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p14">
  <w:body>
    <w:p w:rsidRPr="0040170F" w:rsidR="0012155E" w:rsidP="00911379" w:rsidRDefault="0012155E" w14:paraId="546DDA56" w14:textId="77777777">
      <w:pPr>
        <w:pStyle w:val="Encabezado"/>
        <w:jc w:val="center"/>
        <w:rPr>
          <w:rFonts w:ascii="Work Sans" w:hAnsi="Work Sans" w:cs="Arial"/>
          <w:b/>
          <w:color w:val="auto"/>
          <w:szCs w:val="20"/>
        </w:rPr>
      </w:pPr>
      <w:bookmarkStart w:name="_Toc508984023" w:id="0"/>
      <w:bookmarkStart w:name="_Toc509843853" w:id="1"/>
      <w:bookmarkStart w:name="_Toc511924762" w:id="2"/>
    </w:p>
    <w:p w:rsidR="00E02884" w:rsidP="00911379" w:rsidRDefault="00E02884" w14:paraId="38CFCAA0" w14:textId="1DEBF7C8">
      <w:pPr>
        <w:pStyle w:val="Encabezado"/>
        <w:jc w:val="center"/>
        <w:rPr>
          <w:rFonts w:ascii="Work Sans" w:hAnsi="Work Sans" w:cs="Arial"/>
          <w:b/>
          <w:color w:val="auto"/>
          <w:szCs w:val="20"/>
        </w:rPr>
      </w:pPr>
      <w:r w:rsidRPr="0040170F">
        <w:rPr>
          <w:rFonts w:ascii="Work Sans" w:hAnsi="Work Sans" w:cs="Arial"/>
          <w:b/>
          <w:color w:val="auto"/>
          <w:szCs w:val="20"/>
        </w:rPr>
        <w:t>INVITACIÓN</w:t>
      </w:r>
    </w:p>
    <w:p w:rsidRPr="0040170F" w:rsidR="0040170F" w:rsidP="0AD7241B" w:rsidRDefault="00494334" w14:paraId="008D6B08" w14:textId="3E760DD2">
      <w:pPr>
        <w:pStyle w:val="Encabezado"/>
        <w:jc w:val="center"/>
        <w:rPr>
          <w:rFonts w:ascii="Work Sans" w:hAnsi="Work Sans" w:cs="Arial"/>
          <w:b w:val="1"/>
          <w:bCs w:val="1"/>
          <w:color w:val="auto"/>
        </w:rPr>
      </w:pPr>
      <w:r w:rsidRPr="0AD7241B" w:rsidR="0AD7241B">
        <w:rPr>
          <w:rFonts w:ascii="Work Sans" w:hAnsi="Work Sans" w:cs="Arial"/>
          <w:b w:val="1"/>
          <w:bCs w:val="1"/>
          <w:color w:val="auto"/>
        </w:rPr>
        <w:t>IP-DT-CAL-004-2024</w:t>
      </w:r>
    </w:p>
    <w:p w:rsidRPr="0040170F" w:rsidR="00E02884" w:rsidP="00911379" w:rsidRDefault="00E02884" w14:paraId="7E545FB4" w14:textId="77777777">
      <w:pPr>
        <w:pStyle w:val="Encabezado"/>
        <w:jc w:val="center"/>
        <w:rPr>
          <w:rFonts w:ascii="Work Sans" w:hAnsi="Work Sans" w:cs="Arial"/>
          <w:b/>
          <w:szCs w:val="20"/>
        </w:rPr>
      </w:pPr>
    </w:p>
    <w:p w:rsidRPr="0040170F" w:rsidR="00DB1E34" w:rsidP="00695362" w:rsidRDefault="00DB1E34" w14:paraId="741513F8" w14:textId="77777777">
      <w:pPr>
        <w:pStyle w:val="Captulo7"/>
        <w:numPr>
          <w:ilvl w:val="0"/>
          <w:numId w:val="0"/>
        </w:numPr>
        <w:spacing w:line="240" w:lineRule="auto"/>
        <w:rPr>
          <w:rFonts w:ascii="Work Sans" w:hAnsi="Work Sans" w:cs="Arial"/>
          <w:color w:val="000000" w:themeColor="text1"/>
        </w:rPr>
      </w:pPr>
    </w:p>
    <w:p w:rsidRPr="0040170F" w:rsidR="005F51F0" w:rsidP="00695362" w:rsidRDefault="005F51F0" w14:paraId="53FABDD4" w14:textId="46446879">
      <w:pPr>
        <w:pStyle w:val="Captulo7"/>
        <w:numPr>
          <w:ilvl w:val="0"/>
          <w:numId w:val="0"/>
        </w:numPr>
        <w:spacing w:line="240" w:lineRule="auto"/>
        <w:jc w:val="center"/>
        <w:rPr>
          <w:rFonts w:ascii="Work Sans" w:hAnsi="Work Sans" w:cs="Arial"/>
          <w:color w:val="auto"/>
        </w:rPr>
      </w:pPr>
      <w:r w:rsidRPr="0040170F">
        <w:rPr>
          <w:rFonts w:ascii="Work Sans" w:hAnsi="Work Sans" w:cs="Arial"/>
          <w:color w:val="auto"/>
        </w:rPr>
        <w:t>INTRODUCCIÓN</w:t>
      </w:r>
      <w:bookmarkEnd w:id="0"/>
      <w:bookmarkEnd w:id="1"/>
      <w:bookmarkEnd w:id="2"/>
    </w:p>
    <w:p w:rsidRPr="0040170F" w:rsidR="00CC1484" w:rsidP="00695362" w:rsidRDefault="003C1C74" w14:paraId="745288C2" w14:textId="047A7945">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INSTITUTO NACIONAL DE VÍAS – INVÍAS, </w:t>
      </w:r>
      <w:r w:rsidRPr="0040170F" w:rsidR="007E0E99">
        <w:rPr>
          <w:rFonts w:ascii="Work Sans" w:hAnsi="Work Sans" w:cs="Arial"/>
          <w:color w:val="000000" w:themeColor="text1"/>
          <w:szCs w:val="20"/>
        </w:rPr>
        <w:t>en</w:t>
      </w:r>
      <w:r w:rsidRPr="0040170F" w:rsidR="002644ED">
        <w:rPr>
          <w:rFonts w:ascii="Work Sans" w:hAnsi="Work Sans" w:cs="Arial"/>
          <w:color w:val="000000" w:themeColor="text1"/>
          <w:szCs w:val="20"/>
        </w:rPr>
        <w:t xml:space="preserve"> </w:t>
      </w:r>
      <w:r w:rsidRPr="0040170F" w:rsidR="007E0E99">
        <w:rPr>
          <w:rFonts w:ascii="Work Sans" w:hAnsi="Work Sans" w:cs="Arial"/>
          <w:color w:val="000000" w:themeColor="text1"/>
          <w:szCs w:val="20"/>
        </w:rPr>
        <w:t>adelante</w:t>
      </w:r>
      <w:r w:rsidRPr="0040170F" w:rsidR="002644ED">
        <w:rPr>
          <w:rFonts w:ascii="Work Sans" w:hAnsi="Work Sans" w:cs="Arial"/>
          <w:color w:val="000000" w:themeColor="text1"/>
          <w:szCs w:val="20"/>
        </w:rPr>
        <w:t xml:space="preserve"> </w:t>
      </w:r>
      <w:r w:rsidRPr="0040170F" w:rsidR="007E0E99">
        <w:rPr>
          <w:rFonts w:ascii="Work Sans" w:hAnsi="Work Sans" w:cs="Arial"/>
          <w:color w:val="000000" w:themeColor="text1"/>
          <w:szCs w:val="20"/>
        </w:rPr>
        <w:t>la</w:t>
      </w:r>
      <w:r w:rsidRPr="0040170F" w:rsidR="002644ED">
        <w:rPr>
          <w:rFonts w:ascii="Work Sans" w:hAnsi="Work Sans" w:cs="Arial"/>
          <w:color w:val="000000" w:themeColor="text1"/>
          <w:szCs w:val="20"/>
        </w:rPr>
        <w:t xml:space="preserve"> </w:t>
      </w:r>
      <w:r w:rsidRPr="0040170F" w:rsidR="007E0E99">
        <w:rPr>
          <w:rFonts w:ascii="Work Sans" w:hAnsi="Work Sans" w:cs="Arial"/>
          <w:color w:val="000000" w:themeColor="text1"/>
          <w:szCs w:val="20"/>
        </w:rPr>
        <w:t>“</w:t>
      </w:r>
      <w:r w:rsidRPr="0040170F" w:rsidR="004627AE">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sidR="007E0E99">
        <w:rPr>
          <w:rFonts w:ascii="Work Sans" w:hAnsi="Work Sans" w:cs="Arial"/>
          <w:color w:val="000000" w:themeColor="text1"/>
          <w:szCs w:val="20"/>
        </w:rPr>
        <w:t>”,</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pone</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a</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disposición</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los</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interesados</w:t>
      </w:r>
      <w:r w:rsidRPr="0040170F" w:rsidR="002644ED">
        <w:rPr>
          <w:rFonts w:ascii="Work Sans" w:hAnsi="Work Sans" w:cs="Arial"/>
          <w:color w:val="000000" w:themeColor="text1"/>
          <w:szCs w:val="20"/>
        </w:rPr>
        <w:t xml:space="preserve"> </w:t>
      </w:r>
      <w:r w:rsidRPr="0040170F" w:rsidR="004E4A7F">
        <w:rPr>
          <w:rFonts w:ascii="Work Sans" w:hAnsi="Work Sans" w:cs="Arial"/>
          <w:color w:val="000000" w:themeColor="text1"/>
          <w:szCs w:val="20"/>
        </w:rPr>
        <w:t>la</w:t>
      </w:r>
      <w:r w:rsidRPr="0040170F" w:rsidR="00CB474E">
        <w:rPr>
          <w:rFonts w:ascii="Work Sans" w:hAnsi="Work Sans" w:cs="Arial"/>
          <w:color w:val="000000" w:themeColor="text1"/>
          <w:szCs w:val="20"/>
        </w:rPr>
        <w:t xml:space="preserve"> presente</w:t>
      </w:r>
      <w:r w:rsidRPr="0040170F" w:rsidR="004E4A7F">
        <w:rPr>
          <w:rFonts w:ascii="Work Sans" w:hAnsi="Work Sans" w:cs="Arial"/>
          <w:color w:val="000000" w:themeColor="text1"/>
          <w:szCs w:val="20"/>
        </w:rPr>
        <w:t xml:space="preserve"> </w:t>
      </w:r>
      <w:r w:rsidRPr="0040170F" w:rsidR="00E27E93">
        <w:rPr>
          <w:rFonts w:ascii="Work Sans" w:hAnsi="Work Sans" w:cs="Arial"/>
          <w:color w:val="000000" w:themeColor="text1"/>
          <w:szCs w:val="20"/>
        </w:rPr>
        <w:t>invitación</w:t>
      </w:r>
      <w:r w:rsidRPr="0040170F" w:rsidR="004E4A7F">
        <w:rPr>
          <w:rFonts w:ascii="Work Sans" w:hAnsi="Work Sans" w:cs="Arial"/>
          <w:color w:val="000000" w:themeColor="text1"/>
          <w:szCs w:val="20"/>
        </w:rPr>
        <w:t xml:space="preserve"> </w:t>
      </w:r>
      <w:r w:rsidRPr="0040170F" w:rsidR="00CC1484">
        <w:rPr>
          <w:rFonts w:ascii="Work Sans" w:hAnsi="Work Sans" w:cs="Arial"/>
          <w:color w:val="000000" w:themeColor="text1"/>
          <w:szCs w:val="20"/>
        </w:rPr>
        <w:t>para</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la</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selección</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de</w:t>
      </w:r>
      <w:r w:rsidRPr="0040170F" w:rsidR="007E0E99">
        <w:rPr>
          <w:rFonts w:ascii="Work Sans" w:hAnsi="Work Sans" w:cs="Arial"/>
          <w:color w:val="000000" w:themeColor="text1"/>
          <w:szCs w:val="20"/>
        </w:rPr>
        <w:t>l</w:t>
      </w:r>
      <w:r w:rsidRPr="0040170F" w:rsidR="002644ED">
        <w:rPr>
          <w:rFonts w:ascii="Work Sans" w:hAnsi="Work Sans" w:cs="Arial"/>
          <w:color w:val="000000" w:themeColor="text1"/>
          <w:szCs w:val="20"/>
        </w:rPr>
        <w:t xml:space="preserve"> </w:t>
      </w:r>
      <w:r w:rsidRPr="0040170F" w:rsidR="000B1DD5">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encargado</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ejecutar</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el</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contrato</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obra</w:t>
      </w:r>
      <w:r w:rsidRPr="0040170F" w:rsidR="002644ED">
        <w:rPr>
          <w:rFonts w:ascii="Work Sans" w:hAnsi="Work Sans" w:cs="Arial"/>
          <w:color w:val="000000" w:themeColor="text1"/>
          <w:szCs w:val="20"/>
        </w:rPr>
        <w:t xml:space="preserve"> </w:t>
      </w:r>
      <w:r w:rsidRPr="0040170F" w:rsidR="00CC1484">
        <w:rPr>
          <w:rFonts w:ascii="Work Sans" w:hAnsi="Work Sans" w:cs="Arial"/>
          <w:color w:val="000000" w:themeColor="text1"/>
          <w:szCs w:val="20"/>
        </w:rPr>
        <w:t>pública</w:t>
      </w:r>
      <w:r w:rsidRPr="0040170F" w:rsidR="001E6F21">
        <w:rPr>
          <w:rFonts w:ascii="Work Sans" w:hAnsi="Work Sans" w:cs="Arial"/>
          <w:color w:val="000000" w:themeColor="text1"/>
          <w:szCs w:val="20"/>
        </w:rPr>
        <w:t xml:space="preserve"> para</w:t>
      </w:r>
      <w:r w:rsidRPr="0040170F" w:rsidR="005D3E2F">
        <w:rPr>
          <w:rFonts w:ascii="Work Sans" w:hAnsi="Work Sans" w:cs="Arial"/>
          <w:color w:val="000000" w:themeColor="text1"/>
          <w:szCs w:val="20"/>
        </w:rPr>
        <w:t xml:space="preserve"> </w:t>
      </w:r>
      <w:r w:rsidRPr="008C6749" w:rsidR="008C6749">
        <w:rPr>
          <w:rFonts w:ascii="Work Sans" w:hAnsi="Work Sans" w:cs="Arial"/>
          <w:b/>
          <w:iCs/>
          <w:color w:val="000000" w:themeColor="text1"/>
          <w:szCs w:val="20"/>
          <w:lang w:val="es-ES"/>
        </w:rPr>
        <w:t>HABILITAR Y/O BRINDAR TRANSITABILIDAD EN LA RED VIAL A CARGO DEL INVIAS, A TRAVÉS DEL SISTEMA DE MONTO AGOTABLE, EN LAS VÍAS A CARGO DE LA DIRECCIÓN TERRITORIAL CALDAS</w:t>
      </w:r>
      <w:r w:rsidRPr="0040170F" w:rsidR="007E0E99">
        <w:rPr>
          <w:rFonts w:ascii="Work Sans" w:hAnsi="Work Sans" w:cs="Arial"/>
          <w:color w:val="000000" w:themeColor="text1"/>
          <w:szCs w:val="20"/>
        </w:rPr>
        <w:t>,</w:t>
      </w:r>
      <w:r w:rsidRPr="0040170F" w:rsidR="002644ED">
        <w:rPr>
          <w:rFonts w:ascii="Work Sans" w:hAnsi="Work Sans" w:cs="Arial"/>
          <w:color w:val="000000" w:themeColor="text1"/>
          <w:szCs w:val="20"/>
        </w:rPr>
        <w:t xml:space="preserve"> </w:t>
      </w:r>
      <w:r w:rsidRPr="0040170F" w:rsidR="007E0E99">
        <w:rPr>
          <w:rFonts w:ascii="Work Sans" w:hAnsi="Work Sans" w:cs="Arial"/>
          <w:color w:val="000000" w:themeColor="text1"/>
          <w:szCs w:val="20"/>
        </w:rPr>
        <w:t>en</w:t>
      </w:r>
      <w:r w:rsidRPr="0040170F" w:rsidR="002644ED">
        <w:rPr>
          <w:rFonts w:ascii="Work Sans" w:hAnsi="Work Sans" w:cs="Arial"/>
          <w:color w:val="000000" w:themeColor="text1"/>
          <w:szCs w:val="20"/>
        </w:rPr>
        <w:t xml:space="preserve"> </w:t>
      </w:r>
      <w:r w:rsidRPr="0040170F" w:rsidR="007E0E99">
        <w:rPr>
          <w:rFonts w:ascii="Work Sans" w:hAnsi="Work Sans" w:cs="Arial"/>
          <w:color w:val="000000" w:themeColor="text1"/>
          <w:szCs w:val="20"/>
        </w:rPr>
        <w:t>adelante</w:t>
      </w:r>
      <w:r w:rsidRPr="0040170F" w:rsidR="002644ED">
        <w:rPr>
          <w:rFonts w:ascii="Work Sans" w:hAnsi="Work Sans" w:cs="Arial"/>
          <w:color w:val="000000" w:themeColor="text1"/>
          <w:szCs w:val="20"/>
        </w:rPr>
        <w:t xml:space="preserve"> </w:t>
      </w:r>
      <w:r w:rsidRPr="0040170F" w:rsidR="007E0E99">
        <w:rPr>
          <w:rFonts w:ascii="Work Sans" w:hAnsi="Work Sans" w:cs="Arial"/>
          <w:color w:val="000000" w:themeColor="text1"/>
          <w:szCs w:val="20"/>
        </w:rPr>
        <w:t>el</w:t>
      </w:r>
      <w:r w:rsidRPr="0040170F" w:rsidR="002644ED">
        <w:rPr>
          <w:rFonts w:ascii="Work Sans" w:hAnsi="Work Sans" w:cs="Arial"/>
          <w:color w:val="000000" w:themeColor="text1"/>
          <w:szCs w:val="20"/>
        </w:rPr>
        <w:t xml:space="preserve"> </w:t>
      </w:r>
      <w:r w:rsidRPr="0040170F" w:rsidR="007E0E99">
        <w:rPr>
          <w:rFonts w:ascii="Work Sans" w:hAnsi="Work Sans" w:cs="Arial"/>
          <w:color w:val="000000" w:themeColor="text1"/>
          <w:szCs w:val="20"/>
        </w:rPr>
        <w:t>“</w:t>
      </w:r>
      <w:r w:rsidRPr="0040170F" w:rsidR="000228CD">
        <w:rPr>
          <w:rFonts w:ascii="Work Sans" w:hAnsi="Work Sans" w:cs="Arial"/>
          <w:color w:val="000000" w:themeColor="text1"/>
          <w:szCs w:val="20"/>
        </w:rPr>
        <w:t>contrato</w:t>
      </w:r>
      <w:r w:rsidRPr="0040170F" w:rsidR="007E0E99">
        <w:rPr>
          <w:rFonts w:ascii="Work Sans" w:hAnsi="Work Sans" w:cs="Arial"/>
          <w:color w:val="000000" w:themeColor="text1"/>
          <w:szCs w:val="20"/>
        </w:rPr>
        <w:t>”.</w:t>
      </w:r>
      <w:r w:rsidRPr="0040170F" w:rsidR="00750230">
        <w:rPr>
          <w:rFonts w:ascii="Work Sans" w:hAnsi="Work Sans" w:cs="Arial"/>
          <w:color w:val="000000" w:themeColor="text1"/>
          <w:szCs w:val="20"/>
        </w:rPr>
        <w:t xml:space="preserve"> </w:t>
      </w:r>
    </w:p>
    <w:p w:rsidRPr="0040170F" w:rsidR="00BF056F" w:rsidP="00695362" w:rsidRDefault="00CC1484" w14:paraId="50259CCC" w14:textId="2DF13990">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Los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Documentos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del</w:t>
      </w:r>
      <w:r w:rsidRPr="0040170F" w:rsidR="002644ED">
        <w:rPr>
          <w:rFonts w:ascii="Work Sans" w:hAnsi="Work Sans" w:cs="Arial"/>
          <w:color w:val="000000" w:themeColor="text1"/>
          <w:szCs w:val="20"/>
        </w:rPr>
        <w:t xml:space="preserve"> </w:t>
      </w:r>
      <w:r w:rsidRPr="0040170F" w:rsidR="00093D38">
        <w:rPr>
          <w:rFonts w:ascii="Work Sans" w:hAnsi="Work Sans" w:cs="Arial"/>
          <w:color w:val="000000" w:themeColor="text1"/>
          <w:szCs w:val="20"/>
        </w:rPr>
        <w:t>P</w:t>
      </w:r>
      <w:r w:rsidRPr="0040170F" w:rsidR="0082356A">
        <w:rPr>
          <w:rFonts w:ascii="Work Sans" w:hAnsi="Work Sans" w:cs="Arial"/>
          <w:color w:val="000000" w:themeColor="text1"/>
          <w:szCs w:val="20"/>
        </w:rPr>
        <w:t xml:space="preserve">roceso de </w:t>
      </w:r>
      <w:r w:rsidRPr="0040170F" w:rsidR="00093D38">
        <w:rPr>
          <w:rFonts w:ascii="Work Sans" w:hAnsi="Work Sans" w:cs="Arial"/>
          <w:color w:val="000000" w:themeColor="text1"/>
          <w:szCs w:val="20"/>
        </w:rPr>
        <w:t>C</w:t>
      </w:r>
      <w:r w:rsidRPr="0040170F" w:rsidR="0082356A">
        <w:rPr>
          <w:rFonts w:ascii="Work Sans" w:hAnsi="Work Sans" w:cs="Arial"/>
          <w:color w:val="000000" w:themeColor="text1"/>
          <w:szCs w:val="20"/>
        </w:rPr>
        <w:t>ontratación</w:t>
      </w:r>
      <w:r w:rsidRPr="0040170F" w:rsidR="00BD20B4">
        <w:rPr>
          <w:rFonts w:ascii="Work Sans" w:hAnsi="Work Sans" w:cs="Arial"/>
          <w:color w:val="000000" w:themeColor="text1"/>
          <w:szCs w:val="20"/>
        </w:rPr>
        <w:t>,</w:t>
      </w:r>
      <w:r w:rsidRPr="0040170F" w:rsidR="00CB474E">
        <w:rPr>
          <w:rFonts w:ascii="Work Sans" w:hAnsi="Work Sans" w:cs="Arial"/>
          <w:color w:val="000000" w:themeColor="text1"/>
          <w:szCs w:val="20"/>
        </w:rPr>
        <w:t xml:space="preserve"> </w:t>
      </w:r>
      <w:r w:rsidRPr="0040170F">
        <w:rPr>
          <w:rFonts w:ascii="Work Sans" w:hAnsi="Work Sans" w:cs="Arial"/>
          <w:color w:val="000000" w:themeColor="text1"/>
          <w:szCs w:val="20"/>
        </w:rPr>
        <w:t>que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incluyen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los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estudios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y</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documentos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previos,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estudio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sector,</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así</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como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cualquiera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sus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anexos</w:t>
      </w:r>
      <w:r w:rsidRPr="0040170F" w:rsidR="008F5D78">
        <w:rPr>
          <w:rFonts w:ascii="Work Sans" w:hAnsi="Work Sans" w:cs="Arial"/>
          <w:color w:val="000000" w:themeColor="text1"/>
          <w:szCs w:val="20"/>
        </w:rPr>
        <w:t>,</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están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disposición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público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Sistema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Electrónico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BF056F">
        <w:rPr>
          <w:rFonts w:ascii="Work Sans" w:hAnsi="Work Sans" w:cs="Arial"/>
          <w:color w:val="000000" w:themeColor="text1"/>
          <w:szCs w:val="20"/>
        </w:rPr>
        <w:t xml:space="preserve"> Contratación Pública –SECOP–</w:t>
      </w:r>
      <w:r w:rsidRPr="0040170F" w:rsidR="004E0FC9">
        <w:rPr>
          <w:rFonts w:ascii="Work Sans" w:hAnsi="Work Sans" w:cs="Arial"/>
          <w:color w:val="000000" w:themeColor="text1"/>
          <w:szCs w:val="20"/>
        </w:rPr>
        <w:t>.</w:t>
      </w:r>
      <w:r w:rsidRPr="0040170F" w:rsidR="00BF056F">
        <w:rPr>
          <w:rFonts w:ascii="Work Sans" w:hAnsi="Work Sans" w:cs="Arial"/>
          <w:color w:val="000000" w:themeColor="text1"/>
          <w:szCs w:val="20"/>
        </w:rPr>
        <w:t xml:space="preserve"> </w:t>
      </w:r>
    </w:p>
    <w:p w:rsidRPr="0040170F" w:rsidR="00BF056F" w:rsidP="0AD7241B" w:rsidRDefault="00BF056F" w14:paraId="618779CE" w14:textId="4006504F">
      <w:pPr>
        <w:spacing w:line="240" w:lineRule="auto"/>
        <w:jc w:val="both"/>
        <w:rPr>
          <w:rFonts w:ascii="Work Sans" w:hAnsi="Work Sans" w:eastAsia="Cambria Math" w:cs="Arial"/>
          <w:color w:val="000000" w:themeColor="text1"/>
        </w:rPr>
      </w:pPr>
      <w:r w:rsidRPr="0AD7241B" w:rsidR="0AD7241B">
        <w:rPr>
          <w:rFonts w:ascii="Work Sans" w:hAnsi="Work Sans" w:cs="Arial"/>
          <w:color w:val="000000" w:themeColor="text1" w:themeTint="FF" w:themeShade="FF"/>
        </w:rPr>
        <w:t>La</w:t>
      </w:r>
      <w:r w:rsidRPr="0AD7241B" w:rsidR="0AD7241B">
        <w:rPr>
          <w:rFonts w:ascii="Work Sans" w:hAnsi="Work Sans" w:eastAsia="Cambria Math" w:cs="Arial"/>
          <w:color w:val="000000" w:themeColor="text1" w:themeTint="FF" w:themeShade="FF"/>
        </w:rPr>
        <w:t xml:space="preserve"> </w:t>
      </w:r>
      <w:r w:rsidRPr="0AD7241B" w:rsidR="0AD7241B">
        <w:rPr>
          <w:rFonts w:ascii="Work Sans" w:hAnsi="Work Sans" w:cs="Arial"/>
          <w:color w:val="000000" w:themeColor="text1" w:themeTint="FF" w:themeShade="FF"/>
        </w:rPr>
        <w:t>selección</w:t>
      </w:r>
      <w:r w:rsidRPr="0AD7241B" w:rsidR="0AD7241B">
        <w:rPr>
          <w:rFonts w:ascii="Work Sans" w:hAnsi="Work Sans" w:eastAsia="Cambria Math" w:cs="Arial"/>
          <w:color w:val="000000" w:themeColor="text1" w:themeTint="FF" w:themeShade="FF"/>
        </w:rPr>
        <w:t xml:space="preserve"> </w:t>
      </w:r>
      <w:r w:rsidRPr="0AD7241B" w:rsidR="0AD7241B">
        <w:rPr>
          <w:rFonts w:ascii="Work Sans" w:hAnsi="Work Sans" w:cs="Arial"/>
          <w:color w:val="000000" w:themeColor="text1" w:themeTint="FF" w:themeShade="FF"/>
        </w:rPr>
        <w:t>del</w:t>
      </w:r>
      <w:r w:rsidRPr="0AD7241B" w:rsidR="0AD7241B">
        <w:rPr>
          <w:rFonts w:ascii="Work Sans" w:hAnsi="Work Sans" w:eastAsia="Cambria Math" w:cs="Arial"/>
          <w:color w:val="000000" w:themeColor="text1" w:themeTint="FF" w:themeShade="FF"/>
        </w:rPr>
        <w:t xml:space="preserve"> </w:t>
      </w:r>
      <w:r w:rsidRPr="0AD7241B" w:rsidR="0AD7241B">
        <w:rPr>
          <w:rFonts w:ascii="Work Sans" w:hAnsi="Work Sans" w:cs="Arial"/>
          <w:color w:val="000000" w:themeColor="text1" w:themeTint="FF" w:themeShade="FF"/>
        </w:rPr>
        <w:t>Contratista</w:t>
      </w:r>
      <w:r w:rsidRPr="0AD7241B" w:rsidR="0AD7241B">
        <w:rPr>
          <w:rFonts w:ascii="Work Sans" w:hAnsi="Work Sans" w:eastAsia="Cambria Math" w:cs="Arial"/>
          <w:color w:val="000000" w:themeColor="text1" w:themeTint="FF" w:themeShade="FF"/>
        </w:rPr>
        <w:t xml:space="preserve"> </w:t>
      </w:r>
      <w:r w:rsidRPr="0AD7241B" w:rsidR="0AD7241B">
        <w:rPr>
          <w:rFonts w:ascii="Work Sans" w:hAnsi="Work Sans" w:cs="Arial"/>
          <w:color w:val="000000" w:themeColor="text1" w:themeTint="FF" w:themeShade="FF"/>
        </w:rPr>
        <w:t>se</w:t>
      </w:r>
      <w:r w:rsidRPr="0AD7241B" w:rsidR="0AD7241B">
        <w:rPr>
          <w:rFonts w:ascii="Work Sans" w:hAnsi="Work Sans" w:eastAsia="Cambria Math" w:cs="Arial"/>
          <w:color w:val="000000" w:themeColor="text1" w:themeTint="FF" w:themeShade="FF"/>
        </w:rPr>
        <w:t xml:space="preserve"> </w:t>
      </w:r>
      <w:r w:rsidRPr="0AD7241B" w:rsidR="0AD7241B">
        <w:rPr>
          <w:rFonts w:ascii="Work Sans" w:hAnsi="Work Sans" w:cs="Arial"/>
          <w:color w:val="000000" w:themeColor="text1" w:themeTint="FF" w:themeShade="FF"/>
        </w:rPr>
        <w:t>realizará</w:t>
      </w:r>
      <w:r w:rsidRPr="0AD7241B" w:rsidR="0AD7241B">
        <w:rPr>
          <w:rFonts w:ascii="Work Sans" w:hAnsi="Work Sans" w:eastAsia="Cambria Math" w:cs="Arial"/>
          <w:color w:val="000000" w:themeColor="text1" w:themeTint="FF" w:themeShade="FF"/>
        </w:rPr>
        <w:t xml:space="preserve"> </w:t>
      </w:r>
      <w:r w:rsidRPr="0AD7241B" w:rsidR="0AD7241B">
        <w:rPr>
          <w:rFonts w:ascii="Work Sans" w:hAnsi="Work Sans" w:cs="Arial"/>
          <w:color w:val="000000" w:themeColor="text1" w:themeTint="FF" w:themeShade="FF"/>
        </w:rPr>
        <w:t>a</w:t>
      </w:r>
      <w:r w:rsidRPr="0AD7241B" w:rsidR="0AD7241B">
        <w:rPr>
          <w:rFonts w:ascii="Work Sans" w:hAnsi="Work Sans" w:eastAsia="Cambria Math" w:cs="Arial"/>
          <w:color w:val="000000" w:themeColor="text1" w:themeTint="FF" w:themeShade="FF"/>
        </w:rPr>
        <w:t xml:space="preserve"> </w:t>
      </w:r>
      <w:r w:rsidRPr="0AD7241B" w:rsidR="0AD7241B">
        <w:rPr>
          <w:rFonts w:ascii="Work Sans" w:hAnsi="Work Sans" w:cs="Arial"/>
          <w:color w:val="000000" w:themeColor="text1" w:themeTint="FF" w:themeShade="FF"/>
        </w:rPr>
        <w:t>través</w:t>
      </w:r>
      <w:r w:rsidRPr="0AD7241B" w:rsidR="0AD7241B">
        <w:rPr>
          <w:rFonts w:ascii="Work Sans" w:hAnsi="Work Sans" w:eastAsia="Cambria Math" w:cs="Arial"/>
          <w:color w:val="000000" w:themeColor="text1" w:themeTint="FF" w:themeShade="FF"/>
        </w:rPr>
        <w:t xml:space="preserve"> </w:t>
      </w:r>
      <w:r w:rsidRPr="0AD7241B" w:rsidR="0AD7241B">
        <w:rPr>
          <w:rFonts w:ascii="Work Sans" w:hAnsi="Work Sans" w:cs="Arial"/>
          <w:color w:val="000000" w:themeColor="text1" w:themeTint="FF" w:themeShade="FF"/>
        </w:rPr>
        <w:t>de</w:t>
      </w:r>
      <w:r w:rsidRPr="0AD7241B" w:rsidR="0AD7241B">
        <w:rPr>
          <w:rFonts w:ascii="Work Sans" w:hAnsi="Work Sans" w:eastAsia="Cambria Math" w:cs="Arial"/>
          <w:color w:val="000000" w:themeColor="text1" w:themeTint="FF" w:themeShade="FF"/>
        </w:rPr>
        <w:t>l Proceso de Contratación</w:t>
      </w:r>
      <w:r w:rsidRPr="0AD7241B" w:rsidR="0AD7241B">
        <w:rPr>
          <w:rFonts w:ascii="Work Sans" w:hAnsi="Work Sans" w:cs="Arial"/>
          <w:color w:val="000000" w:themeColor="text1" w:themeTint="FF" w:themeShade="FF"/>
        </w:rPr>
        <w:t xml:space="preserve"> </w:t>
      </w:r>
      <w:r w:rsidRPr="0AD7241B" w:rsidR="0AD7241B">
        <w:rPr>
          <w:rFonts w:ascii="Work Sans" w:hAnsi="Work Sans" w:cs="Arial"/>
          <w:color w:val="000000" w:themeColor="text1" w:themeTint="FF" w:themeShade="FF"/>
        </w:rPr>
        <w:t>IP-DT-CAL-004-2024</w:t>
      </w:r>
      <w:r w:rsidRPr="0AD7241B" w:rsidR="0AD7241B">
        <w:rPr>
          <w:rFonts w:ascii="Work Sans" w:hAnsi="Work Sans" w:cs="Arial"/>
          <w:color w:val="000000" w:themeColor="text1" w:themeTint="FF" w:themeShade="FF"/>
        </w:rPr>
        <w:t xml:space="preserve">. </w:t>
      </w:r>
    </w:p>
    <w:p w:rsidRPr="0040170F" w:rsidR="004359B3" w:rsidP="00695362" w:rsidRDefault="005F51F0" w14:paraId="55514C0D" w14:textId="642AC3EF">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La</w:t>
      </w:r>
      <w:r w:rsidRPr="0040170F" w:rsidR="002644ED">
        <w:rPr>
          <w:rFonts w:ascii="Work Sans" w:hAnsi="Work Sans" w:cs="Arial"/>
          <w:color w:val="000000" w:themeColor="text1"/>
          <w:szCs w:val="20"/>
        </w:rPr>
        <w:t xml:space="preserve"> </w:t>
      </w:r>
      <w:r w:rsidRPr="0040170F" w:rsidR="004D6E94">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evaluará</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las</w:t>
      </w:r>
      <w:r w:rsidRPr="0040170F" w:rsidR="002644ED">
        <w:rPr>
          <w:rFonts w:ascii="Work Sans" w:hAnsi="Work Sans" w:cs="Arial"/>
          <w:color w:val="000000" w:themeColor="text1"/>
          <w:szCs w:val="20"/>
        </w:rPr>
        <w:t xml:space="preserve"> </w:t>
      </w:r>
      <w:r w:rsidRPr="0040170F" w:rsidR="00EC3D70">
        <w:rPr>
          <w:rFonts w:ascii="Work Sans" w:hAnsi="Work Sans" w:cs="Arial"/>
          <w:color w:val="000000" w:themeColor="text1"/>
          <w:szCs w:val="20"/>
        </w:rPr>
        <w:t>o</w:t>
      </w:r>
      <w:r w:rsidRPr="0040170F" w:rsidR="00220C64">
        <w:rPr>
          <w:rFonts w:ascii="Work Sans" w:hAnsi="Work Sans" w:cs="Arial"/>
          <w:color w:val="000000" w:themeColor="text1"/>
          <w:szCs w:val="20"/>
        </w:rPr>
        <w:t>fertas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base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las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reglas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establecidas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en</w:t>
      </w:r>
      <w:r w:rsidRPr="0040170F" w:rsidR="002644ED">
        <w:rPr>
          <w:rFonts w:ascii="Work Sans" w:hAnsi="Work Sans" w:cs="Arial"/>
          <w:color w:val="000000" w:themeColor="text1"/>
          <w:szCs w:val="20"/>
        </w:rPr>
        <w:t xml:space="preserve"> </w:t>
      </w:r>
      <w:r w:rsidRPr="0040170F" w:rsidR="00B6321B">
        <w:rPr>
          <w:rFonts w:ascii="Work Sans" w:hAnsi="Work Sans" w:cs="Arial"/>
          <w:color w:val="000000" w:themeColor="text1"/>
          <w:szCs w:val="20"/>
        </w:rPr>
        <w:t xml:space="preserve">la </w:t>
      </w:r>
      <w:r w:rsidRPr="0040170F" w:rsidR="008E5042">
        <w:rPr>
          <w:rFonts w:ascii="Work Sans" w:hAnsi="Work Sans" w:cs="Arial"/>
          <w:color w:val="000000" w:themeColor="text1"/>
          <w:szCs w:val="20"/>
        </w:rPr>
        <w:t>i</w:t>
      </w:r>
      <w:r w:rsidRPr="0040170F" w:rsidR="00827D62">
        <w:rPr>
          <w:rFonts w:ascii="Work Sans" w:hAnsi="Work Sans" w:cs="Arial"/>
          <w:color w:val="000000" w:themeColor="text1"/>
          <w:szCs w:val="20"/>
        </w:rPr>
        <w:t>nvitación</w:t>
      </w:r>
      <w:r w:rsidRPr="0040170F" w:rsidR="005E6C70">
        <w:rPr>
          <w:rFonts w:ascii="Work Sans" w:hAnsi="Work Sans" w:cs="Arial"/>
          <w:color w:val="000000" w:themeColor="text1"/>
          <w:szCs w:val="20"/>
        </w:rPr>
        <w:t xml:space="preserve"> </w:t>
      </w:r>
      <w:r w:rsidRPr="0040170F" w:rsidR="00827D62">
        <w:rPr>
          <w:rFonts w:ascii="Work Sans" w:hAnsi="Work Sans" w:cs="Arial"/>
          <w:color w:val="000000" w:themeColor="text1"/>
          <w:szCs w:val="20"/>
        </w:rPr>
        <w:t>y</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la</w:t>
      </w:r>
      <w:r w:rsidRPr="0040170F" w:rsidR="002644ED">
        <w:rPr>
          <w:rFonts w:ascii="Work Sans" w:hAnsi="Work Sans" w:cs="Arial"/>
          <w:color w:val="000000" w:themeColor="text1"/>
          <w:szCs w:val="20"/>
        </w:rPr>
        <w:t xml:space="preserve"> </w:t>
      </w:r>
      <w:r w:rsidRPr="0040170F" w:rsidR="00235229">
        <w:rPr>
          <w:rFonts w:ascii="Work Sans" w:hAnsi="Work Sans" w:cs="Arial"/>
          <w:color w:val="000000" w:themeColor="text1"/>
          <w:szCs w:val="20"/>
        </w:rPr>
        <w:t>normativa aplicable</w:t>
      </w:r>
      <w:r w:rsidRPr="0040170F">
        <w:rPr>
          <w:rFonts w:ascii="Work Sans" w:hAnsi="Work Sans" w:cs="Arial"/>
          <w:color w:val="000000" w:themeColor="text1"/>
          <w:szCs w:val="20"/>
        </w:rPr>
        <w:t>.</w:t>
      </w:r>
    </w:p>
    <w:p w:rsidRPr="0040170F" w:rsidR="00E728C7" w:rsidP="00695362" w:rsidRDefault="00E728C7" w14:paraId="2EB653D0" w14:textId="380FEC02">
      <w:pPr>
        <w:spacing w:before="100" w:beforeAutospacing="1" w:after="100" w:afterAutospacing="1" w:line="240" w:lineRule="auto"/>
        <w:jc w:val="both"/>
        <w:rPr>
          <w:rFonts w:ascii="Work Sans" w:hAnsi="Work Sans" w:eastAsia="Cambria Math" w:cs="Arial"/>
          <w:color w:val="000000" w:themeColor="text1"/>
          <w:szCs w:val="20"/>
          <w:lang w:val="es-ES"/>
        </w:rPr>
      </w:pPr>
      <w:r w:rsidRPr="0040170F">
        <w:rPr>
          <w:rFonts w:ascii="Work Sans" w:hAnsi="Work Sans" w:eastAsia="Cambria Math" w:cs="Arial"/>
          <w:color w:val="000000" w:themeColor="text1"/>
          <w:szCs w:val="20"/>
          <w:lang w:val="es-ES"/>
        </w:rPr>
        <w:t xml:space="preserve">El uso de los Documentos Tipo no exime a la </w:t>
      </w:r>
      <w:r w:rsidRPr="0040170F" w:rsidR="00E844F2">
        <w:rPr>
          <w:rFonts w:ascii="Work Sans" w:hAnsi="Work Sans" w:eastAsia="Cambria Math" w:cs="Arial"/>
          <w:color w:val="000000" w:themeColor="text1"/>
          <w:szCs w:val="20"/>
          <w:lang w:val="es-ES"/>
        </w:rPr>
        <w:t>E</w:t>
      </w:r>
      <w:r w:rsidRPr="0040170F" w:rsidR="0082356A">
        <w:rPr>
          <w:rFonts w:ascii="Work Sans" w:hAnsi="Work Sans" w:eastAsia="Cambria Math" w:cs="Arial"/>
          <w:color w:val="000000" w:themeColor="text1"/>
          <w:szCs w:val="20"/>
          <w:lang w:val="es-ES"/>
        </w:rPr>
        <w:t>ntidad</w:t>
      </w:r>
      <w:r w:rsidRPr="0040170F" w:rsidR="003D5B9E">
        <w:rPr>
          <w:rFonts w:ascii="Work Sans" w:hAnsi="Work Sans" w:eastAsia="Cambria Math" w:cs="Arial"/>
          <w:color w:val="000000" w:themeColor="text1"/>
          <w:szCs w:val="20"/>
          <w:lang w:val="es-ES"/>
        </w:rPr>
        <w:t xml:space="preserve"> </w:t>
      </w:r>
      <w:r w:rsidRPr="0040170F">
        <w:rPr>
          <w:rFonts w:ascii="Work Sans" w:hAnsi="Work Sans" w:eastAsia="Cambria Math" w:cs="Arial"/>
          <w:color w:val="000000" w:themeColor="text1"/>
          <w:szCs w:val="20"/>
          <w:lang w:val="es-ES"/>
        </w:rPr>
        <w:t xml:space="preserve">de la obligación de </w:t>
      </w:r>
      <w:r w:rsidRPr="0040170F" w:rsidR="00BD20B4">
        <w:rPr>
          <w:rFonts w:ascii="Work Sans" w:hAnsi="Work Sans" w:eastAsia="Cambria Math" w:cs="Arial"/>
          <w:color w:val="000000" w:themeColor="text1"/>
          <w:szCs w:val="20"/>
          <w:lang w:val="es-ES"/>
        </w:rPr>
        <w:t>utilizar</w:t>
      </w:r>
      <w:r w:rsidRPr="0040170F">
        <w:rPr>
          <w:rFonts w:ascii="Work Sans" w:hAnsi="Work Sans" w:eastAsia="Cambria Math" w:cs="Arial"/>
          <w:color w:val="000000" w:themeColor="text1"/>
          <w:szCs w:val="20"/>
          <w:lang w:val="es-ES"/>
        </w:rPr>
        <w:t xml:space="preserve"> la normativa y la jurisprudencia aplicable al </w:t>
      </w:r>
      <w:r w:rsidRPr="0040170F" w:rsidR="00044E9D">
        <w:rPr>
          <w:rFonts w:ascii="Work Sans" w:hAnsi="Work Sans" w:eastAsia="Cambria Math" w:cs="Arial"/>
          <w:color w:val="000000" w:themeColor="text1"/>
          <w:szCs w:val="20"/>
          <w:lang w:val="es-ES"/>
        </w:rPr>
        <w:t>P</w:t>
      </w:r>
      <w:r w:rsidRPr="0040170F" w:rsidR="0082356A">
        <w:rPr>
          <w:rFonts w:ascii="Work Sans" w:hAnsi="Work Sans" w:eastAsia="Cambria Math" w:cs="Arial"/>
          <w:color w:val="000000" w:themeColor="text1"/>
          <w:szCs w:val="20"/>
          <w:lang w:val="es-ES"/>
        </w:rPr>
        <w:t xml:space="preserve">roceso de </w:t>
      </w:r>
      <w:r w:rsidRPr="0040170F" w:rsidR="00044E9D">
        <w:rPr>
          <w:rFonts w:ascii="Work Sans" w:hAnsi="Work Sans" w:eastAsia="Cambria Math" w:cs="Arial"/>
          <w:color w:val="000000" w:themeColor="text1"/>
          <w:szCs w:val="20"/>
          <w:lang w:val="es-ES"/>
        </w:rPr>
        <w:t>C</w:t>
      </w:r>
      <w:r w:rsidRPr="0040170F" w:rsidR="0082356A">
        <w:rPr>
          <w:rFonts w:ascii="Work Sans" w:hAnsi="Work Sans" w:eastAsia="Cambria Math" w:cs="Arial"/>
          <w:color w:val="000000" w:themeColor="text1"/>
          <w:szCs w:val="20"/>
          <w:lang w:val="es-ES"/>
        </w:rPr>
        <w:t>ontratación</w:t>
      </w:r>
      <w:r w:rsidRPr="0040170F">
        <w:rPr>
          <w:rFonts w:ascii="Work Sans" w:hAnsi="Work Sans" w:eastAsia="Cambria Math" w:cs="Arial"/>
          <w:color w:val="000000" w:themeColor="text1"/>
          <w:szCs w:val="20"/>
          <w:lang w:val="es-ES"/>
        </w:rPr>
        <w:t xml:space="preserve">, así como dar cumplimiento a lo ordenado por sentencia judicial. </w:t>
      </w:r>
    </w:p>
    <w:p w:rsidRPr="0040170F" w:rsidR="00CD123F" w:rsidP="00695362" w:rsidRDefault="00CD123F" w14:paraId="5CB45DA3" w14:textId="37DA8D98">
      <w:pPr>
        <w:spacing w:line="240" w:lineRule="auto"/>
        <w:jc w:val="both"/>
        <w:rPr>
          <w:rFonts w:ascii="Work Sans" w:hAnsi="Work Sans" w:eastAsia="Cambria Math" w:cs="Arial"/>
          <w:color w:val="000000" w:themeColor="text1"/>
          <w:szCs w:val="20"/>
        </w:rPr>
      </w:pPr>
      <w:r w:rsidRPr="0040170F">
        <w:rPr>
          <w:rFonts w:ascii="Work Sans" w:hAnsi="Work Sans" w:eastAsia="Cambria Math" w:cs="Arial"/>
          <w:color w:val="000000" w:themeColor="text1"/>
          <w:szCs w:val="20"/>
        </w:rPr>
        <w:t xml:space="preserve">Todas las personas y organizaciones interesadas en hacer control social al </w:t>
      </w:r>
      <w:r w:rsidRPr="0040170F" w:rsidR="0056480B">
        <w:rPr>
          <w:rFonts w:ascii="Work Sans" w:hAnsi="Work Sans" w:eastAsia="Cambria Math" w:cs="Arial"/>
          <w:color w:val="000000" w:themeColor="text1"/>
          <w:szCs w:val="20"/>
        </w:rPr>
        <w:t>P</w:t>
      </w:r>
      <w:r w:rsidRPr="0040170F" w:rsidR="0082356A">
        <w:rPr>
          <w:rFonts w:ascii="Work Sans" w:hAnsi="Work Sans" w:eastAsia="Cambria Math" w:cs="Arial"/>
          <w:color w:val="000000" w:themeColor="text1"/>
          <w:szCs w:val="20"/>
        </w:rPr>
        <w:t xml:space="preserve">roceso de </w:t>
      </w:r>
      <w:r w:rsidRPr="0040170F" w:rsidR="0056480B">
        <w:rPr>
          <w:rFonts w:ascii="Work Sans" w:hAnsi="Work Sans" w:eastAsia="Cambria Math" w:cs="Arial"/>
          <w:color w:val="000000" w:themeColor="text1"/>
          <w:szCs w:val="20"/>
        </w:rPr>
        <w:t>C</w:t>
      </w:r>
      <w:r w:rsidRPr="0040170F" w:rsidR="0082356A">
        <w:rPr>
          <w:rFonts w:ascii="Work Sans" w:hAnsi="Work Sans" w:eastAsia="Cambria Math" w:cs="Arial"/>
          <w:color w:val="000000" w:themeColor="text1"/>
          <w:szCs w:val="20"/>
        </w:rPr>
        <w:t>ontratación</w:t>
      </w:r>
      <w:r w:rsidRPr="0040170F">
        <w:rPr>
          <w:rFonts w:ascii="Work Sans" w:hAnsi="Work Sans" w:eastAsia="Cambria Math" w:cs="Arial"/>
          <w:color w:val="000000" w:themeColor="text1"/>
          <w:szCs w:val="20"/>
        </w:rPr>
        <w:t>, en cualquiera de sus fases o etapas</w:t>
      </w:r>
      <w:r w:rsidRPr="0040170F" w:rsidR="00BD20B4">
        <w:rPr>
          <w:rFonts w:ascii="Work Sans" w:hAnsi="Work Sans" w:eastAsia="Cambria Math" w:cs="Arial"/>
          <w:color w:val="000000" w:themeColor="text1"/>
          <w:szCs w:val="20"/>
        </w:rPr>
        <w:t>,</w:t>
      </w:r>
      <w:r w:rsidRPr="0040170F">
        <w:rPr>
          <w:rFonts w:ascii="Work Sans" w:hAnsi="Work Sans" w:eastAsia="Cambria Math" w:cs="Arial"/>
          <w:color w:val="000000" w:themeColor="text1"/>
          <w:szCs w:val="20"/>
        </w:rPr>
        <w:t xml:space="preserve"> pueden presentar las recomendaciones que consideren convenientes, intervenir en las audiencias y consultar los </w:t>
      </w:r>
      <w:r w:rsidRPr="0040170F" w:rsidR="00DF6787">
        <w:rPr>
          <w:rFonts w:ascii="Work Sans" w:hAnsi="Work Sans" w:eastAsia="Cambria Math" w:cs="Arial"/>
          <w:color w:val="000000" w:themeColor="text1"/>
          <w:szCs w:val="20"/>
        </w:rPr>
        <w:t>D</w:t>
      </w:r>
      <w:r w:rsidRPr="0040170F">
        <w:rPr>
          <w:rFonts w:ascii="Work Sans" w:hAnsi="Work Sans" w:eastAsia="Cambria Math" w:cs="Arial"/>
          <w:color w:val="000000" w:themeColor="text1"/>
          <w:szCs w:val="20"/>
        </w:rPr>
        <w:t xml:space="preserve">ocumentos del </w:t>
      </w:r>
      <w:r w:rsidRPr="0040170F" w:rsidR="00DF6787">
        <w:rPr>
          <w:rFonts w:ascii="Work Sans" w:hAnsi="Work Sans" w:eastAsia="Cambria Math" w:cs="Arial"/>
          <w:color w:val="000000" w:themeColor="text1"/>
          <w:szCs w:val="20"/>
        </w:rPr>
        <w:t>P</w:t>
      </w:r>
      <w:r w:rsidRPr="0040170F" w:rsidR="0082356A">
        <w:rPr>
          <w:rFonts w:ascii="Work Sans" w:hAnsi="Work Sans" w:eastAsia="Cambria Math" w:cs="Arial"/>
          <w:color w:val="000000" w:themeColor="text1"/>
          <w:szCs w:val="20"/>
        </w:rPr>
        <w:t>roceso</w:t>
      </w:r>
      <w:r w:rsidRPr="0040170F">
        <w:rPr>
          <w:rFonts w:ascii="Work Sans" w:hAnsi="Work Sans" w:eastAsia="Cambria Math" w:cs="Arial"/>
          <w:color w:val="000000" w:themeColor="text1"/>
          <w:szCs w:val="20"/>
        </w:rPr>
        <w:t xml:space="preserve"> en los términos previstos en el inciso 3 del artículo 66 de la Ley 80 de 1993 y el artículo 2.2.1.1.1.2.1 del Decreto 1082 de 2015</w:t>
      </w:r>
      <w:r w:rsidRPr="0040170F" w:rsidR="003442A2">
        <w:rPr>
          <w:rFonts w:ascii="Work Sans" w:hAnsi="Work Sans" w:eastAsia="Cambria Math" w:cs="Arial"/>
          <w:color w:val="000000" w:themeColor="text1"/>
          <w:szCs w:val="20"/>
        </w:rPr>
        <w:t xml:space="preserve"> o la norma que la modifique, sustituya o complemente</w:t>
      </w:r>
      <w:r w:rsidRPr="0040170F">
        <w:rPr>
          <w:rFonts w:ascii="Work Sans" w:hAnsi="Work Sans" w:eastAsia="Cambria Math" w:cs="Arial"/>
          <w:color w:val="000000" w:themeColor="text1"/>
          <w:szCs w:val="20"/>
        </w:rPr>
        <w:t>.</w:t>
      </w:r>
    </w:p>
    <w:p w:rsidRPr="0040170F" w:rsidR="002B2BB0" w:rsidP="00695362" w:rsidRDefault="003F07F5" w14:paraId="665C3988" w14:textId="24150873">
      <w:pPr>
        <w:spacing w:line="240" w:lineRule="auto"/>
        <w:jc w:val="both"/>
        <w:rPr>
          <w:rFonts w:ascii="Work Sans" w:hAnsi="Work Sans" w:eastAsia="Cambria Math" w:cs="Arial"/>
          <w:color w:val="000000" w:themeColor="text1"/>
          <w:szCs w:val="20"/>
        </w:rPr>
      </w:pPr>
      <w:r w:rsidRPr="0040170F">
        <w:rPr>
          <w:rFonts w:ascii="Work Sans" w:hAnsi="Work Sans" w:eastAsia="Cambria Math" w:cs="Arial"/>
          <w:color w:val="000000" w:themeColor="text1"/>
          <w:szCs w:val="20"/>
        </w:rPr>
        <w:t xml:space="preserve">Este </w:t>
      </w:r>
      <w:r w:rsidRPr="0040170F" w:rsidR="002B2BB0">
        <w:rPr>
          <w:rFonts w:ascii="Work Sans" w:hAnsi="Work Sans" w:eastAsia="Cambria Math" w:cs="Arial"/>
          <w:color w:val="000000" w:themeColor="text1"/>
          <w:szCs w:val="20"/>
        </w:rPr>
        <w:t xml:space="preserve">Documento Tipo aplica a los procesos de </w:t>
      </w:r>
      <w:r w:rsidRPr="0040170F" w:rsidR="002214FC">
        <w:rPr>
          <w:rFonts w:ascii="Work Sans" w:hAnsi="Work Sans" w:eastAsia="Cambria Math" w:cs="Arial"/>
          <w:color w:val="000000" w:themeColor="text1"/>
          <w:szCs w:val="20"/>
        </w:rPr>
        <w:t xml:space="preserve">mínima cuantía </w:t>
      </w:r>
      <w:r w:rsidRPr="0040170F" w:rsidR="002B2BB0">
        <w:rPr>
          <w:rFonts w:ascii="Work Sans" w:hAnsi="Work Sans" w:eastAsia="Cambria Math" w:cs="Arial"/>
          <w:color w:val="000000" w:themeColor="text1"/>
          <w:szCs w:val="20"/>
        </w:rPr>
        <w:t>de obra pública de infraestructura de transporte que correspondan a las actividades definidas en la Matriz 1 – Experiencia. En consecuencia, las actividades de infraestructura de transporte no contempladas en la Matriz 1 – Experiencia no tienen que aplicarlos</w:t>
      </w:r>
      <w:r w:rsidRPr="0040170F" w:rsidR="00953C16">
        <w:rPr>
          <w:rFonts w:ascii="Work Sans" w:hAnsi="Work Sans" w:eastAsia="Cambria Math" w:cs="Arial"/>
          <w:color w:val="000000" w:themeColor="text1"/>
          <w:szCs w:val="20"/>
        </w:rPr>
        <w:t>,</w:t>
      </w:r>
      <w:r w:rsidRPr="0040170F" w:rsidR="002B2BB0">
        <w:rPr>
          <w:rFonts w:ascii="Work Sans" w:hAnsi="Work Sans" w:eastAsia="Cambria Math" w:cs="Arial"/>
          <w:color w:val="000000" w:themeColor="text1"/>
          <w:szCs w:val="20"/>
        </w:rPr>
        <w:t xml:space="preserve"> sin perjuicio de lo previsto en el</w:t>
      </w:r>
      <w:r w:rsidRPr="0040170F" w:rsidR="009A0C92">
        <w:rPr>
          <w:rFonts w:ascii="Work Sans" w:hAnsi="Work Sans" w:eastAsia="Cambria Math" w:cs="Arial"/>
          <w:color w:val="000000" w:themeColor="text1"/>
          <w:szCs w:val="20"/>
        </w:rPr>
        <w:t xml:space="preserve"> artículo</w:t>
      </w:r>
      <w:r w:rsidRPr="0040170F" w:rsidR="002B2BB0">
        <w:rPr>
          <w:rFonts w:ascii="Work Sans" w:hAnsi="Work Sans" w:eastAsia="Cambria Math" w:cs="Arial"/>
          <w:color w:val="000000" w:themeColor="text1"/>
          <w:szCs w:val="20"/>
        </w:rPr>
        <w:t xml:space="preserve"> </w:t>
      </w:r>
      <w:r w:rsidRPr="0040170F" w:rsidR="0021347B">
        <w:rPr>
          <w:rFonts w:ascii="Work Sans" w:hAnsi="Work Sans" w:eastAsia="Cambria Math" w:cs="Arial"/>
          <w:color w:val="000000" w:themeColor="text1"/>
          <w:szCs w:val="20"/>
        </w:rPr>
        <w:t xml:space="preserve">3 de la Resolución por la cual se adoptan estos documentos tipo </w:t>
      </w:r>
      <w:r w:rsidRPr="0040170F" w:rsidR="003442A2">
        <w:rPr>
          <w:rFonts w:ascii="Work Sans" w:hAnsi="Work Sans" w:eastAsia="Cambria Math" w:cs="Arial"/>
          <w:color w:val="000000" w:themeColor="text1"/>
          <w:szCs w:val="20"/>
        </w:rPr>
        <w:t>o la norma que la modifique, sustituya o complemente</w:t>
      </w:r>
      <w:r w:rsidRPr="0040170F" w:rsidR="002B2BB0">
        <w:rPr>
          <w:rFonts w:ascii="Work Sans" w:hAnsi="Work Sans" w:eastAsia="Cambria Math" w:cs="Arial"/>
          <w:color w:val="000000" w:themeColor="text1"/>
          <w:szCs w:val="20"/>
        </w:rPr>
        <w:t>.</w:t>
      </w:r>
    </w:p>
    <w:p w:rsidRPr="0040170F" w:rsidR="002B2BB0" w:rsidP="00695362" w:rsidRDefault="002B2BB0" w14:paraId="7B180A78" w14:textId="77777777">
      <w:pPr>
        <w:spacing w:line="240" w:lineRule="auto"/>
        <w:jc w:val="both"/>
        <w:rPr>
          <w:rFonts w:ascii="Work Sans" w:hAnsi="Work Sans" w:eastAsia="Cambria Math" w:cs="Arial"/>
          <w:color w:val="000000" w:themeColor="text1"/>
          <w:szCs w:val="20"/>
        </w:rPr>
      </w:pPr>
    </w:p>
    <w:p w:rsidRPr="0040170F" w:rsidR="00CD123F" w:rsidP="00695362" w:rsidRDefault="00CD123F" w14:paraId="02CF1063" w14:textId="77777777">
      <w:pPr>
        <w:spacing w:before="100" w:beforeAutospacing="1" w:after="100" w:afterAutospacing="1" w:line="240" w:lineRule="auto"/>
        <w:jc w:val="both"/>
        <w:rPr>
          <w:rFonts w:ascii="Work Sans" w:hAnsi="Work Sans" w:eastAsia="Cambria Math" w:cs="Arial"/>
          <w:color w:val="000000" w:themeColor="text1"/>
          <w:szCs w:val="20"/>
        </w:rPr>
      </w:pPr>
    </w:p>
    <w:p w:rsidRPr="0040170F" w:rsidR="00E728C7" w:rsidP="00695362" w:rsidRDefault="00E728C7" w14:paraId="0D2A66CC" w14:textId="77777777">
      <w:pPr>
        <w:spacing w:line="240" w:lineRule="auto"/>
        <w:jc w:val="both"/>
        <w:rPr>
          <w:rFonts w:ascii="Work Sans" w:hAnsi="Work Sans" w:cs="Arial"/>
          <w:color w:val="000000" w:themeColor="text1"/>
          <w:szCs w:val="20"/>
          <w:lang w:val="es-ES"/>
        </w:rPr>
      </w:pPr>
    </w:p>
    <w:p w:rsidRPr="0040170F" w:rsidR="00B626E2" w:rsidRDefault="00B626E2" w14:paraId="3C7CC792" w14:textId="22B6704C">
      <w:pPr>
        <w:spacing w:line="240" w:lineRule="auto"/>
        <w:jc w:val="both"/>
        <w:rPr>
          <w:rFonts w:ascii="Work Sans" w:hAnsi="Work Sans" w:cs="Arial"/>
          <w:color w:val="000000" w:themeColor="text1"/>
          <w:szCs w:val="20"/>
        </w:rPr>
      </w:pPr>
    </w:p>
    <w:p w:rsidRPr="0040170F" w:rsidR="0054695C" w:rsidRDefault="0054695C" w14:paraId="0CDB0F6D" w14:textId="77777777">
      <w:pPr>
        <w:spacing w:line="240" w:lineRule="auto"/>
        <w:jc w:val="both"/>
        <w:rPr>
          <w:rFonts w:ascii="Work Sans" w:hAnsi="Work Sans" w:cs="Arial"/>
          <w:color w:val="000000" w:themeColor="text1"/>
          <w:szCs w:val="20"/>
        </w:rPr>
      </w:pPr>
    </w:p>
    <w:p w:rsidR="0054695C" w:rsidRDefault="0054695C" w14:paraId="34AB8BF6" w14:textId="1099252C">
      <w:pPr>
        <w:spacing w:line="240" w:lineRule="auto"/>
        <w:jc w:val="both"/>
        <w:rPr>
          <w:rFonts w:ascii="Work Sans" w:hAnsi="Work Sans" w:cs="Arial"/>
          <w:color w:val="000000" w:themeColor="text1"/>
          <w:szCs w:val="20"/>
        </w:rPr>
      </w:pPr>
    </w:p>
    <w:p w:rsidR="0040170F" w:rsidRDefault="0040170F" w14:paraId="5E33D0FD" w14:textId="04E5691C">
      <w:pPr>
        <w:spacing w:line="240" w:lineRule="auto"/>
        <w:jc w:val="both"/>
        <w:rPr>
          <w:rFonts w:ascii="Work Sans" w:hAnsi="Work Sans" w:cs="Arial"/>
          <w:color w:val="000000" w:themeColor="text1"/>
          <w:szCs w:val="20"/>
        </w:rPr>
      </w:pPr>
    </w:p>
    <w:p w:rsidRPr="0040170F" w:rsidR="0040170F" w:rsidRDefault="0040170F" w14:paraId="6FFDF990" w14:textId="77777777">
      <w:pPr>
        <w:spacing w:line="240" w:lineRule="auto"/>
        <w:jc w:val="both"/>
        <w:rPr>
          <w:rFonts w:ascii="Work Sans" w:hAnsi="Work Sans" w:cs="Arial"/>
          <w:color w:val="000000" w:themeColor="text1"/>
          <w:szCs w:val="20"/>
        </w:rPr>
      </w:pPr>
    </w:p>
    <w:p w:rsidRPr="0040170F" w:rsidR="0054695C" w:rsidRDefault="0054695C" w14:paraId="282339F9" w14:textId="77777777">
      <w:pPr>
        <w:spacing w:line="240" w:lineRule="auto"/>
        <w:jc w:val="both"/>
        <w:rPr>
          <w:rFonts w:ascii="Work Sans" w:hAnsi="Work Sans" w:cs="Arial"/>
          <w:color w:val="000000" w:themeColor="text1"/>
          <w:szCs w:val="20"/>
        </w:rPr>
      </w:pPr>
    </w:p>
    <w:p w:rsidRPr="0040170F" w:rsidR="001B6917" w:rsidP="00695362" w:rsidRDefault="001B6917" w14:paraId="12FE0384" w14:textId="77777777">
      <w:pPr>
        <w:spacing w:line="240" w:lineRule="auto"/>
        <w:jc w:val="both"/>
        <w:rPr>
          <w:rFonts w:ascii="Work Sans" w:hAnsi="Work Sans" w:cs="Arial"/>
          <w:color w:val="000000" w:themeColor="text1"/>
          <w:szCs w:val="20"/>
        </w:rPr>
      </w:pPr>
    </w:p>
    <w:p w:rsidRPr="0040170F" w:rsidR="00432D81" w:rsidP="00695362" w:rsidRDefault="00432D81" w14:paraId="69574EAC" w14:textId="77777777">
      <w:pPr>
        <w:spacing w:line="240" w:lineRule="auto"/>
        <w:jc w:val="both"/>
        <w:rPr>
          <w:rFonts w:ascii="Work Sans" w:hAnsi="Work Sans" w:cs="Arial"/>
          <w:color w:val="000000" w:themeColor="text1"/>
          <w:szCs w:val="20"/>
        </w:rPr>
      </w:pPr>
    </w:p>
    <w:bookmarkStart w:name="_Toc504145573" w:displacedByCustomXml="next" w:id="3"/>
    <w:bookmarkStart w:name="_Toc424219421" w:displacedByCustomXml="next" w:id="4"/>
    <w:bookmarkStart w:name="_Toc504124480" w:displacedByCustomXml="next" w:id="5"/>
    <w:sdt>
      <w:sdtPr>
        <w:rPr>
          <w:rFonts w:ascii="Work Sans" w:hAnsi="Work Sans" w:eastAsia="Times New Roman"/>
          <w:b w:val="0"/>
          <w:smallCaps/>
          <w:noProof w:val="0"/>
          <w:color w:val="000000" w:themeColor="text1"/>
          <w:lang w:val="es-ES" w:eastAsia="es-ES"/>
        </w:rPr>
        <w:id w:val="-616912480"/>
        <w:docPartObj>
          <w:docPartGallery w:val="Table of Contents"/>
          <w:docPartUnique/>
        </w:docPartObj>
      </w:sdtPr>
      <w:sdtEndPr>
        <w:rPr>
          <w:rFonts w:ascii="Work Sans" w:hAnsi="Work Sans" w:eastAsia="Calibri" w:cs="Arial" w:eastAsiaTheme="minorAscii"/>
          <w:b w:val="0"/>
          <w:bCs w:val="0"/>
          <w:caps w:val="0"/>
          <w:smallCaps w:val="0"/>
          <w:noProof w:val="0"/>
          <w:color w:val="000000" w:themeColor="text1" w:themeTint="FF" w:themeShade="FF"/>
          <w:lang w:val="es-CO" w:eastAsia="en-US"/>
        </w:rPr>
      </w:sdtEndPr>
      <w:sdtContent>
        <w:p w:rsidRPr="0040170F" w:rsidR="00D03F2B" w:rsidP="008313DF" w:rsidRDefault="00D03F2B" w14:paraId="5C197EF6" w14:textId="77777777">
          <w:pPr>
            <w:pStyle w:val="TDC1"/>
            <w:rPr>
              <w:rFonts w:ascii="Work Sans" w:hAnsi="Work Sans"/>
            </w:rPr>
          </w:pPr>
          <w:r w:rsidRPr="0040170F">
            <w:rPr>
              <w:rFonts w:ascii="Work Sans" w:hAnsi="Work Sans"/>
            </w:rPr>
            <w:t>TABLA DE CONTENIDO</w:t>
          </w:r>
        </w:p>
        <w:p w:rsidR="00A16E92" w:rsidRDefault="00F20F40" w14:paraId="5263F2B6" w14:textId="2EA8158C">
          <w:pPr>
            <w:pStyle w:val="TDC1"/>
            <w:rPr>
              <w:rFonts w:asciiTheme="minorHAnsi" w:hAnsiTheme="minorHAnsi" w:eastAsiaTheme="minorEastAsia"/>
              <w:b w:val="0"/>
              <w:color w:val="auto"/>
              <w:sz w:val="22"/>
              <w:lang w:eastAsia="es-CO"/>
            </w:rPr>
          </w:pPr>
          <w:r w:rsidRPr="0040170F">
            <w:rPr>
              <w:rFonts w:ascii="Work Sans" w:hAnsi="Work Sans" w:cs="Arial"/>
              <w:color w:val="000000" w:themeColor="text1"/>
              <w:szCs w:val="20"/>
            </w:rPr>
            <w:fldChar w:fldCharType="begin"/>
          </w:r>
          <w:r w:rsidRPr="0040170F">
            <w:rPr>
              <w:rFonts w:ascii="Work Sans" w:hAnsi="Work Sans" w:cs="Arial"/>
              <w:color w:val="000000" w:themeColor="text1"/>
              <w:szCs w:val="20"/>
            </w:rPr>
            <w:instrText xml:space="preserve"> TOC \o "1-3" \h \z \u </w:instrText>
          </w:r>
          <w:r w:rsidRPr="0040170F">
            <w:rPr>
              <w:rFonts w:ascii="Work Sans" w:hAnsi="Work Sans" w:cs="Arial"/>
              <w:color w:val="000000" w:themeColor="text1"/>
              <w:szCs w:val="20"/>
            </w:rPr>
            <w:fldChar w:fldCharType="separate"/>
          </w:r>
          <w:hyperlink w:history="1" w:anchor="_Toc132205811">
            <w:r w:rsidRPr="00343098" w:rsidR="00A16E92">
              <w:rPr>
                <w:rStyle w:val="Hipervnculo"/>
                <w:rFonts w:ascii="Work Sans" w:hAnsi="Work Sans"/>
              </w:rPr>
              <w:t>CAPÍTULO I INFORMACIÓN GENERAL</w:t>
            </w:r>
            <w:r w:rsidR="00A16E92">
              <w:rPr>
                <w:webHidden/>
              </w:rPr>
              <w:tab/>
            </w:r>
            <w:r w:rsidR="00A16E92">
              <w:rPr>
                <w:webHidden/>
              </w:rPr>
              <w:fldChar w:fldCharType="begin"/>
            </w:r>
            <w:r w:rsidR="00A16E92">
              <w:rPr>
                <w:webHidden/>
              </w:rPr>
              <w:instrText xml:space="preserve"> PAGEREF _Toc132205811 \h </w:instrText>
            </w:r>
            <w:r w:rsidR="00A16E92">
              <w:rPr>
                <w:webHidden/>
              </w:rPr>
            </w:r>
            <w:r w:rsidR="00A16E92">
              <w:rPr>
                <w:webHidden/>
              </w:rPr>
              <w:fldChar w:fldCharType="separate"/>
            </w:r>
            <w:r w:rsidR="00A16E92">
              <w:rPr>
                <w:webHidden/>
              </w:rPr>
              <w:t>6</w:t>
            </w:r>
            <w:r w:rsidR="00A16E92">
              <w:rPr>
                <w:webHidden/>
              </w:rPr>
              <w:fldChar w:fldCharType="end"/>
            </w:r>
          </w:hyperlink>
        </w:p>
        <w:p w:rsidR="00A16E92" w:rsidRDefault="00000000" w14:paraId="5F632108" w14:textId="5BCC6A69">
          <w:pPr>
            <w:pStyle w:val="TDC2"/>
            <w:rPr>
              <w:rFonts w:asciiTheme="minorHAnsi" w:hAnsiTheme="minorHAnsi" w:eastAsiaTheme="minorEastAsia"/>
              <w:noProof/>
              <w:color w:val="auto"/>
              <w:sz w:val="22"/>
              <w:lang w:eastAsia="es-CO"/>
            </w:rPr>
          </w:pPr>
          <w:hyperlink w:history="1" w:anchor="_Toc132205812">
            <w:r w:rsidRPr="00343098" w:rsidR="00A16E92">
              <w:rPr>
                <w:rStyle w:val="Hipervnculo"/>
                <w:rFonts w:ascii="Work Sans" w:hAnsi="Work Sans"/>
                <w:noProof/>
              </w:rPr>
              <w:t>1.1.</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OBJETO, PRESUPUESTO OFICIAL, PLAZO Y UBICACIÓN</w:t>
            </w:r>
            <w:r w:rsidR="00A16E92">
              <w:rPr>
                <w:noProof/>
                <w:webHidden/>
              </w:rPr>
              <w:tab/>
            </w:r>
            <w:r w:rsidR="00A16E92">
              <w:rPr>
                <w:noProof/>
                <w:webHidden/>
              </w:rPr>
              <w:fldChar w:fldCharType="begin"/>
            </w:r>
            <w:r w:rsidR="00A16E92">
              <w:rPr>
                <w:noProof/>
                <w:webHidden/>
              </w:rPr>
              <w:instrText xml:space="preserve"> PAGEREF _Toc132205812 \h </w:instrText>
            </w:r>
            <w:r w:rsidR="00A16E92">
              <w:rPr>
                <w:noProof/>
                <w:webHidden/>
              </w:rPr>
            </w:r>
            <w:r w:rsidR="00A16E92">
              <w:rPr>
                <w:noProof/>
                <w:webHidden/>
              </w:rPr>
              <w:fldChar w:fldCharType="separate"/>
            </w:r>
            <w:r w:rsidR="00A16E92">
              <w:rPr>
                <w:noProof/>
                <w:webHidden/>
              </w:rPr>
              <w:t>6</w:t>
            </w:r>
            <w:r w:rsidR="00A16E92">
              <w:rPr>
                <w:noProof/>
                <w:webHidden/>
              </w:rPr>
              <w:fldChar w:fldCharType="end"/>
            </w:r>
          </w:hyperlink>
        </w:p>
        <w:p w:rsidR="00A16E92" w:rsidRDefault="00000000" w14:paraId="78F725D7" w14:textId="7FE3FF61">
          <w:pPr>
            <w:pStyle w:val="TDC2"/>
            <w:rPr>
              <w:rFonts w:asciiTheme="minorHAnsi" w:hAnsiTheme="minorHAnsi" w:eastAsiaTheme="minorEastAsia"/>
              <w:noProof/>
              <w:color w:val="auto"/>
              <w:sz w:val="22"/>
              <w:lang w:eastAsia="es-CO"/>
            </w:rPr>
          </w:pPr>
          <w:hyperlink w:history="1" w:anchor="_Toc132205813">
            <w:r w:rsidRPr="00343098" w:rsidR="00A16E92">
              <w:rPr>
                <w:rStyle w:val="Hipervnculo"/>
                <w:rFonts w:ascii="Work Sans" w:hAnsi="Work Sans"/>
                <w:noProof/>
              </w:rPr>
              <w:t>1.2.</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DOCUMENTOS DEL PROCESO</w:t>
            </w:r>
            <w:r w:rsidR="00A16E92">
              <w:rPr>
                <w:noProof/>
                <w:webHidden/>
              </w:rPr>
              <w:tab/>
            </w:r>
            <w:r w:rsidR="00A16E92">
              <w:rPr>
                <w:noProof/>
                <w:webHidden/>
              </w:rPr>
              <w:fldChar w:fldCharType="begin"/>
            </w:r>
            <w:r w:rsidR="00A16E92">
              <w:rPr>
                <w:noProof/>
                <w:webHidden/>
              </w:rPr>
              <w:instrText xml:space="preserve"> PAGEREF _Toc132205813 \h </w:instrText>
            </w:r>
            <w:r w:rsidR="00A16E92">
              <w:rPr>
                <w:noProof/>
                <w:webHidden/>
              </w:rPr>
            </w:r>
            <w:r w:rsidR="00A16E92">
              <w:rPr>
                <w:noProof/>
                <w:webHidden/>
              </w:rPr>
              <w:fldChar w:fldCharType="separate"/>
            </w:r>
            <w:r w:rsidR="00A16E92">
              <w:rPr>
                <w:noProof/>
                <w:webHidden/>
              </w:rPr>
              <w:t>6</w:t>
            </w:r>
            <w:r w:rsidR="00A16E92">
              <w:rPr>
                <w:noProof/>
                <w:webHidden/>
              </w:rPr>
              <w:fldChar w:fldCharType="end"/>
            </w:r>
          </w:hyperlink>
        </w:p>
        <w:p w:rsidR="00A16E92" w:rsidRDefault="00000000" w14:paraId="3C73A590" w14:textId="2642D391">
          <w:pPr>
            <w:pStyle w:val="TDC2"/>
            <w:rPr>
              <w:rFonts w:asciiTheme="minorHAnsi" w:hAnsiTheme="minorHAnsi" w:eastAsiaTheme="minorEastAsia"/>
              <w:noProof/>
              <w:color w:val="auto"/>
              <w:sz w:val="22"/>
              <w:lang w:eastAsia="es-CO"/>
            </w:rPr>
          </w:pPr>
          <w:hyperlink w:history="1" w:anchor="_Toc132205814">
            <w:r w:rsidRPr="00343098" w:rsidR="00A16E92">
              <w:rPr>
                <w:rStyle w:val="Hipervnculo"/>
                <w:rFonts w:ascii="Work Sans" w:hAnsi="Work Sans"/>
                <w:noProof/>
              </w:rPr>
              <w:t>1.3.</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COMUNICACIONES Y OBSERVACIONES AL PROCESO</w:t>
            </w:r>
            <w:r w:rsidR="00A16E92">
              <w:rPr>
                <w:noProof/>
                <w:webHidden/>
              </w:rPr>
              <w:tab/>
            </w:r>
            <w:r w:rsidR="00A16E92">
              <w:rPr>
                <w:noProof/>
                <w:webHidden/>
              </w:rPr>
              <w:fldChar w:fldCharType="begin"/>
            </w:r>
            <w:r w:rsidR="00A16E92">
              <w:rPr>
                <w:noProof/>
                <w:webHidden/>
              </w:rPr>
              <w:instrText xml:space="preserve"> PAGEREF _Toc132205814 \h </w:instrText>
            </w:r>
            <w:r w:rsidR="00A16E92">
              <w:rPr>
                <w:noProof/>
                <w:webHidden/>
              </w:rPr>
            </w:r>
            <w:r w:rsidR="00A16E92">
              <w:rPr>
                <w:noProof/>
                <w:webHidden/>
              </w:rPr>
              <w:fldChar w:fldCharType="separate"/>
            </w:r>
            <w:r w:rsidR="00A16E92">
              <w:rPr>
                <w:noProof/>
                <w:webHidden/>
              </w:rPr>
              <w:t>6</w:t>
            </w:r>
            <w:r w:rsidR="00A16E92">
              <w:rPr>
                <w:noProof/>
                <w:webHidden/>
              </w:rPr>
              <w:fldChar w:fldCharType="end"/>
            </w:r>
          </w:hyperlink>
        </w:p>
        <w:p w:rsidR="00A16E92" w:rsidRDefault="00000000" w14:paraId="3BA353EA" w14:textId="4B10AC06">
          <w:pPr>
            <w:pStyle w:val="TDC2"/>
            <w:rPr>
              <w:rFonts w:asciiTheme="minorHAnsi" w:hAnsiTheme="minorHAnsi" w:eastAsiaTheme="minorEastAsia"/>
              <w:noProof/>
              <w:color w:val="auto"/>
              <w:sz w:val="22"/>
              <w:lang w:eastAsia="es-CO"/>
            </w:rPr>
          </w:pPr>
          <w:hyperlink w:history="1" w:anchor="_Toc132205815">
            <w:r w:rsidRPr="00343098" w:rsidR="00A16E92">
              <w:rPr>
                <w:rStyle w:val="Hipervnculo"/>
                <w:rFonts w:ascii="Work Sans" w:hAnsi="Work Sans"/>
                <w:noProof/>
              </w:rPr>
              <w:t>1.4.</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CLASIFICADOR DE BIENES Y SERVICIOS DE NACIONES UNIDAS (UNSPSC)</w:t>
            </w:r>
            <w:r w:rsidR="00A16E92">
              <w:rPr>
                <w:noProof/>
                <w:webHidden/>
              </w:rPr>
              <w:tab/>
            </w:r>
            <w:r w:rsidR="00A16E92">
              <w:rPr>
                <w:noProof/>
                <w:webHidden/>
              </w:rPr>
              <w:fldChar w:fldCharType="begin"/>
            </w:r>
            <w:r w:rsidR="00A16E92">
              <w:rPr>
                <w:noProof/>
                <w:webHidden/>
              </w:rPr>
              <w:instrText xml:space="preserve"> PAGEREF _Toc132205815 \h </w:instrText>
            </w:r>
            <w:r w:rsidR="00A16E92">
              <w:rPr>
                <w:noProof/>
                <w:webHidden/>
              </w:rPr>
            </w:r>
            <w:r w:rsidR="00A16E92">
              <w:rPr>
                <w:noProof/>
                <w:webHidden/>
              </w:rPr>
              <w:fldChar w:fldCharType="separate"/>
            </w:r>
            <w:r w:rsidR="00A16E92">
              <w:rPr>
                <w:noProof/>
                <w:webHidden/>
              </w:rPr>
              <w:t>7</w:t>
            </w:r>
            <w:r w:rsidR="00A16E92">
              <w:rPr>
                <w:noProof/>
                <w:webHidden/>
              </w:rPr>
              <w:fldChar w:fldCharType="end"/>
            </w:r>
          </w:hyperlink>
        </w:p>
        <w:p w:rsidR="00A16E92" w:rsidRDefault="00000000" w14:paraId="03D7003E" w14:textId="580E7A69">
          <w:pPr>
            <w:pStyle w:val="TDC2"/>
            <w:rPr>
              <w:rFonts w:asciiTheme="minorHAnsi" w:hAnsiTheme="minorHAnsi" w:eastAsiaTheme="minorEastAsia"/>
              <w:noProof/>
              <w:color w:val="auto"/>
              <w:sz w:val="22"/>
              <w:lang w:eastAsia="es-CO"/>
            </w:rPr>
          </w:pPr>
          <w:hyperlink w:history="1" w:anchor="_Toc132205816">
            <w:r w:rsidRPr="00343098" w:rsidR="00A16E92">
              <w:rPr>
                <w:rStyle w:val="Hipervnculo"/>
                <w:rFonts w:ascii="Work Sans" w:hAnsi="Work Sans"/>
                <w:noProof/>
              </w:rPr>
              <w:t>1.5.</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RECURSOS QUE RESPALDAN LA CONTRATACIÓN</w:t>
            </w:r>
            <w:r w:rsidR="00A16E92">
              <w:rPr>
                <w:noProof/>
                <w:webHidden/>
              </w:rPr>
              <w:tab/>
            </w:r>
            <w:r w:rsidR="00A16E92">
              <w:rPr>
                <w:noProof/>
                <w:webHidden/>
              </w:rPr>
              <w:fldChar w:fldCharType="begin"/>
            </w:r>
            <w:r w:rsidR="00A16E92">
              <w:rPr>
                <w:noProof/>
                <w:webHidden/>
              </w:rPr>
              <w:instrText xml:space="preserve"> PAGEREF _Toc132205816 \h </w:instrText>
            </w:r>
            <w:r w:rsidR="00A16E92">
              <w:rPr>
                <w:noProof/>
                <w:webHidden/>
              </w:rPr>
            </w:r>
            <w:r w:rsidR="00A16E92">
              <w:rPr>
                <w:noProof/>
                <w:webHidden/>
              </w:rPr>
              <w:fldChar w:fldCharType="separate"/>
            </w:r>
            <w:r w:rsidR="00A16E92">
              <w:rPr>
                <w:noProof/>
                <w:webHidden/>
              </w:rPr>
              <w:t>7</w:t>
            </w:r>
            <w:r w:rsidR="00A16E92">
              <w:rPr>
                <w:noProof/>
                <w:webHidden/>
              </w:rPr>
              <w:fldChar w:fldCharType="end"/>
            </w:r>
          </w:hyperlink>
        </w:p>
        <w:p w:rsidR="00A16E92" w:rsidRDefault="00000000" w14:paraId="6A3101E5" w14:textId="080DCEA5">
          <w:pPr>
            <w:pStyle w:val="TDC2"/>
            <w:rPr>
              <w:rFonts w:asciiTheme="minorHAnsi" w:hAnsiTheme="minorHAnsi" w:eastAsiaTheme="minorEastAsia"/>
              <w:noProof/>
              <w:color w:val="auto"/>
              <w:sz w:val="22"/>
              <w:lang w:eastAsia="es-CO"/>
            </w:rPr>
          </w:pPr>
          <w:hyperlink w:history="1" w:anchor="_Toc132205817">
            <w:r w:rsidRPr="00343098" w:rsidR="00A16E92">
              <w:rPr>
                <w:rStyle w:val="Hipervnculo"/>
                <w:rFonts w:ascii="Work Sans" w:hAnsi="Work Sans"/>
                <w:noProof/>
              </w:rPr>
              <w:t>1.6.</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REGLAS DE SUBSANABILIDAD, EXPLICACIONES Y ACLARACIONES</w:t>
            </w:r>
            <w:r w:rsidR="00A16E92">
              <w:rPr>
                <w:noProof/>
                <w:webHidden/>
              </w:rPr>
              <w:tab/>
            </w:r>
            <w:r w:rsidR="00A16E92">
              <w:rPr>
                <w:noProof/>
                <w:webHidden/>
              </w:rPr>
              <w:fldChar w:fldCharType="begin"/>
            </w:r>
            <w:r w:rsidR="00A16E92">
              <w:rPr>
                <w:noProof/>
                <w:webHidden/>
              </w:rPr>
              <w:instrText xml:space="preserve"> PAGEREF _Toc132205817 \h </w:instrText>
            </w:r>
            <w:r w:rsidR="00A16E92">
              <w:rPr>
                <w:noProof/>
                <w:webHidden/>
              </w:rPr>
            </w:r>
            <w:r w:rsidR="00A16E92">
              <w:rPr>
                <w:noProof/>
                <w:webHidden/>
              </w:rPr>
              <w:fldChar w:fldCharType="separate"/>
            </w:r>
            <w:r w:rsidR="00A16E92">
              <w:rPr>
                <w:noProof/>
                <w:webHidden/>
              </w:rPr>
              <w:t>7</w:t>
            </w:r>
            <w:r w:rsidR="00A16E92">
              <w:rPr>
                <w:noProof/>
                <w:webHidden/>
              </w:rPr>
              <w:fldChar w:fldCharType="end"/>
            </w:r>
          </w:hyperlink>
        </w:p>
        <w:p w:rsidR="00A16E92" w:rsidRDefault="00000000" w14:paraId="752290F2" w14:textId="55F91D82">
          <w:pPr>
            <w:pStyle w:val="TDC2"/>
            <w:rPr>
              <w:rFonts w:asciiTheme="minorHAnsi" w:hAnsiTheme="minorHAnsi" w:eastAsiaTheme="minorEastAsia"/>
              <w:noProof/>
              <w:color w:val="auto"/>
              <w:sz w:val="22"/>
              <w:lang w:eastAsia="es-CO"/>
            </w:rPr>
          </w:pPr>
          <w:hyperlink w:history="1" w:anchor="_Toc132205818">
            <w:r w:rsidRPr="00343098" w:rsidR="00A16E92">
              <w:rPr>
                <w:rStyle w:val="Hipervnculo"/>
                <w:rFonts w:ascii="Work Sans" w:hAnsi="Work Sans"/>
                <w:noProof/>
              </w:rPr>
              <w:t>1.7.</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CRONOGRAMA DEL PROCESO</w:t>
            </w:r>
            <w:r w:rsidR="00A16E92">
              <w:rPr>
                <w:noProof/>
                <w:webHidden/>
              </w:rPr>
              <w:tab/>
            </w:r>
            <w:r w:rsidR="00A16E92">
              <w:rPr>
                <w:noProof/>
                <w:webHidden/>
              </w:rPr>
              <w:fldChar w:fldCharType="begin"/>
            </w:r>
            <w:r w:rsidR="00A16E92">
              <w:rPr>
                <w:noProof/>
                <w:webHidden/>
              </w:rPr>
              <w:instrText xml:space="preserve"> PAGEREF _Toc132205818 \h </w:instrText>
            </w:r>
            <w:r w:rsidR="00A16E92">
              <w:rPr>
                <w:noProof/>
                <w:webHidden/>
              </w:rPr>
            </w:r>
            <w:r w:rsidR="00A16E92">
              <w:rPr>
                <w:noProof/>
                <w:webHidden/>
              </w:rPr>
              <w:fldChar w:fldCharType="separate"/>
            </w:r>
            <w:r w:rsidR="00A16E92">
              <w:rPr>
                <w:noProof/>
                <w:webHidden/>
              </w:rPr>
              <w:t>8</w:t>
            </w:r>
            <w:r w:rsidR="00A16E92">
              <w:rPr>
                <w:noProof/>
                <w:webHidden/>
              </w:rPr>
              <w:fldChar w:fldCharType="end"/>
            </w:r>
          </w:hyperlink>
        </w:p>
        <w:p w:rsidR="00A16E92" w:rsidRDefault="00000000" w14:paraId="4A1F7D30" w14:textId="65C5FCA8">
          <w:pPr>
            <w:pStyle w:val="TDC2"/>
            <w:rPr>
              <w:rFonts w:asciiTheme="minorHAnsi" w:hAnsiTheme="minorHAnsi" w:eastAsiaTheme="minorEastAsia"/>
              <w:noProof/>
              <w:color w:val="auto"/>
              <w:sz w:val="22"/>
              <w:lang w:eastAsia="es-CO"/>
            </w:rPr>
          </w:pPr>
          <w:hyperlink w:history="1" w:anchor="_Toc132205819">
            <w:r w:rsidRPr="00343098" w:rsidR="00A16E92">
              <w:rPr>
                <w:rStyle w:val="Hipervnculo"/>
                <w:rFonts w:ascii="Work Sans" w:hAnsi="Work Sans"/>
                <w:noProof/>
              </w:rPr>
              <w:t>1.8.</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IDIOMA</w:t>
            </w:r>
            <w:r w:rsidR="00A16E92">
              <w:rPr>
                <w:noProof/>
                <w:webHidden/>
              </w:rPr>
              <w:tab/>
            </w:r>
            <w:r w:rsidR="00A16E92">
              <w:rPr>
                <w:noProof/>
                <w:webHidden/>
              </w:rPr>
              <w:fldChar w:fldCharType="begin"/>
            </w:r>
            <w:r w:rsidR="00A16E92">
              <w:rPr>
                <w:noProof/>
                <w:webHidden/>
              </w:rPr>
              <w:instrText xml:space="preserve"> PAGEREF _Toc132205819 \h </w:instrText>
            </w:r>
            <w:r w:rsidR="00A16E92">
              <w:rPr>
                <w:noProof/>
                <w:webHidden/>
              </w:rPr>
            </w:r>
            <w:r w:rsidR="00A16E92">
              <w:rPr>
                <w:noProof/>
                <w:webHidden/>
              </w:rPr>
              <w:fldChar w:fldCharType="separate"/>
            </w:r>
            <w:r w:rsidR="00A16E92">
              <w:rPr>
                <w:noProof/>
                <w:webHidden/>
              </w:rPr>
              <w:t>9</w:t>
            </w:r>
            <w:r w:rsidR="00A16E92">
              <w:rPr>
                <w:noProof/>
                <w:webHidden/>
              </w:rPr>
              <w:fldChar w:fldCharType="end"/>
            </w:r>
          </w:hyperlink>
        </w:p>
        <w:p w:rsidR="00A16E92" w:rsidRDefault="00000000" w14:paraId="35127C38" w14:textId="4B7FC510">
          <w:pPr>
            <w:pStyle w:val="TDC2"/>
            <w:rPr>
              <w:rFonts w:asciiTheme="minorHAnsi" w:hAnsiTheme="minorHAnsi" w:eastAsiaTheme="minorEastAsia"/>
              <w:noProof/>
              <w:color w:val="auto"/>
              <w:sz w:val="22"/>
              <w:lang w:eastAsia="es-CO"/>
            </w:rPr>
          </w:pPr>
          <w:hyperlink w:history="1" w:anchor="_Toc132205820">
            <w:r w:rsidRPr="00343098" w:rsidR="00A16E92">
              <w:rPr>
                <w:rStyle w:val="Hipervnculo"/>
                <w:rFonts w:ascii="Work Sans" w:hAnsi="Work Sans"/>
                <w:noProof/>
              </w:rPr>
              <w:t>1.9.</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DOCUMENTOS OTORGADOS EN EL EXTERIOR</w:t>
            </w:r>
            <w:r w:rsidR="00A16E92">
              <w:rPr>
                <w:noProof/>
                <w:webHidden/>
              </w:rPr>
              <w:tab/>
            </w:r>
            <w:r w:rsidR="00A16E92">
              <w:rPr>
                <w:noProof/>
                <w:webHidden/>
              </w:rPr>
              <w:fldChar w:fldCharType="begin"/>
            </w:r>
            <w:r w:rsidR="00A16E92">
              <w:rPr>
                <w:noProof/>
                <w:webHidden/>
              </w:rPr>
              <w:instrText xml:space="preserve"> PAGEREF _Toc132205820 \h </w:instrText>
            </w:r>
            <w:r w:rsidR="00A16E92">
              <w:rPr>
                <w:noProof/>
                <w:webHidden/>
              </w:rPr>
            </w:r>
            <w:r w:rsidR="00A16E92">
              <w:rPr>
                <w:noProof/>
                <w:webHidden/>
              </w:rPr>
              <w:fldChar w:fldCharType="separate"/>
            </w:r>
            <w:r w:rsidR="00A16E92">
              <w:rPr>
                <w:noProof/>
                <w:webHidden/>
              </w:rPr>
              <w:t>9</w:t>
            </w:r>
            <w:r w:rsidR="00A16E92">
              <w:rPr>
                <w:noProof/>
                <w:webHidden/>
              </w:rPr>
              <w:fldChar w:fldCharType="end"/>
            </w:r>
          </w:hyperlink>
        </w:p>
        <w:p w:rsidR="00A16E92" w:rsidRDefault="00000000" w14:paraId="21344BC2" w14:textId="4F90C4C9">
          <w:pPr>
            <w:pStyle w:val="TDC2"/>
            <w:rPr>
              <w:rFonts w:asciiTheme="minorHAnsi" w:hAnsiTheme="minorHAnsi" w:eastAsiaTheme="minorEastAsia"/>
              <w:noProof/>
              <w:color w:val="auto"/>
              <w:sz w:val="22"/>
              <w:lang w:eastAsia="es-CO"/>
            </w:rPr>
          </w:pPr>
          <w:hyperlink w:history="1" w:anchor="_Toc132205821">
            <w:r w:rsidRPr="00343098" w:rsidR="00A16E92">
              <w:rPr>
                <w:rStyle w:val="Hipervnculo"/>
                <w:rFonts w:ascii="Work Sans" w:hAnsi="Work Sans"/>
                <w:noProof/>
              </w:rPr>
              <w:t>1.10.</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GLOSARIO</w:t>
            </w:r>
            <w:r w:rsidR="00A16E92">
              <w:rPr>
                <w:noProof/>
                <w:webHidden/>
              </w:rPr>
              <w:tab/>
            </w:r>
            <w:r w:rsidR="00A16E92">
              <w:rPr>
                <w:noProof/>
                <w:webHidden/>
              </w:rPr>
              <w:fldChar w:fldCharType="begin"/>
            </w:r>
            <w:r w:rsidR="00A16E92">
              <w:rPr>
                <w:noProof/>
                <w:webHidden/>
              </w:rPr>
              <w:instrText xml:space="preserve"> PAGEREF _Toc132205821 \h </w:instrText>
            </w:r>
            <w:r w:rsidR="00A16E92">
              <w:rPr>
                <w:noProof/>
                <w:webHidden/>
              </w:rPr>
            </w:r>
            <w:r w:rsidR="00A16E92">
              <w:rPr>
                <w:noProof/>
                <w:webHidden/>
              </w:rPr>
              <w:fldChar w:fldCharType="separate"/>
            </w:r>
            <w:r w:rsidR="00A16E92">
              <w:rPr>
                <w:noProof/>
                <w:webHidden/>
              </w:rPr>
              <w:t>9</w:t>
            </w:r>
            <w:r w:rsidR="00A16E92">
              <w:rPr>
                <w:noProof/>
                <w:webHidden/>
              </w:rPr>
              <w:fldChar w:fldCharType="end"/>
            </w:r>
          </w:hyperlink>
        </w:p>
        <w:p w:rsidR="00A16E92" w:rsidRDefault="00000000" w14:paraId="6E4B1C07" w14:textId="0E991E7A">
          <w:pPr>
            <w:pStyle w:val="TDC2"/>
            <w:rPr>
              <w:rFonts w:asciiTheme="minorHAnsi" w:hAnsiTheme="minorHAnsi" w:eastAsiaTheme="minorEastAsia"/>
              <w:noProof/>
              <w:color w:val="auto"/>
              <w:sz w:val="22"/>
              <w:lang w:eastAsia="es-CO"/>
            </w:rPr>
          </w:pPr>
          <w:hyperlink w:history="1" w:anchor="_Toc132205822">
            <w:r w:rsidRPr="00343098" w:rsidR="00A16E92">
              <w:rPr>
                <w:rStyle w:val="Hipervnculo"/>
                <w:rFonts w:ascii="Work Sans" w:hAnsi="Work Sans"/>
                <w:noProof/>
              </w:rPr>
              <w:t>1.11.</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INFORMACIÓN INEXACTA</w:t>
            </w:r>
            <w:r w:rsidR="00A16E92">
              <w:rPr>
                <w:noProof/>
                <w:webHidden/>
              </w:rPr>
              <w:tab/>
            </w:r>
            <w:r w:rsidR="00A16E92">
              <w:rPr>
                <w:noProof/>
                <w:webHidden/>
              </w:rPr>
              <w:fldChar w:fldCharType="begin"/>
            </w:r>
            <w:r w:rsidR="00A16E92">
              <w:rPr>
                <w:noProof/>
                <w:webHidden/>
              </w:rPr>
              <w:instrText xml:space="preserve"> PAGEREF _Toc132205822 \h </w:instrText>
            </w:r>
            <w:r w:rsidR="00A16E92">
              <w:rPr>
                <w:noProof/>
                <w:webHidden/>
              </w:rPr>
            </w:r>
            <w:r w:rsidR="00A16E92">
              <w:rPr>
                <w:noProof/>
                <w:webHidden/>
              </w:rPr>
              <w:fldChar w:fldCharType="separate"/>
            </w:r>
            <w:r w:rsidR="00A16E92">
              <w:rPr>
                <w:noProof/>
                <w:webHidden/>
              </w:rPr>
              <w:t>10</w:t>
            </w:r>
            <w:r w:rsidR="00A16E92">
              <w:rPr>
                <w:noProof/>
                <w:webHidden/>
              </w:rPr>
              <w:fldChar w:fldCharType="end"/>
            </w:r>
          </w:hyperlink>
        </w:p>
        <w:p w:rsidR="00A16E92" w:rsidRDefault="00000000" w14:paraId="527F2E7B" w14:textId="3EC2D3F0">
          <w:pPr>
            <w:pStyle w:val="TDC2"/>
            <w:rPr>
              <w:rFonts w:asciiTheme="minorHAnsi" w:hAnsiTheme="minorHAnsi" w:eastAsiaTheme="minorEastAsia"/>
              <w:noProof/>
              <w:color w:val="auto"/>
              <w:sz w:val="22"/>
              <w:lang w:eastAsia="es-CO"/>
            </w:rPr>
          </w:pPr>
          <w:hyperlink w:history="1" w:anchor="_Toc132205823">
            <w:r w:rsidRPr="00343098" w:rsidR="00A16E92">
              <w:rPr>
                <w:rStyle w:val="Hipervnculo"/>
                <w:rFonts w:ascii="Work Sans" w:hAnsi="Work Sans"/>
                <w:noProof/>
              </w:rPr>
              <w:t>1.12.</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INFORMACIÓN RESERVADA</w:t>
            </w:r>
            <w:r w:rsidR="00A16E92">
              <w:rPr>
                <w:noProof/>
                <w:webHidden/>
              </w:rPr>
              <w:tab/>
            </w:r>
            <w:r w:rsidR="00A16E92">
              <w:rPr>
                <w:noProof/>
                <w:webHidden/>
              </w:rPr>
              <w:fldChar w:fldCharType="begin"/>
            </w:r>
            <w:r w:rsidR="00A16E92">
              <w:rPr>
                <w:noProof/>
                <w:webHidden/>
              </w:rPr>
              <w:instrText xml:space="preserve"> PAGEREF _Toc132205823 \h </w:instrText>
            </w:r>
            <w:r w:rsidR="00A16E92">
              <w:rPr>
                <w:noProof/>
                <w:webHidden/>
              </w:rPr>
            </w:r>
            <w:r w:rsidR="00A16E92">
              <w:rPr>
                <w:noProof/>
                <w:webHidden/>
              </w:rPr>
              <w:fldChar w:fldCharType="separate"/>
            </w:r>
            <w:r w:rsidR="00A16E92">
              <w:rPr>
                <w:noProof/>
                <w:webHidden/>
              </w:rPr>
              <w:t>10</w:t>
            </w:r>
            <w:r w:rsidR="00A16E92">
              <w:rPr>
                <w:noProof/>
                <w:webHidden/>
              </w:rPr>
              <w:fldChar w:fldCharType="end"/>
            </w:r>
          </w:hyperlink>
        </w:p>
        <w:p w:rsidR="00A16E92" w:rsidRDefault="00000000" w14:paraId="7426FAEC" w14:textId="6812785E">
          <w:pPr>
            <w:pStyle w:val="TDC2"/>
            <w:rPr>
              <w:rFonts w:asciiTheme="minorHAnsi" w:hAnsiTheme="minorHAnsi" w:eastAsiaTheme="minorEastAsia"/>
              <w:noProof/>
              <w:color w:val="auto"/>
              <w:sz w:val="22"/>
              <w:lang w:eastAsia="es-CO"/>
            </w:rPr>
          </w:pPr>
          <w:hyperlink w:history="1" w:anchor="_Toc132205824">
            <w:r w:rsidRPr="00343098" w:rsidR="00A16E92">
              <w:rPr>
                <w:rStyle w:val="Hipervnculo"/>
                <w:rFonts w:ascii="Work Sans" w:hAnsi="Work Sans"/>
                <w:noProof/>
              </w:rPr>
              <w:t>1.13.</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MONEDA</w:t>
            </w:r>
            <w:r w:rsidR="00A16E92">
              <w:rPr>
                <w:noProof/>
                <w:webHidden/>
              </w:rPr>
              <w:tab/>
            </w:r>
            <w:r w:rsidR="00A16E92">
              <w:rPr>
                <w:noProof/>
                <w:webHidden/>
              </w:rPr>
              <w:fldChar w:fldCharType="begin"/>
            </w:r>
            <w:r w:rsidR="00A16E92">
              <w:rPr>
                <w:noProof/>
                <w:webHidden/>
              </w:rPr>
              <w:instrText xml:space="preserve"> PAGEREF _Toc132205824 \h </w:instrText>
            </w:r>
            <w:r w:rsidR="00A16E92">
              <w:rPr>
                <w:noProof/>
                <w:webHidden/>
              </w:rPr>
            </w:r>
            <w:r w:rsidR="00A16E92">
              <w:rPr>
                <w:noProof/>
                <w:webHidden/>
              </w:rPr>
              <w:fldChar w:fldCharType="separate"/>
            </w:r>
            <w:r w:rsidR="00A16E92">
              <w:rPr>
                <w:noProof/>
                <w:webHidden/>
              </w:rPr>
              <w:t>10</w:t>
            </w:r>
            <w:r w:rsidR="00A16E92">
              <w:rPr>
                <w:noProof/>
                <w:webHidden/>
              </w:rPr>
              <w:fldChar w:fldCharType="end"/>
            </w:r>
          </w:hyperlink>
        </w:p>
        <w:p w:rsidR="00A16E92" w:rsidRDefault="00000000" w14:paraId="16753290" w14:textId="345D24F7">
          <w:pPr>
            <w:pStyle w:val="TDC2"/>
            <w:rPr>
              <w:rFonts w:asciiTheme="minorHAnsi" w:hAnsiTheme="minorHAnsi" w:eastAsiaTheme="minorEastAsia"/>
              <w:noProof/>
              <w:color w:val="auto"/>
              <w:sz w:val="22"/>
              <w:lang w:eastAsia="es-CO"/>
            </w:rPr>
          </w:pPr>
          <w:hyperlink w:history="1" w:anchor="_Toc132205825">
            <w:r w:rsidRPr="00343098" w:rsidR="00A16E92">
              <w:rPr>
                <w:rStyle w:val="Hipervnculo"/>
                <w:rFonts w:ascii="Work Sans" w:hAnsi="Work Sans"/>
                <w:noProof/>
              </w:rPr>
              <w:t>1.14.</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CONFLICTO DE INTERÉS DE ORIGEN CONSTITUCIONAL O LEGAL</w:t>
            </w:r>
            <w:r w:rsidR="00A16E92">
              <w:rPr>
                <w:noProof/>
                <w:webHidden/>
              </w:rPr>
              <w:tab/>
            </w:r>
            <w:r w:rsidR="00A16E92">
              <w:rPr>
                <w:noProof/>
                <w:webHidden/>
              </w:rPr>
              <w:fldChar w:fldCharType="begin"/>
            </w:r>
            <w:r w:rsidR="00A16E92">
              <w:rPr>
                <w:noProof/>
                <w:webHidden/>
              </w:rPr>
              <w:instrText xml:space="preserve"> PAGEREF _Toc132205825 \h </w:instrText>
            </w:r>
            <w:r w:rsidR="00A16E92">
              <w:rPr>
                <w:noProof/>
                <w:webHidden/>
              </w:rPr>
            </w:r>
            <w:r w:rsidR="00A16E92">
              <w:rPr>
                <w:noProof/>
                <w:webHidden/>
              </w:rPr>
              <w:fldChar w:fldCharType="separate"/>
            </w:r>
            <w:r w:rsidR="00A16E92">
              <w:rPr>
                <w:noProof/>
                <w:webHidden/>
              </w:rPr>
              <w:t>11</w:t>
            </w:r>
            <w:r w:rsidR="00A16E92">
              <w:rPr>
                <w:noProof/>
                <w:webHidden/>
              </w:rPr>
              <w:fldChar w:fldCharType="end"/>
            </w:r>
          </w:hyperlink>
        </w:p>
        <w:p w:rsidR="00A16E92" w:rsidRDefault="00000000" w14:paraId="2921777C" w14:textId="0D776DBA">
          <w:pPr>
            <w:pStyle w:val="TDC2"/>
            <w:rPr>
              <w:rFonts w:asciiTheme="minorHAnsi" w:hAnsiTheme="minorHAnsi" w:eastAsiaTheme="minorEastAsia"/>
              <w:noProof/>
              <w:color w:val="auto"/>
              <w:sz w:val="22"/>
              <w:lang w:eastAsia="es-CO"/>
            </w:rPr>
          </w:pPr>
          <w:hyperlink w:history="1" w:anchor="_Toc132205826">
            <w:r w:rsidRPr="00343098" w:rsidR="00A16E92">
              <w:rPr>
                <w:rStyle w:val="Hipervnculo"/>
                <w:rFonts w:ascii="Work Sans" w:hAnsi="Work Sans"/>
                <w:noProof/>
              </w:rPr>
              <w:t>1.15.</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CAUSALES DE RECHAZO</w:t>
            </w:r>
            <w:r w:rsidR="00A16E92">
              <w:rPr>
                <w:noProof/>
                <w:webHidden/>
              </w:rPr>
              <w:tab/>
            </w:r>
            <w:r w:rsidR="00A16E92">
              <w:rPr>
                <w:noProof/>
                <w:webHidden/>
              </w:rPr>
              <w:fldChar w:fldCharType="begin"/>
            </w:r>
            <w:r w:rsidR="00A16E92">
              <w:rPr>
                <w:noProof/>
                <w:webHidden/>
              </w:rPr>
              <w:instrText xml:space="preserve"> PAGEREF _Toc132205826 \h </w:instrText>
            </w:r>
            <w:r w:rsidR="00A16E92">
              <w:rPr>
                <w:noProof/>
                <w:webHidden/>
              </w:rPr>
            </w:r>
            <w:r w:rsidR="00A16E92">
              <w:rPr>
                <w:noProof/>
                <w:webHidden/>
              </w:rPr>
              <w:fldChar w:fldCharType="separate"/>
            </w:r>
            <w:r w:rsidR="00A16E92">
              <w:rPr>
                <w:noProof/>
                <w:webHidden/>
              </w:rPr>
              <w:t>11</w:t>
            </w:r>
            <w:r w:rsidR="00A16E92">
              <w:rPr>
                <w:noProof/>
                <w:webHidden/>
              </w:rPr>
              <w:fldChar w:fldCharType="end"/>
            </w:r>
          </w:hyperlink>
        </w:p>
        <w:p w:rsidR="00A16E92" w:rsidRDefault="00000000" w14:paraId="03F19A3B" w14:textId="49C9DCA8">
          <w:pPr>
            <w:pStyle w:val="TDC2"/>
            <w:rPr>
              <w:rFonts w:asciiTheme="minorHAnsi" w:hAnsiTheme="minorHAnsi" w:eastAsiaTheme="minorEastAsia"/>
              <w:noProof/>
              <w:color w:val="auto"/>
              <w:sz w:val="22"/>
              <w:lang w:eastAsia="es-CO"/>
            </w:rPr>
          </w:pPr>
          <w:hyperlink w:history="1" w:anchor="_Toc132205827">
            <w:r w:rsidRPr="00343098" w:rsidR="00A16E92">
              <w:rPr>
                <w:rStyle w:val="Hipervnculo"/>
                <w:rFonts w:ascii="Work Sans" w:hAnsi="Work Sans"/>
                <w:noProof/>
              </w:rPr>
              <w:t>1.16.</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CAUSALES PARA DECLARAR DESIERTO EL PROCESO DE CONTRATACIÓN</w:t>
            </w:r>
            <w:r w:rsidR="00A16E92">
              <w:rPr>
                <w:noProof/>
                <w:webHidden/>
              </w:rPr>
              <w:tab/>
            </w:r>
            <w:r w:rsidR="00A16E92">
              <w:rPr>
                <w:noProof/>
                <w:webHidden/>
              </w:rPr>
              <w:fldChar w:fldCharType="begin"/>
            </w:r>
            <w:r w:rsidR="00A16E92">
              <w:rPr>
                <w:noProof/>
                <w:webHidden/>
              </w:rPr>
              <w:instrText xml:space="preserve"> PAGEREF _Toc132205827 \h </w:instrText>
            </w:r>
            <w:r w:rsidR="00A16E92">
              <w:rPr>
                <w:noProof/>
                <w:webHidden/>
              </w:rPr>
            </w:r>
            <w:r w:rsidR="00A16E92">
              <w:rPr>
                <w:noProof/>
                <w:webHidden/>
              </w:rPr>
              <w:fldChar w:fldCharType="separate"/>
            </w:r>
            <w:r w:rsidR="00A16E92">
              <w:rPr>
                <w:noProof/>
                <w:webHidden/>
              </w:rPr>
              <w:t>13</w:t>
            </w:r>
            <w:r w:rsidR="00A16E92">
              <w:rPr>
                <w:noProof/>
                <w:webHidden/>
              </w:rPr>
              <w:fldChar w:fldCharType="end"/>
            </w:r>
          </w:hyperlink>
        </w:p>
        <w:p w:rsidR="00A16E92" w:rsidRDefault="00000000" w14:paraId="66B6762A" w14:textId="54E69A07">
          <w:pPr>
            <w:pStyle w:val="TDC2"/>
            <w:rPr>
              <w:rFonts w:asciiTheme="minorHAnsi" w:hAnsiTheme="minorHAnsi" w:eastAsiaTheme="minorEastAsia"/>
              <w:noProof/>
              <w:color w:val="auto"/>
              <w:sz w:val="22"/>
              <w:lang w:eastAsia="es-CO"/>
            </w:rPr>
          </w:pPr>
          <w:hyperlink w:history="1" w:anchor="_Toc132205828">
            <w:r w:rsidRPr="00343098" w:rsidR="00A16E92">
              <w:rPr>
                <w:rStyle w:val="Hipervnculo"/>
                <w:rFonts w:ascii="Work Sans" w:hAnsi="Work Sans"/>
                <w:noProof/>
              </w:rPr>
              <w:t>1.17.</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NORMAS DE INTERPRETACIÓN DE LA INVITACIÓN</w:t>
            </w:r>
            <w:r w:rsidR="00A16E92">
              <w:rPr>
                <w:noProof/>
                <w:webHidden/>
              </w:rPr>
              <w:tab/>
            </w:r>
            <w:r w:rsidR="00A16E92">
              <w:rPr>
                <w:noProof/>
                <w:webHidden/>
              </w:rPr>
              <w:fldChar w:fldCharType="begin"/>
            </w:r>
            <w:r w:rsidR="00A16E92">
              <w:rPr>
                <w:noProof/>
                <w:webHidden/>
              </w:rPr>
              <w:instrText xml:space="preserve"> PAGEREF _Toc132205828 \h </w:instrText>
            </w:r>
            <w:r w:rsidR="00A16E92">
              <w:rPr>
                <w:noProof/>
                <w:webHidden/>
              </w:rPr>
            </w:r>
            <w:r w:rsidR="00A16E92">
              <w:rPr>
                <w:noProof/>
                <w:webHidden/>
              </w:rPr>
              <w:fldChar w:fldCharType="separate"/>
            </w:r>
            <w:r w:rsidR="00A16E92">
              <w:rPr>
                <w:noProof/>
                <w:webHidden/>
              </w:rPr>
              <w:t>13</w:t>
            </w:r>
            <w:r w:rsidR="00A16E92">
              <w:rPr>
                <w:noProof/>
                <w:webHidden/>
              </w:rPr>
              <w:fldChar w:fldCharType="end"/>
            </w:r>
          </w:hyperlink>
        </w:p>
        <w:p w:rsidR="00A16E92" w:rsidRDefault="00000000" w14:paraId="00E013F6" w14:textId="747E5C7A">
          <w:pPr>
            <w:pStyle w:val="TDC2"/>
            <w:rPr>
              <w:rFonts w:asciiTheme="minorHAnsi" w:hAnsiTheme="minorHAnsi" w:eastAsiaTheme="minorEastAsia"/>
              <w:noProof/>
              <w:color w:val="auto"/>
              <w:sz w:val="22"/>
              <w:lang w:eastAsia="es-CO"/>
            </w:rPr>
          </w:pPr>
          <w:hyperlink w:history="1" w:anchor="_Toc132205829">
            <w:r w:rsidRPr="00343098" w:rsidR="00A16E92">
              <w:rPr>
                <w:rStyle w:val="Hipervnculo"/>
                <w:rFonts w:ascii="Work Sans" w:hAnsi="Work Sans"/>
                <w:bCs/>
                <w:noProof/>
              </w:rPr>
              <w:t>1.18</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RETIRO DE LA PROPUESTA</w:t>
            </w:r>
            <w:r w:rsidR="00A16E92">
              <w:rPr>
                <w:noProof/>
                <w:webHidden/>
              </w:rPr>
              <w:tab/>
            </w:r>
            <w:r w:rsidR="00A16E92">
              <w:rPr>
                <w:noProof/>
                <w:webHidden/>
              </w:rPr>
              <w:fldChar w:fldCharType="begin"/>
            </w:r>
            <w:r w:rsidR="00A16E92">
              <w:rPr>
                <w:noProof/>
                <w:webHidden/>
              </w:rPr>
              <w:instrText xml:space="preserve"> PAGEREF _Toc132205829 \h </w:instrText>
            </w:r>
            <w:r w:rsidR="00A16E92">
              <w:rPr>
                <w:noProof/>
                <w:webHidden/>
              </w:rPr>
            </w:r>
            <w:r w:rsidR="00A16E92">
              <w:rPr>
                <w:noProof/>
                <w:webHidden/>
              </w:rPr>
              <w:fldChar w:fldCharType="separate"/>
            </w:r>
            <w:r w:rsidR="00A16E92">
              <w:rPr>
                <w:noProof/>
                <w:webHidden/>
              </w:rPr>
              <w:t>13</w:t>
            </w:r>
            <w:r w:rsidR="00A16E92">
              <w:rPr>
                <w:noProof/>
                <w:webHidden/>
              </w:rPr>
              <w:fldChar w:fldCharType="end"/>
            </w:r>
          </w:hyperlink>
        </w:p>
        <w:p w:rsidR="00A16E92" w:rsidRDefault="00000000" w14:paraId="2F6A6AA8" w14:textId="500084EB">
          <w:pPr>
            <w:pStyle w:val="TDC2"/>
            <w:rPr>
              <w:rFonts w:asciiTheme="minorHAnsi" w:hAnsiTheme="minorHAnsi" w:eastAsiaTheme="minorEastAsia"/>
              <w:noProof/>
              <w:color w:val="auto"/>
              <w:sz w:val="22"/>
              <w:lang w:eastAsia="es-CO"/>
            </w:rPr>
          </w:pPr>
          <w:hyperlink w:history="1" w:anchor="_Toc132205830">
            <w:r w:rsidRPr="00343098" w:rsidR="00A16E92">
              <w:rPr>
                <w:rStyle w:val="Hipervnculo"/>
                <w:rFonts w:ascii="Work Sans" w:hAnsi="Work Sans" w:eastAsia="Arial Narrow"/>
                <w:bCs/>
                <w:noProof/>
              </w:rPr>
              <w:t>1.19</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eastAsia="Arial Narrow"/>
                <w:noProof/>
              </w:rPr>
              <w:t>CONFIDENCIALIDAD DE LA INFORMACIÓN RELACIONADA CON DATOS SENSIBLES</w:t>
            </w:r>
            <w:r w:rsidR="00A16E92">
              <w:rPr>
                <w:noProof/>
                <w:webHidden/>
              </w:rPr>
              <w:tab/>
            </w:r>
            <w:r w:rsidR="00A16E92">
              <w:rPr>
                <w:noProof/>
                <w:webHidden/>
              </w:rPr>
              <w:fldChar w:fldCharType="begin"/>
            </w:r>
            <w:r w:rsidR="00A16E92">
              <w:rPr>
                <w:noProof/>
                <w:webHidden/>
              </w:rPr>
              <w:instrText xml:space="preserve"> PAGEREF _Toc132205830 \h </w:instrText>
            </w:r>
            <w:r w:rsidR="00A16E92">
              <w:rPr>
                <w:noProof/>
                <w:webHidden/>
              </w:rPr>
            </w:r>
            <w:r w:rsidR="00A16E92">
              <w:rPr>
                <w:noProof/>
                <w:webHidden/>
              </w:rPr>
              <w:fldChar w:fldCharType="separate"/>
            </w:r>
            <w:r w:rsidR="00A16E92">
              <w:rPr>
                <w:noProof/>
                <w:webHidden/>
              </w:rPr>
              <w:t>14</w:t>
            </w:r>
            <w:r w:rsidR="00A16E92">
              <w:rPr>
                <w:noProof/>
                <w:webHidden/>
              </w:rPr>
              <w:fldChar w:fldCharType="end"/>
            </w:r>
          </w:hyperlink>
        </w:p>
        <w:p w:rsidR="00A16E92" w:rsidRDefault="00000000" w14:paraId="208A81E8" w14:textId="54D25AF9">
          <w:pPr>
            <w:pStyle w:val="TDC2"/>
            <w:rPr>
              <w:rFonts w:asciiTheme="minorHAnsi" w:hAnsiTheme="minorHAnsi" w:eastAsiaTheme="minorEastAsia"/>
              <w:noProof/>
              <w:color w:val="auto"/>
              <w:sz w:val="22"/>
              <w:lang w:eastAsia="es-CO"/>
            </w:rPr>
          </w:pPr>
          <w:hyperlink w:history="1" w:anchor="_Toc132205831">
            <w:r w:rsidRPr="00343098" w:rsidR="00A16E92">
              <w:rPr>
                <w:rStyle w:val="Hipervnculo"/>
                <w:rFonts w:ascii="Work Sans" w:hAnsi="Work Sans" w:eastAsia="Arial Narrow"/>
                <w:bCs/>
                <w:noProof/>
              </w:rPr>
              <w:t>1.20</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eastAsia="Arial Narrow"/>
                <w:noProof/>
              </w:rPr>
              <w:t>LIMITACIÓN A MIPYME</w:t>
            </w:r>
            <w:r w:rsidR="00A16E92">
              <w:rPr>
                <w:noProof/>
                <w:webHidden/>
              </w:rPr>
              <w:tab/>
            </w:r>
            <w:r w:rsidR="00A16E92">
              <w:rPr>
                <w:noProof/>
                <w:webHidden/>
              </w:rPr>
              <w:fldChar w:fldCharType="begin"/>
            </w:r>
            <w:r w:rsidR="00A16E92">
              <w:rPr>
                <w:noProof/>
                <w:webHidden/>
              </w:rPr>
              <w:instrText xml:space="preserve"> PAGEREF _Toc132205831 \h </w:instrText>
            </w:r>
            <w:r w:rsidR="00A16E92">
              <w:rPr>
                <w:noProof/>
                <w:webHidden/>
              </w:rPr>
            </w:r>
            <w:r w:rsidR="00A16E92">
              <w:rPr>
                <w:noProof/>
                <w:webHidden/>
              </w:rPr>
              <w:fldChar w:fldCharType="separate"/>
            </w:r>
            <w:r w:rsidR="00A16E92">
              <w:rPr>
                <w:noProof/>
                <w:webHidden/>
              </w:rPr>
              <w:t>14</w:t>
            </w:r>
            <w:r w:rsidR="00A16E92">
              <w:rPr>
                <w:noProof/>
                <w:webHidden/>
              </w:rPr>
              <w:fldChar w:fldCharType="end"/>
            </w:r>
          </w:hyperlink>
        </w:p>
        <w:p w:rsidR="00A16E92" w:rsidRDefault="00000000" w14:paraId="7CA65C35" w14:textId="5259B589">
          <w:pPr>
            <w:pStyle w:val="TDC1"/>
            <w:rPr>
              <w:rFonts w:asciiTheme="minorHAnsi" w:hAnsiTheme="minorHAnsi" w:eastAsiaTheme="minorEastAsia"/>
              <w:b w:val="0"/>
              <w:color w:val="auto"/>
              <w:sz w:val="22"/>
              <w:lang w:eastAsia="es-CO"/>
            </w:rPr>
          </w:pPr>
          <w:hyperlink w:history="1" w:anchor="_Toc132205832">
            <w:r w:rsidRPr="00343098" w:rsidR="00A16E92">
              <w:rPr>
                <w:rStyle w:val="Hipervnculo"/>
                <w:rFonts w:ascii="Work Sans" w:hAnsi="Work Sans"/>
              </w:rPr>
              <w:t>CAPÍTULO II ESPECIFICACIONES TÉCNICAS DE LA OBRA</w:t>
            </w:r>
            <w:r w:rsidR="00A16E92">
              <w:rPr>
                <w:webHidden/>
              </w:rPr>
              <w:tab/>
            </w:r>
            <w:r w:rsidR="00A16E92">
              <w:rPr>
                <w:webHidden/>
              </w:rPr>
              <w:fldChar w:fldCharType="begin"/>
            </w:r>
            <w:r w:rsidR="00A16E92">
              <w:rPr>
                <w:webHidden/>
              </w:rPr>
              <w:instrText xml:space="preserve"> PAGEREF _Toc132205832 \h </w:instrText>
            </w:r>
            <w:r w:rsidR="00A16E92">
              <w:rPr>
                <w:webHidden/>
              </w:rPr>
            </w:r>
            <w:r w:rsidR="00A16E92">
              <w:rPr>
                <w:webHidden/>
              </w:rPr>
              <w:fldChar w:fldCharType="separate"/>
            </w:r>
            <w:r w:rsidR="00A16E92">
              <w:rPr>
                <w:webHidden/>
              </w:rPr>
              <w:t>14</w:t>
            </w:r>
            <w:r w:rsidR="00A16E92">
              <w:rPr>
                <w:webHidden/>
              </w:rPr>
              <w:fldChar w:fldCharType="end"/>
            </w:r>
          </w:hyperlink>
        </w:p>
        <w:p w:rsidR="00A16E92" w:rsidRDefault="00000000" w14:paraId="152C6B49" w14:textId="6A43FFB2">
          <w:pPr>
            <w:pStyle w:val="TDC2"/>
            <w:rPr>
              <w:rFonts w:asciiTheme="minorHAnsi" w:hAnsiTheme="minorHAnsi" w:eastAsiaTheme="minorEastAsia"/>
              <w:noProof/>
              <w:color w:val="auto"/>
              <w:sz w:val="22"/>
              <w:lang w:eastAsia="es-CO"/>
            </w:rPr>
          </w:pPr>
          <w:hyperlink w:history="1" w:anchor="_Toc132205833">
            <w:r w:rsidRPr="00343098" w:rsidR="00A16E92">
              <w:rPr>
                <w:rStyle w:val="Hipervnculo"/>
                <w:rFonts w:ascii="Work Sans" w:hAnsi="Work Sans"/>
                <w:bCs/>
                <w:noProof/>
              </w:rPr>
              <w:t>2.1.</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DESCRIPCIÓN GENERAL DEL PROYECTO</w:t>
            </w:r>
            <w:r w:rsidR="00A16E92">
              <w:rPr>
                <w:noProof/>
                <w:webHidden/>
              </w:rPr>
              <w:tab/>
            </w:r>
            <w:r w:rsidR="00A16E92">
              <w:rPr>
                <w:noProof/>
                <w:webHidden/>
              </w:rPr>
              <w:fldChar w:fldCharType="begin"/>
            </w:r>
            <w:r w:rsidR="00A16E92">
              <w:rPr>
                <w:noProof/>
                <w:webHidden/>
              </w:rPr>
              <w:instrText xml:space="preserve"> PAGEREF _Toc132205833 \h </w:instrText>
            </w:r>
            <w:r w:rsidR="00A16E92">
              <w:rPr>
                <w:noProof/>
                <w:webHidden/>
              </w:rPr>
            </w:r>
            <w:r w:rsidR="00A16E92">
              <w:rPr>
                <w:noProof/>
                <w:webHidden/>
              </w:rPr>
              <w:fldChar w:fldCharType="separate"/>
            </w:r>
            <w:r w:rsidR="00A16E92">
              <w:rPr>
                <w:noProof/>
                <w:webHidden/>
              </w:rPr>
              <w:t>14</w:t>
            </w:r>
            <w:r w:rsidR="00A16E92">
              <w:rPr>
                <w:noProof/>
                <w:webHidden/>
              </w:rPr>
              <w:fldChar w:fldCharType="end"/>
            </w:r>
          </w:hyperlink>
        </w:p>
        <w:p w:rsidR="00A16E92" w:rsidRDefault="00000000" w14:paraId="641C7B5A" w14:textId="42C81C7F">
          <w:pPr>
            <w:pStyle w:val="TDC2"/>
            <w:rPr>
              <w:rFonts w:asciiTheme="minorHAnsi" w:hAnsiTheme="minorHAnsi" w:eastAsiaTheme="minorEastAsia"/>
              <w:noProof/>
              <w:color w:val="auto"/>
              <w:sz w:val="22"/>
              <w:lang w:eastAsia="es-CO"/>
            </w:rPr>
          </w:pPr>
          <w:hyperlink w:history="1" w:anchor="_Toc132205834">
            <w:r w:rsidRPr="00343098" w:rsidR="00A16E92">
              <w:rPr>
                <w:rStyle w:val="Hipervnculo"/>
                <w:rFonts w:ascii="Work Sans" w:hAnsi="Work Sans"/>
                <w:bCs/>
                <w:noProof/>
              </w:rPr>
              <w:t>2.2.</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DESCRIPCIÓN OBRA ACTUAL O ZONA A INTERVENIR</w:t>
            </w:r>
            <w:r w:rsidR="00A16E92">
              <w:rPr>
                <w:noProof/>
                <w:webHidden/>
              </w:rPr>
              <w:tab/>
            </w:r>
            <w:r w:rsidR="00A16E92">
              <w:rPr>
                <w:noProof/>
                <w:webHidden/>
              </w:rPr>
              <w:fldChar w:fldCharType="begin"/>
            </w:r>
            <w:r w:rsidR="00A16E92">
              <w:rPr>
                <w:noProof/>
                <w:webHidden/>
              </w:rPr>
              <w:instrText xml:space="preserve"> PAGEREF _Toc132205834 \h </w:instrText>
            </w:r>
            <w:r w:rsidR="00A16E92">
              <w:rPr>
                <w:noProof/>
                <w:webHidden/>
              </w:rPr>
            </w:r>
            <w:r w:rsidR="00A16E92">
              <w:rPr>
                <w:noProof/>
                <w:webHidden/>
              </w:rPr>
              <w:fldChar w:fldCharType="separate"/>
            </w:r>
            <w:r w:rsidR="00A16E92">
              <w:rPr>
                <w:noProof/>
                <w:webHidden/>
              </w:rPr>
              <w:t>15</w:t>
            </w:r>
            <w:r w:rsidR="00A16E92">
              <w:rPr>
                <w:noProof/>
                <w:webHidden/>
              </w:rPr>
              <w:fldChar w:fldCharType="end"/>
            </w:r>
          </w:hyperlink>
        </w:p>
        <w:p w:rsidR="00A16E92" w:rsidRDefault="00000000" w14:paraId="33B50F80" w14:textId="4F61A788">
          <w:pPr>
            <w:pStyle w:val="TDC2"/>
            <w:rPr>
              <w:rFonts w:asciiTheme="minorHAnsi" w:hAnsiTheme="minorHAnsi" w:eastAsiaTheme="minorEastAsia"/>
              <w:noProof/>
              <w:color w:val="auto"/>
              <w:sz w:val="22"/>
              <w:lang w:eastAsia="es-CO"/>
            </w:rPr>
          </w:pPr>
          <w:hyperlink w:history="1" w:anchor="_Toc132205835">
            <w:r w:rsidRPr="00343098" w:rsidR="00A16E92">
              <w:rPr>
                <w:rStyle w:val="Hipervnculo"/>
                <w:rFonts w:ascii="Work Sans" w:hAnsi="Work Sans"/>
                <w:bCs/>
                <w:noProof/>
              </w:rPr>
              <w:t>2.3.</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ACTIVIDADES POR EJECUTAR Y ALCANCE</w:t>
            </w:r>
            <w:r w:rsidR="00A16E92">
              <w:rPr>
                <w:noProof/>
                <w:webHidden/>
              </w:rPr>
              <w:tab/>
            </w:r>
            <w:r w:rsidR="00A16E92">
              <w:rPr>
                <w:noProof/>
                <w:webHidden/>
              </w:rPr>
              <w:fldChar w:fldCharType="begin"/>
            </w:r>
            <w:r w:rsidR="00A16E92">
              <w:rPr>
                <w:noProof/>
                <w:webHidden/>
              </w:rPr>
              <w:instrText xml:space="preserve"> PAGEREF _Toc132205835 \h </w:instrText>
            </w:r>
            <w:r w:rsidR="00A16E92">
              <w:rPr>
                <w:noProof/>
                <w:webHidden/>
              </w:rPr>
            </w:r>
            <w:r w:rsidR="00A16E92">
              <w:rPr>
                <w:noProof/>
                <w:webHidden/>
              </w:rPr>
              <w:fldChar w:fldCharType="separate"/>
            </w:r>
            <w:r w:rsidR="00A16E92">
              <w:rPr>
                <w:noProof/>
                <w:webHidden/>
              </w:rPr>
              <w:t>15</w:t>
            </w:r>
            <w:r w:rsidR="00A16E92">
              <w:rPr>
                <w:noProof/>
                <w:webHidden/>
              </w:rPr>
              <w:fldChar w:fldCharType="end"/>
            </w:r>
          </w:hyperlink>
        </w:p>
        <w:p w:rsidR="00A16E92" w:rsidRDefault="00000000" w14:paraId="4420793E" w14:textId="26E19265">
          <w:pPr>
            <w:pStyle w:val="TDC1"/>
            <w:rPr>
              <w:rFonts w:asciiTheme="minorHAnsi" w:hAnsiTheme="minorHAnsi" w:eastAsiaTheme="minorEastAsia"/>
              <w:b w:val="0"/>
              <w:color w:val="auto"/>
              <w:sz w:val="22"/>
              <w:lang w:eastAsia="es-CO"/>
            </w:rPr>
          </w:pPr>
          <w:hyperlink w:history="1" w:anchor="_Toc132205836">
            <w:r w:rsidRPr="00343098" w:rsidR="00A16E92">
              <w:rPr>
                <w:rStyle w:val="Hipervnculo"/>
                <w:rFonts w:ascii="Work Sans" w:hAnsi="Work Sans" w:eastAsia="Arial" w:cs="Arial"/>
                <w:bCs/>
              </w:rPr>
              <w:t>EXPLANACIONES:</w:t>
            </w:r>
            <w:r w:rsidR="00A16E92">
              <w:rPr>
                <w:webHidden/>
              </w:rPr>
              <w:tab/>
            </w:r>
            <w:r w:rsidR="00A16E92">
              <w:rPr>
                <w:webHidden/>
              </w:rPr>
              <w:fldChar w:fldCharType="begin"/>
            </w:r>
            <w:r w:rsidR="00A16E92">
              <w:rPr>
                <w:webHidden/>
              </w:rPr>
              <w:instrText xml:space="preserve"> PAGEREF _Toc132205836 \h </w:instrText>
            </w:r>
            <w:r w:rsidR="00A16E92">
              <w:rPr>
                <w:webHidden/>
              </w:rPr>
            </w:r>
            <w:r w:rsidR="00A16E92">
              <w:rPr>
                <w:webHidden/>
              </w:rPr>
              <w:fldChar w:fldCharType="separate"/>
            </w:r>
            <w:r w:rsidR="00A16E92">
              <w:rPr>
                <w:webHidden/>
              </w:rPr>
              <w:t>15</w:t>
            </w:r>
            <w:r w:rsidR="00A16E92">
              <w:rPr>
                <w:webHidden/>
              </w:rPr>
              <w:fldChar w:fldCharType="end"/>
            </w:r>
          </w:hyperlink>
        </w:p>
        <w:p w:rsidR="00A16E92" w:rsidRDefault="00000000" w14:paraId="2CD80DE6" w14:textId="6CCF7F62">
          <w:pPr>
            <w:pStyle w:val="TDC1"/>
            <w:rPr>
              <w:rFonts w:asciiTheme="minorHAnsi" w:hAnsiTheme="minorHAnsi" w:eastAsiaTheme="minorEastAsia"/>
              <w:b w:val="0"/>
              <w:color w:val="auto"/>
              <w:sz w:val="22"/>
              <w:lang w:eastAsia="es-CO"/>
            </w:rPr>
          </w:pPr>
          <w:hyperlink w:history="1" w:anchor="_Toc132205837">
            <w:r w:rsidRPr="00343098" w:rsidR="00A16E92">
              <w:rPr>
                <w:rStyle w:val="Hipervnculo"/>
                <w:rFonts w:ascii="Work Sans" w:hAnsi="Work Sans" w:eastAsia="Arial" w:cs="Arial"/>
                <w:bCs/>
              </w:rPr>
              <w:t>TRANSPORTE:</w:t>
            </w:r>
            <w:r w:rsidR="00A16E92">
              <w:rPr>
                <w:webHidden/>
              </w:rPr>
              <w:tab/>
            </w:r>
            <w:r w:rsidR="00A16E92">
              <w:rPr>
                <w:webHidden/>
              </w:rPr>
              <w:fldChar w:fldCharType="begin"/>
            </w:r>
            <w:r w:rsidR="00A16E92">
              <w:rPr>
                <w:webHidden/>
              </w:rPr>
              <w:instrText xml:space="preserve"> PAGEREF _Toc132205837 \h </w:instrText>
            </w:r>
            <w:r w:rsidR="00A16E92">
              <w:rPr>
                <w:webHidden/>
              </w:rPr>
            </w:r>
            <w:r w:rsidR="00A16E92">
              <w:rPr>
                <w:webHidden/>
              </w:rPr>
              <w:fldChar w:fldCharType="separate"/>
            </w:r>
            <w:r w:rsidR="00A16E92">
              <w:rPr>
                <w:webHidden/>
              </w:rPr>
              <w:t>16</w:t>
            </w:r>
            <w:r w:rsidR="00A16E92">
              <w:rPr>
                <w:webHidden/>
              </w:rPr>
              <w:fldChar w:fldCharType="end"/>
            </w:r>
          </w:hyperlink>
        </w:p>
        <w:p w:rsidR="00A16E92" w:rsidRDefault="00000000" w14:paraId="779A0A3E" w14:textId="01F9CF2C">
          <w:pPr>
            <w:pStyle w:val="TDC2"/>
            <w:rPr>
              <w:rFonts w:asciiTheme="minorHAnsi" w:hAnsiTheme="minorHAnsi" w:eastAsiaTheme="minorEastAsia"/>
              <w:noProof/>
              <w:color w:val="auto"/>
              <w:sz w:val="22"/>
              <w:lang w:eastAsia="es-CO"/>
            </w:rPr>
          </w:pPr>
          <w:hyperlink w:history="1" w:anchor="_Toc132205838">
            <w:r w:rsidRPr="00343098" w:rsidR="00A16E92">
              <w:rPr>
                <w:rStyle w:val="Hipervnculo"/>
                <w:rFonts w:ascii="Work Sans" w:hAnsi="Work Sans"/>
                <w:bCs/>
                <w:noProof/>
              </w:rPr>
              <w:t>2.4.</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OBLIGACIONES GENERALES DEL CONTRATISTA</w:t>
            </w:r>
            <w:r w:rsidR="00A16E92">
              <w:rPr>
                <w:noProof/>
                <w:webHidden/>
              </w:rPr>
              <w:tab/>
            </w:r>
            <w:r w:rsidR="00A16E92">
              <w:rPr>
                <w:noProof/>
                <w:webHidden/>
              </w:rPr>
              <w:fldChar w:fldCharType="begin"/>
            </w:r>
            <w:r w:rsidR="00A16E92">
              <w:rPr>
                <w:noProof/>
                <w:webHidden/>
              </w:rPr>
              <w:instrText xml:space="preserve"> PAGEREF _Toc132205838 \h </w:instrText>
            </w:r>
            <w:r w:rsidR="00A16E92">
              <w:rPr>
                <w:noProof/>
                <w:webHidden/>
              </w:rPr>
            </w:r>
            <w:r w:rsidR="00A16E92">
              <w:rPr>
                <w:noProof/>
                <w:webHidden/>
              </w:rPr>
              <w:fldChar w:fldCharType="separate"/>
            </w:r>
            <w:r w:rsidR="00A16E92">
              <w:rPr>
                <w:noProof/>
                <w:webHidden/>
              </w:rPr>
              <w:t>16</w:t>
            </w:r>
            <w:r w:rsidR="00A16E92">
              <w:rPr>
                <w:noProof/>
                <w:webHidden/>
              </w:rPr>
              <w:fldChar w:fldCharType="end"/>
            </w:r>
          </w:hyperlink>
        </w:p>
        <w:p w:rsidR="00A16E92" w:rsidRDefault="00000000" w14:paraId="6B87D69F" w14:textId="45E78615">
          <w:pPr>
            <w:pStyle w:val="TDC2"/>
            <w:rPr>
              <w:rFonts w:asciiTheme="minorHAnsi" w:hAnsiTheme="minorHAnsi" w:eastAsiaTheme="minorEastAsia"/>
              <w:noProof/>
              <w:color w:val="auto"/>
              <w:sz w:val="22"/>
              <w:lang w:eastAsia="es-CO"/>
            </w:rPr>
          </w:pPr>
          <w:hyperlink w:history="1" w:anchor="_Toc132205839">
            <w:r w:rsidRPr="00343098" w:rsidR="00A16E92">
              <w:rPr>
                <w:rStyle w:val="Hipervnculo"/>
                <w:rFonts w:ascii="Work Sans" w:hAnsi="Work Sans"/>
                <w:bCs/>
                <w:noProof/>
              </w:rPr>
              <w:t>2.5.</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OBLIGACIONES ESPECÍFICAS DEL CONTRATISTA</w:t>
            </w:r>
            <w:r w:rsidR="00A16E92">
              <w:rPr>
                <w:noProof/>
                <w:webHidden/>
              </w:rPr>
              <w:tab/>
            </w:r>
            <w:r w:rsidR="00A16E92">
              <w:rPr>
                <w:noProof/>
                <w:webHidden/>
              </w:rPr>
              <w:fldChar w:fldCharType="begin"/>
            </w:r>
            <w:r w:rsidR="00A16E92">
              <w:rPr>
                <w:noProof/>
                <w:webHidden/>
              </w:rPr>
              <w:instrText xml:space="preserve"> PAGEREF _Toc132205839 \h </w:instrText>
            </w:r>
            <w:r w:rsidR="00A16E92">
              <w:rPr>
                <w:noProof/>
                <w:webHidden/>
              </w:rPr>
            </w:r>
            <w:r w:rsidR="00A16E92">
              <w:rPr>
                <w:noProof/>
                <w:webHidden/>
              </w:rPr>
              <w:fldChar w:fldCharType="separate"/>
            </w:r>
            <w:r w:rsidR="00A16E92">
              <w:rPr>
                <w:noProof/>
                <w:webHidden/>
              </w:rPr>
              <w:t>17</w:t>
            </w:r>
            <w:r w:rsidR="00A16E92">
              <w:rPr>
                <w:noProof/>
                <w:webHidden/>
              </w:rPr>
              <w:fldChar w:fldCharType="end"/>
            </w:r>
          </w:hyperlink>
        </w:p>
        <w:p w:rsidR="00A16E92" w:rsidRDefault="00000000" w14:paraId="55417364" w14:textId="009E0055">
          <w:pPr>
            <w:pStyle w:val="TDC2"/>
            <w:rPr>
              <w:rFonts w:asciiTheme="minorHAnsi" w:hAnsiTheme="minorHAnsi" w:eastAsiaTheme="minorEastAsia"/>
              <w:noProof/>
              <w:color w:val="auto"/>
              <w:sz w:val="22"/>
              <w:lang w:eastAsia="es-CO"/>
            </w:rPr>
          </w:pPr>
          <w:hyperlink w:history="1" w:anchor="_Toc132205840">
            <w:r w:rsidRPr="00343098" w:rsidR="00A16E92">
              <w:rPr>
                <w:rStyle w:val="Hipervnculo"/>
                <w:rFonts w:ascii="Work Sans" w:hAnsi="Work Sans"/>
                <w:bCs/>
                <w:noProof/>
              </w:rPr>
              <w:t>2.6.</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ACREDITACIÓN DEL PAGO AL SISTEMA DE SEGURIDAD SOCIAL DURANTE LA EJECUCIÓN DEL CONTRATO</w:t>
            </w:r>
            <w:r w:rsidR="00A16E92">
              <w:rPr>
                <w:noProof/>
                <w:webHidden/>
              </w:rPr>
              <w:tab/>
            </w:r>
            <w:r w:rsidR="00A16E92">
              <w:rPr>
                <w:noProof/>
                <w:webHidden/>
              </w:rPr>
              <w:fldChar w:fldCharType="begin"/>
            </w:r>
            <w:r w:rsidR="00A16E92">
              <w:rPr>
                <w:noProof/>
                <w:webHidden/>
              </w:rPr>
              <w:instrText xml:space="preserve"> PAGEREF _Toc132205840 \h </w:instrText>
            </w:r>
            <w:r w:rsidR="00A16E92">
              <w:rPr>
                <w:noProof/>
                <w:webHidden/>
              </w:rPr>
            </w:r>
            <w:r w:rsidR="00A16E92">
              <w:rPr>
                <w:noProof/>
                <w:webHidden/>
              </w:rPr>
              <w:fldChar w:fldCharType="separate"/>
            </w:r>
            <w:r w:rsidR="00A16E92">
              <w:rPr>
                <w:noProof/>
                <w:webHidden/>
              </w:rPr>
              <w:t>18</w:t>
            </w:r>
            <w:r w:rsidR="00A16E92">
              <w:rPr>
                <w:noProof/>
                <w:webHidden/>
              </w:rPr>
              <w:fldChar w:fldCharType="end"/>
            </w:r>
          </w:hyperlink>
        </w:p>
        <w:p w:rsidR="00A16E92" w:rsidRDefault="00000000" w14:paraId="4AF4B73E" w14:textId="3F88EF56">
          <w:pPr>
            <w:pStyle w:val="TDC2"/>
            <w:rPr>
              <w:rFonts w:asciiTheme="minorHAnsi" w:hAnsiTheme="minorHAnsi" w:eastAsiaTheme="minorEastAsia"/>
              <w:noProof/>
              <w:color w:val="auto"/>
              <w:sz w:val="22"/>
              <w:lang w:eastAsia="es-CO"/>
            </w:rPr>
          </w:pPr>
          <w:hyperlink w:history="1" w:anchor="_Toc132205841">
            <w:r w:rsidRPr="00343098" w:rsidR="00A16E92">
              <w:rPr>
                <w:rStyle w:val="Hipervnculo"/>
                <w:rFonts w:ascii="Work Sans" w:hAnsi="Work Sans"/>
                <w:bCs/>
                <w:noProof/>
              </w:rPr>
              <w:t>2.7.</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PLAZO PARA EJECUTAR EL CONTRATO</w:t>
            </w:r>
            <w:r w:rsidR="00A16E92">
              <w:rPr>
                <w:noProof/>
                <w:webHidden/>
              </w:rPr>
              <w:tab/>
            </w:r>
            <w:r w:rsidR="00A16E92">
              <w:rPr>
                <w:noProof/>
                <w:webHidden/>
              </w:rPr>
              <w:fldChar w:fldCharType="begin"/>
            </w:r>
            <w:r w:rsidR="00A16E92">
              <w:rPr>
                <w:noProof/>
                <w:webHidden/>
              </w:rPr>
              <w:instrText xml:space="preserve"> PAGEREF _Toc132205841 \h </w:instrText>
            </w:r>
            <w:r w:rsidR="00A16E92">
              <w:rPr>
                <w:noProof/>
                <w:webHidden/>
              </w:rPr>
            </w:r>
            <w:r w:rsidR="00A16E92">
              <w:rPr>
                <w:noProof/>
                <w:webHidden/>
              </w:rPr>
              <w:fldChar w:fldCharType="separate"/>
            </w:r>
            <w:r w:rsidR="00A16E92">
              <w:rPr>
                <w:noProof/>
                <w:webHidden/>
              </w:rPr>
              <w:t>18</w:t>
            </w:r>
            <w:r w:rsidR="00A16E92">
              <w:rPr>
                <w:noProof/>
                <w:webHidden/>
              </w:rPr>
              <w:fldChar w:fldCharType="end"/>
            </w:r>
          </w:hyperlink>
        </w:p>
        <w:p w:rsidR="00A16E92" w:rsidRDefault="00000000" w14:paraId="29269F4A" w14:textId="426E4D8C">
          <w:pPr>
            <w:pStyle w:val="TDC2"/>
            <w:rPr>
              <w:rFonts w:asciiTheme="minorHAnsi" w:hAnsiTheme="minorHAnsi" w:eastAsiaTheme="minorEastAsia"/>
              <w:noProof/>
              <w:color w:val="auto"/>
              <w:sz w:val="22"/>
              <w:lang w:eastAsia="es-CO"/>
            </w:rPr>
          </w:pPr>
          <w:hyperlink w:history="1" w:anchor="_Toc132205842">
            <w:r w:rsidRPr="00343098" w:rsidR="00A16E92">
              <w:rPr>
                <w:rStyle w:val="Hipervnculo"/>
                <w:rFonts w:ascii="Work Sans" w:hAnsi="Work Sans"/>
                <w:bCs/>
                <w:noProof/>
              </w:rPr>
              <w:t>2.8.</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FORMA DE PAGO</w:t>
            </w:r>
            <w:r w:rsidR="00A16E92">
              <w:rPr>
                <w:noProof/>
                <w:webHidden/>
              </w:rPr>
              <w:tab/>
            </w:r>
            <w:r w:rsidR="00A16E92">
              <w:rPr>
                <w:noProof/>
                <w:webHidden/>
              </w:rPr>
              <w:fldChar w:fldCharType="begin"/>
            </w:r>
            <w:r w:rsidR="00A16E92">
              <w:rPr>
                <w:noProof/>
                <w:webHidden/>
              </w:rPr>
              <w:instrText xml:space="preserve"> PAGEREF _Toc132205842 \h </w:instrText>
            </w:r>
            <w:r w:rsidR="00A16E92">
              <w:rPr>
                <w:noProof/>
                <w:webHidden/>
              </w:rPr>
            </w:r>
            <w:r w:rsidR="00A16E92">
              <w:rPr>
                <w:noProof/>
                <w:webHidden/>
              </w:rPr>
              <w:fldChar w:fldCharType="separate"/>
            </w:r>
            <w:r w:rsidR="00A16E92">
              <w:rPr>
                <w:noProof/>
                <w:webHidden/>
              </w:rPr>
              <w:t>18</w:t>
            </w:r>
            <w:r w:rsidR="00A16E92">
              <w:rPr>
                <w:noProof/>
                <w:webHidden/>
              </w:rPr>
              <w:fldChar w:fldCharType="end"/>
            </w:r>
          </w:hyperlink>
        </w:p>
        <w:p w:rsidR="00A16E92" w:rsidRDefault="00000000" w14:paraId="49B9A496" w14:textId="67C02EE3">
          <w:pPr>
            <w:pStyle w:val="TDC2"/>
            <w:rPr>
              <w:rFonts w:asciiTheme="minorHAnsi" w:hAnsiTheme="minorHAnsi" w:eastAsiaTheme="minorEastAsia"/>
              <w:noProof/>
              <w:color w:val="auto"/>
              <w:sz w:val="22"/>
              <w:lang w:eastAsia="es-CO"/>
            </w:rPr>
          </w:pPr>
          <w:hyperlink w:history="1" w:anchor="_Toc132205843">
            <w:r w:rsidRPr="00343098" w:rsidR="00A16E92">
              <w:rPr>
                <w:rStyle w:val="Hipervnculo"/>
                <w:rFonts w:ascii="Work Sans" w:hAnsi="Work Sans"/>
                <w:bCs/>
                <w:noProof/>
              </w:rPr>
              <w:t>2.9.</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CONDICIONES PARTICULARES DEL PROYECTO</w:t>
            </w:r>
            <w:r w:rsidR="00A16E92">
              <w:rPr>
                <w:noProof/>
                <w:webHidden/>
              </w:rPr>
              <w:tab/>
            </w:r>
            <w:r w:rsidR="00A16E92">
              <w:rPr>
                <w:noProof/>
                <w:webHidden/>
              </w:rPr>
              <w:fldChar w:fldCharType="begin"/>
            </w:r>
            <w:r w:rsidR="00A16E92">
              <w:rPr>
                <w:noProof/>
                <w:webHidden/>
              </w:rPr>
              <w:instrText xml:space="preserve"> PAGEREF _Toc132205843 \h </w:instrText>
            </w:r>
            <w:r w:rsidR="00A16E92">
              <w:rPr>
                <w:noProof/>
                <w:webHidden/>
              </w:rPr>
            </w:r>
            <w:r w:rsidR="00A16E92">
              <w:rPr>
                <w:noProof/>
                <w:webHidden/>
              </w:rPr>
              <w:fldChar w:fldCharType="separate"/>
            </w:r>
            <w:r w:rsidR="00A16E92">
              <w:rPr>
                <w:noProof/>
                <w:webHidden/>
              </w:rPr>
              <w:t>19</w:t>
            </w:r>
            <w:r w:rsidR="00A16E92">
              <w:rPr>
                <w:noProof/>
                <w:webHidden/>
              </w:rPr>
              <w:fldChar w:fldCharType="end"/>
            </w:r>
          </w:hyperlink>
        </w:p>
        <w:p w:rsidR="00A16E92" w:rsidRDefault="00000000" w14:paraId="71EBEC00" w14:textId="0F059CFC">
          <w:pPr>
            <w:pStyle w:val="TDC2"/>
            <w:rPr>
              <w:rFonts w:asciiTheme="minorHAnsi" w:hAnsiTheme="minorHAnsi" w:eastAsiaTheme="minorEastAsia"/>
              <w:noProof/>
              <w:color w:val="auto"/>
              <w:sz w:val="22"/>
              <w:lang w:eastAsia="es-CO"/>
            </w:rPr>
          </w:pPr>
          <w:hyperlink w:history="1" w:anchor="_Toc132205844">
            <w:r w:rsidRPr="00343098" w:rsidR="00A16E92">
              <w:rPr>
                <w:rStyle w:val="Hipervnculo"/>
                <w:rFonts w:ascii="Work Sans" w:hAnsi="Work Sans"/>
                <w:bCs/>
                <w:noProof/>
              </w:rPr>
              <w:t>2.10.</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INFORMACIÓN SOBRE EL PERSONAL PROFESIONAL</w:t>
            </w:r>
            <w:r w:rsidR="00A16E92">
              <w:rPr>
                <w:noProof/>
                <w:webHidden/>
              </w:rPr>
              <w:tab/>
            </w:r>
            <w:r w:rsidR="00A16E92">
              <w:rPr>
                <w:noProof/>
                <w:webHidden/>
              </w:rPr>
              <w:fldChar w:fldCharType="begin"/>
            </w:r>
            <w:r w:rsidR="00A16E92">
              <w:rPr>
                <w:noProof/>
                <w:webHidden/>
              </w:rPr>
              <w:instrText xml:space="preserve"> PAGEREF _Toc132205844 \h </w:instrText>
            </w:r>
            <w:r w:rsidR="00A16E92">
              <w:rPr>
                <w:noProof/>
                <w:webHidden/>
              </w:rPr>
            </w:r>
            <w:r w:rsidR="00A16E92">
              <w:rPr>
                <w:noProof/>
                <w:webHidden/>
              </w:rPr>
              <w:fldChar w:fldCharType="separate"/>
            </w:r>
            <w:r w:rsidR="00A16E92">
              <w:rPr>
                <w:noProof/>
                <w:webHidden/>
              </w:rPr>
              <w:t>20</w:t>
            </w:r>
            <w:r w:rsidR="00A16E92">
              <w:rPr>
                <w:noProof/>
                <w:webHidden/>
              </w:rPr>
              <w:fldChar w:fldCharType="end"/>
            </w:r>
          </w:hyperlink>
        </w:p>
        <w:p w:rsidR="00A16E92" w:rsidRDefault="00000000" w14:paraId="02C9B038" w14:textId="7AA674FD">
          <w:pPr>
            <w:pStyle w:val="TDC2"/>
            <w:rPr>
              <w:rFonts w:asciiTheme="minorHAnsi" w:hAnsiTheme="minorHAnsi" w:eastAsiaTheme="minorEastAsia"/>
              <w:noProof/>
              <w:color w:val="auto"/>
              <w:sz w:val="22"/>
              <w:lang w:eastAsia="es-CO"/>
            </w:rPr>
          </w:pPr>
          <w:hyperlink w:history="1" w:anchor="_Toc132205845">
            <w:r w:rsidRPr="00343098" w:rsidR="00A16E92">
              <w:rPr>
                <w:rStyle w:val="Hipervnculo"/>
                <w:rFonts w:ascii="Work Sans" w:hAnsi="Work Sans"/>
                <w:bCs/>
                <w:noProof/>
              </w:rPr>
              <w:t>2.11.</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POSIBLES FUENTES DE MATERIALES PARA EL PROYECTO</w:t>
            </w:r>
            <w:r w:rsidR="00A16E92">
              <w:rPr>
                <w:noProof/>
                <w:webHidden/>
              </w:rPr>
              <w:tab/>
            </w:r>
            <w:r w:rsidR="00A16E92">
              <w:rPr>
                <w:noProof/>
                <w:webHidden/>
              </w:rPr>
              <w:fldChar w:fldCharType="begin"/>
            </w:r>
            <w:r w:rsidR="00A16E92">
              <w:rPr>
                <w:noProof/>
                <w:webHidden/>
              </w:rPr>
              <w:instrText xml:space="preserve"> PAGEREF _Toc132205845 \h </w:instrText>
            </w:r>
            <w:r w:rsidR="00A16E92">
              <w:rPr>
                <w:noProof/>
                <w:webHidden/>
              </w:rPr>
            </w:r>
            <w:r w:rsidR="00A16E92">
              <w:rPr>
                <w:noProof/>
                <w:webHidden/>
              </w:rPr>
              <w:fldChar w:fldCharType="separate"/>
            </w:r>
            <w:r w:rsidR="00A16E92">
              <w:rPr>
                <w:noProof/>
                <w:webHidden/>
              </w:rPr>
              <w:t>22</w:t>
            </w:r>
            <w:r w:rsidR="00A16E92">
              <w:rPr>
                <w:noProof/>
                <w:webHidden/>
              </w:rPr>
              <w:fldChar w:fldCharType="end"/>
            </w:r>
          </w:hyperlink>
        </w:p>
        <w:p w:rsidR="00A16E92" w:rsidRDefault="00000000" w14:paraId="0E79FD55" w14:textId="763A5D69">
          <w:pPr>
            <w:pStyle w:val="TDC2"/>
            <w:rPr>
              <w:rFonts w:asciiTheme="minorHAnsi" w:hAnsiTheme="minorHAnsi" w:eastAsiaTheme="minorEastAsia"/>
              <w:noProof/>
              <w:color w:val="auto"/>
              <w:sz w:val="22"/>
              <w:lang w:eastAsia="es-CO"/>
            </w:rPr>
          </w:pPr>
          <w:hyperlink w:history="1" w:anchor="_Toc132205846">
            <w:r w:rsidRPr="00343098" w:rsidR="00A16E92">
              <w:rPr>
                <w:rStyle w:val="Hipervnculo"/>
                <w:rFonts w:ascii="Work Sans" w:hAnsi="Work Sans"/>
                <w:bCs/>
                <w:noProof/>
              </w:rPr>
              <w:t>2.12.</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OBRAS PROVISIONALES</w:t>
            </w:r>
            <w:r w:rsidR="00A16E92">
              <w:rPr>
                <w:noProof/>
                <w:webHidden/>
              </w:rPr>
              <w:tab/>
            </w:r>
            <w:r w:rsidR="00A16E92">
              <w:rPr>
                <w:noProof/>
                <w:webHidden/>
              </w:rPr>
              <w:fldChar w:fldCharType="begin"/>
            </w:r>
            <w:r w:rsidR="00A16E92">
              <w:rPr>
                <w:noProof/>
                <w:webHidden/>
              </w:rPr>
              <w:instrText xml:space="preserve"> PAGEREF _Toc132205846 \h </w:instrText>
            </w:r>
            <w:r w:rsidR="00A16E92">
              <w:rPr>
                <w:noProof/>
                <w:webHidden/>
              </w:rPr>
            </w:r>
            <w:r w:rsidR="00A16E92">
              <w:rPr>
                <w:noProof/>
                <w:webHidden/>
              </w:rPr>
              <w:fldChar w:fldCharType="separate"/>
            </w:r>
            <w:r w:rsidR="00A16E92">
              <w:rPr>
                <w:noProof/>
                <w:webHidden/>
              </w:rPr>
              <w:t>23</w:t>
            </w:r>
            <w:r w:rsidR="00A16E92">
              <w:rPr>
                <w:noProof/>
                <w:webHidden/>
              </w:rPr>
              <w:fldChar w:fldCharType="end"/>
            </w:r>
          </w:hyperlink>
        </w:p>
        <w:p w:rsidR="00A16E92" w:rsidRDefault="00000000" w14:paraId="78F86711" w14:textId="5AE1603F">
          <w:pPr>
            <w:pStyle w:val="TDC2"/>
            <w:rPr>
              <w:rFonts w:asciiTheme="minorHAnsi" w:hAnsiTheme="minorHAnsi" w:eastAsiaTheme="minorEastAsia"/>
              <w:noProof/>
              <w:color w:val="auto"/>
              <w:sz w:val="22"/>
              <w:lang w:eastAsia="es-CO"/>
            </w:rPr>
          </w:pPr>
          <w:hyperlink w:history="1" w:anchor="_Toc132205847">
            <w:r w:rsidRPr="00343098" w:rsidR="00A16E92">
              <w:rPr>
                <w:rStyle w:val="Hipervnculo"/>
                <w:rFonts w:ascii="Work Sans" w:hAnsi="Work Sans"/>
                <w:bCs/>
                <w:noProof/>
              </w:rPr>
              <w:t>2.13.</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SEÑALIZACIÓN</w:t>
            </w:r>
            <w:r w:rsidR="00A16E92">
              <w:rPr>
                <w:noProof/>
                <w:webHidden/>
              </w:rPr>
              <w:tab/>
            </w:r>
            <w:r w:rsidR="00A16E92">
              <w:rPr>
                <w:noProof/>
                <w:webHidden/>
              </w:rPr>
              <w:fldChar w:fldCharType="begin"/>
            </w:r>
            <w:r w:rsidR="00A16E92">
              <w:rPr>
                <w:noProof/>
                <w:webHidden/>
              </w:rPr>
              <w:instrText xml:space="preserve"> PAGEREF _Toc132205847 \h </w:instrText>
            </w:r>
            <w:r w:rsidR="00A16E92">
              <w:rPr>
                <w:noProof/>
                <w:webHidden/>
              </w:rPr>
            </w:r>
            <w:r w:rsidR="00A16E92">
              <w:rPr>
                <w:noProof/>
                <w:webHidden/>
              </w:rPr>
              <w:fldChar w:fldCharType="separate"/>
            </w:r>
            <w:r w:rsidR="00A16E92">
              <w:rPr>
                <w:noProof/>
                <w:webHidden/>
              </w:rPr>
              <w:t>23</w:t>
            </w:r>
            <w:r w:rsidR="00A16E92">
              <w:rPr>
                <w:noProof/>
                <w:webHidden/>
              </w:rPr>
              <w:fldChar w:fldCharType="end"/>
            </w:r>
          </w:hyperlink>
        </w:p>
        <w:p w:rsidR="00A16E92" w:rsidRDefault="00000000" w14:paraId="6C96E910" w14:textId="1318F25C">
          <w:pPr>
            <w:pStyle w:val="TDC2"/>
            <w:rPr>
              <w:rFonts w:asciiTheme="minorHAnsi" w:hAnsiTheme="minorHAnsi" w:eastAsiaTheme="minorEastAsia"/>
              <w:noProof/>
              <w:color w:val="auto"/>
              <w:sz w:val="22"/>
              <w:lang w:eastAsia="es-CO"/>
            </w:rPr>
          </w:pPr>
          <w:hyperlink w:history="1" w:anchor="_Toc132205848">
            <w:r w:rsidRPr="00343098" w:rsidR="00A16E92">
              <w:rPr>
                <w:rStyle w:val="Hipervnculo"/>
                <w:rFonts w:ascii="Work Sans" w:hAnsi="Work Sans"/>
                <w:bCs/>
                <w:noProof/>
              </w:rPr>
              <w:t>2.14.</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PERMISOS, LICENCIAS Y AUTORIZACIONES</w:t>
            </w:r>
            <w:r w:rsidR="00A16E92">
              <w:rPr>
                <w:noProof/>
                <w:webHidden/>
              </w:rPr>
              <w:tab/>
            </w:r>
            <w:r w:rsidR="00A16E92">
              <w:rPr>
                <w:noProof/>
                <w:webHidden/>
              </w:rPr>
              <w:fldChar w:fldCharType="begin"/>
            </w:r>
            <w:r w:rsidR="00A16E92">
              <w:rPr>
                <w:noProof/>
                <w:webHidden/>
              </w:rPr>
              <w:instrText xml:space="preserve"> PAGEREF _Toc132205848 \h </w:instrText>
            </w:r>
            <w:r w:rsidR="00A16E92">
              <w:rPr>
                <w:noProof/>
                <w:webHidden/>
              </w:rPr>
            </w:r>
            <w:r w:rsidR="00A16E92">
              <w:rPr>
                <w:noProof/>
                <w:webHidden/>
              </w:rPr>
              <w:fldChar w:fldCharType="separate"/>
            </w:r>
            <w:r w:rsidR="00A16E92">
              <w:rPr>
                <w:noProof/>
                <w:webHidden/>
              </w:rPr>
              <w:t>23</w:t>
            </w:r>
            <w:r w:rsidR="00A16E92">
              <w:rPr>
                <w:noProof/>
                <w:webHidden/>
              </w:rPr>
              <w:fldChar w:fldCharType="end"/>
            </w:r>
          </w:hyperlink>
        </w:p>
        <w:p w:rsidR="00A16E92" w:rsidRDefault="00000000" w14:paraId="74780E9C" w14:textId="7FE730B5">
          <w:pPr>
            <w:pStyle w:val="TDC2"/>
            <w:rPr>
              <w:rFonts w:asciiTheme="minorHAnsi" w:hAnsiTheme="minorHAnsi" w:eastAsiaTheme="minorEastAsia"/>
              <w:noProof/>
              <w:color w:val="auto"/>
              <w:sz w:val="22"/>
              <w:lang w:eastAsia="es-CO"/>
            </w:rPr>
          </w:pPr>
          <w:hyperlink w:history="1" w:anchor="_Toc132205849">
            <w:r w:rsidRPr="00343098" w:rsidR="00A16E92">
              <w:rPr>
                <w:rStyle w:val="Hipervnculo"/>
                <w:rFonts w:ascii="Work Sans" w:hAnsi="Work Sans"/>
                <w:bCs/>
                <w:noProof/>
              </w:rPr>
              <w:t>2.15.</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NOTAS TÉCNICAS ESPECÍFICAS PARA EL PROYECTO:</w:t>
            </w:r>
            <w:r w:rsidR="00A16E92">
              <w:rPr>
                <w:noProof/>
                <w:webHidden/>
              </w:rPr>
              <w:tab/>
            </w:r>
            <w:r w:rsidR="00A16E92">
              <w:rPr>
                <w:noProof/>
                <w:webHidden/>
              </w:rPr>
              <w:fldChar w:fldCharType="begin"/>
            </w:r>
            <w:r w:rsidR="00A16E92">
              <w:rPr>
                <w:noProof/>
                <w:webHidden/>
              </w:rPr>
              <w:instrText xml:space="preserve"> PAGEREF _Toc132205849 \h </w:instrText>
            </w:r>
            <w:r w:rsidR="00A16E92">
              <w:rPr>
                <w:noProof/>
                <w:webHidden/>
              </w:rPr>
            </w:r>
            <w:r w:rsidR="00A16E92">
              <w:rPr>
                <w:noProof/>
                <w:webHidden/>
              </w:rPr>
              <w:fldChar w:fldCharType="separate"/>
            </w:r>
            <w:r w:rsidR="00A16E92">
              <w:rPr>
                <w:noProof/>
                <w:webHidden/>
              </w:rPr>
              <w:t>24</w:t>
            </w:r>
            <w:r w:rsidR="00A16E92">
              <w:rPr>
                <w:noProof/>
                <w:webHidden/>
              </w:rPr>
              <w:fldChar w:fldCharType="end"/>
            </w:r>
          </w:hyperlink>
        </w:p>
        <w:p w:rsidR="00A16E92" w:rsidRDefault="00000000" w14:paraId="3CD563FE" w14:textId="762AF513">
          <w:pPr>
            <w:pStyle w:val="TDC2"/>
            <w:rPr>
              <w:rFonts w:asciiTheme="minorHAnsi" w:hAnsiTheme="minorHAnsi" w:eastAsiaTheme="minorEastAsia"/>
              <w:noProof/>
              <w:color w:val="auto"/>
              <w:sz w:val="22"/>
              <w:lang w:eastAsia="es-CO"/>
            </w:rPr>
          </w:pPr>
          <w:hyperlink w:history="1" w:anchor="_Toc132205850">
            <w:r w:rsidRPr="00343098" w:rsidR="00A16E92">
              <w:rPr>
                <w:rStyle w:val="Hipervnculo"/>
                <w:rFonts w:ascii="Work Sans" w:hAnsi="Work Sans"/>
                <w:bCs/>
                <w:noProof/>
              </w:rPr>
              <w:t>2.16.</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DOCUMENTOS TÉCNICOS ADICIONALES</w:t>
            </w:r>
            <w:r w:rsidR="00A16E92">
              <w:rPr>
                <w:noProof/>
                <w:webHidden/>
              </w:rPr>
              <w:tab/>
            </w:r>
            <w:r w:rsidR="00A16E92">
              <w:rPr>
                <w:noProof/>
                <w:webHidden/>
              </w:rPr>
              <w:fldChar w:fldCharType="begin"/>
            </w:r>
            <w:r w:rsidR="00A16E92">
              <w:rPr>
                <w:noProof/>
                <w:webHidden/>
              </w:rPr>
              <w:instrText xml:space="preserve"> PAGEREF _Toc132205850 \h </w:instrText>
            </w:r>
            <w:r w:rsidR="00A16E92">
              <w:rPr>
                <w:noProof/>
                <w:webHidden/>
              </w:rPr>
            </w:r>
            <w:r w:rsidR="00A16E92">
              <w:rPr>
                <w:noProof/>
                <w:webHidden/>
              </w:rPr>
              <w:fldChar w:fldCharType="separate"/>
            </w:r>
            <w:r w:rsidR="00A16E92">
              <w:rPr>
                <w:noProof/>
                <w:webHidden/>
              </w:rPr>
              <w:t>24</w:t>
            </w:r>
            <w:r w:rsidR="00A16E92">
              <w:rPr>
                <w:noProof/>
                <w:webHidden/>
              </w:rPr>
              <w:fldChar w:fldCharType="end"/>
            </w:r>
          </w:hyperlink>
        </w:p>
        <w:p w:rsidR="00A16E92" w:rsidRDefault="00000000" w14:paraId="6169E1B6" w14:textId="5F198EDF">
          <w:pPr>
            <w:pStyle w:val="TDC1"/>
            <w:rPr>
              <w:rFonts w:asciiTheme="minorHAnsi" w:hAnsiTheme="minorHAnsi" w:eastAsiaTheme="minorEastAsia"/>
              <w:b w:val="0"/>
              <w:color w:val="auto"/>
              <w:sz w:val="22"/>
              <w:lang w:eastAsia="es-CO"/>
            </w:rPr>
          </w:pPr>
          <w:hyperlink w:history="1" w:anchor="_Toc132205851">
            <w:r w:rsidRPr="00343098" w:rsidR="00A16E92">
              <w:rPr>
                <w:rStyle w:val="Hipervnculo"/>
                <w:rFonts w:ascii="Work Sans" w:hAnsi="Work Sans"/>
              </w:rPr>
              <w:t>CAPÍTULO III ELABORACIÓN, PRESENTACIÓN Y EVALUACIÓN DE LAS OFERTAS</w:t>
            </w:r>
            <w:r w:rsidR="00A16E92">
              <w:rPr>
                <w:webHidden/>
              </w:rPr>
              <w:tab/>
            </w:r>
            <w:r w:rsidR="00A16E92">
              <w:rPr>
                <w:webHidden/>
              </w:rPr>
              <w:fldChar w:fldCharType="begin"/>
            </w:r>
            <w:r w:rsidR="00A16E92">
              <w:rPr>
                <w:webHidden/>
              </w:rPr>
              <w:instrText xml:space="preserve"> PAGEREF _Toc132205851 \h </w:instrText>
            </w:r>
            <w:r w:rsidR="00A16E92">
              <w:rPr>
                <w:webHidden/>
              </w:rPr>
            </w:r>
            <w:r w:rsidR="00A16E92">
              <w:rPr>
                <w:webHidden/>
              </w:rPr>
              <w:fldChar w:fldCharType="separate"/>
            </w:r>
            <w:r w:rsidR="00A16E92">
              <w:rPr>
                <w:webHidden/>
              </w:rPr>
              <w:t>25</w:t>
            </w:r>
            <w:r w:rsidR="00A16E92">
              <w:rPr>
                <w:webHidden/>
              </w:rPr>
              <w:fldChar w:fldCharType="end"/>
            </w:r>
          </w:hyperlink>
        </w:p>
        <w:p w:rsidR="00A16E92" w:rsidRDefault="00000000" w14:paraId="3604E62C" w14:textId="5B07E727">
          <w:pPr>
            <w:pStyle w:val="TDC2"/>
            <w:rPr>
              <w:rFonts w:asciiTheme="minorHAnsi" w:hAnsiTheme="minorHAnsi" w:eastAsiaTheme="minorEastAsia"/>
              <w:noProof/>
              <w:color w:val="auto"/>
              <w:sz w:val="22"/>
              <w:lang w:eastAsia="es-CO"/>
            </w:rPr>
          </w:pPr>
          <w:hyperlink w:history="1" w:anchor="_Toc132205852">
            <w:r w:rsidRPr="00343098" w:rsidR="00A16E92">
              <w:rPr>
                <w:rStyle w:val="Hipervnculo"/>
                <w:rFonts w:ascii="Work Sans" w:hAnsi="Work Sans"/>
                <w:noProof/>
              </w:rPr>
              <w:t>3.1.</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CARTA DE PRESENTACIÓN DE LA OFERTA</w:t>
            </w:r>
            <w:r w:rsidR="00A16E92">
              <w:rPr>
                <w:noProof/>
                <w:webHidden/>
              </w:rPr>
              <w:tab/>
            </w:r>
            <w:r w:rsidR="00A16E92">
              <w:rPr>
                <w:noProof/>
                <w:webHidden/>
              </w:rPr>
              <w:fldChar w:fldCharType="begin"/>
            </w:r>
            <w:r w:rsidR="00A16E92">
              <w:rPr>
                <w:noProof/>
                <w:webHidden/>
              </w:rPr>
              <w:instrText xml:space="preserve"> PAGEREF _Toc132205852 \h </w:instrText>
            </w:r>
            <w:r w:rsidR="00A16E92">
              <w:rPr>
                <w:noProof/>
                <w:webHidden/>
              </w:rPr>
            </w:r>
            <w:r w:rsidR="00A16E92">
              <w:rPr>
                <w:noProof/>
                <w:webHidden/>
              </w:rPr>
              <w:fldChar w:fldCharType="separate"/>
            </w:r>
            <w:r w:rsidR="00A16E92">
              <w:rPr>
                <w:noProof/>
                <w:webHidden/>
              </w:rPr>
              <w:t>25</w:t>
            </w:r>
            <w:r w:rsidR="00A16E92">
              <w:rPr>
                <w:noProof/>
                <w:webHidden/>
              </w:rPr>
              <w:fldChar w:fldCharType="end"/>
            </w:r>
          </w:hyperlink>
        </w:p>
        <w:p w:rsidR="00A16E92" w:rsidRDefault="00000000" w14:paraId="74FF04C4" w14:textId="3E6D99AA">
          <w:pPr>
            <w:pStyle w:val="TDC2"/>
            <w:rPr>
              <w:rFonts w:asciiTheme="minorHAnsi" w:hAnsiTheme="minorHAnsi" w:eastAsiaTheme="minorEastAsia"/>
              <w:noProof/>
              <w:color w:val="auto"/>
              <w:sz w:val="22"/>
              <w:lang w:eastAsia="es-CO"/>
            </w:rPr>
          </w:pPr>
          <w:hyperlink w:history="1" w:anchor="_Toc132205853">
            <w:r w:rsidRPr="00343098" w:rsidR="00A16E92">
              <w:rPr>
                <w:rStyle w:val="Hipervnculo"/>
                <w:rFonts w:ascii="Work Sans" w:hAnsi="Work Sans"/>
                <w:noProof/>
              </w:rPr>
              <w:t>3.2.</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APODERADO</w:t>
            </w:r>
            <w:r w:rsidR="00A16E92">
              <w:rPr>
                <w:noProof/>
                <w:webHidden/>
              </w:rPr>
              <w:tab/>
            </w:r>
            <w:r w:rsidR="00A16E92">
              <w:rPr>
                <w:noProof/>
                <w:webHidden/>
              </w:rPr>
              <w:fldChar w:fldCharType="begin"/>
            </w:r>
            <w:r w:rsidR="00A16E92">
              <w:rPr>
                <w:noProof/>
                <w:webHidden/>
              </w:rPr>
              <w:instrText xml:space="preserve"> PAGEREF _Toc132205853 \h </w:instrText>
            </w:r>
            <w:r w:rsidR="00A16E92">
              <w:rPr>
                <w:noProof/>
                <w:webHidden/>
              </w:rPr>
            </w:r>
            <w:r w:rsidR="00A16E92">
              <w:rPr>
                <w:noProof/>
                <w:webHidden/>
              </w:rPr>
              <w:fldChar w:fldCharType="separate"/>
            </w:r>
            <w:r w:rsidR="00A16E92">
              <w:rPr>
                <w:noProof/>
                <w:webHidden/>
              </w:rPr>
              <w:t>26</w:t>
            </w:r>
            <w:r w:rsidR="00A16E92">
              <w:rPr>
                <w:noProof/>
                <w:webHidden/>
              </w:rPr>
              <w:fldChar w:fldCharType="end"/>
            </w:r>
          </w:hyperlink>
        </w:p>
        <w:p w:rsidR="00A16E92" w:rsidRDefault="00000000" w14:paraId="7666CAC9" w14:textId="0E654D73">
          <w:pPr>
            <w:pStyle w:val="TDC2"/>
            <w:rPr>
              <w:rFonts w:asciiTheme="minorHAnsi" w:hAnsiTheme="minorHAnsi" w:eastAsiaTheme="minorEastAsia"/>
              <w:noProof/>
              <w:color w:val="auto"/>
              <w:sz w:val="22"/>
              <w:lang w:eastAsia="es-CO"/>
            </w:rPr>
          </w:pPr>
          <w:hyperlink w:history="1" w:anchor="_Toc132205854">
            <w:r w:rsidRPr="00343098" w:rsidR="00A16E92">
              <w:rPr>
                <w:rStyle w:val="Hipervnculo"/>
                <w:rFonts w:ascii="Work Sans" w:hAnsi="Work Sans"/>
                <w:noProof/>
              </w:rPr>
              <w:t>3.3.</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ELABORACIÓN Y PRESENTACIÓN DE LA OFERTA</w:t>
            </w:r>
            <w:r w:rsidR="00A16E92">
              <w:rPr>
                <w:noProof/>
                <w:webHidden/>
              </w:rPr>
              <w:tab/>
            </w:r>
            <w:r w:rsidR="00A16E92">
              <w:rPr>
                <w:noProof/>
                <w:webHidden/>
              </w:rPr>
              <w:fldChar w:fldCharType="begin"/>
            </w:r>
            <w:r w:rsidR="00A16E92">
              <w:rPr>
                <w:noProof/>
                <w:webHidden/>
              </w:rPr>
              <w:instrText xml:space="preserve"> PAGEREF _Toc132205854 \h </w:instrText>
            </w:r>
            <w:r w:rsidR="00A16E92">
              <w:rPr>
                <w:noProof/>
                <w:webHidden/>
              </w:rPr>
            </w:r>
            <w:r w:rsidR="00A16E92">
              <w:rPr>
                <w:noProof/>
                <w:webHidden/>
              </w:rPr>
              <w:fldChar w:fldCharType="separate"/>
            </w:r>
            <w:r w:rsidR="00A16E92">
              <w:rPr>
                <w:noProof/>
                <w:webHidden/>
              </w:rPr>
              <w:t>26</w:t>
            </w:r>
            <w:r w:rsidR="00A16E92">
              <w:rPr>
                <w:noProof/>
                <w:webHidden/>
              </w:rPr>
              <w:fldChar w:fldCharType="end"/>
            </w:r>
          </w:hyperlink>
        </w:p>
        <w:p w:rsidR="00A16E92" w:rsidRDefault="00000000" w14:paraId="607E7D53" w14:textId="4385CD80">
          <w:pPr>
            <w:pStyle w:val="TDC2"/>
            <w:rPr>
              <w:rFonts w:asciiTheme="minorHAnsi" w:hAnsiTheme="minorHAnsi" w:eastAsiaTheme="minorEastAsia"/>
              <w:noProof/>
              <w:color w:val="auto"/>
              <w:sz w:val="22"/>
              <w:lang w:eastAsia="es-CO"/>
            </w:rPr>
          </w:pPr>
          <w:hyperlink w:history="1" w:anchor="_Toc132205855">
            <w:r w:rsidRPr="00343098" w:rsidR="00A16E92">
              <w:rPr>
                <w:rStyle w:val="Hipervnculo"/>
                <w:rFonts w:ascii="Work Sans" w:hAnsi="Work Sans"/>
                <w:noProof/>
              </w:rPr>
              <w:t>3.4.</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CIERRE DEL PROCESO Y APERTURA DE OFERTAS</w:t>
            </w:r>
            <w:r w:rsidR="00A16E92">
              <w:rPr>
                <w:noProof/>
                <w:webHidden/>
              </w:rPr>
              <w:tab/>
            </w:r>
            <w:r w:rsidR="00A16E92">
              <w:rPr>
                <w:noProof/>
                <w:webHidden/>
              </w:rPr>
              <w:fldChar w:fldCharType="begin"/>
            </w:r>
            <w:r w:rsidR="00A16E92">
              <w:rPr>
                <w:noProof/>
                <w:webHidden/>
              </w:rPr>
              <w:instrText xml:space="preserve"> PAGEREF _Toc132205855 \h </w:instrText>
            </w:r>
            <w:r w:rsidR="00A16E92">
              <w:rPr>
                <w:noProof/>
                <w:webHidden/>
              </w:rPr>
            </w:r>
            <w:r w:rsidR="00A16E92">
              <w:rPr>
                <w:noProof/>
                <w:webHidden/>
              </w:rPr>
              <w:fldChar w:fldCharType="separate"/>
            </w:r>
            <w:r w:rsidR="00A16E92">
              <w:rPr>
                <w:noProof/>
                <w:webHidden/>
              </w:rPr>
              <w:t>27</w:t>
            </w:r>
            <w:r w:rsidR="00A16E92">
              <w:rPr>
                <w:noProof/>
                <w:webHidden/>
              </w:rPr>
              <w:fldChar w:fldCharType="end"/>
            </w:r>
          </w:hyperlink>
        </w:p>
        <w:p w:rsidR="00A16E92" w:rsidRDefault="00000000" w14:paraId="6F9AC02D" w14:textId="56FAC3D6">
          <w:pPr>
            <w:pStyle w:val="TDC2"/>
            <w:rPr>
              <w:rFonts w:asciiTheme="minorHAnsi" w:hAnsiTheme="minorHAnsi" w:eastAsiaTheme="minorEastAsia"/>
              <w:noProof/>
              <w:color w:val="auto"/>
              <w:sz w:val="22"/>
              <w:lang w:eastAsia="es-CO"/>
            </w:rPr>
          </w:pPr>
          <w:hyperlink w:history="1" w:anchor="_Toc132205856">
            <w:r w:rsidRPr="00343098" w:rsidR="00A16E92">
              <w:rPr>
                <w:rStyle w:val="Hipervnculo"/>
                <w:rFonts w:ascii="Work Sans" w:hAnsi="Work Sans"/>
                <w:noProof/>
              </w:rPr>
              <w:t>3.5.</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INFORME DE EVALUACIÓN</w:t>
            </w:r>
            <w:r w:rsidR="00A16E92">
              <w:rPr>
                <w:noProof/>
                <w:webHidden/>
              </w:rPr>
              <w:tab/>
            </w:r>
            <w:r w:rsidR="00A16E92">
              <w:rPr>
                <w:noProof/>
                <w:webHidden/>
              </w:rPr>
              <w:fldChar w:fldCharType="begin"/>
            </w:r>
            <w:r w:rsidR="00A16E92">
              <w:rPr>
                <w:noProof/>
                <w:webHidden/>
              </w:rPr>
              <w:instrText xml:space="preserve"> PAGEREF _Toc132205856 \h </w:instrText>
            </w:r>
            <w:r w:rsidR="00A16E92">
              <w:rPr>
                <w:noProof/>
                <w:webHidden/>
              </w:rPr>
            </w:r>
            <w:r w:rsidR="00A16E92">
              <w:rPr>
                <w:noProof/>
                <w:webHidden/>
              </w:rPr>
              <w:fldChar w:fldCharType="separate"/>
            </w:r>
            <w:r w:rsidR="00A16E92">
              <w:rPr>
                <w:noProof/>
                <w:webHidden/>
              </w:rPr>
              <w:t>27</w:t>
            </w:r>
            <w:r w:rsidR="00A16E92">
              <w:rPr>
                <w:noProof/>
                <w:webHidden/>
              </w:rPr>
              <w:fldChar w:fldCharType="end"/>
            </w:r>
          </w:hyperlink>
        </w:p>
        <w:p w:rsidR="00A16E92" w:rsidRDefault="00000000" w14:paraId="1ECB7530" w14:textId="2A18CC88">
          <w:pPr>
            <w:pStyle w:val="TDC2"/>
            <w:rPr>
              <w:rFonts w:asciiTheme="minorHAnsi" w:hAnsiTheme="minorHAnsi" w:eastAsiaTheme="minorEastAsia"/>
              <w:noProof/>
              <w:color w:val="auto"/>
              <w:sz w:val="22"/>
              <w:lang w:eastAsia="es-CO"/>
            </w:rPr>
          </w:pPr>
          <w:hyperlink w:history="1" w:anchor="_Toc132205857">
            <w:r w:rsidRPr="00343098" w:rsidR="00A16E92">
              <w:rPr>
                <w:rStyle w:val="Hipervnculo"/>
                <w:rFonts w:ascii="Work Sans" w:hAnsi="Work Sans"/>
                <w:noProof/>
              </w:rPr>
              <w:t>3.6.</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ACEPTACIÓN DE LA OFERTA</w:t>
            </w:r>
            <w:r w:rsidR="00A16E92">
              <w:rPr>
                <w:noProof/>
                <w:webHidden/>
              </w:rPr>
              <w:tab/>
            </w:r>
            <w:r w:rsidR="00A16E92">
              <w:rPr>
                <w:noProof/>
                <w:webHidden/>
              </w:rPr>
              <w:fldChar w:fldCharType="begin"/>
            </w:r>
            <w:r w:rsidR="00A16E92">
              <w:rPr>
                <w:noProof/>
                <w:webHidden/>
              </w:rPr>
              <w:instrText xml:space="preserve"> PAGEREF _Toc132205857 \h </w:instrText>
            </w:r>
            <w:r w:rsidR="00A16E92">
              <w:rPr>
                <w:noProof/>
                <w:webHidden/>
              </w:rPr>
            </w:r>
            <w:r w:rsidR="00A16E92">
              <w:rPr>
                <w:noProof/>
                <w:webHidden/>
              </w:rPr>
              <w:fldChar w:fldCharType="separate"/>
            </w:r>
            <w:r w:rsidR="00A16E92">
              <w:rPr>
                <w:noProof/>
                <w:webHidden/>
              </w:rPr>
              <w:t>28</w:t>
            </w:r>
            <w:r w:rsidR="00A16E92">
              <w:rPr>
                <w:noProof/>
                <w:webHidden/>
              </w:rPr>
              <w:fldChar w:fldCharType="end"/>
            </w:r>
          </w:hyperlink>
        </w:p>
        <w:p w:rsidR="00A16E92" w:rsidRDefault="00000000" w14:paraId="7E5B6935" w14:textId="16506A81">
          <w:pPr>
            <w:pStyle w:val="TDC2"/>
            <w:rPr>
              <w:rFonts w:asciiTheme="minorHAnsi" w:hAnsiTheme="minorHAnsi" w:eastAsiaTheme="minorEastAsia"/>
              <w:noProof/>
              <w:color w:val="auto"/>
              <w:sz w:val="22"/>
              <w:lang w:eastAsia="es-CO"/>
            </w:rPr>
          </w:pPr>
          <w:hyperlink w:history="1" w:anchor="_Toc132205858">
            <w:r w:rsidRPr="00343098" w:rsidR="00A16E92">
              <w:rPr>
                <w:rStyle w:val="Hipervnculo"/>
                <w:rFonts w:ascii="Work Sans" w:hAnsi="Work Sans"/>
                <w:noProof/>
              </w:rPr>
              <w:t>3.7.</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PROPUESTAS PARCIALES</w:t>
            </w:r>
            <w:r w:rsidR="00A16E92">
              <w:rPr>
                <w:noProof/>
                <w:webHidden/>
              </w:rPr>
              <w:tab/>
            </w:r>
            <w:r w:rsidR="00A16E92">
              <w:rPr>
                <w:noProof/>
                <w:webHidden/>
              </w:rPr>
              <w:fldChar w:fldCharType="begin"/>
            </w:r>
            <w:r w:rsidR="00A16E92">
              <w:rPr>
                <w:noProof/>
                <w:webHidden/>
              </w:rPr>
              <w:instrText xml:space="preserve"> PAGEREF _Toc132205858 \h </w:instrText>
            </w:r>
            <w:r w:rsidR="00A16E92">
              <w:rPr>
                <w:noProof/>
                <w:webHidden/>
              </w:rPr>
            </w:r>
            <w:r w:rsidR="00A16E92">
              <w:rPr>
                <w:noProof/>
                <w:webHidden/>
              </w:rPr>
              <w:fldChar w:fldCharType="separate"/>
            </w:r>
            <w:r w:rsidR="00A16E92">
              <w:rPr>
                <w:noProof/>
                <w:webHidden/>
              </w:rPr>
              <w:t>28</w:t>
            </w:r>
            <w:r w:rsidR="00A16E92">
              <w:rPr>
                <w:noProof/>
                <w:webHidden/>
              </w:rPr>
              <w:fldChar w:fldCharType="end"/>
            </w:r>
          </w:hyperlink>
        </w:p>
        <w:p w:rsidR="00A16E92" w:rsidRDefault="00000000" w14:paraId="13E00DFE" w14:textId="14EA512E">
          <w:pPr>
            <w:pStyle w:val="TDC2"/>
            <w:rPr>
              <w:rFonts w:asciiTheme="minorHAnsi" w:hAnsiTheme="minorHAnsi" w:eastAsiaTheme="minorEastAsia"/>
              <w:noProof/>
              <w:color w:val="auto"/>
              <w:sz w:val="22"/>
              <w:lang w:eastAsia="es-CO"/>
            </w:rPr>
          </w:pPr>
          <w:hyperlink w:history="1" w:anchor="_Toc132205859">
            <w:r w:rsidRPr="00343098" w:rsidR="00A16E92">
              <w:rPr>
                <w:rStyle w:val="Hipervnculo"/>
                <w:rFonts w:ascii="Work Sans" w:hAnsi="Work Sans"/>
                <w:noProof/>
              </w:rPr>
              <w:t>3.8.</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PROPUESTAS ALTERNATIVAS</w:t>
            </w:r>
            <w:r w:rsidR="00A16E92">
              <w:rPr>
                <w:noProof/>
                <w:webHidden/>
              </w:rPr>
              <w:tab/>
            </w:r>
            <w:r w:rsidR="00A16E92">
              <w:rPr>
                <w:noProof/>
                <w:webHidden/>
              </w:rPr>
              <w:fldChar w:fldCharType="begin"/>
            </w:r>
            <w:r w:rsidR="00A16E92">
              <w:rPr>
                <w:noProof/>
                <w:webHidden/>
              </w:rPr>
              <w:instrText xml:space="preserve"> PAGEREF _Toc132205859 \h </w:instrText>
            </w:r>
            <w:r w:rsidR="00A16E92">
              <w:rPr>
                <w:noProof/>
                <w:webHidden/>
              </w:rPr>
            </w:r>
            <w:r w:rsidR="00A16E92">
              <w:rPr>
                <w:noProof/>
                <w:webHidden/>
              </w:rPr>
              <w:fldChar w:fldCharType="separate"/>
            </w:r>
            <w:r w:rsidR="00A16E92">
              <w:rPr>
                <w:noProof/>
                <w:webHidden/>
              </w:rPr>
              <w:t>28</w:t>
            </w:r>
            <w:r w:rsidR="00A16E92">
              <w:rPr>
                <w:noProof/>
                <w:webHidden/>
              </w:rPr>
              <w:fldChar w:fldCharType="end"/>
            </w:r>
          </w:hyperlink>
        </w:p>
        <w:p w:rsidR="00A16E92" w:rsidRDefault="00000000" w14:paraId="158586F1" w14:textId="4880E2F8">
          <w:pPr>
            <w:pStyle w:val="TDC1"/>
            <w:rPr>
              <w:rFonts w:asciiTheme="minorHAnsi" w:hAnsiTheme="minorHAnsi" w:eastAsiaTheme="minorEastAsia"/>
              <w:b w:val="0"/>
              <w:color w:val="auto"/>
              <w:sz w:val="22"/>
              <w:lang w:eastAsia="es-CO"/>
            </w:rPr>
          </w:pPr>
          <w:hyperlink w:history="1" w:anchor="_Toc132205860">
            <w:r w:rsidRPr="00343098" w:rsidR="00A16E92">
              <w:rPr>
                <w:rStyle w:val="Hipervnculo"/>
                <w:rFonts w:ascii="Work Sans" w:hAnsi="Work Sans"/>
              </w:rPr>
              <w:t>CAPÍTULO IV REQUISITOS HABILITANTES Y SU VERIFICACIÓN</w:t>
            </w:r>
            <w:r w:rsidR="00A16E92">
              <w:rPr>
                <w:webHidden/>
              </w:rPr>
              <w:tab/>
            </w:r>
            <w:r w:rsidR="00A16E92">
              <w:rPr>
                <w:webHidden/>
              </w:rPr>
              <w:fldChar w:fldCharType="begin"/>
            </w:r>
            <w:r w:rsidR="00A16E92">
              <w:rPr>
                <w:webHidden/>
              </w:rPr>
              <w:instrText xml:space="preserve"> PAGEREF _Toc132205860 \h </w:instrText>
            </w:r>
            <w:r w:rsidR="00A16E92">
              <w:rPr>
                <w:webHidden/>
              </w:rPr>
            </w:r>
            <w:r w:rsidR="00A16E92">
              <w:rPr>
                <w:webHidden/>
              </w:rPr>
              <w:fldChar w:fldCharType="separate"/>
            </w:r>
            <w:r w:rsidR="00A16E92">
              <w:rPr>
                <w:webHidden/>
              </w:rPr>
              <w:t>28</w:t>
            </w:r>
            <w:r w:rsidR="00A16E92">
              <w:rPr>
                <w:webHidden/>
              </w:rPr>
              <w:fldChar w:fldCharType="end"/>
            </w:r>
          </w:hyperlink>
        </w:p>
        <w:p w:rsidR="00A16E92" w:rsidRDefault="00000000" w14:paraId="3E9691D5" w14:textId="4DA8E714">
          <w:pPr>
            <w:pStyle w:val="TDC2"/>
            <w:rPr>
              <w:rFonts w:asciiTheme="minorHAnsi" w:hAnsiTheme="minorHAnsi" w:eastAsiaTheme="minorEastAsia"/>
              <w:noProof/>
              <w:color w:val="auto"/>
              <w:sz w:val="22"/>
              <w:lang w:eastAsia="es-CO"/>
            </w:rPr>
          </w:pPr>
          <w:hyperlink w:history="1" w:anchor="_Toc132205861">
            <w:r w:rsidRPr="00343098" w:rsidR="00A16E92">
              <w:rPr>
                <w:rStyle w:val="Hipervnculo"/>
                <w:rFonts w:ascii="Work Sans" w:hAnsi="Work Sans"/>
                <w:noProof/>
              </w:rPr>
              <w:t>4.1</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GENERALIDADES</w:t>
            </w:r>
            <w:r w:rsidR="00A16E92">
              <w:rPr>
                <w:noProof/>
                <w:webHidden/>
              </w:rPr>
              <w:tab/>
            </w:r>
            <w:r w:rsidR="00A16E92">
              <w:rPr>
                <w:noProof/>
                <w:webHidden/>
              </w:rPr>
              <w:fldChar w:fldCharType="begin"/>
            </w:r>
            <w:r w:rsidR="00A16E92">
              <w:rPr>
                <w:noProof/>
                <w:webHidden/>
              </w:rPr>
              <w:instrText xml:space="preserve"> PAGEREF _Toc132205861 \h </w:instrText>
            </w:r>
            <w:r w:rsidR="00A16E92">
              <w:rPr>
                <w:noProof/>
                <w:webHidden/>
              </w:rPr>
            </w:r>
            <w:r w:rsidR="00A16E92">
              <w:rPr>
                <w:noProof/>
                <w:webHidden/>
              </w:rPr>
              <w:fldChar w:fldCharType="separate"/>
            </w:r>
            <w:r w:rsidR="00A16E92">
              <w:rPr>
                <w:noProof/>
                <w:webHidden/>
              </w:rPr>
              <w:t>29</w:t>
            </w:r>
            <w:r w:rsidR="00A16E92">
              <w:rPr>
                <w:noProof/>
                <w:webHidden/>
              </w:rPr>
              <w:fldChar w:fldCharType="end"/>
            </w:r>
          </w:hyperlink>
        </w:p>
        <w:p w:rsidR="00A16E92" w:rsidRDefault="00000000" w14:paraId="316580C1" w14:textId="4781E486">
          <w:pPr>
            <w:pStyle w:val="TDC2"/>
            <w:rPr>
              <w:rFonts w:asciiTheme="minorHAnsi" w:hAnsiTheme="minorHAnsi" w:eastAsiaTheme="minorEastAsia"/>
              <w:noProof/>
              <w:color w:val="auto"/>
              <w:sz w:val="22"/>
              <w:lang w:eastAsia="es-CO"/>
            </w:rPr>
          </w:pPr>
          <w:hyperlink w:history="1" w:anchor="_Toc132205862">
            <w:r w:rsidRPr="00343098" w:rsidR="00A16E92">
              <w:rPr>
                <w:rStyle w:val="Hipervnculo"/>
                <w:rFonts w:ascii="Work Sans" w:hAnsi="Work Sans"/>
                <w:noProof/>
              </w:rPr>
              <w:t>4.2</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CAPACIDAD JURÍDICA</w:t>
            </w:r>
            <w:r w:rsidR="00A16E92">
              <w:rPr>
                <w:noProof/>
                <w:webHidden/>
              </w:rPr>
              <w:tab/>
            </w:r>
            <w:r w:rsidR="00A16E92">
              <w:rPr>
                <w:noProof/>
                <w:webHidden/>
              </w:rPr>
              <w:fldChar w:fldCharType="begin"/>
            </w:r>
            <w:r w:rsidR="00A16E92">
              <w:rPr>
                <w:noProof/>
                <w:webHidden/>
              </w:rPr>
              <w:instrText xml:space="preserve"> PAGEREF _Toc132205862 \h </w:instrText>
            </w:r>
            <w:r w:rsidR="00A16E92">
              <w:rPr>
                <w:noProof/>
                <w:webHidden/>
              </w:rPr>
            </w:r>
            <w:r w:rsidR="00A16E92">
              <w:rPr>
                <w:noProof/>
                <w:webHidden/>
              </w:rPr>
              <w:fldChar w:fldCharType="separate"/>
            </w:r>
            <w:r w:rsidR="00A16E92">
              <w:rPr>
                <w:noProof/>
                <w:webHidden/>
              </w:rPr>
              <w:t>29</w:t>
            </w:r>
            <w:r w:rsidR="00A16E92">
              <w:rPr>
                <w:noProof/>
                <w:webHidden/>
              </w:rPr>
              <w:fldChar w:fldCharType="end"/>
            </w:r>
          </w:hyperlink>
        </w:p>
        <w:p w:rsidR="00A16E92" w:rsidRDefault="00000000" w14:paraId="1E0946EE" w14:textId="3BB62AAF">
          <w:pPr>
            <w:pStyle w:val="TDC2"/>
            <w:rPr>
              <w:rFonts w:asciiTheme="minorHAnsi" w:hAnsiTheme="minorHAnsi" w:eastAsiaTheme="minorEastAsia"/>
              <w:noProof/>
              <w:color w:val="auto"/>
              <w:sz w:val="22"/>
              <w:lang w:eastAsia="es-CO"/>
            </w:rPr>
          </w:pPr>
          <w:hyperlink w:history="1" w:anchor="_Toc132205863">
            <w:r w:rsidRPr="00343098" w:rsidR="00A16E92">
              <w:rPr>
                <w:rStyle w:val="Hipervnculo"/>
                <w:rFonts w:ascii="Work Sans" w:hAnsi="Work Sans"/>
                <w:noProof/>
              </w:rPr>
              <w:t>4.3</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EXISTENCIA Y REPRESENTACIÓN LEGAL</w:t>
            </w:r>
            <w:r w:rsidR="00A16E92">
              <w:rPr>
                <w:noProof/>
                <w:webHidden/>
              </w:rPr>
              <w:tab/>
            </w:r>
            <w:r w:rsidR="00A16E92">
              <w:rPr>
                <w:noProof/>
                <w:webHidden/>
              </w:rPr>
              <w:fldChar w:fldCharType="begin"/>
            </w:r>
            <w:r w:rsidR="00A16E92">
              <w:rPr>
                <w:noProof/>
                <w:webHidden/>
              </w:rPr>
              <w:instrText xml:space="preserve"> PAGEREF _Toc132205863 \h </w:instrText>
            </w:r>
            <w:r w:rsidR="00A16E92">
              <w:rPr>
                <w:noProof/>
                <w:webHidden/>
              </w:rPr>
            </w:r>
            <w:r w:rsidR="00A16E92">
              <w:rPr>
                <w:noProof/>
                <w:webHidden/>
              </w:rPr>
              <w:fldChar w:fldCharType="separate"/>
            </w:r>
            <w:r w:rsidR="00A16E92">
              <w:rPr>
                <w:noProof/>
                <w:webHidden/>
              </w:rPr>
              <w:t>29</w:t>
            </w:r>
            <w:r w:rsidR="00A16E92">
              <w:rPr>
                <w:noProof/>
                <w:webHidden/>
              </w:rPr>
              <w:fldChar w:fldCharType="end"/>
            </w:r>
          </w:hyperlink>
        </w:p>
        <w:p w:rsidR="00A16E92" w:rsidRDefault="00000000" w14:paraId="64F2D1A1" w14:textId="57AE0584">
          <w:pPr>
            <w:pStyle w:val="TDC3"/>
            <w:rPr>
              <w:rFonts w:asciiTheme="minorHAnsi" w:hAnsiTheme="minorHAnsi" w:eastAsiaTheme="minorEastAsia"/>
              <w:sz w:val="22"/>
              <w:lang w:eastAsia="es-CO"/>
            </w:rPr>
          </w:pPr>
          <w:hyperlink w:history="1" w:anchor="_Toc132205864">
            <w:r w:rsidRPr="00343098" w:rsidR="00A16E92">
              <w:rPr>
                <w:rStyle w:val="Hipervnculo"/>
                <w:rFonts w:ascii="Work Sans" w:hAnsi="Work Sans"/>
              </w:rPr>
              <w:t>4.3.1</w:t>
            </w:r>
            <w:r w:rsidR="00A16E92">
              <w:rPr>
                <w:rFonts w:asciiTheme="minorHAnsi" w:hAnsiTheme="minorHAnsi" w:eastAsiaTheme="minorEastAsia"/>
                <w:sz w:val="22"/>
                <w:lang w:eastAsia="es-CO"/>
              </w:rPr>
              <w:tab/>
            </w:r>
            <w:r w:rsidRPr="00343098" w:rsidR="00A16E92">
              <w:rPr>
                <w:rStyle w:val="Hipervnculo"/>
                <w:rFonts w:ascii="Work Sans" w:hAnsi="Work Sans"/>
              </w:rPr>
              <w:t>PERSONAS NATURALES</w:t>
            </w:r>
            <w:r w:rsidR="00A16E92">
              <w:rPr>
                <w:webHidden/>
              </w:rPr>
              <w:tab/>
            </w:r>
            <w:r w:rsidR="00A16E92">
              <w:rPr>
                <w:webHidden/>
              </w:rPr>
              <w:fldChar w:fldCharType="begin"/>
            </w:r>
            <w:r w:rsidR="00A16E92">
              <w:rPr>
                <w:webHidden/>
              </w:rPr>
              <w:instrText xml:space="preserve"> PAGEREF _Toc132205864 \h </w:instrText>
            </w:r>
            <w:r w:rsidR="00A16E92">
              <w:rPr>
                <w:webHidden/>
              </w:rPr>
            </w:r>
            <w:r w:rsidR="00A16E92">
              <w:rPr>
                <w:webHidden/>
              </w:rPr>
              <w:fldChar w:fldCharType="separate"/>
            </w:r>
            <w:r w:rsidR="00A16E92">
              <w:rPr>
                <w:webHidden/>
              </w:rPr>
              <w:t>30</w:t>
            </w:r>
            <w:r w:rsidR="00A16E92">
              <w:rPr>
                <w:webHidden/>
              </w:rPr>
              <w:fldChar w:fldCharType="end"/>
            </w:r>
          </w:hyperlink>
        </w:p>
        <w:p w:rsidR="00A16E92" w:rsidRDefault="00000000" w14:paraId="5260FE08" w14:textId="0CFFDD72">
          <w:pPr>
            <w:pStyle w:val="TDC3"/>
            <w:rPr>
              <w:rFonts w:asciiTheme="minorHAnsi" w:hAnsiTheme="minorHAnsi" w:eastAsiaTheme="minorEastAsia"/>
              <w:sz w:val="22"/>
              <w:lang w:eastAsia="es-CO"/>
            </w:rPr>
          </w:pPr>
          <w:hyperlink w:history="1" w:anchor="_Toc132205865">
            <w:r w:rsidRPr="00343098" w:rsidR="00A16E92">
              <w:rPr>
                <w:rStyle w:val="Hipervnculo"/>
                <w:rFonts w:ascii="Work Sans" w:hAnsi="Work Sans"/>
              </w:rPr>
              <w:t>4.3.2</w:t>
            </w:r>
            <w:r w:rsidR="00A16E92">
              <w:rPr>
                <w:rFonts w:asciiTheme="minorHAnsi" w:hAnsiTheme="minorHAnsi" w:eastAsiaTheme="minorEastAsia"/>
                <w:sz w:val="22"/>
                <w:lang w:eastAsia="es-CO"/>
              </w:rPr>
              <w:tab/>
            </w:r>
            <w:r w:rsidRPr="00343098" w:rsidR="00A16E92">
              <w:rPr>
                <w:rStyle w:val="Hipervnculo"/>
                <w:rFonts w:ascii="Work Sans" w:hAnsi="Work Sans"/>
              </w:rPr>
              <w:t>PERSONAS JURÍDICAS</w:t>
            </w:r>
            <w:r w:rsidR="00A16E92">
              <w:rPr>
                <w:webHidden/>
              </w:rPr>
              <w:tab/>
            </w:r>
            <w:r w:rsidR="00A16E92">
              <w:rPr>
                <w:webHidden/>
              </w:rPr>
              <w:fldChar w:fldCharType="begin"/>
            </w:r>
            <w:r w:rsidR="00A16E92">
              <w:rPr>
                <w:webHidden/>
              </w:rPr>
              <w:instrText xml:space="preserve"> PAGEREF _Toc132205865 \h </w:instrText>
            </w:r>
            <w:r w:rsidR="00A16E92">
              <w:rPr>
                <w:webHidden/>
              </w:rPr>
            </w:r>
            <w:r w:rsidR="00A16E92">
              <w:rPr>
                <w:webHidden/>
              </w:rPr>
              <w:fldChar w:fldCharType="separate"/>
            </w:r>
            <w:r w:rsidR="00A16E92">
              <w:rPr>
                <w:webHidden/>
              </w:rPr>
              <w:t>30</w:t>
            </w:r>
            <w:r w:rsidR="00A16E92">
              <w:rPr>
                <w:webHidden/>
              </w:rPr>
              <w:fldChar w:fldCharType="end"/>
            </w:r>
          </w:hyperlink>
        </w:p>
        <w:p w:rsidR="00A16E92" w:rsidRDefault="00000000" w14:paraId="6DFE4C00" w14:textId="7C3C1441">
          <w:pPr>
            <w:pStyle w:val="TDC3"/>
            <w:rPr>
              <w:rFonts w:asciiTheme="minorHAnsi" w:hAnsiTheme="minorHAnsi" w:eastAsiaTheme="minorEastAsia"/>
              <w:sz w:val="22"/>
              <w:lang w:eastAsia="es-CO"/>
            </w:rPr>
          </w:pPr>
          <w:hyperlink w:history="1" w:anchor="_Toc132205866">
            <w:r w:rsidRPr="00343098" w:rsidR="00A16E92">
              <w:rPr>
                <w:rStyle w:val="Hipervnculo"/>
                <w:rFonts w:ascii="Work Sans" w:hAnsi="Work Sans"/>
              </w:rPr>
              <w:t>4.3.3</w:t>
            </w:r>
            <w:r w:rsidR="00A16E92">
              <w:rPr>
                <w:rFonts w:asciiTheme="minorHAnsi" w:hAnsiTheme="minorHAnsi" w:eastAsiaTheme="minorEastAsia"/>
                <w:sz w:val="22"/>
                <w:lang w:eastAsia="es-CO"/>
              </w:rPr>
              <w:tab/>
            </w:r>
            <w:r w:rsidRPr="00343098" w:rsidR="00A16E92">
              <w:rPr>
                <w:rStyle w:val="Hipervnculo"/>
                <w:rFonts w:ascii="Work Sans" w:hAnsi="Work Sans"/>
              </w:rPr>
              <w:t>PROPONENTES PLURALES</w:t>
            </w:r>
            <w:r w:rsidR="00A16E92">
              <w:rPr>
                <w:webHidden/>
              </w:rPr>
              <w:tab/>
            </w:r>
            <w:r w:rsidR="00A16E92">
              <w:rPr>
                <w:webHidden/>
              </w:rPr>
              <w:fldChar w:fldCharType="begin"/>
            </w:r>
            <w:r w:rsidR="00A16E92">
              <w:rPr>
                <w:webHidden/>
              </w:rPr>
              <w:instrText xml:space="preserve"> PAGEREF _Toc132205866 \h </w:instrText>
            </w:r>
            <w:r w:rsidR="00A16E92">
              <w:rPr>
                <w:webHidden/>
              </w:rPr>
            </w:r>
            <w:r w:rsidR="00A16E92">
              <w:rPr>
                <w:webHidden/>
              </w:rPr>
              <w:fldChar w:fldCharType="separate"/>
            </w:r>
            <w:r w:rsidR="00A16E92">
              <w:rPr>
                <w:webHidden/>
              </w:rPr>
              <w:t>32</w:t>
            </w:r>
            <w:r w:rsidR="00A16E92">
              <w:rPr>
                <w:webHidden/>
              </w:rPr>
              <w:fldChar w:fldCharType="end"/>
            </w:r>
          </w:hyperlink>
        </w:p>
        <w:p w:rsidR="00A16E92" w:rsidRDefault="00000000" w14:paraId="4FB686B2" w14:textId="5499D6FB">
          <w:pPr>
            <w:pStyle w:val="TDC2"/>
            <w:rPr>
              <w:rFonts w:asciiTheme="minorHAnsi" w:hAnsiTheme="minorHAnsi" w:eastAsiaTheme="minorEastAsia"/>
              <w:noProof/>
              <w:color w:val="auto"/>
              <w:sz w:val="22"/>
              <w:lang w:eastAsia="es-CO"/>
            </w:rPr>
          </w:pPr>
          <w:hyperlink w:history="1" w:anchor="_Toc132205867">
            <w:r w:rsidRPr="00343098" w:rsidR="00A16E92">
              <w:rPr>
                <w:rStyle w:val="Hipervnculo"/>
                <w:rFonts w:ascii="Work Sans" w:hAnsi="Work Sans"/>
                <w:noProof/>
              </w:rPr>
              <w:t>4.4</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CERTIFICACIÓN DE PAGOS DE SEGURIDAD SOCIAL Y APORTES LEGALES</w:t>
            </w:r>
            <w:r w:rsidR="00A16E92">
              <w:rPr>
                <w:noProof/>
                <w:webHidden/>
              </w:rPr>
              <w:tab/>
            </w:r>
            <w:r w:rsidR="00A16E92">
              <w:rPr>
                <w:noProof/>
                <w:webHidden/>
              </w:rPr>
              <w:fldChar w:fldCharType="begin"/>
            </w:r>
            <w:r w:rsidR="00A16E92">
              <w:rPr>
                <w:noProof/>
                <w:webHidden/>
              </w:rPr>
              <w:instrText xml:space="preserve"> PAGEREF _Toc132205867 \h </w:instrText>
            </w:r>
            <w:r w:rsidR="00A16E92">
              <w:rPr>
                <w:noProof/>
                <w:webHidden/>
              </w:rPr>
            </w:r>
            <w:r w:rsidR="00A16E92">
              <w:rPr>
                <w:noProof/>
                <w:webHidden/>
              </w:rPr>
              <w:fldChar w:fldCharType="separate"/>
            </w:r>
            <w:r w:rsidR="00A16E92">
              <w:rPr>
                <w:noProof/>
                <w:webHidden/>
              </w:rPr>
              <w:t>33</w:t>
            </w:r>
            <w:r w:rsidR="00A16E92">
              <w:rPr>
                <w:noProof/>
                <w:webHidden/>
              </w:rPr>
              <w:fldChar w:fldCharType="end"/>
            </w:r>
          </w:hyperlink>
        </w:p>
        <w:p w:rsidR="00A16E92" w:rsidRDefault="00000000" w14:paraId="285A4DAE" w14:textId="11FA5557">
          <w:pPr>
            <w:pStyle w:val="TDC3"/>
            <w:rPr>
              <w:rFonts w:asciiTheme="minorHAnsi" w:hAnsiTheme="minorHAnsi" w:eastAsiaTheme="minorEastAsia"/>
              <w:sz w:val="22"/>
              <w:lang w:eastAsia="es-CO"/>
            </w:rPr>
          </w:pPr>
          <w:hyperlink w:history="1" w:anchor="_Toc132205868">
            <w:r w:rsidRPr="00343098" w:rsidR="00A16E92">
              <w:rPr>
                <w:rStyle w:val="Hipervnculo"/>
                <w:rFonts w:ascii="Work Sans" w:hAnsi="Work Sans"/>
              </w:rPr>
              <w:t>4.4.1</w:t>
            </w:r>
            <w:r w:rsidR="00A16E92">
              <w:rPr>
                <w:rFonts w:asciiTheme="minorHAnsi" w:hAnsiTheme="minorHAnsi" w:eastAsiaTheme="minorEastAsia"/>
                <w:sz w:val="22"/>
                <w:lang w:eastAsia="es-CO"/>
              </w:rPr>
              <w:tab/>
            </w:r>
            <w:r w:rsidRPr="00343098" w:rsidR="00A16E92">
              <w:rPr>
                <w:rStyle w:val="Hipervnculo"/>
                <w:rFonts w:ascii="Work Sans" w:hAnsi="Work Sans"/>
              </w:rPr>
              <w:t>PERSONAS JURÍDICAS</w:t>
            </w:r>
            <w:r w:rsidR="00A16E92">
              <w:rPr>
                <w:webHidden/>
              </w:rPr>
              <w:tab/>
            </w:r>
            <w:r w:rsidR="00A16E92">
              <w:rPr>
                <w:webHidden/>
              </w:rPr>
              <w:fldChar w:fldCharType="begin"/>
            </w:r>
            <w:r w:rsidR="00A16E92">
              <w:rPr>
                <w:webHidden/>
              </w:rPr>
              <w:instrText xml:space="preserve"> PAGEREF _Toc132205868 \h </w:instrText>
            </w:r>
            <w:r w:rsidR="00A16E92">
              <w:rPr>
                <w:webHidden/>
              </w:rPr>
            </w:r>
            <w:r w:rsidR="00A16E92">
              <w:rPr>
                <w:webHidden/>
              </w:rPr>
              <w:fldChar w:fldCharType="separate"/>
            </w:r>
            <w:r w:rsidR="00A16E92">
              <w:rPr>
                <w:webHidden/>
              </w:rPr>
              <w:t>33</w:t>
            </w:r>
            <w:r w:rsidR="00A16E92">
              <w:rPr>
                <w:webHidden/>
              </w:rPr>
              <w:fldChar w:fldCharType="end"/>
            </w:r>
          </w:hyperlink>
        </w:p>
        <w:p w:rsidR="00A16E92" w:rsidRDefault="00000000" w14:paraId="2B62DF15" w14:textId="183F1B5D">
          <w:pPr>
            <w:pStyle w:val="TDC3"/>
            <w:rPr>
              <w:rFonts w:asciiTheme="minorHAnsi" w:hAnsiTheme="minorHAnsi" w:eastAsiaTheme="minorEastAsia"/>
              <w:sz w:val="22"/>
              <w:lang w:eastAsia="es-CO"/>
            </w:rPr>
          </w:pPr>
          <w:hyperlink w:history="1" w:anchor="_Toc132205869">
            <w:r w:rsidRPr="00343098" w:rsidR="00A16E92">
              <w:rPr>
                <w:rStyle w:val="Hipervnculo"/>
                <w:rFonts w:ascii="Work Sans" w:hAnsi="Work Sans"/>
              </w:rPr>
              <w:t>4.4.2</w:t>
            </w:r>
            <w:r w:rsidR="00A16E92">
              <w:rPr>
                <w:rFonts w:asciiTheme="minorHAnsi" w:hAnsiTheme="minorHAnsi" w:eastAsiaTheme="minorEastAsia"/>
                <w:sz w:val="22"/>
                <w:lang w:eastAsia="es-CO"/>
              </w:rPr>
              <w:tab/>
            </w:r>
            <w:r w:rsidRPr="00343098" w:rsidR="00A16E92">
              <w:rPr>
                <w:rStyle w:val="Hipervnculo"/>
                <w:rFonts w:ascii="Work Sans" w:hAnsi="Work Sans"/>
              </w:rPr>
              <w:t>PERSONAS NATURALES</w:t>
            </w:r>
            <w:r w:rsidR="00A16E92">
              <w:rPr>
                <w:webHidden/>
              </w:rPr>
              <w:tab/>
            </w:r>
            <w:r w:rsidR="00A16E92">
              <w:rPr>
                <w:webHidden/>
              </w:rPr>
              <w:fldChar w:fldCharType="begin"/>
            </w:r>
            <w:r w:rsidR="00A16E92">
              <w:rPr>
                <w:webHidden/>
              </w:rPr>
              <w:instrText xml:space="preserve"> PAGEREF _Toc132205869 \h </w:instrText>
            </w:r>
            <w:r w:rsidR="00A16E92">
              <w:rPr>
                <w:webHidden/>
              </w:rPr>
            </w:r>
            <w:r w:rsidR="00A16E92">
              <w:rPr>
                <w:webHidden/>
              </w:rPr>
              <w:fldChar w:fldCharType="separate"/>
            </w:r>
            <w:r w:rsidR="00A16E92">
              <w:rPr>
                <w:webHidden/>
              </w:rPr>
              <w:t>33</w:t>
            </w:r>
            <w:r w:rsidR="00A16E92">
              <w:rPr>
                <w:webHidden/>
              </w:rPr>
              <w:fldChar w:fldCharType="end"/>
            </w:r>
          </w:hyperlink>
        </w:p>
        <w:p w:rsidR="00A16E92" w:rsidRDefault="00000000" w14:paraId="0B14FE6D" w14:textId="6F5457CC">
          <w:pPr>
            <w:pStyle w:val="TDC3"/>
            <w:rPr>
              <w:rFonts w:asciiTheme="minorHAnsi" w:hAnsiTheme="minorHAnsi" w:eastAsiaTheme="minorEastAsia"/>
              <w:sz w:val="22"/>
              <w:lang w:eastAsia="es-CO"/>
            </w:rPr>
          </w:pPr>
          <w:hyperlink w:history="1" w:anchor="_Toc132205870">
            <w:r w:rsidRPr="00343098" w:rsidR="00A16E92">
              <w:rPr>
                <w:rStyle w:val="Hipervnculo"/>
                <w:rFonts w:ascii="Work Sans" w:hAnsi="Work Sans"/>
              </w:rPr>
              <w:t>4.4.3</w:t>
            </w:r>
            <w:r w:rsidR="00A16E92">
              <w:rPr>
                <w:rFonts w:asciiTheme="minorHAnsi" w:hAnsiTheme="minorHAnsi" w:eastAsiaTheme="minorEastAsia"/>
                <w:sz w:val="22"/>
                <w:lang w:eastAsia="es-CO"/>
              </w:rPr>
              <w:tab/>
            </w:r>
            <w:r w:rsidRPr="00343098" w:rsidR="00A16E92">
              <w:rPr>
                <w:rStyle w:val="Hipervnculo"/>
                <w:rFonts w:ascii="Work Sans" w:hAnsi="Work Sans"/>
              </w:rPr>
              <w:t>PROPONENTES PLURALES</w:t>
            </w:r>
            <w:r w:rsidR="00A16E92">
              <w:rPr>
                <w:webHidden/>
              </w:rPr>
              <w:tab/>
            </w:r>
            <w:r w:rsidR="00A16E92">
              <w:rPr>
                <w:webHidden/>
              </w:rPr>
              <w:fldChar w:fldCharType="begin"/>
            </w:r>
            <w:r w:rsidR="00A16E92">
              <w:rPr>
                <w:webHidden/>
              </w:rPr>
              <w:instrText xml:space="preserve"> PAGEREF _Toc132205870 \h </w:instrText>
            </w:r>
            <w:r w:rsidR="00A16E92">
              <w:rPr>
                <w:webHidden/>
              </w:rPr>
            </w:r>
            <w:r w:rsidR="00A16E92">
              <w:rPr>
                <w:webHidden/>
              </w:rPr>
              <w:fldChar w:fldCharType="separate"/>
            </w:r>
            <w:r w:rsidR="00A16E92">
              <w:rPr>
                <w:webHidden/>
              </w:rPr>
              <w:t>33</w:t>
            </w:r>
            <w:r w:rsidR="00A16E92">
              <w:rPr>
                <w:webHidden/>
              </w:rPr>
              <w:fldChar w:fldCharType="end"/>
            </w:r>
          </w:hyperlink>
        </w:p>
        <w:p w:rsidR="00A16E92" w:rsidRDefault="00000000" w14:paraId="3F714E40" w14:textId="1C803AF8">
          <w:pPr>
            <w:pStyle w:val="TDC3"/>
            <w:rPr>
              <w:rFonts w:asciiTheme="minorHAnsi" w:hAnsiTheme="minorHAnsi" w:eastAsiaTheme="minorEastAsia"/>
              <w:sz w:val="22"/>
              <w:lang w:eastAsia="es-CO"/>
            </w:rPr>
          </w:pPr>
          <w:hyperlink w:history="1" w:anchor="_Toc132205871">
            <w:r w:rsidRPr="00343098" w:rsidR="00A16E92">
              <w:rPr>
                <w:rStyle w:val="Hipervnculo"/>
                <w:rFonts w:ascii="Work Sans" w:hAnsi="Work Sans"/>
              </w:rPr>
              <w:t>4.4.4</w:t>
            </w:r>
            <w:r w:rsidR="00A16E92">
              <w:rPr>
                <w:rFonts w:asciiTheme="minorHAnsi" w:hAnsiTheme="minorHAnsi" w:eastAsiaTheme="minorEastAsia"/>
                <w:sz w:val="22"/>
                <w:lang w:eastAsia="es-CO"/>
              </w:rPr>
              <w:tab/>
            </w:r>
            <w:r w:rsidRPr="00343098" w:rsidR="00A16E92">
              <w:rPr>
                <w:rStyle w:val="Hipervnculo"/>
                <w:rFonts w:ascii="Work Sans" w:hAnsi="Work Sans"/>
              </w:rPr>
              <w:t>SEGURIDAD SOCIAL PARA LA ACEPTACIÓN DE LA OFERTA</w:t>
            </w:r>
            <w:r w:rsidR="00A16E92">
              <w:rPr>
                <w:webHidden/>
              </w:rPr>
              <w:tab/>
            </w:r>
            <w:r w:rsidR="00A16E92">
              <w:rPr>
                <w:webHidden/>
              </w:rPr>
              <w:fldChar w:fldCharType="begin"/>
            </w:r>
            <w:r w:rsidR="00A16E92">
              <w:rPr>
                <w:webHidden/>
              </w:rPr>
              <w:instrText xml:space="preserve"> PAGEREF _Toc132205871 \h </w:instrText>
            </w:r>
            <w:r w:rsidR="00A16E92">
              <w:rPr>
                <w:webHidden/>
              </w:rPr>
            </w:r>
            <w:r w:rsidR="00A16E92">
              <w:rPr>
                <w:webHidden/>
              </w:rPr>
              <w:fldChar w:fldCharType="separate"/>
            </w:r>
            <w:r w:rsidR="00A16E92">
              <w:rPr>
                <w:webHidden/>
              </w:rPr>
              <w:t>33</w:t>
            </w:r>
            <w:r w:rsidR="00A16E92">
              <w:rPr>
                <w:webHidden/>
              </w:rPr>
              <w:fldChar w:fldCharType="end"/>
            </w:r>
          </w:hyperlink>
        </w:p>
        <w:p w:rsidR="00A16E92" w:rsidRDefault="00000000" w14:paraId="78D3BEFE" w14:textId="0C9EB77D">
          <w:pPr>
            <w:pStyle w:val="TDC2"/>
            <w:rPr>
              <w:rFonts w:asciiTheme="minorHAnsi" w:hAnsiTheme="minorHAnsi" w:eastAsiaTheme="minorEastAsia"/>
              <w:noProof/>
              <w:color w:val="auto"/>
              <w:sz w:val="22"/>
              <w:lang w:eastAsia="es-CO"/>
            </w:rPr>
          </w:pPr>
          <w:hyperlink w:history="1" w:anchor="_Toc132205872">
            <w:r w:rsidRPr="00343098" w:rsidR="00A16E92">
              <w:rPr>
                <w:rStyle w:val="Hipervnculo"/>
                <w:rFonts w:ascii="Work Sans" w:hAnsi="Work Sans"/>
                <w:noProof/>
              </w:rPr>
              <w:t>4.5</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EXPERIENCIA</w:t>
            </w:r>
            <w:r w:rsidR="00A16E92">
              <w:rPr>
                <w:noProof/>
                <w:webHidden/>
              </w:rPr>
              <w:tab/>
            </w:r>
            <w:r w:rsidR="00A16E92">
              <w:rPr>
                <w:noProof/>
                <w:webHidden/>
              </w:rPr>
              <w:fldChar w:fldCharType="begin"/>
            </w:r>
            <w:r w:rsidR="00A16E92">
              <w:rPr>
                <w:noProof/>
                <w:webHidden/>
              </w:rPr>
              <w:instrText xml:space="preserve"> PAGEREF _Toc132205872 \h </w:instrText>
            </w:r>
            <w:r w:rsidR="00A16E92">
              <w:rPr>
                <w:noProof/>
                <w:webHidden/>
              </w:rPr>
            </w:r>
            <w:r w:rsidR="00A16E92">
              <w:rPr>
                <w:noProof/>
                <w:webHidden/>
              </w:rPr>
              <w:fldChar w:fldCharType="separate"/>
            </w:r>
            <w:r w:rsidR="00A16E92">
              <w:rPr>
                <w:noProof/>
                <w:webHidden/>
              </w:rPr>
              <w:t>34</w:t>
            </w:r>
            <w:r w:rsidR="00A16E92">
              <w:rPr>
                <w:noProof/>
                <w:webHidden/>
              </w:rPr>
              <w:fldChar w:fldCharType="end"/>
            </w:r>
          </w:hyperlink>
        </w:p>
        <w:p w:rsidR="00A16E92" w:rsidRDefault="00000000" w14:paraId="6E531CFE" w14:textId="6AEBD016">
          <w:pPr>
            <w:pStyle w:val="TDC3"/>
            <w:rPr>
              <w:rFonts w:asciiTheme="minorHAnsi" w:hAnsiTheme="minorHAnsi" w:eastAsiaTheme="minorEastAsia"/>
              <w:sz w:val="22"/>
              <w:lang w:eastAsia="es-CO"/>
            </w:rPr>
          </w:pPr>
          <w:hyperlink w:history="1" w:anchor="_Toc132205873">
            <w:r w:rsidRPr="00343098" w:rsidR="00A16E92">
              <w:rPr>
                <w:rStyle w:val="Hipervnculo"/>
                <w:rFonts w:ascii="Work Sans" w:hAnsi="Work Sans"/>
              </w:rPr>
              <w:t>4.5.1</w:t>
            </w:r>
            <w:r w:rsidR="00A16E92">
              <w:rPr>
                <w:rFonts w:asciiTheme="minorHAnsi" w:hAnsiTheme="minorHAnsi" w:eastAsiaTheme="minorEastAsia"/>
                <w:sz w:val="22"/>
                <w:lang w:eastAsia="es-CO"/>
              </w:rPr>
              <w:tab/>
            </w:r>
            <w:r w:rsidRPr="00343098" w:rsidR="00A16E92">
              <w:rPr>
                <w:rStyle w:val="Hipervnculo"/>
                <w:rFonts w:ascii="Work Sans" w:hAnsi="Work Sans"/>
              </w:rPr>
              <w:t>CARACTERÍSTICAS DE LOS CONTRATOS PRESENTADOS PARA ACREDITAR LA EXPERIENCIA EXIGIDA</w:t>
            </w:r>
            <w:r w:rsidR="00A16E92">
              <w:rPr>
                <w:webHidden/>
              </w:rPr>
              <w:tab/>
            </w:r>
            <w:r w:rsidR="00A16E92">
              <w:rPr>
                <w:webHidden/>
              </w:rPr>
              <w:fldChar w:fldCharType="begin"/>
            </w:r>
            <w:r w:rsidR="00A16E92">
              <w:rPr>
                <w:webHidden/>
              </w:rPr>
              <w:instrText xml:space="preserve"> PAGEREF _Toc132205873 \h </w:instrText>
            </w:r>
            <w:r w:rsidR="00A16E92">
              <w:rPr>
                <w:webHidden/>
              </w:rPr>
            </w:r>
            <w:r w:rsidR="00A16E92">
              <w:rPr>
                <w:webHidden/>
              </w:rPr>
              <w:fldChar w:fldCharType="separate"/>
            </w:r>
            <w:r w:rsidR="00A16E92">
              <w:rPr>
                <w:webHidden/>
              </w:rPr>
              <w:t>34</w:t>
            </w:r>
            <w:r w:rsidR="00A16E92">
              <w:rPr>
                <w:webHidden/>
              </w:rPr>
              <w:fldChar w:fldCharType="end"/>
            </w:r>
          </w:hyperlink>
        </w:p>
        <w:p w:rsidR="00A16E92" w:rsidRDefault="00000000" w14:paraId="058C2CE5" w14:textId="271F75B6">
          <w:pPr>
            <w:pStyle w:val="TDC3"/>
            <w:rPr>
              <w:rFonts w:asciiTheme="minorHAnsi" w:hAnsiTheme="minorHAnsi" w:eastAsiaTheme="minorEastAsia"/>
              <w:sz w:val="22"/>
              <w:lang w:eastAsia="es-CO"/>
            </w:rPr>
          </w:pPr>
          <w:hyperlink w:history="1" w:anchor="_Toc132205874">
            <w:r w:rsidRPr="00343098" w:rsidR="00A16E92">
              <w:rPr>
                <w:rStyle w:val="Hipervnculo"/>
                <w:rFonts w:ascii="Work Sans" w:hAnsi="Work Sans"/>
              </w:rPr>
              <w:t>4.5.2</w:t>
            </w:r>
            <w:r w:rsidR="00A16E92">
              <w:rPr>
                <w:rFonts w:asciiTheme="minorHAnsi" w:hAnsiTheme="minorHAnsi" w:eastAsiaTheme="minorEastAsia"/>
                <w:sz w:val="22"/>
                <w:lang w:eastAsia="es-CO"/>
              </w:rPr>
              <w:tab/>
            </w:r>
            <w:r w:rsidRPr="00343098" w:rsidR="00A16E92">
              <w:rPr>
                <w:rStyle w:val="Hipervnculo"/>
                <w:rFonts w:ascii="Work Sans" w:hAnsi="Work Sans"/>
              </w:rPr>
              <w:t>CONSIDERACIONES PARA LA VALIDEZ DE LA EXPERIENCIA REQUERIDA</w:t>
            </w:r>
            <w:r w:rsidR="00A16E92">
              <w:rPr>
                <w:webHidden/>
              </w:rPr>
              <w:tab/>
            </w:r>
            <w:r w:rsidR="00A16E92">
              <w:rPr>
                <w:webHidden/>
              </w:rPr>
              <w:fldChar w:fldCharType="begin"/>
            </w:r>
            <w:r w:rsidR="00A16E92">
              <w:rPr>
                <w:webHidden/>
              </w:rPr>
              <w:instrText xml:space="preserve"> PAGEREF _Toc132205874 \h </w:instrText>
            </w:r>
            <w:r w:rsidR="00A16E92">
              <w:rPr>
                <w:webHidden/>
              </w:rPr>
            </w:r>
            <w:r w:rsidR="00A16E92">
              <w:rPr>
                <w:webHidden/>
              </w:rPr>
              <w:fldChar w:fldCharType="separate"/>
            </w:r>
            <w:r w:rsidR="00A16E92">
              <w:rPr>
                <w:webHidden/>
              </w:rPr>
              <w:t>36</w:t>
            </w:r>
            <w:r w:rsidR="00A16E92">
              <w:rPr>
                <w:webHidden/>
              </w:rPr>
              <w:fldChar w:fldCharType="end"/>
            </w:r>
          </w:hyperlink>
        </w:p>
        <w:p w:rsidR="00A16E92" w:rsidRDefault="00000000" w14:paraId="6DA300F7" w14:textId="6515BE18">
          <w:pPr>
            <w:pStyle w:val="TDC3"/>
            <w:rPr>
              <w:rFonts w:asciiTheme="minorHAnsi" w:hAnsiTheme="minorHAnsi" w:eastAsiaTheme="minorEastAsia"/>
              <w:sz w:val="22"/>
              <w:lang w:eastAsia="es-CO"/>
            </w:rPr>
          </w:pPr>
          <w:hyperlink w:history="1" w:anchor="_Toc132205875">
            <w:r w:rsidRPr="00343098" w:rsidR="00A16E92">
              <w:rPr>
                <w:rStyle w:val="Hipervnculo"/>
                <w:rFonts w:ascii="Work Sans" w:hAnsi="Work Sans"/>
              </w:rPr>
              <w:t>4.5.3</w:t>
            </w:r>
            <w:r w:rsidR="00A16E92">
              <w:rPr>
                <w:rFonts w:asciiTheme="minorHAnsi" w:hAnsiTheme="minorHAnsi" w:eastAsiaTheme="minorEastAsia"/>
                <w:sz w:val="22"/>
                <w:lang w:eastAsia="es-CO"/>
              </w:rPr>
              <w:tab/>
            </w:r>
            <w:r w:rsidRPr="00343098" w:rsidR="00A16E92">
              <w:rPr>
                <w:rStyle w:val="Hipervnculo"/>
                <w:rFonts w:ascii="Work Sans" w:hAnsi="Work Sans"/>
              </w:rPr>
              <w:t>ACREDITACIÓN DE LA EXPERIENCIA REQUERIDA</w:t>
            </w:r>
            <w:r w:rsidR="00A16E92">
              <w:rPr>
                <w:webHidden/>
              </w:rPr>
              <w:tab/>
            </w:r>
            <w:r w:rsidR="00A16E92">
              <w:rPr>
                <w:webHidden/>
              </w:rPr>
              <w:fldChar w:fldCharType="begin"/>
            </w:r>
            <w:r w:rsidR="00A16E92">
              <w:rPr>
                <w:webHidden/>
              </w:rPr>
              <w:instrText xml:space="preserve"> PAGEREF _Toc132205875 \h </w:instrText>
            </w:r>
            <w:r w:rsidR="00A16E92">
              <w:rPr>
                <w:webHidden/>
              </w:rPr>
            </w:r>
            <w:r w:rsidR="00A16E92">
              <w:rPr>
                <w:webHidden/>
              </w:rPr>
              <w:fldChar w:fldCharType="separate"/>
            </w:r>
            <w:r w:rsidR="00A16E92">
              <w:rPr>
                <w:webHidden/>
              </w:rPr>
              <w:t>38</w:t>
            </w:r>
            <w:r w:rsidR="00A16E92">
              <w:rPr>
                <w:webHidden/>
              </w:rPr>
              <w:fldChar w:fldCharType="end"/>
            </w:r>
          </w:hyperlink>
        </w:p>
        <w:p w:rsidR="00A16E92" w:rsidRDefault="00000000" w14:paraId="2168F147" w14:textId="647F9E6C">
          <w:pPr>
            <w:pStyle w:val="TDC3"/>
            <w:rPr>
              <w:rFonts w:asciiTheme="minorHAnsi" w:hAnsiTheme="minorHAnsi" w:eastAsiaTheme="minorEastAsia"/>
              <w:sz w:val="22"/>
              <w:lang w:eastAsia="es-CO"/>
            </w:rPr>
          </w:pPr>
          <w:hyperlink w:history="1" w:anchor="_Toc132205876">
            <w:r w:rsidRPr="00343098" w:rsidR="00A16E92">
              <w:rPr>
                <w:rStyle w:val="Hipervnculo"/>
                <w:rFonts w:ascii="Work Sans" w:hAnsi="Work Sans"/>
              </w:rPr>
              <w:t>4.5.4</w:t>
            </w:r>
            <w:r w:rsidR="00A16E92">
              <w:rPr>
                <w:rFonts w:asciiTheme="minorHAnsi" w:hAnsiTheme="minorHAnsi" w:eastAsiaTheme="minorEastAsia"/>
                <w:sz w:val="22"/>
                <w:lang w:eastAsia="es-CO"/>
              </w:rPr>
              <w:tab/>
            </w:r>
            <w:r w:rsidRPr="00343098" w:rsidR="00A16E92">
              <w:rPr>
                <w:rStyle w:val="Hipervnculo"/>
                <w:rFonts w:ascii="Work Sans" w:hAnsi="Work Sans"/>
              </w:rPr>
              <w:t>DOCUMENTOS VÁLIDOS PARA ACREDITAR LA EXPERIENCIA REQUERIDA</w:t>
            </w:r>
            <w:r w:rsidR="00A16E92">
              <w:rPr>
                <w:webHidden/>
              </w:rPr>
              <w:tab/>
            </w:r>
            <w:r w:rsidR="00A16E92">
              <w:rPr>
                <w:webHidden/>
              </w:rPr>
              <w:fldChar w:fldCharType="begin"/>
            </w:r>
            <w:r w:rsidR="00A16E92">
              <w:rPr>
                <w:webHidden/>
              </w:rPr>
              <w:instrText xml:space="preserve"> PAGEREF _Toc132205876 \h </w:instrText>
            </w:r>
            <w:r w:rsidR="00A16E92">
              <w:rPr>
                <w:webHidden/>
              </w:rPr>
            </w:r>
            <w:r w:rsidR="00A16E92">
              <w:rPr>
                <w:webHidden/>
              </w:rPr>
              <w:fldChar w:fldCharType="separate"/>
            </w:r>
            <w:r w:rsidR="00A16E92">
              <w:rPr>
                <w:webHidden/>
              </w:rPr>
              <w:t>38</w:t>
            </w:r>
            <w:r w:rsidR="00A16E92">
              <w:rPr>
                <w:webHidden/>
              </w:rPr>
              <w:fldChar w:fldCharType="end"/>
            </w:r>
          </w:hyperlink>
        </w:p>
        <w:p w:rsidR="00A16E92" w:rsidRDefault="00000000" w14:paraId="51FCF9D9" w14:textId="1FC31D57">
          <w:pPr>
            <w:pStyle w:val="TDC3"/>
            <w:rPr>
              <w:rFonts w:asciiTheme="minorHAnsi" w:hAnsiTheme="minorHAnsi" w:eastAsiaTheme="minorEastAsia"/>
              <w:sz w:val="22"/>
              <w:lang w:eastAsia="es-CO"/>
            </w:rPr>
          </w:pPr>
          <w:hyperlink w:history="1" w:anchor="_Toc132205877">
            <w:r w:rsidRPr="00343098" w:rsidR="00A16E92">
              <w:rPr>
                <w:rStyle w:val="Hipervnculo"/>
                <w:rFonts w:ascii="Work Sans" w:hAnsi="Work Sans"/>
              </w:rPr>
              <w:t>4.5.5</w:t>
            </w:r>
            <w:r w:rsidR="00A16E92">
              <w:rPr>
                <w:rFonts w:asciiTheme="minorHAnsi" w:hAnsiTheme="minorHAnsi" w:eastAsiaTheme="minorEastAsia"/>
                <w:sz w:val="22"/>
                <w:lang w:eastAsia="es-CO"/>
              </w:rPr>
              <w:tab/>
            </w:r>
            <w:r w:rsidRPr="00343098" w:rsidR="00A16E92">
              <w:rPr>
                <w:rStyle w:val="Hipervnculo"/>
                <w:rFonts w:ascii="Work Sans" w:hAnsi="Work Sans"/>
              </w:rPr>
              <w:t>PARA SUBCONTRATOS</w:t>
            </w:r>
            <w:r w:rsidR="00A16E92">
              <w:rPr>
                <w:webHidden/>
              </w:rPr>
              <w:tab/>
            </w:r>
            <w:r w:rsidR="00A16E92">
              <w:rPr>
                <w:webHidden/>
              </w:rPr>
              <w:fldChar w:fldCharType="begin"/>
            </w:r>
            <w:r w:rsidR="00A16E92">
              <w:rPr>
                <w:webHidden/>
              </w:rPr>
              <w:instrText xml:space="preserve"> PAGEREF _Toc132205877 \h </w:instrText>
            </w:r>
            <w:r w:rsidR="00A16E92">
              <w:rPr>
                <w:webHidden/>
              </w:rPr>
            </w:r>
            <w:r w:rsidR="00A16E92">
              <w:rPr>
                <w:webHidden/>
              </w:rPr>
              <w:fldChar w:fldCharType="separate"/>
            </w:r>
            <w:r w:rsidR="00A16E92">
              <w:rPr>
                <w:webHidden/>
              </w:rPr>
              <w:t>39</w:t>
            </w:r>
            <w:r w:rsidR="00A16E92">
              <w:rPr>
                <w:webHidden/>
              </w:rPr>
              <w:fldChar w:fldCharType="end"/>
            </w:r>
          </w:hyperlink>
        </w:p>
        <w:p w:rsidR="00A16E92" w:rsidRDefault="00000000" w14:paraId="7109D77D" w14:textId="74F30D47">
          <w:pPr>
            <w:pStyle w:val="TDC3"/>
            <w:rPr>
              <w:rFonts w:asciiTheme="minorHAnsi" w:hAnsiTheme="minorHAnsi" w:eastAsiaTheme="minorEastAsia"/>
              <w:sz w:val="22"/>
              <w:lang w:eastAsia="es-CO"/>
            </w:rPr>
          </w:pPr>
          <w:hyperlink w:history="1" w:anchor="_Toc132205878">
            <w:r w:rsidRPr="00343098" w:rsidR="00A16E92">
              <w:rPr>
                <w:rStyle w:val="Hipervnculo"/>
                <w:rFonts w:ascii="Work Sans" w:hAnsi="Work Sans"/>
                <w:lang w:val="es-ES"/>
              </w:rPr>
              <w:t>4.5.6</w:t>
            </w:r>
            <w:r w:rsidR="00A16E92">
              <w:rPr>
                <w:rFonts w:asciiTheme="minorHAnsi" w:hAnsiTheme="minorHAnsi" w:eastAsiaTheme="minorEastAsia"/>
                <w:sz w:val="22"/>
                <w:lang w:eastAsia="es-CO"/>
              </w:rPr>
              <w:tab/>
            </w:r>
            <w:r w:rsidRPr="00343098" w:rsidR="00A16E92">
              <w:rPr>
                <w:rStyle w:val="Hipervnculo"/>
                <w:rFonts w:ascii="Work Sans" w:hAnsi="Work Sans"/>
                <w:lang w:val="es-ES"/>
              </w:rPr>
              <w:t>RELACIÓN DE LOS CONTRATOS FRENTE AL PRESUPUESTO OFICIAL</w:t>
            </w:r>
            <w:r w:rsidR="00A16E92">
              <w:rPr>
                <w:webHidden/>
              </w:rPr>
              <w:tab/>
            </w:r>
            <w:r w:rsidR="00A16E92">
              <w:rPr>
                <w:webHidden/>
              </w:rPr>
              <w:fldChar w:fldCharType="begin"/>
            </w:r>
            <w:r w:rsidR="00A16E92">
              <w:rPr>
                <w:webHidden/>
              </w:rPr>
              <w:instrText xml:space="preserve"> PAGEREF _Toc132205878 \h </w:instrText>
            </w:r>
            <w:r w:rsidR="00A16E92">
              <w:rPr>
                <w:webHidden/>
              </w:rPr>
            </w:r>
            <w:r w:rsidR="00A16E92">
              <w:rPr>
                <w:webHidden/>
              </w:rPr>
              <w:fldChar w:fldCharType="separate"/>
            </w:r>
            <w:r w:rsidR="00A16E92">
              <w:rPr>
                <w:webHidden/>
              </w:rPr>
              <w:t>40</w:t>
            </w:r>
            <w:r w:rsidR="00A16E92">
              <w:rPr>
                <w:webHidden/>
              </w:rPr>
              <w:fldChar w:fldCharType="end"/>
            </w:r>
          </w:hyperlink>
        </w:p>
        <w:p w:rsidR="00A16E92" w:rsidRDefault="00000000" w14:paraId="219CD890" w14:textId="1D1317DF">
          <w:pPr>
            <w:pStyle w:val="TDC2"/>
            <w:rPr>
              <w:rFonts w:asciiTheme="minorHAnsi" w:hAnsiTheme="minorHAnsi" w:eastAsiaTheme="minorEastAsia"/>
              <w:noProof/>
              <w:color w:val="auto"/>
              <w:sz w:val="22"/>
              <w:lang w:eastAsia="es-CO"/>
            </w:rPr>
          </w:pPr>
          <w:hyperlink w:history="1" w:anchor="_Toc132205879">
            <w:r w:rsidRPr="00343098" w:rsidR="00A16E92">
              <w:rPr>
                <w:rStyle w:val="Hipervnculo"/>
                <w:rFonts w:ascii="Work Sans" w:hAnsi="Work Sans"/>
                <w:noProof/>
                <w:lang w:eastAsia="es-ES_tradnl"/>
              </w:rPr>
              <w:t>4.6</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lang w:eastAsia="es-ES_tradnl"/>
              </w:rPr>
              <w:t>CAPACIDAD FINANCIERA</w:t>
            </w:r>
            <w:r w:rsidR="00A16E92">
              <w:rPr>
                <w:noProof/>
                <w:webHidden/>
              </w:rPr>
              <w:tab/>
            </w:r>
            <w:r w:rsidR="00A16E92">
              <w:rPr>
                <w:noProof/>
                <w:webHidden/>
              </w:rPr>
              <w:fldChar w:fldCharType="begin"/>
            </w:r>
            <w:r w:rsidR="00A16E92">
              <w:rPr>
                <w:noProof/>
                <w:webHidden/>
              </w:rPr>
              <w:instrText xml:space="preserve"> PAGEREF _Toc132205879 \h </w:instrText>
            </w:r>
            <w:r w:rsidR="00A16E92">
              <w:rPr>
                <w:noProof/>
                <w:webHidden/>
              </w:rPr>
            </w:r>
            <w:r w:rsidR="00A16E92">
              <w:rPr>
                <w:noProof/>
                <w:webHidden/>
              </w:rPr>
              <w:fldChar w:fldCharType="separate"/>
            </w:r>
            <w:r w:rsidR="00A16E92">
              <w:rPr>
                <w:noProof/>
                <w:webHidden/>
              </w:rPr>
              <w:t>41</w:t>
            </w:r>
            <w:r w:rsidR="00A16E92">
              <w:rPr>
                <w:noProof/>
                <w:webHidden/>
              </w:rPr>
              <w:fldChar w:fldCharType="end"/>
            </w:r>
          </w:hyperlink>
        </w:p>
        <w:p w:rsidR="00A16E92" w:rsidRDefault="00000000" w14:paraId="192CD36C" w14:textId="6C38CC16">
          <w:pPr>
            <w:pStyle w:val="TDC3"/>
            <w:rPr>
              <w:rFonts w:asciiTheme="minorHAnsi" w:hAnsiTheme="minorHAnsi" w:eastAsiaTheme="minorEastAsia"/>
              <w:sz w:val="22"/>
              <w:lang w:eastAsia="es-CO"/>
            </w:rPr>
          </w:pPr>
          <w:hyperlink w:history="1" w:anchor="_Toc132205880">
            <w:r w:rsidRPr="00343098" w:rsidR="00A16E92">
              <w:rPr>
                <w:rStyle w:val="Hipervnculo"/>
                <w:rFonts w:ascii="Work Sans" w:hAnsi="Work Sans"/>
              </w:rPr>
              <w:t>4.6.1</w:t>
            </w:r>
            <w:r w:rsidR="00A16E92">
              <w:rPr>
                <w:rFonts w:asciiTheme="minorHAnsi" w:hAnsiTheme="minorHAnsi" w:eastAsiaTheme="minorEastAsia"/>
                <w:sz w:val="22"/>
                <w:lang w:eastAsia="es-CO"/>
              </w:rPr>
              <w:tab/>
            </w:r>
            <w:r w:rsidRPr="00343098" w:rsidR="00A16E92">
              <w:rPr>
                <w:rStyle w:val="Hipervnculo"/>
                <w:rFonts w:ascii="Work Sans" w:hAnsi="Work Sans"/>
              </w:rPr>
              <w:t>ACREDITACIÓN DE LA CAPACIDAD FINANCIERA DE PERSONAS NATURALES O JURÍDICAS NACIONALES Y EXRANJERAS CON DOMICILIO O SUCURSAL EN COLOMBIA</w:t>
            </w:r>
            <w:r w:rsidR="00A16E92">
              <w:rPr>
                <w:webHidden/>
              </w:rPr>
              <w:tab/>
            </w:r>
            <w:r w:rsidR="00A16E92">
              <w:rPr>
                <w:webHidden/>
              </w:rPr>
              <w:fldChar w:fldCharType="begin"/>
            </w:r>
            <w:r w:rsidR="00A16E92">
              <w:rPr>
                <w:webHidden/>
              </w:rPr>
              <w:instrText xml:space="preserve"> PAGEREF _Toc132205880 \h </w:instrText>
            </w:r>
            <w:r w:rsidR="00A16E92">
              <w:rPr>
                <w:webHidden/>
              </w:rPr>
            </w:r>
            <w:r w:rsidR="00A16E92">
              <w:rPr>
                <w:webHidden/>
              </w:rPr>
              <w:fldChar w:fldCharType="separate"/>
            </w:r>
            <w:r w:rsidR="00A16E92">
              <w:rPr>
                <w:webHidden/>
              </w:rPr>
              <w:t>42</w:t>
            </w:r>
            <w:r w:rsidR="00A16E92">
              <w:rPr>
                <w:webHidden/>
              </w:rPr>
              <w:fldChar w:fldCharType="end"/>
            </w:r>
          </w:hyperlink>
        </w:p>
        <w:p w:rsidR="00A16E92" w:rsidRDefault="00000000" w14:paraId="67B7982B" w14:textId="44B0F9E9">
          <w:pPr>
            <w:pStyle w:val="TDC3"/>
            <w:rPr>
              <w:rFonts w:asciiTheme="minorHAnsi" w:hAnsiTheme="minorHAnsi" w:eastAsiaTheme="minorEastAsia"/>
              <w:sz w:val="22"/>
              <w:lang w:eastAsia="es-CO"/>
            </w:rPr>
          </w:pPr>
          <w:hyperlink w:history="1" w:anchor="_Toc132205881">
            <w:r w:rsidRPr="00343098" w:rsidR="00A16E92">
              <w:rPr>
                <w:rStyle w:val="Hipervnculo"/>
                <w:rFonts w:ascii="Work Sans" w:hAnsi="Work Sans"/>
              </w:rPr>
              <w:t>4.6.2</w:t>
            </w:r>
            <w:r w:rsidR="00A16E92">
              <w:rPr>
                <w:rFonts w:asciiTheme="minorHAnsi" w:hAnsiTheme="minorHAnsi" w:eastAsiaTheme="minorEastAsia"/>
                <w:sz w:val="22"/>
                <w:lang w:eastAsia="es-CO"/>
              </w:rPr>
              <w:tab/>
            </w:r>
            <w:r w:rsidRPr="00343098" w:rsidR="00A16E92">
              <w:rPr>
                <w:rStyle w:val="Hipervnculo"/>
                <w:rFonts w:ascii="Work Sans" w:hAnsi="Work Sans"/>
              </w:rPr>
              <w:t>ACREDITACIÓN DE LA CAPACIDAD FINANCIERA DE PERSONAS NATURALES O JURÍDICAS EXTRANJERAS SIN DOMICILIO O SUCURSAL EN COLOMBIA</w:t>
            </w:r>
            <w:r w:rsidR="00A16E92">
              <w:rPr>
                <w:webHidden/>
              </w:rPr>
              <w:tab/>
            </w:r>
            <w:r w:rsidR="00A16E92">
              <w:rPr>
                <w:webHidden/>
              </w:rPr>
              <w:fldChar w:fldCharType="begin"/>
            </w:r>
            <w:r w:rsidR="00A16E92">
              <w:rPr>
                <w:webHidden/>
              </w:rPr>
              <w:instrText xml:space="preserve"> PAGEREF _Toc132205881 \h </w:instrText>
            </w:r>
            <w:r w:rsidR="00A16E92">
              <w:rPr>
                <w:webHidden/>
              </w:rPr>
            </w:r>
            <w:r w:rsidR="00A16E92">
              <w:rPr>
                <w:webHidden/>
              </w:rPr>
              <w:fldChar w:fldCharType="separate"/>
            </w:r>
            <w:r w:rsidR="00A16E92">
              <w:rPr>
                <w:webHidden/>
              </w:rPr>
              <w:t>42</w:t>
            </w:r>
            <w:r w:rsidR="00A16E92">
              <w:rPr>
                <w:webHidden/>
              </w:rPr>
              <w:fldChar w:fldCharType="end"/>
            </w:r>
          </w:hyperlink>
        </w:p>
        <w:p w:rsidR="00A16E92" w:rsidRDefault="00000000" w14:paraId="0955A3D5" w14:textId="7458AC46">
          <w:pPr>
            <w:pStyle w:val="TDC2"/>
            <w:rPr>
              <w:rFonts w:asciiTheme="minorHAnsi" w:hAnsiTheme="minorHAnsi" w:eastAsiaTheme="minorEastAsia"/>
              <w:noProof/>
              <w:color w:val="auto"/>
              <w:sz w:val="22"/>
              <w:lang w:eastAsia="es-CO"/>
            </w:rPr>
          </w:pPr>
          <w:hyperlink w:history="1" w:anchor="_Toc132205882">
            <w:r w:rsidRPr="00343098" w:rsidR="00A16E92">
              <w:rPr>
                <w:rStyle w:val="Hipervnculo"/>
                <w:rFonts w:ascii="Work Sans" w:hAnsi="Work Sans"/>
                <w:noProof/>
              </w:rPr>
              <w:t>4.7</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noProof/>
              </w:rPr>
              <w:t>CAPACIDAD RESIDUAL</w:t>
            </w:r>
            <w:r w:rsidR="00A16E92">
              <w:rPr>
                <w:noProof/>
                <w:webHidden/>
              </w:rPr>
              <w:tab/>
            </w:r>
            <w:r w:rsidR="00A16E92">
              <w:rPr>
                <w:noProof/>
                <w:webHidden/>
              </w:rPr>
              <w:fldChar w:fldCharType="begin"/>
            </w:r>
            <w:r w:rsidR="00A16E92">
              <w:rPr>
                <w:noProof/>
                <w:webHidden/>
              </w:rPr>
              <w:instrText xml:space="preserve"> PAGEREF _Toc132205882 \h </w:instrText>
            </w:r>
            <w:r w:rsidR="00A16E92">
              <w:rPr>
                <w:noProof/>
                <w:webHidden/>
              </w:rPr>
            </w:r>
            <w:r w:rsidR="00A16E92">
              <w:rPr>
                <w:noProof/>
                <w:webHidden/>
              </w:rPr>
              <w:fldChar w:fldCharType="separate"/>
            </w:r>
            <w:r w:rsidR="00A16E92">
              <w:rPr>
                <w:noProof/>
                <w:webHidden/>
              </w:rPr>
              <w:t>43</w:t>
            </w:r>
            <w:r w:rsidR="00A16E92">
              <w:rPr>
                <w:noProof/>
                <w:webHidden/>
              </w:rPr>
              <w:fldChar w:fldCharType="end"/>
            </w:r>
          </w:hyperlink>
        </w:p>
        <w:p w:rsidR="00A16E92" w:rsidRDefault="00000000" w14:paraId="357ADFAC" w14:textId="4DE50F91">
          <w:pPr>
            <w:pStyle w:val="TDC3"/>
            <w:rPr>
              <w:rFonts w:asciiTheme="minorHAnsi" w:hAnsiTheme="minorHAnsi" w:eastAsiaTheme="minorEastAsia"/>
              <w:sz w:val="22"/>
              <w:lang w:eastAsia="es-CO"/>
            </w:rPr>
          </w:pPr>
          <w:hyperlink w:history="1" w:anchor="_Toc132205883">
            <w:r w:rsidRPr="00343098" w:rsidR="00A16E92">
              <w:rPr>
                <w:rStyle w:val="Hipervnculo"/>
                <w:rFonts w:ascii="Work Sans" w:hAnsi="Work Sans"/>
              </w:rPr>
              <w:t>4.7.1</w:t>
            </w:r>
            <w:r w:rsidR="00A16E92">
              <w:rPr>
                <w:rFonts w:asciiTheme="minorHAnsi" w:hAnsiTheme="minorHAnsi" w:eastAsiaTheme="minorEastAsia"/>
                <w:sz w:val="22"/>
                <w:lang w:eastAsia="es-CO"/>
              </w:rPr>
              <w:tab/>
            </w:r>
            <w:r w:rsidRPr="00343098" w:rsidR="00A16E92">
              <w:rPr>
                <w:rStyle w:val="Hipervnculo"/>
                <w:rFonts w:ascii="Work Sans" w:hAnsi="Work Sans"/>
              </w:rPr>
              <w:t>CÁLCULO DE LA CAPACIDAD RESIDUAL DEL PROCESO DE CONTRATACIÓN (CRPC)</w:t>
            </w:r>
            <w:r w:rsidR="00A16E92">
              <w:rPr>
                <w:webHidden/>
              </w:rPr>
              <w:tab/>
            </w:r>
            <w:r w:rsidR="00A16E92">
              <w:rPr>
                <w:webHidden/>
              </w:rPr>
              <w:fldChar w:fldCharType="begin"/>
            </w:r>
            <w:r w:rsidR="00A16E92">
              <w:rPr>
                <w:webHidden/>
              </w:rPr>
              <w:instrText xml:space="preserve"> PAGEREF _Toc132205883 \h </w:instrText>
            </w:r>
            <w:r w:rsidR="00A16E92">
              <w:rPr>
                <w:webHidden/>
              </w:rPr>
            </w:r>
            <w:r w:rsidR="00A16E92">
              <w:rPr>
                <w:webHidden/>
              </w:rPr>
              <w:fldChar w:fldCharType="separate"/>
            </w:r>
            <w:r w:rsidR="00A16E92">
              <w:rPr>
                <w:webHidden/>
              </w:rPr>
              <w:t>43</w:t>
            </w:r>
            <w:r w:rsidR="00A16E92">
              <w:rPr>
                <w:webHidden/>
              </w:rPr>
              <w:fldChar w:fldCharType="end"/>
            </w:r>
          </w:hyperlink>
        </w:p>
        <w:p w:rsidR="00A16E92" w:rsidRDefault="00000000" w14:paraId="45E3934A" w14:textId="40327248">
          <w:pPr>
            <w:pStyle w:val="TDC3"/>
            <w:rPr>
              <w:rFonts w:asciiTheme="minorHAnsi" w:hAnsiTheme="minorHAnsi" w:eastAsiaTheme="minorEastAsia"/>
              <w:sz w:val="22"/>
              <w:lang w:eastAsia="es-CO"/>
            </w:rPr>
          </w:pPr>
          <w:hyperlink w:history="1" w:anchor="_Toc132205884">
            <w:r w:rsidRPr="00343098" w:rsidR="00A16E92">
              <w:rPr>
                <w:rStyle w:val="Hipervnculo"/>
                <w:rFonts w:ascii="Work Sans" w:hAnsi="Work Sans"/>
              </w:rPr>
              <w:t>4.7.2</w:t>
            </w:r>
            <w:r w:rsidR="00A16E92">
              <w:rPr>
                <w:rFonts w:asciiTheme="minorHAnsi" w:hAnsiTheme="minorHAnsi" w:eastAsiaTheme="minorEastAsia"/>
                <w:sz w:val="22"/>
                <w:lang w:eastAsia="es-CO"/>
              </w:rPr>
              <w:tab/>
            </w:r>
            <w:r w:rsidRPr="00343098" w:rsidR="00A16E92">
              <w:rPr>
                <w:rStyle w:val="Hipervnculo"/>
                <w:rFonts w:ascii="Work Sans" w:hAnsi="Work Sans"/>
              </w:rPr>
              <w:t>CÁLCULO DE LA CAPACIDAD RESIDUAL DEL PROPONENTE (CRP)</w:t>
            </w:r>
            <w:r w:rsidR="00A16E92">
              <w:rPr>
                <w:webHidden/>
              </w:rPr>
              <w:tab/>
            </w:r>
            <w:r w:rsidR="00A16E92">
              <w:rPr>
                <w:webHidden/>
              </w:rPr>
              <w:fldChar w:fldCharType="begin"/>
            </w:r>
            <w:r w:rsidR="00A16E92">
              <w:rPr>
                <w:webHidden/>
              </w:rPr>
              <w:instrText xml:space="preserve"> PAGEREF _Toc132205884 \h </w:instrText>
            </w:r>
            <w:r w:rsidR="00A16E92">
              <w:rPr>
                <w:webHidden/>
              </w:rPr>
            </w:r>
            <w:r w:rsidR="00A16E92">
              <w:rPr>
                <w:webHidden/>
              </w:rPr>
              <w:fldChar w:fldCharType="separate"/>
            </w:r>
            <w:r w:rsidR="00A16E92">
              <w:rPr>
                <w:webHidden/>
              </w:rPr>
              <w:t>44</w:t>
            </w:r>
            <w:r w:rsidR="00A16E92">
              <w:rPr>
                <w:webHidden/>
              </w:rPr>
              <w:fldChar w:fldCharType="end"/>
            </w:r>
          </w:hyperlink>
        </w:p>
        <w:p w:rsidR="00A16E92" w:rsidRDefault="00000000" w14:paraId="46965480" w14:textId="01829137">
          <w:pPr>
            <w:pStyle w:val="TDC1"/>
            <w:rPr>
              <w:rFonts w:asciiTheme="minorHAnsi" w:hAnsiTheme="minorHAnsi" w:eastAsiaTheme="minorEastAsia"/>
              <w:b w:val="0"/>
              <w:color w:val="auto"/>
              <w:sz w:val="22"/>
              <w:lang w:eastAsia="es-CO"/>
            </w:rPr>
          </w:pPr>
          <w:hyperlink w:history="1" w:anchor="_Toc132205885">
            <w:r w:rsidRPr="00343098" w:rsidR="00A16E92">
              <w:rPr>
                <w:rStyle w:val="Hipervnculo"/>
                <w:rFonts w:ascii="Work Sans" w:hAnsi="Work Sans"/>
              </w:rPr>
              <w:t>CAPÍTULO V CRITERIOS DE EVALUACIÓN, CRITERIOS DE DESEMPATE Y OFERTA ECONÓMICA</w:t>
            </w:r>
            <w:r w:rsidR="00A16E92">
              <w:rPr>
                <w:webHidden/>
              </w:rPr>
              <w:tab/>
            </w:r>
            <w:r w:rsidR="00A16E92">
              <w:rPr>
                <w:webHidden/>
              </w:rPr>
              <w:fldChar w:fldCharType="begin"/>
            </w:r>
            <w:r w:rsidR="00A16E92">
              <w:rPr>
                <w:webHidden/>
              </w:rPr>
              <w:instrText xml:space="preserve"> PAGEREF _Toc132205885 \h </w:instrText>
            </w:r>
            <w:r w:rsidR="00A16E92">
              <w:rPr>
                <w:webHidden/>
              </w:rPr>
            </w:r>
            <w:r w:rsidR="00A16E92">
              <w:rPr>
                <w:webHidden/>
              </w:rPr>
              <w:fldChar w:fldCharType="separate"/>
            </w:r>
            <w:r w:rsidR="00A16E92">
              <w:rPr>
                <w:webHidden/>
              </w:rPr>
              <w:t>48</w:t>
            </w:r>
            <w:r w:rsidR="00A16E92">
              <w:rPr>
                <w:webHidden/>
              </w:rPr>
              <w:fldChar w:fldCharType="end"/>
            </w:r>
          </w:hyperlink>
        </w:p>
        <w:p w:rsidR="00A16E92" w:rsidRDefault="00000000" w14:paraId="10348B71" w14:textId="04DA80C1">
          <w:pPr>
            <w:pStyle w:val="TDC2"/>
            <w:rPr>
              <w:rFonts w:asciiTheme="minorHAnsi" w:hAnsiTheme="minorHAnsi" w:eastAsiaTheme="minorEastAsia"/>
              <w:noProof/>
              <w:color w:val="auto"/>
              <w:sz w:val="22"/>
              <w:lang w:eastAsia="es-CO"/>
            </w:rPr>
          </w:pPr>
          <w:hyperlink w:history="1" w:anchor="_Toc132205886">
            <w:r w:rsidRPr="00343098" w:rsidR="00A16E92">
              <w:rPr>
                <w:rStyle w:val="Hipervnculo"/>
                <w:rFonts w:ascii="Work Sans" w:hAnsi="Work Sans" w:cs="Arial"/>
                <w:noProof/>
              </w:rPr>
              <w:t>5.1.</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OFERTA ECONÓMICA</w:t>
            </w:r>
            <w:r w:rsidR="00A16E92">
              <w:rPr>
                <w:noProof/>
                <w:webHidden/>
              </w:rPr>
              <w:tab/>
            </w:r>
            <w:r w:rsidR="00A16E92">
              <w:rPr>
                <w:noProof/>
                <w:webHidden/>
              </w:rPr>
              <w:fldChar w:fldCharType="begin"/>
            </w:r>
            <w:r w:rsidR="00A16E92">
              <w:rPr>
                <w:noProof/>
                <w:webHidden/>
              </w:rPr>
              <w:instrText xml:space="preserve"> PAGEREF _Toc132205886 \h </w:instrText>
            </w:r>
            <w:r w:rsidR="00A16E92">
              <w:rPr>
                <w:noProof/>
                <w:webHidden/>
              </w:rPr>
            </w:r>
            <w:r w:rsidR="00A16E92">
              <w:rPr>
                <w:noProof/>
                <w:webHidden/>
              </w:rPr>
              <w:fldChar w:fldCharType="separate"/>
            </w:r>
            <w:r w:rsidR="00A16E92">
              <w:rPr>
                <w:noProof/>
                <w:webHidden/>
              </w:rPr>
              <w:t>49</w:t>
            </w:r>
            <w:r w:rsidR="00A16E92">
              <w:rPr>
                <w:noProof/>
                <w:webHidden/>
              </w:rPr>
              <w:fldChar w:fldCharType="end"/>
            </w:r>
          </w:hyperlink>
        </w:p>
        <w:p w:rsidR="00A16E92" w:rsidRDefault="00000000" w14:paraId="4AD638D4" w14:textId="4E49B516">
          <w:pPr>
            <w:pStyle w:val="TDC3"/>
            <w:rPr>
              <w:rFonts w:asciiTheme="minorHAnsi" w:hAnsiTheme="minorHAnsi" w:eastAsiaTheme="minorEastAsia"/>
              <w:sz w:val="22"/>
              <w:lang w:eastAsia="es-CO"/>
            </w:rPr>
          </w:pPr>
          <w:hyperlink w:history="1" w:anchor="_Toc132205887">
            <w:r w:rsidRPr="00343098" w:rsidR="00A16E92">
              <w:rPr>
                <w:rStyle w:val="Hipervnculo"/>
                <w:rFonts w:ascii="Work Sans" w:hAnsi="Work Sans"/>
              </w:rPr>
              <w:t>5.1.1 AIU</w:t>
            </w:r>
            <w:r w:rsidR="00A16E92">
              <w:rPr>
                <w:webHidden/>
              </w:rPr>
              <w:tab/>
            </w:r>
            <w:r w:rsidR="00A16E92">
              <w:rPr>
                <w:webHidden/>
              </w:rPr>
              <w:fldChar w:fldCharType="begin"/>
            </w:r>
            <w:r w:rsidR="00A16E92">
              <w:rPr>
                <w:webHidden/>
              </w:rPr>
              <w:instrText xml:space="preserve"> PAGEREF _Toc132205887 \h </w:instrText>
            </w:r>
            <w:r w:rsidR="00A16E92">
              <w:rPr>
                <w:webHidden/>
              </w:rPr>
            </w:r>
            <w:r w:rsidR="00A16E92">
              <w:rPr>
                <w:webHidden/>
              </w:rPr>
              <w:fldChar w:fldCharType="separate"/>
            </w:r>
            <w:r w:rsidR="00A16E92">
              <w:rPr>
                <w:webHidden/>
              </w:rPr>
              <w:t>49</w:t>
            </w:r>
            <w:r w:rsidR="00A16E92">
              <w:rPr>
                <w:webHidden/>
              </w:rPr>
              <w:fldChar w:fldCharType="end"/>
            </w:r>
          </w:hyperlink>
        </w:p>
        <w:p w:rsidR="00A16E92" w:rsidRDefault="00000000" w14:paraId="174F017F" w14:textId="6082B6E5">
          <w:pPr>
            <w:pStyle w:val="TDC3"/>
            <w:rPr>
              <w:rFonts w:asciiTheme="minorHAnsi" w:hAnsiTheme="minorHAnsi" w:eastAsiaTheme="minorEastAsia"/>
              <w:sz w:val="22"/>
              <w:lang w:eastAsia="es-CO"/>
            </w:rPr>
          </w:pPr>
          <w:hyperlink w:history="1" w:anchor="_Toc132205888">
            <w:r w:rsidRPr="00343098" w:rsidR="00A16E92">
              <w:rPr>
                <w:rStyle w:val="Hipervnculo"/>
                <w:rFonts w:ascii="Work Sans" w:hAnsi="Work Sans"/>
              </w:rPr>
              <w:t>5.1.2 CORRECCIONES ARITMÉTICAS</w:t>
            </w:r>
            <w:r w:rsidR="00A16E92">
              <w:rPr>
                <w:webHidden/>
              </w:rPr>
              <w:tab/>
            </w:r>
            <w:r w:rsidR="00A16E92">
              <w:rPr>
                <w:webHidden/>
              </w:rPr>
              <w:fldChar w:fldCharType="begin"/>
            </w:r>
            <w:r w:rsidR="00A16E92">
              <w:rPr>
                <w:webHidden/>
              </w:rPr>
              <w:instrText xml:space="preserve"> PAGEREF _Toc132205888 \h </w:instrText>
            </w:r>
            <w:r w:rsidR="00A16E92">
              <w:rPr>
                <w:webHidden/>
              </w:rPr>
            </w:r>
            <w:r w:rsidR="00A16E92">
              <w:rPr>
                <w:webHidden/>
              </w:rPr>
              <w:fldChar w:fldCharType="separate"/>
            </w:r>
            <w:r w:rsidR="00A16E92">
              <w:rPr>
                <w:webHidden/>
              </w:rPr>
              <w:t>50</w:t>
            </w:r>
            <w:r w:rsidR="00A16E92">
              <w:rPr>
                <w:webHidden/>
              </w:rPr>
              <w:fldChar w:fldCharType="end"/>
            </w:r>
          </w:hyperlink>
        </w:p>
        <w:p w:rsidR="00A16E92" w:rsidRDefault="00000000" w14:paraId="4CF92EDE" w14:textId="50F19DDC">
          <w:pPr>
            <w:pStyle w:val="TDC3"/>
            <w:rPr>
              <w:rFonts w:asciiTheme="minorHAnsi" w:hAnsiTheme="minorHAnsi" w:eastAsiaTheme="minorEastAsia"/>
              <w:sz w:val="22"/>
              <w:lang w:eastAsia="es-CO"/>
            </w:rPr>
          </w:pPr>
          <w:hyperlink w:history="1" w:anchor="_Toc132205889">
            <w:r w:rsidRPr="00343098" w:rsidR="00A16E92">
              <w:rPr>
                <w:rStyle w:val="Hipervnculo"/>
                <w:rFonts w:ascii="Work Sans" w:hAnsi="Work Sans"/>
              </w:rPr>
              <w:t>5.1.3 PRECIO ARTIFICIALMENTE BAJO</w:t>
            </w:r>
            <w:r w:rsidR="00A16E92">
              <w:rPr>
                <w:webHidden/>
              </w:rPr>
              <w:tab/>
            </w:r>
            <w:r w:rsidR="00A16E92">
              <w:rPr>
                <w:webHidden/>
              </w:rPr>
              <w:fldChar w:fldCharType="begin"/>
            </w:r>
            <w:r w:rsidR="00A16E92">
              <w:rPr>
                <w:webHidden/>
              </w:rPr>
              <w:instrText xml:space="preserve"> PAGEREF _Toc132205889 \h </w:instrText>
            </w:r>
            <w:r w:rsidR="00A16E92">
              <w:rPr>
                <w:webHidden/>
              </w:rPr>
            </w:r>
            <w:r w:rsidR="00A16E92">
              <w:rPr>
                <w:webHidden/>
              </w:rPr>
              <w:fldChar w:fldCharType="separate"/>
            </w:r>
            <w:r w:rsidR="00A16E92">
              <w:rPr>
                <w:webHidden/>
              </w:rPr>
              <w:t>50</w:t>
            </w:r>
            <w:r w:rsidR="00A16E92">
              <w:rPr>
                <w:webHidden/>
              </w:rPr>
              <w:fldChar w:fldCharType="end"/>
            </w:r>
          </w:hyperlink>
        </w:p>
        <w:p w:rsidR="00A16E92" w:rsidRDefault="00000000" w14:paraId="0E87CA4D" w14:textId="18C9C2D9">
          <w:pPr>
            <w:pStyle w:val="TDC3"/>
            <w:rPr>
              <w:rFonts w:asciiTheme="minorHAnsi" w:hAnsiTheme="minorHAnsi" w:eastAsiaTheme="minorEastAsia"/>
              <w:sz w:val="22"/>
              <w:lang w:eastAsia="es-CO"/>
            </w:rPr>
          </w:pPr>
          <w:hyperlink w:history="1" w:anchor="_Toc132205890">
            <w:r w:rsidRPr="00343098" w:rsidR="00A16E92">
              <w:rPr>
                <w:rStyle w:val="Hipervnculo"/>
                <w:rFonts w:ascii="Work Sans" w:hAnsi="Work Sans"/>
              </w:rPr>
              <w:t>5.1.4 CRITERIOS DE DESEMPATE</w:t>
            </w:r>
            <w:r w:rsidR="00A16E92">
              <w:rPr>
                <w:webHidden/>
              </w:rPr>
              <w:tab/>
            </w:r>
            <w:r w:rsidR="00A16E92">
              <w:rPr>
                <w:webHidden/>
              </w:rPr>
              <w:fldChar w:fldCharType="begin"/>
            </w:r>
            <w:r w:rsidR="00A16E92">
              <w:rPr>
                <w:webHidden/>
              </w:rPr>
              <w:instrText xml:space="preserve"> PAGEREF _Toc132205890 \h </w:instrText>
            </w:r>
            <w:r w:rsidR="00A16E92">
              <w:rPr>
                <w:webHidden/>
              </w:rPr>
            </w:r>
            <w:r w:rsidR="00A16E92">
              <w:rPr>
                <w:webHidden/>
              </w:rPr>
              <w:fldChar w:fldCharType="separate"/>
            </w:r>
            <w:r w:rsidR="00A16E92">
              <w:rPr>
                <w:webHidden/>
              </w:rPr>
              <w:t>50</w:t>
            </w:r>
            <w:r w:rsidR="00A16E92">
              <w:rPr>
                <w:webHidden/>
              </w:rPr>
              <w:fldChar w:fldCharType="end"/>
            </w:r>
          </w:hyperlink>
        </w:p>
        <w:p w:rsidR="00A16E92" w:rsidRDefault="00000000" w14:paraId="0A68A2AD" w14:textId="0EC869A2">
          <w:pPr>
            <w:pStyle w:val="TDC1"/>
            <w:rPr>
              <w:rFonts w:asciiTheme="minorHAnsi" w:hAnsiTheme="minorHAnsi" w:eastAsiaTheme="minorEastAsia"/>
              <w:b w:val="0"/>
              <w:color w:val="auto"/>
              <w:sz w:val="22"/>
              <w:lang w:eastAsia="es-CO"/>
            </w:rPr>
          </w:pPr>
          <w:hyperlink w:history="1" w:anchor="_Toc132205891">
            <w:r w:rsidRPr="00343098" w:rsidR="00A16E92">
              <w:rPr>
                <w:rStyle w:val="Hipervnculo"/>
                <w:rFonts w:ascii="Work Sans" w:hAnsi="Work Sans"/>
              </w:rPr>
              <w:t>CAPÍTULO VI RIESGOS ASOCIADOS AL CONTRATO, FORMA DE MITIGARLOS Y ASIGNACIÓN DE RIESGOS</w:t>
            </w:r>
            <w:r w:rsidR="00A16E92">
              <w:rPr>
                <w:webHidden/>
              </w:rPr>
              <w:tab/>
            </w:r>
            <w:r w:rsidR="00A16E92">
              <w:rPr>
                <w:webHidden/>
              </w:rPr>
              <w:fldChar w:fldCharType="begin"/>
            </w:r>
            <w:r w:rsidR="00A16E92">
              <w:rPr>
                <w:webHidden/>
              </w:rPr>
              <w:instrText xml:space="preserve"> PAGEREF _Toc132205891 \h </w:instrText>
            </w:r>
            <w:r w:rsidR="00A16E92">
              <w:rPr>
                <w:webHidden/>
              </w:rPr>
            </w:r>
            <w:r w:rsidR="00A16E92">
              <w:rPr>
                <w:webHidden/>
              </w:rPr>
              <w:fldChar w:fldCharType="separate"/>
            </w:r>
            <w:r w:rsidR="00A16E92">
              <w:rPr>
                <w:webHidden/>
              </w:rPr>
              <w:t>59</w:t>
            </w:r>
            <w:r w:rsidR="00A16E92">
              <w:rPr>
                <w:webHidden/>
              </w:rPr>
              <w:fldChar w:fldCharType="end"/>
            </w:r>
          </w:hyperlink>
        </w:p>
        <w:p w:rsidR="00A16E92" w:rsidRDefault="00000000" w14:paraId="6B356AE3" w14:textId="112BD6AA">
          <w:pPr>
            <w:pStyle w:val="TDC3"/>
            <w:rPr>
              <w:rFonts w:asciiTheme="minorHAnsi" w:hAnsiTheme="minorHAnsi" w:eastAsiaTheme="minorEastAsia"/>
              <w:sz w:val="22"/>
              <w:lang w:eastAsia="es-CO"/>
            </w:rPr>
          </w:pPr>
          <w:hyperlink w:history="1" w:anchor="_Toc132205892">
            <w:r w:rsidRPr="00343098" w:rsidR="00A16E92">
              <w:rPr>
                <w:rStyle w:val="Hipervnculo"/>
                <w:rFonts w:ascii="Work Sans" w:hAnsi="Work Sans"/>
              </w:rPr>
              <w:t>6.1</w:t>
            </w:r>
            <w:r w:rsidR="00A16E92">
              <w:rPr>
                <w:rFonts w:asciiTheme="minorHAnsi" w:hAnsiTheme="minorHAnsi" w:eastAsiaTheme="minorEastAsia"/>
                <w:sz w:val="22"/>
                <w:lang w:eastAsia="es-CO"/>
              </w:rPr>
              <w:tab/>
            </w:r>
            <w:r w:rsidRPr="00343098" w:rsidR="00A16E92">
              <w:rPr>
                <w:rStyle w:val="Hipervnculo"/>
                <w:rFonts w:ascii="Work Sans" w:hAnsi="Work Sans"/>
              </w:rPr>
              <w:t>ASIGNACIÓN DE RIESGOS</w:t>
            </w:r>
            <w:r w:rsidR="00A16E92">
              <w:rPr>
                <w:webHidden/>
              </w:rPr>
              <w:tab/>
            </w:r>
            <w:r w:rsidR="00A16E92">
              <w:rPr>
                <w:webHidden/>
              </w:rPr>
              <w:fldChar w:fldCharType="begin"/>
            </w:r>
            <w:r w:rsidR="00A16E92">
              <w:rPr>
                <w:webHidden/>
              </w:rPr>
              <w:instrText xml:space="preserve"> PAGEREF _Toc132205892 \h </w:instrText>
            </w:r>
            <w:r w:rsidR="00A16E92">
              <w:rPr>
                <w:webHidden/>
              </w:rPr>
            </w:r>
            <w:r w:rsidR="00A16E92">
              <w:rPr>
                <w:webHidden/>
              </w:rPr>
              <w:fldChar w:fldCharType="separate"/>
            </w:r>
            <w:r w:rsidR="00A16E92">
              <w:rPr>
                <w:webHidden/>
              </w:rPr>
              <w:t>59</w:t>
            </w:r>
            <w:r w:rsidR="00A16E92">
              <w:rPr>
                <w:webHidden/>
              </w:rPr>
              <w:fldChar w:fldCharType="end"/>
            </w:r>
          </w:hyperlink>
        </w:p>
        <w:p w:rsidR="00A16E92" w:rsidRDefault="00000000" w14:paraId="7B526E76" w14:textId="45556244">
          <w:pPr>
            <w:pStyle w:val="TDC1"/>
            <w:rPr>
              <w:rFonts w:asciiTheme="minorHAnsi" w:hAnsiTheme="minorHAnsi" w:eastAsiaTheme="minorEastAsia"/>
              <w:b w:val="0"/>
              <w:color w:val="auto"/>
              <w:sz w:val="22"/>
              <w:lang w:eastAsia="es-CO"/>
            </w:rPr>
          </w:pPr>
          <w:hyperlink w:history="1" w:anchor="_Toc132205893">
            <w:r w:rsidRPr="00343098" w:rsidR="00A16E92">
              <w:rPr>
                <w:rStyle w:val="Hipervnculo"/>
                <w:rFonts w:ascii="Work Sans" w:hAnsi="Work Sans"/>
              </w:rPr>
              <w:t>CAPÍTULO VII GARANTÍAS</w:t>
            </w:r>
            <w:r w:rsidR="00A16E92">
              <w:rPr>
                <w:webHidden/>
              </w:rPr>
              <w:tab/>
            </w:r>
            <w:r w:rsidR="00A16E92">
              <w:rPr>
                <w:webHidden/>
              </w:rPr>
              <w:fldChar w:fldCharType="begin"/>
            </w:r>
            <w:r w:rsidR="00A16E92">
              <w:rPr>
                <w:webHidden/>
              </w:rPr>
              <w:instrText xml:space="preserve"> PAGEREF _Toc132205893 \h </w:instrText>
            </w:r>
            <w:r w:rsidR="00A16E92">
              <w:rPr>
                <w:webHidden/>
              </w:rPr>
            </w:r>
            <w:r w:rsidR="00A16E92">
              <w:rPr>
                <w:webHidden/>
              </w:rPr>
              <w:fldChar w:fldCharType="separate"/>
            </w:r>
            <w:r w:rsidR="00A16E92">
              <w:rPr>
                <w:webHidden/>
              </w:rPr>
              <w:t>59</w:t>
            </w:r>
            <w:r w:rsidR="00A16E92">
              <w:rPr>
                <w:webHidden/>
              </w:rPr>
              <w:fldChar w:fldCharType="end"/>
            </w:r>
          </w:hyperlink>
        </w:p>
        <w:p w:rsidR="00A16E92" w:rsidRDefault="00000000" w14:paraId="2464A991" w14:textId="0754482D">
          <w:pPr>
            <w:pStyle w:val="TDC2"/>
            <w:rPr>
              <w:rFonts w:asciiTheme="minorHAnsi" w:hAnsiTheme="minorHAnsi" w:eastAsiaTheme="minorEastAsia"/>
              <w:noProof/>
              <w:color w:val="auto"/>
              <w:sz w:val="22"/>
              <w:lang w:eastAsia="es-CO"/>
            </w:rPr>
          </w:pPr>
          <w:hyperlink w:history="1" w:anchor="_Toc132205894">
            <w:r w:rsidRPr="00343098" w:rsidR="00A16E92">
              <w:rPr>
                <w:rStyle w:val="Hipervnculo"/>
                <w:rFonts w:ascii="Work Sans" w:hAnsi="Work Sans" w:cs="Arial"/>
                <w:noProof/>
              </w:rPr>
              <w:t>7.1</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GARANTÍAS DEL CONTRATO</w:t>
            </w:r>
            <w:r w:rsidR="00A16E92">
              <w:rPr>
                <w:noProof/>
                <w:webHidden/>
              </w:rPr>
              <w:tab/>
            </w:r>
            <w:r w:rsidR="00A16E92">
              <w:rPr>
                <w:noProof/>
                <w:webHidden/>
              </w:rPr>
              <w:fldChar w:fldCharType="begin"/>
            </w:r>
            <w:r w:rsidR="00A16E92">
              <w:rPr>
                <w:noProof/>
                <w:webHidden/>
              </w:rPr>
              <w:instrText xml:space="preserve"> PAGEREF _Toc132205894 \h </w:instrText>
            </w:r>
            <w:r w:rsidR="00A16E92">
              <w:rPr>
                <w:noProof/>
                <w:webHidden/>
              </w:rPr>
            </w:r>
            <w:r w:rsidR="00A16E92">
              <w:rPr>
                <w:noProof/>
                <w:webHidden/>
              </w:rPr>
              <w:fldChar w:fldCharType="separate"/>
            </w:r>
            <w:r w:rsidR="00A16E92">
              <w:rPr>
                <w:noProof/>
                <w:webHidden/>
              </w:rPr>
              <w:t>59</w:t>
            </w:r>
            <w:r w:rsidR="00A16E92">
              <w:rPr>
                <w:noProof/>
                <w:webHidden/>
              </w:rPr>
              <w:fldChar w:fldCharType="end"/>
            </w:r>
          </w:hyperlink>
        </w:p>
        <w:p w:rsidR="00A16E92" w:rsidRDefault="00000000" w14:paraId="44C9ED87" w14:textId="6B001DF6">
          <w:pPr>
            <w:pStyle w:val="TDC3"/>
            <w:rPr>
              <w:rFonts w:asciiTheme="minorHAnsi" w:hAnsiTheme="minorHAnsi" w:eastAsiaTheme="minorEastAsia"/>
              <w:sz w:val="22"/>
              <w:lang w:eastAsia="es-CO"/>
            </w:rPr>
          </w:pPr>
          <w:hyperlink w:history="1" w:anchor="_Toc132205895">
            <w:r w:rsidRPr="00343098" w:rsidR="00A16E92">
              <w:rPr>
                <w:rStyle w:val="Hipervnculo"/>
                <w:rFonts w:ascii="Work Sans" w:hAnsi="Work Sans"/>
              </w:rPr>
              <w:t>7.2.1 GARANTÍA DE CUMPLIMIENTO</w:t>
            </w:r>
            <w:r w:rsidR="00A16E92">
              <w:rPr>
                <w:webHidden/>
              </w:rPr>
              <w:tab/>
            </w:r>
            <w:r w:rsidR="00A16E92">
              <w:rPr>
                <w:webHidden/>
              </w:rPr>
              <w:fldChar w:fldCharType="begin"/>
            </w:r>
            <w:r w:rsidR="00A16E92">
              <w:rPr>
                <w:webHidden/>
              </w:rPr>
              <w:instrText xml:space="preserve"> PAGEREF _Toc132205895 \h </w:instrText>
            </w:r>
            <w:r w:rsidR="00A16E92">
              <w:rPr>
                <w:webHidden/>
              </w:rPr>
            </w:r>
            <w:r w:rsidR="00A16E92">
              <w:rPr>
                <w:webHidden/>
              </w:rPr>
              <w:fldChar w:fldCharType="separate"/>
            </w:r>
            <w:r w:rsidR="00A16E92">
              <w:rPr>
                <w:webHidden/>
              </w:rPr>
              <w:t>59</w:t>
            </w:r>
            <w:r w:rsidR="00A16E92">
              <w:rPr>
                <w:webHidden/>
              </w:rPr>
              <w:fldChar w:fldCharType="end"/>
            </w:r>
          </w:hyperlink>
        </w:p>
        <w:p w:rsidR="00A16E92" w:rsidRDefault="00000000" w14:paraId="11AA2352" w14:textId="222CAB11">
          <w:pPr>
            <w:pStyle w:val="TDC3"/>
            <w:rPr>
              <w:rFonts w:asciiTheme="minorHAnsi" w:hAnsiTheme="minorHAnsi" w:eastAsiaTheme="minorEastAsia"/>
              <w:sz w:val="22"/>
              <w:lang w:eastAsia="es-CO"/>
            </w:rPr>
          </w:pPr>
          <w:hyperlink w:history="1" w:anchor="_Toc132205896">
            <w:r w:rsidRPr="00343098" w:rsidR="00A16E92">
              <w:rPr>
                <w:rStyle w:val="Hipervnculo"/>
                <w:rFonts w:ascii="Work Sans" w:hAnsi="Work Sans"/>
              </w:rPr>
              <w:t>7.2.2 ESTABILIDAD DE LA OBRA Y PERÍODO DE GARANTÍA</w:t>
            </w:r>
            <w:r w:rsidR="00A16E92">
              <w:rPr>
                <w:webHidden/>
              </w:rPr>
              <w:tab/>
            </w:r>
            <w:r w:rsidR="00A16E92">
              <w:rPr>
                <w:webHidden/>
              </w:rPr>
              <w:fldChar w:fldCharType="begin"/>
            </w:r>
            <w:r w:rsidR="00A16E92">
              <w:rPr>
                <w:webHidden/>
              </w:rPr>
              <w:instrText xml:space="preserve"> PAGEREF _Toc132205896 \h </w:instrText>
            </w:r>
            <w:r w:rsidR="00A16E92">
              <w:rPr>
                <w:webHidden/>
              </w:rPr>
            </w:r>
            <w:r w:rsidR="00A16E92">
              <w:rPr>
                <w:webHidden/>
              </w:rPr>
              <w:fldChar w:fldCharType="separate"/>
            </w:r>
            <w:r w:rsidR="00A16E92">
              <w:rPr>
                <w:webHidden/>
              </w:rPr>
              <w:t>60</w:t>
            </w:r>
            <w:r w:rsidR="00A16E92">
              <w:rPr>
                <w:webHidden/>
              </w:rPr>
              <w:fldChar w:fldCharType="end"/>
            </w:r>
          </w:hyperlink>
        </w:p>
        <w:p w:rsidR="00A16E92" w:rsidRDefault="00000000" w14:paraId="4719BB02" w14:textId="75D5BB0E">
          <w:pPr>
            <w:pStyle w:val="TDC3"/>
            <w:rPr>
              <w:rFonts w:asciiTheme="minorHAnsi" w:hAnsiTheme="minorHAnsi" w:eastAsiaTheme="minorEastAsia"/>
              <w:sz w:val="22"/>
              <w:lang w:eastAsia="es-CO"/>
            </w:rPr>
          </w:pPr>
          <w:hyperlink w:history="1" w:anchor="_Toc132205897">
            <w:r w:rsidRPr="00343098" w:rsidR="00A16E92">
              <w:rPr>
                <w:rStyle w:val="Hipervnculo"/>
                <w:rFonts w:ascii="Work Sans" w:hAnsi="Work Sans"/>
              </w:rPr>
              <w:t>7.2.3 GARANTÍA DE RESPONSABILIDAD CIVIL EXTRACONTRACTUAL</w:t>
            </w:r>
            <w:r w:rsidR="00A16E92">
              <w:rPr>
                <w:webHidden/>
              </w:rPr>
              <w:tab/>
            </w:r>
            <w:r w:rsidR="00A16E92">
              <w:rPr>
                <w:webHidden/>
              </w:rPr>
              <w:fldChar w:fldCharType="begin"/>
            </w:r>
            <w:r w:rsidR="00A16E92">
              <w:rPr>
                <w:webHidden/>
              </w:rPr>
              <w:instrText xml:space="preserve"> PAGEREF _Toc132205897 \h </w:instrText>
            </w:r>
            <w:r w:rsidR="00A16E92">
              <w:rPr>
                <w:webHidden/>
              </w:rPr>
            </w:r>
            <w:r w:rsidR="00A16E92">
              <w:rPr>
                <w:webHidden/>
              </w:rPr>
              <w:fldChar w:fldCharType="separate"/>
            </w:r>
            <w:r w:rsidR="00A16E92">
              <w:rPr>
                <w:webHidden/>
              </w:rPr>
              <w:t>61</w:t>
            </w:r>
            <w:r w:rsidR="00A16E92">
              <w:rPr>
                <w:webHidden/>
              </w:rPr>
              <w:fldChar w:fldCharType="end"/>
            </w:r>
          </w:hyperlink>
        </w:p>
        <w:p w:rsidR="00A16E92" w:rsidRDefault="00000000" w14:paraId="41281ABC" w14:textId="5905E1B1">
          <w:pPr>
            <w:pStyle w:val="TDC1"/>
            <w:rPr>
              <w:rFonts w:asciiTheme="minorHAnsi" w:hAnsiTheme="minorHAnsi" w:eastAsiaTheme="minorEastAsia"/>
              <w:b w:val="0"/>
              <w:color w:val="auto"/>
              <w:sz w:val="22"/>
              <w:lang w:eastAsia="es-CO"/>
            </w:rPr>
          </w:pPr>
          <w:hyperlink w:history="1" w:anchor="_Toc132205898">
            <w:r w:rsidRPr="00343098" w:rsidR="00A16E92">
              <w:rPr>
                <w:rStyle w:val="Hipervnculo"/>
                <w:rFonts w:ascii="Work Sans" w:hAnsi="Work Sans"/>
              </w:rPr>
              <w:t>CAPÍTULO VIII COMUNICACIÓN DE ACEPTACIÓN DE LA OFERTA Y CLÁUSULAS ADICIONALES</w:t>
            </w:r>
            <w:r w:rsidR="00A16E92">
              <w:rPr>
                <w:webHidden/>
              </w:rPr>
              <w:tab/>
            </w:r>
            <w:r w:rsidR="00A16E92">
              <w:rPr>
                <w:webHidden/>
              </w:rPr>
              <w:fldChar w:fldCharType="begin"/>
            </w:r>
            <w:r w:rsidR="00A16E92">
              <w:rPr>
                <w:webHidden/>
              </w:rPr>
              <w:instrText xml:space="preserve"> PAGEREF _Toc132205898 \h </w:instrText>
            </w:r>
            <w:r w:rsidR="00A16E92">
              <w:rPr>
                <w:webHidden/>
              </w:rPr>
            </w:r>
            <w:r w:rsidR="00A16E92">
              <w:rPr>
                <w:webHidden/>
              </w:rPr>
              <w:fldChar w:fldCharType="separate"/>
            </w:r>
            <w:r w:rsidR="00A16E92">
              <w:rPr>
                <w:webHidden/>
              </w:rPr>
              <w:t>62</w:t>
            </w:r>
            <w:r w:rsidR="00A16E92">
              <w:rPr>
                <w:webHidden/>
              </w:rPr>
              <w:fldChar w:fldCharType="end"/>
            </w:r>
          </w:hyperlink>
        </w:p>
        <w:p w:rsidR="00A16E92" w:rsidRDefault="00000000" w14:paraId="3A96846D" w14:textId="6CBF99A1">
          <w:pPr>
            <w:pStyle w:val="TDC2"/>
            <w:rPr>
              <w:rFonts w:asciiTheme="minorHAnsi" w:hAnsiTheme="minorHAnsi" w:eastAsiaTheme="minorEastAsia"/>
              <w:noProof/>
              <w:color w:val="auto"/>
              <w:sz w:val="22"/>
              <w:lang w:eastAsia="es-CO"/>
            </w:rPr>
          </w:pPr>
          <w:hyperlink w:history="1" w:anchor="_Toc132205899">
            <w:r w:rsidRPr="00343098" w:rsidR="00A16E92">
              <w:rPr>
                <w:rStyle w:val="Hipervnculo"/>
                <w:rFonts w:ascii="Work Sans" w:hAnsi="Work Sans" w:cs="Arial"/>
                <w:noProof/>
              </w:rPr>
              <w:t>8.1.</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INFORMACIÓN PARA EL CONTROL DE LA EJECUCIÓN DE LA OBRA</w:t>
            </w:r>
            <w:r w:rsidR="00A16E92">
              <w:rPr>
                <w:noProof/>
                <w:webHidden/>
              </w:rPr>
              <w:tab/>
            </w:r>
            <w:r w:rsidR="00A16E92">
              <w:rPr>
                <w:noProof/>
                <w:webHidden/>
              </w:rPr>
              <w:fldChar w:fldCharType="begin"/>
            </w:r>
            <w:r w:rsidR="00A16E92">
              <w:rPr>
                <w:noProof/>
                <w:webHidden/>
              </w:rPr>
              <w:instrText xml:space="preserve"> PAGEREF _Toc132205899 \h </w:instrText>
            </w:r>
            <w:r w:rsidR="00A16E92">
              <w:rPr>
                <w:noProof/>
                <w:webHidden/>
              </w:rPr>
            </w:r>
            <w:r w:rsidR="00A16E92">
              <w:rPr>
                <w:noProof/>
                <w:webHidden/>
              </w:rPr>
              <w:fldChar w:fldCharType="separate"/>
            </w:r>
            <w:r w:rsidR="00A16E92">
              <w:rPr>
                <w:noProof/>
                <w:webHidden/>
              </w:rPr>
              <w:t>62</w:t>
            </w:r>
            <w:r w:rsidR="00A16E92">
              <w:rPr>
                <w:noProof/>
                <w:webHidden/>
              </w:rPr>
              <w:fldChar w:fldCharType="end"/>
            </w:r>
          </w:hyperlink>
        </w:p>
        <w:p w:rsidR="00A16E92" w:rsidRDefault="00000000" w14:paraId="3B63132E" w14:textId="49760A16">
          <w:pPr>
            <w:pStyle w:val="TDC2"/>
            <w:rPr>
              <w:rFonts w:asciiTheme="minorHAnsi" w:hAnsiTheme="minorHAnsi" w:eastAsiaTheme="minorEastAsia"/>
              <w:noProof/>
              <w:color w:val="auto"/>
              <w:sz w:val="22"/>
              <w:lang w:eastAsia="es-CO"/>
            </w:rPr>
          </w:pPr>
          <w:hyperlink w:history="1" w:anchor="_Toc132205900">
            <w:r w:rsidRPr="00343098" w:rsidR="00A16E92">
              <w:rPr>
                <w:rStyle w:val="Hipervnculo"/>
                <w:rFonts w:ascii="Work Sans" w:hAnsi="Work Sans" w:cs="Arial"/>
                <w:noProof/>
              </w:rPr>
              <w:t>8.2.</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ANÁLISIS DE PRECIOS UNITARIOS</w:t>
            </w:r>
            <w:r w:rsidR="00A16E92">
              <w:rPr>
                <w:noProof/>
                <w:webHidden/>
              </w:rPr>
              <w:tab/>
            </w:r>
            <w:r w:rsidR="00A16E92">
              <w:rPr>
                <w:noProof/>
                <w:webHidden/>
              </w:rPr>
              <w:fldChar w:fldCharType="begin"/>
            </w:r>
            <w:r w:rsidR="00A16E92">
              <w:rPr>
                <w:noProof/>
                <w:webHidden/>
              </w:rPr>
              <w:instrText xml:space="preserve"> PAGEREF _Toc132205900 \h </w:instrText>
            </w:r>
            <w:r w:rsidR="00A16E92">
              <w:rPr>
                <w:noProof/>
                <w:webHidden/>
              </w:rPr>
            </w:r>
            <w:r w:rsidR="00A16E92">
              <w:rPr>
                <w:noProof/>
                <w:webHidden/>
              </w:rPr>
              <w:fldChar w:fldCharType="separate"/>
            </w:r>
            <w:r w:rsidR="00A16E92">
              <w:rPr>
                <w:noProof/>
                <w:webHidden/>
              </w:rPr>
              <w:t>63</w:t>
            </w:r>
            <w:r w:rsidR="00A16E92">
              <w:rPr>
                <w:noProof/>
                <w:webHidden/>
              </w:rPr>
              <w:fldChar w:fldCharType="end"/>
            </w:r>
          </w:hyperlink>
        </w:p>
        <w:p w:rsidR="00A16E92" w:rsidRDefault="00000000" w14:paraId="62E38D6C" w14:textId="598CC95D">
          <w:pPr>
            <w:pStyle w:val="TDC2"/>
            <w:rPr>
              <w:rFonts w:asciiTheme="minorHAnsi" w:hAnsiTheme="minorHAnsi" w:eastAsiaTheme="minorEastAsia"/>
              <w:noProof/>
              <w:color w:val="auto"/>
              <w:sz w:val="22"/>
              <w:lang w:eastAsia="es-CO"/>
            </w:rPr>
          </w:pPr>
          <w:hyperlink w:history="1" w:anchor="_Toc132205901">
            <w:r w:rsidRPr="00343098" w:rsidR="00A16E92">
              <w:rPr>
                <w:rStyle w:val="Hipervnculo"/>
                <w:rFonts w:ascii="Work Sans" w:hAnsi="Work Sans" w:cs="Arial"/>
                <w:noProof/>
              </w:rPr>
              <w:t>8.3.</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ANTICIPO Y/O PAGO ANTICIPADO</w:t>
            </w:r>
            <w:r w:rsidR="00A16E92">
              <w:rPr>
                <w:noProof/>
                <w:webHidden/>
              </w:rPr>
              <w:tab/>
            </w:r>
            <w:r w:rsidR="00A16E92">
              <w:rPr>
                <w:noProof/>
                <w:webHidden/>
              </w:rPr>
              <w:fldChar w:fldCharType="begin"/>
            </w:r>
            <w:r w:rsidR="00A16E92">
              <w:rPr>
                <w:noProof/>
                <w:webHidden/>
              </w:rPr>
              <w:instrText xml:space="preserve"> PAGEREF _Toc132205901 \h </w:instrText>
            </w:r>
            <w:r w:rsidR="00A16E92">
              <w:rPr>
                <w:noProof/>
                <w:webHidden/>
              </w:rPr>
            </w:r>
            <w:r w:rsidR="00A16E92">
              <w:rPr>
                <w:noProof/>
                <w:webHidden/>
              </w:rPr>
              <w:fldChar w:fldCharType="separate"/>
            </w:r>
            <w:r w:rsidR="00A16E92">
              <w:rPr>
                <w:noProof/>
                <w:webHidden/>
              </w:rPr>
              <w:t>63</w:t>
            </w:r>
            <w:r w:rsidR="00A16E92">
              <w:rPr>
                <w:noProof/>
                <w:webHidden/>
              </w:rPr>
              <w:fldChar w:fldCharType="end"/>
            </w:r>
          </w:hyperlink>
        </w:p>
        <w:p w:rsidR="00A16E92" w:rsidRDefault="00000000" w14:paraId="4EB54D89" w14:textId="48EE7FBB">
          <w:pPr>
            <w:pStyle w:val="TDC2"/>
            <w:rPr>
              <w:rFonts w:asciiTheme="minorHAnsi" w:hAnsiTheme="minorHAnsi" w:eastAsiaTheme="minorEastAsia"/>
              <w:noProof/>
              <w:color w:val="auto"/>
              <w:sz w:val="22"/>
              <w:lang w:eastAsia="es-CO"/>
            </w:rPr>
          </w:pPr>
          <w:hyperlink w:history="1" w:anchor="_Toc132205902">
            <w:r w:rsidRPr="00343098" w:rsidR="00A16E92">
              <w:rPr>
                <w:rStyle w:val="Hipervnculo"/>
                <w:rFonts w:ascii="Work Sans" w:hAnsi="Work Sans" w:cs="Arial"/>
                <w:noProof/>
              </w:rPr>
              <w:t>8.4.</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MULTAS</w:t>
            </w:r>
            <w:r w:rsidR="00A16E92">
              <w:rPr>
                <w:noProof/>
                <w:webHidden/>
              </w:rPr>
              <w:tab/>
            </w:r>
            <w:r w:rsidR="00A16E92">
              <w:rPr>
                <w:noProof/>
                <w:webHidden/>
              </w:rPr>
              <w:fldChar w:fldCharType="begin"/>
            </w:r>
            <w:r w:rsidR="00A16E92">
              <w:rPr>
                <w:noProof/>
                <w:webHidden/>
              </w:rPr>
              <w:instrText xml:space="preserve"> PAGEREF _Toc132205902 \h </w:instrText>
            </w:r>
            <w:r w:rsidR="00A16E92">
              <w:rPr>
                <w:noProof/>
                <w:webHidden/>
              </w:rPr>
            </w:r>
            <w:r w:rsidR="00A16E92">
              <w:rPr>
                <w:noProof/>
                <w:webHidden/>
              </w:rPr>
              <w:fldChar w:fldCharType="separate"/>
            </w:r>
            <w:r w:rsidR="00A16E92">
              <w:rPr>
                <w:noProof/>
                <w:webHidden/>
              </w:rPr>
              <w:t>63</w:t>
            </w:r>
            <w:r w:rsidR="00A16E92">
              <w:rPr>
                <w:noProof/>
                <w:webHidden/>
              </w:rPr>
              <w:fldChar w:fldCharType="end"/>
            </w:r>
          </w:hyperlink>
        </w:p>
        <w:p w:rsidR="00A16E92" w:rsidRDefault="00000000" w14:paraId="1C6C70CA" w14:textId="66B9B096">
          <w:pPr>
            <w:pStyle w:val="TDC2"/>
            <w:rPr>
              <w:rFonts w:asciiTheme="minorHAnsi" w:hAnsiTheme="minorHAnsi" w:eastAsiaTheme="minorEastAsia"/>
              <w:noProof/>
              <w:color w:val="auto"/>
              <w:sz w:val="22"/>
              <w:lang w:eastAsia="es-CO"/>
            </w:rPr>
          </w:pPr>
          <w:hyperlink w:history="1" w:anchor="_Toc132205903">
            <w:r w:rsidRPr="00343098" w:rsidR="00A16E92">
              <w:rPr>
                <w:rStyle w:val="Hipervnculo"/>
                <w:rFonts w:ascii="Work Sans" w:hAnsi="Work Sans" w:cs="Arial"/>
                <w:noProof/>
              </w:rPr>
              <w:t>8.5.</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CLÁUSULA PENAL</w:t>
            </w:r>
            <w:r w:rsidR="00A16E92">
              <w:rPr>
                <w:noProof/>
                <w:webHidden/>
              </w:rPr>
              <w:tab/>
            </w:r>
            <w:r w:rsidR="00A16E92">
              <w:rPr>
                <w:noProof/>
                <w:webHidden/>
              </w:rPr>
              <w:fldChar w:fldCharType="begin"/>
            </w:r>
            <w:r w:rsidR="00A16E92">
              <w:rPr>
                <w:noProof/>
                <w:webHidden/>
              </w:rPr>
              <w:instrText xml:space="preserve"> PAGEREF _Toc132205903 \h </w:instrText>
            </w:r>
            <w:r w:rsidR="00A16E92">
              <w:rPr>
                <w:noProof/>
                <w:webHidden/>
              </w:rPr>
            </w:r>
            <w:r w:rsidR="00A16E92">
              <w:rPr>
                <w:noProof/>
                <w:webHidden/>
              </w:rPr>
              <w:fldChar w:fldCharType="separate"/>
            </w:r>
            <w:r w:rsidR="00A16E92">
              <w:rPr>
                <w:noProof/>
                <w:webHidden/>
              </w:rPr>
              <w:t>64</w:t>
            </w:r>
            <w:r w:rsidR="00A16E92">
              <w:rPr>
                <w:noProof/>
                <w:webHidden/>
              </w:rPr>
              <w:fldChar w:fldCharType="end"/>
            </w:r>
          </w:hyperlink>
        </w:p>
        <w:p w:rsidR="00A16E92" w:rsidRDefault="00000000" w14:paraId="072FBE11" w14:textId="3AEE50C3">
          <w:pPr>
            <w:pStyle w:val="TDC2"/>
            <w:rPr>
              <w:rFonts w:asciiTheme="minorHAnsi" w:hAnsiTheme="minorHAnsi" w:eastAsiaTheme="minorEastAsia"/>
              <w:noProof/>
              <w:color w:val="auto"/>
              <w:sz w:val="22"/>
              <w:lang w:eastAsia="es-CO"/>
            </w:rPr>
          </w:pPr>
          <w:hyperlink w:history="1" w:anchor="_Toc132205904">
            <w:r w:rsidRPr="00343098" w:rsidR="00A16E92">
              <w:rPr>
                <w:rStyle w:val="Hipervnculo"/>
                <w:rFonts w:ascii="Work Sans" w:hAnsi="Work Sans" w:cs="Arial"/>
                <w:noProof/>
              </w:rPr>
              <w:t>8.6.</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CLÁUSULAS EXCEPCIONALES</w:t>
            </w:r>
            <w:r w:rsidR="00A16E92">
              <w:rPr>
                <w:noProof/>
                <w:webHidden/>
              </w:rPr>
              <w:tab/>
            </w:r>
            <w:r w:rsidR="00A16E92">
              <w:rPr>
                <w:noProof/>
                <w:webHidden/>
              </w:rPr>
              <w:fldChar w:fldCharType="begin"/>
            </w:r>
            <w:r w:rsidR="00A16E92">
              <w:rPr>
                <w:noProof/>
                <w:webHidden/>
              </w:rPr>
              <w:instrText xml:space="preserve"> PAGEREF _Toc132205904 \h </w:instrText>
            </w:r>
            <w:r w:rsidR="00A16E92">
              <w:rPr>
                <w:noProof/>
                <w:webHidden/>
              </w:rPr>
            </w:r>
            <w:r w:rsidR="00A16E92">
              <w:rPr>
                <w:noProof/>
                <w:webHidden/>
              </w:rPr>
              <w:fldChar w:fldCharType="separate"/>
            </w:r>
            <w:r w:rsidR="00A16E92">
              <w:rPr>
                <w:noProof/>
                <w:webHidden/>
              </w:rPr>
              <w:t>65</w:t>
            </w:r>
            <w:r w:rsidR="00A16E92">
              <w:rPr>
                <w:noProof/>
                <w:webHidden/>
              </w:rPr>
              <w:fldChar w:fldCharType="end"/>
            </w:r>
          </w:hyperlink>
        </w:p>
        <w:p w:rsidR="00A16E92" w:rsidRDefault="00000000" w14:paraId="4D9B4CFE" w14:textId="46C69905">
          <w:pPr>
            <w:pStyle w:val="TDC2"/>
            <w:rPr>
              <w:rFonts w:asciiTheme="minorHAnsi" w:hAnsiTheme="minorHAnsi" w:eastAsiaTheme="minorEastAsia"/>
              <w:noProof/>
              <w:color w:val="auto"/>
              <w:sz w:val="22"/>
              <w:lang w:eastAsia="es-CO"/>
            </w:rPr>
          </w:pPr>
          <w:hyperlink w:history="1" w:anchor="_Toc132205905">
            <w:r w:rsidRPr="00343098" w:rsidR="00A16E92">
              <w:rPr>
                <w:rStyle w:val="Hipervnculo"/>
                <w:rFonts w:ascii="Work Sans" w:hAnsi="Work Sans" w:cs="Arial"/>
                <w:noProof/>
                <w:lang w:val="es-ES" w:eastAsia="es-CO"/>
              </w:rPr>
              <w:t>8.7.</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lang w:val="es-ES" w:eastAsia="es-CO"/>
              </w:rPr>
              <w:t>INDEPENDENCIA DEL CONTRATISTA</w:t>
            </w:r>
            <w:r w:rsidR="00A16E92">
              <w:rPr>
                <w:noProof/>
                <w:webHidden/>
              </w:rPr>
              <w:tab/>
            </w:r>
            <w:r w:rsidR="00A16E92">
              <w:rPr>
                <w:noProof/>
                <w:webHidden/>
              </w:rPr>
              <w:fldChar w:fldCharType="begin"/>
            </w:r>
            <w:r w:rsidR="00A16E92">
              <w:rPr>
                <w:noProof/>
                <w:webHidden/>
              </w:rPr>
              <w:instrText xml:space="preserve"> PAGEREF _Toc132205905 \h </w:instrText>
            </w:r>
            <w:r w:rsidR="00A16E92">
              <w:rPr>
                <w:noProof/>
                <w:webHidden/>
              </w:rPr>
            </w:r>
            <w:r w:rsidR="00A16E92">
              <w:rPr>
                <w:noProof/>
                <w:webHidden/>
              </w:rPr>
              <w:fldChar w:fldCharType="separate"/>
            </w:r>
            <w:r w:rsidR="00A16E92">
              <w:rPr>
                <w:noProof/>
                <w:webHidden/>
              </w:rPr>
              <w:t>65</w:t>
            </w:r>
            <w:r w:rsidR="00A16E92">
              <w:rPr>
                <w:noProof/>
                <w:webHidden/>
              </w:rPr>
              <w:fldChar w:fldCharType="end"/>
            </w:r>
          </w:hyperlink>
        </w:p>
        <w:p w:rsidR="00A16E92" w:rsidRDefault="00000000" w14:paraId="59E59CAA" w14:textId="02213FA8">
          <w:pPr>
            <w:pStyle w:val="TDC2"/>
            <w:rPr>
              <w:rFonts w:asciiTheme="minorHAnsi" w:hAnsiTheme="minorHAnsi" w:eastAsiaTheme="minorEastAsia"/>
              <w:noProof/>
              <w:color w:val="auto"/>
              <w:sz w:val="22"/>
              <w:lang w:eastAsia="es-CO"/>
            </w:rPr>
          </w:pPr>
          <w:hyperlink w:history="1" w:anchor="_Toc132205906">
            <w:r w:rsidRPr="00343098" w:rsidR="00A16E92">
              <w:rPr>
                <w:rStyle w:val="Hipervnculo"/>
                <w:rFonts w:ascii="Work Sans" w:hAnsi="Work Sans" w:cs="Arial"/>
                <w:noProof/>
                <w:lang w:val="es-ES" w:eastAsia="es-CO"/>
              </w:rPr>
              <w:t>8.8.</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lang w:val="es-ES" w:eastAsia="es-CO"/>
              </w:rPr>
              <w:t>INEXISTENCIA DE RELACIÓN LABORAL ENTRE LA ENTIDAD Y EL CONTRATISTA</w:t>
            </w:r>
            <w:r w:rsidR="00A16E92">
              <w:rPr>
                <w:noProof/>
                <w:webHidden/>
              </w:rPr>
              <w:tab/>
            </w:r>
            <w:r w:rsidR="00A16E92">
              <w:rPr>
                <w:noProof/>
                <w:webHidden/>
              </w:rPr>
              <w:fldChar w:fldCharType="begin"/>
            </w:r>
            <w:r w:rsidR="00A16E92">
              <w:rPr>
                <w:noProof/>
                <w:webHidden/>
              </w:rPr>
              <w:instrText xml:space="preserve"> PAGEREF _Toc132205906 \h </w:instrText>
            </w:r>
            <w:r w:rsidR="00A16E92">
              <w:rPr>
                <w:noProof/>
                <w:webHidden/>
              </w:rPr>
            </w:r>
            <w:r w:rsidR="00A16E92">
              <w:rPr>
                <w:noProof/>
                <w:webHidden/>
              </w:rPr>
              <w:fldChar w:fldCharType="separate"/>
            </w:r>
            <w:r w:rsidR="00A16E92">
              <w:rPr>
                <w:noProof/>
                <w:webHidden/>
              </w:rPr>
              <w:t>65</w:t>
            </w:r>
            <w:r w:rsidR="00A16E92">
              <w:rPr>
                <w:noProof/>
                <w:webHidden/>
              </w:rPr>
              <w:fldChar w:fldCharType="end"/>
            </w:r>
          </w:hyperlink>
        </w:p>
        <w:p w:rsidR="00A16E92" w:rsidRDefault="00000000" w14:paraId="58B81147" w14:textId="5C0E9839">
          <w:pPr>
            <w:pStyle w:val="TDC2"/>
            <w:rPr>
              <w:rFonts w:asciiTheme="minorHAnsi" w:hAnsiTheme="minorHAnsi" w:eastAsiaTheme="minorEastAsia"/>
              <w:noProof/>
              <w:color w:val="auto"/>
              <w:sz w:val="22"/>
              <w:lang w:eastAsia="es-CO"/>
            </w:rPr>
          </w:pPr>
          <w:hyperlink w:history="1" w:anchor="_Toc132205907">
            <w:r w:rsidRPr="00343098" w:rsidR="00A16E92">
              <w:rPr>
                <w:rStyle w:val="Hipervnculo"/>
                <w:rFonts w:ascii="Work Sans" w:hAnsi="Work Sans" w:eastAsia="Calibri Light" w:cs="Arial"/>
                <w:noProof/>
                <w:lang w:val="es-ES" w:eastAsia="es-CO"/>
              </w:rPr>
              <w:t>8.9.</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eastAsia="Calibri Light" w:cs="Arial"/>
                <w:noProof/>
                <w:lang w:val="es-ES" w:eastAsia="es-CO"/>
              </w:rPr>
              <w:t>CESIÓN</w:t>
            </w:r>
            <w:r w:rsidR="00A16E92">
              <w:rPr>
                <w:noProof/>
                <w:webHidden/>
              </w:rPr>
              <w:tab/>
            </w:r>
            <w:r w:rsidR="00A16E92">
              <w:rPr>
                <w:noProof/>
                <w:webHidden/>
              </w:rPr>
              <w:fldChar w:fldCharType="begin"/>
            </w:r>
            <w:r w:rsidR="00A16E92">
              <w:rPr>
                <w:noProof/>
                <w:webHidden/>
              </w:rPr>
              <w:instrText xml:space="preserve"> PAGEREF _Toc132205907 \h </w:instrText>
            </w:r>
            <w:r w:rsidR="00A16E92">
              <w:rPr>
                <w:noProof/>
                <w:webHidden/>
              </w:rPr>
            </w:r>
            <w:r w:rsidR="00A16E92">
              <w:rPr>
                <w:noProof/>
                <w:webHidden/>
              </w:rPr>
              <w:fldChar w:fldCharType="separate"/>
            </w:r>
            <w:r w:rsidR="00A16E92">
              <w:rPr>
                <w:noProof/>
                <w:webHidden/>
              </w:rPr>
              <w:t>65</w:t>
            </w:r>
            <w:r w:rsidR="00A16E92">
              <w:rPr>
                <w:noProof/>
                <w:webHidden/>
              </w:rPr>
              <w:fldChar w:fldCharType="end"/>
            </w:r>
          </w:hyperlink>
        </w:p>
        <w:p w:rsidR="00A16E92" w:rsidRDefault="00000000" w14:paraId="287BC3BC" w14:textId="4C8A0351">
          <w:pPr>
            <w:pStyle w:val="TDC2"/>
            <w:rPr>
              <w:rFonts w:asciiTheme="minorHAnsi" w:hAnsiTheme="minorHAnsi" w:eastAsiaTheme="minorEastAsia"/>
              <w:noProof/>
              <w:color w:val="auto"/>
              <w:sz w:val="22"/>
              <w:lang w:eastAsia="es-CO"/>
            </w:rPr>
          </w:pPr>
          <w:hyperlink w:history="1" w:anchor="_Toc132205908">
            <w:r w:rsidRPr="00343098" w:rsidR="00A16E92">
              <w:rPr>
                <w:rStyle w:val="Hipervnculo"/>
                <w:rFonts w:ascii="Work Sans" w:hAnsi="Work Sans" w:eastAsia="Calibri Light" w:cs="Arial"/>
                <w:noProof/>
                <w:lang w:val="es-ES" w:eastAsia="es-CO"/>
              </w:rPr>
              <w:t>8.10.</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eastAsia="Calibri Light" w:cs="Arial"/>
                <w:noProof/>
                <w:lang w:val="es-ES" w:eastAsia="es-CO"/>
              </w:rPr>
              <w:t>LIQUIDACIÓN</w:t>
            </w:r>
            <w:r w:rsidR="00A16E92">
              <w:rPr>
                <w:noProof/>
                <w:webHidden/>
              </w:rPr>
              <w:tab/>
            </w:r>
            <w:r w:rsidR="00A16E92">
              <w:rPr>
                <w:noProof/>
                <w:webHidden/>
              </w:rPr>
              <w:fldChar w:fldCharType="begin"/>
            </w:r>
            <w:r w:rsidR="00A16E92">
              <w:rPr>
                <w:noProof/>
                <w:webHidden/>
              </w:rPr>
              <w:instrText xml:space="preserve"> PAGEREF _Toc132205908 \h </w:instrText>
            </w:r>
            <w:r w:rsidR="00A16E92">
              <w:rPr>
                <w:noProof/>
                <w:webHidden/>
              </w:rPr>
            </w:r>
            <w:r w:rsidR="00A16E92">
              <w:rPr>
                <w:noProof/>
                <w:webHidden/>
              </w:rPr>
              <w:fldChar w:fldCharType="separate"/>
            </w:r>
            <w:r w:rsidR="00A16E92">
              <w:rPr>
                <w:noProof/>
                <w:webHidden/>
              </w:rPr>
              <w:t>65</w:t>
            </w:r>
            <w:r w:rsidR="00A16E92">
              <w:rPr>
                <w:noProof/>
                <w:webHidden/>
              </w:rPr>
              <w:fldChar w:fldCharType="end"/>
            </w:r>
          </w:hyperlink>
        </w:p>
        <w:p w:rsidR="00A16E92" w:rsidRDefault="00000000" w14:paraId="2F10CF33" w14:textId="5C5D608E">
          <w:pPr>
            <w:pStyle w:val="TDC2"/>
            <w:rPr>
              <w:rFonts w:asciiTheme="minorHAnsi" w:hAnsiTheme="minorHAnsi" w:eastAsiaTheme="minorEastAsia"/>
              <w:noProof/>
              <w:color w:val="auto"/>
              <w:sz w:val="22"/>
              <w:lang w:eastAsia="es-CO"/>
            </w:rPr>
          </w:pPr>
          <w:hyperlink w:history="1" w:anchor="_Toc132205909">
            <w:r w:rsidRPr="00343098" w:rsidR="00A16E92">
              <w:rPr>
                <w:rStyle w:val="Hipervnculo"/>
                <w:rFonts w:ascii="Work Sans" w:hAnsi="Work Sans" w:eastAsia="Calibri Light" w:cs="Arial"/>
                <w:noProof/>
                <w:lang w:val="es-ES" w:eastAsia="es-CO"/>
              </w:rPr>
              <w:t>8.11.</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eastAsia="Calibri Light" w:cs="Arial"/>
                <w:noProof/>
                <w:lang w:val="es-ES" w:eastAsia="es-CO"/>
              </w:rPr>
              <w:t>SOLUCIÓN DE CONTROVERSIAS</w:t>
            </w:r>
            <w:r w:rsidR="00A16E92">
              <w:rPr>
                <w:noProof/>
                <w:webHidden/>
              </w:rPr>
              <w:tab/>
            </w:r>
            <w:r w:rsidR="00A16E92">
              <w:rPr>
                <w:noProof/>
                <w:webHidden/>
              </w:rPr>
              <w:fldChar w:fldCharType="begin"/>
            </w:r>
            <w:r w:rsidR="00A16E92">
              <w:rPr>
                <w:noProof/>
                <w:webHidden/>
              </w:rPr>
              <w:instrText xml:space="preserve"> PAGEREF _Toc132205909 \h </w:instrText>
            </w:r>
            <w:r w:rsidR="00A16E92">
              <w:rPr>
                <w:noProof/>
                <w:webHidden/>
              </w:rPr>
            </w:r>
            <w:r w:rsidR="00A16E92">
              <w:rPr>
                <w:noProof/>
                <w:webHidden/>
              </w:rPr>
              <w:fldChar w:fldCharType="separate"/>
            </w:r>
            <w:r w:rsidR="00A16E92">
              <w:rPr>
                <w:noProof/>
                <w:webHidden/>
              </w:rPr>
              <w:t>66</w:t>
            </w:r>
            <w:r w:rsidR="00A16E92">
              <w:rPr>
                <w:noProof/>
                <w:webHidden/>
              </w:rPr>
              <w:fldChar w:fldCharType="end"/>
            </w:r>
          </w:hyperlink>
        </w:p>
        <w:p w:rsidR="00A16E92" w:rsidRDefault="00000000" w14:paraId="32E9B171" w14:textId="30B04837">
          <w:pPr>
            <w:pStyle w:val="TDC1"/>
            <w:rPr>
              <w:rFonts w:asciiTheme="minorHAnsi" w:hAnsiTheme="minorHAnsi" w:eastAsiaTheme="minorEastAsia"/>
              <w:b w:val="0"/>
              <w:color w:val="auto"/>
              <w:sz w:val="22"/>
              <w:lang w:eastAsia="es-CO"/>
            </w:rPr>
          </w:pPr>
          <w:hyperlink w:history="1" w:anchor="_Toc132205910">
            <w:r w:rsidRPr="00343098" w:rsidR="00A16E92">
              <w:rPr>
                <w:rStyle w:val="Hipervnculo"/>
                <w:rFonts w:ascii="Work Sans" w:hAnsi="Work Sans"/>
              </w:rPr>
              <w:t>CAPÍTULO IX LISTA DE ANEXOS, FORMATOS, MATRICES Y FORMULARIOS</w:t>
            </w:r>
            <w:r w:rsidR="00A16E92">
              <w:rPr>
                <w:webHidden/>
              </w:rPr>
              <w:tab/>
            </w:r>
            <w:r w:rsidR="00A16E92">
              <w:rPr>
                <w:webHidden/>
              </w:rPr>
              <w:fldChar w:fldCharType="begin"/>
            </w:r>
            <w:r w:rsidR="00A16E92">
              <w:rPr>
                <w:webHidden/>
              </w:rPr>
              <w:instrText xml:space="preserve"> PAGEREF _Toc132205910 \h </w:instrText>
            </w:r>
            <w:r w:rsidR="00A16E92">
              <w:rPr>
                <w:webHidden/>
              </w:rPr>
            </w:r>
            <w:r w:rsidR="00A16E92">
              <w:rPr>
                <w:webHidden/>
              </w:rPr>
              <w:fldChar w:fldCharType="separate"/>
            </w:r>
            <w:r w:rsidR="00A16E92">
              <w:rPr>
                <w:webHidden/>
              </w:rPr>
              <w:t>67</w:t>
            </w:r>
            <w:r w:rsidR="00A16E92">
              <w:rPr>
                <w:webHidden/>
              </w:rPr>
              <w:fldChar w:fldCharType="end"/>
            </w:r>
          </w:hyperlink>
        </w:p>
        <w:p w:rsidR="00A16E92" w:rsidRDefault="00000000" w14:paraId="4A4914B1" w14:textId="1E9BE9E7">
          <w:pPr>
            <w:pStyle w:val="TDC2"/>
            <w:rPr>
              <w:rFonts w:asciiTheme="minorHAnsi" w:hAnsiTheme="minorHAnsi" w:eastAsiaTheme="minorEastAsia"/>
              <w:noProof/>
              <w:color w:val="auto"/>
              <w:sz w:val="22"/>
              <w:lang w:eastAsia="es-CO"/>
            </w:rPr>
          </w:pPr>
          <w:hyperlink w:history="1" w:anchor="_Toc132205911">
            <w:r w:rsidRPr="00343098" w:rsidR="00A16E92">
              <w:rPr>
                <w:rStyle w:val="Hipervnculo"/>
                <w:rFonts w:ascii="Work Sans" w:hAnsi="Work Sans" w:cs="Arial"/>
                <w:noProof/>
              </w:rPr>
              <w:t>9.1.</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ANEXOS</w:t>
            </w:r>
            <w:r w:rsidR="00A16E92">
              <w:rPr>
                <w:noProof/>
                <w:webHidden/>
              </w:rPr>
              <w:tab/>
            </w:r>
            <w:r w:rsidR="00A16E92">
              <w:rPr>
                <w:noProof/>
                <w:webHidden/>
              </w:rPr>
              <w:fldChar w:fldCharType="begin"/>
            </w:r>
            <w:r w:rsidR="00A16E92">
              <w:rPr>
                <w:noProof/>
                <w:webHidden/>
              </w:rPr>
              <w:instrText xml:space="preserve"> PAGEREF _Toc132205911 \h </w:instrText>
            </w:r>
            <w:r w:rsidR="00A16E92">
              <w:rPr>
                <w:noProof/>
                <w:webHidden/>
              </w:rPr>
            </w:r>
            <w:r w:rsidR="00A16E92">
              <w:rPr>
                <w:noProof/>
                <w:webHidden/>
              </w:rPr>
              <w:fldChar w:fldCharType="separate"/>
            </w:r>
            <w:r w:rsidR="00A16E92">
              <w:rPr>
                <w:noProof/>
                <w:webHidden/>
              </w:rPr>
              <w:t>67</w:t>
            </w:r>
            <w:r w:rsidR="00A16E92">
              <w:rPr>
                <w:noProof/>
                <w:webHidden/>
              </w:rPr>
              <w:fldChar w:fldCharType="end"/>
            </w:r>
          </w:hyperlink>
        </w:p>
        <w:p w:rsidR="00A16E92" w:rsidRDefault="00000000" w14:paraId="70AB9F91" w14:textId="56FC272B">
          <w:pPr>
            <w:pStyle w:val="TDC2"/>
            <w:rPr>
              <w:rFonts w:asciiTheme="minorHAnsi" w:hAnsiTheme="minorHAnsi" w:eastAsiaTheme="minorEastAsia"/>
              <w:noProof/>
              <w:color w:val="auto"/>
              <w:sz w:val="22"/>
              <w:lang w:eastAsia="es-CO"/>
            </w:rPr>
          </w:pPr>
          <w:hyperlink w:history="1" w:anchor="_Toc132205912">
            <w:r w:rsidRPr="00343098" w:rsidR="00A16E92">
              <w:rPr>
                <w:rStyle w:val="Hipervnculo"/>
                <w:rFonts w:ascii="Work Sans" w:hAnsi="Work Sans" w:cs="Arial"/>
                <w:noProof/>
              </w:rPr>
              <w:t>9.2.</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FORMATOS</w:t>
            </w:r>
            <w:r w:rsidR="00A16E92">
              <w:rPr>
                <w:noProof/>
                <w:webHidden/>
              </w:rPr>
              <w:tab/>
            </w:r>
            <w:r w:rsidR="00A16E92">
              <w:rPr>
                <w:noProof/>
                <w:webHidden/>
              </w:rPr>
              <w:fldChar w:fldCharType="begin"/>
            </w:r>
            <w:r w:rsidR="00A16E92">
              <w:rPr>
                <w:noProof/>
                <w:webHidden/>
              </w:rPr>
              <w:instrText xml:space="preserve"> PAGEREF _Toc132205912 \h </w:instrText>
            </w:r>
            <w:r w:rsidR="00A16E92">
              <w:rPr>
                <w:noProof/>
                <w:webHidden/>
              </w:rPr>
            </w:r>
            <w:r w:rsidR="00A16E92">
              <w:rPr>
                <w:noProof/>
                <w:webHidden/>
              </w:rPr>
              <w:fldChar w:fldCharType="separate"/>
            </w:r>
            <w:r w:rsidR="00A16E92">
              <w:rPr>
                <w:noProof/>
                <w:webHidden/>
              </w:rPr>
              <w:t>67</w:t>
            </w:r>
            <w:r w:rsidR="00A16E92">
              <w:rPr>
                <w:noProof/>
                <w:webHidden/>
              </w:rPr>
              <w:fldChar w:fldCharType="end"/>
            </w:r>
          </w:hyperlink>
        </w:p>
        <w:p w:rsidR="00A16E92" w:rsidRDefault="00000000" w14:paraId="031572A5" w14:textId="5083B062">
          <w:pPr>
            <w:pStyle w:val="TDC2"/>
            <w:rPr>
              <w:rFonts w:asciiTheme="minorHAnsi" w:hAnsiTheme="minorHAnsi" w:eastAsiaTheme="minorEastAsia"/>
              <w:noProof/>
              <w:color w:val="auto"/>
              <w:sz w:val="22"/>
              <w:lang w:eastAsia="es-CO"/>
            </w:rPr>
          </w:pPr>
          <w:hyperlink w:history="1" w:anchor="_Toc132205913">
            <w:r w:rsidRPr="00343098" w:rsidR="00A16E92">
              <w:rPr>
                <w:rStyle w:val="Hipervnculo"/>
                <w:rFonts w:ascii="Work Sans" w:hAnsi="Work Sans" w:cs="Arial"/>
                <w:noProof/>
              </w:rPr>
              <w:t>9.3.</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MATRICES</w:t>
            </w:r>
            <w:r w:rsidR="00A16E92">
              <w:rPr>
                <w:noProof/>
                <w:webHidden/>
              </w:rPr>
              <w:tab/>
            </w:r>
            <w:r w:rsidR="00A16E92">
              <w:rPr>
                <w:noProof/>
                <w:webHidden/>
              </w:rPr>
              <w:fldChar w:fldCharType="begin"/>
            </w:r>
            <w:r w:rsidR="00A16E92">
              <w:rPr>
                <w:noProof/>
                <w:webHidden/>
              </w:rPr>
              <w:instrText xml:space="preserve"> PAGEREF _Toc132205913 \h </w:instrText>
            </w:r>
            <w:r w:rsidR="00A16E92">
              <w:rPr>
                <w:noProof/>
                <w:webHidden/>
              </w:rPr>
            </w:r>
            <w:r w:rsidR="00A16E92">
              <w:rPr>
                <w:noProof/>
                <w:webHidden/>
              </w:rPr>
              <w:fldChar w:fldCharType="separate"/>
            </w:r>
            <w:r w:rsidR="00A16E92">
              <w:rPr>
                <w:noProof/>
                <w:webHidden/>
              </w:rPr>
              <w:t>67</w:t>
            </w:r>
            <w:r w:rsidR="00A16E92">
              <w:rPr>
                <w:noProof/>
                <w:webHidden/>
              </w:rPr>
              <w:fldChar w:fldCharType="end"/>
            </w:r>
          </w:hyperlink>
        </w:p>
        <w:p w:rsidR="00A16E92" w:rsidRDefault="00000000" w14:paraId="68DBC5E2" w14:textId="2FC5E2FA">
          <w:pPr>
            <w:pStyle w:val="TDC2"/>
            <w:rPr>
              <w:rFonts w:asciiTheme="minorHAnsi" w:hAnsiTheme="minorHAnsi" w:eastAsiaTheme="minorEastAsia"/>
              <w:noProof/>
              <w:color w:val="auto"/>
              <w:sz w:val="22"/>
              <w:lang w:eastAsia="es-CO"/>
            </w:rPr>
          </w:pPr>
          <w:hyperlink w:history="1" w:anchor="_Toc132205914">
            <w:r w:rsidRPr="00343098" w:rsidR="00A16E92">
              <w:rPr>
                <w:rStyle w:val="Hipervnculo"/>
                <w:rFonts w:ascii="Work Sans" w:hAnsi="Work Sans" w:cs="Arial"/>
                <w:noProof/>
              </w:rPr>
              <w:t>9.4.</w:t>
            </w:r>
            <w:r w:rsidR="00A16E92">
              <w:rPr>
                <w:rFonts w:asciiTheme="minorHAnsi" w:hAnsiTheme="minorHAnsi" w:eastAsiaTheme="minorEastAsia"/>
                <w:noProof/>
                <w:color w:val="auto"/>
                <w:sz w:val="22"/>
                <w:lang w:eastAsia="es-CO"/>
              </w:rPr>
              <w:tab/>
            </w:r>
            <w:r w:rsidRPr="00343098" w:rsidR="00A16E92">
              <w:rPr>
                <w:rStyle w:val="Hipervnculo"/>
                <w:rFonts w:ascii="Work Sans" w:hAnsi="Work Sans" w:cs="Arial"/>
                <w:noProof/>
              </w:rPr>
              <w:t>FORMULARIOS</w:t>
            </w:r>
            <w:r w:rsidR="00A16E92">
              <w:rPr>
                <w:noProof/>
                <w:webHidden/>
              </w:rPr>
              <w:tab/>
            </w:r>
            <w:r w:rsidR="00A16E92">
              <w:rPr>
                <w:noProof/>
                <w:webHidden/>
              </w:rPr>
              <w:fldChar w:fldCharType="begin"/>
            </w:r>
            <w:r w:rsidR="00A16E92">
              <w:rPr>
                <w:noProof/>
                <w:webHidden/>
              </w:rPr>
              <w:instrText xml:space="preserve"> PAGEREF _Toc132205914 \h </w:instrText>
            </w:r>
            <w:r w:rsidR="00A16E92">
              <w:rPr>
                <w:noProof/>
                <w:webHidden/>
              </w:rPr>
            </w:r>
            <w:r w:rsidR="00A16E92">
              <w:rPr>
                <w:noProof/>
                <w:webHidden/>
              </w:rPr>
              <w:fldChar w:fldCharType="separate"/>
            </w:r>
            <w:r w:rsidR="00A16E92">
              <w:rPr>
                <w:noProof/>
                <w:webHidden/>
              </w:rPr>
              <w:t>67</w:t>
            </w:r>
            <w:r w:rsidR="00A16E92">
              <w:rPr>
                <w:noProof/>
                <w:webHidden/>
              </w:rPr>
              <w:fldChar w:fldCharType="end"/>
            </w:r>
          </w:hyperlink>
        </w:p>
        <w:p w:rsidRPr="0040170F" w:rsidR="008C223B" w:rsidP="00695362" w:rsidRDefault="00F20F40" w14:paraId="44736C27" w14:textId="3AE9C6F6">
          <w:pPr>
            <w:spacing w:line="240" w:lineRule="auto"/>
            <w:jc w:val="center"/>
            <w:rPr>
              <w:rFonts w:ascii="Work Sans" w:hAnsi="Work Sans" w:cs="Arial"/>
              <w:color w:val="000000" w:themeColor="text1"/>
              <w:szCs w:val="20"/>
            </w:rPr>
          </w:pPr>
          <w:r w:rsidRPr="0040170F">
            <w:rPr>
              <w:rFonts w:ascii="Work Sans" w:hAnsi="Work Sans" w:cs="Arial"/>
              <w:b/>
              <w:color w:val="000000" w:themeColor="text1"/>
              <w:szCs w:val="20"/>
              <w:lang w:val="es-ES"/>
            </w:rPr>
            <w:fldChar w:fldCharType="end"/>
          </w:r>
        </w:p>
      </w:sdtContent>
    </w:sdt>
    <w:bookmarkStart w:name="_Toc34651977" w:displacedByCustomXml="prev" w:id="6"/>
    <w:bookmarkStart w:name="_Toc511924763" w:displacedByCustomXml="prev" w:id="7"/>
    <w:bookmarkStart w:name="_Toc509843854" w:displacedByCustomXml="prev" w:id="8"/>
    <w:bookmarkStart w:name="_Toc508984024" w:displacedByCustomXml="prev" w:id="9"/>
    <w:bookmarkStart w:name="_Toc508648240" w:displacedByCustomXml="prev" w:id="10"/>
    <w:p w:rsidRPr="0040170F" w:rsidR="000B6691" w:rsidP="00695362" w:rsidRDefault="000B6691" w14:paraId="7E5B58D6" w14:textId="77777777">
      <w:pPr>
        <w:spacing w:line="240" w:lineRule="auto"/>
        <w:jc w:val="center"/>
        <w:rPr>
          <w:rFonts w:ascii="Work Sans" w:hAnsi="Work Sans" w:cs="Arial"/>
          <w:b/>
          <w:bCs/>
          <w:color w:val="000000" w:themeColor="text1"/>
          <w:szCs w:val="20"/>
        </w:rPr>
      </w:pPr>
    </w:p>
    <w:p w:rsidRPr="0040170F" w:rsidR="000B6691" w:rsidP="00695362" w:rsidRDefault="000B6691" w14:paraId="77566B36" w14:textId="77777777">
      <w:pPr>
        <w:spacing w:line="240" w:lineRule="auto"/>
        <w:jc w:val="center"/>
        <w:rPr>
          <w:rFonts w:ascii="Work Sans" w:hAnsi="Work Sans" w:cs="Arial"/>
          <w:b/>
          <w:bCs/>
          <w:color w:val="000000" w:themeColor="text1"/>
          <w:szCs w:val="20"/>
        </w:rPr>
      </w:pPr>
    </w:p>
    <w:p w:rsidRPr="0040170F" w:rsidR="000B6691" w:rsidP="00695362" w:rsidRDefault="000B6691" w14:paraId="67A2CD69" w14:textId="77777777">
      <w:pPr>
        <w:spacing w:line="240" w:lineRule="auto"/>
        <w:jc w:val="center"/>
        <w:rPr>
          <w:rFonts w:ascii="Work Sans" w:hAnsi="Work Sans" w:cs="Arial"/>
          <w:b/>
          <w:bCs/>
          <w:color w:val="000000" w:themeColor="text1"/>
          <w:szCs w:val="20"/>
        </w:rPr>
      </w:pPr>
    </w:p>
    <w:p w:rsidRPr="0040170F" w:rsidR="000B6691" w:rsidP="00695362" w:rsidRDefault="000B6691" w14:paraId="76FB6C07" w14:textId="77777777">
      <w:pPr>
        <w:spacing w:line="240" w:lineRule="auto"/>
        <w:jc w:val="center"/>
        <w:rPr>
          <w:rFonts w:ascii="Work Sans" w:hAnsi="Work Sans" w:cs="Arial"/>
          <w:b/>
          <w:bCs/>
          <w:color w:val="000000" w:themeColor="text1"/>
          <w:szCs w:val="20"/>
        </w:rPr>
      </w:pPr>
    </w:p>
    <w:p w:rsidRPr="0040170F" w:rsidR="000B6691" w:rsidP="00695362" w:rsidRDefault="000B6691" w14:paraId="0E31CFFF" w14:textId="77777777">
      <w:pPr>
        <w:spacing w:line="240" w:lineRule="auto"/>
        <w:jc w:val="center"/>
        <w:rPr>
          <w:rFonts w:ascii="Work Sans" w:hAnsi="Work Sans" w:cs="Arial"/>
          <w:b/>
          <w:bCs/>
          <w:color w:val="000000" w:themeColor="text1"/>
          <w:szCs w:val="20"/>
        </w:rPr>
      </w:pPr>
    </w:p>
    <w:p w:rsidRPr="0040170F" w:rsidR="000B6691" w:rsidP="00695362" w:rsidRDefault="000B6691" w14:paraId="7BA16DD6" w14:textId="77777777">
      <w:pPr>
        <w:spacing w:line="240" w:lineRule="auto"/>
        <w:jc w:val="center"/>
        <w:rPr>
          <w:rFonts w:ascii="Work Sans" w:hAnsi="Work Sans" w:cs="Arial"/>
          <w:b/>
          <w:bCs/>
          <w:color w:val="000000" w:themeColor="text1"/>
          <w:szCs w:val="20"/>
        </w:rPr>
      </w:pPr>
    </w:p>
    <w:p w:rsidRPr="0040170F" w:rsidR="000B6691" w:rsidP="00695362" w:rsidRDefault="000B6691" w14:paraId="11512763" w14:textId="77777777">
      <w:pPr>
        <w:spacing w:line="240" w:lineRule="auto"/>
        <w:jc w:val="center"/>
        <w:rPr>
          <w:rFonts w:ascii="Work Sans" w:hAnsi="Work Sans" w:cs="Arial"/>
          <w:b/>
          <w:bCs/>
          <w:color w:val="auto"/>
          <w:szCs w:val="20"/>
        </w:rPr>
      </w:pPr>
    </w:p>
    <w:p w:rsidRPr="0040170F" w:rsidR="000B6691" w:rsidP="00695362" w:rsidRDefault="000B6691" w14:paraId="40E31A8B" w14:textId="77777777">
      <w:pPr>
        <w:spacing w:line="240" w:lineRule="auto"/>
        <w:jc w:val="center"/>
        <w:rPr>
          <w:rFonts w:ascii="Work Sans" w:hAnsi="Work Sans" w:cs="Arial"/>
          <w:b/>
          <w:bCs/>
          <w:color w:val="auto"/>
          <w:szCs w:val="20"/>
        </w:rPr>
      </w:pPr>
    </w:p>
    <w:p w:rsidRPr="0040170F" w:rsidR="000B6691" w:rsidP="00695362" w:rsidRDefault="000B6691" w14:paraId="787A771C" w14:textId="77777777">
      <w:pPr>
        <w:spacing w:line="240" w:lineRule="auto"/>
        <w:jc w:val="center"/>
        <w:rPr>
          <w:rFonts w:ascii="Work Sans" w:hAnsi="Work Sans" w:cs="Arial"/>
          <w:b/>
          <w:bCs/>
          <w:color w:val="auto"/>
          <w:szCs w:val="20"/>
        </w:rPr>
      </w:pPr>
    </w:p>
    <w:p w:rsidRPr="0040170F" w:rsidR="000B6691" w:rsidP="00695362" w:rsidRDefault="000B6691" w14:paraId="47B7B9D5" w14:textId="77777777">
      <w:pPr>
        <w:spacing w:line="240" w:lineRule="auto"/>
        <w:jc w:val="center"/>
        <w:rPr>
          <w:rFonts w:ascii="Work Sans" w:hAnsi="Work Sans" w:cs="Arial"/>
          <w:b/>
          <w:bCs/>
          <w:color w:val="auto"/>
          <w:szCs w:val="20"/>
        </w:rPr>
      </w:pPr>
    </w:p>
    <w:p w:rsidRPr="0040170F" w:rsidR="000B6691" w:rsidP="00695362" w:rsidRDefault="000B6691" w14:paraId="1A889B37" w14:textId="77777777">
      <w:pPr>
        <w:spacing w:line="240" w:lineRule="auto"/>
        <w:jc w:val="center"/>
        <w:rPr>
          <w:rFonts w:ascii="Work Sans" w:hAnsi="Work Sans" w:cs="Arial"/>
          <w:b/>
          <w:bCs/>
          <w:color w:val="auto"/>
          <w:szCs w:val="20"/>
        </w:rPr>
      </w:pPr>
    </w:p>
    <w:p w:rsidRPr="0040170F" w:rsidR="000B6691" w:rsidP="00695362" w:rsidRDefault="000B6691" w14:paraId="643BC2A3" w14:textId="77777777">
      <w:pPr>
        <w:spacing w:line="240" w:lineRule="auto"/>
        <w:jc w:val="center"/>
        <w:rPr>
          <w:rFonts w:ascii="Work Sans" w:hAnsi="Work Sans" w:cs="Arial"/>
          <w:b/>
          <w:bCs/>
          <w:color w:val="auto"/>
          <w:szCs w:val="20"/>
        </w:rPr>
      </w:pPr>
    </w:p>
    <w:p w:rsidRPr="0040170F" w:rsidR="000B6691" w:rsidP="00695362" w:rsidRDefault="000B6691" w14:paraId="11CCEACB" w14:textId="77777777">
      <w:pPr>
        <w:spacing w:line="240" w:lineRule="auto"/>
        <w:jc w:val="center"/>
        <w:rPr>
          <w:rFonts w:ascii="Work Sans" w:hAnsi="Work Sans" w:cs="Arial"/>
          <w:b/>
          <w:bCs/>
          <w:color w:val="auto"/>
          <w:szCs w:val="20"/>
        </w:rPr>
      </w:pPr>
    </w:p>
    <w:p w:rsidRPr="0040170F" w:rsidR="000B6691" w:rsidP="00695362" w:rsidRDefault="000B6691" w14:paraId="38921E4B" w14:textId="77777777">
      <w:pPr>
        <w:spacing w:line="240" w:lineRule="auto"/>
        <w:jc w:val="center"/>
        <w:rPr>
          <w:rFonts w:ascii="Work Sans" w:hAnsi="Work Sans" w:cs="Arial"/>
          <w:b/>
          <w:bCs/>
          <w:color w:val="auto"/>
          <w:szCs w:val="20"/>
        </w:rPr>
      </w:pPr>
    </w:p>
    <w:p w:rsidRPr="0040170F" w:rsidR="000B6691" w:rsidP="00695362" w:rsidRDefault="000B6691" w14:paraId="33818202" w14:textId="77777777">
      <w:pPr>
        <w:spacing w:line="240" w:lineRule="auto"/>
        <w:jc w:val="center"/>
        <w:rPr>
          <w:rFonts w:ascii="Work Sans" w:hAnsi="Work Sans" w:cs="Arial"/>
          <w:b/>
          <w:bCs/>
          <w:color w:val="auto"/>
          <w:szCs w:val="20"/>
        </w:rPr>
      </w:pPr>
    </w:p>
    <w:p w:rsidRPr="0040170F" w:rsidR="000B6691" w:rsidP="00695362" w:rsidRDefault="000B6691" w14:paraId="6EE8A454" w14:textId="77777777">
      <w:pPr>
        <w:spacing w:line="240" w:lineRule="auto"/>
        <w:jc w:val="center"/>
        <w:rPr>
          <w:rFonts w:ascii="Work Sans" w:hAnsi="Work Sans" w:cs="Arial"/>
          <w:b/>
          <w:bCs/>
          <w:color w:val="auto"/>
          <w:szCs w:val="20"/>
        </w:rPr>
      </w:pPr>
    </w:p>
    <w:p w:rsidRPr="0040170F" w:rsidR="000B6691" w:rsidP="00695362" w:rsidRDefault="000B6691" w14:paraId="6D97D313" w14:textId="77777777">
      <w:pPr>
        <w:spacing w:line="240" w:lineRule="auto"/>
        <w:jc w:val="center"/>
        <w:rPr>
          <w:rFonts w:ascii="Work Sans" w:hAnsi="Work Sans" w:cs="Arial"/>
          <w:b/>
          <w:bCs/>
          <w:color w:val="auto"/>
          <w:szCs w:val="20"/>
        </w:rPr>
      </w:pPr>
    </w:p>
    <w:p w:rsidRPr="0040170F" w:rsidR="000B6691" w:rsidP="00695362" w:rsidRDefault="000B6691" w14:paraId="5ABC5547" w14:textId="77777777">
      <w:pPr>
        <w:spacing w:line="240" w:lineRule="auto"/>
        <w:jc w:val="center"/>
        <w:rPr>
          <w:rFonts w:ascii="Work Sans" w:hAnsi="Work Sans" w:cs="Arial"/>
          <w:b/>
          <w:bCs/>
          <w:color w:val="auto"/>
          <w:szCs w:val="20"/>
        </w:rPr>
      </w:pPr>
    </w:p>
    <w:p w:rsidRPr="0040170F" w:rsidR="000B6691" w:rsidP="00695362" w:rsidRDefault="000B6691" w14:paraId="24902ADE" w14:textId="77777777">
      <w:pPr>
        <w:spacing w:line="240" w:lineRule="auto"/>
        <w:jc w:val="center"/>
        <w:rPr>
          <w:rFonts w:ascii="Work Sans" w:hAnsi="Work Sans" w:cs="Arial"/>
          <w:b/>
          <w:bCs/>
          <w:color w:val="auto"/>
          <w:szCs w:val="20"/>
        </w:rPr>
      </w:pPr>
    </w:p>
    <w:p w:rsidRPr="0040170F" w:rsidR="000B6691" w:rsidP="00695362" w:rsidRDefault="000B6691" w14:paraId="4B934396" w14:textId="77777777">
      <w:pPr>
        <w:spacing w:line="240" w:lineRule="auto"/>
        <w:jc w:val="center"/>
        <w:rPr>
          <w:rFonts w:ascii="Work Sans" w:hAnsi="Work Sans" w:cs="Arial"/>
          <w:b/>
          <w:bCs/>
          <w:color w:val="auto"/>
          <w:szCs w:val="20"/>
        </w:rPr>
      </w:pPr>
    </w:p>
    <w:p w:rsidRPr="0040170F" w:rsidR="000B6691" w:rsidP="00695362" w:rsidRDefault="000B6691" w14:paraId="3FA642C3" w14:textId="77777777">
      <w:pPr>
        <w:spacing w:line="240" w:lineRule="auto"/>
        <w:jc w:val="center"/>
        <w:rPr>
          <w:rFonts w:ascii="Work Sans" w:hAnsi="Work Sans" w:cs="Arial"/>
          <w:b/>
          <w:bCs/>
          <w:color w:val="auto"/>
          <w:szCs w:val="20"/>
        </w:rPr>
      </w:pPr>
    </w:p>
    <w:p w:rsidRPr="0040170F" w:rsidR="000B6691" w:rsidP="00695362" w:rsidRDefault="000B6691" w14:paraId="2C205AC0" w14:textId="77777777">
      <w:pPr>
        <w:spacing w:line="240" w:lineRule="auto"/>
        <w:jc w:val="center"/>
        <w:rPr>
          <w:rFonts w:ascii="Work Sans" w:hAnsi="Work Sans" w:cs="Arial"/>
          <w:b/>
          <w:bCs/>
          <w:color w:val="auto"/>
          <w:szCs w:val="20"/>
        </w:rPr>
      </w:pPr>
    </w:p>
    <w:p w:rsidRPr="0040170F" w:rsidR="000B6691" w:rsidP="00695362" w:rsidRDefault="000B6691" w14:paraId="51ACC272" w14:textId="77777777">
      <w:pPr>
        <w:spacing w:line="240" w:lineRule="auto"/>
        <w:jc w:val="center"/>
        <w:rPr>
          <w:rFonts w:ascii="Work Sans" w:hAnsi="Work Sans" w:cs="Arial"/>
          <w:b/>
          <w:bCs/>
          <w:color w:val="auto"/>
          <w:szCs w:val="20"/>
        </w:rPr>
      </w:pPr>
    </w:p>
    <w:p w:rsidRPr="0040170F" w:rsidR="000B6691" w:rsidP="00695362" w:rsidRDefault="000B6691" w14:paraId="504334CD" w14:textId="77777777">
      <w:pPr>
        <w:spacing w:line="240" w:lineRule="auto"/>
        <w:jc w:val="center"/>
        <w:rPr>
          <w:rFonts w:ascii="Work Sans" w:hAnsi="Work Sans" w:cs="Arial"/>
          <w:b/>
          <w:bCs/>
          <w:color w:val="auto"/>
          <w:szCs w:val="20"/>
        </w:rPr>
      </w:pPr>
    </w:p>
    <w:p w:rsidRPr="0040170F" w:rsidR="000B6691" w:rsidP="00695362" w:rsidRDefault="000B6691" w14:paraId="622D90CC" w14:textId="77777777">
      <w:pPr>
        <w:spacing w:line="240" w:lineRule="auto"/>
        <w:jc w:val="center"/>
        <w:rPr>
          <w:rFonts w:ascii="Work Sans" w:hAnsi="Work Sans" w:cs="Arial"/>
          <w:b/>
          <w:bCs/>
          <w:color w:val="auto"/>
          <w:szCs w:val="20"/>
        </w:rPr>
      </w:pPr>
    </w:p>
    <w:p w:rsidRPr="0040170F" w:rsidR="000B6691" w:rsidP="00695362" w:rsidRDefault="000B6691" w14:paraId="1972B6F6" w14:textId="77777777">
      <w:pPr>
        <w:spacing w:line="240" w:lineRule="auto"/>
        <w:jc w:val="center"/>
        <w:rPr>
          <w:rFonts w:ascii="Work Sans" w:hAnsi="Work Sans" w:cs="Arial"/>
          <w:b/>
          <w:bCs/>
          <w:color w:val="auto"/>
          <w:szCs w:val="20"/>
        </w:rPr>
      </w:pPr>
    </w:p>
    <w:p w:rsidRPr="0040170F" w:rsidR="000B6691" w:rsidP="00695362" w:rsidRDefault="000B6691" w14:paraId="519DB0DC" w14:textId="77777777">
      <w:pPr>
        <w:spacing w:line="240" w:lineRule="auto"/>
        <w:jc w:val="center"/>
        <w:rPr>
          <w:rFonts w:ascii="Work Sans" w:hAnsi="Work Sans" w:cs="Arial"/>
          <w:b/>
          <w:bCs/>
          <w:color w:val="auto"/>
          <w:szCs w:val="20"/>
        </w:rPr>
      </w:pPr>
    </w:p>
    <w:p w:rsidRPr="0040170F" w:rsidR="007D1409" w:rsidP="00695362" w:rsidRDefault="00D813AB" w14:paraId="4E6A9314" w14:textId="37C79112">
      <w:pPr>
        <w:spacing w:line="240" w:lineRule="auto"/>
        <w:jc w:val="center"/>
        <w:rPr>
          <w:rFonts w:ascii="Work Sans" w:hAnsi="Work Sans" w:cs="Arial"/>
          <w:bCs/>
          <w:szCs w:val="20"/>
        </w:rPr>
      </w:pPr>
      <w:r w:rsidRPr="0040170F">
        <w:rPr>
          <w:rFonts w:ascii="Work Sans" w:hAnsi="Work Sans" w:cs="Arial"/>
          <w:b/>
          <w:bCs/>
          <w:color w:val="auto"/>
          <w:szCs w:val="20"/>
        </w:rPr>
        <w:t>DOCUMENTOS TIPO M</w:t>
      </w:r>
      <w:r w:rsidRPr="0040170F" w:rsidR="00BD20B4">
        <w:rPr>
          <w:rFonts w:ascii="Work Sans" w:hAnsi="Work Sans" w:cs="Arial"/>
          <w:b/>
          <w:bCs/>
          <w:color w:val="auto"/>
          <w:szCs w:val="20"/>
        </w:rPr>
        <w:t>Í</w:t>
      </w:r>
      <w:r w:rsidRPr="0040170F">
        <w:rPr>
          <w:rFonts w:ascii="Work Sans" w:hAnsi="Work Sans" w:cs="Arial"/>
          <w:b/>
          <w:bCs/>
          <w:color w:val="auto"/>
          <w:szCs w:val="20"/>
        </w:rPr>
        <w:t>NIMA CUANTÍA DE INFRAESTRUCTURA DE TRANSPORTE</w:t>
      </w:r>
      <w:bookmarkStart w:name="_Toc34651978" w:id="11"/>
      <w:bookmarkEnd w:id="6"/>
      <w:r w:rsidRPr="0040170F" w:rsidR="0054695C">
        <w:rPr>
          <w:rFonts w:ascii="Work Sans" w:hAnsi="Work Sans" w:cs="Arial"/>
          <w:b/>
          <w:bCs/>
          <w:color w:val="auto"/>
          <w:szCs w:val="20"/>
        </w:rPr>
        <w:t xml:space="preserve"> – VERSIÓN 2</w:t>
      </w:r>
    </w:p>
    <w:p w:rsidRPr="0040170F" w:rsidR="00517CF5" w:rsidP="00F352FD" w:rsidRDefault="00517CF5" w14:paraId="2ADF66FD" w14:textId="2C55C0DF">
      <w:pPr>
        <w:pStyle w:val="Entidad-Capitulo"/>
        <w:rPr>
          <w:rFonts w:ascii="Work Sans" w:hAnsi="Work Sans"/>
        </w:rPr>
      </w:pPr>
      <w:bookmarkStart w:name="_Toc132205811" w:id="12"/>
      <w:r w:rsidRPr="0040170F">
        <w:rPr>
          <w:rFonts w:ascii="Work Sans" w:hAnsi="Work Sans"/>
        </w:rPr>
        <w:t>CAPÍTULO</w:t>
      </w:r>
      <w:r w:rsidRPr="0040170F" w:rsidR="002644ED">
        <w:rPr>
          <w:rFonts w:ascii="Work Sans" w:hAnsi="Work Sans"/>
        </w:rPr>
        <w:t xml:space="preserve"> </w:t>
      </w:r>
      <w:r w:rsidRPr="0040170F">
        <w:rPr>
          <w:rFonts w:ascii="Work Sans" w:hAnsi="Work Sans"/>
        </w:rPr>
        <w:t>I</w:t>
      </w:r>
      <w:r w:rsidRPr="0040170F" w:rsidR="002644ED">
        <w:rPr>
          <w:rFonts w:ascii="Work Sans" w:hAnsi="Work Sans"/>
        </w:rPr>
        <w:t xml:space="preserve"> </w:t>
      </w:r>
      <w:r w:rsidRPr="0040170F">
        <w:rPr>
          <w:rFonts w:ascii="Work Sans" w:hAnsi="Work Sans"/>
        </w:rPr>
        <w:t>INFORMACIÓN</w:t>
      </w:r>
      <w:r w:rsidRPr="0040170F" w:rsidR="002644ED">
        <w:rPr>
          <w:rFonts w:ascii="Work Sans" w:hAnsi="Work Sans"/>
        </w:rPr>
        <w:t xml:space="preserve"> </w:t>
      </w:r>
      <w:r w:rsidRPr="0040170F">
        <w:rPr>
          <w:rFonts w:ascii="Work Sans" w:hAnsi="Work Sans"/>
        </w:rPr>
        <w:t>GENERAL</w:t>
      </w:r>
      <w:bookmarkEnd w:id="4"/>
      <w:bookmarkEnd w:id="3"/>
      <w:bookmarkEnd w:id="10"/>
      <w:bookmarkEnd w:id="9"/>
      <w:bookmarkEnd w:id="8"/>
      <w:bookmarkEnd w:id="7"/>
      <w:bookmarkEnd w:id="11"/>
      <w:bookmarkEnd w:id="12"/>
    </w:p>
    <w:p w:rsidRPr="0040170F" w:rsidR="00517CF5" w:rsidP="00695362" w:rsidRDefault="00517CF5" w14:paraId="3719463C" w14:textId="592F976B">
      <w:pPr>
        <w:pStyle w:val="Capitulo1"/>
        <w:spacing w:line="240" w:lineRule="auto"/>
        <w:ind w:left="964" w:hanging="680"/>
        <w:rPr>
          <w:rFonts w:ascii="Work Sans" w:hAnsi="Work Sans"/>
          <w:color w:val="auto"/>
        </w:rPr>
      </w:pPr>
      <w:bookmarkStart w:name="_Toc508648241" w:id="13"/>
      <w:bookmarkStart w:name="_Toc508984025" w:id="14"/>
      <w:bookmarkStart w:name="_Toc509843855" w:id="15"/>
      <w:bookmarkStart w:name="_Toc511924764" w:id="16"/>
      <w:bookmarkStart w:name="_Toc132205812" w:id="17"/>
      <w:r w:rsidRPr="0040170F">
        <w:rPr>
          <w:rFonts w:ascii="Work Sans" w:hAnsi="Work Sans"/>
          <w:color w:val="auto"/>
        </w:rPr>
        <w:t>OBJETO,</w:t>
      </w:r>
      <w:r w:rsidRPr="0040170F" w:rsidR="002644ED">
        <w:rPr>
          <w:rFonts w:ascii="Work Sans" w:hAnsi="Work Sans"/>
          <w:color w:val="auto"/>
        </w:rPr>
        <w:t xml:space="preserve"> </w:t>
      </w:r>
      <w:r w:rsidRPr="0040170F">
        <w:rPr>
          <w:rFonts w:ascii="Work Sans" w:hAnsi="Work Sans"/>
          <w:color w:val="auto"/>
        </w:rPr>
        <w:t>PRESUPUESTO</w:t>
      </w:r>
      <w:r w:rsidRPr="0040170F" w:rsidR="002644ED">
        <w:rPr>
          <w:rFonts w:ascii="Work Sans" w:hAnsi="Work Sans"/>
          <w:color w:val="auto"/>
        </w:rPr>
        <w:t xml:space="preserve"> </w:t>
      </w:r>
      <w:r w:rsidRPr="0040170F">
        <w:rPr>
          <w:rFonts w:ascii="Work Sans" w:hAnsi="Work Sans"/>
          <w:color w:val="auto"/>
        </w:rPr>
        <w:t>OFICIAL,</w:t>
      </w:r>
      <w:r w:rsidRPr="0040170F" w:rsidR="002644ED">
        <w:rPr>
          <w:rFonts w:ascii="Work Sans" w:hAnsi="Work Sans"/>
          <w:color w:val="auto"/>
        </w:rPr>
        <w:t xml:space="preserve"> </w:t>
      </w:r>
      <w:r w:rsidRPr="0040170F">
        <w:rPr>
          <w:rFonts w:ascii="Work Sans" w:hAnsi="Work Sans"/>
          <w:color w:val="auto"/>
        </w:rPr>
        <w:t>PLAZO</w:t>
      </w:r>
      <w:r w:rsidRPr="0040170F" w:rsidR="002644ED">
        <w:rPr>
          <w:rFonts w:ascii="Work Sans" w:hAnsi="Work Sans"/>
          <w:color w:val="auto"/>
        </w:rPr>
        <w:t xml:space="preserve"> </w:t>
      </w:r>
      <w:r w:rsidRPr="0040170F">
        <w:rPr>
          <w:rFonts w:ascii="Work Sans" w:hAnsi="Work Sans"/>
          <w:color w:val="auto"/>
        </w:rPr>
        <w:t>Y</w:t>
      </w:r>
      <w:r w:rsidRPr="0040170F" w:rsidR="002644ED">
        <w:rPr>
          <w:rFonts w:ascii="Work Sans" w:hAnsi="Work Sans"/>
          <w:color w:val="auto"/>
        </w:rPr>
        <w:t xml:space="preserve"> </w:t>
      </w:r>
      <w:r w:rsidRPr="0040170F">
        <w:rPr>
          <w:rFonts w:ascii="Work Sans" w:hAnsi="Work Sans"/>
          <w:color w:val="auto"/>
        </w:rPr>
        <w:t>UBI</w:t>
      </w:r>
      <w:r w:rsidRPr="0040170F" w:rsidR="001D167B">
        <w:rPr>
          <w:rFonts w:ascii="Work Sans" w:hAnsi="Work Sans"/>
          <w:color w:val="auto"/>
        </w:rPr>
        <w:t>CACIÓN</w:t>
      </w:r>
      <w:bookmarkEnd w:id="5"/>
      <w:bookmarkEnd w:id="13"/>
      <w:bookmarkEnd w:id="14"/>
      <w:bookmarkEnd w:id="15"/>
      <w:bookmarkEnd w:id="16"/>
      <w:bookmarkEnd w:id="17"/>
    </w:p>
    <w:p w:rsidRPr="0040170F" w:rsidR="00B626E2" w:rsidP="00695362" w:rsidRDefault="00B626E2" w14:paraId="29D6F701" w14:textId="079E3D02">
      <w:pPr>
        <w:spacing w:line="240" w:lineRule="auto"/>
        <w:jc w:val="both"/>
        <w:rPr>
          <w:rFonts w:ascii="Work Sans" w:hAnsi="Work Sans" w:cs="Arial"/>
          <w:color w:val="auto"/>
          <w:szCs w:val="20"/>
        </w:rPr>
      </w:pPr>
      <w:r w:rsidRPr="0040170F">
        <w:rPr>
          <w:rFonts w:ascii="Work Sans" w:hAnsi="Work Sans" w:cs="Arial"/>
          <w:color w:val="auto"/>
          <w:szCs w:val="20"/>
        </w:rPr>
        <w:t>El</w:t>
      </w:r>
      <w:r w:rsidRPr="0040170F" w:rsidR="002644ED">
        <w:rPr>
          <w:rFonts w:ascii="Work Sans" w:hAnsi="Work Sans" w:cs="Arial"/>
          <w:color w:val="auto"/>
          <w:szCs w:val="20"/>
        </w:rPr>
        <w:t xml:space="preserve"> </w:t>
      </w:r>
      <w:r w:rsidRPr="0040170F">
        <w:rPr>
          <w:rFonts w:ascii="Work Sans" w:hAnsi="Work Sans" w:cs="Arial"/>
          <w:color w:val="auto"/>
          <w:szCs w:val="20"/>
        </w:rPr>
        <w:t>objeto,</w:t>
      </w:r>
      <w:r w:rsidRPr="0040170F" w:rsidR="002644ED">
        <w:rPr>
          <w:rFonts w:ascii="Work Sans" w:hAnsi="Work Sans" w:cs="Arial"/>
          <w:color w:val="auto"/>
          <w:szCs w:val="20"/>
        </w:rPr>
        <w:t xml:space="preserve"> </w:t>
      </w:r>
      <w:r w:rsidRPr="0040170F" w:rsidR="00822D67">
        <w:rPr>
          <w:rFonts w:ascii="Work Sans" w:hAnsi="Work Sans" w:cs="Arial"/>
          <w:color w:val="auto"/>
          <w:szCs w:val="20"/>
        </w:rPr>
        <w:t>P</w:t>
      </w:r>
      <w:r w:rsidRPr="0040170F">
        <w:rPr>
          <w:rFonts w:ascii="Work Sans" w:hAnsi="Work Sans" w:cs="Arial"/>
          <w:color w:val="auto"/>
          <w:szCs w:val="20"/>
        </w:rPr>
        <w:t>resupuesto</w:t>
      </w:r>
      <w:r w:rsidRPr="0040170F" w:rsidR="002644ED">
        <w:rPr>
          <w:rFonts w:ascii="Work Sans" w:hAnsi="Work Sans" w:cs="Arial"/>
          <w:color w:val="auto"/>
          <w:szCs w:val="20"/>
        </w:rPr>
        <w:t xml:space="preserve"> </w:t>
      </w:r>
      <w:r w:rsidRPr="0040170F" w:rsidR="008D18FC">
        <w:rPr>
          <w:rFonts w:ascii="Work Sans" w:hAnsi="Work Sans" w:cs="Arial"/>
          <w:color w:val="auto"/>
          <w:szCs w:val="20"/>
        </w:rPr>
        <w:t>O</w:t>
      </w:r>
      <w:r w:rsidRPr="0040170F">
        <w:rPr>
          <w:rFonts w:ascii="Work Sans" w:hAnsi="Work Sans" w:cs="Arial"/>
          <w:color w:val="auto"/>
          <w:szCs w:val="20"/>
        </w:rPr>
        <w:t>ficial,</w:t>
      </w:r>
      <w:r w:rsidRPr="0040170F" w:rsidR="002644ED">
        <w:rPr>
          <w:rFonts w:ascii="Work Sans" w:hAnsi="Work Sans" w:cs="Arial"/>
          <w:color w:val="auto"/>
          <w:szCs w:val="20"/>
        </w:rPr>
        <w:t xml:space="preserve"> </w:t>
      </w:r>
      <w:r w:rsidRPr="0040170F">
        <w:rPr>
          <w:rFonts w:ascii="Work Sans" w:hAnsi="Work Sans" w:cs="Arial"/>
          <w:color w:val="auto"/>
          <w:szCs w:val="20"/>
        </w:rPr>
        <w:t>plazo</w:t>
      </w:r>
      <w:r w:rsidRPr="0040170F" w:rsidR="002644ED">
        <w:rPr>
          <w:rFonts w:ascii="Work Sans" w:hAnsi="Work Sans" w:cs="Arial"/>
          <w:color w:val="auto"/>
          <w:szCs w:val="20"/>
        </w:rPr>
        <w:t xml:space="preserve"> </w:t>
      </w:r>
      <w:r w:rsidRPr="0040170F">
        <w:rPr>
          <w:rFonts w:ascii="Work Sans" w:hAnsi="Work Sans" w:cs="Arial"/>
          <w:color w:val="auto"/>
          <w:szCs w:val="20"/>
        </w:rPr>
        <w:t>y</w:t>
      </w:r>
      <w:r w:rsidRPr="0040170F" w:rsidR="002644ED">
        <w:rPr>
          <w:rFonts w:ascii="Work Sans" w:hAnsi="Work Sans" w:cs="Arial"/>
          <w:color w:val="auto"/>
          <w:szCs w:val="20"/>
        </w:rPr>
        <w:t xml:space="preserve"> </w:t>
      </w:r>
      <w:r w:rsidRPr="0040170F">
        <w:rPr>
          <w:rFonts w:ascii="Work Sans" w:hAnsi="Work Sans" w:cs="Arial"/>
          <w:color w:val="auto"/>
          <w:szCs w:val="20"/>
        </w:rPr>
        <w:t>ubicación</w:t>
      </w:r>
      <w:r w:rsidRPr="0040170F" w:rsidR="002644ED">
        <w:rPr>
          <w:rFonts w:ascii="Work Sans" w:hAnsi="Work Sans" w:cs="Arial"/>
          <w:color w:val="auto"/>
          <w:szCs w:val="20"/>
        </w:rPr>
        <w:t xml:space="preserve"> </w:t>
      </w:r>
      <w:r w:rsidRPr="0040170F">
        <w:rPr>
          <w:rFonts w:ascii="Work Sans" w:hAnsi="Work Sans" w:cs="Arial"/>
          <w:color w:val="auto"/>
          <w:szCs w:val="20"/>
        </w:rPr>
        <w:t>del</w:t>
      </w:r>
      <w:r w:rsidRPr="0040170F" w:rsidR="00521319">
        <w:rPr>
          <w:rFonts w:ascii="Work Sans" w:hAnsi="Work Sans" w:cs="Arial"/>
          <w:color w:val="auto"/>
          <w:szCs w:val="20"/>
        </w:rPr>
        <w:t xml:space="preserve"> proyecto</w:t>
      </w:r>
      <w:r w:rsidRPr="0040170F" w:rsidR="002644ED">
        <w:rPr>
          <w:rFonts w:ascii="Work Sans" w:hAnsi="Work Sans" w:cs="Arial"/>
          <w:color w:val="auto"/>
          <w:szCs w:val="20"/>
        </w:rPr>
        <w:t xml:space="preserve"> </w:t>
      </w:r>
      <w:r w:rsidRPr="0040170F" w:rsidR="00521319">
        <w:rPr>
          <w:rFonts w:ascii="Work Sans" w:hAnsi="Work Sans" w:cs="Arial"/>
          <w:color w:val="auto"/>
          <w:szCs w:val="20"/>
        </w:rPr>
        <w:t xml:space="preserve">objeto </w:t>
      </w:r>
      <w:r w:rsidRPr="0040170F" w:rsidR="00051C39">
        <w:rPr>
          <w:rFonts w:ascii="Work Sans" w:hAnsi="Work Sans" w:cs="Arial"/>
          <w:color w:val="auto"/>
          <w:szCs w:val="20"/>
        </w:rPr>
        <w:t xml:space="preserve">del </w:t>
      </w:r>
      <w:r w:rsidRPr="0040170F" w:rsidR="008D18FC">
        <w:rPr>
          <w:rFonts w:ascii="Work Sans" w:hAnsi="Work Sans" w:cs="Arial"/>
          <w:color w:val="auto"/>
          <w:szCs w:val="20"/>
        </w:rPr>
        <w:t>P</w:t>
      </w:r>
      <w:r w:rsidRPr="0040170F" w:rsidR="0082356A">
        <w:rPr>
          <w:rFonts w:ascii="Work Sans" w:hAnsi="Work Sans" w:cs="Arial"/>
          <w:color w:val="auto"/>
          <w:szCs w:val="20"/>
        </w:rPr>
        <w:t xml:space="preserve">roceso de </w:t>
      </w:r>
      <w:r w:rsidRPr="0040170F" w:rsidR="008D18FC">
        <w:rPr>
          <w:rFonts w:ascii="Work Sans" w:hAnsi="Work Sans" w:cs="Arial"/>
          <w:color w:val="auto"/>
          <w:szCs w:val="20"/>
        </w:rPr>
        <w:t>C</w:t>
      </w:r>
      <w:r w:rsidRPr="0040170F" w:rsidR="0082356A">
        <w:rPr>
          <w:rFonts w:ascii="Work Sans" w:hAnsi="Work Sans" w:cs="Arial"/>
          <w:color w:val="auto"/>
          <w:szCs w:val="20"/>
        </w:rPr>
        <w:t>ontratación</w:t>
      </w:r>
      <w:r w:rsidRPr="0040170F" w:rsidR="002644ED">
        <w:rPr>
          <w:rFonts w:ascii="Work Sans" w:hAnsi="Work Sans" w:cs="Arial"/>
          <w:color w:val="auto"/>
          <w:szCs w:val="20"/>
        </w:rPr>
        <w:t xml:space="preserve"> </w:t>
      </w:r>
      <w:r w:rsidRPr="0040170F">
        <w:rPr>
          <w:rFonts w:ascii="Work Sans" w:hAnsi="Work Sans" w:cs="Arial"/>
          <w:color w:val="auto"/>
          <w:szCs w:val="20"/>
        </w:rPr>
        <w:t>se</w:t>
      </w:r>
      <w:r w:rsidRPr="0040170F" w:rsidR="002644ED">
        <w:rPr>
          <w:rFonts w:ascii="Work Sans" w:hAnsi="Work Sans" w:cs="Arial"/>
          <w:color w:val="auto"/>
          <w:szCs w:val="20"/>
        </w:rPr>
        <w:t xml:space="preserve"> </w:t>
      </w:r>
      <w:r w:rsidRPr="0040170F" w:rsidR="00521319">
        <w:rPr>
          <w:rFonts w:ascii="Work Sans" w:hAnsi="Work Sans" w:cs="Arial"/>
          <w:color w:val="auto"/>
          <w:szCs w:val="20"/>
        </w:rPr>
        <w:t xml:space="preserve">identifican </w:t>
      </w:r>
      <w:r w:rsidRPr="0040170F">
        <w:rPr>
          <w:rFonts w:ascii="Work Sans" w:hAnsi="Work Sans" w:cs="Arial"/>
          <w:color w:val="auto"/>
          <w:szCs w:val="20"/>
        </w:rPr>
        <w:t>en</w:t>
      </w:r>
      <w:r w:rsidRPr="0040170F" w:rsidR="002644ED">
        <w:rPr>
          <w:rFonts w:ascii="Work Sans" w:hAnsi="Work Sans" w:cs="Arial"/>
          <w:color w:val="auto"/>
          <w:szCs w:val="20"/>
        </w:rPr>
        <w:t xml:space="preserve"> </w:t>
      </w:r>
      <w:r w:rsidRPr="0040170F">
        <w:rPr>
          <w:rFonts w:ascii="Work Sans" w:hAnsi="Work Sans" w:cs="Arial"/>
          <w:color w:val="auto"/>
          <w:szCs w:val="20"/>
        </w:rPr>
        <w:t>la</w:t>
      </w:r>
      <w:r w:rsidRPr="0040170F" w:rsidR="002644ED">
        <w:rPr>
          <w:rFonts w:ascii="Work Sans" w:hAnsi="Work Sans" w:cs="Arial"/>
          <w:color w:val="auto"/>
          <w:szCs w:val="20"/>
        </w:rPr>
        <w:t xml:space="preserve"> </w:t>
      </w:r>
      <w:r w:rsidRPr="0040170F">
        <w:rPr>
          <w:rFonts w:ascii="Work Sans" w:hAnsi="Work Sans" w:cs="Arial"/>
          <w:color w:val="auto"/>
          <w:szCs w:val="20"/>
        </w:rPr>
        <w:t>siguiente</w:t>
      </w:r>
      <w:r w:rsidRPr="0040170F" w:rsidR="002644ED">
        <w:rPr>
          <w:rFonts w:ascii="Work Sans" w:hAnsi="Work Sans" w:cs="Arial"/>
          <w:color w:val="auto"/>
          <w:szCs w:val="20"/>
        </w:rPr>
        <w:t xml:space="preserve"> </w:t>
      </w:r>
      <w:r w:rsidRPr="0040170F">
        <w:rPr>
          <w:rFonts w:ascii="Work Sans" w:hAnsi="Work Sans" w:cs="Arial"/>
          <w:color w:val="auto"/>
          <w:szCs w:val="20"/>
        </w:rPr>
        <w:t>tabla:</w:t>
      </w:r>
      <w:r w:rsidRPr="0040170F" w:rsidR="002644ED">
        <w:rPr>
          <w:rFonts w:ascii="Work Sans" w:hAnsi="Work Sans" w:cs="Arial"/>
          <w:color w:val="auto"/>
          <w:szCs w:val="20"/>
        </w:rPr>
        <w:t xml:space="preserve"> </w:t>
      </w:r>
    </w:p>
    <w:tbl>
      <w:tblPr>
        <w:tblW w:w="4739"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2820"/>
        <w:gridCol w:w="1701"/>
        <w:gridCol w:w="1986"/>
        <w:gridCol w:w="3701"/>
      </w:tblGrid>
      <w:tr w:rsidRPr="0040170F" w:rsidR="003414B5" w:rsidTr="0AD7241B" w14:paraId="336C4504" w14:textId="77777777">
        <w:trPr>
          <w:trHeight w:val="806"/>
          <w:jc w:val="center"/>
        </w:trPr>
        <w:tc>
          <w:tcPr>
            <w:tcW w:w="1381" w:type="pct"/>
            <w:tcBorders>
              <w:top w:val="double" w:color="auto" w:sz="4" w:space="0"/>
              <w:bottom w:val="single" w:color="auto" w:sz="6" w:space="0"/>
            </w:tcBorders>
            <w:shd w:val="clear" w:color="auto" w:fill="3B3838" w:themeFill="background2" w:themeFillShade="40"/>
            <w:tcMar/>
            <w:vAlign w:val="center"/>
          </w:tcPr>
          <w:p w:rsidRPr="0040170F" w:rsidR="0006654A" w:rsidP="00695362" w:rsidRDefault="0006654A" w14:paraId="66E018DA" w14:textId="77777777">
            <w:pPr>
              <w:spacing w:after="0" w:line="240" w:lineRule="auto"/>
              <w:jc w:val="center"/>
              <w:rPr>
                <w:rFonts w:ascii="Work Sans" w:hAnsi="Work Sans" w:eastAsia="Segoe UI" w:cs="Arial"/>
                <w:b/>
                <w:color w:val="auto"/>
                <w:szCs w:val="20"/>
                <w:lang w:eastAsia="es-CO"/>
              </w:rPr>
            </w:pPr>
            <w:r w:rsidRPr="0040170F">
              <w:rPr>
                <w:rFonts w:ascii="Work Sans" w:hAnsi="Work Sans" w:cs="Arial"/>
                <w:b/>
                <w:color w:val="auto"/>
                <w:szCs w:val="20"/>
                <w:lang w:eastAsia="es-CO"/>
              </w:rPr>
              <w:t>Objeto del proyecto</w:t>
            </w:r>
          </w:p>
        </w:tc>
        <w:tc>
          <w:tcPr>
            <w:tcW w:w="833" w:type="pct"/>
            <w:tcBorders>
              <w:top w:val="double" w:color="auto" w:sz="4" w:space="0"/>
              <w:bottom w:val="single" w:color="auto" w:sz="6" w:space="0"/>
            </w:tcBorders>
            <w:shd w:val="clear" w:color="auto" w:fill="3B3838" w:themeFill="background2" w:themeFillShade="40"/>
            <w:tcMar/>
            <w:vAlign w:val="center"/>
          </w:tcPr>
          <w:p w:rsidRPr="0040170F" w:rsidR="0006654A" w:rsidP="0AD7241B" w:rsidRDefault="0006654A" w14:paraId="3E2648F3" w14:textId="590DDEEF">
            <w:pPr>
              <w:spacing w:after="0" w:line="240" w:lineRule="auto"/>
              <w:jc w:val="center"/>
              <w:rPr>
                <w:rFonts w:ascii="Work Sans" w:hAnsi="Work Sans" w:eastAsia="Segoe UI" w:cs="Arial"/>
                <w:b w:val="1"/>
                <w:bCs w:val="1"/>
                <w:color w:val="auto"/>
                <w:lang w:eastAsia="es-CO"/>
              </w:rPr>
            </w:pPr>
            <w:r w:rsidRPr="0AD7241B" w:rsidR="0AD7241B">
              <w:rPr>
                <w:rFonts w:ascii="Work Sans" w:hAnsi="Work Sans" w:cs="Arial"/>
                <w:b w:val="1"/>
                <w:bCs w:val="1"/>
                <w:color w:val="auto"/>
                <w:lang w:eastAsia="es-CO"/>
              </w:rPr>
              <w:t>Plazo</w:t>
            </w:r>
            <w:r w:rsidRPr="0AD7241B" w:rsidR="0AD7241B">
              <w:rPr>
                <w:rFonts w:ascii="Work Sans" w:hAnsi="Work Sans" w:cs="Arial"/>
                <w:b w:val="1"/>
                <w:bCs w:val="1"/>
                <w:color w:val="auto"/>
                <w:lang w:eastAsia="es-CO"/>
              </w:rPr>
              <w:t xml:space="preserve"> del contrato </w:t>
            </w:r>
          </w:p>
        </w:tc>
        <w:tc>
          <w:tcPr>
            <w:tcW w:w="973" w:type="pct"/>
            <w:tcBorders>
              <w:top w:val="double" w:color="auto" w:sz="4" w:space="0"/>
              <w:bottom w:val="single" w:color="auto" w:sz="6" w:space="0"/>
            </w:tcBorders>
            <w:shd w:val="clear" w:color="auto" w:fill="3B3838" w:themeFill="background2" w:themeFillShade="40"/>
            <w:tcMar/>
            <w:vAlign w:val="center"/>
          </w:tcPr>
          <w:p w:rsidRPr="0040170F" w:rsidR="0006654A" w:rsidP="00695362" w:rsidRDefault="0006654A" w14:paraId="5DC95F61" w14:textId="2CFACE3D">
            <w:pPr>
              <w:spacing w:after="0" w:line="240" w:lineRule="auto"/>
              <w:jc w:val="center"/>
              <w:rPr>
                <w:rFonts w:ascii="Work Sans" w:hAnsi="Work Sans" w:eastAsia="Segoe UI" w:cs="Arial"/>
                <w:b/>
                <w:color w:val="auto"/>
                <w:szCs w:val="20"/>
                <w:lang w:eastAsia="es-CO"/>
              </w:rPr>
            </w:pPr>
            <w:r w:rsidRPr="0040170F">
              <w:rPr>
                <w:rFonts w:ascii="Work Sans" w:hAnsi="Work Sans" w:cs="Arial"/>
                <w:b/>
                <w:color w:val="auto"/>
                <w:szCs w:val="20"/>
                <w:lang w:eastAsia="es-CO"/>
              </w:rPr>
              <w:t xml:space="preserve">Valor </w:t>
            </w:r>
            <w:r w:rsidRPr="0040170F" w:rsidR="008D18FC">
              <w:rPr>
                <w:rFonts w:ascii="Work Sans" w:hAnsi="Work Sans" w:cs="Arial"/>
                <w:b/>
                <w:color w:val="auto"/>
                <w:szCs w:val="20"/>
                <w:lang w:eastAsia="es-CO"/>
              </w:rPr>
              <w:t>P</w:t>
            </w:r>
            <w:r w:rsidRPr="0040170F">
              <w:rPr>
                <w:rFonts w:ascii="Work Sans" w:hAnsi="Work Sans" w:cs="Arial"/>
                <w:b/>
                <w:color w:val="auto"/>
                <w:szCs w:val="20"/>
                <w:lang w:eastAsia="es-CO"/>
              </w:rPr>
              <w:t xml:space="preserve">resupuesto </w:t>
            </w:r>
            <w:r w:rsidRPr="0040170F" w:rsidR="008D18FC">
              <w:rPr>
                <w:rFonts w:ascii="Work Sans" w:hAnsi="Work Sans" w:cs="Arial"/>
                <w:b/>
                <w:color w:val="auto"/>
                <w:szCs w:val="20"/>
                <w:lang w:eastAsia="es-CO"/>
              </w:rPr>
              <w:t>O</w:t>
            </w:r>
            <w:r w:rsidRPr="0040170F">
              <w:rPr>
                <w:rFonts w:ascii="Work Sans" w:hAnsi="Work Sans" w:cs="Arial"/>
                <w:b/>
                <w:color w:val="auto"/>
                <w:szCs w:val="20"/>
                <w:lang w:eastAsia="es-CO"/>
              </w:rPr>
              <w:t>ficial (pesos incluido IVA)</w:t>
            </w:r>
          </w:p>
        </w:tc>
        <w:tc>
          <w:tcPr>
            <w:tcW w:w="1813" w:type="pct"/>
            <w:tcBorders>
              <w:top w:val="double" w:color="auto" w:sz="4" w:space="0"/>
              <w:bottom w:val="single" w:color="auto" w:sz="6" w:space="0"/>
            </w:tcBorders>
            <w:shd w:val="clear" w:color="auto" w:fill="3B3838" w:themeFill="background2" w:themeFillShade="40"/>
            <w:tcMar/>
            <w:vAlign w:val="center"/>
          </w:tcPr>
          <w:p w:rsidRPr="0040170F" w:rsidR="0006654A" w:rsidP="00695362" w:rsidRDefault="0006654A" w14:paraId="115CE28F" w14:textId="77777777">
            <w:pPr>
              <w:spacing w:after="0" w:line="240" w:lineRule="auto"/>
              <w:jc w:val="center"/>
              <w:rPr>
                <w:rFonts w:ascii="Work Sans" w:hAnsi="Work Sans" w:eastAsia="Segoe UI" w:cs="Arial"/>
                <w:b/>
                <w:color w:val="auto"/>
                <w:szCs w:val="20"/>
                <w:lang w:eastAsia="es-CO"/>
              </w:rPr>
            </w:pPr>
            <w:r w:rsidRPr="0040170F">
              <w:rPr>
                <w:rFonts w:ascii="Work Sans" w:hAnsi="Work Sans" w:cs="Arial"/>
                <w:b/>
                <w:color w:val="auto"/>
                <w:szCs w:val="20"/>
                <w:lang w:eastAsia="es-CO"/>
              </w:rPr>
              <w:t>Lugar(es) de ejecución del contrato</w:t>
            </w:r>
          </w:p>
        </w:tc>
      </w:tr>
      <w:tr w:rsidRPr="0040170F" w:rsidR="003414B5" w:rsidTr="0AD7241B" w14:paraId="386A78F1" w14:textId="77777777">
        <w:trPr>
          <w:trHeight w:val="1547"/>
          <w:jc w:val="center"/>
        </w:trPr>
        <w:tc>
          <w:tcPr>
            <w:tcW w:w="1381" w:type="pct"/>
            <w:tcBorders>
              <w:top w:val="single" w:color="auto" w:sz="6" w:space="0"/>
            </w:tcBorders>
            <w:tcMar/>
            <w:vAlign w:val="center"/>
          </w:tcPr>
          <w:p w:rsidRPr="0040170F" w:rsidR="003926AC" w:rsidP="00695362" w:rsidRDefault="008C6749" w14:paraId="5BA085B7" w14:textId="2A566797">
            <w:pPr>
              <w:spacing w:after="0" w:line="240" w:lineRule="auto"/>
              <w:jc w:val="center"/>
              <w:rPr>
                <w:rFonts w:ascii="Work Sans" w:hAnsi="Work Sans" w:eastAsia="Segoe UI" w:cs="Arial"/>
                <w:color w:val="auto"/>
                <w:szCs w:val="20"/>
                <w:lang w:eastAsia="es-CO"/>
              </w:rPr>
            </w:pPr>
            <w:r w:rsidRPr="008C6749">
              <w:rPr>
                <w:rFonts w:ascii="Work Sans" w:hAnsi="Work Sans"/>
                <w:b/>
                <w:bCs/>
                <w:iCs/>
                <w:color w:val="3A3838"/>
                <w:lang w:val="es-ES"/>
              </w:rPr>
              <w:t>HABILITAR Y/O BRINDAR TRANSITABILIDAD EN LA RED VIAL A CARGO DEL INVIAS, A TRAVÉS DEL SISTEMA DE MONTO AGOTABLE, EN LAS VÍAS A CARGO DE LA DIRECCIÓN TERRITORIAL CALDAS</w:t>
            </w:r>
          </w:p>
        </w:tc>
        <w:tc>
          <w:tcPr>
            <w:tcW w:w="833" w:type="pct"/>
            <w:tcBorders>
              <w:top w:val="single" w:color="auto" w:sz="6" w:space="0"/>
            </w:tcBorders>
            <w:tcMar/>
            <w:vAlign w:val="center"/>
          </w:tcPr>
          <w:p w:rsidRPr="0040170F" w:rsidR="003926AC" w:rsidP="0AD7241B" w:rsidRDefault="00344047" w14:paraId="3836A076" w14:textId="12075683">
            <w:pPr>
              <w:spacing w:after="0" w:line="240" w:lineRule="auto"/>
              <w:jc w:val="center"/>
              <w:rPr>
                <w:rFonts w:ascii="Work Sans" w:hAnsi="Work Sans" w:eastAsia="Times New Roman" w:cs="Arial"/>
                <w:color w:val="auto"/>
                <w:lang w:eastAsia="es-CO"/>
              </w:rPr>
            </w:pPr>
            <w:r w:rsidRPr="0AD7241B" w:rsidR="0AD7241B">
              <w:rPr>
                <w:rFonts w:ascii="Work Sans" w:hAnsi="Work Sans" w:eastAsia="Times New Roman" w:cs="Arial"/>
                <w:color w:val="auto"/>
                <w:lang w:eastAsia="es-CO"/>
              </w:rPr>
              <w:t>HASTA EL 31 DE DICIEMBRE DE 2024 O HASTA QUE SE AGOTE EL RECURSO</w:t>
            </w:r>
          </w:p>
        </w:tc>
        <w:tc>
          <w:tcPr>
            <w:tcW w:w="973" w:type="pct"/>
            <w:tcBorders>
              <w:top w:val="single" w:color="auto" w:sz="6" w:space="0"/>
            </w:tcBorders>
            <w:tcMar/>
            <w:vAlign w:val="center"/>
          </w:tcPr>
          <w:p w:rsidRPr="0040170F" w:rsidR="003926AC" w:rsidP="0AD7241B" w:rsidRDefault="00F56CDB" w14:paraId="549400E5" w14:textId="78B98D2E">
            <w:pPr>
              <w:pStyle w:val="Normal"/>
              <w:suppressLineNumbers w:val="0"/>
              <w:bidi w:val="0"/>
              <w:spacing w:before="0" w:beforeAutospacing="off" w:after="0" w:afterAutospacing="off" w:line="240" w:lineRule="auto"/>
              <w:ind w:left="0" w:right="0"/>
              <w:jc w:val="center"/>
              <w:rPr>
                <w:rFonts w:ascii="Work Sans" w:hAnsi="Work Sans" w:eastAsia="Times New Roman" w:cs="Arial"/>
                <w:color w:val="auto"/>
                <w:lang w:eastAsia="es-CO"/>
              </w:rPr>
            </w:pPr>
            <w:r w:rsidRPr="0AD7241B" w:rsidR="0AD7241B">
              <w:rPr>
                <w:rFonts w:ascii="Work Sans" w:hAnsi="Work Sans" w:eastAsia="Times New Roman" w:cs="Arial"/>
                <w:color w:val="auto"/>
                <w:lang w:eastAsia="es-CO"/>
              </w:rPr>
              <w:t>$129.998.203,00</w:t>
            </w:r>
          </w:p>
          <w:p w:rsidRPr="0040170F" w:rsidR="003926AC" w:rsidP="0AD7241B" w:rsidRDefault="00F56CDB" w14:paraId="22B6A6AF" w14:textId="35B19A2E">
            <w:pPr>
              <w:pStyle w:val="Normal"/>
              <w:spacing w:after="0" w:line="240" w:lineRule="auto"/>
              <w:jc w:val="center"/>
              <w:rPr>
                <w:rFonts w:ascii="Work Sans" w:hAnsi="Work Sans" w:eastAsia="Segoe UI" w:cs="Arial"/>
                <w:color w:val="auto"/>
                <w:lang w:eastAsia="es-CO"/>
              </w:rPr>
            </w:pPr>
          </w:p>
        </w:tc>
        <w:tc>
          <w:tcPr>
            <w:tcW w:w="1813" w:type="pct"/>
            <w:tcBorders>
              <w:top w:val="single" w:color="auto" w:sz="6" w:space="0"/>
            </w:tcBorders>
            <w:tcMar/>
            <w:vAlign w:val="center"/>
          </w:tcPr>
          <w:p w:rsidRPr="005869F1" w:rsidR="003414B5" w:rsidP="0AD7241B" w:rsidRDefault="00D40005" w14:paraId="7CBFC117" w14:textId="0E849F6A">
            <w:pPr>
              <w:pStyle w:val="Encabezado"/>
              <w:widowControl w:val="0"/>
              <w:autoSpaceDE w:val="0"/>
              <w:autoSpaceDN w:val="0"/>
              <w:rPr>
                <w:rFonts w:ascii="Arial Narrow" w:hAnsi="Arial Narrow" w:cs="Arial"/>
              </w:rPr>
            </w:pPr>
            <w:r w:rsidRPr="0AD7241B" w:rsidR="0AD7241B">
              <w:rPr>
                <w:rFonts w:ascii="Arial Narrow" w:hAnsi="Arial Narrow" w:cs="Arial"/>
              </w:rPr>
              <w:t xml:space="preserve">Red Nacional Primaria a cargo de la Dirección Territorial Caldas </w:t>
            </w:r>
          </w:p>
          <w:p w:rsidRPr="0040170F" w:rsidR="003926AC" w:rsidP="00695362" w:rsidRDefault="003926AC" w14:paraId="54255CEB" w14:textId="7D6C6BB4">
            <w:pPr>
              <w:spacing w:after="0" w:line="240" w:lineRule="auto"/>
              <w:jc w:val="center"/>
              <w:rPr>
                <w:rFonts w:ascii="Work Sans" w:hAnsi="Work Sans" w:eastAsia="Segoe UI" w:cs="Arial"/>
                <w:color w:val="auto"/>
                <w:szCs w:val="20"/>
                <w:lang w:eastAsia="es-CO"/>
              </w:rPr>
            </w:pPr>
          </w:p>
        </w:tc>
      </w:tr>
    </w:tbl>
    <w:p w:rsidRPr="0040170F" w:rsidR="00A42F12" w:rsidP="00695362" w:rsidRDefault="00A42F12" w14:paraId="7AFCD92B" w14:textId="77777777">
      <w:pPr>
        <w:spacing w:line="240" w:lineRule="auto"/>
        <w:jc w:val="both"/>
        <w:rPr>
          <w:rFonts w:ascii="Work Sans" w:hAnsi="Work Sans" w:cs="Arial"/>
          <w:color w:val="auto"/>
          <w:szCs w:val="20"/>
          <w:highlight w:val="lightGray"/>
        </w:rPr>
      </w:pPr>
    </w:p>
    <w:p w:rsidRPr="0040170F" w:rsidR="00B626E2" w:rsidP="00695362" w:rsidRDefault="00B626E2" w14:paraId="30068C68" w14:textId="6F3EA33C">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La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obra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pública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tiene</w:t>
      </w:r>
      <w:r w:rsidRPr="0040170F" w:rsidR="002644ED">
        <w:rPr>
          <w:rFonts w:ascii="Work Sans" w:hAnsi="Work Sans" w:cs="Arial"/>
          <w:color w:val="000000" w:themeColor="text1"/>
          <w:szCs w:val="20"/>
        </w:rPr>
        <w:t xml:space="preserve"> </w:t>
      </w:r>
      <w:r w:rsidRPr="0040170F" w:rsidR="00F03F92">
        <w:rPr>
          <w:rFonts w:ascii="Work Sans" w:hAnsi="Work Sans" w:cs="Arial"/>
          <w:color w:val="000000" w:themeColor="text1"/>
          <w:szCs w:val="20"/>
        </w:rPr>
        <w:t>las especificaciones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técnicas</w:t>
      </w:r>
      <w:r w:rsidRPr="0040170F" w:rsidR="002644ED">
        <w:rPr>
          <w:rFonts w:ascii="Work Sans" w:hAnsi="Work Sans" w:cs="Arial"/>
          <w:color w:val="000000" w:themeColor="text1"/>
          <w:szCs w:val="20"/>
        </w:rPr>
        <w:t xml:space="preserve"> </w:t>
      </w:r>
      <w:r w:rsidRPr="0040170F" w:rsidR="00F03F92">
        <w:rPr>
          <w:rFonts w:ascii="Work Sans" w:hAnsi="Work Sans" w:cs="Arial"/>
          <w:color w:val="000000" w:themeColor="text1"/>
          <w:szCs w:val="20"/>
        </w:rPr>
        <w:t>descritas</w:t>
      </w:r>
      <w:r w:rsidRPr="0040170F" w:rsidR="002644ED">
        <w:rPr>
          <w:rFonts w:ascii="Work Sans" w:hAnsi="Work Sans" w:cs="Arial"/>
          <w:color w:val="000000" w:themeColor="text1"/>
          <w:szCs w:val="20"/>
        </w:rPr>
        <w:t xml:space="preserve"> </w:t>
      </w:r>
      <w:r w:rsidRPr="0040170F" w:rsidR="0009761E">
        <w:rPr>
          <w:rFonts w:ascii="Work Sans" w:hAnsi="Work Sans" w:cs="Arial"/>
          <w:color w:val="000000" w:themeColor="text1"/>
          <w:szCs w:val="20"/>
        </w:rPr>
        <w:t>en el</w:t>
      </w:r>
      <w:r w:rsidRPr="0040170F" w:rsidR="00AC1365">
        <w:rPr>
          <w:rFonts w:ascii="Work Sans" w:hAnsi="Work Sans" w:cs="Arial"/>
          <w:color w:val="000000" w:themeColor="text1"/>
          <w:szCs w:val="20"/>
        </w:rPr>
        <w:t xml:space="preserve"> </w:t>
      </w:r>
      <w:r w:rsidRPr="0040170F" w:rsidR="00924732">
        <w:rPr>
          <w:rFonts w:ascii="Work Sans" w:hAnsi="Work Sans" w:cs="Arial"/>
          <w:color w:val="000000" w:themeColor="text1"/>
          <w:szCs w:val="20"/>
        </w:rPr>
        <w:t xml:space="preserve">Capítulo </w:t>
      </w:r>
      <w:r w:rsidRPr="0040170F" w:rsidR="004073BF">
        <w:rPr>
          <w:rFonts w:ascii="Work Sans" w:hAnsi="Work Sans" w:cs="Arial"/>
          <w:color w:val="000000" w:themeColor="text1"/>
          <w:szCs w:val="20"/>
        </w:rPr>
        <w:t xml:space="preserve">II </w:t>
      </w:r>
      <w:r w:rsidRPr="0040170F" w:rsidR="006F6705">
        <w:rPr>
          <w:rFonts w:ascii="Work Sans" w:hAnsi="Work Sans" w:cs="Arial"/>
          <w:color w:val="000000" w:themeColor="text1"/>
          <w:szCs w:val="20"/>
        </w:rPr>
        <w:t>Especificaciones Técnicas de la Obra</w:t>
      </w:r>
      <w:r w:rsidRPr="0040170F" w:rsidR="004073BF">
        <w:rPr>
          <w:rFonts w:ascii="Work Sans" w:hAnsi="Work Sans" w:cs="Arial"/>
          <w:color w:val="000000" w:themeColor="text1"/>
          <w:szCs w:val="20"/>
        </w:rPr>
        <w:t xml:space="preserve"> </w:t>
      </w:r>
      <w:r w:rsidRPr="0040170F" w:rsidR="0037617F">
        <w:rPr>
          <w:rFonts w:ascii="Work Sans" w:hAnsi="Work Sans" w:cs="Arial"/>
          <w:color w:val="000000" w:themeColor="text1"/>
          <w:szCs w:val="20"/>
        </w:rPr>
        <w:t xml:space="preserve">y el </w:t>
      </w:r>
      <w:r w:rsidRPr="0040170F" w:rsidR="005B100D">
        <w:rPr>
          <w:rFonts w:ascii="Work Sans" w:hAnsi="Work Sans" w:cs="Arial"/>
          <w:color w:val="000000" w:themeColor="text1"/>
          <w:szCs w:val="20"/>
        </w:rPr>
        <w:t>e</w:t>
      </w:r>
      <w:r w:rsidRPr="0040170F" w:rsidR="0037617F">
        <w:rPr>
          <w:rFonts w:ascii="Work Sans" w:hAnsi="Work Sans" w:cs="Arial"/>
          <w:color w:val="000000" w:themeColor="text1"/>
          <w:szCs w:val="20"/>
        </w:rPr>
        <w:t xml:space="preserve">studio </w:t>
      </w:r>
      <w:r w:rsidRPr="0040170F" w:rsidR="005B100D">
        <w:rPr>
          <w:rFonts w:ascii="Work Sans" w:hAnsi="Work Sans" w:cs="Arial"/>
          <w:color w:val="000000" w:themeColor="text1"/>
          <w:szCs w:val="20"/>
        </w:rPr>
        <w:t>p</w:t>
      </w:r>
      <w:r w:rsidRPr="0040170F" w:rsidR="0037617F">
        <w:rPr>
          <w:rFonts w:ascii="Work Sans" w:hAnsi="Work Sans" w:cs="Arial"/>
          <w:color w:val="000000" w:themeColor="text1"/>
          <w:szCs w:val="20"/>
        </w:rPr>
        <w:t>revio</w:t>
      </w:r>
      <w:r w:rsidRPr="0040170F" w:rsidR="001839FB">
        <w:rPr>
          <w:rFonts w:ascii="Work Sans" w:hAnsi="Work Sans" w:cs="Arial"/>
          <w:color w:val="000000" w:themeColor="text1"/>
          <w:szCs w:val="20"/>
        </w:rPr>
        <w:t>,</w:t>
      </w:r>
      <w:r w:rsidRPr="0040170F" w:rsidR="0037617F">
        <w:rPr>
          <w:rFonts w:ascii="Work Sans" w:hAnsi="Work Sans" w:cs="Arial"/>
          <w:color w:val="000000" w:themeColor="text1"/>
          <w:szCs w:val="20"/>
        </w:rPr>
        <w:t xml:space="preserve"> los cuales incluyen la descripción </w:t>
      </w:r>
      <w:r w:rsidRPr="0040170F" w:rsidR="00F31182">
        <w:rPr>
          <w:rFonts w:ascii="Work Sans" w:hAnsi="Work Sans" w:cs="Arial"/>
          <w:color w:val="000000" w:themeColor="text1"/>
          <w:szCs w:val="20"/>
        </w:rPr>
        <w:t>de</w:t>
      </w:r>
      <w:r w:rsidRPr="0040170F" w:rsidR="003D1DB3">
        <w:rPr>
          <w:rFonts w:ascii="Work Sans" w:hAnsi="Work Sans" w:cs="Arial"/>
          <w:color w:val="000000" w:themeColor="text1"/>
          <w:szCs w:val="20"/>
        </w:rPr>
        <w:t xml:space="preserve"> </w:t>
      </w:r>
      <w:r w:rsidRPr="0040170F" w:rsidR="00F31182">
        <w:rPr>
          <w:rFonts w:ascii="Work Sans" w:hAnsi="Work Sans" w:cs="Arial"/>
          <w:color w:val="000000" w:themeColor="text1"/>
          <w:szCs w:val="20"/>
        </w:rPr>
        <w:t>l</w:t>
      </w:r>
      <w:r w:rsidRPr="0040170F" w:rsidR="003D1DB3">
        <w:rPr>
          <w:rFonts w:ascii="Work Sans" w:hAnsi="Work Sans" w:cs="Arial"/>
          <w:color w:val="000000" w:themeColor="text1"/>
          <w:szCs w:val="20"/>
        </w:rPr>
        <w:t>as obras e</w:t>
      </w:r>
      <w:r w:rsidRPr="0040170F" w:rsidR="00F31182">
        <w:rPr>
          <w:rFonts w:ascii="Work Sans" w:hAnsi="Work Sans" w:cs="Arial"/>
          <w:color w:val="000000" w:themeColor="text1"/>
          <w:szCs w:val="20"/>
        </w:rPr>
        <w:t xml:space="preserve"> </w:t>
      </w:r>
      <w:r w:rsidRPr="0040170F" w:rsidR="0037617F">
        <w:rPr>
          <w:rFonts w:ascii="Work Sans" w:hAnsi="Work Sans" w:cs="Arial"/>
          <w:color w:val="000000" w:themeColor="text1"/>
          <w:szCs w:val="20"/>
        </w:rPr>
        <w:t xml:space="preserve">información técnica (localización, obras a ejecutar, especificaciones particulares, etc.) </w:t>
      </w:r>
      <w:r w:rsidRPr="0040170F" w:rsidR="002236F3">
        <w:rPr>
          <w:rFonts w:ascii="Work Sans" w:hAnsi="Work Sans" w:cs="Arial"/>
          <w:color w:val="000000" w:themeColor="text1"/>
          <w:szCs w:val="20"/>
        </w:rPr>
        <w:t xml:space="preserve">del </w:t>
      </w:r>
      <w:r w:rsidRPr="0040170F" w:rsidR="0037617F">
        <w:rPr>
          <w:rFonts w:ascii="Work Sans" w:hAnsi="Work Sans" w:cs="Arial"/>
          <w:color w:val="000000" w:themeColor="text1"/>
          <w:szCs w:val="20"/>
        </w:rPr>
        <w:t xml:space="preserve">objeto del </w:t>
      </w:r>
      <w:r w:rsidRPr="0040170F" w:rsidR="00876A58">
        <w:rPr>
          <w:rFonts w:ascii="Work Sans" w:hAnsi="Work Sans" w:cs="Arial"/>
          <w:color w:val="000000" w:themeColor="text1"/>
          <w:szCs w:val="20"/>
        </w:rPr>
        <w:t>P</w:t>
      </w:r>
      <w:r w:rsidRPr="0040170F" w:rsidR="0082356A">
        <w:rPr>
          <w:rFonts w:ascii="Work Sans" w:hAnsi="Work Sans" w:cs="Arial"/>
          <w:color w:val="000000" w:themeColor="text1"/>
          <w:szCs w:val="20"/>
        </w:rPr>
        <w:t>roceso</w:t>
      </w:r>
      <w:r w:rsidRPr="0040170F" w:rsidR="0037617F">
        <w:rPr>
          <w:rFonts w:ascii="Work Sans" w:hAnsi="Work Sans" w:cs="Arial"/>
          <w:color w:val="000000" w:themeColor="text1"/>
          <w:szCs w:val="20"/>
        </w:rPr>
        <w:t xml:space="preserve"> de </w:t>
      </w:r>
      <w:r w:rsidRPr="0040170F" w:rsidR="00876A58">
        <w:rPr>
          <w:rFonts w:ascii="Work Sans" w:hAnsi="Work Sans" w:cs="Arial"/>
          <w:color w:val="000000" w:themeColor="text1"/>
          <w:szCs w:val="20"/>
        </w:rPr>
        <w:t>Contratación</w:t>
      </w:r>
      <w:r w:rsidRPr="0040170F" w:rsidR="0037617F">
        <w:rPr>
          <w:rFonts w:ascii="Work Sans" w:hAnsi="Work Sans" w:cs="Arial"/>
          <w:color w:val="000000" w:themeColor="text1"/>
          <w:szCs w:val="20"/>
        </w:rPr>
        <w:t>.</w:t>
      </w:r>
    </w:p>
    <w:p w:rsidRPr="0040170F" w:rsidR="00521319" w:rsidP="00695362" w:rsidRDefault="00521319" w14:paraId="3D6032AE" w14:textId="31437E89">
      <w:pPr>
        <w:pStyle w:val="Capitulo1"/>
        <w:spacing w:line="240" w:lineRule="auto"/>
        <w:ind w:left="993" w:hanging="709"/>
        <w:rPr>
          <w:rFonts w:ascii="Work Sans" w:hAnsi="Work Sans"/>
          <w:color w:val="000000" w:themeColor="text1"/>
        </w:rPr>
      </w:pPr>
      <w:bookmarkStart w:name="_Toc26253709" w:id="18"/>
      <w:bookmarkStart w:name="_Toc26260036" w:id="19"/>
      <w:bookmarkStart w:name="_Toc26263502" w:id="20"/>
      <w:bookmarkStart w:name="_Toc26253710" w:id="21"/>
      <w:bookmarkStart w:name="_Toc26260037" w:id="22"/>
      <w:bookmarkStart w:name="_Toc26263503" w:id="23"/>
      <w:bookmarkStart w:name="_Toc132205813" w:id="24"/>
      <w:bookmarkStart w:name="_Toc508648242" w:id="25"/>
      <w:bookmarkStart w:name="_Toc509843856" w:id="26"/>
      <w:bookmarkStart w:name="_Toc511924765" w:id="27"/>
      <w:bookmarkStart w:name="_Toc508984026" w:id="28"/>
      <w:bookmarkStart w:name="_Toc424219435" w:id="29"/>
      <w:bookmarkStart w:name="_Toc504124481" w:id="30"/>
      <w:bookmarkEnd w:id="18"/>
      <w:bookmarkEnd w:id="19"/>
      <w:bookmarkEnd w:id="20"/>
      <w:bookmarkEnd w:id="21"/>
      <w:bookmarkEnd w:id="22"/>
      <w:bookmarkEnd w:id="23"/>
      <w:r w:rsidRPr="0040170F">
        <w:rPr>
          <w:rFonts w:ascii="Work Sans" w:hAnsi="Work Sans"/>
          <w:color w:val="000000" w:themeColor="text1"/>
        </w:rPr>
        <w:t xml:space="preserve">DOCUMENTOS DEL </w:t>
      </w:r>
      <w:r w:rsidRPr="0040170F" w:rsidR="000B1FBE">
        <w:rPr>
          <w:rFonts w:ascii="Work Sans" w:hAnsi="Work Sans"/>
          <w:color w:val="000000" w:themeColor="text1"/>
        </w:rPr>
        <w:t>PROCESO</w:t>
      </w:r>
      <w:bookmarkEnd w:id="24"/>
      <w:r w:rsidRPr="0040170F">
        <w:rPr>
          <w:rFonts w:ascii="Work Sans" w:hAnsi="Work Sans"/>
          <w:color w:val="000000" w:themeColor="text1"/>
        </w:rPr>
        <w:t xml:space="preserve"> </w:t>
      </w:r>
    </w:p>
    <w:p w:rsidRPr="0040170F" w:rsidR="00521319" w:rsidP="00695362" w:rsidRDefault="00521319" w14:paraId="7912F2E8" w14:textId="02A0C908">
      <w:pPr>
        <w:spacing w:line="240" w:lineRule="auto"/>
        <w:jc w:val="both"/>
        <w:rPr>
          <w:rFonts w:ascii="Work Sans" w:hAnsi="Work Sans" w:cs="Arial"/>
          <w:b/>
          <w:color w:val="000000" w:themeColor="text1"/>
          <w:szCs w:val="20"/>
        </w:rPr>
      </w:pPr>
      <w:r w:rsidRPr="0040170F">
        <w:rPr>
          <w:rFonts w:ascii="Work Sans" w:hAnsi="Work Sans" w:cs="Arial"/>
          <w:color w:val="000000" w:themeColor="text1"/>
          <w:szCs w:val="20"/>
        </w:rPr>
        <w:t xml:space="preserve">Los </w:t>
      </w:r>
      <w:r w:rsidRPr="0040170F" w:rsidR="00847C11">
        <w:rPr>
          <w:rFonts w:ascii="Work Sans" w:hAnsi="Work Sans" w:cs="Arial"/>
          <w:color w:val="000000" w:themeColor="text1"/>
          <w:szCs w:val="20"/>
        </w:rPr>
        <w:t>D</w:t>
      </w:r>
      <w:r w:rsidRPr="0040170F">
        <w:rPr>
          <w:rFonts w:ascii="Work Sans" w:hAnsi="Work Sans" w:cs="Arial"/>
          <w:color w:val="000000" w:themeColor="text1"/>
          <w:szCs w:val="20"/>
        </w:rPr>
        <w:t xml:space="preserve">ocumentos del </w:t>
      </w:r>
      <w:r w:rsidRPr="0040170F" w:rsidR="00847C11">
        <w:rPr>
          <w:rFonts w:ascii="Work Sans" w:hAnsi="Work Sans" w:cs="Arial"/>
          <w:color w:val="000000" w:themeColor="text1"/>
          <w:szCs w:val="20"/>
        </w:rPr>
        <w:t>P</w:t>
      </w:r>
      <w:r w:rsidRPr="0040170F" w:rsidR="0082356A">
        <w:rPr>
          <w:rFonts w:ascii="Work Sans" w:hAnsi="Work Sans" w:cs="Arial"/>
          <w:color w:val="000000" w:themeColor="text1"/>
          <w:szCs w:val="20"/>
        </w:rPr>
        <w:t>roceso</w:t>
      </w:r>
      <w:r w:rsidRPr="0040170F">
        <w:rPr>
          <w:rFonts w:ascii="Work Sans" w:hAnsi="Work Sans" w:cs="Arial"/>
          <w:color w:val="000000" w:themeColor="text1"/>
          <w:szCs w:val="20"/>
        </w:rPr>
        <w:t xml:space="preserve"> son los señalados en el capítulo </w:t>
      </w:r>
      <w:r w:rsidRPr="0040170F" w:rsidR="502A9F97">
        <w:rPr>
          <w:rFonts w:ascii="Work Sans" w:hAnsi="Work Sans" w:cs="Arial"/>
          <w:color w:val="000000" w:themeColor="text1"/>
          <w:szCs w:val="20"/>
        </w:rPr>
        <w:t>IX</w:t>
      </w:r>
      <w:r w:rsidRPr="0040170F">
        <w:rPr>
          <w:rFonts w:ascii="Work Sans" w:hAnsi="Work Sans" w:cs="Arial"/>
          <w:color w:val="000000" w:themeColor="text1"/>
          <w:szCs w:val="20"/>
        </w:rPr>
        <w:t xml:space="preserve">, así como todos los </w:t>
      </w:r>
      <w:r w:rsidRPr="0040170F" w:rsidR="00793406">
        <w:rPr>
          <w:rFonts w:ascii="Work Sans" w:hAnsi="Work Sans" w:cs="Arial"/>
          <w:color w:val="000000" w:themeColor="text1"/>
          <w:szCs w:val="20"/>
        </w:rPr>
        <w:t>indicados</w:t>
      </w:r>
      <w:r w:rsidRPr="0040170F">
        <w:rPr>
          <w:rFonts w:ascii="Work Sans" w:hAnsi="Work Sans" w:cs="Arial"/>
          <w:color w:val="000000" w:themeColor="text1"/>
          <w:szCs w:val="20"/>
        </w:rPr>
        <w:t xml:space="preserve"> en el </w:t>
      </w:r>
      <w:r w:rsidRPr="0040170F" w:rsidR="00C47463">
        <w:rPr>
          <w:rFonts w:ascii="Work Sans" w:hAnsi="Work Sans" w:cs="Arial"/>
          <w:color w:val="000000" w:themeColor="text1"/>
          <w:szCs w:val="20"/>
        </w:rPr>
        <w:t>a</w:t>
      </w:r>
      <w:r w:rsidRPr="0040170F">
        <w:rPr>
          <w:rFonts w:ascii="Work Sans" w:hAnsi="Work Sans" w:cs="Arial"/>
          <w:color w:val="000000" w:themeColor="text1"/>
          <w:szCs w:val="20"/>
        </w:rPr>
        <w:t xml:space="preserve">rtículo </w:t>
      </w:r>
      <w:r w:rsidRPr="0040170F" w:rsidR="00B504C7">
        <w:rPr>
          <w:rFonts w:ascii="Work Sans" w:hAnsi="Work Sans" w:cs="Arial"/>
          <w:color w:val="000000" w:themeColor="text1"/>
          <w:szCs w:val="20"/>
        </w:rPr>
        <w:t>1 de la resolución que ad</w:t>
      </w:r>
      <w:r w:rsidRPr="0040170F" w:rsidR="004727A4">
        <w:rPr>
          <w:rFonts w:ascii="Work Sans" w:hAnsi="Work Sans" w:cs="Arial"/>
          <w:color w:val="000000" w:themeColor="text1"/>
          <w:szCs w:val="20"/>
        </w:rPr>
        <w:t xml:space="preserve">opta los </w:t>
      </w:r>
      <w:r w:rsidRPr="0040170F" w:rsidR="00866DF7">
        <w:rPr>
          <w:rFonts w:ascii="Work Sans" w:hAnsi="Work Sans" w:cs="Arial"/>
          <w:color w:val="000000" w:themeColor="text1"/>
          <w:szCs w:val="20"/>
        </w:rPr>
        <w:t>D</w:t>
      </w:r>
      <w:r w:rsidRPr="0040170F" w:rsidR="004727A4">
        <w:rPr>
          <w:rFonts w:ascii="Work Sans" w:hAnsi="Work Sans" w:cs="Arial"/>
          <w:color w:val="000000" w:themeColor="text1"/>
          <w:szCs w:val="20"/>
        </w:rPr>
        <w:t xml:space="preserve">ocumentos </w:t>
      </w:r>
      <w:r w:rsidRPr="0040170F" w:rsidR="00866DF7">
        <w:rPr>
          <w:rFonts w:ascii="Work Sans" w:hAnsi="Work Sans" w:cs="Arial"/>
          <w:color w:val="000000" w:themeColor="text1"/>
          <w:szCs w:val="20"/>
        </w:rPr>
        <w:t>T</w:t>
      </w:r>
      <w:r w:rsidRPr="0040170F" w:rsidR="004727A4">
        <w:rPr>
          <w:rFonts w:ascii="Work Sans" w:hAnsi="Work Sans" w:cs="Arial"/>
          <w:color w:val="000000" w:themeColor="text1"/>
          <w:szCs w:val="20"/>
        </w:rPr>
        <w:t>ipo de mínima cuantía de obra pública de infraestructura de transporte</w:t>
      </w:r>
      <w:r w:rsidRPr="0040170F" w:rsidR="007627E8">
        <w:rPr>
          <w:rFonts w:ascii="Work Sans" w:hAnsi="Work Sans" w:cs="Arial"/>
          <w:color w:val="000000" w:themeColor="text1"/>
          <w:szCs w:val="20"/>
        </w:rPr>
        <w:t xml:space="preserve"> – versión 2</w:t>
      </w:r>
      <w:r w:rsidRPr="0040170F" w:rsidR="00904039">
        <w:rPr>
          <w:rFonts w:ascii="Work Sans" w:hAnsi="Work Sans" w:cs="Arial"/>
          <w:color w:val="000000" w:themeColor="text1"/>
          <w:szCs w:val="20"/>
        </w:rPr>
        <w:t xml:space="preserve"> y los enunciados en el artículo 2.2.1.1.1.3.1 del Decreto 1082 de 2015</w:t>
      </w:r>
      <w:r w:rsidRPr="0040170F" w:rsidR="004727A4">
        <w:rPr>
          <w:rFonts w:ascii="Work Sans" w:hAnsi="Work Sans" w:cs="Arial"/>
          <w:color w:val="000000" w:themeColor="text1"/>
          <w:szCs w:val="20"/>
        </w:rPr>
        <w:t>.</w:t>
      </w:r>
    </w:p>
    <w:p w:rsidRPr="0040170F" w:rsidR="001D167B" w:rsidP="00695362" w:rsidRDefault="004809BF" w14:paraId="5298F183" w14:textId="3CC49E6D">
      <w:pPr>
        <w:pStyle w:val="Capitulo1"/>
        <w:spacing w:line="240" w:lineRule="auto"/>
        <w:ind w:left="964" w:hanging="680"/>
        <w:rPr>
          <w:rFonts w:ascii="Work Sans" w:hAnsi="Work Sans"/>
          <w:color w:val="000000" w:themeColor="text1"/>
        </w:rPr>
      </w:pPr>
      <w:bookmarkStart w:name="_Toc132205814" w:id="31"/>
      <w:bookmarkEnd w:id="25"/>
      <w:bookmarkEnd w:id="26"/>
      <w:bookmarkEnd w:id="27"/>
      <w:bookmarkEnd w:id="28"/>
      <w:r w:rsidRPr="0040170F">
        <w:rPr>
          <w:rFonts w:ascii="Work Sans" w:hAnsi="Work Sans"/>
          <w:color w:val="000000" w:themeColor="text1"/>
        </w:rPr>
        <w:t>COMUNICACIONES Y</w:t>
      </w:r>
      <w:r w:rsidRPr="0040170F" w:rsidR="00521319">
        <w:rPr>
          <w:rFonts w:ascii="Work Sans" w:hAnsi="Work Sans"/>
          <w:color w:val="000000" w:themeColor="text1"/>
        </w:rPr>
        <w:t xml:space="preserve"> OBSERVACIONES AL </w:t>
      </w:r>
      <w:r w:rsidRPr="0040170F" w:rsidR="000B1FBE">
        <w:rPr>
          <w:rFonts w:ascii="Work Sans" w:hAnsi="Work Sans"/>
          <w:color w:val="000000" w:themeColor="text1"/>
        </w:rPr>
        <w:t>PROCESO</w:t>
      </w:r>
      <w:bookmarkEnd w:id="31"/>
    </w:p>
    <w:p w:rsidRPr="0040170F" w:rsidR="001F5D17" w:rsidP="00695362" w:rsidRDefault="000C59F2" w14:paraId="5AB57B10" w14:textId="4389C711">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La correspondencia electrónica debe envia</w:t>
      </w:r>
      <w:r w:rsidRPr="0040170F" w:rsidR="0016043E">
        <w:rPr>
          <w:rFonts w:ascii="Work Sans" w:hAnsi="Work Sans" w:cs="Arial"/>
          <w:color w:val="000000" w:themeColor="text1"/>
          <w:szCs w:val="20"/>
        </w:rPr>
        <w:t>rse</w:t>
      </w:r>
      <w:r w:rsidRPr="0040170F">
        <w:rPr>
          <w:rFonts w:ascii="Work Sans" w:hAnsi="Work Sans" w:cs="Arial"/>
          <w:color w:val="000000" w:themeColor="text1"/>
          <w:szCs w:val="20"/>
        </w:rPr>
        <w:t xml:space="preserve"> </w:t>
      </w:r>
      <w:r w:rsidR="00DF2718">
        <w:rPr>
          <w:rFonts w:ascii="Work Sans" w:hAnsi="Work Sans" w:cs="Arial"/>
          <w:color w:val="000000" w:themeColor="text1"/>
          <w:szCs w:val="20"/>
        </w:rPr>
        <w:t>a través de la plataforma SECOP II.</w:t>
      </w:r>
      <w:r w:rsidRPr="0040170F" w:rsidR="00817E06">
        <w:rPr>
          <w:rFonts w:ascii="Work Sans" w:hAnsi="Work Sans" w:cs="Arial"/>
          <w:color w:val="000000" w:themeColor="text1"/>
          <w:szCs w:val="20"/>
        </w:rPr>
        <w:t xml:space="preserve"> </w:t>
      </w:r>
      <w:r w:rsidR="00DF2718">
        <w:rPr>
          <w:rFonts w:ascii="Work Sans" w:hAnsi="Work Sans" w:cs="Arial"/>
          <w:color w:val="000000" w:themeColor="text1"/>
          <w:szCs w:val="20"/>
        </w:rPr>
        <w:t>E</w:t>
      </w:r>
      <w:r w:rsidRPr="0040170F" w:rsidR="00817E06">
        <w:rPr>
          <w:rFonts w:ascii="Work Sans" w:hAnsi="Work Sans" w:cs="Arial"/>
          <w:color w:val="000000" w:themeColor="text1"/>
          <w:szCs w:val="20"/>
        </w:rPr>
        <w:t>l</w:t>
      </w:r>
      <w:r w:rsidRPr="0040170F">
        <w:rPr>
          <w:rFonts w:ascii="Work Sans" w:hAnsi="Work Sans" w:cs="Arial"/>
          <w:color w:val="000000" w:themeColor="text1"/>
          <w:szCs w:val="20"/>
        </w:rPr>
        <w:t xml:space="preserve"> horario permitido </w:t>
      </w:r>
      <w:r w:rsidR="00DF2718">
        <w:rPr>
          <w:rFonts w:ascii="Work Sans" w:hAnsi="Work Sans" w:cs="Arial"/>
          <w:color w:val="000000" w:themeColor="text1"/>
          <w:szCs w:val="20"/>
        </w:rPr>
        <w:t>es segú</w:t>
      </w:r>
      <w:r w:rsidR="005C70E8">
        <w:rPr>
          <w:rFonts w:ascii="Work Sans" w:hAnsi="Work Sans" w:cs="Arial"/>
          <w:color w:val="000000" w:themeColor="text1"/>
          <w:szCs w:val="20"/>
        </w:rPr>
        <w:t xml:space="preserve">n la etapa </w:t>
      </w:r>
      <w:r w:rsidRPr="0040170F">
        <w:rPr>
          <w:rFonts w:ascii="Work Sans" w:hAnsi="Work Sans" w:cs="Arial"/>
          <w:color w:val="000000" w:themeColor="text1"/>
          <w:szCs w:val="20"/>
        </w:rPr>
        <w:t>establecid</w:t>
      </w:r>
      <w:r w:rsidR="005C70E8">
        <w:rPr>
          <w:rFonts w:ascii="Work Sans" w:hAnsi="Work Sans" w:cs="Arial"/>
          <w:color w:val="000000" w:themeColor="text1"/>
          <w:szCs w:val="20"/>
        </w:rPr>
        <w:t>a</w:t>
      </w:r>
      <w:r w:rsidRPr="0040170F">
        <w:rPr>
          <w:rFonts w:ascii="Work Sans" w:hAnsi="Work Sans" w:cs="Arial"/>
          <w:color w:val="000000" w:themeColor="text1"/>
          <w:szCs w:val="20"/>
        </w:rPr>
        <w:t xml:space="preserve"> en el </w:t>
      </w:r>
      <w:r w:rsidRPr="0040170F" w:rsidR="00DD508F">
        <w:rPr>
          <w:rFonts w:ascii="Work Sans" w:hAnsi="Work Sans" w:cs="Arial"/>
          <w:color w:val="000000" w:themeColor="text1"/>
          <w:szCs w:val="20"/>
        </w:rPr>
        <w:t>C</w:t>
      </w:r>
      <w:r w:rsidRPr="0040170F">
        <w:rPr>
          <w:rFonts w:ascii="Work Sans" w:hAnsi="Work Sans" w:cs="Arial"/>
          <w:color w:val="000000" w:themeColor="text1"/>
          <w:szCs w:val="20"/>
        </w:rPr>
        <w:t>ronograma. Dicha solicitud debe</w:t>
      </w:r>
      <w:r w:rsidRPr="0040170F" w:rsidR="00E95AA8">
        <w:rPr>
          <w:rFonts w:ascii="Work Sans" w:hAnsi="Work Sans" w:cs="Arial"/>
          <w:color w:val="000000" w:themeColor="text1"/>
          <w:szCs w:val="20"/>
        </w:rPr>
        <w:t>:</w:t>
      </w:r>
    </w:p>
    <w:p w:rsidRPr="0040170F" w:rsidR="001F5D17" w:rsidP="00695362" w:rsidRDefault="001F5D17" w14:paraId="2F362D3C" w14:textId="2E2B9124">
      <w:pPr>
        <w:pStyle w:val="Invias-VietaAlfabetica"/>
        <w:numPr>
          <w:ilvl w:val="0"/>
          <w:numId w:val="9"/>
        </w:numPr>
        <w:tabs>
          <w:tab w:val="left" w:pos="426"/>
        </w:tabs>
        <w:spacing w:before="120"/>
        <w:rPr>
          <w:rFonts w:ascii="Work Sans" w:hAnsi="Work Sans" w:cs="Arial"/>
          <w:color w:val="000000" w:themeColor="text1"/>
          <w:sz w:val="20"/>
          <w:szCs w:val="20"/>
        </w:rPr>
      </w:pPr>
      <w:r w:rsidRPr="0040170F">
        <w:rPr>
          <w:rFonts w:ascii="Work Sans" w:hAnsi="Work Sans" w:cs="Arial"/>
          <w:color w:val="000000" w:themeColor="text1"/>
          <w:sz w:val="20"/>
          <w:szCs w:val="20"/>
        </w:rPr>
        <w:t>Contener</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el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número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del</w:t>
      </w:r>
      <w:r w:rsidRPr="0040170F" w:rsidR="002644ED">
        <w:rPr>
          <w:rFonts w:ascii="Work Sans" w:hAnsi="Work Sans" w:cs="Arial"/>
          <w:color w:val="000000" w:themeColor="text1"/>
          <w:sz w:val="20"/>
          <w:szCs w:val="20"/>
        </w:rPr>
        <w:t xml:space="preserve"> </w:t>
      </w:r>
      <w:r w:rsidRPr="0040170F" w:rsidR="00342D7B">
        <w:rPr>
          <w:rFonts w:ascii="Work Sans" w:hAnsi="Work Sans" w:cs="Arial"/>
          <w:color w:val="000000" w:themeColor="text1"/>
          <w:sz w:val="20"/>
          <w:szCs w:val="20"/>
        </w:rPr>
        <w:t>P</w:t>
      </w:r>
      <w:r w:rsidRPr="0040170F" w:rsidR="0082356A">
        <w:rPr>
          <w:rFonts w:ascii="Work Sans" w:hAnsi="Work Sans" w:cs="Arial"/>
          <w:color w:val="000000" w:themeColor="text1"/>
          <w:sz w:val="20"/>
          <w:szCs w:val="20"/>
        </w:rPr>
        <w:t xml:space="preserve">roceso de </w:t>
      </w:r>
      <w:r w:rsidRPr="0040170F" w:rsidR="00342D7B">
        <w:rPr>
          <w:rFonts w:ascii="Work Sans" w:hAnsi="Work Sans" w:cs="Arial"/>
          <w:color w:val="000000" w:themeColor="text1"/>
          <w:sz w:val="20"/>
          <w:szCs w:val="20"/>
        </w:rPr>
        <w:t>C</w:t>
      </w:r>
      <w:r w:rsidRPr="0040170F" w:rsidR="0082356A">
        <w:rPr>
          <w:rFonts w:ascii="Work Sans" w:hAnsi="Work Sans" w:cs="Arial"/>
          <w:color w:val="000000" w:themeColor="text1"/>
          <w:sz w:val="20"/>
          <w:szCs w:val="20"/>
        </w:rPr>
        <w:t>ontratación</w:t>
      </w:r>
      <w:r w:rsidRPr="0040170F" w:rsidR="0016043E">
        <w:rPr>
          <w:rFonts w:ascii="Work Sans" w:hAnsi="Work Sans" w:cs="Arial"/>
          <w:color w:val="000000" w:themeColor="text1"/>
          <w:sz w:val="20"/>
          <w:szCs w:val="20"/>
        </w:rPr>
        <w:t>.</w:t>
      </w:r>
      <w:r w:rsidRPr="0040170F" w:rsidR="002644ED">
        <w:rPr>
          <w:rFonts w:ascii="Work Sans" w:hAnsi="Work Sans" w:cs="Arial"/>
          <w:color w:val="000000" w:themeColor="text1"/>
          <w:sz w:val="20"/>
          <w:szCs w:val="20"/>
        </w:rPr>
        <w:t xml:space="preserve"> </w:t>
      </w:r>
    </w:p>
    <w:p w:rsidRPr="0040170F" w:rsidR="001F5D17" w:rsidP="00695362" w:rsidRDefault="001F5D17" w14:paraId="4C721D27" w14:textId="31D04166">
      <w:pPr>
        <w:pStyle w:val="Invias-VietaAlfabetica"/>
        <w:numPr>
          <w:ilvl w:val="0"/>
          <w:numId w:val="9"/>
        </w:numPr>
        <w:tabs>
          <w:tab w:val="left" w:pos="426"/>
        </w:tabs>
        <w:spacing w:before="120"/>
        <w:rPr>
          <w:rFonts w:ascii="Work Sans" w:hAnsi="Work Sans" w:cs="Arial"/>
          <w:color w:val="000000" w:themeColor="text1"/>
          <w:sz w:val="20"/>
          <w:szCs w:val="20"/>
        </w:rPr>
      </w:pPr>
      <w:r w:rsidRPr="0040170F">
        <w:rPr>
          <w:rFonts w:ascii="Work Sans" w:hAnsi="Work Sans" w:cs="Arial"/>
          <w:color w:val="000000" w:themeColor="text1"/>
          <w:sz w:val="20"/>
          <w:szCs w:val="20"/>
        </w:rPr>
        <w:t>Dirigirse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a</w:t>
      </w:r>
      <w:r w:rsidRPr="0040170F" w:rsidR="002644ED">
        <w:rPr>
          <w:rFonts w:ascii="Work Sans" w:hAnsi="Work Sans" w:cs="Arial"/>
          <w:color w:val="000000" w:themeColor="text1"/>
          <w:sz w:val="20"/>
          <w:szCs w:val="20"/>
        </w:rPr>
        <w:t xml:space="preserve"> </w:t>
      </w:r>
      <w:r w:rsidR="005C70E8">
        <w:rPr>
          <w:rFonts w:ascii="Work Sans" w:hAnsi="Work Sans" w:cs="Arial"/>
          <w:color w:val="000000" w:themeColor="text1"/>
          <w:sz w:val="20"/>
          <w:szCs w:val="20"/>
        </w:rPr>
        <w:t>Instituto Nacional de Vías, INVÍAS</w:t>
      </w:r>
      <w:r w:rsidRPr="0040170F" w:rsidR="0016043E">
        <w:rPr>
          <w:rFonts w:ascii="Work Sans" w:hAnsi="Work Sans" w:cs="Arial"/>
          <w:color w:val="000000" w:themeColor="text1"/>
          <w:sz w:val="20"/>
          <w:szCs w:val="20"/>
        </w:rPr>
        <w:t>.</w:t>
      </w:r>
    </w:p>
    <w:p w:rsidRPr="0040170F" w:rsidR="001F5D17" w:rsidP="00695362" w:rsidRDefault="001F5D17" w14:paraId="50D55083" w14:textId="75FF707E">
      <w:pPr>
        <w:pStyle w:val="Invias-VietaAlfabetica"/>
        <w:numPr>
          <w:ilvl w:val="0"/>
          <w:numId w:val="9"/>
        </w:numPr>
        <w:tabs>
          <w:tab w:val="left" w:pos="426"/>
        </w:tabs>
        <w:spacing w:before="120"/>
        <w:rPr>
          <w:rFonts w:ascii="Work Sans" w:hAnsi="Work Sans" w:cs="Arial"/>
          <w:color w:val="000000" w:themeColor="text1"/>
          <w:sz w:val="20"/>
          <w:szCs w:val="20"/>
        </w:rPr>
      </w:pPr>
      <w:r w:rsidRPr="0040170F">
        <w:rPr>
          <w:rFonts w:ascii="Work Sans" w:hAnsi="Work Sans" w:cs="Arial"/>
          <w:color w:val="000000" w:themeColor="text1"/>
          <w:sz w:val="20"/>
          <w:szCs w:val="20"/>
        </w:rPr>
        <w:t>Enviarse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dentro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plazo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establecido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en</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el</w:t>
      </w:r>
      <w:r w:rsidRPr="0040170F" w:rsidR="002644ED">
        <w:rPr>
          <w:rFonts w:ascii="Work Sans" w:hAnsi="Work Sans" w:cs="Arial"/>
          <w:color w:val="000000" w:themeColor="text1"/>
          <w:sz w:val="20"/>
          <w:szCs w:val="20"/>
        </w:rPr>
        <w:t xml:space="preserve"> </w:t>
      </w:r>
      <w:r w:rsidRPr="0040170F" w:rsidR="00342D7B">
        <w:rPr>
          <w:rFonts w:ascii="Work Sans" w:hAnsi="Work Sans" w:cs="Arial"/>
          <w:color w:val="000000" w:themeColor="text1"/>
          <w:sz w:val="20"/>
          <w:szCs w:val="20"/>
        </w:rPr>
        <w:t>C</w:t>
      </w:r>
      <w:r w:rsidRPr="0040170F" w:rsidR="007E0E99">
        <w:rPr>
          <w:rFonts w:ascii="Work Sans" w:hAnsi="Work Sans" w:cs="Arial"/>
          <w:color w:val="000000" w:themeColor="text1"/>
          <w:sz w:val="20"/>
          <w:szCs w:val="20"/>
        </w:rPr>
        <w:t>ronograma</w:t>
      </w:r>
      <w:r w:rsidRPr="0040170F" w:rsidR="002644ED">
        <w:rPr>
          <w:rFonts w:ascii="Work Sans" w:hAnsi="Work Sans" w:cs="Arial"/>
          <w:color w:val="000000" w:themeColor="text1"/>
          <w:sz w:val="20"/>
          <w:szCs w:val="20"/>
        </w:rPr>
        <w:t xml:space="preserve"> </w:t>
      </w:r>
      <w:r w:rsidRPr="0040170F" w:rsidR="007E0E99">
        <w:rPr>
          <w:rFonts w:ascii="Work Sans" w:hAnsi="Work Sans" w:cs="Arial"/>
          <w:color w:val="000000" w:themeColor="text1"/>
          <w:sz w:val="20"/>
          <w:szCs w:val="20"/>
        </w:rPr>
        <w:t>del</w:t>
      </w:r>
      <w:r w:rsidRPr="0040170F" w:rsidR="002644ED">
        <w:rPr>
          <w:rFonts w:ascii="Work Sans" w:hAnsi="Work Sans" w:cs="Arial"/>
          <w:color w:val="000000" w:themeColor="text1"/>
          <w:sz w:val="20"/>
          <w:szCs w:val="20"/>
        </w:rPr>
        <w:t xml:space="preserve"> </w:t>
      </w:r>
      <w:r w:rsidRPr="0040170F" w:rsidR="00D30045">
        <w:rPr>
          <w:rFonts w:ascii="Work Sans" w:hAnsi="Work Sans" w:cs="Arial"/>
          <w:color w:val="000000" w:themeColor="text1"/>
          <w:sz w:val="20"/>
          <w:szCs w:val="20"/>
        </w:rPr>
        <w:t>P</w:t>
      </w:r>
      <w:r w:rsidRPr="0040170F" w:rsidR="0082356A">
        <w:rPr>
          <w:rFonts w:ascii="Work Sans" w:hAnsi="Work Sans" w:cs="Arial"/>
          <w:color w:val="000000" w:themeColor="text1"/>
          <w:sz w:val="20"/>
          <w:szCs w:val="20"/>
        </w:rPr>
        <w:t>roceso</w:t>
      </w:r>
      <w:r w:rsidRPr="0040170F" w:rsidR="00D30045">
        <w:rPr>
          <w:rFonts w:ascii="Work Sans" w:hAnsi="Work Sans" w:cs="Arial"/>
          <w:color w:val="000000" w:themeColor="text1"/>
          <w:sz w:val="20"/>
          <w:szCs w:val="20"/>
        </w:rPr>
        <w:t xml:space="preserve"> de Contratación</w:t>
      </w:r>
      <w:r w:rsidRPr="0040170F" w:rsidR="0016043E">
        <w:rPr>
          <w:rFonts w:ascii="Work Sans" w:hAnsi="Work Sans" w:cs="Arial"/>
          <w:color w:val="000000" w:themeColor="text1"/>
          <w:sz w:val="20"/>
          <w:szCs w:val="20"/>
        </w:rPr>
        <w:t>.</w:t>
      </w:r>
    </w:p>
    <w:p w:rsidRPr="0040170F" w:rsidR="001F5D17" w:rsidP="00695362" w:rsidRDefault="001F5D17" w14:paraId="227E8849" w14:textId="5960A53C">
      <w:pPr>
        <w:pStyle w:val="Invias-VietaAlfabetica"/>
        <w:numPr>
          <w:ilvl w:val="0"/>
          <w:numId w:val="9"/>
        </w:numPr>
        <w:tabs>
          <w:tab w:val="left" w:pos="426"/>
        </w:tabs>
        <w:spacing w:before="120"/>
        <w:rPr>
          <w:rFonts w:ascii="Work Sans" w:hAnsi="Work Sans" w:cs="Arial"/>
          <w:color w:val="000000" w:themeColor="text1"/>
          <w:sz w:val="20"/>
          <w:szCs w:val="20"/>
        </w:rPr>
      </w:pPr>
      <w:r w:rsidRPr="0040170F">
        <w:rPr>
          <w:rFonts w:ascii="Work Sans" w:hAnsi="Work Sans" w:cs="Arial"/>
          <w:color w:val="000000" w:themeColor="text1"/>
          <w:sz w:val="20"/>
          <w:szCs w:val="20"/>
        </w:rPr>
        <w:t>Indicar</w:t>
      </w:r>
      <w:r w:rsidRPr="0040170F" w:rsidR="002644ED">
        <w:rPr>
          <w:rFonts w:ascii="Work Sans" w:hAnsi="Work Sans" w:cs="Arial"/>
          <w:color w:val="000000" w:themeColor="text1"/>
          <w:sz w:val="20"/>
          <w:szCs w:val="20"/>
        </w:rPr>
        <w:t xml:space="preserve"> </w:t>
      </w:r>
      <w:r w:rsidRPr="0040170F" w:rsidR="007E0E99">
        <w:rPr>
          <w:rFonts w:ascii="Work Sans" w:hAnsi="Work Sans" w:cs="Arial"/>
          <w:color w:val="000000" w:themeColor="text1"/>
          <w:sz w:val="20"/>
          <w:szCs w:val="20"/>
        </w:rPr>
        <w:t>los</w:t>
      </w:r>
      <w:r w:rsidRPr="0040170F" w:rsidR="002644ED">
        <w:rPr>
          <w:rFonts w:ascii="Work Sans" w:hAnsi="Work Sans" w:cs="Arial"/>
          <w:color w:val="000000" w:themeColor="text1"/>
          <w:sz w:val="20"/>
          <w:szCs w:val="20"/>
        </w:rPr>
        <w:t xml:space="preserve"> </w:t>
      </w:r>
      <w:r w:rsidRPr="0040170F" w:rsidR="007E0E99">
        <w:rPr>
          <w:rFonts w:ascii="Work Sans" w:hAnsi="Work Sans" w:cs="Arial"/>
          <w:color w:val="000000" w:themeColor="text1"/>
          <w:sz w:val="20"/>
          <w:szCs w:val="20"/>
        </w:rPr>
        <w:t>datos</w:t>
      </w:r>
      <w:r w:rsidRPr="0040170F" w:rsidR="002644ED">
        <w:rPr>
          <w:rFonts w:ascii="Work Sans" w:hAnsi="Work Sans" w:cs="Arial"/>
          <w:color w:val="000000" w:themeColor="text1"/>
          <w:sz w:val="20"/>
          <w:szCs w:val="20"/>
        </w:rPr>
        <w:t xml:space="preserve"> </w:t>
      </w:r>
      <w:r w:rsidRPr="0040170F" w:rsidR="007E0E99">
        <w:rPr>
          <w:rFonts w:ascii="Work Sans" w:hAnsi="Work Sans" w:cs="Arial"/>
          <w:color w:val="000000" w:themeColor="text1"/>
          <w:sz w:val="20"/>
          <w:szCs w:val="20"/>
        </w:rPr>
        <w:t>de</w:t>
      </w:r>
      <w:r w:rsidRPr="0040170F" w:rsidR="002644ED">
        <w:rPr>
          <w:rFonts w:ascii="Work Sans" w:hAnsi="Work Sans" w:cs="Arial"/>
          <w:color w:val="000000" w:themeColor="text1"/>
          <w:sz w:val="20"/>
          <w:szCs w:val="20"/>
        </w:rPr>
        <w:t xml:space="preserve"> </w:t>
      </w:r>
      <w:r w:rsidRPr="0040170F" w:rsidR="007E0E99">
        <w:rPr>
          <w:rFonts w:ascii="Work Sans" w:hAnsi="Work Sans" w:cs="Arial"/>
          <w:color w:val="000000" w:themeColor="text1"/>
          <w:sz w:val="20"/>
          <w:szCs w:val="20"/>
        </w:rPr>
        <w:t>contacto</w:t>
      </w:r>
      <w:r w:rsidRPr="0040170F" w:rsidR="002644ED">
        <w:rPr>
          <w:rFonts w:ascii="Work Sans" w:hAnsi="Work Sans" w:cs="Arial"/>
          <w:color w:val="000000" w:themeColor="text1"/>
          <w:sz w:val="20"/>
          <w:szCs w:val="20"/>
        </w:rPr>
        <w:t xml:space="preserve"> </w:t>
      </w:r>
      <w:r w:rsidRPr="0040170F" w:rsidR="007E0E99">
        <w:rPr>
          <w:rFonts w:ascii="Work Sans" w:hAnsi="Work Sans" w:cs="Arial"/>
          <w:color w:val="000000" w:themeColor="text1"/>
          <w:sz w:val="20"/>
          <w:szCs w:val="20"/>
        </w:rPr>
        <w:t>del</w:t>
      </w:r>
      <w:r w:rsidRPr="0040170F" w:rsidR="002644ED">
        <w:rPr>
          <w:rFonts w:ascii="Work Sans" w:hAnsi="Work Sans" w:cs="Arial"/>
          <w:color w:val="000000" w:themeColor="text1"/>
          <w:sz w:val="20"/>
          <w:szCs w:val="20"/>
        </w:rPr>
        <w:t xml:space="preserve"> </w:t>
      </w:r>
      <w:r w:rsidRPr="0040170F" w:rsidR="007E0E99">
        <w:rPr>
          <w:rFonts w:ascii="Work Sans" w:hAnsi="Work Sans" w:cs="Arial"/>
          <w:color w:val="000000" w:themeColor="text1"/>
          <w:sz w:val="20"/>
          <w:szCs w:val="20"/>
        </w:rPr>
        <w:t>remitente</w:t>
      </w:r>
      <w:r w:rsidRPr="0040170F" w:rsidR="00E95AA8">
        <w:rPr>
          <w:rFonts w:ascii="Work Sans" w:hAnsi="Work Sans" w:cs="Arial"/>
          <w:color w:val="000000" w:themeColor="text1"/>
          <w:sz w:val="20"/>
          <w:szCs w:val="20"/>
        </w:rPr>
        <w:t>,</w:t>
      </w:r>
      <w:r w:rsidRPr="0040170F" w:rsidR="002644ED">
        <w:rPr>
          <w:rFonts w:ascii="Work Sans" w:hAnsi="Work Sans" w:cs="Arial"/>
          <w:color w:val="000000" w:themeColor="text1"/>
          <w:sz w:val="20"/>
          <w:szCs w:val="20"/>
        </w:rPr>
        <w:t xml:space="preserve"> </w:t>
      </w:r>
      <w:r w:rsidRPr="0040170F" w:rsidR="007E0E99">
        <w:rPr>
          <w:rFonts w:ascii="Work Sans" w:hAnsi="Work Sans" w:cs="Arial"/>
          <w:color w:val="000000" w:themeColor="text1"/>
          <w:sz w:val="20"/>
          <w:szCs w:val="20"/>
        </w:rPr>
        <w:t>tales</w:t>
      </w:r>
      <w:r w:rsidRPr="0040170F" w:rsidR="002644ED">
        <w:rPr>
          <w:rFonts w:ascii="Work Sans" w:hAnsi="Work Sans" w:cs="Arial"/>
          <w:color w:val="000000" w:themeColor="text1"/>
          <w:sz w:val="20"/>
          <w:szCs w:val="20"/>
        </w:rPr>
        <w:t xml:space="preserve"> </w:t>
      </w:r>
      <w:r w:rsidRPr="0040170F" w:rsidR="007E0E99">
        <w:rPr>
          <w:rFonts w:ascii="Work Sans" w:hAnsi="Work Sans" w:cs="Arial"/>
          <w:color w:val="000000" w:themeColor="text1"/>
          <w:sz w:val="20"/>
          <w:szCs w:val="20"/>
        </w:rPr>
        <w:t>como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el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correo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electrónico,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la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dirección</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y</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número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tele</w:t>
      </w:r>
      <w:r w:rsidRPr="0040170F" w:rsidR="007E0E99">
        <w:rPr>
          <w:rFonts w:ascii="Work Sans" w:hAnsi="Work Sans" w:cs="Arial"/>
          <w:color w:val="000000" w:themeColor="text1"/>
          <w:sz w:val="20"/>
          <w:szCs w:val="20"/>
        </w:rPr>
        <w:t>fónico</w:t>
      </w:r>
      <w:r w:rsidRPr="0040170F" w:rsidR="0016043E">
        <w:rPr>
          <w:rFonts w:ascii="Work Sans" w:hAnsi="Work Sans" w:cs="Arial"/>
          <w:color w:val="000000" w:themeColor="text1"/>
          <w:sz w:val="20"/>
          <w:szCs w:val="20"/>
        </w:rPr>
        <w:t>.</w:t>
      </w:r>
    </w:p>
    <w:p w:rsidRPr="0040170F" w:rsidR="00081D59" w:rsidP="00695362" w:rsidRDefault="00081D59" w14:paraId="1D62D8F6" w14:textId="599CF716">
      <w:pPr>
        <w:spacing w:line="240" w:lineRule="auto"/>
        <w:jc w:val="both"/>
        <w:rPr>
          <w:rFonts w:ascii="Work Sans" w:hAnsi="Work Sans" w:cs="Arial"/>
          <w:color w:val="000000" w:themeColor="text1"/>
          <w:szCs w:val="20"/>
          <w:lang w:val="es-ES"/>
        </w:rPr>
      </w:pPr>
      <w:r w:rsidRPr="0040170F">
        <w:rPr>
          <w:rFonts w:ascii="Work Sans" w:hAnsi="Work Sans" w:cs="Arial"/>
          <w:color w:val="000000" w:themeColor="text1"/>
          <w:szCs w:val="20"/>
          <w:lang w:val="es-ES"/>
        </w:rPr>
        <w:t>L</w:t>
      </w:r>
      <w:r w:rsidRPr="0040170F">
        <w:rPr>
          <w:rFonts w:ascii="Work Sans" w:hAnsi="Work Sans" w:cs="Arial"/>
          <w:color w:val="000000" w:themeColor="text1"/>
          <w:szCs w:val="20"/>
          <w:lang w:val="es-ES" w:eastAsia="es-ES"/>
        </w:rPr>
        <w:t xml:space="preserve">as respuestas se comunicarán a través de la plataforma SECOP II de acuerdo con el </w:t>
      </w:r>
      <w:r w:rsidRPr="0040170F">
        <w:rPr>
          <w:rFonts w:ascii="Work Sans" w:hAnsi="Work Sans" w:cs="Arial"/>
          <w:color w:val="000000" w:themeColor="text1"/>
          <w:szCs w:val="20"/>
          <w:lang w:val="es-ES"/>
        </w:rPr>
        <w:t xml:space="preserve">Manual de Uso y Condiciones de la plataforma del SECOP II. </w:t>
      </w:r>
    </w:p>
    <w:p w:rsidRPr="0040170F" w:rsidR="00A80B35" w:rsidP="00695362" w:rsidRDefault="00081D59" w14:paraId="6F706C2A" w14:textId="77118085">
      <w:pPr>
        <w:spacing w:line="240" w:lineRule="auto"/>
        <w:jc w:val="both"/>
        <w:rPr>
          <w:rFonts w:ascii="Work Sans" w:hAnsi="Work Sans" w:eastAsia="Cambria Math" w:cs="Arial"/>
          <w:color w:val="000000" w:themeColor="text1"/>
          <w:szCs w:val="20"/>
          <w:lang w:eastAsia="es-ES"/>
        </w:rPr>
      </w:pPr>
      <w:r w:rsidRPr="0040170F">
        <w:rPr>
          <w:rFonts w:ascii="Work Sans" w:hAnsi="Work Sans" w:cs="Arial"/>
          <w:color w:val="000000" w:themeColor="text1"/>
          <w:szCs w:val="20"/>
          <w:lang w:val="es-ES" w:eastAsia="es-ES"/>
        </w:rPr>
        <w:t xml:space="preserve">Cuando el </w:t>
      </w:r>
      <w:r w:rsidRPr="0040170F" w:rsidR="00617753">
        <w:rPr>
          <w:rFonts w:ascii="Work Sans" w:hAnsi="Work Sans" w:cs="Arial"/>
          <w:color w:val="000000" w:themeColor="text1"/>
          <w:szCs w:val="20"/>
          <w:lang w:val="es-ES" w:eastAsia="es-ES"/>
        </w:rPr>
        <w:t>P</w:t>
      </w:r>
      <w:r w:rsidRPr="0040170F">
        <w:rPr>
          <w:rFonts w:ascii="Work Sans" w:hAnsi="Work Sans" w:cs="Arial"/>
          <w:color w:val="000000" w:themeColor="text1"/>
          <w:szCs w:val="20"/>
          <w:lang w:val="es-ES" w:eastAsia="es-ES"/>
        </w:rPr>
        <w:t xml:space="preserve">roponente registre el certificado de indisponibilidad de la plataforma, la </w:t>
      </w:r>
      <w:r w:rsidRPr="0040170F" w:rsidR="00617753">
        <w:rPr>
          <w:rFonts w:ascii="Work Sans" w:hAnsi="Work Sans" w:cs="Arial"/>
          <w:color w:val="000000" w:themeColor="text1"/>
          <w:szCs w:val="20"/>
          <w:lang w:val="es-ES" w:eastAsia="es-ES"/>
        </w:rPr>
        <w:t>E</w:t>
      </w:r>
      <w:r w:rsidRPr="0040170F">
        <w:rPr>
          <w:rFonts w:ascii="Work Sans" w:hAnsi="Work Sans" w:cs="Arial"/>
          <w:color w:val="000000" w:themeColor="text1"/>
          <w:szCs w:val="20"/>
          <w:lang w:val="es-ES" w:eastAsia="es-ES"/>
        </w:rPr>
        <w:t>ntidad pon</w:t>
      </w:r>
      <w:r w:rsidRPr="0040170F" w:rsidR="005544F9">
        <w:rPr>
          <w:rFonts w:ascii="Work Sans" w:hAnsi="Work Sans" w:cs="Arial"/>
          <w:color w:val="000000" w:themeColor="text1"/>
          <w:szCs w:val="20"/>
          <w:lang w:val="es-ES" w:eastAsia="es-ES"/>
        </w:rPr>
        <w:t>drá</w:t>
      </w:r>
      <w:r w:rsidRPr="0040170F">
        <w:rPr>
          <w:rFonts w:ascii="Work Sans" w:hAnsi="Work Sans" w:cs="Arial"/>
          <w:color w:val="000000" w:themeColor="text1"/>
          <w:szCs w:val="20"/>
          <w:lang w:val="es-ES" w:eastAsia="es-ES"/>
        </w:rPr>
        <w:t xml:space="preserve"> a disposición el siguiente correo: </w:t>
      </w:r>
      <w:r w:rsidR="00860DF9">
        <w:rPr>
          <w:rFonts w:ascii="Work Sans" w:hAnsi="Work Sans" w:cs="Arial"/>
          <w:color w:val="000000" w:themeColor="text1"/>
          <w:szCs w:val="20"/>
          <w:lang w:val="es-ES"/>
        </w:rPr>
        <w:t>jaricapa@invias.gov.co</w:t>
      </w:r>
      <w:r w:rsidRPr="0040170F">
        <w:rPr>
          <w:rFonts w:ascii="Work Sans" w:hAnsi="Work Sans" w:cs="Arial"/>
          <w:color w:val="000000" w:themeColor="text1"/>
          <w:szCs w:val="20"/>
          <w:lang w:val="es-ES"/>
        </w:rPr>
        <w:t>.</w:t>
      </w:r>
    </w:p>
    <w:p w:rsidRPr="0040170F" w:rsidR="00EC6389" w:rsidP="00695362" w:rsidRDefault="00EC6389" w14:paraId="71B4E827" w14:textId="77777777">
      <w:pPr>
        <w:pStyle w:val="Capitulo1"/>
        <w:spacing w:line="240" w:lineRule="auto"/>
        <w:rPr>
          <w:rFonts w:ascii="Work Sans" w:hAnsi="Work Sans"/>
          <w:color w:val="000000" w:themeColor="text1"/>
        </w:rPr>
      </w:pPr>
      <w:bookmarkStart w:name="_Toc40795057" w:id="32"/>
      <w:bookmarkStart w:name="_Toc40805709" w:id="33"/>
      <w:bookmarkStart w:name="_Toc40347165" w:id="34"/>
      <w:bookmarkStart w:name="_Toc40795058" w:id="35"/>
      <w:bookmarkStart w:name="_Toc40805710" w:id="36"/>
      <w:bookmarkStart w:name="_Toc40347166" w:id="37"/>
      <w:bookmarkStart w:name="_Toc40795059" w:id="38"/>
      <w:bookmarkStart w:name="_Toc40805711" w:id="39"/>
      <w:bookmarkStart w:name="_Toc40347179" w:id="40"/>
      <w:bookmarkStart w:name="_Toc40795072" w:id="41"/>
      <w:bookmarkStart w:name="_Toc40805724" w:id="42"/>
      <w:bookmarkStart w:name="_Toc40347180" w:id="43"/>
      <w:bookmarkStart w:name="_Toc40795073" w:id="44"/>
      <w:bookmarkStart w:name="_Toc40805725" w:id="45"/>
      <w:bookmarkStart w:name="_Toc132205815" w:id="46"/>
      <w:bookmarkStart w:name="_Toc508648245" w:id="47"/>
      <w:bookmarkStart w:name="_Toc508984029" w:id="48"/>
      <w:bookmarkStart w:name="_Toc509843859" w:id="49"/>
      <w:bookmarkStart w:name="_Ref511377735" w:id="50"/>
      <w:bookmarkStart w:name="_Ref511377747" w:id="51"/>
      <w:bookmarkStart w:name="_Ref511377758" w:id="52"/>
      <w:bookmarkStart w:name="_Toc511924767" w:id="53"/>
      <w:bookmarkEnd w:id="29"/>
      <w:bookmarkEnd w:id="30"/>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40170F">
        <w:rPr>
          <w:rFonts w:ascii="Work Sans" w:hAnsi="Work Sans"/>
          <w:color w:val="000000" w:themeColor="text1"/>
        </w:rPr>
        <w:t>CLASIFICADOR DE BIENES Y SERVICIOS DE NACIONES UNIDAS (UNSPSC)</w:t>
      </w:r>
      <w:bookmarkEnd w:id="46"/>
    </w:p>
    <w:p w:rsidRPr="0040170F" w:rsidR="00EC6389" w:rsidP="00BD7D63" w:rsidRDefault="00EC6389" w14:paraId="443B1A3A" w14:textId="6493FC8F">
      <w:pPr>
        <w:spacing w:line="276"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La obra pública objeto del presente </w:t>
      </w:r>
      <w:r w:rsidRPr="0040170F" w:rsidR="00B96049">
        <w:rPr>
          <w:rFonts w:ascii="Work Sans" w:hAnsi="Work Sans" w:cs="Arial"/>
          <w:color w:val="000000" w:themeColor="text1"/>
          <w:szCs w:val="20"/>
        </w:rPr>
        <w:t>P</w:t>
      </w:r>
      <w:r w:rsidRPr="0040170F" w:rsidR="0082356A">
        <w:rPr>
          <w:rFonts w:ascii="Work Sans" w:hAnsi="Work Sans" w:cs="Arial"/>
          <w:color w:val="000000" w:themeColor="text1"/>
          <w:szCs w:val="20"/>
        </w:rPr>
        <w:t xml:space="preserve">roceso de </w:t>
      </w:r>
      <w:r w:rsidRPr="0040170F" w:rsidR="00B96049">
        <w:rPr>
          <w:rFonts w:ascii="Work Sans" w:hAnsi="Work Sans" w:cs="Arial"/>
          <w:color w:val="000000" w:themeColor="text1"/>
          <w:szCs w:val="20"/>
        </w:rPr>
        <w:t>C</w:t>
      </w:r>
      <w:r w:rsidRPr="0040170F" w:rsidR="0082356A">
        <w:rPr>
          <w:rFonts w:ascii="Work Sans" w:hAnsi="Work Sans" w:cs="Arial"/>
          <w:color w:val="000000" w:themeColor="text1"/>
          <w:szCs w:val="20"/>
        </w:rPr>
        <w:t>ontratación</w:t>
      </w:r>
      <w:r w:rsidRPr="0040170F">
        <w:rPr>
          <w:rFonts w:ascii="Work Sans" w:hAnsi="Work Sans" w:cs="Arial"/>
          <w:color w:val="000000" w:themeColor="text1"/>
          <w:szCs w:val="20"/>
        </w:rPr>
        <w:t xml:space="preserve"> está codificada en el Clasificador de Bienes y Servicios de Naciones Unidas (UNSPSC) bajo el segmento </w:t>
      </w:r>
      <w:r w:rsidRPr="0040170F" w:rsidR="00BD7716">
        <w:rPr>
          <w:rFonts w:ascii="Work Sans" w:hAnsi="Work Sans" w:cs="Arial"/>
          <w:color w:val="000000" w:themeColor="text1"/>
          <w:szCs w:val="20"/>
          <w:highlight w:val="lightGray"/>
        </w:rPr>
        <w:t>[</w:t>
      </w:r>
      <w:r w:rsidRPr="0040170F">
        <w:rPr>
          <w:rFonts w:ascii="Work Sans" w:hAnsi="Work Sans" w:cs="Arial"/>
          <w:color w:val="000000" w:themeColor="text1"/>
          <w:szCs w:val="20"/>
          <w:highlight w:val="lightGray"/>
        </w:rPr>
        <w:t>72</w:t>
      </w:r>
      <w:r w:rsidRPr="0040170F" w:rsidR="00BD7716">
        <w:rPr>
          <w:rFonts w:ascii="Work Sans" w:hAnsi="Work Sans" w:cs="Arial"/>
          <w:color w:val="000000" w:themeColor="text1"/>
          <w:szCs w:val="20"/>
          <w:highlight w:val="lightGray"/>
        </w:rPr>
        <w:t>]</w:t>
      </w:r>
      <w:r w:rsidRPr="0040170F">
        <w:rPr>
          <w:rFonts w:ascii="Work Sans" w:hAnsi="Work Sans" w:cs="Arial"/>
          <w:color w:val="000000" w:themeColor="text1"/>
          <w:szCs w:val="20"/>
        </w:rPr>
        <w:t xml:space="preserve"> con el </w:t>
      </w:r>
      <w:r w:rsidR="009A520A">
        <w:rPr>
          <w:rFonts w:ascii="Work Sans" w:hAnsi="Work Sans" w:cs="Arial"/>
          <w:color w:val="000000" w:themeColor="text1"/>
          <w:szCs w:val="20"/>
        </w:rPr>
        <w:t>tercer</w:t>
      </w:r>
      <w:r w:rsidRPr="0040170F">
        <w:rPr>
          <w:rFonts w:ascii="Work Sans" w:hAnsi="Work Sans" w:cs="Arial"/>
          <w:color w:val="000000" w:themeColor="text1"/>
          <w:szCs w:val="20"/>
        </w:rPr>
        <w:t xml:space="preserve"> nivel, como se indica en la siguiente tabla: </w:t>
      </w:r>
    </w:p>
    <w:tbl>
      <w:tblPr>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2284"/>
        <w:gridCol w:w="5308"/>
      </w:tblGrid>
      <w:tr w:rsidRPr="0040170F" w:rsidR="00EC6389" w:rsidTr="00772FB3" w14:paraId="5EC0CEB8" w14:textId="77777777">
        <w:trPr>
          <w:trHeight w:val="397"/>
          <w:tblHeader/>
          <w:jc w:val="center"/>
        </w:trPr>
        <w:tc>
          <w:tcPr>
            <w:tcW w:w="0" w:type="auto"/>
            <w:tcBorders>
              <w:top w:val="double" w:color="auto" w:sz="4" w:space="0"/>
              <w:bottom w:val="single" w:color="auto" w:sz="6" w:space="0"/>
            </w:tcBorders>
            <w:shd w:val="clear" w:color="auto" w:fill="404040" w:themeFill="text1" w:themeFillTint="BF"/>
            <w:vAlign w:val="center"/>
          </w:tcPr>
          <w:p w:rsidRPr="0040170F" w:rsidR="00EC6389" w:rsidP="00695362" w:rsidRDefault="00EC6389" w14:paraId="2A69F8DD" w14:textId="77777777">
            <w:pPr>
              <w:spacing w:after="0" w:line="240" w:lineRule="auto"/>
              <w:jc w:val="center"/>
              <w:rPr>
                <w:rFonts w:ascii="Work Sans" w:hAnsi="Work Sans" w:eastAsia="Times New Roman" w:cs="Arial"/>
                <w:b/>
                <w:color w:val="FFFFFF" w:themeColor="background1"/>
                <w:szCs w:val="20"/>
                <w:lang w:eastAsia="es-CO"/>
              </w:rPr>
            </w:pPr>
            <w:r w:rsidRPr="0040170F">
              <w:rPr>
                <w:rFonts w:ascii="Work Sans" w:hAnsi="Work Sans" w:eastAsia="Times New Roman" w:cs="Arial"/>
                <w:b/>
                <w:color w:val="FFFFFF" w:themeColor="background1"/>
                <w:szCs w:val="20"/>
                <w:lang w:eastAsia="es-CO"/>
              </w:rPr>
              <w:t>Clasificación UNSPSC</w:t>
            </w:r>
          </w:p>
        </w:tc>
        <w:tc>
          <w:tcPr>
            <w:tcW w:w="0" w:type="auto"/>
            <w:tcBorders>
              <w:top w:val="double" w:color="auto" w:sz="4" w:space="0"/>
              <w:bottom w:val="single" w:color="auto" w:sz="6" w:space="0"/>
            </w:tcBorders>
            <w:shd w:val="clear" w:color="auto" w:fill="404040" w:themeFill="text1" w:themeFillTint="BF"/>
            <w:vAlign w:val="center"/>
          </w:tcPr>
          <w:p w:rsidRPr="0040170F" w:rsidR="00EC6389" w:rsidP="00695362" w:rsidRDefault="00EC6389" w14:paraId="3E7D0F4D" w14:textId="77777777">
            <w:pPr>
              <w:spacing w:after="0" w:line="240" w:lineRule="auto"/>
              <w:jc w:val="center"/>
              <w:rPr>
                <w:rFonts w:ascii="Work Sans" w:hAnsi="Work Sans" w:eastAsia="Times New Roman" w:cs="Arial"/>
                <w:b/>
                <w:color w:val="FFFFFF" w:themeColor="background1"/>
                <w:szCs w:val="20"/>
                <w:lang w:eastAsia="es-CO"/>
              </w:rPr>
            </w:pPr>
            <w:r w:rsidRPr="0040170F">
              <w:rPr>
                <w:rFonts w:ascii="Work Sans" w:hAnsi="Work Sans" w:eastAsia="Times New Roman" w:cs="Arial"/>
                <w:b/>
                <w:color w:val="FFFFFF" w:themeColor="background1"/>
                <w:szCs w:val="20"/>
                <w:lang w:eastAsia="es-CO"/>
              </w:rPr>
              <w:t>Descripción</w:t>
            </w:r>
          </w:p>
        </w:tc>
      </w:tr>
      <w:tr w:rsidRPr="0040170F" w:rsidR="00EC6389" w:rsidTr="00772FB3" w14:paraId="410217C4" w14:textId="77777777">
        <w:trPr>
          <w:trHeight w:val="283"/>
          <w:jc w:val="center"/>
        </w:trPr>
        <w:tc>
          <w:tcPr>
            <w:tcW w:w="0" w:type="auto"/>
            <w:tcBorders>
              <w:top w:val="single" w:color="auto" w:sz="6" w:space="0"/>
              <w:bottom w:val="single" w:color="auto" w:sz="6" w:space="0"/>
            </w:tcBorders>
            <w:vAlign w:val="center"/>
          </w:tcPr>
          <w:p w:rsidRPr="004576C1" w:rsidR="00EC6389" w:rsidP="00695362" w:rsidRDefault="005153E7" w14:paraId="25C74934" w14:textId="568F8904">
            <w:pPr>
              <w:spacing w:after="0" w:line="240" w:lineRule="auto"/>
              <w:jc w:val="center"/>
              <w:rPr>
                <w:rFonts w:ascii="Work Sans" w:hAnsi="Work Sans" w:eastAsia="Times New Roman" w:cs="Arial"/>
                <w:color w:val="000000" w:themeColor="text1"/>
                <w:szCs w:val="20"/>
                <w:lang w:eastAsia="es-CO"/>
              </w:rPr>
            </w:pPr>
            <w:r w:rsidRPr="004576C1">
              <w:rPr>
                <w:rFonts w:ascii="Work Sans" w:hAnsi="Work Sans" w:eastAsia="Times New Roman" w:cs="Arial"/>
                <w:color w:val="000000" w:themeColor="text1"/>
                <w:szCs w:val="20"/>
                <w:lang w:eastAsia="es-CO"/>
              </w:rPr>
              <w:t>72141000</w:t>
            </w:r>
          </w:p>
        </w:tc>
        <w:tc>
          <w:tcPr>
            <w:tcW w:w="0" w:type="auto"/>
            <w:tcBorders>
              <w:top w:val="single" w:color="auto" w:sz="6" w:space="0"/>
              <w:bottom w:val="single" w:color="auto" w:sz="6" w:space="0"/>
            </w:tcBorders>
            <w:vAlign w:val="center"/>
          </w:tcPr>
          <w:p w:rsidRPr="004576C1" w:rsidR="00EC6389" w:rsidP="00695362" w:rsidRDefault="004576C1" w14:paraId="695019FE" w14:textId="43669AC5">
            <w:pPr>
              <w:spacing w:after="0" w:line="240" w:lineRule="auto"/>
              <w:jc w:val="center"/>
              <w:rPr>
                <w:rFonts w:ascii="Work Sans" w:hAnsi="Work Sans" w:eastAsia="Times New Roman" w:cs="Arial"/>
                <w:color w:val="000000" w:themeColor="text1"/>
                <w:szCs w:val="20"/>
                <w:lang w:eastAsia="es-CO"/>
              </w:rPr>
            </w:pPr>
            <w:r w:rsidRPr="004576C1">
              <w:rPr>
                <w:rFonts w:ascii="Work Sans" w:hAnsi="Work Sans" w:eastAsia="Times New Roman" w:cs="Arial"/>
                <w:color w:val="000000" w:themeColor="text1"/>
                <w:szCs w:val="20"/>
                <w:lang w:eastAsia="es-CO"/>
              </w:rPr>
              <w:t>Servicios de construcción de autopistas y carreteras</w:t>
            </w:r>
          </w:p>
        </w:tc>
      </w:tr>
    </w:tbl>
    <w:p w:rsidRPr="0040170F" w:rsidR="00EC6389" w:rsidP="00695362" w:rsidRDefault="00EC6389" w14:paraId="09A5D885" w14:textId="1DFB767F">
      <w:pPr>
        <w:spacing w:line="240" w:lineRule="auto"/>
        <w:jc w:val="both"/>
        <w:rPr>
          <w:rFonts w:ascii="Work Sans" w:hAnsi="Work Sans" w:eastAsia="Cambria Math" w:cs="Arial"/>
          <w:color w:val="000000" w:themeColor="text1"/>
          <w:szCs w:val="20"/>
        </w:rPr>
      </w:pPr>
      <w:r w:rsidRPr="0040170F">
        <w:rPr>
          <w:rFonts w:ascii="Work Sans" w:hAnsi="Work Sans" w:cs="Arial"/>
          <w:color w:val="000000" w:themeColor="text1"/>
          <w:szCs w:val="20"/>
        </w:rPr>
        <w:t xml:space="preserve"> </w:t>
      </w:r>
    </w:p>
    <w:p w:rsidRPr="0040170F" w:rsidR="001F5D17" w:rsidP="00695362" w:rsidRDefault="001F5D17" w14:paraId="49B3584E" w14:textId="388D64BB">
      <w:pPr>
        <w:pStyle w:val="Capitulo1"/>
        <w:spacing w:line="240" w:lineRule="auto"/>
        <w:ind w:left="964" w:hanging="680"/>
        <w:rPr>
          <w:rFonts w:ascii="Work Sans" w:hAnsi="Work Sans"/>
          <w:color w:val="000000" w:themeColor="text1"/>
        </w:rPr>
      </w:pPr>
      <w:bookmarkStart w:name="_Toc132205816" w:id="54"/>
      <w:r w:rsidRPr="0040170F">
        <w:rPr>
          <w:rFonts w:ascii="Work Sans" w:hAnsi="Work Sans"/>
          <w:color w:val="000000" w:themeColor="text1"/>
        </w:rPr>
        <w:t>RECURSOS</w:t>
      </w:r>
      <w:r w:rsidRPr="0040170F" w:rsidR="002644ED">
        <w:rPr>
          <w:rFonts w:ascii="Work Sans" w:hAnsi="Work Sans"/>
          <w:color w:val="000000" w:themeColor="text1"/>
        </w:rPr>
        <w:t xml:space="preserve"> </w:t>
      </w:r>
      <w:r w:rsidRPr="0040170F">
        <w:rPr>
          <w:rFonts w:ascii="Work Sans" w:hAnsi="Work Sans"/>
          <w:color w:val="000000" w:themeColor="text1"/>
        </w:rPr>
        <w:t>QUE</w:t>
      </w:r>
      <w:r w:rsidRPr="0040170F" w:rsidR="002644ED">
        <w:rPr>
          <w:rFonts w:ascii="Work Sans" w:hAnsi="Work Sans"/>
          <w:color w:val="000000" w:themeColor="text1"/>
        </w:rPr>
        <w:t xml:space="preserve"> </w:t>
      </w:r>
      <w:r w:rsidRPr="0040170F">
        <w:rPr>
          <w:rFonts w:ascii="Work Sans" w:hAnsi="Work Sans"/>
          <w:color w:val="000000" w:themeColor="text1"/>
        </w:rPr>
        <w:t>RESPALDAN</w:t>
      </w:r>
      <w:r w:rsidRPr="0040170F" w:rsidR="002644ED">
        <w:rPr>
          <w:rFonts w:ascii="Work Sans" w:hAnsi="Work Sans"/>
          <w:color w:val="000000" w:themeColor="text1"/>
        </w:rPr>
        <w:t xml:space="preserve"> </w:t>
      </w:r>
      <w:r w:rsidRPr="0040170F">
        <w:rPr>
          <w:rFonts w:ascii="Work Sans" w:hAnsi="Work Sans"/>
          <w:color w:val="000000" w:themeColor="text1"/>
        </w:rPr>
        <w:t>LA</w:t>
      </w:r>
      <w:r w:rsidRPr="0040170F" w:rsidR="002644ED">
        <w:rPr>
          <w:rFonts w:ascii="Work Sans" w:hAnsi="Work Sans"/>
          <w:color w:val="000000" w:themeColor="text1"/>
        </w:rPr>
        <w:t xml:space="preserve"> </w:t>
      </w:r>
      <w:r w:rsidRPr="0040170F">
        <w:rPr>
          <w:rFonts w:ascii="Work Sans" w:hAnsi="Work Sans"/>
          <w:color w:val="000000" w:themeColor="text1"/>
        </w:rPr>
        <w:t>CONTRATACIÓN</w:t>
      </w:r>
      <w:bookmarkEnd w:id="47"/>
      <w:bookmarkEnd w:id="48"/>
      <w:bookmarkEnd w:id="49"/>
      <w:bookmarkEnd w:id="50"/>
      <w:bookmarkEnd w:id="51"/>
      <w:bookmarkEnd w:id="52"/>
      <w:bookmarkEnd w:id="53"/>
      <w:bookmarkEnd w:id="54"/>
    </w:p>
    <w:p w:rsidRPr="0040170F" w:rsidR="00FA2728" w:rsidP="00695362" w:rsidRDefault="00FA2728" w14:paraId="5FA2F640" w14:textId="6BFE5240">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La</w:t>
      </w:r>
      <w:r w:rsidRPr="0040170F" w:rsidR="002644ED">
        <w:rPr>
          <w:rFonts w:ascii="Work Sans" w:hAnsi="Work Sans" w:cs="Arial"/>
          <w:color w:val="000000" w:themeColor="text1"/>
          <w:szCs w:val="20"/>
        </w:rPr>
        <w:t xml:space="preserve"> </w:t>
      </w:r>
      <w:r w:rsidRPr="0040170F" w:rsidR="00BD7716">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sidR="00E6761B">
        <w:rPr>
          <w:rFonts w:ascii="Work Sans" w:hAnsi="Work Sans" w:cs="Arial"/>
          <w:color w:val="000000" w:themeColor="text1"/>
          <w:szCs w:val="20"/>
        </w:rPr>
        <w:t>,</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para</w:t>
      </w:r>
      <w:r w:rsidRPr="0040170F" w:rsidR="002644ED">
        <w:rPr>
          <w:rFonts w:ascii="Work Sans" w:hAnsi="Work Sans" w:cs="Arial"/>
          <w:color w:val="000000" w:themeColor="text1"/>
          <w:szCs w:val="20"/>
        </w:rPr>
        <w:t xml:space="preserve"> </w:t>
      </w:r>
      <w:r w:rsidRPr="0040170F" w:rsidR="00F139DC">
        <w:rPr>
          <w:rFonts w:ascii="Work Sans" w:hAnsi="Work Sans" w:cs="Arial"/>
          <w:color w:val="000000" w:themeColor="text1"/>
          <w:szCs w:val="20"/>
        </w:rPr>
        <w:t xml:space="preserve">respaldar el </w:t>
      </w:r>
      <w:r w:rsidRPr="0040170F">
        <w:rPr>
          <w:rFonts w:ascii="Work Sans" w:hAnsi="Work Sans" w:cs="Arial"/>
          <w:color w:val="000000" w:themeColor="text1"/>
          <w:szCs w:val="20"/>
        </w:rPr>
        <w:t>compromiso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derivado</w:t>
      </w:r>
      <w:r w:rsidRPr="0040170F" w:rsidR="002644ED">
        <w:rPr>
          <w:rFonts w:ascii="Work Sans" w:hAnsi="Work Sans" w:cs="Arial"/>
          <w:color w:val="000000" w:themeColor="text1"/>
          <w:szCs w:val="20"/>
        </w:rPr>
        <w:t xml:space="preserve"> </w:t>
      </w:r>
      <w:r w:rsidRPr="0040170F" w:rsidR="00942717">
        <w:rPr>
          <w:rFonts w:ascii="Work Sans" w:hAnsi="Work Sans" w:cs="Arial"/>
          <w:color w:val="000000" w:themeColor="text1"/>
          <w:szCs w:val="20"/>
        </w:rPr>
        <w:t>del</w:t>
      </w:r>
      <w:r w:rsidRPr="0040170F" w:rsidR="002644ED">
        <w:rPr>
          <w:rFonts w:ascii="Work Sans" w:hAnsi="Work Sans" w:cs="Arial"/>
          <w:color w:val="000000" w:themeColor="text1"/>
          <w:szCs w:val="20"/>
        </w:rPr>
        <w:t xml:space="preserve"> </w:t>
      </w:r>
      <w:r w:rsidRPr="0040170F" w:rsidR="00BD7716">
        <w:rPr>
          <w:rFonts w:ascii="Work Sans" w:hAnsi="Work Sans" w:cs="Arial"/>
          <w:color w:val="000000" w:themeColor="text1"/>
          <w:szCs w:val="20"/>
        </w:rPr>
        <w:t>P</w:t>
      </w:r>
      <w:r w:rsidRPr="0040170F" w:rsidR="0082356A">
        <w:rPr>
          <w:rFonts w:ascii="Work Sans" w:hAnsi="Work Sans" w:cs="Arial"/>
          <w:color w:val="000000" w:themeColor="text1"/>
          <w:szCs w:val="20"/>
        </w:rPr>
        <w:t xml:space="preserve">roceso de </w:t>
      </w:r>
      <w:r w:rsidRPr="0040170F" w:rsidR="00BD7716">
        <w:rPr>
          <w:rFonts w:ascii="Work Sans" w:hAnsi="Work Sans" w:cs="Arial"/>
          <w:color w:val="000000" w:themeColor="text1"/>
          <w:szCs w:val="20"/>
        </w:rPr>
        <w:t>C</w:t>
      </w:r>
      <w:r w:rsidRPr="0040170F" w:rsidR="0082356A">
        <w:rPr>
          <w:rFonts w:ascii="Work Sans" w:hAnsi="Work Sans" w:cs="Arial"/>
          <w:color w:val="000000" w:themeColor="text1"/>
          <w:szCs w:val="20"/>
        </w:rPr>
        <w:t>ontratación</w:t>
      </w:r>
      <w:r w:rsidRPr="0040170F">
        <w:rPr>
          <w:rFonts w:ascii="Work Sans" w:hAnsi="Work Sans" w:cs="Arial"/>
          <w:color w:val="000000" w:themeColor="text1"/>
          <w:szCs w:val="20"/>
        </w:rPr>
        <w:t>,</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cuenta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siguiente</w:t>
      </w:r>
      <w:r w:rsidRPr="0040170F" w:rsidR="002644ED">
        <w:rPr>
          <w:rFonts w:ascii="Work Sans" w:hAnsi="Work Sans" w:cs="Arial"/>
          <w:color w:val="000000" w:themeColor="text1"/>
          <w:szCs w:val="20"/>
        </w:rPr>
        <w:t xml:space="preserve"> </w:t>
      </w:r>
      <w:r w:rsidRPr="0040170F" w:rsidR="00B408F8">
        <w:rPr>
          <w:rFonts w:ascii="Work Sans" w:hAnsi="Work Sans" w:cs="Arial"/>
          <w:color w:val="000000" w:themeColor="text1"/>
          <w:szCs w:val="20"/>
        </w:rPr>
        <w:t>C</w:t>
      </w:r>
      <w:r w:rsidRPr="0040170F">
        <w:rPr>
          <w:rFonts w:ascii="Work Sans" w:hAnsi="Work Sans" w:cs="Arial"/>
          <w:color w:val="000000" w:themeColor="text1"/>
          <w:szCs w:val="20"/>
        </w:rPr>
        <w:t>ertificado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sidR="00B408F8">
        <w:rPr>
          <w:rFonts w:ascii="Work Sans" w:hAnsi="Work Sans" w:cs="Arial"/>
          <w:color w:val="000000" w:themeColor="text1"/>
          <w:szCs w:val="20"/>
        </w:rPr>
        <w:t>D</w:t>
      </w:r>
      <w:r w:rsidRPr="0040170F">
        <w:rPr>
          <w:rFonts w:ascii="Work Sans" w:hAnsi="Work Sans" w:cs="Arial"/>
          <w:color w:val="000000" w:themeColor="text1"/>
          <w:szCs w:val="20"/>
        </w:rPr>
        <w:t>isponibilidad</w:t>
      </w:r>
      <w:r w:rsidRPr="0040170F" w:rsidR="002644ED">
        <w:rPr>
          <w:rFonts w:ascii="Work Sans" w:hAnsi="Work Sans" w:cs="Arial"/>
          <w:color w:val="000000" w:themeColor="text1"/>
          <w:szCs w:val="20"/>
        </w:rPr>
        <w:t xml:space="preserve"> </w:t>
      </w:r>
      <w:r w:rsidRPr="0040170F" w:rsidR="00C30516">
        <w:rPr>
          <w:rFonts w:ascii="Work Sans" w:hAnsi="Work Sans" w:cs="Arial"/>
          <w:color w:val="000000" w:themeColor="text1"/>
          <w:szCs w:val="20"/>
        </w:rPr>
        <w:t>P</w:t>
      </w:r>
      <w:r w:rsidRPr="0040170F">
        <w:rPr>
          <w:rFonts w:ascii="Work Sans" w:hAnsi="Work Sans" w:cs="Arial"/>
          <w:color w:val="000000" w:themeColor="text1"/>
          <w:szCs w:val="20"/>
        </w:rPr>
        <w:t>resupuestal:</w:t>
      </w:r>
    </w:p>
    <w:tbl>
      <w:tblPr>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3602"/>
        <w:gridCol w:w="3485"/>
        <w:gridCol w:w="3683"/>
      </w:tblGrid>
      <w:tr w:rsidRPr="0040170F" w:rsidR="00FA2728" w:rsidTr="0AD7241B" w14:paraId="720B3870" w14:textId="77777777">
        <w:trPr>
          <w:trHeight w:val="20"/>
          <w:tblHeader/>
          <w:jc w:val="center"/>
        </w:trPr>
        <w:tc>
          <w:tcPr>
            <w:tcW w:w="0" w:type="auto"/>
            <w:tcBorders>
              <w:top w:val="double" w:color="auto" w:sz="4" w:space="0"/>
              <w:bottom w:val="single" w:color="auto" w:sz="6" w:space="0"/>
            </w:tcBorders>
            <w:shd w:val="clear" w:color="auto" w:fill="404040" w:themeFill="text1" w:themeFillTint="BF"/>
            <w:tcMar/>
            <w:vAlign w:val="center"/>
          </w:tcPr>
          <w:p w:rsidRPr="0040170F" w:rsidR="00FA2728" w:rsidP="00695362" w:rsidRDefault="00FA2728" w14:paraId="65AC7024" w14:textId="6F737BF8">
            <w:pPr>
              <w:spacing w:after="0" w:line="240" w:lineRule="auto"/>
              <w:jc w:val="center"/>
              <w:rPr>
                <w:rFonts w:ascii="Work Sans" w:hAnsi="Work Sans" w:eastAsia="Times New Roman" w:cs="Arial"/>
                <w:b/>
                <w:color w:val="FFFFFF" w:themeColor="background1"/>
                <w:szCs w:val="20"/>
                <w:lang w:eastAsia="es-CO"/>
              </w:rPr>
            </w:pPr>
            <w:r w:rsidRPr="0040170F">
              <w:rPr>
                <w:rFonts w:ascii="Work Sans" w:hAnsi="Work Sans" w:eastAsia="Times New Roman" w:cs="Arial"/>
                <w:b/>
                <w:color w:val="FFFFFF" w:themeColor="background1"/>
                <w:szCs w:val="20"/>
                <w:lang w:eastAsia="es-CO"/>
              </w:rPr>
              <w:t>N</w:t>
            </w:r>
            <w:r w:rsidRPr="0040170F" w:rsidR="00C356FF">
              <w:rPr>
                <w:rFonts w:ascii="Work Sans" w:hAnsi="Work Sans" w:eastAsia="Times New Roman" w:cs="Arial"/>
                <w:b/>
                <w:color w:val="FFFFFF" w:themeColor="background1"/>
                <w:szCs w:val="20"/>
                <w:lang w:eastAsia="es-CO"/>
              </w:rPr>
              <w:t>ú</w:t>
            </w:r>
            <w:r w:rsidRPr="0040170F">
              <w:rPr>
                <w:rFonts w:ascii="Work Sans" w:hAnsi="Work Sans" w:eastAsia="Times New Roman" w:cs="Arial"/>
                <w:b/>
                <w:color w:val="FFFFFF" w:themeColor="background1"/>
                <w:szCs w:val="20"/>
                <w:lang w:eastAsia="es-CO"/>
              </w:rPr>
              <w:t>mero</w:t>
            </w:r>
            <w:r w:rsidRPr="0040170F" w:rsidR="002644ED">
              <w:rPr>
                <w:rFonts w:ascii="Work Sans" w:hAnsi="Work Sans" w:eastAsia="Times New Roman" w:cs="Arial"/>
                <w:b/>
                <w:color w:val="FFFFFF" w:themeColor="background1"/>
                <w:szCs w:val="20"/>
                <w:lang w:eastAsia="es-CO"/>
              </w:rPr>
              <w:t xml:space="preserve"> </w:t>
            </w:r>
            <w:r w:rsidRPr="0040170F" w:rsidR="00C30516">
              <w:rPr>
                <w:rFonts w:ascii="Work Sans" w:hAnsi="Work Sans" w:eastAsia="Times New Roman" w:cs="Arial"/>
                <w:b/>
                <w:color w:val="FFFFFF" w:themeColor="background1"/>
                <w:szCs w:val="20"/>
                <w:lang w:eastAsia="es-CO"/>
              </w:rPr>
              <w:t>C</w:t>
            </w:r>
            <w:r w:rsidRPr="0040170F">
              <w:rPr>
                <w:rFonts w:ascii="Work Sans" w:hAnsi="Work Sans" w:eastAsia="Times New Roman" w:cs="Arial"/>
                <w:b/>
                <w:color w:val="FFFFFF" w:themeColor="background1"/>
                <w:szCs w:val="20"/>
                <w:lang w:eastAsia="es-CO"/>
              </w:rPr>
              <w:t>ertificado</w:t>
            </w:r>
            <w:r w:rsidRPr="0040170F" w:rsidR="002644ED">
              <w:rPr>
                <w:rFonts w:ascii="Work Sans" w:hAnsi="Work Sans" w:eastAsia="Times New Roman" w:cs="Arial"/>
                <w:b/>
                <w:color w:val="FFFFFF" w:themeColor="background1"/>
                <w:szCs w:val="20"/>
                <w:lang w:eastAsia="es-CO"/>
              </w:rPr>
              <w:t xml:space="preserve"> </w:t>
            </w:r>
            <w:r w:rsidRPr="0040170F" w:rsidR="00C30516">
              <w:rPr>
                <w:rFonts w:ascii="Work Sans" w:hAnsi="Work Sans" w:eastAsia="Times New Roman" w:cs="Arial"/>
                <w:b/>
                <w:color w:val="FFFFFF" w:themeColor="background1"/>
                <w:szCs w:val="20"/>
                <w:lang w:eastAsia="es-CO"/>
              </w:rPr>
              <w:t>D</w:t>
            </w:r>
            <w:r w:rsidRPr="0040170F">
              <w:rPr>
                <w:rFonts w:ascii="Work Sans" w:hAnsi="Work Sans" w:eastAsia="Times New Roman" w:cs="Arial"/>
                <w:b/>
                <w:color w:val="FFFFFF" w:themeColor="background1"/>
                <w:szCs w:val="20"/>
                <w:lang w:eastAsia="es-CO"/>
              </w:rPr>
              <w:t>isponibilidad</w:t>
            </w:r>
            <w:r w:rsidRPr="0040170F" w:rsidR="002644ED">
              <w:rPr>
                <w:rFonts w:ascii="Work Sans" w:hAnsi="Work Sans" w:eastAsia="Times New Roman" w:cs="Arial"/>
                <w:b/>
                <w:color w:val="FFFFFF" w:themeColor="background1"/>
                <w:szCs w:val="20"/>
                <w:lang w:eastAsia="es-CO"/>
              </w:rPr>
              <w:t xml:space="preserve"> </w:t>
            </w:r>
            <w:r w:rsidRPr="0040170F" w:rsidR="00C30516">
              <w:rPr>
                <w:rFonts w:ascii="Work Sans" w:hAnsi="Work Sans" w:eastAsia="Times New Roman" w:cs="Arial"/>
                <w:b/>
                <w:color w:val="FFFFFF" w:themeColor="background1"/>
                <w:szCs w:val="20"/>
                <w:lang w:eastAsia="es-CO"/>
              </w:rPr>
              <w:t>P</w:t>
            </w:r>
            <w:r w:rsidRPr="0040170F">
              <w:rPr>
                <w:rFonts w:ascii="Work Sans" w:hAnsi="Work Sans" w:eastAsia="Times New Roman" w:cs="Arial"/>
                <w:b/>
                <w:color w:val="FFFFFF" w:themeColor="background1"/>
                <w:szCs w:val="20"/>
                <w:lang w:eastAsia="es-CO"/>
              </w:rPr>
              <w:t>resupuestal</w:t>
            </w:r>
          </w:p>
        </w:tc>
        <w:tc>
          <w:tcPr>
            <w:tcW w:w="0" w:type="auto"/>
            <w:tcBorders>
              <w:top w:val="double" w:color="auto" w:sz="4" w:space="0"/>
              <w:bottom w:val="single" w:color="auto" w:sz="6" w:space="0"/>
            </w:tcBorders>
            <w:shd w:val="clear" w:color="auto" w:fill="404040" w:themeFill="text1" w:themeFillTint="BF"/>
            <w:tcMar/>
            <w:vAlign w:val="center"/>
          </w:tcPr>
          <w:p w:rsidRPr="0040170F" w:rsidR="00FA2728" w:rsidP="00695362" w:rsidRDefault="00FA2728" w14:paraId="2356FF54" w14:textId="43F6446E">
            <w:pPr>
              <w:spacing w:after="0" w:line="240" w:lineRule="auto"/>
              <w:jc w:val="center"/>
              <w:rPr>
                <w:rFonts w:ascii="Work Sans" w:hAnsi="Work Sans" w:eastAsia="Times New Roman" w:cs="Arial"/>
                <w:b/>
                <w:color w:val="FFFFFF" w:themeColor="background1"/>
                <w:szCs w:val="20"/>
                <w:lang w:eastAsia="es-CO"/>
              </w:rPr>
            </w:pPr>
            <w:r w:rsidRPr="0040170F">
              <w:rPr>
                <w:rFonts w:ascii="Work Sans" w:hAnsi="Work Sans" w:eastAsia="Times New Roman" w:cs="Arial"/>
                <w:b/>
                <w:color w:val="FFFFFF" w:themeColor="background1"/>
                <w:szCs w:val="20"/>
                <w:lang w:eastAsia="es-CO"/>
              </w:rPr>
              <w:t>Fecha</w:t>
            </w:r>
            <w:r w:rsidRPr="0040170F" w:rsidR="002644ED">
              <w:rPr>
                <w:rFonts w:ascii="Work Sans" w:hAnsi="Work Sans" w:eastAsia="Times New Roman" w:cs="Arial"/>
                <w:b/>
                <w:color w:val="FFFFFF" w:themeColor="background1"/>
                <w:szCs w:val="20"/>
                <w:lang w:eastAsia="es-CO"/>
              </w:rPr>
              <w:t xml:space="preserve"> </w:t>
            </w:r>
            <w:r w:rsidRPr="0040170F" w:rsidR="00C30516">
              <w:rPr>
                <w:rFonts w:ascii="Work Sans" w:hAnsi="Work Sans" w:eastAsia="Times New Roman" w:cs="Arial"/>
                <w:b/>
                <w:color w:val="FFFFFF" w:themeColor="background1"/>
                <w:szCs w:val="20"/>
                <w:lang w:eastAsia="es-CO"/>
              </w:rPr>
              <w:t>C</w:t>
            </w:r>
            <w:r w:rsidRPr="0040170F">
              <w:rPr>
                <w:rFonts w:ascii="Work Sans" w:hAnsi="Work Sans" w:eastAsia="Times New Roman" w:cs="Arial"/>
                <w:b/>
                <w:color w:val="FFFFFF" w:themeColor="background1"/>
                <w:szCs w:val="20"/>
                <w:lang w:eastAsia="es-CO"/>
              </w:rPr>
              <w:t>ertificado</w:t>
            </w:r>
            <w:r w:rsidRPr="0040170F" w:rsidR="002644ED">
              <w:rPr>
                <w:rFonts w:ascii="Work Sans" w:hAnsi="Work Sans" w:eastAsia="Times New Roman" w:cs="Arial"/>
                <w:b/>
                <w:color w:val="FFFFFF" w:themeColor="background1"/>
                <w:szCs w:val="20"/>
                <w:lang w:eastAsia="es-CO"/>
              </w:rPr>
              <w:t xml:space="preserve"> </w:t>
            </w:r>
            <w:r w:rsidRPr="0040170F" w:rsidR="00C30516">
              <w:rPr>
                <w:rFonts w:ascii="Work Sans" w:hAnsi="Work Sans" w:eastAsia="Times New Roman" w:cs="Arial"/>
                <w:b/>
                <w:color w:val="FFFFFF" w:themeColor="background1"/>
                <w:szCs w:val="20"/>
                <w:lang w:eastAsia="es-CO"/>
              </w:rPr>
              <w:t>D</w:t>
            </w:r>
            <w:r w:rsidRPr="0040170F">
              <w:rPr>
                <w:rFonts w:ascii="Work Sans" w:hAnsi="Work Sans" w:eastAsia="Times New Roman" w:cs="Arial"/>
                <w:b/>
                <w:color w:val="FFFFFF" w:themeColor="background1"/>
                <w:szCs w:val="20"/>
                <w:lang w:eastAsia="es-CO"/>
              </w:rPr>
              <w:t>isponibilidad</w:t>
            </w:r>
            <w:r w:rsidRPr="0040170F" w:rsidR="002644ED">
              <w:rPr>
                <w:rFonts w:ascii="Work Sans" w:hAnsi="Work Sans" w:eastAsia="Times New Roman" w:cs="Arial"/>
                <w:b/>
                <w:color w:val="FFFFFF" w:themeColor="background1"/>
                <w:szCs w:val="20"/>
                <w:lang w:eastAsia="es-CO"/>
              </w:rPr>
              <w:t xml:space="preserve"> </w:t>
            </w:r>
            <w:r w:rsidRPr="0040170F" w:rsidR="00C30516">
              <w:rPr>
                <w:rFonts w:ascii="Work Sans" w:hAnsi="Work Sans" w:eastAsia="Times New Roman" w:cs="Arial"/>
                <w:b/>
                <w:color w:val="FFFFFF" w:themeColor="background1"/>
                <w:szCs w:val="20"/>
                <w:lang w:eastAsia="es-CO"/>
              </w:rPr>
              <w:t>P</w:t>
            </w:r>
            <w:r w:rsidRPr="0040170F">
              <w:rPr>
                <w:rFonts w:ascii="Work Sans" w:hAnsi="Work Sans" w:eastAsia="Times New Roman" w:cs="Arial"/>
                <w:b/>
                <w:color w:val="FFFFFF" w:themeColor="background1"/>
                <w:szCs w:val="20"/>
                <w:lang w:eastAsia="es-CO"/>
              </w:rPr>
              <w:t>resupuestal</w:t>
            </w:r>
          </w:p>
        </w:tc>
        <w:tc>
          <w:tcPr>
            <w:tcW w:w="0" w:type="auto"/>
            <w:tcBorders>
              <w:top w:val="double" w:color="auto" w:sz="4" w:space="0"/>
              <w:bottom w:val="single" w:color="auto" w:sz="6" w:space="0"/>
            </w:tcBorders>
            <w:shd w:val="clear" w:color="auto" w:fill="404040" w:themeFill="text1" w:themeFillTint="BF"/>
            <w:tcMar/>
            <w:vAlign w:val="center"/>
          </w:tcPr>
          <w:p w:rsidRPr="0040170F" w:rsidR="00FA2728" w:rsidP="00695362" w:rsidRDefault="00FA2728" w14:paraId="5B8E02B8" w14:textId="62FCD903">
            <w:pPr>
              <w:spacing w:after="0" w:line="240" w:lineRule="auto"/>
              <w:jc w:val="center"/>
              <w:rPr>
                <w:rFonts w:ascii="Work Sans" w:hAnsi="Work Sans" w:eastAsia="Times New Roman" w:cs="Arial"/>
                <w:b/>
                <w:color w:val="FFFFFF" w:themeColor="background1"/>
                <w:szCs w:val="20"/>
                <w:lang w:eastAsia="es-CO"/>
              </w:rPr>
            </w:pPr>
            <w:r w:rsidRPr="0040170F">
              <w:rPr>
                <w:rFonts w:ascii="Work Sans" w:hAnsi="Work Sans" w:eastAsia="Times New Roman" w:cs="Arial"/>
                <w:b/>
                <w:color w:val="FFFFFF" w:themeColor="background1"/>
                <w:szCs w:val="20"/>
                <w:lang w:eastAsia="es-CO"/>
              </w:rPr>
              <w:t>Valor</w:t>
            </w:r>
            <w:r w:rsidRPr="0040170F" w:rsidR="002644ED">
              <w:rPr>
                <w:rFonts w:ascii="Work Sans" w:hAnsi="Work Sans" w:eastAsia="Times New Roman" w:cs="Arial"/>
                <w:b/>
                <w:color w:val="FFFFFF" w:themeColor="background1"/>
                <w:szCs w:val="20"/>
                <w:lang w:eastAsia="es-CO"/>
              </w:rPr>
              <w:t xml:space="preserve"> </w:t>
            </w:r>
            <w:r w:rsidRPr="0040170F" w:rsidR="00C30516">
              <w:rPr>
                <w:rFonts w:ascii="Work Sans" w:hAnsi="Work Sans" w:eastAsia="Times New Roman" w:cs="Arial"/>
                <w:b/>
                <w:color w:val="FFFFFF" w:themeColor="background1"/>
                <w:szCs w:val="20"/>
                <w:lang w:eastAsia="es-CO"/>
              </w:rPr>
              <w:t>C</w:t>
            </w:r>
            <w:r w:rsidRPr="0040170F">
              <w:rPr>
                <w:rFonts w:ascii="Work Sans" w:hAnsi="Work Sans" w:eastAsia="Times New Roman" w:cs="Arial"/>
                <w:b/>
                <w:color w:val="FFFFFF" w:themeColor="background1"/>
                <w:szCs w:val="20"/>
                <w:lang w:eastAsia="es-CO"/>
              </w:rPr>
              <w:t>ertificado</w:t>
            </w:r>
            <w:r w:rsidRPr="0040170F" w:rsidR="002644ED">
              <w:rPr>
                <w:rFonts w:ascii="Work Sans" w:hAnsi="Work Sans" w:eastAsia="Times New Roman" w:cs="Arial"/>
                <w:b/>
                <w:color w:val="FFFFFF" w:themeColor="background1"/>
                <w:szCs w:val="20"/>
                <w:lang w:eastAsia="es-CO"/>
              </w:rPr>
              <w:t xml:space="preserve"> </w:t>
            </w:r>
            <w:r w:rsidRPr="0040170F">
              <w:rPr>
                <w:rFonts w:ascii="Work Sans" w:hAnsi="Work Sans" w:eastAsia="Times New Roman" w:cs="Arial"/>
                <w:b/>
                <w:color w:val="FFFFFF" w:themeColor="background1"/>
                <w:szCs w:val="20"/>
                <w:lang w:eastAsia="es-CO"/>
              </w:rPr>
              <w:t>de</w:t>
            </w:r>
            <w:r w:rsidRPr="0040170F" w:rsidR="002644ED">
              <w:rPr>
                <w:rFonts w:ascii="Work Sans" w:hAnsi="Work Sans" w:eastAsia="Times New Roman" w:cs="Arial"/>
                <w:b/>
                <w:color w:val="FFFFFF" w:themeColor="background1"/>
                <w:szCs w:val="20"/>
                <w:lang w:eastAsia="es-CO"/>
              </w:rPr>
              <w:t xml:space="preserve"> </w:t>
            </w:r>
            <w:r w:rsidRPr="0040170F" w:rsidR="00C30516">
              <w:rPr>
                <w:rFonts w:ascii="Work Sans" w:hAnsi="Work Sans" w:eastAsia="Times New Roman" w:cs="Arial"/>
                <w:b/>
                <w:color w:val="FFFFFF" w:themeColor="background1"/>
                <w:szCs w:val="20"/>
                <w:lang w:eastAsia="es-CO"/>
              </w:rPr>
              <w:t>D</w:t>
            </w:r>
            <w:r w:rsidRPr="0040170F">
              <w:rPr>
                <w:rFonts w:ascii="Work Sans" w:hAnsi="Work Sans" w:eastAsia="Times New Roman" w:cs="Arial"/>
                <w:b/>
                <w:color w:val="FFFFFF" w:themeColor="background1"/>
                <w:szCs w:val="20"/>
                <w:lang w:eastAsia="es-CO"/>
              </w:rPr>
              <w:t>isponibilidad</w:t>
            </w:r>
            <w:r w:rsidRPr="0040170F" w:rsidR="002644ED">
              <w:rPr>
                <w:rFonts w:ascii="Work Sans" w:hAnsi="Work Sans" w:eastAsia="Times New Roman" w:cs="Arial"/>
                <w:b/>
                <w:color w:val="FFFFFF" w:themeColor="background1"/>
                <w:szCs w:val="20"/>
                <w:lang w:eastAsia="es-CO"/>
              </w:rPr>
              <w:t xml:space="preserve"> </w:t>
            </w:r>
            <w:r w:rsidRPr="0040170F" w:rsidR="00C30516">
              <w:rPr>
                <w:rFonts w:ascii="Work Sans" w:hAnsi="Work Sans" w:eastAsia="Times New Roman" w:cs="Arial"/>
                <w:b/>
                <w:color w:val="FFFFFF" w:themeColor="background1"/>
                <w:szCs w:val="20"/>
                <w:lang w:eastAsia="es-CO"/>
              </w:rPr>
              <w:t>P</w:t>
            </w:r>
            <w:r w:rsidRPr="0040170F">
              <w:rPr>
                <w:rFonts w:ascii="Work Sans" w:hAnsi="Work Sans" w:eastAsia="Times New Roman" w:cs="Arial"/>
                <w:b/>
                <w:color w:val="FFFFFF" w:themeColor="background1"/>
                <w:szCs w:val="20"/>
                <w:lang w:eastAsia="es-CO"/>
              </w:rPr>
              <w:t>resupuestal</w:t>
            </w:r>
          </w:p>
        </w:tc>
      </w:tr>
      <w:tr w:rsidRPr="0040170F" w:rsidR="00B16ABC" w:rsidTr="0AD7241B" w14:paraId="5E8D190F" w14:textId="77777777">
        <w:trPr>
          <w:trHeight w:val="264"/>
          <w:jc w:val="center"/>
        </w:trPr>
        <w:tc>
          <w:tcPr>
            <w:tcW w:w="0" w:type="auto"/>
            <w:vMerge w:val="restart"/>
            <w:tcBorders>
              <w:top w:val="single" w:color="auto" w:sz="6" w:space="0"/>
            </w:tcBorders>
            <w:tcMar/>
            <w:vAlign w:val="center"/>
          </w:tcPr>
          <w:p w:rsidRPr="0040170F" w:rsidR="00B16ABC" w:rsidP="0AD7241B" w:rsidRDefault="00B16ABC" w14:paraId="33811A99" w14:textId="2C420593">
            <w:pPr>
              <w:pStyle w:val="Normal"/>
              <w:suppressLineNumbers w:val="0"/>
              <w:bidi w:val="0"/>
              <w:spacing w:before="0" w:beforeAutospacing="off" w:after="0" w:afterAutospacing="off" w:line="240" w:lineRule="auto"/>
              <w:ind w:left="0" w:right="0"/>
              <w:jc w:val="center"/>
              <w:rPr/>
            </w:pPr>
            <w:r w:rsidRPr="0AD7241B" w:rsidR="0AD7241B">
              <w:rPr>
                <w:rFonts w:ascii="Work Sans" w:hAnsi="Work Sans" w:cs="Arial"/>
                <w:color w:val="000000" w:themeColor="text1" w:themeTint="FF" w:themeShade="FF"/>
                <w:lang w:eastAsia="es-CO"/>
              </w:rPr>
              <w:t>59924</w:t>
            </w:r>
          </w:p>
        </w:tc>
        <w:tc>
          <w:tcPr>
            <w:tcW w:w="0" w:type="auto"/>
            <w:vMerge w:val="restart"/>
            <w:tcBorders>
              <w:top w:val="single" w:color="auto" w:sz="6" w:space="0"/>
            </w:tcBorders>
            <w:tcMar/>
            <w:vAlign w:val="center"/>
          </w:tcPr>
          <w:p w:rsidRPr="0040170F" w:rsidR="00B16ABC" w:rsidP="0AD7241B" w:rsidRDefault="00B16ABC" w14:paraId="7AE6276F" w14:textId="60ACD356">
            <w:pPr>
              <w:pStyle w:val="Normal"/>
              <w:suppressLineNumbers w:val="0"/>
              <w:bidi w:val="0"/>
              <w:spacing w:before="0" w:beforeAutospacing="off" w:after="0" w:afterAutospacing="off" w:line="240" w:lineRule="auto"/>
              <w:ind w:left="0" w:right="0"/>
              <w:jc w:val="center"/>
              <w:rPr/>
            </w:pPr>
            <w:r w:rsidRPr="0AD7241B" w:rsidR="0AD7241B">
              <w:rPr>
                <w:rFonts w:ascii="Work Sans" w:hAnsi="Work Sans" w:cs="Arial"/>
                <w:color w:val="000000" w:themeColor="text1" w:themeTint="FF" w:themeShade="FF"/>
                <w:lang w:eastAsia="es-CO"/>
              </w:rPr>
              <w:t>27-03-2024</w:t>
            </w:r>
          </w:p>
        </w:tc>
        <w:tc>
          <w:tcPr>
            <w:tcW w:w="0" w:type="auto"/>
            <w:vMerge w:val="restart"/>
            <w:tcBorders>
              <w:top w:val="single" w:color="auto" w:sz="6" w:space="0"/>
            </w:tcBorders>
            <w:tcMar/>
            <w:vAlign w:val="center"/>
          </w:tcPr>
          <w:p w:rsidRPr="0040170F" w:rsidR="00B16ABC" w:rsidP="0AD7241B" w:rsidRDefault="00B16ABC" w14:paraId="6A83D4F1" w14:textId="63383961">
            <w:pPr>
              <w:pStyle w:val="Normal"/>
              <w:suppressLineNumbers w:val="0"/>
              <w:bidi w:val="0"/>
              <w:spacing w:before="0" w:beforeAutospacing="off" w:after="0" w:afterAutospacing="off" w:line="240" w:lineRule="auto"/>
              <w:ind w:left="0" w:right="0"/>
              <w:jc w:val="center"/>
              <w:rPr>
                <w:rFonts w:ascii="Work Sans" w:hAnsi="Work Sans" w:cs="Arial"/>
                <w:color w:val="000000" w:themeColor="text1" w:themeTint="FF" w:themeShade="FF"/>
                <w:lang w:eastAsia="es-CO"/>
              </w:rPr>
            </w:pPr>
            <w:r w:rsidRPr="0AD7241B" w:rsidR="0AD7241B">
              <w:rPr>
                <w:rFonts w:ascii="Work Sans" w:hAnsi="Work Sans" w:cs="Arial"/>
                <w:color w:val="000000" w:themeColor="text1" w:themeTint="FF" w:themeShade="FF"/>
                <w:lang w:eastAsia="es-CO"/>
              </w:rPr>
              <w:t>$130.000.000,00</w:t>
            </w:r>
          </w:p>
        </w:tc>
      </w:tr>
      <w:tr w:rsidRPr="0040170F" w:rsidR="00CF57B3" w:rsidTr="0AD7241B" w14:paraId="49DFED76" w14:textId="77777777">
        <w:trPr>
          <w:trHeight w:val="264"/>
          <w:jc w:val="center"/>
        </w:trPr>
        <w:tc>
          <w:tcPr>
            <w:tcW w:w="0" w:type="auto"/>
            <w:vMerge/>
            <w:tcMar/>
            <w:vAlign w:val="center"/>
          </w:tcPr>
          <w:p w:rsidRPr="0040170F" w:rsidR="00FA2728" w:rsidP="00695362" w:rsidRDefault="00FA2728" w14:paraId="660749C9" w14:textId="77777777">
            <w:pPr>
              <w:spacing w:after="0" w:line="240" w:lineRule="auto"/>
              <w:jc w:val="center"/>
              <w:rPr>
                <w:rFonts w:ascii="Work Sans" w:hAnsi="Work Sans" w:eastAsia="Times New Roman" w:cs="Arial"/>
                <w:b/>
                <w:color w:val="000000" w:themeColor="text1"/>
                <w:szCs w:val="20"/>
                <w:lang w:eastAsia="es-CO"/>
              </w:rPr>
            </w:pPr>
          </w:p>
        </w:tc>
        <w:tc>
          <w:tcPr>
            <w:tcW w:w="0" w:type="auto"/>
            <w:vMerge/>
            <w:tcMar/>
            <w:vAlign w:val="center"/>
          </w:tcPr>
          <w:p w:rsidRPr="0040170F" w:rsidR="00FA2728" w:rsidP="00695362" w:rsidRDefault="00FA2728" w14:paraId="40A68F18" w14:textId="77777777">
            <w:pPr>
              <w:spacing w:after="0" w:line="240" w:lineRule="auto"/>
              <w:jc w:val="center"/>
              <w:rPr>
                <w:rFonts w:ascii="Work Sans" w:hAnsi="Work Sans" w:eastAsia="Times New Roman" w:cs="Arial"/>
                <w:b/>
                <w:color w:val="000000" w:themeColor="text1"/>
                <w:szCs w:val="20"/>
                <w:lang w:eastAsia="es-CO"/>
              </w:rPr>
            </w:pPr>
          </w:p>
        </w:tc>
        <w:tc>
          <w:tcPr>
            <w:tcW w:w="0" w:type="auto"/>
            <w:vMerge/>
            <w:tcMar/>
            <w:vAlign w:val="center"/>
          </w:tcPr>
          <w:p w:rsidRPr="0040170F" w:rsidR="00FA2728" w:rsidP="00695362" w:rsidRDefault="00FA2728" w14:paraId="50CC54D9" w14:textId="77777777">
            <w:pPr>
              <w:spacing w:after="0" w:line="240" w:lineRule="auto"/>
              <w:jc w:val="center"/>
              <w:rPr>
                <w:rFonts w:ascii="Work Sans" w:hAnsi="Work Sans" w:eastAsia="Times New Roman" w:cs="Arial"/>
                <w:b/>
                <w:color w:val="000000" w:themeColor="text1"/>
                <w:szCs w:val="20"/>
                <w:lang w:eastAsia="es-CO"/>
              </w:rPr>
            </w:pPr>
          </w:p>
        </w:tc>
      </w:tr>
    </w:tbl>
    <w:p w:rsidRPr="0040170F" w:rsidR="006A68E5" w:rsidP="00695362" w:rsidRDefault="006A68E5" w14:paraId="0A118AA1" w14:textId="77777777">
      <w:pPr>
        <w:spacing w:after="0" w:line="240" w:lineRule="auto"/>
        <w:jc w:val="both"/>
        <w:rPr>
          <w:rFonts w:ascii="Work Sans" w:hAnsi="Work Sans" w:cs="Arial"/>
          <w:color w:val="000000" w:themeColor="text1"/>
          <w:szCs w:val="20"/>
        </w:rPr>
      </w:pPr>
    </w:p>
    <w:p w:rsidRPr="0040170F" w:rsidR="00FA2728" w:rsidP="00695362" w:rsidRDefault="00FA2728" w14:paraId="0E0EAC2A" w14:textId="4648804A">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La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necesidad</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encuentra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incluida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Plan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Anual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Adquisiciones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la</w:t>
      </w:r>
      <w:r w:rsidRPr="0040170F" w:rsidR="002644ED">
        <w:rPr>
          <w:rFonts w:ascii="Work Sans" w:hAnsi="Work Sans" w:cs="Arial"/>
          <w:color w:val="000000" w:themeColor="text1"/>
          <w:szCs w:val="20"/>
        </w:rPr>
        <w:t xml:space="preserve"> </w:t>
      </w:r>
      <w:r w:rsidRPr="0040170F" w:rsidR="00C30516">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w:t>
      </w:r>
    </w:p>
    <w:p w:rsidRPr="0040170F" w:rsidR="001F5D17" w:rsidP="00695362" w:rsidRDefault="001F5D17" w14:paraId="069D9A60" w14:textId="13825562">
      <w:pPr>
        <w:pStyle w:val="Capitulo1"/>
        <w:spacing w:line="240" w:lineRule="auto"/>
        <w:ind w:left="964" w:hanging="680"/>
        <w:rPr>
          <w:rFonts w:ascii="Work Sans" w:hAnsi="Work Sans"/>
          <w:color w:val="000000" w:themeColor="text1"/>
        </w:rPr>
      </w:pPr>
      <w:bookmarkStart w:name="_Toc424219434" w:id="55"/>
      <w:bookmarkStart w:name="_Toc504124487" w:id="56"/>
      <w:bookmarkStart w:name="_Toc508648246" w:id="57"/>
      <w:bookmarkStart w:name="_Toc508984030" w:id="58"/>
      <w:bookmarkStart w:name="_Toc509843860" w:id="59"/>
      <w:bookmarkStart w:name="_Toc511924768" w:id="60"/>
      <w:bookmarkStart w:name="_Ref26263693" w:id="61"/>
      <w:bookmarkStart w:name="_Toc132205817" w:id="62"/>
      <w:r w:rsidRPr="0040170F">
        <w:rPr>
          <w:rFonts w:ascii="Work Sans" w:hAnsi="Work Sans"/>
          <w:color w:val="000000" w:themeColor="text1"/>
        </w:rPr>
        <w:t>REGLAS</w:t>
      </w:r>
      <w:r w:rsidRPr="0040170F" w:rsidR="002644ED">
        <w:rPr>
          <w:rFonts w:ascii="Work Sans" w:hAnsi="Work Sans"/>
          <w:color w:val="000000" w:themeColor="text1"/>
        </w:rPr>
        <w:t xml:space="preserve"> </w:t>
      </w:r>
      <w:r w:rsidRPr="0040170F">
        <w:rPr>
          <w:rFonts w:ascii="Work Sans" w:hAnsi="Work Sans"/>
          <w:color w:val="000000" w:themeColor="text1"/>
        </w:rPr>
        <w:t>DE</w:t>
      </w:r>
      <w:r w:rsidRPr="0040170F" w:rsidR="002644ED">
        <w:rPr>
          <w:rFonts w:ascii="Work Sans" w:hAnsi="Work Sans"/>
          <w:color w:val="000000" w:themeColor="text1"/>
        </w:rPr>
        <w:t xml:space="preserve"> </w:t>
      </w:r>
      <w:r w:rsidRPr="0040170F">
        <w:rPr>
          <w:rFonts w:ascii="Work Sans" w:hAnsi="Work Sans"/>
          <w:color w:val="000000" w:themeColor="text1"/>
        </w:rPr>
        <w:t>SUBSANABILIDAD</w:t>
      </w:r>
      <w:bookmarkEnd w:id="55"/>
      <w:bookmarkEnd w:id="56"/>
      <w:bookmarkEnd w:id="57"/>
      <w:bookmarkEnd w:id="58"/>
      <w:bookmarkEnd w:id="59"/>
      <w:bookmarkEnd w:id="60"/>
      <w:bookmarkEnd w:id="61"/>
      <w:r w:rsidRPr="0040170F" w:rsidR="00F10BE9">
        <w:rPr>
          <w:rFonts w:ascii="Work Sans" w:hAnsi="Work Sans"/>
          <w:color w:val="000000" w:themeColor="text1"/>
        </w:rPr>
        <w:t>, EXPLICACIONES Y ACLARACIONES</w:t>
      </w:r>
      <w:bookmarkEnd w:id="62"/>
    </w:p>
    <w:p w:rsidRPr="0040170F" w:rsidR="00081D59" w:rsidP="00695362" w:rsidRDefault="00081D59" w14:paraId="3A4C8E78" w14:textId="09B58551">
      <w:pPr>
        <w:tabs>
          <w:tab w:val="left" w:pos="-142"/>
        </w:tabs>
        <w:autoSpaceDE w:val="0"/>
        <w:autoSpaceDN w:val="0"/>
        <w:adjustRightInd w:val="0"/>
        <w:spacing w:before="120" w:after="240" w:line="240" w:lineRule="auto"/>
        <w:jc w:val="both"/>
        <w:rPr>
          <w:rFonts w:ascii="Work Sans" w:hAnsi="Work Sans" w:cs="Arial"/>
          <w:color w:val="000000" w:themeColor="text1"/>
          <w:szCs w:val="20"/>
          <w:lang w:val="es-ES" w:eastAsia="es-CO"/>
        </w:rPr>
      </w:pPr>
      <w:r w:rsidRPr="0040170F">
        <w:rPr>
          <w:rFonts w:ascii="Work Sans" w:hAnsi="Work Sans" w:cs="Arial"/>
          <w:color w:val="000000" w:themeColor="text1"/>
          <w:szCs w:val="20"/>
          <w:lang w:val="es-ES" w:eastAsia="es-CO"/>
        </w:rPr>
        <w:t xml:space="preserve">El </w:t>
      </w:r>
      <w:r w:rsidRPr="0040170F" w:rsidR="00BC64A0">
        <w:rPr>
          <w:rFonts w:ascii="Work Sans" w:hAnsi="Work Sans" w:cs="Arial"/>
          <w:color w:val="000000" w:themeColor="text1"/>
          <w:szCs w:val="20"/>
          <w:lang w:val="es-ES" w:eastAsia="es-CO"/>
        </w:rPr>
        <w:t>P</w:t>
      </w:r>
      <w:r w:rsidRPr="0040170F">
        <w:rPr>
          <w:rFonts w:ascii="Work Sans" w:hAnsi="Work Sans" w:cs="Arial"/>
          <w:color w:val="000000" w:themeColor="text1"/>
          <w:szCs w:val="20"/>
          <w:lang w:val="es-ES" w:eastAsia="es-CO"/>
        </w:rPr>
        <w:t xml:space="preserve">roponente tiene la responsabilidad y deber de presentar la oferta en forma completa e íntegra, esto es, cumpliendo el contenido de la </w:t>
      </w:r>
      <w:r w:rsidRPr="0040170F" w:rsidR="002134EA">
        <w:rPr>
          <w:rFonts w:ascii="Work Sans" w:hAnsi="Work Sans" w:cs="Arial"/>
          <w:color w:val="000000" w:themeColor="text1"/>
          <w:szCs w:val="20"/>
          <w:lang w:val="es-ES" w:eastAsia="es-CO"/>
        </w:rPr>
        <w:t>i</w:t>
      </w:r>
      <w:r w:rsidRPr="0040170F">
        <w:rPr>
          <w:rFonts w:ascii="Work Sans" w:hAnsi="Work Sans" w:cs="Arial"/>
          <w:color w:val="000000" w:themeColor="text1"/>
          <w:szCs w:val="20"/>
          <w:lang w:val="es-ES" w:eastAsia="es-CO"/>
        </w:rPr>
        <w:t xml:space="preserve">nvitación y adjuntando los documentos de soporte o prueba de las condiciones que pretenda hacer valer en el proceso. No será posible subsanar los requisitos de la propuesta que afecten la asignación de puntaje, es decir, la oferta económica. </w:t>
      </w:r>
    </w:p>
    <w:p w:rsidRPr="0040170F" w:rsidR="00081D59" w:rsidP="00695362" w:rsidRDefault="00081D59" w14:paraId="260268BD" w14:textId="33E75CF2">
      <w:pPr>
        <w:autoSpaceDE w:val="0"/>
        <w:autoSpaceDN w:val="0"/>
        <w:adjustRightInd w:val="0"/>
        <w:spacing w:before="120" w:after="240" w:line="240" w:lineRule="auto"/>
        <w:jc w:val="both"/>
        <w:rPr>
          <w:rFonts w:ascii="Work Sans" w:hAnsi="Work Sans" w:cs="Arial"/>
          <w:color w:val="000000" w:themeColor="text1"/>
          <w:szCs w:val="20"/>
          <w:lang w:val="es-ES"/>
        </w:rPr>
      </w:pPr>
      <w:r w:rsidRPr="0040170F">
        <w:rPr>
          <w:rFonts w:ascii="Work Sans" w:hAnsi="Work Sans" w:cs="Arial"/>
          <w:color w:val="000000" w:themeColor="text1"/>
          <w:szCs w:val="20"/>
          <w:lang w:val="es-ES" w:eastAsia="es-CO"/>
        </w:rPr>
        <w:t xml:space="preserve">La </w:t>
      </w:r>
      <w:r w:rsidRPr="0040170F" w:rsidR="00A24EFF">
        <w:rPr>
          <w:rFonts w:ascii="Work Sans" w:hAnsi="Work Sans" w:cs="Arial"/>
          <w:color w:val="000000" w:themeColor="text1"/>
          <w:szCs w:val="20"/>
          <w:lang w:val="es-ES" w:eastAsia="es-CO"/>
        </w:rPr>
        <w:t>E</w:t>
      </w:r>
      <w:r w:rsidRPr="0040170F">
        <w:rPr>
          <w:rFonts w:ascii="Work Sans" w:hAnsi="Work Sans" w:cs="Arial"/>
          <w:color w:val="000000" w:themeColor="text1"/>
          <w:szCs w:val="20"/>
          <w:lang w:val="es-ES" w:eastAsia="es-CO"/>
        </w:rPr>
        <w:t xml:space="preserve">ntidad, al revisar la oferta de menor precio, verificará que cumpla las condiciones mínimas de la </w:t>
      </w:r>
      <w:r w:rsidRPr="0040170F" w:rsidR="00993672">
        <w:rPr>
          <w:rFonts w:ascii="Work Sans" w:hAnsi="Work Sans" w:cs="Arial"/>
          <w:color w:val="000000" w:themeColor="text1"/>
          <w:szCs w:val="20"/>
          <w:lang w:val="es-ES" w:eastAsia="es-CO"/>
        </w:rPr>
        <w:t>i</w:t>
      </w:r>
      <w:r w:rsidRPr="0040170F">
        <w:rPr>
          <w:rFonts w:ascii="Work Sans" w:hAnsi="Work Sans" w:cs="Arial"/>
          <w:color w:val="000000" w:themeColor="text1"/>
          <w:szCs w:val="20"/>
          <w:lang w:val="es-ES" w:eastAsia="es-CO"/>
        </w:rPr>
        <w:t>nvitación. Si no</w:t>
      </w:r>
      <w:r w:rsidRPr="0040170F" w:rsidR="008B707D">
        <w:rPr>
          <w:rFonts w:ascii="Work Sans" w:hAnsi="Work Sans" w:cs="Arial"/>
          <w:color w:val="000000" w:themeColor="text1"/>
          <w:szCs w:val="20"/>
          <w:lang w:val="es-ES" w:eastAsia="es-CO"/>
        </w:rPr>
        <w:t xml:space="preserve"> es así</w:t>
      </w:r>
      <w:r w:rsidRPr="0040170F">
        <w:rPr>
          <w:rFonts w:ascii="Work Sans" w:hAnsi="Work Sans" w:cs="Arial"/>
          <w:color w:val="000000" w:themeColor="text1"/>
          <w:szCs w:val="20"/>
          <w:lang w:val="es-ES" w:eastAsia="es-CO"/>
        </w:rPr>
        <w:t xml:space="preserve"> solicitará al </w:t>
      </w:r>
      <w:r w:rsidRPr="0040170F" w:rsidR="002F6039">
        <w:rPr>
          <w:rFonts w:ascii="Work Sans" w:hAnsi="Work Sans" w:cs="Arial"/>
          <w:color w:val="000000" w:themeColor="text1"/>
          <w:szCs w:val="20"/>
          <w:lang w:val="es-ES" w:eastAsia="es-CO"/>
        </w:rPr>
        <w:t>P</w:t>
      </w:r>
      <w:r w:rsidRPr="0040170F">
        <w:rPr>
          <w:rFonts w:ascii="Work Sans" w:hAnsi="Work Sans" w:cs="Arial"/>
          <w:color w:val="000000" w:themeColor="text1"/>
          <w:szCs w:val="20"/>
          <w:lang w:val="es-ES" w:eastAsia="es-CO"/>
        </w:rPr>
        <w:t xml:space="preserve">roponente, mínimo por el término de un (1) día hábil, que </w:t>
      </w:r>
      <w:r w:rsidRPr="0040170F">
        <w:rPr>
          <w:rFonts w:ascii="Work Sans" w:hAnsi="Work Sans" w:cs="Arial"/>
          <w:color w:val="000000" w:themeColor="text1"/>
          <w:szCs w:val="20"/>
          <w:lang w:val="es-ES"/>
        </w:rPr>
        <w:t xml:space="preserve">aclare, explique o aporte los documentos e información subsanable; </w:t>
      </w:r>
      <w:r w:rsidRPr="0040170F">
        <w:rPr>
          <w:rFonts w:ascii="Work Sans" w:hAnsi="Work Sans" w:cs="Arial"/>
          <w:color w:val="000000" w:themeColor="text1"/>
          <w:szCs w:val="20"/>
        </w:rPr>
        <w:t xml:space="preserve">en caso de que la </w:t>
      </w:r>
      <w:r w:rsidRPr="0040170F" w:rsidR="002F6039">
        <w:rPr>
          <w:rFonts w:ascii="Work Sans" w:hAnsi="Work Sans" w:cs="Arial"/>
          <w:color w:val="000000" w:themeColor="text1"/>
          <w:szCs w:val="20"/>
        </w:rPr>
        <w:t>E</w:t>
      </w:r>
      <w:r w:rsidRPr="0040170F">
        <w:rPr>
          <w:rFonts w:ascii="Work Sans" w:hAnsi="Work Sans" w:cs="Arial"/>
          <w:color w:val="000000" w:themeColor="text1"/>
          <w:szCs w:val="20"/>
        </w:rPr>
        <w:t xml:space="preserve">ntidad no fije un </w:t>
      </w:r>
      <w:r w:rsidRPr="0040170F" w:rsidR="005B3479">
        <w:rPr>
          <w:rFonts w:ascii="Work Sans" w:hAnsi="Work Sans" w:cs="Arial"/>
          <w:color w:val="000000" w:themeColor="text1"/>
          <w:szCs w:val="20"/>
        </w:rPr>
        <w:t>plazo</w:t>
      </w:r>
      <w:r w:rsidRPr="0040170F">
        <w:rPr>
          <w:rFonts w:ascii="Work Sans" w:hAnsi="Work Sans" w:cs="Arial"/>
          <w:color w:val="000000" w:themeColor="text1"/>
          <w:szCs w:val="20"/>
        </w:rPr>
        <w:t xml:space="preserve"> específico, se entenderá que es de un (1) día hábil.</w:t>
      </w:r>
      <w:r w:rsidRPr="0040170F">
        <w:rPr>
          <w:rFonts w:ascii="Work Sans" w:hAnsi="Work Sans" w:cs="Arial"/>
          <w:color w:val="000000" w:themeColor="text1"/>
          <w:szCs w:val="20"/>
          <w:lang w:val="es-ES"/>
        </w:rPr>
        <w:t xml:space="preserve"> No obstante, los </w:t>
      </w:r>
      <w:r w:rsidRPr="0040170F" w:rsidR="002F6039">
        <w:rPr>
          <w:rFonts w:ascii="Work Sans" w:hAnsi="Work Sans" w:cs="Arial"/>
          <w:color w:val="000000" w:themeColor="text1"/>
          <w:szCs w:val="20"/>
          <w:lang w:val="es-ES"/>
        </w:rPr>
        <w:t>P</w:t>
      </w:r>
      <w:r w:rsidRPr="0040170F">
        <w:rPr>
          <w:rFonts w:ascii="Work Sans" w:hAnsi="Work Sans" w:cs="Arial"/>
          <w:color w:val="000000" w:themeColor="text1"/>
          <w:szCs w:val="20"/>
          <w:lang w:val="es-ES"/>
        </w:rPr>
        <w:t xml:space="preserve">roponentes no podrán completar, adicionar, modificar o mejorar la oferta económica, la cual solo puede ser objeto de aclaraciones y explicaciones. Los </w:t>
      </w:r>
      <w:r w:rsidRPr="0040170F" w:rsidR="001549D1">
        <w:rPr>
          <w:rFonts w:ascii="Work Sans" w:hAnsi="Work Sans" w:cs="Arial"/>
          <w:color w:val="000000" w:themeColor="text1"/>
          <w:szCs w:val="20"/>
          <w:lang w:val="es-ES"/>
        </w:rPr>
        <w:t>P</w:t>
      </w:r>
      <w:r w:rsidRPr="0040170F">
        <w:rPr>
          <w:rFonts w:ascii="Work Sans" w:hAnsi="Work Sans" w:cs="Arial"/>
          <w:color w:val="000000" w:themeColor="text1"/>
          <w:szCs w:val="20"/>
          <w:lang w:val="es-ES"/>
        </w:rPr>
        <w:t xml:space="preserve">roponentes deben aportar las aclaraciones o documentos requeridos hasta el plazo indicado, so pena que la </w:t>
      </w:r>
      <w:r w:rsidRPr="0040170F" w:rsidR="008B707D">
        <w:rPr>
          <w:rFonts w:ascii="Work Sans" w:hAnsi="Work Sans" w:cs="Arial"/>
          <w:color w:val="000000" w:themeColor="text1"/>
          <w:szCs w:val="20"/>
          <w:lang w:val="es-ES"/>
        </w:rPr>
        <w:t>E</w:t>
      </w:r>
      <w:r w:rsidRPr="0040170F">
        <w:rPr>
          <w:rFonts w:ascii="Work Sans" w:hAnsi="Work Sans" w:cs="Arial"/>
          <w:color w:val="000000" w:themeColor="text1"/>
          <w:szCs w:val="20"/>
          <w:lang w:val="es-ES"/>
        </w:rPr>
        <w:t xml:space="preserve">ntidad rechace la propuesta y revise la segunda oferta que ofrezca el menor precio y verifique que cumple los requisitos de la </w:t>
      </w:r>
      <w:r w:rsidRPr="0040170F" w:rsidR="004474B3">
        <w:rPr>
          <w:rFonts w:ascii="Work Sans" w:hAnsi="Work Sans" w:cs="Arial"/>
          <w:color w:val="000000" w:themeColor="text1"/>
          <w:szCs w:val="20"/>
          <w:lang w:val="es-ES"/>
        </w:rPr>
        <w:t>i</w:t>
      </w:r>
      <w:r w:rsidRPr="0040170F">
        <w:rPr>
          <w:rFonts w:ascii="Work Sans" w:hAnsi="Work Sans" w:cs="Arial"/>
          <w:color w:val="000000" w:themeColor="text1"/>
          <w:szCs w:val="20"/>
          <w:lang w:val="es-ES"/>
        </w:rPr>
        <w:t>nvitación.</w:t>
      </w:r>
      <w:r w:rsidRPr="0040170F" w:rsidDel="00857BFF">
        <w:rPr>
          <w:rFonts w:ascii="Work Sans" w:hAnsi="Work Sans" w:cs="Arial"/>
          <w:color w:val="000000" w:themeColor="text1"/>
          <w:szCs w:val="20"/>
          <w:lang w:val="es-ES"/>
        </w:rPr>
        <w:t xml:space="preserve"> </w:t>
      </w:r>
      <w:r w:rsidRPr="0040170F">
        <w:rPr>
          <w:rFonts w:ascii="Work Sans" w:hAnsi="Work Sans" w:cs="Arial"/>
          <w:color w:val="000000" w:themeColor="text1"/>
          <w:szCs w:val="20"/>
          <w:lang w:val="es-ES"/>
        </w:rPr>
        <w:t>Si la segunda propuesta tampoco cumple se repetirá el procedimiento</w:t>
      </w:r>
      <w:r w:rsidRPr="0040170F" w:rsidR="0061598C">
        <w:rPr>
          <w:rFonts w:ascii="Work Sans" w:hAnsi="Work Sans" w:cs="Arial"/>
          <w:color w:val="000000" w:themeColor="text1"/>
          <w:szCs w:val="20"/>
          <w:lang w:val="es-ES"/>
        </w:rPr>
        <w:t xml:space="preserve"> </w:t>
      </w:r>
      <w:r w:rsidRPr="0040170F" w:rsidR="000509D7">
        <w:rPr>
          <w:rFonts w:ascii="Work Sans" w:hAnsi="Work Sans" w:cs="Arial"/>
          <w:color w:val="000000" w:themeColor="text1"/>
          <w:szCs w:val="20"/>
          <w:lang w:val="es-ES"/>
        </w:rPr>
        <w:t>anterior</w:t>
      </w:r>
      <w:r w:rsidRPr="0040170F">
        <w:rPr>
          <w:rFonts w:ascii="Work Sans" w:hAnsi="Work Sans" w:cs="Arial"/>
          <w:color w:val="000000" w:themeColor="text1"/>
          <w:szCs w:val="20"/>
          <w:lang w:val="es-ES"/>
        </w:rPr>
        <w:t xml:space="preserve">, continuando con las ofertas que ofrezcan el siguiente menor precio. </w:t>
      </w:r>
    </w:p>
    <w:p w:rsidRPr="0040170F" w:rsidR="00081D59" w:rsidP="00695362" w:rsidRDefault="00081D59" w14:paraId="4578D7A7" w14:textId="7A66BCD5">
      <w:pPr>
        <w:tabs>
          <w:tab w:val="left" w:pos="-142"/>
        </w:tabs>
        <w:autoSpaceDE w:val="0"/>
        <w:autoSpaceDN w:val="0"/>
        <w:adjustRightInd w:val="0"/>
        <w:spacing w:before="120" w:after="240" w:line="240" w:lineRule="auto"/>
        <w:jc w:val="both"/>
        <w:rPr>
          <w:rFonts w:ascii="Work Sans" w:hAnsi="Work Sans" w:cs="Arial"/>
          <w:color w:val="000000" w:themeColor="text1"/>
          <w:szCs w:val="20"/>
          <w:lang w:val="es-ES"/>
        </w:rPr>
      </w:pPr>
      <w:r w:rsidRPr="0040170F">
        <w:rPr>
          <w:rFonts w:ascii="Work Sans" w:hAnsi="Work Sans" w:cs="Arial"/>
          <w:color w:val="000000" w:themeColor="text1"/>
          <w:szCs w:val="20"/>
          <w:lang w:val="es-ES"/>
        </w:rPr>
        <w:t>En</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caso de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que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la</w:t>
      </w:r>
      <w:r w:rsidRPr="0040170F">
        <w:rPr>
          <w:rFonts w:ascii="Work Sans" w:hAnsi="Work Sans" w:eastAsia="Arial" w:cs="Arial"/>
          <w:color w:val="000000" w:themeColor="text1"/>
          <w:szCs w:val="20"/>
          <w:lang w:val="es-ES"/>
        </w:rPr>
        <w:t xml:space="preserve"> </w:t>
      </w:r>
      <w:r w:rsidRPr="0040170F" w:rsidR="001549D1">
        <w:rPr>
          <w:rFonts w:ascii="Work Sans" w:hAnsi="Work Sans" w:cs="Arial"/>
          <w:color w:val="000000" w:themeColor="text1"/>
          <w:szCs w:val="20"/>
          <w:lang w:val="es-ES"/>
        </w:rPr>
        <w:t>E</w:t>
      </w:r>
      <w:r w:rsidRPr="0040170F">
        <w:rPr>
          <w:rFonts w:ascii="Work Sans" w:hAnsi="Work Sans" w:cs="Arial"/>
          <w:color w:val="000000" w:themeColor="text1"/>
          <w:szCs w:val="20"/>
          <w:lang w:val="es-ES"/>
        </w:rPr>
        <w:t>ntidad</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advierta</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la</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ausencia</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de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 xml:space="preserve">requisitos o la falta de documentos referentes a la futura contratación o al </w:t>
      </w:r>
      <w:r w:rsidRPr="0040170F" w:rsidR="009B1EC8">
        <w:rPr>
          <w:rFonts w:ascii="Work Sans" w:hAnsi="Work Sans" w:cs="Arial"/>
          <w:color w:val="000000" w:themeColor="text1"/>
          <w:szCs w:val="20"/>
          <w:lang w:val="es-ES"/>
        </w:rPr>
        <w:t>P</w:t>
      </w:r>
      <w:r w:rsidRPr="0040170F">
        <w:rPr>
          <w:rFonts w:ascii="Work Sans" w:hAnsi="Work Sans" w:cs="Arial"/>
          <w:color w:val="000000" w:themeColor="text1"/>
          <w:szCs w:val="20"/>
          <w:lang w:val="es-ES"/>
        </w:rPr>
        <w:t>roponente, y</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no</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los</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haya</w:t>
      </w:r>
      <w:r w:rsidRPr="0040170F">
        <w:rPr>
          <w:rFonts w:ascii="Work Sans" w:hAnsi="Work Sans" w:eastAsia="Arial" w:cs="Arial"/>
          <w:color w:val="000000" w:themeColor="text1"/>
          <w:szCs w:val="20"/>
          <w:lang w:val="es-ES"/>
        </w:rPr>
        <w:t xml:space="preserve"> </w:t>
      </w:r>
      <w:r w:rsidRPr="0040170F" w:rsidR="008B707D">
        <w:rPr>
          <w:rFonts w:ascii="Work Sans" w:hAnsi="Work Sans" w:cs="Arial"/>
          <w:color w:val="000000" w:themeColor="text1"/>
          <w:szCs w:val="20"/>
          <w:lang w:val="es-ES"/>
        </w:rPr>
        <w:t>exigido</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durante el proceso de evaluación</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podrá</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requerir</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al</w:t>
      </w:r>
      <w:r w:rsidRPr="0040170F">
        <w:rPr>
          <w:rFonts w:ascii="Work Sans" w:hAnsi="Work Sans" w:eastAsia="Arial" w:cs="Arial"/>
          <w:color w:val="000000" w:themeColor="text1"/>
          <w:szCs w:val="20"/>
          <w:lang w:val="es-ES"/>
        </w:rPr>
        <w:t xml:space="preserve"> </w:t>
      </w:r>
      <w:r w:rsidRPr="0040170F" w:rsidR="009B1EC8">
        <w:rPr>
          <w:rFonts w:ascii="Work Sans" w:hAnsi="Work Sans" w:cs="Arial"/>
          <w:color w:val="000000" w:themeColor="text1"/>
          <w:szCs w:val="20"/>
          <w:lang w:val="es-ES"/>
        </w:rPr>
        <w:t>P</w:t>
      </w:r>
      <w:r w:rsidRPr="0040170F">
        <w:rPr>
          <w:rFonts w:ascii="Work Sans" w:hAnsi="Work Sans" w:cs="Arial"/>
          <w:color w:val="000000" w:themeColor="text1"/>
          <w:szCs w:val="20"/>
          <w:lang w:val="es-ES"/>
        </w:rPr>
        <w:t>roponente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otorgándole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un</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término</w:t>
      </w:r>
      <w:r w:rsidRPr="0040170F">
        <w:rPr>
          <w:rFonts w:ascii="Work Sans" w:hAnsi="Work Sans" w:eastAsia="Arial" w:cs="Arial"/>
          <w:color w:val="000000" w:themeColor="text1"/>
          <w:szCs w:val="20"/>
          <w:lang w:val="es-ES"/>
        </w:rPr>
        <w:t xml:space="preserve"> mínimo </w:t>
      </w:r>
      <w:r w:rsidRPr="0040170F">
        <w:rPr>
          <w:rFonts w:ascii="Work Sans" w:hAnsi="Work Sans" w:cs="Arial"/>
          <w:color w:val="000000" w:themeColor="text1"/>
          <w:szCs w:val="20"/>
          <w:lang w:val="es-ES"/>
        </w:rPr>
        <w:t>de</w:t>
      </w:r>
      <w:r w:rsidRPr="0040170F">
        <w:rPr>
          <w:rFonts w:ascii="Work Sans" w:hAnsi="Work Sans" w:eastAsia="Arial" w:cs="Arial"/>
          <w:color w:val="000000" w:themeColor="text1"/>
          <w:szCs w:val="20"/>
          <w:lang w:val="es-ES"/>
        </w:rPr>
        <w:t xml:space="preserve"> un (1) día hábil contado desde el momento en el que </w:t>
      </w:r>
      <w:r w:rsidRPr="0040170F" w:rsidR="005B3479">
        <w:rPr>
          <w:rFonts w:ascii="Work Sans" w:hAnsi="Work Sans" w:eastAsia="Arial" w:cs="Arial"/>
          <w:color w:val="000000" w:themeColor="text1"/>
          <w:szCs w:val="20"/>
          <w:lang w:val="es-ES"/>
        </w:rPr>
        <w:t>advirtió</w:t>
      </w:r>
      <w:r w:rsidRPr="0040170F">
        <w:rPr>
          <w:rFonts w:ascii="Work Sans" w:hAnsi="Work Sans" w:eastAsia="Arial" w:cs="Arial"/>
          <w:color w:val="000000" w:themeColor="text1"/>
          <w:szCs w:val="20"/>
          <w:lang w:val="es-ES"/>
        </w:rPr>
        <w:t xml:space="preserve"> su omisión, </w:t>
      </w:r>
      <w:r w:rsidRPr="0040170F">
        <w:rPr>
          <w:rFonts w:ascii="Work Sans" w:hAnsi="Work Sans" w:cs="Arial"/>
          <w:color w:val="000000" w:themeColor="text1"/>
          <w:szCs w:val="20"/>
          <w:lang w:val="es-ES"/>
        </w:rPr>
        <w:t>con</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el</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fin</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de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que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los aporte</w:t>
      </w:r>
      <w:r w:rsidRPr="0040170F" w:rsidR="00A23859">
        <w:rPr>
          <w:rFonts w:ascii="Work Sans" w:hAnsi="Work Sans" w:cs="Arial"/>
          <w:color w:val="000000" w:themeColor="text1"/>
          <w:szCs w:val="20"/>
          <w:lang w:val="es-ES"/>
        </w:rPr>
        <w:t xml:space="preserve">; </w:t>
      </w:r>
      <w:r w:rsidRPr="0040170F" w:rsidR="00A23859">
        <w:rPr>
          <w:rFonts w:ascii="Work Sans" w:hAnsi="Work Sans" w:cs="Arial"/>
          <w:color w:val="000000" w:themeColor="text1"/>
          <w:szCs w:val="20"/>
        </w:rPr>
        <w:t xml:space="preserve">en caso de que la </w:t>
      </w:r>
      <w:r w:rsidRPr="0040170F" w:rsidR="009B1EC8">
        <w:rPr>
          <w:rFonts w:ascii="Work Sans" w:hAnsi="Work Sans" w:cs="Arial"/>
          <w:color w:val="000000" w:themeColor="text1"/>
          <w:szCs w:val="20"/>
        </w:rPr>
        <w:t>E</w:t>
      </w:r>
      <w:r w:rsidRPr="0040170F" w:rsidR="00A23859">
        <w:rPr>
          <w:rFonts w:ascii="Work Sans" w:hAnsi="Work Sans" w:cs="Arial"/>
          <w:color w:val="000000" w:themeColor="text1"/>
          <w:szCs w:val="20"/>
        </w:rPr>
        <w:t xml:space="preserve">ntidad no fije un </w:t>
      </w:r>
      <w:r w:rsidRPr="0040170F" w:rsidR="005B3479">
        <w:rPr>
          <w:rFonts w:ascii="Work Sans" w:hAnsi="Work Sans" w:cs="Arial"/>
          <w:color w:val="000000" w:themeColor="text1"/>
          <w:szCs w:val="20"/>
        </w:rPr>
        <w:t>plazo</w:t>
      </w:r>
      <w:r w:rsidRPr="0040170F" w:rsidR="00A23859">
        <w:rPr>
          <w:rFonts w:ascii="Work Sans" w:hAnsi="Work Sans" w:cs="Arial"/>
          <w:color w:val="000000" w:themeColor="text1"/>
          <w:szCs w:val="20"/>
        </w:rPr>
        <w:t xml:space="preserve"> específico, se entenderá que es de un (1) día hábil.</w:t>
      </w:r>
    </w:p>
    <w:p w:rsidRPr="0040170F" w:rsidR="00E348BD" w:rsidP="00695362" w:rsidRDefault="00E348BD" w14:paraId="7B32C97B" w14:textId="74AFFF1B">
      <w:pPr>
        <w:autoSpaceDE w:val="0"/>
        <w:autoSpaceDN w:val="0"/>
        <w:adjustRightInd w:val="0"/>
        <w:spacing w:before="120" w:after="240" w:line="240" w:lineRule="auto"/>
        <w:jc w:val="both"/>
        <w:rPr>
          <w:rFonts w:ascii="Work Sans" w:hAnsi="Work Sans" w:eastAsia="Arial" w:cs="Arial"/>
          <w:color w:val="000000" w:themeColor="text1"/>
          <w:szCs w:val="20"/>
          <w:lang w:val="es-ES"/>
        </w:rPr>
      </w:pPr>
      <w:r w:rsidRPr="0040170F">
        <w:rPr>
          <w:rFonts w:ascii="Work Sans" w:hAnsi="Work Sans" w:eastAsia="Arial" w:cs="Arial"/>
          <w:color w:val="000000" w:themeColor="text1"/>
          <w:szCs w:val="20"/>
          <w:lang w:val="es-ES"/>
        </w:rPr>
        <w:t>En los procesos adelantados en el SECOP I las subsanaciones, explicaciones y aclaraciones se presentarán</w:t>
      </w:r>
      <w:r w:rsidRPr="0040170F" w:rsidR="00AF7F5B">
        <w:rPr>
          <w:rFonts w:ascii="Work Sans" w:hAnsi="Work Sans" w:eastAsia="Arial" w:cs="Arial"/>
          <w:color w:val="000000" w:themeColor="text1"/>
          <w:szCs w:val="20"/>
          <w:lang w:val="es-ES"/>
        </w:rPr>
        <w:t xml:space="preserve"> por cualquier medio</w:t>
      </w:r>
      <w:r w:rsidRPr="0040170F" w:rsidR="009E48D6">
        <w:rPr>
          <w:rFonts w:ascii="Work Sans" w:hAnsi="Work Sans" w:eastAsia="Arial" w:cs="Arial"/>
          <w:color w:val="000000" w:themeColor="text1"/>
          <w:szCs w:val="20"/>
          <w:lang w:val="es-ES"/>
        </w:rPr>
        <w:t>:</w:t>
      </w:r>
      <w:r w:rsidRPr="0040170F">
        <w:rPr>
          <w:rFonts w:ascii="Work Sans" w:hAnsi="Work Sans" w:eastAsia="Arial" w:cs="Arial"/>
          <w:color w:val="000000" w:themeColor="text1"/>
          <w:szCs w:val="20"/>
          <w:lang w:val="es-ES"/>
        </w:rPr>
        <w:t xml:space="preserve"> (i) en físico, entre las horas de atención al público o (</w:t>
      </w:r>
      <w:proofErr w:type="spellStart"/>
      <w:r w:rsidRPr="0040170F">
        <w:rPr>
          <w:rFonts w:ascii="Work Sans" w:hAnsi="Work Sans" w:eastAsia="Arial" w:cs="Arial"/>
          <w:color w:val="000000" w:themeColor="text1"/>
          <w:szCs w:val="20"/>
          <w:lang w:val="es-ES"/>
        </w:rPr>
        <w:t>ii</w:t>
      </w:r>
      <w:proofErr w:type="spellEnd"/>
      <w:r w:rsidRPr="0040170F">
        <w:rPr>
          <w:rFonts w:ascii="Work Sans" w:hAnsi="Work Sans" w:eastAsia="Arial" w:cs="Arial"/>
          <w:color w:val="000000" w:themeColor="text1"/>
          <w:szCs w:val="20"/>
          <w:lang w:val="es-ES"/>
        </w:rPr>
        <w:t>) por correo electrónico hasta las 11:59 p. m. del día establecido en el Cronograma. Los adelantados en el SECOP II se subsanarán a través de mensajes</w:t>
      </w:r>
      <w:r w:rsidRPr="0040170F" w:rsidR="00F550F6">
        <w:rPr>
          <w:rFonts w:ascii="Work Sans" w:hAnsi="Work Sans" w:eastAsia="Arial" w:cs="Arial"/>
          <w:color w:val="000000" w:themeColor="text1"/>
          <w:szCs w:val="20"/>
          <w:lang w:val="es-ES"/>
        </w:rPr>
        <w:t xml:space="preserve"> de datos</w:t>
      </w:r>
      <w:r w:rsidRPr="0040170F">
        <w:rPr>
          <w:rFonts w:ascii="Work Sans" w:hAnsi="Work Sans" w:eastAsia="Arial" w:cs="Arial"/>
          <w:color w:val="000000" w:themeColor="text1"/>
          <w:szCs w:val="20"/>
          <w:lang w:val="es-ES"/>
        </w:rPr>
        <w:t xml:space="preserve"> en la forma prevista en la plataforma.</w:t>
      </w:r>
    </w:p>
    <w:p w:rsidRPr="0040170F" w:rsidR="00E348BD" w:rsidP="00695362" w:rsidRDefault="00E57718" w14:paraId="4137227C" w14:textId="606DE2C4">
      <w:pPr>
        <w:tabs>
          <w:tab w:val="left" w:pos="-142"/>
        </w:tabs>
        <w:autoSpaceDE w:val="0"/>
        <w:autoSpaceDN w:val="0"/>
        <w:adjustRightInd w:val="0"/>
        <w:spacing w:before="120" w:after="240" w:line="240" w:lineRule="auto"/>
        <w:jc w:val="both"/>
        <w:rPr>
          <w:rFonts w:ascii="Work Sans" w:hAnsi="Work Sans" w:eastAsia="Arial" w:cs="Arial"/>
          <w:color w:val="000000" w:themeColor="text1"/>
          <w:szCs w:val="20"/>
          <w:lang w:val="es-ES"/>
        </w:rPr>
      </w:pPr>
      <w:r w:rsidRPr="0040170F">
        <w:rPr>
          <w:rFonts w:ascii="Work Sans" w:hAnsi="Work Sans" w:eastAsia="Arial" w:cs="Arial"/>
          <w:color w:val="000000" w:themeColor="text1"/>
          <w:szCs w:val="20"/>
        </w:rPr>
        <w:t>Todos aquellos requisitos de la oferta que afecten la asignación de puntaje, incluyendo los necesarios para acreditar requisitos de desempate, no son subsanables, por lo que los mismos deben ser aportados por los Proponentes desde la presentación de la oferta.</w:t>
      </w:r>
    </w:p>
    <w:p w:rsidRPr="0040170F" w:rsidR="00081D59" w:rsidP="00695362" w:rsidRDefault="00081D59" w14:paraId="30CB1CC3" w14:textId="2777DDF5">
      <w:pPr>
        <w:spacing w:line="240" w:lineRule="auto"/>
        <w:jc w:val="both"/>
        <w:rPr>
          <w:rFonts w:ascii="Work Sans" w:hAnsi="Work Sans" w:cs="Arial"/>
          <w:color w:val="000000" w:themeColor="text1"/>
          <w:szCs w:val="20"/>
          <w:lang w:val="es-ES"/>
        </w:rPr>
      </w:pPr>
      <w:r w:rsidRPr="0040170F">
        <w:rPr>
          <w:rFonts w:ascii="Work Sans" w:hAnsi="Work Sans" w:cs="Arial"/>
          <w:color w:val="000000" w:themeColor="text1"/>
          <w:szCs w:val="20"/>
          <w:lang w:val="es-ES" w:eastAsia="es-ES"/>
        </w:rPr>
        <w:t xml:space="preserve">En virtud del principio de buena fe, los </w:t>
      </w:r>
      <w:r w:rsidRPr="0040170F" w:rsidR="009B1EC8">
        <w:rPr>
          <w:rFonts w:ascii="Work Sans" w:hAnsi="Work Sans" w:cs="Arial"/>
          <w:color w:val="000000" w:themeColor="text1"/>
          <w:szCs w:val="20"/>
          <w:lang w:val="es-ES" w:eastAsia="es-ES"/>
        </w:rPr>
        <w:t>P</w:t>
      </w:r>
      <w:r w:rsidRPr="0040170F">
        <w:rPr>
          <w:rFonts w:ascii="Work Sans" w:hAnsi="Work Sans" w:cs="Arial"/>
          <w:color w:val="000000" w:themeColor="text1"/>
          <w:szCs w:val="20"/>
          <w:lang w:val="es-ES" w:eastAsia="es-ES"/>
        </w:rPr>
        <w:t>roponentes que presenten observaciones al proceso o a las ofertas y conductas de los demás oferentes, deben argumentar y demostrar la procedencia y oportunidad de estas.</w:t>
      </w:r>
    </w:p>
    <w:p w:rsidRPr="0040170F" w:rsidR="001F5D17" w:rsidP="00695362" w:rsidRDefault="001F5D17" w14:paraId="1360EBD8" w14:textId="69C4C61F">
      <w:pPr>
        <w:pStyle w:val="Capitulo1"/>
        <w:spacing w:line="240" w:lineRule="auto"/>
        <w:ind w:left="964" w:hanging="680"/>
        <w:jc w:val="both"/>
        <w:rPr>
          <w:rFonts w:ascii="Work Sans" w:hAnsi="Work Sans"/>
          <w:color w:val="000000" w:themeColor="text1"/>
        </w:rPr>
      </w:pPr>
      <w:bookmarkStart w:name="_Toc511375632" w:id="63"/>
      <w:bookmarkStart w:name="_Toc511375810" w:id="64"/>
      <w:bookmarkStart w:name="_Toc511375634" w:id="65"/>
      <w:bookmarkStart w:name="_Toc511375812" w:id="66"/>
      <w:bookmarkStart w:name="_Toc511375635" w:id="67"/>
      <w:bookmarkStart w:name="_Toc511375813" w:id="68"/>
      <w:bookmarkStart w:name="_Toc511375637" w:id="69"/>
      <w:bookmarkStart w:name="_Toc511375815" w:id="70"/>
      <w:bookmarkStart w:name="_Toc511379955" w:id="71"/>
      <w:bookmarkStart w:name="_Toc508648247" w:id="72"/>
      <w:bookmarkStart w:name="_Toc508984031" w:id="73"/>
      <w:bookmarkStart w:name="_Toc509843861" w:id="74"/>
      <w:bookmarkStart w:name="_Toc511924769" w:id="75"/>
      <w:bookmarkStart w:name="_Toc132205818" w:id="76"/>
      <w:bookmarkEnd w:id="63"/>
      <w:bookmarkEnd w:id="64"/>
      <w:bookmarkEnd w:id="65"/>
      <w:bookmarkEnd w:id="66"/>
      <w:bookmarkEnd w:id="67"/>
      <w:bookmarkEnd w:id="68"/>
      <w:bookmarkEnd w:id="69"/>
      <w:bookmarkEnd w:id="70"/>
      <w:bookmarkEnd w:id="71"/>
      <w:r w:rsidRPr="0040170F">
        <w:rPr>
          <w:rFonts w:ascii="Work Sans" w:hAnsi="Work Sans"/>
          <w:color w:val="000000" w:themeColor="text1"/>
        </w:rPr>
        <w:t>CRON</w:t>
      </w:r>
      <w:r w:rsidRPr="0040170F" w:rsidR="001D6EC4">
        <w:rPr>
          <w:rFonts w:ascii="Work Sans" w:hAnsi="Work Sans"/>
          <w:color w:val="000000" w:themeColor="text1"/>
        </w:rPr>
        <w:t>OGRAMA</w:t>
      </w:r>
      <w:r w:rsidRPr="0040170F" w:rsidR="002644ED">
        <w:rPr>
          <w:rFonts w:ascii="Work Sans" w:hAnsi="Work Sans"/>
          <w:color w:val="000000" w:themeColor="text1"/>
        </w:rPr>
        <w:t xml:space="preserve"> </w:t>
      </w:r>
      <w:r w:rsidRPr="0040170F">
        <w:rPr>
          <w:rFonts w:ascii="Work Sans" w:hAnsi="Work Sans"/>
          <w:color w:val="000000" w:themeColor="text1"/>
        </w:rPr>
        <w:t>DEL</w:t>
      </w:r>
      <w:r w:rsidRPr="0040170F" w:rsidR="002644ED">
        <w:rPr>
          <w:rFonts w:ascii="Work Sans" w:hAnsi="Work Sans"/>
          <w:color w:val="000000" w:themeColor="text1"/>
        </w:rPr>
        <w:t xml:space="preserve"> </w:t>
      </w:r>
      <w:bookmarkEnd w:id="72"/>
      <w:bookmarkEnd w:id="73"/>
      <w:bookmarkEnd w:id="74"/>
      <w:bookmarkEnd w:id="75"/>
      <w:r w:rsidRPr="0040170F" w:rsidR="000B1FBE">
        <w:rPr>
          <w:rFonts w:ascii="Work Sans" w:hAnsi="Work Sans"/>
          <w:color w:val="000000" w:themeColor="text1"/>
        </w:rPr>
        <w:t>PROCESO</w:t>
      </w:r>
      <w:bookmarkEnd w:id="76"/>
    </w:p>
    <w:p w:rsidRPr="0040170F" w:rsidR="000E26F6" w:rsidP="00695362" w:rsidRDefault="0047219C" w14:paraId="3FF69FD2" w14:textId="4E813E82">
      <w:pPr>
        <w:spacing w:line="240" w:lineRule="auto"/>
        <w:jc w:val="both"/>
        <w:rPr>
          <w:rFonts w:ascii="Work Sans" w:hAnsi="Work Sans" w:eastAsia="Cambria Math" w:cs="Arial"/>
          <w:color w:val="000000" w:themeColor="text1"/>
          <w:szCs w:val="20"/>
        </w:rPr>
      </w:pPr>
      <w:r w:rsidRPr="0040170F">
        <w:rPr>
          <w:rFonts w:ascii="Work Sans" w:hAnsi="Work Sans" w:cs="Arial"/>
          <w:color w:val="000000" w:themeColor="text1"/>
          <w:szCs w:val="20"/>
        </w:rPr>
        <w:t xml:space="preserve">La </w:t>
      </w:r>
      <w:r w:rsidRPr="0040170F" w:rsidR="00B3640E">
        <w:rPr>
          <w:rFonts w:ascii="Work Sans" w:hAnsi="Work Sans" w:cs="Arial"/>
          <w:color w:val="000000" w:themeColor="text1"/>
          <w:szCs w:val="20"/>
        </w:rPr>
        <w:t>E</w:t>
      </w:r>
      <w:r w:rsidRPr="0040170F">
        <w:rPr>
          <w:rFonts w:ascii="Work Sans" w:hAnsi="Work Sans" w:cs="Arial"/>
          <w:color w:val="000000" w:themeColor="text1"/>
          <w:szCs w:val="20"/>
        </w:rPr>
        <w:t xml:space="preserve">ntidad debe elaborar el </w:t>
      </w:r>
      <w:r w:rsidRPr="0040170F" w:rsidR="003F756C">
        <w:rPr>
          <w:rFonts w:ascii="Work Sans" w:hAnsi="Work Sans" w:cs="Arial"/>
          <w:color w:val="000000" w:themeColor="text1"/>
          <w:szCs w:val="20"/>
        </w:rPr>
        <w:t>C</w:t>
      </w:r>
      <w:r w:rsidRPr="0040170F" w:rsidR="000E26F6">
        <w:rPr>
          <w:rFonts w:ascii="Work Sans" w:hAnsi="Work Sans" w:cs="Arial"/>
          <w:color w:val="000000" w:themeColor="text1"/>
          <w:szCs w:val="20"/>
        </w:rPr>
        <w:t>ronograma</w:t>
      </w:r>
      <w:r w:rsidRPr="0040170F" w:rsidR="000E26F6">
        <w:rPr>
          <w:rFonts w:ascii="Work Sans" w:hAnsi="Work Sans" w:eastAsia="Cambria Math" w:cs="Arial"/>
          <w:color w:val="000000" w:themeColor="text1"/>
          <w:szCs w:val="20"/>
        </w:rPr>
        <w:t xml:space="preserve"> </w:t>
      </w:r>
      <w:r w:rsidRPr="0040170F" w:rsidR="000E26F6">
        <w:rPr>
          <w:rFonts w:ascii="Work Sans" w:hAnsi="Work Sans" w:cs="Arial"/>
          <w:color w:val="000000" w:themeColor="text1"/>
          <w:szCs w:val="20"/>
        </w:rPr>
        <w:t>del</w:t>
      </w:r>
      <w:r w:rsidRPr="0040170F" w:rsidR="000E26F6">
        <w:rPr>
          <w:rFonts w:ascii="Work Sans" w:hAnsi="Work Sans" w:eastAsia="Cambria Math" w:cs="Arial"/>
          <w:color w:val="000000" w:themeColor="text1"/>
          <w:szCs w:val="20"/>
        </w:rPr>
        <w:t xml:space="preserve"> </w:t>
      </w:r>
      <w:r w:rsidRPr="0040170F" w:rsidR="0082356A">
        <w:rPr>
          <w:rFonts w:ascii="Work Sans" w:hAnsi="Work Sans" w:cs="Arial"/>
          <w:color w:val="000000" w:themeColor="text1"/>
          <w:szCs w:val="20"/>
        </w:rPr>
        <w:t>proceso</w:t>
      </w:r>
      <w:r w:rsidRPr="0040170F" w:rsidR="000E26F6">
        <w:rPr>
          <w:rFonts w:ascii="Work Sans" w:hAnsi="Work Sans" w:eastAsia="Cambria Math" w:cs="Arial"/>
          <w:color w:val="000000" w:themeColor="text1"/>
          <w:szCs w:val="20"/>
        </w:rPr>
        <w:t xml:space="preserve"> teniendo en cuenta los términos legales para cada una de las etapas</w:t>
      </w:r>
      <w:r w:rsidRPr="0040170F" w:rsidR="00C33F41">
        <w:rPr>
          <w:rFonts w:ascii="Work Sans" w:hAnsi="Work Sans" w:eastAsia="Cambria Math" w:cs="Arial"/>
          <w:color w:val="000000" w:themeColor="text1"/>
          <w:szCs w:val="20"/>
        </w:rPr>
        <w:t>.</w:t>
      </w:r>
      <w:r w:rsidRPr="0040170F" w:rsidDel="00C33F41" w:rsidR="00C33F41">
        <w:rPr>
          <w:rFonts w:ascii="Work Sans" w:hAnsi="Work Sans" w:eastAsia="Cambria Math" w:cs="Arial"/>
          <w:color w:val="000000" w:themeColor="text1"/>
          <w:szCs w:val="20"/>
        </w:rPr>
        <w:t xml:space="preserve"> </w:t>
      </w:r>
    </w:p>
    <w:p w:rsidRPr="0040170F" w:rsidR="00186388" w:rsidP="00695362" w:rsidRDefault="00186388" w14:paraId="41A9FE90" w14:textId="29CBC2EB">
      <w:pPr>
        <w:spacing w:line="240" w:lineRule="auto"/>
        <w:jc w:val="both"/>
        <w:rPr>
          <w:rFonts w:ascii="Work Sans" w:hAnsi="Work Sans" w:cs="Arial"/>
          <w:color w:val="000000" w:themeColor="text1"/>
          <w:szCs w:val="20"/>
        </w:rPr>
      </w:pPr>
    </w:p>
    <w:tbl>
      <w:tblPr>
        <w:tblStyle w:val="Tablaconcuadrcula11"/>
        <w:tblW w:w="4591" w:type="pct"/>
        <w:jc w:val="center"/>
        <w:tblInd w:w="0" w:type="dxa"/>
        <w:tblLayout w:type="fixed"/>
        <w:tblLook w:val="04A0" w:firstRow="1" w:lastRow="0" w:firstColumn="1" w:lastColumn="0" w:noHBand="0" w:noVBand="1"/>
      </w:tblPr>
      <w:tblGrid>
        <w:gridCol w:w="3139"/>
        <w:gridCol w:w="2479"/>
        <w:gridCol w:w="1981"/>
        <w:gridCol w:w="2308"/>
      </w:tblGrid>
      <w:tr w:rsidRPr="0040170F" w:rsidR="00186388" w:rsidTr="0AD7241B" w14:paraId="5BD4A331" w14:textId="77777777">
        <w:trPr>
          <w:trHeight w:val="300"/>
          <w:tblHeader/>
          <w:jc w:val="center"/>
        </w:trPr>
        <w:tc>
          <w:tcPr>
            <w:tcW w:w="1584" w:type="pct"/>
            <w:shd w:val="clear" w:color="auto" w:fill="3B3838" w:themeFill="background2" w:themeFillShade="40"/>
            <w:tcMar/>
            <w:hideMark/>
          </w:tcPr>
          <w:p w:rsidRPr="0040170F" w:rsidR="00186388" w:rsidP="00911379" w:rsidRDefault="00186388" w14:paraId="36308A0A" w14:textId="77777777">
            <w:pPr>
              <w:jc w:val="center"/>
              <w:rPr>
                <w:rFonts w:ascii="Work Sans" w:hAnsi="Work Sans" w:cs="Arial"/>
                <w:b/>
                <w:color w:val="FFFFFF" w:themeColor="background1"/>
                <w:szCs w:val="20"/>
                <w:lang w:eastAsia="es-CO"/>
              </w:rPr>
            </w:pPr>
            <w:r w:rsidRPr="0040170F">
              <w:rPr>
                <w:rFonts w:ascii="Work Sans" w:hAnsi="Work Sans" w:cs="Arial"/>
                <w:b/>
                <w:color w:val="FFFFFF" w:themeColor="background1"/>
                <w:szCs w:val="20"/>
                <w:lang w:eastAsia="es-CO"/>
              </w:rPr>
              <w:t>Actividad</w:t>
            </w:r>
          </w:p>
        </w:tc>
        <w:tc>
          <w:tcPr>
            <w:tcW w:w="1251" w:type="pct"/>
            <w:shd w:val="clear" w:color="auto" w:fill="3B3838" w:themeFill="background2" w:themeFillShade="40"/>
            <w:tcMar/>
            <w:hideMark/>
          </w:tcPr>
          <w:p w:rsidRPr="00A8379D" w:rsidR="00186388" w:rsidP="00A8379D" w:rsidRDefault="00186388" w14:paraId="7F2C6C08" w14:textId="77777777">
            <w:pPr>
              <w:jc w:val="center"/>
              <w:rPr>
                <w:rFonts w:ascii="Work Sans" w:hAnsi="Work Sans" w:cs="Arial"/>
                <w:b/>
                <w:color w:val="FFFFFF" w:themeColor="background1"/>
                <w:szCs w:val="20"/>
                <w:lang w:eastAsia="es-CO"/>
              </w:rPr>
            </w:pPr>
            <w:r w:rsidRPr="00A8379D">
              <w:rPr>
                <w:rFonts w:ascii="Work Sans" w:hAnsi="Work Sans" w:cs="Arial"/>
                <w:b/>
                <w:color w:val="FFFFFF" w:themeColor="background1"/>
                <w:szCs w:val="20"/>
                <w:lang w:eastAsia="es-CO"/>
              </w:rPr>
              <w:t>Fecha</w:t>
            </w:r>
          </w:p>
        </w:tc>
        <w:tc>
          <w:tcPr>
            <w:tcW w:w="1000" w:type="pct"/>
            <w:shd w:val="clear" w:color="auto" w:fill="3B3838" w:themeFill="background2" w:themeFillShade="40"/>
            <w:tcMar/>
            <w:hideMark/>
          </w:tcPr>
          <w:p w:rsidRPr="0040170F" w:rsidR="00186388" w:rsidRDefault="00186388" w14:paraId="66397D45" w14:textId="77777777">
            <w:pPr>
              <w:jc w:val="center"/>
              <w:rPr>
                <w:rFonts w:ascii="Work Sans" w:hAnsi="Work Sans" w:cs="Arial"/>
                <w:b/>
                <w:color w:val="FFFFFF" w:themeColor="background1"/>
                <w:szCs w:val="20"/>
                <w:lang w:eastAsia="es-CO"/>
              </w:rPr>
            </w:pPr>
            <w:r w:rsidRPr="0040170F">
              <w:rPr>
                <w:rFonts w:ascii="Work Sans" w:hAnsi="Work Sans" w:cs="Arial"/>
                <w:b/>
                <w:color w:val="FFFFFF" w:themeColor="background1"/>
                <w:szCs w:val="20"/>
                <w:lang w:eastAsia="es-CO"/>
              </w:rPr>
              <w:t>Lugar</w:t>
            </w:r>
          </w:p>
        </w:tc>
        <w:tc>
          <w:tcPr>
            <w:tcW w:w="1165" w:type="pct"/>
            <w:shd w:val="clear" w:color="auto" w:fill="3B3838" w:themeFill="background2" w:themeFillShade="40"/>
            <w:tcMar/>
            <w:hideMark/>
          </w:tcPr>
          <w:p w:rsidRPr="0040170F" w:rsidR="00186388" w:rsidRDefault="00186388" w14:paraId="46879E67" w14:textId="77777777">
            <w:pPr>
              <w:jc w:val="center"/>
              <w:rPr>
                <w:rFonts w:ascii="Work Sans" w:hAnsi="Work Sans" w:cs="Arial"/>
                <w:b/>
                <w:color w:val="FFFFFF" w:themeColor="background1"/>
                <w:szCs w:val="20"/>
                <w:lang w:eastAsia="es-CO"/>
              </w:rPr>
            </w:pPr>
            <w:r w:rsidRPr="0040170F">
              <w:rPr>
                <w:rFonts w:ascii="Work Sans" w:hAnsi="Work Sans" w:cs="Arial"/>
                <w:b/>
                <w:color w:val="FFFFFF" w:themeColor="background1"/>
                <w:szCs w:val="20"/>
                <w:lang w:eastAsia="es-CO"/>
              </w:rPr>
              <w:t>Norma</w:t>
            </w:r>
          </w:p>
        </w:tc>
      </w:tr>
      <w:tr w:rsidRPr="0040170F" w:rsidR="00186388" w:rsidTr="0AD7241B" w14:paraId="2F3AECD3" w14:textId="77777777">
        <w:trPr>
          <w:trHeight w:val="300"/>
          <w:jc w:val="center"/>
        </w:trPr>
        <w:tc>
          <w:tcPr>
            <w:tcW w:w="1584" w:type="pct"/>
            <w:tcMar/>
            <w:hideMark/>
          </w:tcPr>
          <w:p w:rsidRPr="00B919BA" w:rsidR="00186388" w:rsidP="00556C7E" w:rsidRDefault="00186388" w14:paraId="07857D79" w14:textId="77777777">
            <w:pPr>
              <w:jc w:val="center"/>
              <w:rPr>
                <w:rFonts w:ascii="Work Sans" w:hAnsi="Work Sans" w:cs="Arial"/>
                <w:color w:val="000000" w:themeColor="text1"/>
                <w:szCs w:val="20"/>
                <w:lang w:eastAsia="es-CO"/>
              </w:rPr>
            </w:pPr>
            <w:r w:rsidRPr="00B919BA">
              <w:rPr>
                <w:rFonts w:ascii="Work Sans" w:hAnsi="Work Sans" w:cs="Arial"/>
                <w:color w:val="000000" w:themeColor="text1"/>
                <w:szCs w:val="20"/>
                <w:lang w:eastAsia="es-CO"/>
              </w:rPr>
              <w:t>Publicación de la invitación pública y Documentos del Proceso de Contratación</w:t>
            </w:r>
          </w:p>
          <w:p w:rsidRPr="00B919BA" w:rsidR="00186388" w:rsidP="00556C7E" w:rsidRDefault="00186388" w14:paraId="272B494D" w14:textId="77777777">
            <w:pPr>
              <w:jc w:val="center"/>
              <w:rPr>
                <w:rFonts w:ascii="Work Sans" w:hAnsi="Work Sans" w:cs="Arial"/>
                <w:color w:val="000000" w:themeColor="text1"/>
                <w:szCs w:val="20"/>
                <w:lang w:eastAsia="es-CO"/>
              </w:rPr>
            </w:pPr>
          </w:p>
        </w:tc>
        <w:tc>
          <w:tcPr>
            <w:tcW w:w="1251" w:type="pct"/>
            <w:tcMar/>
            <w:hideMark/>
          </w:tcPr>
          <w:p w:rsidRPr="00A8379D" w:rsidR="00186388" w:rsidP="0AD7241B" w:rsidRDefault="00D42DFE" w14:paraId="42A7C73E" w14:textId="7D2053C9">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09-04-2024</w:t>
            </w:r>
          </w:p>
        </w:tc>
        <w:tc>
          <w:tcPr>
            <w:tcW w:w="1000" w:type="pct"/>
            <w:tcMar/>
            <w:hideMark/>
          </w:tcPr>
          <w:p w:rsidRPr="00B919BA" w:rsidR="00186388" w:rsidP="00556C7E" w:rsidRDefault="00B919BA" w14:paraId="39937F2C" w14:textId="3309F965">
            <w:pPr>
              <w:tabs>
                <w:tab w:val="left" w:pos="73"/>
              </w:tabs>
              <w:ind w:right="-430"/>
              <w:jc w:val="center"/>
              <w:rPr>
                <w:rFonts w:ascii="Work Sans" w:hAnsi="Work Sans" w:cs="Arial"/>
                <w:color w:val="000000" w:themeColor="text1"/>
                <w:szCs w:val="20"/>
                <w:lang w:eastAsia="es-CO"/>
              </w:rPr>
            </w:pPr>
            <w:r w:rsidRPr="00B919BA">
              <w:rPr>
                <w:rFonts w:ascii="Work Sans" w:hAnsi="Work Sans" w:cs="Arial"/>
                <w:color w:val="000000" w:themeColor="text1"/>
                <w:szCs w:val="20"/>
                <w:lang w:eastAsia="es-CO"/>
              </w:rPr>
              <w:t>SECOP II</w:t>
            </w:r>
          </w:p>
        </w:tc>
        <w:tc>
          <w:tcPr>
            <w:tcW w:w="1165" w:type="pct"/>
            <w:noWrap/>
            <w:tcMar/>
            <w:hideMark/>
          </w:tcPr>
          <w:p w:rsidRPr="0040170F" w:rsidR="00186388" w:rsidP="00556C7E" w:rsidRDefault="00186388" w14:paraId="6A82992B" w14:textId="77777777">
            <w:pPr>
              <w:jc w:val="center"/>
              <w:rPr>
                <w:rFonts w:ascii="Work Sans" w:hAnsi="Work Sans" w:cs="Arial"/>
                <w:color w:val="000000" w:themeColor="text1"/>
                <w:szCs w:val="20"/>
                <w:lang w:val="en-CA" w:eastAsia="es-CO"/>
              </w:rPr>
            </w:pPr>
            <w:r w:rsidRPr="00B919BA">
              <w:rPr>
                <w:rFonts w:ascii="Work Sans" w:hAnsi="Work Sans" w:cs="Arial"/>
                <w:color w:val="000000" w:themeColor="text1"/>
                <w:szCs w:val="20"/>
                <w:lang w:val="en-CA" w:eastAsia="es-CO"/>
              </w:rPr>
              <w:t>L. 2069 de 2020, art. 30. Dto.1082/2015 – art. 2.2.1.2.1.5.2., numeral 3.</w:t>
            </w:r>
          </w:p>
        </w:tc>
      </w:tr>
      <w:tr w:rsidRPr="0040170F" w:rsidR="00186388" w:rsidTr="0AD7241B" w14:paraId="0744022F" w14:textId="77777777">
        <w:trPr>
          <w:trHeight w:val="408"/>
          <w:jc w:val="center"/>
        </w:trPr>
        <w:tc>
          <w:tcPr>
            <w:tcW w:w="1584" w:type="pct"/>
            <w:tcMar/>
          </w:tcPr>
          <w:p w:rsidRPr="00A47E06" w:rsidR="00186388" w:rsidP="00A47E06" w:rsidRDefault="00186388" w14:paraId="029C2B34" w14:textId="138942E4">
            <w:pPr>
              <w:jc w:val="center"/>
              <w:rPr>
                <w:rFonts w:ascii="Work Sans" w:hAnsi="Work Sans" w:cs="Arial"/>
                <w:color w:val="000000" w:themeColor="text1"/>
                <w:szCs w:val="20"/>
                <w:lang w:eastAsia="es-CO"/>
              </w:rPr>
            </w:pPr>
            <w:r w:rsidRPr="00A47E06">
              <w:rPr>
                <w:rFonts w:ascii="Work Sans" w:hAnsi="Work Sans" w:cs="Arial"/>
                <w:color w:val="000000" w:themeColor="text1"/>
                <w:szCs w:val="20"/>
                <w:lang w:eastAsia="es-CO"/>
              </w:rPr>
              <w:t xml:space="preserve">Plazo para recepción de observaciones a la </w:t>
            </w:r>
            <w:r w:rsidRPr="00A47E06" w:rsidR="008C1581">
              <w:rPr>
                <w:rFonts w:ascii="Work Sans" w:hAnsi="Work Sans" w:cs="Arial"/>
                <w:color w:val="000000" w:themeColor="text1"/>
                <w:szCs w:val="20"/>
                <w:lang w:eastAsia="es-CO"/>
              </w:rPr>
              <w:t>i</w:t>
            </w:r>
            <w:r w:rsidRPr="00A47E06">
              <w:rPr>
                <w:rFonts w:ascii="Work Sans" w:hAnsi="Work Sans" w:cs="Arial"/>
                <w:color w:val="000000" w:themeColor="text1"/>
                <w:szCs w:val="20"/>
                <w:lang w:eastAsia="es-CO"/>
              </w:rPr>
              <w:t>nvitación y a los Documentos del Proceso de Contratación</w:t>
            </w:r>
          </w:p>
        </w:tc>
        <w:tc>
          <w:tcPr>
            <w:tcW w:w="1251" w:type="pct"/>
            <w:tcMar/>
          </w:tcPr>
          <w:p w:rsidRPr="00A8379D" w:rsidR="00186388" w:rsidP="0AD7241B" w:rsidRDefault="00D42DFE" w14:paraId="3C32277B" w14:textId="2DA8CAAF">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10-04-2024 23:59 horas</w:t>
            </w:r>
          </w:p>
        </w:tc>
        <w:tc>
          <w:tcPr>
            <w:tcW w:w="1000" w:type="pct"/>
            <w:tcMar/>
          </w:tcPr>
          <w:p w:rsidRPr="00A47E06" w:rsidR="00186388" w:rsidP="00A47E06" w:rsidRDefault="00A47E06" w14:paraId="6B217F5C" w14:textId="016D9875">
            <w:pPr>
              <w:jc w:val="center"/>
              <w:rPr>
                <w:rFonts w:ascii="Work Sans" w:hAnsi="Work Sans" w:cs="Arial"/>
                <w:color w:val="000000" w:themeColor="text1"/>
                <w:szCs w:val="20"/>
                <w:lang w:eastAsia="es-CO"/>
              </w:rPr>
            </w:pPr>
            <w:r>
              <w:rPr>
                <w:rFonts w:ascii="Work Sans" w:hAnsi="Work Sans" w:cs="Arial"/>
                <w:color w:val="000000" w:themeColor="text1"/>
                <w:szCs w:val="20"/>
                <w:lang w:eastAsia="es-CO"/>
              </w:rPr>
              <w:t xml:space="preserve">SECOP II </w:t>
            </w:r>
          </w:p>
        </w:tc>
        <w:tc>
          <w:tcPr>
            <w:tcW w:w="1165" w:type="pct"/>
            <w:tcMar/>
          </w:tcPr>
          <w:p w:rsidRPr="0040170F" w:rsidR="00186388" w:rsidP="00A47E06" w:rsidRDefault="00186388" w14:paraId="7F1FEFEB" w14:textId="77777777">
            <w:pPr>
              <w:jc w:val="center"/>
              <w:rPr>
                <w:rFonts w:ascii="Work Sans" w:hAnsi="Work Sans" w:cs="Arial"/>
                <w:color w:val="000000" w:themeColor="text1"/>
                <w:szCs w:val="20"/>
                <w:lang w:val="en-CA" w:eastAsia="es-CO"/>
              </w:rPr>
            </w:pPr>
            <w:r w:rsidRPr="00A47E06">
              <w:rPr>
                <w:rFonts w:ascii="Work Sans" w:hAnsi="Work Sans" w:cs="Arial"/>
                <w:color w:val="000000" w:themeColor="text1"/>
                <w:szCs w:val="20"/>
                <w:lang w:val="en-CA" w:eastAsia="es-CO"/>
              </w:rPr>
              <w:t>L. 2069 de 2020, art. 30 – Dto.1082/2015 – art. 2.2.1.2.1.5.2., numeral 3.</w:t>
            </w:r>
          </w:p>
        </w:tc>
      </w:tr>
      <w:tr w:rsidRPr="0040170F" w:rsidR="00186388" w:rsidTr="0AD7241B" w14:paraId="6BEB44F1" w14:textId="77777777">
        <w:trPr>
          <w:trHeight w:val="408"/>
          <w:jc w:val="center"/>
        </w:trPr>
        <w:tc>
          <w:tcPr>
            <w:tcW w:w="1584" w:type="pct"/>
            <w:tcMar/>
          </w:tcPr>
          <w:p w:rsidRPr="0040170F" w:rsidR="00186388" w:rsidP="00911379" w:rsidRDefault="00186388" w14:paraId="571489A2" w14:textId="77777777">
            <w:pPr>
              <w:jc w:val="both"/>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 xml:space="preserve">Plazo para presentar manifestaciones de interés de limitar la convocatoria a </w:t>
            </w:r>
            <w:proofErr w:type="spellStart"/>
            <w:r w:rsidRPr="0040170F">
              <w:rPr>
                <w:rFonts w:ascii="Work Sans" w:hAnsi="Work Sans" w:cs="Arial"/>
                <w:color w:val="000000" w:themeColor="text1"/>
                <w:szCs w:val="20"/>
                <w:lang w:eastAsia="es-CO"/>
              </w:rPr>
              <w:t>Mipyme</w:t>
            </w:r>
            <w:proofErr w:type="spellEnd"/>
          </w:p>
        </w:tc>
        <w:tc>
          <w:tcPr>
            <w:tcW w:w="1251" w:type="pct"/>
            <w:tcMar/>
          </w:tcPr>
          <w:p w:rsidRPr="00A8379D" w:rsidR="00186388" w:rsidP="0AD7241B" w:rsidRDefault="00CC0202" w14:paraId="49F0ED68" w14:textId="514CF55B">
            <w:pPr>
              <w:pStyle w:val="Normal"/>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10-04-2024 23:59 horas</w:t>
            </w:r>
          </w:p>
        </w:tc>
        <w:tc>
          <w:tcPr>
            <w:tcW w:w="1000" w:type="pct"/>
            <w:tcMar/>
          </w:tcPr>
          <w:p w:rsidRPr="0040170F" w:rsidR="00186388" w:rsidRDefault="00555181" w14:paraId="3AD09BA7" w14:textId="27E27B21">
            <w:pPr>
              <w:jc w:val="center"/>
              <w:rPr>
                <w:rFonts w:ascii="Work Sans" w:hAnsi="Work Sans" w:cs="Arial"/>
                <w:color w:val="000000" w:themeColor="text1"/>
                <w:szCs w:val="20"/>
                <w:highlight w:val="lightGray"/>
                <w:lang w:eastAsia="es-CO"/>
              </w:rPr>
            </w:pPr>
            <w:r>
              <w:rPr>
                <w:rFonts w:ascii="Work Sans" w:hAnsi="Work Sans" w:cs="Arial"/>
                <w:color w:val="000000" w:themeColor="text1"/>
                <w:szCs w:val="20"/>
                <w:lang w:eastAsia="es-CO"/>
              </w:rPr>
              <w:t>SECOP II</w:t>
            </w:r>
          </w:p>
        </w:tc>
        <w:tc>
          <w:tcPr>
            <w:tcW w:w="1165" w:type="pct"/>
            <w:tcMar/>
          </w:tcPr>
          <w:p w:rsidRPr="0040170F" w:rsidR="00186388" w:rsidRDefault="00186388" w14:paraId="6FF02C95" w14:textId="77777777">
            <w:pPr>
              <w:jc w:val="center"/>
              <w:rPr>
                <w:rFonts w:ascii="Work Sans" w:hAnsi="Work Sans" w:cs="Arial"/>
                <w:color w:val="000000" w:themeColor="text1"/>
                <w:szCs w:val="20"/>
                <w:lang w:val="en-CA" w:eastAsia="es-CO"/>
              </w:rPr>
            </w:pPr>
            <w:r w:rsidRPr="0040170F">
              <w:rPr>
                <w:rFonts w:ascii="Work Sans" w:hAnsi="Work Sans" w:cs="Arial"/>
                <w:color w:val="000000" w:themeColor="text1"/>
                <w:szCs w:val="20"/>
                <w:lang w:val="en-CA" w:eastAsia="es-CO"/>
              </w:rPr>
              <w:t>L. 2069 de 2020, art. 30 – Dto.1082/2015 – art. 2.2.1.2.1.5.2., numeral 3.</w:t>
            </w:r>
          </w:p>
        </w:tc>
      </w:tr>
      <w:tr w:rsidRPr="0040170F" w:rsidR="00A8379D" w:rsidTr="0AD7241B" w14:paraId="512F2D90" w14:textId="77777777">
        <w:trPr>
          <w:trHeight w:val="408"/>
          <w:jc w:val="center"/>
        </w:trPr>
        <w:tc>
          <w:tcPr>
            <w:tcW w:w="1584" w:type="pct"/>
            <w:tcMar/>
          </w:tcPr>
          <w:p w:rsidRPr="0040170F" w:rsidR="00A8379D" w:rsidP="00A8379D" w:rsidRDefault="00A8379D" w14:paraId="3BC0B249" w14:textId="5EB0EA8B">
            <w:pP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 xml:space="preserve">Respuesta a las observaciones a la invitación </w:t>
            </w:r>
          </w:p>
        </w:tc>
        <w:tc>
          <w:tcPr>
            <w:tcW w:w="1251" w:type="pct"/>
            <w:tcMar/>
          </w:tcPr>
          <w:p w:rsidRPr="00A8379D" w:rsidR="00A8379D" w:rsidP="0AD7241B" w:rsidRDefault="00CC0202" w14:paraId="6A84612D" w14:textId="668A15E7">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11-04-2024 15:00 horas</w:t>
            </w:r>
          </w:p>
        </w:tc>
        <w:tc>
          <w:tcPr>
            <w:tcW w:w="1000" w:type="pct"/>
            <w:tcMar/>
          </w:tcPr>
          <w:p w:rsidRPr="0040170F" w:rsidR="00A8379D" w:rsidP="00A8379D" w:rsidRDefault="00A8379D" w14:paraId="7390E033" w14:textId="70A9E8BD">
            <w:pPr>
              <w:jc w:val="center"/>
              <w:rPr>
                <w:rFonts w:ascii="Work Sans" w:hAnsi="Work Sans" w:cs="Arial"/>
                <w:color w:val="000000" w:themeColor="text1"/>
                <w:szCs w:val="20"/>
                <w:highlight w:val="lightGray"/>
                <w:lang w:eastAsia="es-CO"/>
              </w:rPr>
            </w:pPr>
            <w:r w:rsidRPr="00C43232">
              <w:rPr>
                <w:rFonts w:ascii="Work Sans" w:hAnsi="Work Sans" w:cs="Arial"/>
                <w:color w:val="000000" w:themeColor="text1"/>
                <w:szCs w:val="20"/>
                <w:lang w:eastAsia="es-CO"/>
              </w:rPr>
              <w:t>SECOP II</w:t>
            </w:r>
          </w:p>
        </w:tc>
        <w:tc>
          <w:tcPr>
            <w:tcW w:w="1165" w:type="pct"/>
            <w:tcMar/>
          </w:tcPr>
          <w:p w:rsidRPr="0040170F" w:rsidR="00A8379D" w:rsidP="00A8379D" w:rsidRDefault="00A8379D" w14:paraId="17F5F11A" w14:textId="4422C5FD">
            <w:pPr>
              <w:jc w:val="cente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Fecha definida por la Entidad</w:t>
            </w:r>
          </w:p>
        </w:tc>
      </w:tr>
      <w:tr w:rsidRPr="0040170F" w:rsidR="00A8379D" w:rsidTr="0AD7241B" w14:paraId="310208F2" w14:textId="77777777">
        <w:trPr>
          <w:trHeight w:val="408"/>
          <w:jc w:val="center"/>
        </w:trPr>
        <w:tc>
          <w:tcPr>
            <w:tcW w:w="1584" w:type="pct"/>
            <w:tcMar/>
          </w:tcPr>
          <w:p w:rsidRPr="0040170F" w:rsidR="00A8379D" w:rsidP="00A8379D" w:rsidRDefault="00A8379D" w14:paraId="19F3D338" w14:textId="77777777">
            <w:pPr>
              <w:jc w:val="both"/>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 xml:space="preserve">Publicación del aviso informando si el proceso se limitó a </w:t>
            </w:r>
            <w:proofErr w:type="spellStart"/>
            <w:r w:rsidRPr="0040170F">
              <w:rPr>
                <w:rFonts w:ascii="Work Sans" w:hAnsi="Work Sans" w:cs="Arial"/>
                <w:color w:val="000000" w:themeColor="text1"/>
                <w:szCs w:val="20"/>
                <w:lang w:eastAsia="es-CO"/>
              </w:rPr>
              <w:t>Mipyme</w:t>
            </w:r>
            <w:proofErr w:type="spellEnd"/>
            <w:r w:rsidRPr="0040170F">
              <w:rPr>
                <w:rFonts w:ascii="Work Sans" w:hAnsi="Work Sans" w:cs="Arial"/>
                <w:color w:val="000000" w:themeColor="text1"/>
                <w:szCs w:val="20"/>
                <w:lang w:eastAsia="es-CO"/>
              </w:rPr>
              <w:t xml:space="preserve"> o si podrá participar cualquier interesado</w:t>
            </w:r>
          </w:p>
        </w:tc>
        <w:tc>
          <w:tcPr>
            <w:tcW w:w="1251" w:type="pct"/>
            <w:tcMar/>
          </w:tcPr>
          <w:p w:rsidRPr="00A8379D" w:rsidR="00A8379D" w:rsidP="0AD7241B" w:rsidRDefault="00CC0202" w14:paraId="39FAC005" w14:textId="7A47407F">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11-04-2024 15:00 horas</w:t>
            </w:r>
          </w:p>
        </w:tc>
        <w:tc>
          <w:tcPr>
            <w:tcW w:w="1000" w:type="pct"/>
            <w:tcMar/>
          </w:tcPr>
          <w:p w:rsidRPr="0040170F" w:rsidR="00A8379D" w:rsidP="00A8379D" w:rsidRDefault="00A8379D" w14:paraId="63A54DE4" w14:textId="1734773F">
            <w:pPr>
              <w:jc w:val="center"/>
              <w:rPr>
                <w:rFonts w:ascii="Work Sans" w:hAnsi="Work Sans" w:cs="Arial"/>
                <w:color w:val="000000" w:themeColor="text1"/>
                <w:szCs w:val="20"/>
                <w:highlight w:val="lightGray"/>
                <w:lang w:eastAsia="es-CO"/>
              </w:rPr>
            </w:pPr>
            <w:r w:rsidRPr="00C43232">
              <w:rPr>
                <w:rFonts w:ascii="Work Sans" w:hAnsi="Work Sans" w:cs="Arial"/>
                <w:color w:val="000000" w:themeColor="text1"/>
                <w:szCs w:val="20"/>
                <w:lang w:eastAsia="es-CO"/>
              </w:rPr>
              <w:t>SECOP II</w:t>
            </w:r>
          </w:p>
        </w:tc>
        <w:tc>
          <w:tcPr>
            <w:tcW w:w="1165" w:type="pct"/>
            <w:tcMar/>
          </w:tcPr>
          <w:p w:rsidRPr="0040170F" w:rsidR="00A8379D" w:rsidP="00A8379D" w:rsidRDefault="00A8379D" w14:paraId="57AA0802" w14:textId="77777777">
            <w:pPr>
              <w:jc w:val="center"/>
              <w:rPr>
                <w:rFonts w:ascii="Work Sans" w:hAnsi="Work Sans" w:cs="Arial"/>
                <w:color w:val="000000" w:themeColor="text1"/>
                <w:szCs w:val="20"/>
                <w:lang w:eastAsia="es-CO"/>
              </w:rPr>
            </w:pPr>
            <w:r w:rsidRPr="0040170F">
              <w:rPr>
                <w:rFonts w:ascii="Work Sans" w:hAnsi="Work Sans" w:cs="Arial"/>
                <w:color w:val="000000" w:themeColor="text1"/>
                <w:szCs w:val="20"/>
                <w:lang w:val="en-CA" w:eastAsia="es-CO"/>
              </w:rPr>
              <w:t>Dto.1082/2015 – art. 2.2.1.2.1.5.2., numeral 4.</w:t>
            </w:r>
          </w:p>
        </w:tc>
      </w:tr>
      <w:tr w:rsidRPr="0040170F" w:rsidR="00A8379D" w:rsidTr="0AD7241B" w14:paraId="408E5343" w14:textId="77777777">
        <w:trPr>
          <w:trHeight w:val="408"/>
          <w:jc w:val="center"/>
        </w:trPr>
        <w:tc>
          <w:tcPr>
            <w:tcW w:w="1584" w:type="pct"/>
            <w:tcMar/>
          </w:tcPr>
          <w:p w:rsidRPr="0040170F" w:rsidR="00A8379D" w:rsidP="00A8379D" w:rsidRDefault="00A8379D" w14:paraId="361E0C0C" w14:textId="77777777">
            <w:pPr>
              <w:jc w:val="both"/>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Plazo máximo para expedir adendas</w:t>
            </w:r>
          </w:p>
        </w:tc>
        <w:tc>
          <w:tcPr>
            <w:tcW w:w="1251" w:type="pct"/>
            <w:tcMar/>
          </w:tcPr>
          <w:p w:rsidRPr="00A8379D" w:rsidR="00A8379D" w:rsidP="0AD7241B" w:rsidRDefault="00CC0202" w14:paraId="39C103EC" w14:textId="78F94A28">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11-04-2024 15:00 horas</w:t>
            </w:r>
          </w:p>
        </w:tc>
        <w:tc>
          <w:tcPr>
            <w:tcW w:w="1000" w:type="pct"/>
            <w:tcMar/>
          </w:tcPr>
          <w:p w:rsidRPr="0040170F" w:rsidR="00A8379D" w:rsidP="00A8379D" w:rsidRDefault="00A8379D" w14:paraId="3CC04D3A" w14:textId="7750F28D">
            <w:pPr>
              <w:jc w:val="center"/>
              <w:rPr>
                <w:rFonts w:ascii="Work Sans" w:hAnsi="Work Sans" w:cs="Arial"/>
                <w:color w:val="000000" w:themeColor="text1"/>
                <w:szCs w:val="20"/>
                <w:highlight w:val="lightGray"/>
                <w:lang w:eastAsia="es-CO"/>
              </w:rPr>
            </w:pPr>
            <w:r w:rsidRPr="00C43232">
              <w:rPr>
                <w:rFonts w:ascii="Work Sans" w:hAnsi="Work Sans" w:cs="Arial"/>
                <w:color w:val="000000" w:themeColor="text1"/>
                <w:szCs w:val="20"/>
                <w:lang w:eastAsia="es-CO"/>
              </w:rPr>
              <w:t>SECOP II</w:t>
            </w:r>
          </w:p>
        </w:tc>
        <w:tc>
          <w:tcPr>
            <w:tcW w:w="1165" w:type="pct"/>
            <w:tcMar/>
          </w:tcPr>
          <w:p w:rsidRPr="0040170F" w:rsidR="00A8379D" w:rsidP="00A8379D" w:rsidRDefault="00A8379D" w14:paraId="385F7167" w14:textId="77777777">
            <w:pPr>
              <w:jc w:val="center"/>
              <w:rPr>
                <w:rFonts w:ascii="Work Sans" w:hAnsi="Work Sans" w:cs="Arial"/>
                <w:color w:val="000000" w:themeColor="text1"/>
                <w:szCs w:val="20"/>
                <w:lang w:eastAsia="es-CO"/>
              </w:rPr>
            </w:pPr>
            <w:r w:rsidRPr="0040170F">
              <w:rPr>
                <w:rFonts w:ascii="Work Sans" w:hAnsi="Work Sans" w:cs="Arial"/>
                <w:color w:val="000000" w:themeColor="text1"/>
                <w:szCs w:val="20"/>
                <w:lang w:val="en-CA" w:eastAsia="es-CO"/>
              </w:rPr>
              <w:t>Dto.1082/2015 – art. 2.2.1.2.1.5.2., numeral 4.</w:t>
            </w:r>
          </w:p>
        </w:tc>
      </w:tr>
      <w:tr w:rsidRPr="0040170F" w:rsidR="002D15A8" w:rsidTr="0AD7241B" w14:paraId="3B5BD3ED" w14:textId="77777777">
        <w:trPr>
          <w:trHeight w:val="458"/>
          <w:jc w:val="center"/>
        </w:trPr>
        <w:tc>
          <w:tcPr>
            <w:tcW w:w="1584" w:type="pct"/>
            <w:vMerge w:val="restart"/>
            <w:tcMar/>
            <w:hideMark/>
          </w:tcPr>
          <w:p w:rsidRPr="0040170F" w:rsidR="002D15A8" w:rsidP="002D15A8" w:rsidRDefault="002D15A8" w14:paraId="2F1CF8D3" w14:textId="77777777">
            <w:pPr>
              <w:jc w:val="both"/>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Fecha de cierre (fecha límite para la presentación de las ofertas)</w:t>
            </w:r>
          </w:p>
        </w:tc>
        <w:tc>
          <w:tcPr>
            <w:tcW w:w="1251" w:type="pct"/>
            <w:vMerge w:val="restart"/>
            <w:tcMar/>
            <w:hideMark/>
          </w:tcPr>
          <w:p w:rsidRPr="00A8379D" w:rsidR="002D15A8" w:rsidP="0AD7241B" w:rsidRDefault="0004472C" w14:paraId="05827512" w14:textId="39459D16">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12-04-2024 23:59 horas</w:t>
            </w:r>
          </w:p>
        </w:tc>
        <w:tc>
          <w:tcPr>
            <w:tcW w:w="1000" w:type="pct"/>
            <w:vMerge w:val="restart"/>
            <w:tcMar/>
            <w:hideMark/>
          </w:tcPr>
          <w:p w:rsidRPr="0040170F" w:rsidR="002D15A8" w:rsidP="002D15A8" w:rsidRDefault="002D15A8" w14:paraId="78D1F2C7" w14:textId="767F215E">
            <w:pPr>
              <w:jc w:val="center"/>
              <w:rPr>
                <w:rFonts w:ascii="Work Sans" w:hAnsi="Work Sans" w:cs="Arial"/>
                <w:color w:val="000000" w:themeColor="text1"/>
                <w:szCs w:val="20"/>
                <w:highlight w:val="lightGray"/>
                <w:lang w:eastAsia="es-CO"/>
              </w:rPr>
            </w:pPr>
            <w:r w:rsidRPr="007045E9">
              <w:rPr>
                <w:rFonts w:ascii="Work Sans" w:hAnsi="Work Sans" w:cs="Arial"/>
                <w:color w:val="000000" w:themeColor="text1"/>
                <w:szCs w:val="20"/>
                <w:lang w:eastAsia="es-CO"/>
              </w:rPr>
              <w:t>SECOP II</w:t>
            </w:r>
          </w:p>
        </w:tc>
        <w:tc>
          <w:tcPr>
            <w:tcW w:w="1165" w:type="pct"/>
            <w:vMerge w:val="restart"/>
            <w:tcMar/>
            <w:hideMark/>
          </w:tcPr>
          <w:p w:rsidRPr="0040170F" w:rsidR="002D15A8" w:rsidP="002D15A8" w:rsidRDefault="002D15A8" w14:paraId="295BA1D3" w14:textId="1A1049E0">
            <w:pPr>
              <w:jc w:val="cente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Fecha definida por la Entidad</w:t>
            </w:r>
          </w:p>
        </w:tc>
      </w:tr>
      <w:tr w:rsidRPr="0040170F" w:rsidR="002D15A8" w:rsidTr="0AD7241B" w14:paraId="0075AC92" w14:textId="77777777">
        <w:trPr>
          <w:trHeight w:val="458"/>
          <w:jc w:val="center"/>
        </w:trPr>
        <w:tc>
          <w:tcPr>
            <w:tcW w:w="1584" w:type="pct"/>
            <w:vMerge/>
            <w:tcMar/>
            <w:hideMark/>
          </w:tcPr>
          <w:p w:rsidRPr="0040170F" w:rsidR="002D15A8" w:rsidP="002D15A8" w:rsidRDefault="002D15A8" w14:paraId="4CDDEE62" w14:textId="77777777">
            <w:pPr>
              <w:rPr>
                <w:rFonts w:ascii="Work Sans" w:hAnsi="Work Sans" w:cs="Arial"/>
                <w:color w:val="000000" w:themeColor="text1"/>
                <w:szCs w:val="20"/>
                <w:lang w:eastAsia="es-CO"/>
              </w:rPr>
            </w:pPr>
          </w:p>
        </w:tc>
        <w:tc>
          <w:tcPr>
            <w:tcW w:w="1251" w:type="pct"/>
            <w:vMerge/>
            <w:tcMar/>
            <w:hideMark/>
          </w:tcPr>
          <w:p w:rsidRPr="00A8379D" w:rsidR="002D15A8" w:rsidP="002D15A8" w:rsidRDefault="002D15A8" w14:paraId="790F03C9" w14:textId="77777777">
            <w:pPr>
              <w:jc w:val="center"/>
              <w:rPr>
                <w:rFonts w:ascii="Work Sans" w:hAnsi="Work Sans" w:cs="Arial"/>
                <w:color w:val="000000" w:themeColor="text1"/>
                <w:szCs w:val="20"/>
                <w:lang w:eastAsia="es-CO"/>
              </w:rPr>
            </w:pPr>
          </w:p>
        </w:tc>
        <w:tc>
          <w:tcPr>
            <w:tcW w:w="1000" w:type="pct"/>
            <w:vMerge/>
            <w:tcMar/>
            <w:hideMark/>
          </w:tcPr>
          <w:p w:rsidRPr="0040170F" w:rsidR="002D15A8" w:rsidP="002D15A8" w:rsidRDefault="002D15A8" w14:paraId="50111C39" w14:textId="77777777">
            <w:pPr>
              <w:jc w:val="center"/>
              <w:rPr>
                <w:rFonts w:ascii="Work Sans" w:hAnsi="Work Sans" w:cs="Arial"/>
                <w:color w:val="000000" w:themeColor="text1"/>
                <w:szCs w:val="20"/>
                <w:highlight w:val="lightGray"/>
                <w:lang w:eastAsia="es-CO"/>
              </w:rPr>
            </w:pPr>
          </w:p>
        </w:tc>
        <w:tc>
          <w:tcPr>
            <w:tcW w:w="1165" w:type="pct"/>
            <w:vMerge/>
            <w:tcMar/>
            <w:hideMark/>
          </w:tcPr>
          <w:p w:rsidRPr="0040170F" w:rsidR="002D15A8" w:rsidP="002D15A8" w:rsidRDefault="002D15A8" w14:paraId="3B748741" w14:textId="77777777">
            <w:pPr>
              <w:jc w:val="center"/>
              <w:rPr>
                <w:rFonts w:ascii="Work Sans" w:hAnsi="Work Sans" w:cs="Arial"/>
                <w:color w:val="000000" w:themeColor="text1"/>
                <w:szCs w:val="20"/>
                <w:lang w:eastAsia="es-CO"/>
              </w:rPr>
            </w:pPr>
          </w:p>
        </w:tc>
      </w:tr>
      <w:tr w:rsidRPr="0040170F" w:rsidR="002D15A8" w:rsidTr="0AD7241B" w14:paraId="226B1C0A" w14:textId="77777777">
        <w:trPr>
          <w:trHeight w:val="724"/>
          <w:jc w:val="center"/>
        </w:trPr>
        <w:tc>
          <w:tcPr>
            <w:tcW w:w="1584" w:type="pct"/>
            <w:tcMar/>
            <w:hideMark/>
          </w:tcPr>
          <w:p w:rsidRPr="0040170F" w:rsidR="002D15A8" w:rsidP="002D15A8" w:rsidRDefault="002D15A8" w14:paraId="3D6A1C5B" w14:textId="77777777">
            <w:pP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 xml:space="preserve">Apertura de ofertas </w:t>
            </w:r>
          </w:p>
        </w:tc>
        <w:tc>
          <w:tcPr>
            <w:tcW w:w="1251" w:type="pct"/>
            <w:tcMar/>
            <w:hideMark/>
          </w:tcPr>
          <w:p w:rsidRPr="00A8379D" w:rsidR="002D15A8" w:rsidP="0AD7241B" w:rsidRDefault="0004472C" w14:paraId="2ACE9532" w14:textId="6C79F090">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15-04-2024 10:00 horas</w:t>
            </w:r>
          </w:p>
        </w:tc>
        <w:tc>
          <w:tcPr>
            <w:tcW w:w="1000" w:type="pct"/>
            <w:tcMar/>
            <w:hideMark/>
          </w:tcPr>
          <w:p w:rsidRPr="0040170F" w:rsidR="002D15A8" w:rsidP="002D15A8" w:rsidRDefault="002D15A8" w14:paraId="523E5EB4" w14:textId="7CF31A68">
            <w:pPr>
              <w:jc w:val="center"/>
              <w:rPr>
                <w:rFonts w:ascii="Work Sans" w:hAnsi="Work Sans" w:cs="Arial"/>
                <w:color w:val="000000" w:themeColor="text1"/>
                <w:szCs w:val="20"/>
                <w:highlight w:val="lightGray"/>
                <w:lang w:eastAsia="es-CO"/>
              </w:rPr>
            </w:pPr>
            <w:r w:rsidRPr="007045E9">
              <w:rPr>
                <w:rFonts w:ascii="Work Sans" w:hAnsi="Work Sans" w:cs="Arial"/>
                <w:color w:val="000000" w:themeColor="text1"/>
                <w:szCs w:val="20"/>
                <w:lang w:eastAsia="es-CO"/>
              </w:rPr>
              <w:t>SECOP II</w:t>
            </w:r>
          </w:p>
        </w:tc>
        <w:tc>
          <w:tcPr>
            <w:tcW w:w="1165" w:type="pct"/>
            <w:tcMar/>
            <w:hideMark/>
          </w:tcPr>
          <w:p w:rsidRPr="0040170F" w:rsidR="002D15A8" w:rsidP="002D15A8" w:rsidRDefault="002D15A8" w14:paraId="3DC3FA6E" w14:textId="6EF70D0A">
            <w:pPr>
              <w:jc w:val="cente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Fecha definida por la Entidad</w:t>
            </w:r>
          </w:p>
        </w:tc>
      </w:tr>
      <w:tr w:rsidRPr="0040170F" w:rsidR="002D15A8" w:rsidTr="0AD7241B" w14:paraId="22DB6DCE" w14:textId="77777777">
        <w:trPr>
          <w:trHeight w:val="724"/>
          <w:jc w:val="center"/>
        </w:trPr>
        <w:tc>
          <w:tcPr>
            <w:tcW w:w="1584" w:type="pct"/>
            <w:tcMar/>
          </w:tcPr>
          <w:p w:rsidRPr="0040170F" w:rsidR="002D15A8" w:rsidP="002D15A8" w:rsidRDefault="002D15A8" w14:paraId="021F6974" w14:textId="77777777">
            <w:pP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Evaluación de las ofertas</w:t>
            </w:r>
          </w:p>
        </w:tc>
        <w:tc>
          <w:tcPr>
            <w:tcW w:w="1251" w:type="pct"/>
            <w:tcMar/>
          </w:tcPr>
          <w:p w:rsidRPr="00A8379D" w:rsidR="002D15A8" w:rsidP="0AD7241B" w:rsidRDefault="002D15A8" w14:paraId="0A1D3500" w14:textId="7727E6D8">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Desde 15-04-2024 hasta 17-04-2024</w:t>
            </w:r>
          </w:p>
        </w:tc>
        <w:tc>
          <w:tcPr>
            <w:tcW w:w="1000" w:type="pct"/>
            <w:tcMar/>
          </w:tcPr>
          <w:p w:rsidRPr="0040170F" w:rsidR="002D15A8" w:rsidP="002D15A8" w:rsidRDefault="002D15A8" w14:paraId="1D86FAC6" w14:textId="2EC9B49A">
            <w:pPr>
              <w:jc w:val="center"/>
              <w:rPr>
                <w:rFonts w:ascii="Work Sans" w:hAnsi="Work Sans" w:cs="Arial"/>
                <w:color w:val="000000" w:themeColor="text1"/>
                <w:szCs w:val="20"/>
                <w:lang w:eastAsia="es-CO"/>
              </w:rPr>
            </w:pPr>
            <w:r w:rsidRPr="007045E9">
              <w:rPr>
                <w:rFonts w:ascii="Work Sans" w:hAnsi="Work Sans" w:cs="Arial"/>
                <w:color w:val="000000" w:themeColor="text1"/>
                <w:szCs w:val="20"/>
                <w:lang w:eastAsia="es-CO"/>
              </w:rPr>
              <w:t>SECOP II</w:t>
            </w:r>
          </w:p>
        </w:tc>
        <w:tc>
          <w:tcPr>
            <w:tcW w:w="1165" w:type="pct"/>
            <w:tcMar/>
          </w:tcPr>
          <w:p w:rsidRPr="0040170F" w:rsidR="002D15A8" w:rsidP="002D15A8" w:rsidRDefault="002D15A8" w14:paraId="5E4F4A1F" w14:textId="4CAC8932">
            <w:pPr>
              <w:jc w:val="cente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Fecha definida por la Entidad</w:t>
            </w:r>
          </w:p>
        </w:tc>
      </w:tr>
      <w:tr w:rsidRPr="0040170F" w:rsidR="00701742" w:rsidTr="0AD7241B" w14:paraId="4A75AA67" w14:textId="77777777">
        <w:trPr>
          <w:trHeight w:val="1105"/>
          <w:jc w:val="center"/>
        </w:trPr>
        <w:tc>
          <w:tcPr>
            <w:tcW w:w="1584" w:type="pct"/>
            <w:tcMar/>
            <w:hideMark/>
          </w:tcPr>
          <w:p w:rsidRPr="0040170F" w:rsidR="00701742" w:rsidP="00701742" w:rsidRDefault="00701742" w14:paraId="57102E3C" w14:textId="77777777">
            <w:pP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Publicación del informe de evaluación</w:t>
            </w:r>
          </w:p>
        </w:tc>
        <w:tc>
          <w:tcPr>
            <w:tcW w:w="1251" w:type="pct"/>
            <w:tcMar/>
            <w:hideMark/>
          </w:tcPr>
          <w:p w:rsidRPr="00A8379D" w:rsidR="00701742" w:rsidP="0AD7241B" w:rsidRDefault="0004472C" w14:paraId="22CA88B1" w14:textId="0CD31643">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17-04-2024 15:00 horas</w:t>
            </w:r>
          </w:p>
        </w:tc>
        <w:tc>
          <w:tcPr>
            <w:tcW w:w="1000" w:type="pct"/>
            <w:noWrap/>
            <w:tcMar/>
            <w:hideMark/>
          </w:tcPr>
          <w:p w:rsidRPr="0040170F" w:rsidR="00701742" w:rsidP="00701742" w:rsidRDefault="00701742" w14:paraId="4EEAC06C" w14:textId="0C532451">
            <w:pPr>
              <w:jc w:val="center"/>
              <w:rPr>
                <w:rFonts w:ascii="Work Sans" w:hAnsi="Work Sans" w:cs="Arial"/>
                <w:color w:val="000000" w:themeColor="text1"/>
                <w:szCs w:val="20"/>
                <w:highlight w:val="lightGray"/>
                <w:lang w:eastAsia="es-CO"/>
              </w:rPr>
            </w:pPr>
            <w:r w:rsidRPr="00445914">
              <w:rPr>
                <w:rFonts w:ascii="Work Sans" w:hAnsi="Work Sans" w:cs="Arial"/>
                <w:color w:val="000000" w:themeColor="text1"/>
                <w:szCs w:val="20"/>
                <w:lang w:eastAsia="es-CO"/>
              </w:rPr>
              <w:t>SECOP II</w:t>
            </w:r>
          </w:p>
        </w:tc>
        <w:tc>
          <w:tcPr>
            <w:tcW w:w="1165" w:type="pct"/>
            <w:noWrap/>
            <w:tcMar/>
            <w:hideMark/>
          </w:tcPr>
          <w:p w:rsidRPr="0040170F" w:rsidR="00701742" w:rsidP="00701742" w:rsidRDefault="00701742" w14:paraId="1EE4CC13" w14:textId="77777777">
            <w:pPr>
              <w:jc w:val="center"/>
              <w:rPr>
                <w:rFonts w:ascii="Work Sans" w:hAnsi="Work Sans" w:cs="Arial"/>
                <w:color w:val="000000" w:themeColor="text1"/>
                <w:szCs w:val="20"/>
                <w:lang w:eastAsia="es-CO"/>
              </w:rPr>
            </w:pPr>
            <w:r w:rsidRPr="0040170F">
              <w:rPr>
                <w:rFonts w:ascii="Work Sans" w:hAnsi="Work Sans" w:cs="Arial"/>
                <w:color w:val="000000" w:themeColor="text1"/>
                <w:szCs w:val="20"/>
                <w:lang w:val="en-CA" w:eastAsia="es-CO"/>
              </w:rPr>
              <w:t>Dto.1082/2015 – art. 2.2.1.2.1.5.2., numeral 6</w:t>
            </w:r>
          </w:p>
        </w:tc>
      </w:tr>
      <w:tr w:rsidRPr="0040170F" w:rsidR="00701742" w:rsidTr="0AD7241B" w14:paraId="69A72147" w14:textId="77777777">
        <w:trPr>
          <w:trHeight w:val="720"/>
          <w:jc w:val="center"/>
        </w:trPr>
        <w:tc>
          <w:tcPr>
            <w:tcW w:w="1584" w:type="pct"/>
            <w:tcMar/>
            <w:hideMark/>
          </w:tcPr>
          <w:p w:rsidRPr="0040170F" w:rsidR="00701742" w:rsidP="00701742" w:rsidRDefault="00701742" w14:paraId="1F16FF6C" w14:textId="77777777">
            <w:pP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 xml:space="preserve">Traslado para observaciones al informe de evaluación </w:t>
            </w:r>
          </w:p>
        </w:tc>
        <w:tc>
          <w:tcPr>
            <w:tcW w:w="1251" w:type="pct"/>
            <w:tcMar/>
            <w:hideMark/>
          </w:tcPr>
          <w:p w:rsidRPr="00A8379D" w:rsidR="00701742" w:rsidP="0AD7241B" w:rsidRDefault="006763DD" w14:paraId="50518915" w14:textId="57313DC6">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 xml:space="preserve">18-04-2024 23:59 horas </w:t>
            </w:r>
          </w:p>
        </w:tc>
        <w:tc>
          <w:tcPr>
            <w:tcW w:w="1000" w:type="pct"/>
            <w:noWrap/>
            <w:tcMar/>
            <w:hideMark/>
          </w:tcPr>
          <w:p w:rsidRPr="0040170F" w:rsidR="00701742" w:rsidP="00701742" w:rsidRDefault="00701742" w14:paraId="6304C2F8" w14:textId="0BC38964">
            <w:pPr>
              <w:jc w:val="center"/>
              <w:rPr>
                <w:rFonts w:ascii="Work Sans" w:hAnsi="Work Sans" w:cs="Arial"/>
                <w:color w:val="000000" w:themeColor="text1"/>
                <w:szCs w:val="20"/>
                <w:highlight w:val="lightGray"/>
                <w:lang w:eastAsia="es-CO"/>
              </w:rPr>
            </w:pPr>
            <w:r w:rsidRPr="00445914">
              <w:rPr>
                <w:rFonts w:ascii="Work Sans" w:hAnsi="Work Sans" w:cs="Arial"/>
                <w:color w:val="000000" w:themeColor="text1"/>
                <w:szCs w:val="20"/>
                <w:lang w:eastAsia="es-CO"/>
              </w:rPr>
              <w:t>SECOP II</w:t>
            </w:r>
          </w:p>
        </w:tc>
        <w:tc>
          <w:tcPr>
            <w:tcW w:w="1165" w:type="pct"/>
            <w:noWrap/>
            <w:tcMar/>
            <w:hideMark/>
          </w:tcPr>
          <w:p w:rsidRPr="0040170F" w:rsidR="00701742" w:rsidP="00701742" w:rsidRDefault="00701742" w14:paraId="48B883DA" w14:textId="77777777">
            <w:pPr>
              <w:jc w:val="cente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Dto.  1082/2015 art.  2.2.1.2.1.5.2., numeral 5</w:t>
            </w:r>
          </w:p>
        </w:tc>
      </w:tr>
      <w:tr w:rsidRPr="0040170F" w:rsidR="00701742" w:rsidTr="0AD7241B" w14:paraId="28459FF0" w14:textId="77777777">
        <w:trPr>
          <w:trHeight w:val="1230"/>
          <w:jc w:val="center"/>
        </w:trPr>
        <w:tc>
          <w:tcPr>
            <w:tcW w:w="1584" w:type="pct"/>
            <w:tcMar/>
            <w:hideMark/>
          </w:tcPr>
          <w:p w:rsidRPr="0040170F" w:rsidR="00701742" w:rsidP="00701742" w:rsidRDefault="00701742" w14:paraId="4BB48DE3" w14:textId="77777777">
            <w:pPr>
              <w:jc w:val="both"/>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Respuesta a observaciones e informe final de evaluación (en caso de que se presenten)</w:t>
            </w:r>
          </w:p>
        </w:tc>
        <w:tc>
          <w:tcPr>
            <w:tcW w:w="1251" w:type="pct"/>
            <w:tcMar/>
            <w:hideMark/>
          </w:tcPr>
          <w:p w:rsidRPr="00A8379D" w:rsidR="00701742" w:rsidP="0AD7241B" w:rsidRDefault="006763DD" w14:paraId="68B42949" w14:textId="5DB9B3F1">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19-04-2024</w:t>
            </w:r>
          </w:p>
          <w:p w:rsidRPr="00A8379D" w:rsidR="00701742" w:rsidP="00701742" w:rsidRDefault="00701742" w14:paraId="62A0BDF8" w14:textId="77777777">
            <w:pPr>
              <w:jc w:val="center"/>
              <w:rPr>
                <w:rFonts w:ascii="Work Sans" w:hAnsi="Work Sans" w:cs="Arial"/>
                <w:szCs w:val="20"/>
                <w:lang w:eastAsia="es-CO"/>
              </w:rPr>
            </w:pPr>
          </w:p>
        </w:tc>
        <w:tc>
          <w:tcPr>
            <w:tcW w:w="1000" w:type="pct"/>
            <w:tcMar/>
            <w:hideMark/>
          </w:tcPr>
          <w:p w:rsidRPr="0040170F" w:rsidR="00701742" w:rsidP="00701742" w:rsidRDefault="00701742" w14:paraId="4BA4B4E0" w14:textId="5E7B648B">
            <w:pPr>
              <w:jc w:val="center"/>
              <w:rPr>
                <w:rFonts w:ascii="Work Sans" w:hAnsi="Work Sans" w:cs="Arial"/>
                <w:color w:val="000000" w:themeColor="text1"/>
                <w:szCs w:val="20"/>
                <w:highlight w:val="lightGray"/>
                <w:lang w:eastAsia="es-CO"/>
              </w:rPr>
            </w:pPr>
            <w:r w:rsidRPr="00445914">
              <w:rPr>
                <w:rFonts w:ascii="Work Sans" w:hAnsi="Work Sans" w:cs="Arial"/>
                <w:color w:val="000000" w:themeColor="text1"/>
                <w:szCs w:val="20"/>
                <w:lang w:eastAsia="es-CO"/>
              </w:rPr>
              <w:t>SECOP II</w:t>
            </w:r>
          </w:p>
        </w:tc>
        <w:tc>
          <w:tcPr>
            <w:tcW w:w="1165" w:type="pct"/>
            <w:tcMar/>
            <w:hideMark/>
          </w:tcPr>
          <w:p w:rsidRPr="0040170F" w:rsidR="00701742" w:rsidP="00701742" w:rsidRDefault="00701742" w14:paraId="08BBD0CB" w14:textId="05125F8B">
            <w:pPr>
              <w:jc w:val="cente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Fecha definida por la Entidad</w:t>
            </w:r>
          </w:p>
        </w:tc>
      </w:tr>
      <w:tr w:rsidRPr="0040170F" w:rsidR="00701742" w:rsidTr="0AD7241B" w14:paraId="32CDB7DD" w14:textId="77777777">
        <w:trPr>
          <w:trHeight w:val="480"/>
          <w:jc w:val="center"/>
        </w:trPr>
        <w:tc>
          <w:tcPr>
            <w:tcW w:w="1584" w:type="pct"/>
            <w:tcMar/>
            <w:hideMark/>
          </w:tcPr>
          <w:p w:rsidRPr="0040170F" w:rsidR="00701742" w:rsidP="00701742" w:rsidRDefault="00701742" w14:paraId="121589C4" w14:textId="77777777">
            <w:pPr>
              <w:jc w:val="both"/>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Publicación de la comunicación de aceptación de la oferta o de declaración de desierto del procedimiento</w:t>
            </w:r>
          </w:p>
        </w:tc>
        <w:tc>
          <w:tcPr>
            <w:tcW w:w="1251" w:type="pct"/>
            <w:tcMar/>
            <w:hideMark/>
          </w:tcPr>
          <w:p w:rsidRPr="00A8379D" w:rsidR="00701742" w:rsidP="0AD7241B" w:rsidRDefault="006763DD" w14:paraId="5F52D3EE" w14:textId="55A12388">
            <w:pPr>
              <w:jc w:val="center"/>
              <w:rPr>
                <w:rFonts w:ascii="Work Sans" w:hAnsi="Work Sans" w:cs="Arial"/>
                <w:color w:val="000000" w:themeColor="text1"/>
                <w:lang w:eastAsia="es-CO"/>
              </w:rPr>
            </w:pPr>
            <w:r w:rsidRPr="0AD7241B" w:rsidR="0AD7241B">
              <w:rPr>
                <w:rFonts w:ascii="Work Sans" w:hAnsi="Work Sans" w:cs="Arial"/>
                <w:color w:val="000000" w:themeColor="text1" w:themeTint="FF" w:themeShade="FF"/>
                <w:lang w:eastAsia="es-CO"/>
              </w:rPr>
              <w:t>19-04-2024</w:t>
            </w:r>
          </w:p>
        </w:tc>
        <w:tc>
          <w:tcPr>
            <w:tcW w:w="1000" w:type="pct"/>
            <w:noWrap/>
            <w:tcMar/>
            <w:hideMark/>
          </w:tcPr>
          <w:p w:rsidRPr="0040170F" w:rsidR="00701742" w:rsidP="00701742" w:rsidRDefault="00701742" w14:paraId="0799465A" w14:textId="5BA59A7B">
            <w:pPr>
              <w:jc w:val="center"/>
              <w:rPr>
                <w:rFonts w:ascii="Work Sans" w:hAnsi="Work Sans" w:cs="Arial"/>
                <w:color w:val="000000" w:themeColor="text1"/>
                <w:szCs w:val="20"/>
                <w:highlight w:val="lightGray"/>
                <w:lang w:eastAsia="es-CO"/>
              </w:rPr>
            </w:pPr>
            <w:r w:rsidRPr="00445914">
              <w:rPr>
                <w:rFonts w:ascii="Work Sans" w:hAnsi="Work Sans" w:cs="Arial"/>
                <w:color w:val="000000" w:themeColor="text1"/>
                <w:szCs w:val="20"/>
                <w:lang w:eastAsia="es-CO"/>
              </w:rPr>
              <w:t>SECOP II</w:t>
            </w:r>
          </w:p>
        </w:tc>
        <w:tc>
          <w:tcPr>
            <w:tcW w:w="1165" w:type="pct"/>
            <w:noWrap/>
            <w:tcMar/>
            <w:hideMark/>
          </w:tcPr>
          <w:p w:rsidRPr="0040170F" w:rsidR="00701742" w:rsidP="00701742" w:rsidRDefault="00701742" w14:paraId="1E2CABF6" w14:textId="77777777">
            <w:pPr>
              <w:jc w:val="center"/>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Dto. 1082/2015 art.  2.2.1.2.1.5.2.</w:t>
            </w:r>
          </w:p>
        </w:tc>
      </w:tr>
    </w:tbl>
    <w:p w:rsidRPr="0040170F" w:rsidR="00186388" w:rsidP="00695362" w:rsidRDefault="00186388" w14:paraId="1913554E" w14:textId="77777777">
      <w:pPr>
        <w:spacing w:line="240" w:lineRule="auto"/>
        <w:jc w:val="both"/>
        <w:rPr>
          <w:rFonts w:ascii="Work Sans" w:hAnsi="Work Sans" w:eastAsia="Segoe UI" w:cs="Arial"/>
          <w:color w:val="000000" w:themeColor="text1"/>
          <w:szCs w:val="20"/>
          <w:lang w:eastAsia="es-ES"/>
        </w:rPr>
      </w:pPr>
    </w:p>
    <w:p w:rsidRPr="0040170F" w:rsidR="00CD0261" w:rsidP="00695362" w:rsidRDefault="00CD0261" w14:paraId="6423B5F2" w14:textId="4A2CAE70">
      <w:pPr>
        <w:pStyle w:val="Capitulo1"/>
        <w:spacing w:line="240" w:lineRule="auto"/>
        <w:ind w:left="964" w:hanging="680"/>
        <w:rPr>
          <w:rFonts w:ascii="Work Sans" w:hAnsi="Work Sans"/>
          <w:color w:val="000000" w:themeColor="text1"/>
        </w:rPr>
      </w:pPr>
      <w:bookmarkStart w:name="_Toc504124491" w:id="77"/>
      <w:bookmarkStart w:name="_Toc508648248" w:id="78"/>
      <w:bookmarkStart w:name="_Toc508984032" w:id="79"/>
      <w:bookmarkStart w:name="_Toc509843862" w:id="80"/>
      <w:bookmarkStart w:name="_Toc511924770" w:id="81"/>
      <w:bookmarkStart w:name="_Toc132205819" w:id="82"/>
      <w:r w:rsidRPr="0040170F">
        <w:rPr>
          <w:rFonts w:ascii="Work Sans" w:hAnsi="Work Sans"/>
          <w:color w:val="000000" w:themeColor="text1"/>
        </w:rPr>
        <w:t>IDIOMA</w:t>
      </w:r>
      <w:bookmarkEnd w:id="77"/>
      <w:bookmarkEnd w:id="78"/>
      <w:bookmarkEnd w:id="79"/>
      <w:bookmarkEnd w:id="80"/>
      <w:bookmarkEnd w:id="81"/>
      <w:bookmarkEnd w:id="82"/>
    </w:p>
    <w:p w:rsidRPr="0040170F" w:rsidR="00F46461" w:rsidP="00695362" w:rsidRDefault="00F46461" w14:paraId="714A5FFA" w14:textId="092F67E5">
      <w:pPr>
        <w:spacing w:after="0" w:line="240" w:lineRule="auto"/>
        <w:jc w:val="both"/>
        <w:rPr>
          <w:rFonts w:ascii="Work Sans" w:hAnsi="Work Sans" w:eastAsia="Segoe UI" w:cs="Arial"/>
          <w:color w:val="000000" w:themeColor="text1"/>
          <w:szCs w:val="20"/>
          <w:lang w:eastAsia="es-ES"/>
        </w:rPr>
      </w:pPr>
      <w:bookmarkStart w:name="_Hlk509412944" w:id="83"/>
      <w:r w:rsidRPr="0040170F">
        <w:rPr>
          <w:rFonts w:ascii="Work Sans" w:hAnsi="Work Sans" w:eastAsia="Segoe UI" w:cs="Arial"/>
          <w:color w:val="000000" w:themeColor="text1"/>
          <w:szCs w:val="20"/>
          <w:lang w:eastAsia="es-ES"/>
        </w:rPr>
        <w:t xml:space="preserve">Los documentos y las comunicaciones entregadas, enviadas o expedidas por los </w:t>
      </w:r>
      <w:r w:rsidRPr="0040170F" w:rsidR="00E57718">
        <w:rPr>
          <w:rFonts w:ascii="Work Sans" w:hAnsi="Work Sans" w:eastAsia="Segoe UI" w:cs="Arial"/>
          <w:color w:val="000000" w:themeColor="text1"/>
          <w:szCs w:val="20"/>
          <w:lang w:eastAsia="es-ES"/>
        </w:rPr>
        <w:t>P</w:t>
      </w:r>
      <w:r w:rsidRPr="0040170F">
        <w:rPr>
          <w:rFonts w:ascii="Work Sans" w:hAnsi="Work Sans" w:eastAsia="Segoe UI" w:cs="Arial"/>
          <w:color w:val="000000" w:themeColor="text1"/>
          <w:szCs w:val="20"/>
          <w:lang w:eastAsia="es-ES"/>
        </w:rPr>
        <w:t xml:space="preserve">roponentes o por terceros para efectos del </w:t>
      </w:r>
      <w:r w:rsidRPr="0040170F" w:rsidR="00E57718">
        <w:rPr>
          <w:rFonts w:ascii="Work Sans" w:hAnsi="Work Sans" w:eastAsia="Segoe UI" w:cs="Arial"/>
          <w:color w:val="000000" w:themeColor="text1"/>
          <w:szCs w:val="20"/>
          <w:lang w:eastAsia="es-ES"/>
        </w:rPr>
        <w:t>P</w:t>
      </w:r>
      <w:r w:rsidRPr="0040170F">
        <w:rPr>
          <w:rFonts w:ascii="Work Sans" w:hAnsi="Work Sans" w:eastAsia="Segoe UI" w:cs="Arial"/>
          <w:color w:val="000000" w:themeColor="text1"/>
          <w:szCs w:val="20"/>
          <w:lang w:eastAsia="es-ES"/>
        </w:rPr>
        <w:t xml:space="preserve">roceso de </w:t>
      </w:r>
      <w:r w:rsidRPr="0040170F" w:rsidR="00E57718">
        <w:rPr>
          <w:rFonts w:ascii="Work Sans" w:hAnsi="Work Sans" w:eastAsia="Segoe UI" w:cs="Arial"/>
          <w:color w:val="000000" w:themeColor="text1"/>
          <w:szCs w:val="20"/>
          <w:lang w:eastAsia="es-ES"/>
        </w:rPr>
        <w:t>C</w:t>
      </w:r>
      <w:r w:rsidRPr="0040170F">
        <w:rPr>
          <w:rFonts w:ascii="Work Sans" w:hAnsi="Work Sans" w:eastAsia="Segoe UI" w:cs="Arial"/>
          <w:color w:val="000000" w:themeColor="text1"/>
          <w:szCs w:val="20"/>
          <w:lang w:eastAsia="es-ES"/>
        </w:rPr>
        <w:t>ontratación, o para ser tenidos en cuenta en el mismo, deben ser allegados en español. Los documentos y comunicaciones en un idioma distinto deben ser presentados en su lengua original junto con la traducción oficial al español.</w:t>
      </w:r>
    </w:p>
    <w:p w:rsidRPr="0040170F" w:rsidR="00C107A3" w:rsidP="00695362" w:rsidRDefault="00C107A3" w14:paraId="6AB5905F" w14:textId="77777777">
      <w:pPr>
        <w:spacing w:after="0" w:line="240" w:lineRule="auto"/>
        <w:jc w:val="both"/>
        <w:rPr>
          <w:rFonts w:ascii="Work Sans" w:hAnsi="Work Sans" w:eastAsia="Segoe UI" w:cs="Arial"/>
          <w:color w:val="000000" w:themeColor="text1"/>
          <w:szCs w:val="20"/>
          <w:lang w:eastAsia="es-ES"/>
        </w:rPr>
      </w:pPr>
    </w:p>
    <w:p w:rsidRPr="0040170F" w:rsidR="00CD7184" w:rsidP="00695362" w:rsidRDefault="00F46461" w14:paraId="16B177DD" w14:textId="523D8B0F">
      <w:pPr>
        <w:spacing w:after="0" w:line="240" w:lineRule="auto"/>
        <w:jc w:val="both"/>
        <w:rPr>
          <w:rFonts w:ascii="Work Sans" w:hAnsi="Work Sans" w:eastAsia="Segoe UI" w:cs="Arial"/>
          <w:color w:val="000000" w:themeColor="text1"/>
          <w:szCs w:val="20"/>
          <w:lang w:eastAsia="es-ES"/>
        </w:rPr>
      </w:pPr>
      <w:r w:rsidRPr="0040170F">
        <w:rPr>
          <w:rFonts w:ascii="Work Sans" w:hAnsi="Work Sans" w:eastAsia="Segoe UI" w:cs="Arial"/>
          <w:color w:val="000000" w:themeColor="text1"/>
          <w:szCs w:val="20"/>
          <w:lang w:eastAsia="es-ES"/>
        </w:rPr>
        <w:t>Para que la traducción oficial de los documentos en idioma extranjero sea válida, la traducción se realizará en los términos del Decreto 382 de 1951 y el artículo 33 de la Ley 962 de 2005 o la</w:t>
      </w:r>
      <w:r w:rsidRPr="0040170F" w:rsidR="00553EF0">
        <w:rPr>
          <w:rFonts w:ascii="Work Sans" w:hAnsi="Work Sans" w:eastAsia="Segoe UI" w:cs="Arial"/>
          <w:color w:val="000000" w:themeColor="text1"/>
          <w:szCs w:val="20"/>
          <w:lang w:eastAsia="es-ES"/>
        </w:rPr>
        <w:t>s</w:t>
      </w:r>
      <w:r w:rsidRPr="0040170F">
        <w:rPr>
          <w:rFonts w:ascii="Work Sans" w:hAnsi="Work Sans" w:eastAsia="Segoe UI" w:cs="Arial"/>
          <w:color w:val="000000" w:themeColor="text1"/>
          <w:szCs w:val="20"/>
          <w:lang w:eastAsia="es-ES"/>
        </w:rPr>
        <w:t xml:space="preserve"> norma que </w:t>
      </w:r>
      <w:r w:rsidRPr="0040170F" w:rsidR="00553EF0">
        <w:rPr>
          <w:rFonts w:ascii="Work Sans" w:hAnsi="Work Sans" w:eastAsia="Segoe UI" w:cs="Arial"/>
          <w:color w:val="000000" w:themeColor="text1"/>
          <w:szCs w:val="20"/>
          <w:lang w:eastAsia="es-ES"/>
        </w:rPr>
        <w:t xml:space="preserve">los </w:t>
      </w:r>
      <w:r w:rsidRPr="0040170F">
        <w:rPr>
          <w:rFonts w:ascii="Work Sans" w:hAnsi="Work Sans" w:eastAsia="Segoe UI" w:cs="Arial"/>
          <w:color w:val="000000" w:themeColor="text1"/>
          <w:szCs w:val="20"/>
          <w:lang w:eastAsia="es-ES"/>
        </w:rPr>
        <w:t>modifique</w:t>
      </w:r>
      <w:r w:rsidRPr="0040170F" w:rsidR="00553EF0">
        <w:rPr>
          <w:rFonts w:ascii="Work Sans" w:hAnsi="Work Sans" w:eastAsia="Segoe UI" w:cs="Arial"/>
          <w:color w:val="000000" w:themeColor="text1"/>
          <w:szCs w:val="20"/>
          <w:lang w:eastAsia="es-ES"/>
        </w:rPr>
        <w:t>n</w:t>
      </w:r>
      <w:r w:rsidRPr="0040170F">
        <w:rPr>
          <w:rFonts w:ascii="Work Sans" w:hAnsi="Work Sans" w:eastAsia="Segoe UI" w:cs="Arial"/>
          <w:color w:val="000000" w:themeColor="text1"/>
          <w:szCs w:val="20"/>
          <w:lang w:eastAsia="es-ES"/>
        </w:rPr>
        <w:t>, sustituya</w:t>
      </w:r>
      <w:r w:rsidRPr="0040170F" w:rsidR="00553EF0">
        <w:rPr>
          <w:rFonts w:ascii="Work Sans" w:hAnsi="Work Sans" w:eastAsia="Segoe UI" w:cs="Arial"/>
          <w:color w:val="000000" w:themeColor="text1"/>
          <w:szCs w:val="20"/>
          <w:lang w:eastAsia="es-ES"/>
        </w:rPr>
        <w:t>n</w:t>
      </w:r>
      <w:r w:rsidRPr="0040170F">
        <w:rPr>
          <w:rFonts w:ascii="Work Sans" w:hAnsi="Work Sans" w:eastAsia="Segoe UI" w:cs="Arial"/>
          <w:color w:val="000000" w:themeColor="text1"/>
          <w:szCs w:val="20"/>
          <w:lang w:eastAsia="es-ES"/>
        </w:rPr>
        <w:t xml:space="preserve"> o complemente</w:t>
      </w:r>
      <w:r w:rsidRPr="0040170F" w:rsidR="00553EF0">
        <w:rPr>
          <w:rFonts w:ascii="Work Sans" w:hAnsi="Work Sans" w:eastAsia="Segoe UI" w:cs="Arial"/>
          <w:color w:val="000000" w:themeColor="text1"/>
          <w:szCs w:val="20"/>
          <w:lang w:eastAsia="es-ES"/>
        </w:rPr>
        <w:t>n</w:t>
      </w:r>
      <w:r w:rsidRPr="0040170F">
        <w:rPr>
          <w:rFonts w:ascii="Work Sans" w:hAnsi="Work Sans" w:eastAsia="Segoe UI" w:cs="Arial"/>
          <w:color w:val="000000" w:themeColor="text1"/>
          <w:szCs w:val="20"/>
          <w:lang w:eastAsia="es-ES"/>
        </w:rPr>
        <w:t xml:space="preserve">. Es decir, junto con la traducción oficial se presentará el documento que certifica la aprobación de la prueba por parte del </w:t>
      </w:r>
      <w:r w:rsidRPr="0040170F" w:rsidR="00863EE7">
        <w:rPr>
          <w:rFonts w:ascii="Work Sans" w:hAnsi="Work Sans" w:eastAsia="Segoe UI" w:cs="Arial"/>
          <w:color w:val="000000" w:themeColor="text1"/>
          <w:szCs w:val="20"/>
          <w:lang w:eastAsia="es-ES"/>
        </w:rPr>
        <w:t>c</w:t>
      </w:r>
      <w:r w:rsidRPr="0040170F">
        <w:rPr>
          <w:rFonts w:ascii="Work Sans" w:hAnsi="Work Sans" w:eastAsia="Segoe UI" w:cs="Arial"/>
          <w:color w:val="000000" w:themeColor="text1"/>
          <w:szCs w:val="20"/>
          <w:lang w:eastAsia="es-ES"/>
        </w:rPr>
        <w:t xml:space="preserve">entro </w:t>
      </w:r>
      <w:r w:rsidRPr="0040170F" w:rsidR="00863EE7">
        <w:rPr>
          <w:rFonts w:ascii="Work Sans" w:hAnsi="Work Sans" w:eastAsia="Segoe UI" w:cs="Arial"/>
          <w:color w:val="000000" w:themeColor="text1"/>
          <w:szCs w:val="20"/>
          <w:lang w:eastAsia="es-ES"/>
        </w:rPr>
        <w:t>u</w:t>
      </w:r>
      <w:r w:rsidRPr="0040170F">
        <w:rPr>
          <w:rFonts w:ascii="Work Sans" w:hAnsi="Work Sans" w:eastAsia="Segoe UI" w:cs="Arial"/>
          <w:color w:val="000000" w:themeColor="text1"/>
          <w:szCs w:val="20"/>
          <w:lang w:eastAsia="es-ES"/>
        </w:rPr>
        <w:t>niversitario que cuente con la facultad de idiomas debidamente acreditadas y reconocidas por el ICFES</w:t>
      </w:r>
      <w:r w:rsidRPr="0040170F" w:rsidR="00863EE7">
        <w:rPr>
          <w:rFonts w:ascii="Work Sans" w:hAnsi="Work Sans" w:eastAsia="Segoe UI" w:cs="Arial"/>
          <w:color w:val="000000" w:themeColor="text1"/>
          <w:szCs w:val="20"/>
          <w:lang w:eastAsia="es-ES"/>
        </w:rPr>
        <w:t xml:space="preserve"> o la entidad que tenga a cargo tal reconocimiento</w:t>
      </w:r>
      <w:r w:rsidRPr="0040170F">
        <w:rPr>
          <w:rFonts w:ascii="Work Sans" w:hAnsi="Work Sans" w:eastAsia="Segoe UI" w:cs="Arial"/>
          <w:color w:val="000000" w:themeColor="text1"/>
          <w:szCs w:val="20"/>
          <w:lang w:eastAsia="es-ES"/>
        </w:rPr>
        <w:t>.</w:t>
      </w:r>
      <w:r w:rsidRPr="0040170F" w:rsidR="00F36E9C">
        <w:rPr>
          <w:rFonts w:ascii="Work Sans" w:hAnsi="Work Sans" w:eastAsia="Segoe UI" w:cs="Arial"/>
          <w:color w:val="000000" w:themeColor="text1"/>
          <w:szCs w:val="20"/>
          <w:lang w:eastAsia="es-ES"/>
        </w:rPr>
        <w:t xml:space="preserve"> </w:t>
      </w:r>
    </w:p>
    <w:p w:rsidRPr="0040170F" w:rsidR="00CD7184" w:rsidP="00695362" w:rsidRDefault="00CD7184" w14:paraId="63526274" w14:textId="1DB798D8">
      <w:pPr>
        <w:spacing w:after="0" w:line="240" w:lineRule="auto"/>
        <w:jc w:val="both"/>
        <w:rPr>
          <w:rFonts w:ascii="Work Sans" w:hAnsi="Work Sans" w:eastAsia="Segoe UI" w:cs="Arial"/>
          <w:color w:val="000000" w:themeColor="text1"/>
          <w:szCs w:val="20"/>
          <w:lang w:eastAsia="es-ES"/>
        </w:rPr>
      </w:pPr>
    </w:p>
    <w:p w:rsidRPr="0040170F" w:rsidR="005253BB" w:rsidP="00695362" w:rsidRDefault="005253BB" w14:paraId="3DF26C0F" w14:textId="00F4950C">
      <w:pPr>
        <w:pStyle w:val="Capitulo1"/>
        <w:spacing w:line="240" w:lineRule="auto"/>
        <w:ind w:left="964" w:hanging="680"/>
        <w:rPr>
          <w:rFonts w:ascii="Work Sans" w:hAnsi="Work Sans"/>
          <w:color w:val="000000" w:themeColor="text1"/>
        </w:rPr>
      </w:pPr>
      <w:bookmarkStart w:name="_Toc100759648" w:id="84"/>
      <w:bookmarkStart w:name="_Toc100759762" w:id="85"/>
      <w:bookmarkStart w:name="_Toc26253718" w:id="86"/>
      <w:bookmarkStart w:name="_Toc26260045" w:id="87"/>
      <w:bookmarkStart w:name="_Toc26263511" w:id="88"/>
      <w:bookmarkStart w:name="_Toc26253719" w:id="89"/>
      <w:bookmarkStart w:name="_Toc26260046" w:id="90"/>
      <w:bookmarkStart w:name="_Toc26263512" w:id="91"/>
      <w:bookmarkStart w:name="_Toc26253720" w:id="92"/>
      <w:bookmarkStart w:name="_Toc26260047" w:id="93"/>
      <w:bookmarkStart w:name="_Toc26263513" w:id="94"/>
      <w:bookmarkStart w:name="_Toc26253721" w:id="95"/>
      <w:bookmarkStart w:name="_Toc26260048" w:id="96"/>
      <w:bookmarkStart w:name="_Toc26263514" w:id="97"/>
      <w:bookmarkStart w:name="_Toc424219461" w:id="98"/>
      <w:bookmarkStart w:name="_Toc504124492" w:id="99"/>
      <w:bookmarkStart w:name="_Toc508648249" w:id="100"/>
      <w:bookmarkStart w:name="_Ref508650432" w:id="101"/>
      <w:bookmarkStart w:name="_Toc508984033" w:id="102"/>
      <w:bookmarkStart w:name="_Toc509843863" w:id="103"/>
      <w:bookmarkStart w:name="_Toc511924771" w:id="104"/>
      <w:bookmarkStart w:name="_Toc132205820" w:id="105"/>
      <w:bookmarkStart w:name="_Hlk508012961" w:id="106"/>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Pr="0040170F">
        <w:rPr>
          <w:rFonts w:ascii="Work Sans" w:hAnsi="Work Sans"/>
          <w:color w:val="000000" w:themeColor="text1"/>
        </w:rPr>
        <w:t>DOCUMENTOS</w:t>
      </w:r>
      <w:r w:rsidRPr="0040170F" w:rsidR="002644ED">
        <w:rPr>
          <w:rFonts w:ascii="Work Sans" w:hAnsi="Work Sans"/>
          <w:color w:val="000000" w:themeColor="text1"/>
        </w:rPr>
        <w:t xml:space="preserve"> </w:t>
      </w:r>
      <w:r w:rsidRPr="0040170F">
        <w:rPr>
          <w:rFonts w:ascii="Work Sans" w:hAnsi="Work Sans"/>
          <w:color w:val="000000" w:themeColor="text1"/>
        </w:rPr>
        <w:t>OTORGADOS</w:t>
      </w:r>
      <w:r w:rsidRPr="0040170F" w:rsidR="002644ED">
        <w:rPr>
          <w:rFonts w:ascii="Work Sans" w:hAnsi="Work Sans"/>
          <w:color w:val="000000" w:themeColor="text1"/>
        </w:rPr>
        <w:t xml:space="preserve"> </w:t>
      </w:r>
      <w:r w:rsidRPr="0040170F">
        <w:rPr>
          <w:rFonts w:ascii="Work Sans" w:hAnsi="Work Sans"/>
          <w:color w:val="000000" w:themeColor="text1"/>
        </w:rPr>
        <w:t>EN</w:t>
      </w:r>
      <w:r w:rsidRPr="0040170F" w:rsidR="002644ED">
        <w:rPr>
          <w:rFonts w:ascii="Work Sans" w:hAnsi="Work Sans"/>
          <w:color w:val="000000" w:themeColor="text1"/>
        </w:rPr>
        <w:t xml:space="preserve"> </w:t>
      </w:r>
      <w:r w:rsidRPr="0040170F">
        <w:rPr>
          <w:rFonts w:ascii="Work Sans" w:hAnsi="Work Sans"/>
          <w:color w:val="000000" w:themeColor="text1"/>
        </w:rPr>
        <w:t>EL</w:t>
      </w:r>
      <w:r w:rsidRPr="0040170F" w:rsidR="002644ED">
        <w:rPr>
          <w:rFonts w:ascii="Work Sans" w:hAnsi="Work Sans"/>
          <w:color w:val="000000" w:themeColor="text1"/>
        </w:rPr>
        <w:t xml:space="preserve"> </w:t>
      </w:r>
      <w:r w:rsidRPr="0040170F">
        <w:rPr>
          <w:rFonts w:ascii="Work Sans" w:hAnsi="Work Sans"/>
          <w:color w:val="000000" w:themeColor="text1"/>
        </w:rPr>
        <w:t>EXTERIOR</w:t>
      </w:r>
      <w:bookmarkEnd w:id="98"/>
      <w:bookmarkEnd w:id="99"/>
      <w:bookmarkEnd w:id="100"/>
      <w:bookmarkEnd w:id="101"/>
      <w:bookmarkEnd w:id="102"/>
      <w:bookmarkEnd w:id="103"/>
      <w:bookmarkEnd w:id="104"/>
      <w:bookmarkEnd w:id="105"/>
    </w:p>
    <w:p w:rsidRPr="0040170F" w:rsidR="001C2181" w:rsidP="00695362" w:rsidRDefault="001C2181" w14:paraId="11E2109A" w14:textId="5226D616">
      <w:pPr>
        <w:spacing w:line="240" w:lineRule="auto"/>
        <w:jc w:val="both"/>
        <w:rPr>
          <w:rFonts w:ascii="Work Sans" w:hAnsi="Work Sans" w:cs="Arial"/>
          <w:color w:val="000000" w:themeColor="text1"/>
          <w:szCs w:val="20"/>
          <w:lang w:eastAsia="es-ES"/>
        </w:rPr>
      </w:pPr>
      <w:r w:rsidRPr="0040170F">
        <w:rPr>
          <w:rFonts w:ascii="Work Sans" w:hAnsi="Work Sans" w:cs="Arial"/>
          <w:color w:val="000000" w:themeColor="text1"/>
          <w:szCs w:val="20"/>
          <w:lang w:eastAsia="es-ES"/>
        </w:rPr>
        <w:t>Los documentos públicos</w:t>
      </w:r>
      <w:r w:rsidRPr="0040170F" w:rsidR="00FD1ECE">
        <w:rPr>
          <w:rFonts w:ascii="Work Sans" w:hAnsi="Work Sans" w:cs="Arial"/>
          <w:color w:val="000000" w:themeColor="text1"/>
          <w:szCs w:val="20"/>
          <w:lang w:eastAsia="es-ES"/>
        </w:rPr>
        <w:t xml:space="preserve"> originados</w:t>
      </w:r>
      <w:r w:rsidRPr="0040170F">
        <w:rPr>
          <w:rFonts w:ascii="Work Sans" w:hAnsi="Work Sans" w:cs="Arial"/>
          <w:color w:val="000000" w:themeColor="text1"/>
          <w:szCs w:val="20"/>
          <w:lang w:eastAsia="es-ES"/>
        </w:rPr>
        <w:t xml:space="preserve"> en el exterior por un país signatario de la Convención de La Haya de 1961 sobre la abolición del requisito de </w:t>
      </w:r>
      <w:r w:rsidRPr="0040170F" w:rsidR="004028B7">
        <w:rPr>
          <w:rFonts w:ascii="Work Sans" w:hAnsi="Work Sans" w:cs="Arial"/>
          <w:color w:val="000000" w:themeColor="text1"/>
          <w:szCs w:val="20"/>
          <w:lang w:eastAsia="es-ES"/>
        </w:rPr>
        <w:t>L</w:t>
      </w:r>
      <w:r w:rsidRPr="0040170F">
        <w:rPr>
          <w:rFonts w:ascii="Work Sans" w:hAnsi="Work Sans" w:cs="Arial"/>
          <w:color w:val="000000" w:themeColor="text1"/>
          <w:szCs w:val="20"/>
          <w:lang w:eastAsia="es-ES"/>
        </w:rPr>
        <w:t>egalización, deben apostillarse</w:t>
      </w:r>
      <w:r w:rsidRPr="0040170F" w:rsidR="008D2EFE">
        <w:rPr>
          <w:rFonts w:ascii="Work Sans" w:hAnsi="Work Sans" w:cs="Arial"/>
          <w:color w:val="000000" w:themeColor="text1"/>
          <w:szCs w:val="20"/>
          <w:lang w:eastAsia="es-ES"/>
        </w:rPr>
        <w:t>.</w:t>
      </w:r>
      <w:r w:rsidRPr="0040170F">
        <w:rPr>
          <w:rFonts w:ascii="Work Sans" w:hAnsi="Work Sans" w:cs="Arial"/>
          <w:color w:val="000000" w:themeColor="text1"/>
          <w:szCs w:val="20"/>
          <w:lang w:eastAsia="es-ES"/>
        </w:rPr>
        <w:t xml:space="preserve"> </w:t>
      </w:r>
      <w:r w:rsidRPr="0040170F" w:rsidR="008D2EFE">
        <w:rPr>
          <w:rFonts w:ascii="Work Sans" w:hAnsi="Work Sans" w:cs="Arial"/>
          <w:color w:val="000000" w:themeColor="text1"/>
          <w:szCs w:val="20"/>
          <w:lang w:eastAsia="es-ES"/>
        </w:rPr>
        <w:t>E</w:t>
      </w:r>
      <w:r w:rsidRPr="0040170F">
        <w:rPr>
          <w:rFonts w:ascii="Work Sans" w:hAnsi="Work Sans" w:cs="Arial"/>
          <w:color w:val="000000" w:themeColor="text1"/>
          <w:szCs w:val="20"/>
          <w:lang w:eastAsia="es-ES"/>
        </w:rPr>
        <w:t>n cambio,</w:t>
      </w:r>
      <w:r w:rsidRPr="0040170F" w:rsidR="008D2EFE">
        <w:rPr>
          <w:rFonts w:ascii="Work Sans" w:hAnsi="Work Sans" w:cs="Arial"/>
          <w:color w:val="000000" w:themeColor="text1"/>
          <w:szCs w:val="20"/>
          <w:lang w:eastAsia="es-ES"/>
        </w:rPr>
        <w:t xml:space="preserve"> deben legalizarse</w:t>
      </w:r>
      <w:r w:rsidRPr="0040170F">
        <w:rPr>
          <w:rFonts w:ascii="Work Sans" w:hAnsi="Work Sans" w:cs="Arial"/>
          <w:color w:val="000000" w:themeColor="text1"/>
          <w:szCs w:val="20"/>
          <w:lang w:eastAsia="es-ES"/>
        </w:rPr>
        <w:t xml:space="preserve"> los documentos públicos expedidos en el exterior por un país signatario de la Convención de Viena de 1963. Los documentos privados </w:t>
      </w:r>
      <w:r w:rsidRPr="0040170F" w:rsidR="00FD1ECE">
        <w:rPr>
          <w:rFonts w:ascii="Work Sans" w:hAnsi="Work Sans" w:cs="Arial"/>
          <w:color w:val="000000" w:themeColor="text1"/>
          <w:szCs w:val="20"/>
          <w:lang w:eastAsia="es-ES"/>
        </w:rPr>
        <w:t>emitidos</w:t>
      </w:r>
      <w:r w:rsidRPr="0040170F">
        <w:rPr>
          <w:rFonts w:ascii="Work Sans" w:hAnsi="Work Sans" w:cs="Arial"/>
          <w:color w:val="000000" w:themeColor="text1"/>
          <w:szCs w:val="20"/>
          <w:lang w:eastAsia="es-ES"/>
        </w:rPr>
        <w:t xml:space="preserve"> en el extranjero no requieren </w:t>
      </w:r>
      <w:r w:rsidRPr="0040170F" w:rsidR="005E29F9">
        <w:rPr>
          <w:rFonts w:ascii="Work Sans" w:hAnsi="Work Sans" w:cs="Arial"/>
          <w:color w:val="000000" w:themeColor="text1"/>
          <w:szCs w:val="20"/>
          <w:lang w:eastAsia="es-ES"/>
        </w:rPr>
        <w:t>A</w:t>
      </w:r>
      <w:r w:rsidRPr="0040170F">
        <w:rPr>
          <w:rFonts w:ascii="Work Sans" w:hAnsi="Work Sans" w:cs="Arial"/>
          <w:color w:val="000000" w:themeColor="text1"/>
          <w:szCs w:val="20"/>
          <w:lang w:eastAsia="es-ES"/>
        </w:rPr>
        <w:t xml:space="preserve">postilla ni </w:t>
      </w:r>
      <w:r w:rsidRPr="0040170F" w:rsidR="005E29F9">
        <w:rPr>
          <w:rFonts w:ascii="Work Sans" w:hAnsi="Work Sans" w:cs="Arial"/>
          <w:color w:val="000000" w:themeColor="text1"/>
          <w:szCs w:val="20"/>
          <w:lang w:eastAsia="es-ES"/>
        </w:rPr>
        <w:t>L</w:t>
      </w:r>
      <w:r w:rsidRPr="0040170F">
        <w:rPr>
          <w:rFonts w:ascii="Work Sans" w:hAnsi="Work Sans" w:cs="Arial"/>
          <w:color w:val="000000" w:themeColor="text1"/>
          <w:szCs w:val="20"/>
          <w:lang w:eastAsia="es-ES"/>
        </w:rPr>
        <w:t xml:space="preserve">egalización, salvo los que con posterioridad sean intervenidos por un funcionario público, en cuyo caso </w:t>
      </w:r>
      <w:r w:rsidRPr="0040170F" w:rsidR="00FD1ECE">
        <w:rPr>
          <w:rFonts w:ascii="Work Sans" w:hAnsi="Work Sans" w:cs="Arial"/>
          <w:color w:val="000000" w:themeColor="text1"/>
          <w:szCs w:val="20"/>
          <w:lang w:eastAsia="es-ES"/>
        </w:rPr>
        <w:t>necesitarán</w:t>
      </w:r>
      <w:r w:rsidRPr="0040170F">
        <w:rPr>
          <w:rFonts w:ascii="Work Sans" w:hAnsi="Work Sans" w:cs="Arial"/>
          <w:color w:val="000000" w:themeColor="text1"/>
          <w:szCs w:val="20"/>
          <w:lang w:eastAsia="es-ES"/>
        </w:rPr>
        <w:t xml:space="preserve"> apostille o legalización, en la forma </w:t>
      </w:r>
      <w:r w:rsidRPr="0040170F" w:rsidR="00FD1ECE">
        <w:rPr>
          <w:rFonts w:ascii="Work Sans" w:hAnsi="Work Sans" w:cs="Arial"/>
          <w:color w:val="000000" w:themeColor="text1"/>
          <w:szCs w:val="20"/>
          <w:lang w:eastAsia="es-ES"/>
        </w:rPr>
        <w:t xml:space="preserve">antes </w:t>
      </w:r>
      <w:r w:rsidRPr="0040170F">
        <w:rPr>
          <w:rFonts w:ascii="Work Sans" w:hAnsi="Work Sans" w:cs="Arial"/>
          <w:color w:val="000000" w:themeColor="text1"/>
          <w:szCs w:val="20"/>
          <w:lang w:eastAsia="es-ES"/>
        </w:rPr>
        <w:t>indicada.</w:t>
      </w:r>
    </w:p>
    <w:p w:rsidRPr="0040170F" w:rsidR="005253BB" w:rsidP="00695362" w:rsidRDefault="001C2181" w14:paraId="7981699C" w14:textId="2ED5B397">
      <w:pPr>
        <w:spacing w:line="240" w:lineRule="auto"/>
        <w:jc w:val="both"/>
        <w:rPr>
          <w:rFonts w:ascii="Work Sans" w:hAnsi="Work Sans" w:eastAsia="Cambria Math" w:cs="Arial"/>
          <w:color w:val="000000" w:themeColor="text1"/>
          <w:szCs w:val="20"/>
        </w:rPr>
      </w:pPr>
      <w:r w:rsidRPr="0040170F">
        <w:rPr>
          <w:rFonts w:ascii="Work Sans" w:hAnsi="Work Sans" w:cs="Arial"/>
          <w:color w:val="000000" w:themeColor="text1"/>
          <w:szCs w:val="20"/>
          <w:lang w:eastAsia="es-ES"/>
        </w:rPr>
        <w:t>Para efectos del trámite de</w:t>
      </w:r>
      <w:r w:rsidRPr="0040170F" w:rsidR="00FD1ECE">
        <w:rPr>
          <w:rFonts w:ascii="Work Sans" w:hAnsi="Work Sans" w:cs="Arial"/>
          <w:color w:val="000000" w:themeColor="text1"/>
          <w:szCs w:val="20"/>
          <w:lang w:eastAsia="es-ES"/>
        </w:rPr>
        <w:t xml:space="preserve"> la</w:t>
      </w:r>
      <w:r w:rsidRPr="0040170F">
        <w:rPr>
          <w:rFonts w:ascii="Work Sans" w:hAnsi="Work Sans" w:cs="Arial"/>
          <w:color w:val="000000" w:themeColor="text1"/>
          <w:szCs w:val="20"/>
          <w:lang w:eastAsia="es-ES"/>
        </w:rPr>
        <w:t xml:space="preserve"> Apostilla o </w:t>
      </w:r>
      <w:r w:rsidRPr="0040170F" w:rsidR="00FD1ECE">
        <w:rPr>
          <w:rFonts w:ascii="Work Sans" w:hAnsi="Work Sans" w:cs="Arial"/>
          <w:color w:val="000000" w:themeColor="text1"/>
          <w:szCs w:val="20"/>
          <w:lang w:eastAsia="es-ES"/>
        </w:rPr>
        <w:t xml:space="preserve">la </w:t>
      </w:r>
      <w:r w:rsidRPr="0040170F">
        <w:rPr>
          <w:rFonts w:ascii="Work Sans" w:hAnsi="Work Sans" w:cs="Arial"/>
          <w:color w:val="000000" w:themeColor="text1"/>
          <w:szCs w:val="20"/>
          <w:lang w:eastAsia="es-ES"/>
        </w:rPr>
        <w:t xml:space="preserve">Legalización de documentos otorgados en el exterior y la acreditación de la formación académica obtenida en el exterior, las </w:t>
      </w:r>
      <w:r w:rsidRPr="0040170F" w:rsidR="00FD1ECE">
        <w:rPr>
          <w:rFonts w:ascii="Work Sans" w:hAnsi="Work Sans" w:cs="Arial"/>
          <w:color w:val="000000" w:themeColor="text1"/>
          <w:szCs w:val="20"/>
          <w:lang w:eastAsia="es-ES"/>
        </w:rPr>
        <w:t>E</w:t>
      </w:r>
      <w:r w:rsidRPr="0040170F">
        <w:rPr>
          <w:rFonts w:ascii="Work Sans" w:hAnsi="Work Sans" w:cs="Arial"/>
          <w:color w:val="000000" w:themeColor="text1"/>
          <w:szCs w:val="20"/>
          <w:lang w:eastAsia="es-ES"/>
        </w:rPr>
        <w:t>ntidades aplicar</w:t>
      </w:r>
      <w:r w:rsidRPr="0040170F" w:rsidR="00256A7E">
        <w:rPr>
          <w:rFonts w:ascii="Work Sans" w:hAnsi="Work Sans" w:cs="Arial"/>
          <w:color w:val="000000" w:themeColor="text1"/>
          <w:szCs w:val="20"/>
          <w:lang w:eastAsia="es-ES"/>
        </w:rPr>
        <w:t>án</w:t>
      </w:r>
      <w:r w:rsidRPr="0040170F">
        <w:rPr>
          <w:rFonts w:ascii="Work Sans" w:hAnsi="Work Sans" w:cs="Arial"/>
          <w:color w:val="000000" w:themeColor="text1"/>
          <w:szCs w:val="20"/>
          <w:lang w:eastAsia="es-ES"/>
        </w:rPr>
        <w:t xml:space="preserve"> los parámetros establecidos en las normas que regulen la materia</w:t>
      </w:r>
      <w:r w:rsidRPr="0040170F" w:rsidR="00CD4B7D">
        <w:rPr>
          <w:rFonts w:ascii="Work Sans" w:hAnsi="Work Sans" w:cs="Arial"/>
          <w:color w:val="000000" w:themeColor="text1"/>
          <w:szCs w:val="20"/>
          <w:lang w:eastAsia="es-ES"/>
        </w:rPr>
        <w:t xml:space="preserve">, en especial la Resolución 1959 de 2020 del Ministerio de Relaciones Exteriores, o la norma que la modifique, sustituya o complemente. </w:t>
      </w:r>
    </w:p>
    <w:p w:rsidRPr="0040170F" w:rsidR="001A6833" w:rsidP="00695362" w:rsidRDefault="001A6833" w14:paraId="669DC1D9" w14:textId="25850F09">
      <w:pPr>
        <w:pStyle w:val="Capitulo1"/>
        <w:spacing w:line="240" w:lineRule="auto"/>
        <w:ind w:left="964" w:hanging="680"/>
        <w:rPr>
          <w:rFonts w:ascii="Work Sans" w:hAnsi="Work Sans"/>
          <w:color w:val="000000" w:themeColor="text1"/>
        </w:rPr>
      </w:pPr>
      <w:bookmarkStart w:name="_Toc424219444" w:id="107"/>
      <w:bookmarkStart w:name="_Toc504124496" w:id="108"/>
      <w:bookmarkStart w:name="_Toc508648250" w:id="109"/>
      <w:bookmarkStart w:name="_Toc508984034" w:id="110"/>
      <w:bookmarkStart w:name="_Toc509843864" w:id="111"/>
      <w:bookmarkStart w:name="_Toc511924772" w:id="112"/>
      <w:bookmarkStart w:name="_Toc132205821" w:id="113"/>
      <w:bookmarkEnd w:id="106"/>
      <w:r w:rsidRPr="0040170F">
        <w:rPr>
          <w:rFonts w:ascii="Work Sans" w:hAnsi="Work Sans"/>
          <w:color w:val="000000" w:themeColor="text1"/>
        </w:rPr>
        <w:t>GLOSARIO</w:t>
      </w:r>
      <w:bookmarkEnd w:id="107"/>
      <w:bookmarkEnd w:id="108"/>
      <w:bookmarkEnd w:id="109"/>
      <w:bookmarkEnd w:id="110"/>
      <w:bookmarkEnd w:id="111"/>
      <w:bookmarkEnd w:id="112"/>
      <w:bookmarkEnd w:id="113"/>
    </w:p>
    <w:p w:rsidRPr="0040170F" w:rsidR="001F5D17" w:rsidP="00695362" w:rsidRDefault="001A6833" w14:paraId="4D229632" w14:textId="02CB2495">
      <w:pPr>
        <w:spacing w:line="240" w:lineRule="auto"/>
        <w:jc w:val="both"/>
        <w:rPr>
          <w:rFonts w:ascii="Work Sans" w:hAnsi="Work Sans" w:cs="Arial"/>
          <w:color w:val="000000" w:themeColor="text1"/>
          <w:szCs w:val="20"/>
          <w:lang w:eastAsia="es-ES"/>
        </w:rPr>
      </w:pPr>
      <w:r w:rsidRPr="0040170F">
        <w:rPr>
          <w:rFonts w:ascii="Work Sans" w:hAnsi="Work Sans" w:cs="Arial"/>
          <w:color w:val="000000" w:themeColor="text1"/>
          <w:szCs w:val="20"/>
          <w:lang w:eastAsia="es-ES"/>
        </w:rPr>
        <w:t>Para</w:t>
      </w:r>
      <w:r w:rsidRPr="0040170F" w:rsidR="002644ED">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los</w:t>
      </w:r>
      <w:r w:rsidRPr="0040170F" w:rsidR="002644ED">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fines</w:t>
      </w:r>
      <w:r w:rsidRPr="0040170F" w:rsidR="002644ED">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sidR="002644ED">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est</w:t>
      </w:r>
      <w:r w:rsidRPr="0040170F" w:rsidR="004062D9">
        <w:rPr>
          <w:rFonts w:ascii="Work Sans" w:hAnsi="Work Sans" w:cs="Arial"/>
          <w:color w:val="000000" w:themeColor="text1"/>
          <w:szCs w:val="20"/>
          <w:lang w:eastAsia="es-ES"/>
        </w:rPr>
        <w:t xml:space="preserve">a </w:t>
      </w:r>
      <w:r w:rsidRPr="0040170F" w:rsidR="00424153">
        <w:rPr>
          <w:rFonts w:ascii="Work Sans" w:hAnsi="Work Sans" w:cs="Arial"/>
          <w:color w:val="000000" w:themeColor="text1"/>
          <w:szCs w:val="20"/>
          <w:lang w:eastAsia="es-ES"/>
        </w:rPr>
        <w:t>i</w:t>
      </w:r>
      <w:r w:rsidRPr="0040170F" w:rsidR="00E27E93">
        <w:rPr>
          <w:rFonts w:ascii="Work Sans" w:hAnsi="Work Sans" w:cs="Arial"/>
          <w:color w:val="000000" w:themeColor="text1"/>
          <w:szCs w:val="20"/>
          <w:lang w:eastAsia="es-ES"/>
        </w:rPr>
        <w:t>nvitación</w:t>
      </w:r>
      <w:r w:rsidRPr="0040170F">
        <w:rPr>
          <w:rFonts w:ascii="Work Sans" w:hAnsi="Work Sans" w:cs="Arial"/>
          <w:color w:val="000000" w:themeColor="text1"/>
          <w:szCs w:val="20"/>
          <w:lang w:eastAsia="es-ES"/>
        </w:rPr>
        <w:t>,</w:t>
      </w:r>
      <w:r w:rsidRPr="0040170F" w:rsidR="002644ED">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a</w:t>
      </w:r>
      <w:r w:rsidRPr="0040170F" w:rsidR="002644ED">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menos</w:t>
      </w:r>
      <w:r w:rsidRPr="0040170F" w:rsidR="002644ED">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que</w:t>
      </w:r>
      <w:r w:rsidRPr="0040170F" w:rsidR="002644ED">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expresamente</w:t>
      </w:r>
      <w:r w:rsidRPr="0040170F" w:rsidR="002644ED">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se</w:t>
      </w:r>
      <w:r w:rsidRPr="0040170F" w:rsidR="002644ED">
        <w:rPr>
          <w:rFonts w:ascii="Work Sans" w:hAnsi="Work Sans" w:cs="Arial"/>
          <w:color w:val="000000" w:themeColor="text1"/>
          <w:szCs w:val="20"/>
          <w:lang w:eastAsia="es-ES"/>
        </w:rPr>
        <w:t xml:space="preserve"> </w:t>
      </w:r>
      <w:r w:rsidRPr="0040170F" w:rsidR="00201F28">
        <w:rPr>
          <w:rFonts w:ascii="Work Sans" w:hAnsi="Work Sans" w:cs="Arial"/>
          <w:color w:val="000000" w:themeColor="text1"/>
          <w:szCs w:val="20"/>
          <w:lang w:eastAsia="es-ES"/>
        </w:rPr>
        <w:t>disponga lo contrario</w:t>
      </w:r>
      <w:r w:rsidRPr="0040170F">
        <w:rPr>
          <w:rFonts w:ascii="Work Sans" w:hAnsi="Work Sans" w:cs="Arial"/>
          <w:color w:val="000000" w:themeColor="text1"/>
          <w:szCs w:val="20"/>
          <w:lang w:eastAsia="es-ES"/>
        </w:rPr>
        <w:t>,</w:t>
      </w:r>
      <w:r w:rsidRPr="0040170F" w:rsidR="002644ED">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los</w:t>
      </w:r>
      <w:r w:rsidRPr="0040170F" w:rsidR="002644ED">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términos</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deben</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entend</w:t>
      </w:r>
      <w:r w:rsidRPr="0040170F" w:rsidR="003F5D83">
        <w:rPr>
          <w:rFonts w:ascii="Work Sans" w:hAnsi="Work Sans" w:cs="Arial"/>
          <w:color w:val="000000" w:themeColor="text1"/>
          <w:szCs w:val="20"/>
          <w:lang w:eastAsia="es-ES"/>
        </w:rPr>
        <w:t>erse</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de</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acuerdo</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con</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la</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definición</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contenida</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en</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el</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artículo</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2.2.1.1.1.3.1</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del</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Decreto</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1082</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de</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2015</w:t>
      </w:r>
      <w:r w:rsidRPr="0040170F" w:rsidR="00A16F29">
        <w:rPr>
          <w:rFonts w:ascii="Work Sans" w:hAnsi="Work Sans" w:cs="Arial"/>
          <w:color w:val="000000" w:themeColor="text1"/>
          <w:szCs w:val="20"/>
          <w:lang w:eastAsia="es-ES"/>
        </w:rPr>
        <w:t xml:space="preserve">, </w:t>
      </w:r>
      <w:r w:rsidRPr="0040170F" w:rsidR="00A16F29">
        <w:rPr>
          <w:rFonts w:ascii="Work Sans" w:hAnsi="Work Sans" w:eastAsia="Cambria Math" w:cs="Arial"/>
          <w:color w:val="000000" w:themeColor="text1"/>
          <w:szCs w:val="20"/>
          <w:lang w:val="es-ES"/>
        </w:rPr>
        <w:t>la Ley 1682 de 2013</w:t>
      </w:r>
      <w:r w:rsidRPr="0040170F" w:rsidR="00524B6E">
        <w:rPr>
          <w:rFonts w:ascii="Work Sans" w:hAnsi="Work Sans" w:eastAsia="Cambria Math" w:cs="Arial"/>
          <w:color w:val="000000" w:themeColor="text1"/>
          <w:szCs w:val="20"/>
          <w:lang w:val="es-ES"/>
        </w:rPr>
        <w:t xml:space="preserve"> y </w:t>
      </w:r>
      <w:r w:rsidRPr="0040170F" w:rsidR="003F5D83">
        <w:rPr>
          <w:rFonts w:ascii="Work Sans" w:hAnsi="Work Sans" w:eastAsia="Cambria Math" w:cs="Arial"/>
          <w:color w:val="000000" w:themeColor="text1"/>
          <w:szCs w:val="20"/>
          <w:lang w:val="es-ES"/>
        </w:rPr>
        <w:t>el</w:t>
      </w:r>
      <w:r w:rsidRPr="0040170F" w:rsidR="00524B6E">
        <w:rPr>
          <w:rFonts w:ascii="Work Sans" w:hAnsi="Work Sans" w:eastAsia="Cambria Math" w:cs="Arial"/>
          <w:color w:val="000000" w:themeColor="text1"/>
          <w:szCs w:val="20"/>
          <w:lang w:val="es-ES"/>
        </w:rPr>
        <w:t xml:space="preserve"> Anexo 3 – Glosario de los Documentos Tipo de Licitación Pública de Infraestructura </w:t>
      </w:r>
      <w:r w:rsidRPr="0040170F" w:rsidR="00380F8B">
        <w:rPr>
          <w:rFonts w:ascii="Work Sans" w:hAnsi="Work Sans" w:eastAsia="Cambria Math" w:cs="Arial"/>
          <w:color w:val="000000" w:themeColor="text1"/>
          <w:szCs w:val="20"/>
          <w:lang w:val="es-ES"/>
        </w:rPr>
        <w:t>de Transporte</w:t>
      </w:r>
      <w:r w:rsidRPr="0040170F" w:rsidR="009F6D4D">
        <w:rPr>
          <w:rFonts w:ascii="Work Sans" w:hAnsi="Work Sans" w:eastAsia="Cambria Math" w:cs="Arial"/>
          <w:color w:val="000000" w:themeColor="text1"/>
          <w:szCs w:val="20"/>
          <w:lang w:val="es-ES"/>
        </w:rPr>
        <w:t xml:space="preserve"> – versión 3</w:t>
      </w:r>
      <w:r w:rsidRPr="0040170F" w:rsidR="00380F8B">
        <w:rPr>
          <w:rFonts w:ascii="Work Sans" w:hAnsi="Work Sans" w:eastAsia="Cambria Math" w:cs="Arial"/>
          <w:color w:val="000000" w:themeColor="text1"/>
          <w:szCs w:val="20"/>
          <w:lang w:val="es-ES"/>
        </w:rPr>
        <w:t xml:space="preserve">. </w:t>
      </w:r>
      <w:r w:rsidRPr="0040170F" w:rsidR="00D859EE">
        <w:rPr>
          <w:rFonts w:ascii="Work Sans" w:hAnsi="Work Sans" w:cs="Arial"/>
          <w:color w:val="000000" w:themeColor="text1"/>
          <w:szCs w:val="20"/>
          <w:lang w:eastAsia="es-ES"/>
        </w:rPr>
        <w:t>Los</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términos</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no</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definidos</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deben</w:t>
      </w:r>
      <w:r w:rsidRPr="0040170F" w:rsidR="006076B0">
        <w:rPr>
          <w:rFonts w:ascii="Work Sans" w:hAnsi="Work Sans" w:cs="Arial"/>
          <w:color w:val="000000" w:themeColor="text1"/>
          <w:szCs w:val="20"/>
          <w:lang w:eastAsia="es-ES"/>
        </w:rPr>
        <w:t xml:space="preserve"> comprenderse de</w:t>
      </w:r>
      <w:r w:rsidRPr="0040170F" w:rsidR="002644ED">
        <w:rPr>
          <w:rFonts w:ascii="Work Sans" w:hAnsi="Work Sans" w:cs="Arial"/>
          <w:color w:val="000000" w:themeColor="text1"/>
          <w:szCs w:val="20"/>
          <w:lang w:eastAsia="es-ES"/>
        </w:rPr>
        <w:t xml:space="preserve"> </w:t>
      </w:r>
      <w:r w:rsidRPr="0040170F" w:rsidR="00EB15D1">
        <w:rPr>
          <w:rFonts w:ascii="Work Sans" w:hAnsi="Work Sans" w:cs="Arial"/>
          <w:color w:val="000000" w:themeColor="text1"/>
          <w:szCs w:val="20"/>
          <w:lang w:eastAsia="es-ES"/>
        </w:rPr>
        <w:t>conformidad</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con</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su</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significado</w:t>
      </w:r>
      <w:r w:rsidRPr="0040170F" w:rsidR="002644ED">
        <w:rPr>
          <w:rFonts w:ascii="Work Sans" w:hAnsi="Work Sans" w:cs="Arial"/>
          <w:color w:val="000000" w:themeColor="text1"/>
          <w:szCs w:val="20"/>
          <w:lang w:eastAsia="es-ES"/>
        </w:rPr>
        <w:t xml:space="preserve"> </w:t>
      </w:r>
      <w:r w:rsidRPr="0040170F" w:rsidR="00D859EE">
        <w:rPr>
          <w:rFonts w:ascii="Work Sans" w:hAnsi="Work Sans" w:cs="Arial"/>
          <w:color w:val="000000" w:themeColor="text1"/>
          <w:szCs w:val="20"/>
          <w:lang w:eastAsia="es-ES"/>
        </w:rPr>
        <w:t>natural</w:t>
      </w:r>
      <w:r w:rsidRPr="0040170F" w:rsidR="002644ED">
        <w:rPr>
          <w:rFonts w:ascii="Work Sans" w:hAnsi="Work Sans" w:cs="Arial"/>
          <w:color w:val="000000" w:themeColor="text1"/>
          <w:szCs w:val="20"/>
          <w:lang w:eastAsia="es-ES"/>
        </w:rPr>
        <w:t xml:space="preserve"> </w:t>
      </w:r>
      <w:r w:rsidRPr="0040170F" w:rsidR="0097077C">
        <w:rPr>
          <w:rFonts w:ascii="Work Sans" w:hAnsi="Work Sans" w:cs="Arial"/>
          <w:color w:val="000000" w:themeColor="text1"/>
          <w:szCs w:val="20"/>
          <w:lang w:eastAsia="es-ES"/>
        </w:rPr>
        <w:t>y obvio</w:t>
      </w:r>
      <w:r w:rsidRPr="0040170F" w:rsidR="00D859EE">
        <w:rPr>
          <w:rFonts w:ascii="Work Sans" w:hAnsi="Work Sans" w:cs="Arial"/>
          <w:color w:val="000000" w:themeColor="text1"/>
          <w:szCs w:val="20"/>
          <w:lang w:eastAsia="es-ES"/>
        </w:rPr>
        <w:t>.</w:t>
      </w:r>
      <w:r w:rsidRPr="0040170F" w:rsidR="002644ED">
        <w:rPr>
          <w:rFonts w:ascii="Work Sans" w:hAnsi="Work Sans" w:cs="Arial"/>
          <w:color w:val="000000" w:themeColor="text1"/>
          <w:szCs w:val="20"/>
          <w:lang w:eastAsia="es-ES"/>
        </w:rPr>
        <w:t xml:space="preserve"> </w:t>
      </w:r>
    </w:p>
    <w:p w:rsidRPr="0040170F" w:rsidR="004359B3" w:rsidP="00695362" w:rsidRDefault="004359B3" w14:paraId="42E8D960" w14:textId="2521F06A">
      <w:pPr>
        <w:pStyle w:val="Capitulo1"/>
        <w:spacing w:line="240" w:lineRule="auto"/>
        <w:ind w:left="964" w:hanging="680"/>
        <w:rPr>
          <w:rFonts w:ascii="Work Sans" w:hAnsi="Work Sans"/>
          <w:color w:val="000000" w:themeColor="text1"/>
        </w:rPr>
      </w:pPr>
      <w:bookmarkStart w:name="_Toc508648251" w:id="114"/>
      <w:bookmarkStart w:name="_Toc508984035" w:id="115"/>
      <w:bookmarkStart w:name="_Toc509843865" w:id="116"/>
      <w:bookmarkStart w:name="_Toc511924773" w:id="117"/>
      <w:bookmarkStart w:name="_Toc132205822" w:id="118"/>
      <w:r w:rsidRPr="0040170F">
        <w:rPr>
          <w:rFonts w:ascii="Work Sans" w:hAnsi="Work Sans"/>
          <w:color w:val="000000" w:themeColor="text1"/>
        </w:rPr>
        <w:t>INFORMACIÓN</w:t>
      </w:r>
      <w:r w:rsidRPr="0040170F" w:rsidR="002644ED">
        <w:rPr>
          <w:rFonts w:ascii="Work Sans" w:hAnsi="Work Sans"/>
          <w:color w:val="000000" w:themeColor="text1"/>
        </w:rPr>
        <w:t xml:space="preserve"> </w:t>
      </w:r>
      <w:r w:rsidRPr="0040170F">
        <w:rPr>
          <w:rFonts w:ascii="Work Sans" w:hAnsi="Work Sans"/>
          <w:color w:val="000000" w:themeColor="text1"/>
        </w:rPr>
        <w:t>INEXACTA</w:t>
      </w:r>
      <w:bookmarkEnd w:id="114"/>
      <w:bookmarkEnd w:id="115"/>
      <w:bookmarkEnd w:id="116"/>
      <w:bookmarkEnd w:id="117"/>
      <w:bookmarkEnd w:id="118"/>
    </w:p>
    <w:p w:rsidRPr="0040170F" w:rsidR="00A3478B" w:rsidP="00695362" w:rsidRDefault="00A3478B" w14:paraId="06330D73" w14:textId="6B2E3773">
      <w:pPr>
        <w:spacing w:line="240" w:lineRule="auto"/>
        <w:jc w:val="both"/>
        <w:rPr>
          <w:rFonts w:ascii="Work Sans" w:hAnsi="Work Sans" w:eastAsia="Arial" w:cs="Arial"/>
          <w:color w:val="000000" w:themeColor="text1"/>
          <w:szCs w:val="20"/>
          <w:lang w:val="es-ES" w:eastAsia="es-ES"/>
        </w:rPr>
      </w:pPr>
      <w:r w:rsidRPr="0040170F">
        <w:rPr>
          <w:rFonts w:ascii="Work Sans" w:hAnsi="Work Sans" w:cs="Arial"/>
          <w:color w:val="000000" w:themeColor="text1"/>
          <w:szCs w:val="20"/>
          <w:lang w:val="es-ES" w:eastAsia="es-ES"/>
        </w:rPr>
        <w:t>La</w:t>
      </w:r>
      <w:r w:rsidRPr="0040170F">
        <w:rPr>
          <w:rFonts w:ascii="Work Sans" w:hAnsi="Work Sans" w:eastAsia="Arial" w:cs="Arial"/>
          <w:color w:val="000000" w:themeColor="text1"/>
          <w:szCs w:val="20"/>
          <w:lang w:val="es-ES" w:eastAsia="es-ES"/>
        </w:rPr>
        <w:t xml:space="preserve"> </w:t>
      </w:r>
      <w:r w:rsidRPr="0040170F" w:rsidR="00441606">
        <w:rPr>
          <w:rFonts w:ascii="Work Sans" w:hAnsi="Work Sans" w:cs="Arial"/>
          <w:color w:val="000000" w:themeColor="text1"/>
          <w:szCs w:val="20"/>
          <w:lang w:val="es-ES" w:eastAsia="es-ES"/>
        </w:rPr>
        <w:t>E</w:t>
      </w:r>
      <w:r w:rsidRPr="0040170F">
        <w:rPr>
          <w:rFonts w:ascii="Work Sans" w:hAnsi="Work Sans" w:cs="Arial"/>
          <w:color w:val="000000" w:themeColor="text1"/>
          <w:szCs w:val="20"/>
          <w:lang w:val="es-ES" w:eastAsia="es-ES"/>
        </w:rPr>
        <w:t>ntidad se</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reserva</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el</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derecho</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de</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verificar</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integralmente</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la</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información</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aportada</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por</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el</w:t>
      </w:r>
      <w:r w:rsidRPr="0040170F">
        <w:rPr>
          <w:rFonts w:ascii="Work Sans" w:hAnsi="Work Sans" w:eastAsia="Arial" w:cs="Arial"/>
          <w:color w:val="000000" w:themeColor="text1"/>
          <w:szCs w:val="20"/>
          <w:lang w:val="es-ES" w:eastAsia="es-ES"/>
        </w:rPr>
        <w:t xml:space="preserve"> </w:t>
      </w:r>
      <w:r w:rsidRPr="0040170F" w:rsidR="005D22C7">
        <w:rPr>
          <w:rFonts w:ascii="Work Sans" w:hAnsi="Work Sans" w:cs="Arial"/>
          <w:color w:val="000000" w:themeColor="text1"/>
          <w:szCs w:val="20"/>
          <w:lang w:val="es-ES" w:eastAsia="es-ES"/>
        </w:rPr>
        <w:t>P</w:t>
      </w:r>
      <w:r w:rsidRPr="0040170F">
        <w:rPr>
          <w:rFonts w:ascii="Work Sans" w:hAnsi="Work Sans" w:cs="Arial"/>
          <w:color w:val="000000" w:themeColor="text1"/>
          <w:szCs w:val="20"/>
          <w:lang w:val="es-ES" w:eastAsia="es-ES"/>
        </w:rPr>
        <w:t>roponente</w:t>
      </w:r>
      <w:r w:rsidRPr="0040170F" w:rsidR="00C642F9">
        <w:rPr>
          <w:rFonts w:ascii="Work Sans" w:hAnsi="Work Sans" w:cs="Arial"/>
          <w:color w:val="000000" w:themeColor="text1"/>
          <w:szCs w:val="20"/>
          <w:lang w:val="es-ES" w:eastAsia="es-ES"/>
        </w:rPr>
        <w:t>. Para esto, puede</w:t>
      </w:r>
      <w:r w:rsidRPr="0040170F">
        <w:rPr>
          <w:rFonts w:ascii="Work Sans" w:hAnsi="Work Sans" w:cs="Arial"/>
          <w:color w:val="000000" w:themeColor="text1"/>
          <w:szCs w:val="20"/>
          <w:lang w:val="es-ES" w:eastAsia="es-ES"/>
        </w:rPr>
        <w:t xml:space="preserve"> acudir</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a</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las</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autoridades,</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personas,</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empresas</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o</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entidades</w:t>
      </w:r>
      <w:r w:rsidRPr="0040170F">
        <w:rPr>
          <w:rFonts w:ascii="Work Sans" w:hAnsi="Work Sans" w:eastAsia="Arial" w:cs="Arial"/>
          <w:color w:val="000000" w:themeColor="text1"/>
          <w:szCs w:val="20"/>
          <w:lang w:val="es-ES" w:eastAsia="es-ES"/>
        </w:rPr>
        <w:t xml:space="preserve"> </w:t>
      </w:r>
      <w:r w:rsidRPr="0040170F">
        <w:rPr>
          <w:rFonts w:ascii="Work Sans" w:hAnsi="Work Sans" w:cs="Arial"/>
          <w:color w:val="000000" w:themeColor="text1"/>
          <w:szCs w:val="20"/>
          <w:lang w:val="es-ES" w:eastAsia="es-ES"/>
        </w:rPr>
        <w:t>respectivas</w:t>
      </w:r>
      <w:r w:rsidRPr="0040170F">
        <w:rPr>
          <w:rFonts w:ascii="Work Sans" w:hAnsi="Work Sans" w:eastAsia="Arial" w:cs="Arial"/>
          <w:color w:val="000000" w:themeColor="text1"/>
          <w:szCs w:val="20"/>
          <w:lang w:val="es-ES" w:eastAsia="es-ES"/>
        </w:rPr>
        <w:t xml:space="preserve">. </w:t>
      </w:r>
    </w:p>
    <w:p w:rsidRPr="0040170F" w:rsidR="00A3478B" w:rsidP="00695362" w:rsidRDefault="00A3478B" w14:paraId="6F97B2E4" w14:textId="6712224C">
      <w:pPr>
        <w:spacing w:line="240" w:lineRule="auto"/>
        <w:jc w:val="both"/>
        <w:rPr>
          <w:rFonts w:ascii="Work Sans" w:hAnsi="Work Sans" w:cs="Arial"/>
          <w:color w:val="000000" w:themeColor="text1"/>
          <w:szCs w:val="20"/>
          <w:lang w:val="es-ES" w:eastAsia="es-ES"/>
        </w:rPr>
      </w:pPr>
      <w:r w:rsidRPr="0040170F">
        <w:rPr>
          <w:rFonts w:ascii="Work Sans" w:hAnsi="Work Sans" w:cs="Arial"/>
          <w:color w:val="000000" w:themeColor="text1"/>
          <w:szCs w:val="20"/>
          <w:lang w:val="es-ES" w:eastAsia="es-ES"/>
        </w:rPr>
        <w:t xml:space="preserve">Cuando exista inconsistencia entre la información suministrada por el </w:t>
      </w:r>
      <w:r w:rsidRPr="0040170F" w:rsidR="005D22C7">
        <w:rPr>
          <w:rFonts w:ascii="Work Sans" w:hAnsi="Work Sans" w:cs="Arial"/>
          <w:color w:val="000000" w:themeColor="text1"/>
          <w:szCs w:val="20"/>
          <w:lang w:val="es-ES" w:eastAsia="es-ES"/>
        </w:rPr>
        <w:t>P</w:t>
      </w:r>
      <w:r w:rsidRPr="0040170F">
        <w:rPr>
          <w:rFonts w:ascii="Work Sans" w:hAnsi="Work Sans" w:cs="Arial"/>
          <w:color w:val="000000" w:themeColor="text1"/>
          <w:szCs w:val="20"/>
          <w:lang w:val="es-ES" w:eastAsia="es-ES"/>
        </w:rPr>
        <w:t xml:space="preserve">roponente y la verificada por la </w:t>
      </w:r>
      <w:r w:rsidRPr="0040170F" w:rsidR="005D22C7">
        <w:rPr>
          <w:rFonts w:ascii="Work Sans" w:hAnsi="Work Sans" w:cs="Arial"/>
          <w:color w:val="000000" w:themeColor="text1"/>
          <w:szCs w:val="20"/>
          <w:lang w:val="es-ES" w:eastAsia="es-ES"/>
        </w:rPr>
        <w:t>E</w:t>
      </w:r>
      <w:r w:rsidRPr="0040170F">
        <w:rPr>
          <w:rFonts w:ascii="Work Sans" w:hAnsi="Work Sans" w:cs="Arial"/>
          <w:color w:val="000000" w:themeColor="text1"/>
          <w:szCs w:val="20"/>
          <w:lang w:val="es-ES" w:eastAsia="es-ES"/>
        </w:rPr>
        <w:t xml:space="preserve">ntidad, la información que se pretende demostrar se </w:t>
      </w:r>
      <w:r w:rsidRPr="0040170F" w:rsidR="006C072A">
        <w:rPr>
          <w:rFonts w:ascii="Work Sans" w:hAnsi="Work Sans" w:cs="Arial"/>
          <w:color w:val="000000" w:themeColor="text1"/>
          <w:szCs w:val="20"/>
          <w:lang w:val="es-ES" w:eastAsia="es-ES"/>
        </w:rPr>
        <w:t>entenderá como</w:t>
      </w:r>
      <w:r w:rsidRPr="0040170F">
        <w:rPr>
          <w:rFonts w:ascii="Work Sans" w:hAnsi="Work Sans" w:cs="Arial"/>
          <w:color w:val="000000" w:themeColor="text1"/>
          <w:szCs w:val="20"/>
          <w:lang w:val="es-ES" w:eastAsia="es-ES"/>
        </w:rPr>
        <w:t xml:space="preserve"> no acreditada. </w:t>
      </w:r>
    </w:p>
    <w:p w:rsidRPr="0040170F" w:rsidR="008054EB" w:rsidP="00695362" w:rsidRDefault="00A3478B" w14:paraId="377AE694" w14:textId="3E16BCFF">
      <w:pPr>
        <w:spacing w:line="240" w:lineRule="auto"/>
        <w:jc w:val="both"/>
        <w:rPr>
          <w:rFonts w:ascii="Work Sans" w:hAnsi="Work Sans" w:cs="Arial"/>
          <w:color w:val="000000" w:themeColor="text1"/>
          <w:szCs w:val="20"/>
          <w:lang w:eastAsia="es-ES"/>
        </w:rPr>
      </w:pPr>
      <w:r w:rsidRPr="0040170F">
        <w:rPr>
          <w:rFonts w:ascii="Work Sans" w:hAnsi="Work Sans" w:cs="Arial"/>
          <w:color w:val="000000" w:themeColor="text1"/>
          <w:szCs w:val="20"/>
          <w:lang w:val="es-ES" w:eastAsia="es-ES"/>
        </w:rPr>
        <w:t xml:space="preserve">La </w:t>
      </w:r>
      <w:r w:rsidRPr="0040170F" w:rsidR="005D22C7">
        <w:rPr>
          <w:rFonts w:ascii="Work Sans" w:hAnsi="Work Sans" w:cs="Arial"/>
          <w:color w:val="000000" w:themeColor="text1"/>
          <w:szCs w:val="20"/>
          <w:lang w:val="es-ES" w:eastAsia="es-ES"/>
        </w:rPr>
        <w:t>E</w:t>
      </w:r>
      <w:r w:rsidRPr="0040170F">
        <w:rPr>
          <w:rFonts w:ascii="Work Sans" w:hAnsi="Work Sans" w:cs="Arial"/>
          <w:color w:val="000000" w:themeColor="text1"/>
          <w:szCs w:val="20"/>
          <w:lang w:val="es-ES" w:eastAsia="es-ES"/>
        </w:rPr>
        <w:t xml:space="preserve">ntidad </w:t>
      </w:r>
      <w:r w:rsidRPr="0040170F" w:rsidR="002F37E6">
        <w:rPr>
          <w:rFonts w:ascii="Work Sans" w:hAnsi="Work Sans" w:cs="Arial"/>
          <w:color w:val="000000" w:themeColor="text1"/>
          <w:szCs w:val="20"/>
          <w:lang w:val="es-ES" w:eastAsia="es-ES"/>
        </w:rPr>
        <w:t xml:space="preserve">remitirá </w:t>
      </w:r>
      <w:r w:rsidRPr="0040170F">
        <w:rPr>
          <w:rFonts w:ascii="Work Sans" w:hAnsi="Work Sans" w:cs="Arial"/>
          <w:color w:val="000000" w:themeColor="text1"/>
          <w:szCs w:val="20"/>
          <w:lang w:val="es-ES" w:eastAsia="es-ES"/>
        </w:rPr>
        <w:t xml:space="preserve">copias a las autoridades competentes cuando la información aportada tenga inconsistencias sobre las cuales pueda existir una posible falsedad, sin que el </w:t>
      </w:r>
      <w:r w:rsidRPr="0040170F" w:rsidR="003D6050">
        <w:rPr>
          <w:rFonts w:ascii="Work Sans" w:hAnsi="Work Sans" w:cs="Arial"/>
          <w:color w:val="000000" w:themeColor="text1"/>
          <w:szCs w:val="20"/>
          <w:lang w:val="es-ES" w:eastAsia="es-ES"/>
        </w:rPr>
        <w:t>P</w:t>
      </w:r>
      <w:r w:rsidRPr="0040170F">
        <w:rPr>
          <w:rFonts w:ascii="Work Sans" w:hAnsi="Work Sans" w:cs="Arial"/>
          <w:color w:val="000000" w:themeColor="text1"/>
          <w:szCs w:val="20"/>
          <w:lang w:val="es-ES" w:eastAsia="es-ES"/>
        </w:rPr>
        <w:t>roponente haya demostrado lo contrario, y rechazará la oferta</w:t>
      </w:r>
      <w:r w:rsidRPr="0040170F" w:rsidR="003D633A">
        <w:rPr>
          <w:rFonts w:ascii="Work Sans" w:hAnsi="Work Sans" w:cs="Arial"/>
          <w:color w:val="000000" w:themeColor="text1"/>
          <w:szCs w:val="20"/>
          <w:lang w:eastAsia="es-ES"/>
        </w:rPr>
        <w:t>.</w:t>
      </w:r>
    </w:p>
    <w:p w:rsidRPr="0040170F" w:rsidR="004359B3" w:rsidP="00695362" w:rsidRDefault="004359B3" w14:paraId="56C2EDBD" w14:textId="7F1443BF">
      <w:pPr>
        <w:pStyle w:val="Capitulo1"/>
        <w:spacing w:line="240" w:lineRule="auto"/>
        <w:ind w:left="964" w:hanging="680"/>
        <w:rPr>
          <w:rFonts w:ascii="Work Sans" w:hAnsi="Work Sans"/>
          <w:color w:val="000000" w:themeColor="text1"/>
        </w:rPr>
      </w:pPr>
      <w:bookmarkStart w:name="_Toc39134580" w:id="119"/>
      <w:bookmarkStart w:name="_Toc39135544" w:id="120"/>
      <w:bookmarkStart w:name="_Toc39135660" w:id="121"/>
      <w:bookmarkStart w:name="_Toc34652047" w:id="122"/>
      <w:bookmarkStart w:name="_Toc34652146" w:id="123"/>
      <w:bookmarkStart w:name="_Toc34652246" w:id="124"/>
      <w:bookmarkStart w:name="_Toc34652611" w:id="125"/>
      <w:bookmarkStart w:name="_Toc34652732" w:id="126"/>
      <w:bookmarkStart w:name="_Toc34654027" w:id="127"/>
      <w:bookmarkStart w:name="_Toc34654132" w:id="128"/>
      <w:bookmarkStart w:name="_Toc36199024" w:id="129"/>
      <w:bookmarkStart w:name="_Toc36199760" w:id="130"/>
      <w:bookmarkStart w:name="_Toc36199888" w:id="131"/>
      <w:bookmarkStart w:name="_Toc36200017" w:id="132"/>
      <w:bookmarkStart w:name="_Toc34652048" w:id="133"/>
      <w:bookmarkStart w:name="_Toc34652147" w:id="134"/>
      <w:bookmarkStart w:name="_Toc34652247" w:id="135"/>
      <w:bookmarkStart w:name="_Toc34652612" w:id="136"/>
      <w:bookmarkStart w:name="_Toc34652733" w:id="137"/>
      <w:bookmarkStart w:name="_Toc34654028" w:id="138"/>
      <w:bookmarkStart w:name="_Toc34654133" w:id="139"/>
      <w:bookmarkStart w:name="_Toc36199025" w:id="140"/>
      <w:bookmarkStart w:name="_Toc36199761" w:id="141"/>
      <w:bookmarkStart w:name="_Toc36199889" w:id="142"/>
      <w:bookmarkStart w:name="_Toc36200018" w:id="143"/>
      <w:bookmarkStart w:name="_Toc34652049" w:id="144"/>
      <w:bookmarkStart w:name="_Toc34652148" w:id="145"/>
      <w:bookmarkStart w:name="_Toc34652248" w:id="146"/>
      <w:bookmarkStart w:name="_Toc34652613" w:id="147"/>
      <w:bookmarkStart w:name="_Toc34652734" w:id="148"/>
      <w:bookmarkStart w:name="_Toc34654029" w:id="149"/>
      <w:bookmarkStart w:name="_Toc34654134" w:id="150"/>
      <w:bookmarkStart w:name="_Toc36199026" w:id="151"/>
      <w:bookmarkStart w:name="_Toc36199762" w:id="152"/>
      <w:bookmarkStart w:name="_Toc36199890" w:id="153"/>
      <w:bookmarkStart w:name="_Toc36200019" w:id="154"/>
      <w:bookmarkStart w:name="_Toc424219466" w:id="155"/>
      <w:bookmarkStart w:name="_Toc504124509" w:id="156"/>
      <w:bookmarkStart w:name="_Toc508648252" w:id="157"/>
      <w:bookmarkStart w:name="_Toc508984036" w:id="158"/>
      <w:bookmarkStart w:name="_Toc509843866" w:id="159"/>
      <w:bookmarkStart w:name="_Toc511924774" w:id="160"/>
      <w:bookmarkStart w:name="_Toc132205823" w:id="161"/>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40170F">
        <w:rPr>
          <w:rFonts w:ascii="Work Sans" w:hAnsi="Work Sans"/>
          <w:color w:val="000000" w:themeColor="text1"/>
        </w:rPr>
        <w:t>INFORMACIÓN</w:t>
      </w:r>
      <w:r w:rsidRPr="0040170F" w:rsidR="002644ED">
        <w:rPr>
          <w:rFonts w:ascii="Work Sans" w:hAnsi="Work Sans"/>
          <w:color w:val="000000" w:themeColor="text1"/>
        </w:rPr>
        <w:t xml:space="preserve"> </w:t>
      </w:r>
      <w:r w:rsidRPr="0040170F">
        <w:rPr>
          <w:rFonts w:ascii="Work Sans" w:hAnsi="Work Sans"/>
          <w:color w:val="000000" w:themeColor="text1"/>
        </w:rPr>
        <w:t>RESERVADA</w:t>
      </w:r>
      <w:bookmarkEnd w:id="155"/>
      <w:bookmarkEnd w:id="156"/>
      <w:bookmarkEnd w:id="157"/>
      <w:bookmarkEnd w:id="158"/>
      <w:bookmarkEnd w:id="159"/>
      <w:bookmarkEnd w:id="160"/>
      <w:bookmarkEnd w:id="161"/>
    </w:p>
    <w:p w:rsidRPr="0040170F" w:rsidR="004359B3" w:rsidP="00695362" w:rsidRDefault="00A3478B" w14:paraId="0F274AE6" w14:textId="609A6411">
      <w:pPr>
        <w:pStyle w:val="InviasNormal"/>
        <w:rPr>
          <w:rFonts w:ascii="Work Sans" w:hAnsi="Work Sans" w:cs="Arial"/>
          <w:color w:val="000000" w:themeColor="text1"/>
          <w:sz w:val="20"/>
          <w:szCs w:val="20"/>
          <w:lang w:val="es-CO"/>
        </w:rPr>
      </w:pPr>
      <w:r w:rsidRPr="0040170F">
        <w:rPr>
          <w:rFonts w:ascii="Work Sans" w:hAnsi="Work Sans" w:eastAsia="Times New Roman" w:cs="Arial"/>
          <w:color w:val="000000" w:themeColor="text1"/>
          <w:sz w:val="20"/>
          <w:szCs w:val="20"/>
          <w:lang w:val="es-ES"/>
        </w:rPr>
        <w:t>Si la propuesta incluye información que</w:t>
      </w:r>
      <w:r w:rsidRPr="0040170F">
        <w:rPr>
          <w:rFonts w:ascii="Work Sans" w:hAnsi="Work Sans" w:cs="Arial"/>
          <w:color w:val="000000" w:themeColor="text1"/>
          <w:sz w:val="20"/>
          <w:szCs w:val="20"/>
          <w:lang w:val="es-ES"/>
        </w:rPr>
        <w:t>,</w:t>
      </w:r>
      <w:r w:rsidRPr="0040170F">
        <w:rPr>
          <w:rFonts w:ascii="Work Sans" w:hAnsi="Work Sans" w:eastAsia="Times New Roman" w:cs="Arial"/>
          <w:color w:val="000000" w:themeColor="text1"/>
          <w:sz w:val="20"/>
          <w:szCs w:val="20"/>
          <w:lang w:val="es-ES"/>
        </w:rPr>
        <w:t xml:space="preserve"> conforme </w:t>
      </w:r>
      <w:r w:rsidRPr="0040170F" w:rsidR="00381A95">
        <w:rPr>
          <w:rFonts w:ascii="Work Sans" w:hAnsi="Work Sans" w:eastAsia="Times New Roman" w:cs="Arial"/>
          <w:color w:val="000000" w:themeColor="text1"/>
          <w:sz w:val="20"/>
          <w:szCs w:val="20"/>
          <w:lang w:val="es-ES"/>
        </w:rPr>
        <w:t>con</w:t>
      </w:r>
      <w:r w:rsidRPr="0040170F">
        <w:rPr>
          <w:rFonts w:ascii="Work Sans" w:hAnsi="Work Sans" w:eastAsia="Times New Roman" w:cs="Arial"/>
          <w:color w:val="000000" w:themeColor="text1"/>
          <w:sz w:val="20"/>
          <w:szCs w:val="20"/>
          <w:lang w:val="es-ES"/>
        </w:rPr>
        <w:t xml:space="preserve"> la ley colombiana</w:t>
      </w:r>
      <w:r w:rsidRPr="0040170F">
        <w:rPr>
          <w:rFonts w:ascii="Work Sans" w:hAnsi="Work Sans" w:cs="Arial"/>
          <w:color w:val="000000" w:themeColor="text1"/>
          <w:sz w:val="20"/>
          <w:szCs w:val="20"/>
          <w:lang w:val="es-ES"/>
        </w:rPr>
        <w:t>,</w:t>
      </w:r>
      <w:r w:rsidRPr="0040170F">
        <w:rPr>
          <w:rFonts w:ascii="Work Sans" w:hAnsi="Work Sans" w:eastAsia="Times New Roman" w:cs="Arial"/>
          <w:color w:val="000000" w:themeColor="text1"/>
          <w:sz w:val="20"/>
          <w:szCs w:val="20"/>
          <w:lang w:val="es-ES"/>
        </w:rPr>
        <w:t xml:space="preserve"> tiene carácter de reservada, </w:t>
      </w:r>
      <w:r w:rsidRPr="0040170F">
        <w:rPr>
          <w:rFonts w:ascii="Work Sans" w:hAnsi="Work Sans" w:cs="Arial"/>
          <w:color w:val="000000" w:themeColor="text1"/>
          <w:sz w:val="20"/>
          <w:szCs w:val="20"/>
          <w:lang w:val="es-ES"/>
        </w:rPr>
        <w:t xml:space="preserve">el </w:t>
      </w:r>
      <w:r w:rsidRPr="0040170F" w:rsidR="003D6050">
        <w:rPr>
          <w:rFonts w:ascii="Work Sans" w:hAnsi="Work Sans" w:cs="Arial"/>
          <w:color w:val="000000" w:themeColor="text1"/>
          <w:sz w:val="20"/>
          <w:szCs w:val="20"/>
          <w:lang w:val="es-ES"/>
        </w:rPr>
        <w:t>P</w:t>
      </w:r>
      <w:r w:rsidRPr="0040170F">
        <w:rPr>
          <w:rFonts w:ascii="Work Sans" w:hAnsi="Work Sans" w:cs="Arial"/>
          <w:color w:val="000000" w:themeColor="text1"/>
          <w:sz w:val="20"/>
          <w:szCs w:val="20"/>
          <w:lang w:val="es-ES"/>
        </w:rPr>
        <w:t xml:space="preserve">roponente debe manifestar esta </w:t>
      </w:r>
      <w:r w:rsidRPr="0040170F">
        <w:rPr>
          <w:rFonts w:ascii="Work Sans" w:hAnsi="Work Sans" w:eastAsia="Times New Roman" w:cs="Arial"/>
          <w:color w:val="000000" w:themeColor="text1"/>
          <w:sz w:val="20"/>
          <w:szCs w:val="20"/>
          <w:lang w:val="es-ES"/>
        </w:rPr>
        <w:t xml:space="preserve">circunstancia con absoluta claridad y precisión en el Formato 1- Carta de Presentación de la Oferta, identificando el documento o información que </w:t>
      </w:r>
      <w:r w:rsidRPr="0040170F">
        <w:rPr>
          <w:rFonts w:ascii="Work Sans" w:hAnsi="Work Sans" w:cs="Arial"/>
          <w:color w:val="000000" w:themeColor="text1"/>
          <w:sz w:val="20"/>
          <w:szCs w:val="20"/>
          <w:lang w:val="es-ES"/>
        </w:rPr>
        <w:t>considera que goza de</w:t>
      </w:r>
      <w:r w:rsidRPr="0040170F">
        <w:rPr>
          <w:rFonts w:ascii="Work Sans" w:hAnsi="Work Sans" w:eastAsia="Times New Roman" w:cs="Arial"/>
          <w:color w:val="000000" w:themeColor="text1"/>
          <w:sz w:val="20"/>
          <w:szCs w:val="20"/>
          <w:lang w:val="es-ES"/>
        </w:rPr>
        <w:t xml:space="preserve"> reserva</w:t>
      </w:r>
      <w:r w:rsidRPr="0040170F">
        <w:rPr>
          <w:rFonts w:ascii="Work Sans" w:hAnsi="Work Sans" w:cs="Arial"/>
          <w:color w:val="000000" w:themeColor="text1"/>
          <w:sz w:val="20"/>
          <w:szCs w:val="20"/>
          <w:lang w:val="es-ES"/>
        </w:rPr>
        <w:t xml:space="preserve">, citando expresamente </w:t>
      </w:r>
      <w:r w:rsidRPr="0040170F">
        <w:rPr>
          <w:rFonts w:ascii="Work Sans" w:hAnsi="Work Sans" w:eastAsia="Times New Roman" w:cs="Arial"/>
          <w:color w:val="000000" w:themeColor="text1"/>
          <w:sz w:val="20"/>
          <w:szCs w:val="20"/>
          <w:lang w:val="es-ES"/>
        </w:rPr>
        <w:t>la disposición legal que la ampara. Sin perjuicio de lo anterior</w:t>
      </w:r>
      <w:r w:rsidRPr="0040170F">
        <w:rPr>
          <w:rFonts w:ascii="Work Sans" w:hAnsi="Work Sans" w:cs="Arial"/>
          <w:color w:val="000000" w:themeColor="text1"/>
          <w:sz w:val="20"/>
          <w:szCs w:val="20"/>
          <w:lang w:val="es-ES"/>
        </w:rPr>
        <w:t>,</w:t>
      </w:r>
      <w:r w:rsidRPr="0040170F">
        <w:rPr>
          <w:rFonts w:ascii="Work Sans" w:hAnsi="Work Sans" w:eastAsia="Times New Roman" w:cs="Arial"/>
          <w:color w:val="000000" w:themeColor="text1"/>
          <w:sz w:val="20"/>
          <w:szCs w:val="20"/>
          <w:lang w:val="es-ES"/>
        </w:rPr>
        <w:t xml:space="preserve"> para evalua</w:t>
      </w:r>
      <w:r w:rsidRPr="0040170F">
        <w:rPr>
          <w:rFonts w:ascii="Work Sans" w:hAnsi="Work Sans" w:cs="Arial"/>
          <w:color w:val="000000" w:themeColor="text1"/>
          <w:sz w:val="20"/>
          <w:szCs w:val="20"/>
          <w:lang w:val="es-ES"/>
        </w:rPr>
        <w:t>r</w:t>
      </w:r>
      <w:r w:rsidRPr="0040170F">
        <w:rPr>
          <w:rFonts w:ascii="Work Sans" w:hAnsi="Work Sans" w:eastAsia="Times New Roman" w:cs="Arial"/>
          <w:color w:val="000000" w:themeColor="text1"/>
          <w:sz w:val="20"/>
          <w:szCs w:val="20"/>
          <w:lang w:val="es-ES"/>
        </w:rPr>
        <w:t xml:space="preserve"> las propuestas la</w:t>
      </w:r>
      <w:r w:rsidRPr="0040170F" w:rsidR="003D6050">
        <w:rPr>
          <w:rFonts w:ascii="Work Sans" w:hAnsi="Work Sans" w:eastAsia="Times New Roman" w:cs="Arial"/>
          <w:color w:val="000000" w:themeColor="text1"/>
          <w:sz w:val="20"/>
          <w:szCs w:val="20"/>
          <w:lang w:val="es-ES"/>
        </w:rPr>
        <w:t xml:space="preserve"> E</w:t>
      </w:r>
      <w:r w:rsidRPr="0040170F">
        <w:rPr>
          <w:rFonts w:ascii="Work Sans" w:hAnsi="Work Sans" w:eastAsia="Times New Roman" w:cs="Arial"/>
          <w:color w:val="000000" w:themeColor="text1"/>
          <w:sz w:val="20"/>
          <w:szCs w:val="20"/>
          <w:lang w:val="es-ES"/>
        </w:rPr>
        <w:t xml:space="preserve">ntidad se reserva el derecho de </w:t>
      </w:r>
      <w:r w:rsidRPr="0040170F" w:rsidR="00D874E2">
        <w:rPr>
          <w:rFonts w:ascii="Work Sans" w:hAnsi="Work Sans" w:eastAsia="Times New Roman" w:cs="Arial"/>
          <w:color w:val="000000" w:themeColor="text1"/>
          <w:sz w:val="20"/>
          <w:szCs w:val="20"/>
          <w:lang w:val="es-ES"/>
        </w:rPr>
        <w:t>enseñar</w:t>
      </w:r>
      <w:r w:rsidRPr="0040170F">
        <w:rPr>
          <w:rFonts w:ascii="Work Sans" w:hAnsi="Work Sans" w:eastAsia="Times New Roman" w:cs="Arial"/>
          <w:color w:val="000000" w:themeColor="text1"/>
          <w:sz w:val="20"/>
          <w:szCs w:val="20"/>
          <w:lang w:val="es-ES"/>
        </w:rPr>
        <w:t xml:space="preserve"> </w:t>
      </w:r>
      <w:r w:rsidRPr="0040170F">
        <w:rPr>
          <w:rFonts w:ascii="Work Sans" w:hAnsi="Work Sans" w:cs="Arial"/>
          <w:color w:val="000000" w:themeColor="text1"/>
          <w:sz w:val="20"/>
          <w:szCs w:val="20"/>
          <w:lang w:val="es-ES"/>
        </w:rPr>
        <w:t>esta</w:t>
      </w:r>
      <w:r w:rsidRPr="0040170F">
        <w:rPr>
          <w:rFonts w:ascii="Work Sans" w:hAnsi="Work Sans" w:eastAsia="Times New Roman" w:cs="Arial"/>
          <w:color w:val="000000" w:themeColor="text1"/>
          <w:sz w:val="20"/>
          <w:szCs w:val="20"/>
          <w:lang w:val="es-ES"/>
        </w:rPr>
        <w:t xml:space="preserve"> información a sus funcionarios, empleados, contratistas, agentes o asesores</w:t>
      </w:r>
      <w:r w:rsidRPr="0040170F" w:rsidR="00D874E2">
        <w:rPr>
          <w:rFonts w:ascii="Work Sans" w:hAnsi="Work Sans" w:eastAsia="Times New Roman" w:cs="Arial"/>
          <w:color w:val="000000" w:themeColor="text1"/>
          <w:sz w:val="20"/>
          <w:szCs w:val="20"/>
          <w:lang w:val="es-ES"/>
        </w:rPr>
        <w:t>.</w:t>
      </w:r>
    </w:p>
    <w:p w:rsidRPr="0040170F" w:rsidR="00D534C7" w:rsidP="00695362" w:rsidRDefault="00D534C7" w14:paraId="526AA63E" w14:textId="2C51408C">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En todo caso, la </w:t>
      </w:r>
      <w:r w:rsidRPr="0040170F" w:rsidR="00A11DD7">
        <w:rPr>
          <w:rFonts w:ascii="Work Sans" w:hAnsi="Work Sans" w:eastAsia="Arial Narrow" w:cs="Arial"/>
          <w:color w:val="000000" w:themeColor="text1"/>
          <w:sz w:val="20"/>
          <w:szCs w:val="20"/>
          <w:lang w:val="es-CO"/>
        </w:rPr>
        <w:t>E</w:t>
      </w:r>
      <w:r w:rsidRPr="0040170F" w:rsidR="0082356A">
        <w:rPr>
          <w:rFonts w:ascii="Work Sans" w:hAnsi="Work Sans" w:eastAsia="Arial Narrow" w:cs="Arial"/>
          <w:color w:val="000000" w:themeColor="text1"/>
          <w:sz w:val="20"/>
          <w:szCs w:val="20"/>
          <w:lang w:val="es-CO"/>
        </w:rPr>
        <w:t>ntidad</w:t>
      </w:r>
      <w:r w:rsidRPr="0040170F">
        <w:rPr>
          <w:rFonts w:ascii="Work Sans" w:hAnsi="Work Sans" w:eastAsia="Arial Narrow" w:cs="Arial"/>
          <w:color w:val="000000" w:themeColor="text1"/>
          <w:sz w:val="20"/>
          <w:szCs w:val="20"/>
          <w:lang w:val="es-CO"/>
        </w:rPr>
        <w:t>, sus funcionarios, sus empleados, contratistas, agentes y asesores están obligados a mantener la reserva de la información que</w:t>
      </w:r>
      <w:r w:rsidRPr="0040170F" w:rsidR="001E3480">
        <w:rPr>
          <w:rFonts w:ascii="Work Sans" w:hAnsi="Work Sans" w:eastAsia="Arial Narrow" w:cs="Arial"/>
          <w:color w:val="000000" w:themeColor="text1"/>
          <w:sz w:val="20"/>
          <w:szCs w:val="20"/>
          <w:lang w:val="es-CO"/>
        </w:rPr>
        <w:t>,</w:t>
      </w:r>
      <w:r w:rsidRPr="0040170F">
        <w:rPr>
          <w:rFonts w:ascii="Work Sans" w:hAnsi="Work Sans" w:eastAsia="Arial Narrow" w:cs="Arial"/>
          <w:color w:val="000000" w:themeColor="text1"/>
          <w:sz w:val="20"/>
          <w:szCs w:val="20"/>
          <w:lang w:val="es-CO"/>
        </w:rPr>
        <w:t xml:space="preserve"> por disposición legal</w:t>
      </w:r>
      <w:r w:rsidRPr="0040170F" w:rsidR="001E3480">
        <w:rPr>
          <w:rFonts w:ascii="Work Sans" w:hAnsi="Work Sans" w:eastAsia="Arial Narrow" w:cs="Arial"/>
          <w:color w:val="000000" w:themeColor="text1"/>
          <w:sz w:val="20"/>
          <w:szCs w:val="20"/>
          <w:lang w:val="es-CO"/>
        </w:rPr>
        <w:t>,</w:t>
      </w:r>
      <w:r w:rsidRPr="0040170F">
        <w:rPr>
          <w:rFonts w:ascii="Work Sans" w:hAnsi="Work Sans" w:eastAsia="Arial Narrow" w:cs="Arial"/>
          <w:color w:val="000000" w:themeColor="text1"/>
          <w:sz w:val="20"/>
          <w:szCs w:val="20"/>
          <w:lang w:val="es-CO"/>
        </w:rPr>
        <w:t xml:space="preserve"> tenga dicha calidad y que haya sido identificada por el </w:t>
      </w:r>
      <w:r w:rsidRPr="0040170F" w:rsidR="00DA4501">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 </w:t>
      </w:r>
    </w:p>
    <w:p w:rsidRPr="0040170F" w:rsidR="00600F91" w:rsidP="00695362" w:rsidRDefault="00600F91" w14:paraId="7602BFEB" w14:textId="77777777">
      <w:pPr>
        <w:pStyle w:val="Capitulo1"/>
        <w:spacing w:line="240" w:lineRule="auto"/>
        <w:ind w:left="964" w:hanging="680"/>
        <w:rPr>
          <w:rFonts w:ascii="Work Sans" w:hAnsi="Work Sans"/>
          <w:color w:val="000000" w:themeColor="text1"/>
        </w:rPr>
      </w:pPr>
      <w:bookmarkStart w:name="_Toc26253726" w:id="162"/>
      <w:bookmarkStart w:name="_Toc26260053" w:id="163"/>
      <w:bookmarkStart w:name="_Toc26263519" w:id="164"/>
      <w:bookmarkStart w:name="_Toc508648253" w:id="165"/>
      <w:bookmarkStart w:name="_Ref508650022" w:id="166"/>
      <w:bookmarkStart w:name="_Toc508984037" w:id="167"/>
      <w:bookmarkStart w:name="_Toc509843867" w:id="168"/>
      <w:bookmarkStart w:name="_Ref511922501" w:id="169"/>
      <w:bookmarkStart w:name="_Toc511924775" w:id="170"/>
      <w:bookmarkStart w:name="_Ref26256798" w:id="171"/>
      <w:bookmarkStart w:name="_Ref26257148" w:id="172"/>
      <w:bookmarkStart w:name="_Toc132205824" w:id="173"/>
      <w:bookmarkStart w:name="_Toc471839083" w:id="174"/>
      <w:bookmarkStart w:name="_Toc504124504" w:id="175"/>
      <w:bookmarkEnd w:id="162"/>
      <w:bookmarkEnd w:id="163"/>
      <w:bookmarkEnd w:id="164"/>
      <w:r w:rsidRPr="0040170F">
        <w:rPr>
          <w:rFonts w:ascii="Work Sans" w:hAnsi="Work Sans"/>
          <w:color w:val="000000" w:themeColor="text1"/>
        </w:rPr>
        <w:t>MONEDA</w:t>
      </w:r>
      <w:bookmarkEnd w:id="165"/>
      <w:bookmarkEnd w:id="166"/>
      <w:bookmarkEnd w:id="167"/>
      <w:bookmarkEnd w:id="168"/>
      <w:bookmarkEnd w:id="169"/>
      <w:bookmarkEnd w:id="170"/>
      <w:bookmarkEnd w:id="171"/>
      <w:bookmarkEnd w:id="172"/>
      <w:bookmarkEnd w:id="173"/>
      <w:r w:rsidRPr="0040170F" w:rsidR="002644ED">
        <w:rPr>
          <w:rFonts w:ascii="Work Sans" w:hAnsi="Work Sans"/>
          <w:color w:val="000000" w:themeColor="text1"/>
        </w:rPr>
        <w:t xml:space="preserve"> </w:t>
      </w:r>
    </w:p>
    <w:p w:rsidRPr="0040170F" w:rsidR="0033465B" w:rsidP="00695362" w:rsidRDefault="0033465B" w14:paraId="4191EDBC" w14:textId="77777777">
      <w:pPr>
        <w:pStyle w:val="InviasNormal"/>
        <w:numPr>
          <w:ilvl w:val="0"/>
          <w:numId w:val="40"/>
        </w:numPr>
        <w:rPr>
          <w:rFonts w:ascii="Work Sans" w:hAnsi="Work Sans" w:eastAsia="Arial Narrow" w:cs="Arial"/>
          <w:b/>
          <w:color w:val="000000" w:themeColor="text1"/>
          <w:sz w:val="20"/>
          <w:szCs w:val="20"/>
          <w:lang w:val="es-CO"/>
        </w:rPr>
      </w:pPr>
      <w:r w:rsidRPr="0040170F">
        <w:rPr>
          <w:rFonts w:ascii="Work Sans" w:hAnsi="Work Sans" w:eastAsia="Arial Narrow" w:cs="Arial"/>
          <w:b/>
          <w:color w:val="000000" w:themeColor="text1"/>
          <w:sz w:val="20"/>
          <w:szCs w:val="20"/>
          <w:lang w:val="es-CO"/>
        </w:rPr>
        <w:t xml:space="preserve">Monedas Extranjeras </w:t>
      </w:r>
    </w:p>
    <w:p w:rsidRPr="0040170F" w:rsidR="007540A2" w:rsidP="00695362" w:rsidRDefault="007540A2" w14:paraId="5FBA445A" w14:textId="462C919D">
      <w:pPr>
        <w:pStyle w:val="InviasNormal"/>
        <w:rPr>
          <w:rFonts w:ascii="Work Sans" w:hAnsi="Work Sans" w:eastAsia="Arial Narrow" w:cs="Arial"/>
          <w:color w:val="000000" w:themeColor="text1"/>
          <w:sz w:val="20"/>
          <w:szCs w:val="20"/>
        </w:rPr>
      </w:pPr>
      <w:r w:rsidRPr="0AD7241B" w:rsidR="0AD7241B">
        <w:rPr>
          <w:rFonts w:ascii="Work Sans" w:hAnsi="Work Sans" w:eastAsia="Arial Narrow" w:cs="Arial"/>
          <w:color w:val="000000" w:themeColor="text1" w:themeTint="FF" w:themeShade="FF"/>
          <w:sz w:val="20"/>
          <w:szCs w:val="20"/>
          <w:lang w:val="es-CO"/>
        </w:rPr>
        <w:t xml:space="preserve">Los valores de los documentos aportados en la propuesta deben presentarse en </w:t>
      </w:r>
      <w:r w:rsidRPr="0AD7241B" w:rsidR="0AD7241B">
        <w:rPr>
          <w:rFonts w:ascii="Work Sans" w:hAnsi="Work Sans" w:eastAsia="Arial" w:cs="Arial"/>
          <w:color w:val="000000" w:themeColor="text1" w:themeTint="FF" w:themeShade="FF"/>
          <w:sz w:val="20"/>
          <w:szCs w:val="20"/>
          <w:lang w:val="es-CO"/>
        </w:rPr>
        <w:t>pesos colombianos.</w:t>
      </w:r>
      <w:r w:rsidRPr="0AD7241B" w:rsidR="0AD7241B">
        <w:rPr>
          <w:rFonts w:ascii="Work Sans" w:hAnsi="Work Sans" w:eastAsia="Arial Narrow" w:cs="Arial"/>
          <w:color w:val="000000" w:themeColor="text1" w:themeTint="FF" w:themeShade="FF"/>
          <w:sz w:val="20"/>
          <w:szCs w:val="20"/>
          <w:lang w:val="es-CO"/>
        </w:rPr>
        <w:t xml:space="preserve"> Cuando un valor se exprese en moneda extranjera debe convertirse a </w:t>
      </w:r>
      <w:r w:rsidRPr="0AD7241B" w:rsidR="0AD7241B">
        <w:rPr>
          <w:rFonts w:ascii="Work Sans" w:hAnsi="Work Sans" w:eastAsia="Arial" w:cs="Arial"/>
          <w:color w:val="000000" w:themeColor="text1" w:themeTint="FF" w:themeShade="FF"/>
          <w:sz w:val="20"/>
          <w:szCs w:val="20"/>
        </w:rPr>
        <w:t>pesos colombianos</w:t>
      </w:r>
      <w:r w:rsidRPr="0AD7241B" w:rsidR="0AD7241B">
        <w:rPr>
          <w:rFonts w:ascii="Work Sans" w:hAnsi="Work Sans" w:eastAsia="Arial Narrow" w:cs="Arial"/>
          <w:color w:val="000000" w:themeColor="text1" w:themeTint="FF" w:themeShade="FF"/>
          <w:sz w:val="20"/>
          <w:szCs w:val="20"/>
        </w:rPr>
        <w:t xml:space="preserve"> teniendo en cuenta lo siguiente:</w:t>
      </w:r>
    </w:p>
    <w:p w:rsidRPr="0040170F" w:rsidR="007540A2" w:rsidP="00695362" w:rsidRDefault="007540A2" w14:paraId="07DD078A" w14:textId="39861571">
      <w:pPr>
        <w:pStyle w:val="Prrafodelista"/>
        <w:numPr>
          <w:ilvl w:val="0"/>
          <w:numId w:val="41"/>
        </w:numPr>
        <w:spacing w:line="240" w:lineRule="auto"/>
        <w:jc w:val="both"/>
        <w:rPr>
          <w:rFonts w:ascii="Work Sans" w:hAnsi="Work Sans" w:eastAsia="Verdana" w:cs="Arial"/>
          <w:color w:val="000000" w:themeColor="text1"/>
          <w:sz w:val="20"/>
          <w:szCs w:val="20"/>
          <w:lang w:eastAsia="es-CO"/>
        </w:rPr>
      </w:pPr>
      <w:r w:rsidRPr="0AD7241B" w:rsidR="0AD7241B">
        <w:rPr>
          <w:rFonts w:ascii="Work Sans" w:hAnsi="Work Sans" w:eastAsia="Arial Narrow" w:cs="Arial"/>
          <w:color w:val="000000" w:themeColor="text1" w:themeTint="FF" w:themeShade="FF"/>
          <w:sz w:val="20"/>
          <w:szCs w:val="20"/>
          <w:lang w:eastAsia="es-CO"/>
        </w:rPr>
        <w:t>Si</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los valores de un contrato están</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expresados</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originalmente</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en</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dólares</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de</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los</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Estados</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Unidos</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de</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América,</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los</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valores</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se</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convertirán</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a</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w:cs="Arial"/>
          <w:color w:val="000000" w:themeColor="text1" w:themeTint="FF" w:themeShade="FF"/>
          <w:sz w:val="20"/>
          <w:szCs w:val="20"/>
          <w:lang w:eastAsia="es-CO"/>
        </w:rPr>
        <w:t>pesos colombianos</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utilizando</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el valor correspondiente al promedio entre la TRM de la fecha de inicio del contrato y la TRM de la fecha de terminación del contrato. Para esto, el Proponente deberá</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indicar</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la</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Tasa</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Representativa</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del</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Mercado</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utilizada</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para</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la</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conversión de cada contrato en el Formato 3- Experiencia</w:t>
      </w:r>
      <w:r w:rsidRPr="0AD7241B" w:rsidR="0AD7241B">
        <w:rPr>
          <w:rFonts w:ascii="Work Sans" w:hAnsi="Work Sans" w:eastAsia="Verdana" w:cs="Arial"/>
          <w:color w:val="000000" w:themeColor="text1" w:themeTint="FF" w:themeShade="FF"/>
          <w:sz w:val="20"/>
          <w:szCs w:val="20"/>
          <w:lang w:eastAsia="es-CO"/>
        </w:rPr>
        <w:t xml:space="preserve">; la TRM empleada será la </w:t>
      </w:r>
      <w:r w:rsidRPr="0AD7241B" w:rsidR="0AD7241B">
        <w:rPr>
          <w:rFonts w:ascii="Work Sans" w:hAnsi="Work Sans" w:eastAsia="Arial Narrow" w:cs="Arial"/>
          <w:color w:val="000000" w:themeColor="text1" w:themeTint="FF" w:themeShade="FF"/>
          <w:sz w:val="20"/>
          <w:szCs w:val="20"/>
          <w:lang w:eastAsia="es-CO"/>
        </w:rPr>
        <w:t>certificada</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por</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 xml:space="preserve">la Superintendencia Financiera de Colombia. </w:t>
      </w:r>
    </w:p>
    <w:p w:rsidRPr="0040170F" w:rsidR="00C57975" w:rsidP="00695362" w:rsidRDefault="00C57975" w14:paraId="2B5BC4BE" w14:textId="77777777">
      <w:pPr>
        <w:pStyle w:val="Prrafodelista"/>
        <w:spacing w:line="240" w:lineRule="auto"/>
        <w:jc w:val="both"/>
        <w:rPr>
          <w:rFonts w:ascii="Work Sans" w:hAnsi="Work Sans" w:eastAsia="Verdana" w:cs="Arial"/>
          <w:color w:val="000000" w:themeColor="text1"/>
          <w:sz w:val="20"/>
          <w:szCs w:val="20"/>
          <w:lang w:eastAsia="es-CO"/>
        </w:rPr>
      </w:pPr>
    </w:p>
    <w:p w:rsidRPr="0040170F" w:rsidR="000A2DBA" w:rsidP="00695362" w:rsidRDefault="000A2DBA" w14:paraId="76166026" w14:textId="19709320">
      <w:pPr>
        <w:pStyle w:val="Prrafodelista"/>
        <w:numPr>
          <w:ilvl w:val="0"/>
          <w:numId w:val="41"/>
        </w:numPr>
        <w:spacing w:line="240" w:lineRule="auto"/>
        <w:jc w:val="both"/>
        <w:rPr>
          <w:rFonts w:ascii="Work Sans" w:hAnsi="Work Sans" w:eastAsia="Arial Narrow" w:cs="Arial"/>
          <w:color w:val="000000" w:themeColor="text1"/>
          <w:sz w:val="20"/>
          <w:szCs w:val="20"/>
          <w:lang w:eastAsia="es-CO"/>
        </w:rPr>
      </w:pPr>
      <w:r w:rsidRPr="0AD7241B" w:rsidR="0AD7241B">
        <w:rPr>
          <w:rFonts w:ascii="Work Sans" w:hAnsi="Work Sans" w:eastAsia="Arial Narrow" w:cs="Arial"/>
          <w:color w:val="000000" w:themeColor="text1" w:themeTint="FF" w:themeShade="FF"/>
          <w:sz w:val="20"/>
          <w:szCs w:val="20"/>
          <w:lang w:eastAsia="es-CO"/>
        </w:rPr>
        <w:t xml:space="preserve">Si los valores del contrato están expresados originalmente en una moneda diferente a </w:t>
      </w:r>
      <w:r w:rsidRPr="0AD7241B" w:rsidR="0AD7241B">
        <w:rPr>
          <w:rFonts w:ascii="Work Sans" w:hAnsi="Work Sans" w:eastAsia="Arial Narrow" w:cs="Arial"/>
          <w:color w:val="000000" w:themeColor="text1" w:themeTint="FF" w:themeShade="FF"/>
          <w:sz w:val="20"/>
          <w:szCs w:val="20"/>
          <w:lang w:eastAsia="es-CO"/>
        </w:rPr>
        <w:t>dólares</w:t>
      </w:r>
      <w:r w:rsidRPr="0AD7241B" w:rsidR="0AD7241B">
        <w:rPr>
          <w:rFonts w:ascii="Work Sans" w:hAnsi="Work Sans" w:eastAsia="Arial Narrow" w:cs="Arial"/>
          <w:color w:val="000000" w:themeColor="text1" w:themeTint="FF" w:themeShade="FF"/>
          <w:sz w:val="20"/>
          <w:szCs w:val="20"/>
          <w:lang w:eastAsia="es-CO"/>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w:t>
      </w:r>
      <w:r w:rsidRPr="0AD7241B" w:rsidR="0AD7241B">
        <w:rPr>
          <w:rFonts w:ascii="Work Sans" w:hAnsi="Work Sans" w:eastAsia="Arial Narrow" w:cs="Arial"/>
          <w:color w:val="000000" w:themeColor="text1" w:themeTint="FF" w:themeShade="FF"/>
          <w:sz w:val="20"/>
          <w:szCs w:val="20"/>
          <w:lang w:eastAsia="es-CO"/>
        </w:rPr>
        <w:t xml:space="preserve">del </w:t>
      </w:r>
      <w:r w:rsidRPr="0AD7241B" w:rsidR="0AD7241B">
        <w:rPr>
          <w:rFonts w:ascii="Work Sans" w:hAnsi="Work Sans" w:eastAsia="Arial Narrow" w:cs="Arial"/>
          <w:color w:val="000000" w:themeColor="text1" w:themeTint="FF" w:themeShade="FF"/>
          <w:sz w:val="20"/>
          <w:szCs w:val="20"/>
          <w:lang w:eastAsia="es-CO"/>
        </w:rPr>
        <w:t>mismo</w:t>
      </w:r>
      <w:r w:rsidRPr="0AD7241B" w:rsidR="0AD7241B">
        <w:rPr>
          <w:rFonts w:ascii="Work Sans" w:hAnsi="Work Sans" w:eastAsia="Arial Narrow" w:cs="Arial"/>
          <w:color w:val="000000" w:themeColor="text1" w:themeTint="FF" w:themeShade="FF"/>
          <w:sz w:val="20"/>
          <w:szCs w:val="20"/>
          <w:lang w:eastAsia="es-CO"/>
        </w:rPr>
        <w:t xml:space="preserve">. Para tales efectos, se puede emplear la información certificada por el Banco de la República. </w:t>
      </w:r>
      <w:r w:rsidRPr="0AD7241B" w:rsidR="0AD7241B">
        <w:rPr>
          <w:rFonts w:ascii="Work Sans" w:hAnsi="Work Sans" w:eastAsia="Arial Narrow" w:cs="Arial"/>
          <w:color w:val="000000" w:themeColor="text1" w:themeTint="FF" w:themeShade="FF"/>
          <w:sz w:val="20"/>
          <w:szCs w:val="20"/>
          <w:highlight w:val="lightGray"/>
          <w:lang w:eastAsia="es-CO"/>
        </w:rPr>
        <w:t xml:space="preserve">[Para el cálculo se recomienda acudir al siguiente </w:t>
      </w:r>
      <w:r w:rsidRPr="0AD7241B" w:rsidR="0AD7241B">
        <w:rPr>
          <w:rFonts w:ascii="Work Sans" w:hAnsi="Work Sans" w:eastAsia="Arial Narrow" w:cs="Arial"/>
          <w:color w:val="000000" w:themeColor="text1" w:themeTint="FF" w:themeShade="FF"/>
          <w:sz w:val="20"/>
          <w:szCs w:val="20"/>
          <w:highlight w:val="lightGray"/>
          <w:lang w:eastAsia="es-CO"/>
        </w:rPr>
        <w:t>link</w:t>
      </w:r>
      <w:r w:rsidRPr="0AD7241B" w:rsidR="0AD7241B">
        <w:rPr>
          <w:rFonts w:ascii="Work Sans" w:hAnsi="Work Sans" w:eastAsia="Arial Narrow" w:cs="Arial"/>
          <w:color w:val="000000" w:themeColor="text1" w:themeTint="FF" w:themeShade="FF"/>
          <w:sz w:val="20"/>
          <w:szCs w:val="20"/>
          <w:highlight w:val="lightGray"/>
          <w:lang w:eastAsia="es-CO"/>
        </w:rPr>
        <w:t>: https://www.oanda.com/lang/es/currency/converter/]</w:t>
      </w:r>
      <w:r w:rsidRPr="0AD7241B" w:rsidR="0AD7241B">
        <w:rPr>
          <w:rFonts w:ascii="Work Sans" w:hAnsi="Work Sans" w:eastAsia="Arial Narrow" w:cs="Arial"/>
          <w:color w:val="000000" w:themeColor="text1" w:themeTint="FF" w:themeShade="FF"/>
          <w:sz w:val="20"/>
          <w:szCs w:val="20"/>
          <w:lang w:eastAsia="es-CO"/>
        </w:rPr>
        <w:t xml:space="preserve"> Hecho esto se procederá en la forma señalada en el numeral anterior. </w:t>
      </w:r>
    </w:p>
    <w:p w:rsidRPr="0040170F" w:rsidR="00C57975" w:rsidP="00695362" w:rsidRDefault="00C57975" w14:paraId="0EC6C934" w14:textId="77777777">
      <w:pPr>
        <w:pStyle w:val="Prrafodelista"/>
        <w:spacing w:line="240" w:lineRule="auto"/>
        <w:rPr>
          <w:rFonts w:ascii="Work Sans" w:hAnsi="Work Sans" w:eastAsia="Arial Narrow" w:cs="Arial"/>
          <w:color w:val="000000" w:themeColor="text1"/>
          <w:sz w:val="20"/>
          <w:szCs w:val="20"/>
          <w:lang w:eastAsia="es-CO"/>
        </w:rPr>
      </w:pPr>
    </w:p>
    <w:p w:rsidRPr="0040170F" w:rsidR="007540A2" w:rsidP="00695362" w:rsidRDefault="007540A2" w14:paraId="015F6BD1" w14:textId="68419080">
      <w:pPr>
        <w:pStyle w:val="Prrafodelista"/>
        <w:numPr>
          <w:ilvl w:val="0"/>
          <w:numId w:val="41"/>
        </w:numPr>
        <w:spacing w:line="240" w:lineRule="auto"/>
        <w:jc w:val="both"/>
        <w:rPr>
          <w:rFonts w:ascii="Work Sans" w:hAnsi="Work Sans" w:eastAsia="Verdana" w:cs="Arial"/>
          <w:color w:val="000000" w:themeColor="text1"/>
          <w:sz w:val="20"/>
          <w:szCs w:val="20"/>
          <w:lang w:eastAsia="es-CO"/>
        </w:rPr>
      </w:pPr>
      <w:r w:rsidRPr="0AD7241B" w:rsidR="0AD7241B">
        <w:rPr>
          <w:rFonts w:ascii="Work Sans" w:hAnsi="Work Sans" w:eastAsia="Arial Narrow" w:cs="Arial"/>
          <w:color w:val="000000" w:themeColor="text1" w:themeTint="FF" w:themeShade="FF"/>
          <w:sz w:val="20"/>
          <w:szCs w:val="20"/>
          <w:lang w:eastAsia="es-CO"/>
        </w:rPr>
        <w:t xml:space="preserve">Si los valores de los Estados Financieros están expresados originalmente en </w:t>
      </w:r>
      <w:r w:rsidRPr="0AD7241B" w:rsidR="0AD7241B">
        <w:rPr>
          <w:rFonts w:ascii="Work Sans" w:hAnsi="Work Sans" w:eastAsia="Arial Narrow" w:cs="Arial"/>
          <w:color w:val="000000" w:themeColor="text1" w:themeTint="FF" w:themeShade="FF"/>
          <w:sz w:val="20"/>
          <w:szCs w:val="20"/>
          <w:lang w:eastAsia="es-CO"/>
        </w:rPr>
        <w:t>dólares</w:t>
      </w:r>
      <w:r w:rsidRPr="0AD7241B" w:rsidR="0AD7241B">
        <w:rPr>
          <w:rFonts w:ascii="Work Sans" w:hAnsi="Work Sans" w:eastAsia="Arial Narrow" w:cs="Arial"/>
          <w:color w:val="000000" w:themeColor="text1" w:themeTint="FF" w:themeShade="FF"/>
          <w:sz w:val="20"/>
          <w:szCs w:val="20"/>
          <w:lang w:eastAsia="es-CO"/>
        </w:rPr>
        <w:t xml:space="preserve"> de los Estados Unidos de América, el Proponente y la Entidad tendrán en cuenta la Tasa Representativa del Mercado vigente certificada por la Superintendencia Financiera de Colombia de la fecha de expedición de los Estados Financieros.</w:t>
      </w:r>
    </w:p>
    <w:p w:rsidRPr="0040170F" w:rsidR="00C57975" w:rsidP="00695362" w:rsidRDefault="00C57975" w14:paraId="3EB48184" w14:textId="77777777">
      <w:pPr>
        <w:pStyle w:val="Prrafodelista"/>
        <w:spacing w:line="240" w:lineRule="auto"/>
        <w:jc w:val="both"/>
        <w:rPr>
          <w:rFonts w:ascii="Work Sans" w:hAnsi="Work Sans" w:eastAsia="Verdana" w:cs="Arial"/>
          <w:color w:val="000000" w:themeColor="text1"/>
          <w:sz w:val="20"/>
          <w:szCs w:val="20"/>
          <w:lang w:eastAsia="es-CO"/>
        </w:rPr>
      </w:pPr>
    </w:p>
    <w:p w:rsidRPr="0040170F" w:rsidR="00F3486F" w:rsidP="00695362" w:rsidRDefault="00F3486F" w14:paraId="670E5AE3" w14:textId="526264C4">
      <w:pPr>
        <w:pStyle w:val="Prrafodelista"/>
        <w:numPr>
          <w:ilvl w:val="0"/>
          <w:numId w:val="41"/>
        </w:numPr>
        <w:spacing w:line="240" w:lineRule="auto"/>
        <w:jc w:val="both"/>
        <w:rPr>
          <w:rFonts w:ascii="Work Sans" w:hAnsi="Work Sans" w:eastAsia="Verdana" w:cs="Arial"/>
          <w:color w:val="000000" w:themeColor="text1"/>
          <w:sz w:val="20"/>
          <w:szCs w:val="20"/>
          <w:lang w:eastAsia="es-CO"/>
        </w:rPr>
      </w:pPr>
      <w:r w:rsidRPr="0AD7241B" w:rsidR="0AD7241B">
        <w:rPr>
          <w:rFonts w:ascii="Work Sans" w:hAnsi="Work Sans" w:eastAsia="Arial Narrow" w:cs="Arial"/>
          <w:color w:val="000000" w:themeColor="text1" w:themeTint="FF" w:themeShade="FF"/>
          <w:sz w:val="20"/>
          <w:szCs w:val="20"/>
          <w:lang w:eastAsia="es-CO"/>
        </w:rPr>
        <w:t xml:space="preserve">Si los valores de los </w:t>
      </w:r>
      <w:r w:rsidRPr="0AD7241B" w:rsidR="0AD7241B">
        <w:rPr>
          <w:rFonts w:ascii="Work Sans" w:hAnsi="Work Sans" w:eastAsia="Arial" w:cs="Arial"/>
          <w:color w:val="000000" w:themeColor="text1" w:themeTint="FF" w:themeShade="FF"/>
          <w:sz w:val="20"/>
          <w:szCs w:val="20"/>
          <w:lang w:eastAsia="es-CO"/>
        </w:rPr>
        <w:t>Estados Financieros</w:t>
      </w:r>
      <w:r w:rsidRPr="0AD7241B" w:rsidR="0AD7241B">
        <w:rPr>
          <w:rFonts w:ascii="Work Sans" w:hAnsi="Work Sans" w:eastAsia="Arial Narrow" w:cs="Arial"/>
          <w:color w:val="000000" w:themeColor="text1" w:themeTint="FF" w:themeShade="FF"/>
          <w:sz w:val="20"/>
          <w:szCs w:val="20"/>
          <w:lang w:eastAsia="es-CO"/>
        </w:rPr>
        <w:t xml:space="preserve"> están expresados originalmente en una moneda diferente a </w:t>
      </w:r>
      <w:r w:rsidRPr="0AD7241B" w:rsidR="0AD7241B">
        <w:rPr>
          <w:rFonts w:ascii="Work Sans" w:hAnsi="Work Sans" w:eastAsia="Arial" w:cs="Arial"/>
          <w:color w:val="000000" w:themeColor="text1" w:themeTint="FF" w:themeShade="FF"/>
          <w:sz w:val="20"/>
          <w:szCs w:val="20"/>
          <w:lang w:eastAsia="es-CO"/>
        </w:rPr>
        <w:t>dólares de los Estados Unidos de América</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 xml:space="preserve">estos deberán convertirse inicialmente a </w:t>
      </w:r>
      <w:r w:rsidRPr="0AD7241B" w:rsidR="0AD7241B">
        <w:rPr>
          <w:rFonts w:ascii="Work Sans" w:hAnsi="Work Sans" w:eastAsia="Arial Narrow" w:cs="Arial"/>
          <w:color w:val="000000" w:themeColor="text1" w:themeTint="FF" w:themeShade="FF"/>
          <w:sz w:val="20"/>
          <w:szCs w:val="20"/>
          <w:lang w:eastAsia="es-CO"/>
        </w:rPr>
        <w:t>dólares</w:t>
      </w:r>
      <w:r w:rsidRPr="0AD7241B" w:rsidR="0AD7241B">
        <w:rPr>
          <w:rFonts w:ascii="Work Sans" w:hAnsi="Work Sans" w:eastAsia="Arial Narrow" w:cs="Arial"/>
          <w:color w:val="000000" w:themeColor="text1" w:themeTint="FF" w:themeShade="FF"/>
          <w:sz w:val="20"/>
          <w:szCs w:val="20"/>
          <w:lang w:eastAsia="es-CO"/>
        </w:rPr>
        <w:t xml:space="preserve"> de los Estados Unidos de América utilizando para ello el valor correspondiente a la fecha de expedición de los Estados Financieros. Para verificar la tasa de cambio entre la moneda</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 xml:space="preserve">y </w:t>
      </w:r>
      <w:r w:rsidRPr="0AD7241B" w:rsidR="0AD7241B">
        <w:rPr>
          <w:rFonts w:ascii="Work Sans" w:hAnsi="Work Sans" w:eastAsia="Arial" w:cs="Arial"/>
          <w:color w:val="000000" w:themeColor="text1" w:themeTint="FF" w:themeShade="FF"/>
          <w:sz w:val="20"/>
          <w:szCs w:val="20"/>
          <w:lang w:eastAsia="es-CO"/>
        </w:rPr>
        <w:t xml:space="preserve">los </w:t>
      </w:r>
      <w:r w:rsidRPr="0AD7241B" w:rsidR="0AD7241B">
        <w:rPr>
          <w:rFonts w:ascii="Work Sans" w:hAnsi="Work Sans" w:eastAsia="Arial" w:cs="Arial"/>
          <w:color w:val="000000" w:themeColor="text1" w:themeTint="FF" w:themeShade="FF"/>
          <w:sz w:val="20"/>
          <w:szCs w:val="20"/>
          <w:lang w:eastAsia="es-CO"/>
        </w:rPr>
        <w:t>dólares</w:t>
      </w:r>
      <w:r w:rsidRPr="0AD7241B" w:rsidR="0AD7241B">
        <w:rPr>
          <w:rFonts w:ascii="Work Sans" w:hAnsi="Work Sans" w:eastAsia="Arial" w:cs="Arial"/>
          <w:color w:val="000000" w:themeColor="text1" w:themeTint="FF" w:themeShade="FF"/>
          <w:sz w:val="20"/>
          <w:szCs w:val="20"/>
          <w:lang w:eastAsia="es-CO"/>
        </w:rPr>
        <w:t xml:space="preserve"> de los Estados Unidos de América</w:t>
      </w:r>
      <w:r w:rsidRPr="0AD7241B" w:rsidR="0AD7241B">
        <w:rPr>
          <w:rFonts w:ascii="Work Sans" w:hAnsi="Work Sans" w:eastAsia="Arial,Calibri" w:cs="Arial"/>
          <w:color w:val="000000" w:themeColor="text1" w:themeTint="FF" w:themeShade="FF"/>
          <w:sz w:val="20"/>
          <w:szCs w:val="20"/>
          <w:lang w:eastAsia="es-CO"/>
        </w:rPr>
        <w:t>,</w:t>
      </w:r>
      <w:r w:rsidRPr="0AD7241B" w:rsidR="0AD7241B">
        <w:rPr>
          <w:rFonts w:ascii="Work Sans" w:hAnsi="Work Sans" w:eastAsia="Arial Narrow" w:cs="Arial"/>
          <w:color w:val="000000" w:themeColor="text1" w:themeTint="FF" w:themeShade="FF"/>
          <w:sz w:val="20"/>
          <w:szCs w:val="20"/>
          <w:lang w:eastAsia="es-CO"/>
        </w:rPr>
        <w:t xml:space="preserve"> el Proponente podrá utilizar la página web </w:t>
      </w:r>
      <w:hyperlink r:id="R3d2d9ca891a54038">
        <w:r w:rsidRPr="0AD7241B" w:rsidR="0AD7241B">
          <w:rPr>
            <w:rStyle w:val="Hipervnculo"/>
            <w:rFonts w:ascii="Work Sans" w:hAnsi="Work Sans" w:cs="Arial"/>
            <w:color w:val="000000" w:themeColor="text1" w:themeTint="FF" w:themeShade="FF"/>
            <w:sz w:val="20"/>
            <w:szCs w:val="20"/>
            <w:lang w:val="es-ES"/>
          </w:rPr>
          <w:t>https://www.oanda.com/lang/es/currency/converter/</w:t>
        </w:r>
      </w:hyperlink>
      <w:r w:rsidRPr="0AD7241B" w:rsidR="0AD7241B">
        <w:rPr>
          <w:rStyle w:val="Hipervnculo"/>
          <w:rFonts w:ascii="Work Sans" w:hAnsi="Work Sans" w:cs="Arial"/>
          <w:color w:val="000000" w:themeColor="text1" w:themeTint="FF" w:themeShade="FF"/>
          <w:sz w:val="20"/>
          <w:szCs w:val="20"/>
          <w:lang w:val="es-ES"/>
        </w:rPr>
        <w:t>.</w:t>
      </w:r>
      <w:r w:rsidRPr="0AD7241B" w:rsidR="0AD7241B">
        <w:rPr>
          <w:rFonts w:ascii="Work Sans" w:hAnsi="Work Sans" w:eastAsia="Verdana" w:cs="Arial"/>
          <w:color w:val="000000" w:themeColor="text1" w:themeTint="FF" w:themeShade="FF"/>
          <w:sz w:val="20"/>
          <w:szCs w:val="20"/>
          <w:lang w:eastAsia="es-CO"/>
        </w:rPr>
        <w:t xml:space="preserve"> </w:t>
      </w:r>
      <w:r w:rsidRPr="0AD7241B" w:rsidR="0AD7241B">
        <w:rPr>
          <w:rFonts w:ascii="Work Sans" w:hAnsi="Work Sans" w:eastAsia="Arial Narrow" w:cs="Arial"/>
          <w:color w:val="000000" w:themeColor="text1" w:themeTint="FF" w:themeShade="FF"/>
          <w:sz w:val="20"/>
          <w:szCs w:val="20"/>
          <w:lang w:eastAsia="es-CO"/>
        </w:rPr>
        <w:t>Hecho esto se procederá en la forma señalada en el numeral III.</w:t>
      </w:r>
    </w:p>
    <w:p w:rsidRPr="0040170F" w:rsidR="0033465B" w:rsidP="00695362" w:rsidRDefault="0033465B" w14:paraId="786833FD" w14:textId="77777777">
      <w:pPr>
        <w:pStyle w:val="InviasNormal"/>
        <w:numPr>
          <w:ilvl w:val="0"/>
          <w:numId w:val="40"/>
        </w:numPr>
        <w:rPr>
          <w:rFonts w:ascii="Work Sans" w:hAnsi="Work Sans" w:eastAsia="Arial Narrow" w:cs="Arial"/>
          <w:b/>
          <w:color w:val="000000" w:themeColor="text1"/>
          <w:sz w:val="20"/>
          <w:szCs w:val="20"/>
          <w:lang w:val="es-CO"/>
        </w:rPr>
      </w:pPr>
      <w:r w:rsidRPr="0040170F">
        <w:rPr>
          <w:rFonts w:ascii="Work Sans" w:hAnsi="Work Sans" w:eastAsia="Arial Narrow" w:cs="Arial"/>
          <w:b/>
          <w:color w:val="000000" w:themeColor="text1"/>
          <w:sz w:val="20"/>
          <w:szCs w:val="20"/>
          <w:lang w:val="es-CO"/>
        </w:rPr>
        <w:t>Conversión a Salarios Mínimos Mensuales Legales Vigentes (SMMLV):</w:t>
      </w:r>
    </w:p>
    <w:p w:rsidRPr="0040170F" w:rsidR="00D22ED2" w:rsidP="00695362" w:rsidRDefault="00D22ED2" w14:paraId="79219928" w14:textId="171D13D6">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Cuando los Documentos del </w:t>
      </w:r>
      <w:r w:rsidRPr="0040170F" w:rsidR="006D6F35">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roceso</w:t>
      </w:r>
      <w:r w:rsidRPr="0040170F" w:rsidR="006D6F35">
        <w:rPr>
          <w:rFonts w:ascii="Work Sans" w:hAnsi="Work Sans" w:eastAsia="Arial Narrow" w:cs="Arial"/>
          <w:color w:val="000000" w:themeColor="text1"/>
          <w:sz w:val="20"/>
          <w:szCs w:val="20"/>
          <w:lang w:val="es-CO"/>
        </w:rPr>
        <w:t xml:space="preserve"> de Contratación</w:t>
      </w:r>
      <w:r w:rsidRPr="0040170F">
        <w:rPr>
          <w:rFonts w:ascii="Work Sans" w:hAnsi="Work Sans" w:eastAsia="Arial Narrow" w:cs="Arial"/>
          <w:color w:val="000000" w:themeColor="text1"/>
          <w:sz w:val="20"/>
          <w:szCs w:val="20"/>
          <w:lang w:val="es-CO"/>
        </w:rPr>
        <w:t xml:space="preserve"> señalen que un valor debe expresarse en Salarios Mínimos Mensuales Legales Vigentes (SMMLV) </w:t>
      </w:r>
      <w:r w:rsidRPr="0040170F" w:rsidR="007709FC">
        <w:rPr>
          <w:rFonts w:ascii="Work Sans" w:hAnsi="Work Sans" w:eastAsia="Arial Narrow" w:cs="Arial"/>
          <w:color w:val="000000" w:themeColor="text1"/>
          <w:sz w:val="20"/>
          <w:szCs w:val="20"/>
          <w:lang w:val="es-CO"/>
        </w:rPr>
        <w:t xml:space="preserve">se </w:t>
      </w:r>
      <w:r w:rsidRPr="0040170F">
        <w:rPr>
          <w:rFonts w:ascii="Work Sans" w:hAnsi="Work Sans" w:eastAsia="Arial Narrow" w:cs="Arial"/>
          <w:color w:val="000000" w:themeColor="text1"/>
          <w:sz w:val="20"/>
          <w:szCs w:val="20"/>
          <w:lang w:val="es-CO"/>
        </w:rPr>
        <w:t>seguir</w:t>
      </w:r>
      <w:r w:rsidRPr="0040170F" w:rsidR="007709FC">
        <w:rPr>
          <w:rFonts w:ascii="Work Sans" w:hAnsi="Work Sans" w:eastAsia="Arial Narrow" w:cs="Arial"/>
          <w:color w:val="000000" w:themeColor="text1"/>
          <w:sz w:val="20"/>
          <w:szCs w:val="20"/>
          <w:lang w:val="es-CO"/>
        </w:rPr>
        <w:t>á</w:t>
      </w:r>
      <w:r w:rsidRPr="0040170F">
        <w:rPr>
          <w:rFonts w:ascii="Work Sans" w:hAnsi="Work Sans" w:eastAsia="Arial Narrow" w:cs="Arial"/>
          <w:color w:val="000000" w:themeColor="text1"/>
          <w:sz w:val="20"/>
          <w:szCs w:val="20"/>
          <w:lang w:val="es-CO"/>
        </w:rPr>
        <w:t xml:space="preserve"> el siguiente </w:t>
      </w:r>
      <w:r w:rsidRPr="0040170F" w:rsidR="007709FC">
        <w:rPr>
          <w:rFonts w:ascii="Work Sans" w:hAnsi="Work Sans" w:eastAsia="Arial Narrow" w:cs="Arial"/>
          <w:color w:val="000000" w:themeColor="text1"/>
          <w:sz w:val="20"/>
          <w:szCs w:val="20"/>
          <w:lang w:val="es-CO"/>
        </w:rPr>
        <w:t>p</w:t>
      </w:r>
      <w:r w:rsidRPr="0040170F" w:rsidR="000B1FBE">
        <w:rPr>
          <w:rFonts w:ascii="Work Sans" w:hAnsi="Work Sans" w:eastAsia="Arial Narrow" w:cs="Arial"/>
          <w:color w:val="000000" w:themeColor="text1"/>
          <w:sz w:val="20"/>
          <w:szCs w:val="20"/>
          <w:lang w:val="es-CO"/>
        </w:rPr>
        <w:t>roceso</w:t>
      </w:r>
      <w:r w:rsidRPr="0040170F">
        <w:rPr>
          <w:rFonts w:ascii="Work Sans" w:hAnsi="Work Sans" w:eastAsia="Arial Narrow" w:cs="Arial"/>
          <w:color w:val="000000" w:themeColor="text1"/>
          <w:sz w:val="20"/>
          <w:szCs w:val="20"/>
          <w:lang w:val="es-CO"/>
        </w:rPr>
        <w:t xml:space="preserve">: </w:t>
      </w:r>
    </w:p>
    <w:p w:rsidRPr="0040170F" w:rsidR="00A0702A" w:rsidP="00695362" w:rsidRDefault="00A0702A" w14:paraId="5B42BDED" w14:textId="116D2ED2">
      <w:pPr>
        <w:pStyle w:val="InviasNormal"/>
        <w:numPr>
          <w:ilvl w:val="0"/>
          <w:numId w:val="42"/>
        </w:numPr>
        <w:rPr>
          <w:rFonts w:ascii="Work Sans" w:hAnsi="Work Sans" w:eastAsia="Arial Narrow" w:cs="Arial"/>
          <w:color w:val="000000" w:themeColor="text1"/>
          <w:sz w:val="20"/>
          <w:szCs w:val="20"/>
          <w:lang w:val="es-CO"/>
        </w:rPr>
      </w:pPr>
      <w:r w:rsidRPr="0AD7241B" w:rsidR="0AD7241B">
        <w:rPr>
          <w:rFonts w:ascii="Work Sans" w:hAnsi="Work Sans" w:eastAsia="Arial Narrow" w:cs="Arial"/>
          <w:color w:val="000000" w:themeColor="text1" w:themeTint="FF" w:themeShade="FF"/>
          <w:sz w:val="20"/>
          <w:szCs w:val="20"/>
          <w:lang w:val="es-CO"/>
        </w:rPr>
        <w:t xml:space="preserve">Los valores convertidos a </w:t>
      </w:r>
      <w:r w:rsidRPr="0AD7241B" w:rsidR="0AD7241B">
        <w:rPr>
          <w:rFonts w:ascii="Work Sans" w:hAnsi="Work Sans" w:eastAsia="Arial" w:cs="Arial"/>
          <w:color w:val="000000" w:themeColor="text1" w:themeTint="FF" w:themeShade="FF"/>
          <w:sz w:val="20"/>
          <w:szCs w:val="20"/>
          <w:lang w:val="es-CO"/>
        </w:rPr>
        <w:t>pesos colombianos</w:t>
      </w:r>
      <w:r w:rsidRPr="0AD7241B" w:rsidR="0AD7241B">
        <w:rPr>
          <w:rFonts w:ascii="Work Sans" w:hAnsi="Work Sans" w:eastAsia="Arial Narrow" w:cs="Arial"/>
          <w:color w:val="000000" w:themeColor="text1" w:themeTint="FF" w:themeShade="FF"/>
          <w:sz w:val="20"/>
          <w:szCs w:val="20"/>
          <w:lang w:val="es-CO"/>
        </w:rPr>
        <w:t xml:space="preserve">, aplicando el proceso descrito en el literal anterior, o cuya moneda de origen sea el </w:t>
      </w:r>
      <w:r w:rsidRPr="0AD7241B" w:rsidR="0AD7241B">
        <w:rPr>
          <w:rFonts w:ascii="Work Sans" w:hAnsi="Work Sans" w:eastAsia="Arial Narrow" w:cs="Arial"/>
          <w:color w:val="000000" w:themeColor="text1" w:themeTint="FF" w:themeShade="FF"/>
          <w:sz w:val="20"/>
          <w:szCs w:val="20"/>
          <w:lang w:val="es-CO"/>
        </w:rPr>
        <w:t>peso colombiano</w:t>
      </w:r>
      <w:r w:rsidRPr="0AD7241B" w:rsidR="0AD7241B">
        <w:rPr>
          <w:rFonts w:ascii="Work Sans" w:hAnsi="Work Sans" w:eastAsia="Arial Narrow" w:cs="Arial"/>
          <w:color w:val="000000" w:themeColor="text1" w:themeTint="FF" w:themeShade="FF"/>
          <w:sz w:val="20"/>
          <w:szCs w:val="20"/>
          <w:lang w:val="es-CO"/>
        </w:rPr>
        <w:t>, deben pasarse a SMMLV, para lo cual emplearán los valores históricos de SMMLV señalados por el Banco de la República (</w:t>
      </w:r>
      <w:hyperlink r:id="R22c94fcaa8a04127">
        <w:r w:rsidRPr="0AD7241B" w:rsidR="0AD7241B">
          <w:rPr>
            <w:rStyle w:val="Hipervnculo"/>
            <w:rFonts w:ascii="Work Sans" w:hAnsi="Work Sans" w:eastAsia="Arial Narrow" w:cs="Arial"/>
            <w:color w:val="000000" w:themeColor="text1" w:themeTint="FF" w:themeShade="FF"/>
            <w:sz w:val="20"/>
            <w:szCs w:val="20"/>
            <w:lang w:val="es-CO"/>
          </w:rPr>
          <w:t>http://www.banrep.gov.co/es/mercado-laboral/salarios</w:t>
        </w:r>
      </w:hyperlink>
      <w:r w:rsidRPr="0AD7241B" w:rsidR="0AD7241B">
        <w:rPr>
          <w:rStyle w:val="Hipervnculo"/>
          <w:rFonts w:ascii="Work Sans" w:hAnsi="Work Sans" w:eastAsia="Arial Narrow" w:cs="Arial"/>
          <w:color w:val="000000" w:themeColor="text1" w:themeTint="FF" w:themeShade="FF"/>
          <w:sz w:val="20"/>
          <w:szCs w:val="20"/>
          <w:lang w:val="es-CO"/>
        </w:rPr>
        <w:t>),</w:t>
      </w:r>
      <w:r w:rsidRPr="0AD7241B" w:rsidR="0AD7241B">
        <w:rPr>
          <w:rFonts w:ascii="Work Sans" w:hAnsi="Work Sans" w:eastAsia="Arial Narrow" w:cs="Arial"/>
          <w:color w:val="000000" w:themeColor="text1" w:themeTint="FF" w:themeShade="FF"/>
          <w:sz w:val="20"/>
          <w:szCs w:val="20"/>
          <w:lang w:val="es-CO"/>
        </w:rPr>
        <w:t xml:space="preserve"> del año correspondiente a la fecha de terminación del contrato.</w:t>
      </w:r>
    </w:p>
    <w:p w:rsidRPr="0040170F" w:rsidR="00A0702A" w:rsidP="00695362" w:rsidRDefault="007709FC" w14:paraId="2A7D0F41" w14:textId="77483E59" w14:noSpellErr="1">
      <w:pPr>
        <w:pStyle w:val="InviasNormal"/>
        <w:numPr>
          <w:ilvl w:val="0"/>
          <w:numId w:val="42"/>
        </w:numPr>
        <w:rPr>
          <w:rFonts w:ascii="Work Sans" w:hAnsi="Work Sans" w:eastAsia="Arial Narrow" w:cs="Arial"/>
          <w:color w:val="000000" w:themeColor="text1"/>
          <w:sz w:val="20"/>
          <w:szCs w:val="20"/>
          <w:lang w:val="es-CO"/>
        </w:rPr>
      </w:pPr>
      <w:r w:rsidRPr="0AD7241B" w:rsidR="0AD7241B">
        <w:rPr>
          <w:rFonts w:ascii="Work Sans" w:hAnsi="Work Sans" w:eastAsia="Arial Narrow" w:cs="Arial"/>
          <w:color w:val="000000" w:themeColor="text1" w:themeTint="FF" w:themeShade="FF"/>
          <w:sz w:val="20"/>
          <w:szCs w:val="20"/>
          <w:lang w:val="es-CO"/>
        </w:rPr>
        <w:t>L</w:t>
      </w:r>
      <w:r w:rsidRPr="0AD7241B" w:rsidR="0AD7241B">
        <w:rPr>
          <w:rFonts w:ascii="Work Sans" w:hAnsi="Work Sans" w:eastAsia="Arial Narrow" w:cs="Arial"/>
          <w:color w:val="000000" w:themeColor="text1" w:themeTint="FF" w:themeShade="FF"/>
          <w:sz w:val="20"/>
          <w:szCs w:val="20"/>
          <w:lang w:val="es-CO"/>
        </w:rPr>
        <w:t>os valores convertidos a SMMLV se debe</w:t>
      </w:r>
      <w:r w:rsidRPr="0AD7241B" w:rsidR="0AD7241B">
        <w:rPr>
          <w:rFonts w:ascii="Work Sans" w:hAnsi="Work Sans" w:eastAsia="Arial Narrow" w:cs="Arial"/>
          <w:color w:val="000000" w:themeColor="text1" w:themeTint="FF" w:themeShade="FF"/>
          <w:sz w:val="20"/>
          <w:szCs w:val="20"/>
          <w:lang w:val="es-CO"/>
        </w:rPr>
        <w:t>n</w:t>
      </w:r>
      <w:r w:rsidRPr="0AD7241B" w:rsidR="0AD7241B">
        <w:rPr>
          <w:rFonts w:ascii="Work Sans" w:hAnsi="Work Sans" w:eastAsia="Arial Narrow" w:cs="Arial"/>
          <w:color w:val="000000" w:themeColor="text1" w:themeTint="FF" w:themeShade="FF"/>
          <w:sz w:val="20"/>
          <w:szCs w:val="20"/>
          <w:lang w:val="es-CO"/>
        </w:rPr>
        <w:t xml:space="preserve"> </w:t>
      </w:r>
      <w:r w:rsidRPr="0AD7241B" w:rsidR="0AD7241B">
        <w:rPr>
          <w:rFonts w:ascii="Work Sans" w:hAnsi="Work Sans" w:eastAsia="Arial" w:cs="Arial"/>
          <w:color w:val="000000" w:themeColor="text1" w:themeTint="FF" w:themeShade="FF"/>
          <w:sz w:val="20"/>
          <w:szCs w:val="20"/>
          <w:lang w:val="es-CO"/>
        </w:rPr>
        <w:t xml:space="preserve">ajustar </w:t>
      </w:r>
      <w:r w:rsidRPr="0AD7241B" w:rsidR="0AD7241B">
        <w:rPr>
          <w:rFonts w:ascii="Work Sans" w:hAnsi="Work Sans" w:eastAsia="Arial Narrow" w:cs="Arial"/>
          <w:color w:val="000000" w:themeColor="text1" w:themeTint="FF" w:themeShade="FF"/>
          <w:sz w:val="20"/>
          <w:szCs w:val="20"/>
          <w:lang w:val="es-CO"/>
        </w:rPr>
        <w:t xml:space="preserve">a la unidad más próxima de la siguiente forma: hacia arriba para valores mayores o iguales a </w:t>
      </w:r>
      <w:r w:rsidRPr="0AD7241B" w:rsidR="0AD7241B">
        <w:rPr>
          <w:rFonts w:ascii="Work Sans" w:hAnsi="Work Sans" w:eastAsia="Arial Narrow" w:cs="Arial"/>
          <w:color w:val="000000" w:themeColor="text1" w:themeTint="FF" w:themeShade="FF"/>
          <w:sz w:val="20"/>
          <w:szCs w:val="20"/>
          <w:lang w:val="es-CO"/>
        </w:rPr>
        <w:t>cero punto</w:t>
      </w:r>
      <w:r w:rsidRPr="0AD7241B" w:rsidR="0AD7241B">
        <w:rPr>
          <w:rFonts w:ascii="Work Sans" w:hAnsi="Work Sans" w:eastAsia="Arial Narrow" w:cs="Arial"/>
          <w:color w:val="000000" w:themeColor="text1" w:themeTint="FF" w:themeShade="FF"/>
          <w:sz w:val="20"/>
          <w:szCs w:val="20"/>
          <w:lang w:val="es-CO"/>
        </w:rPr>
        <w:t xml:space="preserve"> cinco (0.5) y hacia abajo para valores menores a </w:t>
      </w:r>
      <w:bookmarkStart w:name="_Int_HWtaQ5kD" w:id="567066586"/>
      <w:r w:rsidRPr="0AD7241B" w:rsidR="0AD7241B">
        <w:rPr>
          <w:rFonts w:ascii="Work Sans" w:hAnsi="Work Sans" w:eastAsia="Arial Narrow" w:cs="Arial"/>
          <w:color w:val="000000" w:themeColor="text1" w:themeTint="FF" w:themeShade="FF"/>
          <w:sz w:val="20"/>
          <w:szCs w:val="20"/>
          <w:lang w:val="es-CO"/>
        </w:rPr>
        <w:t>cero punto</w:t>
      </w:r>
      <w:bookmarkEnd w:id="567066586"/>
      <w:r w:rsidRPr="0AD7241B" w:rsidR="0AD7241B">
        <w:rPr>
          <w:rFonts w:ascii="Work Sans" w:hAnsi="Work Sans" w:eastAsia="Arial Narrow" w:cs="Arial"/>
          <w:color w:val="000000" w:themeColor="text1" w:themeTint="FF" w:themeShade="FF"/>
          <w:sz w:val="20"/>
          <w:szCs w:val="20"/>
          <w:lang w:val="es-CO"/>
        </w:rPr>
        <w:t xml:space="preserve"> cinco (0.5).</w:t>
      </w:r>
    </w:p>
    <w:p w:rsidRPr="0040170F" w:rsidR="00527165" w:rsidP="00695362" w:rsidRDefault="00A3478B" w14:paraId="4E51C8E9" w14:textId="3E068E73">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Si</w:t>
      </w:r>
      <w:r w:rsidRPr="0040170F" w:rsidR="00527165">
        <w:rPr>
          <w:rFonts w:ascii="Work Sans" w:hAnsi="Work Sans" w:eastAsia="Arial Narrow" w:cs="Arial"/>
          <w:color w:val="000000" w:themeColor="text1"/>
          <w:sz w:val="20"/>
          <w:szCs w:val="20"/>
          <w:lang w:val="es-CO"/>
        </w:rPr>
        <w:t xml:space="preserve"> el </w:t>
      </w:r>
      <w:r w:rsidRPr="0040170F" w:rsidR="00155115">
        <w:rPr>
          <w:rFonts w:ascii="Work Sans" w:hAnsi="Work Sans" w:eastAsia="Arial Narrow" w:cs="Arial"/>
          <w:color w:val="000000" w:themeColor="text1"/>
          <w:sz w:val="20"/>
          <w:szCs w:val="20"/>
          <w:lang w:val="es-CO"/>
        </w:rPr>
        <w:t>Pr</w:t>
      </w:r>
      <w:r w:rsidRPr="0040170F" w:rsidR="0082356A">
        <w:rPr>
          <w:rFonts w:ascii="Work Sans" w:hAnsi="Work Sans" w:eastAsia="Arial Narrow" w:cs="Arial"/>
          <w:color w:val="000000" w:themeColor="text1"/>
          <w:sz w:val="20"/>
          <w:szCs w:val="20"/>
          <w:lang w:val="es-CO"/>
        </w:rPr>
        <w:t>oponente</w:t>
      </w:r>
      <w:r w:rsidRPr="0040170F" w:rsidR="00527165">
        <w:rPr>
          <w:rFonts w:ascii="Work Sans" w:hAnsi="Work Sans" w:eastAsia="Arial Narrow" w:cs="Arial"/>
          <w:color w:val="000000" w:themeColor="text1"/>
          <w:sz w:val="20"/>
          <w:szCs w:val="20"/>
          <w:lang w:val="es-CO"/>
        </w:rPr>
        <w:t xml:space="preserve"> aport</w:t>
      </w:r>
      <w:r w:rsidRPr="0040170F" w:rsidR="00930456">
        <w:rPr>
          <w:rFonts w:ascii="Work Sans" w:hAnsi="Work Sans" w:eastAsia="Arial Narrow" w:cs="Arial"/>
          <w:color w:val="000000" w:themeColor="text1"/>
          <w:sz w:val="20"/>
          <w:szCs w:val="20"/>
          <w:lang w:val="es-CO"/>
        </w:rPr>
        <w:t>a</w:t>
      </w:r>
      <w:r w:rsidRPr="0040170F" w:rsidR="00527165">
        <w:rPr>
          <w:rFonts w:ascii="Work Sans" w:hAnsi="Work Sans" w:eastAsia="Arial Narrow" w:cs="Arial"/>
          <w:color w:val="000000" w:themeColor="text1"/>
          <w:sz w:val="20"/>
          <w:szCs w:val="20"/>
          <w:lang w:val="es-CO"/>
        </w:rPr>
        <w:t xml:space="preserve"> certificaciones</w:t>
      </w:r>
      <w:r w:rsidRPr="0040170F" w:rsidR="00155115">
        <w:rPr>
          <w:rFonts w:ascii="Work Sans" w:hAnsi="Work Sans" w:eastAsia="Arial Narrow" w:cs="Arial"/>
          <w:color w:val="000000" w:themeColor="text1"/>
          <w:sz w:val="20"/>
          <w:szCs w:val="20"/>
          <w:lang w:val="es-CO"/>
        </w:rPr>
        <w:t xml:space="preserve"> en las</w:t>
      </w:r>
      <w:r w:rsidRPr="0040170F" w:rsidR="00527165">
        <w:rPr>
          <w:rFonts w:ascii="Work Sans" w:hAnsi="Work Sans" w:eastAsia="Arial Narrow" w:cs="Arial"/>
          <w:color w:val="000000" w:themeColor="text1"/>
          <w:sz w:val="20"/>
          <w:szCs w:val="20"/>
          <w:lang w:val="es-CO"/>
        </w:rPr>
        <w:t xml:space="preserve"> que no indi</w:t>
      </w:r>
      <w:r w:rsidRPr="0040170F" w:rsidR="00930456">
        <w:rPr>
          <w:rFonts w:ascii="Work Sans" w:hAnsi="Work Sans" w:eastAsia="Arial Narrow" w:cs="Arial"/>
          <w:color w:val="000000" w:themeColor="text1"/>
          <w:sz w:val="20"/>
          <w:szCs w:val="20"/>
          <w:lang w:val="es-CO"/>
        </w:rPr>
        <w:t>can</w:t>
      </w:r>
      <w:r w:rsidRPr="0040170F" w:rsidR="00527165">
        <w:rPr>
          <w:rFonts w:ascii="Work Sans" w:hAnsi="Work Sans" w:eastAsia="Arial Narrow" w:cs="Arial"/>
          <w:color w:val="000000" w:themeColor="text1"/>
          <w:sz w:val="20"/>
          <w:szCs w:val="20"/>
          <w:lang w:val="es-CO"/>
        </w:rPr>
        <w:t xml:space="preserve"> el día, sino solamente el mes y el año</w:t>
      </w:r>
      <w:r w:rsidRPr="0040170F" w:rsidR="00930456">
        <w:rPr>
          <w:rFonts w:ascii="Work Sans" w:hAnsi="Work Sans" w:eastAsia="Arial Narrow" w:cs="Arial"/>
          <w:color w:val="000000" w:themeColor="text1"/>
          <w:sz w:val="20"/>
          <w:szCs w:val="20"/>
          <w:lang w:val="es-CO"/>
        </w:rPr>
        <w:t>,</w:t>
      </w:r>
      <w:r w:rsidRPr="0040170F" w:rsidR="00527165">
        <w:rPr>
          <w:rFonts w:ascii="Work Sans" w:hAnsi="Work Sans" w:eastAsia="Arial Narrow" w:cs="Arial"/>
          <w:color w:val="000000" w:themeColor="text1"/>
          <w:sz w:val="20"/>
          <w:szCs w:val="20"/>
          <w:lang w:val="es-CO"/>
        </w:rPr>
        <w:t xml:space="preserve"> se procederá así: </w:t>
      </w:r>
    </w:p>
    <w:p w:rsidRPr="0040170F" w:rsidR="00527165" w:rsidP="00695362" w:rsidRDefault="00527165" w14:paraId="32956511" w14:textId="2F8EF17E">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Fecha (mes, año) de suscripción y/o inicio del contrato: </w:t>
      </w:r>
      <w:r w:rsidRPr="0040170F" w:rsidR="00981924">
        <w:rPr>
          <w:rFonts w:ascii="Work Sans" w:hAnsi="Work Sans" w:eastAsia="Arial Narrow" w:cs="Arial"/>
          <w:color w:val="000000" w:themeColor="text1"/>
          <w:sz w:val="20"/>
          <w:szCs w:val="20"/>
          <w:lang w:val="es-CO"/>
        </w:rPr>
        <w:t>s</w:t>
      </w:r>
      <w:r w:rsidRPr="0040170F">
        <w:rPr>
          <w:rFonts w:ascii="Work Sans" w:hAnsi="Work Sans" w:eastAsia="Arial Narrow" w:cs="Arial"/>
          <w:color w:val="000000" w:themeColor="text1"/>
          <w:sz w:val="20"/>
          <w:szCs w:val="20"/>
          <w:lang w:val="es-CO"/>
        </w:rPr>
        <w:t xml:space="preserve">e tendrá en cuenta el último día del mes señalado en la certificación. </w:t>
      </w:r>
    </w:p>
    <w:p w:rsidRPr="0040170F" w:rsidR="00527165" w:rsidP="00695362" w:rsidRDefault="00527165" w14:paraId="2808F5EB" w14:textId="19D33BCD">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Fecha (mes, año) de terminación del contrato: </w:t>
      </w:r>
      <w:r w:rsidRPr="0040170F" w:rsidR="00981924">
        <w:rPr>
          <w:rFonts w:ascii="Work Sans" w:hAnsi="Work Sans" w:eastAsia="Arial Narrow" w:cs="Arial"/>
          <w:color w:val="000000" w:themeColor="text1"/>
          <w:sz w:val="20"/>
          <w:szCs w:val="20"/>
          <w:lang w:val="es-CO"/>
        </w:rPr>
        <w:t>s</w:t>
      </w:r>
      <w:r w:rsidRPr="0040170F">
        <w:rPr>
          <w:rFonts w:ascii="Work Sans" w:hAnsi="Work Sans" w:eastAsia="Arial Narrow" w:cs="Arial"/>
          <w:color w:val="000000" w:themeColor="text1"/>
          <w:sz w:val="20"/>
          <w:szCs w:val="20"/>
          <w:lang w:val="es-CO"/>
        </w:rPr>
        <w:t>e tendrá en cuenta el primer día del mes señalado en la certificación.</w:t>
      </w:r>
    </w:p>
    <w:p w:rsidRPr="0040170F" w:rsidR="004359B3" w:rsidP="00695362" w:rsidRDefault="004359B3" w14:paraId="063425C7" w14:textId="1D927293">
      <w:pPr>
        <w:pStyle w:val="Capitulo1"/>
        <w:spacing w:line="240" w:lineRule="auto"/>
        <w:ind w:left="964" w:hanging="680"/>
        <w:rPr>
          <w:rFonts w:ascii="Work Sans" w:hAnsi="Work Sans"/>
          <w:color w:val="000000" w:themeColor="text1"/>
        </w:rPr>
      </w:pPr>
      <w:bookmarkStart w:name="_Toc511924776" w:id="176"/>
      <w:bookmarkStart w:name="_Toc508648254" w:id="177"/>
      <w:bookmarkStart w:name="_Toc508984038" w:id="178"/>
      <w:bookmarkStart w:name="_Toc509843868" w:id="179"/>
      <w:bookmarkStart w:name="_Toc132205825" w:id="180"/>
      <w:r w:rsidRPr="0040170F">
        <w:rPr>
          <w:rFonts w:ascii="Work Sans" w:hAnsi="Work Sans"/>
          <w:color w:val="000000" w:themeColor="text1"/>
        </w:rPr>
        <w:t>CONFLICTO</w:t>
      </w:r>
      <w:r w:rsidRPr="0040170F" w:rsidR="002644ED">
        <w:rPr>
          <w:rFonts w:ascii="Work Sans" w:hAnsi="Work Sans"/>
          <w:color w:val="000000" w:themeColor="text1"/>
        </w:rPr>
        <w:t xml:space="preserve"> </w:t>
      </w:r>
      <w:r w:rsidRPr="0040170F">
        <w:rPr>
          <w:rFonts w:ascii="Work Sans" w:hAnsi="Work Sans"/>
          <w:color w:val="000000" w:themeColor="text1"/>
        </w:rPr>
        <w:t>DE</w:t>
      </w:r>
      <w:r w:rsidRPr="0040170F" w:rsidR="002644ED">
        <w:rPr>
          <w:rFonts w:ascii="Work Sans" w:hAnsi="Work Sans"/>
          <w:color w:val="000000" w:themeColor="text1"/>
        </w:rPr>
        <w:t xml:space="preserve"> </w:t>
      </w:r>
      <w:r w:rsidRPr="0040170F">
        <w:rPr>
          <w:rFonts w:ascii="Work Sans" w:hAnsi="Work Sans"/>
          <w:color w:val="000000" w:themeColor="text1"/>
        </w:rPr>
        <w:t>INTER</w:t>
      </w:r>
      <w:r w:rsidRPr="0040170F" w:rsidR="00CD71FA">
        <w:rPr>
          <w:rFonts w:ascii="Work Sans" w:hAnsi="Work Sans"/>
          <w:color w:val="000000" w:themeColor="text1"/>
        </w:rPr>
        <w:t>É</w:t>
      </w:r>
      <w:r w:rsidRPr="0040170F">
        <w:rPr>
          <w:rFonts w:ascii="Work Sans" w:hAnsi="Work Sans"/>
          <w:color w:val="000000" w:themeColor="text1"/>
        </w:rPr>
        <w:t>S</w:t>
      </w:r>
      <w:bookmarkEnd w:id="176"/>
      <w:r w:rsidRPr="0040170F" w:rsidR="002644ED">
        <w:rPr>
          <w:rFonts w:ascii="Work Sans" w:hAnsi="Work Sans"/>
          <w:color w:val="000000" w:themeColor="text1"/>
        </w:rPr>
        <w:t xml:space="preserve"> </w:t>
      </w:r>
      <w:bookmarkEnd w:id="174"/>
      <w:bookmarkEnd w:id="175"/>
      <w:bookmarkEnd w:id="177"/>
      <w:bookmarkEnd w:id="178"/>
      <w:bookmarkEnd w:id="179"/>
      <w:r w:rsidRPr="0040170F" w:rsidR="008005B8">
        <w:rPr>
          <w:rFonts w:ascii="Work Sans" w:hAnsi="Work Sans"/>
          <w:color w:val="000000" w:themeColor="text1"/>
        </w:rPr>
        <w:t>DE ORIGEN</w:t>
      </w:r>
      <w:r w:rsidRPr="0040170F" w:rsidR="00930456">
        <w:rPr>
          <w:rFonts w:ascii="Work Sans" w:hAnsi="Work Sans"/>
          <w:color w:val="000000" w:themeColor="text1"/>
        </w:rPr>
        <w:t xml:space="preserve"> CONSTITUCIONAL O</w:t>
      </w:r>
      <w:r w:rsidRPr="0040170F" w:rsidR="008005B8">
        <w:rPr>
          <w:rFonts w:ascii="Work Sans" w:hAnsi="Work Sans"/>
          <w:color w:val="000000" w:themeColor="text1"/>
        </w:rPr>
        <w:t xml:space="preserve"> LEGAL</w:t>
      </w:r>
      <w:bookmarkEnd w:id="180"/>
      <w:r w:rsidRPr="0040170F" w:rsidR="008005B8">
        <w:rPr>
          <w:rFonts w:ascii="Work Sans" w:hAnsi="Work Sans"/>
          <w:color w:val="000000" w:themeColor="text1"/>
        </w:rPr>
        <w:t xml:space="preserve"> </w:t>
      </w:r>
    </w:p>
    <w:p w:rsidRPr="0040170F" w:rsidR="00684874" w:rsidP="00695362" w:rsidRDefault="00684874" w14:paraId="10846661" w14:textId="13E88215">
      <w:pPr>
        <w:spacing w:line="240" w:lineRule="auto"/>
        <w:jc w:val="both"/>
        <w:rPr>
          <w:rFonts w:ascii="Work Sans" w:hAnsi="Work Sans" w:eastAsia="Arial" w:cs="Arial"/>
          <w:color w:val="000000" w:themeColor="text1"/>
          <w:szCs w:val="20"/>
          <w:lang w:val="es-ES"/>
        </w:rPr>
      </w:pPr>
      <w:r w:rsidRPr="0040170F">
        <w:rPr>
          <w:rFonts w:ascii="Work Sans" w:hAnsi="Work Sans" w:eastAsia="Arial" w:cs="Arial"/>
          <w:color w:val="000000" w:themeColor="text1"/>
          <w:szCs w:val="20"/>
          <w:lang w:val="es-ES"/>
        </w:rPr>
        <w:t>No podrán participar en el Proceso de Contratación y, por tanto, no serán objeto de evaluación, ni ser adjudicatarios</w:t>
      </w:r>
      <w:r w:rsidRPr="0040170F" w:rsidR="006A0D94">
        <w:rPr>
          <w:rFonts w:ascii="Work Sans" w:hAnsi="Work Sans" w:eastAsia="Arial" w:cs="Arial"/>
          <w:color w:val="000000" w:themeColor="text1"/>
          <w:szCs w:val="20"/>
          <w:lang w:val="es-ES"/>
        </w:rPr>
        <w:t xml:space="preserve"> de la invitación</w:t>
      </w:r>
      <w:r w:rsidRPr="0040170F">
        <w:rPr>
          <w:rFonts w:ascii="Work Sans" w:hAnsi="Work Sans" w:eastAsia="Arial" w:cs="Arial"/>
          <w:color w:val="000000" w:themeColor="text1"/>
          <w:szCs w:val="20"/>
          <w:lang w:val="es-ES"/>
        </w:rPr>
        <w:t xml:space="preserve">, quienes bajo cualquier circunstancia se encuentren en situaciones de </w:t>
      </w:r>
      <w:r w:rsidRPr="0040170F" w:rsidR="00391355">
        <w:rPr>
          <w:rFonts w:ascii="Work Sans" w:hAnsi="Work Sans" w:eastAsia="Arial" w:cs="Arial"/>
          <w:color w:val="000000" w:themeColor="text1"/>
          <w:szCs w:val="20"/>
          <w:lang w:val="es-ES"/>
        </w:rPr>
        <w:t>C</w:t>
      </w:r>
      <w:r w:rsidRPr="0040170F">
        <w:rPr>
          <w:rFonts w:ascii="Work Sans" w:hAnsi="Work Sans" w:eastAsia="Arial" w:cs="Arial"/>
          <w:color w:val="000000" w:themeColor="text1"/>
          <w:szCs w:val="20"/>
          <w:lang w:val="es-ES"/>
        </w:rPr>
        <w:t xml:space="preserve">onflicto de </w:t>
      </w:r>
      <w:r w:rsidRPr="0040170F" w:rsidR="00391355">
        <w:rPr>
          <w:rFonts w:ascii="Work Sans" w:hAnsi="Work Sans" w:eastAsia="Arial" w:cs="Arial"/>
          <w:color w:val="000000" w:themeColor="text1"/>
          <w:szCs w:val="20"/>
          <w:lang w:val="es-ES"/>
        </w:rPr>
        <w:t>I</w:t>
      </w:r>
      <w:r w:rsidRPr="0040170F">
        <w:rPr>
          <w:rFonts w:ascii="Work Sans" w:hAnsi="Work Sans" w:eastAsia="Arial" w:cs="Arial"/>
          <w:color w:val="000000" w:themeColor="text1"/>
          <w:szCs w:val="20"/>
          <w:lang w:val="es-ES"/>
        </w:rPr>
        <w:t xml:space="preserve">nterés que afecten o pongan en riesgo los principios de la </w:t>
      </w:r>
      <w:r w:rsidRPr="0040170F" w:rsidR="00593B76">
        <w:rPr>
          <w:rFonts w:ascii="Work Sans" w:hAnsi="Work Sans" w:eastAsia="Arial" w:cs="Arial"/>
          <w:color w:val="000000" w:themeColor="text1"/>
          <w:szCs w:val="20"/>
          <w:lang w:val="es-ES"/>
        </w:rPr>
        <w:t>c</w:t>
      </w:r>
      <w:r w:rsidRPr="0040170F">
        <w:rPr>
          <w:rFonts w:ascii="Work Sans" w:hAnsi="Work Sans" w:eastAsia="Arial" w:cs="Arial"/>
          <w:color w:val="000000" w:themeColor="text1"/>
          <w:szCs w:val="20"/>
          <w:lang w:val="es-ES"/>
        </w:rPr>
        <w:t xml:space="preserve">ontratación </w:t>
      </w:r>
      <w:r w:rsidRPr="0040170F" w:rsidR="00593B76">
        <w:rPr>
          <w:rFonts w:ascii="Work Sans" w:hAnsi="Work Sans" w:eastAsia="Arial" w:cs="Arial"/>
          <w:color w:val="000000" w:themeColor="text1"/>
          <w:szCs w:val="20"/>
          <w:lang w:val="es-ES"/>
        </w:rPr>
        <w:t>p</w:t>
      </w:r>
      <w:r w:rsidRPr="0040170F">
        <w:rPr>
          <w:rFonts w:ascii="Work Sans" w:hAnsi="Work Sans" w:eastAsia="Arial" w:cs="Arial"/>
          <w:color w:val="000000" w:themeColor="text1"/>
          <w:szCs w:val="20"/>
          <w:lang w:val="es-ES"/>
        </w:rPr>
        <w:t xml:space="preserve">ública, de acuerdo con las causales o circunstancias previstas en la Constitución o </w:t>
      </w:r>
      <w:r w:rsidRPr="0040170F" w:rsidR="00593B76">
        <w:rPr>
          <w:rFonts w:ascii="Work Sans" w:hAnsi="Work Sans" w:eastAsia="Arial" w:cs="Arial"/>
          <w:color w:val="000000" w:themeColor="text1"/>
          <w:szCs w:val="20"/>
          <w:lang w:val="es-ES"/>
        </w:rPr>
        <w:t xml:space="preserve">en </w:t>
      </w:r>
      <w:r w:rsidRPr="0040170F">
        <w:rPr>
          <w:rFonts w:ascii="Work Sans" w:hAnsi="Work Sans" w:eastAsia="Arial" w:cs="Arial"/>
          <w:color w:val="000000" w:themeColor="text1"/>
          <w:szCs w:val="20"/>
          <w:lang w:val="es-ES"/>
        </w:rPr>
        <w:t xml:space="preserve">la ley. </w:t>
      </w:r>
    </w:p>
    <w:p w:rsidRPr="0040170F" w:rsidR="007D2A83" w:rsidP="00695362" w:rsidRDefault="00684874" w14:paraId="2D55C3C5" w14:textId="12F81451">
      <w:pPr>
        <w:spacing w:line="240" w:lineRule="auto"/>
        <w:jc w:val="both"/>
        <w:rPr>
          <w:rFonts w:ascii="Work Sans" w:hAnsi="Work Sans" w:cs="Arial"/>
          <w:color w:val="000000" w:themeColor="text1"/>
          <w:szCs w:val="20"/>
          <w:lang w:val="es-MX"/>
        </w:rPr>
      </w:pPr>
      <w:r w:rsidRPr="0040170F">
        <w:rPr>
          <w:rFonts w:ascii="Work Sans" w:hAnsi="Work Sans" w:eastAsia="Arial" w:cs="Arial"/>
          <w:color w:val="000000" w:themeColor="text1"/>
          <w:szCs w:val="20"/>
          <w:lang w:val="es-ES"/>
        </w:rPr>
        <w:t xml:space="preserve">Tampoco </w:t>
      </w:r>
      <w:r w:rsidRPr="0040170F" w:rsidR="007D2A83">
        <w:rPr>
          <w:rFonts w:ascii="Work Sans" w:hAnsi="Work Sans" w:cs="Arial"/>
          <w:color w:val="000000" w:themeColor="text1"/>
          <w:szCs w:val="20"/>
          <w:lang w:val="es-MX"/>
        </w:rPr>
        <w:t xml:space="preserve">podrán participar quienes hayan realizados los estudios y diseños de la obra cuyo </w:t>
      </w:r>
      <w:r w:rsidRPr="0040170F" w:rsidR="00593B76">
        <w:rPr>
          <w:rFonts w:ascii="Work Sans" w:hAnsi="Work Sans" w:cs="Arial"/>
          <w:color w:val="000000" w:themeColor="text1"/>
          <w:szCs w:val="20"/>
          <w:lang w:val="es-MX"/>
        </w:rPr>
        <w:t>P</w:t>
      </w:r>
      <w:r w:rsidRPr="0040170F" w:rsidR="007D2A83">
        <w:rPr>
          <w:rFonts w:ascii="Work Sans" w:hAnsi="Work Sans" w:cs="Arial"/>
          <w:color w:val="000000" w:themeColor="text1"/>
          <w:szCs w:val="20"/>
          <w:lang w:val="es-MX"/>
        </w:rPr>
        <w:t xml:space="preserve">roceso de </w:t>
      </w:r>
      <w:r w:rsidRPr="0040170F" w:rsidR="00593B76">
        <w:rPr>
          <w:rFonts w:ascii="Work Sans" w:hAnsi="Work Sans" w:cs="Arial"/>
          <w:color w:val="000000" w:themeColor="text1"/>
          <w:szCs w:val="20"/>
          <w:lang w:val="es-MX"/>
        </w:rPr>
        <w:t>C</w:t>
      </w:r>
      <w:r w:rsidRPr="0040170F" w:rsidR="007D2A83">
        <w:rPr>
          <w:rFonts w:ascii="Work Sans" w:hAnsi="Work Sans" w:cs="Arial"/>
          <w:color w:val="000000" w:themeColor="text1"/>
          <w:szCs w:val="20"/>
          <w:lang w:val="es-MX"/>
        </w:rPr>
        <w:t>ontratación se va a contratar.</w:t>
      </w:r>
    </w:p>
    <w:p w:rsidRPr="0040170F" w:rsidR="00A13EAC" w:rsidP="00A13EAC" w:rsidRDefault="00A13EAC" w14:paraId="7769F37B" w14:textId="77777777">
      <w:pPr>
        <w:pStyle w:val="Capitulo1"/>
        <w:spacing w:line="240" w:lineRule="auto"/>
        <w:ind w:left="964" w:hanging="680"/>
        <w:rPr>
          <w:rFonts w:ascii="Work Sans" w:hAnsi="Work Sans"/>
          <w:color w:val="000000" w:themeColor="text1"/>
        </w:rPr>
      </w:pPr>
      <w:bookmarkStart w:name="_Toc100759655" w:id="181"/>
      <w:bookmarkStart w:name="_Toc100759769" w:id="182"/>
      <w:bookmarkStart w:name="_Toc34652053" w:id="183"/>
      <w:bookmarkStart w:name="_Toc34652152" w:id="184"/>
      <w:bookmarkStart w:name="_Toc34652252" w:id="185"/>
      <w:bookmarkStart w:name="_Toc34652617" w:id="186"/>
      <w:bookmarkStart w:name="_Toc34652738" w:id="187"/>
      <w:bookmarkStart w:name="_Toc34654033" w:id="188"/>
      <w:bookmarkStart w:name="_Toc34654138" w:id="189"/>
      <w:bookmarkStart w:name="_Toc36199030" w:id="190"/>
      <w:bookmarkStart w:name="_Toc36199766" w:id="191"/>
      <w:bookmarkStart w:name="_Toc36199894" w:id="192"/>
      <w:bookmarkStart w:name="_Toc36200023" w:id="193"/>
      <w:bookmarkStart w:name="_Toc26253729" w:id="194"/>
      <w:bookmarkStart w:name="_Toc26260056" w:id="195"/>
      <w:bookmarkStart w:name="_Toc26263522" w:id="196"/>
      <w:bookmarkStart w:name="_Ref508649364" w:id="197"/>
      <w:bookmarkStart w:name="_Toc132205826" w:id="198"/>
      <w:bookmarkStart w:name="_Toc508648256" w:id="199"/>
      <w:bookmarkStart w:name="_Toc508984040" w:id="200"/>
      <w:bookmarkStart w:name="_Toc509843870" w:id="201"/>
      <w:bookmarkStart w:name="_Toc511924778" w:id="202"/>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40170F">
        <w:rPr>
          <w:rFonts w:ascii="Work Sans" w:hAnsi="Work Sans"/>
          <w:color w:val="000000" w:themeColor="text1"/>
        </w:rPr>
        <w:t>CAUSALES DE RECHAZO</w:t>
      </w:r>
      <w:bookmarkEnd w:id="197"/>
      <w:bookmarkEnd w:id="198"/>
      <w:r w:rsidRPr="0040170F">
        <w:rPr>
          <w:rFonts w:ascii="Work Sans" w:hAnsi="Work Sans"/>
          <w:color w:val="000000" w:themeColor="text1"/>
        </w:rPr>
        <w:t xml:space="preserve"> </w:t>
      </w:r>
    </w:p>
    <w:p w:rsidRPr="0040170F" w:rsidR="00A13EAC" w:rsidP="00A13EAC" w:rsidRDefault="00A13EAC" w14:paraId="36AE9D63" w14:textId="497F20B2">
      <w:pPr>
        <w:spacing w:line="240" w:lineRule="auto"/>
        <w:jc w:val="both"/>
        <w:rPr>
          <w:rFonts w:ascii="Work Sans" w:hAnsi="Work Sans" w:cs="Arial"/>
          <w:color w:val="000000" w:themeColor="text1"/>
          <w:szCs w:val="20"/>
        </w:rPr>
      </w:pPr>
      <w:r w:rsidRPr="00AD2921">
        <w:rPr>
          <w:rFonts w:ascii="Work Sans" w:hAnsi="Work Sans" w:cs="Arial"/>
          <w:color w:val="000000" w:themeColor="text1"/>
          <w:szCs w:val="20"/>
          <w:highlight w:val="yellow"/>
        </w:rPr>
        <w:t>Son causales de rechazo de las propuestas las siguientes</w:t>
      </w:r>
      <w:r w:rsidRPr="00AD2921" w:rsidR="00653950">
        <w:rPr>
          <w:rFonts w:ascii="Work Sans" w:hAnsi="Work Sans" w:cs="Arial"/>
          <w:color w:val="000000" w:themeColor="text1"/>
          <w:szCs w:val="20"/>
          <w:highlight w:val="yellow"/>
        </w:rPr>
        <w:t>:</w:t>
      </w:r>
    </w:p>
    <w:p w:rsidRPr="0040170F" w:rsidR="00A13EAC" w:rsidP="00A13EAC" w:rsidRDefault="00A13EAC" w14:paraId="63D8A16D" w14:textId="77777777">
      <w:pPr>
        <w:pStyle w:val="Prrafodelista"/>
        <w:numPr>
          <w:ilvl w:val="0"/>
          <w:numId w:val="37"/>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Que el Proponente o alguno de los integrantes del Proponente Plural esté incurso en causal de inhabilidad, incompatibilidad o prohibición previstas en la legislación para contratar.</w:t>
      </w:r>
    </w:p>
    <w:p w:rsidRPr="0040170F" w:rsidR="00A13EAC" w:rsidP="00A13EAC" w:rsidRDefault="00A13EAC" w14:paraId="08B5B0DC" w14:textId="77777777">
      <w:pPr>
        <w:pStyle w:val="Prrafodelista"/>
        <w:spacing w:after="0" w:line="240" w:lineRule="auto"/>
        <w:jc w:val="both"/>
        <w:rPr>
          <w:rFonts w:ascii="Work Sans" w:hAnsi="Work Sans" w:eastAsia="Arial Narrow" w:cs="Arial"/>
          <w:color w:val="000000" w:themeColor="text1"/>
          <w:sz w:val="20"/>
          <w:szCs w:val="20"/>
          <w:highlight w:val="lightGray"/>
          <w:lang w:eastAsia="es-CO"/>
        </w:rPr>
      </w:pPr>
      <w:r w:rsidRPr="0040170F">
        <w:rPr>
          <w:rFonts w:ascii="Work Sans" w:hAnsi="Work Sans" w:eastAsia="Arial Narrow" w:cs="Arial"/>
          <w:color w:val="000000" w:themeColor="text1"/>
          <w:sz w:val="20"/>
          <w:szCs w:val="20"/>
          <w:highlight w:val="lightGray"/>
          <w:lang w:eastAsia="es-CO"/>
        </w:rPr>
        <w:t>[Cuando en el mismo Proceso de Contratación estén oferentes en la situación descrita por los literales g) y h) del numeral 1 del artículo 8 de la Ley 80 de 1993, la Entidad solo admitirá la oferta presentada primero en el tiempo].</w:t>
      </w:r>
    </w:p>
    <w:p w:rsidRPr="0040170F" w:rsidR="00A13EAC" w:rsidP="00A13EAC" w:rsidRDefault="00A13EAC" w14:paraId="3D4EAEBB" w14:textId="77777777">
      <w:pPr>
        <w:pStyle w:val="Prrafodelista"/>
        <w:numPr>
          <w:ilvl w:val="0"/>
          <w:numId w:val="37"/>
        </w:numPr>
        <w:spacing w:after="0"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Cuando una misma persona natural o jurídica o integrante de un Proponente Plural presente o haga parte en más de una propuesta para el presente Proceso de Contratación.</w:t>
      </w:r>
    </w:p>
    <w:p w:rsidRPr="0040170F" w:rsidR="00A13EAC" w:rsidP="00A13EAC" w:rsidRDefault="00A13EAC" w14:paraId="135795C1" w14:textId="77777777">
      <w:pPr>
        <w:pStyle w:val="Prrafodelista"/>
        <w:numPr>
          <w:ilvl w:val="0"/>
          <w:numId w:val="37"/>
        </w:numPr>
        <w:spacing w:line="240" w:lineRule="auto"/>
        <w:jc w:val="both"/>
        <w:rPr>
          <w:rFonts w:ascii="Work Sans" w:hAnsi="Work Sans" w:cs="Arial" w:eastAsiaTheme="minorHAnsi"/>
          <w:color w:val="000000" w:themeColor="text1"/>
          <w:sz w:val="20"/>
          <w:szCs w:val="20"/>
          <w:lang w:eastAsia="es-CO"/>
        </w:rPr>
      </w:pPr>
      <w:r w:rsidRPr="0040170F">
        <w:rPr>
          <w:rFonts w:ascii="Work Sans" w:hAnsi="Work Sans" w:cs="Arial" w:eastAsiaTheme="minorHAnsi"/>
          <w:color w:val="000000" w:themeColor="text1"/>
          <w:sz w:val="20"/>
          <w:szCs w:val="20"/>
          <w:lang w:eastAsia="es-CO"/>
        </w:rPr>
        <w:t>Que el Proponente o alguno de los integrantes del Proponente Plural esté reportado en el Boletín de Responsables Fiscales que administra la Contraloría General de la República.</w:t>
      </w:r>
    </w:p>
    <w:p w:rsidRPr="0040170F" w:rsidR="00A13EAC" w:rsidP="00A13EAC" w:rsidRDefault="00A13EAC" w14:paraId="2218C8E9" w14:textId="77777777">
      <w:pPr>
        <w:pStyle w:val="Prrafodelista"/>
        <w:numPr>
          <w:ilvl w:val="0"/>
          <w:numId w:val="37"/>
        </w:numPr>
        <w:spacing w:after="0"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Que la persona jurídica Proponente individual o integrante del Proponente Plural esté incursa en la situación descrita en el numeral 1 del artículo 38 de la Ley 1116 de 2006</w:t>
      </w:r>
      <w:r w:rsidRPr="0040170F">
        <w:rPr>
          <w:rFonts w:ascii="Work Sans" w:hAnsi="Work Sans" w:cs="Arial"/>
          <w:color w:val="000000" w:themeColor="text1"/>
          <w:sz w:val="20"/>
          <w:szCs w:val="20"/>
          <w:lang w:eastAsia="es-CO"/>
        </w:rPr>
        <w:t xml:space="preserve">. </w:t>
      </w:r>
    </w:p>
    <w:p w:rsidRPr="0040170F" w:rsidR="00A13EAC" w:rsidP="00A13EAC" w:rsidRDefault="00A13EAC" w14:paraId="2BE0442C" w14:textId="77777777">
      <w:pPr>
        <w:pStyle w:val="Prrafodelista"/>
        <w:numPr>
          <w:ilvl w:val="0"/>
          <w:numId w:val="37"/>
        </w:numPr>
        <w:spacing w:after="0" w:line="240" w:lineRule="auto"/>
        <w:jc w:val="both"/>
        <w:rPr>
          <w:rFonts w:ascii="Work Sans" w:hAnsi="Work Sans" w:cs="Arial"/>
          <w:sz w:val="20"/>
          <w:szCs w:val="20"/>
        </w:rPr>
      </w:pPr>
      <w:r w:rsidRPr="0040170F">
        <w:rPr>
          <w:rFonts w:ascii="Work Sans" w:hAnsi="Work Sans" w:eastAsia="Arial" w:cs="Arial"/>
          <w:sz w:val="20"/>
          <w:szCs w:val="20"/>
        </w:rPr>
        <w:t>Que el Proponente no aclare, subsane o aporte documentos necesarios para cumplir un requisito habilitante o aportándolos no lo haga de forma correcta, en los términos establecidos en la sección 1.6</w:t>
      </w:r>
    </w:p>
    <w:p w:rsidRPr="0040170F" w:rsidR="00A13EAC" w:rsidP="00A13EAC" w:rsidRDefault="00A13EAC" w14:paraId="55A4284C" w14:textId="77777777">
      <w:pPr>
        <w:pStyle w:val="Prrafodelista"/>
        <w:numPr>
          <w:ilvl w:val="0"/>
          <w:numId w:val="37"/>
        </w:numPr>
        <w:spacing w:line="240" w:lineRule="auto"/>
        <w:jc w:val="both"/>
        <w:rPr>
          <w:rFonts w:ascii="Work Sans" w:hAnsi="Work Sans" w:eastAsia="Arial" w:cs="Arial"/>
          <w:sz w:val="20"/>
          <w:szCs w:val="20"/>
        </w:rPr>
      </w:pPr>
      <w:r w:rsidRPr="0040170F">
        <w:rPr>
          <w:rFonts w:ascii="Work Sans" w:hAnsi="Work Sans" w:eastAsia="Arial" w:cs="Arial"/>
          <w:sz w:val="20"/>
          <w:szCs w:val="20"/>
        </w:rPr>
        <w:t>Que el Proponente aporte información inexacta sobre la cual pueda existir una posible falsedad</w:t>
      </w:r>
      <w:r w:rsidRPr="0040170F" w:rsidDel="003061D1">
        <w:rPr>
          <w:rFonts w:ascii="Work Sans" w:hAnsi="Work Sans" w:eastAsia="Arial" w:cs="Arial"/>
          <w:sz w:val="20"/>
          <w:szCs w:val="20"/>
        </w:rPr>
        <w:t xml:space="preserve"> </w:t>
      </w:r>
      <w:r w:rsidRPr="0040170F">
        <w:rPr>
          <w:rFonts w:ascii="Work Sans" w:hAnsi="Work Sans" w:eastAsia="Arial" w:cs="Arial"/>
          <w:sz w:val="20"/>
          <w:szCs w:val="20"/>
        </w:rPr>
        <w:t>en los términos de la sección 1.11.</w:t>
      </w:r>
    </w:p>
    <w:p w:rsidRPr="0040170F" w:rsidR="00A13EAC" w:rsidP="00A13EAC" w:rsidRDefault="00A13EAC" w14:paraId="15AABD0F" w14:textId="77777777">
      <w:pPr>
        <w:pStyle w:val="Prrafodelista"/>
        <w:numPr>
          <w:ilvl w:val="0"/>
          <w:numId w:val="37"/>
        </w:numPr>
        <w:spacing w:line="240" w:lineRule="auto"/>
        <w:jc w:val="both"/>
        <w:rPr>
          <w:rFonts w:ascii="Work Sans" w:hAnsi="Work Sans" w:cs="Arial" w:eastAsiaTheme="minorEastAsia"/>
          <w:color w:val="000000" w:themeColor="text1"/>
          <w:sz w:val="20"/>
          <w:szCs w:val="20"/>
          <w:lang w:eastAsia="es-CO"/>
        </w:rPr>
      </w:pPr>
      <w:r w:rsidRPr="0040170F">
        <w:rPr>
          <w:rFonts w:ascii="Work Sans" w:hAnsi="Work Sans" w:cs="Arial" w:eastAsiaTheme="minorEastAsia"/>
          <w:color w:val="000000" w:themeColor="text1"/>
          <w:sz w:val="20"/>
          <w:szCs w:val="20"/>
          <w:lang w:eastAsia="es-CO"/>
        </w:rPr>
        <w:t>Que el Proponente se encuentre inmerso en un Conflicto de Interés previsto en una norma de rango constitucional o legal o en la causal prevista en el numeral 1.14 de esta invitación.</w:t>
      </w:r>
    </w:p>
    <w:p w:rsidRPr="0040170F" w:rsidR="00A13EAC" w:rsidP="00A13EAC" w:rsidRDefault="00A13EAC" w14:paraId="5D2AD823" w14:textId="77777777">
      <w:pPr>
        <w:pStyle w:val="Prrafodelista"/>
        <w:numPr>
          <w:ilvl w:val="0"/>
          <w:numId w:val="37"/>
        </w:numPr>
        <w:tabs>
          <w:tab w:val="left" w:pos="2410"/>
        </w:tabs>
        <w:spacing w:line="240" w:lineRule="auto"/>
        <w:jc w:val="both"/>
        <w:rPr>
          <w:rFonts w:ascii="Work Sans" w:hAnsi="Work Sans" w:cs="Arial" w:eastAsiaTheme="minorHAnsi"/>
          <w:color w:val="000000" w:themeColor="text1"/>
          <w:sz w:val="20"/>
          <w:szCs w:val="20"/>
          <w:lang w:eastAsia="es-CO"/>
        </w:rPr>
      </w:pPr>
      <w:r w:rsidRPr="0040170F">
        <w:rPr>
          <w:rFonts w:ascii="Work Sans" w:hAnsi="Work Sans" w:cs="Arial" w:eastAsiaTheme="minorHAnsi"/>
          <w:color w:val="000000" w:themeColor="text1"/>
          <w:sz w:val="20"/>
          <w:szCs w:val="20"/>
          <w:lang w:eastAsia="es-CO"/>
        </w:rPr>
        <w:t>Que el objeto social del Proponente, en caso de que se trate de una persona jurídica, o el de sus integrantes, tratándose de Proponentes Plurales, no le permita ejecutar el objeto del contrato.</w:t>
      </w:r>
    </w:p>
    <w:p w:rsidRPr="0040170F" w:rsidR="00A13EAC" w:rsidP="00A13EAC" w:rsidRDefault="00A13EAC" w14:paraId="4FB28D42" w14:textId="77777777">
      <w:pPr>
        <w:pStyle w:val="Prrafodelista"/>
        <w:numPr>
          <w:ilvl w:val="0"/>
          <w:numId w:val="37"/>
        </w:numPr>
        <w:spacing w:line="240" w:lineRule="auto"/>
        <w:jc w:val="both"/>
        <w:rPr>
          <w:rFonts w:ascii="Work Sans" w:hAnsi="Work Sans" w:cs="Arial" w:eastAsiaTheme="minorHAnsi"/>
          <w:color w:val="000000" w:themeColor="text1"/>
          <w:sz w:val="20"/>
          <w:szCs w:val="20"/>
          <w:lang w:eastAsia="es-CO"/>
        </w:rPr>
      </w:pPr>
      <w:r w:rsidRPr="0040170F">
        <w:rPr>
          <w:rFonts w:ascii="Work Sans" w:hAnsi="Work Sans" w:cs="Arial" w:eastAsiaTheme="minorHAnsi"/>
          <w:color w:val="000000" w:themeColor="text1"/>
          <w:sz w:val="20"/>
          <w:szCs w:val="20"/>
          <w:lang w:eastAsia="es-CO"/>
        </w:rPr>
        <w:t xml:space="preserve">Que el valor total de la oferta o el obtenido de la corrección aritmética exceda el Presupuesto Oficial estimado del Proceso de Contratación. </w:t>
      </w:r>
    </w:p>
    <w:p w:rsidRPr="0040170F" w:rsidR="00A13EAC" w:rsidP="00A13EAC" w:rsidRDefault="00A13EAC" w14:paraId="0FE1EEF4" w14:textId="66E8B835">
      <w:pPr>
        <w:pStyle w:val="Prrafodelista"/>
        <w:numPr>
          <w:ilvl w:val="0"/>
          <w:numId w:val="37"/>
        </w:numPr>
        <w:spacing w:line="240" w:lineRule="auto"/>
        <w:jc w:val="both"/>
        <w:rPr>
          <w:rFonts w:ascii="Work Sans" w:hAnsi="Work Sans" w:cs="Arial" w:eastAsiaTheme="minorHAnsi"/>
          <w:color w:val="000000" w:themeColor="text1"/>
          <w:sz w:val="20"/>
          <w:szCs w:val="20"/>
          <w:lang w:eastAsia="es-CO"/>
        </w:rPr>
      </w:pPr>
      <w:r w:rsidRPr="0040170F">
        <w:rPr>
          <w:rFonts w:ascii="Work Sans" w:hAnsi="Work Sans" w:eastAsia="Arial Narrow" w:cs="Arial"/>
          <w:color w:val="000000" w:themeColor="text1"/>
          <w:sz w:val="20"/>
          <w:szCs w:val="20"/>
          <w:lang w:eastAsia="es-CO"/>
        </w:rPr>
        <w:t>Presentar</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la</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oferta</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con</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tachaduras</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o</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enmendaduras</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 alguno de los documentos que acreditan los requisitos habilitantes o los factores de evaluación de la oferta y no estén convalidadas en la forma indicada en la sección 3.3 de la invitación, sin perjuicio de la posibilidad de subsanar los primeros en los términos del numeral 1.6.</w:t>
      </w:r>
    </w:p>
    <w:p w:rsidRPr="0040170F" w:rsidR="00A13EAC" w:rsidP="00A13EAC" w:rsidRDefault="00A13EAC" w14:paraId="6998AF2D" w14:textId="70A34F99">
      <w:pPr>
        <w:pStyle w:val="Prrafodelista"/>
        <w:numPr>
          <w:ilvl w:val="0"/>
          <w:numId w:val="37"/>
        </w:numPr>
        <w:spacing w:line="240" w:lineRule="auto"/>
        <w:jc w:val="both"/>
        <w:rPr>
          <w:rFonts w:ascii="Work Sans" w:hAnsi="Work Sans" w:cs="Arial" w:eastAsiaTheme="minorHAnsi"/>
          <w:color w:val="000000" w:themeColor="text1"/>
          <w:sz w:val="20"/>
          <w:szCs w:val="20"/>
          <w:lang w:eastAsia="es-CO"/>
        </w:rPr>
      </w:pPr>
      <w:r w:rsidRPr="0040170F">
        <w:rPr>
          <w:rFonts w:ascii="Work Sans" w:hAnsi="Work Sans" w:cs="Arial" w:eastAsiaTheme="minorHAnsi"/>
          <w:color w:val="000000" w:themeColor="text1"/>
          <w:sz w:val="20"/>
          <w:szCs w:val="20"/>
          <w:lang w:eastAsia="es-CO"/>
        </w:rPr>
        <w:t xml:space="preserve">Que el Proponente adicione, suprima, cambie o modifique los ítems, la descripción, las especificaciones, el detalle, las unidades o cantidades señaladas en el </w:t>
      </w:r>
      <w:r w:rsidRPr="0040170F">
        <w:rPr>
          <w:rFonts w:ascii="Work Sans" w:hAnsi="Work Sans" w:eastAsia="Arial Narrow" w:cs="Arial"/>
          <w:color w:val="000000" w:themeColor="text1"/>
          <w:sz w:val="20"/>
          <w:szCs w:val="20"/>
        </w:rPr>
        <w:t>Formulario 1– Formulario de Presupuesto Oficial</w:t>
      </w:r>
      <w:r w:rsidRPr="0040170F">
        <w:rPr>
          <w:rFonts w:ascii="Work Sans" w:hAnsi="Work Sans" w:cs="Arial"/>
          <w:color w:val="000000" w:themeColor="text1"/>
          <w:sz w:val="20"/>
          <w:szCs w:val="20"/>
        </w:rPr>
        <w:t>, de acuerdo con lo exigido por la Entidad.</w:t>
      </w:r>
    </w:p>
    <w:p w:rsidRPr="0040170F" w:rsidR="00A13EAC" w:rsidP="00A13EAC" w:rsidRDefault="00A13EAC" w14:paraId="21853574" w14:textId="3B0CD335">
      <w:pPr>
        <w:pStyle w:val="Prrafodelista"/>
        <w:numPr>
          <w:ilvl w:val="0"/>
          <w:numId w:val="37"/>
        </w:numPr>
        <w:spacing w:line="240" w:lineRule="auto"/>
        <w:jc w:val="both"/>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 xml:space="preserve">No ofrecer el valor de un precio unitario u ofrecerlo en cero (0) pesos. </w:t>
      </w:r>
    </w:p>
    <w:p w:rsidRPr="0040170F" w:rsidR="00A13EAC" w:rsidP="00F47F52" w:rsidRDefault="00A13EAC" w14:paraId="24C49096" w14:textId="64E89F52">
      <w:pPr>
        <w:pStyle w:val="Prrafodelista"/>
        <w:numPr>
          <w:ilvl w:val="0"/>
          <w:numId w:val="37"/>
        </w:numPr>
        <w:spacing w:line="240" w:lineRule="auto"/>
        <w:jc w:val="both"/>
        <w:rPr>
          <w:rFonts w:ascii="Work Sans" w:hAnsi="Work Sans" w:eastAsia="Arial Narrow" w:cs="Arial"/>
          <w:color w:val="000000" w:themeColor="text1"/>
          <w:sz w:val="20"/>
          <w:szCs w:val="20"/>
          <w:lang w:val="es-MX" w:eastAsia="es-CO"/>
        </w:rPr>
      </w:pPr>
      <w:r w:rsidRPr="0040170F">
        <w:rPr>
          <w:rFonts w:ascii="Work Sans" w:hAnsi="Work Sans" w:eastAsia="Arial Narrow" w:cs="Arial"/>
          <w:color w:val="000000" w:themeColor="text1"/>
          <w:sz w:val="20"/>
          <w:szCs w:val="20"/>
          <w:lang w:val="es-MX" w:eastAsia="es-CO"/>
        </w:rPr>
        <w:t xml:space="preserve">Superar el valor unitario de alguno o algunos de los siguientes ítems ofrecidos con respecto al valor fijado para cada ítem del presupuesto oficial </w:t>
      </w:r>
    </w:p>
    <w:p w:rsidRPr="0040170F" w:rsidR="00A13EAC" w:rsidP="00A13EAC" w:rsidRDefault="00817110" w14:paraId="23EB7F52" w14:textId="3CD2C949">
      <w:pPr>
        <w:pStyle w:val="Prrafodelista"/>
        <w:numPr>
          <w:ilvl w:val="0"/>
          <w:numId w:val="37"/>
        </w:numPr>
        <w:spacing w:line="240" w:lineRule="auto"/>
        <w:jc w:val="both"/>
        <w:rPr>
          <w:rFonts w:ascii="Work Sans" w:hAnsi="Work Sans" w:eastAsia="Arial Narrow" w:cs="Arial"/>
          <w:color w:val="000000" w:themeColor="text1"/>
          <w:sz w:val="20"/>
          <w:szCs w:val="20"/>
          <w:lang w:eastAsia="es-CO"/>
        </w:rPr>
      </w:pPr>
      <w:r>
        <w:rPr>
          <w:rFonts w:ascii="Work Sans" w:hAnsi="Work Sans" w:eastAsia="Arial Narrow" w:cs="Arial"/>
          <w:color w:val="000000" w:themeColor="text1"/>
          <w:sz w:val="20"/>
          <w:szCs w:val="20"/>
          <w:lang w:eastAsia="es-CO"/>
        </w:rPr>
        <w:t>No</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discriminar</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en</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la</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oferta</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económica</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el</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porcentaje</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de</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AIU</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en</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la</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forma</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como</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lo</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establece</w:t>
      </w:r>
      <w:r w:rsidRPr="0040170F" w:rsidR="00A13EAC">
        <w:rPr>
          <w:rFonts w:ascii="Work Sans" w:hAnsi="Work Sans" w:eastAsia="Verdana" w:cs="Arial"/>
          <w:color w:val="000000" w:themeColor="text1"/>
          <w:sz w:val="20"/>
          <w:szCs w:val="20"/>
          <w:lang w:eastAsia="es-CO"/>
        </w:rPr>
        <w:t xml:space="preserve"> </w:t>
      </w:r>
      <w:r w:rsidRPr="0040170F" w:rsidR="00A13EAC">
        <w:rPr>
          <w:rFonts w:ascii="Work Sans" w:hAnsi="Work Sans" w:eastAsia="Arial Narrow" w:cs="Arial"/>
          <w:color w:val="000000" w:themeColor="text1"/>
          <w:sz w:val="20"/>
          <w:szCs w:val="20"/>
          <w:lang w:eastAsia="es-CO"/>
        </w:rPr>
        <w:t>la invitación y el Formulario 1– Formulario de Presupuesto Oficial</w:t>
      </w:r>
      <w:r>
        <w:rPr>
          <w:rFonts w:ascii="Work Sans" w:hAnsi="Work Sans" w:eastAsia="Arial Narrow" w:cs="Arial"/>
          <w:color w:val="000000" w:themeColor="text1"/>
          <w:sz w:val="20"/>
          <w:szCs w:val="20"/>
          <w:lang w:eastAsia="es-CO"/>
        </w:rPr>
        <w:t>.</w:t>
      </w:r>
    </w:p>
    <w:p w:rsidRPr="0040170F" w:rsidR="00A13EAC" w:rsidP="00A13EAC" w:rsidRDefault="00A13EAC" w14:paraId="1C802271" w14:textId="235CB636">
      <w:pPr>
        <w:pStyle w:val="Prrafodelista"/>
        <w:numPr>
          <w:ilvl w:val="0"/>
          <w:numId w:val="37"/>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Ofrecer como AIU un porcentaje cuya sumatoria sea superior al establecido por la Entidad en el Formulario 1 – Formulario de Presupuesto Oficial.</w:t>
      </w:r>
    </w:p>
    <w:p w:rsidRPr="0040170F" w:rsidR="00A13EAC" w:rsidP="00A13EAC" w:rsidRDefault="00A13EAC" w14:paraId="7AB5FE9F" w14:textId="77777777">
      <w:pPr>
        <w:pStyle w:val="Prrafodelista"/>
        <w:numPr>
          <w:ilvl w:val="0"/>
          <w:numId w:val="37"/>
        </w:numPr>
        <w:spacing w:line="240" w:lineRule="auto"/>
        <w:jc w:val="both"/>
        <w:rPr>
          <w:rFonts w:ascii="Work Sans" w:hAnsi="Work Sans" w:eastAsia="Verdana"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Cuando</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se</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presente</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propuesta</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condicionada</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para</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la</w:t>
      </w:r>
      <w:r w:rsidRPr="0040170F">
        <w:rPr>
          <w:rFonts w:ascii="Work Sans" w:hAnsi="Work Sans" w:eastAsia="Verdana"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aceptación de la oferta.</w:t>
      </w:r>
    </w:p>
    <w:p w:rsidRPr="0040170F" w:rsidR="00A13EAC" w:rsidP="00A13EAC" w:rsidRDefault="00A13EAC" w14:paraId="32F61518" w14:textId="36C70917">
      <w:pPr>
        <w:pStyle w:val="Prrafodelista"/>
        <w:numPr>
          <w:ilvl w:val="0"/>
          <w:numId w:val="37"/>
        </w:numPr>
        <w:spacing w:line="240" w:lineRule="auto"/>
        <w:jc w:val="both"/>
        <w:rPr>
          <w:rFonts w:ascii="Work Sans" w:hAnsi="Work Sans" w:eastAsia="Verdana"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 xml:space="preserve">Presentar más de una oferta económica con valores distintos. </w:t>
      </w:r>
    </w:p>
    <w:p w:rsidRPr="0040170F" w:rsidR="00A13EAC" w:rsidP="00A13EAC" w:rsidRDefault="00A13EAC" w14:paraId="259412F6" w14:textId="77777777">
      <w:pPr>
        <w:pStyle w:val="Prrafodelista"/>
        <w:numPr>
          <w:ilvl w:val="0"/>
          <w:numId w:val="37"/>
        </w:numPr>
        <w:spacing w:line="240" w:lineRule="auto"/>
        <w:jc w:val="both"/>
        <w:rPr>
          <w:rFonts w:ascii="Work Sans" w:hAnsi="Work Sans" w:eastAsia="Verdana"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Presentar la oferta extemporáneamente.</w:t>
      </w:r>
    </w:p>
    <w:p w:rsidRPr="0040170F" w:rsidR="00A13EAC" w:rsidP="00A13EAC" w:rsidRDefault="00A13EAC" w14:paraId="3CA827A8" w14:textId="77777777">
      <w:pPr>
        <w:pStyle w:val="Prrafodelista"/>
        <w:numPr>
          <w:ilvl w:val="0"/>
          <w:numId w:val="37"/>
        </w:numPr>
        <w:spacing w:line="240" w:lineRule="auto"/>
        <w:jc w:val="both"/>
        <w:rPr>
          <w:rFonts w:ascii="Work Sans" w:hAnsi="Work Sans" w:eastAsia="Verdana"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No presentar oferta económica.</w:t>
      </w:r>
    </w:p>
    <w:p w:rsidRPr="0040170F" w:rsidR="00A13EAC" w:rsidP="00A13EAC" w:rsidRDefault="00A13EAC" w14:paraId="1A062C07" w14:textId="77777777">
      <w:pPr>
        <w:pStyle w:val="Prrafodelista"/>
        <w:numPr>
          <w:ilvl w:val="0"/>
          <w:numId w:val="37"/>
        </w:numPr>
        <w:spacing w:line="240" w:lineRule="auto"/>
        <w:jc w:val="both"/>
        <w:rPr>
          <w:rFonts w:ascii="Work Sans" w:hAnsi="Work Sans" w:eastAsia="Verdana" w:cs="Arial"/>
          <w:color w:val="000000" w:themeColor="text1"/>
          <w:sz w:val="20"/>
          <w:szCs w:val="20"/>
          <w:lang w:eastAsia="es-CO"/>
        </w:rPr>
      </w:pPr>
      <w:r w:rsidRPr="0040170F">
        <w:rPr>
          <w:rFonts w:ascii="Work Sans" w:hAnsi="Work Sans" w:eastAsia="Verdana" w:cs="Arial"/>
          <w:color w:val="000000" w:themeColor="text1"/>
          <w:sz w:val="20"/>
          <w:szCs w:val="20"/>
          <w:lang w:eastAsia="es-CO"/>
        </w:rPr>
        <w:t>Cuando se determine que el valor total de la oferta es artificialmente bajo, de acuerdo con lo establecido en la sección 5.1.3.</w:t>
      </w:r>
    </w:p>
    <w:p w:rsidRPr="0040170F" w:rsidR="00A13EAC" w:rsidP="00A13EAC" w:rsidRDefault="00A13EAC" w14:paraId="79D3D3C5" w14:textId="77777777">
      <w:pPr>
        <w:pStyle w:val="Prrafodelista"/>
        <w:numPr>
          <w:ilvl w:val="0"/>
          <w:numId w:val="37"/>
        </w:numPr>
        <w:spacing w:line="240" w:lineRule="auto"/>
        <w:jc w:val="both"/>
        <w:rPr>
          <w:rFonts w:ascii="Work Sans" w:hAnsi="Work Sans" w:eastAsia="Verdana" w:cs="Arial"/>
          <w:color w:val="000000" w:themeColor="text1"/>
          <w:sz w:val="20"/>
          <w:szCs w:val="20"/>
          <w:lang w:eastAsia="es-CO"/>
        </w:rPr>
      </w:pPr>
      <w:r w:rsidRPr="0040170F">
        <w:rPr>
          <w:rFonts w:ascii="Work Sans" w:hAnsi="Work Sans" w:eastAsia="Verdana" w:cs="Arial"/>
          <w:color w:val="000000" w:themeColor="text1"/>
          <w:sz w:val="20"/>
          <w:szCs w:val="20"/>
          <w:lang w:eastAsia="es-CO"/>
        </w:rPr>
        <w:t>Cuando se presenten propuestas parciales y esta posibilidad no haya sido establecida en la invitación.</w:t>
      </w:r>
    </w:p>
    <w:p w:rsidRPr="0040170F" w:rsidR="00A13EAC" w:rsidP="00A13EAC" w:rsidRDefault="00A13EAC" w14:paraId="4E70147E" w14:textId="77777777">
      <w:pPr>
        <w:pStyle w:val="Prrafodelista"/>
        <w:numPr>
          <w:ilvl w:val="0"/>
          <w:numId w:val="37"/>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 xml:space="preserve">No informar todos los contratos que el Proponente tenga en ejecución antes del cierre de este, necesarios para acreditar su capacidad residual conforme </w:t>
      </w:r>
      <w:r w:rsidRPr="0040170F">
        <w:rPr>
          <w:rFonts w:ascii="Work Sans" w:hAnsi="Work Sans" w:eastAsia="Arial" w:cs="Arial"/>
          <w:color w:val="000000" w:themeColor="text1"/>
          <w:sz w:val="20"/>
          <w:szCs w:val="20"/>
          <w:lang w:eastAsia="es-CO"/>
        </w:rPr>
        <w:t>con</w:t>
      </w:r>
      <w:r w:rsidRPr="0040170F">
        <w:rPr>
          <w:rFonts w:ascii="Work Sans" w:hAnsi="Work Sans" w:eastAsia="Arial Narrow" w:cs="Arial"/>
          <w:color w:val="000000" w:themeColor="text1"/>
          <w:sz w:val="20"/>
          <w:szCs w:val="20"/>
          <w:lang w:eastAsia="es-CO"/>
        </w:rPr>
        <w:t xml:space="preserve"> la sección 4.7.</w:t>
      </w:r>
    </w:p>
    <w:p w:rsidRPr="0040170F" w:rsidR="00A13EAC" w:rsidP="00A13EAC" w:rsidRDefault="00A13EAC" w14:paraId="3CCEFD37" w14:textId="77777777">
      <w:pPr>
        <w:pStyle w:val="Prrafodelista"/>
        <w:numPr>
          <w:ilvl w:val="0"/>
          <w:numId w:val="37"/>
        </w:numPr>
        <w:spacing w:line="240" w:lineRule="auto"/>
        <w:jc w:val="both"/>
        <w:rPr>
          <w:rFonts w:ascii="Work Sans" w:hAnsi="Work Sans" w:eastAsia="Verdana" w:cs="Arial"/>
          <w:color w:val="000000" w:themeColor="text1"/>
          <w:sz w:val="20"/>
          <w:szCs w:val="20"/>
          <w:lang w:eastAsia="es-CO"/>
        </w:rPr>
      </w:pPr>
      <w:r w:rsidRPr="0040170F">
        <w:rPr>
          <w:rFonts w:ascii="Work Sans" w:hAnsi="Work Sans" w:eastAsia="Verdana" w:cs="Arial"/>
          <w:color w:val="000000" w:themeColor="text1"/>
          <w:sz w:val="20"/>
          <w:szCs w:val="20"/>
          <w:lang w:eastAsia="es-CO"/>
        </w:rPr>
        <w:t>Ofrecer un plazo mayor al previsto por la Entidad en la sección 2.7.</w:t>
      </w:r>
    </w:p>
    <w:p w:rsidRPr="0040170F" w:rsidR="00A13EAC" w:rsidP="00A13EAC" w:rsidRDefault="00A13EAC" w14:paraId="6BD4FFD8" w14:textId="77777777">
      <w:pPr>
        <w:pStyle w:val="Prrafodelista"/>
        <w:numPr>
          <w:ilvl w:val="0"/>
          <w:numId w:val="37"/>
        </w:numPr>
        <w:spacing w:line="240" w:lineRule="auto"/>
        <w:jc w:val="both"/>
        <w:rPr>
          <w:rFonts w:ascii="Work Sans" w:hAnsi="Work Sans" w:eastAsia="Verdana"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“Capítulo II Especificaciones técnicas de la obra”.</w:t>
      </w:r>
    </w:p>
    <w:p w:rsidRPr="0040170F" w:rsidR="00A13EAC" w:rsidP="00A13EAC" w:rsidRDefault="00A13EAC" w14:paraId="6567EBA4" w14:textId="77777777">
      <w:pPr>
        <w:pStyle w:val="Prrafodelista"/>
        <w:numPr>
          <w:ilvl w:val="0"/>
          <w:numId w:val="37"/>
        </w:numPr>
        <w:spacing w:line="240" w:lineRule="auto"/>
        <w:jc w:val="both"/>
        <w:rPr>
          <w:rFonts w:ascii="Work Sans" w:hAnsi="Work Sans" w:eastAsia="Verdana" w:cs="Arial"/>
          <w:color w:val="000000" w:themeColor="text1"/>
          <w:sz w:val="20"/>
          <w:szCs w:val="20"/>
          <w:lang w:eastAsia="es-CO"/>
        </w:rPr>
      </w:pPr>
      <w:r w:rsidRPr="0040170F">
        <w:rPr>
          <w:rFonts w:ascii="Work Sans" w:hAnsi="Work Sans" w:eastAsia="Verdana" w:cs="Arial"/>
          <w:color w:val="000000" w:themeColor="text1"/>
          <w:sz w:val="20"/>
          <w:szCs w:val="20"/>
          <w:lang w:eastAsia="es-CO"/>
        </w:rPr>
        <w:t>Cuando el representante legal de la persona jurídica tenga limitaciones para comprometer a la sociedad y no cuente con la autorización suficiente del órgano social.</w:t>
      </w:r>
    </w:p>
    <w:p w:rsidRPr="0040170F" w:rsidR="00A13EAC" w:rsidP="00A13EAC" w:rsidRDefault="00A13EAC" w14:paraId="5EC7DB40" w14:textId="0D3C4FA7">
      <w:pPr>
        <w:pStyle w:val="Prrafodelista"/>
        <w:numPr>
          <w:ilvl w:val="0"/>
          <w:numId w:val="37"/>
        </w:numPr>
        <w:spacing w:line="240" w:lineRule="auto"/>
        <w:jc w:val="both"/>
        <w:rPr>
          <w:rFonts w:ascii="Work Sans" w:hAnsi="Work Sans" w:cs="Arial" w:eastAsiaTheme="minorEastAsia"/>
          <w:color w:val="000000" w:themeColor="text1"/>
          <w:sz w:val="20"/>
          <w:szCs w:val="20"/>
          <w:lang w:eastAsia="es-CO"/>
        </w:rPr>
      </w:pPr>
      <w:r w:rsidRPr="0040170F">
        <w:rPr>
          <w:rFonts w:ascii="Work Sans" w:hAnsi="Work Sans" w:eastAsia="Verdana" w:cs="Arial"/>
          <w:color w:val="000000" w:themeColor="text1"/>
          <w:sz w:val="20"/>
          <w:szCs w:val="20"/>
          <w:lang w:eastAsia="es-CO"/>
        </w:rPr>
        <w:t xml:space="preserve">Cuando el que presenta oferta o alguno de los miembros del Proponente Plural no acredita la condición de </w:t>
      </w:r>
      <w:proofErr w:type="spellStart"/>
      <w:r w:rsidRPr="0040170F">
        <w:rPr>
          <w:rFonts w:ascii="Work Sans" w:hAnsi="Work Sans" w:eastAsia="Verdana" w:cs="Arial"/>
          <w:color w:val="000000" w:themeColor="text1"/>
          <w:sz w:val="20"/>
          <w:szCs w:val="20"/>
          <w:lang w:eastAsia="es-CO"/>
        </w:rPr>
        <w:t>Mipyme</w:t>
      </w:r>
      <w:proofErr w:type="spellEnd"/>
      <w:r w:rsidRPr="0040170F">
        <w:rPr>
          <w:rFonts w:ascii="Work Sans" w:hAnsi="Work Sans" w:eastAsia="Verdana" w:cs="Arial"/>
          <w:color w:val="000000" w:themeColor="text1"/>
          <w:sz w:val="20"/>
          <w:szCs w:val="20"/>
          <w:lang w:eastAsia="es-CO"/>
        </w:rPr>
        <w:t xml:space="preserve"> y, en consecuencia, no diligencia el </w:t>
      </w:r>
      <w:r w:rsidRPr="0040170F">
        <w:rPr>
          <w:rFonts w:ascii="Work Sans" w:hAnsi="Work Sans" w:eastAsia="Arial Narrow" w:cs="Arial"/>
          <w:color w:val="000000" w:themeColor="text1"/>
          <w:sz w:val="20"/>
          <w:szCs w:val="20"/>
          <w:lang w:eastAsia="es-CO"/>
        </w:rPr>
        <w:t xml:space="preserve">Formato 9 – Acreditación de </w:t>
      </w:r>
      <w:proofErr w:type="spellStart"/>
      <w:r w:rsidRPr="0040170F">
        <w:rPr>
          <w:rFonts w:ascii="Work Sans" w:hAnsi="Work Sans" w:eastAsia="Arial Narrow" w:cs="Arial"/>
          <w:color w:val="000000" w:themeColor="text1"/>
          <w:sz w:val="20"/>
          <w:szCs w:val="20"/>
          <w:lang w:eastAsia="es-CO"/>
        </w:rPr>
        <w:t>Mipyme</w:t>
      </w:r>
      <w:proofErr w:type="spellEnd"/>
      <w:r w:rsidRPr="0040170F">
        <w:rPr>
          <w:rFonts w:ascii="Work Sans" w:hAnsi="Work Sans" w:eastAsia="Arial Narrow" w:cs="Arial"/>
          <w:color w:val="000000" w:themeColor="text1"/>
          <w:sz w:val="20"/>
          <w:szCs w:val="20"/>
          <w:lang w:eastAsia="es-CO"/>
        </w:rPr>
        <w:t xml:space="preserve"> </w:t>
      </w:r>
      <w:r w:rsidRPr="0040170F">
        <w:rPr>
          <w:rFonts w:ascii="Work Sans" w:hAnsi="Work Sans" w:eastAsia="Verdana" w:cs="Arial"/>
          <w:color w:val="000000" w:themeColor="text1"/>
          <w:sz w:val="20"/>
          <w:szCs w:val="20"/>
          <w:lang w:eastAsia="es-CO"/>
        </w:rPr>
        <w:t xml:space="preserve">y los soportes requeridos en los términos del artículo 2.2.1.2.4.2.4 del Decreto 1082 de 2015 o la norma que lo modifique, complemente o sustituya, y no subsana la entrega de estos documentos, en los términos del numeral 1.6. En caso de que la acreditación de </w:t>
      </w:r>
      <w:proofErr w:type="spellStart"/>
      <w:r w:rsidRPr="0040170F">
        <w:rPr>
          <w:rFonts w:ascii="Work Sans" w:hAnsi="Work Sans" w:eastAsia="Verdana" w:cs="Arial"/>
          <w:color w:val="000000" w:themeColor="text1"/>
          <w:sz w:val="20"/>
          <w:szCs w:val="20"/>
          <w:lang w:eastAsia="es-CO"/>
        </w:rPr>
        <w:t>Mipyme</w:t>
      </w:r>
      <w:proofErr w:type="spellEnd"/>
      <w:r w:rsidRPr="0040170F">
        <w:rPr>
          <w:rFonts w:ascii="Work Sans" w:hAnsi="Work Sans" w:eastAsia="Verdana" w:cs="Arial"/>
          <w:color w:val="000000" w:themeColor="text1"/>
          <w:sz w:val="20"/>
          <w:szCs w:val="20"/>
          <w:lang w:eastAsia="es-CO"/>
        </w:rPr>
        <w:t xml:space="preserve"> se pruebe mediante la presentación del RUP, procederá el rechazo de la oferta cuando el Proponente no aporta el RUP vigente y en firme al momento de su presentación y, además, no subsana su entrega o no allega el Formato 9 – Acreditación de </w:t>
      </w:r>
      <w:proofErr w:type="spellStart"/>
      <w:r w:rsidRPr="0040170F">
        <w:rPr>
          <w:rFonts w:ascii="Work Sans" w:hAnsi="Work Sans" w:eastAsia="Verdana" w:cs="Arial"/>
          <w:color w:val="000000" w:themeColor="text1"/>
          <w:sz w:val="20"/>
          <w:szCs w:val="20"/>
          <w:lang w:eastAsia="es-CO"/>
        </w:rPr>
        <w:t>Mipyme</w:t>
      </w:r>
      <w:proofErr w:type="spellEnd"/>
      <w:r w:rsidRPr="0040170F">
        <w:rPr>
          <w:rFonts w:ascii="Work Sans" w:hAnsi="Work Sans" w:eastAsia="Verdana" w:cs="Arial"/>
          <w:color w:val="000000" w:themeColor="text1"/>
          <w:sz w:val="20"/>
          <w:szCs w:val="20"/>
          <w:lang w:eastAsia="es-CO"/>
        </w:rPr>
        <w:t xml:space="preserve">, ni los soportes requeridos en los términos descritos. </w:t>
      </w:r>
    </w:p>
    <w:p w:rsidRPr="0040170F" w:rsidR="00A13EAC" w:rsidP="00A13EAC" w:rsidRDefault="00A13EAC" w14:paraId="34331CF0" w14:textId="77777777">
      <w:pPr>
        <w:pStyle w:val="Prrafodelista"/>
        <w:numPr>
          <w:ilvl w:val="0"/>
          <w:numId w:val="37"/>
        </w:numPr>
        <w:spacing w:line="240" w:lineRule="auto"/>
        <w:jc w:val="both"/>
        <w:rPr>
          <w:rFonts w:ascii="Work Sans" w:hAnsi="Work Sans" w:cs="Arial" w:eastAsiaTheme="minorEastAsia"/>
          <w:color w:val="000000" w:themeColor="text1"/>
          <w:sz w:val="20"/>
          <w:szCs w:val="20"/>
          <w:lang w:eastAsia="es-CO"/>
        </w:rPr>
      </w:pPr>
      <w:r w:rsidRPr="0040170F">
        <w:rPr>
          <w:rFonts w:ascii="Work Sans" w:hAnsi="Work Sans" w:eastAsia="Verdana" w:cs="Arial"/>
          <w:color w:val="000000" w:themeColor="text1"/>
          <w:sz w:val="20"/>
          <w:szCs w:val="20"/>
          <w:lang w:eastAsia="es-CO"/>
        </w:rPr>
        <w:t>Las demás previstas en la ley.</w:t>
      </w:r>
    </w:p>
    <w:p w:rsidRPr="0040170F" w:rsidR="00996391" w:rsidP="00695362" w:rsidRDefault="00996391" w14:paraId="2476B019" w14:textId="7D94E5A0">
      <w:pPr>
        <w:pStyle w:val="Capitulo1"/>
        <w:spacing w:line="240" w:lineRule="auto"/>
        <w:ind w:left="964" w:hanging="680"/>
        <w:jc w:val="both"/>
        <w:rPr>
          <w:rFonts w:ascii="Work Sans" w:hAnsi="Work Sans"/>
          <w:color w:val="000000" w:themeColor="text1"/>
        </w:rPr>
      </w:pPr>
      <w:bookmarkStart w:name="_Toc132205827" w:id="203"/>
      <w:r w:rsidRPr="0040170F">
        <w:rPr>
          <w:rFonts w:ascii="Work Sans" w:hAnsi="Work Sans"/>
          <w:color w:val="000000" w:themeColor="text1"/>
        </w:rPr>
        <w:t>CAUSALES</w:t>
      </w:r>
      <w:r w:rsidRPr="0040170F" w:rsidR="002644ED">
        <w:rPr>
          <w:rFonts w:ascii="Work Sans" w:hAnsi="Work Sans"/>
          <w:color w:val="000000" w:themeColor="text1"/>
        </w:rPr>
        <w:t xml:space="preserve"> </w:t>
      </w:r>
      <w:r w:rsidRPr="0040170F">
        <w:rPr>
          <w:rFonts w:ascii="Work Sans" w:hAnsi="Work Sans"/>
          <w:color w:val="000000" w:themeColor="text1"/>
        </w:rPr>
        <w:t>PARA</w:t>
      </w:r>
      <w:r w:rsidRPr="0040170F" w:rsidR="002644ED">
        <w:rPr>
          <w:rFonts w:ascii="Work Sans" w:hAnsi="Work Sans"/>
          <w:color w:val="000000" w:themeColor="text1"/>
        </w:rPr>
        <w:t xml:space="preserve"> </w:t>
      </w:r>
      <w:r w:rsidRPr="0040170F" w:rsidR="00AB025D">
        <w:rPr>
          <w:rFonts w:ascii="Work Sans" w:hAnsi="Work Sans"/>
          <w:color w:val="000000" w:themeColor="text1"/>
        </w:rPr>
        <w:t>DECLARA</w:t>
      </w:r>
      <w:r w:rsidRPr="0040170F" w:rsidR="005C29D8">
        <w:rPr>
          <w:rFonts w:ascii="Work Sans" w:hAnsi="Work Sans"/>
          <w:color w:val="000000" w:themeColor="text1"/>
        </w:rPr>
        <w:t>R</w:t>
      </w:r>
      <w:r w:rsidRPr="0040170F" w:rsidR="00AB025D">
        <w:rPr>
          <w:rFonts w:ascii="Work Sans" w:hAnsi="Work Sans"/>
          <w:color w:val="000000" w:themeColor="text1"/>
        </w:rPr>
        <w:t xml:space="preserve"> </w:t>
      </w:r>
      <w:r w:rsidRPr="0040170F">
        <w:rPr>
          <w:rFonts w:ascii="Work Sans" w:hAnsi="Work Sans"/>
          <w:color w:val="000000" w:themeColor="text1"/>
        </w:rPr>
        <w:t>DESIERT</w:t>
      </w:r>
      <w:bookmarkEnd w:id="199"/>
      <w:r w:rsidRPr="0040170F" w:rsidR="005C29D8">
        <w:rPr>
          <w:rFonts w:ascii="Work Sans" w:hAnsi="Work Sans"/>
          <w:color w:val="000000" w:themeColor="text1"/>
        </w:rPr>
        <w:t>O</w:t>
      </w:r>
      <w:r w:rsidRPr="0040170F" w:rsidR="002644ED">
        <w:rPr>
          <w:rFonts w:ascii="Work Sans" w:hAnsi="Work Sans"/>
          <w:color w:val="000000" w:themeColor="text1"/>
        </w:rPr>
        <w:t xml:space="preserve"> </w:t>
      </w:r>
      <w:r w:rsidRPr="0040170F" w:rsidR="00DB5FAE">
        <w:rPr>
          <w:rFonts w:ascii="Work Sans" w:hAnsi="Work Sans"/>
          <w:color w:val="000000" w:themeColor="text1"/>
        </w:rPr>
        <w:t xml:space="preserve">EL </w:t>
      </w:r>
      <w:r w:rsidRPr="0040170F" w:rsidR="000B1FBE">
        <w:rPr>
          <w:rFonts w:ascii="Work Sans" w:hAnsi="Work Sans"/>
          <w:color w:val="000000" w:themeColor="text1"/>
        </w:rPr>
        <w:t>PROCESO</w:t>
      </w:r>
      <w:r w:rsidRPr="0040170F" w:rsidR="00DB5FAE">
        <w:rPr>
          <w:rFonts w:ascii="Work Sans" w:hAnsi="Work Sans"/>
          <w:color w:val="000000" w:themeColor="text1"/>
        </w:rPr>
        <w:t xml:space="preserve"> DE </w:t>
      </w:r>
      <w:r w:rsidRPr="0040170F" w:rsidR="0028640B">
        <w:rPr>
          <w:rFonts w:ascii="Work Sans" w:hAnsi="Work Sans"/>
          <w:color w:val="000000" w:themeColor="text1"/>
        </w:rPr>
        <w:t>CONTRATACIÓN</w:t>
      </w:r>
      <w:bookmarkEnd w:id="200"/>
      <w:bookmarkEnd w:id="201"/>
      <w:bookmarkEnd w:id="202"/>
      <w:bookmarkEnd w:id="203"/>
      <w:r w:rsidRPr="0040170F" w:rsidR="002644ED">
        <w:rPr>
          <w:rFonts w:ascii="Work Sans" w:hAnsi="Work Sans"/>
          <w:color w:val="000000" w:themeColor="text1"/>
        </w:rPr>
        <w:t xml:space="preserve"> </w:t>
      </w:r>
    </w:p>
    <w:p w:rsidRPr="0040170F" w:rsidR="00996391" w:rsidP="00695362" w:rsidRDefault="005C29D8" w14:paraId="7ED2A166" w14:textId="7B5B67CF">
      <w:pPr>
        <w:spacing w:line="240" w:lineRule="auto"/>
        <w:jc w:val="both"/>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L</w:t>
      </w:r>
      <w:r w:rsidRPr="0040170F" w:rsidR="00996391">
        <w:rPr>
          <w:rFonts w:ascii="Work Sans" w:hAnsi="Work Sans" w:cs="Arial"/>
          <w:color w:val="000000" w:themeColor="text1"/>
          <w:szCs w:val="20"/>
          <w:lang w:eastAsia="es-CO"/>
        </w:rPr>
        <w:t>a</w:t>
      </w:r>
      <w:r w:rsidRPr="0040170F" w:rsidR="002644ED">
        <w:rPr>
          <w:rFonts w:ascii="Work Sans" w:hAnsi="Work Sans" w:cs="Arial"/>
          <w:color w:val="000000" w:themeColor="text1"/>
          <w:szCs w:val="20"/>
          <w:lang w:eastAsia="es-CO"/>
        </w:rPr>
        <w:t xml:space="preserve"> </w:t>
      </w:r>
      <w:r w:rsidRPr="0040170F" w:rsidR="00BF2C61">
        <w:rPr>
          <w:rFonts w:ascii="Work Sans" w:hAnsi="Work Sans" w:cs="Arial"/>
          <w:color w:val="000000" w:themeColor="text1"/>
          <w:szCs w:val="20"/>
          <w:lang w:eastAsia="es-CO"/>
        </w:rPr>
        <w:t>E</w:t>
      </w:r>
      <w:r w:rsidRPr="0040170F" w:rsidR="0082356A">
        <w:rPr>
          <w:rFonts w:ascii="Work Sans" w:hAnsi="Work Sans" w:cs="Arial"/>
          <w:color w:val="000000" w:themeColor="text1"/>
          <w:szCs w:val="20"/>
          <w:lang w:eastAsia="es-CO"/>
        </w:rPr>
        <w:t>ntidad</w:t>
      </w:r>
      <w:r w:rsidRPr="0040170F" w:rsidR="002644ED">
        <w:rPr>
          <w:rFonts w:ascii="Work Sans" w:hAnsi="Work Sans" w:cs="Arial"/>
          <w:color w:val="000000" w:themeColor="text1"/>
          <w:szCs w:val="20"/>
          <w:lang w:eastAsia="es-CO"/>
        </w:rPr>
        <w:t xml:space="preserve"> </w:t>
      </w:r>
      <w:r w:rsidRPr="0040170F" w:rsidR="00996391">
        <w:rPr>
          <w:rFonts w:ascii="Work Sans" w:hAnsi="Work Sans" w:cs="Arial"/>
          <w:color w:val="000000" w:themeColor="text1"/>
          <w:szCs w:val="20"/>
          <w:lang w:eastAsia="es-CO"/>
        </w:rPr>
        <w:t>podrá</w:t>
      </w:r>
      <w:r w:rsidRPr="0040170F" w:rsidR="002644ED">
        <w:rPr>
          <w:rFonts w:ascii="Work Sans" w:hAnsi="Work Sans" w:cs="Arial"/>
          <w:color w:val="000000" w:themeColor="text1"/>
          <w:szCs w:val="20"/>
          <w:lang w:eastAsia="es-CO"/>
        </w:rPr>
        <w:t xml:space="preserve"> </w:t>
      </w:r>
      <w:r w:rsidRPr="0040170F" w:rsidR="00996391">
        <w:rPr>
          <w:rFonts w:ascii="Work Sans" w:hAnsi="Work Sans" w:cs="Arial"/>
          <w:color w:val="000000" w:themeColor="text1"/>
          <w:szCs w:val="20"/>
          <w:lang w:eastAsia="es-CO"/>
        </w:rPr>
        <w:t>declarar</w:t>
      </w:r>
      <w:r w:rsidRPr="0040170F" w:rsidR="002644ED">
        <w:rPr>
          <w:rFonts w:ascii="Work Sans" w:hAnsi="Work Sans" w:cs="Arial"/>
          <w:color w:val="000000" w:themeColor="text1"/>
          <w:szCs w:val="20"/>
          <w:lang w:eastAsia="es-CO"/>
        </w:rPr>
        <w:t xml:space="preserve"> </w:t>
      </w:r>
      <w:r w:rsidRPr="0040170F" w:rsidR="00996391">
        <w:rPr>
          <w:rFonts w:ascii="Work Sans" w:hAnsi="Work Sans" w:cs="Arial"/>
          <w:color w:val="000000" w:themeColor="text1"/>
          <w:szCs w:val="20"/>
          <w:lang w:eastAsia="es-CO"/>
        </w:rPr>
        <w:t>desierto</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 xml:space="preserve">el </w:t>
      </w:r>
      <w:r w:rsidRPr="0040170F" w:rsidR="0028640B">
        <w:rPr>
          <w:rFonts w:ascii="Work Sans" w:hAnsi="Work Sans" w:cs="Arial"/>
          <w:color w:val="000000" w:themeColor="text1"/>
          <w:szCs w:val="20"/>
          <w:lang w:eastAsia="es-CO"/>
        </w:rPr>
        <w:t>Proceso</w:t>
      </w:r>
      <w:r w:rsidRPr="0040170F">
        <w:rPr>
          <w:rFonts w:ascii="Work Sans" w:hAnsi="Work Sans" w:cs="Arial"/>
          <w:color w:val="000000" w:themeColor="text1"/>
          <w:szCs w:val="20"/>
          <w:lang w:eastAsia="es-CO"/>
        </w:rPr>
        <w:t xml:space="preserve"> de </w:t>
      </w:r>
      <w:r w:rsidRPr="0040170F" w:rsidR="0028640B">
        <w:rPr>
          <w:rFonts w:ascii="Work Sans" w:hAnsi="Work Sans" w:cs="Arial"/>
          <w:color w:val="000000" w:themeColor="text1"/>
          <w:szCs w:val="20"/>
          <w:lang w:eastAsia="es-CO"/>
        </w:rPr>
        <w:t>Contratación</w:t>
      </w:r>
      <w:r w:rsidRPr="0040170F">
        <w:rPr>
          <w:rFonts w:ascii="Work Sans" w:hAnsi="Work Sans" w:cs="Arial"/>
          <w:color w:val="000000" w:themeColor="text1"/>
          <w:szCs w:val="20"/>
          <w:lang w:eastAsia="es-CO"/>
        </w:rPr>
        <w:t xml:space="preserve"> </w:t>
      </w:r>
      <w:r w:rsidRPr="0040170F" w:rsidR="00996391">
        <w:rPr>
          <w:rFonts w:ascii="Work Sans" w:hAnsi="Work Sans" w:cs="Arial"/>
          <w:color w:val="000000" w:themeColor="text1"/>
          <w:szCs w:val="20"/>
          <w:lang w:eastAsia="es-CO"/>
        </w:rPr>
        <w:t>cuando:</w:t>
      </w:r>
      <w:r w:rsidRPr="0040170F" w:rsidR="002644ED">
        <w:rPr>
          <w:rFonts w:ascii="Work Sans" w:hAnsi="Work Sans" w:cs="Arial"/>
          <w:color w:val="000000" w:themeColor="text1"/>
          <w:szCs w:val="20"/>
          <w:lang w:eastAsia="es-CO"/>
        </w:rPr>
        <w:t xml:space="preserve"> </w:t>
      </w:r>
    </w:p>
    <w:p w:rsidRPr="0040170F" w:rsidR="00996391" w:rsidP="00695362" w:rsidRDefault="00BE1788" w14:paraId="0D3452E1" w14:textId="3C246DBB">
      <w:pPr>
        <w:pStyle w:val="Prrafodelista"/>
        <w:numPr>
          <w:ilvl w:val="0"/>
          <w:numId w:val="31"/>
        </w:numPr>
        <w:spacing w:line="240" w:lineRule="auto"/>
        <w:jc w:val="both"/>
        <w:rPr>
          <w:rFonts w:ascii="Work Sans" w:hAnsi="Work Sans" w:cs="Arial" w:eastAsiaTheme="minorHAnsi"/>
          <w:color w:val="000000" w:themeColor="text1"/>
          <w:sz w:val="20"/>
          <w:szCs w:val="20"/>
          <w:lang w:eastAsia="es-CO"/>
        </w:rPr>
      </w:pPr>
      <w:r w:rsidRPr="0040170F">
        <w:rPr>
          <w:rFonts w:ascii="Work Sans" w:hAnsi="Work Sans" w:cs="Arial" w:eastAsiaTheme="minorHAnsi"/>
          <w:color w:val="000000" w:themeColor="text1"/>
          <w:sz w:val="20"/>
          <w:szCs w:val="20"/>
          <w:lang w:eastAsia="es-CO"/>
        </w:rPr>
        <w:t>No</w:t>
      </w:r>
      <w:r w:rsidRPr="0040170F" w:rsidR="002644ED">
        <w:rPr>
          <w:rFonts w:ascii="Work Sans" w:hAnsi="Work Sans" w:cs="Arial" w:eastAsiaTheme="minorHAnsi"/>
          <w:color w:val="000000" w:themeColor="text1"/>
          <w:sz w:val="20"/>
          <w:szCs w:val="20"/>
          <w:lang w:eastAsia="es-CO"/>
        </w:rPr>
        <w:t xml:space="preserve"> </w:t>
      </w:r>
      <w:r w:rsidRPr="0040170F">
        <w:rPr>
          <w:rFonts w:ascii="Work Sans" w:hAnsi="Work Sans" w:cs="Arial" w:eastAsiaTheme="minorHAnsi"/>
          <w:color w:val="000000" w:themeColor="text1"/>
          <w:sz w:val="20"/>
          <w:szCs w:val="20"/>
          <w:lang w:eastAsia="es-CO"/>
        </w:rPr>
        <w:t>se</w:t>
      </w:r>
      <w:r w:rsidRPr="0040170F" w:rsidR="002644ED">
        <w:rPr>
          <w:rFonts w:ascii="Work Sans" w:hAnsi="Work Sans" w:cs="Arial" w:eastAsiaTheme="minorHAnsi"/>
          <w:color w:val="000000" w:themeColor="text1"/>
          <w:sz w:val="20"/>
          <w:szCs w:val="20"/>
          <w:lang w:eastAsia="es-CO"/>
        </w:rPr>
        <w:t xml:space="preserve"> </w:t>
      </w:r>
      <w:r w:rsidRPr="0040170F">
        <w:rPr>
          <w:rFonts w:ascii="Work Sans" w:hAnsi="Work Sans" w:cs="Arial" w:eastAsiaTheme="minorHAnsi"/>
          <w:color w:val="000000" w:themeColor="text1"/>
          <w:sz w:val="20"/>
          <w:szCs w:val="20"/>
          <w:lang w:eastAsia="es-CO"/>
        </w:rPr>
        <w:t>presenten</w:t>
      </w:r>
      <w:r w:rsidRPr="0040170F" w:rsidR="002644ED">
        <w:rPr>
          <w:rFonts w:ascii="Work Sans" w:hAnsi="Work Sans" w:cs="Arial" w:eastAsiaTheme="minorHAnsi"/>
          <w:color w:val="000000" w:themeColor="text1"/>
          <w:sz w:val="20"/>
          <w:szCs w:val="20"/>
          <w:lang w:eastAsia="es-CO"/>
        </w:rPr>
        <w:t xml:space="preserve"> </w:t>
      </w:r>
      <w:r w:rsidRPr="0040170F" w:rsidR="00F15305">
        <w:rPr>
          <w:rFonts w:ascii="Work Sans" w:hAnsi="Work Sans" w:cs="Arial" w:eastAsiaTheme="minorHAnsi"/>
          <w:color w:val="000000" w:themeColor="text1"/>
          <w:sz w:val="20"/>
          <w:szCs w:val="20"/>
          <w:lang w:eastAsia="es-CO"/>
        </w:rPr>
        <w:t>ofertas</w:t>
      </w:r>
      <w:r w:rsidRPr="0040170F">
        <w:rPr>
          <w:rFonts w:ascii="Work Sans" w:hAnsi="Work Sans" w:cs="Arial" w:eastAsiaTheme="minorHAnsi"/>
          <w:color w:val="000000" w:themeColor="text1"/>
          <w:sz w:val="20"/>
          <w:szCs w:val="20"/>
          <w:lang w:eastAsia="es-CO"/>
        </w:rPr>
        <w:t>.</w:t>
      </w:r>
    </w:p>
    <w:p w:rsidRPr="0040170F" w:rsidR="0086109D" w:rsidP="00695362" w:rsidRDefault="00BE1788" w14:paraId="3B85AE16" w14:textId="7CAA5EDD">
      <w:pPr>
        <w:pStyle w:val="Prrafodelista"/>
        <w:numPr>
          <w:ilvl w:val="0"/>
          <w:numId w:val="31"/>
        </w:numPr>
        <w:spacing w:line="240" w:lineRule="auto"/>
        <w:jc w:val="both"/>
        <w:rPr>
          <w:rFonts w:ascii="Work Sans" w:hAnsi="Work Sans" w:eastAsia="Verdana" w:cs="Arial"/>
          <w:color w:val="000000" w:themeColor="text1"/>
          <w:sz w:val="20"/>
          <w:szCs w:val="20"/>
          <w:lang w:eastAsia="es-CO"/>
        </w:rPr>
      </w:pPr>
      <w:r w:rsidRPr="0040170F">
        <w:rPr>
          <w:rFonts w:ascii="Work Sans" w:hAnsi="Work Sans" w:cs="Arial" w:eastAsiaTheme="minorHAnsi"/>
          <w:color w:val="000000" w:themeColor="text1"/>
          <w:sz w:val="20"/>
          <w:szCs w:val="20"/>
          <w:lang w:eastAsia="es-CO"/>
        </w:rPr>
        <w:t>Ninguna</w:t>
      </w:r>
      <w:r w:rsidRPr="0040170F" w:rsidR="002644ED">
        <w:rPr>
          <w:rFonts w:ascii="Work Sans" w:hAnsi="Work Sans" w:cs="Arial" w:eastAsiaTheme="minorHAnsi"/>
          <w:color w:val="000000" w:themeColor="text1"/>
          <w:sz w:val="20"/>
          <w:szCs w:val="20"/>
          <w:lang w:eastAsia="es-CO"/>
        </w:rPr>
        <w:t xml:space="preserve"> </w:t>
      </w:r>
      <w:r w:rsidRPr="0040170F">
        <w:rPr>
          <w:rFonts w:ascii="Work Sans" w:hAnsi="Work Sans" w:cs="Arial" w:eastAsiaTheme="minorHAnsi"/>
          <w:color w:val="000000" w:themeColor="text1"/>
          <w:sz w:val="20"/>
          <w:szCs w:val="20"/>
          <w:lang w:eastAsia="es-CO"/>
        </w:rPr>
        <w:t>oferta</w:t>
      </w:r>
      <w:r w:rsidRPr="0040170F" w:rsidR="002644ED">
        <w:rPr>
          <w:rFonts w:ascii="Work Sans" w:hAnsi="Work Sans" w:cs="Arial" w:eastAsiaTheme="minorHAnsi"/>
          <w:color w:val="000000" w:themeColor="text1"/>
          <w:sz w:val="20"/>
          <w:szCs w:val="20"/>
          <w:lang w:eastAsia="es-CO"/>
        </w:rPr>
        <w:t xml:space="preserve"> </w:t>
      </w:r>
      <w:r w:rsidRPr="0040170F">
        <w:rPr>
          <w:rFonts w:ascii="Work Sans" w:hAnsi="Work Sans" w:cs="Arial" w:eastAsiaTheme="minorHAnsi"/>
          <w:color w:val="000000" w:themeColor="text1"/>
          <w:sz w:val="20"/>
          <w:szCs w:val="20"/>
          <w:lang w:eastAsia="es-CO"/>
        </w:rPr>
        <w:t>resulte</w:t>
      </w:r>
      <w:r w:rsidRPr="0040170F" w:rsidR="002644ED">
        <w:rPr>
          <w:rFonts w:ascii="Work Sans" w:hAnsi="Work Sans" w:cs="Arial" w:eastAsiaTheme="minorHAnsi"/>
          <w:color w:val="000000" w:themeColor="text1"/>
          <w:sz w:val="20"/>
          <w:szCs w:val="20"/>
          <w:lang w:eastAsia="es-CO"/>
        </w:rPr>
        <w:t xml:space="preserve"> </w:t>
      </w:r>
      <w:r w:rsidRPr="0040170F">
        <w:rPr>
          <w:rFonts w:ascii="Work Sans" w:hAnsi="Work Sans" w:cs="Arial" w:eastAsiaTheme="minorHAnsi"/>
          <w:color w:val="000000" w:themeColor="text1"/>
          <w:sz w:val="20"/>
          <w:szCs w:val="20"/>
          <w:lang w:eastAsia="es-CO"/>
        </w:rPr>
        <w:t>hábil</w:t>
      </w:r>
      <w:r w:rsidRPr="0040170F" w:rsidR="005C29D8">
        <w:rPr>
          <w:rFonts w:ascii="Work Sans" w:hAnsi="Work Sans" w:cs="Arial" w:eastAsiaTheme="minorHAnsi"/>
          <w:color w:val="000000" w:themeColor="text1"/>
          <w:sz w:val="20"/>
          <w:szCs w:val="20"/>
          <w:lang w:eastAsia="es-CO"/>
        </w:rPr>
        <w:t>,</w:t>
      </w:r>
      <w:r w:rsidRPr="0040170F" w:rsidR="002644ED">
        <w:rPr>
          <w:rFonts w:ascii="Work Sans" w:hAnsi="Work Sans" w:cs="Arial" w:eastAsiaTheme="minorHAnsi"/>
          <w:color w:val="000000" w:themeColor="text1"/>
          <w:sz w:val="20"/>
          <w:szCs w:val="20"/>
          <w:lang w:eastAsia="es-CO"/>
        </w:rPr>
        <w:t xml:space="preserve"> </w:t>
      </w:r>
      <w:r w:rsidRPr="0040170F" w:rsidR="0003421F">
        <w:rPr>
          <w:rFonts w:ascii="Work Sans" w:hAnsi="Work Sans" w:cs="Arial" w:eastAsiaTheme="minorHAnsi"/>
          <w:color w:val="000000" w:themeColor="text1"/>
          <w:sz w:val="20"/>
          <w:szCs w:val="20"/>
          <w:lang w:eastAsia="es-CO"/>
        </w:rPr>
        <w:t xml:space="preserve">por no </w:t>
      </w:r>
      <w:r w:rsidRPr="0040170F" w:rsidR="00D5233B">
        <w:rPr>
          <w:rFonts w:ascii="Work Sans" w:hAnsi="Work Sans" w:cs="Arial" w:eastAsiaTheme="minorHAnsi"/>
          <w:color w:val="000000" w:themeColor="text1"/>
          <w:sz w:val="20"/>
          <w:szCs w:val="20"/>
          <w:lang w:eastAsia="es-CO"/>
        </w:rPr>
        <w:t xml:space="preserve">cumplir </w:t>
      </w:r>
      <w:r w:rsidRPr="0040170F" w:rsidR="0086109D">
        <w:rPr>
          <w:rFonts w:ascii="Work Sans" w:hAnsi="Work Sans" w:eastAsia="Arial Narrow" w:cs="Arial"/>
          <w:color w:val="000000" w:themeColor="text1"/>
          <w:sz w:val="20"/>
          <w:szCs w:val="20"/>
          <w:lang w:eastAsia="es-CO"/>
        </w:rPr>
        <w:t>las exigencias de</w:t>
      </w:r>
      <w:r w:rsidRPr="0040170F" w:rsidR="009D1541">
        <w:rPr>
          <w:rFonts w:ascii="Work Sans" w:hAnsi="Work Sans" w:eastAsia="Arial Narrow" w:cs="Arial"/>
          <w:color w:val="000000" w:themeColor="text1"/>
          <w:sz w:val="20"/>
          <w:szCs w:val="20"/>
          <w:lang w:eastAsia="es-CO"/>
        </w:rPr>
        <w:t xml:space="preserve"> </w:t>
      </w:r>
      <w:r w:rsidRPr="0040170F" w:rsidR="0086109D">
        <w:rPr>
          <w:rFonts w:ascii="Work Sans" w:hAnsi="Work Sans" w:eastAsia="Arial Narrow" w:cs="Arial"/>
          <w:color w:val="000000" w:themeColor="text1"/>
          <w:sz w:val="20"/>
          <w:szCs w:val="20"/>
          <w:lang w:eastAsia="es-CO"/>
        </w:rPr>
        <w:t>l</w:t>
      </w:r>
      <w:r w:rsidRPr="0040170F" w:rsidR="009D1541">
        <w:rPr>
          <w:rFonts w:ascii="Work Sans" w:hAnsi="Work Sans" w:eastAsia="Arial Narrow" w:cs="Arial"/>
          <w:color w:val="000000" w:themeColor="text1"/>
          <w:sz w:val="20"/>
          <w:szCs w:val="20"/>
          <w:lang w:eastAsia="es-CO"/>
        </w:rPr>
        <w:t>a</w:t>
      </w:r>
      <w:r w:rsidRPr="0040170F" w:rsidR="0086109D">
        <w:rPr>
          <w:rFonts w:ascii="Work Sans" w:hAnsi="Work Sans" w:eastAsia="Arial Narrow" w:cs="Arial"/>
          <w:color w:val="000000" w:themeColor="text1"/>
          <w:sz w:val="20"/>
          <w:szCs w:val="20"/>
          <w:lang w:eastAsia="es-CO"/>
        </w:rPr>
        <w:t xml:space="preserve"> </w:t>
      </w:r>
      <w:r w:rsidRPr="0040170F" w:rsidR="008E03FB">
        <w:rPr>
          <w:rFonts w:ascii="Work Sans" w:hAnsi="Work Sans" w:eastAsia="Arial Narrow" w:cs="Arial"/>
          <w:color w:val="000000" w:themeColor="text1"/>
          <w:sz w:val="20"/>
          <w:szCs w:val="20"/>
          <w:lang w:eastAsia="es-CO"/>
        </w:rPr>
        <w:t>i</w:t>
      </w:r>
      <w:r w:rsidRPr="0040170F" w:rsidR="009D1541">
        <w:rPr>
          <w:rFonts w:ascii="Work Sans" w:hAnsi="Work Sans" w:eastAsia="Arial Narrow" w:cs="Arial"/>
          <w:color w:val="000000" w:themeColor="text1"/>
          <w:sz w:val="20"/>
          <w:szCs w:val="20"/>
          <w:lang w:eastAsia="es-CO"/>
        </w:rPr>
        <w:t>nvitación.</w:t>
      </w:r>
    </w:p>
    <w:p w:rsidRPr="0040170F" w:rsidR="00782EA8" w:rsidP="00695362" w:rsidRDefault="00782EA8" w14:paraId="2C48740E" w14:textId="1D151265">
      <w:pPr>
        <w:pStyle w:val="Prrafodelista"/>
        <w:numPr>
          <w:ilvl w:val="0"/>
          <w:numId w:val="31"/>
        </w:numPr>
        <w:spacing w:line="240" w:lineRule="auto"/>
        <w:jc w:val="both"/>
        <w:rPr>
          <w:rFonts w:ascii="Work Sans" w:hAnsi="Work Sans" w:cs="Arial" w:eastAsiaTheme="minorHAnsi"/>
          <w:color w:val="000000" w:themeColor="text1"/>
          <w:sz w:val="20"/>
          <w:szCs w:val="20"/>
          <w:lang w:eastAsia="es-CO"/>
        </w:rPr>
      </w:pPr>
      <w:r w:rsidRPr="0040170F">
        <w:rPr>
          <w:rFonts w:ascii="Work Sans" w:hAnsi="Work Sans" w:cs="Arial" w:eastAsiaTheme="minorHAnsi"/>
          <w:color w:val="000000" w:themeColor="text1"/>
          <w:sz w:val="20"/>
          <w:szCs w:val="20"/>
          <w:lang w:eastAsia="es-CO"/>
        </w:rPr>
        <w:t xml:space="preserve">Existan causas o motivos que impidan la escogencia objetiva del </w:t>
      </w:r>
      <w:r w:rsidRPr="0040170F" w:rsidR="001D4CCE">
        <w:rPr>
          <w:rFonts w:ascii="Work Sans" w:hAnsi="Work Sans" w:cs="Arial" w:eastAsiaTheme="minorHAnsi"/>
          <w:color w:val="000000" w:themeColor="text1"/>
          <w:sz w:val="20"/>
          <w:szCs w:val="20"/>
          <w:lang w:eastAsia="es-CO"/>
        </w:rPr>
        <w:t>P</w:t>
      </w:r>
      <w:r w:rsidRPr="0040170F" w:rsidR="0082356A">
        <w:rPr>
          <w:rFonts w:ascii="Work Sans" w:hAnsi="Work Sans" w:cs="Arial" w:eastAsiaTheme="minorHAnsi"/>
          <w:color w:val="000000" w:themeColor="text1"/>
          <w:sz w:val="20"/>
          <w:szCs w:val="20"/>
          <w:lang w:eastAsia="es-CO"/>
        </w:rPr>
        <w:t>roponente</w:t>
      </w:r>
      <w:r w:rsidRPr="0040170F">
        <w:rPr>
          <w:rFonts w:ascii="Work Sans" w:hAnsi="Work Sans" w:cs="Arial" w:eastAsiaTheme="minorHAnsi"/>
          <w:color w:val="000000" w:themeColor="text1"/>
          <w:sz w:val="20"/>
          <w:szCs w:val="20"/>
          <w:lang w:eastAsia="es-CO"/>
        </w:rPr>
        <w:t>.</w:t>
      </w:r>
    </w:p>
    <w:p w:rsidRPr="0040170F" w:rsidR="00996391" w:rsidP="00695362" w:rsidRDefault="00BE1788" w14:paraId="09C0442F" w14:textId="78278DC4">
      <w:pPr>
        <w:pStyle w:val="Prrafodelista"/>
        <w:numPr>
          <w:ilvl w:val="0"/>
          <w:numId w:val="31"/>
        </w:numPr>
        <w:spacing w:line="240" w:lineRule="auto"/>
        <w:jc w:val="both"/>
        <w:rPr>
          <w:rFonts w:ascii="Work Sans" w:hAnsi="Work Sans" w:cs="Arial" w:eastAsiaTheme="minorHAnsi"/>
          <w:color w:val="000000" w:themeColor="text1"/>
          <w:sz w:val="20"/>
          <w:szCs w:val="20"/>
          <w:lang w:eastAsia="es-CO"/>
        </w:rPr>
      </w:pPr>
      <w:r w:rsidRPr="0040170F">
        <w:rPr>
          <w:rFonts w:ascii="Work Sans" w:hAnsi="Work Sans" w:cs="Arial" w:eastAsiaTheme="minorHAnsi"/>
          <w:color w:val="000000" w:themeColor="text1"/>
          <w:sz w:val="20"/>
          <w:szCs w:val="20"/>
          <w:lang w:eastAsia="es-CO"/>
        </w:rPr>
        <w:t>Lo</w:t>
      </w:r>
      <w:r w:rsidRPr="0040170F" w:rsidR="002644ED">
        <w:rPr>
          <w:rFonts w:ascii="Work Sans" w:hAnsi="Work Sans" w:cs="Arial" w:eastAsiaTheme="minorHAnsi"/>
          <w:color w:val="000000" w:themeColor="text1"/>
          <w:sz w:val="20"/>
          <w:szCs w:val="20"/>
          <w:lang w:eastAsia="es-CO"/>
        </w:rPr>
        <w:t xml:space="preserve"> </w:t>
      </w:r>
      <w:r w:rsidRPr="0040170F">
        <w:rPr>
          <w:rFonts w:ascii="Work Sans" w:hAnsi="Work Sans" w:cs="Arial" w:eastAsiaTheme="minorHAnsi"/>
          <w:color w:val="000000" w:themeColor="text1"/>
          <w:sz w:val="20"/>
          <w:szCs w:val="20"/>
          <w:lang w:eastAsia="es-CO"/>
        </w:rPr>
        <w:t>contemple</w:t>
      </w:r>
      <w:r w:rsidRPr="0040170F" w:rsidR="002644ED">
        <w:rPr>
          <w:rFonts w:ascii="Work Sans" w:hAnsi="Work Sans" w:cs="Arial" w:eastAsiaTheme="minorHAnsi"/>
          <w:color w:val="000000" w:themeColor="text1"/>
          <w:sz w:val="20"/>
          <w:szCs w:val="20"/>
          <w:lang w:eastAsia="es-CO"/>
        </w:rPr>
        <w:t xml:space="preserve"> </w:t>
      </w:r>
      <w:r w:rsidRPr="0040170F">
        <w:rPr>
          <w:rFonts w:ascii="Work Sans" w:hAnsi="Work Sans" w:cs="Arial" w:eastAsiaTheme="minorHAnsi"/>
          <w:color w:val="000000" w:themeColor="text1"/>
          <w:sz w:val="20"/>
          <w:szCs w:val="20"/>
          <w:lang w:eastAsia="es-CO"/>
        </w:rPr>
        <w:t>la</w:t>
      </w:r>
      <w:r w:rsidRPr="0040170F" w:rsidR="002644ED">
        <w:rPr>
          <w:rFonts w:ascii="Work Sans" w:hAnsi="Work Sans" w:cs="Arial" w:eastAsiaTheme="minorHAnsi"/>
          <w:color w:val="000000" w:themeColor="text1"/>
          <w:sz w:val="20"/>
          <w:szCs w:val="20"/>
          <w:lang w:eastAsia="es-CO"/>
        </w:rPr>
        <w:t xml:space="preserve"> </w:t>
      </w:r>
      <w:r w:rsidRPr="0040170F" w:rsidR="00D5233B">
        <w:rPr>
          <w:rFonts w:ascii="Work Sans" w:hAnsi="Work Sans" w:cs="Arial" w:eastAsiaTheme="minorHAnsi"/>
          <w:color w:val="000000" w:themeColor="text1"/>
          <w:sz w:val="20"/>
          <w:szCs w:val="20"/>
          <w:lang w:eastAsia="es-CO"/>
        </w:rPr>
        <w:t>l</w:t>
      </w:r>
      <w:r w:rsidRPr="0040170F">
        <w:rPr>
          <w:rFonts w:ascii="Work Sans" w:hAnsi="Work Sans" w:cs="Arial" w:eastAsiaTheme="minorHAnsi"/>
          <w:color w:val="000000" w:themeColor="text1"/>
          <w:sz w:val="20"/>
          <w:szCs w:val="20"/>
          <w:lang w:eastAsia="es-CO"/>
        </w:rPr>
        <w:t>ey.</w:t>
      </w:r>
      <w:r w:rsidRPr="0040170F" w:rsidR="002644ED">
        <w:rPr>
          <w:rFonts w:ascii="Work Sans" w:hAnsi="Work Sans" w:cs="Arial" w:eastAsiaTheme="minorHAnsi"/>
          <w:color w:val="000000" w:themeColor="text1"/>
          <w:sz w:val="20"/>
          <w:szCs w:val="20"/>
          <w:lang w:eastAsia="es-CO"/>
        </w:rPr>
        <w:t xml:space="preserve"> </w:t>
      </w:r>
    </w:p>
    <w:p w:rsidRPr="0040170F" w:rsidR="002D222B" w:rsidP="00695362" w:rsidRDefault="002D222B" w14:paraId="703801B3" w14:textId="0C49B683">
      <w:pPr>
        <w:pStyle w:val="Capitulo1"/>
        <w:spacing w:line="240" w:lineRule="auto"/>
        <w:ind w:left="964" w:hanging="680"/>
        <w:rPr>
          <w:rFonts w:ascii="Work Sans" w:hAnsi="Work Sans"/>
          <w:color w:val="000000" w:themeColor="text1"/>
        </w:rPr>
      </w:pPr>
      <w:bookmarkStart w:name="_Toc34652056" w:id="204"/>
      <w:bookmarkStart w:name="_Toc34652155" w:id="205"/>
      <w:bookmarkStart w:name="_Toc34652255" w:id="206"/>
      <w:bookmarkStart w:name="_Toc34652620" w:id="207"/>
      <w:bookmarkStart w:name="_Toc34652741" w:id="208"/>
      <w:bookmarkStart w:name="_Toc34654036" w:id="209"/>
      <w:bookmarkStart w:name="_Toc34654141" w:id="210"/>
      <w:bookmarkStart w:name="_Toc36199033" w:id="211"/>
      <w:bookmarkStart w:name="_Toc36199769" w:id="212"/>
      <w:bookmarkStart w:name="_Toc36199897" w:id="213"/>
      <w:bookmarkStart w:name="_Toc36200026" w:id="214"/>
      <w:bookmarkStart w:name="_Toc508648257" w:id="215"/>
      <w:bookmarkStart w:name="_Toc508984041" w:id="216"/>
      <w:bookmarkStart w:name="_Toc509843871" w:id="217"/>
      <w:bookmarkStart w:name="_Toc511924779" w:id="218"/>
      <w:bookmarkStart w:name="_Toc132205828" w:id="219"/>
      <w:bookmarkEnd w:id="204"/>
      <w:bookmarkEnd w:id="205"/>
      <w:bookmarkEnd w:id="206"/>
      <w:bookmarkEnd w:id="207"/>
      <w:bookmarkEnd w:id="208"/>
      <w:bookmarkEnd w:id="209"/>
      <w:bookmarkEnd w:id="210"/>
      <w:bookmarkEnd w:id="211"/>
      <w:bookmarkEnd w:id="212"/>
      <w:bookmarkEnd w:id="213"/>
      <w:bookmarkEnd w:id="214"/>
      <w:r w:rsidRPr="0040170F">
        <w:rPr>
          <w:rFonts w:ascii="Work Sans" w:hAnsi="Work Sans"/>
          <w:color w:val="000000" w:themeColor="text1"/>
        </w:rPr>
        <w:t>NORMAS</w:t>
      </w:r>
      <w:r w:rsidRPr="0040170F" w:rsidR="002644ED">
        <w:rPr>
          <w:rFonts w:ascii="Work Sans" w:hAnsi="Work Sans"/>
          <w:color w:val="000000" w:themeColor="text1"/>
        </w:rPr>
        <w:t xml:space="preserve"> </w:t>
      </w:r>
      <w:r w:rsidRPr="0040170F">
        <w:rPr>
          <w:rFonts w:ascii="Work Sans" w:hAnsi="Work Sans"/>
          <w:color w:val="000000" w:themeColor="text1"/>
        </w:rPr>
        <w:t>DE</w:t>
      </w:r>
      <w:r w:rsidRPr="0040170F" w:rsidR="002644ED">
        <w:rPr>
          <w:rFonts w:ascii="Work Sans" w:hAnsi="Work Sans"/>
          <w:color w:val="000000" w:themeColor="text1"/>
        </w:rPr>
        <w:t xml:space="preserve"> </w:t>
      </w:r>
      <w:r w:rsidRPr="0040170F">
        <w:rPr>
          <w:rFonts w:ascii="Work Sans" w:hAnsi="Work Sans"/>
          <w:color w:val="000000" w:themeColor="text1"/>
        </w:rPr>
        <w:t>INTERPRETACIÓN</w:t>
      </w:r>
      <w:r w:rsidRPr="0040170F" w:rsidR="002644ED">
        <w:rPr>
          <w:rFonts w:ascii="Work Sans" w:hAnsi="Work Sans"/>
          <w:color w:val="000000" w:themeColor="text1"/>
        </w:rPr>
        <w:t xml:space="preserve"> </w:t>
      </w:r>
      <w:r w:rsidRPr="0040170F">
        <w:rPr>
          <w:rFonts w:ascii="Work Sans" w:hAnsi="Work Sans"/>
          <w:color w:val="000000" w:themeColor="text1"/>
        </w:rPr>
        <w:t>DE</w:t>
      </w:r>
      <w:r w:rsidRPr="0040170F" w:rsidR="00FE3C50">
        <w:rPr>
          <w:rFonts w:ascii="Work Sans" w:hAnsi="Work Sans"/>
          <w:color w:val="000000" w:themeColor="text1"/>
        </w:rPr>
        <w:t xml:space="preserve"> LA INVITACIÓN</w:t>
      </w:r>
      <w:bookmarkEnd w:id="215"/>
      <w:bookmarkEnd w:id="216"/>
      <w:bookmarkEnd w:id="217"/>
      <w:bookmarkEnd w:id="218"/>
      <w:bookmarkEnd w:id="219"/>
    </w:p>
    <w:p w:rsidRPr="0040170F" w:rsidR="004359B3" w:rsidP="00695362" w:rsidRDefault="002D222B" w14:paraId="4D9F791F" w14:textId="064221EA">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Est</w:t>
      </w:r>
      <w:r w:rsidRPr="0040170F" w:rsidR="00FE3C50">
        <w:rPr>
          <w:rFonts w:ascii="Work Sans" w:hAnsi="Work Sans" w:cs="Arial"/>
          <w:color w:val="000000" w:themeColor="text1"/>
          <w:szCs w:val="20"/>
        </w:rPr>
        <w:t xml:space="preserve">a </w:t>
      </w:r>
      <w:r w:rsidRPr="0040170F" w:rsidR="00E27E93">
        <w:rPr>
          <w:rFonts w:ascii="Work Sans" w:hAnsi="Work Sans" w:cs="Arial"/>
          <w:color w:val="000000" w:themeColor="text1"/>
          <w:szCs w:val="20"/>
        </w:rPr>
        <w:t>invitación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debe</w:t>
      </w:r>
      <w:r w:rsidRPr="0040170F" w:rsidR="002644ED">
        <w:rPr>
          <w:rFonts w:ascii="Work Sans" w:hAnsi="Work Sans" w:cs="Arial"/>
          <w:color w:val="000000" w:themeColor="text1"/>
          <w:szCs w:val="20"/>
        </w:rPr>
        <w:t xml:space="preserve"> </w:t>
      </w:r>
      <w:r w:rsidRPr="0040170F" w:rsidR="00A40CE6">
        <w:rPr>
          <w:rFonts w:ascii="Work Sans" w:hAnsi="Work Sans" w:cs="Arial"/>
          <w:color w:val="000000" w:themeColor="text1"/>
          <w:szCs w:val="20"/>
        </w:rPr>
        <w:t>interpretarse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como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un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todo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y</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sus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disposiciones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no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deben</w:t>
      </w:r>
      <w:r w:rsidRPr="0040170F" w:rsidR="002644ED">
        <w:rPr>
          <w:rFonts w:ascii="Work Sans" w:hAnsi="Work Sans" w:cs="Arial"/>
          <w:color w:val="000000" w:themeColor="text1"/>
          <w:szCs w:val="20"/>
        </w:rPr>
        <w:t xml:space="preserve"> </w:t>
      </w:r>
      <w:r w:rsidRPr="0040170F" w:rsidR="00A40CE6">
        <w:rPr>
          <w:rFonts w:ascii="Work Sans" w:hAnsi="Work Sans" w:cs="Arial"/>
          <w:color w:val="000000" w:themeColor="text1"/>
          <w:szCs w:val="20"/>
        </w:rPr>
        <w:t>entenderse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manera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separada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que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indica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su</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contexto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general.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Por</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tanto,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se</w:t>
      </w:r>
      <w:r w:rsidRPr="0040170F" w:rsidR="002644ED">
        <w:rPr>
          <w:rFonts w:ascii="Work Sans" w:hAnsi="Work Sans" w:cs="Arial"/>
          <w:color w:val="000000" w:themeColor="text1"/>
          <w:szCs w:val="20"/>
        </w:rPr>
        <w:t xml:space="preserve"> </w:t>
      </w:r>
      <w:r w:rsidRPr="0040170F" w:rsidR="00A40CE6">
        <w:rPr>
          <w:rFonts w:ascii="Work Sans" w:hAnsi="Work Sans" w:cs="Arial"/>
          <w:color w:val="000000" w:themeColor="text1"/>
          <w:szCs w:val="20"/>
        </w:rPr>
        <w:t xml:space="preserve">considera </w:t>
      </w:r>
      <w:r w:rsidRPr="0040170F" w:rsidR="00792D79">
        <w:rPr>
          <w:rFonts w:ascii="Work Sans" w:hAnsi="Work Sans" w:cs="Arial"/>
          <w:color w:val="000000" w:themeColor="text1"/>
          <w:szCs w:val="20"/>
        </w:rPr>
        <w:t>integrada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inf</w:t>
      </w:r>
      <w:r w:rsidRPr="0040170F" w:rsidR="001876F2">
        <w:rPr>
          <w:rFonts w:ascii="Work Sans" w:hAnsi="Work Sans" w:cs="Arial"/>
          <w:color w:val="000000" w:themeColor="text1"/>
          <w:szCs w:val="20"/>
        </w:rPr>
        <w:t>ormación</w:t>
      </w:r>
      <w:r w:rsidRPr="0040170F" w:rsidR="002644ED">
        <w:rPr>
          <w:rFonts w:ascii="Work Sans" w:hAnsi="Work Sans" w:cs="Arial"/>
          <w:color w:val="000000" w:themeColor="text1"/>
          <w:szCs w:val="20"/>
        </w:rPr>
        <w:t xml:space="preserve"> </w:t>
      </w:r>
      <w:r w:rsidRPr="0040170F" w:rsidR="001876F2">
        <w:rPr>
          <w:rFonts w:ascii="Work Sans" w:hAnsi="Work Sans" w:cs="Arial"/>
          <w:color w:val="000000" w:themeColor="text1"/>
          <w:szCs w:val="20"/>
        </w:rPr>
        <w:t>incluida</w:t>
      </w:r>
      <w:r w:rsidRPr="0040170F" w:rsidR="002644ED">
        <w:rPr>
          <w:rFonts w:ascii="Work Sans" w:hAnsi="Work Sans" w:cs="Arial"/>
          <w:color w:val="000000" w:themeColor="text1"/>
          <w:szCs w:val="20"/>
        </w:rPr>
        <w:t xml:space="preserve"> </w:t>
      </w:r>
      <w:r w:rsidRPr="0040170F" w:rsidR="001876F2">
        <w:rPr>
          <w:rFonts w:ascii="Work Sans" w:hAnsi="Work Sans" w:cs="Arial"/>
          <w:color w:val="000000" w:themeColor="text1"/>
          <w:szCs w:val="20"/>
        </w:rPr>
        <w:t>en</w:t>
      </w:r>
      <w:r w:rsidRPr="0040170F" w:rsidR="002644ED">
        <w:rPr>
          <w:rFonts w:ascii="Work Sans" w:hAnsi="Work Sans" w:cs="Arial"/>
          <w:color w:val="000000" w:themeColor="text1"/>
          <w:szCs w:val="20"/>
        </w:rPr>
        <w:t xml:space="preserve"> </w:t>
      </w:r>
      <w:r w:rsidRPr="0040170F" w:rsidR="001876F2">
        <w:rPr>
          <w:rFonts w:ascii="Work Sans" w:hAnsi="Work Sans" w:cs="Arial"/>
          <w:color w:val="000000" w:themeColor="text1"/>
          <w:szCs w:val="20"/>
        </w:rPr>
        <w:t>los</w:t>
      </w:r>
      <w:r w:rsidRPr="0040170F" w:rsidR="002644ED">
        <w:rPr>
          <w:rFonts w:ascii="Work Sans" w:hAnsi="Work Sans" w:cs="Arial"/>
          <w:color w:val="000000" w:themeColor="text1"/>
          <w:szCs w:val="20"/>
        </w:rPr>
        <w:t xml:space="preserve"> </w:t>
      </w:r>
      <w:r w:rsidRPr="0040170F" w:rsidR="0031451D">
        <w:rPr>
          <w:rFonts w:ascii="Work Sans" w:hAnsi="Work Sans" w:cs="Arial"/>
          <w:color w:val="000000" w:themeColor="text1"/>
          <w:szCs w:val="20"/>
        </w:rPr>
        <w:t>D</w:t>
      </w:r>
      <w:r w:rsidRPr="0040170F" w:rsidR="001876F2">
        <w:rPr>
          <w:rFonts w:ascii="Work Sans" w:hAnsi="Work Sans" w:cs="Arial"/>
          <w:color w:val="000000" w:themeColor="text1"/>
          <w:szCs w:val="20"/>
        </w:rPr>
        <w:t>ocumentos</w:t>
      </w:r>
      <w:r w:rsidRPr="0040170F" w:rsidR="002644ED">
        <w:rPr>
          <w:rFonts w:ascii="Work Sans" w:hAnsi="Work Sans" w:cs="Arial"/>
          <w:color w:val="000000" w:themeColor="text1"/>
          <w:szCs w:val="20"/>
        </w:rPr>
        <w:t xml:space="preserve"> </w:t>
      </w:r>
      <w:r w:rsidRPr="0040170F" w:rsidR="001876F2">
        <w:rPr>
          <w:rFonts w:ascii="Work Sans" w:hAnsi="Work Sans" w:cs="Arial"/>
          <w:color w:val="000000" w:themeColor="text1"/>
          <w:szCs w:val="20"/>
        </w:rPr>
        <w:t>del</w:t>
      </w:r>
      <w:r w:rsidRPr="0040170F" w:rsidR="002644ED">
        <w:rPr>
          <w:rFonts w:ascii="Work Sans" w:hAnsi="Work Sans" w:cs="Arial"/>
          <w:color w:val="000000" w:themeColor="text1"/>
          <w:szCs w:val="20"/>
        </w:rPr>
        <w:t xml:space="preserve"> </w:t>
      </w:r>
      <w:r w:rsidRPr="0040170F" w:rsidR="0031451D">
        <w:rPr>
          <w:rFonts w:ascii="Work Sans" w:hAnsi="Work Sans" w:cs="Arial"/>
          <w:color w:val="000000" w:themeColor="text1"/>
          <w:szCs w:val="20"/>
        </w:rPr>
        <w:t>P</w:t>
      </w:r>
      <w:r w:rsidRPr="0040170F" w:rsidR="0082356A">
        <w:rPr>
          <w:rFonts w:ascii="Work Sans" w:hAnsi="Work Sans" w:cs="Arial"/>
          <w:color w:val="000000" w:themeColor="text1"/>
          <w:szCs w:val="20"/>
        </w:rPr>
        <w:t>roceso</w:t>
      </w:r>
      <w:r w:rsidRPr="0040170F" w:rsidR="0031451D">
        <w:rPr>
          <w:rFonts w:ascii="Work Sans" w:hAnsi="Work Sans" w:cs="Arial"/>
          <w:color w:val="000000" w:themeColor="text1"/>
          <w:szCs w:val="20"/>
        </w:rPr>
        <w:t xml:space="preserve"> de Contratación</w:t>
      </w:r>
      <w:r w:rsidRPr="0040170F" w:rsidR="002644ED">
        <w:rPr>
          <w:rFonts w:ascii="Work Sans" w:hAnsi="Work Sans" w:cs="Arial"/>
          <w:color w:val="000000" w:themeColor="text1"/>
          <w:szCs w:val="20"/>
        </w:rPr>
        <w:t xml:space="preserve"> </w:t>
      </w:r>
      <w:r w:rsidRPr="0040170F" w:rsidR="001876F2">
        <w:rPr>
          <w:rFonts w:ascii="Work Sans" w:hAnsi="Work Sans" w:cs="Arial"/>
          <w:color w:val="000000" w:themeColor="text1"/>
          <w:szCs w:val="20"/>
        </w:rPr>
        <w:t>que</w:t>
      </w:r>
      <w:r w:rsidRPr="0040170F" w:rsidR="002644ED">
        <w:rPr>
          <w:rFonts w:ascii="Work Sans" w:hAnsi="Work Sans" w:cs="Arial"/>
          <w:color w:val="000000" w:themeColor="text1"/>
          <w:szCs w:val="20"/>
        </w:rPr>
        <w:t xml:space="preserve"> </w:t>
      </w:r>
      <w:r w:rsidRPr="0040170F" w:rsidR="00715539">
        <w:rPr>
          <w:rFonts w:ascii="Work Sans" w:hAnsi="Work Sans" w:cs="Arial"/>
          <w:color w:val="000000" w:themeColor="text1"/>
          <w:szCs w:val="20"/>
        </w:rPr>
        <w:t>l</w:t>
      </w:r>
      <w:r w:rsidRPr="0040170F" w:rsidR="0077657A">
        <w:rPr>
          <w:rFonts w:ascii="Work Sans" w:hAnsi="Work Sans" w:cs="Arial"/>
          <w:color w:val="000000" w:themeColor="text1"/>
          <w:szCs w:val="20"/>
        </w:rPr>
        <w:t>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acompañan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y</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las</w:t>
      </w:r>
      <w:r w:rsidRPr="0040170F" w:rsidR="002644ED">
        <w:rPr>
          <w:rFonts w:ascii="Work Sans" w:hAnsi="Work Sans" w:cs="Arial"/>
          <w:color w:val="000000" w:themeColor="text1"/>
          <w:szCs w:val="20"/>
        </w:rPr>
        <w:t xml:space="preserve"> </w:t>
      </w:r>
      <w:r w:rsidRPr="0040170F" w:rsidR="004C11B1">
        <w:rPr>
          <w:rFonts w:ascii="Work Sans" w:hAnsi="Work Sans" w:cs="Arial"/>
          <w:color w:val="000000" w:themeColor="text1"/>
          <w:szCs w:val="20"/>
        </w:rPr>
        <w:t>A</w:t>
      </w:r>
      <w:r w:rsidRPr="0040170F">
        <w:rPr>
          <w:rFonts w:ascii="Work Sans" w:hAnsi="Work Sans" w:cs="Arial"/>
          <w:color w:val="000000" w:themeColor="text1"/>
          <w:szCs w:val="20"/>
        </w:rPr>
        <w:t>dendas</w:t>
      </w:r>
      <w:r w:rsidRPr="0040170F" w:rsidR="006306C7">
        <w:rPr>
          <w:rFonts w:ascii="Work Sans" w:hAnsi="Work Sans" w:cs="Arial"/>
          <w:color w:val="000000" w:themeColor="text1"/>
          <w:szCs w:val="20"/>
        </w:rPr>
        <w:t xml:space="preserve"> que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expidan.</w:t>
      </w:r>
    </w:p>
    <w:p w:rsidRPr="0040170F" w:rsidR="002D222B" w:rsidP="00695362" w:rsidRDefault="002D222B" w14:paraId="6199D9CD" w14:textId="7EB0D59A">
      <w:pPr>
        <w:pStyle w:val="InviasNormal"/>
        <w:rPr>
          <w:rFonts w:ascii="Work Sans" w:hAnsi="Work Sans" w:cs="Arial" w:eastAsiaTheme="minorHAnsi"/>
          <w:color w:val="000000" w:themeColor="text1"/>
          <w:sz w:val="20"/>
          <w:szCs w:val="20"/>
          <w:lang w:val="es-CO" w:eastAsia="en-US"/>
        </w:rPr>
      </w:pPr>
      <w:r w:rsidRPr="0040170F">
        <w:rPr>
          <w:rFonts w:ascii="Work Sans" w:hAnsi="Work Sans" w:cs="Arial" w:eastAsiaTheme="minorHAnsi"/>
          <w:color w:val="000000" w:themeColor="text1"/>
          <w:sz w:val="20"/>
          <w:szCs w:val="20"/>
          <w:lang w:val="es-CO" w:eastAsia="en-US"/>
        </w:rPr>
        <w:t>Además,</w:t>
      </w:r>
      <w:r w:rsidRPr="0040170F" w:rsidR="002644ED">
        <w:rPr>
          <w:rFonts w:ascii="Work Sans" w:hAnsi="Work Sans" w:cs="Arial" w:eastAsiaTheme="minorHAnsi"/>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se</w:t>
      </w:r>
      <w:r w:rsidRPr="0040170F" w:rsidR="002644ED">
        <w:rPr>
          <w:rFonts w:ascii="Work Sans" w:hAnsi="Work Sans" w:cs="Arial" w:eastAsiaTheme="minorHAnsi"/>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seguirán</w:t>
      </w:r>
      <w:r w:rsidRPr="0040170F" w:rsidR="002644ED">
        <w:rPr>
          <w:rFonts w:ascii="Work Sans" w:hAnsi="Work Sans" w:cs="Arial" w:eastAsiaTheme="minorHAnsi"/>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los</w:t>
      </w:r>
      <w:r w:rsidRPr="0040170F" w:rsidR="002644ED">
        <w:rPr>
          <w:rFonts w:ascii="Work Sans" w:hAnsi="Work Sans" w:cs="Arial" w:eastAsiaTheme="minorHAnsi"/>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siguientes</w:t>
      </w:r>
      <w:r w:rsidRPr="0040170F" w:rsidR="002644ED">
        <w:rPr>
          <w:rFonts w:ascii="Work Sans" w:hAnsi="Work Sans" w:cs="Arial" w:eastAsiaTheme="minorHAnsi"/>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criterios</w:t>
      </w:r>
      <w:r w:rsidRPr="0040170F" w:rsidR="002644ED">
        <w:rPr>
          <w:rFonts w:ascii="Work Sans" w:hAnsi="Work Sans" w:cs="Arial" w:eastAsiaTheme="minorHAnsi"/>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para</w:t>
      </w:r>
      <w:r w:rsidRPr="0040170F" w:rsidR="002644ED">
        <w:rPr>
          <w:rFonts w:ascii="Work Sans" w:hAnsi="Work Sans" w:cs="Arial" w:eastAsiaTheme="minorHAnsi"/>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interpreta</w:t>
      </w:r>
      <w:r w:rsidRPr="0040170F" w:rsidR="00A40CE6">
        <w:rPr>
          <w:rFonts w:ascii="Work Sans" w:hAnsi="Work Sans" w:cs="Arial" w:eastAsiaTheme="minorHAnsi"/>
          <w:color w:val="000000" w:themeColor="text1"/>
          <w:sz w:val="20"/>
          <w:szCs w:val="20"/>
          <w:lang w:val="es-CO" w:eastAsia="en-US"/>
        </w:rPr>
        <w:t>r</w:t>
      </w:r>
      <w:r w:rsidRPr="0040170F" w:rsidR="002644ED">
        <w:rPr>
          <w:rFonts w:ascii="Work Sans" w:hAnsi="Work Sans" w:cs="Arial" w:eastAsiaTheme="minorHAnsi"/>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y</w:t>
      </w:r>
      <w:r w:rsidRPr="0040170F" w:rsidR="002644ED">
        <w:rPr>
          <w:rFonts w:ascii="Work Sans" w:hAnsi="Work Sans" w:cs="Arial" w:eastAsiaTheme="minorHAnsi"/>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entend</w:t>
      </w:r>
      <w:r w:rsidRPr="0040170F" w:rsidR="00A40CE6">
        <w:rPr>
          <w:rFonts w:ascii="Work Sans" w:hAnsi="Work Sans" w:cs="Arial" w:eastAsiaTheme="minorHAnsi"/>
          <w:color w:val="000000" w:themeColor="text1"/>
          <w:sz w:val="20"/>
          <w:szCs w:val="20"/>
          <w:lang w:val="es-CO" w:eastAsia="en-US"/>
        </w:rPr>
        <w:t>er</w:t>
      </w:r>
      <w:r w:rsidRPr="0040170F" w:rsidR="002644ED">
        <w:rPr>
          <w:rFonts w:ascii="Work Sans" w:hAnsi="Work Sans" w:cs="Arial" w:eastAsiaTheme="minorHAnsi"/>
          <w:color w:val="000000" w:themeColor="text1"/>
          <w:sz w:val="20"/>
          <w:szCs w:val="20"/>
          <w:lang w:val="es-CO" w:eastAsia="en-US"/>
        </w:rPr>
        <w:t xml:space="preserve"> </w:t>
      </w:r>
      <w:r w:rsidRPr="0040170F" w:rsidR="00715539">
        <w:rPr>
          <w:rFonts w:ascii="Work Sans" w:hAnsi="Work Sans" w:cs="Arial" w:eastAsiaTheme="minorHAnsi"/>
          <w:color w:val="000000" w:themeColor="text1"/>
          <w:sz w:val="20"/>
          <w:szCs w:val="20"/>
          <w:lang w:val="es-CO" w:eastAsia="en-US"/>
        </w:rPr>
        <w:t xml:space="preserve">la </w:t>
      </w:r>
      <w:r w:rsidRPr="0040170F" w:rsidR="00E27E93">
        <w:rPr>
          <w:rFonts w:ascii="Work Sans" w:hAnsi="Work Sans" w:cs="Arial" w:eastAsiaTheme="minorHAnsi"/>
          <w:color w:val="000000" w:themeColor="text1"/>
          <w:sz w:val="20"/>
          <w:szCs w:val="20"/>
          <w:lang w:val="es-CO" w:eastAsia="en-US"/>
        </w:rPr>
        <w:t>invitación</w:t>
      </w:r>
      <w:r w:rsidRPr="0040170F">
        <w:rPr>
          <w:rFonts w:ascii="Work Sans" w:hAnsi="Work Sans" w:cs="Arial" w:eastAsiaTheme="minorHAnsi"/>
          <w:color w:val="000000" w:themeColor="text1"/>
          <w:sz w:val="20"/>
          <w:szCs w:val="20"/>
          <w:lang w:val="es-CO" w:eastAsia="en-US"/>
        </w:rPr>
        <w:t>:</w:t>
      </w:r>
    </w:p>
    <w:p w:rsidRPr="0040170F" w:rsidR="002D222B" w:rsidP="00695362" w:rsidRDefault="002D222B" w14:paraId="66457F83" w14:textId="3D180186">
      <w:pPr>
        <w:pStyle w:val="Prrafodelista"/>
        <w:numPr>
          <w:ilvl w:val="0"/>
          <w:numId w:val="39"/>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El</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orden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los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numerales</w:t>
      </w:r>
      <w:r w:rsidRPr="0040170F" w:rsidR="00606BAC">
        <w:rPr>
          <w:rFonts w:ascii="Work Sans" w:hAnsi="Work Sans" w:eastAsia="Arial Narrow" w:cs="Arial"/>
          <w:color w:val="000000" w:themeColor="text1"/>
          <w:sz w:val="20"/>
          <w:szCs w:val="20"/>
          <w:lang w:eastAsia="es-CO"/>
        </w:rPr>
        <w:t>,</w:t>
      </w:r>
      <w:r w:rsidRPr="0040170F" w:rsidR="00750230">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capítulos</w:t>
      </w:r>
      <w:r w:rsidRPr="0040170F" w:rsidR="002644ED">
        <w:rPr>
          <w:rFonts w:ascii="Work Sans" w:hAnsi="Work Sans" w:eastAsia="Arial Narrow" w:cs="Arial"/>
          <w:color w:val="000000" w:themeColor="text1"/>
          <w:sz w:val="20"/>
          <w:szCs w:val="20"/>
          <w:lang w:eastAsia="es-CO"/>
        </w:rPr>
        <w:t xml:space="preserve"> </w:t>
      </w:r>
      <w:r w:rsidRPr="0040170F" w:rsidR="00606BAC">
        <w:rPr>
          <w:rFonts w:ascii="Work Sans" w:hAnsi="Work Sans" w:eastAsia="Arial Narrow" w:cs="Arial"/>
          <w:color w:val="000000" w:themeColor="text1"/>
          <w:sz w:val="20"/>
          <w:szCs w:val="20"/>
          <w:lang w:eastAsia="es-CO"/>
        </w:rPr>
        <w:t xml:space="preserve">y </w:t>
      </w:r>
      <w:r w:rsidRPr="0040170F">
        <w:rPr>
          <w:rFonts w:ascii="Work Sans" w:hAnsi="Work Sans" w:eastAsia="Arial Narrow" w:cs="Arial"/>
          <w:color w:val="000000" w:themeColor="text1"/>
          <w:sz w:val="20"/>
          <w:szCs w:val="20"/>
          <w:lang w:eastAsia="es-CO"/>
        </w:rPr>
        <w:t>cláusulas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est</w:t>
      </w:r>
      <w:r w:rsidRPr="0040170F" w:rsidR="005C1469">
        <w:rPr>
          <w:rFonts w:ascii="Work Sans" w:hAnsi="Work Sans" w:eastAsia="Arial Narrow" w:cs="Arial"/>
          <w:color w:val="000000" w:themeColor="text1"/>
          <w:sz w:val="20"/>
          <w:szCs w:val="20"/>
          <w:lang w:eastAsia="es-CO"/>
        </w:rPr>
        <w:t xml:space="preserve">a </w:t>
      </w:r>
      <w:r w:rsidRPr="0040170F" w:rsidR="00E27E93">
        <w:rPr>
          <w:rFonts w:ascii="Work Sans" w:hAnsi="Work Sans" w:eastAsia="Arial Narrow" w:cs="Arial"/>
          <w:color w:val="000000" w:themeColor="text1"/>
          <w:sz w:val="20"/>
          <w:szCs w:val="20"/>
          <w:lang w:eastAsia="es-CO"/>
        </w:rPr>
        <w:t>invitación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no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debe</w:t>
      </w:r>
      <w:r w:rsidRPr="0040170F" w:rsidR="00606BAC">
        <w:rPr>
          <w:rFonts w:ascii="Work Sans" w:hAnsi="Work Sans" w:eastAsia="Arial Narrow" w:cs="Arial"/>
          <w:color w:val="000000" w:themeColor="text1"/>
          <w:sz w:val="20"/>
          <w:szCs w:val="20"/>
          <w:lang w:eastAsia="es-CO"/>
        </w:rPr>
        <w:t>n</w:t>
      </w:r>
      <w:r w:rsidRPr="0040170F" w:rsidR="002644ED">
        <w:rPr>
          <w:rFonts w:ascii="Work Sans" w:hAnsi="Work Sans" w:eastAsia="Arial Narrow" w:cs="Arial"/>
          <w:color w:val="000000" w:themeColor="text1"/>
          <w:sz w:val="20"/>
          <w:szCs w:val="20"/>
          <w:lang w:eastAsia="es-CO"/>
        </w:rPr>
        <w:t xml:space="preserve"> </w:t>
      </w:r>
      <w:r w:rsidRPr="0040170F" w:rsidR="00A40CE6">
        <w:rPr>
          <w:rFonts w:ascii="Work Sans" w:hAnsi="Work Sans" w:eastAsia="Arial Narrow" w:cs="Arial"/>
          <w:color w:val="000000" w:themeColor="text1"/>
          <w:sz w:val="20"/>
          <w:szCs w:val="20"/>
          <w:lang w:eastAsia="es-CO"/>
        </w:rPr>
        <w:t>interpretarse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como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un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grado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prelación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entre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l</w:t>
      </w:r>
      <w:r w:rsidRPr="0040170F" w:rsidR="007F66BA">
        <w:rPr>
          <w:rFonts w:ascii="Work Sans" w:hAnsi="Work Sans" w:eastAsia="Arial Narrow" w:cs="Arial"/>
          <w:color w:val="000000" w:themeColor="text1"/>
          <w:sz w:val="20"/>
          <w:szCs w:val="20"/>
          <w:lang w:eastAsia="es-CO"/>
        </w:rPr>
        <w:t>o</w:t>
      </w:r>
      <w:r w:rsidRPr="0040170F">
        <w:rPr>
          <w:rFonts w:ascii="Work Sans" w:hAnsi="Work Sans" w:eastAsia="Arial Narrow" w:cs="Arial"/>
          <w:color w:val="000000" w:themeColor="text1"/>
          <w:sz w:val="20"/>
          <w:szCs w:val="20"/>
          <w:lang w:eastAsia="es-CO"/>
        </w:rPr>
        <w:t>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mism</w:t>
      </w:r>
      <w:r w:rsidRPr="0040170F" w:rsidR="007F66BA">
        <w:rPr>
          <w:rFonts w:ascii="Work Sans" w:hAnsi="Work Sans" w:eastAsia="Arial Narrow" w:cs="Arial"/>
          <w:color w:val="000000" w:themeColor="text1"/>
          <w:sz w:val="20"/>
          <w:szCs w:val="20"/>
          <w:lang w:eastAsia="es-CO"/>
        </w:rPr>
        <w:t>o</w:t>
      </w:r>
      <w:r w:rsidRPr="0040170F">
        <w:rPr>
          <w:rFonts w:ascii="Work Sans" w:hAnsi="Work Sans" w:eastAsia="Arial Narrow" w:cs="Arial"/>
          <w:color w:val="000000" w:themeColor="text1"/>
          <w:sz w:val="20"/>
          <w:szCs w:val="20"/>
          <w:lang w:eastAsia="es-CO"/>
        </w:rPr>
        <w:t>s.</w:t>
      </w:r>
      <w:r w:rsidRPr="0040170F" w:rsidR="002644ED">
        <w:rPr>
          <w:rFonts w:ascii="Work Sans" w:hAnsi="Work Sans" w:eastAsia="Arial Narrow" w:cs="Arial"/>
          <w:color w:val="000000" w:themeColor="text1"/>
          <w:sz w:val="20"/>
          <w:szCs w:val="20"/>
          <w:lang w:eastAsia="es-CO"/>
        </w:rPr>
        <w:t xml:space="preserve"> </w:t>
      </w:r>
    </w:p>
    <w:p w:rsidRPr="0040170F" w:rsidR="002D222B" w:rsidP="00695362" w:rsidRDefault="002D222B" w14:paraId="1339AFF7" w14:textId="76A1F26E">
      <w:pPr>
        <w:pStyle w:val="Prrafodelista"/>
        <w:numPr>
          <w:ilvl w:val="0"/>
          <w:numId w:val="39"/>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Los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títulos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los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numerales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y</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capítulos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utilizados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est</w:t>
      </w:r>
      <w:r w:rsidRPr="0040170F" w:rsidR="005C1469">
        <w:rPr>
          <w:rFonts w:ascii="Work Sans" w:hAnsi="Work Sans" w:eastAsia="Arial Narrow" w:cs="Arial"/>
          <w:color w:val="000000" w:themeColor="text1"/>
          <w:sz w:val="20"/>
          <w:szCs w:val="20"/>
          <w:lang w:eastAsia="es-CO"/>
        </w:rPr>
        <w:t xml:space="preserve">a </w:t>
      </w:r>
      <w:r w:rsidRPr="0040170F" w:rsidR="00E27E93">
        <w:rPr>
          <w:rFonts w:ascii="Work Sans" w:hAnsi="Work Sans" w:eastAsia="Arial Narrow" w:cs="Arial"/>
          <w:color w:val="000000" w:themeColor="text1"/>
          <w:sz w:val="20"/>
          <w:szCs w:val="20"/>
          <w:lang w:eastAsia="es-CO"/>
        </w:rPr>
        <w:t>invitación</w:t>
      </w:r>
      <w:r w:rsidRPr="0040170F" w:rsidR="002644ED">
        <w:rPr>
          <w:rFonts w:ascii="Work Sans" w:hAnsi="Work Sans" w:eastAsia="Arial Narrow" w:cs="Arial"/>
          <w:color w:val="000000" w:themeColor="text1"/>
          <w:sz w:val="20"/>
          <w:szCs w:val="20"/>
          <w:lang w:eastAsia="es-CO"/>
        </w:rPr>
        <w:t xml:space="preserve"> </w:t>
      </w:r>
      <w:r w:rsidRPr="0040170F" w:rsidR="00A40CE6">
        <w:rPr>
          <w:rFonts w:ascii="Work Sans" w:hAnsi="Work Sans" w:eastAsia="Arial Narrow" w:cs="Arial"/>
          <w:color w:val="000000" w:themeColor="text1"/>
          <w:sz w:val="20"/>
          <w:szCs w:val="20"/>
          <w:lang w:eastAsia="es-CO"/>
        </w:rPr>
        <w:t xml:space="preserve">solo </w:t>
      </w:r>
      <w:r w:rsidRPr="0040170F">
        <w:rPr>
          <w:rFonts w:ascii="Work Sans" w:hAnsi="Work Sans" w:eastAsia="Arial Narrow" w:cs="Arial"/>
          <w:color w:val="000000" w:themeColor="text1"/>
          <w:sz w:val="20"/>
          <w:szCs w:val="20"/>
          <w:lang w:eastAsia="es-CO"/>
        </w:rPr>
        <w:t>sirven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como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referencia</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y</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no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afecta</w:t>
      </w:r>
      <w:r w:rsidRPr="0040170F" w:rsidR="00A40CE6">
        <w:rPr>
          <w:rFonts w:ascii="Work Sans" w:hAnsi="Work Sans" w:eastAsia="Arial Narrow" w:cs="Arial"/>
          <w:color w:val="000000" w:themeColor="text1"/>
          <w:sz w:val="20"/>
          <w:szCs w:val="20"/>
          <w:lang w:eastAsia="es-CO"/>
        </w:rPr>
        <w:t>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la</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interpretación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su</w:t>
      </w:r>
      <w:r w:rsidRPr="0040170F" w:rsidR="002644ED">
        <w:rPr>
          <w:rFonts w:ascii="Work Sans" w:hAnsi="Work Sans" w:eastAsia="Arial Narrow" w:cs="Arial"/>
          <w:color w:val="000000" w:themeColor="text1"/>
          <w:sz w:val="20"/>
          <w:szCs w:val="20"/>
          <w:lang w:eastAsia="es-CO"/>
        </w:rPr>
        <w:t xml:space="preserve"> </w:t>
      </w:r>
      <w:r w:rsidRPr="0040170F" w:rsidR="00A40CE6">
        <w:rPr>
          <w:rFonts w:ascii="Work Sans" w:hAnsi="Work Sans" w:eastAsia="Arial Narrow" w:cs="Arial"/>
          <w:color w:val="000000" w:themeColor="text1"/>
          <w:sz w:val="20"/>
          <w:szCs w:val="20"/>
          <w:lang w:eastAsia="es-CO"/>
        </w:rPr>
        <w:t>contenido</w:t>
      </w:r>
      <w:r w:rsidRPr="0040170F">
        <w:rPr>
          <w:rFonts w:ascii="Work Sans" w:hAnsi="Work Sans" w:eastAsia="Arial Narrow" w:cs="Arial"/>
          <w:color w:val="000000" w:themeColor="text1"/>
          <w:sz w:val="20"/>
          <w:szCs w:val="20"/>
          <w:lang w:eastAsia="es-CO"/>
        </w:rPr>
        <w:t>.</w:t>
      </w:r>
    </w:p>
    <w:p w:rsidRPr="0040170F" w:rsidR="002D222B" w:rsidP="00695362" w:rsidRDefault="002D222B" w14:paraId="2720555F" w14:textId="787DC802">
      <w:pPr>
        <w:pStyle w:val="Prrafodelista"/>
        <w:numPr>
          <w:ilvl w:val="0"/>
          <w:numId w:val="39"/>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Las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palabras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w:t>
      </w:r>
      <w:r w:rsidRPr="0040170F" w:rsidR="002644ED">
        <w:rPr>
          <w:rFonts w:ascii="Work Sans" w:hAnsi="Work Sans" w:eastAsia="Arial Narrow" w:cs="Arial"/>
          <w:color w:val="000000" w:themeColor="text1"/>
          <w:sz w:val="20"/>
          <w:szCs w:val="20"/>
          <w:lang w:eastAsia="es-CO"/>
        </w:rPr>
        <w:t xml:space="preserve"> </w:t>
      </w:r>
      <w:r w:rsidRPr="0040170F" w:rsidR="00751FD5">
        <w:rPr>
          <w:rFonts w:ascii="Work Sans" w:hAnsi="Work Sans" w:eastAsia="Arial Narrow" w:cs="Arial"/>
          <w:color w:val="000000" w:themeColor="text1"/>
          <w:sz w:val="20"/>
          <w:szCs w:val="20"/>
          <w:lang w:eastAsia="es-CO"/>
        </w:rPr>
        <w:t>singular</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se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entenderán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también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plural</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y</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viceversa,</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cuando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lo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exija</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el</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contexto;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y</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las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palabras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género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femenino,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se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entenderán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género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masculino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y</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viceversa,</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cuando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el</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contexto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lo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requiera.</w:t>
      </w:r>
    </w:p>
    <w:p w:rsidRPr="0040170F" w:rsidR="002D222B" w:rsidP="00695362" w:rsidRDefault="002D222B" w14:paraId="1E77F1A9" w14:textId="766248EB">
      <w:pPr>
        <w:pStyle w:val="Prrafodelista"/>
        <w:numPr>
          <w:ilvl w:val="0"/>
          <w:numId w:val="39"/>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Los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plazos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días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esta</w:t>
      </w:r>
      <w:r w:rsidRPr="0040170F" w:rsidR="00751FD5">
        <w:rPr>
          <w:rFonts w:ascii="Work Sans" w:hAnsi="Work Sans" w:eastAsia="Arial Narrow" w:cs="Arial"/>
          <w:color w:val="000000" w:themeColor="text1"/>
          <w:sz w:val="20"/>
          <w:szCs w:val="20"/>
          <w:lang w:eastAsia="es-CO"/>
        </w:rPr>
        <w:t>blecidos</w:t>
      </w:r>
      <w:r w:rsidRPr="0040170F" w:rsidR="002644ED">
        <w:rPr>
          <w:rFonts w:ascii="Work Sans" w:hAnsi="Work Sans" w:eastAsia="Arial Narrow" w:cs="Arial"/>
          <w:color w:val="000000" w:themeColor="text1"/>
          <w:sz w:val="20"/>
          <w:szCs w:val="20"/>
          <w:lang w:eastAsia="es-CO"/>
        </w:rPr>
        <w:t xml:space="preserve"> </w:t>
      </w:r>
      <w:r w:rsidRPr="0040170F" w:rsidR="00751FD5">
        <w:rPr>
          <w:rFonts w:ascii="Work Sans" w:hAnsi="Work Sans" w:eastAsia="Arial Narrow" w:cs="Arial"/>
          <w:color w:val="000000" w:themeColor="text1"/>
          <w:sz w:val="20"/>
          <w:szCs w:val="20"/>
          <w:lang w:eastAsia="es-CO"/>
        </w:rPr>
        <w:t>en</w:t>
      </w:r>
      <w:r w:rsidRPr="0040170F" w:rsidR="002644ED">
        <w:rPr>
          <w:rFonts w:ascii="Work Sans" w:hAnsi="Work Sans" w:eastAsia="Arial Narrow" w:cs="Arial"/>
          <w:color w:val="000000" w:themeColor="text1"/>
          <w:sz w:val="20"/>
          <w:szCs w:val="20"/>
          <w:lang w:eastAsia="es-CO"/>
        </w:rPr>
        <w:t xml:space="preserve"> </w:t>
      </w:r>
      <w:r w:rsidRPr="0040170F" w:rsidR="00751FD5">
        <w:rPr>
          <w:rFonts w:ascii="Work Sans" w:hAnsi="Work Sans" w:eastAsia="Arial Narrow" w:cs="Arial"/>
          <w:color w:val="000000" w:themeColor="text1"/>
          <w:sz w:val="20"/>
          <w:szCs w:val="20"/>
          <w:lang w:eastAsia="es-CO"/>
        </w:rPr>
        <w:t>est</w:t>
      </w:r>
      <w:r w:rsidRPr="0040170F" w:rsidR="001848F6">
        <w:rPr>
          <w:rFonts w:ascii="Work Sans" w:hAnsi="Work Sans" w:eastAsia="Arial Narrow" w:cs="Arial"/>
          <w:color w:val="000000" w:themeColor="text1"/>
          <w:sz w:val="20"/>
          <w:szCs w:val="20"/>
          <w:lang w:eastAsia="es-CO"/>
        </w:rPr>
        <w:t xml:space="preserve">a </w:t>
      </w:r>
      <w:r w:rsidRPr="0040170F" w:rsidR="00E27E93">
        <w:rPr>
          <w:rFonts w:ascii="Work Sans" w:hAnsi="Work Sans" w:eastAsia="Arial Narrow" w:cs="Arial"/>
          <w:color w:val="000000" w:themeColor="text1"/>
          <w:sz w:val="20"/>
          <w:szCs w:val="20"/>
          <w:lang w:eastAsia="es-CO"/>
        </w:rPr>
        <w:t>invitación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se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entienden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como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hábile</w:t>
      </w:r>
      <w:r w:rsidRPr="0040170F" w:rsidR="001876F2">
        <w:rPr>
          <w:rFonts w:ascii="Work Sans" w:hAnsi="Work Sans" w:eastAsia="Arial Narrow" w:cs="Arial"/>
          <w:color w:val="000000" w:themeColor="text1"/>
          <w:sz w:val="20"/>
          <w:szCs w:val="20"/>
          <w:lang w:eastAsia="es-CO"/>
        </w:rPr>
        <w:t>s,</w:t>
      </w:r>
      <w:r w:rsidRPr="0040170F" w:rsidR="002644ED">
        <w:rPr>
          <w:rFonts w:ascii="Work Sans" w:hAnsi="Work Sans" w:eastAsia="Arial Narrow" w:cs="Arial"/>
          <w:color w:val="000000" w:themeColor="text1"/>
          <w:sz w:val="20"/>
          <w:szCs w:val="20"/>
          <w:lang w:eastAsia="es-CO"/>
        </w:rPr>
        <w:t xml:space="preserve"> </w:t>
      </w:r>
      <w:r w:rsidRPr="0040170F" w:rsidR="001876F2">
        <w:rPr>
          <w:rFonts w:ascii="Work Sans" w:hAnsi="Work Sans" w:eastAsia="Arial Narrow" w:cs="Arial"/>
          <w:color w:val="000000" w:themeColor="text1"/>
          <w:sz w:val="20"/>
          <w:szCs w:val="20"/>
          <w:lang w:eastAsia="es-CO"/>
        </w:rPr>
        <w:t>salvo</w:t>
      </w:r>
      <w:r w:rsidRPr="0040170F" w:rsidR="002644ED">
        <w:rPr>
          <w:rFonts w:ascii="Work Sans" w:hAnsi="Work Sans" w:eastAsia="Arial Narrow" w:cs="Arial"/>
          <w:color w:val="000000" w:themeColor="text1"/>
          <w:sz w:val="20"/>
          <w:szCs w:val="20"/>
          <w:lang w:eastAsia="es-CO"/>
        </w:rPr>
        <w:t xml:space="preserve"> </w:t>
      </w:r>
      <w:r w:rsidRPr="0040170F" w:rsidR="001876F2">
        <w:rPr>
          <w:rFonts w:ascii="Work Sans" w:hAnsi="Work Sans" w:eastAsia="Arial Narrow" w:cs="Arial"/>
          <w:color w:val="000000" w:themeColor="text1"/>
          <w:sz w:val="20"/>
          <w:szCs w:val="20"/>
          <w:lang w:eastAsia="es-CO"/>
        </w:rPr>
        <w:t>que</w:t>
      </w:r>
      <w:r w:rsidRPr="0040170F" w:rsidR="002644ED">
        <w:rPr>
          <w:rFonts w:ascii="Work Sans" w:hAnsi="Work Sans" w:eastAsia="Arial Narrow" w:cs="Arial"/>
          <w:color w:val="000000" w:themeColor="text1"/>
          <w:sz w:val="20"/>
          <w:szCs w:val="20"/>
          <w:lang w:eastAsia="es-CO"/>
        </w:rPr>
        <w:t xml:space="preserve"> </w:t>
      </w:r>
      <w:r w:rsidRPr="0040170F" w:rsidR="001876F2">
        <w:rPr>
          <w:rFonts w:ascii="Work Sans" w:hAnsi="Work Sans" w:eastAsia="Arial Narrow" w:cs="Arial"/>
          <w:color w:val="000000" w:themeColor="text1"/>
          <w:sz w:val="20"/>
          <w:szCs w:val="20"/>
          <w:lang w:eastAsia="es-CO"/>
        </w:rPr>
        <w:t>de</w:t>
      </w:r>
      <w:r w:rsidRPr="0040170F" w:rsidR="002644ED">
        <w:rPr>
          <w:rFonts w:ascii="Work Sans" w:hAnsi="Work Sans" w:eastAsia="Arial Narrow" w:cs="Arial"/>
          <w:color w:val="000000" w:themeColor="text1"/>
          <w:sz w:val="20"/>
          <w:szCs w:val="20"/>
          <w:lang w:eastAsia="es-CO"/>
        </w:rPr>
        <w:t xml:space="preserve"> </w:t>
      </w:r>
      <w:r w:rsidRPr="0040170F" w:rsidR="001876F2">
        <w:rPr>
          <w:rFonts w:ascii="Work Sans" w:hAnsi="Work Sans" w:eastAsia="Arial Narrow" w:cs="Arial"/>
          <w:color w:val="000000" w:themeColor="text1"/>
          <w:sz w:val="20"/>
          <w:szCs w:val="20"/>
          <w:lang w:eastAsia="es-CO"/>
        </w:rPr>
        <w:t>manera</w:t>
      </w:r>
      <w:r w:rsidRPr="0040170F" w:rsidR="002644ED">
        <w:rPr>
          <w:rFonts w:ascii="Work Sans" w:hAnsi="Work Sans" w:eastAsia="Arial Narrow" w:cs="Arial"/>
          <w:color w:val="000000" w:themeColor="text1"/>
          <w:sz w:val="20"/>
          <w:szCs w:val="20"/>
          <w:lang w:eastAsia="es-CO"/>
        </w:rPr>
        <w:t xml:space="preserve"> </w:t>
      </w:r>
      <w:r w:rsidRPr="0040170F" w:rsidR="001876F2">
        <w:rPr>
          <w:rFonts w:ascii="Work Sans" w:hAnsi="Work Sans" w:eastAsia="Arial Narrow" w:cs="Arial"/>
          <w:color w:val="000000" w:themeColor="text1"/>
          <w:sz w:val="20"/>
          <w:szCs w:val="20"/>
          <w:lang w:eastAsia="es-CO"/>
        </w:rPr>
        <w:t>expresa</w:t>
      </w:r>
      <w:r w:rsidRPr="0040170F" w:rsidR="002644ED">
        <w:rPr>
          <w:rFonts w:ascii="Work Sans" w:hAnsi="Work Sans" w:eastAsia="Arial Narrow" w:cs="Arial"/>
          <w:color w:val="000000" w:themeColor="text1"/>
          <w:sz w:val="20"/>
          <w:szCs w:val="20"/>
          <w:lang w:eastAsia="es-CO"/>
        </w:rPr>
        <w:t xml:space="preserve"> </w:t>
      </w:r>
      <w:r w:rsidRPr="0040170F" w:rsidR="001876F2">
        <w:rPr>
          <w:rFonts w:ascii="Work Sans" w:hAnsi="Work Sans" w:eastAsia="Arial Narrow" w:cs="Arial"/>
          <w:color w:val="000000" w:themeColor="text1"/>
          <w:sz w:val="20"/>
          <w:szCs w:val="20"/>
          <w:lang w:eastAsia="es-CO"/>
        </w:rPr>
        <w:t>l</w:t>
      </w:r>
      <w:r w:rsidRPr="0040170F">
        <w:rPr>
          <w:rFonts w:ascii="Work Sans" w:hAnsi="Work Sans" w:eastAsia="Arial Narrow" w:cs="Arial"/>
          <w:color w:val="000000" w:themeColor="text1"/>
          <w:sz w:val="20"/>
          <w:szCs w:val="20"/>
          <w:lang w:eastAsia="es-CO"/>
        </w:rPr>
        <w:t>a</w:t>
      </w:r>
      <w:r w:rsidRPr="0040170F" w:rsidR="002644ED">
        <w:rPr>
          <w:rFonts w:ascii="Work Sans" w:hAnsi="Work Sans" w:eastAsia="Arial Narrow" w:cs="Arial"/>
          <w:color w:val="000000" w:themeColor="text1"/>
          <w:sz w:val="20"/>
          <w:szCs w:val="20"/>
          <w:lang w:eastAsia="es-CO"/>
        </w:rPr>
        <w:t xml:space="preserve"> </w:t>
      </w:r>
      <w:r w:rsidRPr="0040170F" w:rsidR="00BF3179">
        <w:rPr>
          <w:rFonts w:ascii="Work Sans" w:hAnsi="Work Sans" w:eastAsia="Arial Narrow" w:cs="Arial"/>
          <w:color w:val="000000" w:themeColor="text1"/>
          <w:sz w:val="20"/>
          <w:szCs w:val="20"/>
          <w:lang w:eastAsia="es-CO"/>
        </w:rPr>
        <w:t>l</w:t>
      </w:r>
      <w:r w:rsidRPr="0040170F" w:rsidR="005244FC">
        <w:rPr>
          <w:rFonts w:ascii="Work Sans" w:hAnsi="Work Sans" w:eastAsia="Arial Narrow" w:cs="Arial"/>
          <w:color w:val="000000" w:themeColor="text1"/>
          <w:sz w:val="20"/>
          <w:szCs w:val="20"/>
          <w:lang w:eastAsia="es-CO"/>
        </w:rPr>
        <w:t>ey o</w:t>
      </w:r>
      <w:r w:rsidRPr="0040170F" w:rsidR="00BF3179">
        <w:rPr>
          <w:rFonts w:ascii="Work Sans" w:hAnsi="Work Sans" w:eastAsia="Arial Narrow" w:cs="Arial"/>
          <w:color w:val="000000" w:themeColor="text1"/>
          <w:sz w:val="20"/>
          <w:szCs w:val="20"/>
          <w:lang w:eastAsia="es-CO"/>
        </w:rPr>
        <w:t xml:space="preserve"> la</w:t>
      </w:r>
      <w:r w:rsidRPr="0040170F" w:rsidR="005244FC">
        <w:rPr>
          <w:rFonts w:ascii="Work Sans" w:hAnsi="Work Sans" w:eastAsia="Arial Narrow" w:cs="Arial"/>
          <w:color w:val="000000" w:themeColor="text1"/>
          <w:sz w:val="20"/>
          <w:szCs w:val="20"/>
          <w:lang w:eastAsia="es-CO"/>
        </w:rPr>
        <w:t xml:space="preserve"> </w:t>
      </w:r>
      <w:r w:rsidRPr="0040170F" w:rsidR="00FC1D6C">
        <w:rPr>
          <w:rFonts w:ascii="Work Sans" w:hAnsi="Work Sans" w:eastAsia="Arial Narrow" w:cs="Arial"/>
          <w:color w:val="000000" w:themeColor="text1"/>
          <w:sz w:val="20"/>
          <w:szCs w:val="20"/>
          <w:lang w:eastAsia="es-CO"/>
        </w:rPr>
        <w:t>E</w:t>
      </w:r>
      <w:r w:rsidRPr="0040170F" w:rsidR="0082356A">
        <w:rPr>
          <w:rFonts w:ascii="Work Sans" w:hAnsi="Work Sans" w:eastAsia="Arial Narrow" w:cs="Arial"/>
          <w:color w:val="000000" w:themeColor="text1"/>
          <w:sz w:val="20"/>
          <w:szCs w:val="20"/>
          <w:lang w:eastAsia="es-CO"/>
        </w:rPr>
        <w:t>ntidad</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indique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que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se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trata</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calendario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o</w:t>
      </w:r>
      <w:r w:rsidRPr="0040170F" w:rsidR="005C29D8">
        <w:rPr>
          <w:rFonts w:ascii="Work Sans" w:hAnsi="Work Sans" w:eastAsia="Arial Narrow" w:cs="Arial"/>
          <w:color w:val="000000" w:themeColor="text1"/>
          <w:sz w:val="20"/>
          <w:szCs w:val="20"/>
          <w:lang w:eastAsia="es-CO"/>
        </w:rPr>
        <w:t xml:space="preserve"> de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meses.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Cuando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el</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vencimiento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un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plazo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corresponda</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a</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un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día</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no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hábil</w:t>
      </w:r>
      <w:r w:rsidRPr="0040170F" w:rsidR="002644ED">
        <w:rPr>
          <w:rFonts w:ascii="Work Sans" w:hAnsi="Work Sans" w:eastAsia="Arial Narrow" w:cs="Arial"/>
          <w:color w:val="000000" w:themeColor="text1"/>
          <w:sz w:val="20"/>
          <w:szCs w:val="20"/>
          <w:lang w:eastAsia="es-CO"/>
        </w:rPr>
        <w:t xml:space="preserve"> </w:t>
      </w:r>
      <w:r w:rsidRPr="0040170F" w:rsidR="009A7819">
        <w:rPr>
          <w:rFonts w:ascii="Work Sans" w:hAnsi="Work Sans" w:eastAsia="Arial Narrow" w:cs="Arial"/>
          <w:color w:val="000000" w:themeColor="text1"/>
          <w:sz w:val="20"/>
          <w:szCs w:val="20"/>
          <w:lang w:eastAsia="es-CO"/>
        </w:rPr>
        <w:t xml:space="preserve">o no laboral </w:t>
      </w:r>
      <w:r w:rsidRPr="0040170F">
        <w:rPr>
          <w:rFonts w:ascii="Work Sans" w:hAnsi="Work Sans" w:eastAsia="Arial Narrow" w:cs="Arial"/>
          <w:color w:val="000000" w:themeColor="text1"/>
          <w:sz w:val="20"/>
          <w:szCs w:val="20"/>
          <w:lang w:eastAsia="es-CO"/>
        </w:rPr>
        <w:t>para</w:t>
      </w:r>
      <w:r w:rsidRPr="0040170F" w:rsidR="002644ED">
        <w:rPr>
          <w:rFonts w:ascii="Work Sans" w:hAnsi="Work Sans" w:eastAsia="Arial Narrow" w:cs="Arial"/>
          <w:color w:val="000000" w:themeColor="text1"/>
          <w:sz w:val="20"/>
          <w:szCs w:val="20"/>
          <w:lang w:eastAsia="es-CO"/>
        </w:rPr>
        <w:t xml:space="preserve"> </w:t>
      </w:r>
      <w:r w:rsidRPr="0040170F" w:rsidR="005159C7">
        <w:rPr>
          <w:rFonts w:ascii="Work Sans" w:hAnsi="Work Sans" w:eastAsia="Arial Narrow" w:cs="Arial"/>
          <w:color w:val="000000" w:themeColor="text1"/>
          <w:sz w:val="20"/>
          <w:szCs w:val="20"/>
          <w:lang w:eastAsia="es-CO"/>
        </w:rPr>
        <w:t>l</w:t>
      </w:r>
      <w:r w:rsidRPr="0040170F">
        <w:rPr>
          <w:rFonts w:ascii="Work Sans" w:hAnsi="Work Sans" w:eastAsia="Arial Narrow" w:cs="Arial"/>
          <w:color w:val="000000" w:themeColor="text1"/>
          <w:sz w:val="20"/>
          <w:szCs w:val="20"/>
          <w:lang w:eastAsia="es-CO"/>
        </w:rPr>
        <w:t>a</w:t>
      </w:r>
      <w:r w:rsidRPr="0040170F" w:rsidR="000D3029">
        <w:rPr>
          <w:rFonts w:ascii="Work Sans" w:hAnsi="Work Sans" w:eastAsia="Arial Narrow" w:cs="Arial"/>
          <w:color w:val="000000" w:themeColor="text1"/>
          <w:sz w:val="20"/>
          <w:szCs w:val="20"/>
          <w:lang w:eastAsia="es-CO"/>
        </w:rPr>
        <w:t xml:space="preserve"> E</w:t>
      </w:r>
      <w:r w:rsidRPr="0040170F" w:rsidR="0082356A">
        <w:rPr>
          <w:rFonts w:ascii="Work Sans" w:hAnsi="Work Sans" w:eastAsia="Arial Narrow" w:cs="Arial"/>
          <w:color w:val="000000" w:themeColor="text1"/>
          <w:sz w:val="20"/>
          <w:szCs w:val="20"/>
          <w:lang w:eastAsia="es-CO"/>
        </w:rPr>
        <w:t>ntidad</w:t>
      </w:r>
      <w:r w:rsidRPr="0040170F" w:rsidR="005C29D8">
        <w:rPr>
          <w:rFonts w:ascii="Work Sans" w:hAnsi="Work Sans" w:eastAsia="Arial Narrow" w:cs="Arial"/>
          <w:color w:val="000000" w:themeColor="text1"/>
          <w:sz w:val="20"/>
          <w:szCs w:val="20"/>
          <w:lang w:eastAsia="es-CO"/>
        </w:rPr>
        <w:t>,</w:t>
      </w:r>
      <w:r w:rsidRPr="0040170F" w:rsidR="002644ED">
        <w:rPr>
          <w:rFonts w:ascii="Work Sans" w:hAnsi="Work Sans" w:eastAsia="Arial Narrow" w:cs="Arial"/>
          <w:color w:val="000000" w:themeColor="text1"/>
          <w:sz w:val="20"/>
          <w:szCs w:val="20"/>
          <w:lang w:eastAsia="es-CO"/>
        </w:rPr>
        <w:t xml:space="preserve"> </w:t>
      </w:r>
      <w:r w:rsidRPr="0040170F" w:rsidR="009A7819">
        <w:rPr>
          <w:rFonts w:ascii="Work Sans" w:hAnsi="Work Sans" w:eastAsia="Arial Narrow" w:cs="Arial"/>
          <w:color w:val="000000" w:themeColor="text1"/>
          <w:sz w:val="20"/>
          <w:szCs w:val="20"/>
          <w:lang w:eastAsia="es-CO"/>
        </w:rPr>
        <w:t>este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se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traslada</w:t>
      </w:r>
      <w:r w:rsidRPr="0040170F" w:rsidR="009A7819">
        <w:rPr>
          <w:rFonts w:ascii="Work Sans" w:hAnsi="Work Sans" w:eastAsia="Arial Narrow" w:cs="Arial"/>
          <w:color w:val="000000" w:themeColor="text1"/>
          <w:sz w:val="20"/>
          <w:szCs w:val="20"/>
          <w:lang w:eastAsia="es-CO"/>
        </w:rPr>
        <w:t>rá</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al</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día</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hábil</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siguiente.</w:t>
      </w:r>
      <w:r w:rsidRPr="0040170F" w:rsidR="002644ED">
        <w:rPr>
          <w:rFonts w:ascii="Work Sans" w:hAnsi="Work Sans" w:eastAsia="Arial Narrow" w:cs="Arial"/>
          <w:color w:val="000000" w:themeColor="text1"/>
          <w:sz w:val="20"/>
          <w:szCs w:val="20"/>
          <w:lang w:eastAsia="es-CO"/>
        </w:rPr>
        <w:t xml:space="preserve"> </w:t>
      </w:r>
    </w:p>
    <w:p w:rsidRPr="0040170F" w:rsidR="006B35E7" w:rsidP="00695362" w:rsidRDefault="006B35E7" w14:paraId="410D572E" w14:textId="321BBD97">
      <w:pPr>
        <w:pStyle w:val="Prrafodelista"/>
        <w:numPr>
          <w:ilvl w:val="0"/>
          <w:numId w:val="39"/>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 xml:space="preserve">En caso de contradicción entre el contenido establecido </w:t>
      </w:r>
      <w:r w:rsidRPr="0040170F" w:rsidR="00BA663B">
        <w:rPr>
          <w:rFonts w:ascii="Work Sans" w:hAnsi="Work Sans" w:eastAsia="Arial Narrow" w:cs="Arial"/>
          <w:color w:val="000000" w:themeColor="text1"/>
          <w:sz w:val="20"/>
          <w:szCs w:val="20"/>
          <w:lang w:eastAsia="es-CO"/>
        </w:rPr>
        <w:t>en los</w:t>
      </w:r>
      <w:r w:rsidRPr="0040170F" w:rsidR="00586B27">
        <w:rPr>
          <w:rFonts w:ascii="Work Sans" w:hAnsi="Work Sans" w:eastAsia="Arial Narrow" w:cs="Arial"/>
          <w:color w:val="000000" w:themeColor="text1"/>
          <w:sz w:val="20"/>
          <w:szCs w:val="20"/>
          <w:lang w:eastAsia="es-CO"/>
        </w:rPr>
        <w:t xml:space="preserve"> Documentos </w:t>
      </w:r>
      <w:r w:rsidRPr="0040170F" w:rsidR="00AB5721">
        <w:rPr>
          <w:rFonts w:ascii="Work Sans" w:hAnsi="Work Sans" w:eastAsia="Arial Narrow" w:cs="Arial"/>
          <w:color w:val="000000" w:themeColor="text1"/>
          <w:sz w:val="20"/>
          <w:szCs w:val="20"/>
          <w:lang w:eastAsia="es-CO"/>
        </w:rPr>
        <w:t>Tipo y</w:t>
      </w:r>
      <w:r w:rsidRPr="0040170F">
        <w:rPr>
          <w:rFonts w:ascii="Work Sans" w:hAnsi="Work Sans" w:eastAsia="Arial Narrow" w:cs="Arial"/>
          <w:color w:val="000000" w:themeColor="text1"/>
          <w:sz w:val="20"/>
          <w:szCs w:val="20"/>
          <w:lang w:eastAsia="es-CO"/>
        </w:rPr>
        <w:t xml:space="preserve"> el incluido por la</w:t>
      </w:r>
      <w:r w:rsidRPr="0040170F" w:rsidR="000D3029">
        <w:rPr>
          <w:rFonts w:ascii="Work Sans" w:hAnsi="Work Sans" w:eastAsia="Arial Narrow" w:cs="Arial"/>
          <w:color w:val="000000" w:themeColor="text1"/>
          <w:sz w:val="20"/>
          <w:szCs w:val="20"/>
          <w:lang w:eastAsia="es-CO"/>
        </w:rPr>
        <w:t xml:space="preserve"> E</w:t>
      </w:r>
      <w:r w:rsidRPr="0040170F" w:rsidR="0082356A">
        <w:rPr>
          <w:rFonts w:ascii="Work Sans" w:hAnsi="Work Sans" w:eastAsia="Arial Narrow" w:cs="Arial"/>
          <w:color w:val="000000" w:themeColor="text1"/>
          <w:sz w:val="20"/>
          <w:szCs w:val="20"/>
          <w:lang w:eastAsia="es-CO"/>
        </w:rPr>
        <w:t>ntidad</w:t>
      </w:r>
      <w:r w:rsidRPr="0040170F">
        <w:rPr>
          <w:rFonts w:ascii="Work Sans" w:hAnsi="Work Sans" w:eastAsia="Arial Narrow" w:cs="Arial"/>
          <w:color w:val="000000" w:themeColor="text1"/>
          <w:sz w:val="20"/>
          <w:szCs w:val="20"/>
          <w:lang w:eastAsia="es-CO"/>
        </w:rPr>
        <w:t xml:space="preserve">, </w:t>
      </w:r>
      <w:r w:rsidRPr="0040170F" w:rsidR="005C29D8">
        <w:rPr>
          <w:rFonts w:ascii="Work Sans" w:hAnsi="Work Sans" w:eastAsia="Arial Narrow" w:cs="Arial"/>
          <w:color w:val="000000" w:themeColor="text1"/>
          <w:sz w:val="20"/>
          <w:szCs w:val="20"/>
          <w:lang w:eastAsia="es-CO"/>
        </w:rPr>
        <w:t xml:space="preserve">por los </w:t>
      </w:r>
      <w:r w:rsidRPr="0040170F" w:rsidR="000D3029">
        <w:rPr>
          <w:rFonts w:ascii="Work Sans" w:hAnsi="Work Sans" w:eastAsia="Arial Narrow" w:cs="Arial"/>
          <w:color w:val="000000" w:themeColor="text1"/>
          <w:sz w:val="20"/>
          <w:szCs w:val="20"/>
          <w:lang w:eastAsia="es-CO"/>
        </w:rPr>
        <w:t>P</w:t>
      </w:r>
      <w:r w:rsidRPr="0040170F" w:rsidR="0082356A">
        <w:rPr>
          <w:rFonts w:ascii="Work Sans" w:hAnsi="Work Sans" w:eastAsia="Arial Narrow" w:cs="Arial"/>
          <w:color w:val="000000" w:themeColor="text1"/>
          <w:sz w:val="20"/>
          <w:szCs w:val="20"/>
          <w:lang w:eastAsia="es-CO"/>
        </w:rPr>
        <w:t>roponente</w:t>
      </w:r>
      <w:r w:rsidRPr="0040170F">
        <w:rPr>
          <w:rFonts w:ascii="Work Sans" w:hAnsi="Work Sans" w:eastAsia="Arial Narrow" w:cs="Arial"/>
          <w:color w:val="000000" w:themeColor="text1"/>
          <w:sz w:val="20"/>
          <w:szCs w:val="20"/>
          <w:lang w:eastAsia="es-CO"/>
        </w:rPr>
        <w:t xml:space="preserve">s o </w:t>
      </w:r>
      <w:r w:rsidRPr="0040170F" w:rsidR="005C29D8">
        <w:rPr>
          <w:rFonts w:ascii="Work Sans" w:hAnsi="Work Sans" w:eastAsia="Arial Narrow" w:cs="Arial"/>
          <w:color w:val="000000" w:themeColor="text1"/>
          <w:sz w:val="20"/>
          <w:szCs w:val="20"/>
          <w:lang w:eastAsia="es-CO"/>
        </w:rPr>
        <w:t xml:space="preserve">por el </w:t>
      </w:r>
      <w:r w:rsidRPr="0040170F" w:rsidR="001413CB">
        <w:rPr>
          <w:rFonts w:ascii="Work Sans" w:hAnsi="Work Sans" w:eastAsia="Arial Narrow" w:cs="Arial"/>
          <w:color w:val="000000" w:themeColor="text1"/>
          <w:sz w:val="20"/>
          <w:szCs w:val="20"/>
          <w:lang w:eastAsia="es-CO"/>
        </w:rPr>
        <w:t>C</w:t>
      </w:r>
      <w:r w:rsidRPr="0040170F" w:rsidR="0082356A">
        <w:rPr>
          <w:rFonts w:ascii="Work Sans" w:hAnsi="Work Sans" w:eastAsia="Arial Narrow" w:cs="Arial"/>
          <w:color w:val="000000" w:themeColor="text1"/>
          <w:sz w:val="20"/>
          <w:szCs w:val="20"/>
          <w:lang w:eastAsia="es-CO"/>
        </w:rPr>
        <w:t>ontratista</w:t>
      </w:r>
      <w:r w:rsidRPr="0040170F">
        <w:rPr>
          <w:rFonts w:ascii="Work Sans" w:hAnsi="Work Sans" w:eastAsia="Arial Narrow" w:cs="Arial"/>
          <w:color w:val="000000" w:themeColor="text1"/>
          <w:sz w:val="20"/>
          <w:szCs w:val="20"/>
          <w:lang w:eastAsia="es-CO"/>
        </w:rPr>
        <w:t xml:space="preserve"> en los </w:t>
      </w:r>
      <w:r w:rsidRPr="0040170F" w:rsidR="005C29D8">
        <w:rPr>
          <w:rFonts w:ascii="Work Sans" w:hAnsi="Work Sans" w:eastAsia="Arial Narrow" w:cs="Arial"/>
          <w:color w:val="000000" w:themeColor="text1"/>
          <w:sz w:val="20"/>
          <w:szCs w:val="20"/>
          <w:lang w:eastAsia="es-CO"/>
        </w:rPr>
        <w:t>d</w:t>
      </w:r>
      <w:r w:rsidRPr="0040170F">
        <w:rPr>
          <w:rFonts w:ascii="Work Sans" w:hAnsi="Work Sans" w:eastAsia="Arial Narrow" w:cs="Arial"/>
          <w:color w:val="000000" w:themeColor="text1"/>
          <w:sz w:val="20"/>
          <w:szCs w:val="20"/>
          <w:lang w:eastAsia="es-CO"/>
        </w:rPr>
        <w:t xml:space="preserve">ocumentos del </w:t>
      </w:r>
      <w:r w:rsidRPr="0040170F" w:rsidR="0082356A">
        <w:rPr>
          <w:rFonts w:ascii="Work Sans" w:hAnsi="Work Sans" w:eastAsia="Arial Narrow" w:cs="Arial"/>
          <w:color w:val="000000" w:themeColor="text1"/>
          <w:sz w:val="20"/>
          <w:szCs w:val="20"/>
          <w:lang w:eastAsia="es-CO"/>
        </w:rPr>
        <w:t>proceso</w:t>
      </w:r>
      <w:r w:rsidRPr="0040170F">
        <w:rPr>
          <w:rFonts w:ascii="Work Sans" w:hAnsi="Work Sans" w:eastAsia="Arial Narrow" w:cs="Arial"/>
          <w:color w:val="000000" w:themeColor="text1"/>
          <w:sz w:val="20"/>
          <w:szCs w:val="20"/>
          <w:lang w:eastAsia="es-CO"/>
        </w:rPr>
        <w:t xml:space="preserve">, primará lo señalado </w:t>
      </w:r>
      <w:r w:rsidRPr="0040170F" w:rsidR="00586B27">
        <w:rPr>
          <w:rFonts w:ascii="Work Sans" w:hAnsi="Work Sans" w:eastAsia="Arial Narrow" w:cs="Arial"/>
          <w:color w:val="000000" w:themeColor="text1"/>
          <w:sz w:val="20"/>
          <w:szCs w:val="20"/>
          <w:lang w:eastAsia="es-CO"/>
        </w:rPr>
        <w:t>en los Documentos Tipo.</w:t>
      </w:r>
    </w:p>
    <w:p w:rsidRPr="0040170F" w:rsidR="000374E4" w:rsidP="00695362" w:rsidRDefault="000374E4" w14:paraId="21B6CFDB" w14:textId="1777197D">
      <w:pPr>
        <w:pStyle w:val="Prrafodelista"/>
        <w:numPr>
          <w:ilvl w:val="0"/>
          <w:numId w:val="39"/>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 xml:space="preserve">Las </w:t>
      </w:r>
      <w:r w:rsidRPr="0040170F" w:rsidR="0027334A">
        <w:rPr>
          <w:rFonts w:ascii="Work Sans" w:hAnsi="Work Sans" w:eastAsia="Arial Narrow" w:cs="Arial"/>
          <w:color w:val="000000" w:themeColor="text1"/>
          <w:sz w:val="20"/>
          <w:szCs w:val="20"/>
          <w:lang w:eastAsia="es-CO"/>
        </w:rPr>
        <w:t>Entidades no</w:t>
      </w:r>
      <w:r w:rsidRPr="0040170F">
        <w:rPr>
          <w:rFonts w:ascii="Work Sans" w:hAnsi="Work Sans" w:eastAsia="Arial Narrow" w:cs="Arial"/>
          <w:color w:val="000000" w:themeColor="text1"/>
          <w:sz w:val="20"/>
          <w:szCs w:val="20"/>
          <w:lang w:eastAsia="es-CO"/>
        </w:rPr>
        <w:t xml:space="preserve"> podrán incluir o modificar dentro de los </w:t>
      </w:r>
      <w:r w:rsidRPr="0040170F" w:rsidR="005C29D8">
        <w:rPr>
          <w:rFonts w:ascii="Work Sans" w:hAnsi="Work Sans" w:eastAsia="Arial Narrow" w:cs="Arial"/>
          <w:color w:val="000000" w:themeColor="text1"/>
          <w:sz w:val="20"/>
          <w:szCs w:val="20"/>
          <w:lang w:eastAsia="es-CO"/>
        </w:rPr>
        <w:t>d</w:t>
      </w:r>
      <w:r w:rsidRPr="0040170F">
        <w:rPr>
          <w:rFonts w:ascii="Work Sans" w:hAnsi="Work Sans" w:eastAsia="Arial Narrow" w:cs="Arial"/>
          <w:color w:val="000000" w:themeColor="text1"/>
          <w:sz w:val="20"/>
          <w:szCs w:val="20"/>
          <w:lang w:eastAsia="es-CO"/>
        </w:rPr>
        <w:t xml:space="preserve">ocumentos del </w:t>
      </w:r>
      <w:r w:rsidRPr="0040170F" w:rsidR="0082356A">
        <w:rPr>
          <w:rFonts w:ascii="Work Sans" w:hAnsi="Work Sans" w:eastAsia="Arial Narrow" w:cs="Arial"/>
          <w:color w:val="000000" w:themeColor="text1"/>
          <w:sz w:val="20"/>
          <w:szCs w:val="20"/>
          <w:lang w:eastAsia="es-CO"/>
        </w:rPr>
        <w:t>proceso</w:t>
      </w:r>
      <w:r w:rsidRPr="0040170F" w:rsidR="00AA1951">
        <w:rPr>
          <w:rFonts w:ascii="Work Sans" w:hAnsi="Work Sans" w:eastAsia="Arial Narrow" w:cs="Arial"/>
          <w:color w:val="000000" w:themeColor="text1"/>
          <w:sz w:val="20"/>
          <w:szCs w:val="20"/>
          <w:lang w:eastAsia="es-CO"/>
        </w:rPr>
        <w:t>,</w:t>
      </w:r>
      <w:r w:rsidRPr="0040170F">
        <w:rPr>
          <w:rFonts w:ascii="Work Sans" w:hAnsi="Work Sans" w:eastAsia="Arial Narrow" w:cs="Arial"/>
          <w:color w:val="000000" w:themeColor="text1"/>
          <w:sz w:val="20"/>
          <w:szCs w:val="20"/>
          <w:lang w:eastAsia="es-CO"/>
        </w:rPr>
        <w:t xml:space="preserve"> las condiciones habilitantes</w:t>
      </w:r>
      <w:r w:rsidRPr="0040170F" w:rsidR="00A96911">
        <w:rPr>
          <w:rFonts w:ascii="Work Sans" w:hAnsi="Work Sans" w:eastAsia="Arial Narrow" w:cs="Arial"/>
          <w:color w:val="000000" w:themeColor="text1"/>
          <w:sz w:val="20"/>
          <w:szCs w:val="20"/>
          <w:lang w:eastAsia="es-CO"/>
        </w:rPr>
        <w:t xml:space="preserve"> y</w:t>
      </w:r>
      <w:r w:rsidRPr="0040170F" w:rsidR="00E77EFC">
        <w:rPr>
          <w:rFonts w:ascii="Work Sans" w:hAnsi="Work Sans" w:eastAsia="Arial Narrow" w:cs="Arial"/>
          <w:color w:val="000000" w:themeColor="text1"/>
          <w:sz w:val="20"/>
          <w:szCs w:val="20"/>
          <w:lang w:eastAsia="es-CO"/>
        </w:rPr>
        <w:t xml:space="preserve"> factores técnicos</w:t>
      </w:r>
      <w:r w:rsidRPr="0040170F">
        <w:rPr>
          <w:rFonts w:ascii="Work Sans" w:hAnsi="Work Sans" w:eastAsia="Arial Narrow" w:cs="Arial"/>
          <w:color w:val="000000" w:themeColor="text1"/>
          <w:sz w:val="20"/>
          <w:szCs w:val="20"/>
          <w:lang w:eastAsia="es-CO"/>
        </w:rPr>
        <w:t xml:space="preserve"> señalad</w:t>
      </w:r>
      <w:r w:rsidRPr="0040170F" w:rsidR="00A96911">
        <w:rPr>
          <w:rFonts w:ascii="Work Sans" w:hAnsi="Work Sans" w:eastAsia="Arial Narrow" w:cs="Arial"/>
          <w:color w:val="000000" w:themeColor="text1"/>
          <w:sz w:val="20"/>
          <w:szCs w:val="20"/>
          <w:lang w:eastAsia="es-CO"/>
        </w:rPr>
        <w:t>o</w:t>
      </w:r>
      <w:r w:rsidRPr="0040170F">
        <w:rPr>
          <w:rFonts w:ascii="Work Sans" w:hAnsi="Work Sans" w:eastAsia="Arial Narrow" w:cs="Arial"/>
          <w:color w:val="000000" w:themeColor="text1"/>
          <w:sz w:val="20"/>
          <w:szCs w:val="20"/>
          <w:lang w:eastAsia="es-CO"/>
        </w:rPr>
        <w:t xml:space="preserve">s en los Documentos Tipo. </w:t>
      </w:r>
    </w:p>
    <w:p w:rsidRPr="0040170F" w:rsidR="002D222B" w:rsidP="00695362" w:rsidRDefault="002D222B" w14:paraId="7A7E9331" w14:textId="5093DB3E">
      <w:pPr>
        <w:pStyle w:val="Prrafodelista"/>
        <w:numPr>
          <w:ilvl w:val="0"/>
          <w:numId w:val="39"/>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Las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palabras</w:t>
      </w:r>
      <w:r w:rsidRPr="0040170F" w:rsidR="002644ED">
        <w:rPr>
          <w:rFonts w:ascii="Work Sans" w:hAnsi="Work Sans" w:eastAsia="Arial Narrow" w:cs="Arial"/>
          <w:color w:val="000000" w:themeColor="text1"/>
          <w:sz w:val="20"/>
          <w:szCs w:val="20"/>
          <w:lang w:eastAsia="es-CO"/>
        </w:rPr>
        <w:t xml:space="preserve"> </w:t>
      </w:r>
      <w:r w:rsidRPr="0040170F" w:rsidR="00751FD5">
        <w:rPr>
          <w:rFonts w:ascii="Work Sans" w:hAnsi="Work Sans" w:eastAsia="Arial Narrow" w:cs="Arial"/>
          <w:color w:val="000000" w:themeColor="text1"/>
          <w:sz w:val="20"/>
          <w:szCs w:val="20"/>
          <w:lang w:eastAsia="es-CO"/>
        </w:rPr>
        <w:t>definidas</w:t>
      </w:r>
      <w:r w:rsidRPr="0040170F" w:rsidR="002644ED">
        <w:rPr>
          <w:rFonts w:ascii="Work Sans" w:hAnsi="Work Sans" w:eastAsia="Arial Narrow" w:cs="Arial"/>
          <w:color w:val="000000" w:themeColor="text1"/>
          <w:sz w:val="20"/>
          <w:szCs w:val="20"/>
          <w:lang w:eastAsia="es-CO"/>
        </w:rPr>
        <w:t xml:space="preserve"> </w:t>
      </w:r>
      <w:r w:rsidRPr="0040170F" w:rsidR="00751FD5">
        <w:rPr>
          <w:rFonts w:ascii="Work Sans" w:hAnsi="Work Sans" w:eastAsia="Arial Narrow" w:cs="Arial"/>
          <w:color w:val="000000" w:themeColor="text1"/>
          <w:sz w:val="20"/>
          <w:szCs w:val="20"/>
          <w:lang w:eastAsia="es-CO"/>
        </w:rPr>
        <w:t>en</w:t>
      </w:r>
      <w:r w:rsidRPr="0040170F" w:rsidR="002644ED">
        <w:rPr>
          <w:rFonts w:ascii="Work Sans" w:hAnsi="Work Sans" w:eastAsia="Arial Narrow" w:cs="Arial"/>
          <w:color w:val="000000" w:themeColor="text1"/>
          <w:sz w:val="20"/>
          <w:szCs w:val="20"/>
          <w:lang w:eastAsia="es-CO"/>
        </w:rPr>
        <w:t xml:space="preserve"> </w:t>
      </w:r>
      <w:r w:rsidRPr="0040170F" w:rsidR="00751FD5">
        <w:rPr>
          <w:rFonts w:ascii="Work Sans" w:hAnsi="Work Sans" w:eastAsia="Arial Narrow" w:cs="Arial"/>
          <w:color w:val="000000" w:themeColor="text1"/>
          <w:sz w:val="20"/>
          <w:szCs w:val="20"/>
          <w:lang w:eastAsia="es-CO"/>
        </w:rPr>
        <w:t>est</w:t>
      </w:r>
      <w:r w:rsidRPr="0040170F" w:rsidR="001848F6">
        <w:rPr>
          <w:rFonts w:ascii="Work Sans" w:hAnsi="Work Sans" w:eastAsia="Arial Narrow" w:cs="Arial"/>
          <w:color w:val="000000" w:themeColor="text1"/>
          <w:sz w:val="20"/>
          <w:szCs w:val="20"/>
          <w:lang w:eastAsia="es-CO"/>
        </w:rPr>
        <w:t xml:space="preserve">a </w:t>
      </w:r>
      <w:r w:rsidRPr="0040170F" w:rsidR="00E27E93">
        <w:rPr>
          <w:rFonts w:ascii="Work Sans" w:hAnsi="Work Sans" w:eastAsia="Arial Narrow" w:cs="Arial"/>
          <w:color w:val="000000" w:themeColor="text1"/>
          <w:sz w:val="20"/>
          <w:szCs w:val="20"/>
          <w:lang w:eastAsia="es-CO"/>
        </w:rPr>
        <w:t>invitación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deben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entend</w:t>
      </w:r>
      <w:r w:rsidRPr="0040170F" w:rsidR="00A40CE6">
        <w:rPr>
          <w:rFonts w:ascii="Work Sans" w:hAnsi="Work Sans" w:eastAsia="Arial Narrow" w:cs="Arial"/>
          <w:color w:val="000000" w:themeColor="text1"/>
          <w:sz w:val="20"/>
          <w:szCs w:val="20"/>
          <w:lang w:eastAsia="es-CO"/>
        </w:rPr>
        <w:t>erse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en</w:t>
      </w:r>
      <w:r w:rsidRPr="0040170F" w:rsidR="002644ED">
        <w:rPr>
          <w:rFonts w:ascii="Work Sans" w:hAnsi="Work Sans" w:eastAsia="Arial Narrow" w:cs="Arial"/>
          <w:color w:val="000000" w:themeColor="text1"/>
          <w:sz w:val="20"/>
          <w:szCs w:val="20"/>
          <w:lang w:eastAsia="es-CO"/>
        </w:rPr>
        <w:t xml:space="preserve"> </w:t>
      </w:r>
      <w:r w:rsidRPr="0040170F" w:rsidR="00A40CE6">
        <w:rPr>
          <w:rFonts w:ascii="Work Sans" w:hAnsi="Work Sans" w:eastAsia="Arial Narrow" w:cs="Arial"/>
          <w:color w:val="000000" w:themeColor="text1"/>
          <w:sz w:val="20"/>
          <w:szCs w:val="20"/>
          <w:lang w:eastAsia="es-CO"/>
        </w:rPr>
        <w:t xml:space="preserve">dicho </w:t>
      </w:r>
      <w:r w:rsidRPr="0040170F">
        <w:rPr>
          <w:rFonts w:ascii="Work Sans" w:hAnsi="Work Sans" w:eastAsia="Arial Narrow" w:cs="Arial"/>
          <w:color w:val="000000" w:themeColor="text1"/>
          <w:sz w:val="20"/>
          <w:szCs w:val="20"/>
          <w:lang w:eastAsia="es-CO"/>
        </w:rPr>
        <w:t>sentido.</w:t>
      </w:r>
    </w:p>
    <w:p w:rsidRPr="0040170F" w:rsidR="00F17599" w:rsidP="00695362" w:rsidRDefault="002D222B" w14:paraId="26D34D3A" w14:textId="77777777">
      <w:pPr>
        <w:pStyle w:val="Prrafodelista"/>
        <w:numPr>
          <w:ilvl w:val="0"/>
          <w:numId w:val="39"/>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Las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referencias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a</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normas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jurídicas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incluye</w:t>
      </w:r>
      <w:r w:rsidRPr="0040170F" w:rsidDel="00A40CE6">
        <w:rPr>
          <w:rFonts w:ascii="Work Sans" w:hAnsi="Work Sans" w:eastAsia="Arial Narrow" w:cs="Arial"/>
          <w:color w:val="000000" w:themeColor="text1"/>
          <w:sz w:val="20"/>
          <w:szCs w:val="20"/>
          <w:lang w:eastAsia="es-CO"/>
        </w:rPr>
        <w:t>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las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disposiciones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que</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las</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modifiquen,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adicionen,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sustituyan</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o</w:t>
      </w:r>
      <w:r w:rsidRPr="0040170F" w:rsidR="002644ED">
        <w:rPr>
          <w:rFonts w:ascii="Work Sans" w:hAnsi="Work Sans" w:eastAsia="Arial Narrow" w:cs="Arial"/>
          <w:color w:val="000000" w:themeColor="text1"/>
          <w:sz w:val="20"/>
          <w:szCs w:val="20"/>
          <w:lang w:eastAsia="es-CO"/>
        </w:rPr>
        <w:t xml:space="preserve"> </w:t>
      </w:r>
      <w:r w:rsidRPr="0040170F">
        <w:rPr>
          <w:rFonts w:ascii="Work Sans" w:hAnsi="Work Sans" w:eastAsia="Arial Narrow" w:cs="Arial"/>
          <w:color w:val="000000" w:themeColor="text1"/>
          <w:sz w:val="20"/>
          <w:szCs w:val="20"/>
          <w:lang w:eastAsia="es-CO"/>
        </w:rPr>
        <w:t>complementen.</w:t>
      </w:r>
    </w:p>
    <w:p w:rsidRPr="0040170F" w:rsidR="002D222B" w:rsidP="00695362" w:rsidRDefault="00F17599" w14:paraId="44499106" w14:textId="68AD499D">
      <w:pPr>
        <w:pStyle w:val="Prrafodelista"/>
        <w:numPr>
          <w:ilvl w:val="0"/>
          <w:numId w:val="39"/>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Los Documentos Tipo son inalterables y no se podrán incluir o modificar los Anexos, Formatos y Formularios, ni exigir soportes o requisitos adicionales</w:t>
      </w:r>
      <w:r w:rsidRPr="0040170F" w:rsidR="005C29D8">
        <w:rPr>
          <w:rFonts w:ascii="Work Sans" w:hAnsi="Work Sans" w:eastAsia="Arial Narrow" w:cs="Arial"/>
          <w:color w:val="000000" w:themeColor="text1"/>
          <w:sz w:val="20"/>
          <w:szCs w:val="20"/>
          <w:lang w:eastAsia="es-CO"/>
        </w:rPr>
        <w:t>,</w:t>
      </w:r>
      <w:r w:rsidRPr="0040170F">
        <w:rPr>
          <w:rFonts w:ascii="Work Sans" w:hAnsi="Work Sans" w:eastAsia="Arial Narrow" w:cs="Arial"/>
          <w:color w:val="000000" w:themeColor="text1"/>
          <w:sz w:val="20"/>
          <w:szCs w:val="20"/>
          <w:lang w:eastAsia="es-CO"/>
        </w:rPr>
        <w:t xml:space="preserve"> salvo cuando </w:t>
      </w:r>
      <w:r w:rsidRPr="0040170F" w:rsidR="005C29D8">
        <w:rPr>
          <w:rFonts w:ascii="Work Sans" w:hAnsi="Work Sans" w:eastAsia="Arial Narrow" w:cs="Arial"/>
          <w:color w:val="000000" w:themeColor="text1"/>
          <w:sz w:val="20"/>
          <w:szCs w:val="20"/>
          <w:lang w:eastAsia="es-CO"/>
        </w:rPr>
        <w:t>se permita en forma</w:t>
      </w:r>
      <w:r w:rsidRPr="0040170F">
        <w:rPr>
          <w:rFonts w:ascii="Work Sans" w:hAnsi="Work Sans" w:eastAsia="Arial Narrow" w:cs="Arial"/>
          <w:color w:val="000000" w:themeColor="text1"/>
          <w:sz w:val="20"/>
          <w:szCs w:val="20"/>
          <w:lang w:eastAsia="es-CO"/>
        </w:rPr>
        <w:t xml:space="preserve"> expresa, es decir, en los aspectos </w:t>
      </w:r>
      <w:r w:rsidRPr="0040170F" w:rsidR="00A61100">
        <w:rPr>
          <w:rFonts w:ascii="Work Sans" w:hAnsi="Work Sans" w:eastAsia="Arial Narrow" w:cs="Arial"/>
          <w:color w:val="000000" w:themeColor="text1"/>
          <w:sz w:val="20"/>
          <w:szCs w:val="20"/>
          <w:lang w:eastAsia="es-CO"/>
        </w:rPr>
        <w:t>incorporados</w:t>
      </w:r>
      <w:r w:rsidRPr="0040170F">
        <w:rPr>
          <w:rFonts w:ascii="Work Sans" w:hAnsi="Work Sans" w:eastAsia="Arial Narrow" w:cs="Arial"/>
          <w:color w:val="000000" w:themeColor="text1"/>
          <w:sz w:val="20"/>
          <w:szCs w:val="20"/>
          <w:lang w:eastAsia="es-CO"/>
        </w:rPr>
        <w:t xml:space="preserve"> en corchetes y resaltados en gris</w:t>
      </w:r>
      <w:r w:rsidRPr="0040170F" w:rsidR="00A40CE6">
        <w:rPr>
          <w:rFonts w:ascii="Work Sans" w:hAnsi="Work Sans" w:eastAsia="Arial Narrow" w:cs="Arial"/>
          <w:color w:val="000000" w:themeColor="text1"/>
          <w:sz w:val="20"/>
          <w:szCs w:val="20"/>
          <w:lang w:eastAsia="es-CO"/>
        </w:rPr>
        <w:t>.</w:t>
      </w:r>
      <w:r w:rsidRPr="0040170F" w:rsidR="002644ED">
        <w:rPr>
          <w:rFonts w:ascii="Work Sans" w:hAnsi="Work Sans" w:eastAsia="Arial Narrow" w:cs="Arial"/>
          <w:color w:val="000000" w:themeColor="text1"/>
          <w:sz w:val="20"/>
          <w:szCs w:val="20"/>
          <w:lang w:eastAsia="es-CO"/>
        </w:rPr>
        <w:t xml:space="preserve"> </w:t>
      </w:r>
    </w:p>
    <w:p w:rsidRPr="0040170F" w:rsidR="00C00CBD" w:rsidP="00695362" w:rsidRDefault="00C00CBD" w14:paraId="471CD133" w14:textId="763EF586">
      <w:pPr>
        <w:pStyle w:val="Prrafodelista"/>
        <w:numPr>
          <w:ilvl w:val="0"/>
          <w:numId w:val="39"/>
        </w:numPr>
        <w:spacing w:line="240" w:lineRule="auto"/>
        <w:jc w:val="both"/>
        <w:rPr>
          <w:rFonts w:ascii="Work Sans" w:hAnsi="Work Sans" w:eastAsia="Arial Narrow" w:cs="Arial"/>
          <w:color w:val="000000" w:themeColor="text1"/>
          <w:sz w:val="20"/>
          <w:szCs w:val="20"/>
          <w:lang w:eastAsia="es-CO"/>
        </w:rPr>
      </w:pPr>
      <w:r w:rsidRPr="0040170F">
        <w:rPr>
          <w:rFonts w:ascii="Work Sans" w:hAnsi="Work Sans" w:eastAsia="Arial Narrow" w:cs="Arial"/>
          <w:color w:val="000000" w:themeColor="text1"/>
          <w:sz w:val="20"/>
          <w:szCs w:val="20"/>
          <w:lang w:eastAsia="es-CO"/>
        </w:rPr>
        <w:t xml:space="preserve">Esta invitación se interpretará, además, en lo pertinente, de conformidad con las reglas del </w:t>
      </w:r>
      <w:r w:rsidRPr="0040170F" w:rsidR="00A61100">
        <w:rPr>
          <w:rFonts w:ascii="Work Sans" w:hAnsi="Work Sans" w:eastAsia="Arial Narrow" w:cs="Arial"/>
          <w:color w:val="000000" w:themeColor="text1"/>
          <w:sz w:val="20"/>
          <w:szCs w:val="20"/>
          <w:lang w:eastAsia="es-CO"/>
        </w:rPr>
        <w:t>C</w:t>
      </w:r>
      <w:r w:rsidRPr="0040170F">
        <w:rPr>
          <w:rFonts w:ascii="Work Sans" w:hAnsi="Work Sans" w:eastAsia="Arial Narrow" w:cs="Arial"/>
          <w:color w:val="000000" w:themeColor="text1"/>
          <w:sz w:val="20"/>
          <w:szCs w:val="20"/>
          <w:lang w:eastAsia="es-CO"/>
        </w:rPr>
        <w:t xml:space="preserve">ódigo </w:t>
      </w:r>
      <w:r w:rsidRPr="0040170F" w:rsidR="00A61100">
        <w:rPr>
          <w:rFonts w:ascii="Work Sans" w:hAnsi="Work Sans" w:eastAsia="Arial Narrow" w:cs="Arial"/>
          <w:color w:val="000000" w:themeColor="text1"/>
          <w:sz w:val="20"/>
          <w:szCs w:val="20"/>
          <w:lang w:eastAsia="es-CO"/>
        </w:rPr>
        <w:t>C</w:t>
      </w:r>
      <w:r w:rsidRPr="0040170F">
        <w:rPr>
          <w:rFonts w:ascii="Work Sans" w:hAnsi="Work Sans" w:eastAsia="Arial Narrow" w:cs="Arial"/>
          <w:color w:val="000000" w:themeColor="text1"/>
          <w:sz w:val="20"/>
          <w:szCs w:val="20"/>
          <w:lang w:eastAsia="es-CO"/>
        </w:rPr>
        <w:t>ivil definidas en los artículos 1618 a 1624.</w:t>
      </w:r>
    </w:p>
    <w:p w:rsidRPr="0040170F" w:rsidR="006B0ED3" w:rsidP="00695362" w:rsidRDefault="006B0ED3" w14:paraId="3C730D41" w14:textId="685E07F1">
      <w:pPr>
        <w:pStyle w:val="Capitulo1"/>
        <w:numPr>
          <w:ilvl w:val="1"/>
          <w:numId w:val="44"/>
        </w:numPr>
        <w:spacing w:line="240" w:lineRule="auto"/>
        <w:rPr>
          <w:rFonts w:ascii="Work Sans" w:hAnsi="Work Sans"/>
          <w:color w:val="000000" w:themeColor="text1"/>
        </w:rPr>
      </w:pPr>
      <w:bookmarkStart w:name="_Toc424214910" w:id="220"/>
      <w:bookmarkStart w:name="_Toc424219549" w:id="221"/>
      <w:bookmarkStart w:name="_Toc505066018" w:id="222"/>
      <w:bookmarkStart w:name="_Toc509843872" w:id="223"/>
      <w:bookmarkStart w:name="_Toc511924780" w:id="224"/>
      <w:bookmarkStart w:name="_Toc516061226" w:id="225"/>
      <w:bookmarkStart w:name="_Toc132205829" w:id="226"/>
      <w:r w:rsidRPr="0040170F">
        <w:rPr>
          <w:rFonts w:ascii="Work Sans" w:hAnsi="Work Sans"/>
          <w:color w:val="000000" w:themeColor="text1"/>
        </w:rPr>
        <w:t>RETIRO DE LA PROPUESTA</w:t>
      </w:r>
      <w:bookmarkEnd w:id="220"/>
      <w:bookmarkEnd w:id="221"/>
      <w:bookmarkEnd w:id="222"/>
      <w:bookmarkEnd w:id="223"/>
      <w:bookmarkEnd w:id="224"/>
      <w:bookmarkEnd w:id="225"/>
      <w:bookmarkEnd w:id="226"/>
    </w:p>
    <w:p w:rsidRPr="0040170F" w:rsidR="007F431C" w:rsidP="00695362" w:rsidRDefault="007F431C" w14:paraId="7DD53CB2" w14:textId="0338D5CA">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Los </w:t>
      </w:r>
      <w:r w:rsidRPr="0040170F" w:rsidR="00C00CBD">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s que </w:t>
      </w:r>
      <w:r w:rsidRPr="0040170F" w:rsidR="00A40CE6">
        <w:rPr>
          <w:rFonts w:ascii="Work Sans" w:hAnsi="Work Sans" w:eastAsia="Arial Narrow" w:cs="Arial"/>
          <w:color w:val="000000" w:themeColor="text1"/>
          <w:sz w:val="20"/>
          <w:szCs w:val="20"/>
          <w:lang w:val="es-CO"/>
        </w:rPr>
        <w:t>entreguen</w:t>
      </w:r>
      <w:r w:rsidRPr="0040170F">
        <w:rPr>
          <w:rFonts w:ascii="Work Sans" w:hAnsi="Work Sans" w:eastAsia="Arial Narrow" w:cs="Arial"/>
          <w:color w:val="000000" w:themeColor="text1"/>
          <w:sz w:val="20"/>
          <w:szCs w:val="20"/>
          <w:lang w:val="es-CO"/>
        </w:rPr>
        <w:t xml:space="preserve"> su oferta antes de la fecha de cierre del </w:t>
      </w:r>
      <w:r w:rsidRPr="0040170F" w:rsidR="0082356A">
        <w:rPr>
          <w:rFonts w:ascii="Work Sans" w:hAnsi="Work Sans" w:eastAsia="Arial Narrow" w:cs="Arial"/>
          <w:color w:val="000000" w:themeColor="text1"/>
          <w:sz w:val="20"/>
          <w:szCs w:val="20"/>
          <w:lang w:val="es-CO"/>
        </w:rPr>
        <w:t>proceso</w:t>
      </w:r>
      <w:r w:rsidRPr="0040170F">
        <w:rPr>
          <w:rFonts w:ascii="Work Sans" w:hAnsi="Work Sans" w:eastAsia="Arial Narrow" w:cs="Arial"/>
          <w:color w:val="000000" w:themeColor="text1"/>
          <w:sz w:val="20"/>
          <w:szCs w:val="20"/>
          <w:lang w:val="es-CO"/>
        </w:rPr>
        <w:t xml:space="preserve"> podrán retirarla, siempre y cuando la solicitud, efectuada mediante escrito, sea recibida por la </w:t>
      </w:r>
      <w:r w:rsidRPr="0040170F" w:rsidR="00087742">
        <w:rPr>
          <w:rFonts w:ascii="Work Sans" w:hAnsi="Work Sans" w:eastAsia="Arial Narrow" w:cs="Arial"/>
          <w:color w:val="000000" w:themeColor="text1"/>
          <w:sz w:val="20"/>
          <w:szCs w:val="20"/>
          <w:lang w:val="es-CO"/>
        </w:rPr>
        <w:t>E</w:t>
      </w:r>
      <w:r w:rsidRPr="0040170F" w:rsidR="0082356A">
        <w:rPr>
          <w:rFonts w:ascii="Work Sans" w:hAnsi="Work Sans" w:eastAsia="Arial Narrow" w:cs="Arial"/>
          <w:color w:val="000000" w:themeColor="text1"/>
          <w:sz w:val="20"/>
          <w:szCs w:val="20"/>
          <w:lang w:val="es-CO"/>
        </w:rPr>
        <w:t>ntidad</w:t>
      </w:r>
      <w:r w:rsidRPr="0040170F">
        <w:rPr>
          <w:rFonts w:ascii="Work Sans" w:hAnsi="Work Sans" w:eastAsia="Arial Narrow" w:cs="Arial"/>
          <w:color w:val="000000" w:themeColor="text1"/>
          <w:sz w:val="20"/>
          <w:szCs w:val="20"/>
          <w:lang w:val="es-CO"/>
        </w:rPr>
        <w:t xml:space="preserve"> antes de la fecha y hora de</w:t>
      </w:r>
      <w:r w:rsidRPr="0040170F" w:rsidR="001242B0">
        <w:rPr>
          <w:rFonts w:ascii="Work Sans" w:hAnsi="Work Sans" w:eastAsia="Arial Narrow" w:cs="Arial"/>
          <w:color w:val="000000" w:themeColor="text1"/>
          <w:sz w:val="20"/>
          <w:szCs w:val="20"/>
          <w:lang w:val="es-CO"/>
        </w:rPr>
        <w:t>l</w:t>
      </w:r>
      <w:r w:rsidRPr="0040170F">
        <w:rPr>
          <w:rFonts w:ascii="Work Sans" w:hAnsi="Work Sans" w:eastAsia="Arial Narrow" w:cs="Arial"/>
          <w:color w:val="000000" w:themeColor="text1"/>
          <w:sz w:val="20"/>
          <w:szCs w:val="20"/>
          <w:lang w:val="es-CO"/>
        </w:rPr>
        <w:t xml:space="preserve"> cierre. La oferta se dev</w:t>
      </w:r>
      <w:r w:rsidRPr="0040170F" w:rsidR="00DA1950">
        <w:rPr>
          <w:rFonts w:ascii="Work Sans" w:hAnsi="Work Sans" w:eastAsia="Arial Narrow" w:cs="Arial"/>
          <w:color w:val="000000" w:themeColor="text1"/>
          <w:sz w:val="20"/>
          <w:szCs w:val="20"/>
          <w:lang w:val="es-CO"/>
        </w:rPr>
        <w:t>olverá</w:t>
      </w:r>
      <w:r w:rsidRPr="0040170F">
        <w:rPr>
          <w:rFonts w:ascii="Work Sans" w:hAnsi="Work Sans" w:eastAsia="Arial Narrow" w:cs="Arial"/>
          <w:color w:val="000000" w:themeColor="text1"/>
          <w:sz w:val="20"/>
          <w:szCs w:val="20"/>
          <w:lang w:val="es-CO"/>
        </w:rPr>
        <w:t xml:space="preserve"> al </w:t>
      </w:r>
      <w:r w:rsidRPr="0040170F" w:rsidR="0056382F">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 sin abrir, previa expedición de una constancia de recibo firmada por la misma persona que suscribió la oferta o su apoderado.</w:t>
      </w:r>
    </w:p>
    <w:p w:rsidRPr="0040170F" w:rsidR="00CC3647" w:rsidP="00695362" w:rsidRDefault="00DA1950" w14:paraId="3E5615E8" w14:textId="2EBCEBDE">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S</w:t>
      </w:r>
      <w:r w:rsidRPr="0040170F" w:rsidR="006306C7">
        <w:rPr>
          <w:rFonts w:ascii="Work Sans" w:hAnsi="Work Sans" w:eastAsia="Arial" w:cs="Arial"/>
          <w:color w:val="000000" w:themeColor="text1"/>
          <w:sz w:val="20"/>
          <w:szCs w:val="20"/>
          <w:lang w:val="es-CO"/>
        </w:rPr>
        <w:t xml:space="preserve">i la </w:t>
      </w:r>
      <w:r w:rsidRPr="0040170F">
        <w:rPr>
          <w:rFonts w:ascii="Work Sans" w:hAnsi="Work Sans" w:eastAsia="Arial" w:cs="Arial"/>
          <w:color w:val="000000" w:themeColor="text1"/>
          <w:sz w:val="20"/>
          <w:szCs w:val="20"/>
          <w:lang w:val="es-CO"/>
        </w:rPr>
        <w:t>propuesta</w:t>
      </w:r>
      <w:r w:rsidRPr="0040170F" w:rsidR="006306C7">
        <w:rPr>
          <w:rFonts w:ascii="Work Sans" w:hAnsi="Work Sans" w:eastAsia="Arial" w:cs="Arial"/>
          <w:color w:val="000000" w:themeColor="text1"/>
          <w:sz w:val="20"/>
          <w:szCs w:val="20"/>
          <w:lang w:val="es-CO"/>
        </w:rPr>
        <w:t xml:space="preserve"> es retirada</w:t>
      </w:r>
      <w:r w:rsidRPr="0040170F">
        <w:rPr>
          <w:rFonts w:ascii="Work Sans" w:hAnsi="Work Sans" w:eastAsia="Arial" w:cs="Arial"/>
          <w:color w:val="000000" w:themeColor="text1"/>
          <w:sz w:val="20"/>
          <w:szCs w:val="20"/>
          <w:lang w:val="es-CO"/>
        </w:rPr>
        <w:t xml:space="preserve"> </w:t>
      </w:r>
      <w:r w:rsidRPr="0040170F">
        <w:rPr>
          <w:rFonts w:ascii="Work Sans" w:hAnsi="Work Sans" w:eastAsia="Arial Narrow" w:cs="Arial"/>
          <w:color w:val="000000" w:themeColor="text1"/>
          <w:sz w:val="20"/>
          <w:szCs w:val="20"/>
          <w:lang w:val="es-CO"/>
        </w:rPr>
        <w:t xml:space="preserve">después del cierre del </w:t>
      </w:r>
      <w:r w:rsidRPr="0040170F" w:rsidR="00A61100">
        <w:rPr>
          <w:rFonts w:ascii="Work Sans" w:hAnsi="Work Sans" w:eastAsia="Arial Narrow" w:cs="Arial"/>
          <w:color w:val="000000" w:themeColor="text1"/>
          <w:sz w:val="20"/>
          <w:szCs w:val="20"/>
          <w:lang w:val="es-CO"/>
        </w:rPr>
        <w:t>P</w:t>
      </w:r>
      <w:r w:rsidRPr="0040170F">
        <w:rPr>
          <w:rFonts w:ascii="Work Sans" w:hAnsi="Work Sans" w:eastAsia="Arial Narrow" w:cs="Arial"/>
          <w:color w:val="000000" w:themeColor="text1"/>
          <w:sz w:val="20"/>
          <w:szCs w:val="20"/>
          <w:lang w:val="es-CO"/>
        </w:rPr>
        <w:t xml:space="preserve">roceso de </w:t>
      </w:r>
      <w:r w:rsidRPr="0040170F" w:rsidR="00A61100">
        <w:rPr>
          <w:rFonts w:ascii="Work Sans" w:hAnsi="Work Sans" w:eastAsia="Arial Narrow" w:cs="Arial"/>
          <w:color w:val="000000" w:themeColor="text1"/>
          <w:sz w:val="20"/>
          <w:szCs w:val="20"/>
          <w:lang w:val="es-CO"/>
        </w:rPr>
        <w:t>Contratación</w:t>
      </w:r>
      <w:r w:rsidRPr="0040170F">
        <w:rPr>
          <w:rFonts w:ascii="Work Sans" w:hAnsi="Work Sans" w:eastAsia="Arial" w:cs="Arial"/>
          <w:color w:val="000000" w:themeColor="text1"/>
          <w:sz w:val="20"/>
          <w:szCs w:val="20"/>
          <w:lang w:val="es-CO"/>
        </w:rPr>
        <w:t>,</w:t>
      </w:r>
      <w:r w:rsidRPr="0040170F" w:rsidR="007F431C">
        <w:rPr>
          <w:rFonts w:ascii="Work Sans" w:hAnsi="Work Sans" w:eastAsia="Arial Narrow" w:cs="Arial"/>
          <w:color w:val="000000" w:themeColor="text1"/>
          <w:sz w:val="20"/>
          <w:szCs w:val="20"/>
          <w:lang w:val="es-CO"/>
        </w:rPr>
        <w:t xml:space="preserve"> la </w:t>
      </w:r>
      <w:r w:rsidRPr="0040170F" w:rsidR="0056382F">
        <w:rPr>
          <w:rFonts w:ascii="Work Sans" w:hAnsi="Work Sans" w:eastAsia="Arial Narrow" w:cs="Arial"/>
          <w:color w:val="000000" w:themeColor="text1"/>
          <w:sz w:val="20"/>
          <w:szCs w:val="20"/>
          <w:lang w:val="es-CO"/>
        </w:rPr>
        <w:t>E</w:t>
      </w:r>
      <w:r w:rsidRPr="0040170F" w:rsidR="0082356A">
        <w:rPr>
          <w:rFonts w:ascii="Work Sans" w:hAnsi="Work Sans" w:eastAsia="Arial Narrow" w:cs="Arial"/>
          <w:color w:val="000000" w:themeColor="text1"/>
          <w:sz w:val="20"/>
          <w:szCs w:val="20"/>
          <w:lang w:val="es-CO"/>
        </w:rPr>
        <w:t>ntidad</w:t>
      </w:r>
      <w:r w:rsidRPr="0040170F" w:rsidR="007F431C">
        <w:rPr>
          <w:rFonts w:ascii="Work Sans" w:hAnsi="Work Sans" w:eastAsia="Arial Narrow" w:cs="Arial"/>
          <w:color w:val="000000" w:themeColor="text1"/>
          <w:sz w:val="20"/>
          <w:szCs w:val="20"/>
          <w:lang w:val="es-CO"/>
        </w:rPr>
        <w:t xml:space="preserve"> </w:t>
      </w:r>
      <w:r w:rsidRPr="0040170F" w:rsidR="00DE0CA3">
        <w:rPr>
          <w:rFonts w:ascii="Work Sans" w:hAnsi="Work Sans" w:eastAsia="Arial" w:cs="Arial"/>
          <w:color w:val="000000" w:themeColor="text1"/>
          <w:sz w:val="20"/>
          <w:szCs w:val="20"/>
          <w:lang w:val="es-CO"/>
        </w:rPr>
        <w:t xml:space="preserve">debe </w:t>
      </w:r>
      <w:r w:rsidRPr="0040170F">
        <w:rPr>
          <w:rFonts w:ascii="Work Sans" w:hAnsi="Work Sans" w:eastAsia="Arial Narrow" w:cs="Arial"/>
          <w:color w:val="000000" w:themeColor="text1"/>
          <w:sz w:val="20"/>
          <w:szCs w:val="20"/>
          <w:lang w:val="es-CO"/>
        </w:rPr>
        <w:t>siniestrar</w:t>
      </w:r>
      <w:r w:rsidRPr="0040170F" w:rsidR="007F431C">
        <w:rPr>
          <w:rFonts w:ascii="Work Sans" w:hAnsi="Work Sans" w:eastAsia="Arial Narrow" w:cs="Arial"/>
          <w:color w:val="000000" w:themeColor="text1"/>
          <w:sz w:val="20"/>
          <w:szCs w:val="20"/>
          <w:lang w:val="es-CO"/>
        </w:rPr>
        <w:t xml:space="preserve"> la </w:t>
      </w:r>
      <w:r w:rsidRPr="0040170F" w:rsidR="0056382F">
        <w:rPr>
          <w:rFonts w:ascii="Work Sans" w:hAnsi="Work Sans" w:eastAsia="Arial Narrow" w:cs="Arial"/>
          <w:color w:val="000000" w:themeColor="text1"/>
          <w:sz w:val="20"/>
          <w:szCs w:val="20"/>
          <w:lang w:val="es-CO"/>
        </w:rPr>
        <w:t>G</w:t>
      </w:r>
      <w:r w:rsidRPr="0040170F" w:rsidR="00D56C5F">
        <w:rPr>
          <w:rFonts w:ascii="Work Sans" w:hAnsi="Work Sans" w:eastAsia="Arial Narrow" w:cs="Arial"/>
          <w:color w:val="000000" w:themeColor="text1"/>
          <w:sz w:val="20"/>
          <w:szCs w:val="20"/>
          <w:lang w:val="es-CO"/>
        </w:rPr>
        <w:t>arantía</w:t>
      </w:r>
      <w:r w:rsidRPr="0040170F" w:rsidR="007F431C">
        <w:rPr>
          <w:rFonts w:ascii="Work Sans" w:hAnsi="Work Sans" w:eastAsia="Arial Narrow" w:cs="Arial"/>
          <w:color w:val="000000" w:themeColor="text1"/>
          <w:sz w:val="20"/>
          <w:szCs w:val="20"/>
          <w:lang w:val="es-CO"/>
        </w:rPr>
        <w:t xml:space="preserve"> de seriedad de la oferta</w:t>
      </w:r>
      <w:r w:rsidRPr="0040170F" w:rsidR="00B609D4">
        <w:rPr>
          <w:rFonts w:ascii="Work Sans" w:hAnsi="Work Sans" w:eastAsia="Arial Narrow" w:cs="Arial"/>
          <w:color w:val="000000" w:themeColor="text1"/>
          <w:sz w:val="20"/>
          <w:szCs w:val="20"/>
          <w:lang w:val="es-CO"/>
        </w:rPr>
        <w:t>, cuando la haya exigido</w:t>
      </w:r>
      <w:r w:rsidRPr="0040170F" w:rsidR="007F431C">
        <w:rPr>
          <w:rFonts w:ascii="Work Sans" w:hAnsi="Work Sans" w:eastAsia="Arial Narrow" w:cs="Arial"/>
          <w:color w:val="000000" w:themeColor="text1"/>
          <w:sz w:val="20"/>
          <w:szCs w:val="20"/>
          <w:lang w:val="es-CO"/>
        </w:rPr>
        <w:t>.</w:t>
      </w:r>
    </w:p>
    <w:p w:rsidRPr="0040170F" w:rsidR="003D6C09" w:rsidP="00695362" w:rsidRDefault="002C07CB" w14:paraId="1A6AC88D" w14:textId="08E3E1FB">
      <w:pPr>
        <w:pStyle w:val="InviasNormal"/>
        <w:spacing w:after="0"/>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Si la oferta </w:t>
      </w:r>
      <w:r w:rsidRPr="0040170F" w:rsidR="00DA1950">
        <w:rPr>
          <w:rFonts w:ascii="Work Sans" w:hAnsi="Work Sans" w:eastAsia="Arial Narrow" w:cs="Arial"/>
          <w:color w:val="000000" w:themeColor="text1"/>
          <w:sz w:val="20"/>
          <w:szCs w:val="20"/>
          <w:lang w:val="es-CO"/>
        </w:rPr>
        <w:t xml:space="preserve">se </w:t>
      </w:r>
      <w:r w:rsidRPr="0040170F">
        <w:rPr>
          <w:rFonts w:ascii="Work Sans" w:hAnsi="Work Sans" w:eastAsia="Arial Narrow" w:cs="Arial"/>
          <w:color w:val="000000" w:themeColor="text1"/>
          <w:sz w:val="20"/>
          <w:szCs w:val="20"/>
          <w:lang w:val="es-CO"/>
        </w:rPr>
        <w:t xml:space="preserve">presenta a través de SECOP II, el </w:t>
      </w:r>
      <w:r w:rsidRPr="0040170F" w:rsidR="0056382F">
        <w:rPr>
          <w:rFonts w:ascii="Work Sans" w:hAnsi="Work Sans" w:eastAsia="Arial Narrow" w:cs="Arial"/>
          <w:color w:val="000000" w:themeColor="text1"/>
          <w:sz w:val="20"/>
          <w:szCs w:val="20"/>
          <w:lang w:val="es-CO"/>
        </w:rPr>
        <w:t>P</w:t>
      </w:r>
      <w:r w:rsidRPr="0040170F" w:rsidR="00144FD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 debe</w:t>
      </w:r>
      <w:r w:rsidRPr="0040170F" w:rsidR="00DA1950">
        <w:rPr>
          <w:rFonts w:ascii="Work Sans" w:hAnsi="Work Sans" w:eastAsia="Arial Narrow" w:cs="Arial"/>
          <w:color w:val="000000" w:themeColor="text1"/>
          <w:sz w:val="20"/>
          <w:szCs w:val="20"/>
          <w:lang w:val="es-CO"/>
        </w:rPr>
        <w:t xml:space="preserve"> </w:t>
      </w:r>
      <w:r w:rsidRPr="0040170F">
        <w:rPr>
          <w:rFonts w:ascii="Work Sans" w:hAnsi="Work Sans" w:eastAsia="Arial Narrow" w:cs="Arial"/>
          <w:color w:val="000000" w:themeColor="text1"/>
          <w:sz w:val="20"/>
          <w:szCs w:val="20"/>
          <w:lang w:val="es-CO"/>
        </w:rPr>
        <w:t xml:space="preserve">seguir el </w:t>
      </w:r>
      <w:r w:rsidRPr="0040170F" w:rsidR="0082356A">
        <w:rPr>
          <w:rFonts w:ascii="Work Sans" w:hAnsi="Work Sans" w:eastAsia="Arial Narrow" w:cs="Arial"/>
          <w:color w:val="000000" w:themeColor="text1"/>
          <w:sz w:val="20"/>
          <w:szCs w:val="20"/>
          <w:lang w:val="es-CO"/>
        </w:rPr>
        <w:t>proceso</w:t>
      </w:r>
      <w:r w:rsidRPr="0040170F">
        <w:rPr>
          <w:rFonts w:ascii="Work Sans" w:hAnsi="Work Sans" w:eastAsia="Arial Narrow" w:cs="Arial"/>
          <w:color w:val="000000" w:themeColor="text1"/>
          <w:sz w:val="20"/>
          <w:szCs w:val="20"/>
          <w:lang w:val="es-CO"/>
        </w:rPr>
        <w:t xml:space="preserve"> indicado en la “Guía rápida para la presentación de ofertas en SECOP II”. </w:t>
      </w:r>
      <w:r w:rsidRPr="0040170F" w:rsidR="00F152B7">
        <w:rPr>
          <w:rFonts w:ascii="Work Sans" w:hAnsi="Work Sans" w:eastAsia="Arial Narrow" w:cs="Arial"/>
          <w:color w:val="000000" w:themeColor="text1"/>
          <w:sz w:val="20"/>
          <w:szCs w:val="20"/>
          <w:lang w:val="es-CO"/>
        </w:rPr>
        <w:t xml:space="preserve">En este sentido, basta el retiro en la oferta por la plataforma, </w:t>
      </w:r>
      <w:r w:rsidRPr="0040170F" w:rsidR="00F152B7">
        <w:rPr>
          <w:rFonts w:ascii="Work Sans" w:hAnsi="Work Sans" w:eastAsia="Arial Narrow" w:cs="Arial"/>
          <w:color w:val="000000" w:themeColor="text1"/>
          <w:sz w:val="20"/>
          <w:szCs w:val="20"/>
          <w:lang w:val="es-CO"/>
        </w:rPr>
        <w:t xml:space="preserve">sin necesidad de enviar una solicitud a la Entidad. </w:t>
      </w:r>
      <w:r w:rsidRPr="0040170F">
        <w:rPr>
          <w:rFonts w:ascii="Work Sans" w:hAnsi="Work Sans" w:eastAsia="Arial Narrow" w:cs="Arial"/>
          <w:color w:val="000000" w:themeColor="text1"/>
          <w:sz w:val="20"/>
          <w:szCs w:val="20"/>
          <w:lang w:val="es-CO"/>
        </w:rPr>
        <w:t>Una vez se cumpla la fecha</w:t>
      </w:r>
      <w:r w:rsidRPr="0040170F" w:rsidR="00F152B7">
        <w:rPr>
          <w:rFonts w:ascii="Work Sans" w:hAnsi="Work Sans" w:eastAsia="Arial Narrow" w:cs="Arial"/>
          <w:color w:val="000000" w:themeColor="text1"/>
          <w:sz w:val="20"/>
          <w:szCs w:val="20"/>
          <w:lang w:val="es-CO"/>
        </w:rPr>
        <w:t xml:space="preserve"> y hora</w:t>
      </w:r>
      <w:r w:rsidRPr="0040170F">
        <w:rPr>
          <w:rFonts w:ascii="Work Sans" w:hAnsi="Work Sans" w:eastAsia="Arial Narrow" w:cs="Arial"/>
          <w:color w:val="000000" w:themeColor="text1"/>
          <w:sz w:val="20"/>
          <w:szCs w:val="20"/>
          <w:lang w:val="es-CO"/>
        </w:rPr>
        <w:t xml:space="preserve"> de cierre del </w:t>
      </w:r>
      <w:r w:rsidRPr="0040170F" w:rsidR="00B7089F">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roceso</w:t>
      </w:r>
      <w:r w:rsidRPr="0040170F" w:rsidR="00B7089F">
        <w:rPr>
          <w:rFonts w:ascii="Work Sans" w:hAnsi="Work Sans" w:eastAsia="Arial Narrow" w:cs="Arial"/>
          <w:color w:val="000000" w:themeColor="text1"/>
          <w:sz w:val="20"/>
          <w:szCs w:val="20"/>
          <w:lang w:val="es-CO"/>
        </w:rPr>
        <w:t xml:space="preserve"> de Contratación</w:t>
      </w:r>
      <w:r w:rsidRPr="0040170F" w:rsidR="00107DED">
        <w:rPr>
          <w:rFonts w:ascii="Work Sans" w:hAnsi="Work Sans" w:eastAsia="Arial Narrow" w:cs="Arial"/>
          <w:color w:val="000000" w:themeColor="text1"/>
          <w:sz w:val="20"/>
          <w:szCs w:val="20"/>
          <w:lang w:val="es-CO"/>
        </w:rPr>
        <w:t>,</w:t>
      </w:r>
      <w:r w:rsidRPr="0040170F">
        <w:rPr>
          <w:rFonts w:ascii="Work Sans" w:hAnsi="Work Sans" w:eastAsia="Arial Narrow" w:cs="Arial"/>
          <w:color w:val="000000" w:themeColor="text1"/>
          <w:sz w:val="20"/>
          <w:szCs w:val="20"/>
          <w:lang w:val="es-CO"/>
        </w:rPr>
        <w:t xml:space="preserve"> la plataforma del SECOP II bloquea </w:t>
      </w:r>
      <w:r w:rsidRPr="0040170F" w:rsidR="00F367C3">
        <w:rPr>
          <w:rFonts w:ascii="Work Sans" w:hAnsi="Work Sans" w:eastAsia="Arial Narrow" w:cs="Arial"/>
          <w:color w:val="000000" w:themeColor="text1"/>
          <w:sz w:val="20"/>
          <w:szCs w:val="20"/>
          <w:lang w:val="es-CO"/>
        </w:rPr>
        <w:t xml:space="preserve">a </w:t>
      </w:r>
      <w:r w:rsidRPr="0040170F">
        <w:rPr>
          <w:rFonts w:ascii="Work Sans" w:hAnsi="Work Sans" w:eastAsia="Arial Narrow" w:cs="Arial"/>
          <w:color w:val="000000" w:themeColor="text1"/>
          <w:sz w:val="20"/>
          <w:szCs w:val="20"/>
          <w:lang w:val="es-CO"/>
        </w:rPr>
        <w:t>los proveedores la opción del retiro de ofertas.</w:t>
      </w:r>
      <w:r w:rsidRPr="0040170F" w:rsidR="00686C1B">
        <w:rPr>
          <w:rFonts w:ascii="Work Sans" w:hAnsi="Work Sans" w:eastAsia="Arial Narrow" w:cs="Arial"/>
          <w:color w:val="000000" w:themeColor="text1"/>
          <w:sz w:val="20"/>
          <w:szCs w:val="20"/>
          <w:lang w:val="es-CO"/>
        </w:rPr>
        <w:t xml:space="preserve"> </w:t>
      </w:r>
    </w:p>
    <w:p w:rsidRPr="0040170F" w:rsidR="0093799B" w:rsidP="00695362" w:rsidRDefault="0093799B" w14:paraId="711CB594" w14:textId="1FBE64BA">
      <w:pPr>
        <w:pStyle w:val="Capitulo1"/>
        <w:numPr>
          <w:ilvl w:val="1"/>
          <w:numId w:val="44"/>
        </w:numPr>
        <w:spacing w:line="240" w:lineRule="auto"/>
        <w:rPr>
          <w:rFonts w:ascii="Work Sans" w:hAnsi="Work Sans" w:eastAsia="Arial Narrow"/>
          <w:color w:val="000000" w:themeColor="text1"/>
        </w:rPr>
      </w:pPr>
      <w:r w:rsidRPr="0040170F">
        <w:rPr>
          <w:rFonts w:ascii="Work Sans" w:hAnsi="Work Sans" w:eastAsia="Arial Narrow"/>
          <w:color w:val="000000" w:themeColor="text1"/>
        </w:rPr>
        <w:t xml:space="preserve"> </w:t>
      </w:r>
      <w:bookmarkStart w:name="_Toc132205830" w:id="227"/>
      <w:r w:rsidRPr="0040170F">
        <w:rPr>
          <w:rFonts w:ascii="Work Sans" w:hAnsi="Work Sans" w:eastAsia="Arial Narrow"/>
          <w:color w:val="000000" w:themeColor="text1"/>
        </w:rPr>
        <w:t>CONFIDENCIALIDAD DE LA INFORMACIÓN RELACIONADA CON DATOS SENSIBLES</w:t>
      </w:r>
      <w:bookmarkEnd w:id="227"/>
    </w:p>
    <w:p w:rsidRPr="0040170F" w:rsidR="00A20D3B" w:rsidP="00695362" w:rsidRDefault="00A20D3B" w14:paraId="6AC593A5" w14:textId="72853459">
      <w:pPr>
        <w:spacing w:line="240" w:lineRule="auto"/>
        <w:ind w:right="27"/>
        <w:jc w:val="both"/>
        <w:rPr>
          <w:rFonts w:ascii="Work Sans" w:hAnsi="Work Sans" w:eastAsia="Arial Narrow" w:cs="Arial"/>
          <w:color w:val="000000" w:themeColor="text1"/>
          <w:szCs w:val="20"/>
          <w:lang w:eastAsia="es-ES"/>
        </w:rPr>
      </w:pPr>
      <w:bookmarkStart w:name="_Hlk71811545" w:id="228"/>
      <w:r w:rsidRPr="0040170F">
        <w:rPr>
          <w:rFonts w:ascii="Work Sans" w:hAnsi="Work Sans" w:eastAsia="Arial Narrow" w:cs="Arial"/>
          <w:color w:val="000000" w:themeColor="text1"/>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a la vida, la salud o la seguridad y los secretos comerciales, industriales y profesionales. De acuerdo con lo anterior, la Entidad garantizará el derecho a la reserva legal de aquella información que acredita el cumplimiento de los factores de desempate de: i) mujeres víctimas de violencia intrafamiliar, </w:t>
      </w:r>
      <w:proofErr w:type="spellStart"/>
      <w:r w:rsidRPr="0040170F">
        <w:rPr>
          <w:rFonts w:ascii="Work Sans" w:hAnsi="Work Sans" w:eastAsia="Arial Narrow" w:cs="Arial"/>
          <w:color w:val="000000" w:themeColor="text1"/>
          <w:szCs w:val="20"/>
          <w:lang w:eastAsia="es-ES"/>
        </w:rPr>
        <w:t>ii</w:t>
      </w:r>
      <w:proofErr w:type="spellEnd"/>
      <w:r w:rsidRPr="0040170F">
        <w:rPr>
          <w:rFonts w:ascii="Work Sans" w:hAnsi="Work Sans" w:eastAsia="Arial Narrow" w:cs="Arial"/>
          <w:color w:val="000000" w:themeColor="text1"/>
          <w:szCs w:val="20"/>
          <w:lang w:eastAsia="es-ES"/>
        </w:rPr>
        <w:t xml:space="preserve">) personas en proceso de reincorporación y/o reintegración y </w:t>
      </w:r>
      <w:proofErr w:type="spellStart"/>
      <w:r w:rsidRPr="0040170F">
        <w:rPr>
          <w:rFonts w:ascii="Work Sans" w:hAnsi="Work Sans" w:eastAsia="Arial Narrow" w:cs="Arial"/>
          <w:color w:val="000000" w:themeColor="text1"/>
          <w:szCs w:val="20"/>
          <w:lang w:eastAsia="es-ES"/>
        </w:rPr>
        <w:t>iii</w:t>
      </w:r>
      <w:proofErr w:type="spellEnd"/>
      <w:r w:rsidRPr="0040170F">
        <w:rPr>
          <w:rFonts w:ascii="Work Sans" w:hAnsi="Work Sans" w:eastAsia="Arial Narrow" w:cs="Arial"/>
          <w:color w:val="000000" w:themeColor="text1"/>
          <w:szCs w:val="20"/>
          <w:lang w:eastAsia="es-ES"/>
        </w:rPr>
        <w:t xml:space="preserve">) la población indígena, negra, afrocolombiana, raizal, palenquera, </w:t>
      </w:r>
      <w:proofErr w:type="spellStart"/>
      <w:r w:rsidRPr="0040170F">
        <w:rPr>
          <w:rFonts w:ascii="Work Sans" w:hAnsi="Work Sans" w:eastAsia="Arial Narrow" w:cs="Arial"/>
          <w:color w:val="000000" w:themeColor="text1"/>
          <w:szCs w:val="20"/>
          <w:lang w:eastAsia="es-ES"/>
        </w:rPr>
        <w:t>Rrom</w:t>
      </w:r>
      <w:proofErr w:type="spellEnd"/>
      <w:r w:rsidRPr="0040170F">
        <w:rPr>
          <w:rFonts w:ascii="Work Sans" w:hAnsi="Work Sans" w:eastAsia="Arial Narrow" w:cs="Arial"/>
          <w:color w:val="000000" w:themeColor="text1"/>
          <w:szCs w:val="20"/>
          <w:lang w:eastAsia="es-ES"/>
        </w:rPr>
        <w:t xml:space="preserve"> o gitana. </w:t>
      </w:r>
    </w:p>
    <w:p w:rsidRPr="0040170F" w:rsidR="00A20D3B" w:rsidP="00695362" w:rsidRDefault="00A20D3B" w14:paraId="38BE2138" w14:textId="77777777">
      <w:pPr>
        <w:spacing w:line="240" w:lineRule="auto"/>
        <w:ind w:right="27"/>
        <w:jc w:val="both"/>
        <w:rPr>
          <w:rFonts w:ascii="Work Sans" w:hAnsi="Work Sans" w:eastAsia="Arial Narrow" w:cs="Arial"/>
          <w:color w:val="000000" w:themeColor="text1"/>
          <w:szCs w:val="20"/>
          <w:lang w:eastAsia="es-ES"/>
        </w:rPr>
      </w:pPr>
      <w:r w:rsidRPr="0040170F">
        <w:rPr>
          <w:rFonts w:ascii="Work Sans" w:hAnsi="Work Sans" w:eastAsia="Arial Narrow" w:cs="Arial"/>
          <w:color w:val="000000" w:themeColor="text1"/>
          <w:szCs w:val="20"/>
          <w:lang w:eastAsia="es-ES"/>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40170F">
        <w:rPr>
          <w:rFonts w:ascii="Work Sans" w:hAnsi="Work Sans" w:eastAsia="Arial Narrow" w:cs="Arial"/>
          <w:color w:val="000000" w:themeColor="text1"/>
          <w:szCs w:val="20"/>
          <w:lang w:eastAsia="es-ES"/>
        </w:rPr>
        <w:t>Rrom</w:t>
      </w:r>
      <w:proofErr w:type="spellEnd"/>
      <w:r w:rsidRPr="0040170F">
        <w:rPr>
          <w:rFonts w:ascii="Work Sans" w:hAnsi="Work Sans" w:eastAsia="Arial Narrow" w:cs="Arial"/>
          <w:color w:val="000000" w:themeColor="text1"/>
          <w:szCs w:val="20"/>
          <w:lang w:eastAsia="es-ES"/>
        </w:rPr>
        <w:t xml:space="preserve"> o gitana, puesto que su público conocimiento afecta el derecho a la intimidad de los oferentes o de sus trabajadores o socios o accionistas. </w:t>
      </w:r>
    </w:p>
    <w:p w:rsidRPr="0040170F" w:rsidR="00A20D3B" w:rsidP="00695362" w:rsidRDefault="00A20D3B" w14:paraId="710D39FB" w14:textId="77777777">
      <w:pPr>
        <w:spacing w:line="240" w:lineRule="auto"/>
        <w:ind w:right="27"/>
        <w:jc w:val="lowKashida"/>
        <w:rPr>
          <w:rFonts w:ascii="Work Sans" w:hAnsi="Work Sans" w:eastAsia="Arial Narrow" w:cs="Arial"/>
          <w:color w:val="000000" w:themeColor="text1"/>
          <w:szCs w:val="20"/>
          <w:lang w:eastAsia="es-ES"/>
        </w:rPr>
      </w:pPr>
      <w:r w:rsidRPr="0040170F">
        <w:rPr>
          <w:rFonts w:ascii="Work Sans" w:hAnsi="Work Sans" w:eastAsia="Arial Narrow" w:cs="Arial"/>
          <w:color w:val="000000" w:themeColor="text1"/>
          <w:szCs w:val="20"/>
          <w:lang w:eastAsia="es-ES"/>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40170F">
        <w:rPr>
          <w:rFonts w:ascii="Work Sans" w:hAnsi="Work Sans" w:eastAsia="Arial Narrow" w:cs="Arial"/>
          <w:color w:val="000000" w:themeColor="text1"/>
          <w:szCs w:val="20"/>
          <w:lang w:eastAsia="es-ES"/>
        </w:rPr>
        <w:t>Rrom</w:t>
      </w:r>
      <w:proofErr w:type="spellEnd"/>
      <w:r w:rsidRPr="0040170F">
        <w:rPr>
          <w:rFonts w:ascii="Work Sans" w:hAnsi="Work Sans" w:eastAsia="Arial Narrow" w:cs="Arial"/>
          <w:color w:val="000000" w:themeColor="text1"/>
          <w:szCs w:val="20"/>
          <w:lang w:eastAsia="es-ES"/>
        </w:rPr>
        <w:t xml:space="preserve"> o gitana, diligencie el «Formato 8- Autorización para el tratamiento de datos personales» como requisito para el otorgamiento del criterio de desempate.</w:t>
      </w:r>
    </w:p>
    <w:p w:rsidRPr="0040170F" w:rsidR="006B24C5" w:rsidP="00BD7D63" w:rsidRDefault="006B24C5" w14:paraId="7E800414" w14:textId="3909565E">
      <w:pPr>
        <w:pStyle w:val="Capitulo1"/>
        <w:numPr>
          <w:ilvl w:val="1"/>
          <w:numId w:val="44"/>
        </w:numPr>
        <w:spacing w:line="240" w:lineRule="auto"/>
        <w:rPr>
          <w:rFonts w:ascii="Work Sans" w:hAnsi="Work Sans" w:eastAsia="Arial Narrow"/>
          <w:b w:val="0"/>
          <w:color w:val="000000" w:themeColor="text1"/>
        </w:rPr>
      </w:pPr>
      <w:bookmarkStart w:name="_Toc99115714" w:id="229"/>
      <w:bookmarkStart w:name="_Toc132205831" w:id="230"/>
      <w:r w:rsidRPr="0040170F">
        <w:rPr>
          <w:rFonts w:ascii="Work Sans" w:hAnsi="Work Sans" w:eastAsia="Arial Narrow"/>
          <w:color w:val="000000" w:themeColor="text1"/>
        </w:rPr>
        <w:t>LIMITACIÓN A MIPYME</w:t>
      </w:r>
      <w:bookmarkEnd w:id="229"/>
      <w:bookmarkEnd w:id="230"/>
    </w:p>
    <w:p w:rsidRPr="0040170F" w:rsidR="005F0719" w:rsidP="005F0719" w:rsidRDefault="00195336" w14:paraId="3B7DBF78" w14:textId="11F5A5BE">
      <w:pPr>
        <w:spacing w:line="240" w:lineRule="auto"/>
        <w:ind w:right="27"/>
        <w:jc w:val="both"/>
        <w:rPr>
          <w:rFonts w:ascii="Work Sans" w:hAnsi="Work Sans" w:eastAsia="Arial Narrow" w:cs="Arial"/>
          <w:color w:val="000000" w:themeColor="text1"/>
          <w:szCs w:val="20"/>
          <w:lang w:val="es-ES" w:eastAsia="es-ES"/>
        </w:rPr>
      </w:pPr>
      <w:r w:rsidRPr="0040170F">
        <w:rPr>
          <w:rFonts w:ascii="Work Sans" w:hAnsi="Work Sans" w:eastAsia="Arial Narrow" w:cs="Arial"/>
          <w:color w:val="000000" w:themeColor="text1"/>
          <w:szCs w:val="20"/>
          <w:lang w:eastAsia="es-ES"/>
        </w:rPr>
        <w:t xml:space="preserve">Los interesados manifestarán su intención de limitar las convocatorias a </w:t>
      </w:r>
      <w:proofErr w:type="spellStart"/>
      <w:r w:rsidRPr="0040170F">
        <w:rPr>
          <w:rFonts w:ascii="Work Sans" w:hAnsi="Work Sans" w:eastAsia="Arial Narrow" w:cs="Arial"/>
          <w:color w:val="000000" w:themeColor="text1"/>
          <w:szCs w:val="20"/>
          <w:lang w:eastAsia="es-ES"/>
        </w:rPr>
        <w:t>Mipyme</w:t>
      </w:r>
      <w:proofErr w:type="spellEnd"/>
      <w:r w:rsidRPr="0040170F">
        <w:rPr>
          <w:rFonts w:ascii="Work Sans" w:hAnsi="Work Sans" w:eastAsia="Arial Narrow" w:cs="Arial"/>
          <w:color w:val="000000" w:themeColor="text1"/>
          <w:szCs w:val="20"/>
          <w:lang w:eastAsia="es-ES"/>
        </w:rPr>
        <w:t xml:space="preserv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w:t>
      </w:r>
      <w:r w:rsidRPr="0040170F" w:rsidR="003D611C">
        <w:rPr>
          <w:rFonts w:ascii="Work Sans" w:hAnsi="Work Sans" w:eastAsia="Arial Narrow" w:cs="Arial"/>
          <w:color w:val="000000" w:themeColor="text1"/>
          <w:szCs w:val="20"/>
          <w:lang w:eastAsia="es-ES"/>
        </w:rPr>
        <w:t>9</w:t>
      </w:r>
      <w:r w:rsidRPr="0040170F">
        <w:rPr>
          <w:rFonts w:ascii="Work Sans" w:hAnsi="Work Sans" w:eastAsia="Arial Narrow" w:cs="Arial"/>
          <w:color w:val="000000" w:themeColor="text1"/>
          <w:szCs w:val="20"/>
          <w:lang w:eastAsia="es-ES"/>
        </w:rPr>
        <w:t xml:space="preserve"> – Acreditación de </w:t>
      </w:r>
      <w:proofErr w:type="spellStart"/>
      <w:r w:rsidRPr="0040170F">
        <w:rPr>
          <w:rFonts w:ascii="Work Sans" w:hAnsi="Work Sans" w:eastAsia="Arial Narrow" w:cs="Arial"/>
          <w:color w:val="000000" w:themeColor="text1"/>
          <w:szCs w:val="20"/>
          <w:lang w:eastAsia="es-ES"/>
        </w:rPr>
        <w:t>Mipyme</w:t>
      </w:r>
      <w:proofErr w:type="spellEnd"/>
      <w:r w:rsidRPr="0040170F">
        <w:rPr>
          <w:rFonts w:ascii="Work Sans" w:hAnsi="Work Sans" w:eastAsia="Arial Narrow" w:cs="Arial"/>
          <w:color w:val="000000" w:themeColor="text1"/>
          <w:szCs w:val="20"/>
          <w:lang w:eastAsia="es-ES"/>
        </w:rPr>
        <w:t xml:space="preserve">” y aportarán los soportes requeridos para que proceda la limitación de la convocatoria a </w:t>
      </w:r>
      <w:proofErr w:type="spellStart"/>
      <w:r w:rsidRPr="0040170F">
        <w:rPr>
          <w:rFonts w:ascii="Work Sans" w:hAnsi="Work Sans" w:eastAsia="Arial Narrow" w:cs="Arial"/>
          <w:color w:val="000000" w:themeColor="text1"/>
          <w:szCs w:val="20"/>
          <w:lang w:eastAsia="es-ES"/>
        </w:rPr>
        <w:t>Mipyme</w:t>
      </w:r>
      <w:proofErr w:type="spellEnd"/>
      <w:r w:rsidRPr="0040170F">
        <w:rPr>
          <w:rFonts w:ascii="Work Sans" w:hAnsi="Work Sans" w:eastAsia="Arial Narrow" w:cs="Arial"/>
          <w:color w:val="000000" w:themeColor="text1"/>
          <w:szCs w:val="20"/>
          <w:lang w:eastAsia="es-ES"/>
        </w:rPr>
        <w:t>.</w:t>
      </w:r>
      <w:r w:rsidRPr="0040170F" w:rsidR="003A5CC7">
        <w:rPr>
          <w:rFonts w:ascii="Work Sans" w:hAnsi="Work Sans" w:eastAsia="Arial Narrow" w:cs="Arial"/>
          <w:color w:val="000000" w:themeColor="text1"/>
          <w:szCs w:val="20"/>
          <w:lang w:eastAsia="es-ES"/>
        </w:rPr>
        <w:t xml:space="preserve"> </w:t>
      </w:r>
      <w:r w:rsidRPr="0040170F" w:rsidR="003A5CC7">
        <w:rPr>
          <w:rFonts w:ascii="Work Sans" w:hAnsi="Work Sans" w:eastAsia="Arial Narrow" w:cs="Arial"/>
          <w:color w:val="000000" w:themeColor="text1"/>
          <w:szCs w:val="20"/>
          <w:lang w:val="es-ES" w:eastAsia="es-ES"/>
        </w:rPr>
        <w:t xml:space="preserve">En caso de que la condición de </w:t>
      </w:r>
      <w:proofErr w:type="spellStart"/>
      <w:r w:rsidRPr="0040170F" w:rsidR="003A5CC7">
        <w:rPr>
          <w:rFonts w:ascii="Work Sans" w:hAnsi="Work Sans" w:eastAsia="Arial Narrow" w:cs="Arial"/>
          <w:color w:val="000000" w:themeColor="text1"/>
          <w:szCs w:val="20"/>
          <w:lang w:val="es-ES" w:eastAsia="es-ES"/>
        </w:rPr>
        <w:t>Mipyme</w:t>
      </w:r>
      <w:proofErr w:type="spellEnd"/>
      <w:r w:rsidRPr="0040170F" w:rsidR="003A5CC7">
        <w:rPr>
          <w:rFonts w:ascii="Work Sans" w:hAnsi="Work Sans" w:eastAsia="Arial Narrow" w:cs="Arial"/>
          <w:color w:val="000000" w:themeColor="text1"/>
          <w:szCs w:val="20"/>
          <w:lang w:val="es-ES" w:eastAsia="es-ES"/>
        </w:rPr>
        <w:t xml:space="preserve"> se pruebe con la presentación del RUP, en los términos contemplados en el artículo 2.2.1.2.4.2.4 del Decreto 1082 de 2015, no será necesario presentar el formato indicado</w:t>
      </w:r>
      <w:r w:rsidRPr="0040170F" w:rsidR="00D2324F">
        <w:rPr>
          <w:rFonts w:ascii="Work Sans" w:hAnsi="Work Sans" w:eastAsia="Arial Narrow" w:cs="Arial"/>
          <w:color w:val="000000" w:themeColor="text1"/>
          <w:szCs w:val="20"/>
          <w:lang w:val="es-ES" w:eastAsia="es-ES"/>
        </w:rPr>
        <w:t>,</w:t>
      </w:r>
      <w:r w:rsidRPr="0040170F" w:rsidR="00ED394A">
        <w:rPr>
          <w:rFonts w:ascii="Work Sans" w:hAnsi="Work Sans" w:eastAsia="Arial Narrow" w:cs="Arial"/>
          <w:color w:val="000000" w:themeColor="text1"/>
          <w:szCs w:val="20"/>
          <w:lang w:val="es-ES" w:eastAsia="es-ES"/>
        </w:rPr>
        <w:t xml:space="preserve"> ni los soportes </w:t>
      </w:r>
      <w:r w:rsidRPr="00AD2921" w:rsidR="00ED394A">
        <w:rPr>
          <w:rFonts w:ascii="Work Sans" w:hAnsi="Work Sans" w:eastAsia="Arial Narrow" w:cs="Arial"/>
          <w:color w:val="000000" w:themeColor="text1"/>
          <w:szCs w:val="20"/>
          <w:highlight w:val="yellow"/>
          <w:lang w:val="es-ES" w:eastAsia="es-ES"/>
        </w:rPr>
        <w:t>requeridos en el mencionado artículo</w:t>
      </w:r>
      <w:r w:rsidRPr="0040170F" w:rsidR="003A5CC7">
        <w:rPr>
          <w:rFonts w:ascii="Work Sans" w:hAnsi="Work Sans" w:eastAsia="Arial Narrow" w:cs="Arial"/>
          <w:color w:val="000000" w:themeColor="text1"/>
          <w:szCs w:val="20"/>
          <w:lang w:val="es-ES" w:eastAsia="es-ES"/>
        </w:rPr>
        <w:t xml:space="preserve">. </w:t>
      </w:r>
    </w:p>
    <w:p w:rsidRPr="0040170F" w:rsidR="003D6C09" w:rsidP="00F352FD" w:rsidRDefault="003D6C09" w14:paraId="2B3AECFD" w14:textId="25D49DB0">
      <w:pPr>
        <w:pStyle w:val="Entidad-Capitulo"/>
        <w:rPr>
          <w:rFonts w:ascii="Work Sans" w:hAnsi="Work Sans"/>
        </w:rPr>
      </w:pPr>
      <w:bookmarkStart w:name="_Toc34651979" w:id="231"/>
      <w:bookmarkStart w:name="_Toc132205832" w:id="232"/>
      <w:bookmarkEnd w:id="228"/>
      <w:r w:rsidRPr="0040170F">
        <w:rPr>
          <w:rFonts w:ascii="Work Sans" w:hAnsi="Work Sans"/>
        </w:rPr>
        <w:t>CAP</w:t>
      </w:r>
      <w:r w:rsidRPr="0040170F" w:rsidR="004C58FB">
        <w:rPr>
          <w:rFonts w:ascii="Work Sans" w:hAnsi="Work Sans"/>
        </w:rPr>
        <w:t>Í</w:t>
      </w:r>
      <w:r w:rsidRPr="0040170F">
        <w:rPr>
          <w:rFonts w:ascii="Work Sans" w:hAnsi="Work Sans"/>
        </w:rPr>
        <w:t>TULO II ESPECIFICACIONES TÉCNICAS DE</w:t>
      </w:r>
      <w:r w:rsidRPr="0040170F" w:rsidR="002753FA">
        <w:rPr>
          <w:rFonts w:ascii="Work Sans" w:hAnsi="Work Sans"/>
        </w:rPr>
        <w:t xml:space="preserve"> </w:t>
      </w:r>
      <w:r w:rsidRPr="0040170F">
        <w:rPr>
          <w:rFonts w:ascii="Work Sans" w:hAnsi="Work Sans"/>
        </w:rPr>
        <w:t>LA OBRA</w:t>
      </w:r>
      <w:bookmarkEnd w:id="231"/>
      <w:bookmarkEnd w:id="232"/>
    </w:p>
    <w:p w:rsidRPr="0040170F" w:rsidR="00637D0C" w:rsidP="00695362" w:rsidRDefault="00637D0C" w14:paraId="5B748103" w14:textId="1F710770">
      <w:pPr>
        <w:pStyle w:val="Capitulo2"/>
        <w:spacing w:line="240" w:lineRule="auto"/>
        <w:rPr>
          <w:rFonts w:ascii="Work Sans" w:hAnsi="Work Sans"/>
        </w:rPr>
      </w:pPr>
      <w:bookmarkStart w:name="_Toc26253735" w:id="233"/>
      <w:bookmarkStart w:name="_Toc26260062" w:id="234"/>
      <w:bookmarkStart w:name="_Toc26263528" w:id="235"/>
      <w:bookmarkStart w:name="_Toc132205833" w:id="236"/>
      <w:bookmarkStart w:name="_Toc504124505" w:id="237"/>
      <w:bookmarkStart w:name="_Toc424219456" w:id="238"/>
      <w:bookmarkStart w:name="_Toc508648258" w:id="239"/>
      <w:bookmarkStart w:name="_Toc508984042" w:id="240"/>
      <w:bookmarkStart w:name="_Toc509843873" w:id="241"/>
      <w:bookmarkStart w:name="_Toc511924781" w:id="242"/>
      <w:bookmarkStart w:name="_Hlk511139951" w:id="243"/>
      <w:bookmarkEnd w:id="233"/>
      <w:bookmarkEnd w:id="234"/>
      <w:bookmarkEnd w:id="235"/>
      <w:r w:rsidRPr="0040170F">
        <w:rPr>
          <w:rFonts w:ascii="Work Sans" w:hAnsi="Work Sans"/>
        </w:rPr>
        <w:t xml:space="preserve">DESCRIPCIÓN </w:t>
      </w:r>
      <w:r w:rsidRPr="0040170F" w:rsidR="00AB5B82">
        <w:rPr>
          <w:rFonts w:ascii="Work Sans" w:hAnsi="Work Sans"/>
        </w:rPr>
        <w:t xml:space="preserve">GENERAL </w:t>
      </w:r>
      <w:r w:rsidRPr="0040170F">
        <w:rPr>
          <w:rFonts w:ascii="Work Sans" w:hAnsi="Work Sans"/>
        </w:rPr>
        <w:t>DEL PROYECTO</w:t>
      </w:r>
      <w:bookmarkEnd w:id="236"/>
      <w:r w:rsidRPr="0040170F">
        <w:rPr>
          <w:rFonts w:ascii="Work Sans" w:hAnsi="Work Sans"/>
        </w:rPr>
        <w:t xml:space="preserve"> </w:t>
      </w:r>
    </w:p>
    <w:p w:rsidRPr="00F56969" w:rsidR="00F56969" w:rsidP="0AD7241B" w:rsidRDefault="00F56969" w14:paraId="5DE32D00" w14:textId="6E7ED912">
      <w:pPr>
        <w:pStyle w:val="Normal"/>
        <w:spacing w:line="240" w:lineRule="auto"/>
        <w:jc w:val="both"/>
        <w:rPr>
          <w:rFonts w:ascii="Work Sans" w:hAnsi="Work Sans" w:cs="Arial"/>
          <w:color w:val="000000" w:themeColor="text1"/>
          <w:lang w:val="es-ES"/>
        </w:rPr>
      </w:pPr>
      <w:r w:rsidRPr="0AD7241B" w:rsidR="0AD7241B">
        <w:rPr>
          <w:rFonts w:ascii="Work Sans" w:hAnsi="Work Sans" w:cs="Arial"/>
          <w:color w:val="000000" w:themeColor="text1" w:themeTint="FF" w:themeShade="FF"/>
          <w:lang w:val="es-ES"/>
        </w:rPr>
        <w:t xml:space="preserve">Con el desarrollo del proyecto </w:t>
      </w:r>
      <w:r w:rsidRPr="0AD7241B" w:rsidR="0AD7241B">
        <w:rPr>
          <w:rFonts w:ascii="Work Sans" w:hAnsi="Work Sans" w:cs="Arial"/>
          <w:b w:val="1"/>
          <w:bCs w:val="1"/>
          <w:color w:val="000000" w:themeColor="text1" w:themeTint="FF" w:themeShade="FF"/>
          <w:lang w:val="es-ES"/>
        </w:rPr>
        <w:t>HABILITAR Y/O BRINDAR TRANSITABILIDAD EN LA RED VIAL A CARGO DEL INVIAS, A TRAVÉS DEL SISTEMA DE MONTO AGOTABLE, EN LAS VÍAS A CARGO DE LA DIRECCIÓN TERRITORIAL CALDAS</w:t>
      </w:r>
      <w:r w:rsidRPr="0AD7241B" w:rsidR="0AD7241B">
        <w:rPr>
          <w:rFonts w:ascii="Work Sans" w:hAnsi="Work Sans" w:cs="Arial"/>
          <w:color w:val="000000" w:themeColor="text1" w:themeTint="FF" w:themeShade="FF"/>
          <w:lang w:val="es-ES"/>
        </w:rPr>
        <w:t xml:space="preserve"> se busca </w:t>
      </w:r>
      <w:r w:rsidRPr="0AD7241B" w:rsidR="0AD7241B">
        <w:rPr>
          <w:rFonts w:ascii="Work Sans" w:hAnsi="Work Sans" w:cs="Arial"/>
          <w:color w:val="000000" w:themeColor="text1" w:themeTint="FF" w:themeShade="FF"/>
          <w:lang w:val="es-ES"/>
        </w:rPr>
        <w:t>brindar</w:t>
      </w:r>
      <w:r w:rsidRPr="0AD7241B" w:rsidR="0AD7241B">
        <w:rPr>
          <w:rFonts w:ascii="Work Sans" w:hAnsi="Work Sans" w:cs="Arial"/>
          <w:color w:val="000000" w:themeColor="text1" w:themeTint="FF" w:themeShade="FF"/>
          <w:lang w:val="es-ES"/>
        </w:rPr>
        <w:t xml:space="preserve"> </w:t>
      </w:r>
      <w:r w:rsidRPr="0AD7241B" w:rsidR="0AD7241B">
        <w:rPr>
          <w:rFonts w:ascii="Work Sans" w:hAnsi="Work Sans" w:cs="Arial"/>
          <w:color w:val="000000" w:themeColor="text1" w:themeTint="FF" w:themeShade="FF"/>
          <w:lang w:val="es-ES"/>
        </w:rPr>
        <w:t>transitabilidad</w:t>
      </w:r>
      <w:r w:rsidRPr="0AD7241B" w:rsidR="0AD7241B">
        <w:rPr>
          <w:rFonts w:ascii="Work Sans" w:hAnsi="Work Sans" w:cs="Arial"/>
          <w:color w:val="000000" w:themeColor="text1" w:themeTint="FF" w:themeShade="FF"/>
          <w:lang w:val="es-ES"/>
        </w:rPr>
        <w:t xml:space="preserve">, reducir riesgo de accidentalidad, garantizar la calidad y estabilidad de las obras existentes, aumentar la capacidad y nivel de servicio, y </w:t>
      </w:r>
      <w:r w:rsidRPr="0AD7241B" w:rsidR="0AD7241B">
        <w:rPr>
          <w:rFonts w:ascii="Work Sans" w:hAnsi="Work Sans" w:cs="Arial"/>
          <w:color w:val="000000" w:themeColor="text1" w:themeTint="FF" w:themeShade="FF"/>
          <w:lang w:val="es-ES"/>
        </w:rPr>
        <w:t>brindar</w:t>
      </w:r>
      <w:r w:rsidRPr="0AD7241B" w:rsidR="0AD7241B">
        <w:rPr>
          <w:rFonts w:ascii="Work Sans" w:hAnsi="Work Sans" w:cs="Arial"/>
          <w:color w:val="000000" w:themeColor="text1" w:themeTint="FF" w:themeShade="FF"/>
          <w:lang w:val="es-ES"/>
        </w:rPr>
        <w:t>les comodidad y seguridad a los usuarios de la vía.</w:t>
      </w:r>
    </w:p>
    <w:p w:rsidR="006D00AF" w:rsidP="0AD7241B" w:rsidRDefault="00637D0C" w14:paraId="1BCF2FA3" w14:textId="5E4430C4">
      <w:pPr>
        <w:pStyle w:val="Capitulo2"/>
        <w:numPr>
          <w:ilvl w:val="0"/>
          <w:numId w:val="0"/>
        </w:numPr>
        <w:spacing w:line="240" w:lineRule="auto"/>
        <w:rPr>
          <w:rFonts w:ascii="Work Sans" w:hAnsi="Work Sans"/>
        </w:rPr>
      </w:pPr>
      <w:bookmarkStart w:name="_Toc132205834" w:id="244"/>
      <w:r w:rsidRPr="0AD7241B" w:rsidR="0AD7241B">
        <w:rPr>
          <w:rFonts w:ascii="Work Sans" w:hAnsi="Work Sans"/>
        </w:rPr>
        <w:t>DESCRIPCIÓN OBRA ACTUAL O ZONA A INTERVENIR</w:t>
      </w:r>
      <w:bookmarkEnd w:id="244"/>
    </w:p>
    <w:p w:rsidR="0AD7241B" w:rsidP="0AD7241B" w:rsidRDefault="0AD7241B" w14:paraId="2A993CA9" w14:textId="36C71574">
      <w:pPr>
        <w:pStyle w:val="Normal"/>
        <w:spacing w:line="240" w:lineRule="auto"/>
        <w:jc w:val="both"/>
        <w:rPr>
          <w:rFonts w:ascii="Work Sans" w:hAnsi="Work Sans" w:cs="Arial"/>
          <w:color w:val="000000" w:themeColor="text1" w:themeTint="FF" w:themeShade="FF"/>
          <w:lang w:val="es-ES"/>
        </w:rPr>
      </w:pPr>
      <w:r w:rsidRPr="0AD7241B" w:rsidR="0AD7241B">
        <w:rPr>
          <w:rFonts w:ascii="Work Sans" w:hAnsi="Work Sans" w:cs="Arial"/>
          <w:color w:val="000000" w:themeColor="text1" w:themeTint="FF" w:themeShade="FF"/>
          <w:lang w:val="es-ES"/>
        </w:rPr>
        <w:t xml:space="preserve">La Dirección Territorial Caldas del Instituto Nacional de Vías atiende oportunamente las emergencias viales que se presentan en las carreteras de su jurisdicción, con el fin de restituir el libre tránsito vehicular en el menor tiempo posible. </w:t>
      </w:r>
    </w:p>
    <w:p w:rsidR="0AD7241B" w:rsidP="0AD7241B" w:rsidRDefault="0AD7241B" w14:paraId="0109CED5" w14:textId="7C5C2066">
      <w:pPr>
        <w:pStyle w:val="Normal"/>
        <w:spacing w:line="240" w:lineRule="auto"/>
        <w:jc w:val="both"/>
        <w:rPr/>
      </w:pPr>
      <w:r w:rsidRPr="0AD7241B" w:rsidR="0AD7241B">
        <w:rPr>
          <w:rFonts w:ascii="Work Sans" w:hAnsi="Work Sans" w:cs="Arial"/>
          <w:color w:val="000000" w:themeColor="text1" w:themeTint="FF" w:themeShade="FF"/>
          <w:lang w:val="es-ES"/>
        </w:rPr>
        <w:t xml:space="preserve"> </w:t>
      </w:r>
    </w:p>
    <w:p w:rsidR="0AD7241B" w:rsidP="0AD7241B" w:rsidRDefault="0AD7241B" w14:paraId="3809DDE5" w14:textId="23A82D26">
      <w:pPr>
        <w:pStyle w:val="Normal"/>
        <w:spacing w:line="240" w:lineRule="auto"/>
        <w:jc w:val="both"/>
        <w:rPr/>
      </w:pPr>
      <w:r w:rsidRPr="0AD7241B" w:rsidR="0AD7241B">
        <w:rPr>
          <w:rFonts w:ascii="Work Sans" w:hAnsi="Work Sans" w:cs="Arial"/>
          <w:color w:val="000000" w:themeColor="text1" w:themeTint="FF" w:themeShade="FF"/>
          <w:lang w:val="es-ES"/>
        </w:rPr>
        <w:t xml:space="preserve">Debido a la acción antrópica como la tala de árboles y el sobrepastoreo en laderas frágiles, con el tiempo se ha generado inestabilidad en el suelo, lo cual desencadena deslizamientos de taludes superiores sobre las calzadas; de la misma manera, por las corrientes y cauces de aguas y escorrentías se generan socavaciones causando pérdidas de banca y en general afectando los diferentes elementos constitutivos de la infraestructura vial, trayendo como consecuencia cierres parciales o totales de las carreteras. Adicionalmente se presentan daños en los elementos de la infraestructura vial, tales como obras de drenaje, defensas metálicas, señalización y obras de contención. </w:t>
      </w:r>
    </w:p>
    <w:p w:rsidR="0AD7241B" w:rsidP="0AD7241B" w:rsidRDefault="0AD7241B" w14:paraId="558AE5E1" w14:textId="43A208F9">
      <w:pPr>
        <w:pStyle w:val="Normal"/>
        <w:spacing w:line="240" w:lineRule="auto"/>
        <w:jc w:val="both"/>
        <w:rPr/>
      </w:pPr>
      <w:r w:rsidRPr="0AD7241B" w:rsidR="0AD7241B">
        <w:rPr>
          <w:rFonts w:ascii="Work Sans" w:hAnsi="Work Sans" w:cs="Arial"/>
          <w:color w:val="000000" w:themeColor="text1" w:themeTint="FF" w:themeShade="FF"/>
          <w:lang w:val="es-ES"/>
        </w:rPr>
        <w:t xml:space="preserve"> </w:t>
      </w:r>
    </w:p>
    <w:p w:rsidR="0AD7241B" w:rsidP="0AD7241B" w:rsidRDefault="0AD7241B" w14:paraId="010427B3" w14:textId="67497E23">
      <w:pPr>
        <w:pStyle w:val="Normal"/>
        <w:spacing w:line="240" w:lineRule="auto"/>
        <w:jc w:val="both"/>
        <w:rPr/>
      </w:pPr>
      <w:r w:rsidRPr="0AD7241B" w:rsidR="0AD7241B">
        <w:rPr>
          <w:rFonts w:ascii="Work Sans" w:hAnsi="Work Sans" w:cs="Arial"/>
          <w:color w:val="000000" w:themeColor="text1" w:themeTint="FF" w:themeShade="FF"/>
          <w:lang w:val="es-ES"/>
        </w:rPr>
        <w:t xml:space="preserve">La atención de la emergencia será de manera inmediata y oportuna, en un plazo que no supere las 4 horas contadas a partir de la ocurrencia del evento, manteniendo las especificaciones técnicas de la vía y facilitando el desplazamiento de los vehículos bajo condiciones de comodidad y seguridad a los usuarios, reduciendo los tiempos de viajes y sobre todo que permita la normal comercialización de los productos de esta región. Con los recursos asignados para esta Invitación Pública procura atender las emergencias de la Red vial a cargo de La Territorial Caldas. </w:t>
      </w:r>
    </w:p>
    <w:p w:rsidR="0AD7241B" w:rsidP="0AD7241B" w:rsidRDefault="0AD7241B" w14:paraId="105857EA" w14:textId="53A2F8E5">
      <w:pPr>
        <w:pStyle w:val="Normal"/>
        <w:spacing w:line="240" w:lineRule="auto"/>
        <w:jc w:val="both"/>
        <w:rPr/>
      </w:pPr>
      <w:r w:rsidRPr="0AD7241B" w:rsidR="0AD7241B">
        <w:rPr>
          <w:rFonts w:ascii="Work Sans" w:hAnsi="Work Sans" w:cs="Arial"/>
          <w:color w:val="000000" w:themeColor="text1" w:themeTint="FF" w:themeShade="FF"/>
          <w:lang w:val="es-ES"/>
        </w:rPr>
        <w:t xml:space="preserve"> </w:t>
      </w:r>
    </w:p>
    <w:p w:rsidR="0AD7241B" w:rsidP="0AD7241B" w:rsidRDefault="0AD7241B" w14:paraId="0907BC40" w14:textId="738F48E5">
      <w:pPr>
        <w:pStyle w:val="Normal"/>
        <w:spacing w:line="240" w:lineRule="auto"/>
        <w:jc w:val="both"/>
        <w:rPr/>
      </w:pPr>
      <w:r w:rsidRPr="0AD7241B" w:rsidR="0AD7241B">
        <w:rPr>
          <w:rFonts w:ascii="Work Sans" w:hAnsi="Work Sans" w:cs="Arial"/>
          <w:color w:val="000000" w:themeColor="text1" w:themeTint="FF" w:themeShade="FF"/>
          <w:lang w:val="es-ES"/>
        </w:rPr>
        <w:t>Todas las personas naturales o jurídicas nacionales o las extranjeras que aspiren a la adjudicación del contrato para HABILITAR Y/O BRINDAR TRANSITABILIDAD EN LA RED VIAL A CARGO DEL INVIAS, A TRAVÉS DEL SISTEMA DE MONTO AGOTABLE, EN LAS VÍAS A CARGO DE LA DIRECCIÓN TERRITORIAL CALDAS, deberán estar inscritas en el Registro Único de Proponentes de conformidad con el Decreto 1082 del 26 de mayo de 2015 y demás normas que regulan la materia.</w:t>
      </w:r>
    </w:p>
    <w:p w:rsidRPr="0040170F" w:rsidR="005E0512" w:rsidP="00695362" w:rsidRDefault="005E0512" w14:paraId="29F280B6" w14:textId="24A6AB47">
      <w:pPr>
        <w:pStyle w:val="Prrafodelista"/>
        <w:numPr>
          <w:ilvl w:val="0"/>
          <w:numId w:val="143"/>
        </w:numPr>
        <w:spacing w:line="240" w:lineRule="auto"/>
        <w:jc w:val="both"/>
        <w:rPr>
          <w:rFonts w:ascii="Work Sans" w:hAnsi="Work Sans" w:cs="Arial"/>
          <w:b/>
          <w:color w:val="000000" w:themeColor="text1"/>
          <w:sz w:val="20"/>
          <w:szCs w:val="20"/>
        </w:rPr>
      </w:pPr>
      <w:r w:rsidRPr="0AD7241B" w:rsidR="0AD7241B">
        <w:rPr>
          <w:rFonts w:ascii="Work Sans" w:hAnsi="Work Sans" w:cs="Arial"/>
          <w:b w:val="1"/>
          <w:bCs w:val="1"/>
          <w:color w:val="000000" w:themeColor="text1" w:themeTint="FF" w:themeShade="FF"/>
          <w:sz w:val="20"/>
          <w:szCs w:val="20"/>
        </w:rPr>
        <w:t>Antecedentes</w:t>
      </w:r>
      <w:r w:rsidRPr="0AD7241B" w:rsidR="0AD7241B">
        <w:rPr>
          <w:rFonts w:ascii="Work Sans" w:hAnsi="Work Sans" w:cs="Arial"/>
          <w:b w:val="1"/>
          <w:bCs w:val="1"/>
          <w:color w:val="000000" w:themeColor="text1" w:themeTint="FF" w:themeShade="FF"/>
          <w:sz w:val="20"/>
          <w:szCs w:val="20"/>
        </w:rPr>
        <w:t xml:space="preserve"> o contexto general</w:t>
      </w:r>
    </w:p>
    <w:p w:rsidR="0AD7241B" w:rsidP="0AD7241B" w:rsidRDefault="0AD7241B" w14:paraId="3455F01B" w14:textId="5C01DF98">
      <w:pPr>
        <w:pStyle w:val="Normal"/>
        <w:spacing w:line="240" w:lineRule="auto"/>
        <w:jc w:val="both"/>
        <w:rPr>
          <w:rFonts w:ascii="Work Sans" w:hAnsi="Work Sans" w:cs="Arial"/>
          <w:color w:val="000000" w:themeColor="text1" w:themeTint="FF" w:themeShade="FF"/>
          <w:lang w:val="es-ES"/>
        </w:rPr>
      </w:pPr>
      <w:r w:rsidRPr="0AD7241B" w:rsidR="0AD7241B">
        <w:rPr>
          <w:rFonts w:ascii="Work Sans" w:hAnsi="Work Sans" w:cs="Arial"/>
          <w:color w:val="000000" w:themeColor="text1" w:themeTint="FF" w:themeShade="FF"/>
          <w:lang w:val="es-ES"/>
        </w:rPr>
        <w:t xml:space="preserve">El contrato será desarrollado en la red vial administrada por el Instituto Nacional de Vías, Dirección Territorial Caldas. Las vías objeto de atención están ubicadas en los departamentos de Caldas, Tolima y Risaralda, en lo referente a la Red Nacional de Carreteras. Actualmente dichos tramos viales se encuentran en buenas condiciones de transitabilidad.  </w:t>
      </w:r>
    </w:p>
    <w:p w:rsidRPr="0040170F" w:rsidR="00694B70" w:rsidP="00695362" w:rsidRDefault="00637D0C" w14:paraId="0FC466D7" w14:textId="4AAC1C1B">
      <w:pPr>
        <w:pStyle w:val="Prrafodelista"/>
        <w:numPr>
          <w:ilvl w:val="0"/>
          <w:numId w:val="143"/>
        </w:numPr>
        <w:spacing w:line="240" w:lineRule="auto"/>
        <w:jc w:val="both"/>
        <w:rPr>
          <w:rFonts w:ascii="Work Sans" w:hAnsi="Work Sans" w:cs="Arial"/>
          <w:b/>
          <w:color w:val="000000" w:themeColor="text1"/>
          <w:sz w:val="20"/>
          <w:szCs w:val="20"/>
        </w:rPr>
      </w:pPr>
      <w:r w:rsidRPr="0040170F">
        <w:rPr>
          <w:rFonts w:ascii="Work Sans" w:hAnsi="Work Sans" w:cs="Arial"/>
          <w:b/>
          <w:color w:val="000000" w:themeColor="text1"/>
          <w:sz w:val="20"/>
          <w:szCs w:val="20"/>
        </w:rPr>
        <w:t>Localización</w:t>
      </w:r>
    </w:p>
    <w:p w:rsidRPr="005869F1" w:rsidR="00F31E06" w:rsidP="00F31E06" w:rsidRDefault="00F31E06" w14:paraId="5C4FA16A" w14:textId="77777777">
      <w:pPr>
        <w:pStyle w:val="Encabezado"/>
        <w:widowControl w:val="0"/>
        <w:numPr>
          <w:ilvl w:val="0"/>
          <w:numId w:val="143"/>
        </w:numPr>
        <w:autoSpaceDE w:val="0"/>
        <w:autoSpaceDN w:val="0"/>
        <w:rPr>
          <w:rFonts w:ascii="Arial Narrow" w:hAnsi="Arial Narrow" w:cs="Arial"/>
          <w:b/>
          <w:iCs/>
          <w:szCs w:val="20"/>
        </w:rPr>
      </w:pPr>
      <w:r w:rsidRPr="005869F1">
        <w:rPr>
          <w:rFonts w:ascii="Arial Narrow" w:hAnsi="Arial Narrow" w:cs="Arial"/>
          <w:b/>
          <w:iCs/>
          <w:szCs w:val="20"/>
        </w:rPr>
        <w:t>Localización:</w:t>
      </w:r>
    </w:p>
    <w:p w:rsidRPr="005869F1" w:rsidR="00F31E06" w:rsidP="00F31E06" w:rsidRDefault="00F31E06" w14:paraId="75F04003" w14:textId="1B3FC0F2">
      <w:pPr>
        <w:pStyle w:val="Encabezado"/>
        <w:widowControl w:val="0"/>
        <w:autoSpaceDE w:val="0"/>
        <w:autoSpaceDN w:val="0"/>
        <w:rPr>
          <w:rFonts w:ascii="Arial Narrow" w:hAnsi="Arial Narrow" w:cs="Arial"/>
          <w:szCs w:val="20"/>
        </w:rPr>
      </w:pPr>
      <w:r w:rsidRPr="005869F1">
        <w:rPr>
          <w:rFonts w:ascii="Arial Narrow" w:hAnsi="Arial Narrow" w:cs="Arial"/>
          <w:noProof/>
          <w:szCs w:val="20"/>
        </w:rPr>
        <mc:AlternateContent>
          <mc:Choice Requires="wpi">
            <w:drawing>
              <wp:anchor distT="0" distB="0" distL="114300" distR="114300" simplePos="0" relativeHeight="251659264" behindDoc="0" locked="0" layoutInCell="1" allowOverlap="1" wp14:anchorId="7383F071" wp14:editId="568007AD">
                <wp:simplePos x="0" y="0"/>
                <wp:positionH relativeFrom="column">
                  <wp:posOffset>1720850</wp:posOffset>
                </wp:positionH>
                <wp:positionV relativeFrom="paragraph">
                  <wp:posOffset>1943735</wp:posOffset>
                </wp:positionV>
                <wp:extent cx="1231900" cy="386080"/>
                <wp:effectExtent l="57150" t="57150" r="0" b="52070"/>
                <wp:wrapNone/>
                <wp:docPr id="34" name="Entrada de lápiz 34"/>
                <wp:cNvGraphicFramePr/>
                <a:graphic xmlns:a="http://schemas.openxmlformats.org/drawingml/2006/main">
                  <a:graphicData uri="http://schemas.microsoft.com/office/word/2010/wordprocessingInk">
                    <w14:contentPart bwMode="auto" r:id="rId13">
                      <w14:nvContentPartPr>
                        <w14:cNvContentPartPr/>
                      </w14:nvContentPartPr>
                      <w14:xfrm>
                        <a:off x="0" y="0"/>
                        <a:ext cx="1231900" cy="386080"/>
                      </w14:xfrm>
                    </w14:contentPart>
                  </a:graphicData>
                </a:graphic>
              </wp:anchor>
            </w:drawing>
          </mc:Choice>
          <mc:Fallback>
            <w:pict w14:anchorId="170B2A3F">
              <v:shapetype id="_x0000_t75" coordsize="21600,21600" filled="f" stroked="f" o:spt="75" o:preferrelative="t" path="m@4@5l@4@11@9@11@9@5xe" w14:anchorId="23EF6E4B">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Entrada de lápiz 34" style="position:absolute;margin-left:134.8pt;margin-top:152.35pt;width:98.4pt;height:31.8pt;z-index:2516592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">
                <v:imagedata o:title="" r:id="rId14"/>
              </v:shape>
            </w:pict>
          </mc:Fallback>
        </mc:AlternateContent>
      </w:r>
      <w:r w:rsidRPr="005869F1">
        <w:rPr>
          <w:rFonts w:ascii="Arial Narrow" w:hAnsi="Arial Narrow" w:cs="Arial"/>
          <w:noProof/>
          <w:szCs w:val="20"/>
        </w:rPr>
        <mc:AlternateContent>
          <mc:Choice Requires="wpi">
            <w:drawing>
              <wp:anchor distT="0" distB="0" distL="114300" distR="114300" simplePos="0" relativeHeight="251663360" behindDoc="0" locked="0" layoutInCell="1" allowOverlap="1" wp14:anchorId="1CD4B17F" wp14:editId="77482FC2">
                <wp:simplePos x="0" y="0"/>
                <wp:positionH relativeFrom="column">
                  <wp:posOffset>822325</wp:posOffset>
                </wp:positionH>
                <wp:positionV relativeFrom="paragraph">
                  <wp:posOffset>1182914</wp:posOffset>
                </wp:positionV>
                <wp:extent cx="494640" cy="598320"/>
                <wp:effectExtent l="38100" t="38100" r="1270" b="49530"/>
                <wp:wrapNone/>
                <wp:docPr id="39" name="Entrada de lápiz 39"/>
                <wp:cNvGraphicFramePr/>
                <a:graphic xmlns:a="http://schemas.openxmlformats.org/drawingml/2006/main">
                  <a:graphicData uri="http://schemas.microsoft.com/office/word/2010/wordprocessingInk">
                    <w14:contentPart bwMode="auto" r:id="rId15">
                      <w14:nvContentPartPr>
                        <w14:cNvContentPartPr/>
                      </w14:nvContentPartPr>
                      <w14:xfrm>
                        <a:off x="0" y="0"/>
                        <a:ext cx="494640" cy="598320"/>
                      </w14:xfrm>
                    </w14:contentPart>
                  </a:graphicData>
                </a:graphic>
              </wp:anchor>
            </w:drawing>
          </mc:Choice>
          <mc:Fallback>
            <w:pict w14:anchorId="17E93D2F">
              <v:shape id="Entrada de lápiz 39" style="position:absolute;margin-left:64.05pt;margin-top:92.45pt;width:40.4pt;height:48.5pt;z-index:2516633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" w14:anchorId="1FF5A061">
                <v:imagedata o:title="" r:id="rId16"/>
              </v:shape>
            </w:pict>
          </mc:Fallback>
        </mc:AlternateContent>
      </w:r>
      <w:r w:rsidRPr="005869F1">
        <w:rPr>
          <w:rFonts w:ascii="Arial Narrow" w:hAnsi="Arial Narrow" w:cs="Arial"/>
          <w:noProof/>
          <w:szCs w:val="20"/>
        </w:rPr>
        <mc:AlternateContent>
          <mc:Choice Requires="wpi">
            <w:drawing>
              <wp:anchor distT="0" distB="0" distL="114300" distR="114300" simplePos="0" relativeHeight="251662336" behindDoc="0" locked="0" layoutInCell="1" allowOverlap="1" wp14:anchorId="6691A441" wp14:editId="11F61FD1">
                <wp:simplePos x="0" y="0"/>
                <wp:positionH relativeFrom="column">
                  <wp:posOffset>1398905</wp:posOffset>
                </wp:positionH>
                <wp:positionV relativeFrom="paragraph">
                  <wp:posOffset>2212703</wp:posOffset>
                </wp:positionV>
                <wp:extent cx="144720" cy="64440"/>
                <wp:effectExtent l="38100" t="38100" r="8255" b="50165"/>
                <wp:wrapNone/>
                <wp:docPr id="38" name="Entrada de lápiz 38"/>
                <wp:cNvGraphicFramePr/>
                <a:graphic xmlns:a="http://schemas.openxmlformats.org/drawingml/2006/main">
                  <a:graphicData uri="http://schemas.microsoft.com/office/word/2010/wordprocessingInk">
                    <w14:contentPart bwMode="auto" r:id="rId17">
                      <w14:nvContentPartPr>
                        <w14:cNvContentPartPr/>
                      </w14:nvContentPartPr>
                      <w14:xfrm>
                        <a:off x="0" y="0"/>
                        <a:ext cx="144720" cy="64440"/>
                      </w14:xfrm>
                    </w14:contentPart>
                  </a:graphicData>
                </a:graphic>
              </wp:anchor>
            </w:drawing>
          </mc:Choice>
          <mc:Fallback>
            <w:pict w14:anchorId="7B803636">
              <v:shape id="Entrada de lápiz 38" style="position:absolute;margin-left:109.45pt;margin-top:173.55pt;width:12.8pt;height:6.45pt;z-index:2516623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" w14:anchorId="5B010F25">
                <v:imagedata o:title="" r:id="rId18"/>
              </v:shape>
            </w:pict>
          </mc:Fallback>
        </mc:AlternateContent>
      </w:r>
      <w:r w:rsidRPr="005869F1">
        <w:rPr>
          <w:rFonts w:ascii="Arial Narrow" w:hAnsi="Arial Narrow" w:cs="Arial"/>
          <w:noProof/>
          <w:szCs w:val="20"/>
        </w:rPr>
        <mc:AlternateContent>
          <mc:Choice Requires="wpi">
            <w:drawing>
              <wp:anchor distT="0" distB="0" distL="114300" distR="114300" simplePos="0" relativeHeight="251661312" behindDoc="0" locked="0" layoutInCell="1" allowOverlap="1" wp14:anchorId="3935FB47" wp14:editId="77D9C9F8">
                <wp:simplePos x="0" y="0"/>
                <wp:positionH relativeFrom="column">
                  <wp:posOffset>1543050</wp:posOffset>
                </wp:positionH>
                <wp:positionV relativeFrom="paragraph">
                  <wp:posOffset>2220595</wp:posOffset>
                </wp:positionV>
                <wp:extent cx="158760" cy="66240"/>
                <wp:effectExtent l="38100" t="38100" r="50800" b="48260"/>
                <wp:wrapNone/>
                <wp:docPr id="37" name="Entrada de lápiz 37"/>
                <wp:cNvGraphicFramePr/>
                <a:graphic xmlns:a="http://schemas.openxmlformats.org/drawingml/2006/main">
                  <a:graphicData uri="http://schemas.microsoft.com/office/word/2010/wordprocessingInk">
                    <w14:contentPart bwMode="auto" r:id="rId19">
                      <w14:nvContentPartPr>
                        <w14:cNvContentPartPr/>
                      </w14:nvContentPartPr>
                      <w14:xfrm>
                        <a:off x="0" y="0"/>
                        <a:ext cx="158760" cy="66240"/>
                      </w14:xfrm>
                    </w14:contentPart>
                  </a:graphicData>
                </a:graphic>
              </wp:anchor>
            </w:drawing>
          </mc:Choice>
          <mc:Fallback>
            <w:pict w14:anchorId="0F364A82">
              <v:shape id="Entrada de lápiz 37" style="position:absolute;margin-left:120.8pt;margin-top:174.15pt;width:13.9pt;height:6.6pt;z-index:2516613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" w14:anchorId="3F0D82B5">
                <v:imagedata o:title="" r:id="rId20"/>
              </v:shape>
            </w:pict>
          </mc:Fallback>
        </mc:AlternateContent>
      </w:r>
      <w:r w:rsidRPr="005869F1">
        <w:rPr>
          <w:rFonts w:ascii="Arial Narrow" w:hAnsi="Arial Narrow" w:cs="Arial"/>
          <w:noProof/>
          <w:szCs w:val="20"/>
        </w:rPr>
        <w:drawing>
          <wp:inline distT="0" distB="0" distL="0" distR="0" wp14:anchorId="0CEDC3C4" wp14:editId="1A854346">
            <wp:extent cx="4541520" cy="3196947"/>
            <wp:effectExtent l="0" t="0" r="0" b="3810"/>
            <wp:docPr id="6" name="Imagen 6" descr="05_cal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5_calda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53429" cy="3205330"/>
                    </a:xfrm>
                    <a:prstGeom prst="rect">
                      <a:avLst/>
                    </a:prstGeom>
                    <a:noFill/>
                    <a:ln>
                      <a:noFill/>
                    </a:ln>
                  </pic:spPr>
                </pic:pic>
              </a:graphicData>
            </a:graphic>
          </wp:inline>
        </w:drawing>
      </w:r>
    </w:p>
    <w:p w:rsidRPr="0040170F" w:rsidR="009833B6" w:rsidP="00695362" w:rsidRDefault="009833B6" w14:paraId="00B588E0" w14:textId="77777777">
      <w:pPr>
        <w:spacing w:after="0" w:line="240" w:lineRule="auto"/>
        <w:jc w:val="center"/>
        <w:rPr>
          <w:rFonts w:ascii="Work Sans" w:hAnsi="Work Sans" w:cs="Arial"/>
          <w:color w:val="000000" w:themeColor="text1"/>
          <w:szCs w:val="20"/>
          <w:lang w:val="es-ES"/>
        </w:rPr>
      </w:pPr>
    </w:p>
    <w:p w:rsidR="00637D0C" w:rsidP="0AD7241B" w:rsidRDefault="00637D0C" w14:paraId="07AB5FA8" w14:textId="370C1F13" w14:noSpellErr="1">
      <w:pPr>
        <w:tabs>
          <w:tab w:val="left" w:pos="1113"/>
        </w:tabs>
        <w:spacing w:after="0" w:line="240" w:lineRule="auto"/>
        <w:jc w:val="center"/>
        <w:rPr>
          <w:rFonts w:ascii="Work Sans" w:hAnsi="Work Sans" w:eastAsia="Work Sans" w:cs="Work Sans"/>
          <w:color w:val="000000" w:themeColor="text1"/>
          <w:sz w:val="16"/>
          <w:szCs w:val="16"/>
          <w:lang w:val="es-ES"/>
        </w:rPr>
      </w:pPr>
      <w:r w:rsidRPr="0AD7241B" w:rsidR="0AD7241B">
        <w:rPr>
          <w:rFonts w:ascii="Work Sans" w:hAnsi="Work Sans" w:eastAsia="Work Sans" w:cs="Work Sans"/>
          <w:color w:val="000000" w:themeColor="text1" w:themeTint="FF" w:themeShade="FF"/>
          <w:sz w:val="16"/>
          <w:szCs w:val="16"/>
          <w:lang w:val="es-ES"/>
        </w:rPr>
        <w:t xml:space="preserve">Figura 1.1. </w:t>
      </w:r>
      <w:r w:rsidRPr="0AD7241B" w:rsidR="0AD7241B">
        <w:rPr>
          <w:rFonts w:ascii="Work Sans" w:hAnsi="Work Sans" w:eastAsia="Work Sans" w:cs="Work Sans"/>
          <w:color w:val="000000" w:themeColor="text1" w:themeTint="FF" w:themeShade="FF"/>
          <w:sz w:val="16"/>
          <w:szCs w:val="16"/>
          <w:lang w:val="es-ES"/>
        </w:rPr>
        <w:t xml:space="preserve">Localización </w:t>
      </w:r>
      <w:r w:rsidRPr="0AD7241B" w:rsidR="0AD7241B">
        <w:rPr>
          <w:rFonts w:ascii="Work Sans" w:hAnsi="Work Sans" w:eastAsia="Work Sans" w:cs="Work Sans"/>
          <w:color w:val="000000" w:themeColor="text1" w:themeTint="FF" w:themeShade="FF"/>
          <w:sz w:val="16"/>
          <w:szCs w:val="16"/>
          <w:lang w:val="es-ES"/>
        </w:rPr>
        <w:t xml:space="preserve">de la red nacional a cargo de la Dirección Territorial Caldas </w:t>
      </w:r>
    </w:p>
    <w:p w:rsidR="00AF073F" w:rsidP="0AD7241B" w:rsidRDefault="00AF073F" w14:paraId="6710F7B1" w14:noSpellErr="1" w14:textId="1A8212AC">
      <w:pPr>
        <w:tabs>
          <w:tab w:val="left" w:pos="1113"/>
        </w:tabs>
        <w:spacing w:after="0" w:line="240" w:lineRule="auto"/>
        <w:jc w:val="center"/>
        <w:rPr>
          <w:rFonts w:ascii="Work Sans" w:hAnsi="Work Sans" w:eastAsia="Work Sans" w:cs="Work Sans"/>
          <w:lang w:val="es-ES"/>
        </w:rPr>
      </w:pPr>
    </w:p>
    <w:p w:rsidR="004A7167" w:rsidP="0AD7241B" w:rsidRDefault="004A7167" w14:paraId="3B34F14A" w14:textId="60C0D421" w14:noSpellErr="1">
      <w:pPr>
        <w:tabs>
          <w:tab w:val="left" w:pos="1113"/>
        </w:tabs>
        <w:spacing w:after="0" w:line="240" w:lineRule="auto"/>
        <w:jc w:val="center"/>
        <w:rPr>
          <w:rFonts w:ascii="Work Sans" w:hAnsi="Work Sans" w:eastAsia="Work Sans" w:cs="Work Sans"/>
          <w:color w:val="000000" w:themeColor="text1"/>
          <w:lang w:val="es-ES"/>
        </w:rPr>
      </w:pPr>
    </w:p>
    <w:p w:rsidR="00FB3F31" w:rsidP="0AD7241B" w:rsidRDefault="00FB3F31" w14:paraId="4E3FAF39" w14:textId="77777777" w14:noSpellErr="1">
      <w:pPr>
        <w:jc w:val="both"/>
        <w:rPr>
          <w:rFonts w:ascii="Work Sans" w:hAnsi="Work Sans" w:eastAsia="Work Sans" w:cs="Work Sans"/>
          <w:lang w:eastAsia="es-ES"/>
        </w:rPr>
      </w:pPr>
      <w:r w:rsidRPr="0AD7241B" w:rsidR="0AD7241B">
        <w:rPr>
          <w:rFonts w:ascii="Work Sans" w:hAnsi="Work Sans" w:eastAsia="Work Sans" w:cs="Work Sans"/>
          <w:lang w:eastAsia="es-ES"/>
        </w:rPr>
        <w:t>Las vías por intervenir son</w:t>
      </w:r>
      <w:r w:rsidRPr="0AD7241B" w:rsidR="0AD7241B">
        <w:rPr>
          <w:rFonts w:ascii="Work Sans" w:hAnsi="Work Sans" w:eastAsia="Work Sans" w:cs="Work Sans"/>
          <w:lang w:eastAsia="es-ES"/>
        </w:rPr>
        <w:t xml:space="preserve"> toda la red vial nacional y terciaria administrada por el Instituto Nacional de Vías:</w:t>
      </w:r>
    </w:p>
    <w:p w:rsidR="00FB3F31" w:rsidP="0AD7241B" w:rsidRDefault="00FB3F31" w14:paraId="7C31F931" w14:textId="77777777" w14:noSpellErr="1">
      <w:pPr>
        <w:jc w:val="both"/>
        <w:rPr>
          <w:rFonts w:ascii="Work Sans" w:hAnsi="Work Sans" w:eastAsia="Work Sans" w:cs="Work Sans"/>
          <w:lang w:eastAsia="es-ES"/>
        </w:rPr>
      </w:pPr>
    </w:p>
    <w:p w:rsidR="00FB3F31" w:rsidP="0AD7241B" w:rsidRDefault="00FB3F31" w14:paraId="2431C4B0" w14:textId="77777777" w14:noSpellErr="1">
      <w:pPr>
        <w:jc w:val="both"/>
        <w:rPr>
          <w:rFonts w:ascii="Work Sans" w:hAnsi="Work Sans" w:eastAsia="Work Sans" w:cs="Work Sans"/>
          <w:lang w:eastAsia="es-ES"/>
        </w:rPr>
      </w:pPr>
      <w:r w:rsidRPr="0AD7241B" w:rsidR="0AD7241B">
        <w:rPr>
          <w:rFonts w:ascii="Work Sans" w:hAnsi="Work Sans" w:eastAsia="Work Sans" w:cs="Work Sans"/>
          <w:lang w:eastAsia="es-ES"/>
        </w:rPr>
        <w:t xml:space="preserve">Red Nacional: </w:t>
      </w:r>
    </w:p>
    <w:p w:rsidR="0AD7241B" w:rsidP="0AD7241B" w:rsidRDefault="0AD7241B" w14:paraId="0A47D2BE" w14:textId="70BC95A5">
      <w:pPr>
        <w:pStyle w:val="Prrafodelista"/>
        <w:widowControl w:val="0"/>
        <w:numPr>
          <w:ilvl w:val="0"/>
          <w:numId w:val="178"/>
        </w:numPr>
        <w:spacing w:after="0" w:line="240" w:lineRule="auto"/>
        <w:jc w:val="both"/>
        <w:rPr>
          <w:rFonts w:ascii="Work Sans" w:hAnsi="Work Sans" w:eastAsia="Work Sans" w:cs="Work Sans"/>
          <w:b w:val="0"/>
          <w:bCs w:val="0"/>
          <w:lang w:eastAsia="es-ES"/>
        </w:rPr>
      </w:pPr>
      <w:r w:rsidRPr="0AD7241B" w:rsidR="0AD7241B">
        <w:rPr>
          <w:rFonts w:ascii="Work Sans" w:hAnsi="Work Sans" w:eastAsia="Work Sans" w:cs="Work Sans"/>
          <w:b w:val="0"/>
          <w:bCs w:val="0"/>
          <w:lang w:eastAsia="es-ES"/>
        </w:rPr>
        <w:t>V</w:t>
      </w:r>
      <w:r w:rsidRPr="0AD7241B" w:rsidR="0AD7241B">
        <w:rPr>
          <w:rFonts w:ascii="Work Sans" w:hAnsi="Work Sans" w:eastAsia="Work Sans" w:cs="Work Sans"/>
          <w:b w:val="0"/>
          <w:bCs w:val="0"/>
          <w:lang w:eastAsia="es-ES"/>
        </w:rPr>
        <w:t xml:space="preserve">ía Chinchiná – Estación Uribe, código 2902. PR28+600 al PR45+000 </w:t>
      </w:r>
    </w:p>
    <w:p w:rsidR="0AD7241B" w:rsidP="0AD7241B" w:rsidRDefault="0AD7241B" w14:paraId="1598BC98" w14:textId="32DA32AF">
      <w:pPr>
        <w:pStyle w:val="Prrafodelista"/>
        <w:numPr>
          <w:ilvl w:val="0"/>
          <w:numId w:val="178"/>
        </w:numPr>
        <w:rPr>
          <w:rFonts w:ascii="Work Sans" w:hAnsi="Work Sans" w:eastAsia="Work Sans" w:cs="Work Sans"/>
          <w:b w:val="0"/>
          <w:bCs w:val="0"/>
        </w:rPr>
      </w:pPr>
      <w:r w:rsidRPr="0AD7241B" w:rsidR="0AD7241B">
        <w:rPr>
          <w:rFonts w:ascii="Work Sans" w:hAnsi="Work Sans" w:eastAsia="Work Sans" w:cs="Work Sans"/>
          <w:b w:val="0"/>
          <w:bCs w:val="0"/>
        </w:rPr>
        <w:t xml:space="preserve">Vía Estación Uribe – Puente La Libertad, código 5005. PR23+0880 al PR33+0880 </w:t>
      </w:r>
    </w:p>
    <w:p w:rsidR="0AD7241B" w:rsidP="0AD7241B" w:rsidRDefault="0AD7241B" w14:paraId="4C48403C" w14:textId="37F15F82">
      <w:pPr>
        <w:pStyle w:val="Prrafodelista"/>
        <w:numPr>
          <w:ilvl w:val="0"/>
          <w:numId w:val="178"/>
        </w:numPr>
        <w:rPr>
          <w:rFonts w:ascii="Work Sans" w:hAnsi="Work Sans" w:eastAsia="Work Sans" w:cs="Work Sans"/>
          <w:b w:val="0"/>
          <w:bCs w:val="0"/>
        </w:rPr>
      </w:pPr>
      <w:r w:rsidRPr="0AD7241B" w:rsidR="0AD7241B">
        <w:rPr>
          <w:rFonts w:ascii="Work Sans" w:hAnsi="Work Sans" w:eastAsia="Work Sans" w:cs="Work Sans"/>
          <w:b w:val="0"/>
          <w:bCs w:val="0"/>
        </w:rPr>
        <w:t xml:space="preserve">Vía Puente La Libertad – Fresno, código 5006. PR0+0000 al PR82+1000 </w:t>
      </w:r>
    </w:p>
    <w:p w:rsidR="0AD7241B" w:rsidP="0AD7241B" w:rsidRDefault="0AD7241B" w14:paraId="3B10F45D" w14:textId="3079D318">
      <w:pPr>
        <w:pStyle w:val="Prrafodelista"/>
        <w:numPr>
          <w:ilvl w:val="0"/>
          <w:numId w:val="178"/>
        </w:numPr>
        <w:rPr>
          <w:rFonts w:ascii="Work Sans" w:hAnsi="Work Sans" w:eastAsia="Work Sans" w:cs="Work Sans"/>
          <w:b w:val="0"/>
          <w:bCs w:val="0"/>
        </w:rPr>
      </w:pPr>
      <w:r w:rsidRPr="0AD7241B" w:rsidR="0AD7241B">
        <w:rPr>
          <w:rFonts w:ascii="Work Sans" w:hAnsi="Work Sans" w:eastAsia="Work Sans" w:cs="Work Sans"/>
          <w:b w:val="0"/>
          <w:bCs w:val="0"/>
        </w:rPr>
        <w:t xml:space="preserve">Vía </w:t>
      </w:r>
      <w:r w:rsidRPr="0AD7241B" w:rsidR="0AD7241B">
        <w:rPr>
          <w:rFonts w:ascii="Work Sans" w:hAnsi="Work Sans" w:eastAsia="Work Sans" w:cs="Work Sans"/>
          <w:b w:val="0"/>
          <w:bCs w:val="0"/>
        </w:rPr>
        <w:t>Cauya</w:t>
      </w:r>
      <w:r w:rsidRPr="0AD7241B" w:rsidR="0AD7241B">
        <w:rPr>
          <w:rFonts w:ascii="Work Sans" w:hAnsi="Work Sans" w:eastAsia="Work Sans" w:cs="Work Sans"/>
          <w:b w:val="0"/>
          <w:bCs w:val="0"/>
        </w:rPr>
        <w:t xml:space="preserve"> – La Felisa, código 2508. PR0+000 al PR60+1000</w:t>
      </w:r>
    </w:p>
    <w:p w:rsidRPr="0040170F" w:rsidR="006B4432" w:rsidP="0AD7241B" w:rsidRDefault="006B4432" w14:paraId="25008B1D" w14:noSpellErr="1" w14:textId="62444204">
      <w:pPr>
        <w:pStyle w:val="Normal"/>
        <w:spacing w:after="0" w:line="240" w:lineRule="auto"/>
        <w:jc w:val="both"/>
        <w:rPr>
          <w:rFonts w:cs="Arial"/>
          <w:lang w:eastAsia="es-ES"/>
        </w:rPr>
      </w:pPr>
    </w:p>
    <w:p w:rsidRPr="0040170F" w:rsidR="00637D0C" w:rsidP="00695362" w:rsidRDefault="00637D0C" w14:paraId="5481550B" w14:textId="1BB317F0">
      <w:pPr>
        <w:pStyle w:val="Capitulo2"/>
        <w:spacing w:line="240" w:lineRule="auto"/>
        <w:rPr>
          <w:rFonts w:ascii="Work Sans" w:hAnsi="Work Sans"/>
        </w:rPr>
      </w:pPr>
      <w:bookmarkStart w:name="_Toc132205835" w:id="245"/>
      <w:r w:rsidRPr="0040170F">
        <w:rPr>
          <w:rFonts w:ascii="Work Sans" w:hAnsi="Work Sans"/>
        </w:rPr>
        <w:t>ACTIVIDADES POR EJECUTAR Y ALCANCE</w:t>
      </w:r>
      <w:bookmarkEnd w:id="245"/>
    </w:p>
    <w:p w:rsidR="00E67338" w:rsidP="00E67338" w:rsidRDefault="00E67338" w14:paraId="04CE3297" w14:textId="2463016D">
      <w:pPr>
        <w:spacing w:before="178"/>
        <w:ind w:left="111"/>
        <w:jc w:val="both"/>
        <w:rPr>
          <w:rFonts w:ascii="Work Sans" w:hAnsi="Work Sans"/>
          <w:szCs w:val="20"/>
        </w:rPr>
      </w:pPr>
      <w:r w:rsidRPr="002855F0">
        <w:rPr>
          <w:rFonts w:ascii="Work Sans" w:hAnsi="Work Sans"/>
          <w:szCs w:val="20"/>
        </w:rPr>
        <w:t>Las</w:t>
      </w:r>
      <w:r w:rsidRPr="002855F0">
        <w:rPr>
          <w:rFonts w:ascii="Work Sans" w:hAnsi="Work Sans"/>
          <w:spacing w:val="-2"/>
          <w:szCs w:val="20"/>
        </w:rPr>
        <w:t xml:space="preserve"> </w:t>
      </w:r>
      <w:r w:rsidRPr="002855F0">
        <w:rPr>
          <w:rFonts w:ascii="Work Sans" w:hAnsi="Work Sans"/>
          <w:szCs w:val="20"/>
        </w:rPr>
        <w:t>actividades</w:t>
      </w:r>
      <w:r w:rsidRPr="002855F0">
        <w:rPr>
          <w:rFonts w:ascii="Work Sans" w:hAnsi="Work Sans"/>
          <w:spacing w:val="-2"/>
          <w:szCs w:val="20"/>
        </w:rPr>
        <w:t xml:space="preserve"> </w:t>
      </w:r>
      <w:r w:rsidRPr="002855F0">
        <w:rPr>
          <w:rFonts w:ascii="Work Sans" w:hAnsi="Work Sans"/>
          <w:szCs w:val="20"/>
        </w:rPr>
        <w:t>u</w:t>
      </w:r>
      <w:r w:rsidRPr="002855F0">
        <w:rPr>
          <w:rFonts w:ascii="Work Sans" w:hAnsi="Work Sans"/>
          <w:spacing w:val="-3"/>
          <w:szCs w:val="20"/>
        </w:rPr>
        <w:t xml:space="preserve"> </w:t>
      </w:r>
      <w:r w:rsidRPr="002855F0">
        <w:rPr>
          <w:rFonts w:ascii="Work Sans" w:hAnsi="Work Sans"/>
          <w:szCs w:val="20"/>
        </w:rPr>
        <w:t>obras</w:t>
      </w:r>
      <w:r w:rsidRPr="002855F0">
        <w:rPr>
          <w:rFonts w:ascii="Work Sans" w:hAnsi="Work Sans"/>
          <w:spacing w:val="-1"/>
          <w:szCs w:val="20"/>
        </w:rPr>
        <w:t xml:space="preserve"> </w:t>
      </w:r>
      <w:r w:rsidRPr="002855F0">
        <w:rPr>
          <w:rFonts w:ascii="Work Sans" w:hAnsi="Work Sans"/>
          <w:szCs w:val="20"/>
        </w:rPr>
        <w:t>para ejecutar</w:t>
      </w:r>
      <w:r w:rsidRPr="002855F0">
        <w:rPr>
          <w:rFonts w:ascii="Work Sans" w:hAnsi="Work Sans"/>
          <w:spacing w:val="-2"/>
          <w:szCs w:val="20"/>
        </w:rPr>
        <w:t xml:space="preserve"> </w:t>
      </w:r>
      <w:r w:rsidRPr="002855F0">
        <w:rPr>
          <w:rFonts w:ascii="Work Sans" w:hAnsi="Work Sans"/>
          <w:szCs w:val="20"/>
        </w:rPr>
        <w:t>son</w:t>
      </w:r>
      <w:r w:rsidRPr="002855F0">
        <w:rPr>
          <w:rFonts w:ascii="Work Sans" w:hAnsi="Work Sans"/>
          <w:spacing w:val="-2"/>
          <w:szCs w:val="20"/>
        </w:rPr>
        <w:t xml:space="preserve"> </w:t>
      </w:r>
      <w:r w:rsidRPr="002855F0">
        <w:rPr>
          <w:rFonts w:ascii="Work Sans" w:hAnsi="Work Sans"/>
          <w:szCs w:val="20"/>
        </w:rPr>
        <w:t>las</w:t>
      </w:r>
      <w:r w:rsidRPr="002855F0">
        <w:rPr>
          <w:rFonts w:ascii="Work Sans" w:hAnsi="Work Sans"/>
          <w:spacing w:val="-2"/>
          <w:szCs w:val="20"/>
        </w:rPr>
        <w:t xml:space="preserve"> </w:t>
      </w:r>
      <w:r w:rsidRPr="002855F0">
        <w:rPr>
          <w:rFonts w:ascii="Work Sans" w:hAnsi="Work Sans"/>
          <w:szCs w:val="20"/>
        </w:rPr>
        <w:t>siguientes:</w:t>
      </w:r>
    </w:p>
    <w:p w:rsidRPr="0028350B" w:rsidR="00767076" w:rsidP="00767076" w:rsidRDefault="00767076" w14:paraId="4BD0AC94" w14:textId="77777777">
      <w:pPr>
        <w:pStyle w:val="Prrafodelista"/>
        <w:numPr>
          <w:ilvl w:val="0"/>
          <w:numId w:val="177"/>
        </w:numPr>
        <w:jc w:val="both"/>
        <w:rPr>
          <w:rFonts w:ascii="Work Sans" w:hAnsi="Work Sans" w:cs="Arial"/>
          <w:color w:val="000000" w:themeColor="text1"/>
          <w:szCs w:val="20"/>
          <w:lang w:val="es-ES"/>
        </w:rPr>
      </w:pPr>
      <w:r w:rsidRPr="0028350B">
        <w:rPr>
          <w:rFonts w:ascii="Work Sans" w:hAnsi="Work Sans" w:cs="Arial"/>
          <w:color w:val="000000" w:themeColor="text1"/>
          <w:szCs w:val="20"/>
          <w:lang w:val="es-ES"/>
        </w:rPr>
        <w:t>Demoliciones de estructuras</w:t>
      </w:r>
    </w:p>
    <w:p w:rsidRPr="0028350B" w:rsidR="00767076" w:rsidP="0AD7241B" w:rsidRDefault="00767076" w14:paraId="20EEED9A" w14:textId="070AF200">
      <w:pPr>
        <w:pStyle w:val="Prrafodelista"/>
        <w:numPr>
          <w:ilvl w:val="0"/>
          <w:numId w:val="177"/>
        </w:numPr>
        <w:jc w:val="both"/>
        <w:rPr>
          <w:rFonts w:ascii="Work Sans" w:hAnsi="Work Sans" w:cs="Arial"/>
          <w:color w:val="000000" w:themeColor="text1"/>
          <w:lang w:val="es-ES"/>
        </w:rPr>
      </w:pPr>
      <w:r w:rsidRPr="0AD7241B" w:rsidR="0AD7241B">
        <w:rPr>
          <w:rFonts w:ascii="Work Sans" w:hAnsi="Work Sans" w:cs="Arial"/>
          <w:color w:val="000000" w:themeColor="text1" w:themeTint="FF" w:themeShade="FF"/>
          <w:lang w:val="es-ES"/>
        </w:rPr>
        <w:t>Remoción derrumbes incluye disposición</w:t>
      </w:r>
    </w:p>
    <w:p w:rsidRPr="0028350B" w:rsidR="00767076" w:rsidP="00767076" w:rsidRDefault="00767076" w14:paraId="091DEB5D" w14:textId="77777777">
      <w:pPr>
        <w:pStyle w:val="Prrafodelista"/>
        <w:numPr>
          <w:ilvl w:val="0"/>
          <w:numId w:val="177"/>
        </w:numPr>
        <w:jc w:val="both"/>
        <w:rPr>
          <w:rFonts w:ascii="Work Sans" w:hAnsi="Work Sans" w:cs="Arial"/>
          <w:color w:val="000000" w:themeColor="text1"/>
          <w:szCs w:val="20"/>
          <w:lang w:val="es-ES"/>
        </w:rPr>
      </w:pPr>
      <w:r w:rsidRPr="0AD7241B" w:rsidR="0AD7241B">
        <w:rPr>
          <w:rFonts w:ascii="Work Sans" w:hAnsi="Work Sans" w:cs="Arial"/>
          <w:color w:val="000000" w:themeColor="text1" w:themeTint="FF" w:themeShade="FF"/>
          <w:lang w:val="es-ES"/>
        </w:rPr>
        <w:t xml:space="preserve">Excavaciones varias en roca seco </w:t>
      </w:r>
    </w:p>
    <w:p w:rsidRPr="0028350B" w:rsidR="00767076" w:rsidP="00767076" w:rsidRDefault="00767076" w14:paraId="5BDB0E06" w14:textId="77777777">
      <w:pPr>
        <w:pStyle w:val="Prrafodelista"/>
        <w:numPr>
          <w:ilvl w:val="0"/>
          <w:numId w:val="177"/>
        </w:numPr>
        <w:jc w:val="both"/>
        <w:rPr>
          <w:rFonts w:ascii="Work Sans" w:hAnsi="Work Sans" w:cs="Arial"/>
          <w:color w:val="000000" w:themeColor="text1"/>
          <w:szCs w:val="20"/>
          <w:lang w:val="es-ES"/>
        </w:rPr>
      </w:pPr>
      <w:r w:rsidRPr="0AD7241B" w:rsidR="0AD7241B">
        <w:rPr>
          <w:rFonts w:ascii="Work Sans" w:hAnsi="Work Sans" w:cs="Arial"/>
          <w:color w:val="000000" w:themeColor="text1" w:themeTint="FF" w:themeShade="FF"/>
          <w:lang w:val="es-ES"/>
        </w:rPr>
        <w:t>Excavaciones varias en material común seco a mano</w:t>
      </w:r>
    </w:p>
    <w:p w:rsidRPr="0028350B" w:rsidR="00767076" w:rsidP="00767076" w:rsidRDefault="00767076" w14:paraId="7DB5E1B4" w14:textId="0F55CE81">
      <w:pPr>
        <w:pStyle w:val="Prrafodelista"/>
        <w:numPr>
          <w:ilvl w:val="0"/>
          <w:numId w:val="177"/>
        </w:numPr>
        <w:jc w:val="both"/>
        <w:rPr>
          <w:rFonts w:ascii="Work Sans" w:hAnsi="Work Sans" w:cs="Arial"/>
          <w:color w:val="000000" w:themeColor="text1"/>
          <w:szCs w:val="20"/>
          <w:lang w:val="es-ES"/>
        </w:rPr>
      </w:pPr>
      <w:r w:rsidRPr="0AD7241B" w:rsidR="0AD7241B">
        <w:rPr>
          <w:rFonts w:ascii="Work Sans" w:hAnsi="Work Sans" w:cs="Arial"/>
          <w:color w:val="000000" w:themeColor="text1" w:themeTint="FF" w:themeShade="FF"/>
          <w:lang w:val="es-ES"/>
        </w:rPr>
        <w:t>Relleno para estructuras con suelo</w:t>
      </w:r>
    </w:p>
    <w:p w:rsidRPr="0028350B" w:rsidR="00767076" w:rsidP="00767076" w:rsidRDefault="00767076" w14:paraId="45A0BB50" w14:textId="17667803">
      <w:pPr>
        <w:pStyle w:val="Prrafodelista"/>
        <w:numPr>
          <w:ilvl w:val="0"/>
          <w:numId w:val="177"/>
        </w:numPr>
        <w:jc w:val="both"/>
        <w:rPr>
          <w:rFonts w:ascii="Work Sans" w:hAnsi="Work Sans" w:cs="Arial"/>
          <w:color w:val="000000" w:themeColor="text1"/>
          <w:szCs w:val="20"/>
          <w:lang w:val="es-ES"/>
        </w:rPr>
      </w:pPr>
      <w:r w:rsidRPr="0AD7241B" w:rsidR="0AD7241B">
        <w:rPr>
          <w:rFonts w:ascii="Work Sans" w:hAnsi="Work Sans" w:cs="Arial"/>
          <w:color w:val="000000" w:themeColor="text1" w:themeTint="FF" w:themeShade="FF"/>
          <w:lang w:val="es-ES"/>
        </w:rPr>
        <w:t>Concreto reforzado. Resistencia 21mpa (d) - mezcla in situ</w:t>
      </w:r>
    </w:p>
    <w:p w:rsidRPr="0028350B" w:rsidR="00767076" w:rsidP="00767076" w:rsidRDefault="00767076" w14:paraId="423ECEE5" w14:textId="77777777">
      <w:pPr>
        <w:pStyle w:val="Prrafodelista"/>
        <w:numPr>
          <w:ilvl w:val="0"/>
          <w:numId w:val="177"/>
        </w:numPr>
        <w:jc w:val="both"/>
        <w:rPr>
          <w:rFonts w:ascii="Work Sans" w:hAnsi="Work Sans" w:cs="Arial"/>
          <w:color w:val="000000" w:themeColor="text1"/>
          <w:szCs w:val="20"/>
          <w:lang w:val="es-ES"/>
        </w:rPr>
      </w:pPr>
      <w:r w:rsidRPr="0AD7241B" w:rsidR="0AD7241B">
        <w:rPr>
          <w:rFonts w:ascii="Work Sans" w:hAnsi="Work Sans" w:cs="Arial"/>
          <w:color w:val="000000" w:themeColor="text1" w:themeTint="FF" w:themeShade="FF"/>
          <w:lang w:val="es-ES"/>
        </w:rPr>
        <w:t xml:space="preserve">Acero de refuerzo </w:t>
      </w:r>
      <w:proofErr w:type="spellStart"/>
      <w:r w:rsidRPr="0AD7241B" w:rsidR="0AD7241B">
        <w:rPr>
          <w:rFonts w:ascii="Work Sans" w:hAnsi="Work Sans" w:cs="Arial"/>
          <w:color w:val="000000" w:themeColor="text1" w:themeTint="FF" w:themeShade="FF"/>
          <w:lang w:val="es-ES"/>
        </w:rPr>
        <w:t>Fy</w:t>
      </w:r>
      <w:proofErr w:type="spellEnd"/>
      <w:r w:rsidRPr="0AD7241B" w:rsidR="0AD7241B">
        <w:rPr>
          <w:rFonts w:ascii="Work Sans" w:hAnsi="Work Sans" w:cs="Arial"/>
          <w:color w:val="000000" w:themeColor="text1" w:themeTint="FF" w:themeShade="FF"/>
          <w:lang w:val="es-ES"/>
        </w:rPr>
        <w:t xml:space="preserve"> 4200 MPa.</w:t>
      </w:r>
    </w:p>
    <w:p w:rsidRPr="0028350B" w:rsidR="00C6264A" w:rsidP="00767076" w:rsidRDefault="00767076" w14:paraId="35CB1818" w14:textId="55B5B950">
      <w:pPr>
        <w:pStyle w:val="Prrafodelista"/>
        <w:numPr>
          <w:ilvl w:val="0"/>
          <w:numId w:val="177"/>
        </w:numPr>
        <w:jc w:val="both"/>
        <w:rPr>
          <w:rFonts w:ascii="Work Sans" w:hAnsi="Work Sans" w:cs="Arial"/>
          <w:color w:val="000000" w:themeColor="text1"/>
          <w:szCs w:val="20"/>
          <w:lang w:val="es-ES"/>
        </w:rPr>
      </w:pPr>
      <w:r w:rsidRPr="0AD7241B" w:rsidR="0AD7241B">
        <w:rPr>
          <w:rFonts w:ascii="Work Sans" w:hAnsi="Work Sans" w:cs="Arial"/>
          <w:color w:val="000000" w:themeColor="text1" w:themeTint="FF" w:themeShade="FF"/>
          <w:lang w:val="es-ES"/>
        </w:rPr>
        <w:t>Transporte de materiales provenientes de derrumbes, medido a partir de cien metros (100 m)-transporte con volqueta de 6m3</w:t>
      </w:r>
    </w:p>
    <w:p w:rsidRPr="0028350B" w:rsidR="00767076" w:rsidP="00767076" w:rsidRDefault="00767076" w14:paraId="37930F59" w14:textId="77777777">
      <w:pPr>
        <w:jc w:val="both"/>
        <w:rPr>
          <w:rFonts w:ascii="Work Sans" w:hAnsi="Work Sans" w:cs="Arial"/>
          <w:color w:val="000000" w:themeColor="text1"/>
          <w:szCs w:val="20"/>
          <w:lang w:val="es-ES"/>
        </w:rPr>
      </w:pPr>
    </w:p>
    <w:p w:rsidRPr="0028350B" w:rsidR="00637D0C" w:rsidP="00695362" w:rsidRDefault="00637D0C" w14:paraId="320F4602" w14:textId="13B2EFCE">
      <w:pPr>
        <w:pStyle w:val="Prrafodelista"/>
        <w:numPr>
          <w:ilvl w:val="0"/>
          <w:numId w:val="144"/>
        </w:numPr>
        <w:spacing w:line="240" w:lineRule="auto"/>
        <w:jc w:val="both"/>
        <w:rPr>
          <w:rFonts w:ascii="Work Sans" w:hAnsi="Work Sans" w:cs="Arial"/>
          <w:b/>
          <w:color w:val="000000" w:themeColor="text1"/>
          <w:sz w:val="20"/>
          <w:szCs w:val="20"/>
        </w:rPr>
      </w:pPr>
      <w:r w:rsidRPr="0028350B">
        <w:rPr>
          <w:rFonts w:ascii="Work Sans" w:hAnsi="Work Sans" w:cs="Arial"/>
          <w:b/>
          <w:color w:val="000000" w:themeColor="text1"/>
          <w:sz w:val="20"/>
          <w:szCs w:val="20"/>
        </w:rPr>
        <w:t>Ítems de pago</w:t>
      </w:r>
    </w:p>
    <w:p w:rsidRPr="0028350B" w:rsidR="00997396" w:rsidP="00997396" w:rsidRDefault="00997396" w14:paraId="52A66B28" w14:textId="5569B5A5">
      <w:pPr>
        <w:pStyle w:val="Prrafodelista"/>
        <w:spacing w:line="240" w:lineRule="auto"/>
        <w:ind w:left="360"/>
        <w:jc w:val="both"/>
        <w:rPr>
          <w:rFonts w:ascii="Work Sans" w:hAnsi="Work Sans" w:cs="Arial"/>
          <w:b/>
          <w:color w:val="000000" w:themeColor="text1"/>
          <w:sz w:val="20"/>
          <w:szCs w:val="20"/>
        </w:rPr>
      </w:pPr>
    </w:p>
    <w:p w:rsidRPr="0028350B" w:rsidR="0028350B" w:rsidP="00DC20BE" w:rsidRDefault="0028350B" w14:paraId="1AB46930" w14:textId="72F14BA5">
      <w:pPr>
        <w:pStyle w:val="Prrafodelista"/>
        <w:spacing w:line="240" w:lineRule="auto"/>
        <w:ind w:left="360"/>
        <w:jc w:val="both"/>
        <w:rPr>
          <w:rFonts w:ascii="Work Sans" w:hAnsi="Work Sans" w:eastAsiaTheme="minorHAnsi" w:cstheme="minorBidi"/>
        </w:rPr>
      </w:pPr>
    </w:p>
    <w:tbl>
      <w:tblPr>
        <w:tblStyle w:val="Tablaconcuadrcula"/>
        <w:tblW w:w="10227" w:type="dxa"/>
        <w:tblInd w:w="0" w:type="dxa"/>
        <w:tblLook w:val="04A0" w:firstRow="1" w:lastRow="0" w:firstColumn="1" w:lastColumn="0" w:noHBand="0" w:noVBand="1"/>
      </w:tblPr>
      <w:tblGrid>
        <w:gridCol w:w="1457"/>
        <w:gridCol w:w="1421"/>
        <w:gridCol w:w="5906"/>
        <w:gridCol w:w="1443"/>
      </w:tblGrid>
      <w:tr w:rsidRPr="0028350B" w:rsidR="0028350B" w:rsidTr="0AD7241B" w14:paraId="6D578B7E" w14:textId="77777777">
        <w:trPr>
          <w:trHeight w:val="276"/>
        </w:trPr>
        <w:tc>
          <w:tcPr>
            <w:tcW w:w="1457" w:type="dxa"/>
            <w:noWrap/>
            <w:tcMar/>
            <w:hideMark/>
          </w:tcPr>
          <w:p w:rsidRPr="0028350B" w:rsidR="0028350B" w:rsidP="0028350B" w:rsidRDefault="0028350B" w14:paraId="4D67CA40" w14:textId="2204516C">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201.7</w:t>
            </w:r>
          </w:p>
        </w:tc>
        <w:tc>
          <w:tcPr>
            <w:tcW w:w="1421" w:type="dxa"/>
            <w:noWrap/>
            <w:tcMar/>
            <w:hideMark/>
          </w:tcPr>
          <w:p w:rsidRPr="0028350B" w:rsidR="0028350B" w:rsidP="0028350B" w:rsidRDefault="0028350B" w14:paraId="21C6C7ED"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201-13</w:t>
            </w:r>
          </w:p>
        </w:tc>
        <w:tc>
          <w:tcPr>
            <w:tcW w:w="5906" w:type="dxa"/>
            <w:noWrap/>
            <w:tcMar/>
            <w:hideMark/>
          </w:tcPr>
          <w:p w:rsidRPr="0028350B" w:rsidR="0028350B" w:rsidP="0028350B" w:rsidRDefault="0028350B" w14:paraId="66F5A339"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Demoliciones de estructuras</w:t>
            </w:r>
          </w:p>
        </w:tc>
        <w:tc>
          <w:tcPr>
            <w:tcW w:w="1443" w:type="dxa"/>
            <w:noWrap/>
            <w:tcMar/>
            <w:hideMark/>
          </w:tcPr>
          <w:p w:rsidRPr="0028350B" w:rsidR="0028350B" w:rsidP="0028350B" w:rsidRDefault="0028350B" w14:paraId="7883A4D6"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m3</w:t>
            </w:r>
          </w:p>
        </w:tc>
      </w:tr>
      <w:tr w:rsidRPr="0028350B" w:rsidR="0028350B" w:rsidTr="0AD7241B" w14:paraId="7EC14389" w14:textId="77777777">
        <w:trPr>
          <w:trHeight w:val="276"/>
        </w:trPr>
        <w:tc>
          <w:tcPr>
            <w:tcW w:w="1457" w:type="dxa"/>
            <w:noWrap/>
            <w:tcMar/>
            <w:hideMark/>
          </w:tcPr>
          <w:p w:rsidRPr="0028350B" w:rsidR="0028350B" w:rsidP="0028350B" w:rsidRDefault="0028350B" w14:paraId="528F5463"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211.1</w:t>
            </w:r>
          </w:p>
        </w:tc>
        <w:tc>
          <w:tcPr>
            <w:tcW w:w="1421" w:type="dxa"/>
            <w:noWrap/>
            <w:tcMar/>
            <w:hideMark/>
          </w:tcPr>
          <w:p w:rsidRPr="0028350B" w:rsidR="0028350B" w:rsidP="0028350B" w:rsidRDefault="0028350B" w14:paraId="5FA53E4B"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211-13</w:t>
            </w:r>
          </w:p>
        </w:tc>
        <w:tc>
          <w:tcPr>
            <w:tcW w:w="5906" w:type="dxa"/>
            <w:noWrap/>
            <w:tcMar/>
            <w:hideMark/>
          </w:tcPr>
          <w:p w:rsidRPr="0028350B" w:rsidR="0028350B" w:rsidP="0028350B" w:rsidRDefault="0028350B" w14:paraId="60FD384F" w14:textId="361F56ED">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Remoción derrumbes incluye disposición</w:t>
            </w:r>
          </w:p>
        </w:tc>
        <w:tc>
          <w:tcPr>
            <w:tcW w:w="1443" w:type="dxa"/>
            <w:noWrap/>
            <w:tcMar/>
            <w:hideMark/>
          </w:tcPr>
          <w:p w:rsidRPr="0028350B" w:rsidR="0028350B" w:rsidP="0028350B" w:rsidRDefault="0028350B" w14:paraId="6D660B02"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m3</w:t>
            </w:r>
          </w:p>
        </w:tc>
      </w:tr>
      <w:tr w:rsidRPr="0028350B" w:rsidR="0028350B" w:rsidTr="0AD7241B" w14:paraId="2AFDDB77" w14:textId="77777777">
        <w:trPr>
          <w:trHeight w:val="276"/>
        </w:trPr>
        <w:tc>
          <w:tcPr>
            <w:tcW w:w="1457" w:type="dxa"/>
            <w:noWrap/>
            <w:tcMar/>
            <w:hideMark/>
          </w:tcPr>
          <w:p w:rsidRPr="0028350B" w:rsidR="0028350B" w:rsidP="0028350B" w:rsidRDefault="0028350B" w14:paraId="5748C9B1"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310.1</w:t>
            </w:r>
          </w:p>
        </w:tc>
        <w:tc>
          <w:tcPr>
            <w:tcW w:w="1421" w:type="dxa"/>
            <w:noWrap/>
            <w:tcMar/>
            <w:hideMark/>
          </w:tcPr>
          <w:p w:rsidRPr="0028350B" w:rsidR="0028350B" w:rsidP="0028350B" w:rsidRDefault="0028350B" w14:paraId="1E6E6CEF"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310-13</w:t>
            </w:r>
          </w:p>
        </w:tc>
        <w:tc>
          <w:tcPr>
            <w:tcW w:w="5906" w:type="dxa"/>
            <w:noWrap/>
            <w:tcMar/>
            <w:hideMark/>
          </w:tcPr>
          <w:p w:rsidRPr="0028350B" w:rsidR="0028350B" w:rsidP="0028350B" w:rsidRDefault="0028350B" w14:paraId="31A48EC5"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Conformación de calzada</w:t>
            </w:r>
          </w:p>
        </w:tc>
        <w:tc>
          <w:tcPr>
            <w:tcW w:w="1443" w:type="dxa"/>
            <w:noWrap/>
            <w:tcMar/>
            <w:hideMark/>
          </w:tcPr>
          <w:p w:rsidRPr="0028350B" w:rsidR="0028350B" w:rsidP="0028350B" w:rsidRDefault="0028350B" w14:paraId="1105EA65"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m2</w:t>
            </w:r>
          </w:p>
        </w:tc>
      </w:tr>
      <w:tr w:rsidRPr="0028350B" w:rsidR="0028350B" w:rsidTr="0AD7241B" w14:paraId="5F0121D3" w14:textId="77777777">
        <w:trPr>
          <w:trHeight w:val="276"/>
        </w:trPr>
        <w:tc>
          <w:tcPr>
            <w:tcW w:w="1457" w:type="dxa"/>
            <w:noWrap/>
            <w:tcMar/>
            <w:hideMark/>
          </w:tcPr>
          <w:p w:rsidRPr="0028350B" w:rsidR="0028350B" w:rsidP="0028350B" w:rsidRDefault="0028350B" w14:paraId="339C01EB"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600.2.3</w:t>
            </w:r>
          </w:p>
        </w:tc>
        <w:tc>
          <w:tcPr>
            <w:tcW w:w="1421" w:type="dxa"/>
            <w:noWrap/>
            <w:tcMar/>
            <w:hideMark/>
          </w:tcPr>
          <w:p w:rsidRPr="0028350B" w:rsidR="0028350B" w:rsidP="0028350B" w:rsidRDefault="0028350B" w14:paraId="03025530"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600-13</w:t>
            </w:r>
          </w:p>
        </w:tc>
        <w:tc>
          <w:tcPr>
            <w:tcW w:w="5906" w:type="dxa"/>
            <w:noWrap/>
            <w:tcMar/>
            <w:hideMark/>
          </w:tcPr>
          <w:p w:rsidRPr="0028350B" w:rsidR="0028350B" w:rsidP="0028350B" w:rsidRDefault="0028350B" w14:paraId="6686CBCB"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Excavaciones varias en material común seco a mano</w:t>
            </w:r>
          </w:p>
        </w:tc>
        <w:tc>
          <w:tcPr>
            <w:tcW w:w="1443" w:type="dxa"/>
            <w:noWrap/>
            <w:tcMar/>
            <w:hideMark/>
          </w:tcPr>
          <w:p w:rsidRPr="0028350B" w:rsidR="0028350B" w:rsidP="0028350B" w:rsidRDefault="0028350B" w14:paraId="5C4505EC"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m3</w:t>
            </w:r>
          </w:p>
        </w:tc>
      </w:tr>
      <w:tr w:rsidRPr="0028350B" w:rsidR="0028350B" w:rsidTr="0AD7241B" w14:paraId="689442BA" w14:textId="77777777">
        <w:trPr>
          <w:trHeight w:val="276"/>
        </w:trPr>
        <w:tc>
          <w:tcPr>
            <w:tcW w:w="1457" w:type="dxa"/>
            <w:noWrap/>
            <w:tcMar/>
            <w:hideMark/>
          </w:tcPr>
          <w:p w:rsidRPr="0028350B" w:rsidR="0028350B" w:rsidP="0028350B" w:rsidRDefault="0028350B" w14:paraId="497B757E"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610.1</w:t>
            </w:r>
          </w:p>
        </w:tc>
        <w:tc>
          <w:tcPr>
            <w:tcW w:w="1421" w:type="dxa"/>
            <w:noWrap/>
            <w:tcMar/>
            <w:hideMark/>
          </w:tcPr>
          <w:p w:rsidRPr="0028350B" w:rsidR="0028350B" w:rsidP="0028350B" w:rsidRDefault="0028350B" w14:paraId="20573473"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610-13</w:t>
            </w:r>
          </w:p>
        </w:tc>
        <w:tc>
          <w:tcPr>
            <w:tcW w:w="5906" w:type="dxa"/>
            <w:noWrap/>
            <w:tcMar/>
            <w:hideMark/>
          </w:tcPr>
          <w:p w:rsidRPr="0028350B" w:rsidR="0028350B" w:rsidP="0028350B" w:rsidRDefault="0028350B" w14:paraId="783AF70F" w14:textId="68B719EB">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Relleno para estructuras con suelo</w:t>
            </w:r>
          </w:p>
        </w:tc>
        <w:tc>
          <w:tcPr>
            <w:tcW w:w="1443" w:type="dxa"/>
            <w:noWrap/>
            <w:tcMar/>
            <w:hideMark/>
          </w:tcPr>
          <w:p w:rsidRPr="0028350B" w:rsidR="0028350B" w:rsidP="0028350B" w:rsidRDefault="0028350B" w14:paraId="0924EC92"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m3</w:t>
            </w:r>
          </w:p>
        </w:tc>
      </w:tr>
      <w:tr w:rsidRPr="0028350B" w:rsidR="0028350B" w:rsidTr="0AD7241B" w14:paraId="7166E896" w14:textId="77777777">
        <w:trPr>
          <w:trHeight w:val="276"/>
        </w:trPr>
        <w:tc>
          <w:tcPr>
            <w:tcW w:w="1457" w:type="dxa"/>
            <w:noWrap/>
            <w:tcMar/>
            <w:hideMark/>
          </w:tcPr>
          <w:p w:rsidRPr="0028350B" w:rsidR="0028350B" w:rsidP="0028350B" w:rsidRDefault="0028350B" w14:paraId="1AD0C16C"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630.1.4.1</w:t>
            </w:r>
          </w:p>
        </w:tc>
        <w:tc>
          <w:tcPr>
            <w:tcW w:w="1421" w:type="dxa"/>
            <w:noWrap/>
            <w:tcMar/>
            <w:hideMark/>
          </w:tcPr>
          <w:p w:rsidRPr="0028350B" w:rsidR="0028350B" w:rsidP="0028350B" w:rsidRDefault="0028350B" w14:paraId="55991CA2"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630-13</w:t>
            </w:r>
          </w:p>
        </w:tc>
        <w:tc>
          <w:tcPr>
            <w:tcW w:w="5906" w:type="dxa"/>
            <w:noWrap/>
            <w:tcMar/>
            <w:hideMark/>
          </w:tcPr>
          <w:p w:rsidRPr="0028350B" w:rsidR="0028350B" w:rsidP="0028350B" w:rsidRDefault="0028350B" w14:paraId="1CB45A92" w14:textId="2E8D0626">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Concreto reforzada resistencia 21mpa (d) - mezcla in situ</w:t>
            </w:r>
          </w:p>
        </w:tc>
        <w:tc>
          <w:tcPr>
            <w:tcW w:w="1443" w:type="dxa"/>
            <w:noWrap/>
            <w:tcMar/>
            <w:hideMark/>
          </w:tcPr>
          <w:p w:rsidRPr="0028350B" w:rsidR="0028350B" w:rsidP="0028350B" w:rsidRDefault="0028350B" w14:paraId="4E03587F"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m3</w:t>
            </w:r>
          </w:p>
        </w:tc>
      </w:tr>
      <w:tr w:rsidRPr="0028350B" w:rsidR="0028350B" w:rsidTr="0AD7241B" w14:paraId="0E4AA727" w14:textId="77777777">
        <w:trPr>
          <w:trHeight w:val="276"/>
        </w:trPr>
        <w:tc>
          <w:tcPr>
            <w:tcW w:w="1457" w:type="dxa"/>
            <w:noWrap/>
            <w:tcMar/>
            <w:hideMark/>
          </w:tcPr>
          <w:p w:rsidRPr="0028350B" w:rsidR="0028350B" w:rsidP="0028350B" w:rsidRDefault="0028350B" w14:paraId="13F5A447"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640.1</w:t>
            </w:r>
          </w:p>
        </w:tc>
        <w:tc>
          <w:tcPr>
            <w:tcW w:w="1421" w:type="dxa"/>
            <w:noWrap/>
            <w:tcMar/>
            <w:hideMark/>
          </w:tcPr>
          <w:p w:rsidRPr="0028350B" w:rsidR="0028350B" w:rsidP="0028350B" w:rsidRDefault="0028350B" w14:paraId="51ABECEB"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640-13</w:t>
            </w:r>
          </w:p>
        </w:tc>
        <w:tc>
          <w:tcPr>
            <w:tcW w:w="5906" w:type="dxa"/>
            <w:noWrap/>
            <w:tcMar/>
            <w:hideMark/>
          </w:tcPr>
          <w:p w:rsidRPr="0028350B" w:rsidR="0028350B" w:rsidP="0028350B" w:rsidRDefault="0028350B" w14:paraId="3E0A50A5"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 xml:space="preserve">Acero de refuerzo </w:t>
            </w:r>
            <w:proofErr w:type="spellStart"/>
            <w:r w:rsidRPr="0028350B">
              <w:rPr>
                <w:rFonts w:ascii="Work Sans" w:hAnsi="Work Sans" w:cs="Arial"/>
                <w:bCs/>
                <w:color w:val="000000" w:themeColor="text1"/>
                <w:szCs w:val="20"/>
              </w:rPr>
              <w:t>Fy</w:t>
            </w:r>
            <w:proofErr w:type="spellEnd"/>
            <w:r w:rsidRPr="0028350B">
              <w:rPr>
                <w:rFonts w:ascii="Work Sans" w:hAnsi="Work Sans" w:cs="Arial"/>
                <w:bCs/>
                <w:color w:val="000000" w:themeColor="text1"/>
                <w:szCs w:val="20"/>
              </w:rPr>
              <w:t xml:space="preserve"> 4200 MPa.</w:t>
            </w:r>
          </w:p>
        </w:tc>
        <w:tc>
          <w:tcPr>
            <w:tcW w:w="1443" w:type="dxa"/>
            <w:noWrap/>
            <w:tcMar/>
            <w:hideMark/>
          </w:tcPr>
          <w:p w:rsidRPr="0028350B" w:rsidR="0028350B" w:rsidP="0028350B" w:rsidRDefault="0028350B" w14:paraId="2CC4A069"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Kg</w:t>
            </w:r>
          </w:p>
        </w:tc>
      </w:tr>
      <w:tr w:rsidRPr="0028350B" w:rsidR="0028350B" w:rsidTr="0AD7241B" w14:paraId="6EDAEF45" w14:textId="77777777">
        <w:trPr>
          <w:trHeight w:val="276"/>
        </w:trPr>
        <w:tc>
          <w:tcPr>
            <w:tcW w:w="1457" w:type="dxa"/>
            <w:noWrap/>
            <w:tcMar/>
            <w:hideMark/>
          </w:tcPr>
          <w:p w:rsidRPr="0028350B" w:rsidR="0028350B" w:rsidP="0028350B" w:rsidRDefault="0028350B" w14:paraId="60FB2FD3"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900.3.1</w:t>
            </w:r>
          </w:p>
        </w:tc>
        <w:tc>
          <w:tcPr>
            <w:tcW w:w="1421" w:type="dxa"/>
            <w:noWrap/>
            <w:tcMar/>
            <w:hideMark/>
          </w:tcPr>
          <w:p w:rsidRPr="0028350B" w:rsidR="0028350B" w:rsidP="0028350B" w:rsidRDefault="0028350B" w14:paraId="1F669562"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900-13</w:t>
            </w:r>
          </w:p>
        </w:tc>
        <w:tc>
          <w:tcPr>
            <w:tcW w:w="5906" w:type="dxa"/>
            <w:noWrap/>
            <w:tcMar/>
            <w:hideMark/>
          </w:tcPr>
          <w:p w:rsidRPr="0028350B" w:rsidR="0028350B" w:rsidP="0028350B" w:rsidRDefault="0028350B" w14:paraId="17A4B260"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Transporte de materiales provenientes de derrumbes, medido a partir de cien metros (100 m)-transporte con volqueta de 6m3</w:t>
            </w:r>
          </w:p>
        </w:tc>
        <w:tc>
          <w:tcPr>
            <w:tcW w:w="1443" w:type="dxa"/>
            <w:noWrap/>
            <w:tcMar/>
            <w:hideMark/>
          </w:tcPr>
          <w:p w:rsidRPr="0028350B" w:rsidR="0028350B" w:rsidP="0028350B" w:rsidRDefault="0028350B" w14:paraId="245BBFD4" w14:textId="77777777">
            <w:pPr>
              <w:pStyle w:val="Prrafodelista"/>
              <w:spacing w:line="240" w:lineRule="auto"/>
              <w:ind w:left="360"/>
              <w:jc w:val="both"/>
              <w:rPr>
                <w:rFonts w:ascii="Work Sans" w:hAnsi="Work Sans" w:cs="Arial"/>
                <w:bCs/>
                <w:color w:val="000000" w:themeColor="text1"/>
                <w:szCs w:val="20"/>
              </w:rPr>
            </w:pPr>
            <w:r w:rsidRPr="0028350B">
              <w:rPr>
                <w:rFonts w:ascii="Work Sans" w:hAnsi="Work Sans" w:cs="Arial"/>
                <w:bCs/>
                <w:color w:val="000000" w:themeColor="text1"/>
                <w:szCs w:val="20"/>
              </w:rPr>
              <w:t>m3-km</w:t>
            </w:r>
          </w:p>
        </w:tc>
      </w:tr>
    </w:tbl>
    <w:p w:rsidR="00851770" w:rsidP="00DC20BE" w:rsidRDefault="00851770" w14:paraId="37C6B737" w14:textId="6B569078">
      <w:pPr>
        <w:pStyle w:val="Prrafodelista"/>
        <w:spacing w:line="240" w:lineRule="auto"/>
        <w:ind w:left="360"/>
        <w:jc w:val="both"/>
        <w:rPr>
          <w:rFonts w:ascii="Work Sans" w:hAnsi="Work Sans" w:cs="Arial"/>
          <w:bCs/>
          <w:color w:val="000000" w:themeColor="text1"/>
          <w:sz w:val="20"/>
          <w:szCs w:val="20"/>
        </w:rPr>
      </w:pPr>
    </w:p>
    <w:p w:rsidR="00851770" w:rsidP="00DC20BE" w:rsidRDefault="00851770" w14:paraId="37C9AA7F" w14:textId="77777777">
      <w:pPr>
        <w:pStyle w:val="Prrafodelista"/>
        <w:spacing w:line="240" w:lineRule="auto"/>
        <w:ind w:left="360"/>
        <w:jc w:val="both"/>
        <w:rPr>
          <w:rFonts w:ascii="Work Sans" w:hAnsi="Work Sans" w:cs="Arial"/>
          <w:bCs/>
          <w:color w:val="000000" w:themeColor="text1"/>
          <w:sz w:val="20"/>
          <w:szCs w:val="20"/>
        </w:rPr>
      </w:pPr>
    </w:p>
    <w:p w:rsidR="00851770" w:rsidP="00DC20BE" w:rsidRDefault="00851770" w14:paraId="1B88BDAA" w14:textId="77777777">
      <w:pPr>
        <w:pStyle w:val="Prrafodelista"/>
        <w:spacing w:line="240" w:lineRule="auto"/>
        <w:ind w:left="360"/>
        <w:jc w:val="both"/>
        <w:rPr>
          <w:rFonts w:ascii="Work Sans" w:hAnsi="Work Sans" w:cs="Arial"/>
          <w:bCs/>
          <w:color w:val="000000" w:themeColor="text1"/>
          <w:sz w:val="20"/>
          <w:szCs w:val="20"/>
        </w:rPr>
      </w:pPr>
    </w:p>
    <w:p w:rsidRPr="0040170F" w:rsidR="0012390C" w:rsidP="00695362" w:rsidRDefault="001E5123" w14:paraId="57003978" w14:textId="20C3EB29">
      <w:pPr>
        <w:pStyle w:val="Capitulo2"/>
        <w:spacing w:line="240" w:lineRule="auto"/>
        <w:rPr>
          <w:rFonts w:ascii="Work Sans" w:hAnsi="Work Sans"/>
        </w:rPr>
      </w:pPr>
      <w:bookmarkStart w:name="_Toc132205838" w:id="246"/>
      <w:r w:rsidRPr="0040170F">
        <w:rPr>
          <w:rFonts w:ascii="Work Sans" w:hAnsi="Work Sans"/>
        </w:rPr>
        <w:t>OBLIGACIONES GENERALES DEL CONTRATISTA</w:t>
      </w:r>
      <w:bookmarkEnd w:id="246"/>
      <w:r w:rsidRPr="0040170F">
        <w:rPr>
          <w:rFonts w:ascii="Work Sans" w:hAnsi="Work Sans"/>
        </w:rPr>
        <w:t xml:space="preserve"> </w:t>
      </w:r>
    </w:p>
    <w:p w:rsidRPr="0040170F" w:rsidR="0027261A" w:rsidP="00695362" w:rsidRDefault="00376B18" w14:paraId="357198AD" w14:textId="7B2D2F26">
      <w:pPr>
        <w:spacing w:line="240" w:lineRule="auto"/>
        <w:jc w:val="both"/>
        <w:rPr>
          <w:rFonts w:ascii="Work Sans" w:hAnsi="Work Sans" w:eastAsia="Times New Roman" w:cs="Arial"/>
          <w:b/>
          <w:bCs/>
          <w:color w:val="auto"/>
          <w:szCs w:val="20"/>
          <w:shd w:val="clear" w:color="auto" w:fill="FFFFFF"/>
          <w:lang w:eastAsia="es-ES_tradnl"/>
        </w:rPr>
      </w:pPr>
      <w:r w:rsidRPr="0040170F">
        <w:rPr>
          <w:rFonts w:ascii="Work Sans" w:hAnsi="Work Sans" w:cs="Arial"/>
          <w:color w:val="000000" w:themeColor="text1"/>
          <w:szCs w:val="20"/>
        </w:rPr>
        <w:t>Además de las derivadas de la esencia y naturaleza del contrato, la ley, las obligaciones y condiciones señaladas en</w:t>
      </w:r>
      <w:r w:rsidRPr="0040170F" w:rsidDel="00376B18">
        <w:rPr>
          <w:rFonts w:ascii="Work Sans" w:hAnsi="Work Sans" w:cs="Arial"/>
          <w:color w:val="000000" w:themeColor="text1"/>
          <w:szCs w:val="20"/>
        </w:rPr>
        <w:t xml:space="preserve"> </w:t>
      </w:r>
      <w:r w:rsidRPr="0040170F" w:rsidR="001E5123">
        <w:rPr>
          <w:rFonts w:ascii="Work Sans" w:hAnsi="Work Sans" w:cs="Arial"/>
          <w:color w:val="auto"/>
          <w:szCs w:val="20"/>
        </w:rPr>
        <w:t xml:space="preserve">la </w:t>
      </w:r>
      <w:r w:rsidRPr="0040170F" w:rsidR="00E27E93">
        <w:rPr>
          <w:rFonts w:ascii="Work Sans" w:hAnsi="Work Sans" w:cs="Arial"/>
          <w:color w:val="auto"/>
          <w:szCs w:val="20"/>
        </w:rPr>
        <w:t>invitación</w:t>
      </w:r>
      <w:r w:rsidRPr="0040170F" w:rsidR="001E5123">
        <w:rPr>
          <w:rFonts w:ascii="Work Sans" w:hAnsi="Work Sans" w:cs="Arial"/>
          <w:color w:val="auto"/>
          <w:szCs w:val="20"/>
        </w:rPr>
        <w:t xml:space="preserve"> y demás Documentos del </w:t>
      </w:r>
      <w:r w:rsidRPr="0040170F" w:rsidR="0082356A">
        <w:rPr>
          <w:rFonts w:ascii="Work Sans" w:hAnsi="Work Sans" w:cs="Arial"/>
          <w:color w:val="auto"/>
          <w:szCs w:val="20"/>
        </w:rPr>
        <w:t>proceso</w:t>
      </w:r>
      <w:r w:rsidR="005D64D6">
        <w:rPr>
          <w:rFonts w:ascii="Work Sans" w:hAnsi="Work Sans" w:cs="Arial"/>
          <w:color w:val="auto"/>
          <w:szCs w:val="20"/>
        </w:rPr>
        <w:t>,</w:t>
      </w:r>
      <w:r w:rsidRPr="0040170F" w:rsidR="0027261A">
        <w:rPr>
          <w:rFonts w:ascii="Work Sans" w:hAnsi="Work Sans" w:eastAsia="Times New Roman" w:cs="Arial"/>
          <w:color w:val="auto"/>
          <w:szCs w:val="20"/>
          <w:shd w:val="clear" w:color="auto" w:fill="FFFFFF"/>
          <w:lang w:eastAsia="es-ES_tradnl"/>
        </w:rPr>
        <w:t xml:space="preserve"> vigente durante la ejecución del contrato, el Contratista se obliga a:</w:t>
      </w:r>
      <w:r w:rsidRPr="0040170F" w:rsidR="0027261A">
        <w:rPr>
          <w:rFonts w:ascii="Work Sans" w:hAnsi="Work Sans" w:eastAsia="Times New Roman" w:cs="Arial"/>
          <w:b/>
          <w:bCs/>
          <w:color w:val="auto"/>
          <w:szCs w:val="20"/>
          <w:shd w:val="clear" w:color="auto" w:fill="FFFFFF"/>
          <w:lang w:eastAsia="es-ES_tradnl"/>
        </w:rPr>
        <w:t> </w:t>
      </w:r>
    </w:p>
    <w:p w:rsidRPr="008D5579" w:rsidR="008D5579" w:rsidP="008D5579" w:rsidRDefault="008D5579" w14:paraId="4EFA72CD"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1.</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Cumplir con las condiciones establecidas en los Documentos del proceso de contratación. </w:t>
      </w:r>
    </w:p>
    <w:p w:rsidRPr="008D5579" w:rsidR="008D5579" w:rsidP="008D5579" w:rsidRDefault="008D5579" w14:paraId="79131410"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2.</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Desarrollar el objeto del contrato en las condiciones de calidad, oportunidad, y obligaciones definidas en los Documentos del proceso de contratación. </w:t>
      </w:r>
    </w:p>
    <w:p w:rsidRPr="008D5579" w:rsidR="008D5579" w:rsidP="008D5579" w:rsidRDefault="008D5579" w14:paraId="6BF591BC"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3.</w:t>
      </w:r>
      <w:r w:rsidRPr="008D5579">
        <w:rPr>
          <w:rFonts w:ascii="Work Sans" w:hAnsi="Work Sans" w:cs="Arial"/>
          <w:color w:val="000000" w:themeColor="text1"/>
          <w:szCs w:val="20"/>
        </w:rPr>
        <w:tab/>
      </w:r>
      <w:r w:rsidRPr="008D5579">
        <w:rPr>
          <w:rFonts w:ascii="Work Sans" w:hAnsi="Work Sans" w:cs="Arial"/>
          <w:color w:val="000000" w:themeColor="text1"/>
          <w:szCs w:val="20"/>
        </w:rPr>
        <w:t>Garantizar la calidad de los bienes y servicios prestados, de acuerdo con las especificaciones técnicas de la obra previstas en la Invitación y demás Documentos del proceso.</w:t>
      </w:r>
    </w:p>
    <w:p w:rsidRPr="008D5579" w:rsidR="008D5579" w:rsidP="008D5579" w:rsidRDefault="008D5579" w14:paraId="46E4D71A"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4.</w:t>
      </w:r>
      <w:r w:rsidRPr="008D5579">
        <w:rPr>
          <w:rFonts w:ascii="Work Sans" w:hAnsi="Work Sans" w:cs="Arial"/>
          <w:color w:val="000000" w:themeColor="text1"/>
          <w:szCs w:val="20"/>
        </w:rPr>
        <w:tab/>
      </w:r>
      <w:r w:rsidRPr="008D5579">
        <w:rPr>
          <w:rFonts w:ascii="Work Sans" w:hAnsi="Work Sans" w:cs="Arial"/>
          <w:color w:val="000000" w:themeColor="text1"/>
          <w:szCs w:val="20"/>
        </w:rPr>
        <w:t>Dar a conocer inmediatamente a la entidad cualquier reclamación que indirecta o directamente pueda tener algún efecto sobre el objeto del contrato o sobre sus obligaciones.</w:t>
      </w:r>
    </w:p>
    <w:p w:rsidRPr="008D5579" w:rsidR="008D5579" w:rsidP="008D5579" w:rsidRDefault="008D5579" w14:paraId="541CD962"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5.</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Abstenerse de adelantar intervención alguna a los recursos sin contar con los permisos emitidos por la entidad competente (cuando aplique intervenciones). </w:t>
      </w:r>
    </w:p>
    <w:p w:rsidRPr="008D5579" w:rsidR="008D5579" w:rsidP="008D5579" w:rsidRDefault="008D5579" w14:paraId="71CC75BE"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6.</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Dar cabal cumplimiento al pacto de transparencia y declaraciones de la carta de presentación de la oferta. </w:t>
      </w:r>
    </w:p>
    <w:p w:rsidRPr="008D5579" w:rsidR="008D5579" w:rsidP="008D5579" w:rsidRDefault="008D5579" w14:paraId="4BCDDE80"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7.</w:t>
      </w:r>
      <w:r w:rsidRPr="008D5579">
        <w:rPr>
          <w:rFonts w:ascii="Work Sans" w:hAnsi="Work Sans" w:cs="Arial"/>
          <w:color w:val="000000" w:themeColor="text1"/>
          <w:szCs w:val="20"/>
        </w:rPr>
        <w:tab/>
      </w:r>
      <w:r w:rsidRPr="008D5579">
        <w:rPr>
          <w:rFonts w:ascii="Work Sans" w:hAnsi="Work Sans" w:cs="Arial"/>
          <w:color w:val="000000" w:themeColor="text1"/>
          <w:szCs w:val="20"/>
        </w:rPr>
        <w:t>Informar inmediatamente a la entidad estatal cuando ocurra una situación que implique una modificación del estado de los riesgos existentes al momento de proponer o celebrar el contrato.</w:t>
      </w:r>
    </w:p>
    <w:p w:rsidRPr="008D5579" w:rsidR="008D5579" w:rsidP="008D5579" w:rsidRDefault="008D5579" w14:paraId="33DDC4AB"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8.</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Comunicarle inmediatamente a la entidad cualquier circunstancia política, jurídica, social, económica, técnica, ambiental o de cualquier tipo, que pueda afectar la ejecución del contrato. </w:t>
      </w:r>
    </w:p>
    <w:p w:rsidRPr="008D5579" w:rsidR="008D5579" w:rsidP="008D5579" w:rsidRDefault="008D5579" w14:paraId="5DCEAABD"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9.</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Durante la ejecución del contrato deberá observar las leyes y los reglamentos relativos a salud ocupacional y seguridad industrial y tomar todas aquellas precauciones necesarias para evitar que se </w:t>
      </w:r>
      <w:r w:rsidRPr="008D5579">
        <w:rPr>
          <w:rFonts w:ascii="Work Sans" w:hAnsi="Work Sans" w:cs="Arial"/>
          <w:color w:val="000000" w:themeColor="text1"/>
          <w:szCs w:val="20"/>
        </w:rPr>
        <w:t>produzcan en las zonas de sus campamentos de trabajo, accidentes o condiciones insalubres; así como dotar a su personal y asegurar el uso adecuado de los elementos de protección personal (EPP).</w:t>
      </w:r>
    </w:p>
    <w:p w:rsidRPr="008D5579" w:rsidR="008D5579" w:rsidP="008D5579" w:rsidRDefault="008D5579" w14:paraId="5C78ED99"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10.</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Informar la modificación de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rsidRPr="008D5579" w:rsidR="008D5579" w:rsidP="008D5579" w:rsidRDefault="008D5579" w14:paraId="263FF7BA"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11.</w:t>
      </w:r>
      <w:r w:rsidRPr="008D5579">
        <w:rPr>
          <w:rFonts w:ascii="Work Sans" w:hAnsi="Work Sans" w:cs="Arial"/>
          <w:color w:val="000000" w:themeColor="text1"/>
          <w:szCs w:val="20"/>
        </w:rPr>
        <w:tab/>
      </w:r>
      <w:r w:rsidRPr="008D5579">
        <w:rPr>
          <w:rFonts w:ascii="Work Sans" w:hAnsi="Work Sans" w:cs="Arial"/>
          <w:color w:val="000000" w:themeColor="text1"/>
          <w:szCs w:val="20"/>
        </w:rPr>
        <w:t>Cumplir con sus obligaciones laborales respecto del personal a su cargo, y con las obligaciones tributarias y ambientales que le correspondan de acuerdo con su labor.</w:t>
      </w:r>
    </w:p>
    <w:p w:rsidRPr="008D5579" w:rsidR="008D5579" w:rsidP="008D5579" w:rsidRDefault="008D5579" w14:paraId="7F0F58AF"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12.</w:t>
      </w:r>
      <w:r w:rsidRPr="008D5579">
        <w:rPr>
          <w:rFonts w:ascii="Work Sans" w:hAnsi="Work Sans" w:cs="Arial"/>
          <w:color w:val="000000" w:themeColor="text1"/>
          <w:szCs w:val="20"/>
        </w:rPr>
        <w:tab/>
      </w:r>
      <w:r w:rsidRPr="008D5579">
        <w:rPr>
          <w:rFonts w:ascii="Work Sans" w:hAnsi="Work Sans" w:cs="Arial"/>
          <w:color w:val="000000" w:themeColor="text1"/>
          <w:szCs w:val="20"/>
        </w:rPr>
        <w:t>Informar a más tardar el siguiente día hábil al momento en que se tenga conocimiento de la imposición de medidas de aseguramiento o condenas proferidas en Colombia o en el extranjero en contra de cualquiera de los directivos, representantes legales, accionistas o integrantes del contratista.</w:t>
      </w:r>
    </w:p>
    <w:p w:rsidRPr="008D5579" w:rsidR="008D5579" w:rsidP="008D5579" w:rsidRDefault="008D5579" w14:paraId="0ACA21AC"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13.</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Dar cumplimiento al objeto y alcance del contrato de acuerdo con lo establecido en el presente documento y en sus anexos. </w:t>
      </w:r>
    </w:p>
    <w:p w:rsidRPr="008D5579" w:rsidR="008D5579" w:rsidP="008D5579" w:rsidRDefault="008D5579" w14:paraId="077A6CC6"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14.</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Estar en permanente comunicación con el supervisor o el interventor del contrato [En los casos que se requiera]. </w:t>
      </w:r>
    </w:p>
    <w:p w:rsidRPr="008D5579" w:rsidR="008D5579" w:rsidP="008D5579" w:rsidRDefault="008D5579" w14:paraId="7EAB9EA0"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15.</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Facilitar la labor de seguimiento y control que realiza el supervisor o el interventor, atendiendo y dando respuesta oportuna a las observaciones o requerimientos que se realicen. </w:t>
      </w:r>
    </w:p>
    <w:p w:rsidRPr="008D5579" w:rsidR="008D5579" w:rsidP="008D5579" w:rsidRDefault="008D5579" w14:paraId="18F150E5"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16.</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Disponer del personal idóneo, así como de los recursos logísticos, materiales, y/o equipos, necesarios para desarrollar el contrato dentro de la oportunidad establecida. </w:t>
      </w:r>
    </w:p>
    <w:p w:rsidRPr="008D5579" w:rsidR="008D5579" w:rsidP="008D5579" w:rsidRDefault="008D5579" w14:paraId="7CB922E6"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17.</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Aportar todo su conocimiento y experiencia para desarrollar adecuadamente el objeto del contrato de conformidad con lo requerido por el contratante. </w:t>
      </w:r>
    </w:p>
    <w:p w:rsidRPr="008D5579" w:rsidR="008D5579" w:rsidP="008D5579" w:rsidRDefault="008D5579" w14:paraId="657CDD38"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18.</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rsidRPr="008D5579" w:rsidR="008D5579" w:rsidP="008D5579" w:rsidRDefault="008D5579" w14:paraId="023F9D5E"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19.</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rsidRPr="008D5579" w:rsidR="008D5579" w:rsidP="008D5579" w:rsidRDefault="008D5579" w14:paraId="5D84C177" w14:textId="77777777">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20.</w:t>
      </w:r>
      <w:r w:rsidRPr="008D5579">
        <w:rPr>
          <w:rFonts w:ascii="Work Sans" w:hAnsi="Work Sans" w:cs="Arial"/>
          <w:color w:val="000000" w:themeColor="text1"/>
          <w:szCs w:val="20"/>
        </w:rPr>
        <w:tab/>
      </w:r>
      <w:r w:rsidRPr="008D5579">
        <w:rPr>
          <w:rFonts w:ascii="Work Sans" w:hAnsi="Work Sans" w:cs="Arial"/>
          <w:color w:val="000000" w:themeColor="text1"/>
          <w:szCs w:val="20"/>
        </w:rPr>
        <w:t xml:space="preserve">Gestionar con la debida confidencialidad la información a que tenga acceso, así como la producida a lo largo de la ejecución del contrato. </w:t>
      </w:r>
    </w:p>
    <w:p w:rsidR="008D5579" w:rsidP="008D5579" w:rsidRDefault="008D5579" w14:paraId="75F12C32" w14:textId="3C39B4AD">
      <w:pPr>
        <w:numPr>
          <w:ilvl w:val="0"/>
          <w:numId w:val="115"/>
        </w:numPr>
        <w:spacing w:after="0" w:line="240" w:lineRule="auto"/>
        <w:jc w:val="both"/>
        <w:rPr>
          <w:rFonts w:ascii="Work Sans" w:hAnsi="Work Sans" w:cs="Arial"/>
          <w:color w:val="000000" w:themeColor="text1"/>
          <w:szCs w:val="20"/>
        </w:rPr>
      </w:pPr>
      <w:r w:rsidRPr="008D5579">
        <w:rPr>
          <w:rFonts w:ascii="Work Sans" w:hAnsi="Work Sans" w:cs="Arial"/>
          <w:color w:val="000000" w:themeColor="text1"/>
          <w:szCs w:val="20"/>
        </w:rPr>
        <w:t>21.</w:t>
      </w:r>
      <w:r w:rsidRPr="008D5579">
        <w:rPr>
          <w:rFonts w:ascii="Work Sans" w:hAnsi="Work Sans" w:cs="Arial"/>
          <w:color w:val="000000" w:themeColor="text1"/>
          <w:szCs w:val="20"/>
        </w:rPr>
        <w:tab/>
      </w:r>
      <w:r w:rsidRPr="008D5579">
        <w:rPr>
          <w:rFonts w:ascii="Work Sans" w:hAnsi="Work Sans" w:cs="Arial"/>
          <w:color w:val="000000" w:themeColor="text1"/>
          <w:szCs w:val="20"/>
        </w:rPr>
        <w:t>Reportar la información relacionada con la ejecución del contrato o que tenga incidencia en ella cuando sea requerida por el contratante.</w:t>
      </w:r>
    </w:p>
    <w:p w:rsidRPr="008D5579" w:rsidR="008D5579" w:rsidP="008D5579" w:rsidRDefault="008D5579" w14:paraId="0CD53208" w14:textId="77777777">
      <w:pPr>
        <w:spacing w:after="0" w:line="240" w:lineRule="auto"/>
        <w:ind w:left="360"/>
        <w:jc w:val="both"/>
        <w:rPr>
          <w:rFonts w:ascii="Work Sans" w:hAnsi="Work Sans" w:cs="Arial"/>
          <w:color w:val="000000" w:themeColor="text1"/>
          <w:szCs w:val="20"/>
        </w:rPr>
      </w:pPr>
    </w:p>
    <w:p w:rsidRPr="0040170F" w:rsidR="005369D2" w:rsidP="00911379" w:rsidRDefault="005369D2" w14:paraId="709ED87C" w14:textId="1FD7FE0B">
      <w:pPr>
        <w:spacing w:after="0" w:line="240" w:lineRule="auto"/>
        <w:jc w:val="both"/>
        <w:rPr>
          <w:rFonts w:ascii="Work Sans" w:hAnsi="Work Sans" w:eastAsia="Arial" w:cs="Arial"/>
          <w:iCs/>
          <w:color w:val="auto"/>
          <w:szCs w:val="20"/>
        </w:rPr>
      </w:pPr>
      <w:bookmarkStart w:name="_Hlk83994115" w:id="247"/>
      <w:r w:rsidRPr="0040170F">
        <w:rPr>
          <w:rFonts w:ascii="Work Sans" w:hAnsi="Work Sans" w:eastAsia="Arial" w:cs="Arial"/>
          <w:b/>
          <w:bCs/>
          <w:iCs/>
          <w:color w:val="auto"/>
          <w:szCs w:val="20"/>
        </w:rPr>
        <w:t>Parágrafo</w:t>
      </w:r>
      <w:r w:rsidRPr="0040170F">
        <w:rPr>
          <w:rFonts w:ascii="Work Sans" w:hAnsi="Work Sans" w:eastAsia="Arial" w:cs="Arial"/>
          <w:iCs/>
          <w:color w:val="auto"/>
          <w:szCs w:val="20"/>
        </w:rPr>
        <w:t>:</w:t>
      </w:r>
      <w:r w:rsidRPr="0040170F">
        <w:rPr>
          <w:rFonts w:ascii="Work Sans" w:hAnsi="Work Sans" w:eastAsia="Arial" w:cs="Arial"/>
          <w:i/>
          <w:color w:val="auto"/>
          <w:szCs w:val="20"/>
        </w:rPr>
        <w:t xml:space="preserve"> </w:t>
      </w:r>
      <w:r w:rsidRPr="0040170F">
        <w:rPr>
          <w:rFonts w:ascii="Work Sans" w:hAnsi="Work Sans" w:eastAsia="Arial" w:cs="Arial"/>
          <w:iCs/>
          <w:color w:val="auto"/>
          <w:szCs w:val="20"/>
        </w:rPr>
        <w:t>En caso de que el Contratista incorpore bienes nacionales relevantes durante la ejecución del contrato, quedará exento de cumplir con las obligaciones relacionadas con su utilización cuando ocurra alguno de los siguientes supuestos:</w:t>
      </w:r>
    </w:p>
    <w:p w:rsidRPr="0040170F" w:rsidR="005369D2" w:rsidRDefault="005369D2" w14:paraId="18E3EDEF" w14:textId="77777777">
      <w:pPr>
        <w:spacing w:after="0" w:line="240" w:lineRule="auto"/>
        <w:jc w:val="both"/>
        <w:rPr>
          <w:rFonts w:ascii="Work Sans" w:hAnsi="Work Sans" w:eastAsia="Arial" w:cs="Arial"/>
          <w:iCs/>
          <w:color w:val="auto"/>
          <w:szCs w:val="20"/>
        </w:rPr>
      </w:pPr>
    </w:p>
    <w:p w:rsidRPr="0040170F" w:rsidR="005369D2" w:rsidRDefault="005369D2" w14:paraId="7B2B980D" w14:textId="77777777">
      <w:pPr>
        <w:numPr>
          <w:ilvl w:val="0"/>
          <w:numId w:val="152"/>
        </w:numPr>
        <w:spacing w:after="0" w:line="240" w:lineRule="auto"/>
        <w:jc w:val="both"/>
        <w:rPr>
          <w:rFonts w:ascii="Work Sans" w:hAnsi="Work Sans" w:eastAsia="Arial" w:cs="Arial"/>
          <w:iCs/>
          <w:color w:val="auto"/>
          <w:szCs w:val="20"/>
          <w:lang w:val="es-ES"/>
        </w:rPr>
      </w:pPr>
      <w:r w:rsidRPr="0040170F">
        <w:rPr>
          <w:rFonts w:ascii="Work Sans" w:hAnsi="Work Sans" w:eastAsia="Arial" w:cs="Arial"/>
          <w:iCs/>
          <w:color w:val="auto"/>
          <w:szCs w:val="20"/>
          <w:lang w:val="es-ES"/>
        </w:rPr>
        <w:t xml:space="preserve">El bien nacional relevante no esté registrado en el Registro de Productores Bienes Nacionales al momento de su adquisición. </w:t>
      </w:r>
    </w:p>
    <w:p w:rsidRPr="0040170F" w:rsidR="005369D2" w:rsidRDefault="005369D2" w14:paraId="52752DB2" w14:textId="77777777">
      <w:pPr>
        <w:numPr>
          <w:ilvl w:val="0"/>
          <w:numId w:val="152"/>
        </w:numPr>
        <w:spacing w:after="0" w:line="240" w:lineRule="auto"/>
        <w:jc w:val="both"/>
        <w:rPr>
          <w:rFonts w:ascii="Work Sans" w:hAnsi="Work Sans" w:eastAsia="Arial" w:cs="Arial"/>
          <w:iCs/>
          <w:color w:val="auto"/>
          <w:szCs w:val="20"/>
          <w:lang w:val="es-ES"/>
        </w:rPr>
      </w:pPr>
      <w:r w:rsidRPr="0040170F">
        <w:rPr>
          <w:rFonts w:ascii="Work Sans" w:hAnsi="Work Sans" w:eastAsia="Arial" w:cs="Arial"/>
          <w:iCs/>
          <w:color w:val="auto"/>
          <w:szCs w:val="20"/>
          <w:lang w:val="es-ES"/>
        </w:rPr>
        <w:t>Los proveedores existentes no tienen la capacidad de suministrar el bien nacional relevante.</w:t>
      </w:r>
    </w:p>
    <w:p w:rsidRPr="0040170F" w:rsidR="005369D2" w:rsidRDefault="005369D2" w14:paraId="7466F2FB" w14:textId="3D73F0E7">
      <w:pPr>
        <w:numPr>
          <w:ilvl w:val="0"/>
          <w:numId w:val="152"/>
        </w:numPr>
        <w:spacing w:after="0" w:line="240" w:lineRule="auto"/>
        <w:jc w:val="both"/>
        <w:rPr>
          <w:rFonts w:ascii="Work Sans" w:hAnsi="Work Sans" w:eastAsia="Arial" w:cs="Arial"/>
          <w:iCs/>
          <w:color w:val="auto"/>
          <w:szCs w:val="20"/>
          <w:lang w:val="es-ES"/>
        </w:rPr>
      </w:pPr>
      <w:r w:rsidRPr="0040170F">
        <w:rPr>
          <w:rFonts w:ascii="Work Sans" w:hAnsi="Work Sans" w:eastAsia="Arial" w:cs="Arial"/>
          <w:iCs/>
          <w:color w:val="auto"/>
          <w:szCs w:val="20"/>
          <w:lang w:val="es-ES"/>
        </w:rPr>
        <w:t>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w:t>
      </w:r>
    </w:p>
    <w:p w:rsidRPr="0040170F" w:rsidR="005369D2" w:rsidRDefault="005369D2" w14:paraId="2C8487E9" w14:textId="77777777">
      <w:pPr>
        <w:spacing w:after="0" w:line="240" w:lineRule="auto"/>
        <w:jc w:val="both"/>
        <w:rPr>
          <w:rFonts w:ascii="Work Sans" w:hAnsi="Work Sans" w:eastAsia="Arial" w:cs="Arial"/>
          <w:iCs/>
          <w:color w:val="auto"/>
          <w:szCs w:val="20"/>
          <w:lang w:val="es-ES"/>
        </w:rPr>
      </w:pPr>
    </w:p>
    <w:p w:rsidRPr="0040170F" w:rsidR="005369D2" w:rsidRDefault="005369D2" w14:paraId="735ED1E1" w14:textId="23ED9494">
      <w:pPr>
        <w:spacing w:after="0" w:line="240" w:lineRule="auto"/>
        <w:jc w:val="both"/>
        <w:rPr>
          <w:rFonts w:ascii="Work Sans" w:hAnsi="Work Sans" w:eastAsia="Arial" w:cs="Arial"/>
          <w:iCs/>
          <w:color w:val="auto"/>
          <w:szCs w:val="20"/>
          <w:lang w:val="es-ES"/>
        </w:rPr>
      </w:pPr>
      <w:r w:rsidRPr="0040170F">
        <w:rPr>
          <w:rFonts w:ascii="Work Sans" w:hAnsi="Work Sans" w:eastAsia="Arial" w:cs="Arial"/>
          <w:iCs/>
          <w:color w:val="auto"/>
          <w:szCs w:val="20"/>
          <w:lang w:val="es-ES"/>
        </w:rPr>
        <w:t xml:space="preserve">Para estos efectos, las partes deberán agotar las siguientes actuaciones para que se configure </w:t>
      </w:r>
      <w:r w:rsidRPr="0040170F" w:rsidR="00AB00EA">
        <w:rPr>
          <w:rFonts w:ascii="Work Sans" w:hAnsi="Work Sans" w:eastAsia="Arial" w:cs="Arial"/>
          <w:iCs/>
          <w:color w:val="auto"/>
          <w:szCs w:val="20"/>
          <w:lang w:val="es-ES"/>
        </w:rPr>
        <w:t>la no obligación de adquirir los bienes nacionales relevantes</w:t>
      </w:r>
      <w:r w:rsidRPr="0040170F">
        <w:rPr>
          <w:rFonts w:ascii="Work Sans" w:hAnsi="Work Sans" w:eastAsia="Arial" w:cs="Arial"/>
          <w:iCs/>
          <w:color w:val="auto"/>
          <w:szCs w:val="20"/>
          <w:lang w:val="es-ES"/>
        </w:rPr>
        <w:t>:</w:t>
      </w:r>
    </w:p>
    <w:p w:rsidRPr="0040170F" w:rsidR="005369D2" w:rsidRDefault="005369D2" w14:paraId="17A69595" w14:textId="77777777">
      <w:pPr>
        <w:spacing w:after="0" w:line="240" w:lineRule="auto"/>
        <w:jc w:val="both"/>
        <w:rPr>
          <w:rFonts w:ascii="Work Sans" w:hAnsi="Work Sans" w:eastAsia="Arial" w:cs="Arial"/>
          <w:iCs/>
          <w:color w:val="auto"/>
          <w:szCs w:val="20"/>
          <w:lang w:val="es-ES"/>
        </w:rPr>
      </w:pPr>
    </w:p>
    <w:p w:rsidRPr="0040170F" w:rsidR="005369D2" w:rsidRDefault="005369D2" w14:paraId="6CC53DE2" w14:textId="0E6F5725">
      <w:pPr>
        <w:numPr>
          <w:ilvl w:val="0"/>
          <w:numId w:val="153"/>
        </w:numPr>
        <w:spacing w:after="0" w:line="240" w:lineRule="auto"/>
        <w:jc w:val="both"/>
        <w:rPr>
          <w:rFonts w:ascii="Work Sans" w:hAnsi="Work Sans" w:eastAsia="Arial" w:cs="Arial"/>
          <w:iCs/>
          <w:color w:val="auto"/>
          <w:szCs w:val="20"/>
          <w:lang w:val="es-ES"/>
        </w:rPr>
      </w:pPr>
      <w:r w:rsidRPr="0040170F">
        <w:rPr>
          <w:rFonts w:ascii="Work Sans" w:hAnsi="Work Sans" w:eastAsia="Arial" w:cs="Arial"/>
          <w:iCs/>
          <w:color w:val="auto"/>
          <w:szCs w:val="20"/>
          <w:lang w:val="es-ES"/>
        </w:rPr>
        <w:t xml:space="preserve">El Contratista comunicará al supervisor o </w:t>
      </w:r>
      <w:r w:rsidRPr="0040170F" w:rsidR="00AB00EA">
        <w:rPr>
          <w:rFonts w:ascii="Work Sans" w:hAnsi="Work Sans" w:eastAsia="Arial" w:cs="Arial"/>
          <w:iCs/>
          <w:color w:val="auto"/>
          <w:szCs w:val="20"/>
          <w:lang w:val="es-ES"/>
        </w:rPr>
        <w:t xml:space="preserve">el </w:t>
      </w:r>
      <w:r w:rsidRPr="0040170F">
        <w:rPr>
          <w:rFonts w:ascii="Work Sans" w:hAnsi="Work Sans" w:eastAsia="Arial" w:cs="Arial"/>
          <w:iCs/>
          <w:color w:val="auto"/>
          <w:szCs w:val="20"/>
          <w:lang w:val="es-ES"/>
        </w:rPr>
        <w:t xml:space="preserve">interventor del contrato la ocurrencia de uno de los </w:t>
      </w:r>
      <w:r w:rsidRPr="0040170F" w:rsidR="00AB00EA">
        <w:rPr>
          <w:rFonts w:ascii="Work Sans" w:hAnsi="Work Sans" w:eastAsia="Arial" w:cs="Arial"/>
          <w:iCs/>
          <w:color w:val="auto"/>
          <w:szCs w:val="20"/>
          <w:lang w:val="es-ES"/>
        </w:rPr>
        <w:t>anteriores supuestos de hecho</w:t>
      </w:r>
      <w:r w:rsidRPr="0040170F">
        <w:rPr>
          <w:rFonts w:ascii="Work Sans" w:hAnsi="Work Sans" w:eastAsia="Arial" w:cs="Arial"/>
          <w:iCs/>
          <w:color w:val="auto"/>
          <w:szCs w:val="20"/>
          <w:lang w:val="es-ES"/>
        </w:rPr>
        <w:t xml:space="preserve"> dentro de los </w:t>
      </w:r>
      <w:proofErr w:type="spellStart"/>
      <w:r w:rsidR="0078707D">
        <w:rPr>
          <w:rFonts w:ascii="Work Sans" w:hAnsi="Work Sans" w:eastAsia="Arial" w:cs="Arial"/>
          <w:iCs/>
          <w:color w:val="auto"/>
          <w:szCs w:val="20"/>
          <w:lang w:val="es-ES"/>
        </w:rPr>
        <w:t>un</w:t>
      </w:r>
      <w:proofErr w:type="spellEnd"/>
      <w:r w:rsidR="0078707D">
        <w:rPr>
          <w:rFonts w:ascii="Work Sans" w:hAnsi="Work Sans" w:eastAsia="Arial" w:cs="Arial"/>
          <w:iCs/>
          <w:color w:val="auto"/>
          <w:szCs w:val="20"/>
          <w:lang w:val="es-ES"/>
        </w:rPr>
        <w:t xml:space="preserve"> (01) días contados</w:t>
      </w:r>
      <w:r w:rsidRPr="0040170F">
        <w:rPr>
          <w:rFonts w:ascii="Work Sans" w:hAnsi="Work Sans" w:eastAsia="Arial" w:cs="Arial"/>
          <w:iCs/>
          <w:color w:val="auto"/>
          <w:szCs w:val="20"/>
          <w:lang w:val="es-ES"/>
        </w:rPr>
        <w:t xml:space="preserve"> a partir de su ocurrencia, </w:t>
      </w:r>
      <w:r w:rsidRPr="0040170F">
        <w:rPr>
          <w:rFonts w:ascii="Work Sans" w:hAnsi="Work Sans" w:eastAsia="Arial" w:cs="Arial"/>
          <w:iCs/>
          <w:color w:val="auto"/>
          <w:szCs w:val="20"/>
          <w:lang w:val="es-ES"/>
        </w:rPr>
        <w:t xml:space="preserve">incluyendo la información con soportes o documentos y demás detalles que fueran pertinentes sobre su acontecimiento. </w:t>
      </w:r>
    </w:p>
    <w:p w:rsidRPr="0040170F" w:rsidR="005369D2" w:rsidRDefault="005369D2" w14:paraId="65E3EF40" w14:textId="34A76EB6">
      <w:pPr>
        <w:numPr>
          <w:ilvl w:val="0"/>
          <w:numId w:val="153"/>
        </w:numPr>
        <w:spacing w:after="0" w:line="240" w:lineRule="auto"/>
        <w:jc w:val="both"/>
        <w:rPr>
          <w:rFonts w:ascii="Work Sans" w:hAnsi="Work Sans" w:eastAsia="Arial" w:cs="Arial"/>
          <w:iCs/>
          <w:color w:val="auto"/>
          <w:szCs w:val="20"/>
          <w:lang w:val="es-ES"/>
        </w:rPr>
      </w:pPr>
      <w:r w:rsidRPr="0040170F">
        <w:rPr>
          <w:rFonts w:ascii="Work Sans" w:hAnsi="Work Sans" w:eastAsia="Arial" w:cs="Arial"/>
          <w:iCs/>
          <w:color w:val="auto"/>
          <w:szCs w:val="20"/>
          <w:lang w:val="es-ES"/>
        </w:rPr>
        <w:t xml:space="preserve">La Entidad por medio del supervisor o interventor del contrato informará dentro de </w:t>
      </w:r>
      <w:r w:rsidRPr="0078707D">
        <w:rPr>
          <w:rFonts w:ascii="Work Sans" w:hAnsi="Work Sans" w:eastAsia="Arial" w:cs="Arial"/>
          <w:iCs/>
          <w:color w:val="auto"/>
          <w:szCs w:val="20"/>
          <w:lang w:val="es-ES"/>
        </w:rPr>
        <w:t xml:space="preserve">los </w:t>
      </w:r>
      <w:r w:rsidRPr="0078707D" w:rsidR="0078707D">
        <w:rPr>
          <w:rFonts w:ascii="Work Sans" w:hAnsi="Work Sans" w:eastAsia="Arial" w:cs="Arial"/>
          <w:iCs/>
          <w:color w:val="auto"/>
          <w:szCs w:val="20"/>
          <w:lang w:val="es-ES"/>
        </w:rPr>
        <w:t>tres (03) días hábiles</w:t>
      </w:r>
      <w:r w:rsidRPr="0040170F">
        <w:rPr>
          <w:rFonts w:ascii="Work Sans" w:hAnsi="Work Sans" w:eastAsia="Arial" w:cs="Arial"/>
          <w:iCs/>
          <w:color w:val="auto"/>
          <w:szCs w:val="20"/>
          <w:lang w:val="es-ES"/>
        </w:rPr>
        <w:t xml:space="preserve"> siguientes contados a partir de la fecha de recibida la comunicación del Contratista, si efectivamente se configura o no uno de los supuestos definidos en este numeral.</w:t>
      </w:r>
    </w:p>
    <w:p w:rsidRPr="0040170F" w:rsidR="005369D2" w:rsidRDefault="005369D2" w14:paraId="745E56AB" w14:textId="7C44D37C">
      <w:pPr>
        <w:numPr>
          <w:ilvl w:val="0"/>
          <w:numId w:val="153"/>
        </w:numPr>
        <w:spacing w:after="0" w:line="240" w:lineRule="auto"/>
        <w:jc w:val="both"/>
        <w:rPr>
          <w:rFonts w:ascii="Work Sans" w:hAnsi="Work Sans" w:eastAsia="Arial" w:cs="Arial"/>
          <w:iCs/>
          <w:color w:val="auto"/>
          <w:szCs w:val="20"/>
          <w:lang w:val="es-ES"/>
        </w:rPr>
      </w:pPr>
      <w:r w:rsidRPr="0040170F">
        <w:rPr>
          <w:rFonts w:ascii="Work Sans" w:hAnsi="Work Sans" w:eastAsia="Arial" w:cs="Arial"/>
          <w:iCs/>
          <w:color w:val="auto"/>
          <w:szCs w:val="20"/>
          <w:lang w:val="es-ES"/>
        </w:rPr>
        <w:t xml:space="preserve">En el evento que se compruebe la ocurrencia de uno de estos supuestos, la Entidad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rsidRPr="0040170F" w:rsidR="005369D2" w:rsidRDefault="005369D2" w14:paraId="622FD7F4" w14:textId="77723D72">
      <w:pPr>
        <w:numPr>
          <w:ilvl w:val="0"/>
          <w:numId w:val="153"/>
        </w:numPr>
        <w:spacing w:after="0" w:line="240" w:lineRule="auto"/>
        <w:jc w:val="both"/>
        <w:rPr>
          <w:rFonts w:ascii="Work Sans" w:hAnsi="Work Sans" w:eastAsia="Arial" w:cs="Arial"/>
          <w:iCs/>
          <w:color w:val="auto"/>
          <w:szCs w:val="20"/>
          <w:lang w:val="es-ES"/>
        </w:rPr>
      </w:pPr>
      <w:r w:rsidRPr="0040170F">
        <w:rPr>
          <w:rFonts w:ascii="Work Sans" w:hAnsi="Work Sans" w:eastAsia="Arial" w:cs="Arial"/>
          <w:iCs/>
          <w:color w:val="auto"/>
          <w:szCs w:val="20"/>
          <w:lang w:val="es-ES"/>
        </w:rPr>
        <w:t xml:space="preserve">En caso de que no sea posible adquirir un bien de características técnicas iguales o superiores para el cumplimiento del contrato, se configurará </w:t>
      </w:r>
      <w:r w:rsidRPr="0040170F" w:rsidR="00982088">
        <w:rPr>
          <w:rFonts w:ascii="Work Sans" w:hAnsi="Work Sans" w:eastAsia="Arial" w:cs="Arial"/>
          <w:iCs/>
          <w:color w:val="auto"/>
          <w:szCs w:val="20"/>
          <w:lang w:val="es-ES"/>
        </w:rPr>
        <w:t>la exoneración del cumplimiento de esta obligación</w:t>
      </w:r>
      <w:r w:rsidRPr="0040170F">
        <w:rPr>
          <w:rFonts w:ascii="Work Sans" w:hAnsi="Work Sans" w:eastAsia="Arial" w:cs="Arial"/>
          <w:iCs/>
          <w:color w:val="auto"/>
          <w:szCs w:val="20"/>
          <w:lang w:val="es-ES"/>
        </w:rPr>
        <w:t xml:space="preserve">. </w:t>
      </w:r>
    </w:p>
    <w:bookmarkEnd w:id="247"/>
    <w:p w:rsidRPr="0040170F" w:rsidR="005369D2" w:rsidP="00695362" w:rsidRDefault="005369D2" w14:paraId="2A66D58F" w14:textId="77777777">
      <w:pPr>
        <w:spacing w:line="240" w:lineRule="auto"/>
        <w:rPr>
          <w:rFonts w:ascii="Work Sans" w:hAnsi="Work Sans" w:cs="Arial"/>
          <w:color w:val="000000" w:themeColor="text1"/>
          <w:szCs w:val="20"/>
        </w:rPr>
      </w:pPr>
    </w:p>
    <w:p w:rsidR="007B5F34" w:rsidP="007B5F34" w:rsidRDefault="001E5123" w14:paraId="7627F070" w14:textId="7BFEE321">
      <w:pPr>
        <w:pStyle w:val="Capitulo2"/>
        <w:spacing w:line="240" w:lineRule="auto"/>
        <w:rPr>
          <w:rFonts w:ascii="Work Sans" w:hAnsi="Work Sans"/>
        </w:rPr>
      </w:pPr>
      <w:bookmarkStart w:name="_Toc100759667" w:id="248"/>
      <w:bookmarkStart w:name="_Toc100759781" w:id="249"/>
      <w:bookmarkStart w:name="_Toc100759673" w:id="250"/>
      <w:bookmarkStart w:name="_Toc100759787" w:id="251"/>
      <w:bookmarkStart w:name="_Toc132205839" w:id="252"/>
      <w:bookmarkEnd w:id="248"/>
      <w:bookmarkEnd w:id="249"/>
      <w:bookmarkEnd w:id="250"/>
      <w:bookmarkEnd w:id="251"/>
      <w:r w:rsidRPr="0040170F">
        <w:rPr>
          <w:rFonts w:ascii="Work Sans" w:hAnsi="Work Sans"/>
        </w:rPr>
        <w:t>OBLIGACIONES ESPECÍFICAS DEL CONTRATISTA</w:t>
      </w:r>
      <w:bookmarkEnd w:id="252"/>
    </w:p>
    <w:p w:rsidRPr="007B5F34" w:rsidR="007B5F34" w:rsidP="007B5F34" w:rsidRDefault="007B5F34" w14:paraId="2CF8F61B" w14:textId="50930EB3">
      <w:pPr>
        <w:numPr>
          <w:ilvl w:val="0"/>
          <w:numId w:val="172"/>
        </w:numPr>
        <w:spacing w:after="0" w:line="240" w:lineRule="auto"/>
        <w:jc w:val="both"/>
        <w:rPr>
          <w:rFonts w:ascii="Work Sans" w:hAnsi="Work Sans" w:cs="Arial"/>
          <w:color w:val="000000" w:themeColor="text1"/>
          <w:szCs w:val="20"/>
        </w:rPr>
      </w:pPr>
      <w:r w:rsidRPr="007B5F34">
        <w:rPr>
          <w:rFonts w:ascii="Work Sans" w:hAnsi="Work Sans" w:cs="Arial"/>
          <w:color w:val="000000" w:themeColor="text1"/>
          <w:szCs w:val="20"/>
        </w:rPr>
        <w:t>El contratista debe garantizar la transitabilidad en todos los sectores del contrato mientras se ejecuta la obra, es decir desde la orden de inicio y hasta el recibo definitivo de las obras.</w:t>
      </w:r>
    </w:p>
    <w:p w:rsidRPr="007B5F34" w:rsidR="007B5F34" w:rsidP="007B5F34" w:rsidRDefault="007B5F34" w14:paraId="660633FC" w14:textId="3963F496">
      <w:pPr>
        <w:numPr>
          <w:ilvl w:val="0"/>
          <w:numId w:val="172"/>
        </w:numPr>
        <w:spacing w:after="0" w:line="240" w:lineRule="auto"/>
        <w:jc w:val="both"/>
        <w:rPr>
          <w:rFonts w:ascii="Work Sans" w:hAnsi="Work Sans" w:cs="Arial"/>
          <w:color w:val="000000" w:themeColor="text1"/>
          <w:szCs w:val="20"/>
        </w:rPr>
      </w:pPr>
      <w:r w:rsidRPr="007B5F34">
        <w:rPr>
          <w:rFonts w:ascii="Work Sans" w:hAnsi="Work Sans" w:cs="Arial"/>
          <w:color w:val="000000" w:themeColor="text1"/>
          <w:szCs w:val="20"/>
        </w:rPr>
        <w:t>El contratista deberá atender las emergencias que se puedan presentar en los sitios que se encuentren dentro del objeto del contrato, para lo cual la supervisión definirá el tipo de intervención a ejecutarse y le solicitará por escrito al contratista su ejecución; en caso de que se requieran estudios y/o diseños y/o cálculos adicionales éstos deberá realizarlos el Contratista y ser revisados y aprobados por la Supervisión; en todo caso el Contratista presentará los Análisis de Precios Unitarios No Previstos (incluidos los estudios y/o diseños y/o cálculos adicionales, si aplican) al Supervisor para su revisión y aprobación, para la continuación del trámite pertinente.</w:t>
      </w:r>
    </w:p>
    <w:p w:rsidRPr="007B5F34" w:rsidR="007B5F34" w:rsidP="007B5F34" w:rsidRDefault="007B5F34" w14:paraId="17054402" w14:textId="4AAAEC58">
      <w:pPr>
        <w:numPr>
          <w:ilvl w:val="0"/>
          <w:numId w:val="172"/>
        </w:numPr>
        <w:spacing w:after="0" w:line="240" w:lineRule="auto"/>
        <w:jc w:val="both"/>
        <w:rPr>
          <w:rFonts w:ascii="Work Sans" w:hAnsi="Work Sans" w:cs="Arial"/>
          <w:color w:val="000000" w:themeColor="text1"/>
          <w:szCs w:val="20"/>
        </w:rPr>
      </w:pPr>
      <w:r w:rsidRPr="007B5F34">
        <w:rPr>
          <w:rFonts w:ascii="Work Sans" w:hAnsi="Work Sans" w:cs="Arial"/>
          <w:color w:val="000000" w:themeColor="text1"/>
          <w:szCs w:val="20"/>
        </w:rPr>
        <w:t>El desglose de los Análisis de Precios Unitarios publicados en el SECOP II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con cuatro (4) días hábiles antes del cierre del proceso licitatorio para que el INVIAS los pueda estudiar.</w:t>
      </w:r>
    </w:p>
    <w:p w:rsidRPr="007B5F34" w:rsidR="007B5F34" w:rsidP="007B5F34" w:rsidRDefault="007B5F34" w14:paraId="400EC510" w14:textId="1A39BB3F">
      <w:pPr>
        <w:numPr>
          <w:ilvl w:val="0"/>
          <w:numId w:val="172"/>
        </w:numPr>
        <w:spacing w:after="0" w:line="240" w:lineRule="auto"/>
        <w:jc w:val="both"/>
        <w:rPr>
          <w:rFonts w:ascii="Work Sans" w:hAnsi="Work Sans" w:cs="Arial"/>
          <w:color w:val="000000" w:themeColor="text1"/>
          <w:szCs w:val="20"/>
        </w:rPr>
      </w:pPr>
      <w:r w:rsidRPr="007B5F34">
        <w:rPr>
          <w:rFonts w:ascii="Work Sans" w:hAnsi="Work Sans" w:cs="Arial"/>
          <w:color w:val="000000" w:themeColor="text1"/>
          <w:szCs w:val="20"/>
        </w:rPr>
        <w:t>El control de tráfico temporal y la señalización provisional necesarios para la ejecución de las obras será por cuenta y riesgo del proponente y/o contratista. Esta señalización debe colocarse desde la orden de iniciación del contrato.</w:t>
      </w:r>
    </w:p>
    <w:p w:rsidRPr="007B5F34" w:rsidR="007B5F34" w:rsidP="007B5F34" w:rsidRDefault="007B5F34" w14:paraId="7C5C69C9" w14:textId="33D11A1B">
      <w:pPr>
        <w:numPr>
          <w:ilvl w:val="0"/>
          <w:numId w:val="172"/>
        </w:numPr>
        <w:spacing w:after="0" w:line="240" w:lineRule="auto"/>
        <w:jc w:val="both"/>
        <w:rPr>
          <w:rFonts w:ascii="Work Sans" w:hAnsi="Work Sans" w:cs="Arial"/>
          <w:color w:val="000000" w:themeColor="text1"/>
          <w:szCs w:val="20"/>
        </w:rPr>
      </w:pPr>
      <w:r w:rsidRPr="007B5F34">
        <w:rPr>
          <w:rFonts w:ascii="Work Sans" w:hAnsi="Work Sans" w:cs="Arial"/>
          <w:color w:val="000000" w:themeColor="text1"/>
          <w:szCs w:val="20"/>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rsidRPr="0040170F" w:rsidR="00BA63D5" w:rsidP="00695362" w:rsidRDefault="00BA63D5" w14:paraId="64B48AC9" w14:textId="696821D1">
      <w:pPr>
        <w:pStyle w:val="Capitulo2"/>
        <w:spacing w:line="240" w:lineRule="auto"/>
        <w:rPr>
          <w:rFonts w:ascii="Work Sans" w:hAnsi="Work Sans"/>
        </w:rPr>
      </w:pPr>
      <w:bookmarkStart w:name="_Toc132205840" w:id="253"/>
      <w:r w:rsidRPr="0040170F">
        <w:rPr>
          <w:rFonts w:ascii="Work Sans" w:hAnsi="Work Sans"/>
        </w:rPr>
        <w:t>ACREDITACIÓN DEL PAGO AL SISTEMA DE SEGURIDAD SOCIAL DURANTE LA EJECUCIÓN DEL CONTRATO</w:t>
      </w:r>
      <w:bookmarkEnd w:id="253"/>
      <w:r w:rsidRPr="0040170F">
        <w:rPr>
          <w:rFonts w:ascii="Work Sans" w:hAnsi="Work Sans"/>
        </w:rPr>
        <w:t xml:space="preserve"> </w:t>
      </w:r>
    </w:p>
    <w:p w:rsidRPr="0040170F" w:rsidR="00BA63D5" w:rsidP="00695362" w:rsidRDefault="00BA63D5" w14:paraId="7F4241DC" w14:textId="3651B580">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F0571D">
        <w:rPr>
          <w:rFonts w:ascii="Work Sans" w:hAnsi="Work Sans" w:cs="Arial"/>
          <w:color w:val="000000" w:themeColor="text1"/>
          <w:szCs w:val="20"/>
        </w:rPr>
        <w:t>C</w:t>
      </w:r>
      <w:r w:rsidRPr="0040170F">
        <w:rPr>
          <w:rFonts w:ascii="Work Sans" w:hAnsi="Work Sans" w:cs="Arial"/>
          <w:color w:val="000000" w:themeColor="text1"/>
          <w:szCs w:val="20"/>
        </w:rPr>
        <w:t>ontratista debe acreditar</w:t>
      </w:r>
      <w:r w:rsidRPr="0040170F" w:rsidR="0096481D">
        <w:rPr>
          <w:rFonts w:ascii="Work Sans" w:hAnsi="Work Sans" w:cs="Arial"/>
          <w:color w:val="000000" w:themeColor="text1"/>
          <w:szCs w:val="20"/>
        </w:rPr>
        <w:t>,</w:t>
      </w:r>
      <w:r w:rsidRPr="0040170F">
        <w:rPr>
          <w:rFonts w:ascii="Work Sans" w:hAnsi="Work Sans" w:cs="Arial"/>
          <w:color w:val="000000" w:themeColor="text1"/>
          <w:szCs w:val="20"/>
        </w:rPr>
        <w:t xml:space="preserve"> para realizar cada pago derivado del contrato, que se encuentra al día en el pago de aportes parafiscales relativos al </w:t>
      </w:r>
      <w:r w:rsidRPr="0040170F" w:rsidR="00FB2095">
        <w:rPr>
          <w:rFonts w:ascii="Work Sans" w:hAnsi="Work Sans" w:cs="Arial"/>
          <w:color w:val="000000" w:themeColor="text1"/>
          <w:szCs w:val="20"/>
        </w:rPr>
        <w:t>S</w:t>
      </w:r>
      <w:r w:rsidRPr="0040170F">
        <w:rPr>
          <w:rFonts w:ascii="Work Sans" w:hAnsi="Work Sans" w:cs="Arial"/>
          <w:color w:val="000000" w:themeColor="text1"/>
          <w:szCs w:val="20"/>
        </w:rPr>
        <w:t xml:space="preserve">istema de </w:t>
      </w:r>
      <w:r w:rsidRPr="0040170F" w:rsidR="00FB2095">
        <w:rPr>
          <w:rFonts w:ascii="Work Sans" w:hAnsi="Work Sans" w:cs="Arial"/>
          <w:color w:val="000000" w:themeColor="text1"/>
          <w:szCs w:val="20"/>
        </w:rPr>
        <w:t>S</w:t>
      </w:r>
      <w:r w:rsidRPr="0040170F">
        <w:rPr>
          <w:rFonts w:ascii="Work Sans" w:hAnsi="Work Sans" w:cs="Arial"/>
          <w:color w:val="000000" w:themeColor="text1"/>
          <w:szCs w:val="20"/>
        </w:rPr>
        <w:t xml:space="preserve">eguridad </w:t>
      </w:r>
      <w:r w:rsidRPr="0040170F" w:rsidR="00FB2095">
        <w:rPr>
          <w:rFonts w:ascii="Work Sans" w:hAnsi="Work Sans" w:cs="Arial"/>
          <w:color w:val="000000" w:themeColor="text1"/>
          <w:szCs w:val="20"/>
        </w:rPr>
        <w:t>S</w:t>
      </w:r>
      <w:r w:rsidRPr="0040170F">
        <w:rPr>
          <w:rFonts w:ascii="Work Sans" w:hAnsi="Work Sans" w:cs="Arial"/>
          <w:color w:val="000000" w:themeColor="text1"/>
          <w:szCs w:val="20"/>
        </w:rPr>
        <w:t xml:space="preserve">ocial </w:t>
      </w:r>
      <w:r w:rsidRPr="0040170F" w:rsidR="00FB2095">
        <w:rPr>
          <w:rFonts w:ascii="Work Sans" w:hAnsi="Work Sans" w:cs="Arial"/>
          <w:color w:val="000000" w:themeColor="text1"/>
          <w:szCs w:val="20"/>
        </w:rPr>
        <w:t>I</w:t>
      </w:r>
      <w:r w:rsidRPr="0040170F">
        <w:rPr>
          <w:rFonts w:ascii="Work Sans" w:hAnsi="Work Sans" w:cs="Arial"/>
          <w:color w:val="000000" w:themeColor="text1"/>
          <w:szCs w:val="20"/>
        </w:rPr>
        <w:t xml:space="preserve">ntegral, así como los propios del </w:t>
      </w:r>
      <w:r w:rsidRPr="0040170F" w:rsidR="00FB2095">
        <w:rPr>
          <w:rFonts w:ascii="Work Sans" w:hAnsi="Work Sans" w:cs="Arial"/>
          <w:color w:val="000000" w:themeColor="text1"/>
          <w:szCs w:val="20"/>
        </w:rPr>
        <w:t>SENA</w:t>
      </w:r>
      <w:r w:rsidRPr="0040170F">
        <w:rPr>
          <w:rFonts w:ascii="Work Sans" w:hAnsi="Work Sans" w:cs="Arial"/>
          <w:color w:val="000000" w:themeColor="text1"/>
          <w:szCs w:val="20"/>
        </w:rPr>
        <w:t xml:space="preserve">, ICBF y </w:t>
      </w:r>
      <w:r w:rsidRPr="0040170F" w:rsidR="00982088">
        <w:rPr>
          <w:rFonts w:ascii="Work Sans" w:hAnsi="Work Sans" w:cs="Arial"/>
          <w:color w:val="000000" w:themeColor="text1"/>
          <w:szCs w:val="20"/>
        </w:rPr>
        <w:t>c</w:t>
      </w:r>
      <w:r w:rsidRPr="0040170F">
        <w:rPr>
          <w:rFonts w:ascii="Work Sans" w:hAnsi="Work Sans" w:cs="Arial"/>
          <w:color w:val="000000" w:themeColor="text1"/>
          <w:szCs w:val="20"/>
        </w:rPr>
        <w:t xml:space="preserve">ajas de </w:t>
      </w:r>
      <w:r w:rsidRPr="0040170F" w:rsidR="00982088">
        <w:rPr>
          <w:rFonts w:ascii="Work Sans" w:hAnsi="Work Sans" w:cs="Arial"/>
          <w:color w:val="000000" w:themeColor="text1"/>
          <w:szCs w:val="20"/>
        </w:rPr>
        <w:t>c</w:t>
      </w:r>
      <w:r w:rsidRPr="0040170F">
        <w:rPr>
          <w:rFonts w:ascii="Work Sans" w:hAnsi="Work Sans" w:cs="Arial"/>
          <w:color w:val="000000" w:themeColor="text1"/>
          <w:szCs w:val="20"/>
        </w:rPr>
        <w:t xml:space="preserve">ompensación </w:t>
      </w:r>
      <w:r w:rsidRPr="0040170F" w:rsidR="00982088">
        <w:rPr>
          <w:rFonts w:ascii="Work Sans" w:hAnsi="Work Sans" w:cs="Arial"/>
          <w:color w:val="000000" w:themeColor="text1"/>
          <w:szCs w:val="20"/>
        </w:rPr>
        <w:t>f</w:t>
      </w:r>
      <w:r w:rsidRPr="0040170F">
        <w:rPr>
          <w:rFonts w:ascii="Work Sans" w:hAnsi="Work Sans" w:cs="Arial"/>
          <w:color w:val="000000" w:themeColor="text1"/>
          <w:szCs w:val="20"/>
        </w:rPr>
        <w:t>amiliar, cuando corresponda.</w:t>
      </w:r>
    </w:p>
    <w:p w:rsidRPr="0040170F" w:rsidR="00637D0C" w:rsidP="00695362" w:rsidRDefault="00637D0C" w14:paraId="7549CB66" w14:textId="09815D8A">
      <w:pPr>
        <w:pStyle w:val="Capitulo2"/>
        <w:spacing w:line="240" w:lineRule="auto"/>
        <w:rPr>
          <w:rFonts w:ascii="Work Sans" w:hAnsi="Work Sans"/>
        </w:rPr>
      </w:pPr>
      <w:bookmarkStart w:name="_Toc39134595" w:id="254"/>
      <w:bookmarkStart w:name="_Toc39135559" w:id="255"/>
      <w:bookmarkStart w:name="_Toc39135675" w:id="256"/>
      <w:bookmarkStart w:name="_Toc39134596" w:id="257"/>
      <w:bookmarkStart w:name="_Toc39135560" w:id="258"/>
      <w:bookmarkStart w:name="_Toc39135676" w:id="259"/>
      <w:bookmarkStart w:name="_Toc132205841" w:id="260"/>
      <w:bookmarkEnd w:id="254"/>
      <w:bookmarkEnd w:id="255"/>
      <w:bookmarkEnd w:id="256"/>
      <w:bookmarkEnd w:id="257"/>
      <w:bookmarkEnd w:id="258"/>
      <w:bookmarkEnd w:id="259"/>
      <w:r w:rsidRPr="0040170F">
        <w:rPr>
          <w:rFonts w:ascii="Work Sans" w:hAnsi="Work Sans"/>
        </w:rPr>
        <w:t>PLAZO PARA EJECU</w:t>
      </w:r>
      <w:r w:rsidRPr="0040170F" w:rsidR="00DA1950">
        <w:rPr>
          <w:rFonts w:ascii="Work Sans" w:hAnsi="Work Sans"/>
        </w:rPr>
        <w:t>TAR</w:t>
      </w:r>
      <w:r w:rsidRPr="0040170F">
        <w:rPr>
          <w:rFonts w:ascii="Work Sans" w:hAnsi="Work Sans"/>
        </w:rPr>
        <w:t xml:space="preserve"> EL CONTRATO</w:t>
      </w:r>
      <w:bookmarkEnd w:id="260"/>
    </w:p>
    <w:p w:rsidRPr="0040170F" w:rsidR="00E91833" w:rsidP="0AD7241B" w:rsidRDefault="00E91833" w14:paraId="31B9C2DB" w14:textId="1041FDB2">
      <w:pPr>
        <w:spacing w:line="240" w:lineRule="auto"/>
        <w:jc w:val="both"/>
        <w:rPr>
          <w:rFonts w:ascii="Work Sans" w:hAnsi="Work Sans" w:cs="Arial"/>
          <w:color w:val="000000" w:themeColor="text1"/>
        </w:rPr>
      </w:pPr>
      <w:r w:rsidRPr="0AD7241B" w:rsidR="0AD7241B">
        <w:rPr>
          <w:rFonts w:ascii="Work Sans" w:hAnsi="Work Sans" w:cs="Arial"/>
          <w:color w:val="000000" w:themeColor="text1" w:themeTint="FF" w:themeShade="FF"/>
        </w:rPr>
        <w:t xml:space="preserve">El plazo previsto para ejecutar las actividades que se deriven del proceso es el establecido en la sección 1.1. de la invitación pública, el cual se contará en la forma prevista en el Anexo 2 – Comunicación de Aceptación de la Oferta, este será hasta el 31 de diciembre de 2024 o hasta agotar el recurso.  </w:t>
      </w:r>
    </w:p>
    <w:p w:rsidRPr="0040170F" w:rsidR="00421CD2" w:rsidP="00695362" w:rsidRDefault="00421CD2" w14:paraId="047E4591" w14:textId="77777777">
      <w:pPr>
        <w:pStyle w:val="Capitulo2"/>
        <w:spacing w:line="240" w:lineRule="auto"/>
        <w:rPr>
          <w:rFonts w:ascii="Work Sans" w:hAnsi="Work Sans"/>
        </w:rPr>
      </w:pPr>
      <w:bookmarkStart w:name="_Toc132205842" w:id="261"/>
      <w:r w:rsidRPr="0040170F">
        <w:rPr>
          <w:rFonts w:ascii="Work Sans" w:hAnsi="Work Sans"/>
        </w:rPr>
        <w:t>FORMA DE PAGO</w:t>
      </w:r>
      <w:bookmarkEnd w:id="261"/>
    </w:p>
    <w:p w:rsidR="00E95658" w:rsidP="00E95658" w:rsidRDefault="00E95658" w14:paraId="1F97865C" w14:textId="761ED9C4">
      <w:pPr>
        <w:spacing w:line="240" w:lineRule="auto"/>
        <w:jc w:val="both"/>
        <w:rPr>
          <w:rFonts w:ascii="Work Sans" w:hAnsi="Work Sans" w:cs="Arial"/>
          <w:color w:val="000000" w:themeColor="text1"/>
          <w:szCs w:val="20"/>
        </w:rPr>
      </w:pPr>
      <w:r w:rsidRPr="00E95658">
        <w:rPr>
          <w:rFonts w:ascii="Work Sans" w:hAnsi="Work Sans" w:cs="Arial"/>
          <w:color w:val="000000" w:themeColor="text1"/>
          <w:szCs w:val="20"/>
        </w:rPr>
        <w:t>En la gran mayoría de procesos de selección que ha adelantado el INSTITUTO NACIONAL DE VÍAS, se ha utilizado como sistema de contratación el de PRECIOS UNITARIOS, por cuanto la entidad considera que, comparado con otros sistemas de contratación de obra, este es más conveniente. Dado lo anterior, la forma de pago del contrato resultante del presente proceso será por Precios Unitarios y Actas Mensuales avaladas por el contratista y el supervisor.</w:t>
      </w:r>
    </w:p>
    <w:p w:rsidRPr="00E95658" w:rsidR="00713A2F" w:rsidP="00E95658" w:rsidRDefault="00713A2F" w14:paraId="18952A5E" w14:textId="77777777">
      <w:pPr>
        <w:spacing w:line="240" w:lineRule="auto"/>
        <w:jc w:val="both"/>
        <w:rPr>
          <w:rFonts w:ascii="Work Sans" w:hAnsi="Work Sans" w:cs="Arial"/>
          <w:color w:val="000000" w:themeColor="text1"/>
          <w:szCs w:val="20"/>
        </w:rPr>
      </w:pPr>
    </w:p>
    <w:p w:rsidR="00E95658" w:rsidP="00E95658" w:rsidRDefault="00E95658" w14:paraId="130A279B" w14:textId="2D871CDC">
      <w:pPr>
        <w:spacing w:line="240" w:lineRule="auto"/>
        <w:jc w:val="both"/>
        <w:rPr>
          <w:rFonts w:ascii="Work Sans" w:hAnsi="Work Sans" w:cs="Arial"/>
          <w:color w:val="000000" w:themeColor="text1"/>
          <w:szCs w:val="20"/>
        </w:rPr>
      </w:pPr>
      <w:r w:rsidRPr="00E95658">
        <w:rPr>
          <w:rFonts w:ascii="Work Sans" w:hAnsi="Work Sans" w:cs="Arial"/>
          <w:color w:val="000000" w:themeColor="text1"/>
          <w:szCs w:val="20"/>
        </w:rPr>
        <w:t>El precio unitario deberá incluir todos los impuestos de ley y costos generados por la ejecución del contrato.</w:t>
      </w:r>
    </w:p>
    <w:p w:rsidR="00713A2F" w:rsidP="00E95658" w:rsidRDefault="00713A2F" w14:paraId="336AED0E" w14:textId="77777777">
      <w:pPr>
        <w:spacing w:line="240" w:lineRule="auto"/>
        <w:jc w:val="both"/>
        <w:rPr>
          <w:rFonts w:ascii="Work Sans" w:hAnsi="Work Sans" w:cs="Arial"/>
          <w:color w:val="000000" w:themeColor="text1"/>
          <w:szCs w:val="20"/>
        </w:rPr>
      </w:pPr>
    </w:p>
    <w:p w:rsidR="00E95658" w:rsidP="00E95658" w:rsidRDefault="00E95658" w14:paraId="079E10EC" w14:textId="2814F05A">
      <w:pPr>
        <w:spacing w:line="240" w:lineRule="auto"/>
        <w:jc w:val="both"/>
        <w:rPr>
          <w:rFonts w:ascii="Work Sans" w:hAnsi="Work Sans" w:cs="Arial"/>
          <w:color w:val="000000" w:themeColor="text1"/>
          <w:szCs w:val="20"/>
        </w:rPr>
      </w:pPr>
      <w:r w:rsidRPr="00E95658">
        <w:rPr>
          <w:rFonts w:ascii="Work Sans" w:hAnsi="Work Sans" w:cs="Arial"/>
          <w:color w:val="000000" w:themeColor="text1"/>
          <w:szCs w:val="20"/>
        </w:rPr>
        <w:t>En el presente proceso de selección se informa que no será entregado Anticipo y/o Pago Anticipado.</w:t>
      </w:r>
    </w:p>
    <w:p w:rsidR="00713A2F" w:rsidP="00E95658" w:rsidRDefault="00713A2F" w14:paraId="4655845D" w14:textId="77777777">
      <w:pPr>
        <w:spacing w:line="240" w:lineRule="auto"/>
        <w:jc w:val="both"/>
        <w:rPr>
          <w:rFonts w:ascii="Work Sans" w:hAnsi="Work Sans" w:cs="Arial"/>
          <w:color w:val="000000" w:themeColor="text1"/>
          <w:szCs w:val="20"/>
        </w:rPr>
      </w:pPr>
    </w:p>
    <w:p w:rsidR="00E95658" w:rsidP="00E95658" w:rsidRDefault="00E95658" w14:paraId="7EFEDA3B" w14:textId="59C3AB31">
      <w:pPr>
        <w:spacing w:line="240" w:lineRule="auto"/>
        <w:jc w:val="both"/>
        <w:rPr>
          <w:rFonts w:ascii="Work Sans" w:hAnsi="Work Sans" w:cs="Arial"/>
          <w:color w:val="000000" w:themeColor="text1"/>
          <w:szCs w:val="20"/>
        </w:rPr>
      </w:pPr>
      <w:r w:rsidRPr="00E95658">
        <w:rPr>
          <w:rFonts w:ascii="Work Sans" w:hAnsi="Work Sans" w:cs="Arial"/>
          <w:color w:val="000000" w:themeColor="text1"/>
          <w:szCs w:val="20"/>
        </w:rPr>
        <w:t xml:space="preserve">El contratista presentará certificación Bancaria, con la información necesaria para el pago de la factura en la cual el Área de Tesorería de la Subdirección Financiera abonará los pagos en desarrollo de la ejecución del contrato. Cualquier cambio en la información bancaria deberá reportarla adjuntando copia de la nueva certificación. </w:t>
      </w:r>
    </w:p>
    <w:p w:rsidR="00713A2F" w:rsidP="00E95658" w:rsidRDefault="00713A2F" w14:paraId="428B549C" w14:textId="77777777">
      <w:pPr>
        <w:spacing w:line="240" w:lineRule="auto"/>
        <w:jc w:val="both"/>
        <w:rPr>
          <w:rFonts w:ascii="Work Sans" w:hAnsi="Work Sans" w:cs="Arial"/>
          <w:color w:val="000000" w:themeColor="text1"/>
          <w:szCs w:val="20"/>
        </w:rPr>
      </w:pPr>
    </w:p>
    <w:p w:rsidR="00E95658" w:rsidP="00E95658" w:rsidRDefault="00E95658" w14:paraId="34991210" w14:textId="054F206F">
      <w:pPr>
        <w:spacing w:line="240" w:lineRule="auto"/>
        <w:jc w:val="both"/>
        <w:rPr>
          <w:rFonts w:ascii="Work Sans" w:hAnsi="Work Sans" w:cs="Arial"/>
          <w:color w:val="000000" w:themeColor="text1"/>
          <w:szCs w:val="20"/>
        </w:rPr>
      </w:pPr>
      <w:r w:rsidRPr="00E95658">
        <w:rPr>
          <w:rFonts w:ascii="Work Sans" w:hAnsi="Work Sans" w:cs="Arial"/>
          <w:color w:val="000000" w:themeColor="text1"/>
          <w:szCs w:val="20"/>
        </w:rPr>
        <w:t xml:space="preserve">El INVÍAS pagará dentro de los sesenta (60) días calendario, siguientes a la fecha de presentación de </w:t>
      </w:r>
      <w:proofErr w:type="gramStart"/>
      <w:r w:rsidRPr="00E95658">
        <w:rPr>
          <w:rFonts w:ascii="Work Sans" w:hAnsi="Work Sans" w:cs="Arial"/>
          <w:color w:val="000000" w:themeColor="text1"/>
          <w:szCs w:val="20"/>
        </w:rPr>
        <w:t>la misma</w:t>
      </w:r>
      <w:proofErr w:type="gramEnd"/>
      <w:r w:rsidRPr="00E95658">
        <w:rPr>
          <w:rFonts w:ascii="Work Sans" w:hAnsi="Work Sans" w:cs="Arial"/>
          <w:color w:val="000000" w:themeColor="text1"/>
          <w:szCs w:val="20"/>
        </w:rPr>
        <w:t xml:space="preserve"> o, si a ello hubiere lugar, dentro de los sesenta (60) días calendario, siguientes a la fecha en que el CONTRATISTA subsane las glosas que formule.</w:t>
      </w:r>
    </w:p>
    <w:p w:rsidRPr="00E95658" w:rsidR="00E95658" w:rsidP="00E95658" w:rsidRDefault="00E95658" w14:paraId="479C01A3" w14:textId="77777777">
      <w:pPr>
        <w:spacing w:line="240" w:lineRule="auto"/>
        <w:jc w:val="both"/>
        <w:rPr>
          <w:rFonts w:ascii="Work Sans" w:hAnsi="Work Sans" w:cs="Arial"/>
          <w:color w:val="000000" w:themeColor="text1"/>
          <w:szCs w:val="20"/>
        </w:rPr>
      </w:pPr>
    </w:p>
    <w:p w:rsidRPr="00E95658" w:rsidR="00E95658" w:rsidP="00E95658" w:rsidRDefault="00E95658" w14:paraId="6F56B365" w14:textId="77777777">
      <w:pPr>
        <w:spacing w:line="240" w:lineRule="auto"/>
        <w:jc w:val="both"/>
        <w:rPr>
          <w:rFonts w:ascii="Work Sans" w:hAnsi="Work Sans" w:cs="Arial"/>
          <w:color w:val="000000" w:themeColor="text1"/>
          <w:szCs w:val="20"/>
        </w:rPr>
      </w:pPr>
      <w:r w:rsidRPr="00E95658">
        <w:rPr>
          <w:rFonts w:ascii="Work Sans" w:hAnsi="Work Sans" w:cs="Arial"/>
          <w:color w:val="000000" w:themeColor="text1"/>
          <w:szCs w:val="20"/>
        </w:rPr>
        <w:t>En todo caso los pagos estarán sujetos a la disponibilidad de apropiaciones presupuestales del Instituto según el Programa Anual Mensualizado de Caja (PAC).</w:t>
      </w:r>
    </w:p>
    <w:p w:rsidRPr="00E95658" w:rsidR="00E95658" w:rsidP="00E95658" w:rsidRDefault="00E95658" w14:paraId="6C2D23BF" w14:textId="77777777">
      <w:pPr>
        <w:spacing w:line="240" w:lineRule="auto"/>
        <w:jc w:val="both"/>
        <w:rPr>
          <w:rFonts w:ascii="Work Sans" w:hAnsi="Work Sans" w:cs="Arial"/>
          <w:color w:val="000000" w:themeColor="text1"/>
          <w:szCs w:val="20"/>
        </w:rPr>
      </w:pPr>
      <w:r w:rsidRPr="00E95658">
        <w:rPr>
          <w:rFonts w:ascii="Work Sans" w:hAnsi="Work Sans" w:cs="Arial"/>
          <w:color w:val="000000" w:themeColor="text1"/>
          <w:szCs w:val="20"/>
        </w:rPr>
        <w:t>a)</w:t>
      </w:r>
      <w:r w:rsidRPr="00E95658">
        <w:rPr>
          <w:rFonts w:ascii="Work Sans" w:hAnsi="Work Sans" w:cs="Arial"/>
          <w:color w:val="000000" w:themeColor="text1"/>
          <w:szCs w:val="20"/>
        </w:rPr>
        <w:tab/>
      </w:r>
      <w:r w:rsidRPr="00E95658">
        <w:rPr>
          <w:rFonts w:ascii="Work Sans" w:hAnsi="Work Sans" w:cs="Arial"/>
          <w:color w:val="000000" w:themeColor="text1"/>
          <w:szCs w:val="20"/>
        </w:rPr>
        <w:t>AJUSTES. - Este contrato no está sujeto a ajustes.</w:t>
      </w:r>
    </w:p>
    <w:p w:rsidRPr="0040170F" w:rsidR="00E95658" w:rsidP="00E95658" w:rsidRDefault="00E95658" w14:paraId="540C894B" w14:textId="1AC1528C">
      <w:pPr>
        <w:spacing w:line="240" w:lineRule="auto"/>
        <w:jc w:val="both"/>
        <w:rPr>
          <w:rFonts w:ascii="Work Sans" w:hAnsi="Work Sans" w:cs="Arial"/>
          <w:color w:val="000000" w:themeColor="text1"/>
          <w:szCs w:val="20"/>
          <w:highlight w:val="lightGray"/>
        </w:rPr>
      </w:pPr>
      <w:r w:rsidRPr="00E95658">
        <w:rPr>
          <w:rFonts w:ascii="Work Sans" w:hAnsi="Work Sans" w:cs="Arial"/>
          <w:color w:val="000000" w:themeColor="text1"/>
          <w:szCs w:val="20"/>
        </w:rPr>
        <w:t>b)</w:t>
      </w:r>
      <w:r w:rsidRPr="00E95658">
        <w:rPr>
          <w:rFonts w:ascii="Work Sans" w:hAnsi="Work Sans" w:cs="Arial"/>
          <w:color w:val="000000" w:themeColor="text1"/>
          <w:szCs w:val="20"/>
        </w:rPr>
        <w:tab/>
      </w:r>
      <w:r w:rsidRPr="00E95658">
        <w:rPr>
          <w:rFonts w:ascii="Work Sans" w:hAnsi="Work Sans" w:cs="Arial"/>
          <w:color w:val="000000" w:themeColor="text1"/>
          <w:szCs w:val="20"/>
        </w:rPr>
        <w:t>ANTICIPO No aplica.</w:t>
      </w:r>
    </w:p>
    <w:p w:rsidR="00D84C22" w:rsidP="00695362" w:rsidRDefault="00637D0C" w14:paraId="39B0CF8B" w14:textId="5D82A180">
      <w:pPr>
        <w:pStyle w:val="Capitulo2"/>
        <w:spacing w:line="240" w:lineRule="auto"/>
        <w:rPr>
          <w:rFonts w:ascii="Work Sans" w:hAnsi="Work Sans"/>
        </w:rPr>
      </w:pPr>
      <w:bookmarkStart w:name="_Toc132205843" w:id="262"/>
      <w:r w:rsidRPr="0040170F">
        <w:rPr>
          <w:rFonts w:ascii="Work Sans" w:hAnsi="Work Sans"/>
        </w:rPr>
        <w:t>CONDICIONES PARTICULARES DEL PROYECTO</w:t>
      </w:r>
      <w:bookmarkEnd w:id="262"/>
      <w:r w:rsidRPr="0040170F">
        <w:rPr>
          <w:rFonts w:ascii="Work Sans" w:hAnsi="Work Sans"/>
        </w:rPr>
        <w:t xml:space="preserve"> </w:t>
      </w:r>
    </w:p>
    <w:p w:rsidRPr="002426F6" w:rsidR="002426F6" w:rsidP="002426F6" w:rsidRDefault="002426F6" w14:paraId="777A9020" w14:textId="33F819A8">
      <w:pPr>
        <w:pStyle w:val="Capitulo2"/>
        <w:numPr>
          <w:ilvl w:val="0"/>
          <w:numId w:val="0"/>
        </w:numPr>
        <w:spacing w:line="240" w:lineRule="auto"/>
        <w:rPr>
          <w:rFonts w:ascii="Work Sans" w:hAnsi="Work Sans"/>
        </w:rPr>
      </w:pPr>
    </w:p>
    <w:p w:rsidRPr="002426F6" w:rsidR="002426F6" w:rsidP="002426F6" w:rsidRDefault="002426F6" w14:paraId="6BF58D7A" w14:textId="77777777">
      <w:pPr>
        <w:jc w:val="both"/>
        <w:rPr>
          <w:rFonts w:ascii="Work Sans" w:hAnsi="Work Sans" w:cs="Arial"/>
          <w:color w:val="000000" w:themeColor="text1"/>
          <w:szCs w:val="20"/>
          <w:lang w:val="es-ES"/>
        </w:rPr>
      </w:pPr>
      <w:r w:rsidRPr="002426F6">
        <w:rPr>
          <w:rFonts w:ascii="Work Sans" w:hAnsi="Work Sans" w:cs="Arial"/>
          <w:color w:val="000000" w:themeColor="text1"/>
          <w:szCs w:val="20"/>
          <w:lang w:val="es-ES"/>
        </w:rPr>
        <w:t xml:space="preserve">En desarrollo del contrato se seguirán las especificaciones Generales de Construcción de Carreteras última actualización (2013), para los Contratos de Obra, las particulares para este proyecto y las Normas de Ensayo de Materiales para carreteras del Instituto Nacional de Vías vigentes. </w:t>
      </w:r>
    </w:p>
    <w:p w:rsidRPr="002426F6" w:rsidR="002426F6" w:rsidP="002426F6" w:rsidRDefault="002426F6" w14:paraId="464182B9" w14:textId="77777777">
      <w:pPr>
        <w:jc w:val="both"/>
        <w:rPr>
          <w:rFonts w:ascii="Work Sans" w:hAnsi="Work Sans" w:cs="Arial"/>
          <w:color w:val="000000" w:themeColor="text1"/>
          <w:szCs w:val="20"/>
          <w:lang w:val="es-ES"/>
        </w:rPr>
      </w:pPr>
      <w:r w:rsidRPr="002426F6">
        <w:rPr>
          <w:rFonts w:ascii="Work Sans" w:hAnsi="Work Sans" w:cs="Arial"/>
          <w:color w:val="000000" w:themeColor="text1"/>
          <w:szCs w:val="20"/>
          <w:lang w:val="es-ES"/>
        </w:rPr>
        <w:t>La localización y características de las señales de tránsito, tanto provisionales como definitivas, deberán acogerse a lo especificado en el Manual de Dispositivos para la Regulación del Tránsito en Calles, Carreteras y Ciclo rutas de Colombia, adoptado mediante la Resolución No. 0001885 de 2015 del17 de junio de 2015, proferida por el Ministerio de Transporte, o el que lo sustituya.  El contratista dará estricto cumplimiento al Manual de Interventoría adoptado mediante Resolución No. 319 de 26 de enero de 2022.</w:t>
      </w:r>
    </w:p>
    <w:p w:rsidRPr="002426F6" w:rsidR="002426F6" w:rsidP="002426F6" w:rsidRDefault="002426F6" w14:paraId="5A40C15B" w14:textId="77777777">
      <w:pPr>
        <w:rPr>
          <w:rFonts w:ascii="Work Sans" w:hAnsi="Work Sans" w:cs="Arial"/>
          <w:szCs w:val="20"/>
        </w:rPr>
      </w:pPr>
      <w:r w:rsidRPr="002426F6">
        <w:rPr>
          <w:rFonts w:ascii="Work Sans" w:hAnsi="Work Sans" w:cs="Arial"/>
          <w:b/>
          <w:szCs w:val="20"/>
        </w:rPr>
        <w:t>Obra:</w:t>
      </w:r>
      <w:r w:rsidRPr="002426F6">
        <w:rPr>
          <w:rFonts w:ascii="Work Sans" w:hAnsi="Work Sans" w:cs="Arial"/>
          <w:szCs w:val="20"/>
        </w:rPr>
        <w:t xml:space="preserve"> Especificaciones generales de construcción de carreteras y normas de ensayo para materiales de carreteras INVIAS (actualizadas mediante Resolución No. 1375 y 1376 del 26 de mayo de 2014, respectivamente), manual de drenaje para carreteras adoptado mediante Resolución No. 24 del 7 de enero de 2011, manual de interventoría adoptado mediante Resolución No. </w:t>
      </w:r>
      <w:r w:rsidRPr="002426F6">
        <w:rPr>
          <w:rFonts w:ascii="Work Sans" w:hAnsi="Work Sans" w:cs="Arial"/>
          <w:color w:val="000000" w:themeColor="text1"/>
          <w:szCs w:val="20"/>
          <w:lang w:val="es-ES"/>
        </w:rPr>
        <w:t>319 de 26 de enero de 2022</w:t>
      </w:r>
      <w:r w:rsidRPr="002426F6">
        <w:rPr>
          <w:rFonts w:ascii="Work Sans" w:hAnsi="Work Sans" w:cs="Arial"/>
          <w:szCs w:val="20"/>
        </w:rPr>
        <w:t xml:space="preserve"> y las demás </w:t>
      </w:r>
      <w:r w:rsidRPr="002426F6">
        <w:rPr>
          <w:rFonts w:ascii="Work Sans" w:hAnsi="Work Sans" w:cs="Arial"/>
          <w:szCs w:val="20"/>
        </w:rPr>
        <w:t xml:space="preserve">especificaciones particulares que la dirección territorial considere necesarias para la ejecución del presente contrato. </w:t>
      </w:r>
    </w:p>
    <w:p w:rsidRPr="002426F6" w:rsidR="002426F6" w:rsidP="002426F6" w:rsidRDefault="002426F6" w14:paraId="0146AB36" w14:textId="77777777">
      <w:pPr>
        <w:rPr>
          <w:rFonts w:ascii="Work Sans" w:hAnsi="Work Sans" w:cs="Arial"/>
          <w:szCs w:val="20"/>
        </w:rPr>
      </w:pPr>
      <w:r w:rsidRPr="002426F6">
        <w:rPr>
          <w:rFonts w:ascii="Work Sans" w:hAnsi="Work Sans" w:cs="Arial"/>
          <w:b/>
          <w:szCs w:val="20"/>
        </w:rPr>
        <w:t>Señalización:</w:t>
      </w:r>
      <w:r w:rsidRPr="002426F6">
        <w:rPr>
          <w:rFonts w:ascii="Work Sans" w:hAnsi="Work Sans" w:cs="Arial"/>
          <w:szCs w:val="20"/>
        </w:rPr>
        <w:t xml:space="preserve"> Manual de señalización vial dispositivos uniformes para la regulación de tránsito en calles, carreteras y ciclorrutas de Colombia 2015, adoptado mediante Resolución No. 1885 del 17 de mayo de 2015.</w:t>
      </w:r>
    </w:p>
    <w:p w:rsidRPr="002426F6" w:rsidR="002426F6" w:rsidP="002426F6" w:rsidRDefault="002426F6" w14:paraId="0F22E05B" w14:textId="77777777">
      <w:pPr>
        <w:rPr>
          <w:rFonts w:ascii="Work Sans" w:hAnsi="Work Sans" w:cs="Arial"/>
          <w:szCs w:val="20"/>
        </w:rPr>
      </w:pPr>
      <w:r w:rsidRPr="002426F6">
        <w:rPr>
          <w:rFonts w:ascii="Work Sans" w:hAnsi="Work Sans" w:cs="Arial"/>
          <w:b/>
          <w:szCs w:val="20"/>
        </w:rPr>
        <w:t>Puentes:</w:t>
      </w:r>
      <w:r w:rsidRPr="002426F6">
        <w:rPr>
          <w:rFonts w:ascii="Work Sans" w:hAnsi="Work Sans" w:cs="Arial"/>
          <w:szCs w:val="20"/>
        </w:rPr>
        <w:t xml:space="preserve"> Norma colombiana de diseño de puentes ccp14 (actualizada mediante Resolución No. 108 del 26 de enero de 2015).</w:t>
      </w:r>
    </w:p>
    <w:p w:rsidRPr="002426F6" w:rsidR="002426F6" w:rsidP="002426F6" w:rsidRDefault="002426F6" w14:paraId="4805BD34" w14:textId="77777777">
      <w:pPr>
        <w:rPr>
          <w:rFonts w:ascii="Work Sans" w:hAnsi="Work Sans" w:cs="Arial"/>
          <w:szCs w:val="20"/>
        </w:rPr>
      </w:pPr>
      <w:r w:rsidRPr="002426F6">
        <w:rPr>
          <w:rFonts w:ascii="Work Sans" w:hAnsi="Work Sans" w:cs="Arial"/>
          <w:szCs w:val="20"/>
        </w:rPr>
        <w:t>Las especificaciones particulares se incluyen en documento anexo.</w:t>
      </w:r>
    </w:p>
    <w:p w:rsidRPr="002426F6" w:rsidR="0050040A" w:rsidP="002426F6" w:rsidRDefault="002426F6" w14:paraId="02A92277" w14:textId="57FEAA9E">
      <w:pPr>
        <w:pStyle w:val="Capitulo2"/>
        <w:numPr>
          <w:ilvl w:val="0"/>
          <w:numId w:val="0"/>
        </w:numPr>
        <w:spacing w:line="240" w:lineRule="auto"/>
        <w:rPr>
          <w:rFonts w:ascii="Work Sans" w:hAnsi="Work Sans"/>
        </w:rPr>
      </w:pPr>
      <w:r w:rsidRPr="002426F6">
        <w:rPr>
          <w:rFonts w:ascii="Work Sans" w:hAnsi="Work Sans"/>
        </w:rPr>
        <w:t>Los anteriores documentos deberán entenderse como mutuamente explicativos teniendo como prevalencia entre ellos el mismo orden en que se encuentran mencionados. No obstante, lo anterior, en caso de discrepancias entre las especificaciones contenidas en los documentos precitados, el contratista informará sobre ello a la Territorial, quien presentará su concepto técnico y jurídico y la recomendación sobre las acciones a seguir, antes de la iniciación física de las obras.</w:t>
      </w:r>
    </w:p>
    <w:p w:rsidRPr="00030AFE" w:rsidR="00030AFE" w:rsidP="00030AFE" w:rsidRDefault="00030AFE" w14:paraId="57D71767" w14:textId="77777777">
      <w:pPr>
        <w:spacing w:line="240" w:lineRule="auto"/>
        <w:jc w:val="both"/>
        <w:rPr>
          <w:rFonts w:ascii="Work Sans" w:hAnsi="Work Sans" w:cs="Arial"/>
          <w:color w:val="000000" w:themeColor="text1"/>
          <w:szCs w:val="20"/>
          <w:lang w:val="es-ES"/>
        </w:rPr>
      </w:pPr>
    </w:p>
    <w:p w:rsidRPr="0040170F" w:rsidR="00637D0C" w:rsidP="00695362" w:rsidRDefault="00637D0C" w14:paraId="03A84835" w14:textId="77777777">
      <w:pPr>
        <w:numPr>
          <w:ilvl w:val="0"/>
          <w:numId w:val="52"/>
        </w:numPr>
        <w:spacing w:line="240" w:lineRule="auto"/>
        <w:jc w:val="both"/>
        <w:rPr>
          <w:rFonts w:ascii="Work Sans" w:hAnsi="Work Sans" w:cs="Arial"/>
          <w:b/>
          <w:color w:val="000000" w:themeColor="text1"/>
          <w:szCs w:val="20"/>
        </w:rPr>
      </w:pPr>
      <w:r w:rsidRPr="0040170F">
        <w:rPr>
          <w:rFonts w:ascii="Work Sans" w:hAnsi="Work Sans" w:cs="Arial"/>
          <w:b/>
          <w:color w:val="000000" w:themeColor="text1"/>
          <w:szCs w:val="20"/>
        </w:rPr>
        <w:t>Materiales</w:t>
      </w:r>
    </w:p>
    <w:p w:rsidRPr="0040170F" w:rsidR="00637D0C" w:rsidP="00695362" w:rsidRDefault="00637D0C" w14:paraId="571DAA09" w14:textId="5DFA1EEE">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Los materiales, suministros y demás elementos que </w:t>
      </w:r>
      <w:r w:rsidRPr="0040170F" w:rsidR="00F53240">
        <w:rPr>
          <w:rFonts w:ascii="Work Sans" w:hAnsi="Work Sans" w:cs="Arial"/>
          <w:color w:val="000000" w:themeColor="text1"/>
          <w:szCs w:val="20"/>
        </w:rPr>
        <w:t>se utilicen</w:t>
      </w:r>
      <w:r w:rsidRPr="0040170F">
        <w:rPr>
          <w:rFonts w:ascii="Work Sans" w:hAnsi="Work Sans" w:cs="Arial"/>
          <w:color w:val="000000" w:themeColor="text1"/>
          <w:szCs w:val="20"/>
        </w:rPr>
        <w:t xml:space="preserve"> en la construcción de las obras, ser</w:t>
      </w:r>
      <w:r w:rsidRPr="0040170F" w:rsidR="00F53240">
        <w:rPr>
          <w:rFonts w:ascii="Work Sans" w:hAnsi="Work Sans" w:cs="Arial"/>
          <w:color w:val="000000" w:themeColor="text1"/>
          <w:szCs w:val="20"/>
        </w:rPr>
        <w:t>án</w:t>
      </w:r>
      <w:r w:rsidRPr="0040170F">
        <w:rPr>
          <w:rFonts w:ascii="Work Sans" w:hAnsi="Work Sans" w:cs="Arial"/>
          <w:color w:val="000000" w:themeColor="text1"/>
          <w:szCs w:val="20"/>
        </w:rPr>
        <w:t xml:space="preserve"> los exig</w:t>
      </w:r>
      <w:r w:rsidRPr="0040170F" w:rsidR="00F53240">
        <w:rPr>
          <w:rFonts w:ascii="Work Sans" w:hAnsi="Work Sans" w:cs="Arial"/>
          <w:color w:val="000000" w:themeColor="text1"/>
          <w:szCs w:val="20"/>
        </w:rPr>
        <w:t>idos</w:t>
      </w:r>
      <w:r w:rsidRPr="0040170F">
        <w:rPr>
          <w:rFonts w:ascii="Work Sans" w:hAnsi="Work Sans" w:cs="Arial"/>
          <w:color w:val="000000" w:themeColor="text1"/>
          <w:szCs w:val="20"/>
        </w:rPr>
        <w:t xml:space="preserve"> en las especificaciones y adecuados al objeto a que se destinen. Para los materiales que requieran procesamiento industrial, éste deberá realizarse preferiblemente con tecnología limpia. El </w:t>
      </w:r>
      <w:r w:rsidRPr="0040170F" w:rsidR="0048090D">
        <w:rPr>
          <w:rFonts w:ascii="Work Sans" w:hAnsi="Work Sans" w:cs="Arial"/>
          <w:color w:val="000000" w:themeColor="text1"/>
          <w:szCs w:val="20"/>
        </w:rPr>
        <w:t>P</w:t>
      </w:r>
      <w:r w:rsidRPr="0040170F" w:rsidR="00144FDA">
        <w:rPr>
          <w:rFonts w:ascii="Work Sans" w:hAnsi="Work Sans" w:cs="Arial"/>
          <w:color w:val="000000" w:themeColor="text1"/>
          <w:szCs w:val="20"/>
        </w:rPr>
        <w:t>roponente</w:t>
      </w:r>
      <w:r w:rsidRPr="0040170F">
        <w:rPr>
          <w:rFonts w:ascii="Work Sans" w:hAnsi="Work Sans" w:cs="Arial"/>
          <w:color w:val="000000" w:themeColor="text1"/>
          <w:szCs w:val="20"/>
        </w:rPr>
        <w:t xml:space="preserve"> favorecido con la adjudicación del contrato se obliga a conseguir oportunamente todos los materiales y suministros que se requieran para la construcción de las obras. </w:t>
      </w:r>
    </w:p>
    <w:p w:rsidRPr="0040170F" w:rsidR="00637D0C" w:rsidP="00695362" w:rsidRDefault="00637D0C" w14:paraId="2810F69C" w14:textId="75224E8C">
      <w:pPr>
        <w:numPr>
          <w:ilvl w:val="0"/>
          <w:numId w:val="52"/>
        </w:numPr>
        <w:spacing w:line="240" w:lineRule="auto"/>
        <w:jc w:val="both"/>
        <w:rPr>
          <w:rFonts w:ascii="Work Sans" w:hAnsi="Work Sans" w:cs="Arial"/>
          <w:b/>
          <w:color w:val="000000" w:themeColor="text1"/>
          <w:szCs w:val="20"/>
        </w:rPr>
      </w:pPr>
      <w:r w:rsidRPr="0040170F">
        <w:rPr>
          <w:rFonts w:ascii="Work Sans" w:hAnsi="Work Sans" w:cs="Arial"/>
          <w:b/>
          <w:color w:val="000000" w:themeColor="text1"/>
          <w:szCs w:val="20"/>
        </w:rPr>
        <w:t xml:space="preserve">Documentos que entregará la </w:t>
      </w:r>
      <w:r w:rsidRPr="0040170F" w:rsidR="0082356A">
        <w:rPr>
          <w:rFonts w:ascii="Work Sans" w:hAnsi="Work Sans" w:cs="Arial"/>
          <w:b/>
          <w:color w:val="000000" w:themeColor="text1"/>
          <w:szCs w:val="20"/>
        </w:rPr>
        <w:t>entidad</w:t>
      </w:r>
      <w:r w:rsidRPr="0040170F">
        <w:rPr>
          <w:rFonts w:ascii="Work Sans" w:hAnsi="Work Sans" w:cs="Arial"/>
          <w:b/>
          <w:color w:val="000000" w:themeColor="text1"/>
          <w:szCs w:val="20"/>
        </w:rPr>
        <w:t xml:space="preserve"> para la ejecución del contrato</w:t>
      </w:r>
    </w:p>
    <w:p w:rsidRPr="0040170F" w:rsidR="00637D0C" w:rsidP="00695362" w:rsidRDefault="00637D0C" w14:paraId="597EF1AC" w14:textId="5743D63F">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48090D">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debe realizar lo necesario y suficiente en orden a conocer, revisar y </w:t>
      </w:r>
      <w:r w:rsidRPr="0040170F" w:rsidR="00CC53FB">
        <w:rPr>
          <w:rFonts w:ascii="Work Sans" w:hAnsi="Work Sans" w:cs="Arial"/>
          <w:color w:val="000000" w:themeColor="text1"/>
          <w:szCs w:val="20"/>
        </w:rPr>
        <w:t>analizar</w:t>
      </w:r>
      <w:r w:rsidRPr="0040170F">
        <w:rPr>
          <w:rFonts w:ascii="Work Sans" w:hAnsi="Work Sans" w:cs="Arial"/>
          <w:color w:val="000000" w:themeColor="text1"/>
          <w:szCs w:val="20"/>
        </w:rPr>
        <w:t xml:space="preserve"> completamente los estudios y diseños que la </w:t>
      </w:r>
      <w:r w:rsidRPr="0040170F" w:rsidR="0082356A">
        <w:rPr>
          <w:rFonts w:ascii="Work Sans" w:hAnsi="Work Sans" w:cs="Arial"/>
          <w:color w:val="000000" w:themeColor="text1"/>
          <w:szCs w:val="20"/>
        </w:rPr>
        <w:t>entidad</w:t>
      </w:r>
      <w:r w:rsidRPr="0040170F">
        <w:rPr>
          <w:rFonts w:ascii="Work Sans" w:hAnsi="Work Sans" w:cs="Arial"/>
          <w:color w:val="000000" w:themeColor="text1"/>
          <w:szCs w:val="20"/>
        </w:rPr>
        <w:t xml:space="preserve"> </w:t>
      </w:r>
      <w:r w:rsidRPr="0040170F" w:rsidR="00CC53FB">
        <w:rPr>
          <w:rFonts w:ascii="Work Sans" w:hAnsi="Work Sans" w:cs="Arial"/>
          <w:color w:val="000000" w:themeColor="text1"/>
          <w:szCs w:val="20"/>
        </w:rPr>
        <w:t xml:space="preserve">le </w:t>
      </w:r>
      <w:r w:rsidRPr="0040170F">
        <w:rPr>
          <w:rFonts w:ascii="Work Sans" w:hAnsi="Work Sans" w:cs="Arial"/>
          <w:color w:val="000000" w:themeColor="text1"/>
          <w:szCs w:val="20"/>
        </w:rPr>
        <w:t xml:space="preserve">entregue para la ejecución de las obras objeto de este </w:t>
      </w:r>
      <w:r w:rsidRPr="0040170F" w:rsidR="000228CD">
        <w:rPr>
          <w:rFonts w:ascii="Work Sans" w:hAnsi="Work Sans" w:cs="Arial"/>
          <w:color w:val="000000" w:themeColor="text1"/>
          <w:szCs w:val="20"/>
        </w:rPr>
        <w:t>contrato</w:t>
      </w:r>
      <w:r w:rsidRPr="0040170F" w:rsidR="00F53240">
        <w:rPr>
          <w:rFonts w:ascii="Work Sans" w:hAnsi="Work Sans" w:cs="Arial"/>
          <w:color w:val="000000" w:themeColor="text1"/>
          <w:szCs w:val="20"/>
        </w:rPr>
        <w:t xml:space="preserve"> </w:t>
      </w:r>
      <w:r w:rsidRPr="0040170F" w:rsidR="008F7C63">
        <w:rPr>
          <w:rFonts w:ascii="Work Sans" w:hAnsi="Work Sans" w:cs="Arial"/>
          <w:color w:val="000000" w:themeColor="text1"/>
          <w:szCs w:val="20"/>
        </w:rPr>
        <w:t xml:space="preserve">(en el caso que la ejecución de las obras </w:t>
      </w:r>
      <w:r w:rsidRPr="0040170F" w:rsidR="00BF40B5">
        <w:rPr>
          <w:rFonts w:ascii="Work Sans" w:hAnsi="Work Sans" w:cs="Arial"/>
          <w:color w:val="000000" w:themeColor="text1"/>
          <w:szCs w:val="20"/>
        </w:rPr>
        <w:t>obedezca a estudios y diseños</w:t>
      </w:r>
      <w:r w:rsidRPr="0040170F" w:rsidR="00693224">
        <w:rPr>
          <w:rFonts w:ascii="Work Sans" w:hAnsi="Work Sans" w:cs="Arial"/>
          <w:color w:val="000000" w:themeColor="text1"/>
          <w:szCs w:val="20"/>
        </w:rPr>
        <w:t xml:space="preserve"> previamente contratados). </w:t>
      </w:r>
      <w:r w:rsidRPr="0040170F">
        <w:rPr>
          <w:rFonts w:ascii="Work Sans" w:hAnsi="Work Sans" w:cs="Arial"/>
          <w:color w:val="000000" w:themeColor="text1"/>
          <w:szCs w:val="20"/>
        </w:rPr>
        <w:t xml:space="preserve">En consecuencia, finalizado el plazo previsto por la </w:t>
      </w:r>
      <w:r w:rsidRPr="0040170F" w:rsidR="0048090D">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para la revisión de </w:t>
      </w:r>
      <w:r w:rsidRPr="0040170F" w:rsidR="00CC53FB">
        <w:rPr>
          <w:rFonts w:ascii="Work Sans" w:hAnsi="Work Sans" w:cs="Arial"/>
          <w:color w:val="000000" w:themeColor="text1"/>
          <w:szCs w:val="20"/>
        </w:rPr>
        <w:t xml:space="preserve">los </w:t>
      </w:r>
      <w:r w:rsidRPr="0040170F">
        <w:rPr>
          <w:rFonts w:ascii="Work Sans" w:hAnsi="Work Sans" w:cs="Arial"/>
          <w:color w:val="000000" w:themeColor="text1"/>
          <w:szCs w:val="20"/>
        </w:rPr>
        <w:t xml:space="preserve">estudios y diseños </w:t>
      </w:r>
      <w:r w:rsidRPr="0040170F">
        <w:rPr>
          <w:rFonts w:ascii="Work Sans" w:hAnsi="Work Sans" w:cs="Arial"/>
          <w:color w:val="000000" w:themeColor="text1"/>
          <w:szCs w:val="20"/>
          <w:highlight w:val="lightGray"/>
        </w:rPr>
        <w:t>[Cuando aplique]</w:t>
      </w:r>
      <w:r w:rsidRPr="0040170F">
        <w:rPr>
          <w:rFonts w:ascii="Work Sans" w:hAnsi="Work Sans" w:cs="Arial"/>
          <w:color w:val="000000" w:themeColor="text1"/>
          <w:szCs w:val="20"/>
        </w:rPr>
        <w:t xml:space="preserve">, si el </w:t>
      </w:r>
      <w:r w:rsidRPr="0040170F" w:rsidR="002E7E5D">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no se pronuncia en sentido contrario, se entiende que</w:t>
      </w:r>
      <w:r w:rsidRPr="0040170F" w:rsidR="00CC53FB">
        <w:rPr>
          <w:rFonts w:ascii="Work Sans" w:hAnsi="Work Sans" w:cs="Arial"/>
          <w:color w:val="000000" w:themeColor="text1"/>
          <w:szCs w:val="20"/>
        </w:rPr>
        <w:t xml:space="preserve"> </w:t>
      </w:r>
      <w:r w:rsidRPr="0040170F">
        <w:rPr>
          <w:rFonts w:ascii="Work Sans" w:hAnsi="Work Sans" w:cs="Arial"/>
          <w:color w:val="000000" w:themeColor="text1"/>
          <w:szCs w:val="20"/>
        </w:rPr>
        <w:t xml:space="preserve">ha aceptado los estudios y diseños presentados por la </w:t>
      </w:r>
      <w:r w:rsidRPr="0040170F" w:rsidR="002E7E5D">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y asume toda la responsabilidad de los resultados para la implementación de </w:t>
      </w:r>
      <w:r w:rsidRPr="0040170F" w:rsidR="00BF3FC5">
        <w:rPr>
          <w:rFonts w:ascii="Work Sans" w:hAnsi="Work Sans" w:cs="Arial"/>
          <w:color w:val="000000" w:themeColor="text1"/>
          <w:szCs w:val="20"/>
        </w:rPr>
        <w:t>estos</w:t>
      </w:r>
      <w:r w:rsidRPr="0040170F">
        <w:rPr>
          <w:rFonts w:ascii="Work Sans" w:hAnsi="Work Sans" w:cs="Arial"/>
          <w:color w:val="000000" w:themeColor="text1"/>
          <w:szCs w:val="20"/>
        </w:rPr>
        <w:t xml:space="preserve"> y la ejecución de la obra contratada, con la debida calidad, garantizando la durabilidad, resistencia, estabilidad y funcionalidad de tales obras.</w:t>
      </w:r>
    </w:p>
    <w:p w:rsidRPr="0040170F" w:rsidR="00637D0C" w:rsidP="00911379" w:rsidRDefault="00637D0C" w14:paraId="760A2933" w14:textId="0468E9BD">
      <w:pPr>
        <w:pStyle w:val="InviasNormal"/>
        <w:rPr>
          <w:rFonts w:ascii="Work Sans" w:hAnsi="Work Sans" w:cs="Arial"/>
          <w:color w:val="000000" w:themeColor="text1"/>
          <w:sz w:val="20"/>
          <w:szCs w:val="20"/>
        </w:rPr>
      </w:pPr>
      <w:r w:rsidRPr="0040170F">
        <w:rPr>
          <w:rFonts w:ascii="Work Sans" w:hAnsi="Work Sans" w:cs="Arial"/>
          <w:color w:val="000000" w:themeColor="text1"/>
          <w:sz w:val="20"/>
          <w:szCs w:val="20"/>
          <w:lang w:val="es-CO"/>
        </w:rPr>
        <w:t xml:space="preserve">Cualquier modificación y/o adaptación y/o complementación que el </w:t>
      </w:r>
      <w:r w:rsidRPr="0040170F" w:rsidR="00B73A3F">
        <w:rPr>
          <w:rFonts w:ascii="Work Sans" w:hAnsi="Work Sans" w:cs="Arial"/>
          <w:color w:val="000000" w:themeColor="text1"/>
          <w:sz w:val="20"/>
          <w:szCs w:val="20"/>
          <w:lang w:val="es-CO"/>
        </w:rPr>
        <w:t>C</w:t>
      </w:r>
      <w:r w:rsidRPr="0040170F" w:rsidR="0082356A">
        <w:rPr>
          <w:rFonts w:ascii="Work Sans" w:hAnsi="Work Sans" w:cs="Arial"/>
          <w:color w:val="000000" w:themeColor="text1"/>
          <w:sz w:val="20"/>
          <w:szCs w:val="20"/>
          <w:lang w:val="es-CO"/>
        </w:rPr>
        <w:t>ontratista</w:t>
      </w:r>
      <w:r w:rsidRPr="0040170F">
        <w:rPr>
          <w:rFonts w:ascii="Work Sans" w:hAnsi="Work Sans" w:cs="Arial"/>
          <w:color w:val="000000" w:themeColor="text1"/>
          <w:sz w:val="20"/>
          <w:szCs w:val="20"/>
          <w:lang w:val="es-CO"/>
        </w:rPr>
        <w:t xml:space="preserve"> pretenda efectuar a los estudios y diseños debe</w:t>
      </w:r>
      <w:r w:rsidRPr="0040170F" w:rsidR="00CB782C">
        <w:rPr>
          <w:rFonts w:ascii="Work Sans" w:hAnsi="Work Sans" w:cs="Arial"/>
          <w:color w:val="000000" w:themeColor="text1"/>
          <w:sz w:val="20"/>
          <w:szCs w:val="20"/>
          <w:lang w:val="es-CO"/>
        </w:rPr>
        <w:t>n</w:t>
      </w:r>
      <w:r w:rsidRPr="0040170F">
        <w:rPr>
          <w:rFonts w:ascii="Work Sans" w:hAnsi="Work Sans" w:cs="Arial"/>
          <w:color w:val="000000" w:themeColor="text1"/>
          <w:sz w:val="20"/>
          <w:szCs w:val="20"/>
          <w:lang w:val="es-CO"/>
        </w:rPr>
        <w:t xml:space="preserve"> tramita</w:t>
      </w:r>
      <w:r w:rsidRPr="0040170F" w:rsidR="00CB782C">
        <w:rPr>
          <w:rFonts w:ascii="Work Sans" w:hAnsi="Work Sans" w:cs="Arial"/>
          <w:color w:val="000000" w:themeColor="text1"/>
          <w:sz w:val="20"/>
          <w:szCs w:val="20"/>
          <w:lang w:val="es-CO"/>
        </w:rPr>
        <w:t>rse</w:t>
      </w:r>
      <w:r w:rsidRPr="0040170F">
        <w:rPr>
          <w:rFonts w:ascii="Work Sans" w:hAnsi="Work Sans" w:cs="Arial"/>
          <w:color w:val="000000" w:themeColor="text1"/>
          <w:sz w:val="20"/>
          <w:szCs w:val="20"/>
          <w:lang w:val="es-CO"/>
        </w:rPr>
        <w:t xml:space="preserve"> por el </w:t>
      </w:r>
      <w:r w:rsidRPr="0040170F" w:rsidR="00B563C0">
        <w:rPr>
          <w:rFonts w:ascii="Work Sans" w:hAnsi="Work Sans" w:cs="Arial"/>
          <w:color w:val="000000" w:themeColor="text1"/>
          <w:sz w:val="20"/>
          <w:szCs w:val="20"/>
          <w:lang w:val="es-CO"/>
        </w:rPr>
        <w:t>C</w:t>
      </w:r>
      <w:r w:rsidRPr="0040170F" w:rsidR="0082356A">
        <w:rPr>
          <w:rFonts w:ascii="Work Sans" w:hAnsi="Work Sans" w:cs="Arial"/>
          <w:color w:val="000000" w:themeColor="text1"/>
          <w:sz w:val="20"/>
          <w:szCs w:val="20"/>
          <w:lang w:val="es-CO"/>
        </w:rPr>
        <w:t>ontratista</w:t>
      </w:r>
      <w:r w:rsidRPr="0040170F">
        <w:rPr>
          <w:rFonts w:ascii="Work Sans" w:hAnsi="Work Sans" w:cs="Arial"/>
          <w:color w:val="000000" w:themeColor="text1"/>
          <w:sz w:val="20"/>
          <w:szCs w:val="20"/>
          <w:lang w:val="es-CO"/>
        </w:rPr>
        <w:t xml:space="preserve"> para su aprobación por </w:t>
      </w:r>
      <w:r w:rsidRPr="0040170F" w:rsidR="00E2326E">
        <w:rPr>
          <w:rFonts w:ascii="Work Sans" w:hAnsi="Work Sans" w:cs="Arial"/>
          <w:color w:val="000000" w:themeColor="text1"/>
          <w:sz w:val="20"/>
          <w:szCs w:val="20"/>
          <w:lang w:val="es-CO"/>
        </w:rPr>
        <w:t xml:space="preserve">el supervisor o </w:t>
      </w:r>
      <w:r w:rsidRPr="0040170F">
        <w:rPr>
          <w:rFonts w:ascii="Work Sans" w:hAnsi="Work Sans" w:cs="Arial"/>
          <w:color w:val="000000" w:themeColor="text1"/>
          <w:sz w:val="20"/>
          <w:szCs w:val="20"/>
          <w:lang w:val="es-CO"/>
        </w:rPr>
        <w:t xml:space="preserve">la </w:t>
      </w:r>
      <w:r w:rsidRPr="0040170F" w:rsidR="0028049B">
        <w:rPr>
          <w:rFonts w:ascii="Work Sans" w:hAnsi="Work Sans" w:cs="Arial"/>
          <w:color w:val="000000" w:themeColor="text1"/>
          <w:sz w:val="20"/>
          <w:szCs w:val="20"/>
          <w:lang w:val="es-CO"/>
        </w:rPr>
        <w:t>i</w:t>
      </w:r>
      <w:r w:rsidRPr="0040170F">
        <w:rPr>
          <w:rFonts w:ascii="Work Sans" w:hAnsi="Work Sans" w:cs="Arial"/>
          <w:color w:val="000000" w:themeColor="text1"/>
          <w:sz w:val="20"/>
          <w:szCs w:val="20"/>
          <w:lang w:val="es-CO"/>
        </w:rPr>
        <w:t>nterventoría,</w:t>
      </w:r>
      <w:r w:rsidRPr="0040170F" w:rsidR="00E2326E">
        <w:rPr>
          <w:rFonts w:ascii="Work Sans" w:hAnsi="Work Sans" w:cs="Arial"/>
          <w:color w:val="000000" w:themeColor="text1"/>
          <w:sz w:val="20"/>
          <w:szCs w:val="20"/>
          <w:lang w:val="es-CO"/>
        </w:rPr>
        <w:t xml:space="preserve"> en los casos que se requiera</w:t>
      </w:r>
      <w:r w:rsidRPr="0040170F" w:rsidR="00B563C0">
        <w:rPr>
          <w:rFonts w:ascii="Work Sans" w:hAnsi="Work Sans" w:cs="Arial"/>
          <w:color w:val="000000" w:themeColor="text1"/>
          <w:sz w:val="20"/>
          <w:szCs w:val="20"/>
          <w:lang w:val="es-CO"/>
        </w:rPr>
        <w:t>.</w:t>
      </w:r>
    </w:p>
    <w:p w:rsidRPr="0040170F" w:rsidR="00637D0C" w:rsidP="00695362" w:rsidRDefault="00637D0C" w14:paraId="7EDB81EF" w14:textId="6E605C81">
      <w:pPr>
        <w:pStyle w:val="Capitulo2"/>
        <w:spacing w:line="240" w:lineRule="auto"/>
        <w:rPr>
          <w:rFonts w:ascii="Work Sans" w:hAnsi="Work Sans"/>
        </w:rPr>
      </w:pPr>
      <w:bookmarkStart w:name="_Toc132205844" w:id="263"/>
      <w:r w:rsidRPr="0040170F">
        <w:rPr>
          <w:rFonts w:ascii="Work Sans" w:hAnsi="Work Sans"/>
        </w:rPr>
        <w:t>INFORMACIÓN SOBRE EL PERSONAL PROFESIONAL</w:t>
      </w:r>
      <w:bookmarkEnd w:id="263"/>
    </w:p>
    <w:p w:rsidRPr="0040170F" w:rsidR="00637D0C" w:rsidP="00695362" w:rsidRDefault="00637D0C" w14:paraId="4614AA21" w14:textId="77777777">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Para efectos del análisis de la información del personal, se tendrán en cuenta las siguientes consideraciones:</w:t>
      </w:r>
    </w:p>
    <w:p w:rsidRPr="0040170F" w:rsidR="00637D0C" w:rsidP="00695362" w:rsidRDefault="00637D0C" w14:paraId="21CF9B04" w14:textId="1F15F6CD">
      <w:pPr>
        <w:numPr>
          <w:ilvl w:val="0"/>
          <w:numId w:val="54"/>
        </w:num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Las hojas de vida y soportes del personal vinculado al proyecto serán verificadas una vez se </w:t>
      </w:r>
      <w:r w:rsidRPr="0040170F" w:rsidR="00396BCA">
        <w:rPr>
          <w:rFonts w:ascii="Work Sans" w:hAnsi="Work Sans" w:cs="Arial"/>
          <w:color w:val="000000" w:themeColor="text1"/>
          <w:szCs w:val="20"/>
        </w:rPr>
        <w:t>acepte la oferta</w:t>
      </w:r>
      <w:r w:rsidRPr="0040170F">
        <w:rPr>
          <w:rFonts w:ascii="Work Sans" w:hAnsi="Work Sans" w:cs="Arial"/>
          <w:color w:val="000000" w:themeColor="text1"/>
          <w:szCs w:val="20"/>
        </w:rPr>
        <w:t xml:space="preserve"> y no podrán ser pedidas durante la selección del contratista para efectos de otorgar puntaje o como criterio habilitante. </w:t>
      </w:r>
    </w:p>
    <w:p w:rsidRPr="0040170F" w:rsidR="00637D0C" w:rsidP="00695362" w:rsidRDefault="00E5100A" w14:paraId="347AB8ED" w14:textId="47DBB999">
      <w:pPr>
        <w:numPr>
          <w:ilvl w:val="0"/>
          <w:numId w:val="54"/>
        </w:num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Si el </w:t>
      </w:r>
      <w:r w:rsidRPr="0040170F" w:rsidR="000D2480">
        <w:rPr>
          <w:rFonts w:ascii="Work Sans" w:hAnsi="Work Sans" w:cs="Arial"/>
          <w:color w:val="000000" w:themeColor="text1"/>
          <w:szCs w:val="20"/>
        </w:rPr>
        <w:t>C</w:t>
      </w:r>
      <w:r w:rsidRPr="0040170F">
        <w:rPr>
          <w:rFonts w:ascii="Work Sans" w:hAnsi="Work Sans" w:cs="Arial"/>
          <w:color w:val="000000" w:themeColor="text1"/>
          <w:szCs w:val="20"/>
        </w:rPr>
        <w:t>ontratista ofrece dos (2) o más profesionales para realizar actividades de un mismo cargo, cada uno de ellos deberá cumplir los requisitos exigidos en la invitación para el respectivo cargo</w:t>
      </w:r>
      <w:r w:rsidRPr="0040170F" w:rsidR="00CB782C">
        <w:rPr>
          <w:rFonts w:ascii="Work Sans" w:hAnsi="Work Sans" w:cs="Arial"/>
          <w:color w:val="000000" w:themeColor="text1"/>
          <w:szCs w:val="20"/>
        </w:rPr>
        <w:t>.</w:t>
      </w:r>
      <w:r w:rsidRPr="0040170F">
        <w:rPr>
          <w:rFonts w:ascii="Work Sans" w:hAnsi="Work Sans" w:cs="Arial"/>
          <w:color w:val="000000" w:themeColor="text1"/>
          <w:szCs w:val="20"/>
        </w:rPr>
        <w:t xml:space="preserve"> </w:t>
      </w:r>
      <w:r w:rsidRPr="0040170F" w:rsidR="002D2DE2">
        <w:rPr>
          <w:rFonts w:ascii="Work Sans" w:hAnsi="Work Sans" w:cs="Arial"/>
          <w:color w:val="000000" w:themeColor="text1"/>
          <w:szCs w:val="20"/>
        </w:rPr>
        <w:t>Un profesional no p</w:t>
      </w:r>
      <w:r w:rsidRPr="0040170F" w:rsidR="00A33ECA">
        <w:rPr>
          <w:rFonts w:ascii="Work Sans" w:hAnsi="Work Sans" w:cs="Arial"/>
          <w:color w:val="000000" w:themeColor="text1"/>
          <w:szCs w:val="20"/>
        </w:rPr>
        <w:t xml:space="preserve">uede </w:t>
      </w:r>
      <w:r w:rsidRPr="0040170F" w:rsidR="002D2DE2">
        <w:rPr>
          <w:rFonts w:ascii="Work Sans" w:hAnsi="Work Sans" w:cs="Arial"/>
          <w:color w:val="000000" w:themeColor="text1"/>
          <w:szCs w:val="20"/>
        </w:rPr>
        <w:t xml:space="preserve">ser ofrecido </w:t>
      </w:r>
      <w:r w:rsidRPr="0040170F" w:rsidR="00A33ECA">
        <w:rPr>
          <w:rFonts w:ascii="Work Sans" w:hAnsi="Work Sans" w:cs="Arial"/>
          <w:color w:val="000000" w:themeColor="text1"/>
          <w:szCs w:val="20"/>
        </w:rPr>
        <w:t>para</w:t>
      </w:r>
      <w:r w:rsidRPr="0040170F" w:rsidR="002D2DE2">
        <w:rPr>
          <w:rFonts w:ascii="Work Sans" w:hAnsi="Work Sans" w:cs="Arial"/>
          <w:color w:val="000000" w:themeColor="text1"/>
          <w:szCs w:val="20"/>
        </w:rPr>
        <w:t xml:space="preserve"> dos (2) o más cargos</w:t>
      </w:r>
      <w:r w:rsidRPr="0040170F" w:rsidR="002C64FB">
        <w:rPr>
          <w:rFonts w:ascii="Work Sans" w:hAnsi="Work Sans" w:cs="Arial"/>
          <w:color w:val="000000" w:themeColor="text1"/>
          <w:szCs w:val="20"/>
        </w:rPr>
        <w:t xml:space="preserve"> diferentes</w:t>
      </w:r>
      <w:r w:rsidRPr="0040170F" w:rsidR="00C40E30">
        <w:rPr>
          <w:rFonts w:ascii="Work Sans" w:hAnsi="Work Sans" w:cs="Arial"/>
          <w:color w:val="000000" w:themeColor="text1"/>
          <w:szCs w:val="20"/>
        </w:rPr>
        <w:t xml:space="preserve"> en los cuales </w:t>
      </w:r>
      <w:r w:rsidRPr="0040170F">
        <w:rPr>
          <w:rFonts w:ascii="Work Sans" w:hAnsi="Work Sans" w:cs="Arial"/>
          <w:color w:val="000000" w:themeColor="text1"/>
          <w:szCs w:val="20"/>
        </w:rPr>
        <w:t xml:space="preserve">supere el </w:t>
      </w:r>
      <w:r w:rsidRPr="0040170F" w:rsidR="000D2480">
        <w:rPr>
          <w:rFonts w:ascii="Work Sans" w:hAnsi="Work Sans" w:cs="Arial"/>
          <w:color w:val="000000" w:themeColor="text1"/>
          <w:szCs w:val="20"/>
        </w:rPr>
        <w:t>cien por ciento (</w:t>
      </w:r>
      <w:r w:rsidRPr="0040170F">
        <w:rPr>
          <w:rFonts w:ascii="Work Sans" w:hAnsi="Work Sans" w:cs="Arial"/>
          <w:color w:val="000000" w:themeColor="text1"/>
          <w:szCs w:val="20"/>
        </w:rPr>
        <w:t>1</w:t>
      </w:r>
      <w:r w:rsidRPr="0040170F" w:rsidR="000161D5">
        <w:rPr>
          <w:rFonts w:ascii="Work Sans" w:hAnsi="Work Sans" w:cs="Arial"/>
          <w:color w:val="000000" w:themeColor="text1"/>
          <w:szCs w:val="20"/>
        </w:rPr>
        <w:t>00</w:t>
      </w:r>
      <w:r w:rsidRPr="0040170F" w:rsidR="0078345F">
        <w:rPr>
          <w:rFonts w:ascii="Work Sans" w:hAnsi="Work Sans" w:cs="Arial"/>
          <w:color w:val="000000" w:themeColor="text1"/>
          <w:szCs w:val="20"/>
        </w:rPr>
        <w:t xml:space="preserve"> </w:t>
      </w:r>
      <w:r w:rsidRPr="0040170F" w:rsidR="000161D5">
        <w:rPr>
          <w:rFonts w:ascii="Work Sans" w:hAnsi="Work Sans" w:cs="Arial"/>
          <w:color w:val="000000" w:themeColor="text1"/>
          <w:szCs w:val="20"/>
        </w:rPr>
        <w:t>%</w:t>
      </w:r>
      <w:r w:rsidRPr="0040170F" w:rsidR="000D2480">
        <w:rPr>
          <w:rFonts w:ascii="Work Sans" w:hAnsi="Work Sans" w:cs="Arial"/>
          <w:color w:val="000000" w:themeColor="text1"/>
          <w:szCs w:val="20"/>
        </w:rPr>
        <w:t>)</w:t>
      </w:r>
      <w:r w:rsidRPr="0040170F" w:rsidR="000161D5">
        <w:rPr>
          <w:rFonts w:ascii="Work Sans" w:hAnsi="Work Sans" w:cs="Arial"/>
          <w:color w:val="000000" w:themeColor="text1"/>
          <w:szCs w:val="20"/>
        </w:rPr>
        <w:t xml:space="preserve"> de la dedicación establecida.</w:t>
      </w:r>
    </w:p>
    <w:p w:rsidRPr="0040170F" w:rsidR="00637D0C" w:rsidP="00695362" w:rsidRDefault="00637D0C" w14:paraId="63153915" w14:textId="536C01EC">
      <w:pPr>
        <w:numPr>
          <w:ilvl w:val="0"/>
          <w:numId w:val="54"/>
        </w:num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525633">
        <w:rPr>
          <w:rFonts w:ascii="Work Sans" w:hAnsi="Work Sans" w:cs="Arial"/>
          <w:color w:val="000000" w:themeColor="text1"/>
          <w:szCs w:val="20"/>
        </w:rPr>
        <w:t>C</w:t>
      </w:r>
      <w:r w:rsidRPr="0040170F">
        <w:rPr>
          <w:rFonts w:ascii="Work Sans" w:hAnsi="Work Sans" w:cs="Arial"/>
          <w:color w:val="000000" w:themeColor="text1"/>
          <w:szCs w:val="20"/>
        </w:rPr>
        <w:t>ontratista debe informar la fecha a partir de la cual los profesionales ofrecidos ejercen legalmente la profesión</w:t>
      </w:r>
      <w:r w:rsidRPr="0040170F" w:rsidR="00494150">
        <w:rPr>
          <w:rFonts w:ascii="Work Sans" w:hAnsi="Work Sans" w:cs="Arial"/>
          <w:color w:val="000000" w:themeColor="text1"/>
          <w:szCs w:val="20"/>
        </w:rPr>
        <w:t>, y en los casos en los cuales pueda ser corroborado a través de la matrícula o tarjeta profesional, se hará según las disposiciones aplicables.</w:t>
      </w:r>
      <w:r w:rsidRPr="0040170F">
        <w:rPr>
          <w:rFonts w:ascii="Work Sans" w:hAnsi="Work Sans" w:cs="Arial"/>
          <w:color w:val="000000" w:themeColor="text1"/>
          <w:szCs w:val="20"/>
        </w:rPr>
        <w:t xml:space="preserve"> </w:t>
      </w:r>
    </w:p>
    <w:p w:rsidRPr="0040170F" w:rsidR="00637D0C" w:rsidP="00695362" w:rsidRDefault="00637D0C" w14:paraId="403BC46E" w14:textId="0B8B7DCC">
      <w:pPr>
        <w:numPr>
          <w:ilvl w:val="0"/>
          <w:numId w:val="54"/>
        </w:num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Las certificaciones de experiencia de los profesionales deben ser expedidas por la persona natural o jurídica con quien se haya establecido </w:t>
      </w:r>
      <w:r w:rsidRPr="0040170F" w:rsidR="009C5573">
        <w:rPr>
          <w:rFonts w:ascii="Work Sans" w:hAnsi="Work Sans" w:cs="Arial"/>
          <w:color w:val="000000" w:themeColor="text1"/>
          <w:szCs w:val="20"/>
        </w:rPr>
        <w:t xml:space="preserve">previamente </w:t>
      </w:r>
      <w:r w:rsidRPr="0040170F">
        <w:rPr>
          <w:rFonts w:ascii="Work Sans" w:hAnsi="Work Sans" w:cs="Arial"/>
          <w:color w:val="000000" w:themeColor="text1"/>
          <w:szCs w:val="20"/>
        </w:rPr>
        <w:t>la relación laboral o de prestación de servicios</w:t>
      </w:r>
      <w:r w:rsidRPr="0040170F" w:rsidR="00CB782C">
        <w:rPr>
          <w:rFonts w:ascii="Work Sans" w:hAnsi="Work Sans" w:cs="Arial"/>
          <w:color w:val="000000" w:themeColor="text1"/>
          <w:szCs w:val="20"/>
        </w:rPr>
        <w:t>.</w:t>
      </w:r>
    </w:p>
    <w:p w:rsidRPr="0040170F" w:rsidR="00637D0C" w:rsidP="00695362" w:rsidRDefault="00637D0C" w14:paraId="4FEB75B8" w14:textId="7192A56E">
      <w:pPr>
        <w:numPr>
          <w:ilvl w:val="0"/>
          <w:numId w:val="54"/>
        </w:num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080AA7">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es responsable de verificar que los profesionales propuestos </w:t>
      </w:r>
      <w:r w:rsidRPr="0040170F" w:rsidR="00CB782C">
        <w:rPr>
          <w:rFonts w:ascii="Work Sans" w:hAnsi="Work Sans" w:cs="Arial"/>
          <w:color w:val="000000" w:themeColor="text1"/>
          <w:szCs w:val="20"/>
        </w:rPr>
        <w:t xml:space="preserve">tengan </w:t>
      </w:r>
      <w:r w:rsidRPr="0040170F">
        <w:rPr>
          <w:rFonts w:ascii="Work Sans" w:hAnsi="Work Sans" w:cs="Arial"/>
          <w:color w:val="000000" w:themeColor="text1"/>
          <w:szCs w:val="20"/>
        </w:rPr>
        <w:t xml:space="preserve">la disponibilidad </w:t>
      </w:r>
      <w:r w:rsidRPr="0040170F" w:rsidR="0094226C">
        <w:rPr>
          <w:rFonts w:ascii="Work Sans" w:hAnsi="Work Sans" w:cs="Arial"/>
          <w:color w:val="000000" w:themeColor="text1"/>
          <w:szCs w:val="20"/>
        </w:rPr>
        <w:t xml:space="preserve">física y </w:t>
      </w:r>
      <w:r w:rsidRPr="0040170F">
        <w:rPr>
          <w:rFonts w:ascii="Work Sans" w:hAnsi="Work Sans" w:cs="Arial"/>
          <w:color w:val="000000" w:themeColor="text1"/>
          <w:szCs w:val="20"/>
        </w:rPr>
        <w:t xml:space="preserve">real para la cual se vinculan al proyecto. De comprobarse dedicación inferior a la aprobada se aplicarán las sanciones a que haya lugar. </w:t>
      </w:r>
    </w:p>
    <w:p w:rsidRPr="0040170F" w:rsidR="00637D0C" w:rsidP="00695362" w:rsidRDefault="00637D0C" w14:paraId="170FF1CF" w14:textId="77777777">
      <w:pPr>
        <w:numPr>
          <w:ilvl w:val="0"/>
          <w:numId w:val="54"/>
        </w:num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En la determinación de la experiencia de los profesionales se aplicará la equivalencia, así:</w:t>
      </w:r>
    </w:p>
    <w:tbl>
      <w:tblPr>
        <w:tblStyle w:val="TableNormal"/>
        <w:tblW w:w="0" w:type="auto"/>
        <w:tblInd w:w="11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1E0" w:firstRow="1" w:lastRow="1" w:firstColumn="1" w:lastColumn="1" w:noHBand="0" w:noVBand="0"/>
      </w:tblPr>
      <w:tblGrid>
        <w:gridCol w:w="2050"/>
        <w:gridCol w:w="3072"/>
        <w:gridCol w:w="3269"/>
      </w:tblGrid>
      <w:tr w:rsidRPr="002855F0" w:rsidR="00186B8E" w:rsidTr="004B422C" w14:paraId="2FF085CD" w14:textId="77777777">
        <w:trPr>
          <w:trHeight w:val="456"/>
        </w:trPr>
        <w:tc>
          <w:tcPr>
            <w:tcW w:w="2050" w:type="dxa"/>
            <w:shd w:val="clear" w:color="auto" w:fill="393838"/>
          </w:tcPr>
          <w:p w:rsidRPr="002855F0" w:rsidR="00186B8E" w:rsidP="004B422C" w:rsidRDefault="00186B8E" w14:paraId="1A680ECF" w14:textId="77777777">
            <w:pPr>
              <w:pStyle w:val="TableParagraph"/>
              <w:tabs>
                <w:tab w:val="left" w:pos="1589"/>
              </w:tabs>
              <w:spacing w:before="7" w:line="223" w:lineRule="auto"/>
              <w:ind w:right="89"/>
              <w:rPr>
                <w:rFonts w:ascii="Work Sans" w:hAnsi="Work Sans"/>
                <w:b/>
                <w:sz w:val="20"/>
              </w:rPr>
            </w:pPr>
            <w:r w:rsidRPr="002855F0">
              <w:rPr>
                <w:rFonts w:ascii="Work Sans" w:hAnsi="Work Sans"/>
                <w:b/>
                <w:color w:val="FFFFFF"/>
                <w:sz w:val="20"/>
              </w:rPr>
              <w:t>Postgrado</w:t>
            </w:r>
            <w:r w:rsidRPr="002855F0">
              <w:rPr>
                <w:rFonts w:ascii="Work Sans" w:hAnsi="Work Sans"/>
                <w:b/>
                <w:color w:val="FFFFFF"/>
                <w:sz w:val="20"/>
              </w:rPr>
              <w:tab/>
            </w:r>
            <w:r w:rsidRPr="002855F0">
              <w:rPr>
                <w:rFonts w:ascii="Work Sans" w:hAnsi="Work Sans"/>
                <w:b/>
                <w:color w:val="FFFFFF"/>
                <w:spacing w:val="-2"/>
                <w:sz w:val="20"/>
              </w:rPr>
              <w:t>con</w:t>
            </w:r>
            <w:r w:rsidRPr="002855F0">
              <w:rPr>
                <w:rFonts w:ascii="Work Sans" w:hAnsi="Work Sans"/>
                <w:b/>
                <w:color w:val="FFFFFF"/>
                <w:spacing w:val="-53"/>
                <w:sz w:val="20"/>
              </w:rPr>
              <w:t xml:space="preserve"> </w:t>
            </w:r>
            <w:r w:rsidRPr="002855F0">
              <w:rPr>
                <w:rFonts w:ascii="Work Sans" w:hAnsi="Work Sans"/>
                <w:b/>
                <w:color w:val="FFFFFF"/>
                <w:sz w:val="20"/>
              </w:rPr>
              <w:t>título</w:t>
            </w:r>
          </w:p>
        </w:tc>
        <w:tc>
          <w:tcPr>
            <w:tcW w:w="3072" w:type="dxa"/>
            <w:shd w:val="clear" w:color="auto" w:fill="393838"/>
          </w:tcPr>
          <w:p w:rsidRPr="002855F0" w:rsidR="00186B8E" w:rsidP="004B422C" w:rsidRDefault="00186B8E" w14:paraId="250CEA07" w14:textId="77777777">
            <w:pPr>
              <w:pStyle w:val="TableParagraph"/>
              <w:tabs>
                <w:tab w:val="left" w:pos="1370"/>
                <w:tab w:val="left" w:pos="1845"/>
              </w:tabs>
              <w:spacing w:before="7" w:line="223" w:lineRule="auto"/>
              <w:ind w:left="115" w:right="88"/>
              <w:rPr>
                <w:rFonts w:ascii="Work Sans" w:hAnsi="Work Sans"/>
                <w:b/>
                <w:sz w:val="20"/>
              </w:rPr>
            </w:pPr>
            <w:r w:rsidRPr="002855F0">
              <w:rPr>
                <w:rFonts w:ascii="Work Sans" w:hAnsi="Work Sans"/>
                <w:b/>
                <w:color w:val="FFFFFF"/>
                <w:sz w:val="20"/>
              </w:rPr>
              <w:t>Requisitos</w:t>
            </w:r>
            <w:r w:rsidRPr="002855F0">
              <w:rPr>
                <w:rFonts w:ascii="Work Sans" w:hAnsi="Work Sans"/>
                <w:b/>
                <w:color w:val="FFFFFF"/>
                <w:sz w:val="20"/>
              </w:rPr>
              <w:tab/>
            </w:r>
            <w:r w:rsidRPr="002855F0">
              <w:rPr>
                <w:rFonts w:ascii="Work Sans" w:hAnsi="Work Sans"/>
                <w:b/>
                <w:color w:val="FFFFFF"/>
                <w:sz w:val="20"/>
              </w:rPr>
              <w:t>de</w:t>
            </w:r>
            <w:r w:rsidRPr="002855F0">
              <w:rPr>
                <w:rFonts w:ascii="Work Sans" w:hAnsi="Work Sans"/>
                <w:b/>
                <w:color w:val="FFFFFF"/>
                <w:sz w:val="20"/>
              </w:rPr>
              <w:tab/>
            </w:r>
            <w:r w:rsidRPr="002855F0">
              <w:rPr>
                <w:rFonts w:ascii="Work Sans" w:hAnsi="Work Sans"/>
                <w:b/>
                <w:color w:val="FFFFFF"/>
                <w:spacing w:val="-1"/>
                <w:sz w:val="20"/>
              </w:rPr>
              <w:t>Experiencia</w:t>
            </w:r>
            <w:r w:rsidRPr="002855F0">
              <w:rPr>
                <w:rFonts w:ascii="Work Sans" w:hAnsi="Work Sans"/>
                <w:b/>
                <w:color w:val="FFFFFF"/>
                <w:spacing w:val="-53"/>
                <w:sz w:val="20"/>
              </w:rPr>
              <w:t xml:space="preserve"> </w:t>
            </w:r>
            <w:r w:rsidRPr="002855F0">
              <w:rPr>
                <w:rFonts w:ascii="Work Sans" w:hAnsi="Work Sans"/>
                <w:b/>
                <w:color w:val="FFFFFF"/>
                <w:sz w:val="20"/>
              </w:rPr>
              <w:t>General</w:t>
            </w:r>
          </w:p>
        </w:tc>
        <w:tc>
          <w:tcPr>
            <w:tcW w:w="3269" w:type="dxa"/>
            <w:shd w:val="clear" w:color="auto" w:fill="393838"/>
          </w:tcPr>
          <w:p w:rsidRPr="002855F0" w:rsidR="00186B8E" w:rsidP="004B422C" w:rsidRDefault="00186B8E" w14:paraId="7B7AC550" w14:textId="77777777">
            <w:pPr>
              <w:pStyle w:val="TableParagraph"/>
              <w:tabs>
                <w:tab w:val="left" w:pos="1471"/>
                <w:tab w:val="left" w:pos="2040"/>
              </w:tabs>
              <w:spacing w:before="7" w:line="223" w:lineRule="auto"/>
              <w:ind w:left="115" w:right="90"/>
              <w:rPr>
                <w:rFonts w:ascii="Work Sans" w:hAnsi="Work Sans"/>
                <w:b/>
                <w:sz w:val="20"/>
              </w:rPr>
            </w:pPr>
            <w:r w:rsidRPr="002855F0">
              <w:rPr>
                <w:rFonts w:ascii="Work Sans" w:hAnsi="Work Sans"/>
                <w:b/>
                <w:color w:val="FFFFFF"/>
                <w:sz w:val="20"/>
              </w:rPr>
              <w:t>Requisitos</w:t>
            </w:r>
            <w:r w:rsidRPr="002855F0">
              <w:rPr>
                <w:rFonts w:ascii="Work Sans" w:hAnsi="Work Sans"/>
                <w:b/>
                <w:color w:val="FFFFFF"/>
                <w:sz w:val="20"/>
              </w:rPr>
              <w:tab/>
            </w:r>
            <w:r w:rsidRPr="002855F0">
              <w:rPr>
                <w:rFonts w:ascii="Work Sans" w:hAnsi="Work Sans"/>
                <w:b/>
                <w:color w:val="FFFFFF"/>
                <w:sz w:val="20"/>
              </w:rPr>
              <w:t>de</w:t>
            </w:r>
            <w:r w:rsidRPr="002855F0">
              <w:rPr>
                <w:rFonts w:ascii="Work Sans" w:hAnsi="Work Sans"/>
                <w:b/>
                <w:color w:val="FFFFFF"/>
                <w:sz w:val="20"/>
              </w:rPr>
              <w:tab/>
            </w:r>
            <w:r w:rsidRPr="002855F0">
              <w:rPr>
                <w:rFonts w:ascii="Work Sans" w:hAnsi="Work Sans"/>
                <w:b/>
                <w:color w:val="FFFFFF"/>
                <w:spacing w:val="-1"/>
                <w:sz w:val="20"/>
              </w:rPr>
              <w:t>Experiencia</w:t>
            </w:r>
            <w:r w:rsidRPr="002855F0">
              <w:rPr>
                <w:rFonts w:ascii="Work Sans" w:hAnsi="Work Sans"/>
                <w:b/>
                <w:color w:val="FFFFFF"/>
                <w:spacing w:val="-53"/>
                <w:sz w:val="20"/>
              </w:rPr>
              <w:t xml:space="preserve"> </w:t>
            </w:r>
            <w:r w:rsidRPr="002855F0">
              <w:rPr>
                <w:rFonts w:ascii="Work Sans" w:hAnsi="Work Sans"/>
                <w:b/>
                <w:color w:val="FFFFFF"/>
                <w:sz w:val="20"/>
              </w:rPr>
              <w:t>Específica</w:t>
            </w:r>
          </w:p>
        </w:tc>
      </w:tr>
      <w:tr w:rsidRPr="002855F0" w:rsidR="00186B8E" w:rsidTr="004B422C" w14:paraId="710F5FEB" w14:textId="77777777">
        <w:trPr>
          <w:trHeight w:val="225"/>
        </w:trPr>
        <w:tc>
          <w:tcPr>
            <w:tcW w:w="2050" w:type="dxa"/>
          </w:tcPr>
          <w:p w:rsidRPr="002855F0" w:rsidR="00186B8E" w:rsidP="004B422C" w:rsidRDefault="00186B8E" w14:paraId="3949C724" w14:textId="77777777">
            <w:pPr>
              <w:pStyle w:val="TableParagraph"/>
              <w:spacing w:line="205" w:lineRule="exact"/>
              <w:rPr>
                <w:rFonts w:ascii="Work Sans" w:hAnsi="Work Sans"/>
                <w:sz w:val="20"/>
              </w:rPr>
            </w:pPr>
            <w:r w:rsidRPr="002855F0">
              <w:rPr>
                <w:rFonts w:ascii="Work Sans" w:hAnsi="Work Sans"/>
                <w:sz w:val="20"/>
              </w:rPr>
              <w:t>Especialización</w:t>
            </w:r>
          </w:p>
        </w:tc>
        <w:tc>
          <w:tcPr>
            <w:tcW w:w="3072" w:type="dxa"/>
          </w:tcPr>
          <w:p w:rsidRPr="002855F0" w:rsidR="00186B8E" w:rsidP="004B422C" w:rsidRDefault="00186B8E" w14:paraId="5E69765C" w14:textId="77777777">
            <w:pPr>
              <w:pStyle w:val="TableParagraph"/>
              <w:spacing w:line="205" w:lineRule="exact"/>
              <w:ind w:left="115"/>
              <w:rPr>
                <w:rFonts w:ascii="Work Sans" w:hAnsi="Work Sans"/>
                <w:sz w:val="20"/>
              </w:rPr>
            </w:pPr>
            <w:r w:rsidRPr="002855F0">
              <w:rPr>
                <w:rFonts w:ascii="Work Sans" w:hAnsi="Work Sans"/>
                <w:w w:val="95"/>
                <w:sz w:val="20"/>
              </w:rPr>
              <w:t>Veinticuatro</w:t>
            </w:r>
            <w:r w:rsidRPr="002855F0">
              <w:rPr>
                <w:rFonts w:ascii="Work Sans" w:hAnsi="Work Sans"/>
                <w:spacing w:val="8"/>
                <w:w w:val="95"/>
                <w:sz w:val="20"/>
              </w:rPr>
              <w:t xml:space="preserve"> </w:t>
            </w:r>
            <w:r w:rsidRPr="002855F0">
              <w:rPr>
                <w:rFonts w:ascii="Work Sans" w:hAnsi="Work Sans"/>
                <w:w w:val="95"/>
                <w:sz w:val="20"/>
              </w:rPr>
              <w:t>(24)</w:t>
            </w:r>
            <w:r w:rsidRPr="002855F0">
              <w:rPr>
                <w:rFonts w:ascii="Work Sans" w:hAnsi="Work Sans"/>
                <w:spacing w:val="13"/>
                <w:w w:val="95"/>
                <w:sz w:val="20"/>
              </w:rPr>
              <w:t xml:space="preserve"> </w:t>
            </w:r>
            <w:r w:rsidRPr="002855F0">
              <w:rPr>
                <w:rFonts w:ascii="Work Sans" w:hAnsi="Work Sans"/>
                <w:w w:val="95"/>
                <w:sz w:val="20"/>
              </w:rPr>
              <w:t>meses</w:t>
            </w:r>
          </w:p>
        </w:tc>
        <w:tc>
          <w:tcPr>
            <w:tcW w:w="3269" w:type="dxa"/>
          </w:tcPr>
          <w:p w:rsidRPr="002855F0" w:rsidR="00186B8E" w:rsidP="004B422C" w:rsidRDefault="00186B8E" w14:paraId="0EEE8FCD" w14:textId="77777777">
            <w:pPr>
              <w:pStyle w:val="TableParagraph"/>
              <w:spacing w:line="205" w:lineRule="exact"/>
              <w:ind w:left="115"/>
              <w:rPr>
                <w:rFonts w:ascii="Work Sans" w:hAnsi="Work Sans"/>
                <w:sz w:val="20"/>
              </w:rPr>
            </w:pPr>
            <w:r w:rsidRPr="002855F0">
              <w:rPr>
                <w:rFonts w:ascii="Work Sans" w:hAnsi="Work Sans"/>
                <w:spacing w:val="-1"/>
                <w:sz w:val="20"/>
              </w:rPr>
              <w:t>Doce</w:t>
            </w:r>
            <w:r w:rsidRPr="002855F0">
              <w:rPr>
                <w:rFonts w:ascii="Work Sans" w:hAnsi="Work Sans"/>
                <w:spacing w:val="-13"/>
                <w:sz w:val="20"/>
              </w:rPr>
              <w:t xml:space="preserve"> </w:t>
            </w:r>
            <w:r w:rsidRPr="002855F0">
              <w:rPr>
                <w:rFonts w:ascii="Work Sans" w:hAnsi="Work Sans"/>
                <w:spacing w:val="-1"/>
                <w:sz w:val="20"/>
              </w:rPr>
              <w:t>(12)</w:t>
            </w:r>
            <w:r w:rsidRPr="002855F0">
              <w:rPr>
                <w:rFonts w:ascii="Work Sans" w:hAnsi="Work Sans"/>
                <w:spacing w:val="-8"/>
                <w:sz w:val="20"/>
              </w:rPr>
              <w:t xml:space="preserve"> </w:t>
            </w:r>
            <w:r w:rsidRPr="002855F0">
              <w:rPr>
                <w:rFonts w:ascii="Work Sans" w:hAnsi="Work Sans"/>
                <w:sz w:val="20"/>
              </w:rPr>
              <w:t>meses</w:t>
            </w:r>
          </w:p>
        </w:tc>
      </w:tr>
      <w:tr w:rsidRPr="002855F0" w:rsidR="00186B8E" w:rsidTr="004B422C" w14:paraId="0168D1A6" w14:textId="77777777">
        <w:trPr>
          <w:trHeight w:val="225"/>
        </w:trPr>
        <w:tc>
          <w:tcPr>
            <w:tcW w:w="2050" w:type="dxa"/>
          </w:tcPr>
          <w:p w:rsidRPr="002855F0" w:rsidR="00186B8E" w:rsidP="004B422C" w:rsidRDefault="00186B8E" w14:paraId="75DFC044" w14:textId="77777777">
            <w:pPr>
              <w:pStyle w:val="TableParagraph"/>
              <w:spacing w:line="205" w:lineRule="exact"/>
              <w:rPr>
                <w:rFonts w:ascii="Work Sans" w:hAnsi="Work Sans"/>
                <w:sz w:val="20"/>
              </w:rPr>
            </w:pPr>
            <w:r w:rsidRPr="002855F0">
              <w:rPr>
                <w:rFonts w:ascii="Work Sans" w:hAnsi="Work Sans"/>
                <w:sz w:val="20"/>
              </w:rPr>
              <w:t>Maestría</w:t>
            </w:r>
          </w:p>
        </w:tc>
        <w:tc>
          <w:tcPr>
            <w:tcW w:w="3072" w:type="dxa"/>
          </w:tcPr>
          <w:p w:rsidRPr="002855F0" w:rsidR="00186B8E" w:rsidP="004B422C" w:rsidRDefault="00186B8E" w14:paraId="23DFE153" w14:textId="77777777">
            <w:pPr>
              <w:pStyle w:val="TableParagraph"/>
              <w:spacing w:line="205" w:lineRule="exact"/>
              <w:ind w:left="115"/>
              <w:rPr>
                <w:rFonts w:ascii="Work Sans" w:hAnsi="Work Sans"/>
                <w:sz w:val="20"/>
              </w:rPr>
            </w:pPr>
            <w:r w:rsidRPr="002855F0">
              <w:rPr>
                <w:rFonts w:ascii="Work Sans" w:hAnsi="Work Sans"/>
                <w:sz w:val="20"/>
              </w:rPr>
              <w:t>Treinta</w:t>
            </w:r>
            <w:r w:rsidRPr="002855F0">
              <w:rPr>
                <w:rFonts w:ascii="Work Sans" w:hAnsi="Work Sans"/>
                <w:spacing w:val="-14"/>
                <w:sz w:val="20"/>
              </w:rPr>
              <w:t xml:space="preserve"> </w:t>
            </w:r>
            <w:r w:rsidRPr="002855F0">
              <w:rPr>
                <w:rFonts w:ascii="Work Sans" w:hAnsi="Work Sans"/>
                <w:sz w:val="20"/>
              </w:rPr>
              <w:t>y</w:t>
            </w:r>
            <w:r w:rsidRPr="002855F0">
              <w:rPr>
                <w:rFonts w:ascii="Work Sans" w:hAnsi="Work Sans"/>
                <w:spacing w:val="-11"/>
                <w:sz w:val="20"/>
              </w:rPr>
              <w:t xml:space="preserve"> </w:t>
            </w:r>
            <w:r w:rsidRPr="002855F0">
              <w:rPr>
                <w:rFonts w:ascii="Work Sans" w:hAnsi="Work Sans"/>
                <w:sz w:val="20"/>
              </w:rPr>
              <w:t>seis</w:t>
            </w:r>
            <w:r w:rsidRPr="002855F0">
              <w:rPr>
                <w:rFonts w:ascii="Work Sans" w:hAnsi="Work Sans"/>
                <w:spacing w:val="-13"/>
                <w:sz w:val="20"/>
              </w:rPr>
              <w:t xml:space="preserve"> </w:t>
            </w:r>
            <w:r w:rsidRPr="002855F0">
              <w:rPr>
                <w:rFonts w:ascii="Work Sans" w:hAnsi="Work Sans"/>
                <w:sz w:val="20"/>
              </w:rPr>
              <w:t>(36)</w:t>
            </w:r>
            <w:r w:rsidRPr="002855F0">
              <w:rPr>
                <w:rFonts w:ascii="Work Sans" w:hAnsi="Work Sans"/>
                <w:spacing w:val="-12"/>
                <w:sz w:val="20"/>
              </w:rPr>
              <w:t xml:space="preserve"> </w:t>
            </w:r>
            <w:r w:rsidRPr="002855F0">
              <w:rPr>
                <w:rFonts w:ascii="Work Sans" w:hAnsi="Work Sans"/>
                <w:sz w:val="20"/>
              </w:rPr>
              <w:t>meses</w:t>
            </w:r>
          </w:p>
        </w:tc>
        <w:tc>
          <w:tcPr>
            <w:tcW w:w="3269" w:type="dxa"/>
          </w:tcPr>
          <w:p w:rsidRPr="002855F0" w:rsidR="00186B8E" w:rsidP="004B422C" w:rsidRDefault="00186B8E" w14:paraId="5ED3E0ED" w14:textId="77777777">
            <w:pPr>
              <w:pStyle w:val="TableParagraph"/>
              <w:spacing w:line="205" w:lineRule="exact"/>
              <w:ind w:left="115"/>
              <w:rPr>
                <w:rFonts w:ascii="Work Sans" w:hAnsi="Work Sans"/>
                <w:sz w:val="20"/>
              </w:rPr>
            </w:pPr>
            <w:r w:rsidRPr="002855F0">
              <w:rPr>
                <w:rFonts w:ascii="Work Sans" w:hAnsi="Work Sans"/>
                <w:w w:val="95"/>
                <w:sz w:val="20"/>
              </w:rPr>
              <w:t>Dieciocho</w:t>
            </w:r>
            <w:r w:rsidRPr="002855F0">
              <w:rPr>
                <w:rFonts w:ascii="Work Sans" w:hAnsi="Work Sans"/>
                <w:spacing w:val="6"/>
                <w:w w:val="95"/>
                <w:sz w:val="20"/>
              </w:rPr>
              <w:t xml:space="preserve"> </w:t>
            </w:r>
            <w:r w:rsidRPr="002855F0">
              <w:rPr>
                <w:rFonts w:ascii="Work Sans" w:hAnsi="Work Sans"/>
                <w:w w:val="95"/>
                <w:sz w:val="20"/>
              </w:rPr>
              <w:t>(18)</w:t>
            </w:r>
            <w:r w:rsidRPr="002855F0">
              <w:rPr>
                <w:rFonts w:ascii="Work Sans" w:hAnsi="Work Sans"/>
                <w:spacing w:val="17"/>
                <w:w w:val="95"/>
                <w:sz w:val="20"/>
              </w:rPr>
              <w:t xml:space="preserve"> </w:t>
            </w:r>
            <w:r w:rsidRPr="002855F0">
              <w:rPr>
                <w:rFonts w:ascii="Work Sans" w:hAnsi="Work Sans"/>
                <w:w w:val="95"/>
                <w:sz w:val="20"/>
              </w:rPr>
              <w:t>meses</w:t>
            </w:r>
          </w:p>
        </w:tc>
      </w:tr>
      <w:tr w:rsidRPr="002855F0" w:rsidR="00186B8E" w:rsidTr="004B422C" w14:paraId="72396DF0" w14:textId="77777777">
        <w:trPr>
          <w:trHeight w:val="225"/>
        </w:trPr>
        <w:tc>
          <w:tcPr>
            <w:tcW w:w="2050" w:type="dxa"/>
          </w:tcPr>
          <w:p w:rsidRPr="002855F0" w:rsidR="00186B8E" w:rsidP="004B422C" w:rsidRDefault="00186B8E" w14:paraId="2D3F6FD9" w14:textId="77777777">
            <w:pPr>
              <w:pStyle w:val="TableParagraph"/>
              <w:spacing w:line="205" w:lineRule="exact"/>
              <w:rPr>
                <w:rFonts w:ascii="Work Sans" w:hAnsi="Work Sans"/>
                <w:sz w:val="20"/>
              </w:rPr>
            </w:pPr>
            <w:r w:rsidRPr="002855F0">
              <w:rPr>
                <w:rFonts w:ascii="Work Sans" w:hAnsi="Work Sans"/>
                <w:sz w:val="20"/>
              </w:rPr>
              <w:t>Doctorado</w:t>
            </w:r>
          </w:p>
        </w:tc>
        <w:tc>
          <w:tcPr>
            <w:tcW w:w="3072" w:type="dxa"/>
          </w:tcPr>
          <w:p w:rsidRPr="002855F0" w:rsidR="00186B8E" w:rsidP="004B422C" w:rsidRDefault="00186B8E" w14:paraId="75B2A78E" w14:textId="77777777">
            <w:pPr>
              <w:pStyle w:val="TableParagraph"/>
              <w:spacing w:line="205" w:lineRule="exact"/>
              <w:ind w:left="115"/>
              <w:rPr>
                <w:rFonts w:ascii="Work Sans" w:hAnsi="Work Sans"/>
                <w:sz w:val="20"/>
              </w:rPr>
            </w:pPr>
            <w:r w:rsidRPr="002855F0">
              <w:rPr>
                <w:rFonts w:ascii="Work Sans" w:hAnsi="Work Sans"/>
                <w:w w:val="95"/>
                <w:sz w:val="20"/>
              </w:rPr>
              <w:t>Cuarenta</w:t>
            </w:r>
            <w:r w:rsidRPr="002855F0">
              <w:rPr>
                <w:rFonts w:ascii="Work Sans" w:hAnsi="Work Sans"/>
                <w:spacing w:val="5"/>
                <w:w w:val="95"/>
                <w:sz w:val="20"/>
              </w:rPr>
              <w:t xml:space="preserve"> </w:t>
            </w:r>
            <w:r w:rsidRPr="002855F0">
              <w:rPr>
                <w:rFonts w:ascii="Work Sans" w:hAnsi="Work Sans"/>
                <w:w w:val="95"/>
                <w:sz w:val="20"/>
              </w:rPr>
              <w:t>y</w:t>
            </w:r>
            <w:r w:rsidRPr="002855F0">
              <w:rPr>
                <w:rFonts w:ascii="Work Sans" w:hAnsi="Work Sans"/>
                <w:spacing w:val="16"/>
                <w:w w:val="95"/>
                <w:sz w:val="20"/>
              </w:rPr>
              <w:t xml:space="preserve"> </w:t>
            </w:r>
            <w:r w:rsidRPr="002855F0">
              <w:rPr>
                <w:rFonts w:ascii="Work Sans" w:hAnsi="Work Sans"/>
                <w:w w:val="95"/>
                <w:sz w:val="20"/>
              </w:rPr>
              <w:t>ocho</w:t>
            </w:r>
            <w:r w:rsidRPr="002855F0">
              <w:rPr>
                <w:rFonts w:ascii="Work Sans" w:hAnsi="Work Sans"/>
                <w:spacing w:val="13"/>
                <w:w w:val="95"/>
                <w:sz w:val="20"/>
              </w:rPr>
              <w:t xml:space="preserve"> </w:t>
            </w:r>
            <w:r w:rsidRPr="002855F0">
              <w:rPr>
                <w:rFonts w:ascii="Work Sans" w:hAnsi="Work Sans"/>
                <w:w w:val="95"/>
                <w:sz w:val="20"/>
              </w:rPr>
              <w:t>(48)</w:t>
            </w:r>
            <w:r w:rsidRPr="002855F0">
              <w:rPr>
                <w:rFonts w:ascii="Work Sans" w:hAnsi="Work Sans"/>
                <w:spacing w:val="16"/>
                <w:w w:val="95"/>
                <w:sz w:val="20"/>
              </w:rPr>
              <w:t xml:space="preserve"> </w:t>
            </w:r>
            <w:r w:rsidRPr="002855F0">
              <w:rPr>
                <w:rFonts w:ascii="Work Sans" w:hAnsi="Work Sans"/>
                <w:w w:val="95"/>
                <w:sz w:val="20"/>
              </w:rPr>
              <w:t>meses</w:t>
            </w:r>
          </w:p>
        </w:tc>
        <w:tc>
          <w:tcPr>
            <w:tcW w:w="3269" w:type="dxa"/>
          </w:tcPr>
          <w:p w:rsidRPr="002855F0" w:rsidR="00186B8E" w:rsidP="004B422C" w:rsidRDefault="00186B8E" w14:paraId="61D2E21D" w14:textId="77777777">
            <w:pPr>
              <w:pStyle w:val="TableParagraph"/>
              <w:spacing w:line="205" w:lineRule="exact"/>
              <w:ind w:left="115"/>
              <w:rPr>
                <w:rFonts w:ascii="Work Sans" w:hAnsi="Work Sans"/>
                <w:sz w:val="20"/>
              </w:rPr>
            </w:pPr>
            <w:r w:rsidRPr="002855F0">
              <w:rPr>
                <w:rFonts w:ascii="Work Sans" w:hAnsi="Work Sans"/>
                <w:w w:val="95"/>
                <w:sz w:val="20"/>
              </w:rPr>
              <w:t>Veinticuatro</w:t>
            </w:r>
            <w:r w:rsidRPr="002855F0">
              <w:rPr>
                <w:rFonts w:ascii="Work Sans" w:hAnsi="Work Sans"/>
                <w:spacing w:val="8"/>
                <w:w w:val="95"/>
                <w:sz w:val="20"/>
              </w:rPr>
              <w:t xml:space="preserve"> </w:t>
            </w:r>
            <w:r w:rsidRPr="002855F0">
              <w:rPr>
                <w:rFonts w:ascii="Work Sans" w:hAnsi="Work Sans"/>
                <w:w w:val="95"/>
                <w:sz w:val="20"/>
              </w:rPr>
              <w:t>(24)</w:t>
            </w:r>
            <w:r w:rsidRPr="002855F0">
              <w:rPr>
                <w:rFonts w:ascii="Work Sans" w:hAnsi="Work Sans"/>
                <w:spacing w:val="13"/>
                <w:w w:val="95"/>
                <w:sz w:val="20"/>
              </w:rPr>
              <w:t xml:space="preserve"> </w:t>
            </w:r>
            <w:r w:rsidRPr="002855F0">
              <w:rPr>
                <w:rFonts w:ascii="Work Sans" w:hAnsi="Work Sans"/>
                <w:w w:val="95"/>
                <w:sz w:val="20"/>
              </w:rPr>
              <w:t>meses</w:t>
            </w:r>
          </w:p>
        </w:tc>
      </w:tr>
    </w:tbl>
    <w:p w:rsidRPr="0040170F" w:rsidR="00CC6D54" w:rsidP="00695362" w:rsidRDefault="00CC6D54" w14:paraId="22AF9F17" w14:textId="77777777">
      <w:pPr>
        <w:spacing w:line="240" w:lineRule="auto"/>
        <w:jc w:val="both"/>
        <w:rPr>
          <w:rFonts w:ascii="Work Sans" w:hAnsi="Work Sans" w:cs="Arial"/>
          <w:color w:val="000000" w:themeColor="text1"/>
          <w:szCs w:val="20"/>
        </w:rPr>
      </w:pPr>
    </w:p>
    <w:p w:rsidRPr="0040170F" w:rsidR="00CC6D54" w:rsidP="00695362" w:rsidRDefault="00CC6D54" w14:paraId="0FDA98BB" w14:textId="679B9873">
      <w:pPr>
        <w:spacing w:line="240" w:lineRule="auto"/>
        <w:ind w:left="720"/>
        <w:rPr>
          <w:rFonts w:ascii="Work Sans" w:hAnsi="Work Sans" w:eastAsia="Calibri Light" w:cs="Arial"/>
          <w:color w:val="000000" w:themeColor="text1"/>
          <w:szCs w:val="20"/>
          <w:lang w:eastAsia="es-CO"/>
        </w:rPr>
      </w:pPr>
      <w:r w:rsidRPr="0040170F">
        <w:rPr>
          <w:rFonts w:ascii="Work Sans" w:hAnsi="Work Sans" w:eastAsia="Calibri Light" w:cs="Arial"/>
          <w:color w:val="000000" w:themeColor="text1"/>
          <w:szCs w:val="20"/>
          <w:lang w:eastAsia="es-CO"/>
        </w:rPr>
        <w:t xml:space="preserve"> Las equivalencias se pueden aplicar en los siguientes eventos: </w:t>
      </w:r>
    </w:p>
    <w:p w:rsidRPr="0040170F" w:rsidR="00CC6D54" w:rsidP="00695362" w:rsidRDefault="00CC6D54" w14:paraId="5021F5AE" w14:textId="77777777">
      <w:pPr>
        <w:pStyle w:val="Prrafodelista"/>
        <w:numPr>
          <w:ilvl w:val="0"/>
          <w:numId w:val="138"/>
        </w:numPr>
        <w:spacing w:line="240" w:lineRule="auto"/>
        <w:ind w:left="1418"/>
        <w:jc w:val="both"/>
        <w:rPr>
          <w:rFonts w:ascii="Work Sans" w:hAnsi="Work Sans" w:eastAsia="Calibri Light" w:cs="Arial"/>
          <w:color w:val="000000" w:themeColor="text1"/>
          <w:sz w:val="20"/>
          <w:szCs w:val="20"/>
          <w:lang w:eastAsia="es-CO"/>
        </w:rPr>
      </w:pPr>
      <w:r w:rsidRPr="0040170F">
        <w:rPr>
          <w:rFonts w:ascii="Work Sans" w:hAnsi="Work Sans" w:eastAsia="Calibri Light" w:cs="Arial"/>
          <w:color w:val="000000" w:themeColor="text1"/>
          <w:sz w:val="20"/>
          <w:szCs w:val="20"/>
          <w:lang w:eastAsia="es-CO"/>
        </w:rPr>
        <w:t xml:space="preserve">Título de posgrado en las diferentes modalidades por experiencia general y viceversa. </w:t>
      </w:r>
    </w:p>
    <w:p w:rsidRPr="0040170F" w:rsidR="00CC6D54" w:rsidP="00695362" w:rsidRDefault="00CC6D54" w14:paraId="41DAF372" w14:textId="77777777">
      <w:pPr>
        <w:pStyle w:val="Prrafodelista"/>
        <w:numPr>
          <w:ilvl w:val="0"/>
          <w:numId w:val="138"/>
        </w:numPr>
        <w:spacing w:line="240" w:lineRule="auto"/>
        <w:ind w:left="1418"/>
        <w:jc w:val="both"/>
        <w:rPr>
          <w:rFonts w:ascii="Work Sans" w:hAnsi="Work Sans" w:eastAsia="Calibri Light" w:cs="Arial"/>
          <w:color w:val="000000" w:themeColor="text1"/>
          <w:sz w:val="20"/>
          <w:szCs w:val="20"/>
          <w:lang w:eastAsia="es-CO"/>
        </w:rPr>
      </w:pPr>
      <w:r w:rsidRPr="0040170F">
        <w:rPr>
          <w:rFonts w:ascii="Work Sans" w:hAnsi="Work Sans" w:eastAsia="Calibri Light" w:cs="Arial"/>
          <w:color w:val="000000" w:themeColor="text1"/>
          <w:sz w:val="20"/>
          <w:szCs w:val="20"/>
          <w:lang w:eastAsia="es-CO"/>
        </w:rPr>
        <w:t xml:space="preserve">Título de posgrado en las diferentes modalidades por experiencia específica y viceversa. </w:t>
      </w:r>
    </w:p>
    <w:p w:rsidRPr="0040170F" w:rsidR="00CC6D54" w:rsidP="00695362" w:rsidRDefault="00CC6D54" w14:paraId="07BA3116" w14:textId="649F2CCA">
      <w:pPr>
        <w:pStyle w:val="Prrafodelista"/>
        <w:numPr>
          <w:ilvl w:val="0"/>
          <w:numId w:val="138"/>
        </w:numPr>
        <w:spacing w:line="240" w:lineRule="auto"/>
        <w:ind w:left="1418"/>
        <w:jc w:val="both"/>
        <w:rPr>
          <w:rFonts w:ascii="Work Sans" w:hAnsi="Work Sans" w:eastAsia="Calibri Light" w:cs="Arial"/>
          <w:color w:val="000000" w:themeColor="text1"/>
          <w:sz w:val="20"/>
          <w:szCs w:val="20"/>
          <w:lang w:eastAsia="es-CO"/>
        </w:rPr>
      </w:pPr>
      <w:r w:rsidRPr="0040170F">
        <w:rPr>
          <w:rFonts w:ascii="Work Sans" w:hAnsi="Work Sans" w:eastAsia="Calibri Light" w:cs="Arial"/>
          <w:color w:val="000000" w:themeColor="text1"/>
          <w:sz w:val="20"/>
          <w:szCs w:val="20"/>
          <w:lang w:eastAsia="es-CO"/>
        </w:rPr>
        <w:t>No se puede aplicar equivalencia de experiencia general por experiencia espec</w:t>
      </w:r>
      <w:r w:rsidRPr="0040170F" w:rsidR="00CB782C">
        <w:rPr>
          <w:rFonts w:ascii="Work Sans" w:hAnsi="Work Sans" w:eastAsia="Calibri Light" w:cs="Arial"/>
          <w:color w:val="000000" w:themeColor="text1"/>
          <w:sz w:val="20"/>
          <w:szCs w:val="20"/>
          <w:lang w:eastAsia="es-CO"/>
        </w:rPr>
        <w:t>í</w:t>
      </w:r>
      <w:r w:rsidRPr="0040170F">
        <w:rPr>
          <w:rFonts w:ascii="Work Sans" w:hAnsi="Work Sans" w:eastAsia="Calibri Light" w:cs="Arial"/>
          <w:color w:val="000000" w:themeColor="text1"/>
          <w:sz w:val="20"/>
          <w:szCs w:val="20"/>
          <w:lang w:eastAsia="es-CO"/>
        </w:rPr>
        <w:t>fica o viceversa.</w:t>
      </w:r>
    </w:p>
    <w:p w:rsidRPr="0040170F" w:rsidR="00120B3B" w:rsidP="00695362" w:rsidRDefault="00120B3B" w14:paraId="07033E1F" w14:textId="77777777">
      <w:pPr>
        <w:spacing w:line="240" w:lineRule="auto"/>
        <w:ind w:firstLine="708"/>
        <w:jc w:val="both"/>
        <w:rPr>
          <w:rFonts w:ascii="Work Sans" w:hAnsi="Work Sans" w:eastAsia="Calibri Light" w:cs="Arial"/>
          <w:color w:val="000000" w:themeColor="text1"/>
          <w:szCs w:val="20"/>
          <w:lang w:eastAsia="es-CO"/>
        </w:rPr>
      </w:pPr>
      <w:r w:rsidRPr="0040170F">
        <w:rPr>
          <w:rFonts w:ascii="Work Sans" w:hAnsi="Work Sans" w:eastAsia="Calibri Light" w:cs="Arial"/>
          <w:color w:val="000000" w:themeColor="text1"/>
          <w:szCs w:val="20"/>
          <w:lang w:eastAsia="es-CO"/>
        </w:rPr>
        <w:t>En todo caso, es posible aplicar las equivalencias anteriores frente a varios títulos de posgrado.</w:t>
      </w:r>
    </w:p>
    <w:p w:rsidRPr="0040170F" w:rsidR="00EA0F9C" w:rsidP="00695362" w:rsidRDefault="00120B3B" w14:paraId="3599BAA3" w14:textId="21E15FFA">
      <w:pPr>
        <w:spacing w:line="240" w:lineRule="auto"/>
        <w:jc w:val="both"/>
        <w:rPr>
          <w:rFonts w:ascii="Work Sans" w:hAnsi="Work Sans" w:eastAsia="Calibri Light" w:cs="Arial"/>
          <w:color w:val="000000" w:themeColor="text1"/>
          <w:szCs w:val="20"/>
          <w:lang w:eastAsia="es-CO"/>
        </w:rPr>
      </w:pPr>
      <w:r w:rsidRPr="0040170F">
        <w:rPr>
          <w:rFonts w:ascii="Work Sans" w:hAnsi="Work Sans" w:eastAsia="Calibri Light" w:cs="Arial"/>
          <w:color w:val="000000" w:themeColor="text1"/>
          <w:szCs w:val="20"/>
          <w:lang w:eastAsia="es-CO"/>
        </w:rPr>
        <w:t xml:space="preserve">El personal relacionado debe estar contemplado dentro de los gastos administrativos generales del contrato por parte del </w:t>
      </w:r>
      <w:r w:rsidRPr="0040170F" w:rsidR="007B1864">
        <w:rPr>
          <w:rFonts w:ascii="Work Sans" w:hAnsi="Work Sans" w:eastAsia="Calibri Light" w:cs="Arial"/>
          <w:color w:val="000000" w:themeColor="text1"/>
          <w:szCs w:val="20"/>
          <w:lang w:eastAsia="es-CO"/>
        </w:rPr>
        <w:t>C</w:t>
      </w:r>
      <w:r w:rsidRPr="0040170F">
        <w:rPr>
          <w:rFonts w:ascii="Work Sans" w:hAnsi="Work Sans" w:eastAsia="Calibri Light" w:cs="Arial"/>
          <w:color w:val="000000" w:themeColor="text1"/>
          <w:szCs w:val="20"/>
          <w:lang w:eastAsia="es-CO"/>
        </w:rPr>
        <w:t xml:space="preserve">ontratista. </w:t>
      </w:r>
    </w:p>
    <w:p w:rsidRPr="0040170F" w:rsidR="00191383" w:rsidP="00695362" w:rsidRDefault="00191383" w14:paraId="1FD50F75" w14:textId="05B78C6C">
      <w:pPr>
        <w:spacing w:line="240" w:lineRule="auto"/>
        <w:jc w:val="both"/>
        <w:rPr>
          <w:rFonts w:ascii="Work Sans" w:hAnsi="Work Sans" w:eastAsia="Yu Gothic Light" w:cs="Arial"/>
          <w:color w:val="000000" w:themeColor="text1"/>
          <w:szCs w:val="20"/>
        </w:rPr>
      </w:pPr>
      <w:r w:rsidRPr="0040170F">
        <w:rPr>
          <w:rFonts w:ascii="Work Sans" w:hAnsi="Work Sans" w:eastAsia="Yu Gothic Light" w:cs="Arial"/>
          <w:color w:val="000000" w:themeColor="text1"/>
          <w:szCs w:val="20"/>
        </w:rPr>
        <w:t xml:space="preserve">El personal relacionado es el personal operacional y profesional mínimo </w:t>
      </w:r>
      <w:r w:rsidRPr="0040170F" w:rsidR="000437E3">
        <w:rPr>
          <w:rFonts w:ascii="Work Sans" w:hAnsi="Work Sans" w:eastAsia="Yu Gothic Light" w:cs="Arial"/>
          <w:color w:val="000000" w:themeColor="text1"/>
          <w:szCs w:val="20"/>
        </w:rPr>
        <w:t xml:space="preserve">requerido </w:t>
      </w:r>
      <w:r w:rsidRPr="0040170F">
        <w:rPr>
          <w:rFonts w:ascii="Work Sans" w:hAnsi="Work Sans" w:eastAsia="Yu Gothic Light" w:cs="Arial"/>
          <w:color w:val="000000" w:themeColor="text1"/>
          <w:szCs w:val="20"/>
        </w:rPr>
        <w:t xml:space="preserve">para la ejecución del contrato derivado del presente </w:t>
      </w:r>
      <w:r w:rsidRPr="0040170F" w:rsidR="00E83B1C">
        <w:rPr>
          <w:rFonts w:ascii="Work Sans" w:hAnsi="Work Sans" w:eastAsia="Yu Gothic Light" w:cs="Arial"/>
          <w:color w:val="000000" w:themeColor="text1"/>
          <w:szCs w:val="20"/>
        </w:rPr>
        <w:t>P</w:t>
      </w:r>
      <w:r w:rsidRPr="0040170F">
        <w:rPr>
          <w:rFonts w:ascii="Work Sans" w:hAnsi="Work Sans" w:eastAsia="Yu Gothic Light" w:cs="Arial"/>
          <w:color w:val="000000" w:themeColor="text1"/>
          <w:szCs w:val="20"/>
        </w:rPr>
        <w:t xml:space="preserve">roceso de </w:t>
      </w:r>
      <w:r w:rsidRPr="0040170F" w:rsidR="00E83B1C">
        <w:rPr>
          <w:rFonts w:ascii="Work Sans" w:hAnsi="Work Sans" w:eastAsia="Yu Gothic Light" w:cs="Arial"/>
          <w:color w:val="000000" w:themeColor="text1"/>
          <w:szCs w:val="20"/>
        </w:rPr>
        <w:t>Contratación</w:t>
      </w:r>
      <w:r w:rsidRPr="0040170F">
        <w:rPr>
          <w:rFonts w:ascii="Work Sans" w:hAnsi="Work Sans" w:eastAsia="Yu Gothic Light" w:cs="Arial"/>
          <w:color w:val="000000" w:themeColor="text1"/>
          <w:szCs w:val="20"/>
        </w:rPr>
        <w:t xml:space="preserve">. </w:t>
      </w:r>
    </w:p>
    <w:p w:rsidRPr="0040170F" w:rsidR="00637D0C" w:rsidP="00695362" w:rsidRDefault="00637D0C" w14:paraId="3BB3A3A8" w14:textId="77777777">
      <w:pPr>
        <w:numPr>
          <w:ilvl w:val="0"/>
          <w:numId w:val="53"/>
        </w:numPr>
        <w:spacing w:line="240" w:lineRule="auto"/>
        <w:jc w:val="both"/>
        <w:rPr>
          <w:rFonts w:ascii="Work Sans" w:hAnsi="Work Sans" w:cs="Arial"/>
          <w:b/>
          <w:color w:val="000000" w:themeColor="text1"/>
          <w:szCs w:val="20"/>
          <w:lang w:val="es-ES"/>
        </w:rPr>
      </w:pPr>
      <w:r w:rsidRPr="0040170F">
        <w:rPr>
          <w:rFonts w:ascii="Work Sans" w:hAnsi="Work Sans" w:cs="Arial"/>
          <w:b/>
          <w:color w:val="000000" w:themeColor="text1"/>
          <w:szCs w:val="20"/>
          <w:lang w:val="es-ES"/>
        </w:rPr>
        <w:t xml:space="preserve">Requisitos del personal </w:t>
      </w:r>
    </w:p>
    <w:p w:rsidR="00E647C1" w:rsidP="00695362" w:rsidRDefault="00E647C1" w14:paraId="0E2DCF78" w14:textId="43C54359">
      <w:pPr>
        <w:spacing w:line="240" w:lineRule="auto"/>
        <w:jc w:val="both"/>
        <w:rPr>
          <w:rFonts w:ascii="Work Sans" w:hAnsi="Work Sans" w:cs="Arial"/>
          <w:color w:val="000000" w:themeColor="text1"/>
          <w:szCs w:val="20"/>
          <w:lang w:val="es-ES" w:eastAsia="es-ES"/>
        </w:rPr>
      </w:pPr>
      <w:r w:rsidRPr="0040170F">
        <w:rPr>
          <w:rFonts w:ascii="Work Sans" w:hAnsi="Work Sans" w:cs="Arial"/>
          <w:color w:val="000000" w:themeColor="text1"/>
          <w:szCs w:val="20"/>
          <w:lang w:val="es-ES" w:eastAsia="es-ES"/>
        </w:rPr>
        <w:t>Todos los profesionales exigidos deben cumplir y acreditar, como mínimo, los siguientes requisitos de formación y experiencia:</w:t>
      </w:r>
    </w:p>
    <w:tbl>
      <w:tblPr>
        <w:tblW w:w="1061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1555"/>
        <w:gridCol w:w="1283"/>
        <w:gridCol w:w="2104"/>
        <w:gridCol w:w="3417"/>
        <w:gridCol w:w="2260"/>
      </w:tblGrid>
      <w:tr w:rsidRPr="00B17470" w:rsidR="00B32691" w:rsidTr="0AD7241B" w14:paraId="30606ECB" w14:textId="77777777">
        <w:trPr>
          <w:tblHeader/>
        </w:trPr>
        <w:tc>
          <w:tcPr>
            <w:tcW w:w="1555" w:type="dxa"/>
            <w:shd w:val="clear" w:color="auto" w:fill="3B3838" w:themeFill="background2" w:themeFillShade="40"/>
            <w:tcMar/>
            <w:vAlign w:val="center"/>
          </w:tcPr>
          <w:p w:rsidRPr="00B17470" w:rsidR="00B32691" w:rsidP="00123BB8" w:rsidRDefault="00B32691" w14:paraId="65C2856C" w14:textId="77777777">
            <w:pPr>
              <w:jc w:val="center"/>
              <w:rPr>
                <w:rFonts w:cs="Arial"/>
                <w:b/>
                <w:color w:val="FFFFFF" w:themeColor="background1"/>
                <w:szCs w:val="20"/>
                <w:lang w:val="es-ES" w:eastAsia="es-ES"/>
              </w:rPr>
            </w:pPr>
            <w:r w:rsidRPr="00B17470">
              <w:rPr>
                <w:rFonts w:cs="Arial"/>
                <w:b/>
                <w:color w:val="FFFFFF" w:themeColor="background1"/>
                <w:szCs w:val="20"/>
                <w:lang w:val="es-ES" w:eastAsia="es-ES"/>
              </w:rPr>
              <w:t>Profesional Ofrecido para el Cargo</w:t>
            </w:r>
          </w:p>
        </w:tc>
        <w:tc>
          <w:tcPr>
            <w:tcW w:w="1283" w:type="dxa"/>
            <w:shd w:val="clear" w:color="auto" w:fill="3B3838" w:themeFill="background2" w:themeFillShade="40"/>
            <w:tcMar/>
            <w:vAlign w:val="center"/>
          </w:tcPr>
          <w:p w:rsidRPr="00B17470" w:rsidR="00B32691" w:rsidP="00123BB8" w:rsidRDefault="00B32691" w14:paraId="72857126" w14:textId="77777777">
            <w:pPr>
              <w:jc w:val="center"/>
              <w:rPr>
                <w:rFonts w:cs="Arial"/>
                <w:b/>
                <w:color w:val="FFFFFF" w:themeColor="background1"/>
                <w:szCs w:val="20"/>
                <w:lang w:val="es-ES" w:eastAsia="es-ES"/>
              </w:rPr>
            </w:pPr>
            <w:r w:rsidRPr="00B17470">
              <w:rPr>
                <w:rFonts w:cs="Arial"/>
                <w:b/>
                <w:color w:val="FFFFFF" w:themeColor="background1"/>
                <w:szCs w:val="20"/>
                <w:lang w:val="es-ES" w:eastAsia="es-ES"/>
              </w:rPr>
              <w:t>% Dedicación</w:t>
            </w:r>
          </w:p>
        </w:tc>
        <w:tc>
          <w:tcPr>
            <w:tcW w:w="2104" w:type="dxa"/>
            <w:shd w:val="clear" w:color="auto" w:fill="3B3838" w:themeFill="background2" w:themeFillShade="40"/>
            <w:tcMar/>
            <w:vAlign w:val="center"/>
          </w:tcPr>
          <w:p w:rsidRPr="00B17470" w:rsidR="00B32691" w:rsidP="00123BB8" w:rsidRDefault="00B32691" w14:paraId="0452B4BF" w14:textId="77777777">
            <w:pPr>
              <w:jc w:val="center"/>
              <w:rPr>
                <w:rFonts w:cs="Arial"/>
                <w:b/>
                <w:color w:val="FFFFFF" w:themeColor="background1"/>
                <w:szCs w:val="20"/>
                <w:lang w:val="es-ES" w:eastAsia="es-ES"/>
              </w:rPr>
            </w:pPr>
            <w:r w:rsidRPr="00B17470">
              <w:rPr>
                <w:rFonts w:cs="Arial"/>
                <w:b/>
                <w:color w:val="FFFFFF" w:themeColor="background1"/>
                <w:szCs w:val="20"/>
                <w:lang w:val="es-ES" w:eastAsia="es-ES"/>
              </w:rPr>
              <w:t>Requisitos de Experiencia General</w:t>
            </w:r>
          </w:p>
        </w:tc>
        <w:tc>
          <w:tcPr>
            <w:tcW w:w="3417" w:type="dxa"/>
            <w:shd w:val="clear" w:color="auto" w:fill="3B3838" w:themeFill="background2" w:themeFillShade="40"/>
            <w:tcMar/>
            <w:vAlign w:val="center"/>
          </w:tcPr>
          <w:p w:rsidRPr="00B17470" w:rsidR="00B32691" w:rsidP="00123BB8" w:rsidRDefault="00B32691" w14:paraId="73ECB343" w14:textId="77777777">
            <w:pPr>
              <w:jc w:val="center"/>
              <w:rPr>
                <w:rFonts w:cs="Arial"/>
                <w:b/>
                <w:color w:val="FFFFFF" w:themeColor="background1"/>
                <w:szCs w:val="20"/>
                <w:lang w:val="es-ES" w:eastAsia="es-ES"/>
              </w:rPr>
            </w:pPr>
            <w:r w:rsidRPr="00B17470">
              <w:rPr>
                <w:rFonts w:cs="Arial"/>
                <w:b/>
                <w:color w:val="FFFFFF" w:themeColor="background1"/>
                <w:szCs w:val="20"/>
                <w:lang w:val="es-ES" w:eastAsia="es-ES"/>
              </w:rPr>
              <w:t>Requisitos de Experiencia Específica</w:t>
            </w:r>
          </w:p>
        </w:tc>
        <w:tc>
          <w:tcPr>
            <w:tcW w:w="2260" w:type="dxa"/>
            <w:shd w:val="clear" w:color="auto" w:fill="3B3838" w:themeFill="background2" w:themeFillShade="40"/>
            <w:tcMar/>
            <w:vAlign w:val="center"/>
          </w:tcPr>
          <w:p w:rsidRPr="00B17470" w:rsidR="00B32691" w:rsidP="00123BB8" w:rsidRDefault="00B32691" w14:paraId="5AA6142A" w14:textId="77777777">
            <w:pPr>
              <w:jc w:val="center"/>
              <w:rPr>
                <w:rFonts w:cs="Arial"/>
                <w:b/>
                <w:color w:val="FFFFFF" w:themeColor="background1"/>
                <w:szCs w:val="20"/>
                <w:lang w:val="es-ES" w:eastAsia="es-ES"/>
              </w:rPr>
            </w:pPr>
            <w:r w:rsidRPr="00B17470">
              <w:rPr>
                <w:rFonts w:cs="Arial"/>
                <w:b/>
                <w:color w:val="FFFFFF" w:themeColor="background1"/>
                <w:szCs w:val="20"/>
                <w:lang w:val="es-ES" w:eastAsia="es-ES"/>
              </w:rPr>
              <w:t>Formación académica</w:t>
            </w:r>
          </w:p>
        </w:tc>
      </w:tr>
      <w:tr w:rsidRPr="00B17470" w:rsidR="00B32691" w:rsidTr="0AD7241B" w14:paraId="13C0F22C" w14:textId="77777777">
        <w:tc>
          <w:tcPr>
            <w:tcW w:w="1555" w:type="dxa"/>
            <w:shd w:val="clear" w:color="auto" w:fill="auto"/>
            <w:tcMar/>
            <w:vAlign w:val="center"/>
          </w:tcPr>
          <w:p w:rsidRPr="00CE6BBE" w:rsidR="00B32691" w:rsidP="00123BB8" w:rsidRDefault="00B32691" w14:paraId="7E872BEC" w14:textId="1B377542">
            <w:pPr>
              <w:rPr>
                <w:rFonts w:cs="Arial"/>
                <w:color w:val="000000" w:themeColor="text1"/>
                <w:szCs w:val="20"/>
                <w:lang w:val="es-ES" w:eastAsia="es-ES"/>
              </w:rPr>
            </w:pPr>
            <w:r w:rsidRPr="00CE6BBE">
              <w:rPr>
                <w:rFonts w:cs="Arial"/>
                <w:color w:val="000000" w:themeColor="text1"/>
                <w:szCs w:val="20"/>
                <w:lang w:val="es-ES" w:eastAsia="es-ES"/>
              </w:rPr>
              <w:t>Director</w:t>
            </w:r>
            <w:r>
              <w:rPr>
                <w:rFonts w:cs="Arial"/>
                <w:color w:val="000000" w:themeColor="text1"/>
                <w:szCs w:val="20"/>
                <w:lang w:val="es-ES" w:eastAsia="es-ES"/>
              </w:rPr>
              <w:t xml:space="preserve"> (a)</w:t>
            </w:r>
            <w:r w:rsidRPr="00CE6BBE">
              <w:rPr>
                <w:rFonts w:cs="Arial"/>
                <w:color w:val="000000" w:themeColor="text1"/>
                <w:szCs w:val="20"/>
                <w:lang w:val="es-ES" w:eastAsia="es-ES"/>
              </w:rPr>
              <w:t xml:space="preserve"> de Obra</w:t>
            </w:r>
          </w:p>
          <w:p w:rsidRPr="00B17470" w:rsidR="00B32691" w:rsidP="00123BB8" w:rsidRDefault="00B32691" w14:paraId="22ACF632" w14:textId="77777777">
            <w:pPr>
              <w:rPr>
                <w:rFonts w:cs="Arial"/>
                <w:color w:val="000000" w:themeColor="text1"/>
                <w:szCs w:val="20"/>
                <w:lang w:val="es-ES" w:eastAsia="es-ES"/>
              </w:rPr>
            </w:pPr>
          </w:p>
        </w:tc>
        <w:tc>
          <w:tcPr>
            <w:tcW w:w="1283" w:type="dxa"/>
            <w:shd w:val="clear" w:color="auto" w:fill="auto"/>
            <w:tcMar/>
            <w:vAlign w:val="center"/>
          </w:tcPr>
          <w:p w:rsidRPr="00B17470" w:rsidR="00B32691" w:rsidP="00123BB8" w:rsidRDefault="00B32691" w14:paraId="606DA092" w14:textId="77777777">
            <w:pPr>
              <w:rPr>
                <w:rFonts w:cs="Arial"/>
                <w:color w:val="000000" w:themeColor="text1"/>
                <w:szCs w:val="20"/>
                <w:lang w:val="es-ES" w:eastAsia="es-ES"/>
              </w:rPr>
            </w:pPr>
            <w:r>
              <w:rPr>
                <w:rFonts w:cs="Arial"/>
                <w:color w:val="000000" w:themeColor="text1"/>
                <w:szCs w:val="20"/>
                <w:lang w:val="es-ES" w:eastAsia="es-ES"/>
              </w:rPr>
              <w:t>20%</w:t>
            </w:r>
          </w:p>
        </w:tc>
        <w:tc>
          <w:tcPr>
            <w:tcW w:w="2104" w:type="dxa"/>
            <w:shd w:val="clear" w:color="auto" w:fill="auto"/>
            <w:tcMar/>
            <w:vAlign w:val="center"/>
          </w:tcPr>
          <w:p w:rsidRPr="00B17470" w:rsidR="00B32691" w:rsidP="0AD7241B" w:rsidRDefault="00B32691" w14:paraId="68B5FB05" w14:textId="3DCDABF5">
            <w:pPr>
              <w:rPr>
                <w:rFonts w:cs="Arial"/>
                <w:color w:val="000000" w:themeColor="text1"/>
                <w:lang w:val="es-ES" w:eastAsia="es-ES"/>
              </w:rPr>
            </w:pPr>
            <w:r w:rsidRPr="0AD7241B" w:rsidR="0AD7241B">
              <w:rPr>
                <w:rFonts w:cs="Arial"/>
                <w:color w:val="000000" w:themeColor="text1" w:themeTint="FF" w:themeShade="FF"/>
                <w:lang w:val="es-ES" w:eastAsia="es-ES"/>
              </w:rPr>
              <w:t>Mínimo seis (6) años, contados entre la fecha de expedición de la matrícula profesional y la fecha de cierre del plazo de la presente contratación.</w:t>
            </w:r>
          </w:p>
        </w:tc>
        <w:tc>
          <w:tcPr>
            <w:tcW w:w="3417" w:type="dxa"/>
            <w:shd w:val="clear" w:color="auto" w:fill="auto"/>
            <w:tcMar/>
            <w:vAlign w:val="center"/>
          </w:tcPr>
          <w:p w:rsidRPr="0024752E" w:rsidR="00B32691" w:rsidP="0AD7241B" w:rsidRDefault="00B32691" w14:paraId="286BE3EE" w14:textId="57220BF5">
            <w:pPr>
              <w:rPr>
                <w:rFonts w:cs="Arial"/>
                <w:color w:val="000000" w:themeColor="text1"/>
                <w:lang w:val="es-ES" w:eastAsia="es-ES"/>
              </w:rPr>
            </w:pPr>
            <w:r w:rsidRPr="0AD7241B" w:rsidR="0AD7241B">
              <w:rPr>
                <w:rFonts w:cs="Arial"/>
                <w:color w:val="000000" w:themeColor="text1" w:themeTint="FF" w:themeShade="FF"/>
                <w:lang w:val="es-ES" w:eastAsia="es-ES"/>
              </w:rPr>
              <w:t>Mínimo tres (3) años acumulada, contada dentro del período comprendido entre la fecha de confirmación de la matrícula profesional y la fecha de cierre del plazo de la contratación, en cualquiera de las siguientes opciones:</w:t>
            </w:r>
          </w:p>
          <w:p w:rsidRPr="0024752E" w:rsidR="00B32691" w:rsidP="00123BB8" w:rsidRDefault="00B32691" w14:paraId="4E13F7A1" w14:textId="77777777">
            <w:pPr>
              <w:rPr>
                <w:rFonts w:cs="Arial"/>
                <w:color w:val="000000" w:themeColor="text1"/>
                <w:szCs w:val="20"/>
                <w:lang w:val="es-ES" w:eastAsia="es-ES"/>
              </w:rPr>
            </w:pPr>
            <w:r w:rsidRPr="0024752E">
              <w:rPr>
                <w:rFonts w:cs="Arial"/>
                <w:color w:val="000000" w:themeColor="text1"/>
                <w:szCs w:val="20"/>
                <w:lang w:val="es-ES" w:eastAsia="es-ES"/>
              </w:rPr>
              <w:t xml:space="preserve">1. Ejercicio en entidades oficiales como profesional del nivel ejecutivo y/o asesor y/o directivo y/o </w:t>
            </w:r>
            <w:r w:rsidRPr="0024752E">
              <w:rPr>
                <w:rFonts w:cs="Arial"/>
                <w:color w:val="000000" w:themeColor="text1"/>
                <w:szCs w:val="20"/>
                <w:lang w:val="es-ES" w:eastAsia="es-ES"/>
              </w:rPr>
              <w:t>profesional y/o como contratista de prestación de servicios, siempre y cuando se haya desempeñado en actividades relacionadas con OBRA CIVIL EN VÍAS.</w:t>
            </w:r>
          </w:p>
          <w:p w:rsidRPr="00B17470" w:rsidR="00B32691" w:rsidP="00123BB8" w:rsidRDefault="00B32691" w14:paraId="6F0FB0FB" w14:textId="77777777">
            <w:pPr>
              <w:rPr>
                <w:rFonts w:cs="Arial"/>
                <w:color w:val="000000" w:themeColor="text1"/>
                <w:szCs w:val="20"/>
                <w:lang w:val="es-ES" w:eastAsia="es-ES"/>
              </w:rPr>
            </w:pPr>
            <w:r w:rsidRPr="0024752E">
              <w:rPr>
                <w:rFonts w:cs="Arial"/>
                <w:color w:val="000000" w:themeColor="text1"/>
                <w:szCs w:val="20"/>
                <w:lang w:val="es-ES" w:eastAsia="es-ES"/>
              </w:rPr>
              <w:t>2. Ejercicio profesional en la empresa privada, como Director de Obra y/o Interventoría de proyectos relacionados con OBRA CIVIL EN VÍAS.</w:t>
            </w:r>
          </w:p>
        </w:tc>
        <w:tc>
          <w:tcPr>
            <w:tcW w:w="2260" w:type="dxa"/>
            <w:tcMar/>
            <w:vAlign w:val="center"/>
          </w:tcPr>
          <w:p w:rsidRPr="00B17470" w:rsidR="00B32691" w:rsidP="00123BB8" w:rsidRDefault="00B32691" w14:paraId="480570B0" w14:textId="789DF0D0">
            <w:pPr>
              <w:rPr>
                <w:rFonts w:cs="Arial"/>
                <w:color w:val="000000" w:themeColor="text1"/>
                <w:szCs w:val="20"/>
                <w:highlight w:val="lightGray"/>
                <w:lang w:val="es-ES" w:eastAsia="es-ES"/>
              </w:rPr>
            </w:pPr>
            <w:r w:rsidRPr="003902D7">
              <w:rPr>
                <w:rFonts w:cs="Arial"/>
                <w:color w:val="000000" w:themeColor="text1"/>
                <w:szCs w:val="20"/>
                <w:lang w:val="es-ES" w:eastAsia="es-ES"/>
              </w:rPr>
              <w:t>Poseer matrícula profesional como Ingeniero</w:t>
            </w:r>
            <w:r>
              <w:rPr>
                <w:rFonts w:cs="Arial"/>
                <w:color w:val="000000" w:themeColor="text1"/>
                <w:szCs w:val="20"/>
                <w:lang w:val="es-ES" w:eastAsia="es-ES"/>
              </w:rPr>
              <w:t xml:space="preserve"> (a)</w:t>
            </w:r>
            <w:r w:rsidRPr="003902D7">
              <w:rPr>
                <w:rFonts w:cs="Arial"/>
                <w:color w:val="000000" w:themeColor="text1"/>
                <w:szCs w:val="20"/>
                <w:lang w:val="es-ES" w:eastAsia="es-ES"/>
              </w:rPr>
              <w:t xml:space="preserve"> Civil o Ingeniero</w:t>
            </w:r>
            <w:r>
              <w:rPr>
                <w:rFonts w:cs="Arial"/>
                <w:color w:val="000000" w:themeColor="text1"/>
                <w:szCs w:val="20"/>
                <w:lang w:val="es-ES" w:eastAsia="es-ES"/>
              </w:rPr>
              <w:t xml:space="preserve"> (a)</w:t>
            </w:r>
            <w:r w:rsidRPr="003902D7">
              <w:rPr>
                <w:rFonts w:cs="Arial"/>
                <w:color w:val="000000" w:themeColor="text1"/>
                <w:szCs w:val="20"/>
                <w:lang w:val="es-ES" w:eastAsia="es-ES"/>
              </w:rPr>
              <w:t xml:space="preserve"> de Transportes y Vías</w:t>
            </w:r>
          </w:p>
        </w:tc>
      </w:tr>
      <w:tr w:rsidRPr="00B17470" w:rsidR="00B32691" w:rsidTr="0AD7241B" w14:paraId="6FD77ED6" w14:textId="77777777">
        <w:trPr>
          <w:trHeight w:val="655"/>
        </w:trPr>
        <w:tc>
          <w:tcPr>
            <w:tcW w:w="1555" w:type="dxa"/>
            <w:shd w:val="clear" w:color="auto" w:fill="auto"/>
            <w:tcMar/>
            <w:vAlign w:val="center"/>
          </w:tcPr>
          <w:p w:rsidRPr="00B17470" w:rsidR="00B32691" w:rsidP="00123BB8" w:rsidRDefault="00B32691" w14:paraId="6C173A7A" w14:textId="77777777">
            <w:pPr>
              <w:rPr>
                <w:rFonts w:cs="Arial"/>
                <w:color w:val="000000" w:themeColor="text1"/>
                <w:szCs w:val="20"/>
                <w:highlight w:val="lightGray"/>
                <w:lang w:val="es-ES" w:eastAsia="es-ES"/>
              </w:rPr>
            </w:pPr>
            <w:r w:rsidRPr="007521E8">
              <w:rPr>
                <w:rFonts w:cs="Arial"/>
                <w:color w:val="000000" w:themeColor="text1"/>
                <w:szCs w:val="20"/>
                <w:lang w:val="es-ES" w:eastAsia="es-ES"/>
              </w:rPr>
              <w:t>Residente de Obra</w:t>
            </w:r>
          </w:p>
        </w:tc>
        <w:tc>
          <w:tcPr>
            <w:tcW w:w="1283" w:type="dxa"/>
            <w:shd w:val="clear" w:color="auto" w:fill="auto"/>
            <w:tcMar/>
            <w:vAlign w:val="center"/>
          </w:tcPr>
          <w:p w:rsidRPr="00B17470" w:rsidR="00B32691" w:rsidP="00123BB8" w:rsidRDefault="00B32691" w14:paraId="522B58E0" w14:textId="77777777">
            <w:pPr>
              <w:rPr>
                <w:rFonts w:cs="Arial"/>
                <w:color w:val="000000" w:themeColor="text1"/>
                <w:szCs w:val="20"/>
                <w:lang w:val="es-ES" w:eastAsia="es-ES"/>
              </w:rPr>
            </w:pPr>
            <w:r>
              <w:rPr>
                <w:rFonts w:cs="Arial"/>
                <w:color w:val="000000" w:themeColor="text1"/>
                <w:szCs w:val="20"/>
                <w:lang w:val="es-ES" w:eastAsia="es-ES"/>
              </w:rPr>
              <w:t>100%</w:t>
            </w:r>
          </w:p>
        </w:tc>
        <w:tc>
          <w:tcPr>
            <w:tcW w:w="2104" w:type="dxa"/>
            <w:shd w:val="clear" w:color="auto" w:fill="auto"/>
            <w:tcMar/>
            <w:vAlign w:val="center"/>
          </w:tcPr>
          <w:p w:rsidRPr="00B17470" w:rsidR="00B32691" w:rsidP="00123BB8" w:rsidRDefault="00B32691" w14:paraId="63FD5B45" w14:textId="77777777">
            <w:pPr>
              <w:rPr>
                <w:rFonts w:cs="Arial"/>
                <w:color w:val="000000" w:themeColor="text1"/>
                <w:szCs w:val="20"/>
                <w:highlight w:val="lightGray"/>
                <w:lang w:val="es-ES" w:eastAsia="es-ES"/>
              </w:rPr>
            </w:pPr>
            <w:r w:rsidRPr="009B1970">
              <w:rPr>
                <w:rFonts w:cs="Arial"/>
                <w:color w:val="000000" w:themeColor="text1"/>
                <w:szCs w:val="20"/>
                <w:lang w:val="es-ES" w:eastAsia="es-ES"/>
              </w:rPr>
              <w:t>Una experiencia general no menor de cuatro (4) años, contada a partir de la fecha de expedición de la matrícula profesional y la fecha del cierre del plazo de la presente contratación.</w:t>
            </w:r>
          </w:p>
        </w:tc>
        <w:tc>
          <w:tcPr>
            <w:tcW w:w="3417" w:type="dxa"/>
            <w:shd w:val="clear" w:color="auto" w:fill="auto"/>
            <w:tcMar/>
            <w:vAlign w:val="center"/>
          </w:tcPr>
          <w:p w:rsidRPr="00A432A0" w:rsidR="00B32691" w:rsidP="00123BB8" w:rsidRDefault="00B32691" w14:paraId="09A3545D" w14:textId="77777777">
            <w:pPr>
              <w:rPr>
                <w:rFonts w:cs="Arial"/>
                <w:color w:val="000000" w:themeColor="text1"/>
                <w:szCs w:val="20"/>
                <w:lang w:val="es-ES" w:eastAsia="es-ES"/>
              </w:rPr>
            </w:pPr>
            <w:r w:rsidRPr="00A432A0">
              <w:rPr>
                <w:rFonts w:cs="Arial"/>
                <w:color w:val="000000" w:themeColor="text1"/>
                <w:szCs w:val="20"/>
                <w:lang w:val="es-ES" w:eastAsia="es-ES"/>
              </w:rPr>
              <w:t>Poseer mínimo dos (2) años de experiencia específica acumulada, dentro del período comprendido entre la fecha de confirmación de la matrícula profesional y la fecha de cierre del plazo de la presente contratación, en cualquiera de las siguientes opciones o mediante la suma de las dos:</w:t>
            </w:r>
          </w:p>
          <w:p w:rsidRPr="00A432A0" w:rsidR="00B32691" w:rsidP="00123BB8" w:rsidRDefault="00B32691" w14:paraId="59E835A5" w14:textId="77777777">
            <w:pPr>
              <w:rPr>
                <w:rFonts w:cs="Arial"/>
                <w:color w:val="000000" w:themeColor="text1"/>
                <w:szCs w:val="20"/>
                <w:lang w:val="es-ES" w:eastAsia="es-ES"/>
              </w:rPr>
            </w:pPr>
            <w:r w:rsidRPr="00A432A0">
              <w:rPr>
                <w:rFonts w:cs="Arial"/>
                <w:color w:val="000000" w:themeColor="text1"/>
                <w:szCs w:val="20"/>
                <w:lang w:val="es-ES" w:eastAsia="es-ES"/>
              </w:rPr>
              <w:t>1. Ejercicio profesional en la empresa privada, como Ingeniero Residente de Obra y/o Interventoría de proyectos relacionados con obra civil en vías.</w:t>
            </w:r>
          </w:p>
          <w:p w:rsidRPr="00B17470" w:rsidR="00B32691" w:rsidP="00123BB8" w:rsidRDefault="00B32691" w14:paraId="3C5EEE2F" w14:textId="77777777">
            <w:pPr>
              <w:rPr>
                <w:rFonts w:cs="Arial"/>
                <w:color w:val="000000" w:themeColor="text1"/>
                <w:szCs w:val="20"/>
                <w:highlight w:val="lightGray"/>
                <w:lang w:val="es-ES" w:eastAsia="es-ES"/>
              </w:rPr>
            </w:pPr>
            <w:r w:rsidRPr="00A432A0">
              <w:rPr>
                <w:rFonts w:cs="Arial"/>
                <w:color w:val="000000" w:themeColor="text1"/>
                <w:szCs w:val="20"/>
                <w:lang w:val="es-ES" w:eastAsia="es-ES"/>
              </w:rPr>
              <w:t>2. Ejercicio en entidades oficiales como profesional del nivel ejecutivo y/o asesor y/o directivo y/o profesional y/o como contratista de prestación de servicios, siempre y cuando se haya desempeñado en actividades relacionadas con obra civil en vías</w:t>
            </w:r>
          </w:p>
        </w:tc>
        <w:tc>
          <w:tcPr>
            <w:tcW w:w="2260" w:type="dxa"/>
            <w:tcMar/>
            <w:vAlign w:val="center"/>
          </w:tcPr>
          <w:p w:rsidRPr="00B17470" w:rsidR="00B32691" w:rsidP="00123BB8" w:rsidRDefault="00B32691" w14:paraId="20E4427D" w14:textId="62DD9C5C">
            <w:pPr>
              <w:rPr>
                <w:rFonts w:cs="Arial"/>
                <w:color w:val="000000" w:themeColor="text1"/>
                <w:szCs w:val="20"/>
                <w:highlight w:val="lightGray"/>
                <w:lang w:val="es-ES" w:eastAsia="es-ES"/>
              </w:rPr>
            </w:pPr>
            <w:r w:rsidRPr="004D275F">
              <w:rPr>
                <w:rFonts w:cs="Arial"/>
                <w:color w:val="000000" w:themeColor="text1"/>
                <w:szCs w:val="20"/>
                <w:lang w:val="es-ES" w:eastAsia="es-ES"/>
              </w:rPr>
              <w:t>Poseer matrícula profesional como Ingeniero</w:t>
            </w:r>
            <w:r>
              <w:rPr>
                <w:rFonts w:cs="Arial"/>
                <w:color w:val="000000" w:themeColor="text1"/>
                <w:szCs w:val="20"/>
                <w:lang w:val="es-ES" w:eastAsia="es-ES"/>
              </w:rPr>
              <w:t xml:space="preserve"> (a)</w:t>
            </w:r>
            <w:r w:rsidRPr="004D275F">
              <w:rPr>
                <w:rFonts w:cs="Arial"/>
                <w:color w:val="000000" w:themeColor="text1"/>
                <w:szCs w:val="20"/>
                <w:lang w:val="es-ES" w:eastAsia="es-ES"/>
              </w:rPr>
              <w:t xml:space="preserve"> Civil o Ingeniero </w:t>
            </w:r>
            <w:r>
              <w:rPr>
                <w:rFonts w:cs="Arial"/>
                <w:color w:val="000000" w:themeColor="text1"/>
                <w:szCs w:val="20"/>
                <w:lang w:val="es-ES" w:eastAsia="es-ES"/>
              </w:rPr>
              <w:t xml:space="preserve">(a) </w:t>
            </w:r>
            <w:r w:rsidRPr="004D275F">
              <w:rPr>
                <w:rFonts w:cs="Arial"/>
                <w:color w:val="000000" w:themeColor="text1"/>
                <w:szCs w:val="20"/>
                <w:lang w:val="es-ES" w:eastAsia="es-ES"/>
              </w:rPr>
              <w:t>de Transportes y Vías</w:t>
            </w:r>
          </w:p>
        </w:tc>
      </w:tr>
    </w:tbl>
    <w:p w:rsidRPr="0040170F" w:rsidR="002C62BB" w:rsidP="00695362" w:rsidRDefault="002C62BB" w14:paraId="4FA9E4D9" w14:textId="77777777">
      <w:pPr>
        <w:spacing w:line="240" w:lineRule="auto"/>
        <w:jc w:val="both"/>
        <w:rPr>
          <w:rFonts w:ascii="Work Sans" w:hAnsi="Work Sans" w:cs="Arial"/>
          <w:color w:val="000000" w:themeColor="text1"/>
          <w:szCs w:val="20"/>
          <w:lang w:val="es-ES" w:eastAsia="es-ES"/>
        </w:rPr>
      </w:pPr>
    </w:p>
    <w:p w:rsidRPr="0040170F" w:rsidR="00711ED0" w:rsidP="00695362" w:rsidRDefault="00B82968" w14:paraId="6956ECB6" w14:textId="161740D1">
      <w:pPr>
        <w:spacing w:line="240" w:lineRule="auto"/>
        <w:jc w:val="both"/>
        <w:rPr>
          <w:rFonts w:ascii="Work Sans" w:hAnsi="Work Sans" w:cs="Arial"/>
          <w:color w:val="000000" w:themeColor="text1"/>
          <w:szCs w:val="20"/>
          <w:lang w:val="es-ES" w:eastAsia="es-ES"/>
        </w:rPr>
      </w:pPr>
      <w:r w:rsidRPr="0040170F">
        <w:rPr>
          <w:rFonts w:ascii="Work Sans" w:hAnsi="Work Sans" w:cs="Arial"/>
          <w:color w:val="000000" w:themeColor="text1"/>
          <w:szCs w:val="20"/>
          <w:lang w:val="es-ES" w:eastAsia="es-ES"/>
        </w:rPr>
        <w:t xml:space="preserve">Las </w:t>
      </w:r>
      <w:r w:rsidRPr="0040170F" w:rsidR="00291427">
        <w:rPr>
          <w:rFonts w:ascii="Work Sans" w:hAnsi="Work Sans" w:cs="Arial"/>
          <w:color w:val="000000" w:themeColor="text1"/>
          <w:szCs w:val="20"/>
          <w:lang w:val="es-ES" w:eastAsia="es-ES"/>
        </w:rPr>
        <w:t>E</w:t>
      </w:r>
      <w:r w:rsidRPr="0040170F" w:rsidR="0082356A">
        <w:rPr>
          <w:rFonts w:ascii="Work Sans" w:hAnsi="Work Sans" w:cs="Arial"/>
          <w:color w:val="000000" w:themeColor="text1"/>
          <w:szCs w:val="20"/>
          <w:lang w:val="es-ES" w:eastAsia="es-ES"/>
        </w:rPr>
        <w:t>ntidad</w:t>
      </w:r>
      <w:r w:rsidRPr="0040170F">
        <w:rPr>
          <w:rFonts w:ascii="Work Sans" w:hAnsi="Work Sans" w:cs="Arial"/>
          <w:color w:val="000000" w:themeColor="text1"/>
          <w:szCs w:val="20"/>
          <w:lang w:val="es-ES" w:eastAsia="es-ES"/>
        </w:rPr>
        <w:t>es tendrán en cuenta las siguientes reglas para la equivalencia de cargos en relación con la experiencia:</w:t>
      </w:r>
    </w:p>
    <w:p w:rsidRPr="0040170F" w:rsidR="00E90A6D" w:rsidP="00695362" w:rsidRDefault="0026047D" w14:paraId="53ACE611" w14:textId="7A583B04">
      <w:pPr>
        <w:pStyle w:val="Prrafodelista"/>
        <w:numPr>
          <w:ilvl w:val="3"/>
          <w:numId w:val="148"/>
        </w:numPr>
        <w:spacing w:line="240" w:lineRule="auto"/>
        <w:ind w:left="426"/>
        <w:jc w:val="both"/>
        <w:rPr>
          <w:rFonts w:ascii="Work Sans" w:hAnsi="Work Sans" w:cs="Arial"/>
          <w:color w:val="000000" w:themeColor="text1"/>
          <w:sz w:val="20"/>
          <w:szCs w:val="20"/>
          <w:lang w:val="es-ES" w:eastAsia="es-ES"/>
        </w:rPr>
      </w:pPr>
      <w:r w:rsidRPr="0040170F">
        <w:rPr>
          <w:rFonts w:ascii="Work Sans" w:hAnsi="Work Sans" w:cs="Arial" w:eastAsiaTheme="minorHAnsi"/>
          <w:b/>
          <w:color w:val="000000" w:themeColor="text1"/>
          <w:sz w:val="20"/>
          <w:szCs w:val="20"/>
          <w:lang w:val="es-ES" w:eastAsia="es-ES"/>
        </w:rPr>
        <w:t xml:space="preserve">Equivalencia de experiencia para el </w:t>
      </w:r>
      <w:r w:rsidRPr="0040170F" w:rsidR="00635CAF">
        <w:rPr>
          <w:rFonts w:ascii="Work Sans" w:hAnsi="Work Sans" w:cs="Arial" w:eastAsiaTheme="minorHAnsi"/>
          <w:b/>
          <w:color w:val="000000" w:themeColor="text1"/>
          <w:sz w:val="20"/>
          <w:szCs w:val="20"/>
          <w:lang w:val="es-ES" w:eastAsia="es-ES"/>
        </w:rPr>
        <w:t>c</w:t>
      </w:r>
      <w:r w:rsidRPr="0040170F">
        <w:rPr>
          <w:rFonts w:ascii="Work Sans" w:hAnsi="Work Sans" w:cs="Arial" w:eastAsiaTheme="minorHAnsi"/>
          <w:b/>
          <w:color w:val="000000" w:themeColor="text1"/>
          <w:sz w:val="20"/>
          <w:szCs w:val="20"/>
          <w:lang w:val="es-ES" w:eastAsia="es-ES"/>
        </w:rPr>
        <w:t>ar</w:t>
      </w:r>
      <w:r w:rsidRPr="0040170F" w:rsidR="00907051">
        <w:rPr>
          <w:rFonts w:ascii="Work Sans" w:hAnsi="Work Sans" w:cs="Arial" w:eastAsiaTheme="minorHAnsi"/>
          <w:b/>
          <w:color w:val="000000" w:themeColor="text1"/>
          <w:sz w:val="20"/>
          <w:szCs w:val="20"/>
          <w:lang w:val="es-ES" w:eastAsia="es-ES"/>
        </w:rPr>
        <w:t xml:space="preserve">go de </w:t>
      </w:r>
      <w:r w:rsidRPr="0040170F" w:rsidR="00B060E4">
        <w:rPr>
          <w:rFonts w:ascii="Work Sans" w:hAnsi="Work Sans" w:cs="Arial" w:eastAsiaTheme="minorHAnsi"/>
          <w:b/>
          <w:color w:val="000000" w:themeColor="text1"/>
          <w:sz w:val="20"/>
          <w:szCs w:val="20"/>
          <w:lang w:val="es-ES" w:eastAsia="es-ES"/>
        </w:rPr>
        <w:t>R</w:t>
      </w:r>
      <w:r w:rsidRPr="0040170F" w:rsidR="00907051">
        <w:rPr>
          <w:rFonts w:ascii="Work Sans" w:hAnsi="Work Sans" w:cs="Arial" w:eastAsiaTheme="minorHAnsi"/>
          <w:b/>
          <w:color w:val="000000" w:themeColor="text1"/>
          <w:sz w:val="20"/>
          <w:szCs w:val="20"/>
          <w:lang w:val="es-ES" w:eastAsia="es-ES"/>
        </w:rPr>
        <w:t xml:space="preserve">esidente de </w:t>
      </w:r>
      <w:r w:rsidRPr="0040170F" w:rsidR="005E06D5">
        <w:rPr>
          <w:rFonts w:ascii="Work Sans" w:hAnsi="Work Sans" w:cs="Arial" w:eastAsiaTheme="minorHAnsi"/>
          <w:b/>
          <w:color w:val="000000" w:themeColor="text1"/>
          <w:sz w:val="20"/>
          <w:szCs w:val="20"/>
          <w:lang w:val="es-ES" w:eastAsia="es-ES"/>
        </w:rPr>
        <w:t>O</w:t>
      </w:r>
      <w:r w:rsidRPr="0040170F" w:rsidR="00907051">
        <w:rPr>
          <w:rFonts w:ascii="Work Sans" w:hAnsi="Work Sans" w:cs="Arial" w:eastAsiaTheme="minorHAnsi"/>
          <w:b/>
          <w:color w:val="000000" w:themeColor="text1"/>
          <w:sz w:val="20"/>
          <w:szCs w:val="20"/>
          <w:lang w:val="es-ES" w:eastAsia="es-ES"/>
        </w:rPr>
        <w:t>bra</w:t>
      </w:r>
    </w:p>
    <w:p w:rsidRPr="0040170F" w:rsidR="00E3381E" w:rsidP="00695362" w:rsidRDefault="00B93FDA" w14:paraId="3EE4CAEE" w14:textId="77777777">
      <w:pPr>
        <w:spacing w:line="240" w:lineRule="auto"/>
        <w:ind w:left="66"/>
        <w:jc w:val="both"/>
        <w:rPr>
          <w:rFonts w:ascii="Work Sans" w:hAnsi="Work Sans" w:cs="Arial"/>
          <w:color w:val="000000" w:themeColor="text1"/>
          <w:szCs w:val="20"/>
          <w:lang w:val="es-ES" w:eastAsia="es-ES"/>
        </w:rPr>
      </w:pPr>
      <w:r w:rsidRPr="0040170F">
        <w:rPr>
          <w:rFonts w:ascii="Work Sans" w:hAnsi="Work Sans" w:cs="Arial"/>
          <w:color w:val="000000" w:themeColor="text1"/>
          <w:szCs w:val="20"/>
          <w:lang w:val="es-ES" w:eastAsia="es-ES"/>
        </w:rPr>
        <w:t xml:space="preserve">Se establecerán las siguientes </w:t>
      </w:r>
      <w:r w:rsidRPr="0040170F" w:rsidR="00E3381E">
        <w:rPr>
          <w:rFonts w:ascii="Work Sans" w:hAnsi="Work Sans" w:cs="Arial"/>
          <w:color w:val="000000" w:themeColor="text1"/>
          <w:szCs w:val="20"/>
          <w:lang w:val="es-ES" w:eastAsia="es-ES"/>
        </w:rPr>
        <w:t>equivalencias</w:t>
      </w:r>
      <w:r w:rsidRPr="0040170F">
        <w:rPr>
          <w:rFonts w:ascii="Work Sans" w:hAnsi="Work Sans" w:cs="Arial"/>
          <w:color w:val="000000" w:themeColor="text1"/>
          <w:szCs w:val="20"/>
          <w:lang w:val="es-ES" w:eastAsia="es-ES"/>
        </w:rPr>
        <w:t>:</w:t>
      </w:r>
    </w:p>
    <w:tbl>
      <w:tblPr>
        <w:tblW w:w="10780" w:type="dxa"/>
        <w:tblCellMar>
          <w:top w:w="15" w:type="dxa"/>
          <w:left w:w="70" w:type="dxa"/>
          <w:bottom w:w="15" w:type="dxa"/>
          <w:right w:w="70" w:type="dxa"/>
        </w:tblCellMar>
        <w:tblLook w:val="04A0" w:firstRow="1" w:lastRow="0" w:firstColumn="1" w:lastColumn="0" w:noHBand="0" w:noVBand="1"/>
      </w:tblPr>
      <w:tblGrid>
        <w:gridCol w:w="4673"/>
        <w:gridCol w:w="2977"/>
        <w:gridCol w:w="3130"/>
      </w:tblGrid>
      <w:tr w:rsidRPr="004C6F3F" w:rsidR="004C6F3F" w:rsidTr="00123BB8" w14:paraId="46B127CB" w14:textId="77777777">
        <w:trPr>
          <w:trHeight w:val="600"/>
          <w:tblHeader/>
        </w:trPr>
        <w:tc>
          <w:tcPr>
            <w:tcW w:w="4673" w:type="dxa"/>
            <w:tcBorders>
              <w:top w:val="sing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4C6F3F" w:rsidR="004C6F3F" w:rsidP="004C6F3F" w:rsidRDefault="004C6F3F" w14:paraId="4FB48FEB" w14:textId="77777777">
            <w:pPr>
              <w:spacing w:line="240" w:lineRule="auto"/>
              <w:ind w:left="66"/>
              <w:jc w:val="both"/>
              <w:rPr>
                <w:rFonts w:ascii="Work Sans" w:hAnsi="Work Sans" w:cs="Arial"/>
                <w:b/>
                <w:color w:val="000000" w:themeColor="text1"/>
                <w:szCs w:val="20"/>
                <w:lang w:eastAsia="es-ES"/>
              </w:rPr>
            </w:pPr>
            <w:r w:rsidRPr="004C6F3F">
              <w:rPr>
                <w:rFonts w:ascii="Work Sans" w:hAnsi="Work Sans" w:cs="Arial"/>
                <w:b/>
                <w:color w:val="000000" w:themeColor="text1"/>
                <w:szCs w:val="20"/>
                <w:lang w:eastAsia="es-ES"/>
              </w:rPr>
              <w:t>Cargo desempeñado como:</w:t>
            </w:r>
          </w:p>
        </w:tc>
        <w:tc>
          <w:tcPr>
            <w:tcW w:w="2977" w:type="dxa"/>
            <w:tcBorders>
              <w:top w:val="sing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4C6F3F" w:rsidR="004C6F3F" w:rsidP="004C6F3F" w:rsidRDefault="004C6F3F" w14:paraId="5D020C13" w14:textId="77777777">
            <w:pPr>
              <w:spacing w:line="240" w:lineRule="auto"/>
              <w:ind w:left="66"/>
              <w:jc w:val="both"/>
              <w:rPr>
                <w:rFonts w:ascii="Work Sans" w:hAnsi="Work Sans" w:cs="Arial"/>
                <w:b/>
                <w:color w:val="000000" w:themeColor="text1"/>
                <w:szCs w:val="20"/>
                <w:lang w:eastAsia="es-ES"/>
              </w:rPr>
            </w:pPr>
            <w:r w:rsidRPr="004C6F3F">
              <w:rPr>
                <w:rFonts w:ascii="Work Sans" w:hAnsi="Work Sans" w:cs="Arial"/>
                <w:b/>
                <w:color w:val="000000" w:themeColor="text1"/>
                <w:szCs w:val="20"/>
                <w:lang w:eastAsia="es-ES"/>
              </w:rPr>
              <w:t>Experiencia en el cargo</w:t>
            </w:r>
            <w:r w:rsidRPr="004C6F3F">
              <w:rPr>
                <w:rFonts w:ascii="Work Sans" w:hAnsi="Work Sans" w:cs="Arial"/>
                <w:b/>
                <w:color w:val="000000" w:themeColor="text1"/>
                <w:szCs w:val="20"/>
                <w:lang w:eastAsia="es-ES"/>
              </w:rPr>
              <w:br/>
            </w:r>
            <w:r w:rsidRPr="004C6F3F">
              <w:rPr>
                <w:rFonts w:ascii="Work Sans" w:hAnsi="Work Sans" w:cs="Arial"/>
                <w:b/>
                <w:color w:val="000000" w:themeColor="text1"/>
                <w:szCs w:val="20"/>
                <w:lang w:eastAsia="es-ES"/>
              </w:rPr>
              <w:t>(años)</w:t>
            </w:r>
          </w:p>
        </w:tc>
        <w:tc>
          <w:tcPr>
            <w:tcW w:w="3130" w:type="dxa"/>
            <w:tcBorders>
              <w:top w:val="sing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4C6F3F" w:rsidR="004C6F3F" w:rsidP="004C6F3F" w:rsidRDefault="004C6F3F" w14:paraId="32962FB6" w14:textId="77777777">
            <w:pPr>
              <w:spacing w:line="240" w:lineRule="auto"/>
              <w:ind w:left="66"/>
              <w:jc w:val="both"/>
              <w:rPr>
                <w:rFonts w:ascii="Work Sans" w:hAnsi="Work Sans" w:cs="Arial"/>
                <w:b/>
                <w:color w:val="000000" w:themeColor="text1"/>
                <w:szCs w:val="20"/>
                <w:lang w:eastAsia="es-ES"/>
              </w:rPr>
            </w:pPr>
            <w:r w:rsidRPr="004C6F3F">
              <w:rPr>
                <w:rFonts w:ascii="Work Sans" w:hAnsi="Work Sans" w:cs="Arial"/>
                <w:b/>
                <w:color w:val="000000" w:themeColor="text1"/>
                <w:szCs w:val="20"/>
                <w:lang w:eastAsia="es-ES"/>
              </w:rPr>
              <w:t>Equivalencia para el cargo de Director (años)</w:t>
            </w:r>
          </w:p>
        </w:tc>
      </w:tr>
      <w:tr w:rsidRPr="004C6F3F" w:rsidR="004C6F3F" w:rsidTr="00123BB8" w14:paraId="180221BD" w14:textId="77777777">
        <w:trPr>
          <w:trHeight w:val="765"/>
        </w:trPr>
        <w:tc>
          <w:tcPr>
            <w:tcW w:w="4673" w:type="dxa"/>
            <w:tcBorders>
              <w:top w:val="single" w:color="auto" w:sz="4" w:space="0"/>
              <w:left w:val="single" w:color="auto" w:sz="4" w:space="0"/>
              <w:bottom w:val="single" w:color="auto" w:sz="4" w:space="0"/>
              <w:right w:val="single" w:color="auto" w:sz="4" w:space="0"/>
            </w:tcBorders>
            <w:vAlign w:val="center"/>
            <w:hideMark/>
          </w:tcPr>
          <w:p w:rsidRPr="004C6F3F" w:rsidR="004C6F3F" w:rsidP="004C6F3F" w:rsidRDefault="004C6F3F" w14:paraId="155065F3"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Supervisor o coordinador o apoyo a la supervisión de una entidad estatal (indistintamente de su modalidad de contratación)</w:t>
            </w:r>
          </w:p>
        </w:tc>
        <w:tc>
          <w:tcPr>
            <w:tcW w:w="2977" w:type="dxa"/>
            <w:tcBorders>
              <w:top w:val="single" w:color="auto" w:sz="4" w:space="0"/>
              <w:left w:val="single" w:color="auto" w:sz="4" w:space="0"/>
              <w:bottom w:val="single" w:color="auto" w:sz="4" w:space="0"/>
              <w:right w:val="single" w:color="auto" w:sz="4" w:space="0"/>
            </w:tcBorders>
            <w:noWrap/>
            <w:vAlign w:val="center"/>
            <w:hideMark/>
          </w:tcPr>
          <w:p w:rsidRPr="004C6F3F" w:rsidR="004C6F3F" w:rsidP="004C6F3F" w:rsidRDefault="004C6F3F" w14:paraId="4863CE87"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1,0 año(s)</w:t>
            </w:r>
          </w:p>
        </w:tc>
        <w:tc>
          <w:tcPr>
            <w:tcW w:w="3130" w:type="dxa"/>
            <w:tcBorders>
              <w:top w:val="single" w:color="auto" w:sz="4" w:space="0"/>
              <w:left w:val="single" w:color="auto" w:sz="4" w:space="0"/>
              <w:bottom w:val="single" w:color="auto" w:sz="4" w:space="0"/>
              <w:right w:val="single" w:color="auto" w:sz="4" w:space="0"/>
            </w:tcBorders>
            <w:noWrap/>
            <w:vAlign w:val="center"/>
            <w:hideMark/>
          </w:tcPr>
          <w:p w:rsidRPr="004C6F3F" w:rsidR="004C6F3F" w:rsidP="004C6F3F" w:rsidRDefault="004C6F3F" w14:paraId="37F6F42D"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0,5 año(s)</w:t>
            </w:r>
          </w:p>
        </w:tc>
      </w:tr>
      <w:tr w:rsidRPr="004C6F3F" w:rsidR="004C6F3F" w:rsidTr="00123BB8" w14:paraId="1A95C8A2" w14:textId="77777777">
        <w:trPr>
          <w:trHeight w:val="255"/>
        </w:trPr>
        <w:tc>
          <w:tcPr>
            <w:tcW w:w="4673" w:type="dxa"/>
            <w:tcBorders>
              <w:top w:val="single" w:color="auto" w:sz="4" w:space="0"/>
              <w:left w:val="single" w:color="auto" w:sz="4" w:space="0"/>
              <w:bottom w:val="single" w:color="auto" w:sz="4" w:space="0"/>
              <w:right w:val="single" w:color="auto" w:sz="4" w:space="0"/>
            </w:tcBorders>
            <w:vAlign w:val="center"/>
            <w:hideMark/>
          </w:tcPr>
          <w:p w:rsidRPr="004C6F3F" w:rsidR="004C6F3F" w:rsidP="004C6F3F" w:rsidRDefault="004C6F3F" w14:paraId="24D51CC3"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Residente de obra</w:t>
            </w:r>
          </w:p>
        </w:tc>
        <w:tc>
          <w:tcPr>
            <w:tcW w:w="2977" w:type="dxa"/>
            <w:tcBorders>
              <w:top w:val="single" w:color="auto" w:sz="4" w:space="0"/>
              <w:left w:val="single" w:color="auto" w:sz="4" w:space="0"/>
              <w:bottom w:val="single" w:color="auto" w:sz="4" w:space="0"/>
              <w:right w:val="single" w:color="auto" w:sz="4" w:space="0"/>
            </w:tcBorders>
            <w:noWrap/>
            <w:vAlign w:val="center"/>
            <w:hideMark/>
          </w:tcPr>
          <w:p w:rsidRPr="004C6F3F" w:rsidR="004C6F3F" w:rsidP="004C6F3F" w:rsidRDefault="004C6F3F" w14:paraId="1EBD3B29"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2,0 año(s)</w:t>
            </w:r>
          </w:p>
        </w:tc>
        <w:tc>
          <w:tcPr>
            <w:tcW w:w="3130" w:type="dxa"/>
            <w:tcBorders>
              <w:top w:val="single" w:color="auto" w:sz="4" w:space="0"/>
              <w:left w:val="single" w:color="auto" w:sz="4" w:space="0"/>
              <w:bottom w:val="single" w:color="auto" w:sz="4" w:space="0"/>
              <w:right w:val="single" w:color="auto" w:sz="4" w:space="0"/>
            </w:tcBorders>
            <w:noWrap/>
            <w:vAlign w:val="center"/>
            <w:hideMark/>
          </w:tcPr>
          <w:p w:rsidRPr="004C6F3F" w:rsidR="004C6F3F" w:rsidP="004C6F3F" w:rsidRDefault="004C6F3F" w14:paraId="5C9350F6"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0,5 año(s)</w:t>
            </w:r>
          </w:p>
        </w:tc>
      </w:tr>
      <w:tr w:rsidRPr="004C6F3F" w:rsidR="004C6F3F" w:rsidTr="00123BB8" w14:paraId="0ED23FFB" w14:textId="77777777">
        <w:trPr>
          <w:trHeight w:val="255"/>
        </w:trPr>
        <w:tc>
          <w:tcPr>
            <w:tcW w:w="4673" w:type="dxa"/>
            <w:tcBorders>
              <w:top w:val="single" w:color="auto" w:sz="4" w:space="0"/>
              <w:left w:val="single" w:color="auto" w:sz="4" w:space="0"/>
              <w:bottom w:val="single" w:color="auto" w:sz="4" w:space="0"/>
              <w:right w:val="single" w:color="auto" w:sz="4" w:space="0"/>
            </w:tcBorders>
            <w:vAlign w:val="center"/>
            <w:hideMark/>
          </w:tcPr>
          <w:p w:rsidRPr="004C6F3F" w:rsidR="004C6F3F" w:rsidP="004C6F3F" w:rsidRDefault="004C6F3F" w14:paraId="7F3EAB77"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Administrador vial</w:t>
            </w:r>
          </w:p>
        </w:tc>
        <w:tc>
          <w:tcPr>
            <w:tcW w:w="2977" w:type="dxa"/>
            <w:tcBorders>
              <w:top w:val="single" w:color="auto" w:sz="4" w:space="0"/>
              <w:left w:val="single" w:color="auto" w:sz="4" w:space="0"/>
              <w:bottom w:val="single" w:color="auto" w:sz="4" w:space="0"/>
              <w:right w:val="single" w:color="auto" w:sz="4" w:space="0"/>
            </w:tcBorders>
            <w:noWrap/>
            <w:vAlign w:val="center"/>
            <w:hideMark/>
          </w:tcPr>
          <w:p w:rsidRPr="004C6F3F" w:rsidR="004C6F3F" w:rsidP="004C6F3F" w:rsidRDefault="004C6F3F" w14:paraId="2244F269"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1,0 año(s)</w:t>
            </w:r>
          </w:p>
        </w:tc>
        <w:tc>
          <w:tcPr>
            <w:tcW w:w="3130" w:type="dxa"/>
            <w:tcBorders>
              <w:top w:val="single" w:color="auto" w:sz="4" w:space="0"/>
              <w:left w:val="single" w:color="auto" w:sz="4" w:space="0"/>
              <w:bottom w:val="single" w:color="auto" w:sz="4" w:space="0"/>
              <w:right w:val="single" w:color="auto" w:sz="4" w:space="0"/>
            </w:tcBorders>
            <w:noWrap/>
            <w:vAlign w:val="center"/>
            <w:hideMark/>
          </w:tcPr>
          <w:p w:rsidRPr="004C6F3F" w:rsidR="004C6F3F" w:rsidP="004C6F3F" w:rsidRDefault="004C6F3F" w14:paraId="4A147B7D"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0,5 año(s)</w:t>
            </w:r>
          </w:p>
        </w:tc>
      </w:tr>
      <w:tr w:rsidRPr="004C6F3F" w:rsidR="004C6F3F" w:rsidTr="00123BB8" w14:paraId="01A3D2EB" w14:textId="77777777">
        <w:trPr>
          <w:trHeight w:val="255"/>
        </w:trPr>
        <w:tc>
          <w:tcPr>
            <w:tcW w:w="4673" w:type="dxa"/>
            <w:tcBorders>
              <w:top w:val="single" w:color="auto" w:sz="4" w:space="0"/>
              <w:left w:val="single" w:color="auto" w:sz="4" w:space="0"/>
              <w:bottom w:val="single" w:color="auto" w:sz="4" w:space="0"/>
              <w:right w:val="single" w:color="auto" w:sz="4" w:space="0"/>
            </w:tcBorders>
            <w:vAlign w:val="center"/>
            <w:hideMark/>
          </w:tcPr>
          <w:p w:rsidRPr="004C6F3F" w:rsidR="004C6F3F" w:rsidP="004C6F3F" w:rsidRDefault="004C6F3F" w14:paraId="32ED444B"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Gestor vial</w:t>
            </w:r>
          </w:p>
        </w:tc>
        <w:tc>
          <w:tcPr>
            <w:tcW w:w="2977" w:type="dxa"/>
            <w:tcBorders>
              <w:top w:val="single" w:color="auto" w:sz="4" w:space="0"/>
              <w:left w:val="single" w:color="auto" w:sz="4" w:space="0"/>
              <w:bottom w:val="single" w:color="auto" w:sz="4" w:space="0"/>
              <w:right w:val="single" w:color="auto" w:sz="4" w:space="0"/>
            </w:tcBorders>
            <w:noWrap/>
            <w:vAlign w:val="center"/>
            <w:hideMark/>
          </w:tcPr>
          <w:p w:rsidRPr="004C6F3F" w:rsidR="004C6F3F" w:rsidP="004C6F3F" w:rsidRDefault="004C6F3F" w14:paraId="5361CF5B"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1,0 año(s)</w:t>
            </w:r>
          </w:p>
        </w:tc>
        <w:tc>
          <w:tcPr>
            <w:tcW w:w="3130" w:type="dxa"/>
            <w:tcBorders>
              <w:top w:val="single" w:color="auto" w:sz="4" w:space="0"/>
              <w:left w:val="single" w:color="auto" w:sz="4" w:space="0"/>
              <w:bottom w:val="single" w:color="auto" w:sz="4" w:space="0"/>
              <w:right w:val="single" w:color="auto" w:sz="4" w:space="0"/>
            </w:tcBorders>
            <w:noWrap/>
            <w:vAlign w:val="center"/>
            <w:hideMark/>
          </w:tcPr>
          <w:p w:rsidRPr="004C6F3F" w:rsidR="004C6F3F" w:rsidP="004C6F3F" w:rsidRDefault="004C6F3F" w14:paraId="6A5CB54A" w14:textId="77777777">
            <w:pPr>
              <w:spacing w:line="240" w:lineRule="auto"/>
              <w:ind w:left="66"/>
              <w:jc w:val="both"/>
              <w:rPr>
                <w:rFonts w:ascii="Work Sans" w:hAnsi="Work Sans" w:cs="Arial"/>
                <w:color w:val="000000" w:themeColor="text1"/>
                <w:szCs w:val="20"/>
                <w:lang w:eastAsia="es-ES"/>
              </w:rPr>
            </w:pPr>
            <w:r w:rsidRPr="004C6F3F">
              <w:rPr>
                <w:rFonts w:ascii="Work Sans" w:hAnsi="Work Sans" w:cs="Arial"/>
                <w:color w:val="000000" w:themeColor="text1"/>
                <w:szCs w:val="20"/>
                <w:lang w:eastAsia="es-ES"/>
              </w:rPr>
              <w:t>0,5 año(s)</w:t>
            </w:r>
          </w:p>
        </w:tc>
      </w:tr>
    </w:tbl>
    <w:p w:rsidRPr="0040170F" w:rsidR="00AA6C91" w:rsidP="00695362" w:rsidRDefault="00AA6C91" w14:paraId="7E0435CC" w14:textId="0921851A">
      <w:pPr>
        <w:spacing w:line="240" w:lineRule="auto"/>
        <w:ind w:left="66"/>
        <w:jc w:val="both"/>
        <w:rPr>
          <w:rFonts w:ascii="Work Sans" w:hAnsi="Work Sans" w:cs="Arial"/>
          <w:color w:val="000000" w:themeColor="text1"/>
          <w:szCs w:val="20"/>
          <w:lang w:val="es-ES" w:eastAsia="es-ES"/>
        </w:rPr>
      </w:pPr>
    </w:p>
    <w:p w:rsidRPr="0040170F" w:rsidR="00024380" w:rsidP="00695362" w:rsidRDefault="00024380" w14:paraId="30CC85CC" w14:textId="61A7DBE1">
      <w:pPr>
        <w:spacing w:line="240" w:lineRule="auto"/>
        <w:ind w:left="66"/>
        <w:jc w:val="both"/>
        <w:rPr>
          <w:rFonts w:ascii="Work Sans" w:hAnsi="Work Sans" w:cs="Arial"/>
          <w:color w:val="000000" w:themeColor="text1"/>
          <w:szCs w:val="20"/>
          <w:lang w:val="es-ES" w:eastAsia="es-ES"/>
        </w:rPr>
      </w:pPr>
      <w:r w:rsidRPr="0040170F">
        <w:rPr>
          <w:rFonts w:ascii="Work Sans" w:hAnsi="Work Sans" w:cs="Arial"/>
          <w:b/>
          <w:bCs/>
          <w:color w:val="000000" w:themeColor="text1"/>
          <w:szCs w:val="20"/>
          <w:lang w:val="es-ES" w:eastAsia="es-ES"/>
        </w:rPr>
        <w:t>Nota 1:</w:t>
      </w:r>
      <w:r w:rsidRPr="0040170F">
        <w:rPr>
          <w:rFonts w:ascii="Work Sans" w:hAnsi="Work Sans" w:cs="Arial"/>
          <w:color w:val="000000" w:themeColor="text1"/>
          <w:szCs w:val="20"/>
          <w:lang w:val="es-ES" w:eastAsia="es-ES"/>
        </w:rPr>
        <w:t xml:space="preserve"> La </w:t>
      </w:r>
      <w:r w:rsidRPr="0040170F" w:rsidR="00E20A51">
        <w:rPr>
          <w:rFonts w:ascii="Work Sans" w:hAnsi="Work Sans" w:cs="Arial"/>
          <w:color w:val="000000" w:themeColor="text1"/>
          <w:szCs w:val="20"/>
          <w:lang w:val="es-ES" w:eastAsia="es-ES"/>
        </w:rPr>
        <w:t>E</w:t>
      </w:r>
      <w:r w:rsidRPr="0040170F" w:rsidR="0082356A">
        <w:rPr>
          <w:rFonts w:ascii="Work Sans" w:hAnsi="Work Sans" w:cs="Arial"/>
          <w:color w:val="000000" w:themeColor="text1"/>
          <w:szCs w:val="20"/>
          <w:lang w:val="es-ES" w:eastAsia="es-ES"/>
        </w:rPr>
        <w:t>ntidad</w:t>
      </w:r>
      <w:r w:rsidRPr="0040170F">
        <w:rPr>
          <w:rFonts w:ascii="Work Sans" w:hAnsi="Work Sans" w:cs="Arial"/>
          <w:color w:val="000000" w:themeColor="text1"/>
          <w:szCs w:val="20"/>
          <w:lang w:val="es-ES" w:eastAsia="es-ES"/>
        </w:rPr>
        <w:t xml:space="preserve"> NO </w:t>
      </w:r>
      <w:r w:rsidRPr="0040170F" w:rsidR="00635CAF">
        <w:rPr>
          <w:rFonts w:ascii="Work Sans" w:hAnsi="Work Sans" w:cs="Arial"/>
          <w:color w:val="000000" w:themeColor="text1"/>
          <w:szCs w:val="20"/>
          <w:lang w:val="es-ES" w:eastAsia="es-ES"/>
        </w:rPr>
        <w:t>puede</w:t>
      </w:r>
      <w:r w:rsidRPr="0040170F">
        <w:rPr>
          <w:rFonts w:ascii="Work Sans" w:hAnsi="Work Sans" w:cs="Arial"/>
          <w:color w:val="000000" w:themeColor="text1"/>
          <w:szCs w:val="20"/>
          <w:lang w:val="es-ES" w:eastAsia="es-ES"/>
        </w:rPr>
        <w:t xml:space="preserve"> establecer valores de equivalencia distintos a los </w:t>
      </w:r>
      <w:r w:rsidRPr="0040170F" w:rsidR="00AA0D83">
        <w:rPr>
          <w:rFonts w:ascii="Work Sans" w:hAnsi="Work Sans" w:cs="Arial"/>
          <w:color w:val="000000" w:themeColor="text1"/>
          <w:szCs w:val="20"/>
          <w:lang w:val="es-ES" w:eastAsia="es-ES"/>
        </w:rPr>
        <w:t>fijados</w:t>
      </w:r>
      <w:r w:rsidRPr="0040170F">
        <w:rPr>
          <w:rFonts w:ascii="Work Sans" w:hAnsi="Work Sans" w:cs="Arial"/>
          <w:color w:val="000000" w:themeColor="text1"/>
          <w:szCs w:val="20"/>
          <w:lang w:val="es-ES" w:eastAsia="es-ES"/>
        </w:rPr>
        <w:t xml:space="preserve"> en la tabla anterior para cada </w:t>
      </w:r>
      <w:r w:rsidRPr="0040170F" w:rsidR="00635CAF">
        <w:rPr>
          <w:rFonts w:ascii="Work Sans" w:hAnsi="Work Sans" w:cs="Arial"/>
          <w:color w:val="000000" w:themeColor="text1"/>
          <w:szCs w:val="20"/>
          <w:lang w:val="es-ES" w:eastAsia="es-ES"/>
        </w:rPr>
        <w:t>c</w:t>
      </w:r>
      <w:r w:rsidRPr="0040170F">
        <w:rPr>
          <w:rFonts w:ascii="Work Sans" w:hAnsi="Work Sans" w:cs="Arial"/>
          <w:color w:val="000000" w:themeColor="text1"/>
          <w:szCs w:val="20"/>
          <w:lang w:val="es-ES" w:eastAsia="es-ES"/>
        </w:rPr>
        <w:t xml:space="preserve">argo. </w:t>
      </w:r>
    </w:p>
    <w:p w:rsidRPr="0040170F" w:rsidR="00024380" w:rsidP="00695362" w:rsidRDefault="00024380" w14:paraId="3135A858" w14:textId="48D9D708">
      <w:pPr>
        <w:spacing w:line="240" w:lineRule="auto"/>
        <w:ind w:left="66"/>
        <w:jc w:val="both"/>
        <w:rPr>
          <w:rFonts w:ascii="Work Sans" w:hAnsi="Work Sans" w:cs="Arial"/>
          <w:color w:val="000000" w:themeColor="text1"/>
          <w:szCs w:val="20"/>
          <w:shd w:val="clear" w:color="auto" w:fill="FFFFFF"/>
        </w:rPr>
      </w:pPr>
      <w:r w:rsidRPr="0040170F">
        <w:rPr>
          <w:rFonts w:ascii="Work Sans" w:hAnsi="Work Sans" w:cs="Arial"/>
          <w:b/>
          <w:bCs/>
          <w:color w:val="000000" w:themeColor="text1"/>
          <w:szCs w:val="20"/>
          <w:lang w:val="es-ES" w:eastAsia="es-ES"/>
        </w:rPr>
        <w:t>Nota 2:</w:t>
      </w:r>
      <w:r w:rsidRPr="0040170F">
        <w:rPr>
          <w:rFonts w:ascii="Work Sans" w:hAnsi="Work Sans" w:cs="Arial"/>
          <w:color w:val="000000" w:themeColor="text1"/>
          <w:szCs w:val="20"/>
          <w:lang w:val="es-ES" w:eastAsia="es-ES"/>
        </w:rPr>
        <w:t xml:space="preserve">  Las condiciones de </w:t>
      </w:r>
      <w:r w:rsidRPr="0040170F" w:rsidR="00635CAF">
        <w:rPr>
          <w:rFonts w:ascii="Work Sans" w:hAnsi="Work Sans" w:cs="Arial"/>
          <w:color w:val="000000" w:themeColor="text1"/>
          <w:szCs w:val="20"/>
          <w:lang w:val="es-ES" w:eastAsia="es-ES"/>
        </w:rPr>
        <w:t>e</w:t>
      </w:r>
      <w:r w:rsidRPr="0040170F">
        <w:rPr>
          <w:rFonts w:ascii="Work Sans" w:hAnsi="Work Sans" w:cs="Arial"/>
          <w:color w:val="000000" w:themeColor="text1"/>
          <w:szCs w:val="20"/>
          <w:lang w:val="es-ES" w:eastAsia="es-ES"/>
        </w:rPr>
        <w:t xml:space="preserve">quivalencia se establecen de forma lineal y no se </w:t>
      </w:r>
      <w:r w:rsidRPr="0040170F" w:rsidR="00635CAF">
        <w:rPr>
          <w:rFonts w:ascii="Work Sans" w:hAnsi="Work Sans" w:cs="Arial"/>
          <w:color w:val="000000" w:themeColor="text1"/>
          <w:szCs w:val="20"/>
          <w:lang w:val="es-ES" w:eastAsia="es-ES"/>
        </w:rPr>
        <w:t>pueden</w:t>
      </w:r>
      <w:r w:rsidRPr="0040170F">
        <w:rPr>
          <w:rFonts w:ascii="Work Sans" w:hAnsi="Work Sans" w:cs="Arial"/>
          <w:color w:val="000000" w:themeColor="text1"/>
          <w:szCs w:val="20"/>
          <w:lang w:val="es-ES" w:eastAsia="es-ES"/>
        </w:rPr>
        <w:t xml:space="preserve"> hacer combinaciones entre cargos.</w:t>
      </w:r>
      <w:r w:rsidRPr="0040170F">
        <w:rPr>
          <w:rFonts w:ascii="Work Sans" w:hAnsi="Work Sans" w:cs="Arial"/>
          <w:color w:val="000000" w:themeColor="text1"/>
          <w:szCs w:val="20"/>
          <w:shd w:val="clear" w:color="auto" w:fill="FFFFFF"/>
        </w:rPr>
        <w:t xml:space="preserve"> </w:t>
      </w:r>
    </w:p>
    <w:p w:rsidRPr="0040170F" w:rsidR="00A5489E" w:rsidP="00695362" w:rsidRDefault="00024380" w14:paraId="38274209" w14:textId="722D12CA">
      <w:pPr>
        <w:spacing w:line="240" w:lineRule="auto"/>
        <w:ind w:left="66"/>
        <w:jc w:val="both"/>
        <w:rPr>
          <w:rFonts w:ascii="Work Sans" w:hAnsi="Work Sans" w:cs="Arial"/>
          <w:color w:val="000000" w:themeColor="text1"/>
          <w:szCs w:val="20"/>
          <w:lang w:val="es-ES" w:eastAsia="es-ES"/>
        </w:rPr>
      </w:pPr>
      <w:r w:rsidRPr="0040170F">
        <w:rPr>
          <w:rFonts w:ascii="Work Sans" w:hAnsi="Work Sans" w:cs="Arial"/>
          <w:b/>
          <w:bCs/>
          <w:color w:val="000000" w:themeColor="text1"/>
          <w:szCs w:val="20"/>
          <w:lang w:val="es-ES" w:eastAsia="es-ES"/>
        </w:rPr>
        <w:t>Nota 3:</w:t>
      </w:r>
      <w:r w:rsidRPr="0040170F">
        <w:rPr>
          <w:rFonts w:ascii="Work Sans" w:hAnsi="Work Sans" w:cs="Arial"/>
          <w:color w:val="000000" w:themeColor="text1"/>
          <w:szCs w:val="20"/>
          <w:lang w:val="es-ES" w:eastAsia="es-ES"/>
        </w:rPr>
        <w:t xml:space="preserve"> Las reglas anteriormente relacionadas son aplicables al </w:t>
      </w:r>
      <w:r w:rsidRPr="0040170F" w:rsidR="00635CAF">
        <w:rPr>
          <w:rFonts w:ascii="Work Sans" w:hAnsi="Work Sans" w:cs="Arial"/>
          <w:color w:val="000000" w:themeColor="text1"/>
          <w:szCs w:val="20"/>
          <w:lang w:val="es-ES" w:eastAsia="es-ES"/>
        </w:rPr>
        <w:t>p</w:t>
      </w:r>
      <w:r w:rsidRPr="0040170F">
        <w:rPr>
          <w:rFonts w:ascii="Work Sans" w:hAnsi="Work Sans" w:cs="Arial"/>
          <w:color w:val="000000" w:themeColor="text1"/>
          <w:szCs w:val="20"/>
          <w:lang w:val="es-ES" w:eastAsia="es-ES"/>
        </w:rPr>
        <w:t xml:space="preserve">rofesional denominado </w:t>
      </w:r>
      <w:r w:rsidRPr="0040170F" w:rsidR="00B30E57">
        <w:rPr>
          <w:rFonts w:ascii="Work Sans" w:hAnsi="Work Sans" w:cs="Arial"/>
          <w:color w:val="000000" w:themeColor="text1"/>
          <w:szCs w:val="20"/>
          <w:lang w:val="es-ES" w:eastAsia="es-ES"/>
        </w:rPr>
        <w:t>r</w:t>
      </w:r>
      <w:r w:rsidRPr="0040170F" w:rsidR="005B3E5B">
        <w:rPr>
          <w:rFonts w:ascii="Work Sans" w:hAnsi="Work Sans" w:cs="Arial"/>
          <w:color w:val="000000" w:themeColor="text1"/>
          <w:szCs w:val="20"/>
          <w:lang w:val="es-ES" w:eastAsia="es-ES"/>
        </w:rPr>
        <w:t>esidente</w:t>
      </w:r>
      <w:r w:rsidRPr="0040170F">
        <w:rPr>
          <w:rFonts w:ascii="Work Sans" w:hAnsi="Work Sans" w:cs="Arial"/>
          <w:color w:val="000000" w:themeColor="text1"/>
          <w:szCs w:val="20"/>
          <w:lang w:val="es-ES" w:eastAsia="es-ES"/>
        </w:rPr>
        <w:t xml:space="preserve"> de </w:t>
      </w:r>
      <w:r w:rsidRPr="0040170F" w:rsidR="00B30E57">
        <w:rPr>
          <w:rFonts w:ascii="Work Sans" w:hAnsi="Work Sans" w:cs="Arial"/>
          <w:color w:val="000000" w:themeColor="text1"/>
          <w:szCs w:val="20"/>
          <w:lang w:val="es-ES" w:eastAsia="es-ES"/>
        </w:rPr>
        <w:t>o</w:t>
      </w:r>
      <w:r w:rsidRPr="0040170F">
        <w:rPr>
          <w:rFonts w:ascii="Work Sans" w:hAnsi="Work Sans" w:cs="Arial"/>
          <w:color w:val="000000" w:themeColor="text1"/>
          <w:szCs w:val="20"/>
          <w:lang w:val="es-ES" w:eastAsia="es-ES"/>
        </w:rPr>
        <w:t>bra.</w:t>
      </w:r>
    </w:p>
    <w:p w:rsidRPr="0040170F" w:rsidR="009623DD" w:rsidP="00695362" w:rsidRDefault="009623DD" w14:paraId="53D95465" w14:textId="77777777">
      <w:pPr>
        <w:numPr>
          <w:ilvl w:val="0"/>
          <w:numId w:val="53"/>
        </w:numPr>
        <w:spacing w:line="240" w:lineRule="auto"/>
        <w:jc w:val="both"/>
        <w:rPr>
          <w:rFonts w:ascii="Work Sans" w:hAnsi="Work Sans" w:cs="Arial"/>
          <w:color w:val="000000" w:themeColor="text1"/>
          <w:szCs w:val="20"/>
        </w:rPr>
      </w:pPr>
      <w:r w:rsidRPr="0040170F">
        <w:rPr>
          <w:rFonts w:ascii="Work Sans" w:hAnsi="Work Sans" w:cs="Arial"/>
          <w:b/>
          <w:color w:val="000000" w:themeColor="text1"/>
          <w:szCs w:val="20"/>
          <w:lang w:val="es-ES"/>
        </w:rPr>
        <w:t xml:space="preserve">Maquinaria mínima del Proyecto </w:t>
      </w:r>
    </w:p>
    <w:p w:rsidR="009623DD" w:rsidP="00695362" w:rsidRDefault="00045FD1" w14:paraId="5387816E" w14:textId="33174397">
      <w:pPr>
        <w:spacing w:line="240" w:lineRule="auto"/>
        <w:rPr>
          <w:rFonts w:ascii="Work Sans" w:hAnsi="Work Sans" w:cs="Arial"/>
          <w:color w:val="000000" w:themeColor="text1"/>
          <w:szCs w:val="20"/>
        </w:rPr>
      </w:pPr>
      <w:r w:rsidRPr="0040170F">
        <w:rPr>
          <w:rFonts w:ascii="Work Sans" w:hAnsi="Work Sans" w:cs="Arial"/>
          <w:color w:val="000000" w:themeColor="text1"/>
          <w:spacing w:val="1"/>
          <w:szCs w:val="20"/>
        </w:rPr>
        <w:t xml:space="preserve">La maquinaria </w:t>
      </w:r>
      <w:r w:rsidRPr="0040170F" w:rsidR="009623DD">
        <w:rPr>
          <w:rFonts w:ascii="Work Sans" w:hAnsi="Work Sans" w:cs="Arial"/>
          <w:color w:val="000000" w:themeColor="text1"/>
          <w:szCs w:val="20"/>
        </w:rPr>
        <w:t>mí</w:t>
      </w:r>
      <w:r w:rsidRPr="0040170F" w:rsidR="009623DD">
        <w:rPr>
          <w:rFonts w:ascii="Work Sans" w:hAnsi="Work Sans" w:cs="Arial"/>
          <w:color w:val="000000" w:themeColor="text1"/>
          <w:spacing w:val="1"/>
          <w:szCs w:val="20"/>
        </w:rPr>
        <w:t>n</w:t>
      </w:r>
      <w:r w:rsidRPr="0040170F" w:rsidR="009623DD">
        <w:rPr>
          <w:rFonts w:ascii="Work Sans" w:hAnsi="Work Sans" w:cs="Arial"/>
          <w:color w:val="000000" w:themeColor="text1"/>
          <w:szCs w:val="20"/>
        </w:rPr>
        <w:t>i</w:t>
      </w:r>
      <w:r w:rsidRPr="0040170F" w:rsidR="009623DD">
        <w:rPr>
          <w:rFonts w:ascii="Work Sans" w:hAnsi="Work Sans" w:cs="Arial"/>
          <w:color w:val="000000" w:themeColor="text1"/>
          <w:spacing w:val="-1"/>
          <w:szCs w:val="20"/>
        </w:rPr>
        <w:t>m</w:t>
      </w:r>
      <w:r w:rsidRPr="0040170F">
        <w:rPr>
          <w:rFonts w:ascii="Work Sans" w:hAnsi="Work Sans" w:cs="Arial"/>
          <w:color w:val="000000" w:themeColor="text1"/>
          <w:spacing w:val="-1"/>
          <w:szCs w:val="20"/>
        </w:rPr>
        <w:t>a</w:t>
      </w:r>
      <w:r w:rsidRPr="0040170F" w:rsidR="009623DD">
        <w:rPr>
          <w:rFonts w:ascii="Work Sans" w:hAnsi="Work Sans" w:cs="Arial"/>
          <w:color w:val="000000" w:themeColor="text1"/>
          <w:spacing w:val="-1"/>
          <w:szCs w:val="20"/>
        </w:rPr>
        <w:t xml:space="preserve"> </w:t>
      </w:r>
      <w:r w:rsidRPr="0040170F" w:rsidR="009623DD">
        <w:rPr>
          <w:rFonts w:ascii="Work Sans" w:hAnsi="Work Sans" w:cs="Arial"/>
          <w:color w:val="000000" w:themeColor="text1"/>
          <w:szCs w:val="20"/>
        </w:rPr>
        <w:t>re</w:t>
      </w:r>
      <w:r w:rsidRPr="0040170F" w:rsidR="009623DD">
        <w:rPr>
          <w:rFonts w:ascii="Work Sans" w:hAnsi="Work Sans" w:cs="Arial"/>
          <w:color w:val="000000" w:themeColor="text1"/>
          <w:spacing w:val="1"/>
          <w:szCs w:val="20"/>
        </w:rPr>
        <w:t>q</w:t>
      </w:r>
      <w:r w:rsidRPr="0040170F" w:rsidR="009623DD">
        <w:rPr>
          <w:rFonts w:ascii="Work Sans" w:hAnsi="Work Sans" w:cs="Arial"/>
          <w:color w:val="000000" w:themeColor="text1"/>
          <w:spacing w:val="-1"/>
          <w:szCs w:val="20"/>
        </w:rPr>
        <w:t>u</w:t>
      </w:r>
      <w:r w:rsidRPr="0040170F" w:rsidR="009623DD">
        <w:rPr>
          <w:rFonts w:ascii="Work Sans" w:hAnsi="Work Sans" w:cs="Arial"/>
          <w:color w:val="000000" w:themeColor="text1"/>
          <w:spacing w:val="1"/>
          <w:szCs w:val="20"/>
        </w:rPr>
        <w:t>e</w:t>
      </w:r>
      <w:r w:rsidRPr="0040170F" w:rsidR="009623DD">
        <w:rPr>
          <w:rFonts w:ascii="Work Sans" w:hAnsi="Work Sans" w:cs="Arial"/>
          <w:color w:val="000000" w:themeColor="text1"/>
          <w:szCs w:val="20"/>
        </w:rPr>
        <w:t>r</w:t>
      </w:r>
      <w:r w:rsidRPr="0040170F" w:rsidR="009623DD">
        <w:rPr>
          <w:rFonts w:ascii="Work Sans" w:hAnsi="Work Sans" w:cs="Arial"/>
          <w:color w:val="000000" w:themeColor="text1"/>
          <w:spacing w:val="-1"/>
          <w:szCs w:val="20"/>
        </w:rPr>
        <w:t>i</w:t>
      </w:r>
      <w:r w:rsidRPr="0040170F" w:rsidR="009623DD">
        <w:rPr>
          <w:rFonts w:ascii="Work Sans" w:hAnsi="Work Sans" w:cs="Arial"/>
          <w:color w:val="000000" w:themeColor="text1"/>
          <w:spacing w:val="1"/>
          <w:szCs w:val="20"/>
        </w:rPr>
        <w:t>d</w:t>
      </w:r>
      <w:r w:rsidRPr="0040170F">
        <w:rPr>
          <w:rFonts w:ascii="Work Sans" w:hAnsi="Work Sans" w:cs="Arial"/>
          <w:color w:val="000000" w:themeColor="text1"/>
          <w:szCs w:val="20"/>
        </w:rPr>
        <w:t>a</w:t>
      </w:r>
      <w:r w:rsidRPr="0040170F" w:rsidR="009623DD">
        <w:rPr>
          <w:rFonts w:ascii="Work Sans" w:hAnsi="Work Sans" w:cs="Arial"/>
          <w:color w:val="000000" w:themeColor="text1"/>
          <w:spacing w:val="-1"/>
          <w:szCs w:val="20"/>
        </w:rPr>
        <w:t xml:space="preserve"> </w:t>
      </w:r>
      <w:r w:rsidRPr="0040170F" w:rsidR="009623DD">
        <w:rPr>
          <w:rFonts w:ascii="Work Sans" w:hAnsi="Work Sans" w:cs="Arial"/>
          <w:color w:val="000000" w:themeColor="text1"/>
          <w:spacing w:val="1"/>
          <w:szCs w:val="20"/>
        </w:rPr>
        <w:t>e</w:t>
      </w:r>
      <w:r w:rsidRPr="0040170F" w:rsidR="009623DD">
        <w:rPr>
          <w:rFonts w:ascii="Work Sans" w:hAnsi="Work Sans" w:cs="Arial"/>
          <w:color w:val="000000" w:themeColor="text1"/>
          <w:szCs w:val="20"/>
        </w:rPr>
        <w:t>s l</w:t>
      </w:r>
      <w:r w:rsidRPr="0040170F">
        <w:rPr>
          <w:rFonts w:ascii="Work Sans" w:hAnsi="Work Sans" w:cs="Arial"/>
          <w:color w:val="000000" w:themeColor="text1"/>
          <w:szCs w:val="20"/>
        </w:rPr>
        <w:t>a</w:t>
      </w:r>
      <w:r w:rsidRPr="0040170F" w:rsidR="009623DD">
        <w:rPr>
          <w:rFonts w:ascii="Work Sans" w:hAnsi="Work Sans" w:cs="Arial"/>
          <w:color w:val="000000" w:themeColor="text1"/>
          <w:szCs w:val="20"/>
        </w:rPr>
        <w:t xml:space="preserve"> si</w:t>
      </w:r>
      <w:r w:rsidRPr="0040170F" w:rsidR="009623DD">
        <w:rPr>
          <w:rFonts w:ascii="Work Sans" w:hAnsi="Work Sans" w:cs="Arial"/>
          <w:color w:val="000000" w:themeColor="text1"/>
          <w:spacing w:val="-2"/>
          <w:szCs w:val="20"/>
        </w:rPr>
        <w:t>g</w:t>
      </w:r>
      <w:r w:rsidRPr="0040170F" w:rsidR="009623DD">
        <w:rPr>
          <w:rFonts w:ascii="Work Sans" w:hAnsi="Work Sans" w:cs="Arial"/>
          <w:color w:val="000000" w:themeColor="text1"/>
          <w:spacing w:val="1"/>
          <w:szCs w:val="20"/>
        </w:rPr>
        <w:t>u</w:t>
      </w:r>
      <w:r w:rsidRPr="0040170F" w:rsidR="009623DD">
        <w:rPr>
          <w:rFonts w:ascii="Work Sans" w:hAnsi="Work Sans" w:cs="Arial"/>
          <w:color w:val="000000" w:themeColor="text1"/>
          <w:szCs w:val="20"/>
        </w:rPr>
        <w:t>ie</w:t>
      </w:r>
      <w:r w:rsidRPr="0040170F" w:rsidR="009623DD">
        <w:rPr>
          <w:rFonts w:ascii="Work Sans" w:hAnsi="Work Sans" w:cs="Arial"/>
          <w:color w:val="000000" w:themeColor="text1"/>
          <w:spacing w:val="1"/>
          <w:szCs w:val="20"/>
        </w:rPr>
        <w:t>n</w:t>
      </w:r>
      <w:r w:rsidRPr="0040170F" w:rsidR="009623DD">
        <w:rPr>
          <w:rFonts w:ascii="Work Sans" w:hAnsi="Work Sans" w:cs="Arial"/>
          <w:color w:val="000000" w:themeColor="text1"/>
          <w:spacing w:val="-2"/>
          <w:szCs w:val="20"/>
        </w:rPr>
        <w:t>t</w:t>
      </w:r>
      <w:r w:rsidRPr="0040170F" w:rsidR="009623DD">
        <w:rPr>
          <w:rFonts w:ascii="Work Sans" w:hAnsi="Work Sans" w:cs="Arial"/>
          <w:color w:val="000000" w:themeColor="text1"/>
          <w:spacing w:val="1"/>
          <w:szCs w:val="20"/>
        </w:rPr>
        <w:t>e</w:t>
      </w:r>
      <w:r w:rsidRPr="0040170F" w:rsidR="009623DD">
        <w:rPr>
          <w:rFonts w:ascii="Work Sans" w:hAnsi="Work Sans" w:cs="Arial"/>
          <w:color w:val="000000" w:themeColor="text1"/>
          <w:szCs w:val="20"/>
        </w:rPr>
        <w:t>:</w:t>
      </w:r>
    </w:p>
    <w:p w:rsidRPr="00191C73" w:rsidR="00040A32" w:rsidP="00040A32" w:rsidRDefault="00040A32" w14:paraId="5CBCF78B" w14:textId="77777777">
      <w:pPr>
        <w:pStyle w:val="Prrafodelista"/>
        <w:numPr>
          <w:ilvl w:val="0"/>
          <w:numId w:val="138"/>
        </w:numPr>
        <w:ind w:left="1418"/>
        <w:jc w:val="both"/>
        <w:rPr>
          <w:rFonts w:ascii="Work Sans" w:hAnsi="Work Sans" w:eastAsia="Calibri Light" w:cs="Arial"/>
          <w:color w:val="000000" w:themeColor="text1"/>
          <w:sz w:val="20"/>
          <w:szCs w:val="20"/>
          <w:lang w:eastAsia="es-CO"/>
        </w:rPr>
      </w:pPr>
      <w:r w:rsidRPr="00191C73">
        <w:rPr>
          <w:rFonts w:ascii="Work Sans" w:hAnsi="Work Sans" w:eastAsia="Calibri Light" w:cs="Arial"/>
          <w:color w:val="000000" w:themeColor="text1"/>
          <w:sz w:val="20"/>
          <w:szCs w:val="20"/>
          <w:lang w:eastAsia="es-CO"/>
        </w:rPr>
        <w:t>Un cargador o retrocargador de llantas.</w:t>
      </w:r>
    </w:p>
    <w:p w:rsidRPr="00191C73" w:rsidR="00040A32" w:rsidP="00040A32" w:rsidRDefault="00040A32" w14:paraId="587177F2" w14:textId="77777777">
      <w:pPr>
        <w:pStyle w:val="Prrafodelista"/>
        <w:numPr>
          <w:ilvl w:val="0"/>
          <w:numId w:val="138"/>
        </w:numPr>
        <w:ind w:left="1418"/>
        <w:jc w:val="both"/>
        <w:rPr>
          <w:rFonts w:ascii="Work Sans" w:hAnsi="Work Sans" w:eastAsia="Calibri Light" w:cs="Arial"/>
          <w:color w:val="000000" w:themeColor="text1"/>
          <w:sz w:val="20"/>
          <w:szCs w:val="20"/>
          <w:lang w:eastAsia="es-CO"/>
        </w:rPr>
      </w:pPr>
      <w:r w:rsidRPr="00191C73">
        <w:rPr>
          <w:rFonts w:ascii="Work Sans" w:hAnsi="Work Sans" w:eastAsia="Calibri Light" w:cs="Arial"/>
          <w:color w:val="000000" w:themeColor="text1"/>
          <w:sz w:val="20"/>
          <w:szCs w:val="20"/>
          <w:lang w:eastAsia="es-CO"/>
        </w:rPr>
        <w:t>Una retroexcavadora de orugas.</w:t>
      </w:r>
    </w:p>
    <w:p w:rsidRPr="00191C73" w:rsidR="00040A32" w:rsidP="00040A32" w:rsidRDefault="00040A32" w14:paraId="141360B3" w14:textId="77777777">
      <w:pPr>
        <w:pStyle w:val="Prrafodelista"/>
        <w:numPr>
          <w:ilvl w:val="0"/>
          <w:numId w:val="138"/>
        </w:numPr>
        <w:ind w:left="1418"/>
        <w:jc w:val="both"/>
        <w:rPr>
          <w:rFonts w:ascii="Work Sans" w:hAnsi="Work Sans" w:eastAsia="Calibri Light" w:cs="Arial"/>
          <w:color w:val="000000" w:themeColor="text1"/>
          <w:sz w:val="20"/>
          <w:szCs w:val="20"/>
          <w:lang w:eastAsia="es-CO"/>
        </w:rPr>
      </w:pPr>
      <w:r w:rsidRPr="00191C73">
        <w:rPr>
          <w:rFonts w:ascii="Work Sans" w:hAnsi="Work Sans" w:eastAsia="Calibri Light" w:cs="Arial"/>
          <w:color w:val="000000" w:themeColor="text1"/>
          <w:sz w:val="20"/>
          <w:szCs w:val="20"/>
          <w:lang w:eastAsia="es-CO"/>
        </w:rPr>
        <w:t>Equipo de transporte cinco volquetas de 7 m3 como mínimo.</w:t>
      </w:r>
    </w:p>
    <w:p w:rsidR="00040A32" w:rsidP="00040A32" w:rsidRDefault="00040A32" w14:paraId="46716814" w14:textId="26D77AF0">
      <w:pPr>
        <w:pStyle w:val="Prrafodelista"/>
        <w:numPr>
          <w:ilvl w:val="0"/>
          <w:numId w:val="138"/>
        </w:numPr>
        <w:ind w:left="1418"/>
        <w:jc w:val="both"/>
        <w:rPr>
          <w:rFonts w:ascii="Work Sans" w:hAnsi="Work Sans" w:eastAsia="Calibri Light" w:cs="Arial"/>
          <w:color w:val="000000" w:themeColor="text1"/>
          <w:sz w:val="20"/>
          <w:szCs w:val="20"/>
          <w:lang w:eastAsia="es-CO"/>
        </w:rPr>
      </w:pPr>
      <w:r w:rsidRPr="7DDC9AC6" w:rsidR="7DDC9AC6">
        <w:rPr>
          <w:rFonts w:ascii="Work Sans" w:hAnsi="Work Sans" w:eastAsia="Calibri Light" w:cs="Arial"/>
          <w:color w:val="000000" w:themeColor="text1" w:themeTint="FF" w:themeShade="FF"/>
          <w:sz w:val="20"/>
          <w:szCs w:val="20"/>
          <w:lang w:eastAsia="es-CO"/>
        </w:rPr>
        <w:t>Equipo de transporte para las máquinas (cama baja).</w:t>
      </w:r>
    </w:p>
    <w:p w:rsidR="00570712" w:rsidP="00695362" w:rsidRDefault="00570712" w14:paraId="1E88CBA1" w14:textId="00F895D1">
      <w:pPr>
        <w:spacing w:line="240" w:lineRule="auto"/>
        <w:rPr>
          <w:rFonts w:ascii="Work Sans" w:hAnsi="Work Sans" w:cs="Arial"/>
          <w:color w:val="000000" w:themeColor="text1"/>
          <w:szCs w:val="20"/>
        </w:rPr>
      </w:pPr>
    </w:p>
    <w:p w:rsidR="00126325" w:rsidP="00695362" w:rsidRDefault="00126325" w14:paraId="55DDBF3F" w14:textId="1AD0FCF6">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La maquinaria mínima requerida </w:t>
      </w:r>
      <w:r w:rsidRPr="0040170F" w:rsidR="00C0172B">
        <w:rPr>
          <w:rFonts w:ascii="Work Sans" w:hAnsi="Work Sans" w:cs="Arial"/>
          <w:color w:val="000000" w:themeColor="text1"/>
          <w:szCs w:val="20"/>
        </w:rPr>
        <w:t>se verificará</w:t>
      </w:r>
      <w:r w:rsidRPr="0040170F">
        <w:rPr>
          <w:rFonts w:ascii="Work Sans" w:hAnsi="Work Sans" w:cs="Arial"/>
          <w:color w:val="000000" w:themeColor="text1"/>
          <w:szCs w:val="20"/>
        </w:rPr>
        <w:t xml:space="preserve"> una vez se </w:t>
      </w:r>
      <w:r w:rsidRPr="0040170F" w:rsidR="00C0172B">
        <w:rPr>
          <w:rFonts w:ascii="Work Sans" w:hAnsi="Work Sans" w:cs="Arial"/>
          <w:color w:val="000000" w:themeColor="text1"/>
          <w:szCs w:val="20"/>
        </w:rPr>
        <w:t>acepte la oferta seleccionada</w:t>
      </w:r>
      <w:r w:rsidRPr="0040170F">
        <w:rPr>
          <w:rFonts w:ascii="Work Sans" w:hAnsi="Work Sans" w:cs="Arial"/>
          <w:color w:val="000000" w:themeColor="text1"/>
          <w:szCs w:val="20"/>
        </w:rPr>
        <w:t xml:space="preserve"> y no podrá ser pedida durante la selección del contratista para efectos de otorgar puntaje o como criterio habilitant</w:t>
      </w:r>
      <w:r w:rsidRPr="0040170F" w:rsidR="00F23A0C">
        <w:rPr>
          <w:rFonts w:ascii="Work Sans" w:hAnsi="Work Sans" w:cs="Arial"/>
          <w:color w:val="000000" w:themeColor="text1"/>
          <w:szCs w:val="20"/>
        </w:rPr>
        <w:t>e alguno.</w:t>
      </w:r>
    </w:p>
    <w:p w:rsidR="00D451DB" w:rsidP="00695362" w:rsidRDefault="00D451DB" w14:paraId="5E852E13" w14:textId="36457E66">
      <w:pPr>
        <w:spacing w:line="240" w:lineRule="auto"/>
        <w:jc w:val="both"/>
        <w:rPr>
          <w:rFonts w:ascii="Work Sans" w:hAnsi="Work Sans" w:cs="Arial"/>
          <w:color w:val="000000" w:themeColor="text1"/>
          <w:szCs w:val="20"/>
        </w:rPr>
      </w:pPr>
    </w:p>
    <w:p w:rsidRPr="00D451DB" w:rsidR="00D451DB" w:rsidP="00D451DB" w:rsidRDefault="00D451DB" w14:paraId="38131B0A" w14:textId="77777777">
      <w:pPr>
        <w:spacing w:line="240" w:lineRule="auto"/>
        <w:jc w:val="both"/>
        <w:rPr>
          <w:rFonts w:ascii="Work Sans" w:hAnsi="Work Sans" w:cs="Arial"/>
          <w:color w:val="000000" w:themeColor="text1"/>
          <w:szCs w:val="20"/>
        </w:rPr>
      </w:pPr>
      <w:r w:rsidRPr="00D451DB">
        <w:rPr>
          <w:rFonts w:ascii="Work Sans" w:hAnsi="Work Sans" w:cs="Arial"/>
          <w:color w:val="000000" w:themeColor="text1"/>
          <w:szCs w:val="20"/>
        </w:rPr>
        <w:t>No obstante, la anterior relación de equipos mínimos requeridos el contratista deberá poner a disposición de las obras el equipo necesario durante la ejecución; el número y tipo podrá ser superior a los relacionados anteriormente según la necesidad, número de frentes de trabajo solicitados por el INVIAS o el Interventor o especificaciones generales o particulares del proyecto.</w:t>
      </w:r>
    </w:p>
    <w:p w:rsidRPr="00D451DB" w:rsidR="00D451DB" w:rsidP="00D451DB" w:rsidRDefault="00D451DB" w14:paraId="50012446" w14:textId="77777777">
      <w:pPr>
        <w:spacing w:line="240" w:lineRule="auto"/>
        <w:jc w:val="both"/>
        <w:rPr>
          <w:rFonts w:ascii="Work Sans" w:hAnsi="Work Sans" w:cs="Arial"/>
          <w:color w:val="000000" w:themeColor="text1"/>
          <w:szCs w:val="20"/>
        </w:rPr>
      </w:pPr>
      <w:r w:rsidRPr="00D451DB">
        <w:rPr>
          <w:rFonts w:ascii="Work Sans" w:hAnsi="Work Sans" w:cs="Arial"/>
          <w:color w:val="000000" w:themeColor="text1"/>
          <w:szCs w:val="20"/>
        </w:rPr>
        <w:t xml:space="preserve">El modelo del equipo ofrecido como obligatorio deberá corresponder a modelos 2006 a 2019 para lo cual se debe adjuntar certificación expedida por la Casa Matriz y/o el Representante en Colombia de </w:t>
      </w:r>
      <w:proofErr w:type="gramStart"/>
      <w:r w:rsidRPr="00D451DB">
        <w:rPr>
          <w:rFonts w:ascii="Work Sans" w:hAnsi="Work Sans" w:cs="Arial"/>
          <w:color w:val="000000" w:themeColor="text1"/>
          <w:szCs w:val="20"/>
        </w:rPr>
        <w:t>la misma</w:t>
      </w:r>
      <w:proofErr w:type="gramEnd"/>
      <w:r w:rsidRPr="00D451DB">
        <w:rPr>
          <w:rFonts w:ascii="Work Sans" w:hAnsi="Work Sans" w:cs="Arial"/>
          <w:color w:val="000000" w:themeColor="text1"/>
          <w:szCs w:val="20"/>
        </w:rPr>
        <w:t xml:space="preserve"> y/o la empresa técnicamente competente, en la que conste la misma. El equipo repotenciado, debe cumplir con las características técnicas exigidas en estos Pliego de Condiciones.</w:t>
      </w:r>
    </w:p>
    <w:p w:rsidRPr="00D451DB" w:rsidR="00D451DB" w:rsidP="00D451DB" w:rsidRDefault="00D451DB" w14:paraId="56D982DF" w14:textId="77777777">
      <w:pPr>
        <w:spacing w:line="240" w:lineRule="auto"/>
        <w:jc w:val="both"/>
        <w:rPr>
          <w:rFonts w:ascii="Work Sans" w:hAnsi="Work Sans" w:cs="Arial"/>
          <w:color w:val="000000" w:themeColor="text1"/>
          <w:szCs w:val="20"/>
        </w:rPr>
      </w:pPr>
      <w:r w:rsidRPr="00D451DB">
        <w:rPr>
          <w:rFonts w:ascii="Work Sans" w:hAnsi="Work Sans" w:cs="Arial"/>
          <w:color w:val="000000" w:themeColor="text1"/>
          <w:szCs w:val="20"/>
        </w:rPr>
        <w:t>El Contratista durante la ejecución del contrato debe contar con el equipo necesario, para cumplir con el programa de trabajo y de inversiones, el cual debe ser aprobado por la Interventoría y el INVÍAS.</w:t>
      </w:r>
    </w:p>
    <w:p w:rsidRPr="00D451DB" w:rsidR="00D451DB" w:rsidP="00D451DB" w:rsidRDefault="00D451DB" w14:paraId="717E7EFF" w14:textId="77777777">
      <w:pPr>
        <w:spacing w:line="240" w:lineRule="auto"/>
        <w:jc w:val="both"/>
        <w:rPr>
          <w:rFonts w:ascii="Work Sans" w:hAnsi="Work Sans" w:cs="Arial"/>
          <w:color w:val="000000" w:themeColor="text1"/>
          <w:szCs w:val="20"/>
        </w:rPr>
      </w:pPr>
      <w:r w:rsidRPr="00D451DB">
        <w:rPr>
          <w:rFonts w:ascii="Work Sans" w:hAnsi="Work Sans" w:cs="Arial"/>
          <w:color w:val="000000" w:themeColor="text1"/>
          <w:szCs w:val="20"/>
        </w:rPr>
        <w:t>El contratista deberá operar con los frentes de trabajo que se requieran para este proyecto, con el fin de atender las necesidades de la vía en el menor tiempo posible.</w:t>
      </w:r>
    </w:p>
    <w:p w:rsidRPr="00D451DB" w:rsidR="00D451DB" w:rsidP="00D451DB" w:rsidRDefault="00D451DB" w14:paraId="1CDB029C" w14:textId="77777777">
      <w:pPr>
        <w:spacing w:line="240" w:lineRule="auto"/>
        <w:jc w:val="both"/>
        <w:rPr>
          <w:rFonts w:ascii="Work Sans" w:hAnsi="Work Sans" w:cs="Arial"/>
          <w:color w:val="000000" w:themeColor="text1"/>
          <w:szCs w:val="20"/>
        </w:rPr>
      </w:pPr>
      <w:r w:rsidRPr="00D451DB">
        <w:rPr>
          <w:rFonts w:ascii="Work Sans" w:hAnsi="Work Sans" w:cs="Arial"/>
          <w:color w:val="000000" w:themeColor="text1"/>
          <w:szCs w:val="20"/>
        </w:rPr>
        <w:t>También será obligación del Contratista adecuar las vías y estructuras de influencia de la obra que sean necesarias para el transporte de estos de conformidad con los análisis que al respecto sean establecidos por la Interventoría y el gestor del Contrato.</w:t>
      </w:r>
    </w:p>
    <w:p w:rsidRPr="0040170F" w:rsidR="00D451DB" w:rsidP="00D451DB" w:rsidRDefault="00D451DB" w14:paraId="230ECD52" w14:textId="18FFEBD2">
      <w:pPr>
        <w:spacing w:line="240" w:lineRule="auto"/>
        <w:jc w:val="both"/>
        <w:rPr>
          <w:rFonts w:ascii="Work Sans" w:hAnsi="Work Sans" w:cs="Arial"/>
          <w:color w:val="000000" w:themeColor="text1"/>
          <w:szCs w:val="20"/>
        </w:rPr>
      </w:pPr>
      <w:r w:rsidRPr="00D451DB">
        <w:rPr>
          <w:rFonts w:ascii="Work Sans" w:hAnsi="Work Sans" w:cs="Arial"/>
          <w:color w:val="000000" w:themeColor="text1"/>
          <w:szCs w:val="20"/>
        </w:rPr>
        <w:t>El equipo puesto a disposición de la ejecución de la obra sólo podrá ser retirado, cuando se ejecute en su totalidad el ítem contenido en el formulario No. 1, Presupuesto Oficial, en el cual se hace uso de este quipo, previa autorización por parte del Interventor y Vo. Bo. del Gestor del contrato.</w:t>
      </w:r>
    </w:p>
    <w:p w:rsidRPr="0040170F" w:rsidR="00637D0C" w:rsidP="00695362" w:rsidRDefault="00637D0C" w14:paraId="1D3162B7" w14:textId="5C0F5B12">
      <w:pPr>
        <w:pStyle w:val="Capitulo2"/>
        <w:spacing w:line="240" w:lineRule="auto"/>
        <w:rPr>
          <w:rFonts w:ascii="Work Sans" w:hAnsi="Work Sans"/>
        </w:rPr>
      </w:pPr>
      <w:bookmarkStart w:name="_Toc132205845" w:id="264"/>
      <w:r w:rsidRPr="0040170F">
        <w:rPr>
          <w:rFonts w:ascii="Work Sans" w:hAnsi="Work Sans"/>
        </w:rPr>
        <w:t>POSIBLES FUENTES DE MATERIALES PARA EL PROYECTO</w:t>
      </w:r>
      <w:bookmarkEnd w:id="264"/>
    </w:p>
    <w:p w:rsidRPr="0040170F" w:rsidR="00637D0C" w:rsidP="00695362" w:rsidRDefault="00637D0C" w14:paraId="0AA4B7B6" w14:textId="63135F2D">
      <w:pPr>
        <w:spacing w:line="240" w:lineRule="auto"/>
        <w:jc w:val="both"/>
        <w:rPr>
          <w:rFonts w:ascii="Work Sans" w:hAnsi="Work Sans" w:cs="Arial"/>
          <w:color w:val="000000" w:themeColor="text1"/>
          <w:szCs w:val="20"/>
          <w:lang w:val="es-ES" w:eastAsia="es-ES"/>
        </w:rPr>
      </w:pPr>
      <w:r w:rsidRPr="0040170F">
        <w:rPr>
          <w:rFonts w:ascii="Work Sans" w:hAnsi="Work Sans" w:cs="Arial"/>
          <w:color w:val="000000" w:themeColor="text1"/>
          <w:szCs w:val="20"/>
          <w:lang w:val="es-ES" w:eastAsia="es-ES"/>
        </w:rPr>
        <w:t xml:space="preserve">Las posibles fuentes de materiales serán las que determine el </w:t>
      </w:r>
      <w:r w:rsidRPr="0040170F" w:rsidR="00B47B2D">
        <w:rPr>
          <w:rFonts w:ascii="Work Sans" w:hAnsi="Work Sans" w:cs="Arial"/>
          <w:color w:val="000000" w:themeColor="text1"/>
          <w:szCs w:val="20"/>
          <w:lang w:val="es-ES" w:eastAsia="es-ES"/>
        </w:rPr>
        <w:t>P</w:t>
      </w:r>
      <w:r w:rsidRPr="0040170F" w:rsidR="00144FDA">
        <w:rPr>
          <w:rFonts w:ascii="Work Sans" w:hAnsi="Work Sans" w:cs="Arial"/>
          <w:color w:val="000000" w:themeColor="text1"/>
          <w:szCs w:val="20"/>
          <w:lang w:val="es-ES" w:eastAsia="es-ES"/>
        </w:rPr>
        <w:t>roponente</w:t>
      </w:r>
      <w:r w:rsidRPr="0040170F" w:rsidR="00D76010">
        <w:rPr>
          <w:rFonts w:ascii="Work Sans" w:hAnsi="Work Sans" w:cs="Arial"/>
          <w:color w:val="000000" w:themeColor="text1"/>
          <w:szCs w:val="20"/>
          <w:lang w:val="es-ES" w:eastAsia="es-ES"/>
        </w:rPr>
        <w:t xml:space="preserve"> seleccionado </w:t>
      </w:r>
      <w:r w:rsidRPr="0040170F">
        <w:rPr>
          <w:rFonts w:ascii="Work Sans" w:hAnsi="Work Sans" w:cs="Arial"/>
          <w:color w:val="000000" w:themeColor="text1"/>
          <w:szCs w:val="20"/>
          <w:lang w:val="es-ES" w:eastAsia="es-ES"/>
        </w:rPr>
        <w:t>y las cuales cumplan con la calidad requerida en las normas de ensayo y especificaciones generales y/o particulares vigentes.</w:t>
      </w:r>
    </w:p>
    <w:p w:rsidRPr="0040170F" w:rsidR="00637D0C" w:rsidP="00695362" w:rsidRDefault="00637D0C" w14:paraId="6C28818E" w14:textId="5425B2D4">
      <w:pPr>
        <w:spacing w:line="240" w:lineRule="auto"/>
        <w:jc w:val="both"/>
        <w:rPr>
          <w:rFonts w:ascii="Work Sans" w:hAnsi="Work Sans" w:cs="Arial"/>
          <w:color w:val="000000" w:themeColor="text1"/>
          <w:szCs w:val="20"/>
          <w:lang w:val="es-ES" w:eastAsia="es-ES"/>
        </w:rPr>
      </w:pPr>
      <w:r w:rsidRPr="0040170F">
        <w:rPr>
          <w:rFonts w:ascii="Work Sans" w:hAnsi="Work Sans" w:cs="Arial"/>
          <w:color w:val="000000" w:themeColor="text1"/>
          <w:szCs w:val="20"/>
        </w:rPr>
        <w:t xml:space="preserve">Es responsabilidad del </w:t>
      </w:r>
      <w:r w:rsidRPr="0040170F" w:rsidR="00CB3735">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sidR="00D76010">
        <w:rPr>
          <w:rFonts w:ascii="Work Sans" w:hAnsi="Work Sans" w:cs="Arial"/>
          <w:color w:val="000000" w:themeColor="text1"/>
          <w:szCs w:val="20"/>
        </w:rPr>
        <w:t>,</w:t>
      </w:r>
      <w:r w:rsidRPr="0040170F">
        <w:rPr>
          <w:rFonts w:ascii="Work Sans" w:hAnsi="Work Sans" w:cs="Arial"/>
          <w:color w:val="000000" w:themeColor="text1"/>
          <w:szCs w:val="20"/>
        </w:rPr>
        <w:t xml:space="preserve"> bajo su cuenta y riesgo</w:t>
      </w:r>
      <w:r w:rsidRPr="0040170F" w:rsidR="00D76010">
        <w:rPr>
          <w:rFonts w:ascii="Work Sans" w:hAnsi="Work Sans" w:cs="Arial"/>
          <w:color w:val="000000" w:themeColor="text1"/>
          <w:szCs w:val="20"/>
        </w:rPr>
        <w:t>,</w:t>
      </w:r>
      <w:r w:rsidRPr="0040170F">
        <w:rPr>
          <w:rFonts w:ascii="Work Sans" w:hAnsi="Work Sans" w:cs="Arial"/>
          <w:color w:val="000000" w:themeColor="text1"/>
          <w:szCs w:val="20"/>
        </w:rPr>
        <w:t xml:space="preserve">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rsidRPr="0040170F" w:rsidR="00637D0C" w:rsidP="00695362" w:rsidRDefault="00637D0C" w14:paraId="68FF0684" w14:textId="568D1EE5">
      <w:pPr>
        <w:spacing w:line="240" w:lineRule="auto"/>
        <w:jc w:val="both"/>
        <w:rPr>
          <w:rFonts w:ascii="Work Sans" w:hAnsi="Work Sans" w:cs="Arial"/>
          <w:color w:val="000000" w:themeColor="text1"/>
          <w:szCs w:val="20"/>
          <w:lang w:eastAsia="es-ES_tradnl"/>
        </w:rPr>
      </w:pPr>
      <w:r w:rsidRPr="0040170F">
        <w:rPr>
          <w:rFonts w:ascii="Work Sans" w:hAnsi="Work Sans" w:cs="Arial"/>
          <w:color w:val="000000" w:themeColor="text1"/>
          <w:szCs w:val="20"/>
          <w:lang w:val="es-ES" w:eastAsia="es-ES"/>
        </w:rPr>
        <w:t xml:space="preserve">Las fuentes seleccionadas por el </w:t>
      </w:r>
      <w:r w:rsidRPr="0040170F" w:rsidR="00B47B2D">
        <w:rPr>
          <w:rFonts w:ascii="Work Sans" w:hAnsi="Work Sans" w:cs="Arial"/>
          <w:color w:val="000000" w:themeColor="text1"/>
          <w:szCs w:val="20"/>
          <w:lang w:val="es-ES" w:eastAsia="es-ES"/>
        </w:rPr>
        <w:t>C</w:t>
      </w:r>
      <w:r w:rsidRPr="0040170F" w:rsidR="0082356A">
        <w:rPr>
          <w:rFonts w:ascii="Work Sans" w:hAnsi="Work Sans" w:cs="Arial"/>
          <w:color w:val="000000" w:themeColor="text1"/>
          <w:szCs w:val="20"/>
          <w:lang w:val="es-ES" w:eastAsia="es-ES"/>
        </w:rPr>
        <w:t>ontratista</w:t>
      </w:r>
      <w:r w:rsidRPr="0040170F">
        <w:rPr>
          <w:rFonts w:ascii="Work Sans" w:hAnsi="Work Sans" w:cs="Arial"/>
          <w:color w:val="000000" w:themeColor="text1"/>
          <w:szCs w:val="20"/>
          <w:lang w:val="es-ES" w:eastAsia="es-ES"/>
        </w:rPr>
        <w:t xml:space="preserve"> deben ser previamente autorizadas por </w:t>
      </w:r>
      <w:r w:rsidRPr="0040170F" w:rsidR="00E2326E">
        <w:rPr>
          <w:rFonts w:ascii="Work Sans" w:hAnsi="Work Sans" w:cs="Arial"/>
          <w:color w:val="000000" w:themeColor="text1"/>
          <w:szCs w:val="20"/>
          <w:lang w:val="es-ES" w:eastAsia="es-ES"/>
        </w:rPr>
        <w:t>el</w:t>
      </w:r>
      <w:r w:rsidRPr="0040170F">
        <w:rPr>
          <w:rFonts w:ascii="Work Sans" w:hAnsi="Work Sans" w:cs="Arial"/>
          <w:color w:val="000000" w:themeColor="text1"/>
          <w:szCs w:val="20"/>
          <w:lang w:val="es-ES" w:eastAsia="es-ES"/>
        </w:rPr>
        <w:t xml:space="preserve"> respectiv</w:t>
      </w:r>
      <w:r w:rsidRPr="0040170F" w:rsidR="00E2326E">
        <w:rPr>
          <w:rFonts w:ascii="Work Sans" w:hAnsi="Work Sans" w:cs="Arial"/>
          <w:color w:val="000000" w:themeColor="text1"/>
          <w:szCs w:val="20"/>
          <w:lang w:val="es-ES" w:eastAsia="es-ES"/>
        </w:rPr>
        <w:t>o supervisor o</w:t>
      </w:r>
      <w:r w:rsidRPr="0040170F">
        <w:rPr>
          <w:rFonts w:ascii="Work Sans" w:hAnsi="Work Sans" w:cs="Arial"/>
          <w:color w:val="000000" w:themeColor="text1"/>
          <w:szCs w:val="20"/>
          <w:lang w:val="es-ES" w:eastAsia="es-ES"/>
        </w:rPr>
        <w:t xml:space="preserve"> </w:t>
      </w:r>
      <w:r w:rsidRPr="0040170F" w:rsidR="00E2326E">
        <w:rPr>
          <w:rFonts w:ascii="Work Sans" w:hAnsi="Work Sans" w:cs="Arial"/>
          <w:color w:val="000000" w:themeColor="text1"/>
          <w:szCs w:val="20"/>
          <w:lang w:val="es-ES" w:eastAsia="es-ES"/>
        </w:rPr>
        <w:t>la i</w:t>
      </w:r>
      <w:r w:rsidRPr="0040170F">
        <w:rPr>
          <w:rFonts w:ascii="Work Sans" w:hAnsi="Work Sans" w:cs="Arial"/>
          <w:color w:val="000000" w:themeColor="text1"/>
          <w:szCs w:val="20"/>
          <w:lang w:val="es-ES" w:eastAsia="es-ES"/>
        </w:rPr>
        <w:t>ntervento</w:t>
      </w:r>
      <w:r w:rsidRPr="0040170F" w:rsidR="00E2326E">
        <w:rPr>
          <w:rFonts w:ascii="Work Sans" w:hAnsi="Work Sans" w:cs="Arial"/>
          <w:color w:val="000000" w:themeColor="text1"/>
          <w:szCs w:val="20"/>
          <w:lang w:val="es-ES" w:eastAsia="es-ES"/>
        </w:rPr>
        <w:t>ría</w:t>
      </w:r>
      <w:r w:rsidRPr="0040170F">
        <w:rPr>
          <w:rFonts w:ascii="Work Sans" w:hAnsi="Work Sans" w:cs="Arial"/>
          <w:color w:val="000000" w:themeColor="text1"/>
          <w:szCs w:val="20"/>
          <w:lang w:val="es-ES" w:eastAsia="es-ES"/>
        </w:rPr>
        <w:t>,</w:t>
      </w:r>
      <w:r w:rsidRPr="0040170F" w:rsidR="00E2326E">
        <w:rPr>
          <w:rFonts w:ascii="Work Sans" w:hAnsi="Work Sans" w:cs="Arial"/>
          <w:color w:val="000000" w:themeColor="text1"/>
          <w:szCs w:val="20"/>
          <w:lang w:val="es-ES" w:eastAsia="es-ES"/>
        </w:rPr>
        <w:t xml:space="preserve"> en los casos que se requiera,</w:t>
      </w:r>
      <w:r w:rsidRPr="0040170F">
        <w:rPr>
          <w:rFonts w:ascii="Work Sans" w:hAnsi="Work Sans" w:cs="Arial"/>
          <w:color w:val="000000" w:themeColor="text1"/>
          <w:szCs w:val="20"/>
          <w:lang w:val="es-ES" w:eastAsia="es-ES"/>
        </w:rPr>
        <w:t xml:space="preserve"> </w:t>
      </w:r>
      <w:r w:rsidRPr="0040170F" w:rsidR="00C6427A">
        <w:rPr>
          <w:rFonts w:ascii="Work Sans" w:hAnsi="Work Sans" w:cs="Arial"/>
          <w:color w:val="000000" w:themeColor="text1"/>
          <w:szCs w:val="20"/>
          <w:lang w:val="es-ES" w:eastAsia="es-ES"/>
        </w:rPr>
        <w:t>antes del</w:t>
      </w:r>
      <w:r w:rsidRPr="0040170F">
        <w:rPr>
          <w:rFonts w:ascii="Work Sans" w:hAnsi="Work Sans" w:cs="Arial"/>
          <w:color w:val="000000" w:themeColor="text1"/>
          <w:szCs w:val="20"/>
          <w:lang w:val="es-ES" w:eastAsia="es-ES"/>
        </w:rPr>
        <w:t xml:space="preserve"> inicio de las obras. </w:t>
      </w:r>
      <w:r w:rsidRPr="0040170F">
        <w:rPr>
          <w:rFonts w:ascii="Work Sans" w:hAnsi="Work Sans" w:cs="Arial"/>
          <w:color w:val="000000" w:themeColor="text1"/>
          <w:szCs w:val="20"/>
        </w:rPr>
        <w:t xml:space="preserve">El </w:t>
      </w:r>
      <w:r w:rsidRPr="0040170F" w:rsidR="00CB3735">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se obliga a realizar la explotación respetando las recomendaciones técnicas establecidas para evitar impactos ambientales; igualmente se obliga a cumplir la normativa ambiental y minera aplicable a la obra.</w:t>
      </w:r>
    </w:p>
    <w:p w:rsidRPr="0040170F" w:rsidR="00637D0C" w:rsidP="00695362" w:rsidRDefault="00637D0C" w14:paraId="1AA9DF61" w14:textId="04201394">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CB3735">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debe verificar</w:t>
      </w:r>
      <w:r w:rsidRPr="0040170F" w:rsidR="00D76010">
        <w:rPr>
          <w:rFonts w:ascii="Work Sans" w:hAnsi="Work Sans" w:cs="Arial"/>
          <w:color w:val="000000" w:themeColor="text1"/>
          <w:szCs w:val="20"/>
        </w:rPr>
        <w:t>,</w:t>
      </w:r>
      <w:r w:rsidRPr="0040170F">
        <w:rPr>
          <w:rFonts w:ascii="Work Sans" w:hAnsi="Work Sans" w:cs="Arial"/>
          <w:color w:val="000000" w:themeColor="text1"/>
          <w:szCs w:val="20"/>
        </w:rPr>
        <w:t xml:space="preserve"> previ</w:t>
      </w:r>
      <w:r w:rsidRPr="0040170F" w:rsidR="00D76010">
        <w:rPr>
          <w:rFonts w:ascii="Work Sans" w:hAnsi="Work Sans" w:cs="Arial"/>
          <w:color w:val="000000" w:themeColor="text1"/>
          <w:szCs w:val="20"/>
        </w:rPr>
        <w:t>o</w:t>
      </w:r>
      <w:r w:rsidRPr="0040170F">
        <w:rPr>
          <w:rFonts w:ascii="Work Sans" w:hAnsi="Work Sans" w:cs="Arial"/>
          <w:color w:val="000000" w:themeColor="text1"/>
          <w:szCs w:val="20"/>
        </w:rPr>
        <w:t xml:space="preserve">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w:t>
      </w:r>
      <w:r w:rsidRPr="0040170F" w:rsidR="00D76010">
        <w:rPr>
          <w:rFonts w:ascii="Work Sans" w:hAnsi="Work Sans" w:cs="Arial"/>
          <w:color w:val="000000" w:themeColor="text1"/>
          <w:szCs w:val="20"/>
        </w:rPr>
        <w:t xml:space="preserve">su </w:t>
      </w:r>
      <w:r w:rsidRPr="0040170F" w:rsidR="00A47E19">
        <w:rPr>
          <w:rFonts w:ascii="Work Sans" w:hAnsi="Work Sans" w:cs="Arial"/>
          <w:color w:val="000000" w:themeColor="text1"/>
          <w:szCs w:val="20"/>
        </w:rPr>
        <w:t>empleo</w:t>
      </w:r>
      <w:r w:rsidRPr="0040170F">
        <w:rPr>
          <w:rFonts w:ascii="Work Sans" w:hAnsi="Work Sans" w:cs="Arial"/>
          <w:color w:val="000000" w:themeColor="text1"/>
          <w:szCs w:val="20"/>
        </w:rPr>
        <w:t xml:space="preserve"> para el proyecto. En consecuencia, las distancias de acarreo correspondientes deberán ser consideradas por el </w:t>
      </w:r>
      <w:r w:rsidRPr="0040170F" w:rsidR="00CB7BB3">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en los análisis de </w:t>
      </w:r>
      <w:r w:rsidRPr="0040170F" w:rsidR="00CB7BB3">
        <w:rPr>
          <w:rFonts w:ascii="Work Sans" w:hAnsi="Work Sans" w:cs="Arial"/>
          <w:color w:val="000000" w:themeColor="text1"/>
          <w:szCs w:val="20"/>
        </w:rPr>
        <w:t>P</w:t>
      </w:r>
      <w:r w:rsidRPr="0040170F">
        <w:rPr>
          <w:rFonts w:ascii="Work Sans" w:hAnsi="Work Sans" w:cs="Arial"/>
          <w:color w:val="000000" w:themeColor="text1"/>
          <w:szCs w:val="20"/>
        </w:rPr>
        <w:t xml:space="preserve">recios </w:t>
      </w:r>
      <w:r w:rsidRPr="0040170F" w:rsidR="00CB7BB3">
        <w:rPr>
          <w:rFonts w:ascii="Work Sans" w:hAnsi="Work Sans" w:cs="Arial"/>
          <w:color w:val="000000" w:themeColor="text1"/>
          <w:szCs w:val="20"/>
        </w:rPr>
        <w:t>U</w:t>
      </w:r>
      <w:r w:rsidRPr="0040170F">
        <w:rPr>
          <w:rFonts w:ascii="Work Sans" w:hAnsi="Work Sans" w:cs="Arial"/>
          <w:color w:val="000000" w:themeColor="text1"/>
          <w:szCs w:val="20"/>
        </w:rPr>
        <w:t>nitarios de la propuesta a presentar y será</w:t>
      </w:r>
      <w:r w:rsidRPr="0040170F" w:rsidR="00D76010">
        <w:rPr>
          <w:rFonts w:ascii="Work Sans" w:hAnsi="Work Sans" w:cs="Arial"/>
          <w:color w:val="000000" w:themeColor="text1"/>
          <w:szCs w:val="20"/>
        </w:rPr>
        <w:t>n de</w:t>
      </w:r>
      <w:r w:rsidRPr="0040170F">
        <w:rPr>
          <w:rFonts w:ascii="Work Sans" w:hAnsi="Work Sans" w:cs="Arial"/>
          <w:color w:val="000000" w:themeColor="text1"/>
          <w:szCs w:val="20"/>
        </w:rPr>
        <w:t xml:space="preserve"> su responsabilidad</w:t>
      </w:r>
      <w:r w:rsidRPr="0040170F" w:rsidR="00D76010">
        <w:rPr>
          <w:rFonts w:ascii="Work Sans" w:hAnsi="Work Sans" w:cs="Arial"/>
          <w:color w:val="000000" w:themeColor="text1"/>
          <w:szCs w:val="20"/>
        </w:rPr>
        <w:t>.</w:t>
      </w:r>
    </w:p>
    <w:p w:rsidRPr="0040170F" w:rsidR="00637D0C" w:rsidP="00695362" w:rsidRDefault="00637D0C" w14:paraId="01EB5586" w14:textId="3CC53F8A">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Previo al inicio de las obras, los materiales que la </w:t>
      </w:r>
      <w:r w:rsidRPr="0040170F" w:rsidR="00CB7BB3">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identifique como indispensables en la ejecución del proyecto deben ser sometidos a ensayos para la aceptación o el rechazo por parte </w:t>
      </w:r>
      <w:r w:rsidRPr="0040170F" w:rsidR="00E2326E">
        <w:rPr>
          <w:rFonts w:ascii="Work Sans" w:hAnsi="Work Sans" w:cs="Arial"/>
          <w:color w:val="000000" w:themeColor="text1"/>
          <w:szCs w:val="20"/>
        </w:rPr>
        <w:t>del supervisor o</w:t>
      </w:r>
      <w:r w:rsidRPr="0040170F" w:rsidR="008B168B">
        <w:rPr>
          <w:rFonts w:ascii="Work Sans" w:hAnsi="Work Sans" w:cs="Arial"/>
          <w:color w:val="000000" w:themeColor="text1"/>
          <w:szCs w:val="20"/>
        </w:rPr>
        <w:t xml:space="preserve"> de la</w:t>
      </w:r>
      <w:r w:rsidRPr="0040170F" w:rsidR="00E2326E">
        <w:rPr>
          <w:rFonts w:ascii="Work Sans" w:hAnsi="Work Sans" w:cs="Arial"/>
          <w:color w:val="000000" w:themeColor="text1"/>
          <w:szCs w:val="20"/>
        </w:rPr>
        <w:t xml:space="preserve"> i</w:t>
      </w:r>
      <w:r w:rsidRPr="0040170F">
        <w:rPr>
          <w:rFonts w:ascii="Work Sans" w:hAnsi="Work Sans" w:cs="Arial"/>
          <w:color w:val="000000" w:themeColor="text1"/>
          <w:szCs w:val="20"/>
        </w:rPr>
        <w:t>nterventor</w:t>
      </w:r>
      <w:r w:rsidRPr="0040170F" w:rsidR="00E2326E">
        <w:rPr>
          <w:rFonts w:ascii="Work Sans" w:hAnsi="Work Sans" w:cs="Arial"/>
          <w:color w:val="000000" w:themeColor="text1"/>
          <w:szCs w:val="20"/>
        </w:rPr>
        <w:t>ía</w:t>
      </w:r>
      <w:r w:rsidRPr="0040170F">
        <w:rPr>
          <w:rFonts w:ascii="Work Sans" w:hAnsi="Work Sans" w:cs="Arial"/>
          <w:color w:val="000000" w:themeColor="text1"/>
          <w:szCs w:val="20"/>
        </w:rPr>
        <w:t xml:space="preserve">, según la normativa aplicable. Los permisos de explotación deben ser tramitados por cuenta del </w:t>
      </w:r>
      <w:r w:rsidRPr="0040170F" w:rsidR="008B168B">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antes del </w:t>
      </w:r>
      <w:r w:rsidRPr="0040170F" w:rsidR="00C6427A">
        <w:rPr>
          <w:rFonts w:ascii="Work Sans" w:hAnsi="Work Sans" w:cs="Arial"/>
          <w:color w:val="000000" w:themeColor="text1"/>
          <w:szCs w:val="20"/>
        </w:rPr>
        <w:t xml:space="preserve">comienzo </w:t>
      </w:r>
      <w:r w:rsidRPr="0040170F">
        <w:rPr>
          <w:rFonts w:ascii="Work Sans" w:hAnsi="Work Sans" w:cs="Arial"/>
          <w:color w:val="000000" w:themeColor="text1"/>
          <w:szCs w:val="20"/>
        </w:rPr>
        <w:t xml:space="preserve">de las obras. De igual manera, las fuentes seleccionadas por el </w:t>
      </w:r>
      <w:r w:rsidRPr="0040170F" w:rsidR="008B168B">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deben ser previamente autorizadas por </w:t>
      </w:r>
      <w:r w:rsidRPr="0040170F" w:rsidR="00E2326E">
        <w:rPr>
          <w:rFonts w:ascii="Work Sans" w:hAnsi="Work Sans" w:cs="Arial"/>
          <w:color w:val="000000" w:themeColor="text1"/>
          <w:szCs w:val="20"/>
        </w:rPr>
        <w:t>el</w:t>
      </w:r>
      <w:r w:rsidRPr="0040170F">
        <w:rPr>
          <w:rFonts w:ascii="Work Sans" w:hAnsi="Work Sans" w:cs="Arial"/>
          <w:color w:val="000000" w:themeColor="text1"/>
          <w:szCs w:val="20"/>
        </w:rPr>
        <w:t xml:space="preserve"> respectiv</w:t>
      </w:r>
      <w:r w:rsidRPr="0040170F" w:rsidR="00E2326E">
        <w:rPr>
          <w:rFonts w:ascii="Work Sans" w:hAnsi="Work Sans" w:cs="Arial"/>
          <w:color w:val="000000" w:themeColor="text1"/>
          <w:szCs w:val="20"/>
        </w:rPr>
        <w:t>o supervisor o</w:t>
      </w:r>
      <w:r w:rsidRPr="0040170F">
        <w:rPr>
          <w:rFonts w:ascii="Work Sans" w:hAnsi="Work Sans" w:cs="Arial"/>
          <w:color w:val="000000" w:themeColor="text1"/>
          <w:szCs w:val="20"/>
        </w:rPr>
        <w:t xml:space="preserve"> </w:t>
      </w:r>
      <w:r w:rsidRPr="0040170F" w:rsidR="00E2326E">
        <w:rPr>
          <w:rFonts w:ascii="Work Sans" w:hAnsi="Work Sans" w:cs="Arial"/>
          <w:color w:val="000000" w:themeColor="text1"/>
          <w:szCs w:val="20"/>
        </w:rPr>
        <w:t>la i</w:t>
      </w:r>
      <w:r w:rsidRPr="0040170F">
        <w:rPr>
          <w:rFonts w:ascii="Work Sans" w:hAnsi="Work Sans" w:cs="Arial"/>
          <w:color w:val="000000" w:themeColor="text1"/>
          <w:szCs w:val="20"/>
        </w:rPr>
        <w:t>nterventoría,</w:t>
      </w:r>
      <w:r w:rsidRPr="0040170F" w:rsidR="00E2326E">
        <w:rPr>
          <w:rFonts w:ascii="Work Sans" w:hAnsi="Work Sans" w:cs="Arial"/>
          <w:color w:val="000000" w:themeColor="text1"/>
          <w:szCs w:val="20"/>
        </w:rPr>
        <w:t xml:space="preserve"> en los casos que se exija, </w:t>
      </w:r>
      <w:r w:rsidRPr="0040170F" w:rsidR="00A47E19">
        <w:rPr>
          <w:rFonts w:ascii="Work Sans" w:hAnsi="Work Sans" w:cs="Arial"/>
          <w:color w:val="000000" w:themeColor="text1"/>
          <w:szCs w:val="20"/>
        </w:rPr>
        <w:t>antes del</w:t>
      </w:r>
      <w:r w:rsidRPr="0040170F">
        <w:rPr>
          <w:rFonts w:ascii="Work Sans" w:hAnsi="Work Sans" w:cs="Arial"/>
          <w:color w:val="000000" w:themeColor="text1"/>
          <w:szCs w:val="20"/>
        </w:rPr>
        <w:t xml:space="preserve"> inicio de las obras. </w:t>
      </w:r>
    </w:p>
    <w:p w:rsidRPr="0040170F" w:rsidR="00637D0C" w:rsidP="00695362" w:rsidRDefault="00637D0C" w14:paraId="37071F60" w14:textId="2C7EE271">
      <w:pPr>
        <w:pStyle w:val="Capitulo2"/>
        <w:spacing w:line="240" w:lineRule="auto"/>
        <w:rPr>
          <w:rFonts w:ascii="Work Sans" w:hAnsi="Work Sans"/>
        </w:rPr>
      </w:pPr>
      <w:bookmarkStart w:name="_Toc26253744" w:id="265"/>
      <w:bookmarkStart w:name="_Toc26260071" w:id="266"/>
      <w:bookmarkStart w:name="_Toc26263537" w:id="267"/>
      <w:bookmarkStart w:name="_Toc26253745" w:id="268"/>
      <w:bookmarkStart w:name="_Toc26260072" w:id="269"/>
      <w:bookmarkStart w:name="_Toc26263538" w:id="270"/>
      <w:bookmarkStart w:name="_Toc26253746" w:id="271"/>
      <w:bookmarkStart w:name="_Toc26260073" w:id="272"/>
      <w:bookmarkStart w:name="_Toc26263539" w:id="273"/>
      <w:bookmarkStart w:name="_Toc26253747" w:id="274"/>
      <w:bookmarkStart w:name="_Toc26260074" w:id="275"/>
      <w:bookmarkStart w:name="_Toc26263540" w:id="276"/>
      <w:bookmarkStart w:name="_Toc36199045" w:id="277"/>
      <w:bookmarkStart w:name="_Toc36199781" w:id="278"/>
      <w:bookmarkStart w:name="_Toc36199909" w:id="279"/>
      <w:bookmarkStart w:name="_Toc36200038" w:id="280"/>
      <w:bookmarkStart w:name="_Toc36199046" w:id="281"/>
      <w:bookmarkStart w:name="_Toc36199782" w:id="282"/>
      <w:bookmarkStart w:name="_Toc36199910" w:id="283"/>
      <w:bookmarkStart w:name="_Toc36200039" w:id="284"/>
      <w:bookmarkStart w:name="_Toc36199047" w:id="285"/>
      <w:bookmarkStart w:name="_Toc36199783" w:id="286"/>
      <w:bookmarkStart w:name="_Toc36199911" w:id="287"/>
      <w:bookmarkStart w:name="_Toc36200040" w:id="288"/>
      <w:bookmarkStart w:name="_Toc36199048" w:id="289"/>
      <w:bookmarkStart w:name="_Toc36199784" w:id="290"/>
      <w:bookmarkStart w:name="_Toc36199912" w:id="291"/>
      <w:bookmarkStart w:name="_Toc36200041" w:id="292"/>
      <w:bookmarkStart w:name="_Toc36199049" w:id="293"/>
      <w:bookmarkStart w:name="_Toc36199785" w:id="294"/>
      <w:bookmarkStart w:name="_Toc36199913" w:id="295"/>
      <w:bookmarkStart w:name="_Toc36200042" w:id="296"/>
      <w:bookmarkStart w:name="_Toc36199050" w:id="297"/>
      <w:bookmarkStart w:name="_Toc36199786" w:id="298"/>
      <w:bookmarkStart w:name="_Toc36199914" w:id="299"/>
      <w:bookmarkStart w:name="_Toc36200043" w:id="300"/>
      <w:bookmarkStart w:name="_Toc36199051" w:id="301"/>
      <w:bookmarkStart w:name="_Toc36199787" w:id="302"/>
      <w:bookmarkStart w:name="_Toc36199915" w:id="303"/>
      <w:bookmarkStart w:name="_Toc36200044" w:id="304"/>
      <w:bookmarkStart w:name="_Toc36199052" w:id="305"/>
      <w:bookmarkStart w:name="_Toc36199788" w:id="306"/>
      <w:bookmarkStart w:name="_Toc36199916" w:id="307"/>
      <w:bookmarkStart w:name="_Toc36200045" w:id="308"/>
      <w:bookmarkStart w:name="_Toc36199053" w:id="309"/>
      <w:bookmarkStart w:name="_Toc36199789" w:id="310"/>
      <w:bookmarkStart w:name="_Toc36199917" w:id="311"/>
      <w:bookmarkStart w:name="_Toc36200046" w:id="312"/>
      <w:bookmarkStart w:name="_Toc36199054" w:id="313"/>
      <w:bookmarkStart w:name="_Toc36199790" w:id="314"/>
      <w:bookmarkStart w:name="_Toc36199918" w:id="315"/>
      <w:bookmarkStart w:name="_Toc36200047" w:id="316"/>
      <w:bookmarkStart w:name="_Toc36199055" w:id="317"/>
      <w:bookmarkStart w:name="_Toc36199791" w:id="318"/>
      <w:bookmarkStart w:name="_Toc36199919" w:id="319"/>
      <w:bookmarkStart w:name="_Toc36200048" w:id="320"/>
      <w:bookmarkStart w:name="_Toc36199056" w:id="321"/>
      <w:bookmarkStart w:name="_Toc36199792" w:id="322"/>
      <w:bookmarkStart w:name="_Toc36199920" w:id="323"/>
      <w:bookmarkStart w:name="_Toc36200049" w:id="324"/>
      <w:bookmarkStart w:name="_Toc36199057" w:id="325"/>
      <w:bookmarkStart w:name="_Toc36199793" w:id="326"/>
      <w:bookmarkStart w:name="_Toc36199921" w:id="327"/>
      <w:bookmarkStart w:name="_Toc36200050" w:id="328"/>
      <w:bookmarkStart w:name="_Toc36199058" w:id="329"/>
      <w:bookmarkStart w:name="_Toc36199794" w:id="330"/>
      <w:bookmarkStart w:name="_Toc36199922" w:id="331"/>
      <w:bookmarkStart w:name="_Toc36200051" w:id="332"/>
      <w:bookmarkStart w:name="_Toc36199059" w:id="333"/>
      <w:bookmarkStart w:name="_Toc36199795" w:id="334"/>
      <w:bookmarkStart w:name="_Toc36199923" w:id="335"/>
      <w:bookmarkStart w:name="_Toc36200052" w:id="336"/>
      <w:bookmarkStart w:name="_Toc36199068" w:id="337"/>
      <w:bookmarkStart w:name="_Toc36199804" w:id="338"/>
      <w:bookmarkStart w:name="_Toc36199932" w:id="339"/>
      <w:bookmarkStart w:name="_Toc36200061" w:id="340"/>
      <w:bookmarkStart w:name="_Toc36199069" w:id="341"/>
      <w:bookmarkStart w:name="_Toc36199805" w:id="342"/>
      <w:bookmarkStart w:name="_Toc36199933" w:id="343"/>
      <w:bookmarkStart w:name="_Toc36200062" w:id="344"/>
      <w:bookmarkStart w:name="_Toc34652069" w:id="345"/>
      <w:bookmarkStart w:name="_Toc34652168" w:id="346"/>
      <w:bookmarkStart w:name="_Toc34652268" w:id="347"/>
      <w:bookmarkStart w:name="_Toc34652633" w:id="348"/>
      <w:bookmarkStart w:name="_Toc34652754" w:id="349"/>
      <w:bookmarkStart w:name="_Toc34654049" w:id="350"/>
      <w:bookmarkStart w:name="_Toc34654154" w:id="351"/>
      <w:bookmarkStart w:name="_Toc36199070" w:id="352"/>
      <w:bookmarkStart w:name="_Toc36199806" w:id="353"/>
      <w:bookmarkStart w:name="_Toc36199934" w:id="354"/>
      <w:bookmarkStart w:name="_Toc36200063" w:id="355"/>
      <w:bookmarkStart w:name="_Toc34652070" w:id="356"/>
      <w:bookmarkStart w:name="_Toc34652169" w:id="357"/>
      <w:bookmarkStart w:name="_Toc34652269" w:id="358"/>
      <w:bookmarkStart w:name="_Toc34652634" w:id="359"/>
      <w:bookmarkStart w:name="_Toc34652755" w:id="360"/>
      <w:bookmarkStart w:name="_Toc34654050" w:id="361"/>
      <w:bookmarkStart w:name="_Toc34654155" w:id="362"/>
      <w:bookmarkStart w:name="_Toc36199071" w:id="363"/>
      <w:bookmarkStart w:name="_Toc36199807" w:id="364"/>
      <w:bookmarkStart w:name="_Toc36199935" w:id="365"/>
      <w:bookmarkStart w:name="_Toc36200064" w:id="366"/>
      <w:bookmarkStart w:name="_Toc34652071" w:id="367"/>
      <w:bookmarkStart w:name="_Toc34652170" w:id="368"/>
      <w:bookmarkStart w:name="_Toc34652270" w:id="369"/>
      <w:bookmarkStart w:name="_Toc34652635" w:id="370"/>
      <w:bookmarkStart w:name="_Toc34652756" w:id="371"/>
      <w:bookmarkStart w:name="_Toc34654051" w:id="372"/>
      <w:bookmarkStart w:name="_Toc34654156" w:id="373"/>
      <w:bookmarkStart w:name="_Toc36199072" w:id="374"/>
      <w:bookmarkStart w:name="_Toc36199808" w:id="375"/>
      <w:bookmarkStart w:name="_Toc36199936" w:id="376"/>
      <w:bookmarkStart w:name="_Toc36200065" w:id="377"/>
      <w:bookmarkStart w:name="_Toc132205846" w:id="378"/>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Pr="0040170F">
        <w:rPr>
          <w:rFonts w:ascii="Work Sans" w:hAnsi="Work Sans"/>
        </w:rPr>
        <w:t>OBRAS PROVISIONALES</w:t>
      </w:r>
      <w:bookmarkEnd w:id="378"/>
    </w:p>
    <w:p w:rsidRPr="0040170F" w:rsidR="00637D0C" w:rsidP="00695362" w:rsidRDefault="00637D0C" w14:paraId="136A23F2" w14:textId="1F72049A">
      <w:pPr>
        <w:pStyle w:val="InviasNormal"/>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 xml:space="preserve">Durante su permanencia en la obra serán a cargo del </w:t>
      </w:r>
      <w:r w:rsidRPr="0040170F" w:rsidR="007E6F36">
        <w:rPr>
          <w:rFonts w:ascii="Work Sans" w:hAnsi="Work Sans" w:cs="Arial"/>
          <w:color w:val="000000" w:themeColor="text1"/>
          <w:sz w:val="20"/>
          <w:szCs w:val="20"/>
          <w:lang w:val="es-CO"/>
        </w:rPr>
        <w:t>C</w:t>
      </w:r>
      <w:r w:rsidRPr="0040170F" w:rsidR="00C6427A">
        <w:rPr>
          <w:rFonts w:ascii="Work Sans" w:hAnsi="Work Sans" w:cs="Arial"/>
          <w:color w:val="000000" w:themeColor="text1"/>
          <w:sz w:val="20"/>
          <w:szCs w:val="20"/>
          <w:lang w:val="es-CO"/>
        </w:rPr>
        <w:t>ontratista</w:t>
      </w:r>
      <w:r w:rsidRPr="0040170F">
        <w:rPr>
          <w:rFonts w:ascii="Work Sans" w:hAnsi="Work Sans" w:cs="Arial"/>
          <w:color w:val="000000" w:themeColor="text1"/>
          <w:sz w:val="20"/>
          <w:szCs w:val="20"/>
          <w:lang w:val="es-CO"/>
        </w:rPr>
        <w:t xml:space="preserve"> la construcción, mejoramiento y conservación de las obras provisionales o temporales que no forman parte integrante del proyecto, tales como vías provisionales,</w:t>
      </w:r>
      <w:r w:rsidRPr="0040170F" w:rsidR="00C6427A">
        <w:rPr>
          <w:rFonts w:ascii="Work Sans" w:hAnsi="Work Sans" w:cs="Arial"/>
          <w:color w:val="000000" w:themeColor="text1"/>
          <w:sz w:val="20"/>
          <w:szCs w:val="20"/>
          <w:lang w:val="es-CO"/>
        </w:rPr>
        <w:t xml:space="preserve"> vías industriales,</w:t>
      </w:r>
      <w:r w:rsidRPr="0040170F">
        <w:rPr>
          <w:rFonts w:ascii="Work Sans" w:hAnsi="Work Sans" w:cs="Arial"/>
          <w:color w:val="000000" w:themeColor="text1"/>
          <w:sz w:val="20"/>
          <w:szCs w:val="20"/>
          <w:lang w:val="es-CO"/>
        </w:rPr>
        <w:t xml:space="preserve"> vías de acceso y vías internas de explotación a las fuentes de materiales así como: las obras necesarias para la recuperación morfológica</w:t>
      </w:r>
      <w:r w:rsidRPr="0040170F" w:rsidR="00D76010">
        <w:rPr>
          <w:rFonts w:ascii="Work Sans" w:hAnsi="Work Sans" w:cs="Arial"/>
          <w:color w:val="000000" w:themeColor="text1"/>
          <w:sz w:val="20"/>
          <w:szCs w:val="20"/>
          <w:lang w:val="es-CO"/>
        </w:rPr>
        <w:t>,</w:t>
      </w:r>
      <w:r w:rsidRPr="0040170F">
        <w:rPr>
          <w:rFonts w:ascii="Work Sans" w:hAnsi="Work Sans" w:cs="Arial"/>
          <w:color w:val="000000" w:themeColor="text1"/>
          <w:sz w:val="20"/>
          <w:szCs w:val="20"/>
          <w:lang w:val="es-CO"/>
        </w:rPr>
        <w:t xml:space="preserve"> cuando se haya explotado por el </w:t>
      </w:r>
      <w:r w:rsidRPr="0040170F" w:rsidR="00EC19A7">
        <w:rPr>
          <w:rFonts w:ascii="Work Sans" w:hAnsi="Work Sans" w:cs="Arial"/>
          <w:color w:val="000000" w:themeColor="text1"/>
          <w:sz w:val="20"/>
          <w:szCs w:val="20"/>
          <w:lang w:val="es-CO"/>
        </w:rPr>
        <w:t>C</w:t>
      </w:r>
      <w:r w:rsidRPr="0040170F" w:rsidR="00C6427A">
        <w:rPr>
          <w:rFonts w:ascii="Work Sans" w:hAnsi="Work Sans" w:cs="Arial"/>
          <w:color w:val="000000" w:themeColor="text1"/>
          <w:sz w:val="20"/>
          <w:szCs w:val="20"/>
          <w:lang w:val="es-CO"/>
        </w:rPr>
        <w:t xml:space="preserve">ontratista </w:t>
      </w:r>
      <w:r w:rsidRPr="0040170F">
        <w:rPr>
          <w:rFonts w:ascii="Work Sans" w:hAnsi="Work Sans" w:cs="Arial"/>
          <w:color w:val="000000" w:themeColor="text1"/>
          <w:sz w:val="20"/>
          <w:szCs w:val="20"/>
          <w:lang w:val="es-CO"/>
        </w:rPr>
        <w:t xml:space="preserve">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Pr="0040170F" w:rsidR="00EC19A7">
        <w:rPr>
          <w:rFonts w:ascii="Work Sans" w:hAnsi="Work Sans" w:cs="Arial"/>
          <w:color w:val="000000" w:themeColor="text1"/>
          <w:sz w:val="20"/>
          <w:szCs w:val="20"/>
          <w:lang w:val="es-CO"/>
        </w:rPr>
        <w:t>E</w:t>
      </w:r>
      <w:r w:rsidRPr="0040170F" w:rsidR="0082356A">
        <w:rPr>
          <w:rFonts w:ascii="Work Sans" w:hAnsi="Work Sans" w:cs="Arial"/>
          <w:color w:val="000000" w:themeColor="text1"/>
          <w:sz w:val="20"/>
          <w:szCs w:val="20"/>
          <w:lang w:val="es-CO"/>
        </w:rPr>
        <w:t>ntidad</w:t>
      </w:r>
      <w:r w:rsidRPr="0040170F">
        <w:rPr>
          <w:rFonts w:ascii="Work Sans" w:hAnsi="Work Sans" w:cs="Arial"/>
          <w:color w:val="000000" w:themeColor="text1"/>
          <w:sz w:val="20"/>
          <w:szCs w:val="20"/>
          <w:lang w:val="es-CO"/>
        </w:rPr>
        <w:t xml:space="preserve"> o de terceros que puedan ser afectados por razón de los trabajos durante la ejecución de los mismos y en general toda obra provisional relacionada con </w:t>
      </w:r>
      <w:r w:rsidRPr="0040170F" w:rsidR="00C6427A">
        <w:rPr>
          <w:rFonts w:ascii="Work Sans" w:hAnsi="Work Sans" w:cs="Arial"/>
          <w:color w:val="000000" w:themeColor="text1"/>
          <w:sz w:val="20"/>
          <w:szCs w:val="20"/>
          <w:lang w:val="es-CO"/>
        </w:rPr>
        <w:t>las labores tendientes al cumplimiento del objeto contractual</w:t>
      </w:r>
      <w:r w:rsidRPr="0040170F">
        <w:rPr>
          <w:rFonts w:ascii="Work Sans" w:hAnsi="Work Sans" w:cs="Arial"/>
          <w:color w:val="000000" w:themeColor="text1"/>
          <w:sz w:val="20"/>
          <w:szCs w:val="20"/>
          <w:lang w:val="es-CO"/>
        </w:rPr>
        <w:t>.</w:t>
      </w:r>
    </w:p>
    <w:p w:rsidRPr="0040170F" w:rsidR="00637D0C" w:rsidP="00695362" w:rsidRDefault="00637D0C" w14:paraId="69F1A9F8" w14:textId="3AD2736A">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En caso de que sea necesario el </w:t>
      </w:r>
      <w:r w:rsidRPr="0040170F" w:rsidR="00EC19A7">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dispondrá de las zonas previstas para ejecutar la obra y la obtención de lotes o zonas necesarias para construir sus instalaciones, las cuales estarán bajo su responsabilidad.</w:t>
      </w:r>
    </w:p>
    <w:p w:rsidRPr="0040170F" w:rsidR="00637D0C" w:rsidP="00695362" w:rsidRDefault="00637D0C" w14:paraId="77126BA1" w14:textId="36A2843F">
      <w:pPr>
        <w:pStyle w:val="InviasNormal"/>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Adicionalmente, correrán por su cuenta</w:t>
      </w:r>
      <w:r w:rsidRPr="0040170F" w:rsidR="00C6427A">
        <w:rPr>
          <w:rFonts w:ascii="Work Sans" w:hAnsi="Work Sans" w:cs="Arial"/>
          <w:color w:val="000000" w:themeColor="text1"/>
          <w:sz w:val="20"/>
          <w:szCs w:val="20"/>
          <w:lang w:val="es-CO"/>
        </w:rPr>
        <w:t xml:space="preserve"> y riesgo</w:t>
      </w:r>
      <w:r w:rsidRPr="0040170F">
        <w:rPr>
          <w:rFonts w:ascii="Work Sans" w:hAnsi="Work Sans" w:cs="Arial"/>
          <w:color w:val="000000" w:themeColor="text1"/>
          <w:sz w:val="20"/>
          <w:szCs w:val="20"/>
          <w:lang w:val="es-CO"/>
        </w:rPr>
        <w:t xml:space="preserve"> los trabajos necesarios para no interrumpir el servicio en las vías públicas usadas por él o en las vías de acceso cuyo uso comparta con otros </w:t>
      </w:r>
      <w:r w:rsidRPr="0040170F" w:rsidR="0064039A">
        <w:rPr>
          <w:rFonts w:ascii="Work Sans" w:hAnsi="Work Sans" w:cs="Arial"/>
          <w:color w:val="000000" w:themeColor="text1"/>
          <w:sz w:val="20"/>
          <w:szCs w:val="20"/>
          <w:lang w:val="es-CO"/>
        </w:rPr>
        <w:t>C</w:t>
      </w:r>
      <w:r w:rsidRPr="0040170F">
        <w:rPr>
          <w:rFonts w:ascii="Work Sans" w:hAnsi="Work Sans" w:cs="Arial"/>
          <w:color w:val="000000" w:themeColor="text1"/>
          <w:sz w:val="20"/>
          <w:szCs w:val="20"/>
          <w:lang w:val="es-CO"/>
        </w:rPr>
        <w:t>ontratistas.</w:t>
      </w:r>
    </w:p>
    <w:p w:rsidRPr="0040170F" w:rsidR="00637D0C" w:rsidP="00695362" w:rsidRDefault="00637D0C" w14:paraId="18B7E5D8" w14:textId="74274708">
      <w:pPr>
        <w:pStyle w:val="InviasNormal"/>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 xml:space="preserve">El </w:t>
      </w:r>
      <w:r w:rsidRPr="0040170F" w:rsidR="0064039A">
        <w:rPr>
          <w:rFonts w:ascii="Work Sans" w:hAnsi="Work Sans" w:cs="Arial"/>
          <w:color w:val="000000" w:themeColor="text1"/>
          <w:sz w:val="20"/>
          <w:szCs w:val="20"/>
          <w:lang w:val="es-CO"/>
        </w:rPr>
        <w:t>P</w:t>
      </w:r>
      <w:r w:rsidRPr="0040170F" w:rsidR="0082356A">
        <w:rPr>
          <w:rFonts w:ascii="Work Sans" w:hAnsi="Work Sans" w:cs="Arial"/>
          <w:color w:val="000000" w:themeColor="text1"/>
          <w:sz w:val="20"/>
          <w:szCs w:val="20"/>
          <w:lang w:val="es-CO"/>
        </w:rPr>
        <w:t>roponente</w:t>
      </w:r>
      <w:r w:rsidRPr="0040170F">
        <w:rPr>
          <w:rFonts w:ascii="Work Sans" w:hAnsi="Work Sans" w:cs="Arial"/>
          <w:color w:val="000000" w:themeColor="text1"/>
          <w:sz w:val="20"/>
          <w:szCs w:val="20"/>
          <w:lang w:val="es-CO"/>
        </w:rPr>
        <w:t xml:space="preserve"> deberá tener en cuenta el costo correspondiente a los permisos y a las estructuras provisionales que se requieran cuando, de conformidad con el proyecto</w:t>
      </w:r>
      <w:r w:rsidRPr="0040170F" w:rsidR="00D76010">
        <w:rPr>
          <w:rFonts w:ascii="Work Sans" w:hAnsi="Work Sans" w:cs="Arial"/>
          <w:color w:val="000000" w:themeColor="text1"/>
          <w:sz w:val="20"/>
          <w:szCs w:val="20"/>
          <w:lang w:val="es-CO"/>
        </w:rPr>
        <w:t>,</w:t>
      </w:r>
      <w:r w:rsidRPr="0040170F">
        <w:rPr>
          <w:rFonts w:ascii="Work Sans" w:hAnsi="Work Sans" w:cs="Arial"/>
          <w:color w:val="000000" w:themeColor="text1"/>
          <w:sz w:val="20"/>
          <w:szCs w:val="20"/>
          <w:lang w:val="es-CO"/>
        </w:rPr>
        <w:t xml:space="preserve"> cruce o interfiera corrientes de agua, canales de desagüe, redes de servicios públicos, etc. En </w:t>
      </w:r>
      <w:r w:rsidRPr="0040170F" w:rsidR="00474465">
        <w:rPr>
          <w:rFonts w:ascii="Work Sans" w:hAnsi="Work Sans" w:cs="Arial"/>
          <w:color w:val="000000" w:themeColor="text1"/>
          <w:sz w:val="20"/>
          <w:szCs w:val="20"/>
          <w:lang w:val="es-CO"/>
        </w:rPr>
        <w:t xml:space="preserve">el </w:t>
      </w:r>
      <w:r w:rsidRPr="0040170F" w:rsidR="008A1186">
        <w:rPr>
          <w:rFonts w:ascii="Work Sans" w:hAnsi="Work Sans" w:cs="Arial"/>
          <w:color w:val="000000" w:themeColor="text1"/>
          <w:sz w:val="20"/>
          <w:szCs w:val="20"/>
          <w:lang w:val="es-CO"/>
        </w:rPr>
        <w:t xml:space="preserve">caso </w:t>
      </w:r>
      <w:r w:rsidRPr="0040170F">
        <w:rPr>
          <w:rFonts w:ascii="Work Sans" w:hAnsi="Work Sans" w:cs="Arial"/>
          <w:color w:val="000000" w:themeColor="text1"/>
          <w:sz w:val="20"/>
          <w:szCs w:val="20"/>
          <w:lang w:val="es-CO"/>
        </w:rPr>
        <w:t>de interferir redes de servicios públicos, estos costos serán reconocidos mediante aprobación de precios no previstos, incluidos en las correspondientes actas de obra aprobadas por el</w:t>
      </w:r>
      <w:r w:rsidRPr="0040170F" w:rsidR="00E2326E">
        <w:rPr>
          <w:rFonts w:ascii="Work Sans" w:hAnsi="Work Sans" w:cs="Arial"/>
          <w:color w:val="000000" w:themeColor="text1"/>
          <w:sz w:val="20"/>
          <w:szCs w:val="20"/>
          <w:lang w:val="es-CO"/>
        </w:rPr>
        <w:t xml:space="preserve"> supervisor o el</w:t>
      </w:r>
      <w:r w:rsidRPr="0040170F">
        <w:rPr>
          <w:rFonts w:ascii="Work Sans" w:hAnsi="Work Sans" w:cs="Arial"/>
          <w:color w:val="000000" w:themeColor="text1"/>
          <w:sz w:val="20"/>
          <w:szCs w:val="20"/>
          <w:lang w:val="es-CO"/>
        </w:rPr>
        <w:t xml:space="preserve"> </w:t>
      </w:r>
      <w:r w:rsidRPr="0040170F" w:rsidR="005221BB">
        <w:rPr>
          <w:rFonts w:ascii="Work Sans" w:hAnsi="Work Sans" w:cs="Arial"/>
          <w:color w:val="000000" w:themeColor="text1"/>
          <w:sz w:val="20"/>
          <w:szCs w:val="20"/>
          <w:lang w:val="es-CO"/>
        </w:rPr>
        <w:t>i</w:t>
      </w:r>
      <w:r w:rsidRPr="0040170F">
        <w:rPr>
          <w:rFonts w:ascii="Work Sans" w:hAnsi="Work Sans" w:cs="Arial"/>
          <w:color w:val="000000" w:themeColor="text1"/>
          <w:sz w:val="20"/>
          <w:szCs w:val="20"/>
          <w:lang w:val="es-CO"/>
        </w:rPr>
        <w:t>nterventor</w:t>
      </w:r>
      <w:r w:rsidRPr="0040170F" w:rsidR="00E2326E">
        <w:rPr>
          <w:rFonts w:ascii="Work Sans" w:hAnsi="Work Sans" w:cs="Arial"/>
          <w:color w:val="000000" w:themeColor="text1"/>
          <w:sz w:val="20"/>
          <w:szCs w:val="20"/>
          <w:lang w:val="es-CO"/>
        </w:rPr>
        <w:t>, en los casos que se requiera</w:t>
      </w:r>
      <w:r w:rsidRPr="0040170F">
        <w:rPr>
          <w:rFonts w:ascii="Work Sans" w:hAnsi="Work Sans" w:cs="Arial"/>
          <w:color w:val="000000" w:themeColor="text1"/>
          <w:sz w:val="20"/>
          <w:szCs w:val="20"/>
          <w:lang w:val="es-CO"/>
        </w:rPr>
        <w:t>. Para lo anterior deberá tramitar la correspondiente aprobación de los precios no previstos del proyecto ante el ordenador</w:t>
      </w:r>
      <w:r w:rsidRPr="0040170F" w:rsidR="00D76010">
        <w:rPr>
          <w:rFonts w:ascii="Work Sans" w:hAnsi="Work Sans" w:cs="Arial"/>
          <w:color w:val="000000" w:themeColor="text1"/>
          <w:sz w:val="20"/>
          <w:szCs w:val="20"/>
          <w:lang w:val="es-CO"/>
        </w:rPr>
        <w:t xml:space="preserve"> del gasto</w:t>
      </w:r>
      <w:r w:rsidRPr="0040170F">
        <w:rPr>
          <w:rFonts w:ascii="Work Sans" w:hAnsi="Work Sans" w:cs="Arial"/>
          <w:color w:val="000000" w:themeColor="text1"/>
          <w:sz w:val="20"/>
          <w:szCs w:val="20"/>
          <w:lang w:val="es-CO"/>
        </w:rPr>
        <w:t>, y en los casos que se requiera el permiso ante la autoridad competente.</w:t>
      </w:r>
    </w:p>
    <w:p w:rsidRPr="0040170F" w:rsidR="00637D0C" w:rsidP="00695362" w:rsidRDefault="00637D0C" w14:paraId="61F947BD" w14:textId="35B70DCD">
      <w:pPr>
        <w:pStyle w:val="InviasNormal"/>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A menos que se efect</w:t>
      </w:r>
      <w:r w:rsidRPr="0040170F" w:rsidR="00D76010">
        <w:rPr>
          <w:rFonts w:ascii="Work Sans" w:hAnsi="Work Sans" w:cs="Arial"/>
          <w:color w:val="000000" w:themeColor="text1"/>
          <w:sz w:val="20"/>
          <w:szCs w:val="20"/>
          <w:lang w:val="es-CO"/>
        </w:rPr>
        <w:t>úen</w:t>
      </w:r>
      <w:r w:rsidRPr="0040170F">
        <w:rPr>
          <w:rFonts w:ascii="Work Sans" w:hAnsi="Work Sans" w:cs="Arial"/>
          <w:color w:val="000000" w:themeColor="text1"/>
          <w:sz w:val="20"/>
          <w:szCs w:val="20"/>
          <w:lang w:val="es-CO"/>
        </w:rPr>
        <w:t xml:space="preserve"> otros acuerdos, el </w:t>
      </w:r>
      <w:r w:rsidRPr="0040170F" w:rsidR="0028661C">
        <w:rPr>
          <w:rFonts w:ascii="Work Sans" w:hAnsi="Work Sans" w:cs="Arial"/>
          <w:color w:val="000000" w:themeColor="text1"/>
          <w:sz w:val="20"/>
          <w:szCs w:val="20"/>
          <w:lang w:val="es-CO"/>
        </w:rPr>
        <w:t>C</w:t>
      </w:r>
      <w:r w:rsidRPr="0040170F" w:rsidR="00D76010">
        <w:rPr>
          <w:rFonts w:ascii="Work Sans" w:hAnsi="Work Sans" w:cs="Arial"/>
          <w:color w:val="000000" w:themeColor="text1"/>
          <w:sz w:val="20"/>
          <w:szCs w:val="20"/>
          <w:lang w:val="es-CO"/>
        </w:rPr>
        <w:t>ontratista</w:t>
      </w:r>
      <w:r w:rsidRPr="0040170F">
        <w:rPr>
          <w:rFonts w:ascii="Work Sans" w:hAnsi="Work Sans" w:cs="Arial"/>
          <w:color w:val="000000" w:themeColor="text1"/>
          <w:sz w:val="20"/>
          <w:szCs w:val="20"/>
          <w:lang w:val="es-CO"/>
        </w:rPr>
        <w:t xml:space="preserve"> deberá retirar todas las obras provisionales a la terminación de los trabajos y dejar las zonas en el mismo estado de limpieza y orden en que las encontró. Así mismo, será responsable de</w:t>
      </w:r>
      <w:r w:rsidRPr="0040170F" w:rsidR="004A284B">
        <w:rPr>
          <w:rFonts w:ascii="Work Sans" w:hAnsi="Work Sans" w:cs="Arial"/>
          <w:color w:val="000000" w:themeColor="text1"/>
          <w:sz w:val="20"/>
          <w:szCs w:val="20"/>
          <w:lang w:val="es-CO"/>
        </w:rPr>
        <w:t xml:space="preserve"> desocupar</w:t>
      </w:r>
      <w:r w:rsidRPr="0040170F">
        <w:rPr>
          <w:rFonts w:ascii="Work Sans" w:hAnsi="Work Sans" w:cs="Arial"/>
          <w:color w:val="000000" w:themeColor="text1"/>
          <w:sz w:val="20"/>
          <w:szCs w:val="20"/>
          <w:lang w:val="es-CO"/>
        </w:rPr>
        <w:t xml:space="preserve"> todas las zonas que le fueron suministradas para las obras provisionales y permanentes.</w:t>
      </w:r>
    </w:p>
    <w:p w:rsidRPr="0040170F" w:rsidR="00637D0C" w:rsidP="00695362" w:rsidRDefault="00637D0C" w14:paraId="3342074F" w14:textId="77777777">
      <w:pPr>
        <w:pStyle w:val="Capitulo2"/>
        <w:spacing w:line="240" w:lineRule="auto"/>
        <w:rPr>
          <w:rFonts w:ascii="Work Sans" w:hAnsi="Work Sans"/>
        </w:rPr>
      </w:pPr>
      <w:bookmarkStart w:name="_Toc132205847" w:id="379"/>
      <w:r w:rsidRPr="0040170F">
        <w:rPr>
          <w:rFonts w:ascii="Work Sans" w:hAnsi="Work Sans"/>
        </w:rPr>
        <w:t>SEÑALIZACIÓN</w:t>
      </w:r>
      <w:bookmarkEnd w:id="379"/>
      <w:r w:rsidRPr="0040170F">
        <w:rPr>
          <w:rFonts w:ascii="Work Sans" w:hAnsi="Work Sans"/>
        </w:rPr>
        <w:t xml:space="preserve"> </w:t>
      </w:r>
    </w:p>
    <w:p w:rsidRPr="0040170F" w:rsidR="00637D0C" w:rsidP="00695362" w:rsidRDefault="00637D0C" w14:paraId="071F3FE3" w14:textId="39C5F4DB">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De ser necesario, según los </w:t>
      </w:r>
      <w:r w:rsidRPr="0040170F" w:rsidR="007C77B3">
        <w:rPr>
          <w:rFonts w:ascii="Work Sans" w:hAnsi="Work Sans" w:cs="Arial"/>
          <w:color w:val="000000" w:themeColor="text1"/>
          <w:szCs w:val="20"/>
        </w:rPr>
        <w:t>e</w:t>
      </w:r>
      <w:r w:rsidRPr="0040170F">
        <w:rPr>
          <w:rFonts w:ascii="Work Sans" w:hAnsi="Work Sans" w:cs="Arial"/>
          <w:color w:val="000000" w:themeColor="text1"/>
          <w:szCs w:val="20"/>
        </w:rPr>
        <w:t xml:space="preserve">studios </w:t>
      </w:r>
      <w:r w:rsidRPr="0040170F" w:rsidR="007C77B3">
        <w:rPr>
          <w:rFonts w:ascii="Work Sans" w:hAnsi="Work Sans" w:cs="Arial"/>
          <w:color w:val="000000" w:themeColor="text1"/>
          <w:szCs w:val="20"/>
        </w:rPr>
        <w:t>p</w:t>
      </w:r>
      <w:r w:rsidRPr="0040170F">
        <w:rPr>
          <w:rFonts w:ascii="Work Sans" w:hAnsi="Work Sans" w:cs="Arial"/>
          <w:color w:val="000000" w:themeColor="text1"/>
          <w:szCs w:val="20"/>
        </w:rPr>
        <w:t>revios</w:t>
      </w:r>
      <w:r w:rsidRPr="0040170F" w:rsidR="004A284B">
        <w:rPr>
          <w:rFonts w:ascii="Work Sans" w:hAnsi="Work Sans" w:cs="Arial"/>
          <w:color w:val="000000" w:themeColor="text1"/>
          <w:szCs w:val="20"/>
        </w:rPr>
        <w:t>,</w:t>
      </w:r>
      <w:r w:rsidRPr="0040170F">
        <w:rPr>
          <w:rFonts w:ascii="Work Sans" w:hAnsi="Work Sans" w:cs="Arial"/>
          <w:color w:val="000000" w:themeColor="text1"/>
          <w:szCs w:val="20"/>
        </w:rPr>
        <w:t xml:space="preserve"> son de cargo del </w:t>
      </w:r>
      <w:r w:rsidRPr="0040170F" w:rsidR="0082302B">
        <w:rPr>
          <w:rFonts w:ascii="Work Sans" w:hAnsi="Work Sans" w:cs="Arial"/>
          <w:color w:val="000000" w:themeColor="text1"/>
          <w:szCs w:val="20"/>
        </w:rPr>
        <w:t>C</w:t>
      </w:r>
      <w:r w:rsidRPr="0040170F" w:rsidR="00474465">
        <w:rPr>
          <w:rFonts w:ascii="Work Sans" w:hAnsi="Work Sans" w:cs="Arial"/>
          <w:color w:val="000000" w:themeColor="text1"/>
          <w:szCs w:val="20"/>
        </w:rPr>
        <w:t>ontratista</w:t>
      </w:r>
      <w:r w:rsidRPr="0040170F">
        <w:rPr>
          <w:rFonts w:ascii="Work Sans" w:hAnsi="Work Sans" w:cs="Arial"/>
          <w:color w:val="000000" w:themeColor="text1"/>
          <w:szCs w:val="20"/>
        </w:rPr>
        <w:t xml:space="preserve"> todos los costos requeridos para </w:t>
      </w:r>
      <w:r w:rsidRPr="0040170F" w:rsidR="00474465">
        <w:rPr>
          <w:rFonts w:ascii="Work Sans" w:hAnsi="Work Sans" w:cs="Arial"/>
          <w:color w:val="000000" w:themeColor="text1"/>
          <w:szCs w:val="20"/>
        </w:rPr>
        <w:t xml:space="preserve">instalar </w:t>
      </w:r>
      <w:r w:rsidRPr="0040170F">
        <w:rPr>
          <w:rFonts w:ascii="Work Sans" w:hAnsi="Work Sans" w:cs="Arial"/>
          <w:color w:val="000000" w:themeColor="text1"/>
          <w:szCs w:val="20"/>
        </w:rPr>
        <w:t xml:space="preserve">y mantener la señalización de </w:t>
      </w:r>
      <w:r w:rsidRPr="0040170F" w:rsidR="004A284B">
        <w:rPr>
          <w:rFonts w:ascii="Work Sans" w:hAnsi="Work Sans" w:cs="Arial"/>
          <w:color w:val="000000" w:themeColor="text1"/>
          <w:szCs w:val="20"/>
        </w:rPr>
        <w:t xml:space="preserve">la </w:t>
      </w:r>
      <w:r w:rsidRPr="0040170F">
        <w:rPr>
          <w:rFonts w:ascii="Work Sans" w:hAnsi="Work Sans" w:cs="Arial"/>
          <w:color w:val="000000" w:themeColor="text1"/>
          <w:szCs w:val="20"/>
        </w:rPr>
        <w:t xml:space="preserve">obra y las vallas informativas, la iluminación nocturna y demás dispositivos de seguridad y de comunicación y coordinación en los términos definidos por las autoridades competentes. </w:t>
      </w:r>
    </w:p>
    <w:p w:rsidRPr="0040170F" w:rsidR="00637D0C" w:rsidP="00695362" w:rsidRDefault="00637D0C" w14:paraId="54E2A74E" w14:textId="06F99C15">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Sin perjuicio de lo anterior, la </w:t>
      </w:r>
      <w:r w:rsidRPr="0040170F" w:rsidR="0082302B">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deberá definir puntualmente cuales son los costos directos e indirectos incluidos dentro del </w:t>
      </w:r>
      <w:r w:rsidRPr="0040170F" w:rsidR="0082302B">
        <w:rPr>
          <w:rFonts w:ascii="Work Sans" w:hAnsi="Work Sans" w:cs="Arial"/>
          <w:color w:val="000000" w:themeColor="text1"/>
          <w:szCs w:val="20"/>
        </w:rPr>
        <w:t>P</w:t>
      </w:r>
      <w:r w:rsidRPr="0040170F">
        <w:rPr>
          <w:rFonts w:ascii="Work Sans" w:hAnsi="Work Sans" w:cs="Arial"/>
          <w:color w:val="000000" w:themeColor="text1"/>
          <w:szCs w:val="20"/>
        </w:rPr>
        <w:t xml:space="preserve">resupuesto </w:t>
      </w:r>
      <w:r w:rsidRPr="0040170F" w:rsidR="0082302B">
        <w:rPr>
          <w:rFonts w:ascii="Work Sans" w:hAnsi="Work Sans" w:cs="Arial"/>
          <w:color w:val="000000" w:themeColor="text1"/>
          <w:szCs w:val="20"/>
        </w:rPr>
        <w:t>O</w:t>
      </w:r>
      <w:r w:rsidRPr="0040170F" w:rsidR="00CB508C">
        <w:rPr>
          <w:rFonts w:ascii="Work Sans" w:hAnsi="Work Sans" w:cs="Arial"/>
          <w:color w:val="000000" w:themeColor="text1"/>
          <w:szCs w:val="20"/>
        </w:rPr>
        <w:t>f</w:t>
      </w:r>
      <w:r w:rsidRPr="0040170F">
        <w:rPr>
          <w:rFonts w:ascii="Work Sans" w:hAnsi="Work Sans" w:cs="Arial"/>
          <w:color w:val="000000" w:themeColor="text1"/>
          <w:szCs w:val="20"/>
        </w:rPr>
        <w:t>icial dependiendo del proyecto a ejecutar.</w:t>
      </w:r>
    </w:p>
    <w:p w:rsidRPr="0040170F" w:rsidR="00F03AA9" w:rsidP="00695362" w:rsidRDefault="00F03AA9" w14:paraId="18780D77" w14:textId="4A993402">
      <w:pPr>
        <w:spacing w:line="240" w:lineRule="auto"/>
        <w:jc w:val="both"/>
        <w:rPr>
          <w:rFonts w:ascii="Work Sans" w:hAnsi="Work Sans" w:cs="Arial"/>
          <w:b/>
          <w:color w:val="000000" w:themeColor="text1"/>
          <w:szCs w:val="20"/>
          <w:lang w:val="es-ES"/>
        </w:rPr>
      </w:pPr>
      <w:r w:rsidRPr="0040170F">
        <w:rPr>
          <w:rFonts w:ascii="Work Sans" w:hAnsi="Work Sans" w:cs="Arial"/>
          <w:color w:val="000000" w:themeColor="text1"/>
          <w:szCs w:val="20"/>
        </w:rPr>
        <w:t xml:space="preserve">La </w:t>
      </w:r>
      <w:r w:rsidRPr="0040170F" w:rsidR="0082302B">
        <w:rPr>
          <w:rFonts w:ascii="Work Sans" w:hAnsi="Work Sans" w:cs="Arial"/>
          <w:color w:val="000000" w:themeColor="text1"/>
          <w:szCs w:val="20"/>
        </w:rPr>
        <w:t>E</w:t>
      </w:r>
      <w:r w:rsidRPr="0040170F">
        <w:rPr>
          <w:rFonts w:ascii="Work Sans" w:hAnsi="Work Sans" w:cs="Arial"/>
          <w:color w:val="000000" w:themeColor="text1"/>
          <w:szCs w:val="20"/>
        </w:rPr>
        <w:t xml:space="preserve">ntidad deberá tener en cuenta lo establecido en </w:t>
      </w:r>
      <w:r w:rsidRPr="0040170F" w:rsidR="004A284B">
        <w:rPr>
          <w:rFonts w:ascii="Work Sans" w:hAnsi="Work Sans" w:cs="Arial"/>
          <w:color w:val="000000" w:themeColor="text1"/>
          <w:szCs w:val="20"/>
        </w:rPr>
        <w:t xml:space="preserve">el artículo 115 de </w:t>
      </w:r>
      <w:r w:rsidRPr="0040170F">
        <w:rPr>
          <w:rFonts w:ascii="Work Sans" w:hAnsi="Work Sans" w:cs="Arial"/>
          <w:color w:val="000000" w:themeColor="text1"/>
          <w:szCs w:val="20"/>
        </w:rPr>
        <w:t xml:space="preserve">la Ley 769 de 2002 o la </w:t>
      </w:r>
      <w:r w:rsidRPr="0040170F" w:rsidR="004A284B">
        <w:rPr>
          <w:rFonts w:ascii="Work Sans" w:hAnsi="Work Sans" w:cs="Arial"/>
          <w:color w:val="000000" w:themeColor="text1"/>
          <w:szCs w:val="20"/>
        </w:rPr>
        <w:t xml:space="preserve">norma </w:t>
      </w:r>
      <w:r w:rsidRPr="0040170F">
        <w:rPr>
          <w:rFonts w:ascii="Work Sans" w:hAnsi="Work Sans" w:cs="Arial"/>
          <w:color w:val="000000" w:themeColor="text1"/>
          <w:szCs w:val="20"/>
        </w:rPr>
        <w:t xml:space="preserve">que la modifique, relacionado con la obligatoriedad de demarcación para los proyectos de infraestructura de transporte vial como parte de su labor de planeación y presupuestación. </w:t>
      </w:r>
    </w:p>
    <w:p w:rsidRPr="0040170F" w:rsidR="00637D0C" w:rsidP="00695362" w:rsidRDefault="00637D0C" w14:paraId="16392BE3" w14:textId="77777777">
      <w:pPr>
        <w:pStyle w:val="Capitulo2"/>
        <w:spacing w:line="240" w:lineRule="auto"/>
        <w:rPr>
          <w:rFonts w:ascii="Work Sans" w:hAnsi="Work Sans"/>
        </w:rPr>
      </w:pPr>
      <w:bookmarkStart w:name="_Toc132205848" w:id="380"/>
      <w:r w:rsidRPr="0040170F">
        <w:rPr>
          <w:rFonts w:ascii="Work Sans" w:hAnsi="Work Sans"/>
        </w:rPr>
        <w:t>PERMISOS, LICENCIAS Y AUTORIZACIONES</w:t>
      </w:r>
      <w:bookmarkEnd w:id="380"/>
    </w:p>
    <w:p w:rsidRPr="00C54A6D" w:rsidR="00C54A6D" w:rsidP="00C54A6D" w:rsidRDefault="00C54A6D" w14:paraId="0D6E3FCA" w14:textId="77777777">
      <w:pPr>
        <w:spacing w:line="240" w:lineRule="auto"/>
        <w:jc w:val="both"/>
        <w:rPr>
          <w:rFonts w:ascii="Work Sans" w:hAnsi="Work Sans" w:cs="Arial"/>
          <w:color w:val="000000" w:themeColor="text1"/>
          <w:szCs w:val="20"/>
        </w:rPr>
      </w:pPr>
      <w:r w:rsidRPr="00C54A6D">
        <w:rPr>
          <w:rFonts w:ascii="Work Sans" w:hAnsi="Work Sans" w:cs="Arial"/>
          <w:color w:val="000000" w:themeColor="text1"/>
          <w:szCs w:val="20"/>
        </w:rPr>
        <w:t>En cumplimiento de la normativa establecida y requerida para la ejecución de los contratos, el INVIAS, siempre ha propendido por el cumplimiento de todos los requisitos establecidos en la ley, en cuanto a autorizaciones, permisos y licencias.</w:t>
      </w:r>
    </w:p>
    <w:p w:rsidRPr="00C54A6D" w:rsidR="00C54A6D" w:rsidP="00C54A6D" w:rsidRDefault="00C54A6D" w14:paraId="5991D5DD" w14:textId="77777777">
      <w:pPr>
        <w:spacing w:line="240" w:lineRule="auto"/>
        <w:jc w:val="both"/>
        <w:rPr>
          <w:rFonts w:ascii="Work Sans" w:hAnsi="Work Sans" w:cs="Arial"/>
          <w:color w:val="000000" w:themeColor="text1"/>
          <w:szCs w:val="20"/>
        </w:rPr>
      </w:pPr>
    </w:p>
    <w:p w:rsidRPr="00E93514" w:rsidR="00E93514" w:rsidP="00C54A6D" w:rsidRDefault="00C54A6D" w14:paraId="0D5C817F" w14:textId="37CE815B">
      <w:pPr>
        <w:spacing w:line="240" w:lineRule="auto"/>
        <w:jc w:val="both"/>
        <w:rPr>
          <w:rFonts w:ascii="Work Sans" w:hAnsi="Work Sans" w:cs="Arial"/>
          <w:color w:val="000000" w:themeColor="text1"/>
          <w:szCs w:val="20"/>
        </w:rPr>
      </w:pPr>
      <w:r w:rsidRPr="00C54A6D">
        <w:rPr>
          <w:rFonts w:ascii="Work Sans" w:hAnsi="Work Sans" w:cs="Arial"/>
          <w:color w:val="000000" w:themeColor="text1"/>
          <w:szCs w:val="20"/>
        </w:rPr>
        <w:t>Para el presente proceso de selección, los Permisos y/o Licencias a tramitar por parte del Contratista, serán aquellos que resultaren aplicables según lo dispuesto en los Apéndices Ambientales y/o Sociales del presente proceso de contratación, y el desarrollo del proceso de implementación de la Guía Ambiental. En todos los casos, se dará cumplimiento a la normatividad ambiental vigente, en este caso, decreto 1076 de 2015, y las demás que rigen en la materia.</w:t>
      </w:r>
    </w:p>
    <w:p w:rsidRPr="002855F0" w:rsidR="00913E00" w:rsidP="00913E00" w:rsidRDefault="00913E00" w14:paraId="474D75B8" w14:textId="77777777">
      <w:pPr>
        <w:pStyle w:val="Capitulo2"/>
        <w:spacing w:line="240" w:lineRule="auto"/>
        <w:rPr>
          <w:rFonts w:ascii="Work Sans" w:hAnsi="Work Sans"/>
        </w:rPr>
      </w:pPr>
      <w:bookmarkStart w:name="_Toc132205849" w:id="381"/>
      <w:r w:rsidRPr="00913E00">
        <w:rPr>
          <w:rFonts w:ascii="Work Sans" w:hAnsi="Work Sans"/>
        </w:rPr>
        <w:t>NOTAS TÉCNICAS ESPECÍFICAS PARA EL PROYECTO:</w:t>
      </w:r>
      <w:bookmarkEnd w:id="381"/>
    </w:p>
    <w:p w:rsidRPr="002855F0" w:rsidR="00913E00" w:rsidP="00913E00" w:rsidRDefault="00913E00" w14:paraId="01A9FF85" w14:textId="77777777">
      <w:pPr>
        <w:pStyle w:val="Textoindependiente"/>
        <w:spacing w:before="181" w:line="259" w:lineRule="auto"/>
        <w:ind w:right="217"/>
        <w:jc w:val="both"/>
        <w:rPr>
          <w:rFonts w:ascii="Work Sans" w:hAnsi="Work Sans"/>
        </w:rPr>
      </w:pPr>
      <w:r w:rsidRPr="002855F0">
        <w:rPr>
          <w:rFonts w:ascii="Work Sans" w:hAnsi="Work Sans"/>
        </w:rPr>
        <w:t>NOTA</w:t>
      </w:r>
      <w:r w:rsidRPr="002855F0">
        <w:rPr>
          <w:rFonts w:ascii="Work Sans" w:hAnsi="Work Sans"/>
          <w:spacing w:val="-8"/>
        </w:rPr>
        <w:t xml:space="preserve"> </w:t>
      </w:r>
      <w:r w:rsidRPr="002855F0">
        <w:rPr>
          <w:rFonts w:ascii="Work Sans" w:hAnsi="Work Sans"/>
        </w:rPr>
        <w:t>1:</w:t>
      </w:r>
      <w:r w:rsidRPr="002855F0">
        <w:rPr>
          <w:rFonts w:ascii="Work Sans" w:hAnsi="Work Sans"/>
          <w:spacing w:val="-7"/>
        </w:rPr>
        <w:t xml:space="preserve"> </w:t>
      </w:r>
      <w:r w:rsidRPr="002855F0">
        <w:rPr>
          <w:rFonts w:ascii="Work Sans" w:hAnsi="Work Sans"/>
        </w:rPr>
        <w:t>Teniendo</w:t>
      </w:r>
      <w:r w:rsidRPr="002855F0">
        <w:rPr>
          <w:rFonts w:ascii="Work Sans" w:hAnsi="Work Sans"/>
          <w:spacing w:val="-2"/>
        </w:rPr>
        <w:t xml:space="preserve"> </w:t>
      </w:r>
      <w:r w:rsidRPr="002855F0">
        <w:rPr>
          <w:rFonts w:ascii="Work Sans" w:hAnsi="Work Sans"/>
        </w:rPr>
        <w:t>en</w:t>
      </w:r>
      <w:r w:rsidRPr="002855F0">
        <w:rPr>
          <w:rFonts w:ascii="Work Sans" w:hAnsi="Work Sans"/>
          <w:spacing w:val="-5"/>
        </w:rPr>
        <w:t xml:space="preserve"> </w:t>
      </w:r>
      <w:r w:rsidRPr="002855F0">
        <w:rPr>
          <w:rFonts w:ascii="Work Sans" w:hAnsi="Work Sans"/>
        </w:rPr>
        <w:t>cuenta</w:t>
      </w:r>
      <w:r w:rsidRPr="002855F0">
        <w:rPr>
          <w:rFonts w:ascii="Work Sans" w:hAnsi="Work Sans"/>
          <w:spacing w:val="-6"/>
        </w:rPr>
        <w:t xml:space="preserve"> </w:t>
      </w:r>
      <w:r w:rsidRPr="002855F0">
        <w:rPr>
          <w:rFonts w:ascii="Work Sans" w:hAnsi="Work Sans"/>
        </w:rPr>
        <w:t>el</w:t>
      </w:r>
      <w:r w:rsidRPr="002855F0">
        <w:rPr>
          <w:rFonts w:ascii="Work Sans" w:hAnsi="Work Sans"/>
          <w:spacing w:val="-6"/>
        </w:rPr>
        <w:t xml:space="preserve"> </w:t>
      </w:r>
      <w:r w:rsidRPr="002855F0">
        <w:rPr>
          <w:rFonts w:ascii="Work Sans" w:hAnsi="Work Sans"/>
        </w:rPr>
        <w:t>Manual de Señalización</w:t>
      </w:r>
      <w:r w:rsidRPr="002855F0">
        <w:rPr>
          <w:rFonts w:ascii="Work Sans" w:hAnsi="Work Sans"/>
          <w:spacing w:val="1"/>
        </w:rPr>
        <w:t xml:space="preserve"> </w:t>
      </w:r>
      <w:r w:rsidRPr="002855F0">
        <w:rPr>
          <w:rFonts w:ascii="Work Sans" w:hAnsi="Work Sans"/>
        </w:rPr>
        <w:t>Vial</w:t>
      </w:r>
      <w:r w:rsidRPr="002855F0">
        <w:rPr>
          <w:rFonts w:ascii="Work Sans" w:hAnsi="Work Sans"/>
          <w:spacing w:val="-6"/>
        </w:rPr>
        <w:t xml:space="preserve"> </w:t>
      </w:r>
      <w:r w:rsidRPr="002855F0">
        <w:rPr>
          <w:rFonts w:ascii="Work Sans" w:hAnsi="Work Sans"/>
        </w:rPr>
        <w:t>-</w:t>
      </w:r>
      <w:r w:rsidRPr="002855F0">
        <w:rPr>
          <w:rFonts w:ascii="Work Sans" w:hAnsi="Work Sans"/>
          <w:spacing w:val="-4"/>
        </w:rPr>
        <w:t xml:space="preserve"> </w:t>
      </w:r>
      <w:r w:rsidRPr="002855F0">
        <w:rPr>
          <w:rFonts w:ascii="Work Sans" w:hAnsi="Work Sans"/>
        </w:rPr>
        <w:t>Dispositivos uniformes</w:t>
      </w:r>
      <w:r w:rsidRPr="002855F0">
        <w:rPr>
          <w:rFonts w:ascii="Work Sans" w:hAnsi="Work Sans"/>
          <w:spacing w:val="-4"/>
        </w:rPr>
        <w:t xml:space="preserve"> </w:t>
      </w:r>
      <w:r w:rsidRPr="002855F0">
        <w:rPr>
          <w:rFonts w:ascii="Work Sans" w:hAnsi="Work Sans"/>
        </w:rPr>
        <w:t>para</w:t>
      </w:r>
      <w:r w:rsidRPr="002855F0">
        <w:rPr>
          <w:rFonts w:ascii="Work Sans" w:hAnsi="Work Sans"/>
          <w:spacing w:val="-1"/>
        </w:rPr>
        <w:t xml:space="preserve"> </w:t>
      </w:r>
      <w:r w:rsidRPr="002855F0">
        <w:rPr>
          <w:rFonts w:ascii="Work Sans" w:hAnsi="Work Sans"/>
        </w:rPr>
        <w:t>la</w:t>
      </w:r>
      <w:r w:rsidRPr="002855F0">
        <w:rPr>
          <w:rFonts w:ascii="Work Sans" w:hAnsi="Work Sans"/>
          <w:spacing w:val="-9"/>
        </w:rPr>
        <w:t xml:space="preserve"> </w:t>
      </w:r>
      <w:r w:rsidRPr="002855F0">
        <w:rPr>
          <w:rFonts w:ascii="Work Sans" w:hAnsi="Work Sans"/>
        </w:rPr>
        <w:t>Regulación</w:t>
      </w:r>
      <w:r w:rsidRPr="002855F0">
        <w:rPr>
          <w:rFonts w:ascii="Work Sans" w:hAnsi="Work Sans"/>
          <w:spacing w:val="-53"/>
        </w:rPr>
        <w:t xml:space="preserve"> </w:t>
      </w:r>
      <w:r w:rsidRPr="002855F0">
        <w:rPr>
          <w:rFonts w:ascii="Work Sans" w:hAnsi="Work Sans"/>
          <w:w w:val="95"/>
        </w:rPr>
        <w:t>del Tránsito en Calles, Carreteras</w:t>
      </w:r>
      <w:r w:rsidRPr="002855F0">
        <w:rPr>
          <w:rFonts w:ascii="Work Sans" w:hAnsi="Work Sans"/>
          <w:spacing w:val="50"/>
        </w:rPr>
        <w:t xml:space="preserve"> </w:t>
      </w:r>
      <w:r w:rsidRPr="002855F0">
        <w:rPr>
          <w:rFonts w:ascii="Work Sans" w:hAnsi="Work Sans"/>
          <w:w w:val="95"/>
        </w:rPr>
        <w:t>y Ciclorrutas de Colombia, adoptado mediante Resolución No. 0001885</w:t>
      </w:r>
      <w:r w:rsidRPr="002855F0">
        <w:rPr>
          <w:rFonts w:ascii="Work Sans" w:hAnsi="Work Sans"/>
          <w:spacing w:val="1"/>
          <w:w w:val="95"/>
        </w:rPr>
        <w:t xml:space="preserve"> </w:t>
      </w:r>
      <w:r w:rsidRPr="002855F0">
        <w:rPr>
          <w:rFonts w:ascii="Work Sans" w:hAnsi="Work Sans"/>
        </w:rPr>
        <w:t>del</w:t>
      </w:r>
      <w:r w:rsidRPr="002855F0">
        <w:rPr>
          <w:rFonts w:ascii="Work Sans" w:hAnsi="Work Sans"/>
          <w:spacing w:val="-8"/>
        </w:rPr>
        <w:t xml:space="preserve"> </w:t>
      </w:r>
      <w:r w:rsidRPr="002855F0">
        <w:rPr>
          <w:rFonts w:ascii="Work Sans" w:hAnsi="Work Sans"/>
        </w:rPr>
        <w:t>17</w:t>
      </w:r>
      <w:r w:rsidRPr="002855F0">
        <w:rPr>
          <w:rFonts w:ascii="Work Sans" w:hAnsi="Work Sans"/>
          <w:spacing w:val="-5"/>
        </w:rPr>
        <w:t xml:space="preserve"> </w:t>
      </w:r>
      <w:r w:rsidRPr="002855F0">
        <w:rPr>
          <w:rFonts w:ascii="Work Sans" w:hAnsi="Work Sans"/>
        </w:rPr>
        <w:t>de</w:t>
      </w:r>
      <w:r w:rsidRPr="002855F0">
        <w:rPr>
          <w:rFonts w:ascii="Work Sans" w:hAnsi="Work Sans"/>
          <w:spacing w:val="-7"/>
        </w:rPr>
        <w:t xml:space="preserve"> </w:t>
      </w:r>
      <w:r w:rsidRPr="002855F0">
        <w:rPr>
          <w:rFonts w:ascii="Work Sans" w:hAnsi="Work Sans"/>
        </w:rPr>
        <w:t>junio</w:t>
      </w:r>
      <w:r w:rsidRPr="002855F0">
        <w:rPr>
          <w:rFonts w:ascii="Work Sans" w:hAnsi="Work Sans"/>
          <w:spacing w:val="-4"/>
        </w:rPr>
        <w:t xml:space="preserve"> </w:t>
      </w:r>
      <w:r w:rsidRPr="002855F0">
        <w:rPr>
          <w:rFonts w:ascii="Work Sans" w:hAnsi="Work Sans"/>
        </w:rPr>
        <w:t>de</w:t>
      </w:r>
      <w:r w:rsidRPr="002855F0">
        <w:rPr>
          <w:rFonts w:ascii="Work Sans" w:hAnsi="Work Sans"/>
          <w:spacing w:val="-5"/>
        </w:rPr>
        <w:t xml:space="preserve"> </w:t>
      </w:r>
      <w:r w:rsidRPr="002855F0">
        <w:rPr>
          <w:rFonts w:ascii="Work Sans" w:hAnsi="Work Sans"/>
        </w:rPr>
        <w:t>2015</w:t>
      </w:r>
      <w:r w:rsidRPr="002855F0">
        <w:rPr>
          <w:rFonts w:ascii="Work Sans" w:hAnsi="Work Sans"/>
          <w:spacing w:val="-6"/>
        </w:rPr>
        <w:t xml:space="preserve"> </w:t>
      </w:r>
      <w:r w:rsidRPr="002855F0">
        <w:rPr>
          <w:rFonts w:ascii="Work Sans" w:hAnsi="Work Sans"/>
        </w:rPr>
        <w:t>del</w:t>
      </w:r>
      <w:r w:rsidRPr="002855F0">
        <w:rPr>
          <w:rFonts w:ascii="Work Sans" w:hAnsi="Work Sans"/>
          <w:spacing w:val="-5"/>
        </w:rPr>
        <w:t xml:space="preserve"> </w:t>
      </w:r>
      <w:r w:rsidRPr="002855F0">
        <w:rPr>
          <w:rFonts w:ascii="Work Sans" w:hAnsi="Work Sans"/>
        </w:rPr>
        <w:t>Ministerio</w:t>
      </w:r>
      <w:r w:rsidRPr="002855F0">
        <w:rPr>
          <w:rFonts w:ascii="Work Sans" w:hAnsi="Work Sans"/>
          <w:spacing w:val="-6"/>
        </w:rPr>
        <w:t xml:space="preserve"> </w:t>
      </w:r>
      <w:r w:rsidRPr="002855F0">
        <w:rPr>
          <w:rFonts w:ascii="Work Sans" w:hAnsi="Work Sans"/>
        </w:rPr>
        <w:t>de</w:t>
      </w:r>
      <w:r w:rsidRPr="002855F0">
        <w:rPr>
          <w:rFonts w:ascii="Work Sans" w:hAnsi="Work Sans"/>
          <w:spacing w:val="-7"/>
        </w:rPr>
        <w:t xml:space="preserve"> </w:t>
      </w:r>
      <w:r w:rsidRPr="002855F0">
        <w:rPr>
          <w:rFonts w:ascii="Work Sans" w:hAnsi="Work Sans"/>
        </w:rPr>
        <w:t>Transporte,</w:t>
      </w:r>
      <w:r w:rsidRPr="002855F0">
        <w:rPr>
          <w:rFonts w:ascii="Work Sans" w:hAnsi="Work Sans"/>
          <w:spacing w:val="-6"/>
        </w:rPr>
        <w:t xml:space="preserve"> </w:t>
      </w:r>
      <w:r w:rsidRPr="002855F0">
        <w:rPr>
          <w:rFonts w:ascii="Work Sans" w:hAnsi="Work Sans"/>
        </w:rPr>
        <w:t>se</w:t>
      </w:r>
      <w:r w:rsidRPr="002855F0">
        <w:rPr>
          <w:rFonts w:ascii="Work Sans" w:hAnsi="Work Sans"/>
          <w:spacing w:val="-7"/>
        </w:rPr>
        <w:t xml:space="preserve"> </w:t>
      </w:r>
      <w:r w:rsidRPr="002855F0">
        <w:rPr>
          <w:rFonts w:ascii="Work Sans" w:hAnsi="Work Sans"/>
        </w:rPr>
        <w:t>aclara</w:t>
      </w:r>
      <w:r w:rsidRPr="002855F0">
        <w:rPr>
          <w:rFonts w:ascii="Work Sans" w:hAnsi="Work Sans"/>
          <w:spacing w:val="-1"/>
        </w:rPr>
        <w:t xml:space="preserve"> </w:t>
      </w:r>
      <w:r w:rsidRPr="002855F0">
        <w:rPr>
          <w:rFonts w:ascii="Work Sans" w:hAnsi="Work Sans"/>
        </w:rPr>
        <w:t>que</w:t>
      </w:r>
      <w:r w:rsidRPr="002855F0">
        <w:rPr>
          <w:rFonts w:ascii="Work Sans" w:hAnsi="Work Sans"/>
          <w:spacing w:val="-5"/>
        </w:rPr>
        <w:t xml:space="preserve"> </w:t>
      </w:r>
      <w:r w:rsidRPr="002855F0">
        <w:rPr>
          <w:rFonts w:ascii="Work Sans" w:hAnsi="Work Sans"/>
        </w:rPr>
        <w:t>el</w:t>
      </w:r>
      <w:r w:rsidRPr="002855F0">
        <w:rPr>
          <w:rFonts w:ascii="Work Sans" w:hAnsi="Work Sans"/>
          <w:spacing w:val="-10"/>
        </w:rPr>
        <w:t xml:space="preserve"> </w:t>
      </w:r>
      <w:r w:rsidRPr="002855F0">
        <w:rPr>
          <w:rFonts w:ascii="Work Sans" w:hAnsi="Work Sans"/>
        </w:rPr>
        <w:t>aparte</w:t>
      </w:r>
      <w:r w:rsidRPr="002855F0">
        <w:rPr>
          <w:rFonts w:ascii="Work Sans" w:hAnsi="Work Sans"/>
          <w:spacing w:val="-4"/>
        </w:rPr>
        <w:t xml:space="preserve"> </w:t>
      </w:r>
      <w:r w:rsidRPr="002855F0">
        <w:rPr>
          <w:rFonts w:ascii="Work Sans" w:hAnsi="Work Sans"/>
        </w:rPr>
        <w:t>de</w:t>
      </w:r>
      <w:r w:rsidRPr="002855F0">
        <w:rPr>
          <w:rFonts w:ascii="Work Sans" w:hAnsi="Work Sans"/>
          <w:spacing w:val="-5"/>
        </w:rPr>
        <w:t xml:space="preserve"> </w:t>
      </w:r>
      <w:r w:rsidRPr="002855F0">
        <w:rPr>
          <w:rFonts w:ascii="Work Sans" w:hAnsi="Work Sans"/>
        </w:rPr>
        <w:t>SEÑALIZACIÓN</w:t>
      </w:r>
      <w:r w:rsidRPr="002855F0">
        <w:rPr>
          <w:rFonts w:ascii="Work Sans" w:hAnsi="Work Sans"/>
          <w:spacing w:val="-6"/>
        </w:rPr>
        <w:t xml:space="preserve"> </w:t>
      </w:r>
      <w:r w:rsidRPr="002855F0">
        <w:rPr>
          <w:rFonts w:ascii="Work Sans" w:hAnsi="Work Sans"/>
        </w:rPr>
        <w:t>se</w:t>
      </w:r>
      <w:r w:rsidRPr="002855F0">
        <w:rPr>
          <w:rFonts w:ascii="Work Sans" w:hAnsi="Work Sans"/>
          <w:spacing w:val="-7"/>
        </w:rPr>
        <w:t xml:space="preserve"> </w:t>
      </w:r>
      <w:r w:rsidRPr="002855F0">
        <w:rPr>
          <w:rFonts w:ascii="Work Sans" w:hAnsi="Work Sans"/>
        </w:rPr>
        <w:t>debe</w:t>
      </w:r>
      <w:r w:rsidRPr="002855F0">
        <w:rPr>
          <w:rFonts w:ascii="Work Sans" w:hAnsi="Work Sans"/>
          <w:spacing w:val="-53"/>
        </w:rPr>
        <w:t xml:space="preserve"> </w:t>
      </w:r>
      <w:r w:rsidRPr="002855F0">
        <w:rPr>
          <w:rFonts w:ascii="Work Sans" w:hAnsi="Work Sans"/>
        </w:rPr>
        <w:t>ajustar</w:t>
      </w:r>
      <w:r w:rsidRPr="002855F0">
        <w:rPr>
          <w:rFonts w:ascii="Work Sans" w:hAnsi="Work Sans"/>
          <w:spacing w:val="-5"/>
        </w:rPr>
        <w:t xml:space="preserve"> </w:t>
      </w:r>
      <w:r w:rsidRPr="002855F0">
        <w:rPr>
          <w:rFonts w:ascii="Work Sans" w:hAnsi="Work Sans"/>
        </w:rPr>
        <w:t>a</w:t>
      </w:r>
      <w:r w:rsidRPr="002855F0">
        <w:rPr>
          <w:rFonts w:ascii="Work Sans" w:hAnsi="Work Sans"/>
          <w:spacing w:val="-7"/>
        </w:rPr>
        <w:t xml:space="preserve"> </w:t>
      </w:r>
      <w:r w:rsidRPr="002855F0">
        <w:rPr>
          <w:rFonts w:ascii="Work Sans" w:hAnsi="Work Sans"/>
        </w:rPr>
        <w:t>todo</w:t>
      </w:r>
      <w:r w:rsidRPr="002855F0">
        <w:rPr>
          <w:rFonts w:ascii="Work Sans" w:hAnsi="Work Sans"/>
          <w:spacing w:val="-6"/>
        </w:rPr>
        <w:t xml:space="preserve"> </w:t>
      </w:r>
      <w:r w:rsidRPr="002855F0">
        <w:rPr>
          <w:rFonts w:ascii="Work Sans" w:hAnsi="Work Sans"/>
        </w:rPr>
        <w:t>su</w:t>
      </w:r>
      <w:r w:rsidRPr="002855F0">
        <w:rPr>
          <w:rFonts w:ascii="Work Sans" w:hAnsi="Work Sans"/>
          <w:spacing w:val="-7"/>
        </w:rPr>
        <w:t xml:space="preserve"> </w:t>
      </w:r>
      <w:r w:rsidRPr="002855F0">
        <w:rPr>
          <w:rFonts w:ascii="Work Sans" w:hAnsi="Work Sans"/>
        </w:rPr>
        <w:t>contenido,</w:t>
      </w:r>
      <w:r w:rsidRPr="002855F0">
        <w:rPr>
          <w:rFonts w:ascii="Work Sans" w:hAnsi="Work Sans"/>
          <w:spacing w:val="-3"/>
        </w:rPr>
        <w:t xml:space="preserve"> </w:t>
      </w:r>
      <w:r w:rsidRPr="002855F0">
        <w:rPr>
          <w:rFonts w:ascii="Work Sans" w:hAnsi="Work Sans"/>
        </w:rPr>
        <w:t>esta</w:t>
      </w:r>
      <w:r w:rsidRPr="002855F0">
        <w:rPr>
          <w:rFonts w:ascii="Work Sans" w:hAnsi="Work Sans"/>
          <w:spacing w:val="-7"/>
        </w:rPr>
        <w:t xml:space="preserve"> </w:t>
      </w:r>
      <w:r w:rsidRPr="002855F0">
        <w:rPr>
          <w:rFonts w:ascii="Work Sans" w:hAnsi="Work Sans"/>
        </w:rPr>
        <w:t>señalización</w:t>
      </w:r>
      <w:r w:rsidRPr="002855F0">
        <w:rPr>
          <w:rFonts w:ascii="Work Sans" w:hAnsi="Work Sans"/>
          <w:spacing w:val="-4"/>
        </w:rPr>
        <w:t xml:space="preserve"> </w:t>
      </w:r>
      <w:r w:rsidRPr="002855F0">
        <w:rPr>
          <w:rFonts w:ascii="Work Sans" w:hAnsi="Work Sans"/>
        </w:rPr>
        <w:t>debe</w:t>
      </w:r>
      <w:r w:rsidRPr="002855F0">
        <w:rPr>
          <w:rFonts w:ascii="Work Sans" w:hAnsi="Work Sans"/>
          <w:spacing w:val="-5"/>
        </w:rPr>
        <w:t xml:space="preserve"> </w:t>
      </w:r>
      <w:r w:rsidRPr="002855F0">
        <w:rPr>
          <w:rFonts w:ascii="Work Sans" w:hAnsi="Work Sans"/>
        </w:rPr>
        <w:t>colocarse</w:t>
      </w:r>
      <w:r w:rsidRPr="002855F0">
        <w:rPr>
          <w:rFonts w:ascii="Work Sans" w:hAnsi="Work Sans"/>
          <w:spacing w:val="-6"/>
        </w:rPr>
        <w:t xml:space="preserve"> </w:t>
      </w:r>
      <w:r w:rsidRPr="002855F0">
        <w:rPr>
          <w:rFonts w:ascii="Work Sans" w:hAnsi="Work Sans"/>
        </w:rPr>
        <w:t>desde</w:t>
      </w:r>
      <w:r w:rsidRPr="002855F0">
        <w:rPr>
          <w:rFonts w:ascii="Work Sans" w:hAnsi="Work Sans"/>
          <w:spacing w:val="-2"/>
        </w:rPr>
        <w:t xml:space="preserve"> </w:t>
      </w:r>
      <w:r w:rsidRPr="002855F0">
        <w:rPr>
          <w:rFonts w:ascii="Work Sans" w:hAnsi="Work Sans"/>
        </w:rPr>
        <w:t>la</w:t>
      </w:r>
      <w:r w:rsidRPr="002855F0">
        <w:rPr>
          <w:rFonts w:ascii="Work Sans" w:hAnsi="Work Sans"/>
          <w:spacing w:val="-5"/>
        </w:rPr>
        <w:t xml:space="preserve"> </w:t>
      </w:r>
      <w:r w:rsidRPr="002855F0">
        <w:rPr>
          <w:rFonts w:ascii="Work Sans" w:hAnsi="Work Sans"/>
        </w:rPr>
        <w:t>orden</w:t>
      </w:r>
      <w:r w:rsidRPr="002855F0">
        <w:rPr>
          <w:rFonts w:ascii="Work Sans" w:hAnsi="Work Sans"/>
          <w:spacing w:val="-5"/>
        </w:rPr>
        <w:t xml:space="preserve"> </w:t>
      </w:r>
      <w:r w:rsidRPr="002855F0">
        <w:rPr>
          <w:rFonts w:ascii="Work Sans" w:hAnsi="Work Sans"/>
        </w:rPr>
        <w:t>de</w:t>
      </w:r>
      <w:r w:rsidRPr="002855F0">
        <w:rPr>
          <w:rFonts w:ascii="Work Sans" w:hAnsi="Work Sans"/>
          <w:spacing w:val="-5"/>
        </w:rPr>
        <w:t xml:space="preserve"> </w:t>
      </w:r>
      <w:r w:rsidRPr="002855F0">
        <w:rPr>
          <w:rFonts w:ascii="Work Sans" w:hAnsi="Work Sans"/>
        </w:rPr>
        <w:t>iniciación</w:t>
      </w:r>
      <w:r w:rsidRPr="002855F0">
        <w:rPr>
          <w:rFonts w:ascii="Work Sans" w:hAnsi="Work Sans"/>
          <w:spacing w:val="-4"/>
        </w:rPr>
        <w:t xml:space="preserve"> </w:t>
      </w:r>
      <w:r w:rsidRPr="002855F0">
        <w:rPr>
          <w:rFonts w:ascii="Work Sans" w:hAnsi="Work Sans"/>
        </w:rPr>
        <w:t>del</w:t>
      </w:r>
      <w:r w:rsidRPr="002855F0">
        <w:rPr>
          <w:rFonts w:ascii="Work Sans" w:hAnsi="Work Sans"/>
          <w:spacing w:val="-5"/>
        </w:rPr>
        <w:t xml:space="preserve"> </w:t>
      </w:r>
      <w:r w:rsidRPr="002855F0">
        <w:rPr>
          <w:rFonts w:ascii="Work Sans" w:hAnsi="Work Sans"/>
        </w:rPr>
        <w:t>contrato.</w:t>
      </w:r>
    </w:p>
    <w:p w:rsidR="00913E00" w:rsidP="00913E00" w:rsidRDefault="00913E00" w14:paraId="71BC4577" w14:textId="77777777">
      <w:pPr>
        <w:pStyle w:val="Textoindependiente"/>
        <w:spacing w:before="158" w:line="254" w:lineRule="auto"/>
        <w:ind w:right="246"/>
        <w:jc w:val="both"/>
        <w:rPr>
          <w:rFonts w:ascii="Work Sans" w:hAnsi="Work Sans"/>
        </w:rPr>
      </w:pPr>
      <w:r w:rsidRPr="002855F0">
        <w:rPr>
          <w:rFonts w:ascii="Work Sans" w:hAnsi="Work Sans"/>
        </w:rPr>
        <w:t>NOTA 2: El control de tráfico temporal (controladores de tráfico) y la señalización provisional necesarios</w:t>
      </w:r>
      <w:r w:rsidRPr="002855F0">
        <w:rPr>
          <w:rFonts w:ascii="Work Sans" w:hAnsi="Work Sans"/>
          <w:spacing w:val="-53"/>
        </w:rPr>
        <w:t xml:space="preserve"> </w:t>
      </w:r>
      <w:r w:rsidRPr="002855F0">
        <w:rPr>
          <w:rFonts w:ascii="Work Sans" w:hAnsi="Work Sans"/>
        </w:rPr>
        <w:t>para</w:t>
      </w:r>
      <w:r w:rsidRPr="002855F0">
        <w:rPr>
          <w:rFonts w:ascii="Work Sans" w:hAnsi="Work Sans"/>
          <w:spacing w:val="-4"/>
        </w:rPr>
        <w:t xml:space="preserve"> </w:t>
      </w:r>
      <w:r w:rsidRPr="002855F0">
        <w:rPr>
          <w:rFonts w:ascii="Work Sans" w:hAnsi="Work Sans"/>
        </w:rPr>
        <w:t>la</w:t>
      </w:r>
      <w:r w:rsidRPr="002855F0">
        <w:rPr>
          <w:rFonts w:ascii="Work Sans" w:hAnsi="Work Sans"/>
          <w:spacing w:val="-4"/>
        </w:rPr>
        <w:t xml:space="preserve"> </w:t>
      </w:r>
      <w:r w:rsidRPr="002855F0">
        <w:rPr>
          <w:rFonts w:ascii="Work Sans" w:hAnsi="Work Sans"/>
        </w:rPr>
        <w:t>ejecución</w:t>
      </w:r>
      <w:r w:rsidRPr="002855F0">
        <w:rPr>
          <w:rFonts w:ascii="Work Sans" w:hAnsi="Work Sans"/>
          <w:spacing w:val="-2"/>
        </w:rPr>
        <w:t xml:space="preserve"> </w:t>
      </w:r>
      <w:r w:rsidRPr="002855F0">
        <w:rPr>
          <w:rFonts w:ascii="Work Sans" w:hAnsi="Work Sans"/>
        </w:rPr>
        <w:t>de</w:t>
      </w:r>
      <w:r w:rsidRPr="002855F0">
        <w:rPr>
          <w:rFonts w:ascii="Work Sans" w:hAnsi="Work Sans"/>
          <w:spacing w:val="1"/>
        </w:rPr>
        <w:t xml:space="preserve"> </w:t>
      </w:r>
      <w:r w:rsidRPr="002855F0">
        <w:rPr>
          <w:rFonts w:ascii="Work Sans" w:hAnsi="Work Sans"/>
        </w:rPr>
        <w:t>las</w:t>
      </w:r>
      <w:r w:rsidRPr="002855F0">
        <w:rPr>
          <w:rFonts w:ascii="Work Sans" w:hAnsi="Work Sans"/>
          <w:spacing w:val="3"/>
        </w:rPr>
        <w:t xml:space="preserve"> </w:t>
      </w:r>
      <w:r w:rsidRPr="002855F0">
        <w:rPr>
          <w:rFonts w:ascii="Work Sans" w:hAnsi="Work Sans"/>
        </w:rPr>
        <w:t>obras</w:t>
      </w:r>
      <w:r w:rsidRPr="002855F0">
        <w:rPr>
          <w:rFonts w:ascii="Work Sans" w:hAnsi="Work Sans"/>
          <w:spacing w:val="-1"/>
        </w:rPr>
        <w:t xml:space="preserve"> </w:t>
      </w:r>
      <w:r w:rsidRPr="002855F0">
        <w:rPr>
          <w:rFonts w:ascii="Work Sans" w:hAnsi="Work Sans"/>
        </w:rPr>
        <w:t>será</w:t>
      </w:r>
      <w:r w:rsidRPr="002855F0">
        <w:rPr>
          <w:rFonts w:ascii="Work Sans" w:hAnsi="Work Sans"/>
          <w:spacing w:val="-2"/>
        </w:rPr>
        <w:t xml:space="preserve"> </w:t>
      </w:r>
      <w:r w:rsidRPr="002855F0">
        <w:rPr>
          <w:rFonts w:ascii="Work Sans" w:hAnsi="Work Sans"/>
        </w:rPr>
        <w:t>por</w:t>
      </w:r>
      <w:r w:rsidRPr="002855F0">
        <w:rPr>
          <w:rFonts w:ascii="Work Sans" w:hAnsi="Work Sans"/>
          <w:spacing w:val="-1"/>
        </w:rPr>
        <w:t xml:space="preserve"> </w:t>
      </w:r>
      <w:r w:rsidRPr="002855F0">
        <w:rPr>
          <w:rFonts w:ascii="Work Sans" w:hAnsi="Work Sans"/>
        </w:rPr>
        <w:t>cuenta</w:t>
      </w:r>
      <w:r w:rsidRPr="002855F0">
        <w:rPr>
          <w:rFonts w:ascii="Work Sans" w:hAnsi="Work Sans"/>
          <w:spacing w:val="-3"/>
        </w:rPr>
        <w:t xml:space="preserve"> </w:t>
      </w:r>
      <w:r w:rsidRPr="002855F0">
        <w:rPr>
          <w:rFonts w:ascii="Work Sans" w:hAnsi="Work Sans"/>
        </w:rPr>
        <w:t>y</w:t>
      </w:r>
      <w:r w:rsidRPr="002855F0">
        <w:rPr>
          <w:rFonts w:ascii="Work Sans" w:hAnsi="Work Sans"/>
          <w:spacing w:val="-2"/>
        </w:rPr>
        <w:t xml:space="preserve"> </w:t>
      </w:r>
      <w:r w:rsidRPr="002855F0">
        <w:rPr>
          <w:rFonts w:ascii="Work Sans" w:hAnsi="Work Sans"/>
        </w:rPr>
        <w:t>riesgo del</w:t>
      </w:r>
      <w:r w:rsidRPr="002855F0">
        <w:rPr>
          <w:rFonts w:ascii="Work Sans" w:hAnsi="Work Sans"/>
          <w:spacing w:val="-1"/>
        </w:rPr>
        <w:t xml:space="preserve"> </w:t>
      </w:r>
      <w:r w:rsidRPr="002855F0">
        <w:rPr>
          <w:rFonts w:ascii="Work Sans" w:hAnsi="Work Sans"/>
        </w:rPr>
        <w:t>contratista.</w:t>
      </w:r>
    </w:p>
    <w:p w:rsidRPr="002855F0" w:rsidR="00913E00" w:rsidP="00913E00" w:rsidRDefault="00913E00" w14:paraId="5EC1D041" w14:textId="77777777">
      <w:pPr>
        <w:pStyle w:val="Textoindependiente"/>
        <w:spacing w:before="158" w:line="254" w:lineRule="auto"/>
        <w:ind w:right="246"/>
        <w:jc w:val="both"/>
        <w:rPr>
          <w:rFonts w:ascii="Work Sans" w:hAnsi="Work Sans"/>
        </w:rPr>
      </w:pPr>
      <w:r w:rsidRPr="002855F0">
        <w:rPr>
          <w:rFonts w:ascii="Work Sans" w:hAnsi="Work Sans"/>
        </w:rPr>
        <w:t>NOTA 3: Se debe tener en cuenta que el PRECIO UNITARIO incluye el valor</w:t>
      </w:r>
      <w:r>
        <w:rPr>
          <w:rFonts w:ascii="Work Sans" w:hAnsi="Work Sans"/>
        </w:rPr>
        <w:t xml:space="preserve"> </w:t>
      </w:r>
      <w:r w:rsidRPr="002855F0">
        <w:rPr>
          <w:rFonts w:ascii="Work Sans" w:hAnsi="Work Sans"/>
        </w:rPr>
        <w:t>d</w:t>
      </w:r>
      <w:r>
        <w:rPr>
          <w:rFonts w:ascii="Work Sans" w:hAnsi="Work Sans"/>
        </w:rPr>
        <w:t xml:space="preserve">el </w:t>
      </w:r>
      <w:r w:rsidRPr="002855F0">
        <w:rPr>
          <w:rFonts w:ascii="Work Sans" w:hAnsi="Work Sans"/>
        </w:rPr>
        <w:t>A.I.U.</w:t>
      </w:r>
    </w:p>
    <w:p w:rsidRPr="002855F0" w:rsidR="00913E00" w:rsidP="00913E00" w:rsidRDefault="00913E00" w14:paraId="4C5F33E4" w14:textId="77777777">
      <w:pPr>
        <w:pStyle w:val="Textoindependiente"/>
        <w:spacing w:before="166" w:line="422" w:lineRule="auto"/>
        <w:ind w:right="1778"/>
        <w:rPr>
          <w:rFonts w:ascii="Work Sans" w:hAnsi="Work Sans"/>
        </w:rPr>
      </w:pPr>
      <w:r w:rsidRPr="002855F0">
        <w:rPr>
          <w:rFonts w:ascii="Work Sans" w:hAnsi="Work Sans"/>
        </w:rPr>
        <w:t>NOTA</w:t>
      </w:r>
      <w:r w:rsidRPr="002855F0">
        <w:rPr>
          <w:rFonts w:ascii="Work Sans" w:hAnsi="Work Sans"/>
          <w:spacing w:val="-5"/>
        </w:rPr>
        <w:t xml:space="preserve"> </w:t>
      </w:r>
      <w:r w:rsidRPr="002855F0">
        <w:rPr>
          <w:rFonts w:ascii="Work Sans" w:hAnsi="Work Sans"/>
        </w:rPr>
        <w:t>4:</w:t>
      </w:r>
      <w:r w:rsidRPr="002855F0">
        <w:rPr>
          <w:rFonts w:ascii="Work Sans" w:hAnsi="Work Sans"/>
          <w:spacing w:val="1"/>
        </w:rPr>
        <w:t xml:space="preserve"> </w:t>
      </w:r>
      <w:r w:rsidRPr="002855F0">
        <w:rPr>
          <w:rFonts w:ascii="Work Sans" w:hAnsi="Work Sans"/>
        </w:rPr>
        <w:t>El</w:t>
      </w:r>
      <w:r w:rsidRPr="002855F0">
        <w:rPr>
          <w:rFonts w:ascii="Work Sans" w:hAnsi="Work Sans"/>
          <w:spacing w:val="-3"/>
        </w:rPr>
        <w:t xml:space="preserve"> </w:t>
      </w:r>
      <w:r w:rsidRPr="002855F0">
        <w:rPr>
          <w:rFonts w:ascii="Work Sans" w:hAnsi="Work Sans"/>
        </w:rPr>
        <w:t>A.I.U</w:t>
      </w:r>
      <w:r w:rsidRPr="002855F0">
        <w:rPr>
          <w:rFonts w:ascii="Work Sans" w:hAnsi="Work Sans"/>
          <w:spacing w:val="-3"/>
        </w:rPr>
        <w:t xml:space="preserve"> </w:t>
      </w:r>
      <w:r w:rsidRPr="002855F0">
        <w:rPr>
          <w:rFonts w:ascii="Work Sans" w:hAnsi="Work Sans"/>
        </w:rPr>
        <w:t>y su discriminación</w:t>
      </w:r>
      <w:r w:rsidRPr="002855F0">
        <w:rPr>
          <w:rFonts w:ascii="Work Sans" w:hAnsi="Work Sans"/>
          <w:spacing w:val="-1"/>
        </w:rPr>
        <w:t xml:space="preserve"> </w:t>
      </w:r>
      <w:r w:rsidRPr="002855F0">
        <w:rPr>
          <w:rFonts w:ascii="Work Sans" w:hAnsi="Work Sans"/>
        </w:rPr>
        <w:t>deben</w:t>
      </w:r>
      <w:r w:rsidRPr="002855F0">
        <w:rPr>
          <w:rFonts w:ascii="Work Sans" w:hAnsi="Work Sans"/>
          <w:spacing w:val="3"/>
        </w:rPr>
        <w:t xml:space="preserve"> </w:t>
      </w:r>
      <w:r w:rsidRPr="002855F0">
        <w:rPr>
          <w:rFonts w:ascii="Work Sans" w:hAnsi="Work Sans"/>
        </w:rPr>
        <w:t>estar</w:t>
      </w:r>
      <w:r w:rsidRPr="002855F0">
        <w:rPr>
          <w:rFonts w:ascii="Work Sans" w:hAnsi="Work Sans"/>
          <w:spacing w:val="-1"/>
        </w:rPr>
        <w:t xml:space="preserve"> </w:t>
      </w:r>
      <w:r w:rsidRPr="002855F0">
        <w:rPr>
          <w:rFonts w:ascii="Work Sans" w:hAnsi="Work Sans"/>
        </w:rPr>
        <w:t>en</w:t>
      </w:r>
      <w:r w:rsidRPr="002855F0">
        <w:rPr>
          <w:rFonts w:ascii="Work Sans" w:hAnsi="Work Sans"/>
          <w:spacing w:val="-3"/>
        </w:rPr>
        <w:t xml:space="preserve"> </w:t>
      </w:r>
      <w:r w:rsidRPr="002855F0">
        <w:rPr>
          <w:rFonts w:ascii="Work Sans" w:hAnsi="Work Sans"/>
        </w:rPr>
        <w:t>porcentaje</w:t>
      </w:r>
      <w:r w:rsidRPr="002855F0">
        <w:rPr>
          <w:rFonts w:ascii="Work Sans" w:hAnsi="Work Sans"/>
          <w:spacing w:val="-4"/>
        </w:rPr>
        <w:t xml:space="preserve"> </w:t>
      </w:r>
      <w:r w:rsidRPr="002855F0">
        <w:rPr>
          <w:rFonts w:ascii="Work Sans" w:hAnsi="Work Sans"/>
        </w:rPr>
        <w:t>(%).</w:t>
      </w:r>
    </w:p>
    <w:p w:rsidRPr="002855F0" w:rsidR="00913E00" w:rsidP="00913E00" w:rsidRDefault="00913E00" w14:paraId="7B568957" w14:textId="77777777">
      <w:pPr>
        <w:pStyle w:val="Textoindependiente"/>
        <w:spacing w:before="7"/>
        <w:rPr>
          <w:rFonts w:ascii="Work Sans" w:hAnsi="Work Sans"/>
        </w:rPr>
      </w:pPr>
      <w:r w:rsidRPr="002855F0">
        <w:rPr>
          <w:rFonts w:ascii="Work Sans" w:hAnsi="Work Sans"/>
        </w:rPr>
        <w:t>NOTA</w:t>
      </w:r>
      <w:r w:rsidRPr="002855F0">
        <w:rPr>
          <w:rFonts w:ascii="Work Sans" w:hAnsi="Work Sans"/>
          <w:spacing w:val="16"/>
        </w:rPr>
        <w:t xml:space="preserve"> </w:t>
      </w:r>
      <w:r w:rsidRPr="002855F0">
        <w:rPr>
          <w:rFonts w:ascii="Work Sans" w:hAnsi="Work Sans"/>
        </w:rPr>
        <w:t>5:</w:t>
      </w:r>
      <w:r w:rsidRPr="002855F0">
        <w:rPr>
          <w:rFonts w:ascii="Work Sans" w:hAnsi="Work Sans"/>
          <w:spacing w:val="22"/>
        </w:rPr>
        <w:t xml:space="preserve"> </w:t>
      </w:r>
      <w:r w:rsidRPr="002855F0">
        <w:rPr>
          <w:rFonts w:ascii="Work Sans" w:hAnsi="Work Sans"/>
        </w:rPr>
        <w:t>Cuando</w:t>
      </w:r>
      <w:r w:rsidRPr="002855F0">
        <w:rPr>
          <w:rFonts w:ascii="Work Sans" w:hAnsi="Work Sans"/>
          <w:spacing w:val="20"/>
        </w:rPr>
        <w:t xml:space="preserve"> </w:t>
      </w:r>
      <w:r w:rsidRPr="002855F0">
        <w:rPr>
          <w:rFonts w:ascii="Work Sans" w:hAnsi="Work Sans"/>
        </w:rPr>
        <w:t>la</w:t>
      </w:r>
      <w:r w:rsidRPr="002855F0">
        <w:rPr>
          <w:rFonts w:ascii="Work Sans" w:hAnsi="Work Sans"/>
          <w:spacing w:val="19"/>
        </w:rPr>
        <w:t xml:space="preserve"> </w:t>
      </w:r>
      <w:r w:rsidRPr="002855F0">
        <w:rPr>
          <w:rFonts w:ascii="Work Sans" w:hAnsi="Work Sans"/>
        </w:rPr>
        <w:t>fracción</w:t>
      </w:r>
      <w:r w:rsidRPr="002855F0">
        <w:rPr>
          <w:rFonts w:ascii="Work Sans" w:hAnsi="Work Sans"/>
          <w:spacing w:val="21"/>
        </w:rPr>
        <w:t xml:space="preserve"> </w:t>
      </w:r>
      <w:r w:rsidRPr="002855F0">
        <w:rPr>
          <w:rFonts w:ascii="Work Sans" w:hAnsi="Work Sans"/>
        </w:rPr>
        <w:t>decimal</w:t>
      </w:r>
      <w:r w:rsidRPr="002855F0">
        <w:rPr>
          <w:rFonts w:ascii="Work Sans" w:hAnsi="Work Sans"/>
          <w:spacing w:val="18"/>
        </w:rPr>
        <w:t xml:space="preserve"> </w:t>
      </w:r>
      <w:r w:rsidRPr="002855F0">
        <w:rPr>
          <w:rFonts w:ascii="Work Sans" w:hAnsi="Work Sans"/>
        </w:rPr>
        <w:t>del</w:t>
      </w:r>
      <w:r w:rsidRPr="002855F0">
        <w:rPr>
          <w:rFonts w:ascii="Work Sans" w:hAnsi="Work Sans"/>
          <w:spacing w:val="19"/>
        </w:rPr>
        <w:t xml:space="preserve"> </w:t>
      </w:r>
      <w:r w:rsidRPr="002855F0">
        <w:rPr>
          <w:rFonts w:ascii="Work Sans" w:hAnsi="Work Sans"/>
        </w:rPr>
        <w:t>peso</w:t>
      </w:r>
      <w:r w:rsidRPr="002855F0">
        <w:rPr>
          <w:rFonts w:ascii="Work Sans" w:hAnsi="Work Sans"/>
          <w:spacing w:val="20"/>
        </w:rPr>
        <w:t xml:space="preserve"> </w:t>
      </w:r>
      <w:r w:rsidRPr="002855F0">
        <w:rPr>
          <w:rFonts w:ascii="Work Sans" w:hAnsi="Work Sans"/>
        </w:rPr>
        <w:t>sea</w:t>
      </w:r>
      <w:r w:rsidRPr="002855F0">
        <w:rPr>
          <w:rFonts w:ascii="Work Sans" w:hAnsi="Work Sans"/>
          <w:spacing w:val="22"/>
        </w:rPr>
        <w:t xml:space="preserve"> </w:t>
      </w:r>
      <w:r w:rsidRPr="002855F0">
        <w:rPr>
          <w:rFonts w:ascii="Work Sans" w:hAnsi="Work Sans"/>
        </w:rPr>
        <w:t>igual</w:t>
      </w:r>
      <w:r w:rsidRPr="002855F0">
        <w:rPr>
          <w:rFonts w:ascii="Work Sans" w:hAnsi="Work Sans"/>
          <w:spacing w:val="17"/>
        </w:rPr>
        <w:t xml:space="preserve"> </w:t>
      </w:r>
      <w:r w:rsidRPr="002855F0">
        <w:rPr>
          <w:rFonts w:ascii="Work Sans" w:hAnsi="Work Sans"/>
        </w:rPr>
        <w:t>o</w:t>
      </w:r>
      <w:r w:rsidRPr="002855F0">
        <w:rPr>
          <w:rFonts w:ascii="Work Sans" w:hAnsi="Work Sans"/>
          <w:spacing w:val="18"/>
        </w:rPr>
        <w:t xml:space="preserve"> </w:t>
      </w:r>
      <w:r w:rsidRPr="002855F0">
        <w:rPr>
          <w:rFonts w:ascii="Work Sans" w:hAnsi="Work Sans"/>
        </w:rPr>
        <w:t>superior</w:t>
      </w:r>
      <w:r w:rsidRPr="002855F0">
        <w:rPr>
          <w:rFonts w:ascii="Work Sans" w:hAnsi="Work Sans"/>
          <w:spacing w:val="21"/>
        </w:rPr>
        <w:t xml:space="preserve"> </w:t>
      </w:r>
      <w:r w:rsidRPr="002855F0">
        <w:rPr>
          <w:rFonts w:ascii="Work Sans" w:hAnsi="Work Sans"/>
        </w:rPr>
        <w:t>a</w:t>
      </w:r>
      <w:r w:rsidRPr="002855F0">
        <w:rPr>
          <w:rFonts w:ascii="Work Sans" w:hAnsi="Work Sans"/>
          <w:spacing w:val="17"/>
        </w:rPr>
        <w:t xml:space="preserve"> </w:t>
      </w:r>
      <w:r w:rsidRPr="002855F0">
        <w:rPr>
          <w:rFonts w:ascii="Work Sans" w:hAnsi="Work Sans"/>
        </w:rPr>
        <w:t>5</w:t>
      </w:r>
      <w:r w:rsidRPr="002855F0">
        <w:rPr>
          <w:rFonts w:ascii="Work Sans" w:hAnsi="Work Sans"/>
          <w:spacing w:val="19"/>
        </w:rPr>
        <w:t xml:space="preserve"> </w:t>
      </w:r>
      <w:r w:rsidRPr="002855F0">
        <w:rPr>
          <w:rFonts w:ascii="Work Sans" w:hAnsi="Work Sans"/>
        </w:rPr>
        <w:t>se</w:t>
      </w:r>
      <w:r w:rsidRPr="002855F0">
        <w:rPr>
          <w:rFonts w:ascii="Work Sans" w:hAnsi="Work Sans"/>
          <w:spacing w:val="17"/>
        </w:rPr>
        <w:t xml:space="preserve"> </w:t>
      </w:r>
      <w:r w:rsidRPr="002855F0">
        <w:rPr>
          <w:rFonts w:ascii="Work Sans" w:hAnsi="Work Sans"/>
        </w:rPr>
        <w:t>aproximará</w:t>
      </w:r>
      <w:r w:rsidRPr="002855F0">
        <w:rPr>
          <w:rFonts w:ascii="Work Sans" w:hAnsi="Work Sans"/>
          <w:spacing w:val="22"/>
        </w:rPr>
        <w:t xml:space="preserve"> </w:t>
      </w:r>
      <w:r w:rsidRPr="002855F0">
        <w:rPr>
          <w:rFonts w:ascii="Work Sans" w:hAnsi="Work Sans"/>
        </w:rPr>
        <w:t>por</w:t>
      </w:r>
      <w:r w:rsidRPr="002855F0">
        <w:rPr>
          <w:rFonts w:ascii="Work Sans" w:hAnsi="Work Sans"/>
          <w:spacing w:val="21"/>
        </w:rPr>
        <w:t xml:space="preserve"> </w:t>
      </w:r>
      <w:r w:rsidRPr="002855F0">
        <w:rPr>
          <w:rFonts w:ascii="Work Sans" w:hAnsi="Work Sans"/>
        </w:rPr>
        <w:t>exceso</w:t>
      </w:r>
      <w:r w:rsidRPr="002855F0">
        <w:rPr>
          <w:rFonts w:ascii="Work Sans" w:hAnsi="Work Sans"/>
          <w:spacing w:val="20"/>
        </w:rPr>
        <w:t xml:space="preserve"> </w:t>
      </w:r>
      <w:r w:rsidRPr="002855F0">
        <w:rPr>
          <w:rFonts w:ascii="Work Sans" w:hAnsi="Work Sans"/>
        </w:rPr>
        <w:t>al</w:t>
      </w:r>
      <w:r>
        <w:rPr>
          <w:rFonts w:ascii="Work Sans" w:hAnsi="Work Sans"/>
        </w:rPr>
        <w:t xml:space="preserve"> </w:t>
      </w:r>
      <w:r>
        <w:rPr>
          <w:rFonts w:ascii="Work Sans" w:hAnsi="Work Sans"/>
        </w:rPr>
        <w:t>n</w:t>
      </w:r>
      <w:r w:rsidRPr="002855F0">
        <w:rPr>
          <w:rFonts w:ascii="Work Sans" w:hAnsi="Work Sans"/>
        </w:rPr>
        <w:t>úmero entero siguiente del peso y cuando la fracción decimal del peso sea inferior a 5 se aproximará</w:t>
      </w:r>
      <w:r w:rsidRPr="002855F0">
        <w:rPr>
          <w:rFonts w:ascii="Work Sans" w:hAnsi="Work Sans"/>
          <w:spacing w:val="1"/>
        </w:rPr>
        <w:t xml:space="preserve"> </w:t>
      </w:r>
      <w:r w:rsidRPr="002855F0">
        <w:rPr>
          <w:rFonts w:ascii="Work Sans" w:hAnsi="Work Sans"/>
        </w:rPr>
        <w:t>por</w:t>
      </w:r>
      <w:r w:rsidRPr="002855F0">
        <w:rPr>
          <w:rFonts w:ascii="Work Sans" w:hAnsi="Work Sans"/>
          <w:spacing w:val="-3"/>
        </w:rPr>
        <w:t xml:space="preserve"> </w:t>
      </w:r>
      <w:r w:rsidRPr="002855F0">
        <w:rPr>
          <w:rFonts w:ascii="Work Sans" w:hAnsi="Work Sans"/>
        </w:rPr>
        <w:t>defecto</w:t>
      </w:r>
      <w:r w:rsidRPr="002855F0">
        <w:rPr>
          <w:rFonts w:ascii="Work Sans" w:hAnsi="Work Sans"/>
          <w:spacing w:val="-1"/>
        </w:rPr>
        <w:t xml:space="preserve"> </w:t>
      </w:r>
      <w:r w:rsidRPr="002855F0">
        <w:rPr>
          <w:rFonts w:ascii="Work Sans" w:hAnsi="Work Sans"/>
        </w:rPr>
        <w:t>al</w:t>
      </w:r>
      <w:r w:rsidRPr="002855F0">
        <w:rPr>
          <w:rFonts w:ascii="Work Sans" w:hAnsi="Work Sans"/>
          <w:spacing w:val="-2"/>
        </w:rPr>
        <w:t xml:space="preserve"> </w:t>
      </w:r>
      <w:r w:rsidRPr="002855F0">
        <w:rPr>
          <w:rFonts w:ascii="Work Sans" w:hAnsi="Work Sans"/>
        </w:rPr>
        <w:t>número</w:t>
      </w:r>
      <w:r w:rsidRPr="002855F0">
        <w:rPr>
          <w:rFonts w:ascii="Work Sans" w:hAnsi="Work Sans"/>
          <w:spacing w:val="-3"/>
        </w:rPr>
        <w:t xml:space="preserve"> </w:t>
      </w:r>
      <w:r w:rsidRPr="002855F0">
        <w:rPr>
          <w:rFonts w:ascii="Work Sans" w:hAnsi="Work Sans"/>
        </w:rPr>
        <w:t>entero</w:t>
      </w:r>
      <w:r w:rsidRPr="002855F0">
        <w:rPr>
          <w:rFonts w:ascii="Work Sans" w:hAnsi="Work Sans"/>
          <w:spacing w:val="-3"/>
        </w:rPr>
        <w:t xml:space="preserve"> </w:t>
      </w:r>
      <w:r w:rsidRPr="002855F0">
        <w:rPr>
          <w:rFonts w:ascii="Work Sans" w:hAnsi="Work Sans"/>
        </w:rPr>
        <w:t>del</w:t>
      </w:r>
      <w:r w:rsidRPr="002855F0">
        <w:rPr>
          <w:rFonts w:ascii="Work Sans" w:hAnsi="Work Sans"/>
          <w:spacing w:val="3"/>
        </w:rPr>
        <w:t xml:space="preserve"> </w:t>
      </w:r>
      <w:r w:rsidRPr="002855F0">
        <w:rPr>
          <w:rFonts w:ascii="Work Sans" w:hAnsi="Work Sans"/>
        </w:rPr>
        <w:t>peso.</w:t>
      </w:r>
    </w:p>
    <w:p w:rsidRPr="002855F0" w:rsidR="00913E00" w:rsidP="00913E00" w:rsidRDefault="00913E00" w14:paraId="41DFD4CD" w14:textId="77777777">
      <w:pPr>
        <w:pStyle w:val="Textoindependiente"/>
        <w:spacing w:before="151" w:line="254" w:lineRule="auto"/>
        <w:ind w:right="224"/>
        <w:jc w:val="both"/>
        <w:rPr>
          <w:rFonts w:ascii="Work Sans" w:hAnsi="Work Sans"/>
        </w:rPr>
      </w:pPr>
      <w:r w:rsidRPr="002855F0">
        <w:rPr>
          <w:rFonts w:ascii="Work Sans" w:hAnsi="Work Sans"/>
          <w:spacing w:val="-1"/>
        </w:rPr>
        <w:t>NOTA</w:t>
      </w:r>
      <w:r w:rsidRPr="002855F0">
        <w:rPr>
          <w:rFonts w:ascii="Work Sans" w:hAnsi="Work Sans"/>
          <w:spacing w:val="-13"/>
        </w:rPr>
        <w:t xml:space="preserve"> </w:t>
      </w:r>
      <w:r w:rsidRPr="002855F0">
        <w:rPr>
          <w:rFonts w:ascii="Work Sans" w:hAnsi="Work Sans"/>
          <w:spacing w:val="-1"/>
        </w:rPr>
        <w:t>6:</w:t>
      </w:r>
      <w:r w:rsidRPr="002855F0">
        <w:rPr>
          <w:rFonts w:ascii="Work Sans" w:hAnsi="Work Sans"/>
          <w:spacing w:val="46"/>
        </w:rPr>
        <w:t xml:space="preserve"> </w:t>
      </w:r>
      <w:r w:rsidRPr="002855F0">
        <w:rPr>
          <w:rFonts w:ascii="Work Sans" w:hAnsi="Work Sans"/>
          <w:spacing w:val="-1"/>
        </w:rPr>
        <w:t>Los</w:t>
      </w:r>
      <w:r w:rsidRPr="002855F0">
        <w:rPr>
          <w:rFonts w:ascii="Work Sans" w:hAnsi="Work Sans"/>
          <w:spacing w:val="-4"/>
        </w:rPr>
        <w:t xml:space="preserve"> </w:t>
      </w:r>
      <w:r w:rsidRPr="002855F0">
        <w:rPr>
          <w:rFonts w:ascii="Work Sans" w:hAnsi="Work Sans"/>
          <w:spacing w:val="-1"/>
        </w:rPr>
        <w:t>valores</w:t>
      </w:r>
      <w:r w:rsidRPr="002855F0">
        <w:rPr>
          <w:rFonts w:ascii="Work Sans" w:hAnsi="Work Sans"/>
          <w:spacing w:val="-3"/>
        </w:rPr>
        <w:t xml:space="preserve"> </w:t>
      </w:r>
      <w:r w:rsidRPr="002855F0">
        <w:rPr>
          <w:rFonts w:ascii="Work Sans" w:hAnsi="Work Sans"/>
          <w:spacing w:val="-1"/>
        </w:rPr>
        <w:t>que</w:t>
      </w:r>
      <w:r w:rsidRPr="002855F0">
        <w:rPr>
          <w:rFonts w:ascii="Work Sans" w:hAnsi="Work Sans"/>
          <w:spacing w:val="-8"/>
        </w:rPr>
        <w:t xml:space="preserve"> </w:t>
      </w:r>
      <w:r w:rsidRPr="002855F0">
        <w:rPr>
          <w:rFonts w:ascii="Work Sans" w:hAnsi="Work Sans"/>
          <w:spacing w:val="-1"/>
        </w:rPr>
        <w:t>aparecen</w:t>
      </w:r>
      <w:r w:rsidRPr="002855F0">
        <w:rPr>
          <w:rFonts w:ascii="Work Sans" w:hAnsi="Work Sans"/>
          <w:spacing w:val="-4"/>
        </w:rPr>
        <w:t xml:space="preserve"> </w:t>
      </w:r>
      <w:r w:rsidRPr="002855F0">
        <w:rPr>
          <w:rFonts w:ascii="Work Sans" w:hAnsi="Work Sans"/>
          <w:spacing w:val="-1"/>
        </w:rPr>
        <w:t>fijos</w:t>
      </w:r>
      <w:r w:rsidRPr="002855F0">
        <w:rPr>
          <w:rFonts w:ascii="Work Sans" w:hAnsi="Work Sans"/>
          <w:spacing w:val="-3"/>
        </w:rPr>
        <w:t xml:space="preserve"> </w:t>
      </w:r>
      <w:r w:rsidRPr="002855F0">
        <w:rPr>
          <w:rFonts w:ascii="Work Sans" w:hAnsi="Work Sans"/>
          <w:spacing w:val="-1"/>
        </w:rPr>
        <w:t>e</w:t>
      </w:r>
      <w:r w:rsidRPr="002855F0">
        <w:rPr>
          <w:rFonts w:ascii="Work Sans" w:hAnsi="Work Sans"/>
          <w:spacing w:val="-6"/>
        </w:rPr>
        <w:t xml:space="preserve"> </w:t>
      </w:r>
      <w:r w:rsidRPr="002855F0">
        <w:rPr>
          <w:rFonts w:ascii="Work Sans" w:hAnsi="Work Sans"/>
          <w:spacing w:val="-1"/>
        </w:rPr>
        <w:t>inmodificables</w:t>
      </w:r>
      <w:r w:rsidRPr="002855F0">
        <w:rPr>
          <w:rFonts w:ascii="Work Sans" w:hAnsi="Work Sans"/>
          <w:spacing w:val="-3"/>
        </w:rPr>
        <w:t xml:space="preserve"> </w:t>
      </w:r>
      <w:r w:rsidRPr="002855F0">
        <w:rPr>
          <w:rFonts w:ascii="Work Sans" w:hAnsi="Work Sans"/>
          <w:spacing w:val="-1"/>
        </w:rPr>
        <w:t>no</w:t>
      </w:r>
      <w:r w:rsidRPr="002855F0">
        <w:rPr>
          <w:rFonts w:ascii="Work Sans" w:hAnsi="Work Sans"/>
          <w:spacing w:val="-8"/>
        </w:rPr>
        <w:t xml:space="preserve"> </w:t>
      </w:r>
      <w:r w:rsidRPr="002855F0">
        <w:rPr>
          <w:rFonts w:ascii="Work Sans" w:hAnsi="Work Sans"/>
          <w:spacing w:val="-1"/>
        </w:rPr>
        <w:t>podrán</w:t>
      </w:r>
      <w:r w:rsidRPr="002855F0">
        <w:rPr>
          <w:rFonts w:ascii="Work Sans" w:hAnsi="Work Sans"/>
          <w:spacing w:val="-7"/>
        </w:rPr>
        <w:t xml:space="preserve"> </w:t>
      </w:r>
      <w:r w:rsidRPr="002855F0">
        <w:rPr>
          <w:rFonts w:ascii="Work Sans" w:hAnsi="Work Sans"/>
          <w:spacing w:val="-1"/>
        </w:rPr>
        <w:t>alterarse,</w:t>
      </w:r>
      <w:r w:rsidRPr="002855F0">
        <w:rPr>
          <w:rFonts w:ascii="Work Sans" w:hAnsi="Work Sans"/>
          <w:spacing w:val="-8"/>
        </w:rPr>
        <w:t xml:space="preserve"> </w:t>
      </w:r>
      <w:r w:rsidRPr="002855F0">
        <w:rPr>
          <w:rFonts w:ascii="Work Sans" w:hAnsi="Work Sans"/>
        </w:rPr>
        <w:t>de</w:t>
      </w:r>
      <w:r w:rsidRPr="002855F0">
        <w:rPr>
          <w:rFonts w:ascii="Work Sans" w:hAnsi="Work Sans"/>
          <w:spacing w:val="-7"/>
        </w:rPr>
        <w:t xml:space="preserve"> </w:t>
      </w:r>
      <w:r w:rsidRPr="002855F0">
        <w:rPr>
          <w:rFonts w:ascii="Work Sans" w:hAnsi="Work Sans"/>
        </w:rPr>
        <w:t>lo</w:t>
      </w:r>
      <w:r w:rsidRPr="002855F0">
        <w:rPr>
          <w:rFonts w:ascii="Work Sans" w:hAnsi="Work Sans"/>
          <w:spacing w:val="-11"/>
        </w:rPr>
        <w:t xml:space="preserve"> </w:t>
      </w:r>
      <w:r w:rsidRPr="002855F0">
        <w:rPr>
          <w:rFonts w:ascii="Work Sans" w:hAnsi="Work Sans"/>
        </w:rPr>
        <w:t>contrario,</w:t>
      </w:r>
      <w:r w:rsidRPr="002855F0">
        <w:rPr>
          <w:rFonts w:ascii="Work Sans" w:hAnsi="Work Sans"/>
          <w:spacing w:val="-6"/>
        </w:rPr>
        <w:t xml:space="preserve"> </w:t>
      </w:r>
      <w:r w:rsidRPr="002855F0">
        <w:rPr>
          <w:rFonts w:ascii="Work Sans" w:hAnsi="Work Sans"/>
        </w:rPr>
        <w:t>será</w:t>
      </w:r>
      <w:r w:rsidRPr="002855F0">
        <w:rPr>
          <w:rFonts w:ascii="Work Sans" w:hAnsi="Work Sans"/>
          <w:spacing w:val="-8"/>
        </w:rPr>
        <w:t xml:space="preserve"> </w:t>
      </w:r>
      <w:r w:rsidRPr="002855F0">
        <w:rPr>
          <w:rFonts w:ascii="Work Sans" w:hAnsi="Work Sans"/>
        </w:rPr>
        <w:t>causal</w:t>
      </w:r>
      <w:r w:rsidRPr="002855F0">
        <w:rPr>
          <w:rFonts w:ascii="Work Sans" w:hAnsi="Work Sans"/>
          <w:spacing w:val="-53"/>
        </w:rPr>
        <w:t xml:space="preserve"> </w:t>
      </w:r>
      <w:r w:rsidRPr="002855F0">
        <w:rPr>
          <w:rFonts w:ascii="Work Sans" w:hAnsi="Work Sans"/>
        </w:rPr>
        <w:t>de rechazo de la propuesta que hace parte integral del presente proceso, conforme el literal O, del</w:t>
      </w:r>
      <w:r w:rsidRPr="002855F0">
        <w:rPr>
          <w:rFonts w:ascii="Work Sans" w:hAnsi="Work Sans"/>
          <w:spacing w:val="1"/>
        </w:rPr>
        <w:t xml:space="preserve"> </w:t>
      </w:r>
      <w:r w:rsidRPr="002855F0">
        <w:rPr>
          <w:rFonts w:ascii="Work Sans" w:hAnsi="Work Sans"/>
        </w:rPr>
        <w:t>numeral</w:t>
      </w:r>
      <w:r w:rsidRPr="002855F0">
        <w:rPr>
          <w:rFonts w:ascii="Work Sans" w:hAnsi="Work Sans"/>
          <w:spacing w:val="-3"/>
        </w:rPr>
        <w:t xml:space="preserve"> </w:t>
      </w:r>
      <w:r w:rsidRPr="002855F0">
        <w:rPr>
          <w:rFonts w:ascii="Work Sans" w:hAnsi="Work Sans"/>
        </w:rPr>
        <w:t>1.15</w:t>
      </w:r>
      <w:r w:rsidRPr="002855F0">
        <w:rPr>
          <w:rFonts w:ascii="Work Sans" w:hAnsi="Work Sans"/>
          <w:spacing w:val="-1"/>
        </w:rPr>
        <w:t xml:space="preserve"> </w:t>
      </w:r>
      <w:r w:rsidRPr="002855F0">
        <w:rPr>
          <w:rFonts w:ascii="Work Sans" w:hAnsi="Work Sans"/>
        </w:rPr>
        <w:t>del</w:t>
      </w:r>
      <w:r w:rsidRPr="002855F0">
        <w:rPr>
          <w:rFonts w:ascii="Work Sans" w:hAnsi="Work Sans"/>
          <w:spacing w:val="-2"/>
        </w:rPr>
        <w:t xml:space="preserve"> </w:t>
      </w:r>
      <w:r w:rsidRPr="002855F0">
        <w:rPr>
          <w:rFonts w:ascii="Work Sans" w:hAnsi="Work Sans"/>
        </w:rPr>
        <w:t>pliego</w:t>
      </w:r>
      <w:r w:rsidRPr="002855F0">
        <w:rPr>
          <w:rFonts w:ascii="Work Sans" w:hAnsi="Work Sans"/>
          <w:spacing w:val="1"/>
        </w:rPr>
        <w:t xml:space="preserve"> </w:t>
      </w:r>
      <w:r w:rsidRPr="002855F0">
        <w:rPr>
          <w:rFonts w:ascii="Work Sans" w:hAnsi="Work Sans"/>
        </w:rPr>
        <w:t>de</w:t>
      </w:r>
      <w:r w:rsidRPr="002855F0">
        <w:rPr>
          <w:rFonts w:ascii="Work Sans" w:hAnsi="Work Sans"/>
          <w:spacing w:val="2"/>
        </w:rPr>
        <w:t xml:space="preserve"> </w:t>
      </w:r>
      <w:r w:rsidRPr="002855F0">
        <w:rPr>
          <w:rFonts w:ascii="Work Sans" w:hAnsi="Work Sans"/>
        </w:rPr>
        <w:t>condiciones.</w:t>
      </w:r>
    </w:p>
    <w:p w:rsidR="00F55E78" w:rsidP="00913E00" w:rsidRDefault="00F55E78" w14:paraId="252A789E" w14:textId="77777777">
      <w:pPr>
        <w:pStyle w:val="Capitulo2"/>
        <w:numPr>
          <w:ilvl w:val="0"/>
          <w:numId w:val="0"/>
        </w:numPr>
        <w:spacing w:line="240" w:lineRule="auto"/>
        <w:rPr>
          <w:rFonts w:ascii="Work Sans" w:hAnsi="Work Sans"/>
        </w:rPr>
      </w:pPr>
    </w:p>
    <w:p w:rsidRPr="0040170F" w:rsidR="00637D0C" w:rsidP="00695362" w:rsidRDefault="00637D0C" w14:paraId="43F2AAB5" w14:textId="7831AF99">
      <w:pPr>
        <w:pStyle w:val="Capitulo2"/>
        <w:spacing w:line="240" w:lineRule="auto"/>
        <w:rPr>
          <w:rFonts w:ascii="Work Sans" w:hAnsi="Work Sans"/>
        </w:rPr>
      </w:pPr>
      <w:bookmarkStart w:name="_Toc132205850" w:id="382"/>
      <w:r w:rsidRPr="0040170F">
        <w:rPr>
          <w:rFonts w:ascii="Work Sans" w:hAnsi="Work Sans"/>
        </w:rPr>
        <w:t>DOCUMENTOS TÉCNICOS ADICIONALES</w:t>
      </w:r>
      <w:bookmarkEnd w:id="382"/>
    </w:p>
    <w:p w:rsidRPr="002855F0" w:rsidR="006739AA" w:rsidP="006739AA" w:rsidRDefault="006739AA" w14:paraId="008B79C1" w14:textId="77777777">
      <w:pPr>
        <w:pStyle w:val="Textoindependiente"/>
        <w:spacing w:before="178" w:line="259" w:lineRule="auto"/>
        <w:ind w:right="228"/>
        <w:jc w:val="both"/>
        <w:rPr>
          <w:rFonts w:ascii="Work Sans" w:hAnsi="Work Sans"/>
        </w:rPr>
      </w:pPr>
      <w:r w:rsidRPr="002855F0">
        <w:rPr>
          <w:rFonts w:ascii="Work Sans" w:hAnsi="Work Sans"/>
        </w:rPr>
        <w:t>Después</w:t>
      </w:r>
      <w:r w:rsidRPr="002855F0">
        <w:rPr>
          <w:rFonts w:ascii="Work Sans" w:hAnsi="Work Sans"/>
          <w:spacing w:val="-2"/>
        </w:rPr>
        <w:t xml:space="preserve"> </w:t>
      </w:r>
      <w:r w:rsidRPr="002855F0">
        <w:rPr>
          <w:rFonts w:ascii="Work Sans" w:hAnsi="Work Sans"/>
        </w:rPr>
        <w:t>de</w:t>
      </w:r>
      <w:r w:rsidRPr="002855F0">
        <w:rPr>
          <w:rFonts w:ascii="Work Sans" w:hAnsi="Work Sans"/>
          <w:spacing w:val="-3"/>
        </w:rPr>
        <w:t xml:space="preserve"> </w:t>
      </w:r>
      <w:r w:rsidRPr="002855F0">
        <w:rPr>
          <w:rFonts w:ascii="Work Sans" w:hAnsi="Work Sans"/>
        </w:rPr>
        <w:t>la</w:t>
      </w:r>
      <w:r w:rsidRPr="002855F0">
        <w:rPr>
          <w:rFonts w:ascii="Work Sans" w:hAnsi="Work Sans"/>
          <w:spacing w:val="-3"/>
        </w:rPr>
        <w:t xml:space="preserve"> </w:t>
      </w:r>
      <w:r w:rsidRPr="002855F0">
        <w:rPr>
          <w:rFonts w:ascii="Work Sans" w:hAnsi="Work Sans"/>
        </w:rPr>
        <w:t>suscripción</w:t>
      </w:r>
      <w:r w:rsidRPr="002855F0">
        <w:rPr>
          <w:rFonts w:ascii="Work Sans" w:hAnsi="Work Sans"/>
          <w:spacing w:val="5"/>
        </w:rPr>
        <w:t xml:space="preserve"> </w:t>
      </w:r>
      <w:r w:rsidRPr="002855F0">
        <w:rPr>
          <w:rFonts w:ascii="Work Sans" w:hAnsi="Work Sans"/>
        </w:rPr>
        <w:t>del</w:t>
      </w:r>
      <w:r w:rsidRPr="002855F0">
        <w:rPr>
          <w:rFonts w:ascii="Work Sans" w:hAnsi="Work Sans"/>
          <w:spacing w:val="-6"/>
        </w:rPr>
        <w:t xml:space="preserve"> </w:t>
      </w:r>
      <w:r w:rsidRPr="002855F0">
        <w:rPr>
          <w:rFonts w:ascii="Work Sans" w:hAnsi="Work Sans"/>
        </w:rPr>
        <w:t>contrato</w:t>
      </w:r>
      <w:r w:rsidRPr="002855F0">
        <w:rPr>
          <w:rFonts w:ascii="Work Sans" w:hAnsi="Work Sans"/>
          <w:spacing w:val="-4"/>
        </w:rPr>
        <w:t xml:space="preserve"> </w:t>
      </w:r>
      <w:r w:rsidRPr="002855F0">
        <w:rPr>
          <w:rFonts w:ascii="Work Sans" w:hAnsi="Work Sans"/>
        </w:rPr>
        <w:t>y</w:t>
      </w:r>
      <w:r w:rsidRPr="002855F0">
        <w:rPr>
          <w:rFonts w:ascii="Work Sans" w:hAnsi="Work Sans"/>
          <w:spacing w:val="1"/>
        </w:rPr>
        <w:t xml:space="preserve"> </w:t>
      </w:r>
      <w:r w:rsidRPr="002855F0">
        <w:rPr>
          <w:rFonts w:ascii="Work Sans" w:hAnsi="Work Sans"/>
        </w:rPr>
        <w:t>previo</w:t>
      </w:r>
      <w:r w:rsidRPr="002855F0">
        <w:rPr>
          <w:rFonts w:ascii="Work Sans" w:hAnsi="Work Sans"/>
          <w:spacing w:val="-1"/>
        </w:rPr>
        <w:t xml:space="preserve"> </w:t>
      </w:r>
      <w:r w:rsidRPr="002855F0">
        <w:rPr>
          <w:rFonts w:ascii="Work Sans" w:hAnsi="Work Sans"/>
        </w:rPr>
        <w:t>a</w:t>
      </w:r>
      <w:r w:rsidRPr="002855F0">
        <w:rPr>
          <w:rFonts w:ascii="Work Sans" w:hAnsi="Work Sans"/>
          <w:spacing w:val="-3"/>
        </w:rPr>
        <w:t xml:space="preserve"> </w:t>
      </w:r>
      <w:r w:rsidRPr="002855F0">
        <w:rPr>
          <w:rFonts w:ascii="Work Sans" w:hAnsi="Work Sans"/>
        </w:rPr>
        <w:t>la</w:t>
      </w:r>
      <w:r w:rsidRPr="002855F0">
        <w:rPr>
          <w:rFonts w:ascii="Work Sans" w:hAnsi="Work Sans"/>
          <w:spacing w:val="-3"/>
        </w:rPr>
        <w:t xml:space="preserve"> </w:t>
      </w:r>
      <w:r w:rsidRPr="002855F0">
        <w:rPr>
          <w:rFonts w:ascii="Work Sans" w:hAnsi="Work Sans"/>
        </w:rPr>
        <w:t>iniciación</w:t>
      </w:r>
      <w:r w:rsidRPr="002855F0">
        <w:rPr>
          <w:rFonts w:ascii="Work Sans" w:hAnsi="Work Sans"/>
          <w:spacing w:val="1"/>
        </w:rPr>
        <w:t xml:space="preserve"> </w:t>
      </w:r>
      <w:r w:rsidRPr="002855F0">
        <w:rPr>
          <w:rFonts w:ascii="Work Sans" w:hAnsi="Work Sans"/>
        </w:rPr>
        <w:t>de</w:t>
      </w:r>
      <w:r w:rsidRPr="002855F0">
        <w:rPr>
          <w:rFonts w:ascii="Work Sans" w:hAnsi="Work Sans"/>
          <w:spacing w:val="1"/>
        </w:rPr>
        <w:t xml:space="preserve"> </w:t>
      </w:r>
      <w:r w:rsidRPr="002855F0">
        <w:rPr>
          <w:rFonts w:ascii="Work Sans" w:hAnsi="Work Sans"/>
        </w:rPr>
        <w:t>las</w:t>
      </w:r>
      <w:r w:rsidRPr="002855F0">
        <w:rPr>
          <w:rFonts w:ascii="Work Sans" w:hAnsi="Work Sans"/>
          <w:spacing w:val="-1"/>
        </w:rPr>
        <w:t xml:space="preserve"> </w:t>
      </w:r>
      <w:r w:rsidRPr="002855F0">
        <w:rPr>
          <w:rFonts w:ascii="Work Sans" w:hAnsi="Work Sans"/>
        </w:rPr>
        <w:t>obras,</w:t>
      </w:r>
      <w:r w:rsidRPr="002855F0">
        <w:rPr>
          <w:rFonts w:ascii="Work Sans" w:hAnsi="Work Sans"/>
          <w:spacing w:val="-5"/>
        </w:rPr>
        <w:t xml:space="preserve"> </w:t>
      </w:r>
      <w:r w:rsidRPr="002855F0">
        <w:rPr>
          <w:rFonts w:ascii="Work Sans" w:hAnsi="Work Sans"/>
        </w:rPr>
        <w:t>el</w:t>
      </w:r>
      <w:r w:rsidRPr="002855F0">
        <w:rPr>
          <w:rFonts w:ascii="Work Sans" w:hAnsi="Work Sans"/>
          <w:spacing w:val="-9"/>
        </w:rPr>
        <w:t xml:space="preserve"> </w:t>
      </w:r>
      <w:r w:rsidRPr="002855F0">
        <w:rPr>
          <w:rFonts w:ascii="Work Sans" w:hAnsi="Work Sans"/>
        </w:rPr>
        <w:t>contratista</w:t>
      </w:r>
      <w:r w:rsidRPr="002855F0">
        <w:rPr>
          <w:rFonts w:ascii="Work Sans" w:hAnsi="Work Sans"/>
          <w:spacing w:val="-2"/>
        </w:rPr>
        <w:t xml:space="preserve"> </w:t>
      </w:r>
      <w:r w:rsidRPr="002855F0">
        <w:rPr>
          <w:rFonts w:ascii="Work Sans" w:hAnsi="Work Sans"/>
        </w:rPr>
        <w:t>deberá</w:t>
      </w:r>
      <w:r w:rsidRPr="002855F0">
        <w:rPr>
          <w:rFonts w:ascii="Work Sans" w:hAnsi="Work Sans"/>
          <w:spacing w:val="-1"/>
        </w:rPr>
        <w:t xml:space="preserve"> </w:t>
      </w:r>
      <w:r w:rsidRPr="002855F0">
        <w:rPr>
          <w:rFonts w:ascii="Work Sans" w:hAnsi="Work Sans"/>
        </w:rPr>
        <w:t>obtener</w:t>
      </w:r>
      <w:r w:rsidRPr="002855F0">
        <w:rPr>
          <w:rFonts w:ascii="Work Sans" w:hAnsi="Work Sans"/>
          <w:spacing w:val="-54"/>
        </w:rPr>
        <w:t xml:space="preserve"> </w:t>
      </w:r>
      <w:r w:rsidRPr="002855F0">
        <w:rPr>
          <w:rFonts w:ascii="Work Sans" w:hAnsi="Work Sans"/>
        </w:rPr>
        <w:t>copia de la información que exista del proyecto, en cuyo caso la revisará y tomará la que considere</w:t>
      </w:r>
      <w:r w:rsidRPr="002855F0">
        <w:rPr>
          <w:rFonts w:ascii="Work Sans" w:hAnsi="Work Sans"/>
          <w:spacing w:val="1"/>
        </w:rPr>
        <w:t xml:space="preserve"> </w:t>
      </w:r>
      <w:r w:rsidRPr="002855F0">
        <w:rPr>
          <w:rFonts w:ascii="Work Sans" w:hAnsi="Work Sans"/>
        </w:rPr>
        <w:t>necesaria</w:t>
      </w:r>
      <w:r w:rsidRPr="002855F0">
        <w:rPr>
          <w:rFonts w:ascii="Work Sans" w:hAnsi="Work Sans"/>
          <w:spacing w:val="-2"/>
        </w:rPr>
        <w:t xml:space="preserve"> </w:t>
      </w:r>
      <w:r w:rsidRPr="002855F0">
        <w:rPr>
          <w:rFonts w:ascii="Work Sans" w:hAnsi="Work Sans"/>
        </w:rPr>
        <w:t>para</w:t>
      </w:r>
      <w:r w:rsidRPr="002855F0">
        <w:rPr>
          <w:rFonts w:ascii="Work Sans" w:hAnsi="Work Sans"/>
          <w:spacing w:val="2"/>
        </w:rPr>
        <w:t xml:space="preserve"> </w:t>
      </w:r>
      <w:r w:rsidRPr="002855F0">
        <w:rPr>
          <w:rFonts w:ascii="Work Sans" w:hAnsi="Work Sans"/>
        </w:rPr>
        <w:t>la</w:t>
      </w:r>
      <w:r w:rsidRPr="002855F0">
        <w:rPr>
          <w:rFonts w:ascii="Work Sans" w:hAnsi="Work Sans"/>
          <w:spacing w:val="-1"/>
        </w:rPr>
        <w:t xml:space="preserve"> </w:t>
      </w:r>
      <w:r w:rsidRPr="002855F0">
        <w:rPr>
          <w:rFonts w:ascii="Work Sans" w:hAnsi="Work Sans"/>
        </w:rPr>
        <w:t>ejecución</w:t>
      </w:r>
      <w:r w:rsidRPr="002855F0">
        <w:rPr>
          <w:rFonts w:ascii="Work Sans" w:hAnsi="Work Sans"/>
          <w:spacing w:val="1"/>
        </w:rPr>
        <w:t xml:space="preserve"> </w:t>
      </w:r>
      <w:r w:rsidRPr="002855F0">
        <w:rPr>
          <w:rFonts w:ascii="Work Sans" w:hAnsi="Work Sans"/>
        </w:rPr>
        <w:t>de</w:t>
      </w:r>
      <w:r w:rsidRPr="002855F0">
        <w:rPr>
          <w:rFonts w:ascii="Work Sans" w:hAnsi="Work Sans"/>
          <w:spacing w:val="-1"/>
        </w:rPr>
        <w:t xml:space="preserve"> </w:t>
      </w:r>
      <w:r w:rsidRPr="002855F0">
        <w:rPr>
          <w:rFonts w:ascii="Work Sans" w:hAnsi="Work Sans"/>
        </w:rPr>
        <w:t>este.</w:t>
      </w:r>
    </w:p>
    <w:p w:rsidRPr="002855F0" w:rsidR="006739AA" w:rsidP="006739AA" w:rsidRDefault="006739AA" w14:paraId="01CA96D7" w14:textId="77777777">
      <w:pPr>
        <w:pStyle w:val="Textoindependiente"/>
        <w:spacing w:before="160"/>
        <w:jc w:val="both"/>
        <w:rPr>
          <w:rFonts w:ascii="Work Sans" w:hAnsi="Work Sans"/>
        </w:rPr>
      </w:pPr>
      <w:r w:rsidRPr="002855F0">
        <w:rPr>
          <w:rFonts w:ascii="Work Sans" w:hAnsi="Work Sans"/>
          <w:w w:val="95"/>
        </w:rPr>
        <w:t>La</w:t>
      </w:r>
      <w:r w:rsidRPr="002855F0">
        <w:rPr>
          <w:rFonts w:ascii="Work Sans" w:hAnsi="Work Sans"/>
          <w:spacing w:val="1"/>
          <w:w w:val="95"/>
        </w:rPr>
        <w:t xml:space="preserve"> </w:t>
      </w:r>
      <w:r w:rsidRPr="002855F0">
        <w:rPr>
          <w:rFonts w:ascii="Work Sans" w:hAnsi="Work Sans"/>
          <w:w w:val="95"/>
        </w:rPr>
        <w:t>información</w:t>
      </w:r>
      <w:r w:rsidRPr="002855F0">
        <w:rPr>
          <w:rFonts w:ascii="Work Sans" w:hAnsi="Work Sans"/>
          <w:spacing w:val="2"/>
          <w:w w:val="95"/>
        </w:rPr>
        <w:t xml:space="preserve"> </w:t>
      </w:r>
      <w:r w:rsidRPr="002855F0">
        <w:rPr>
          <w:rFonts w:ascii="Work Sans" w:hAnsi="Work Sans"/>
          <w:w w:val="95"/>
        </w:rPr>
        <w:t>del</w:t>
      </w:r>
      <w:r w:rsidRPr="002855F0">
        <w:rPr>
          <w:rFonts w:ascii="Work Sans" w:hAnsi="Work Sans"/>
          <w:spacing w:val="3"/>
          <w:w w:val="95"/>
        </w:rPr>
        <w:t xml:space="preserve"> </w:t>
      </w:r>
      <w:r w:rsidRPr="002855F0">
        <w:rPr>
          <w:rFonts w:ascii="Work Sans" w:hAnsi="Work Sans"/>
          <w:w w:val="95"/>
        </w:rPr>
        <w:t>proyecto</w:t>
      </w:r>
      <w:r w:rsidRPr="002855F0">
        <w:rPr>
          <w:rFonts w:ascii="Work Sans" w:hAnsi="Work Sans"/>
          <w:spacing w:val="8"/>
          <w:w w:val="95"/>
        </w:rPr>
        <w:t xml:space="preserve"> </w:t>
      </w:r>
      <w:r w:rsidRPr="002855F0">
        <w:rPr>
          <w:rFonts w:ascii="Work Sans" w:hAnsi="Work Sans"/>
          <w:w w:val="95"/>
        </w:rPr>
        <w:t>solo</w:t>
      </w:r>
      <w:r w:rsidRPr="002855F0">
        <w:rPr>
          <w:rFonts w:ascii="Work Sans" w:hAnsi="Work Sans"/>
          <w:spacing w:val="4"/>
          <w:w w:val="95"/>
        </w:rPr>
        <w:t xml:space="preserve"> </w:t>
      </w:r>
      <w:r w:rsidRPr="002855F0">
        <w:rPr>
          <w:rFonts w:ascii="Work Sans" w:hAnsi="Work Sans"/>
          <w:w w:val="95"/>
        </w:rPr>
        <w:t>podrá</w:t>
      </w:r>
      <w:r w:rsidRPr="002855F0">
        <w:rPr>
          <w:rFonts w:ascii="Work Sans" w:hAnsi="Work Sans"/>
          <w:spacing w:val="7"/>
          <w:w w:val="95"/>
        </w:rPr>
        <w:t xml:space="preserve"> </w:t>
      </w:r>
      <w:r w:rsidRPr="002855F0">
        <w:rPr>
          <w:rFonts w:ascii="Work Sans" w:hAnsi="Work Sans"/>
          <w:w w:val="95"/>
        </w:rPr>
        <w:t>ser</w:t>
      </w:r>
      <w:r w:rsidRPr="002855F0">
        <w:rPr>
          <w:rFonts w:ascii="Work Sans" w:hAnsi="Work Sans"/>
          <w:spacing w:val="2"/>
          <w:w w:val="95"/>
        </w:rPr>
        <w:t xml:space="preserve"> </w:t>
      </w:r>
      <w:r w:rsidRPr="002855F0">
        <w:rPr>
          <w:rFonts w:ascii="Work Sans" w:hAnsi="Work Sans"/>
          <w:w w:val="95"/>
        </w:rPr>
        <w:t>utilizada</w:t>
      </w:r>
      <w:r w:rsidRPr="002855F0">
        <w:rPr>
          <w:rFonts w:ascii="Work Sans" w:hAnsi="Work Sans"/>
          <w:spacing w:val="5"/>
          <w:w w:val="95"/>
        </w:rPr>
        <w:t xml:space="preserve"> </w:t>
      </w:r>
      <w:r w:rsidRPr="002855F0">
        <w:rPr>
          <w:rFonts w:ascii="Work Sans" w:hAnsi="Work Sans"/>
          <w:w w:val="95"/>
        </w:rPr>
        <w:t>por</w:t>
      </w:r>
      <w:r w:rsidRPr="002855F0">
        <w:rPr>
          <w:rFonts w:ascii="Work Sans" w:hAnsi="Work Sans"/>
          <w:spacing w:val="7"/>
          <w:w w:val="95"/>
        </w:rPr>
        <w:t xml:space="preserve"> </w:t>
      </w:r>
      <w:r w:rsidRPr="002855F0">
        <w:rPr>
          <w:rFonts w:ascii="Work Sans" w:hAnsi="Work Sans"/>
          <w:w w:val="95"/>
        </w:rPr>
        <w:t>el</w:t>
      </w:r>
      <w:r w:rsidRPr="002855F0">
        <w:rPr>
          <w:rFonts w:ascii="Work Sans" w:hAnsi="Work Sans"/>
          <w:spacing w:val="-2"/>
          <w:w w:val="95"/>
        </w:rPr>
        <w:t xml:space="preserve"> </w:t>
      </w:r>
      <w:r w:rsidRPr="002855F0">
        <w:rPr>
          <w:rFonts w:ascii="Work Sans" w:hAnsi="Work Sans"/>
          <w:w w:val="95"/>
        </w:rPr>
        <w:t>contratista</w:t>
      </w:r>
      <w:r w:rsidRPr="002855F0">
        <w:rPr>
          <w:rFonts w:ascii="Work Sans" w:hAnsi="Work Sans"/>
          <w:spacing w:val="6"/>
          <w:w w:val="95"/>
        </w:rPr>
        <w:t xml:space="preserve"> </w:t>
      </w:r>
      <w:r w:rsidRPr="002855F0">
        <w:rPr>
          <w:rFonts w:ascii="Work Sans" w:hAnsi="Work Sans"/>
          <w:w w:val="95"/>
        </w:rPr>
        <w:t>para</w:t>
      </w:r>
      <w:r w:rsidRPr="002855F0">
        <w:rPr>
          <w:rFonts w:ascii="Work Sans" w:hAnsi="Work Sans"/>
          <w:spacing w:val="4"/>
          <w:w w:val="95"/>
        </w:rPr>
        <w:t xml:space="preserve"> </w:t>
      </w:r>
      <w:r w:rsidRPr="002855F0">
        <w:rPr>
          <w:rFonts w:ascii="Work Sans" w:hAnsi="Work Sans"/>
          <w:w w:val="95"/>
        </w:rPr>
        <w:t>los</w:t>
      </w:r>
      <w:r w:rsidRPr="002855F0">
        <w:rPr>
          <w:rFonts w:ascii="Work Sans" w:hAnsi="Work Sans"/>
          <w:spacing w:val="4"/>
          <w:w w:val="95"/>
        </w:rPr>
        <w:t xml:space="preserve"> </w:t>
      </w:r>
      <w:r w:rsidRPr="002855F0">
        <w:rPr>
          <w:rFonts w:ascii="Work Sans" w:hAnsi="Work Sans"/>
          <w:w w:val="95"/>
        </w:rPr>
        <w:t>propósitos</w:t>
      </w:r>
      <w:r w:rsidRPr="002855F0">
        <w:rPr>
          <w:rFonts w:ascii="Work Sans" w:hAnsi="Work Sans"/>
          <w:spacing w:val="6"/>
          <w:w w:val="95"/>
        </w:rPr>
        <w:t xml:space="preserve"> </w:t>
      </w:r>
      <w:r w:rsidRPr="002855F0">
        <w:rPr>
          <w:rFonts w:ascii="Work Sans" w:hAnsi="Work Sans"/>
          <w:w w:val="95"/>
        </w:rPr>
        <w:t>de</w:t>
      </w:r>
      <w:r w:rsidRPr="002855F0">
        <w:rPr>
          <w:rFonts w:ascii="Work Sans" w:hAnsi="Work Sans"/>
          <w:spacing w:val="4"/>
          <w:w w:val="95"/>
        </w:rPr>
        <w:t xml:space="preserve"> </w:t>
      </w:r>
      <w:r w:rsidRPr="002855F0">
        <w:rPr>
          <w:rFonts w:ascii="Work Sans" w:hAnsi="Work Sans"/>
          <w:w w:val="95"/>
        </w:rPr>
        <w:t>este</w:t>
      </w:r>
      <w:r w:rsidRPr="002855F0">
        <w:rPr>
          <w:rFonts w:ascii="Work Sans" w:hAnsi="Work Sans"/>
          <w:spacing w:val="1"/>
          <w:w w:val="95"/>
        </w:rPr>
        <w:t xml:space="preserve"> </w:t>
      </w:r>
      <w:r w:rsidRPr="002855F0">
        <w:rPr>
          <w:rFonts w:ascii="Work Sans" w:hAnsi="Work Sans"/>
          <w:w w:val="95"/>
        </w:rPr>
        <w:t>contrato.</w:t>
      </w:r>
    </w:p>
    <w:p w:rsidRPr="002855F0" w:rsidR="006739AA" w:rsidP="006739AA" w:rsidRDefault="006739AA" w14:paraId="540972A6" w14:textId="77777777">
      <w:pPr>
        <w:pStyle w:val="Textoindependiente"/>
        <w:spacing w:before="178" w:line="259" w:lineRule="auto"/>
        <w:ind w:right="230"/>
        <w:jc w:val="both"/>
        <w:rPr>
          <w:rFonts w:ascii="Work Sans" w:hAnsi="Work Sans"/>
        </w:rPr>
      </w:pPr>
      <w:r w:rsidRPr="002855F0">
        <w:rPr>
          <w:rFonts w:ascii="Work Sans" w:hAnsi="Work Sans"/>
        </w:rPr>
        <w:t>El contratista deberá mantener en el sitio de las obras un archivo de planos de construcción con las</w:t>
      </w:r>
      <w:r w:rsidRPr="002855F0">
        <w:rPr>
          <w:rFonts w:ascii="Work Sans" w:hAnsi="Work Sans"/>
          <w:spacing w:val="1"/>
        </w:rPr>
        <w:t xml:space="preserve"> </w:t>
      </w:r>
      <w:r w:rsidRPr="002855F0">
        <w:rPr>
          <w:rFonts w:ascii="Work Sans" w:hAnsi="Work Sans"/>
        </w:rPr>
        <w:t>últimas revisiones vigentes y será responsable por el empleo de estos planos en la construcción de las</w:t>
      </w:r>
      <w:r w:rsidRPr="002855F0">
        <w:rPr>
          <w:rFonts w:ascii="Work Sans" w:hAnsi="Work Sans"/>
          <w:spacing w:val="1"/>
        </w:rPr>
        <w:t xml:space="preserve"> </w:t>
      </w:r>
      <w:r w:rsidRPr="002855F0">
        <w:rPr>
          <w:rFonts w:ascii="Work Sans" w:hAnsi="Work Sans"/>
        </w:rPr>
        <w:t>obras, así mismo, está obligado a entregar el récord de los planos de la obra, en la fecha de suscripción</w:t>
      </w:r>
      <w:r w:rsidRPr="002855F0">
        <w:rPr>
          <w:rFonts w:ascii="Work Sans" w:hAnsi="Work Sans"/>
          <w:spacing w:val="-53"/>
        </w:rPr>
        <w:t xml:space="preserve"> </w:t>
      </w:r>
      <w:r w:rsidRPr="002855F0">
        <w:rPr>
          <w:rFonts w:ascii="Work Sans" w:hAnsi="Work Sans"/>
        </w:rPr>
        <w:t>del</w:t>
      </w:r>
      <w:r w:rsidRPr="002855F0">
        <w:rPr>
          <w:rFonts w:ascii="Work Sans" w:hAnsi="Work Sans"/>
          <w:spacing w:val="-3"/>
        </w:rPr>
        <w:t xml:space="preserve"> </w:t>
      </w:r>
      <w:r w:rsidRPr="002855F0">
        <w:rPr>
          <w:rFonts w:ascii="Work Sans" w:hAnsi="Work Sans"/>
        </w:rPr>
        <w:t>acta</w:t>
      </w:r>
      <w:r w:rsidRPr="002855F0">
        <w:rPr>
          <w:rFonts w:ascii="Work Sans" w:hAnsi="Work Sans"/>
          <w:spacing w:val="-1"/>
        </w:rPr>
        <w:t xml:space="preserve"> </w:t>
      </w:r>
      <w:r w:rsidRPr="002855F0">
        <w:rPr>
          <w:rFonts w:ascii="Work Sans" w:hAnsi="Work Sans"/>
        </w:rPr>
        <w:t>de</w:t>
      </w:r>
      <w:r w:rsidRPr="002855F0">
        <w:rPr>
          <w:rFonts w:ascii="Work Sans" w:hAnsi="Work Sans"/>
          <w:spacing w:val="-4"/>
        </w:rPr>
        <w:t xml:space="preserve"> </w:t>
      </w:r>
      <w:r w:rsidRPr="002855F0">
        <w:rPr>
          <w:rFonts w:ascii="Work Sans" w:hAnsi="Work Sans"/>
        </w:rPr>
        <w:t>recibo</w:t>
      </w:r>
      <w:r w:rsidRPr="002855F0">
        <w:rPr>
          <w:rFonts w:ascii="Work Sans" w:hAnsi="Work Sans"/>
          <w:spacing w:val="-1"/>
        </w:rPr>
        <w:t xml:space="preserve"> </w:t>
      </w:r>
      <w:r w:rsidRPr="002855F0">
        <w:rPr>
          <w:rFonts w:ascii="Work Sans" w:hAnsi="Work Sans"/>
        </w:rPr>
        <w:t>definitivo</w:t>
      </w:r>
      <w:r w:rsidRPr="002855F0">
        <w:rPr>
          <w:rFonts w:ascii="Work Sans" w:hAnsi="Work Sans"/>
          <w:spacing w:val="1"/>
        </w:rPr>
        <w:t xml:space="preserve"> </w:t>
      </w:r>
      <w:r w:rsidRPr="002855F0">
        <w:rPr>
          <w:rFonts w:ascii="Work Sans" w:hAnsi="Work Sans"/>
        </w:rPr>
        <w:t>del</w:t>
      </w:r>
      <w:r w:rsidRPr="002855F0">
        <w:rPr>
          <w:rFonts w:ascii="Work Sans" w:hAnsi="Work Sans"/>
          <w:spacing w:val="1"/>
        </w:rPr>
        <w:t xml:space="preserve"> </w:t>
      </w:r>
      <w:r w:rsidRPr="002855F0">
        <w:rPr>
          <w:rFonts w:ascii="Work Sans" w:hAnsi="Work Sans"/>
        </w:rPr>
        <w:t>contrato.</w:t>
      </w:r>
    </w:p>
    <w:p w:rsidRPr="002855F0" w:rsidR="006739AA" w:rsidP="006739AA" w:rsidRDefault="006739AA" w14:paraId="098026A8" w14:textId="77777777">
      <w:pPr>
        <w:pStyle w:val="Textoindependiente"/>
        <w:ind w:left="0"/>
        <w:rPr>
          <w:rFonts w:ascii="Work Sans" w:hAnsi="Work Sans"/>
          <w:sz w:val="22"/>
        </w:rPr>
      </w:pPr>
    </w:p>
    <w:p w:rsidRPr="002855F0" w:rsidR="006739AA" w:rsidP="006739AA" w:rsidRDefault="006739AA" w14:paraId="1457A5D1" w14:textId="77777777">
      <w:pPr>
        <w:pStyle w:val="Textoindependiente"/>
        <w:spacing w:before="1"/>
        <w:ind w:left="0"/>
        <w:rPr>
          <w:rFonts w:ascii="Work Sans" w:hAnsi="Work Sans"/>
          <w:sz w:val="27"/>
        </w:rPr>
      </w:pPr>
    </w:p>
    <w:p w:rsidRPr="002855F0" w:rsidR="006739AA" w:rsidP="006739AA" w:rsidRDefault="006739AA" w14:paraId="018111E8" w14:textId="77777777">
      <w:pPr>
        <w:pStyle w:val="Textoindependiente"/>
        <w:spacing w:line="259" w:lineRule="auto"/>
        <w:ind w:right="249"/>
        <w:jc w:val="both"/>
        <w:rPr>
          <w:rFonts w:ascii="Work Sans" w:hAnsi="Work Sans"/>
        </w:rPr>
      </w:pPr>
      <w:r w:rsidRPr="002855F0">
        <w:rPr>
          <w:rFonts w:ascii="Work Sans" w:hAnsi="Work Sans"/>
        </w:rPr>
        <w:t>Las obras se ejecutarán en un todo de acuerdo con los planos de construcción aprobados por el</w:t>
      </w:r>
      <w:r w:rsidRPr="002855F0">
        <w:rPr>
          <w:rFonts w:ascii="Work Sans" w:hAnsi="Work Sans"/>
          <w:spacing w:val="1"/>
        </w:rPr>
        <w:t xml:space="preserve"> </w:t>
      </w:r>
      <w:r w:rsidRPr="002855F0">
        <w:rPr>
          <w:rFonts w:ascii="Work Sans" w:hAnsi="Work Sans"/>
        </w:rPr>
        <w:t>Interventor, con las Normas de Ensayos de Materiales para Carreteras, las Especificaciones Generales</w:t>
      </w:r>
      <w:r w:rsidRPr="002855F0">
        <w:rPr>
          <w:rFonts w:ascii="Work Sans" w:hAnsi="Work Sans"/>
          <w:spacing w:val="1"/>
        </w:rPr>
        <w:t xml:space="preserve"> </w:t>
      </w:r>
      <w:r w:rsidRPr="002855F0">
        <w:rPr>
          <w:rFonts w:ascii="Work Sans" w:hAnsi="Work Sans"/>
        </w:rPr>
        <w:t>de</w:t>
      </w:r>
      <w:r w:rsidRPr="002855F0">
        <w:rPr>
          <w:rFonts w:ascii="Work Sans" w:hAnsi="Work Sans"/>
          <w:spacing w:val="-2"/>
        </w:rPr>
        <w:t xml:space="preserve"> </w:t>
      </w:r>
      <w:r w:rsidRPr="002855F0">
        <w:rPr>
          <w:rFonts w:ascii="Work Sans" w:hAnsi="Work Sans"/>
        </w:rPr>
        <w:t>Construcción</w:t>
      </w:r>
      <w:r w:rsidRPr="002855F0">
        <w:rPr>
          <w:rFonts w:ascii="Work Sans" w:hAnsi="Work Sans"/>
          <w:spacing w:val="-3"/>
        </w:rPr>
        <w:t xml:space="preserve"> </w:t>
      </w:r>
      <w:r w:rsidRPr="002855F0">
        <w:rPr>
          <w:rFonts w:ascii="Work Sans" w:hAnsi="Work Sans"/>
        </w:rPr>
        <w:t>de</w:t>
      </w:r>
      <w:r w:rsidRPr="002855F0">
        <w:rPr>
          <w:rFonts w:ascii="Work Sans" w:hAnsi="Work Sans"/>
          <w:spacing w:val="-1"/>
        </w:rPr>
        <w:t xml:space="preserve"> </w:t>
      </w:r>
      <w:r w:rsidRPr="002855F0">
        <w:rPr>
          <w:rFonts w:ascii="Work Sans" w:hAnsi="Work Sans"/>
        </w:rPr>
        <w:t>Carreteras</w:t>
      </w:r>
      <w:r w:rsidRPr="002855F0">
        <w:rPr>
          <w:rFonts w:ascii="Work Sans" w:hAnsi="Work Sans"/>
          <w:spacing w:val="1"/>
        </w:rPr>
        <w:t xml:space="preserve"> </w:t>
      </w:r>
      <w:r w:rsidRPr="002855F0">
        <w:rPr>
          <w:rFonts w:ascii="Work Sans" w:hAnsi="Work Sans"/>
        </w:rPr>
        <w:t>y las</w:t>
      </w:r>
      <w:r w:rsidRPr="002855F0">
        <w:rPr>
          <w:rFonts w:ascii="Work Sans" w:hAnsi="Work Sans"/>
          <w:spacing w:val="1"/>
        </w:rPr>
        <w:t xml:space="preserve"> </w:t>
      </w:r>
      <w:r w:rsidRPr="002855F0">
        <w:rPr>
          <w:rFonts w:ascii="Work Sans" w:hAnsi="Work Sans"/>
        </w:rPr>
        <w:t>especificaciones</w:t>
      </w:r>
      <w:r w:rsidRPr="002855F0">
        <w:rPr>
          <w:rFonts w:ascii="Work Sans" w:hAnsi="Work Sans"/>
          <w:spacing w:val="1"/>
        </w:rPr>
        <w:t xml:space="preserve"> </w:t>
      </w:r>
      <w:r w:rsidRPr="002855F0">
        <w:rPr>
          <w:rFonts w:ascii="Work Sans" w:hAnsi="Work Sans"/>
        </w:rPr>
        <w:t>particulares</w:t>
      </w:r>
      <w:r w:rsidRPr="002855F0">
        <w:rPr>
          <w:rFonts w:ascii="Work Sans" w:hAnsi="Work Sans"/>
          <w:spacing w:val="-1"/>
        </w:rPr>
        <w:t xml:space="preserve"> </w:t>
      </w:r>
      <w:r w:rsidRPr="002855F0">
        <w:rPr>
          <w:rFonts w:ascii="Work Sans" w:hAnsi="Work Sans"/>
        </w:rPr>
        <w:t>del</w:t>
      </w:r>
      <w:r w:rsidRPr="002855F0">
        <w:rPr>
          <w:rFonts w:ascii="Work Sans" w:hAnsi="Work Sans"/>
          <w:spacing w:val="-3"/>
        </w:rPr>
        <w:t xml:space="preserve"> </w:t>
      </w:r>
      <w:r w:rsidRPr="002855F0">
        <w:rPr>
          <w:rFonts w:ascii="Work Sans" w:hAnsi="Work Sans"/>
        </w:rPr>
        <w:t>proyecto.</w:t>
      </w:r>
    </w:p>
    <w:p w:rsidRPr="002855F0" w:rsidR="006739AA" w:rsidP="006739AA" w:rsidRDefault="006739AA" w14:paraId="4F988FA0" w14:textId="77777777">
      <w:pPr>
        <w:pStyle w:val="Textoindependiente"/>
        <w:ind w:left="0"/>
        <w:rPr>
          <w:rFonts w:ascii="Work Sans" w:hAnsi="Work Sans"/>
          <w:sz w:val="22"/>
        </w:rPr>
      </w:pPr>
    </w:p>
    <w:p w:rsidRPr="002855F0" w:rsidR="006739AA" w:rsidP="006739AA" w:rsidRDefault="006739AA" w14:paraId="2ACADC9F" w14:textId="77777777">
      <w:pPr>
        <w:pStyle w:val="Textoindependiente"/>
        <w:spacing w:before="135" w:line="259" w:lineRule="auto"/>
        <w:ind w:right="228"/>
        <w:jc w:val="both"/>
        <w:rPr>
          <w:rFonts w:ascii="Work Sans" w:hAnsi="Work Sans"/>
        </w:rPr>
      </w:pPr>
      <w:r w:rsidRPr="002855F0">
        <w:rPr>
          <w:rFonts w:ascii="Work Sans" w:hAnsi="Work Sans"/>
        </w:rPr>
        <w:t>Cuando no se haga referencia a alguna norma específica o en alguna eventualidad especial que impida</w:t>
      </w:r>
      <w:r w:rsidRPr="002855F0">
        <w:rPr>
          <w:rFonts w:ascii="Work Sans" w:hAnsi="Work Sans"/>
          <w:spacing w:val="-53"/>
        </w:rPr>
        <w:t xml:space="preserve"> </w:t>
      </w:r>
      <w:r w:rsidRPr="002855F0">
        <w:rPr>
          <w:rFonts w:ascii="Work Sans" w:hAnsi="Work Sans"/>
        </w:rPr>
        <w:t>el cumplimiento de las normas del INSTITUTO, la obra y los elementos suministrados por el contratista</w:t>
      </w:r>
      <w:r w:rsidRPr="002855F0">
        <w:rPr>
          <w:rFonts w:ascii="Work Sans" w:hAnsi="Work Sans"/>
          <w:spacing w:val="1"/>
        </w:rPr>
        <w:t xml:space="preserve"> </w:t>
      </w:r>
      <w:r w:rsidRPr="002855F0">
        <w:rPr>
          <w:rFonts w:ascii="Work Sans" w:hAnsi="Work Sans"/>
        </w:rPr>
        <w:t>deberán cumplir los requisitos de las normas aplicables que se mencionan en el siguiente orden de</w:t>
      </w:r>
      <w:r w:rsidRPr="002855F0">
        <w:rPr>
          <w:rFonts w:ascii="Work Sans" w:hAnsi="Work Sans"/>
          <w:spacing w:val="1"/>
        </w:rPr>
        <w:t xml:space="preserve"> </w:t>
      </w:r>
      <w:r w:rsidRPr="002855F0">
        <w:rPr>
          <w:rFonts w:ascii="Work Sans" w:hAnsi="Work Sans"/>
        </w:rPr>
        <w:t>prioridades:</w:t>
      </w:r>
    </w:p>
    <w:p w:rsidRPr="002855F0" w:rsidR="006739AA" w:rsidP="006739AA" w:rsidRDefault="006739AA" w14:paraId="437E897E" w14:textId="77777777">
      <w:pPr>
        <w:pStyle w:val="Textoindependiente"/>
        <w:spacing w:before="5"/>
        <w:ind w:left="0"/>
        <w:rPr>
          <w:rFonts w:ascii="Work Sans" w:hAnsi="Work Sans"/>
        </w:rPr>
      </w:pPr>
    </w:p>
    <w:p w:rsidRPr="002855F0" w:rsidR="006739AA" w:rsidP="006739AA" w:rsidRDefault="006739AA" w14:paraId="686D766C" w14:textId="77777777">
      <w:pPr>
        <w:pStyle w:val="Prrafodelista"/>
        <w:widowControl w:val="0"/>
        <w:numPr>
          <w:ilvl w:val="1"/>
          <w:numId w:val="176"/>
        </w:numPr>
        <w:tabs>
          <w:tab w:val="left" w:pos="931"/>
          <w:tab w:val="left" w:pos="932"/>
          <w:tab w:val="left" w:pos="5888"/>
        </w:tabs>
        <w:autoSpaceDE w:val="0"/>
        <w:autoSpaceDN w:val="0"/>
        <w:spacing w:after="0" w:line="240" w:lineRule="auto"/>
        <w:ind w:hanging="361"/>
        <w:contextualSpacing w:val="0"/>
        <w:rPr>
          <w:rFonts w:ascii="Work Sans" w:hAnsi="Work Sans"/>
          <w:sz w:val="20"/>
        </w:rPr>
      </w:pPr>
      <w:r w:rsidRPr="002855F0">
        <w:rPr>
          <w:rFonts w:ascii="Work Sans" w:hAnsi="Work Sans"/>
          <w:sz w:val="20"/>
        </w:rPr>
        <w:t>Instituto</w:t>
      </w:r>
      <w:r w:rsidRPr="002855F0">
        <w:rPr>
          <w:rFonts w:ascii="Work Sans" w:hAnsi="Work Sans"/>
          <w:spacing w:val="-12"/>
          <w:sz w:val="20"/>
        </w:rPr>
        <w:t xml:space="preserve"> </w:t>
      </w:r>
      <w:r w:rsidRPr="002855F0">
        <w:rPr>
          <w:rFonts w:ascii="Work Sans" w:hAnsi="Work Sans"/>
          <w:sz w:val="20"/>
        </w:rPr>
        <w:t>de</w:t>
      </w:r>
      <w:r w:rsidRPr="002855F0">
        <w:rPr>
          <w:rFonts w:ascii="Work Sans" w:hAnsi="Work Sans"/>
          <w:spacing w:val="-13"/>
          <w:sz w:val="20"/>
        </w:rPr>
        <w:t xml:space="preserve"> </w:t>
      </w:r>
      <w:r w:rsidRPr="002855F0">
        <w:rPr>
          <w:rFonts w:ascii="Work Sans" w:hAnsi="Work Sans"/>
          <w:sz w:val="20"/>
        </w:rPr>
        <w:t>Norma</w:t>
      </w:r>
      <w:r w:rsidRPr="002855F0">
        <w:rPr>
          <w:rFonts w:ascii="Work Sans" w:hAnsi="Work Sans"/>
          <w:spacing w:val="-13"/>
          <w:sz w:val="20"/>
        </w:rPr>
        <w:t xml:space="preserve"> </w:t>
      </w:r>
      <w:r w:rsidRPr="002855F0">
        <w:rPr>
          <w:rFonts w:ascii="Work Sans" w:hAnsi="Work Sans"/>
          <w:sz w:val="20"/>
        </w:rPr>
        <w:t>Técnicas</w:t>
      </w:r>
      <w:r w:rsidRPr="002855F0">
        <w:rPr>
          <w:rFonts w:ascii="Work Sans" w:hAnsi="Work Sans"/>
          <w:sz w:val="20"/>
        </w:rPr>
        <w:tab/>
      </w:r>
      <w:r w:rsidRPr="002855F0">
        <w:rPr>
          <w:rFonts w:ascii="Work Sans" w:hAnsi="Work Sans"/>
          <w:sz w:val="20"/>
        </w:rPr>
        <w:t>ICONTEC</w:t>
      </w:r>
    </w:p>
    <w:p w:rsidRPr="002855F0" w:rsidR="006739AA" w:rsidP="006739AA" w:rsidRDefault="006739AA" w14:paraId="4A64EA4C" w14:textId="77777777">
      <w:pPr>
        <w:pStyle w:val="Prrafodelista"/>
        <w:widowControl w:val="0"/>
        <w:numPr>
          <w:ilvl w:val="1"/>
          <w:numId w:val="176"/>
        </w:numPr>
        <w:tabs>
          <w:tab w:val="left" w:pos="932"/>
          <w:tab w:val="left" w:pos="5888"/>
        </w:tabs>
        <w:autoSpaceDE w:val="0"/>
        <w:autoSpaceDN w:val="0"/>
        <w:spacing w:before="20" w:after="0" w:line="240" w:lineRule="auto"/>
        <w:ind w:hanging="361"/>
        <w:contextualSpacing w:val="0"/>
        <w:rPr>
          <w:rFonts w:ascii="Work Sans" w:hAnsi="Work Sans"/>
          <w:sz w:val="20"/>
        </w:rPr>
      </w:pPr>
      <w:r w:rsidRPr="002855F0">
        <w:rPr>
          <w:rFonts w:ascii="Work Sans" w:hAnsi="Work Sans"/>
          <w:spacing w:val="-1"/>
          <w:sz w:val="20"/>
        </w:rPr>
        <w:t>American</w:t>
      </w:r>
      <w:r w:rsidRPr="002855F0">
        <w:rPr>
          <w:rFonts w:ascii="Work Sans" w:hAnsi="Work Sans"/>
          <w:spacing w:val="-13"/>
          <w:sz w:val="20"/>
        </w:rPr>
        <w:t xml:space="preserve"> </w:t>
      </w:r>
      <w:proofErr w:type="spellStart"/>
      <w:r w:rsidRPr="002855F0">
        <w:rPr>
          <w:rFonts w:ascii="Work Sans" w:hAnsi="Work Sans"/>
          <w:sz w:val="20"/>
        </w:rPr>
        <w:t>Society</w:t>
      </w:r>
      <w:proofErr w:type="spellEnd"/>
      <w:r w:rsidRPr="002855F0">
        <w:rPr>
          <w:rFonts w:ascii="Work Sans" w:hAnsi="Work Sans"/>
          <w:spacing w:val="-14"/>
          <w:sz w:val="20"/>
        </w:rPr>
        <w:t xml:space="preserve"> </w:t>
      </w:r>
      <w:proofErr w:type="spellStart"/>
      <w:r w:rsidRPr="002855F0">
        <w:rPr>
          <w:rFonts w:ascii="Work Sans" w:hAnsi="Work Sans"/>
          <w:sz w:val="20"/>
        </w:rPr>
        <w:t>for</w:t>
      </w:r>
      <w:proofErr w:type="spellEnd"/>
      <w:r w:rsidRPr="002855F0">
        <w:rPr>
          <w:rFonts w:ascii="Work Sans" w:hAnsi="Work Sans"/>
          <w:spacing w:val="-13"/>
          <w:sz w:val="20"/>
        </w:rPr>
        <w:t xml:space="preserve"> </w:t>
      </w:r>
      <w:proofErr w:type="spellStart"/>
      <w:r w:rsidRPr="002855F0">
        <w:rPr>
          <w:rFonts w:ascii="Work Sans" w:hAnsi="Work Sans"/>
          <w:sz w:val="20"/>
        </w:rPr>
        <w:t>Testing</w:t>
      </w:r>
      <w:proofErr w:type="spellEnd"/>
      <w:r w:rsidRPr="002855F0">
        <w:rPr>
          <w:rFonts w:ascii="Work Sans" w:hAnsi="Work Sans"/>
          <w:spacing w:val="-14"/>
          <w:sz w:val="20"/>
        </w:rPr>
        <w:t xml:space="preserve"> </w:t>
      </w:r>
      <w:r w:rsidRPr="002855F0">
        <w:rPr>
          <w:rFonts w:ascii="Work Sans" w:hAnsi="Work Sans"/>
          <w:sz w:val="20"/>
        </w:rPr>
        <w:t>and</w:t>
      </w:r>
      <w:r w:rsidRPr="002855F0">
        <w:rPr>
          <w:rFonts w:ascii="Work Sans" w:hAnsi="Work Sans"/>
          <w:spacing w:val="-10"/>
          <w:sz w:val="20"/>
        </w:rPr>
        <w:t xml:space="preserve"> </w:t>
      </w:r>
      <w:proofErr w:type="spellStart"/>
      <w:r w:rsidRPr="002855F0">
        <w:rPr>
          <w:rFonts w:ascii="Work Sans" w:hAnsi="Work Sans"/>
          <w:sz w:val="20"/>
        </w:rPr>
        <w:t>Materials</w:t>
      </w:r>
      <w:proofErr w:type="spellEnd"/>
      <w:r w:rsidRPr="002855F0">
        <w:rPr>
          <w:rFonts w:ascii="Work Sans" w:hAnsi="Work Sans"/>
          <w:sz w:val="20"/>
        </w:rPr>
        <w:tab/>
      </w:r>
      <w:r w:rsidRPr="002855F0">
        <w:rPr>
          <w:rFonts w:ascii="Work Sans" w:hAnsi="Work Sans"/>
          <w:sz w:val="20"/>
        </w:rPr>
        <w:t>ASTM</w:t>
      </w:r>
    </w:p>
    <w:p w:rsidRPr="002855F0" w:rsidR="006739AA" w:rsidP="006739AA" w:rsidRDefault="006739AA" w14:paraId="1C7D3004" w14:textId="77777777">
      <w:pPr>
        <w:pStyle w:val="Prrafodelista"/>
        <w:widowControl w:val="0"/>
        <w:numPr>
          <w:ilvl w:val="1"/>
          <w:numId w:val="176"/>
        </w:numPr>
        <w:tabs>
          <w:tab w:val="left" w:pos="931"/>
          <w:tab w:val="left" w:pos="932"/>
          <w:tab w:val="left" w:pos="5888"/>
        </w:tabs>
        <w:autoSpaceDE w:val="0"/>
        <w:autoSpaceDN w:val="0"/>
        <w:spacing w:before="17" w:after="0" w:line="240" w:lineRule="auto"/>
        <w:ind w:hanging="361"/>
        <w:contextualSpacing w:val="0"/>
        <w:rPr>
          <w:rFonts w:ascii="Work Sans" w:hAnsi="Work Sans"/>
          <w:sz w:val="20"/>
        </w:rPr>
      </w:pPr>
      <w:r w:rsidRPr="002855F0">
        <w:rPr>
          <w:rFonts w:ascii="Work Sans" w:hAnsi="Work Sans"/>
          <w:spacing w:val="-1"/>
          <w:sz w:val="20"/>
        </w:rPr>
        <w:t>American</w:t>
      </w:r>
      <w:r w:rsidRPr="002855F0">
        <w:rPr>
          <w:rFonts w:ascii="Work Sans" w:hAnsi="Work Sans"/>
          <w:spacing w:val="-16"/>
          <w:sz w:val="20"/>
        </w:rPr>
        <w:t xml:space="preserve"> </w:t>
      </w:r>
      <w:r w:rsidRPr="002855F0">
        <w:rPr>
          <w:rFonts w:ascii="Work Sans" w:hAnsi="Work Sans"/>
          <w:spacing w:val="-1"/>
          <w:sz w:val="20"/>
        </w:rPr>
        <w:t>Concrete</w:t>
      </w:r>
      <w:r w:rsidRPr="002855F0">
        <w:rPr>
          <w:rFonts w:ascii="Work Sans" w:hAnsi="Work Sans"/>
          <w:spacing w:val="-7"/>
          <w:sz w:val="20"/>
        </w:rPr>
        <w:t xml:space="preserve"> </w:t>
      </w:r>
      <w:proofErr w:type="spellStart"/>
      <w:r w:rsidRPr="002855F0">
        <w:rPr>
          <w:rFonts w:ascii="Work Sans" w:hAnsi="Work Sans"/>
          <w:spacing w:val="-1"/>
          <w:sz w:val="20"/>
        </w:rPr>
        <w:t>Institute</w:t>
      </w:r>
      <w:proofErr w:type="spellEnd"/>
      <w:r w:rsidRPr="002855F0">
        <w:rPr>
          <w:rFonts w:ascii="Work Sans" w:hAnsi="Work Sans"/>
          <w:spacing w:val="-1"/>
          <w:sz w:val="20"/>
        </w:rPr>
        <w:tab/>
      </w:r>
      <w:r w:rsidRPr="002855F0">
        <w:rPr>
          <w:rFonts w:ascii="Work Sans" w:hAnsi="Work Sans"/>
          <w:sz w:val="20"/>
        </w:rPr>
        <w:t>ACI</w:t>
      </w:r>
    </w:p>
    <w:p w:rsidRPr="002855F0" w:rsidR="006739AA" w:rsidP="006739AA" w:rsidRDefault="006739AA" w14:paraId="09A7CB18" w14:textId="77777777">
      <w:pPr>
        <w:pStyle w:val="Prrafodelista"/>
        <w:widowControl w:val="0"/>
        <w:numPr>
          <w:ilvl w:val="1"/>
          <w:numId w:val="176"/>
        </w:numPr>
        <w:tabs>
          <w:tab w:val="left" w:pos="932"/>
          <w:tab w:val="left" w:pos="5902"/>
        </w:tabs>
        <w:autoSpaceDE w:val="0"/>
        <w:autoSpaceDN w:val="0"/>
        <w:spacing w:before="15" w:after="0" w:line="240" w:lineRule="auto"/>
        <w:ind w:hanging="361"/>
        <w:contextualSpacing w:val="0"/>
        <w:rPr>
          <w:rFonts w:ascii="Work Sans" w:hAnsi="Work Sans"/>
          <w:sz w:val="20"/>
        </w:rPr>
      </w:pPr>
      <w:r w:rsidRPr="002855F0">
        <w:rPr>
          <w:rFonts w:ascii="Work Sans" w:hAnsi="Work Sans"/>
          <w:spacing w:val="-2"/>
          <w:sz w:val="20"/>
        </w:rPr>
        <w:t>Portland</w:t>
      </w:r>
      <w:r w:rsidRPr="002855F0">
        <w:rPr>
          <w:rFonts w:ascii="Work Sans" w:hAnsi="Work Sans"/>
          <w:spacing w:val="-12"/>
          <w:sz w:val="20"/>
        </w:rPr>
        <w:t xml:space="preserve"> </w:t>
      </w:r>
      <w:proofErr w:type="spellStart"/>
      <w:r w:rsidRPr="002855F0">
        <w:rPr>
          <w:rFonts w:ascii="Work Sans" w:hAnsi="Work Sans"/>
          <w:spacing w:val="-1"/>
          <w:sz w:val="20"/>
        </w:rPr>
        <w:t>Cement</w:t>
      </w:r>
      <w:proofErr w:type="spellEnd"/>
      <w:r w:rsidRPr="002855F0">
        <w:rPr>
          <w:rFonts w:ascii="Work Sans" w:hAnsi="Work Sans"/>
          <w:spacing w:val="-10"/>
          <w:sz w:val="20"/>
        </w:rPr>
        <w:t xml:space="preserve"> </w:t>
      </w:r>
      <w:proofErr w:type="spellStart"/>
      <w:r w:rsidRPr="002855F0">
        <w:rPr>
          <w:rFonts w:ascii="Work Sans" w:hAnsi="Work Sans"/>
          <w:spacing w:val="-1"/>
          <w:sz w:val="20"/>
        </w:rPr>
        <w:t>Association</w:t>
      </w:r>
      <w:proofErr w:type="spellEnd"/>
      <w:r w:rsidRPr="002855F0">
        <w:rPr>
          <w:rFonts w:ascii="Work Sans" w:hAnsi="Work Sans"/>
          <w:spacing w:val="-1"/>
          <w:sz w:val="20"/>
        </w:rPr>
        <w:tab/>
      </w:r>
      <w:r w:rsidRPr="002855F0">
        <w:rPr>
          <w:rFonts w:ascii="Work Sans" w:hAnsi="Work Sans"/>
          <w:sz w:val="20"/>
        </w:rPr>
        <w:t>PCA</w:t>
      </w:r>
    </w:p>
    <w:p w:rsidRPr="002855F0" w:rsidR="006739AA" w:rsidP="006739AA" w:rsidRDefault="006739AA" w14:paraId="05270FB2" w14:textId="77777777">
      <w:pPr>
        <w:pStyle w:val="Textoindependiente"/>
        <w:spacing w:before="6"/>
        <w:ind w:left="0"/>
        <w:rPr>
          <w:rFonts w:ascii="Work Sans" w:hAnsi="Work Sans"/>
          <w:sz w:val="22"/>
        </w:rPr>
      </w:pPr>
    </w:p>
    <w:p w:rsidRPr="002855F0" w:rsidR="006739AA" w:rsidP="006739AA" w:rsidRDefault="006739AA" w14:paraId="4691C714" w14:textId="77777777">
      <w:pPr>
        <w:pStyle w:val="Textoindependiente"/>
        <w:spacing w:before="1" w:line="252" w:lineRule="auto"/>
        <w:ind w:right="243"/>
        <w:jc w:val="both"/>
        <w:rPr>
          <w:rFonts w:ascii="Work Sans" w:hAnsi="Work Sans"/>
        </w:rPr>
      </w:pPr>
      <w:r w:rsidRPr="002855F0">
        <w:rPr>
          <w:rFonts w:ascii="Work Sans" w:hAnsi="Work Sans"/>
        </w:rPr>
        <w:t>En caso de discrepancias entre las especificaciones, el contratista informará sobre ello al Interventor,</w:t>
      </w:r>
      <w:r w:rsidRPr="002855F0">
        <w:rPr>
          <w:rFonts w:ascii="Work Sans" w:hAnsi="Work Sans"/>
          <w:spacing w:val="1"/>
        </w:rPr>
        <w:t xml:space="preserve"> </w:t>
      </w:r>
      <w:r w:rsidRPr="002855F0">
        <w:rPr>
          <w:rFonts w:ascii="Work Sans" w:hAnsi="Work Sans"/>
        </w:rPr>
        <w:t>quien</w:t>
      </w:r>
      <w:r w:rsidRPr="002855F0">
        <w:rPr>
          <w:rFonts w:ascii="Work Sans" w:hAnsi="Work Sans"/>
          <w:spacing w:val="-5"/>
        </w:rPr>
        <w:t xml:space="preserve"> </w:t>
      </w:r>
      <w:r w:rsidRPr="002855F0">
        <w:rPr>
          <w:rFonts w:ascii="Work Sans" w:hAnsi="Work Sans"/>
        </w:rPr>
        <w:t>decidirá</w:t>
      </w:r>
      <w:r w:rsidRPr="002855F0">
        <w:rPr>
          <w:rFonts w:ascii="Work Sans" w:hAnsi="Work Sans"/>
          <w:spacing w:val="1"/>
        </w:rPr>
        <w:t xml:space="preserve"> </w:t>
      </w:r>
      <w:r w:rsidRPr="002855F0">
        <w:rPr>
          <w:rFonts w:ascii="Work Sans" w:hAnsi="Work Sans"/>
        </w:rPr>
        <w:t>juntamente</w:t>
      </w:r>
      <w:r w:rsidRPr="002855F0">
        <w:rPr>
          <w:rFonts w:ascii="Work Sans" w:hAnsi="Work Sans"/>
          <w:spacing w:val="-4"/>
        </w:rPr>
        <w:t xml:space="preserve"> </w:t>
      </w:r>
      <w:r w:rsidRPr="002855F0">
        <w:rPr>
          <w:rFonts w:ascii="Work Sans" w:hAnsi="Work Sans"/>
        </w:rPr>
        <w:t>con</w:t>
      </w:r>
      <w:r w:rsidRPr="002855F0">
        <w:rPr>
          <w:rFonts w:ascii="Work Sans" w:hAnsi="Work Sans"/>
          <w:spacing w:val="-3"/>
        </w:rPr>
        <w:t xml:space="preserve"> </w:t>
      </w:r>
      <w:r w:rsidRPr="002855F0">
        <w:rPr>
          <w:rFonts w:ascii="Work Sans" w:hAnsi="Work Sans"/>
        </w:rPr>
        <w:t>el</w:t>
      </w:r>
      <w:r w:rsidRPr="002855F0">
        <w:rPr>
          <w:rFonts w:ascii="Work Sans" w:hAnsi="Work Sans"/>
          <w:spacing w:val="-5"/>
        </w:rPr>
        <w:t xml:space="preserve"> </w:t>
      </w:r>
      <w:r w:rsidRPr="002855F0">
        <w:rPr>
          <w:rFonts w:ascii="Work Sans" w:hAnsi="Work Sans"/>
        </w:rPr>
        <w:t>INSTITUTO,</w:t>
      </w:r>
      <w:r w:rsidRPr="002855F0">
        <w:rPr>
          <w:rFonts w:ascii="Work Sans" w:hAnsi="Work Sans"/>
          <w:spacing w:val="-1"/>
        </w:rPr>
        <w:t xml:space="preserve"> </w:t>
      </w:r>
      <w:r w:rsidRPr="002855F0">
        <w:rPr>
          <w:rFonts w:ascii="Work Sans" w:hAnsi="Work Sans"/>
        </w:rPr>
        <w:t>sobre</w:t>
      </w:r>
      <w:r w:rsidRPr="002855F0">
        <w:rPr>
          <w:rFonts w:ascii="Work Sans" w:hAnsi="Work Sans"/>
          <w:spacing w:val="-2"/>
        </w:rPr>
        <w:t xml:space="preserve"> </w:t>
      </w:r>
      <w:r w:rsidRPr="002855F0">
        <w:rPr>
          <w:rFonts w:ascii="Work Sans" w:hAnsi="Work Sans"/>
        </w:rPr>
        <w:t>la</w:t>
      </w:r>
      <w:r w:rsidRPr="002855F0">
        <w:rPr>
          <w:rFonts w:ascii="Work Sans" w:hAnsi="Work Sans"/>
          <w:spacing w:val="1"/>
        </w:rPr>
        <w:t xml:space="preserve"> </w:t>
      </w:r>
      <w:proofErr w:type="spellStart"/>
      <w:r w:rsidRPr="002855F0">
        <w:rPr>
          <w:rFonts w:ascii="Work Sans" w:hAnsi="Work Sans"/>
        </w:rPr>
        <w:t>prelación</w:t>
      </w:r>
      <w:proofErr w:type="spellEnd"/>
      <w:r w:rsidRPr="002855F0">
        <w:rPr>
          <w:rFonts w:ascii="Work Sans" w:hAnsi="Work Sans"/>
          <w:spacing w:val="-2"/>
        </w:rPr>
        <w:t xml:space="preserve"> </w:t>
      </w:r>
      <w:r w:rsidRPr="002855F0">
        <w:rPr>
          <w:rFonts w:ascii="Work Sans" w:hAnsi="Work Sans"/>
        </w:rPr>
        <w:t>entre</w:t>
      </w:r>
      <w:r w:rsidRPr="002855F0">
        <w:rPr>
          <w:rFonts w:ascii="Work Sans" w:hAnsi="Work Sans"/>
          <w:spacing w:val="1"/>
        </w:rPr>
        <w:t xml:space="preserve"> </w:t>
      </w:r>
      <w:r w:rsidRPr="002855F0">
        <w:rPr>
          <w:rFonts w:ascii="Work Sans" w:hAnsi="Work Sans"/>
        </w:rPr>
        <w:t>estos</w:t>
      </w:r>
      <w:r w:rsidRPr="002855F0">
        <w:rPr>
          <w:rFonts w:ascii="Work Sans" w:hAnsi="Work Sans"/>
          <w:spacing w:val="-3"/>
        </w:rPr>
        <w:t xml:space="preserve"> </w:t>
      </w:r>
      <w:r w:rsidRPr="002855F0">
        <w:rPr>
          <w:rFonts w:ascii="Work Sans" w:hAnsi="Work Sans"/>
        </w:rPr>
        <w:t>documentos.</w:t>
      </w:r>
    </w:p>
    <w:p w:rsidRPr="002855F0" w:rsidR="006739AA" w:rsidP="006739AA" w:rsidRDefault="006739AA" w14:paraId="618F1292" w14:textId="77777777">
      <w:pPr>
        <w:pStyle w:val="Textoindependiente"/>
        <w:spacing w:before="169" w:line="264" w:lineRule="auto"/>
        <w:ind w:right="232"/>
        <w:jc w:val="both"/>
        <w:rPr>
          <w:rFonts w:ascii="Work Sans" w:hAnsi="Work Sans"/>
        </w:rPr>
      </w:pPr>
      <w:r w:rsidRPr="002855F0">
        <w:rPr>
          <w:rFonts w:ascii="Work Sans" w:hAnsi="Work Sans"/>
          <w:spacing w:val="-1"/>
        </w:rPr>
        <w:t>Las</w:t>
      </w:r>
      <w:r w:rsidRPr="002855F0">
        <w:rPr>
          <w:rFonts w:ascii="Work Sans" w:hAnsi="Work Sans"/>
          <w:spacing w:val="-7"/>
        </w:rPr>
        <w:t xml:space="preserve"> </w:t>
      </w:r>
      <w:r w:rsidRPr="002855F0">
        <w:rPr>
          <w:rFonts w:ascii="Work Sans" w:hAnsi="Work Sans"/>
          <w:spacing w:val="-1"/>
        </w:rPr>
        <w:t>especificaciones</w:t>
      </w:r>
      <w:r w:rsidRPr="002855F0">
        <w:rPr>
          <w:rFonts w:ascii="Work Sans" w:hAnsi="Work Sans"/>
          <w:spacing w:val="-9"/>
        </w:rPr>
        <w:t xml:space="preserve"> </w:t>
      </w:r>
      <w:r w:rsidRPr="002855F0">
        <w:rPr>
          <w:rFonts w:ascii="Work Sans" w:hAnsi="Work Sans"/>
        </w:rPr>
        <w:t>técnicas</w:t>
      </w:r>
      <w:r w:rsidRPr="002855F0">
        <w:rPr>
          <w:rFonts w:ascii="Work Sans" w:hAnsi="Work Sans"/>
          <w:spacing w:val="-6"/>
        </w:rPr>
        <w:t xml:space="preserve"> </w:t>
      </w:r>
      <w:r w:rsidRPr="002855F0">
        <w:rPr>
          <w:rFonts w:ascii="Work Sans" w:hAnsi="Work Sans"/>
        </w:rPr>
        <w:t>particulares</w:t>
      </w:r>
      <w:r w:rsidRPr="002855F0">
        <w:rPr>
          <w:rFonts w:ascii="Work Sans" w:hAnsi="Work Sans"/>
          <w:spacing w:val="-7"/>
        </w:rPr>
        <w:t xml:space="preserve"> </w:t>
      </w:r>
      <w:r w:rsidRPr="002855F0">
        <w:rPr>
          <w:rFonts w:ascii="Work Sans" w:hAnsi="Work Sans"/>
        </w:rPr>
        <w:t>pueden</w:t>
      </w:r>
      <w:r w:rsidRPr="002855F0">
        <w:rPr>
          <w:rFonts w:ascii="Work Sans" w:hAnsi="Work Sans"/>
          <w:spacing w:val="-6"/>
        </w:rPr>
        <w:t xml:space="preserve"> </w:t>
      </w:r>
      <w:r w:rsidRPr="002855F0">
        <w:rPr>
          <w:rFonts w:ascii="Work Sans" w:hAnsi="Work Sans"/>
        </w:rPr>
        <w:t>complementar,</w:t>
      </w:r>
      <w:r w:rsidRPr="002855F0">
        <w:rPr>
          <w:rFonts w:ascii="Work Sans" w:hAnsi="Work Sans"/>
          <w:spacing w:val="-2"/>
        </w:rPr>
        <w:t xml:space="preserve"> </w:t>
      </w:r>
      <w:r w:rsidRPr="002855F0">
        <w:rPr>
          <w:rFonts w:ascii="Work Sans" w:hAnsi="Work Sans"/>
        </w:rPr>
        <w:t>sustituir</w:t>
      </w:r>
      <w:r w:rsidRPr="002855F0">
        <w:rPr>
          <w:rFonts w:ascii="Work Sans" w:hAnsi="Work Sans"/>
          <w:spacing w:val="-6"/>
        </w:rPr>
        <w:t xml:space="preserve"> </w:t>
      </w:r>
      <w:r w:rsidRPr="002855F0">
        <w:rPr>
          <w:rFonts w:ascii="Work Sans" w:hAnsi="Work Sans"/>
        </w:rPr>
        <w:t>o</w:t>
      </w:r>
      <w:r w:rsidRPr="002855F0">
        <w:rPr>
          <w:rFonts w:ascii="Work Sans" w:hAnsi="Work Sans"/>
          <w:spacing w:val="-9"/>
        </w:rPr>
        <w:t xml:space="preserve"> </w:t>
      </w:r>
      <w:r w:rsidRPr="002855F0">
        <w:rPr>
          <w:rFonts w:ascii="Work Sans" w:hAnsi="Work Sans"/>
        </w:rPr>
        <w:t>modificar,</w:t>
      </w:r>
      <w:r w:rsidRPr="002855F0">
        <w:rPr>
          <w:rFonts w:ascii="Work Sans" w:hAnsi="Work Sans"/>
          <w:spacing w:val="-5"/>
        </w:rPr>
        <w:t xml:space="preserve"> </w:t>
      </w:r>
      <w:r w:rsidRPr="002855F0">
        <w:rPr>
          <w:rFonts w:ascii="Work Sans" w:hAnsi="Work Sans"/>
        </w:rPr>
        <w:t>según</w:t>
      </w:r>
      <w:r w:rsidRPr="002855F0">
        <w:rPr>
          <w:rFonts w:ascii="Work Sans" w:hAnsi="Work Sans"/>
          <w:spacing w:val="-7"/>
        </w:rPr>
        <w:t xml:space="preserve"> </w:t>
      </w:r>
      <w:r w:rsidRPr="002855F0">
        <w:rPr>
          <w:rFonts w:ascii="Work Sans" w:hAnsi="Work Sans"/>
        </w:rPr>
        <w:t>el</w:t>
      </w:r>
      <w:r w:rsidRPr="002855F0">
        <w:rPr>
          <w:rFonts w:ascii="Work Sans" w:hAnsi="Work Sans"/>
          <w:spacing w:val="-14"/>
        </w:rPr>
        <w:t xml:space="preserve"> </w:t>
      </w:r>
      <w:r w:rsidRPr="002855F0">
        <w:rPr>
          <w:rFonts w:ascii="Work Sans" w:hAnsi="Work Sans"/>
        </w:rPr>
        <w:t>caso,</w:t>
      </w:r>
      <w:r w:rsidRPr="002855F0">
        <w:rPr>
          <w:rFonts w:ascii="Work Sans" w:hAnsi="Work Sans"/>
          <w:spacing w:val="-5"/>
        </w:rPr>
        <w:t xml:space="preserve"> </w:t>
      </w:r>
      <w:r w:rsidRPr="002855F0">
        <w:rPr>
          <w:rFonts w:ascii="Work Sans" w:hAnsi="Work Sans"/>
        </w:rPr>
        <w:t>las</w:t>
      </w:r>
      <w:r w:rsidRPr="002855F0">
        <w:rPr>
          <w:rFonts w:ascii="Work Sans" w:hAnsi="Work Sans"/>
          <w:spacing w:val="-53"/>
        </w:rPr>
        <w:t xml:space="preserve"> </w:t>
      </w:r>
      <w:r w:rsidRPr="002855F0">
        <w:rPr>
          <w:rFonts w:ascii="Work Sans" w:hAnsi="Work Sans"/>
        </w:rPr>
        <w:t>especificaciones</w:t>
      </w:r>
      <w:r w:rsidRPr="002855F0">
        <w:rPr>
          <w:rFonts w:ascii="Work Sans" w:hAnsi="Work Sans"/>
          <w:spacing w:val="-2"/>
        </w:rPr>
        <w:t xml:space="preserve"> </w:t>
      </w:r>
      <w:r w:rsidRPr="002855F0">
        <w:rPr>
          <w:rFonts w:ascii="Work Sans" w:hAnsi="Work Sans"/>
        </w:rPr>
        <w:t>generales</w:t>
      </w:r>
      <w:r w:rsidRPr="002855F0">
        <w:rPr>
          <w:rFonts w:ascii="Work Sans" w:hAnsi="Work Sans"/>
          <w:spacing w:val="3"/>
        </w:rPr>
        <w:t xml:space="preserve"> </w:t>
      </w:r>
      <w:r w:rsidRPr="002855F0">
        <w:rPr>
          <w:rFonts w:ascii="Work Sans" w:hAnsi="Work Sans"/>
        </w:rPr>
        <w:t>de</w:t>
      </w:r>
      <w:r w:rsidRPr="002855F0">
        <w:rPr>
          <w:rFonts w:ascii="Work Sans" w:hAnsi="Work Sans"/>
          <w:spacing w:val="-5"/>
        </w:rPr>
        <w:t xml:space="preserve"> </w:t>
      </w:r>
      <w:r w:rsidRPr="002855F0">
        <w:rPr>
          <w:rFonts w:ascii="Work Sans" w:hAnsi="Work Sans"/>
        </w:rPr>
        <w:t>construcción,</w:t>
      </w:r>
      <w:r w:rsidRPr="002855F0">
        <w:rPr>
          <w:rFonts w:ascii="Work Sans" w:hAnsi="Work Sans"/>
          <w:spacing w:val="-2"/>
        </w:rPr>
        <w:t xml:space="preserve"> </w:t>
      </w:r>
      <w:r w:rsidRPr="002855F0">
        <w:rPr>
          <w:rFonts w:ascii="Work Sans" w:hAnsi="Work Sans"/>
        </w:rPr>
        <w:t>y prevalecen</w:t>
      </w:r>
      <w:r w:rsidRPr="002855F0">
        <w:rPr>
          <w:rFonts w:ascii="Work Sans" w:hAnsi="Work Sans"/>
          <w:spacing w:val="-4"/>
        </w:rPr>
        <w:t xml:space="preserve"> </w:t>
      </w:r>
      <w:r w:rsidRPr="002855F0">
        <w:rPr>
          <w:rFonts w:ascii="Work Sans" w:hAnsi="Work Sans"/>
        </w:rPr>
        <w:t>sobre</w:t>
      </w:r>
      <w:r w:rsidRPr="002855F0">
        <w:rPr>
          <w:rFonts w:ascii="Work Sans" w:hAnsi="Work Sans"/>
          <w:spacing w:val="-1"/>
        </w:rPr>
        <w:t xml:space="preserve"> </w:t>
      </w:r>
      <w:r w:rsidRPr="002855F0">
        <w:rPr>
          <w:rFonts w:ascii="Work Sans" w:hAnsi="Work Sans"/>
        </w:rPr>
        <w:t>las</w:t>
      </w:r>
      <w:r w:rsidRPr="002855F0">
        <w:rPr>
          <w:rFonts w:ascii="Work Sans" w:hAnsi="Work Sans"/>
          <w:spacing w:val="-1"/>
        </w:rPr>
        <w:t xml:space="preserve"> </w:t>
      </w:r>
      <w:r w:rsidRPr="002855F0">
        <w:rPr>
          <w:rFonts w:ascii="Work Sans" w:hAnsi="Work Sans"/>
        </w:rPr>
        <w:t>últimas.</w:t>
      </w:r>
    </w:p>
    <w:p w:rsidRPr="002855F0" w:rsidR="006739AA" w:rsidP="006739AA" w:rsidRDefault="006739AA" w14:paraId="48C84FBE" w14:textId="77777777">
      <w:pPr>
        <w:pStyle w:val="Textoindependiente"/>
        <w:spacing w:before="150" w:line="259" w:lineRule="auto"/>
        <w:ind w:right="217"/>
        <w:jc w:val="both"/>
        <w:rPr>
          <w:rFonts w:ascii="Work Sans" w:hAnsi="Work Sans"/>
        </w:rPr>
      </w:pPr>
      <w:r w:rsidRPr="002855F0">
        <w:rPr>
          <w:rFonts w:ascii="Work Sans" w:hAnsi="Work Sans"/>
        </w:rPr>
        <w:t>Si durante la ejecución del contrato el Instituto considera necesario introducir cambios o modificaciones</w:t>
      </w:r>
      <w:r w:rsidRPr="002855F0">
        <w:rPr>
          <w:rFonts w:ascii="Work Sans" w:hAnsi="Work Sans"/>
          <w:spacing w:val="1"/>
        </w:rPr>
        <w:t xml:space="preserve"> </w:t>
      </w:r>
      <w:r w:rsidRPr="002855F0">
        <w:rPr>
          <w:rFonts w:ascii="Work Sans" w:hAnsi="Work Sans"/>
          <w:spacing w:val="-1"/>
        </w:rPr>
        <w:t>de</w:t>
      </w:r>
      <w:r w:rsidRPr="002855F0">
        <w:rPr>
          <w:rFonts w:ascii="Work Sans" w:hAnsi="Work Sans"/>
          <w:spacing w:val="-11"/>
        </w:rPr>
        <w:t xml:space="preserve"> </w:t>
      </w:r>
      <w:r w:rsidRPr="002855F0">
        <w:rPr>
          <w:rFonts w:ascii="Work Sans" w:hAnsi="Work Sans"/>
          <w:spacing w:val="-1"/>
        </w:rPr>
        <w:t>las</w:t>
      </w:r>
      <w:r w:rsidRPr="002855F0">
        <w:rPr>
          <w:rFonts w:ascii="Work Sans" w:hAnsi="Work Sans"/>
          <w:spacing w:val="-10"/>
        </w:rPr>
        <w:t xml:space="preserve"> </w:t>
      </w:r>
      <w:r w:rsidRPr="002855F0">
        <w:rPr>
          <w:rFonts w:ascii="Work Sans" w:hAnsi="Work Sans"/>
          <w:spacing w:val="-1"/>
        </w:rPr>
        <w:t>obras</w:t>
      </w:r>
      <w:r w:rsidRPr="002855F0">
        <w:rPr>
          <w:rFonts w:ascii="Work Sans" w:hAnsi="Work Sans"/>
          <w:spacing w:val="-7"/>
        </w:rPr>
        <w:t xml:space="preserve"> </w:t>
      </w:r>
      <w:r w:rsidRPr="002855F0">
        <w:rPr>
          <w:rFonts w:ascii="Work Sans" w:hAnsi="Work Sans"/>
          <w:spacing w:val="-1"/>
        </w:rPr>
        <w:t>a</w:t>
      </w:r>
      <w:r w:rsidRPr="002855F0">
        <w:rPr>
          <w:rFonts w:ascii="Work Sans" w:hAnsi="Work Sans"/>
          <w:spacing w:val="-12"/>
        </w:rPr>
        <w:t xml:space="preserve"> </w:t>
      </w:r>
      <w:r w:rsidRPr="002855F0">
        <w:rPr>
          <w:rFonts w:ascii="Work Sans" w:hAnsi="Work Sans"/>
          <w:spacing w:val="-1"/>
        </w:rPr>
        <w:t>ejecutar</w:t>
      </w:r>
      <w:r w:rsidRPr="002855F0">
        <w:rPr>
          <w:rFonts w:ascii="Work Sans" w:hAnsi="Work Sans"/>
          <w:spacing w:val="-12"/>
        </w:rPr>
        <w:t xml:space="preserve"> </w:t>
      </w:r>
      <w:r w:rsidRPr="002855F0">
        <w:rPr>
          <w:rFonts w:ascii="Work Sans" w:hAnsi="Work Sans"/>
          <w:spacing w:val="-1"/>
        </w:rPr>
        <w:t>y</w:t>
      </w:r>
      <w:r w:rsidRPr="002855F0">
        <w:rPr>
          <w:rFonts w:ascii="Work Sans" w:hAnsi="Work Sans"/>
          <w:spacing w:val="-7"/>
        </w:rPr>
        <w:t xml:space="preserve"> </w:t>
      </w:r>
      <w:r w:rsidRPr="002855F0">
        <w:rPr>
          <w:rFonts w:ascii="Work Sans" w:hAnsi="Work Sans"/>
          <w:spacing w:val="-1"/>
        </w:rPr>
        <w:t>en</w:t>
      </w:r>
      <w:r w:rsidRPr="002855F0">
        <w:rPr>
          <w:rFonts w:ascii="Work Sans" w:hAnsi="Work Sans"/>
          <w:spacing w:val="-7"/>
        </w:rPr>
        <w:t xml:space="preserve"> </w:t>
      </w:r>
      <w:r w:rsidRPr="002855F0">
        <w:rPr>
          <w:rFonts w:ascii="Work Sans" w:hAnsi="Work Sans"/>
          <w:spacing w:val="-1"/>
        </w:rPr>
        <w:t>las</w:t>
      </w:r>
      <w:r w:rsidRPr="002855F0">
        <w:rPr>
          <w:rFonts w:ascii="Work Sans" w:hAnsi="Work Sans"/>
          <w:spacing w:val="-10"/>
        </w:rPr>
        <w:t xml:space="preserve"> </w:t>
      </w:r>
      <w:r w:rsidRPr="002855F0">
        <w:rPr>
          <w:rFonts w:ascii="Work Sans" w:hAnsi="Work Sans"/>
          <w:spacing w:val="-1"/>
        </w:rPr>
        <w:t>especificaciones,</w:t>
      </w:r>
      <w:r w:rsidRPr="002855F0">
        <w:rPr>
          <w:rFonts w:ascii="Work Sans" w:hAnsi="Work Sans"/>
          <w:spacing w:val="-9"/>
        </w:rPr>
        <w:t xml:space="preserve"> </w:t>
      </w:r>
      <w:r w:rsidRPr="002855F0">
        <w:rPr>
          <w:rFonts w:ascii="Work Sans" w:hAnsi="Work Sans"/>
          <w:spacing w:val="-1"/>
        </w:rPr>
        <w:t>así</w:t>
      </w:r>
      <w:r w:rsidRPr="002855F0">
        <w:rPr>
          <w:rFonts w:ascii="Work Sans" w:hAnsi="Work Sans"/>
          <w:spacing w:val="-7"/>
        </w:rPr>
        <w:t xml:space="preserve"> </w:t>
      </w:r>
      <w:r w:rsidRPr="002855F0">
        <w:rPr>
          <w:rFonts w:ascii="Work Sans" w:hAnsi="Work Sans"/>
          <w:spacing w:val="-1"/>
        </w:rPr>
        <w:t>lo</w:t>
      </w:r>
      <w:r w:rsidRPr="002855F0">
        <w:rPr>
          <w:rFonts w:ascii="Work Sans" w:hAnsi="Work Sans"/>
          <w:spacing w:val="-8"/>
        </w:rPr>
        <w:t xml:space="preserve"> </w:t>
      </w:r>
      <w:r w:rsidRPr="002855F0">
        <w:rPr>
          <w:rFonts w:ascii="Work Sans" w:hAnsi="Work Sans"/>
          <w:spacing w:val="-1"/>
        </w:rPr>
        <w:t>notificará</w:t>
      </w:r>
      <w:r w:rsidRPr="002855F0">
        <w:rPr>
          <w:rFonts w:ascii="Work Sans" w:hAnsi="Work Sans"/>
          <w:spacing w:val="-7"/>
        </w:rPr>
        <w:t xml:space="preserve"> </w:t>
      </w:r>
      <w:r w:rsidRPr="002855F0">
        <w:rPr>
          <w:rFonts w:ascii="Work Sans" w:hAnsi="Work Sans"/>
          <w:spacing w:val="-1"/>
        </w:rPr>
        <w:t>al</w:t>
      </w:r>
      <w:r w:rsidRPr="002855F0">
        <w:rPr>
          <w:rFonts w:ascii="Work Sans" w:hAnsi="Work Sans"/>
          <w:spacing w:val="-10"/>
        </w:rPr>
        <w:t xml:space="preserve"> </w:t>
      </w:r>
      <w:r w:rsidRPr="002855F0">
        <w:rPr>
          <w:rFonts w:ascii="Work Sans" w:hAnsi="Work Sans"/>
          <w:spacing w:val="-1"/>
        </w:rPr>
        <w:t>contratista,</w:t>
      </w:r>
      <w:r w:rsidRPr="002855F0">
        <w:rPr>
          <w:rFonts w:ascii="Work Sans" w:hAnsi="Work Sans"/>
          <w:spacing w:val="-10"/>
        </w:rPr>
        <w:t xml:space="preserve"> </w:t>
      </w:r>
      <w:r w:rsidRPr="002855F0">
        <w:rPr>
          <w:rFonts w:ascii="Work Sans" w:hAnsi="Work Sans"/>
        </w:rPr>
        <w:t>para</w:t>
      </w:r>
      <w:r w:rsidRPr="002855F0">
        <w:rPr>
          <w:rFonts w:ascii="Work Sans" w:hAnsi="Work Sans"/>
          <w:spacing w:val="-10"/>
        </w:rPr>
        <w:t xml:space="preserve"> </w:t>
      </w:r>
      <w:r w:rsidRPr="002855F0">
        <w:rPr>
          <w:rFonts w:ascii="Work Sans" w:hAnsi="Work Sans"/>
        </w:rPr>
        <w:t>que</w:t>
      </w:r>
      <w:r w:rsidRPr="002855F0">
        <w:rPr>
          <w:rFonts w:ascii="Work Sans" w:hAnsi="Work Sans"/>
          <w:spacing w:val="-3"/>
        </w:rPr>
        <w:t xml:space="preserve"> </w:t>
      </w:r>
      <w:r w:rsidRPr="002855F0">
        <w:rPr>
          <w:rFonts w:ascii="Work Sans" w:hAnsi="Work Sans"/>
        </w:rPr>
        <w:t>éste</w:t>
      </w:r>
      <w:r w:rsidRPr="002855F0">
        <w:rPr>
          <w:rFonts w:ascii="Work Sans" w:hAnsi="Work Sans"/>
          <w:spacing w:val="-7"/>
        </w:rPr>
        <w:t xml:space="preserve"> </w:t>
      </w:r>
      <w:r w:rsidRPr="002855F0">
        <w:rPr>
          <w:rFonts w:ascii="Work Sans" w:hAnsi="Work Sans"/>
        </w:rPr>
        <w:t>le</w:t>
      </w:r>
      <w:r w:rsidRPr="002855F0">
        <w:rPr>
          <w:rFonts w:ascii="Work Sans" w:hAnsi="Work Sans"/>
          <w:spacing w:val="-8"/>
        </w:rPr>
        <w:t xml:space="preserve"> </w:t>
      </w:r>
      <w:r w:rsidRPr="002855F0">
        <w:rPr>
          <w:rFonts w:ascii="Work Sans" w:hAnsi="Work Sans"/>
        </w:rPr>
        <w:t>manifieste</w:t>
      </w:r>
      <w:r w:rsidRPr="002855F0">
        <w:rPr>
          <w:rFonts w:ascii="Work Sans" w:hAnsi="Work Sans"/>
          <w:spacing w:val="-53"/>
        </w:rPr>
        <w:t xml:space="preserve"> </w:t>
      </w:r>
      <w:r w:rsidRPr="002855F0">
        <w:rPr>
          <w:rFonts w:ascii="Work Sans" w:hAnsi="Work Sans"/>
        </w:rPr>
        <w:t>si acepta o no los cambios planteados, sustentando en cada caso las incidencias que dichos cambios</w:t>
      </w:r>
      <w:r w:rsidRPr="002855F0">
        <w:rPr>
          <w:rFonts w:ascii="Work Sans" w:hAnsi="Work Sans"/>
          <w:spacing w:val="1"/>
        </w:rPr>
        <w:t xml:space="preserve"> </w:t>
      </w:r>
      <w:r w:rsidRPr="002855F0">
        <w:rPr>
          <w:rFonts w:ascii="Work Sans" w:hAnsi="Work Sans"/>
        </w:rPr>
        <w:t>generen</w:t>
      </w:r>
      <w:r w:rsidRPr="002855F0">
        <w:rPr>
          <w:rFonts w:ascii="Work Sans" w:hAnsi="Work Sans"/>
          <w:spacing w:val="-5"/>
        </w:rPr>
        <w:t xml:space="preserve"> </w:t>
      </w:r>
      <w:r w:rsidRPr="002855F0">
        <w:rPr>
          <w:rFonts w:ascii="Work Sans" w:hAnsi="Work Sans"/>
        </w:rPr>
        <w:t>en</w:t>
      </w:r>
      <w:r w:rsidRPr="002855F0">
        <w:rPr>
          <w:rFonts w:ascii="Work Sans" w:hAnsi="Work Sans"/>
          <w:spacing w:val="-1"/>
        </w:rPr>
        <w:t xml:space="preserve"> </w:t>
      </w:r>
      <w:r w:rsidRPr="002855F0">
        <w:rPr>
          <w:rFonts w:ascii="Work Sans" w:hAnsi="Work Sans"/>
        </w:rPr>
        <w:t>la</w:t>
      </w:r>
      <w:r w:rsidRPr="002855F0">
        <w:rPr>
          <w:rFonts w:ascii="Work Sans" w:hAnsi="Work Sans"/>
          <w:spacing w:val="-4"/>
        </w:rPr>
        <w:t xml:space="preserve"> </w:t>
      </w:r>
      <w:r w:rsidRPr="002855F0">
        <w:rPr>
          <w:rFonts w:ascii="Work Sans" w:hAnsi="Work Sans"/>
        </w:rPr>
        <w:t>ejecución</w:t>
      </w:r>
      <w:r w:rsidRPr="002855F0">
        <w:rPr>
          <w:rFonts w:ascii="Work Sans" w:hAnsi="Work Sans"/>
          <w:spacing w:val="2"/>
        </w:rPr>
        <w:t xml:space="preserve"> </w:t>
      </w:r>
      <w:r w:rsidRPr="002855F0">
        <w:rPr>
          <w:rFonts w:ascii="Work Sans" w:hAnsi="Work Sans"/>
        </w:rPr>
        <w:t>del</w:t>
      </w:r>
      <w:r w:rsidRPr="002855F0">
        <w:rPr>
          <w:rFonts w:ascii="Work Sans" w:hAnsi="Work Sans"/>
          <w:spacing w:val="1"/>
        </w:rPr>
        <w:t xml:space="preserve"> </w:t>
      </w:r>
      <w:r w:rsidRPr="002855F0">
        <w:rPr>
          <w:rFonts w:ascii="Work Sans" w:hAnsi="Work Sans"/>
        </w:rPr>
        <w:t>contrato.</w:t>
      </w:r>
    </w:p>
    <w:p w:rsidRPr="002855F0" w:rsidR="006739AA" w:rsidP="006739AA" w:rsidRDefault="006739AA" w14:paraId="47A80AA8" w14:textId="77777777">
      <w:pPr>
        <w:pStyle w:val="Textoindependiente"/>
        <w:spacing w:before="159" w:line="254" w:lineRule="auto"/>
        <w:ind w:right="220"/>
        <w:jc w:val="both"/>
        <w:rPr>
          <w:rFonts w:ascii="Work Sans" w:hAnsi="Work Sans"/>
        </w:rPr>
      </w:pPr>
      <w:r w:rsidRPr="002855F0">
        <w:rPr>
          <w:rFonts w:ascii="Work Sans" w:hAnsi="Work Sans"/>
        </w:rPr>
        <w:t>El</w:t>
      </w:r>
      <w:r w:rsidRPr="002855F0">
        <w:rPr>
          <w:rFonts w:ascii="Work Sans" w:hAnsi="Work Sans"/>
          <w:spacing w:val="-13"/>
        </w:rPr>
        <w:t xml:space="preserve"> </w:t>
      </w:r>
      <w:r w:rsidRPr="002855F0">
        <w:rPr>
          <w:rFonts w:ascii="Work Sans" w:hAnsi="Work Sans"/>
        </w:rPr>
        <w:t>contratista</w:t>
      </w:r>
      <w:r w:rsidRPr="002855F0">
        <w:rPr>
          <w:rFonts w:ascii="Work Sans" w:hAnsi="Work Sans"/>
          <w:spacing w:val="-7"/>
        </w:rPr>
        <w:t xml:space="preserve"> </w:t>
      </w:r>
      <w:r w:rsidRPr="002855F0">
        <w:rPr>
          <w:rFonts w:ascii="Work Sans" w:hAnsi="Work Sans"/>
        </w:rPr>
        <w:t>deberá</w:t>
      </w:r>
      <w:r w:rsidRPr="002855F0">
        <w:rPr>
          <w:rFonts w:ascii="Work Sans" w:hAnsi="Work Sans"/>
          <w:spacing w:val="-7"/>
        </w:rPr>
        <w:t xml:space="preserve"> </w:t>
      </w:r>
      <w:r w:rsidRPr="002855F0">
        <w:rPr>
          <w:rFonts w:ascii="Work Sans" w:hAnsi="Work Sans"/>
        </w:rPr>
        <w:t>pronunciarse</w:t>
      </w:r>
      <w:r w:rsidRPr="002855F0">
        <w:rPr>
          <w:rFonts w:ascii="Work Sans" w:hAnsi="Work Sans"/>
          <w:spacing w:val="-8"/>
        </w:rPr>
        <w:t xml:space="preserve"> </w:t>
      </w:r>
      <w:r w:rsidRPr="002855F0">
        <w:rPr>
          <w:rFonts w:ascii="Work Sans" w:hAnsi="Work Sans"/>
        </w:rPr>
        <w:t>por</w:t>
      </w:r>
      <w:r w:rsidRPr="002855F0">
        <w:rPr>
          <w:rFonts w:ascii="Work Sans" w:hAnsi="Work Sans"/>
          <w:spacing w:val="-2"/>
        </w:rPr>
        <w:t xml:space="preserve"> </w:t>
      </w:r>
      <w:r w:rsidRPr="002855F0">
        <w:rPr>
          <w:rFonts w:ascii="Work Sans" w:hAnsi="Work Sans"/>
        </w:rPr>
        <w:t>escrito</w:t>
      </w:r>
      <w:r w:rsidRPr="002855F0">
        <w:rPr>
          <w:rFonts w:ascii="Work Sans" w:hAnsi="Work Sans"/>
          <w:spacing w:val="-5"/>
        </w:rPr>
        <w:t xml:space="preserve"> </w:t>
      </w:r>
      <w:r w:rsidRPr="002855F0">
        <w:rPr>
          <w:rFonts w:ascii="Work Sans" w:hAnsi="Work Sans"/>
        </w:rPr>
        <w:t>dentro</w:t>
      </w:r>
      <w:r w:rsidRPr="002855F0">
        <w:rPr>
          <w:rFonts w:ascii="Work Sans" w:hAnsi="Work Sans"/>
          <w:spacing w:val="-5"/>
        </w:rPr>
        <w:t xml:space="preserve"> </w:t>
      </w:r>
      <w:r w:rsidRPr="002855F0">
        <w:rPr>
          <w:rFonts w:ascii="Work Sans" w:hAnsi="Work Sans"/>
        </w:rPr>
        <w:t>de</w:t>
      </w:r>
      <w:r w:rsidRPr="002855F0">
        <w:rPr>
          <w:rFonts w:ascii="Work Sans" w:hAnsi="Work Sans"/>
          <w:spacing w:val="-10"/>
        </w:rPr>
        <w:t xml:space="preserve"> </w:t>
      </w:r>
      <w:r w:rsidRPr="002855F0">
        <w:rPr>
          <w:rFonts w:ascii="Work Sans" w:hAnsi="Work Sans"/>
        </w:rPr>
        <w:t>los</w:t>
      </w:r>
      <w:r w:rsidRPr="002855F0">
        <w:rPr>
          <w:rFonts w:ascii="Work Sans" w:hAnsi="Work Sans"/>
          <w:spacing w:val="-2"/>
        </w:rPr>
        <w:t xml:space="preserve"> </w:t>
      </w:r>
      <w:r w:rsidRPr="002855F0">
        <w:rPr>
          <w:rFonts w:ascii="Work Sans" w:hAnsi="Work Sans"/>
        </w:rPr>
        <w:t>ocho</w:t>
      </w:r>
      <w:r w:rsidRPr="002855F0">
        <w:rPr>
          <w:rFonts w:ascii="Work Sans" w:hAnsi="Work Sans"/>
          <w:spacing w:val="-7"/>
        </w:rPr>
        <w:t xml:space="preserve"> </w:t>
      </w:r>
      <w:r w:rsidRPr="002855F0">
        <w:rPr>
          <w:rFonts w:ascii="Work Sans" w:hAnsi="Work Sans"/>
        </w:rPr>
        <w:t>(8)</w:t>
      </w:r>
      <w:r w:rsidRPr="002855F0">
        <w:rPr>
          <w:rFonts w:ascii="Work Sans" w:hAnsi="Work Sans"/>
          <w:spacing w:val="-4"/>
        </w:rPr>
        <w:t xml:space="preserve"> </w:t>
      </w:r>
      <w:r w:rsidRPr="002855F0">
        <w:rPr>
          <w:rFonts w:ascii="Work Sans" w:hAnsi="Work Sans"/>
        </w:rPr>
        <w:t>días</w:t>
      </w:r>
      <w:r w:rsidRPr="002855F0">
        <w:rPr>
          <w:rFonts w:ascii="Work Sans" w:hAnsi="Work Sans"/>
          <w:spacing w:val="-1"/>
        </w:rPr>
        <w:t xml:space="preserve"> </w:t>
      </w:r>
      <w:r w:rsidRPr="002855F0">
        <w:rPr>
          <w:rFonts w:ascii="Work Sans" w:hAnsi="Work Sans"/>
        </w:rPr>
        <w:t>hábiles</w:t>
      </w:r>
      <w:r w:rsidRPr="002855F0">
        <w:rPr>
          <w:rFonts w:ascii="Work Sans" w:hAnsi="Work Sans"/>
          <w:spacing w:val="1"/>
        </w:rPr>
        <w:t xml:space="preserve"> </w:t>
      </w:r>
      <w:r w:rsidRPr="002855F0">
        <w:rPr>
          <w:rFonts w:ascii="Work Sans" w:hAnsi="Work Sans"/>
        </w:rPr>
        <w:t>siguientes</w:t>
      </w:r>
      <w:r w:rsidRPr="002855F0">
        <w:rPr>
          <w:rFonts w:ascii="Work Sans" w:hAnsi="Work Sans"/>
          <w:spacing w:val="-5"/>
        </w:rPr>
        <w:t xml:space="preserve"> </w:t>
      </w:r>
      <w:r w:rsidRPr="002855F0">
        <w:rPr>
          <w:rFonts w:ascii="Work Sans" w:hAnsi="Work Sans"/>
        </w:rPr>
        <w:t>a</w:t>
      </w:r>
      <w:r w:rsidRPr="002855F0">
        <w:rPr>
          <w:rFonts w:ascii="Work Sans" w:hAnsi="Work Sans"/>
          <w:spacing w:val="-6"/>
        </w:rPr>
        <w:t xml:space="preserve"> </w:t>
      </w:r>
      <w:r w:rsidRPr="002855F0">
        <w:rPr>
          <w:rFonts w:ascii="Work Sans" w:hAnsi="Work Sans"/>
        </w:rPr>
        <w:t>la</w:t>
      </w:r>
      <w:r w:rsidRPr="002855F0">
        <w:rPr>
          <w:rFonts w:ascii="Work Sans" w:hAnsi="Work Sans"/>
          <w:spacing w:val="-6"/>
        </w:rPr>
        <w:t xml:space="preserve"> </w:t>
      </w:r>
      <w:r w:rsidRPr="002855F0">
        <w:rPr>
          <w:rFonts w:ascii="Work Sans" w:hAnsi="Work Sans"/>
        </w:rPr>
        <w:t>fecha</w:t>
      </w:r>
      <w:r w:rsidRPr="002855F0">
        <w:rPr>
          <w:rFonts w:ascii="Work Sans" w:hAnsi="Work Sans"/>
          <w:spacing w:val="-3"/>
        </w:rPr>
        <w:t xml:space="preserve"> </w:t>
      </w:r>
      <w:r w:rsidRPr="002855F0">
        <w:rPr>
          <w:rFonts w:ascii="Work Sans" w:hAnsi="Work Sans"/>
        </w:rPr>
        <w:t>en</w:t>
      </w:r>
      <w:r w:rsidRPr="002855F0">
        <w:rPr>
          <w:rFonts w:ascii="Work Sans" w:hAnsi="Work Sans"/>
          <w:spacing w:val="-53"/>
        </w:rPr>
        <w:t xml:space="preserve"> </w:t>
      </w:r>
      <w:r w:rsidRPr="002855F0">
        <w:rPr>
          <w:rFonts w:ascii="Work Sans" w:hAnsi="Work Sans"/>
        </w:rPr>
        <w:t>que</w:t>
      </w:r>
      <w:r w:rsidRPr="002855F0">
        <w:rPr>
          <w:rFonts w:ascii="Work Sans" w:hAnsi="Work Sans"/>
          <w:spacing w:val="27"/>
        </w:rPr>
        <w:t xml:space="preserve"> </w:t>
      </w:r>
      <w:r w:rsidRPr="002855F0">
        <w:rPr>
          <w:rFonts w:ascii="Work Sans" w:hAnsi="Work Sans"/>
        </w:rPr>
        <w:t>el</w:t>
      </w:r>
      <w:r w:rsidRPr="002855F0">
        <w:rPr>
          <w:rFonts w:ascii="Work Sans" w:hAnsi="Work Sans"/>
          <w:spacing w:val="28"/>
        </w:rPr>
        <w:t xml:space="preserve"> </w:t>
      </w:r>
      <w:r w:rsidRPr="002855F0">
        <w:rPr>
          <w:rFonts w:ascii="Work Sans" w:hAnsi="Work Sans"/>
        </w:rPr>
        <w:t>Instituto</w:t>
      </w:r>
      <w:r w:rsidRPr="002855F0">
        <w:rPr>
          <w:rFonts w:ascii="Work Sans" w:hAnsi="Work Sans"/>
          <w:spacing w:val="33"/>
        </w:rPr>
        <w:t xml:space="preserve"> </w:t>
      </w:r>
      <w:r w:rsidRPr="002855F0">
        <w:rPr>
          <w:rFonts w:ascii="Work Sans" w:hAnsi="Work Sans"/>
        </w:rPr>
        <w:t>efectúe</w:t>
      </w:r>
      <w:r w:rsidRPr="002855F0">
        <w:rPr>
          <w:rFonts w:ascii="Work Sans" w:hAnsi="Work Sans"/>
          <w:spacing w:val="31"/>
        </w:rPr>
        <w:t xml:space="preserve"> </w:t>
      </w:r>
      <w:r w:rsidRPr="002855F0">
        <w:rPr>
          <w:rFonts w:ascii="Work Sans" w:hAnsi="Work Sans"/>
        </w:rPr>
        <w:t>la</w:t>
      </w:r>
      <w:r w:rsidRPr="002855F0">
        <w:rPr>
          <w:rFonts w:ascii="Work Sans" w:hAnsi="Work Sans"/>
          <w:spacing w:val="34"/>
        </w:rPr>
        <w:t xml:space="preserve"> </w:t>
      </w:r>
      <w:r w:rsidRPr="002855F0">
        <w:rPr>
          <w:rFonts w:ascii="Work Sans" w:hAnsi="Work Sans"/>
        </w:rPr>
        <w:t>notificación.</w:t>
      </w:r>
      <w:r w:rsidRPr="002855F0">
        <w:rPr>
          <w:rFonts w:ascii="Work Sans" w:hAnsi="Work Sans"/>
          <w:spacing w:val="31"/>
        </w:rPr>
        <w:t xml:space="preserve"> </w:t>
      </w:r>
      <w:r w:rsidRPr="002855F0">
        <w:rPr>
          <w:rFonts w:ascii="Work Sans" w:hAnsi="Work Sans"/>
        </w:rPr>
        <w:t>El</w:t>
      </w:r>
      <w:r w:rsidRPr="002855F0">
        <w:rPr>
          <w:rFonts w:ascii="Work Sans" w:hAnsi="Work Sans"/>
          <w:spacing w:val="28"/>
        </w:rPr>
        <w:t xml:space="preserve"> </w:t>
      </w:r>
      <w:r w:rsidRPr="002855F0">
        <w:rPr>
          <w:rFonts w:ascii="Work Sans" w:hAnsi="Work Sans"/>
        </w:rPr>
        <w:t>Instituto</w:t>
      </w:r>
      <w:r w:rsidRPr="002855F0">
        <w:rPr>
          <w:rFonts w:ascii="Work Sans" w:hAnsi="Work Sans"/>
          <w:spacing w:val="31"/>
        </w:rPr>
        <w:t xml:space="preserve"> </w:t>
      </w:r>
      <w:r w:rsidRPr="002855F0">
        <w:rPr>
          <w:rFonts w:ascii="Work Sans" w:hAnsi="Work Sans"/>
        </w:rPr>
        <w:t>tomará</w:t>
      </w:r>
      <w:r w:rsidRPr="002855F0">
        <w:rPr>
          <w:rFonts w:ascii="Work Sans" w:hAnsi="Work Sans"/>
          <w:spacing w:val="31"/>
        </w:rPr>
        <w:t xml:space="preserve"> </w:t>
      </w:r>
      <w:r w:rsidRPr="002855F0">
        <w:rPr>
          <w:rFonts w:ascii="Work Sans" w:hAnsi="Work Sans"/>
        </w:rPr>
        <w:t>la</w:t>
      </w:r>
      <w:r w:rsidRPr="002855F0">
        <w:rPr>
          <w:rFonts w:ascii="Work Sans" w:hAnsi="Work Sans"/>
          <w:spacing w:val="31"/>
        </w:rPr>
        <w:t xml:space="preserve"> </w:t>
      </w:r>
      <w:r w:rsidRPr="002855F0">
        <w:rPr>
          <w:rFonts w:ascii="Work Sans" w:hAnsi="Work Sans"/>
        </w:rPr>
        <w:t>decisión</w:t>
      </w:r>
      <w:r w:rsidRPr="002855F0">
        <w:rPr>
          <w:rFonts w:ascii="Work Sans" w:hAnsi="Work Sans"/>
          <w:spacing w:val="31"/>
        </w:rPr>
        <w:t xml:space="preserve"> </w:t>
      </w:r>
      <w:r w:rsidRPr="002855F0">
        <w:rPr>
          <w:rFonts w:ascii="Work Sans" w:hAnsi="Work Sans"/>
        </w:rPr>
        <w:t>final</w:t>
      </w:r>
      <w:r w:rsidRPr="002855F0">
        <w:rPr>
          <w:rFonts w:ascii="Work Sans" w:hAnsi="Work Sans"/>
          <w:spacing w:val="29"/>
        </w:rPr>
        <w:t xml:space="preserve"> </w:t>
      </w:r>
      <w:r w:rsidRPr="002855F0">
        <w:rPr>
          <w:rFonts w:ascii="Work Sans" w:hAnsi="Work Sans"/>
        </w:rPr>
        <w:t>sobre</w:t>
      </w:r>
      <w:r w:rsidRPr="002855F0">
        <w:rPr>
          <w:rFonts w:ascii="Work Sans" w:hAnsi="Work Sans"/>
          <w:spacing w:val="29"/>
        </w:rPr>
        <w:t xml:space="preserve"> </w:t>
      </w:r>
      <w:r w:rsidRPr="002855F0">
        <w:rPr>
          <w:rFonts w:ascii="Work Sans" w:hAnsi="Work Sans"/>
        </w:rPr>
        <w:t>la</w:t>
      </w:r>
      <w:r w:rsidRPr="002855F0">
        <w:rPr>
          <w:rFonts w:ascii="Work Sans" w:hAnsi="Work Sans"/>
          <w:spacing w:val="29"/>
        </w:rPr>
        <w:t xml:space="preserve"> </w:t>
      </w:r>
      <w:r w:rsidRPr="002855F0">
        <w:rPr>
          <w:rFonts w:ascii="Work Sans" w:hAnsi="Work Sans"/>
        </w:rPr>
        <w:t>ejecución</w:t>
      </w:r>
      <w:r w:rsidRPr="002855F0">
        <w:rPr>
          <w:rFonts w:ascii="Work Sans" w:hAnsi="Work Sans"/>
          <w:spacing w:val="33"/>
        </w:rPr>
        <w:t xml:space="preserve"> </w:t>
      </w:r>
      <w:r w:rsidRPr="002855F0">
        <w:rPr>
          <w:rFonts w:ascii="Work Sans" w:hAnsi="Work Sans"/>
        </w:rPr>
        <w:t>de</w:t>
      </w:r>
      <w:r w:rsidRPr="002855F0">
        <w:rPr>
          <w:rFonts w:ascii="Work Sans" w:hAnsi="Work Sans"/>
          <w:spacing w:val="33"/>
        </w:rPr>
        <w:t xml:space="preserve"> </w:t>
      </w:r>
      <w:r w:rsidRPr="002855F0">
        <w:rPr>
          <w:rFonts w:ascii="Work Sans" w:hAnsi="Work Sans"/>
        </w:rPr>
        <w:t>las modificaciones</w:t>
      </w:r>
      <w:r w:rsidRPr="002855F0">
        <w:rPr>
          <w:rFonts w:ascii="Work Sans" w:hAnsi="Work Sans"/>
          <w:spacing w:val="-8"/>
        </w:rPr>
        <w:t xml:space="preserve"> </w:t>
      </w:r>
      <w:r w:rsidRPr="002855F0">
        <w:rPr>
          <w:rFonts w:ascii="Work Sans" w:hAnsi="Work Sans"/>
        </w:rPr>
        <w:t>o</w:t>
      </w:r>
      <w:r w:rsidRPr="002855F0">
        <w:rPr>
          <w:rFonts w:ascii="Work Sans" w:hAnsi="Work Sans"/>
          <w:spacing w:val="-6"/>
        </w:rPr>
        <w:t xml:space="preserve"> </w:t>
      </w:r>
      <w:r w:rsidRPr="002855F0">
        <w:rPr>
          <w:rFonts w:ascii="Work Sans" w:hAnsi="Work Sans"/>
        </w:rPr>
        <w:t>la</w:t>
      </w:r>
      <w:r w:rsidRPr="002855F0">
        <w:rPr>
          <w:rFonts w:ascii="Work Sans" w:hAnsi="Work Sans"/>
          <w:spacing w:val="-2"/>
        </w:rPr>
        <w:t xml:space="preserve"> </w:t>
      </w:r>
      <w:r w:rsidRPr="002855F0">
        <w:rPr>
          <w:rFonts w:ascii="Work Sans" w:hAnsi="Work Sans"/>
        </w:rPr>
        <w:t>prescindencia</w:t>
      </w:r>
      <w:r w:rsidRPr="002855F0">
        <w:rPr>
          <w:rFonts w:ascii="Work Sans" w:hAnsi="Work Sans"/>
          <w:spacing w:val="-9"/>
        </w:rPr>
        <w:t xml:space="preserve"> </w:t>
      </w:r>
      <w:r w:rsidRPr="002855F0">
        <w:rPr>
          <w:rFonts w:ascii="Work Sans" w:hAnsi="Work Sans"/>
        </w:rPr>
        <w:t>de</w:t>
      </w:r>
      <w:r w:rsidRPr="002855F0">
        <w:rPr>
          <w:rFonts w:ascii="Work Sans" w:hAnsi="Work Sans"/>
          <w:spacing w:val="-9"/>
        </w:rPr>
        <w:t xml:space="preserve"> </w:t>
      </w:r>
      <w:r w:rsidRPr="002855F0">
        <w:rPr>
          <w:rFonts w:ascii="Work Sans" w:hAnsi="Work Sans"/>
        </w:rPr>
        <w:t>éstas</w:t>
      </w:r>
      <w:r w:rsidRPr="002855F0">
        <w:rPr>
          <w:rFonts w:ascii="Work Sans" w:hAnsi="Work Sans"/>
          <w:spacing w:val="-9"/>
        </w:rPr>
        <w:t xml:space="preserve"> </w:t>
      </w:r>
      <w:r w:rsidRPr="002855F0">
        <w:rPr>
          <w:rFonts w:ascii="Work Sans" w:hAnsi="Work Sans"/>
        </w:rPr>
        <w:t>y</w:t>
      </w:r>
      <w:r w:rsidRPr="002855F0">
        <w:rPr>
          <w:rFonts w:ascii="Work Sans" w:hAnsi="Work Sans"/>
          <w:spacing w:val="-1"/>
        </w:rPr>
        <w:t xml:space="preserve"> </w:t>
      </w:r>
      <w:r w:rsidRPr="002855F0">
        <w:rPr>
          <w:rFonts w:ascii="Work Sans" w:hAnsi="Work Sans"/>
        </w:rPr>
        <w:t>la</w:t>
      </w:r>
      <w:r w:rsidRPr="002855F0">
        <w:rPr>
          <w:rFonts w:ascii="Work Sans" w:hAnsi="Work Sans"/>
          <w:spacing w:val="-13"/>
        </w:rPr>
        <w:t xml:space="preserve"> </w:t>
      </w:r>
      <w:r w:rsidRPr="002855F0">
        <w:rPr>
          <w:rFonts w:ascii="Work Sans" w:hAnsi="Work Sans"/>
        </w:rPr>
        <w:t>comunicará</w:t>
      </w:r>
      <w:r w:rsidRPr="002855F0">
        <w:rPr>
          <w:rFonts w:ascii="Work Sans" w:hAnsi="Work Sans"/>
          <w:spacing w:val="-5"/>
        </w:rPr>
        <w:t xml:space="preserve"> </w:t>
      </w:r>
      <w:r w:rsidRPr="002855F0">
        <w:rPr>
          <w:rFonts w:ascii="Work Sans" w:hAnsi="Work Sans"/>
        </w:rPr>
        <w:t>por</w:t>
      </w:r>
      <w:r w:rsidRPr="002855F0">
        <w:rPr>
          <w:rFonts w:ascii="Work Sans" w:hAnsi="Work Sans"/>
          <w:spacing w:val="-4"/>
        </w:rPr>
        <w:t xml:space="preserve"> </w:t>
      </w:r>
      <w:r w:rsidRPr="002855F0">
        <w:rPr>
          <w:rFonts w:ascii="Work Sans" w:hAnsi="Work Sans"/>
        </w:rPr>
        <w:t>escrito</w:t>
      </w:r>
      <w:r w:rsidRPr="002855F0">
        <w:rPr>
          <w:rFonts w:ascii="Work Sans" w:hAnsi="Work Sans"/>
          <w:spacing w:val="-7"/>
        </w:rPr>
        <w:t xml:space="preserve"> </w:t>
      </w:r>
      <w:r w:rsidRPr="002855F0">
        <w:rPr>
          <w:rFonts w:ascii="Work Sans" w:hAnsi="Work Sans"/>
        </w:rPr>
        <w:t>al</w:t>
      </w:r>
      <w:r w:rsidRPr="002855F0">
        <w:rPr>
          <w:rFonts w:ascii="Work Sans" w:hAnsi="Work Sans"/>
          <w:spacing w:val="-12"/>
        </w:rPr>
        <w:t xml:space="preserve"> </w:t>
      </w:r>
      <w:r w:rsidRPr="002855F0">
        <w:rPr>
          <w:rFonts w:ascii="Work Sans" w:hAnsi="Work Sans"/>
        </w:rPr>
        <w:t>contratista</w:t>
      </w:r>
      <w:r w:rsidRPr="002855F0">
        <w:rPr>
          <w:rFonts w:ascii="Work Sans" w:hAnsi="Work Sans"/>
          <w:spacing w:val="-11"/>
        </w:rPr>
        <w:t xml:space="preserve"> </w:t>
      </w:r>
      <w:r w:rsidRPr="002855F0">
        <w:rPr>
          <w:rFonts w:ascii="Work Sans" w:hAnsi="Work Sans"/>
        </w:rPr>
        <w:t>dentro</w:t>
      </w:r>
      <w:r w:rsidRPr="002855F0">
        <w:rPr>
          <w:rFonts w:ascii="Work Sans" w:hAnsi="Work Sans"/>
          <w:spacing w:val="-4"/>
        </w:rPr>
        <w:t xml:space="preserve"> </w:t>
      </w:r>
      <w:r w:rsidRPr="002855F0">
        <w:rPr>
          <w:rFonts w:ascii="Work Sans" w:hAnsi="Work Sans"/>
        </w:rPr>
        <w:t>de</w:t>
      </w:r>
      <w:r w:rsidRPr="002855F0">
        <w:rPr>
          <w:rFonts w:ascii="Work Sans" w:hAnsi="Work Sans"/>
          <w:spacing w:val="-5"/>
        </w:rPr>
        <w:t xml:space="preserve"> </w:t>
      </w:r>
      <w:r w:rsidRPr="002855F0">
        <w:rPr>
          <w:rFonts w:ascii="Work Sans" w:hAnsi="Work Sans"/>
        </w:rPr>
        <w:t>un</w:t>
      </w:r>
      <w:r w:rsidRPr="002855F0">
        <w:rPr>
          <w:rFonts w:ascii="Work Sans" w:hAnsi="Work Sans"/>
          <w:spacing w:val="-8"/>
        </w:rPr>
        <w:t xml:space="preserve"> </w:t>
      </w:r>
      <w:r w:rsidRPr="002855F0">
        <w:rPr>
          <w:rFonts w:ascii="Work Sans" w:hAnsi="Work Sans"/>
        </w:rPr>
        <w:t>término</w:t>
      </w:r>
      <w:r w:rsidRPr="002855F0">
        <w:rPr>
          <w:rFonts w:ascii="Work Sans" w:hAnsi="Work Sans"/>
          <w:spacing w:val="-53"/>
        </w:rPr>
        <w:t xml:space="preserve"> </w:t>
      </w:r>
      <w:r w:rsidRPr="002855F0">
        <w:rPr>
          <w:rFonts w:ascii="Work Sans" w:hAnsi="Work Sans"/>
        </w:rPr>
        <w:t>máximo de ocho (8) días hábiles siguientes a la fecha de recibo de la sustentación del contratista;</w:t>
      </w:r>
      <w:r w:rsidRPr="002855F0">
        <w:rPr>
          <w:rFonts w:ascii="Work Sans" w:hAnsi="Work Sans"/>
          <w:spacing w:val="1"/>
        </w:rPr>
        <w:t xml:space="preserve"> </w:t>
      </w:r>
      <w:r w:rsidRPr="002855F0">
        <w:rPr>
          <w:rFonts w:ascii="Work Sans" w:hAnsi="Work Sans"/>
        </w:rPr>
        <w:t xml:space="preserve">mientras </w:t>
      </w:r>
      <w:r w:rsidRPr="002855F0">
        <w:rPr>
          <w:rFonts w:ascii="Work Sans" w:hAnsi="Work Sans"/>
        </w:rPr>
        <w:t>se produce la decisión final del Instituto, el contratista continuará la obra o la suspenderá</w:t>
      </w:r>
      <w:r w:rsidRPr="002855F0">
        <w:rPr>
          <w:rFonts w:ascii="Work Sans" w:hAnsi="Work Sans"/>
          <w:spacing w:val="1"/>
        </w:rPr>
        <w:t xml:space="preserve"> </w:t>
      </w:r>
      <w:r w:rsidRPr="002855F0">
        <w:rPr>
          <w:rFonts w:ascii="Work Sans" w:hAnsi="Work Sans"/>
        </w:rPr>
        <w:t>temporalmente</w:t>
      </w:r>
      <w:r w:rsidRPr="002855F0">
        <w:rPr>
          <w:rFonts w:ascii="Work Sans" w:hAnsi="Work Sans"/>
          <w:spacing w:val="-4"/>
        </w:rPr>
        <w:t xml:space="preserve"> </w:t>
      </w:r>
      <w:r w:rsidRPr="002855F0">
        <w:rPr>
          <w:rFonts w:ascii="Work Sans" w:hAnsi="Work Sans"/>
        </w:rPr>
        <w:t>de</w:t>
      </w:r>
      <w:r w:rsidRPr="002855F0">
        <w:rPr>
          <w:rFonts w:ascii="Work Sans" w:hAnsi="Work Sans"/>
          <w:spacing w:val="-1"/>
        </w:rPr>
        <w:t xml:space="preserve"> </w:t>
      </w:r>
      <w:r w:rsidRPr="002855F0">
        <w:rPr>
          <w:rFonts w:ascii="Work Sans" w:hAnsi="Work Sans"/>
        </w:rPr>
        <w:t>acuerdo</w:t>
      </w:r>
      <w:r w:rsidRPr="002855F0">
        <w:rPr>
          <w:rFonts w:ascii="Work Sans" w:hAnsi="Work Sans"/>
          <w:spacing w:val="4"/>
        </w:rPr>
        <w:t xml:space="preserve"> </w:t>
      </w:r>
      <w:r w:rsidRPr="002855F0">
        <w:rPr>
          <w:rFonts w:ascii="Work Sans" w:hAnsi="Work Sans"/>
        </w:rPr>
        <w:t>con</w:t>
      </w:r>
      <w:r w:rsidRPr="002855F0">
        <w:rPr>
          <w:rFonts w:ascii="Work Sans" w:hAnsi="Work Sans"/>
          <w:spacing w:val="-4"/>
        </w:rPr>
        <w:t xml:space="preserve"> </w:t>
      </w:r>
      <w:r w:rsidRPr="002855F0">
        <w:rPr>
          <w:rFonts w:ascii="Work Sans" w:hAnsi="Work Sans"/>
        </w:rPr>
        <w:t>las</w:t>
      </w:r>
      <w:r w:rsidRPr="002855F0">
        <w:rPr>
          <w:rFonts w:ascii="Work Sans" w:hAnsi="Work Sans"/>
          <w:spacing w:val="2"/>
        </w:rPr>
        <w:t xml:space="preserve"> </w:t>
      </w:r>
      <w:r w:rsidRPr="002855F0">
        <w:rPr>
          <w:rFonts w:ascii="Work Sans" w:hAnsi="Work Sans"/>
        </w:rPr>
        <w:t>instrucciones</w:t>
      </w:r>
      <w:r w:rsidRPr="002855F0">
        <w:rPr>
          <w:rFonts w:ascii="Work Sans" w:hAnsi="Work Sans"/>
          <w:spacing w:val="3"/>
        </w:rPr>
        <w:t xml:space="preserve"> </w:t>
      </w:r>
      <w:r w:rsidRPr="002855F0">
        <w:rPr>
          <w:rFonts w:ascii="Work Sans" w:hAnsi="Work Sans"/>
        </w:rPr>
        <w:t>que</w:t>
      </w:r>
      <w:r w:rsidRPr="002855F0">
        <w:rPr>
          <w:rFonts w:ascii="Work Sans" w:hAnsi="Work Sans"/>
          <w:spacing w:val="1"/>
        </w:rPr>
        <w:t xml:space="preserve"> </w:t>
      </w:r>
      <w:r w:rsidRPr="002855F0">
        <w:rPr>
          <w:rFonts w:ascii="Work Sans" w:hAnsi="Work Sans"/>
        </w:rPr>
        <w:t>aquel</w:t>
      </w:r>
      <w:r w:rsidRPr="002855F0">
        <w:rPr>
          <w:rFonts w:ascii="Work Sans" w:hAnsi="Work Sans"/>
          <w:spacing w:val="-5"/>
        </w:rPr>
        <w:t xml:space="preserve"> </w:t>
      </w:r>
      <w:r w:rsidRPr="002855F0">
        <w:rPr>
          <w:rFonts w:ascii="Work Sans" w:hAnsi="Work Sans"/>
        </w:rPr>
        <w:t>le</w:t>
      </w:r>
      <w:r w:rsidRPr="002855F0">
        <w:rPr>
          <w:rFonts w:ascii="Work Sans" w:hAnsi="Work Sans"/>
          <w:spacing w:val="-1"/>
        </w:rPr>
        <w:t xml:space="preserve"> </w:t>
      </w:r>
      <w:r w:rsidRPr="002855F0">
        <w:rPr>
          <w:rFonts w:ascii="Work Sans" w:hAnsi="Work Sans"/>
        </w:rPr>
        <w:t>imparta.</w:t>
      </w:r>
    </w:p>
    <w:p w:rsidRPr="002855F0" w:rsidR="006739AA" w:rsidP="006739AA" w:rsidRDefault="006739AA" w14:paraId="14ADB8AF" w14:textId="77777777">
      <w:pPr>
        <w:pStyle w:val="Textoindependiente"/>
        <w:spacing w:before="144" w:line="256" w:lineRule="auto"/>
        <w:ind w:right="227"/>
        <w:jc w:val="both"/>
        <w:rPr>
          <w:rFonts w:ascii="Work Sans" w:hAnsi="Work Sans"/>
        </w:rPr>
      </w:pPr>
      <w:r w:rsidRPr="002855F0">
        <w:rPr>
          <w:rFonts w:ascii="Work Sans" w:hAnsi="Work Sans"/>
          <w:spacing w:val="-1"/>
        </w:rPr>
        <w:t>Si</w:t>
      </w:r>
      <w:r w:rsidRPr="002855F0">
        <w:rPr>
          <w:rFonts w:ascii="Work Sans" w:hAnsi="Work Sans"/>
          <w:spacing w:val="-11"/>
        </w:rPr>
        <w:t xml:space="preserve"> </w:t>
      </w:r>
      <w:r w:rsidRPr="002855F0">
        <w:rPr>
          <w:rFonts w:ascii="Work Sans" w:hAnsi="Work Sans"/>
          <w:spacing w:val="-1"/>
        </w:rPr>
        <w:t>fuere</w:t>
      </w:r>
      <w:r w:rsidRPr="002855F0">
        <w:rPr>
          <w:rFonts w:ascii="Work Sans" w:hAnsi="Work Sans"/>
          <w:spacing w:val="-11"/>
        </w:rPr>
        <w:t xml:space="preserve"> </w:t>
      </w:r>
      <w:r w:rsidRPr="002855F0">
        <w:rPr>
          <w:rFonts w:ascii="Work Sans" w:hAnsi="Work Sans"/>
          <w:spacing w:val="-1"/>
        </w:rPr>
        <w:t>el</w:t>
      </w:r>
      <w:r w:rsidRPr="002855F0">
        <w:rPr>
          <w:rFonts w:ascii="Work Sans" w:hAnsi="Work Sans"/>
          <w:spacing w:val="-16"/>
        </w:rPr>
        <w:t xml:space="preserve"> </w:t>
      </w:r>
      <w:r w:rsidRPr="002855F0">
        <w:rPr>
          <w:rFonts w:ascii="Work Sans" w:hAnsi="Work Sans"/>
          <w:spacing w:val="-1"/>
        </w:rPr>
        <w:t>contratista</w:t>
      </w:r>
      <w:r w:rsidRPr="002855F0">
        <w:rPr>
          <w:rFonts w:ascii="Work Sans" w:hAnsi="Work Sans"/>
          <w:spacing w:val="-8"/>
        </w:rPr>
        <w:t xml:space="preserve"> </w:t>
      </w:r>
      <w:r w:rsidRPr="002855F0">
        <w:rPr>
          <w:rFonts w:ascii="Work Sans" w:hAnsi="Work Sans"/>
          <w:spacing w:val="-1"/>
        </w:rPr>
        <w:t>quien</w:t>
      </w:r>
      <w:r w:rsidRPr="002855F0">
        <w:rPr>
          <w:rFonts w:ascii="Work Sans" w:hAnsi="Work Sans"/>
          <w:spacing w:val="-11"/>
        </w:rPr>
        <w:t xml:space="preserve"> </w:t>
      </w:r>
      <w:r w:rsidRPr="002855F0">
        <w:rPr>
          <w:rFonts w:ascii="Work Sans" w:hAnsi="Work Sans"/>
          <w:spacing w:val="-1"/>
        </w:rPr>
        <w:t>propusiere</w:t>
      </w:r>
      <w:r w:rsidRPr="002855F0">
        <w:rPr>
          <w:rFonts w:ascii="Work Sans" w:hAnsi="Work Sans"/>
          <w:spacing w:val="-9"/>
        </w:rPr>
        <w:t xml:space="preserve"> </w:t>
      </w:r>
      <w:r w:rsidRPr="002855F0">
        <w:rPr>
          <w:rFonts w:ascii="Work Sans" w:hAnsi="Work Sans"/>
          <w:spacing w:val="-1"/>
        </w:rPr>
        <w:t>los</w:t>
      </w:r>
      <w:r w:rsidRPr="002855F0">
        <w:rPr>
          <w:rFonts w:ascii="Work Sans" w:hAnsi="Work Sans"/>
          <w:spacing w:val="-7"/>
        </w:rPr>
        <w:t xml:space="preserve"> </w:t>
      </w:r>
      <w:r w:rsidRPr="002855F0">
        <w:rPr>
          <w:rFonts w:ascii="Work Sans" w:hAnsi="Work Sans"/>
          <w:spacing w:val="-1"/>
        </w:rPr>
        <w:t>cambios</w:t>
      </w:r>
      <w:r w:rsidRPr="002855F0">
        <w:rPr>
          <w:rFonts w:ascii="Work Sans" w:hAnsi="Work Sans"/>
          <w:spacing w:val="-11"/>
        </w:rPr>
        <w:t xml:space="preserve"> </w:t>
      </w:r>
      <w:r w:rsidRPr="002855F0">
        <w:rPr>
          <w:rFonts w:ascii="Work Sans" w:hAnsi="Work Sans"/>
          <w:spacing w:val="-1"/>
        </w:rPr>
        <w:t>o</w:t>
      </w:r>
      <w:r w:rsidRPr="002855F0">
        <w:rPr>
          <w:rFonts w:ascii="Work Sans" w:hAnsi="Work Sans"/>
          <w:spacing w:val="-8"/>
        </w:rPr>
        <w:t xml:space="preserve"> </w:t>
      </w:r>
      <w:r w:rsidRPr="002855F0">
        <w:rPr>
          <w:rFonts w:ascii="Work Sans" w:hAnsi="Work Sans"/>
          <w:spacing w:val="-1"/>
        </w:rPr>
        <w:t>modificaciones,</w:t>
      </w:r>
      <w:r w:rsidRPr="002855F0">
        <w:rPr>
          <w:rFonts w:ascii="Work Sans" w:hAnsi="Work Sans"/>
          <w:spacing w:val="1"/>
        </w:rPr>
        <w:t xml:space="preserve"> </w:t>
      </w:r>
      <w:r w:rsidRPr="002855F0">
        <w:rPr>
          <w:rFonts w:ascii="Work Sans" w:hAnsi="Work Sans"/>
          <w:spacing w:val="-1"/>
        </w:rPr>
        <w:t>el</w:t>
      </w:r>
      <w:r w:rsidRPr="002855F0">
        <w:rPr>
          <w:rFonts w:ascii="Work Sans" w:hAnsi="Work Sans"/>
          <w:spacing w:val="-11"/>
        </w:rPr>
        <w:t xml:space="preserve"> </w:t>
      </w:r>
      <w:r w:rsidRPr="002855F0">
        <w:rPr>
          <w:rFonts w:ascii="Work Sans" w:hAnsi="Work Sans"/>
          <w:spacing w:val="-1"/>
        </w:rPr>
        <w:t>Instituto</w:t>
      </w:r>
      <w:r w:rsidRPr="002855F0">
        <w:rPr>
          <w:rFonts w:ascii="Work Sans" w:hAnsi="Work Sans"/>
          <w:spacing w:val="-10"/>
        </w:rPr>
        <w:t xml:space="preserve"> </w:t>
      </w:r>
      <w:r w:rsidRPr="002855F0">
        <w:rPr>
          <w:rFonts w:ascii="Work Sans" w:hAnsi="Work Sans"/>
        </w:rPr>
        <w:t>podrá</w:t>
      </w:r>
      <w:r w:rsidRPr="002855F0">
        <w:rPr>
          <w:rFonts w:ascii="Work Sans" w:hAnsi="Work Sans"/>
          <w:spacing w:val="-7"/>
        </w:rPr>
        <w:t xml:space="preserve"> </w:t>
      </w:r>
      <w:r w:rsidRPr="002855F0">
        <w:rPr>
          <w:rFonts w:ascii="Work Sans" w:hAnsi="Work Sans"/>
        </w:rPr>
        <w:t>aceptarlos</w:t>
      </w:r>
      <w:r w:rsidRPr="002855F0">
        <w:rPr>
          <w:rFonts w:ascii="Work Sans" w:hAnsi="Work Sans"/>
          <w:spacing w:val="-6"/>
        </w:rPr>
        <w:t xml:space="preserve"> </w:t>
      </w:r>
      <w:r w:rsidRPr="002855F0">
        <w:rPr>
          <w:rFonts w:ascii="Work Sans" w:hAnsi="Work Sans"/>
        </w:rPr>
        <w:t>siempre</w:t>
      </w:r>
      <w:r w:rsidRPr="002855F0">
        <w:rPr>
          <w:rFonts w:ascii="Work Sans" w:hAnsi="Work Sans"/>
          <w:spacing w:val="-53"/>
        </w:rPr>
        <w:t xml:space="preserve"> </w:t>
      </w:r>
      <w:r w:rsidRPr="002855F0">
        <w:rPr>
          <w:rFonts w:ascii="Work Sans" w:hAnsi="Work Sans"/>
        </w:rPr>
        <w:t>y cuando estos no impliquen mayores costos para el proyecto; si de la ejecución de dichos cambios se</w:t>
      </w:r>
      <w:r w:rsidRPr="002855F0">
        <w:rPr>
          <w:rFonts w:ascii="Work Sans" w:hAnsi="Work Sans"/>
          <w:spacing w:val="1"/>
        </w:rPr>
        <w:t xml:space="preserve"> </w:t>
      </w:r>
      <w:r w:rsidRPr="002855F0">
        <w:rPr>
          <w:rFonts w:ascii="Work Sans" w:hAnsi="Work Sans"/>
        </w:rPr>
        <w:t>derivaren</w:t>
      </w:r>
      <w:r w:rsidRPr="002855F0">
        <w:rPr>
          <w:rFonts w:ascii="Work Sans" w:hAnsi="Work Sans"/>
          <w:spacing w:val="1"/>
        </w:rPr>
        <w:t xml:space="preserve"> </w:t>
      </w:r>
      <w:r w:rsidRPr="002855F0">
        <w:rPr>
          <w:rFonts w:ascii="Work Sans" w:hAnsi="Work Sans"/>
        </w:rPr>
        <w:t>mayores</w:t>
      </w:r>
      <w:r w:rsidRPr="002855F0">
        <w:rPr>
          <w:rFonts w:ascii="Work Sans" w:hAnsi="Work Sans"/>
          <w:spacing w:val="1"/>
        </w:rPr>
        <w:t xml:space="preserve"> </w:t>
      </w:r>
      <w:r w:rsidRPr="002855F0">
        <w:rPr>
          <w:rFonts w:ascii="Work Sans" w:hAnsi="Work Sans"/>
        </w:rPr>
        <w:t>costos</w:t>
      </w:r>
      <w:r w:rsidRPr="002855F0">
        <w:rPr>
          <w:rFonts w:ascii="Work Sans" w:hAnsi="Work Sans"/>
          <w:spacing w:val="1"/>
        </w:rPr>
        <w:t xml:space="preserve"> </w:t>
      </w:r>
      <w:r w:rsidRPr="002855F0">
        <w:rPr>
          <w:rFonts w:ascii="Work Sans" w:hAnsi="Work Sans"/>
        </w:rPr>
        <w:t>estos serán</w:t>
      </w:r>
      <w:r w:rsidRPr="002855F0">
        <w:rPr>
          <w:rFonts w:ascii="Work Sans" w:hAnsi="Work Sans"/>
          <w:spacing w:val="-3"/>
        </w:rPr>
        <w:t xml:space="preserve"> </w:t>
      </w:r>
      <w:r w:rsidRPr="002855F0">
        <w:rPr>
          <w:rFonts w:ascii="Work Sans" w:hAnsi="Work Sans"/>
        </w:rPr>
        <w:t>asumidos por</w:t>
      </w:r>
      <w:r w:rsidRPr="002855F0">
        <w:rPr>
          <w:rFonts w:ascii="Work Sans" w:hAnsi="Work Sans"/>
          <w:spacing w:val="2"/>
        </w:rPr>
        <w:t xml:space="preserve"> </w:t>
      </w:r>
      <w:r w:rsidRPr="002855F0">
        <w:rPr>
          <w:rFonts w:ascii="Work Sans" w:hAnsi="Work Sans"/>
        </w:rPr>
        <w:t>el</w:t>
      </w:r>
      <w:r w:rsidRPr="002855F0">
        <w:rPr>
          <w:rFonts w:ascii="Work Sans" w:hAnsi="Work Sans"/>
          <w:spacing w:val="-4"/>
        </w:rPr>
        <w:t xml:space="preserve"> </w:t>
      </w:r>
      <w:r w:rsidRPr="002855F0">
        <w:rPr>
          <w:rFonts w:ascii="Work Sans" w:hAnsi="Work Sans"/>
        </w:rPr>
        <w:t>contratista.</w:t>
      </w:r>
    </w:p>
    <w:p w:rsidRPr="002855F0" w:rsidR="006739AA" w:rsidP="006739AA" w:rsidRDefault="006739AA" w14:paraId="6792C965" w14:textId="77777777">
      <w:pPr>
        <w:pStyle w:val="Textoindependiente"/>
        <w:spacing w:before="166" w:line="256" w:lineRule="auto"/>
        <w:ind w:right="228"/>
        <w:jc w:val="both"/>
        <w:rPr>
          <w:rFonts w:ascii="Work Sans" w:hAnsi="Work Sans"/>
        </w:rPr>
      </w:pPr>
      <w:r w:rsidRPr="002855F0">
        <w:rPr>
          <w:rFonts w:ascii="Work Sans" w:hAnsi="Work Sans"/>
        </w:rPr>
        <w:t>Si</w:t>
      </w:r>
      <w:r w:rsidRPr="002855F0">
        <w:rPr>
          <w:rFonts w:ascii="Work Sans" w:hAnsi="Work Sans"/>
          <w:spacing w:val="-6"/>
        </w:rPr>
        <w:t xml:space="preserve"> </w:t>
      </w:r>
      <w:r w:rsidRPr="002855F0">
        <w:rPr>
          <w:rFonts w:ascii="Work Sans" w:hAnsi="Work Sans"/>
        </w:rPr>
        <w:t>como</w:t>
      </w:r>
      <w:r w:rsidRPr="002855F0">
        <w:rPr>
          <w:rFonts w:ascii="Work Sans" w:hAnsi="Work Sans"/>
          <w:spacing w:val="-8"/>
        </w:rPr>
        <w:t xml:space="preserve"> </w:t>
      </w:r>
      <w:r w:rsidRPr="002855F0">
        <w:rPr>
          <w:rFonts w:ascii="Work Sans" w:hAnsi="Work Sans"/>
        </w:rPr>
        <w:t>consecuencia</w:t>
      </w:r>
      <w:r w:rsidRPr="002855F0">
        <w:rPr>
          <w:rFonts w:ascii="Work Sans" w:hAnsi="Work Sans"/>
          <w:spacing w:val="-2"/>
        </w:rPr>
        <w:t xml:space="preserve"> </w:t>
      </w:r>
      <w:r w:rsidRPr="002855F0">
        <w:rPr>
          <w:rFonts w:ascii="Work Sans" w:hAnsi="Work Sans"/>
        </w:rPr>
        <w:t>de</w:t>
      </w:r>
      <w:r w:rsidRPr="002855F0">
        <w:rPr>
          <w:rFonts w:ascii="Work Sans" w:hAnsi="Work Sans"/>
          <w:spacing w:val="-3"/>
        </w:rPr>
        <w:t xml:space="preserve"> </w:t>
      </w:r>
      <w:r w:rsidRPr="002855F0">
        <w:rPr>
          <w:rFonts w:ascii="Work Sans" w:hAnsi="Work Sans"/>
        </w:rPr>
        <w:t>las</w:t>
      </w:r>
      <w:r w:rsidRPr="002855F0">
        <w:rPr>
          <w:rFonts w:ascii="Work Sans" w:hAnsi="Work Sans"/>
          <w:spacing w:val="-6"/>
        </w:rPr>
        <w:t xml:space="preserve"> </w:t>
      </w:r>
      <w:r w:rsidRPr="002855F0">
        <w:rPr>
          <w:rFonts w:ascii="Work Sans" w:hAnsi="Work Sans"/>
        </w:rPr>
        <w:t>modificaciones hubiere</w:t>
      </w:r>
      <w:r w:rsidRPr="002855F0">
        <w:rPr>
          <w:rFonts w:ascii="Work Sans" w:hAnsi="Work Sans"/>
          <w:spacing w:val="-2"/>
        </w:rPr>
        <w:t xml:space="preserve"> </w:t>
      </w:r>
      <w:r w:rsidRPr="002855F0">
        <w:rPr>
          <w:rFonts w:ascii="Work Sans" w:hAnsi="Work Sans"/>
        </w:rPr>
        <w:t>lugar</w:t>
      </w:r>
      <w:r w:rsidRPr="002855F0">
        <w:rPr>
          <w:rFonts w:ascii="Work Sans" w:hAnsi="Work Sans"/>
          <w:spacing w:val="1"/>
        </w:rPr>
        <w:t xml:space="preserve"> </w:t>
      </w:r>
      <w:r w:rsidRPr="002855F0">
        <w:rPr>
          <w:rFonts w:ascii="Work Sans" w:hAnsi="Work Sans"/>
        </w:rPr>
        <w:t>a</w:t>
      </w:r>
      <w:r w:rsidRPr="002855F0">
        <w:rPr>
          <w:rFonts w:ascii="Work Sans" w:hAnsi="Work Sans"/>
          <w:spacing w:val="-3"/>
        </w:rPr>
        <w:t xml:space="preserve"> </w:t>
      </w:r>
      <w:r w:rsidRPr="002855F0">
        <w:rPr>
          <w:rFonts w:ascii="Work Sans" w:hAnsi="Work Sans"/>
        </w:rPr>
        <w:t>la</w:t>
      </w:r>
      <w:r w:rsidRPr="002855F0">
        <w:rPr>
          <w:rFonts w:ascii="Work Sans" w:hAnsi="Work Sans"/>
          <w:spacing w:val="-3"/>
        </w:rPr>
        <w:t xml:space="preserve"> </w:t>
      </w:r>
      <w:r w:rsidRPr="002855F0">
        <w:rPr>
          <w:rFonts w:ascii="Work Sans" w:hAnsi="Work Sans"/>
        </w:rPr>
        <w:t>prórroga</w:t>
      </w:r>
      <w:r w:rsidRPr="002855F0">
        <w:rPr>
          <w:rFonts w:ascii="Work Sans" w:hAnsi="Work Sans"/>
          <w:spacing w:val="-7"/>
        </w:rPr>
        <w:t xml:space="preserve"> </w:t>
      </w:r>
      <w:r w:rsidRPr="002855F0">
        <w:rPr>
          <w:rFonts w:ascii="Work Sans" w:hAnsi="Work Sans"/>
        </w:rPr>
        <w:t>del</w:t>
      </w:r>
      <w:r w:rsidRPr="002855F0">
        <w:rPr>
          <w:rFonts w:ascii="Work Sans" w:hAnsi="Work Sans"/>
          <w:spacing w:val="-4"/>
        </w:rPr>
        <w:t xml:space="preserve"> </w:t>
      </w:r>
      <w:r w:rsidRPr="002855F0">
        <w:rPr>
          <w:rFonts w:ascii="Work Sans" w:hAnsi="Work Sans"/>
        </w:rPr>
        <w:t>plazo</w:t>
      </w:r>
      <w:r w:rsidRPr="002855F0">
        <w:rPr>
          <w:rFonts w:ascii="Work Sans" w:hAnsi="Work Sans"/>
          <w:spacing w:val="-3"/>
        </w:rPr>
        <w:t xml:space="preserve"> </w:t>
      </w:r>
      <w:r w:rsidRPr="002855F0">
        <w:rPr>
          <w:rFonts w:ascii="Work Sans" w:hAnsi="Work Sans"/>
        </w:rPr>
        <w:t>o</w:t>
      </w:r>
      <w:r w:rsidRPr="002855F0">
        <w:rPr>
          <w:rFonts w:ascii="Work Sans" w:hAnsi="Work Sans"/>
          <w:spacing w:val="-7"/>
        </w:rPr>
        <w:t xml:space="preserve"> </w:t>
      </w:r>
      <w:r w:rsidRPr="002855F0">
        <w:rPr>
          <w:rFonts w:ascii="Work Sans" w:hAnsi="Work Sans"/>
        </w:rPr>
        <w:t>a</w:t>
      </w:r>
      <w:r w:rsidRPr="002855F0">
        <w:rPr>
          <w:rFonts w:ascii="Work Sans" w:hAnsi="Work Sans"/>
          <w:spacing w:val="-1"/>
        </w:rPr>
        <w:t xml:space="preserve"> </w:t>
      </w:r>
      <w:r w:rsidRPr="002855F0">
        <w:rPr>
          <w:rFonts w:ascii="Work Sans" w:hAnsi="Work Sans"/>
        </w:rPr>
        <w:t>la</w:t>
      </w:r>
      <w:r w:rsidRPr="002855F0">
        <w:rPr>
          <w:rFonts w:ascii="Work Sans" w:hAnsi="Work Sans"/>
          <w:spacing w:val="-3"/>
        </w:rPr>
        <w:t xml:space="preserve"> </w:t>
      </w:r>
      <w:r w:rsidRPr="002855F0">
        <w:rPr>
          <w:rFonts w:ascii="Work Sans" w:hAnsi="Work Sans"/>
        </w:rPr>
        <w:t>adición</w:t>
      </w:r>
      <w:r w:rsidRPr="002855F0">
        <w:rPr>
          <w:rFonts w:ascii="Work Sans" w:hAnsi="Work Sans"/>
          <w:spacing w:val="-3"/>
        </w:rPr>
        <w:t xml:space="preserve"> </w:t>
      </w:r>
      <w:r w:rsidRPr="002855F0">
        <w:rPr>
          <w:rFonts w:ascii="Work Sans" w:hAnsi="Work Sans"/>
        </w:rPr>
        <w:t>del</w:t>
      </w:r>
      <w:r w:rsidRPr="002855F0">
        <w:rPr>
          <w:rFonts w:ascii="Work Sans" w:hAnsi="Work Sans"/>
          <w:spacing w:val="-11"/>
        </w:rPr>
        <w:t xml:space="preserve"> </w:t>
      </w:r>
      <w:r w:rsidRPr="002855F0">
        <w:rPr>
          <w:rFonts w:ascii="Work Sans" w:hAnsi="Work Sans"/>
        </w:rPr>
        <w:t>valor</w:t>
      </w:r>
      <w:r w:rsidRPr="002855F0">
        <w:rPr>
          <w:rFonts w:ascii="Work Sans" w:hAnsi="Work Sans"/>
          <w:spacing w:val="-53"/>
        </w:rPr>
        <w:t xml:space="preserve"> </w:t>
      </w:r>
      <w:r w:rsidRPr="002855F0">
        <w:rPr>
          <w:rFonts w:ascii="Work Sans" w:hAnsi="Work Sans"/>
        </w:rPr>
        <w:t>del contrato, el contratista y el Instituto firmarán el contrato adicional correspondiente o el acta de</w:t>
      </w:r>
      <w:r w:rsidRPr="002855F0">
        <w:rPr>
          <w:rFonts w:ascii="Work Sans" w:hAnsi="Work Sans"/>
          <w:spacing w:val="1"/>
        </w:rPr>
        <w:t xml:space="preserve"> </w:t>
      </w:r>
      <w:r w:rsidRPr="002855F0">
        <w:rPr>
          <w:rFonts w:ascii="Work Sans" w:hAnsi="Work Sans"/>
        </w:rPr>
        <w:t>modificación de</w:t>
      </w:r>
      <w:r w:rsidRPr="002855F0">
        <w:rPr>
          <w:rFonts w:ascii="Work Sans" w:hAnsi="Work Sans"/>
          <w:spacing w:val="-1"/>
        </w:rPr>
        <w:t xml:space="preserve"> </w:t>
      </w:r>
      <w:r w:rsidRPr="002855F0">
        <w:rPr>
          <w:rFonts w:ascii="Work Sans" w:hAnsi="Work Sans"/>
        </w:rPr>
        <w:t>cantidades</w:t>
      </w:r>
      <w:r w:rsidRPr="002855F0">
        <w:rPr>
          <w:rFonts w:ascii="Work Sans" w:hAnsi="Work Sans"/>
          <w:spacing w:val="2"/>
        </w:rPr>
        <w:t xml:space="preserve"> </w:t>
      </w:r>
      <w:r w:rsidRPr="002855F0">
        <w:rPr>
          <w:rFonts w:ascii="Work Sans" w:hAnsi="Work Sans"/>
        </w:rPr>
        <w:t>de</w:t>
      </w:r>
      <w:r w:rsidRPr="002855F0">
        <w:rPr>
          <w:rFonts w:ascii="Work Sans" w:hAnsi="Work Sans"/>
          <w:spacing w:val="-2"/>
        </w:rPr>
        <w:t xml:space="preserve"> </w:t>
      </w:r>
      <w:r w:rsidRPr="002855F0">
        <w:rPr>
          <w:rFonts w:ascii="Work Sans" w:hAnsi="Work Sans"/>
        </w:rPr>
        <w:t>obra</w:t>
      </w:r>
      <w:r w:rsidRPr="002855F0">
        <w:rPr>
          <w:rFonts w:ascii="Work Sans" w:hAnsi="Work Sans"/>
          <w:spacing w:val="-4"/>
        </w:rPr>
        <w:t xml:space="preserve"> </w:t>
      </w:r>
      <w:r w:rsidRPr="002855F0">
        <w:rPr>
          <w:rFonts w:ascii="Work Sans" w:hAnsi="Work Sans"/>
        </w:rPr>
        <w:t>a</w:t>
      </w:r>
      <w:r w:rsidRPr="002855F0">
        <w:rPr>
          <w:rFonts w:ascii="Work Sans" w:hAnsi="Work Sans"/>
          <w:spacing w:val="1"/>
        </w:rPr>
        <w:t xml:space="preserve"> </w:t>
      </w:r>
      <w:r w:rsidRPr="002855F0">
        <w:rPr>
          <w:rFonts w:ascii="Work Sans" w:hAnsi="Work Sans"/>
        </w:rPr>
        <w:t>que</w:t>
      </w:r>
      <w:r w:rsidRPr="002855F0">
        <w:rPr>
          <w:rFonts w:ascii="Work Sans" w:hAnsi="Work Sans"/>
          <w:spacing w:val="-1"/>
        </w:rPr>
        <w:t xml:space="preserve"> </w:t>
      </w:r>
      <w:r w:rsidRPr="002855F0">
        <w:rPr>
          <w:rFonts w:ascii="Work Sans" w:hAnsi="Work Sans"/>
        </w:rPr>
        <w:t>hubiere lugar.</w:t>
      </w:r>
    </w:p>
    <w:p w:rsidRPr="002855F0" w:rsidR="006739AA" w:rsidP="006739AA" w:rsidRDefault="006739AA" w14:paraId="05450DE6" w14:textId="77777777">
      <w:pPr>
        <w:pStyle w:val="Textoindependiente"/>
        <w:spacing w:before="164" w:line="259" w:lineRule="auto"/>
        <w:ind w:right="227"/>
        <w:jc w:val="both"/>
        <w:rPr>
          <w:rFonts w:ascii="Work Sans" w:hAnsi="Work Sans"/>
        </w:rPr>
      </w:pPr>
      <w:r w:rsidRPr="002855F0">
        <w:rPr>
          <w:rFonts w:ascii="Work Sans" w:hAnsi="Work Sans"/>
          <w:spacing w:val="-1"/>
        </w:rPr>
        <w:t>Los</w:t>
      </w:r>
      <w:r w:rsidRPr="002855F0">
        <w:rPr>
          <w:rFonts w:ascii="Work Sans" w:hAnsi="Work Sans"/>
          <w:spacing w:val="-10"/>
        </w:rPr>
        <w:t xml:space="preserve"> </w:t>
      </w:r>
      <w:r w:rsidRPr="002855F0">
        <w:rPr>
          <w:rFonts w:ascii="Work Sans" w:hAnsi="Work Sans"/>
          <w:spacing w:val="-1"/>
        </w:rPr>
        <w:t>levantamientos</w:t>
      </w:r>
      <w:r w:rsidRPr="002855F0">
        <w:rPr>
          <w:rFonts w:ascii="Work Sans" w:hAnsi="Work Sans"/>
          <w:spacing w:val="-10"/>
        </w:rPr>
        <w:t xml:space="preserve"> </w:t>
      </w:r>
      <w:r w:rsidRPr="002855F0">
        <w:rPr>
          <w:rFonts w:ascii="Work Sans" w:hAnsi="Work Sans"/>
          <w:spacing w:val="-1"/>
        </w:rPr>
        <w:t>topográficos</w:t>
      </w:r>
      <w:r w:rsidRPr="002855F0">
        <w:rPr>
          <w:rFonts w:ascii="Work Sans" w:hAnsi="Work Sans"/>
          <w:spacing w:val="-10"/>
        </w:rPr>
        <w:t xml:space="preserve"> </w:t>
      </w:r>
      <w:r w:rsidRPr="002855F0">
        <w:rPr>
          <w:rFonts w:ascii="Work Sans" w:hAnsi="Work Sans"/>
          <w:spacing w:val="-1"/>
        </w:rPr>
        <w:t>necesarios</w:t>
      </w:r>
      <w:r w:rsidRPr="002855F0">
        <w:rPr>
          <w:rFonts w:ascii="Work Sans" w:hAnsi="Work Sans"/>
          <w:spacing w:val="-9"/>
        </w:rPr>
        <w:t xml:space="preserve"> </w:t>
      </w:r>
      <w:r w:rsidRPr="002855F0">
        <w:rPr>
          <w:rFonts w:ascii="Work Sans" w:hAnsi="Work Sans"/>
          <w:spacing w:val="-1"/>
        </w:rPr>
        <w:t>para</w:t>
      </w:r>
      <w:r w:rsidRPr="002855F0">
        <w:rPr>
          <w:rFonts w:ascii="Work Sans" w:hAnsi="Work Sans"/>
          <w:spacing w:val="-9"/>
        </w:rPr>
        <w:t xml:space="preserve"> </w:t>
      </w:r>
      <w:r w:rsidRPr="002855F0">
        <w:rPr>
          <w:rFonts w:ascii="Work Sans" w:hAnsi="Work Sans"/>
        </w:rPr>
        <w:t>la</w:t>
      </w:r>
      <w:r w:rsidRPr="002855F0">
        <w:rPr>
          <w:rFonts w:ascii="Work Sans" w:hAnsi="Work Sans"/>
          <w:spacing w:val="-11"/>
        </w:rPr>
        <w:t xml:space="preserve"> </w:t>
      </w:r>
      <w:r w:rsidRPr="002855F0">
        <w:rPr>
          <w:rFonts w:ascii="Work Sans" w:hAnsi="Work Sans"/>
        </w:rPr>
        <w:t>ejecución</w:t>
      </w:r>
      <w:r w:rsidRPr="002855F0">
        <w:rPr>
          <w:rFonts w:ascii="Work Sans" w:hAnsi="Work Sans"/>
          <w:spacing w:val="-11"/>
        </w:rPr>
        <w:t xml:space="preserve"> </w:t>
      </w:r>
      <w:r w:rsidRPr="002855F0">
        <w:rPr>
          <w:rFonts w:ascii="Work Sans" w:hAnsi="Work Sans"/>
        </w:rPr>
        <w:t>del</w:t>
      </w:r>
      <w:r w:rsidRPr="002855F0">
        <w:rPr>
          <w:rFonts w:ascii="Work Sans" w:hAnsi="Work Sans"/>
          <w:spacing w:val="-13"/>
        </w:rPr>
        <w:t xml:space="preserve"> </w:t>
      </w:r>
      <w:r w:rsidRPr="002855F0">
        <w:rPr>
          <w:rFonts w:ascii="Work Sans" w:hAnsi="Work Sans"/>
        </w:rPr>
        <w:t>proyecto</w:t>
      </w:r>
      <w:r w:rsidRPr="002855F0">
        <w:rPr>
          <w:rFonts w:ascii="Work Sans" w:hAnsi="Work Sans"/>
          <w:spacing w:val="-11"/>
        </w:rPr>
        <w:t xml:space="preserve"> </w:t>
      </w:r>
      <w:r w:rsidRPr="002855F0">
        <w:rPr>
          <w:rFonts w:ascii="Work Sans" w:hAnsi="Work Sans"/>
        </w:rPr>
        <w:t>serán</w:t>
      </w:r>
      <w:r w:rsidRPr="002855F0">
        <w:rPr>
          <w:rFonts w:ascii="Work Sans" w:hAnsi="Work Sans"/>
          <w:spacing w:val="-9"/>
        </w:rPr>
        <w:t xml:space="preserve"> </w:t>
      </w:r>
      <w:r w:rsidRPr="002855F0">
        <w:rPr>
          <w:rFonts w:ascii="Work Sans" w:hAnsi="Work Sans"/>
        </w:rPr>
        <w:t>hechos</w:t>
      </w:r>
      <w:r w:rsidRPr="002855F0">
        <w:rPr>
          <w:rFonts w:ascii="Work Sans" w:hAnsi="Work Sans"/>
          <w:spacing w:val="-6"/>
        </w:rPr>
        <w:t xml:space="preserve"> </w:t>
      </w:r>
      <w:r w:rsidRPr="002855F0">
        <w:rPr>
          <w:rFonts w:ascii="Work Sans" w:hAnsi="Work Sans"/>
        </w:rPr>
        <w:t>por</w:t>
      </w:r>
      <w:r w:rsidRPr="002855F0">
        <w:rPr>
          <w:rFonts w:ascii="Work Sans" w:hAnsi="Work Sans"/>
          <w:spacing w:val="-10"/>
        </w:rPr>
        <w:t xml:space="preserve"> </w:t>
      </w:r>
      <w:r w:rsidRPr="002855F0">
        <w:rPr>
          <w:rFonts w:ascii="Work Sans" w:hAnsi="Work Sans"/>
        </w:rPr>
        <w:t>el</w:t>
      </w:r>
      <w:r w:rsidRPr="002855F0">
        <w:rPr>
          <w:rFonts w:ascii="Work Sans" w:hAnsi="Work Sans"/>
          <w:spacing w:val="-14"/>
        </w:rPr>
        <w:t xml:space="preserve"> </w:t>
      </w:r>
      <w:r w:rsidRPr="002855F0">
        <w:rPr>
          <w:rFonts w:ascii="Work Sans" w:hAnsi="Work Sans"/>
        </w:rPr>
        <w:t>contratista</w:t>
      </w:r>
      <w:r w:rsidRPr="002855F0">
        <w:rPr>
          <w:rFonts w:ascii="Work Sans" w:hAnsi="Work Sans"/>
          <w:spacing w:val="-53"/>
        </w:rPr>
        <w:t xml:space="preserve"> </w:t>
      </w:r>
      <w:r w:rsidRPr="002855F0">
        <w:rPr>
          <w:rFonts w:ascii="Work Sans" w:hAnsi="Work Sans"/>
        </w:rPr>
        <w:t>y se registrarán en carteras adecuadas, una copia de las cuales deberá ser entregada a la Interventoría</w:t>
      </w:r>
      <w:r w:rsidRPr="002855F0">
        <w:rPr>
          <w:rFonts w:ascii="Work Sans" w:hAnsi="Work Sans"/>
          <w:spacing w:val="-53"/>
        </w:rPr>
        <w:t xml:space="preserve"> </w:t>
      </w:r>
      <w:r w:rsidRPr="002855F0">
        <w:rPr>
          <w:rFonts w:ascii="Work Sans" w:hAnsi="Work Sans"/>
        </w:rPr>
        <w:t>cuando ésta</w:t>
      </w:r>
      <w:r w:rsidRPr="002855F0">
        <w:rPr>
          <w:rFonts w:ascii="Work Sans" w:hAnsi="Work Sans"/>
          <w:spacing w:val="2"/>
        </w:rPr>
        <w:t xml:space="preserve"> </w:t>
      </w:r>
      <w:r w:rsidRPr="002855F0">
        <w:rPr>
          <w:rFonts w:ascii="Work Sans" w:hAnsi="Work Sans"/>
        </w:rPr>
        <w:t>la</w:t>
      </w:r>
      <w:r w:rsidRPr="002855F0">
        <w:rPr>
          <w:rFonts w:ascii="Work Sans" w:hAnsi="Work Sans"/>
          <w:spacing w:val="1"/>
        </w:rPr>
        <w:t xml:space="preserve"> </w:t>
      </w:r>
      <w:r w:rsidRPr="002855F0">
        <w:rPr>
          <w:rFonts w:ascii="Work Sans" w:hAnsi="Work Sans"/>
        </w:rPr>
        <w:t>solicite.</w:t>
      </w:r>
    </w:p>
    <w:p w:rsidRPr="002855F0" w:rsidR="006739AA" w:rsidP="006739AA" w:rsidRDefault="006739AA" w14:paraId="4532DABD" w14:textId="77777777">
      <w:pPr>
        <w:pStyle w:val="Textoindependiente"/>
        <w:spacing w:before="156" w:line="254" w:lineRule="auto"/>
        <w:ind w:right="248"/>
        <w:jc w:val="both"/>
        <w:rPr>
          <w:rFonts w:ascii="Work Sans" w:hAnsi="Work Sans"/>
        </w:rPr>
      </w:pPr>
      <w:r w:rsidRPr="002855F0">
        <w:rPr>
          <w:rFonts w:ascii="Work Sans" w:hAnsi="Work Sans"/>
        </w:rPr>
        <w:t>El contratista será responsable por la protección, mantenimiento y reconstrucción de los puntos básicos</w:t>
      </w:r>
      <w:r w:rsidRPr="002855F0">
        <w:rPr>
          <w:rFonts w:ascii="Work Sans" w:hAnsi="Work Sans"/>
          <w:spacing w:val="-53"/>
        </w:rPr>
        <w:t xml:space="preserve"> </w:t>
      </w:r>
      <w:r w:rsidRPr="002855F0">
        <w:rPr>
          <w:rFonts w:ascii="Work Sans" w:hAnsi="Work Sans"/>
        </w:rPr>
        <w:t>y</w:t>
      </w:r>
      <w:r w:rsidRPr="002855F0">
        <w:rPr>
          <w:rFonts w:ascii="Work Sans" w:hAnsi="Work Sans"/>
          <w:spacing w:val="-1"/>
        </w:rPr>
        <w:t xml:space="preserve"> </w:t>
      </w:r>
      <w:r w:rsidRPr="002855F0">
        <w:rPr>
          <w:rFonts w:ascii="Work Sans" w:hAnsi="Work Sans"/>
        </w:rPr>
        <w:t>de</w:t>
      </w:r>
      <w:r w:rsidRPr="002855F0">
        <w:rPr>
          <w:rFonts w:ascii="Work Sans" w:hAnsi="Work Sans"/>
          <w:spacing w:val="-4"/>
        </w:rPr>
        <w:t xml:space="preserve"> </w:t>
      </w:r>
      <w:r w:rsidRPr="002855F0">
        <w:rPr>
          <w:rFonts w:ascii="Work Sans" w:hAnsi="Work Sans"/>
        </w:rPr>
        <w:t>referencia</w:t>
      </w:r>
      <w:r w:rsidRPr="002855F0">
        <w:rPr>
          <w:rFonts w:ascii="Work Sans" w:hAnsi="Work Sans"/>
          <w:spacing w:val="-1"/>
        </w:rPr>
        <w:t xml:space="preserve"> </w:t>
      </w:r>
      <w:r w:rsidRPr="002855F0">
        <w:rPr>
          <w:rFonts w:ascii="Work Sans" w:hAnsi="Work Sans"/>
        </w:rPr>
        <w:t>de</w:t>
      </w:r>
      <w:r w:rsidRPr="002855F0">
        <w:rPr>
          <w:rFonts w:ascii="Work Sans" w:hAnsi="Work Sans"/>
          <w:spacing w:val="-4"/>
        </w:rPr>
        <w:t xml:space="preserve"> </w:t>
      </w:r>
      <w:r w:rsidRPr="002855F0">
        <w:rPr>
          <w:rFonts w:ascii="Work Sans" w:hAnsi="Work Sans"/>
        </w:rPr>
        <w:t>topografía.</w:t>
      </w:r>
    </w:p>
    <w:p w:rsidRPr="0040170F" w:rsidR="00FB67DA" w:rsidP="00F352FD" w:rsidRDefault="00333AAA" w14:paraId="419C3B5A" w14:textId="5D318F75">
      <w:pPr>
        <w:pStyle w:val="Entidad-Capitulo"/>
        <w:rPr>
          <w:rFonts w:ascii="Work Sans" w:hAnsi="Work Sans"/>
        </w:rPr>
      </w:pPr>
      <w:bookmarkStart w:name="_Toc34651980" w:id="383"/>
      <w:bookmarkStart w:name="_Toc132205851" w:id="384"/>
      <w:r w:rsidRPr="0040170F">
        <w:rPr>
          <w:rFonts w:ascii="Work Sans" w:hAnsi="Work Sans"/>
        </w:rPr>
        <w:t>CAP</w:t>
      </w:r>
      <w:r w:rsidRPr="0040170F" w:rsidR="004C58FB">
        <w:rPr>
          <w:rFonts w:ascii="Work Sans" w:hAnsi="Work Sans"/>
        </w:rPr>
        <w:t>Í</w:t>
      </w:r>
      <w:r w:rsidRPr="0040170F">
        <w:rPr>
          <w:rFonts w:ascii="Work Sans" w:hAnsi="Work Sans"/>
        </w:rPr>
        <w:t>TULO</w:t>
      </w:r>
      <w:r w:rsidRPr="0040170F" w:rsidR="002644ED">
        <w:rPr>
          <w:rFonts w:ascii="Work Sans" w:hAnsi="Work Sans"/>
        </w:rPr>
        <w:t xml:space="preserve"> </w:t>
      </w:r>
      <w:r w:rsidRPr="0040170F">
        <w:rPr>
          <w:rFonts w:ascii="Work Sans" w:hAnsi="Work Sans"/>
        </w:rPr>
        <w:t>II</w:t>
      </w:r>
      <w:r w:rsidRPr="0040170F" w:rsidR="002F76C5">
        <w:rPr>
          <w:rFonts w:ascii="Work Sans" w:hAnsi="Work Sans"/>
        </w:rPr>
        <w:t>I</w:t>
      </w:r>
      <w:r w:rsidRPr="0040170F" w:rsidR="002644ED">
        <w:rPr>
          <w:rFonts w:ascii="Work Sans" w:hAnsi="Work Sans"/>
        </w:rPr>
        <w:t xml:space="preserve"> </w:t>
      </w:r>
      <w:r w:rsidRPr="0040170F">
        <w:rPr>
          <w:rFonts w:ascii="Work Sans" w:hAnsi="Work Sans"/>
        </w:rPr>
        <w:t>ELABORACIÓN</w:t>
      </w:r>
      <w:r w:rsidRPr="0040170F" w:rsidR="0026685E">
        <w:rPr>
          <w:rFonts w:ascii="Work Sans" w:hAnsi="Work Sans"/>
        </w:rPr>
        <w:t>,</w:t>
      </w:r>
      <w:r w:rsidRPr="0040170F" w:rsidR="003D1D50">
        <w:rPr>
          <w:rFonts w:ascii="Work Sans" w:hAnsi="Work Sans"/>
        </w:rPr>
        <w:t xml:space="preserve"> PRESENTACIÓN</w:t>
      </w:r>
      <w:r w:rsidRPr="0040170F" w:rsidR="00081A8D">
        <w:rPr>
          <w:rFonts w:ascii="Work Sans" w:hAnsi="Work Sans"/>
        </w:rPr>
        <w:t xml:space="preserve"> Y EVALUACIÓN DE LAS OFERTAS</w:t>
      </w:r>
      <w:bookmarkEnd w:id="237"/>
      <w:bookmarkEnd w:id="238"/>
      <w:bookmarkEnd w:id="239"/>
      <w:bookmarkEnd w:id="240"/>
      <w:bookmarkEnd w:id="241"/>
      <w:bookmarkEnd w:id="242"/>
      <w:bookmarkEnd w:id="383"/>
      <w:bookmarkEnd w:id="384"/>
    </w:p>
    <w:p w:rsidRPr="0040170F" w:rsidR="006B0ED3" w:rsidP="00695362" w:rsidRDefault="006B0ED3" w14:paraId="3CD60B25" w14:textId="77777777">
      <w:pPr>
        <w:pStyle w:val="Capitulo3"/>
        <w:spacing w:line="240" w:lineRule="auto"/>
        <w:ind w:left="426"/>
        <w:rPr>
          <w:rFonts w:ascii="Work Sans" w:hAnsi="Work Sans"/>
          <w:color w:val="000000" w:themeColor="text1"/>
        </w:rPr>
      </w:pPr>
      <w:bookmarkStart w:name="_Toc508648259" w:id="385"/>
      <w:bookmarkStart w:name="_Toc508984043" w:id="386"/>
      <w:bookmarkStart w:name="_Toc509843874" w:id="387"/>
      <w:bookmarkStart w:name="_Toc511924782" w:id="388"/>
      <w:bookmarkStart w:name="_Toc516061228" w:id="389"/>
      <w:bookmarkStart w:name="_Toc132205852" w:id="390"/>
      <w:bookmarkStart w:name="_Toc504124507" w:id="391"/>
      <w:bookmarkEnd w:id="243"/>
      <w:r w:rsidRPr="0040170F">
        <w:rPr>
          <w:rFonts w:ascii="Work Sans" w:hAnsi="Work Sans"/>
          <w:color w:val="000000" w:themeColor="text1"/>
        </w:rPr>
        <w:t>CARTA DE PRESENTACIÓN DE LA OFERTA</w:t>
      </w:r>
      <w:bookmarkEnd w:id="385"/>
      <w:bookmarkEnd w:id="386"/>
      <w:bookmarkEnd w:id="387"/>
      <w:bookmarkEnd w:id="388"/>
      <w:bookmarkEnd w:id="389"/>
      <w:bookmarkEnd w:id="390"/>
    </w:p>
    <w:p w:rsidRPr="0040170F" w:rsidR="004901A6" w:rsidP="00695362" w:rsidRDefault="006B0ED3" w14:paraId="71D0D2D2" w14:textId="6946F9F1">
      <w:pPr>
        <w:spacing w:line="240" w:lineRule="auto"/>
        <w:jc w:val="both"/>
        <w:rPr>
          <w:rFonts w:ascii="Work Sans" w:hAnsi="Work Sans" w:cs="Arial"/>
          <w:b/>
          <w:color w:val="000000" w:themeColor="text1"/>
          <w:szCs w:val="20"/>
        </w:rPr>
      </w:pPr>
      <w:r w:rsidRPr="0040170F">
        <w:rPr>
          <w:rFonts w:ascii="Work Sans" w:hAnsi="Work Sans" w:cs="Arial"/>
          <w:color w:val="000000" w:themeColor="text1"/>
          <w:szCs w:val="20"/>
        </w:rPr>
        <w:t xml:space="preserve">El </w:t>
      </w:r>
      <w:r w:rsidRPr="0040170F" w:rsidR="0048728E">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w:t>
      </w:r>
      <w:r w:rsidRPr="0040170F" w:rsidR="008D1DDB">
        <w:rPr>
          <w:rFonts w:ascii="Work Sans" w:hAnsi="Work Sans" w:cs="Arial"/>
          <w:color w:val="000000" w:themeColor="text1"/>
          <w:szCs w:val="20"/>
        </w:rPr>
        <w:t>presentar</w:t>
      </w:r>
      <w:r w:rsidRPr="0040170F" w:rsidR="001C27B9">
        <w:rPr>
          <w:rFonts w:ascii="Work Sans" w:hAnsi="Work Sans" w:cs="Arial"/>
          <w:color w:val="000000" w:themeColor="text1"/>
          <w:szCs w:val="20"/>
        </w:rPr>
        <w:t>á</w:t>
      </w:r>
      <w:r w:rsidRPr="0040170F">
        <w:rPr>
          <w:rFonts w:ascii="Work Sans" w:hAnsi="Work Sans" w:cs="Arial"/>
          <w:color w:val="000000" w:themeColor="text1"/>
          <w:szCs w:val="20"/>
        </w:rPr>
        <w:t xml:space="preserve"> el </w:t>
      </w:r>
      <w:r w:rsidRPr="0040170F" w:rsidR="00983972">
        <w:rPr>
          <w:rFonts w:ascii="Work Sans" w:hAnsi="Work Sans" w:cs="Arial"/>
          <w:color w:val="000000" w:themeColor="text1"/>
          <w:szCs w:val="20"/>
        </w:rPr>
        <w:t>Formato 1</w:t>
      </w:r>
      <w:r w:rsidRPr="0040170F" w:rsidR="00F55870">
        <w:rPr>
          <w:rFonts w:ascii="Work Sans" w:hAnsi="Work Sans" w:cs="Arial"/>
          <w:color w:val="000000" w:themeColor="text1"/>
          <w:szCs w:val="20"/>
        </w:rPr>
        <w:t xml:space="preserve"> –</w:t>
      </w:r>
      <w:r w:rsidRPr="0040170F" w:rsidR="00983972">
        <w:rPr>
          <w:rFonts w:ascii="Work Sans" w:hAnsi="Work Sans" w:cs="Arial"/>
          <w:color w:val="000000" w:themeColor="text1"/>
          <w:szCs w:val="20"/>
        </w:rPr>
        <w:t xml:space="preserve"> Carta de Presentación de la </w:t>
      </w:r>
      <w:r w:rsidRPr="0040170F" w:rsidR="00580218">
        <w:rPr>
          <w:rFonts w:ascii="Work Sans" w:hAnsi="Work Sans" w:cs="Arial"/>
          <w:color w:val="000000" w:themeColor="text1"/>
          <w:szCs w:val="20"/>
        </w:rPr>
        <w:t>O</w:t>
      </w:r>
      <w:r w:rsidRPr="0040170F" w:rsidR="00983972">
        <w:rPr>
          <w:rFonts w:ascii="Work Sans" w:hAnsi="Work Sans" w:cs="Arial"/>
          <w:color w:val="000000" w:themeColor="text1"/>
          <w:szCs w:val="20"/>
        </w:rPr>
        <w:t xml:space="preserve">ferta </w:t>
      </w:r>
      <w:r w:rsidRPr="0040170F">
        <w:rPr>
          <w:rFonts w:ascii="Work Sans" w:hAnsi="Work Sans" w:cs="Arial"/>
          <w:color w:val="000000" w:themeColor="text1"/>
          <w:szCs w:val="20"/>
        </w:rPr>
        <w:t xml:space="preserve">el cual debe </w:t>
      </w:r>
      <w:r w:rsidRPr="0040170F" w:rsidR="00FF393D">
        <w:rPr>
          <w:rFonts w:ascii="Work Sans" w:hAnsi="Work Sans" w:cs="Arial"/>
          <w:color w:val="000000" w:themeColor="text1"/>
          <w:szCs w:val="20"/>
        </w:rPr>
        <w:t>estar</w:t>
      </w:r>
      <w:r w:rsidRPr="0040170F">
        <w:rPr>
          <w:rFonts w:ascii="Work Sans" w:hAnsi="Work Sans" w:cs="Arial"/>
          <w:color w:val="000000" w:themeColor="text1"/>
          <w:szCs w:val="20"/>
        </w:rPr>
        <w:t xml:space="preserve"> firmado por la persona natural </w:t>
      </w:r>
      <w:r w:rsidRPr="0040170F" w:rsidR="0048728E">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o por el representante legal del </w:t>
      </w:r>
      <w:r w:rsidRPr="0040170F" w:rsidR="0048728E">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individual o </w:t>
      </w:r>
      <w:r w:rsidRPr="0040170F" w:rsidR="003E4517">
        <w:rPr>
          <w:rFonts w:ascii="Work Sans" w:hAnsi="Work Sans" w:cs="Arial"/>
          <w:color w:val="000000" w:themeColor="text1"/>
          <w:szCs w:val="20"/>
        </w:rPr>
        <w:t>por el representante del Proponente P</w:t>
      </w:r>
      <w:r w:rsidRPr="0040170F" w:rsidR="0082356A">
        <w:rPr>
          <w:rFonts w:ascii="Work Sans" w:hAnsi="Work Sans" w:cs="Arial"/>
          <w:color w:val="000000" w:themeColor="text1"/>
          <w:szCs w:val="20"/>
        </w:rPr>
        <w:t>lural</w:t>
      </w:r>
      <w:r w:rsidRPr="0040170F" w:rsidR="004901A6">
        <w:rPr>
          <w:rFonts w:ascii="Work Sans" w:hAnsi="Work Sans" w:cs="Arial"/>
          <w:color w:val="000000" w:themeColor="text1"/>
          <w:szCs w:val="20"/>
        </w:rPr>
        <w:t xml:space="preserve"> o por el apoderado. </w:t>
      </w:r>
    </w:p>
    <w:p w:rsidRPr="0040170F" w:rsidR="00801F1C" w:rsidP="00695362" w:rsidRDefault="00801F1C" w14:paraId="03571E84" w14:textId="52EDDA8C">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En virtud de lo previsto en la </w:t>
      </w:r>
      <w:r w:rsidRPr="0040170F" w:rsidR="00680283">
        <w:rPr>
          <w:rFonts w:ascii="Work Sans" w:hAnsi="Work Sans" w:cs="Arial"/>
          <w:color w:val="000000" w:themeColor="text1"/>
          <w:szCs w:val="20"/>
        </w:rPr>
        <w:t>L</w:t>
      </w:r>
      <w:r w:rsidRPr="0040170F">
        <w:rPr>
          <w:rFonts w:ascii="Work Sans" w:hAnsi="Work Sans" w:cs="Arial"/>
          <w:color w:val="000000" w:themeColor="text1"/>
          <w:szCs w:val="20"/>
        </w:rPr>
        <w:t xml:space="preserve">ey 842 de 2003 y con el fin de </w:t>
      </w:r>
      <w:r w:rsidRPr="0040170F" w:rsidR="00F55870">
        <w:rPr>
          <w:rFonts w:ascii="Work Sans" w:hAnsi="Work Sans" w:cs="Arial"/>
          <w:color w:val="000000" w:themeColor="text1"/>
          <w:szCs w:val="20"/>
        </w:rPr>
        <w:t>evitar</w:t>
      </w:r>
      <w:r w:rsidRPr="0040170F">
        <w:rPr>
          <w:rFonts w:ascii="Work Sans" w:hAnsi="Work Sans" w:cs="Arial"/>
          <w:color w:val="000000" w:themeColor="text1"/>
          <w:szCs w:val="20"/>
        </w:rPr>
        <w:t xml:space="preserve"> el ejercicio ilegal de la </w:t>
      </w:r>
      <w:r w:rsidRPr="0040170F" w:rsidR="001D74FC">
        <w:rPr>
          <w:rFonts w:ascii="Work Sans" w:hAnsi="Work Sans" w:cs="Arial"/>
          <w:color w:val="000000" w:themeColor="text1"/>
          <w:szCs w:val="20"/>
        </w:rPr>
        <w:t>i</w:t>
      </w:r>
      <w:r w:rsidRPr="0040170F">
        <w:rPr>
          <w:rFonts w:ascii="Work Sans" w:hAnsi="Work Sans" w:cs="Arial"/>
          <w:color w:val="000000" w:themeColor="text1"/>
          <w:szCs w:val="20"/>
        </w:rPr>
        <w:t>ngeniería, la persona natural (</w:t>
      </w:r>
      <w:r w:rsidRPr="0040170F" w:rsidR="006C3A05">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individual o integrante de la estructura plural) que pretenda participar en el </w:t>
      </w:r>
      <w:r w:rsidRPr="0040170F" w:rsidR="00E76D64">
        <w:rPr>
          <w:rFonts w:ascii="Work Sans" w:hAnsi="Work Sans" w:cs="Arial"/>
          <w:color w:val="000000" w:themeColor="text1"/>
          <w:szCs w:val="20"/>
        </w:rPr>
        <w:t>P</w:t>
      </w:r>
      <w:r w:rsidRPr="0040170F" w:rsidR="0082356A">
        <w:rPr>
          <w:rFonts w:ascii="Work Sans" w:hAnsi="Work Sans" w:cs="Arial"/>
          <w:color w:val="000000" w:themeColor="text1"/>
          <w:szCs w:val="20"/>
        </w:rPr>
        <w:t>roceso</w:t>
      </w:r>
      <w:r w:rsidRPr="0040170F" w:rsidR="00FF393D">
        <w:rPr>
          <w:rFonts w:ascii="Work Sans" w:hAnsi="Work Sans" w:cs="Arial"/>
          <w:color w:val="000000" w:themeColor="text1"/>
          <w:szCs w:val="20"/>
        </w:rPr>
        <w:t xml:space="preserve"> de Contratación</w:t>
      </w:r>
      <w:r w:rsidRPr="0040170F">
        <w:rPr>
          <w:rFonts w:ascii="Work Sans" w:hAnsi="Work Sans" w:cs="Arial"/>
          <w:color w:val="000000" w:themeColor="text1"/>
          <w:szCs w:val="20"/>
        </w:rPr>
        <w:t xml:space="preserve">, debe acreditar que posee título como </w:t>
      </w:r>
      <w:r w:rsidRPr="0040170F" w:rsidR="009D5720">
        <w:rPr>
          <w:rFonts w:ascii="Work Sans" w:hAnsi="Work Sans" w:cs="Arial"/>
          <w:color w:val="000000" w:themeColor="text1"/>
          <w:szCs w:val="20"/>
        </w:rPr>
        <w:t>i</w:t>
      </w:r>
      <w:r w:rsidRPr="0040170F">
        <w:rPr>
          <w:rFonts w:ascii="Work Sans" w:hAnsi="Work Sans" w:cs="Arial"/>
          <w:color w:val="000000" w:themeColor="text1"/>
          <w:szCs w:val="20"/>
        </w:rPr>
        <w:t>ngeniero, para lo cual debe adjuntar copia de</w:t>
      </w:r>
      <w:r w:rsidRPr="0040170F" w:rsidR="00721948">
        <w:rPr>
          <w:rFonts w:ascii="Work Sans" w:hAnsi="Work Sans" w:cs="Arial"/>
          <w:color w:val="000000" w:themeColor="text1"/>
          <w:szCs w:val="20"/>
        </w:rPr>
        <w:t xml:space="preserve"> la tarjeta profesional y de</w:t>
      </w:r>
      <w:r w:rsidRPr="0040170F">
        <w:rPr>
          <w:rFonts w:ascii="Work Sans" w:hAnsi="Work Sans" w:cs="Arial"/>
          <w:color w:val="000000" w:themeColor="text1"/>
          <w:szCs w:val="20"/>
        </w:rPr>
        <w:t>l certificado de vigencia de matrícula profesional expedida por el C</w:t>
      </w:r>
      <w:r w:rsidRPr="0040170F" w:rsidR="002F0A10">
        <w:rPr>
          <w:rFonts w:ascii="Work Sans" w:hAnsi="Work Sans" w:cs="Arial"/>
          <w:color w:val="000000" w:themeColor="text1"/>
          <w:szCs w:val="20"/>
        </w:rPr>
        <w:t>OPNIA</w:t>
      </w:r>
      <w:r w:rsidRPr="0040170F">
        <w:rPr>
          <w:rFonts w:ascii="Work Sans" w:hAnsi="Work Sans" w:cs="Arial"/>
          <w:color w:val="000000" w:themeColor="text1"/>
          <w:szCs w:val="20"/>
        </w:rPr>
        <w:t xml:space="preserve"> o Consejo Profesional de Ingeniería de Transportes y Vías de Colombia</w:t>
      </w:r>
      <w:r w:rsidRPr="0040170F" w:rsidR="00F55870">
        <w:rPr>
          <w:rFonts w:ascii="Work Sans" w:hAnsi="Work Sans" w:cs="Arial"/>
          <w:color w:val="000000" w:themeColor="text1"/>
          <w:szCs w:val="20"/>
        </w:rPr>
        <w:t>,</w:t>
      </w:r>
      <w:r w:rsidRPr="0040170F" w:rsidR="004B0013">
        <w:rPr>
          <w:rFonts w:ascii="Work Sans" w:hAnsi="Work Sans" w:cs="Arial"/>
          <w:color w:val="000000" w:themeColor="text1"/>
          <w:szCs w:val="20"/>
        </w:rPr>
        <w:t xml:space="preserve"> en la respectiva rama de la ingeniería</w:t>
      </w:r>
      <w:r w:rsidRPr="0040170F" w:rsidR="00F55870">
        <w:rPr>
          <w:rFonts w:ascii="Work Sans" w:hAnsi="Work Sans" w:cs="Arial"/>
          <w:color w:val="000000" w:themeColor="text1"/>
          <w:szCs w:val="20"/>
        </w:rPr>
        <w:t>,</w:t>
      </w:r>
      <w:r w:rsidRPr="0040170F" w:rsidR="004B0013">
        <w:rPr>
          <w:rFonts w:ascii="Work Sans" w:hAnsi="Work Sans" w:cs="Arial"/>
          <w:color w:val="000000" w:themeColor="text1"/>
          <w:szCs w:val="20"/>
        </w:rPr>
        <w:t xml:space="preserve"> según corresponda,</w:t>
      </w:r>
      <w:r w:rsidRPr="0040170F">
        <w:rPr>
          <w:rFonts w:ascii="Work Sans" w:hAnsi="Work Sans" w:cs="Arial"/>
          <w:color w:val="000000" w:themeColor="text1"/>
          <w:szCs w:val="20"/>
        </w:rPr>
        <w:t xml:space="preserve"> vigente a la fecha de cierre</w:t>
      </w:r>
      <w:r w:rsidRPr="0040170F" w:rsidR="00102CAF">
        <w:rPr>
          <w:rFonts w:ascii="Work Sans" w:hAnsi="Work Sans" w:cs="Arial"/>
          <w:color w:val="000000" w:themeColor="text1"/>
          <w:szCs w:val="20"/>
        </w:rPr>
        <w:t xml:space="preserve"> del</w:t>
      </w:r>
      <w:r w:rsidRPr="0040170F">
        <w:rPr>
          <w:rFonts w:ascii="Work Sans" w:hAnsi="Work Sans" w:cs="Arial"/>
          <w:color w:val="000000" w:themeColor="text1"/>
          <w:szCs w:val="20"/>
        </w:rPr>
        <w:t xml:space="preserve"> </w:t>
      </w:r>
      <w:r w:rsidRPr="0040170F" w:rsidR="001D74FC">
        <w:rPr>
          <w:rFonts w:ascii="Work Sans" w:hAnsi="Work Sans" w:cs="Arial"/>
          <w:color w:val="000000" w:themeColor="text1"/>
          <w:szCs w:val="20"/>
        </w:rPr>
        <w:t>P</w:t>
      </w:r>
      <w:r w:rsidRPr="0040170F" w:rsidR="0082356A">
        <w:rPr>
          <w:rFonts w:ascii="Work Sans" w:hAnsi="Work Sans" w:cs="Arial"/>
          <w:color w:val="000000" w:themeColor="text1"/>
          <w:szCs w:val="20"/>
        </w:rPr>
        <w:t>roceso</w:t>
      </w:r>
      <w:r w:rsidRPr="0040170F">
        <w:rPr>
          <w:rFonts w:ascii="Work Sans" w:hAnsi="Work Sans" w:cs="Arial"/>
          <w:color w:val="000000" w:themeColor="text1"/>
          <w:szCs w:val="20"/>
        </w:rPr>
        <w:t xml:space="preserve"> de </w:t>
      </w:r>
      <w:r w:rsidRPr="0040170F" w:rsidR="001D74FC">
        <w:rPr>
          <w:rFonts w:ascii="Work Sans" w:hAnsi="Work Sans" w:cs="Arial"/>
          <w:color w:val="000000" w:themeColor="text1"/>
          <w:szCs w:val="20"/>
        </w:rPr>
        <w:t>Contratación</w:t>
      </w:r>
      <w:r w:rsidRPr="0040170F">
        <w:rPr>
          <w:rFonts w:ascii="Work Sans" w:hAnsi="Work Sans" w:cs="Arial"/>
          <w:color w:val="000000" w:themeColor="text1"/>
          <w:szCs w:val="20"/>
        </w:rPr>
        <w:t>.</w:t>
      </w:r>
      <w:r w:rsidRPr="0040170F" w:rsidR="004E7E07">
        <w:rPr>
          <w:rFonts w:ascii="Work Sans" w:hAnsi="Work Sans" w:cs="Arial"/>
          <w:color w:val="000000" w:themeColor="text1"/>
          <w:szCs w:val="20"/>
        </w:rPr>
        <w:t xml:space="preserve"> El requisito de la tarjeta profesional se puede suplir con el registro de que trata el artículo 18 del Decreto 2106 de 2019.</w:t>
      </w:r>
    </w:p>
    <w:p w:rsidRPr="0040170F" w:rsidR="00801F1C" w:rsidP="00695362" w:rsidRDefault="00801F1C" w14:paraId="3A85E70C" w14:textId="6722C9A3">
      <w:pPr>
        <w:spacing w:before="120" w:after="240"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De acuerdo con en el artículo 20 de la </w:t>
      </w:r>
      <w:r w:rsidRPr="0040170F" w:rsidR="00A32085">
        <w:rPr>
          <w:rFonts w:ascii="Work Sans" w:hAnsi="Work Sans" w:cs="Arial"/>
          <w:color w:val="000000" w:themeColor="text1"/>
          <w:szCs w:val="20"/>
        </w:rPr>
        <w:t>L</w:t>
      </w:r>
      <w:r w:rsidRPr="0040170F">
        <w:rPr>
          <w:rFonts w:ascii="Work Sans" w:hAnsi="Work Sans" w:cs="Arial"/>
          <w:color w:val="000000" w:themeColor="text1"/>
          <w:szCs w:val="20"/>
        </w:rPr>
        <w:t xml:space="preserve">ey 842 de 2003, si el representante legal o apoderado del </w:t>
      </w:r>
      <w:r w:rsidRPr="0040170F" w:rsidR="002A1A89">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individual persona jurídica o el representante legal o apoderado de la estructura plural, no posee título de una de las profesiones catalogadas como ejercicio de la ingeniería, la oferta debe ser avalada por un </w:t>
      </w:r>
      <w:r w:rsidRPr="0040170F" w:rsidR="001C6F12">
        <w:rPr>
          <w:rFonts w:ascii="Work Sans" w:hAnsi="Work Sans" w:cs="Arial"/>
          <w:color w:val="000000" w:themeColor="text1"/>
          <w:szCs w:val="20"/>
        </w:rPr>
        <w:t>i</w:t>
      </w:r>
      <w:r w:rsidRPr="0040170F">
        <w:rPr>
          <w:rFonts w:ascii="Work Sans" w:hAnsi="Work Sans" w:cs="Arial"/>
          <w:color w:val="000000" w:themeColor="text1"/>
          <w:szCs w:val="20"/>
        </w:rPr>
        <w:t>ngeniero, para lo cual debe adjuntar copia de</w:t>
      </w:r>
      <w:r w:rsidRPr="0040170F" w:rsidR="00D00F45">
        <w:rPr>
          <w:rFonts w:ascii="Work Sans" w:hAnsi="Work Sans" w:cs="Arial"/>
          <w:color w:val="000000" w:themeColor="text1"/>
          <w:szCs w:val="20"/>
        </w:rPr>
        <w:t xml:space="preserve"> la tarjeta profesional y </w:t>
      </w:r>
      <w:r w:rsidRPr="0040170F" w:rsidR="00690817">
        <w:rPr>
          <w:rFonts w:ascii="Work Sans" w:hAnsi="Work Sans" w:cs="Arial"/>
          <w:color w:val="000000" w:themeColor="text1"/>
          <w:szCs w:val="20"/>
        </w:rPr>
        <w:t xml:space="preserve">del </w:t>
      </w:r>
      <w:r w:rsidRPr="0040170F">
        <w:rPr>
          <w:rFonts w:ascii="Work Sans" w:hAnsi="Work Sans" w:cs="Arial"/>
          <w:color w:val="000000" w:themeColor="text1"/>
          <w:szCs w:val="20"/>
        </w:rPr>
        <w:t xml:space="preserve">certificado de vigencia de matrícula profesional expedida por el </w:t>
      </w:r>
      <w:r w:rsidRPr="0040170F" w:rsidR="002F0A10">
        <w:rPr>
          <w:rFonts w:ascii="Work Sans" w:hAnsi="Work Sans" w:cs="Arial"/>
          <w:color w:val="000000" w:themeColor="text1"/>
          <w:szCs w:val="20"/>
        </w:rPr>
        <w:t xml:space="preserve">COPNIA </w:t>
      </w:r>
      <w:r w:rsidRPr="0040170F">
        <w:rPr>
          <w:rFonts w:ascii="Work Sans" w:hAnsi="Work Sans" w:cs="Arial"/>
          <w:color w:val="000000" w:themeColor="text1"/>
          <w:szCs w:val="20"/>
        </w:rPr>
        <w:t xml:space="preserve">o </w:t>
      </w:r>
      <w:r w:rsidRPr="0040170F" w:rsidR="002A7DA7">
        <w:rPr>
          <w:rFonts w:ascii="Work Sans" w:hAnsi="Work Sans" w:cs="Arial"/>
          <w:color w:val="000000" w:themeColor="text1"/>
          <w:szCs w:val="20"/>
        </w:rPr>
        <w:t xml:space="preserve">el </w:t>
      </w:r>
      <w:r w:rsidRPr="0040170F">
        <w:rPr>
          <w:rFonts w:ascii="Work Sans" w:hAnsi="Work Sans" w:cs="Arial"/>
          <w:color w:val="000000" w:themeColor="text1"/>
          <w:szCs w:val="20"/>
        </w:rPr>
        <w:t>Consejo Profesional de Ingeniería de Transportes y Vías de Colombia</w:t>
      </w:r>
      <w:r w:rsidRPr="0040170F" w:rsidR="00F55870">
        <w:rPr>
          <w:rFonts w:ascii="Work Sans" w:hAnsi="Work Sans" w:cs="Arial"/>
          <w:color w:val="000000" w:themeColor="text1"/>
          <w:szCs w:val="20"/>
        </w:rPr>
        <w:t>,</w:t>
      </w:r>
      <w:r w:rsidRPr="0040170F" w:rsidR="006F41CC">
        <w:rPr>
          <w:rFonts w:ascii="Work Sans" w:hAnsi="Work Sans" w:cs="Arial"/>
          <w:color w:val="000000" w:themeColor="text1"/>
          <w:szCs w:val="20"/>
        </w:rPr>
        <w:t xml:space="preserve"> en la respectiva rama de la ingeniería</w:t>
      </w:r>
      <w:r w:rsidRPr="0040170F" w:rsidR="00F55870">
        <w:rPr>
          <w:rFonts w:ascii="Work Sans" w:hAnsi="Work Sans" w:cs="Arial"/>
          <w:color w:val="000000" w:themeColor="text1"/>
          <w:szCs w:val="20"/>
        </w:rPr>
        <w:t>,</w:t>
      </w:r>
      <w:r w:rsidRPr="0040170F">
        <w:rPr>
          <w:rFonts w:ascii="Work Sans" w:hAnsi="Work Sans" w:cs="Arial"/>
          <w:color w:val="000000" w:themeColor="text1"/>
          <w:szCs w:val="20"/>
        </w:rPr>
        <w:t xml:space="preserve"> </w:t>
      </w:r>
      <w:r w:rsidRPr="0040170F" w:rsidR="00A85E72">
        <w:rPr>
          <w:rFonts w:ascii="Work Sans" w:hAnsi="Work Sans" w:cs="Arial"/>
          <w:color w:val="000000" w:themeColor="text1"/>
          <w:szCs w:val="20"/>
        </w:rPr>
        <w:t>según corresponda</w:t>
      </w:r>
      <w:r w:rsidRPr="0040170F">
        <w:rPr>
          <w:rFonts w:ascii="Work Sans" w:hAnsi="Work Sans" w:cs="Arial"/>
          <w:color w:val="000000" w:themeColor="text1"/>
          <w:szCs w:val="20"/>
        </w:rPr>
        <w:t xml:space="preserve">, vigente a la fecha de cierre de este </w:t>
      </w:r>
      <w:r w:rsidRPr="0040170F" w:rsidR="001D74FC">
        <w:rPr>
          <w:rFonts w:ascii="Work Sans" w:hAnsi="Work Sans" w:cs="Arial"/>
          <w:color w:val="000000" w:themeColor="text1"/>
          <w:szCs w:val="20"/>
        </w:rPr>
        <w:t>P</w:t>
      </w:r>
      <w:r w:rsidRPr="0040170F" w:rsidR="0082356A">
        <w:rPr>
          <w:rFonts w:ascii="Work Sans" w:hAnsi="Work Sans" w:cs="Arial"/>
          <w:color w:val="000000" w:themeColor="text1"/>
          <w:szCs w:val="20"/>
        </w:rPr>
        <w:t>roceso</w:t>
      </w:r>
      <w:r w:rsidRPr="0040170F">
        <w:rPr>
          <w:rFonts w:ascii="Work Sans" w:hAnsi="Work Sans" w:cs="Arial"/>
          <w:color w:val="000000" w:themeColor="text1"/>
          <w:szCs w:val="20"/>
        </w:rPr>
        <w:t xml:space="preserve"> de </w:t>
      </w:r>
      <w:r w:rsidRPr="0040170F" w:rsidR="001D74FC">
        <w:rPr>
          <w:rFonts w:ascii="Work Sans" w:hAnsi="Work Sans" w:cs="Arial"/>
          <w:color w:val="000000" w:themeColor="text1"/>
          <w:szCs w:val="20"/>
        </w:rPr>
        <w:t>Contratación</w:t>
      </w:r>
      <w:r w:rsidRPr="0040170F">
        <w:rPr>
          <w:rFonts w:ascii="Work Sans" w:hAnsi="Work Sans" w:cs="Arial"/>
          <w:color w:val="000000" w:themeColor="text1"/>
          <w:szCs w:val="20"/>
        </w:rPr>
        <w:t>.</w:t>
      </w:r>
      <w:r w:rsidRPr="0040170F" w:rsidR="004E7E07">
        <w:rPr>
          <w:rFonts w:ascii="Work Sans" w:hAnsi="Work Sans" w:cs="Arial"/>
          <w:color w:val="000000" w:themeColor="text1"/>
          <w:szCs w:val="20"/>
        </w:rPr>
        <w:t xml:space="preserve"> El requisito de la tarjeta profesional se puede suplir con el registro de que trata el artículo 18 del Decreto 2106 de 2019.</w:t>
      </w:r>
    </w:p>
    <w:p w:rsidRPr="0040170F" w:rsidR="006B0ED3" w:rsidP="00695362" w:rsidRDefault="006B0ED3" w14:paraId="29C13D8A" w14:textId="3A93AA18">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aval del ingeniero de que trata el artículo 20 de la Ley 842 de 2003 hace parte integral del </w:t>
      </w:r>
      <w:r w:rsidRPr="0040170F" w:rsidR="00983972">
        <w:rPr>
          <w:rFonts w:ascii="Work Sans" w:hAnsi="Work Sans" w:cs="Arial"/>
          <w:color w:val="000000" w:themeColor="text1"/>
          <w:szCs w:val="20"/>
        </w:rPr>
        <w:t xml:space="preserve">Formato 1 – Carta de </w:t>
      </w:r>
      <w:r w:rsidRPr="0040170F" w:rsidR="002A7DA7">
        <w:rPr>
          <w:rFonts w:ascii="Work Sans" w:hAnsi="Work Sans" w:cs="Arial"/>
          <w:color w:val="000000" w:themeColor="text1"/>
          <w:szCs w:val="20"/>
        </w:rPr>
        <w:t>p</w:t>
      </w:r>
      <w:r w:rsidRPr="0040170F" w:rsidR="00983972">
        <w:rPr>
          <w:rFonts w:ascii="Work Sans" w:hAnsi="Work Sans" w:cs="Arial"/>
          <w:color w:val="000000" w:themeColor="text1"/>
          <w:szCs w:val="20"/>
        </w:rPr>
        <w:t xml:space="preserve">resentación de la </w:t>
      </w:r>
      <w:r w:rsidRPr="0040170F" w:rsidR="002A7DA7">
        <w:rPr>
          <w:rFonts w:ascii="Work Sans" w:hAnsi="Work Sans" w:cs="Arial"/>
          <w:color w:val="000000" w:themeColor="text1"/>
          <w:szCs w:val="20"/>
        </w:rPr>
        <w:t>o</w:t>
      </w:r>
      <w:r w:rsidRPr="0040170F" w:rsidR="00983972">
        <w:rPr>
          <w:rFonts w:ascii="Work Sans" w:hAnsi="Work Sans" w:cs="Arial"/>
          <w:color w:val="000000" w:themeColor="text1"/>
          <w:szCs w:val="20"/>
        </w:rPr>
        <w:t xml:space="preserve">ferta </w:t>
      </w:r>
      <w:r w:rsidRPr="0040170F">
        <w:rPr>
          <w:rFonts w:ascii="Work Sans" w:hAnsi="Work Sans" w:cs="Arial"/>
          <w:color w:val="000000" w:themeColor="text1"/>
          <w:szCs w:val="20"/>
        </w:rPr>
        <w:t xml:space="preserve">cuando el </w:t>
      </w:r>
      <w:r w:rsidRPr="0040170F" w:rsidR="002A7DA7">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deba presentarlo. </w:t>
      </w:r>
    </w:p>
    <w:p w:rsidRPr="0040170F" w:rsidR="006B0ED3" w:rsidP="00695362" w:rsidRDefault="006B0ED3" w14:paraId="756298FE" w14:textId="3A7FB7DA">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La carta de presentación debe </w:t>
      </w:r>
      <w:r w:rsidRPr="0040170F" w:rsidR="00B25894">
        <w:rPr>
          <w:rFonts w:ascii="Work Sans" w:hAnsi="Work Sans" w:cs="Arial"/>
          <w:color w:val="000000" w:themeColor="text1"/>
          <w:szCs w:val="20"/>
        </w:rPr>
        <w:t>suscribirse</w:t>
      </w:r>
      <w:r w:rsidRPr="0040170F" w:rsidR="005D592E">
        <w:rPr>
          <w:rFonts w:ascii="Work Sans" w:hAnsi="Work Sans" w:cs="Arial"/>
          <w:color w:val="000000" w:themeColor="text1"/>
          <w:szCs w:val="20"/>
        </w:rPr>
        <w:t xml:space="preserve">, por lo que con la firma </w:t>
      </w:r>
      <w:r w:rsidRPr="0040170F" w:rsidR="00EA1700">
        <w:rPr>
          <w:rFonts w:ascii="Work Sans" w:hAnsi="Work Sans" w:cs="Arial"/>
          <w:color w:val="000000" w:themeColor="text1"/>
          <w:szCs w:val="20"/>
        </w:rPr>
        <w:t xml:space="preserve">de este documento se entiende que el </w:t>
      </w:r>
      <w:r w:rsidRPr="0040170F" w:rsidR="00567840">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sidR="00EA1700">
        <w:rPr>
          <w:rFonts w:ascii="Work Sans" w:hAnsi="Work Sans" w:cs="Arial"/>
          <w:color w:val="000000" w:themeColor="text1"/>
          <w:szCs w:val="20"/>
        </w:rPr>
        <w:t xml:space="preserve"> conoce y acepta las obligaciones del Anexo </w:t>
      </w:r>
      <w:r w:rsidRPr="0040170F" w:rsidR="00B25894">
        <w:rPr>
          <w:rFonts w:ascii="Work Sans" w:hAnsi="Work Sans" w:cs="Arial"/>
          <w:color w:val="000000" w:themeColor="text1"/>
          <w:szCs w:val="20"/>
        </w:rPr>
        <w:t>1</w:t>
      </w:r>
      <w:r w:rsidRPr="0040170F" w:rsidR="00EA1700">
        <w:rPr>
          <w:rFonts w:ascii="Work Sans" w:hAnsi="Work Sans" w:cs="Arial"/>
          <w:color w:val="000000" w:themeColor="text1"/>
          <w:szCs w:val="20"/>
        </w:rPr>
        <w:t xml:space="preserve"> – Pacto de Transparencia y, por lo tanto, no será necesaria la entrega de este documento al momento de presentar la oferta.</w:t>
      </w:r>
    </w:p>
    <w:p w:rsidRPr="0040170F" w:rsidR="006B0ED3" w:rsidP="00695362" w:rsidRDefault="006B0ED3" w14:paraId="2C1354C8" w14:textId="001687EB">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567840">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debe diligenciar los Formatos. Todos los espacios en blanco debe</w:t>
      </w:r>
      <w:r w:rsidRPr="0040170F" w:rsidR="00E33B1C">
        <w:rPr>
          <w:rFonts w:ascii="Work Sans" w:hAnsi="Work Sans" w:cs="Arial"/>
          <w:color w:val="000000" w:themeColor="text1"/>
          <w:szCs w:val="20"/>
        </w:rPr>
        <w:t>n</w:t>
      </w:r>
      <w:r w:rsidRPr="0040170F">
        <w:rPr>
          <w:rFonts w:ascii="Work Sans" w:hAnsi="Work Sans" w:cs="Arial"/>
          <w:color w:val="000000" w:themeColor="text1"/>
          <w:szCs w:val="20"/>
        </w:rPr>
        <w:t xml:space="preserve"> diligenciarse con la información solicitada. </w:t>
      </w:r>
    </w:p>
    <w:p w:rsidRPr="0040170F" w:rsidR="006B0ED3" w:rsidP="00695362" w:rsidRDefault="00D40CA0" w14:paraId="4DC9D20A" w14:textId="0D2F3C6C">
      <w:pPr>
        <w:pStyle w:val="Capitulo3"/>
        <w:spacing w:line="240" w:lineRule="auto"/>
        <w:ind w:left="426"/>
        <w:rPr>
          <w:rFonts w:ascii="Work Sans" w:hAnsi="Work Sans"/>
          <w:color w:val="000000" w:themeColor="text1"/>
        </w:rPr>
      </w:pPr>
      <w:bookmarkStart w:name="_Toc26253755" w:id="392"/>
      <w:bookmarkStart w:name="_Toc26260082" w:id="393"/>
      <w:bookmarkStart w:name="_Toc26263548" w:id="394"/>
      <w:bookmarkStart w:name="_Toc508648260" w:id="395"/>
      <w:bookmarkStart w:name="_Toc508984044" w:id="396"/>
      <w:bookmarkStart w:name="_Toc509843875" w:id="397"/>
      <w:bookmarkStart w:name="_Toc511924783" w:id="398"/>
      <w:bookmarkStart w:name="_Toc132205853" w:id="399"/>
      <w:bookmarkStart w:name="_Toc505100175" w:id="400"/>
      <w:bookmarkEnd w:id="392"/>
      <w:bookmarkEnd w:id="393"/>
      <w:bookmarkEnd w:id="394"/>
      <w:r w:rsidRPr="0040170F">
        <w:rPr>
          <w:rFonts w:ascii="Work Sans" w:hAnsi="Work Sans"/>
          <w:color w:val="000000" w:themeColor="text1"/>
        </w:rPr>
        <w:t>APODERADO</w:t>
      </w:r>
      <w:bookmarkEnd w:id="395"/>
      <w:bookmarkEnd w:id="396"/>
      <w:bookmarkEnd w:id="397"/>
      <w:bookmarkEnd w:id="398"/>
      <w:bookmarkEnd w:id="399"/>
      <w:r w:rsidRPr="0040170F" w:rsidR="002644ED">
        <w:rPr>
          <w:rFonts w:ascii="Work Sans" w:hAnsi="Work Sans"/>
          <w:color w:val="000000" w:themeColor="text1"/>
        </w:rPr>
        <w:t xml:space="preserve"> </w:t>
      </w:r>
    </w:p>
    <w:p w:rsidRPr="0040170F" w:rsidR="006B0ED3" w:rsidP="00695362" w:rsidRDefault="006B0ED3" w14:paraId="09D83BDC" w14:textId="6AF24F05">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Los </w:t>
      </w:r>
      <w:r w:rsidRPr="0040170F" w:rsidR="008B2F75">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s podrán presentar ofertas directamente o </w:t>
      </w:r>
      <w:r w:rsidRPr="0040170F" w:rsidR="00131C8F">
        <w:rPr>
          <w:rFonts w:ascii="Work Sans" w:hAnsi="Work Sans" w:eastAsia="Arial Narrow" w:cs="Arial"/>
          <w:color w:val="000000" w:themeColor="text1"/>
          <w:sz w:val="20"/>
          <w:szCs w:val="20"/>
          <w:lang w:val="es-CO"/>
        </w:rPr>
        <w:t xml:space="preserve">suscritas </w:t>
      </w:r>
      <w:r w:rsidRPr="0040170F">
        <w:rPr>
          <w:rFonts w:ascii="Work Sans" w:hAnsi="Work Sans" w:eastAsia="Arial Narrow" w:cs="Arial"/>
          <w:color w:val="000000" w:themeColor="text1"/>
          <w:sz w:val="20"/>
          <w:szCs w:val="20"/>
          <w:lang w:val="es-CO"/>
        </w:rPr>
        <w:t xml:space="preserve">por intermedio de apoderado, evento en el cual deben anexar el poder otorgado en </w:t>
      </w:r>
      <w:r w:rsidRPr="0040170F" w:rsidR="005B5CF2">
        <w:rPr>
          <w:rFonts w:ascii="Work Sans" w:hAnsi="Work Sans" w:eastAsia="Arial Narrow" w:cs="Arial"/>
          <w:color w:val="000000" w:themeColor="text1"/>
          <w:sz w:val="20"/>
          <w:szCs w:val="20"/>
          <w:lang w:val="es-CO"/>
        </w:rPr>
        <w:t>legal</w:t>
      </w:r>
      <w:r w:rsidRPr="0040170F" w:rsidR="005B777B">
        <w:rPr>
          <w:rFonts w:ascii="Work Sans" w:hAnsi="Work Sans" w:eastAsia="Arial Narrow" w:cs="Arial"/>
          <w:color w:val="000000" w:themeColor="text1"/>
          <w:sz w:val="20"/>
          <w:szCs w:val="20"/>
          <w:lang w:val="es-CO"/>
        </w:rPr>
        <w:t xml:space="preserve"> forma (</w:t>
      </w:r>
      <w:r w:rsidRPr="0040170F" w:rsidR="00931DF5">
        <w:rPr>
          <w:rFonts w:ascii="Work Sans" w:hAnsi="Work Sans" w:eastAsia="Arial Narrow" w:cs="Arial"/>
          <w:color w:val="000000" w:themeColor="text1"/>
          <w:sz w:val="20"/>
          <w:szCs w:val="20"/>
          <w:lang w:val="es-CO"/>
        </w:rPr>
        <w:t>a</w:t>
      </w:r>
      <w:r w:rsidRPr="0040170F" w:rsidR="005B777B">
        <w:rPr>
          <w:rFonts w:ascii="Work Sans" w:hAnsi="Work Sans" w:eastAsia="Arial Narrow" w:cs="Arial"/>
          <w:color w:val="000000" w:themeColor="text1"/>
          <w:sz w:val="20"/>
          <w:szCs w:val="20"/>
          <w:lang w:val="es-CO"/>
        </w:rPr>
        <w:t>rt</w:t>
      </w:r>
      <w:r w:rsidRPr="0040170F" w:rsidR="00931DF5">
        <w:rPr>
          <w:rFonts w:ascii="Work Sans" w:hAnsi="Work Sans" w:eastAsia="Arial Narrow" w:cs="Arial"/>
          <w:color w:val="000000" w:themeColor="text1"/>
          <w:sz w:val="20"/>
          <w:szCs w:val="20"/>
          <w:lang w:val="es-CO"/>
        </w:rPr>
        <w:t>í</w:t>
      </w:r>
      <w:r w:rsidRPr="0040170F" w:rsidR="005B777B">
        <w:rPr>
          <w:rFonts w:ascii="Work Sans" w:hAnsi="Work Sans" w:eastAsia="Arial Narrow" w:cs="Arial"/>
          <w:color w:val="000000" w:themeColor="text1"/>
          <w:sz w:val="20"/>
          <w:szCs w:val="20"/>
          <w:lang w:val="es-CO"/>
        </w:rPr>
        <w:t xml:space="preserve">culo 5 </w:t>
      </w:r>
      <w:r w:rsidRPr="0040170F" w:rsidR="00474465">
        <w:rPr>
          <w:rFonts w:ascii="Work Sans" w:hAnsi="Work Sans" w:eastAsia="Arial" w:cs="Arial"/>
          <w:color w:val="000000" w:themeColor="text1"/>
          <w:sz w:val="20"/>
          <w:szCs w:val="20"/>
          <w:lang w:val="es-CO"/>
        </w:rPr>
        <w:t xml:space="preserve">del </w:t>
      </w:r>
      <w:r w:rsidRPr="0040170F" w:rsidR="005B777B">
        <w:rPr>
          <w:rFonts w:ascii="Work Sans" w:hAnsi="Work Sans" w:eastAsia="Arial Narrow" w:cs="Arial"/>
          <w:color w:val="000000" w:themeColor="text1"/>
          <w:sz w:val="20"/>
          <w:szCs w:val="20"/>
          <w:lang w:val="es-CO"/>
        </w:rPr>
        <w:t>Decreto – Ley 019 de 2012),</w:t>
      </w:r>
      <w:r w:rsidRPr="0040170F">
        <w:rPr>
          <w:rFonts w:ascii="Work Sans" w:hAnsi="Work Sans" w:eastAsia="Arial Narrow" w:cs="Arial"/>
          <w:color w:val="000000" w:themeColor="text1"/>
          <w:sz w:val="20"/>
          <w:szCs w:val="20"/>
          <w:lang w:val="es-CO"/>
        </w:rPr>
        <w:t xml:space="preserve"> en el que se confier</w:t>
      </w:r>
      <w:r w:rsidRPr="0040170F" w:rsidR="004178CC">
        <w:rPr>
          <w:rFonts w:ascii="Work Sans" w:hAnsi="Work Sans" w:eastAsia="Arial Narrow" w:cs="Arial"/>
          <w:color w:val="000000" w:themeColor="text1"/>
          <w:sz w:val="20"/>
          <w:szCs w:val="20"/>
          <w:lang w:val="es-CO"/>
        </w:rPr>
        <w:t>e</w:t>
      </w:r>
      <w:r w:rsidRPr="0040170F">
        <w:rPr>
          <w:rFonts w:ascii="Work Sans" w:hAnsi="Work Sans" w:eastAsia="Arial Narrow" w:cs="Arial"/>
          <w:color w:val="000000" w:themeColor="text1"/>
          <w:sz w:val="20"/>
          <w:szCs w:val="20"/>
          <w:lang w:val="es-CO"/>
        </w:rPr>
        <w:t xml:space="preserve"> al apoderado de manera clara y expresa facultades amplias y suficientes para actuar, obligar y responsabilizar </w:t>
      </w:r>
      <w:r w:rsidRPr="0040170F" w:rsidR="00E33B1C">
        <w:rPr>
          <w:rFonts w:ascii="Work Sans" w:hAnsi="Work Sans" w:eastAsia="Arial Narrow" w:cs="Arial"/>
          <w:color w:val="000000" w:themeColor="text1"/>
          <w:sz w:val="20"/>
          <w:szCs w:val="20"/>
          <w:lang w:val="es-CO"/>
        </w:rPr>
        <w:t xml:space="preserve">a </w:t>
      </w:r>
      <w:r w:rsidRPr="0040170F" w:rsidR="008C39D9">
        <w:rPr>
          <w:rFonts w:ascii="Work Sans" w:hAnsi="Work Sans" w:eastAsia="Arial Narrow" w:cs="Arial"/>
          <w:color w:val="000000" w:themeColor="text1"/>
          <w:sz w:val="20"/>
          <w:szCs w:val="20"/>
          <w:lang w:val="es-CO"/>
        </w:rPr>
        <w:t xml:space="preserve">quien(es) representa </w:t>
      </w:r>
      <w:r w:rsidRPr="0040170F">
        <w:rPr>
          <w:rFonts w:ascii="Work Sans" w:hAnsi="Work Sans" w:eastAsia="Arial Narrow" w:cs="Arial"/>
          <w:color w:val="000000" w:themeColor="text1"/>
          <w:sz w:val="20"/>
          <w:szCs w:val="20"/>
          <w:lang w:val="es-CO"/>
        </w:rPr>
        <w:t xml:space="preserve">en el trámite del </w:t>
      </w:r>
      <w:r w:rsidRPr="0040170F" w:rsidR="0082356A">
        <w:rPr>
          <w:rFonts w:ascii="Work Sans" w:hAnsi="Work Sans" w:eastAsia="Arial Narrow" w:cs="Arial"/>
          <w:color w:val="000000" w:themeColor="text1"/>
          <w:sz w:val="20"/>
          <w:szCs w:val="20"/>
          <w:lang w:val="es-CO"/>
        </w:rPr>
        <w:t>proceso</w:t>
      </w:r>
      <w:r w:rsidRPr="0040170F">
        <w:rPr>
          <w:rFonts w:ascii="Work Sans" w:hAnsi="Work Sans" w:eastAsia="Arial Narrow" w:cs="Arial"/>
          <w:color w:val="000000" w:themeColor="text1"/>
          <w:sz w:val="20"/>
          <w:szCs w:val="20"/>
          <w:lang w:val="es-CO"/>
        </w:rPr>
        <w:t xml:space="preserve"> y en </w:t>
      </w:r>
      <w:r w:rsidRPr="0040170F" w:rsidR="00BF15D0">
        <w:rPr>
          <w:rFonts w:ascii="Work Sans" w:hAnsi="Work Sans" w:eastAsia="Arial Narrow" w:cs="Arial"/>
          <w:color w:val="000000" w:themeColor="text1"/>
          <w:sz w:val="20"/>
          <w:szCs w:val="20"/>
          <w:lang w:val="es-CO"/>
        </w:rPr>
        <w:t xml:space="preserve">la </w:t>
      </w:r>
      <w:r w:rsidRPr="0040170F" w:rsidR="00C26C7F">
        <w:rPr>
          <w:rFonts w:ascii="Work Sans" w:hAnsi="Work Sans" w:eastAsia="Arial Narrow" w:cs="Arial"/>
          <w:color w:val="000000" w:themeColor="text1"/>
          <w:sz w:val="20"/>
          <w:szCs w:val="20"/>
          <w:lang w:val="es-CO"/>
        </w:rPr>
        <w:t>aceptación de la oferta</w:t>
      </w:r>
      <w:r w:rsidRPr="0040170F">
        <w:rPr>
          <w:rFonts w:ascii="Work Sans" w:hAnsi="Work Sans" w:eastAsia="Arial Narrow" w:cs="Arial"/>
          <w:color w:val="000000" w:themeColor="text1"/>
          <w:sz w:val="20"/>
          <w:szCs w:val="20"/>
          <w:lang w:val="es-CO"/>
        </w:rPr>
        <w:t xml:space="preserve">. </w:t>
      </w:r>
      <w:r w:rsidRPr="0040170F" w:rsidR="00D65F62">
        <w:rPr>
          <w:rFonts w:ascii="Work Sans" w:hAnsi="Work Sans" w:eastAsia="Arial Narrow" w:cs="Arial"/>
          <w:color w:val="000000" w:themeColor="text1"/>
          <w:sz w:val="20"/>
          <w:szCs w:val="20"/>
          <w:lang w:val="es-CO"/>
        </w:rPr>
        <w:t xml:space="preserve">No obstante, la simple entrega física o radicación de la oferta en la </w:t>
      </w:r>
      <w:r w:rsidRPr="0040170F" w:rsidR="00873EC5">
        <w:rPr>
          <w:rFonts w:ascii="Work Sans" w:hAnsi="Work Sans" w:eastAsia="Arial Narrow" w:cs="Arial"/>
          <w:color w:val="000000" w:themeColor="text1"/>
          <w:sz w:val="20"/>
          <w:szCs w:val="20"/>
          <w:lang w:val="es-CO"/>
        </w:rPr>
        <w:t>E</w:t>
      </w:r>
      <w:r w:rsidRPr="0040170F" w:rsidR="0082356A">
        <w:rPr>
          <w:rFonts w:ascii="Work Sans" w:hAnsi="Work Sans" w:eastAsia="Arial Narrow" w:cs="Arial"/>
          <w:color w:val="000000" w:themeColor="text1"/>
          <w:sz w:val="20"/>
          <w:szCs w:val="20"/>
          <w:lang w:val="es-CO"/>
        </w:rPr>
        <w:t>ntidad</w:t>
      </w:r>
      <w:r w:rsidRPr="0040170F" w:rsidR="00D65F62">
        <w:rPr>
          <w:rFonts w:ascii="Work Sans" w:hAnsi="Work Sans" w:eastAsia="Arial Narrow" w:cs="Arial"/>
          <w:color w:val="000000" w:themeColor="text1"/>
          <w:sz w:val="20"/>
          <w:szCs w:val="20"/>
          <w:lang w:val="es-CO"/>
        </w:rPr>
        <w:t xml:space="preserve"> puede realizarla cualquier persona, sin necesidad de poder </w:t>
      </w:r>
      <w:r w:rsidRPr="0040170F" w:rsidR="001F418C">
        <w:rPr>
          <w:rFonts w:ascii="Work Sans" w:hAnsi="Work Sans" w:eastAsia="Arial Narrow" w:cs="Arial"/>
          <w:color w:val="000000" w:themeColor="text1"/>
          <w:sz w:val="20"/>
          <w:szCs w:val="20"/>
          <w:lang w:val="es-CO"/>
        </w:rPr>
        <w:t>u</w:t>
      </w:r>
      <w:r w:rsidRPr="0040170F" w:rsidR="00D65F62">
        <w:rPr>
          <w:rFonts w:ascii="Work Sans" w:hAnsi="Work Sans" w:eastAsia="Arial Narrow" w:cs="Arial"/>
          <w:color w:val="000000" w:themeColor="text1"/>
          <w:sz w:val="20"/>
          <w:szCs w:val="20"/>
          <w:lang w:val="es-CO"/>
        </w:rPr>
        <w:t xml:space="preserve"> autorización.</w:t>
      </w:r>
    </w:p>
    <w:p w:rsidRPr="0040170F" w:rsidR="006B0ED3" w:rsidP="00695362" w:rsidRDefault="006B0ED3" w14:paraId="0FD26936" w14:textId="64565B79">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El apoderado</w:t>
      </w:r>
      <w:r w:rsidRPr="0040170F" w:rsidR="001350F0">
        <w:rPr>
          <w:rFonts w:ascii="Work Sans" w:hAnsi="Work Sans" w:eastAsia="Arial Narrow" w:cs="Arial"/>
          <w:color w:val="000000" w:themeColor="text1"/>
          <w:sz w:val="20"/>
          <w:szCs w:val="20"/>
          <w:lang w:val="es-CO"/>
        </w:rPr>
        <w:t xml:space="preserve"> que firma la oferta</w:t>
      </w:r>
      <w:r w:rsidRPr="0040170F">
        <w:rPr>
          <w:rFonts w:ascii="Work Sans" w:hAnsi="Work Sans" w:eastAsia="Arial Narrow" w:cs="Arial"/>
          <w:color w:val="000000" w:themeColor="text1"/>
          <w:sz w:val="20"/>
          <w:szCs w:val="20"/>
          <w:lang w:val="es-CO"/>
        </w:rPr>
        <w:t xml:space="preserve"> podrá ser una persona natural o jurídica</w:t>
      </w:r>
      <w:r w:rsidRPr="0040170F" w:rsidR="00E33B1C">
        <w:rPr>
          <w:rFonts w:ascii="Work Sans" w:hAnsi="Work Sans" w:eastAsia="Arial Narrow" w:cs="Arial"/>
          <w:color w:val="000000" w:themeColor="text1"/>
          <w:sz w:val="20"/>
          <w:szCs w:val="20"/>
          <w:lang w:val="es-CO"/>
        </w:rPr>
        <w:t>,</w:t>
      </w:r>
      <w:r w:rsidRPr="0040170F">
        <w:rPr>
          <w:rFonts w:ascii="Work Sans" w:hAnsi="Work Sans" w:eastAsia="Arial Narrow" w:cs="Arial"/>
          <w:color w:val="000000" w:themeColor="text1"/>
          <w:sz w:val="20"/>
          <w:szCs w:val="20"/>
          <w:lang w:val="es-CO"/>
        </w:rPr>
        <w:t xml:space="preserve"> que en todo caso debe tener domicilio permanente, para efectos de este </w:t>
      </w:r>
      <w:r w:rsidRPr="0040170F" w:rsidR="0082356A">
        <w:rPr>
          <w:rFonts w:ascii="Work Sans" w:hAnsi="Work Sans" w:eastAsia="Arial Narrow" w:cs="Arial"/>
          <w:color w:val="000000" w:themeColor="text1"/>
          <w:sz w:val="20"/>
          <w:szCs w:val="20"/>
          <w:lang w:val="es-CO"/>
        </w:rPr>
        <w:t>proceso</w:t>
      </w:r>
      <w:r w:rsidRPr="0040170F">
        <w:rPr>
          <w:rFonts w:ascii="Work Sans" w:hAnsi="Work Sans" w:eastAsia="Arial Narrow" w:cs="Arial"/>
          <w:color w:val="000000" w:themeColor="text1"/>
          <w:sz w:val="20"/>
          <w:szCs w:val="20"/>
          <w:lang w:val="es-CO"/>
        </w:rPr>
        <w:t xml:space="preserve">, en la República de Colombia, y debe estar facultado para representar al </w:t>
      </w:r>
      <w:r w:rsidRPr="0040170F" w:rsidR="00873EC5">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 y/o a todos los integrantes del </w:t>
      </w:r>
      <w:r w:rsidRPr="0040170F" w:rsidR="00873EC5">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 </w:t>
      </w:r>
      <w:r w:rsidRPr="0040170F" w:rsidR="00873EC5">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lural</w:t>
      </w:r>
      <w:r w:rsidRPr="0040170F">
        <w:rPr>
          <w:rFonts w:ascii="Work Sans" w:hAnsi="Work Sans" w:eastAsia="Arial Narrow" w:cs="Arial"/>
          <w:color w:val="000000" w:themeColor="text1"/>
          <w:sz w:val="20"/>
          <w:szCs w:val="20"/>
          <w:lang w:val="es-CO"/>
        </w:rPr>
        <w:t>, a efectos de adelantar en su nombre de manera específica las sigu</w:t>
      </w:r>
      <w:r w:rsidRPr="0040170F" w:rsidR="006B35E7">
        <w:rPr>
          <w:rFonts w:ascii="Work Sans" w:hAnsi="Work Sans" w:eastAsia="Arial Narrow" w:cs="Arial"/>
          <w:color w:val="000000" w:themeColor="text1"/>
          <w:sz w:val="20"/>
          <w:szCs w:val="20"/>
          <w:lang w:val="es-CO"/>
        </w:rPr>
        <w:t xml:space="preserve">ientes actividades: (i) presentar oferta para el </w:t>
      </w:r>
      <w:r w:rsidRPr="0040170F" w:rsidR="006F3633">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 xml:space="preserve">roceso de </w:t>
      </w:r>
      <w:r w:rsidRPr="0040170F" w:rsidR="006F3633">
        <w:rPr>
          <w:rFonts w:ascii="Work Sans" w:hAnsi="Work Sans" w:eastAsia="Arial Narrow" w:cs="Arial"/>
          <w:color w:val="000000" w:themeColor="text1"/>
          <w:sz w:val="20"/>
          <w:szCs w:val="20"/>
          <w:lang w:val="es-CO"/>
        </w:rPr>
        <w:t>C</w:t>
      </w:r>
      <w:r w:rsidRPr="0040170F" w:rsidR="0082356A">
        <w:rPr>
          <w:rFonts w:ascii="Work Sans" w:hAnsi="Work Sans" w:eastAsia="Arial Narrow" w:cs="Arial"/>
          <w:color w:val="000000" w:themeColor="text1"/>
          <w:sz w:val="20"/>
          <w:szCs w:val="20"/>
          <w:lang w:val="es-CO"/>
        </w:rPr>
        <w:t>ontratación</w:t>
      </w:r>
      <w:r w:rsidRPr="0040170F">
        <w:rPr>
          <w:rFonts w:ascii="Work Sans" w:hAnsi="Work Sans" w:eastAsia="Arial Narrow" w:cs="Arial"/>
          <w:color w:val="000000" w:themeColor="text1"/>
          <w:sz w:val="20"/>
          <w:szCs w:val="20"/>
          <w:lang w:val="es-CO"/>
        </w:rPr>
        <w:t xml:space="preserve"> </w:t>
      </w:r>
      <w:r w:rsidRPr="0040170F" w:rsidR="00256649">
        <w:rPr>
          <w:rFonts w:ascii="Work Sans" w:hAnsi="Work Sans" w:eastAsia="Arial Narrow" w:cs="Arial"/>
          <w:color w:val="000000" w:themeColor="text1"/>
          <w:sz w:val="20"/>
          <w:szCs w:val="20"/>
          <w:lang w:val="es-CO"/>
        </w:rPr>
        <w:t xml:space="preserve">de </w:t>
      </w:r>
      <w:r w:rsidRPr="0040170F">
        <w:rPr>
          <w:rFonts w:ascii="Work Sans" w:hAnsi="Work Sans" w:eastAsia="Arial Narrow" w:cs="Arial"/>
          <w:color w:val="000000" w:themeColor="text1"/>
          <w:sz w:val="20"/>
          <w:szCs w:val="20"/>
          <w:lang w:val="es-CO"/>
        </w:rPr>
        <w:t xml:space="preserve">que trata esta </w:t>
      </w:r>
      <w:r w:rsidRPr="0040170F" w:rsidR="00E27E93">
        <w:rPr>
          <w:rFonts w:ascii="Work Sans" w:hAnsi="Work Sans" w:eastAsia="Arial Narrow" w:cs="Arial"/>
          <w:color w:val="000000" w:themeColor="text1"/>
          <w:sz w:val="20"/>
          <w:szCs w:val="20"/>
          <w:lang w:val="es-CO"/>
        </w:rPr>
        <w:t>invitación</w:t>
      </w:r>
      <w:r w:rsidRPr="0040170F">
        <w:rPr>
          <w:rFonts w:ascii="Work Sans" w:hAnsi="Work Sans" w:eastAsia="Arial Narrow" w:cs="Arial"/>
          <w:color w:val="000000" w:themeColor="text1"/>
          <w:sz w:val="20"/>
          <w:szCs w:val="20"/>
          <w:lang w:val="es-CO"/>
        </w:rPr>
        <w:t>; (</w:t>
      </w:r>
      <w:proofErr w:type="spellStart"/>
      <w:r w:rsidRPr="0040170F">
        <w:rPr>
          <w:rFonts w:ascii="Work Sans" w:hAnsi="Work Sans" w:eastAsia="Arial Narrow" w:cs="Arial"/>
          <w:color w:val="000000" w:themeColor="text1"/>
          <w:sz w:val="20"/>
          <w:szCs w:val="20"/>
          <w:lang w:val="es-CO"/>
        </w:rPr>
        <w:t>ii</w:t>
      </w:r>
      <w:proofErr w:type="spellEnd"/>
      <w:r w:rsidRPr="0040170F">
        <w:rPr>
          <w:rFonts w:ascii="Work Sans" w:hAnsi="Work Sans" w:eastAsia="Arial Narrow" w:cs="Arial"/>
          <w:color w:val="000000" w:themeColor="text1"/>
          <w:sz w:val="20"/>
          <w:szCs w:val="20"/>
          <w:lang w:val="es-CO"/>
        </w:rPr>
        <w:t>) resp</w:t>
      </w:r>
      <w:r w:rsidRPr="0040170F" w:rsidR="00E33B1C">
        <w:rPr>
          <w:rFonts w:ascii="Work Sans" w:hAnsi="Work Sans" w:eastAsia="Arial Narrow" w:cs="Arial"/>
          <w:color w:val="000000" w:themeColor="text1"/>
          <w:sz w:val="20"/>
          <w:szCs w:val="20"/>
          <w:lang w:val="es-CO"/>
        </w:rPr>
        <w:t>onder</w:t>
      </w:r>
      <w:r w:rsidRPr="0040170F">
        <w:rPr>
          <w:rFonts w:ascii="Work Sans" w:hAnsi="Work Sans" w:eastAsia="Arial Narrow" w:cs="Arial"/>
          <w:color w:val="000000" w:themeColor="text1"/>
          <w:sz w:val="20"/>
          <w:szCs w:val="20"/>
          <w:lang w:val="es-CO"/>
        </w:rPr>
        <w:t xml:space="preserve"> los requerimientos </w:t>
      </w:r>
      <w:r w:rsidRPr="0040170F" w:rsidR="006B35E7">
        <w:rPr>
          <w:rFonts w:ascii="Work Sans" w:hAnsi="Work Sans" w:eastAsia="Arial Narrow" w:cs="Arial"/>
          <w:color w:val="000000" w:themeColor="text1"/>
          <w:sz w:val="20"/>
          <w:szCs w:val="20"/>
          <w:lang w:val="es-CO"/>
        </w:rPr>
        <w:t xml:space="preserve">y aclaraciones </w:t>
      </w:r>
      <w:r w:rsidRPr="0040170F" w:rsidR="00E33B1C">
        <w:rPr>
          <w:rFonts w:ascii="Work Sans" w:hAnsi="Work Sans" w:eastAsia="Arial Narrow" w:cs="Arial"/>
          <w:color w:val="000000" w:themeColor="text1"/>
          <w:sz w:val="20"/>
          <w:szCs w:val="20"/>
          <w:lang w:val="es-CO"/>
        </w:rPr>
        <w:t>solicitados</w:t>
      </w:r>
      <w:r w:rsidRPr="0040170F" w:rsidR="006B35E7">
        <w:rPr>
          <w:rFonts w:ascii="Work Sans" w:hAnsi="Work Sans" w:eastAsia="Arial Narrow" w:cs="Arial"/>
          <w:color w:val="000000" w:themeColor="text1"/>
          <w:sz w:val="20"/>
          <w:szCs w:val="20"/>
          <w:lang w:val="es-CO"/>
        </w:rPr>
        <w:t xml:space="preserve"> la </w:t>
      </w:r>
      <w:r w:rsidRPr="0040170F" w:rsidR="008A4150">
        <w:rPr>
          <w:rFonts w:ascii="Work Sans" w:hAnsi="Work Sans" w:eastAsia="Arial Narrow" w:cs="Arial"/>
          <w:color w:val="000000" w:themeColor="text1"/>
          <w:sz w:val="20"/>
          <w:szCs w:val="20"/>
          <w:lang w:val="es-CO"/>
        </w:rPr>
        <w:t>E</w:t>
      </w:r>
      <w:r w:rsidRPr="0040170F" w:rsidR="0082356A">
        <w:rPr>
          <w:rFonts w:ascii="Work Sans" w:hAnsi="Work Sans" w:eastAsia="Arial Narrow" w:cs="Arial"/>
          <w:color w:val="000000" w:themeColor="text1"/>
          <w:sz w:val="20"/>
          <w:szCs w:val="20"/>
          <w:lang w:val="es-CO"/>
        </w:rPr>
        <w:t>ntidad</w:t>
      </w:r>
      <w:r w:rsidRPr="0040170F">
        <w:rPr>
          <w:rFonts w:ascii="Work Sans" w:hAnsi="Work Sans" w:eastAsia="Arial Narrow" w:cs="Arial"/>
          <w:color w:val="000000" w:themeColor="text1"/>
          <w:sz w:val="20"/>
          <w:szCs w:val="20"/>
          <w:lang w:val="es-CO"/>
        </w:rPr>
        <w:t>; (</w:t>
      </w:r>
      <w:proofErr w:type="spellStart"/>
      <w:r w:rsidRPr="0040170F">
        <w:rPr>
          <w:rFonts w:ascii="Work Sans" w:hAnsi="Work Sans" w:eastAsia="Arial Narrow" w:cs="Arial"/>
          <w:color w:val="000000" w:themeColor="text1"/>
          <w:sz w:val="20"/>
          <w:szCs w:val="20"/>
          <w:lang w:val="es-CO"/>
        </w:rPr>
        <w:t>iii</w:t>
      </w:r>
      <w:proofErr w:type="spellEnd"/>
      <w:r w:rsidRPr="0040170F">
        <w:rPr>
          <w:rFonts w:ascii="Work Sans" w:hAnsi="Work Sans" w:eastAsia="Arial Narrow" w:cs="Arial"/>
          <w:color w:val="000000" w:themeColor="text1"/>
          <w:sz w:val="20"/>
          <w:szCs w:val="20"/>
          <w:lang w:val="es-CO"/>
        </w:rPr>
        <w:t xml:space="preserve">) recibir las notificaciones a que haya lugar </w:t>
      </w:r>
      <w:r w:rsidRPr="0040170F" w:rsidR="00FB61F2">
        <w:rPr>
          <w:rFonts w:ascii="Work Sans" w:hAnsi="Work Sans" w:eastAsia="Arial Narrow" w:cs="Arial"/>
          <w:color w:val="000000" w:themeColor="text1"/>
          <w:sz w:val="20"/>
          <w:szCs w:val="20"/>
          <w:lang w:val="es-CO"/>
        </w:rPr>
        <w:t>(</w:t>
      </w:r>
      <w:proofErr w:type="spellStart"/>
      <w:r w:rsidRPr="0040170F" w:rsidR="00FB61F2">
        <w:rPr>
          <w:rFonts w:ascii="Work Sans" w:hAnsi="Work Sans" w:eastAsia="Arial Narrow" w:cs="Arial"/>
          <w:color w:val="000000" w:themeColor="text1"/>
          <w:sz w:val="20"/>
          <w:szCs w:val="20"/>
          <w:lang w:val="es-CO"/>
        </w:rPr>
        <w:t>iv</w:t>
      </w:r>
      <w:proofErr w:type="spellEnd"/>
      <w:r w:rsidRPr="0040170F" w:rsidR="00FB61F2">
        <w:rPr>
          <w:rFonts w:ascii="Work Sans" w:hAnsi="Work Sans" w:eastAsia="Arial Narrow" w:cs="Arial"/>
          <w:color w:val="000000" w:themeColor="text1"/>
          <w:sz w:val="20"/>
          <w:szCs w:val="20"/>
          <w:lang w:val="es-CO"/>
        </w:rPr>
        <w:t>) suscribir el acta de terminación y liquidación, si a ello hubiere lugar</w:t>
      </w:r>
      <w:r w:rsidRPr="0040170F" w:rsidR="00734AC9">
        <w:rPr>
          <w:rFonts w:ascii="Work Sans" w:hAnsi="Work Sans" w:eastAsia="Arial Narrow" w:cs="Arial"/>
          <w:color w:val="000000" w:themeColor="text1"/>
          <w:sz w:val="20"/>
          <w:szCs w:val="20"/>
          <w:lang w:val="es-CO"/>
        </w:rPr>
        <w:t>.</w:t>
      </w:r>
      <w:r w:rsidRPr="0040170F" w:rsidDel="00C57AC9" w:rsidR="00FB61F2">
        <w:rPr>
          <w:rFonts w:ascii="Work Sans" w:hAnsi="Work Sans" w:eastAsia="Arial Narrow" w:cs="Arial"/>
          <w:color w:val="000000" w:themeColor="text1"/>
          <w:sz w:val="20"/>
          <w:szCs w:val="20"/>
          <w:lang w:val="es-CO"/>
        </w:rPr>
        <w:t xml:space="preserve"> </w:t>
      </w:r>
    </w:p>
    <w:p w:rsidRPr="0040170F" w:rsidR="006B0ED3" w:rsidP="00695362" w:rsidRDefault="006B0ED3" w14:paraId="3D8A3D39" w14:textId="49932FCA">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Las personas extranjeras que participen mediante un </w:t>
      </w:r>
      <w:r w:rsidRPr="0040170F" w:rsidR="003C338A">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 </w:t>
      </w:r>
      <w:r w:rsidRPr="0040170F" w:rsidR="003C338A">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lural</w:t>
      </w:r>
      <w:r w:rsidRPr="0040170F">
        <w:rPr>
          <w:rFonts w:ascii="Work Sans" w:hAnsi="Work Sans" w:eastAsia="Arial Narrow" w:cs="Arial"/>
          <w:color w:val="000000" w:themeColor="text1"/>
          <w:sz w:val="20"/>
          <w:szCs w:val="20"/>
          <w:lang w:val="es-CO"/>
        </w:rPr>
        <w:t xml:space="preserve"> podrán constituir un solo apoderado común y, en tal caso, bastará para todos los efectos la presentación del poder común otorgado por </w:t>
      </w:r>
      <w:r w:rsidRPr="0040170F" w:rsidR="0021763B">
        <w:rPr>
          <w:rFonts w:ascii="Work Sans" w:hAnsi="Work Sans" w:eastAsia="Arial Narrow" w:cs="Arial"/>
          <w:color w:val="000000" w:themeColor="text1"/>
          <w:sz w:val="20"/>
          <w:szCs w:val="20"/>
          <w:lang w:val="es-CO"/>
        </w:rPr>
        <w:t xml:space="preserve">la totalidad de </w:t>
      </w:r>
      <w:r w:rsidRPr="0040170F">
        <w:rPr>
          <w:rFonts w:ascii="Work Sans" w:hAnsi="Work Sans" w:eastAsia="Arial Narrow" w:cs="Arial"/>
          <w:color w:val="000000" w:themeColor="text1"/>
          <w:sz w:val="20"/>
          <w:szCs w:val="20"/>
          <w:lang w:val="es-CO"/>
        </w:rPr>
        <w:t xml:space="preserve">los integrantes con los requisitos de autenticación, </w:t>
      </w:r>
      <w:r w:rsidRPr="0040170F" w:rsidR="0021763B">
        <w:rPr>
          <w:rFonts w:ascii="Work Sans" w:hAnsi="Work Sans" w:eastAsia="Arial Narrow" w:cs="Arial"/>
          <w:color w:val="000000" w:themeColor="text1"/>
          <w:sz w:val="20"/>
          <w:szCs w:val="20"/>
          <w:lang w:val="es-CO"/>
        </w:rPr>
        <w:t>L</w:t>
      </w:r>
      <w:r w:rsidRPr="0040170F" w:rsidR="000534C1">
        <w:rPr>
          <w:rFonts w:ascii="Work Sans" w:hAnsi="Work Sans" w:eastAsia="Arial Narrow" w:cs="Arial"/>
          <w:color w:val="000000" w:themeColor="text1"/>
          <w:sz w:val="20"/>
          <w:szCs w:val="20"/>
          <w:lang w:val="es-CO"/>
        </w:rPr>
        <w:t>egalizació</w:t>
      </w:r>
      <w:r w:rsidRPr="0040170F">
        <w:rPr>
          <w:rFonts w:ascii="Work Sans" w:hAnsi="Work Sans" w:eastAsia="Arial Narrow" w:cs="Arial"/>
          <w:color w:val="000000" w:themeColor="text1"/>
          <w:sz w:val="20"/>
          <w:szCs w:val="20"/>
          <w:lang w:val="es-CO"/>
        </w:rPr>
        <w:t xml:space="preserve">n </w:t>
      </w:r>
      <w:r w:rsidRPr="0040170F" w:rsidR="00EE2A2C">
        <w:rPr>
          <w:rFonts w:ascii="Work Sans" w:hAnsi="Work Sans" w:eastAsia="Arial Narrow" w:cs="Arial"/>
          <w:color w:val="000000" w:themeColor="text1"/>
          <w:sz w:val="20"/>
          <w:szCs w:val="20"/>
          <w:lang w:val="es-CO"/>
        </w:rPr>
        <w:t>y/</w:t>
      </w:r>
      <w:r w:rsidRPr="0040170F">
        <w:rPr>
          <w:rFonts w:ascii="Work Sans" w:hAnsi="Work Sans" w:eastAsia="Arial Narrow" w:cs="Arial"/>
          <w:color w:val="000000" w:themeColor="text1"/>
          <w:sz w:val="20"/>
          <w:szCs w:val="20"/>
          <w:lang w:val="es-CO"/>
        </w:rPr>
        <w:t xml:space="preserve">o </w:t>
      </w:r>
      <w:r w:rsidRPr="0040170F" w:rsidR="00EE2A2C">
        <w:rPr>
          <w:rFonts w:ascii="Work Sans" w:hAnsi="Work Sans" w:eastAsia="Arial Narrow" w:cs="Arial"/>
          <w:color w:val="000000" w:themeColor="text1"/>
          <w:sz w:val="20"/>
          <w:szCs w:val="20"/>
          <w:lang w:val="es-CO"/>
        </w:rPr>
        <w:t>A</w:t>
      </w:r>
      <w:r w:rsidRPr="0040170F">
        <w:rPr>
          <w:rFonts w:ascii="Work Sans" w:hAnsi="Work Sans" w:eastAsia="Arial Narrow" w:cs="Arial"/>
          <w:color w:val="000000" w:themeColor="text1"/>
          <w:sz w:val="20"/>
          <w:szCs w:val="20"/>
          <w:lang w:val="es-CO"/>
        </w:rPr>
        <w:t>postilla y traducción exigidos en el Código de Comercio</w:t>
      </w:r>
      <w:r w:rsidRPr="0040170F" w:rsidR="00082F3F">
        <w:rPr>
          <w:rFonts w:ascii="Work Sans" w:hAnsi="Work Sans" w:eastAsia="Arial Narrow" w:cs="Arial"/>
          <w:color w:val="000000" w:themeColor="text1"/>
          <w:sz w:val="20"/>
          <w:szCs w:val="20"/>
          <w:lang w:val="es-CO"/>
        </w:rPr>
        <w:t xml:space="preserve"> y en el Código General del Proceso de Colombia</w:t>
      </w:r>
      <w:r w:rsidRPr="0040170F" w:rsidR="00E33B1C">
        <w:rPr>
          <w:rFonts w:ascii="Work Sans" w:hAnsi="Work Sans" w:eastAsia="Arial Narrow" w:cs="Arial"/>
          <w:color w:val="000000" w:themeColor="text1"/>
          <w:sz w:val="20"/>
          <w:szCs w:val="20"/>
          <w:lang w:val="es-CO"/>
        </w:rPr>
        <w:t>,</w:t>
      </w:r>
      <w:r w:rsidRPr="0040170F">
        <w:rPr>
          <w:rFonts w:ascii="Work Sans" w:hAnsi="Work Sans" w:eastAsia="Arial Narrow" w:cs="Arial"/>
          <w:color w:val="000000" w:themeColor="text1"/>
          <w:sz w:val="20"/>
          <w:szCs w:val="20"/>
          <w:lang w:val="es-CO"/>
        </w:rPr>
        <w:t xml:space="preserve"> incluyendo los señalados en la </w:t>
      </w:r>
      <w:r w:rsidRPr="0040170F" w:rsidR="00E27E93">
        <w:rPr>
          <w:rFonts w:ascii="Work Sans" w:hAnsi="Work Sans" w:eastAsia="Arial Narrow" w:cs="Arial"/>
          <w:color w:val="000000" w:themeColor="text1"/>
          <w:sz w:val="20"/>
          <w:szCs w:val="20"/>
          <w:lang w:val="es-CO"/>
        </w:rPr>
        <w:t>invitación</w:t>
      </w:r>
      <w:r w:rsidRPr="0040170F">
        <w:rPr>
          <w:rFonts w:ascii="Work Sans" w:hAnsi="Work Sans" w:eastAsia="Arial Narrow" w:cs="Arial"/>
          <w:color w:val="000000" w:themeColor="text1"/>
          <w:sz w:val="20"/>
          <w:szCs w:val="20"/>
          <w:lang w:val="es-CO"/>
        </w:rPr>
        <w:t xml:space="preserve">. El poder a que se refiere este párrafo podrá otorgarse en el mismo acto de constitución del </w:t>
      </w:r>
      <w:r w:rsidRPr="0040170F" w:rsidR="00C51529">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 </w:t>
      </w:r>
      <w:r w:rsidRPr="0040170F" w:rsidR="00C51529">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lural</w:t>
      </w:r>
      <w:r w:rsidRPr="0040170F">
        <w:rPr>
          <w:rFonts w:ascii="Work Sans" w:hAnsi="Work Sans" w:eastAsia="Arial Narrow" w:cs="Arial"/>
          <w:color w:val="000000" w:themeColor="text1"/>
          <w:sz w:val="20"/>
          <w:szCs w:val="20"/>
          <w:lang w:val="es-CO"/>
        </w:rPr>
        <w:t xml:space="preserve">. </w:t>
      </w:r>
    </w:p>
    <w:p w:rsidRPr="0040170F" w:rsidR="00333AAA" w:rsidP="00695362" w:rsidRDefault="00333AAA" w14:paraId="0BAC2895" w14:textId="35334265">
      <w:pPr>
        <w:pStyle w:val="Capitulo3"/>
        <w:spacing w:line="240" w:lineRule="auto"/>
        <w:ind w:left="426"/>
        <w:rPr>
          <w:rFonts w:ascii="Work Sans" w:hAnsi="Work Sans"/>
          <w:color w:val="000000" w:themeColor="text1"/>
        </w:rPr>
      </w:pPr>
      <w:bookmarkStart w:name="_Toc508648261" w:id="401"/>
      <w:bookmarkStart w:name="_Toc508984045" w:id="402"/>
      <w:bookmarkStart w:name="_Toc509843876" w:id="403"/>
      <w:bookmarkStart w:name="_Toc511924784" w:id="404"/>
      <w:bookmarkStart w:name="_Ref26260411" w:id="405"/>
      <w:bookmarkStart w:name="_Toc132205854" w:id="406"/>
      <w:bookmarkEnd w:id="400"/>
      <w:r w:rsidRPr="0040170F">
        <w:rPr>
          <w:rFonts w:ascii="Work Sans" w:hAnsi="Work Sans"/>
          <w:color w:val="000000" w:themeColor="text1"/>
        </w:rPr>
        <w:t>ELABORACIÓN</w:t>
      </w:r>
      <w:r w:rsidRPr="0040170F" w:rsidR="002644ED">
        <w:rPr>
          <w:rFonts w:ascii="Work Sans" w:hAnsi="Work Sans"/>
          <w:color w:val="000000" w:themeColor="text1"/>
        </w:rPr>
        <w:t xml:space="preserve"> </w:t>
      </w:r>
      <w:r w:rsidRPr="0040170F">
        <w:rPr>
          <w:rFonts w:ascii="Work Sans" w:hAnsi="Work Sans"/>
          <w:color w:val="000000" w:themeColor="text1"/>
        </w:rPr>
        <w:t>Y</w:t>
      </w:r>
      <w:r w:rsidRPr="0040170F" w:rsidR="002644ED">
        <w:rPr>
          <w:rFonts w:ascii="Work Sans" w:hAnsi="Work Sans"/>
          <w:color w:val="000000" w:themeColor="text1"/>
        </w:rPr>
        <w:t xml:space="preserve"> </w:t>
      </w:r>
      <w:r w:rsidRPr="0040170F">
        <w:rPr>
          <w:rFonts w:ascii="Work Sans" w:hAnsi="Work Sans"/>
          <w:color w:val="000000" w:themeColor="text1"/>
        </w:rPr>
        <w:t>PRESENTACIÓN</w:t>
      </w:r>
      <w:r w:rsidRPr="0040170F" w:rsidR="002644ED">
        <w:rPr>
          <w:rFonts w:ascii="Work Sans" w:hAnsi="Work Sans"/>
          <w:color w:val="000000" w:themeColor="text1"/>
        </w:rPr>
        <w:t xml:space="preserve"> </w:t>
      </w:r>
      <w:r w:rsidRPr="0040170F">
        <w:rPr>
          <w:rFonts w:ascii="Work Sans" w:hAnsi="Work Sans"/>
          <w:color w:val="000000" w:themeColor="text1"/>
        </w:rPr>
        <w:t>DE</w:t>
      </w:r>
      <w:r w:rsidRPr="0040170F" w:rsidR="002644ED">
        <w:rPr>
          <w:rFonts w:ascii="Work Sans" w:hAnsi="Work Sans"/>
          <w:color w:val="000000" w:themeColor="text1"/>
        </w:rPr>
        <w:t xml:space="preserve"> </w:t>
      </w:r>
      <w:r w:rsidRPr="0040170F">
        <w:rPr>
          <w:rFonts w:ascii="Work Sans" w:hAnsi="Work Sans"/>
          <w:color w:val="000000" w:themeColor="text1"/>
        </w:rPr>
        <w:t>LA</w:t>
      </w:r>
      <w:r w:rsidRPr="0040170F" w:rsidR="002644ED">
        <w:rPr>
          <w:rFonts w:ascii="Work Sans" w:hAnsi="Work Sans"/>
          <w:color w:val="000000" w:themeColor="text1"/>
        </w:rPr>
        <w:t xml:space="preserve"> </w:t>
      </w:r>
      <w:bookmarkEnd w:id="391"/>
      <w:r w:rsidRPr="0040170F">
        <w:rPr>
          <w:rFonts w:ascii="Work Sans" w:hAnsi="Work Sans"/>
          <w:color w:val="000000" w:themeColor="text1"/>
        </w:rPr>
        <w:t>OFERTA</w:t>
      </w:r>
      <w:bookmarkEnd w:id="401"/>
      <w:bookmarkEnd w:id="402"/>
      <w:bookmarkEnd w:id="403"/>
      <w:bookmarkEnd w:id="404"/>
      <w:bookmarkEnd w:id="405"/>
      <w:bookmarkEnd w:id="406"/>
    </w:p>
    <w:p w:rsidRPr="0040170F" w:rsidR="00491ECC" w:rsidP="00695362" w:rsidRDefault="00491ECC" w14:paraId="2CE46D3F" w14:textId="2C50B05B">
      <w:pPr>
        <w:spacing w:line="240" w:lineRule="auto"/>
        <w:jc w:val="both"/>
        <w:rPr>
          <w:rFonts w:ascii="Work Sans" w:hAnsi="Work Sans" w:eastAsia="Verdana" w:cs="Arial"/>
          <w:color w:val="000000" w:themeColor="text1"/>
          <w:szCs w:val="20"/>
          <w:lang w:eastAsia="es-CO"/>
        </w:rPr>
      </w:pPr>
      <w:r w:rsidRPr="0040170F">
        <w:rPr>
          <w:rFonts w:ascii="Work Sans" w:hAnsi="Work Sans" w:cs="Arial"/>
          <w:color w:val="000000" w:themeColor="text1"/>
          <w:szCs w:val="20"/>
          <w:lang w:eastAsia="es-ES"/>
        </w:rPr>
        <w:t>La</w:t>
      </w:r>
      <w:r w:rsidRPr="0040170F">
        <w:rPr>
          <w:rFonts w:ascii="Work Sans" w:hAnsi="Work Sans" w:eastAsia="Arial Narrow" w:cs="Arial"/>
          <w:color w:val="000000" w:themeColor="text1"/>
          <w:szCs w:val="20"/>
          <w:lang w:eastAsia="es-ES"/>
        </w:rPr>
        <w:t xml:space="preserve"> </w:t>
      </w:r>
      <w:r w:rsidRPr="0040170F" w:rsidR="00346A5B">
        <w:rPr>
          <w:rFonts w:ascii="Work Sans" w:hAnsi="Work Sans" w:cs="Arial"/>
          <w:color w:val="000000" w:themeColor="text1"/>
          <w:szCs w:val="20"/>
          <w:lang w:eastAsia="es-ES"/>
        </w:rPr>
        <w:t>E</w:t>
      </w:r>
      <w:r w:rsidRPr="0040170F" w:rsidR="0082356A">
        <w:rPr>
          <w:rFonts w:ascii="Work Sans" w:hAnsi="Work Sans" w:cs="Arial"/>
          <w:color w:val="000000" w:themeColor="text1"/>
          <w:szCs w:val="20"/>
          <w:lang w:eastAsia="es-ES"/>
        </w:rPr>
        <w:t>ntidad</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s</w:t>
      </w:r>
      <w:r w:rsidRPr="0040170F" w:rsidR="004E0FC9">
        <w:rPr>
          <w:rFonts w:ascii="Work Sans" w:hAnsi="Work Sans" w:cs="Arial"/>
          <w:color w:val="000000" w:themeColor="text1"/>
          <w:szCs w:val="20"/>
          <w:lang w:eastAsia="es-ES"/>
        </w:rPr>
        <w:t>o</w:t>
      </w:r>
      <w:r w:rsidRPr="0040170F">
        <w:rPr>
          <w:rFonts w:ascii="Work Sans" w:hAnsi="Work Sans" w:cs="Arial"/>
          <w:color w:val="000000" w:themeColor="text1"/>
          <w:szCs w:val="20"/>
          <w:lang w:eastAsia="es-ES"/>
        </w:rPr>
        <w:t>lo</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recibirá</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una</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oferta</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por</w:t>
      </w:r>
      <w:r w:rsidRPr="0040170F">
        <w:rPr>
          <w:rFonts w:ascii="Work Sans" w:hAnsi="Work Sans" w:eastAsia="Arial Narrow" w:cs="Arial"/>
          <w:color w:val="000000" w:themeColor="text1"/>
          <w:szCs w:val="20"/>
          <w:lang w:eastAsia="es-ES"/>
        </w:rPr>
        <w:t xml:space="preserve"> </w:t>
      </w:r>
      <w:r w:rsidRPr="0040170F" w:rsidR="00346A5B">
        <w:rPr>
          <w:rFonts w:ascii="Work Sans" w:hAnsi="Work Sans" w:cs="Arial"/>
          <w:color w:val="000000" w:themeColor="text1"/>
          <w:szCs w:val="20"/>
          <w:lang w:eastAsia="es-ES"/>
        </w:rPr>
        <w:t>P</w:t>
      </w:r>
      <w:r w:rsidRPr="0040170F" w:rsidR="0082356A">
        <w:rPr>
          <w:rFonts w:ascii="Work Sans" w:hAnsi="Work Sans" w:cs="Arial"/>
          <w:color w:val="000000" w:themeColor="text1"/>
          <w:szCs w:val="20"/>
          <w:lang w:eastAsia="es-ES"/>
        </w:rPr>
        <w:t>roponent</w:t>
      </w:r>
      <w:r w:rsidRPr="0040170F" w:rsidR="006D39CA">
        <w:rPr>
          <w:rFonts w:ascii="Work Sans" w:hAnsi="Work Sans" w:cs="Arial"/>
          <w:color w:val="000000" w:themeColor="text1"/>
          <w:szCs w:val="20"/>
          <w:lang w:eastAsia="es-ES"/>
        </w:rPr>
        <w:t>e</w:t>
      </w:r>
      <w:r w:rsidRPr="0040170F">
        <w:rPr>
          <w:rFonts w:ascii="Work Sans" w:hAnsi="Work Sans" w:cs="Arial"/>
          <w:color w:val="000000" w:themeColor="text1"/>
          <w:szCs w:val="20"/>
          <w:lang w:eastAsia="es-ES"/>
        </w:rPr>
        <w:t>.</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En</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caso</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presentarse</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para</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varios</w:t>
      </w:r>
      <w:r w:rsidRPr="0040170F">
        <w:rPr>
          <w:rFonts w:ascii="Work Sans" w:hAnsi="Work Sans" w:eastAsia="Arial Narrow" w:cs="Arial"/>
          <w:color w:val="000000" w:themeColor="text1"/>
          <w:szCs w:val="20"/>
          <w:lang w:eastAsia="es-ES"/>
        </w:rPr>
        <w:t xml:space="preserve"> </w:t>
      </w:r>
      <w:r w:rsidRPr="0040170F" w:rsidR="005A03D4">
        <w:rPr>
          <w:rFonts w:ascii="Work Sans" w:hAnsi="Work Sans" w:cs="Arial"/>
          <w:color w:val="000000" w:themeColor="text1"/>
          <w:szCs w:val="20"/>
          <w:lang w:eastAsia="es-ES"/>
        </w:rPr>
        <w:t>P</w:t>
      </w:r>
      <w:r w:rsidRPr="0040170F" w:rsidR="0082356A">
        <w:rPr>
          <w:rFonts w:ascii="Work Sans" w:hAnsi="Work Sans" w:cs="Arial"/>
          <w:color w:val="000000" w:themeColor="text1"/>
          <w:szCs w:val="20"/>
          <w:lang w:eastAsia="es-ES"/>
        </w:rPr>
        <w:t>roceso</w:t>
      </w:r>
      <w:r w:rsidRPr="0040170F">
        <w:rPr>
          <w:rFonts w:ascii="Work Sans" w:hAnsi="Work Sans" w:cs="Arial"/>
          <w:color w:val="000000" w:themeColor="text1"/>
          <w:szCs w:val="20"/>
          <w:lang w:eastAsia="es-ES"/>
        </w:rPr>
        <w:t>s</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Arial Narrow" w:cs="Arial"/>
          <w:color w:val="000000" w:themeColor="text1"/>
          <w:szCs w:val="20"/>
          <w:lang w:eastAsia="es-ES"/>
        </w:rPr>
        <w:t xml:space="preserve"> </w:t>
      </w:r>
      <w:r w:rsidRPr="0040170F" w:rsidR="005A03D4">
        <w:rPr>
          <w:rFonts w:ascii="Work Sans" w:hAnsi="Work Sans" w:cs="Arial"/>
          <w:color w:val="000000" w:themeColor="text1"/>
          <w:szCs w:val="20"/>
          <w:lang w:eastAsia="es-ES"/>
        </w:rPr>
        <w:t>C</w:t>
      </w:r>
      <w:r w:rsidRPr="0040170F">
        <w:rPr>
          <w:rFonts w:ascii="Work Sans" w:hAnsi="Work Sans" w:cs="Arial"/>
          <w:color w:val="000000" w:themeColor="text1"/>
          <w:szCs w:val="20"/>
          <w:lang w:eastAsia="es-ES"/>
        </w:rPr>
        <w:t>ontratación</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con</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Arial Narrow" w:cs="Arial"/>
          <w:color w:val="000000" w:themeColor="text1"/>
          <w:szCs w:val="20"/>
          <w:lang w:eastAsia="es-ES"/>
        </w:rPr>
        <w:t xml:space="preserve"> </w:t>
      </w:r>
      <w:r w:rsidRPr="0040170F" w:rsidR="00963830">
        <w:rPr>
          <w:rFonts w:ascii="Work Sans" w:hAnsi="Work Sans" w:cs="Arial"/>
          <w:color w:val="000000" w:themeColor="text1"/>
          <w:szCs w:val="20"/>
          <w:lang w:eastAsia="es-ES"/>
        </w:rPr>
        <w:t>E</w:t>
      </w:r>
      <w:r w:rsidRPr="0040170F" w:rsidR="0082356A">
        <w:rPr>
          <w:rFonts w:ascii="Work Sans" w:hAnsi="Work Sans" w:cs="Arial"/>
          <w:color w:val="000000" w:themeColor="text1"/>
          <w:szCs w:val="20"/>
          <w:lang w:eastAsia="es-ES"/>
        </w:rPr>
        <w:t>ntidad</w:t>
      </w:r>
      <w:r w:rsidRPr="0040170F">
        <w:rPr>
          <w:rFonts w:ascii="Work Sans" w:hAnsi="Work Sans" w:cs="Arial"/>
          <w:color w:val="000000" w:themeColor="text1"/>
          <w:szCs w:val="20"/>
          <w:lang w:eastAsia="es-ES"/>
        </w:rPr>
        <w:t>,</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Arial Narrow" w:cs="Arial"/>
          <w:color w:val="000000" w:themeColor="text1"/>
          <w:szCs w:val="20"/>
          <w:lang w:eastAsia="es-ES"/>
        </w:rPr>
        <w:t xml:space="preserve"> </w:t>
      </w:r>
      <w:r w:rsidRPr="0040170F" w:rsidR="00963830">
        <w:rPr>
          <w:rFonts w:ascii="Work Sans" w:hAnsi="Work Sans" w:cs="Arial"/>
          <w:color w:val="000000" w:themeColor="text1"/>
          <w:szCs w:val="20"/>
          <w:lang w:eastAsia="es-ES"/>
        </w:rPr>
        <w:t>P</w:t>
      </w:r>
      <w:r w:rsidRPr="0040170F" w:rsidR="0082356A">
        <w:rPr>
          <w:rFonts w:ascii="Work Sans" w:hAnsi="Work Sans" w:cs="Arial"/>
          <w:color w:val="000000" w:themeColor="text1"/>
          <w:szCs w:val="20"/>
          <w:lang w:eastAsia="es-ES"/>
        </w:rPr>
        <w:t>roponente</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debe</w:t>
      </w:r>
      <w:r w:rsidRPr="0040170F" w:rsidR="00D2154F">
        <w:rPr>
          <w:rFonts w:ascii="Work Sans" w:hAnsi="Work Sans" w:cs="Arial"/>
          <w:color w:val="000000" w:themeColor="text1"/>
          <w:szCs w:val="20"/>
          <w:lang w:eastAsia="es-ES"/>
        </w:rPr>
        <w:t xml:space="preserve">rá indicar expresamente </w:t>
      </w:r>
      <w:r w:rsidRPr="0040170F">
        <w:rPr>
          <w:rFonts w:ascii="Work Sans" w:hAnsi="Work Sans" w:cs="Arial"/>
          <w:color w:val="000000" w:themeColor="text1"/>
          <w:szCs w:val="20"/>
          <w:lang w:eastAsia="es-ES"/>
        </w:rPr>
        <w:t>para</w:t>
      </w:r>
      <w:r w:rsidRPr="0040170F">
        <w:rPr>
          <w:rFonts w:ascii="Work Sans" w:hAnsi="Work Sans" w:eastAsia="Arial Narrow" w:cs="Arial"/>
          <w:color w:val="000000" w:themeColor="text1"/>
          <w:szCs w:val="20"/>
          <w:lang w:eastAsia="es-ES"/>
        </w:rPr>
        <w:t xml:space="preserve"> </w:t>
      </w:r>
      <w:r w:rsidRPr="0040170F" w:rsidR="00D2154F">
        <w:rPr>
          <w:rFonts w:ascii="Work Sans" w:hAnsi="Work Sans" w:eastAsia="Arial Narrow" w:cs="Arial"/>
          <w:color w:val="000000" w:themeColor="text1"/>
          <w:szCs w:val="20"/>
          <w:lang w:eastAsia="es-ES"/>
        </w:rPr>
        <w:t xml:space="preserve">cuál </w:t>
      </w:r>
      <w:r w:rsidRPr="0040170F" w:rsidR="0082356A">
        <w:rPr>
          <w:rFonts w:ascii="Work Sans" w:hAnsi="Work Sans" w:cs="Arial"/>
          <w:color w:val="000000" w:themeColor="text1"/>
          <w:szCs w:val="20"/>
          <w:lang w:eastAsia="es-ES"/>
        </w:rPr>
        <w:t>proceso</w:t>
      </w:r>
      <w:r w:rsidRPr="0040170F">
        <w:rPr>
          <w:rFonts w:ascii="Work Sans" w:hAnsi="Work Sans" w:eastAsia="Arial Narrow" w:cs="Arial"/>
          <w:color w:val="000000" w:themeColor="text1"/>
          <w:szCs w:val="20"/>
          <w:lang w:eastAsia="es-ES"/>
        </w:rPr>
        <w:t xml:space="preserve"> </w:t>
      </w:r>
      <w:r w:rsidRPr="0040170F" w:rsidR="00D2154F">
        <w:rPr>
          <w:rFonts w:ascii="Work Sans" w:hAnsi="Work Sans" w:eastAsia="Arial Narrow" w:cs="Arial"/>
          <w:color w:val="000000" w:themeColor="text1"/>
          <w:szCs w:val="20"/>
          <w:lang w:eastAsia="es-ES"/>
        </w:rPr>
        <w:t xml:space="preserve">allega </w:t>
      </w:r>
      <w:r w:rsidRPr="0040170F">
        <w:rPr>
          <w:rFonts w:ascii="Work Sans" w:hAnsi="Work Sans" w:cs="Arial"/>
          <w:color w:val="000000" w:themeColor="text1"/>
          <w:szCs w:val="20"/>
          <w:lang w:eastAsia="es-ES"/>
        </w:rPr>
        <w:t>su</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ofrecimiento.</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Arial Narrow" w:cs="Arial"/>
          <w:color w:val="000000" w:themeColor="text1"/>
          <w:szCs w:val="20"/>
          <w:lang w:eastAsia="es-ES"/>
        </w:rPr>
        <w:t xml:space="preserve"> </w:t>
      </w:r>
      <w:r w:rsidR="00702E0A">
        <w:rPr>
          <w:rFonts w:ascii="Work Sans" w:hAnsi="Work Sans" w:eastAsia="Arial Narrow" w:cs="Arial"/>
          <w:color w:val="000000" w:themeColor="text1"/>
          <w:szCs w:val="20"/>
          <w:lang w:eastAsia="es-ES"/>
        </w:rPr>
        <w:t>presentación</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propuesta</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implica</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aceptación</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y</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conocimiento</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legislación</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colombiana</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acerca</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los</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temas</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objeto</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del</w:t>
      </w:r>
      <w:r w:rsidRPr="0040170F">
        <w:rPr>
          <w:rFonts w:ascii="Work Sans" w:hAnsi="Work Sans" w:eastAsia="Arial Narrow" w:cs="Arial"/>
          <w:color w:val="000000" w:themeColor="text1"/>
          <w:szCs w:val="20"/>
          <w:lang w:eastAsia="es-ES"/>
        </w:rPr>
        <w:t xml:space="preserve"> </w:t>
      </w:r>
      <w:r w:rsidRPr="0040170F" w:rsidR="0082356A">
        <w:rPr>
          <w:rFonts w:ascii="Work Sans" w:hAnsi="Work Sans" w:cs="Arial"/>
          <w:color w:val="000000" w:themeColor="text1"/>
          <w:szCs w:val="20"/>
          <w:lang w:eastAsia="es-ES"/>
        </w:rPr>
        <w:t>proceso</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y</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todas</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las</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condiciones</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y</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obligaciones</w:t>
      </w:r>
      <w:r w:rsidRPr="0040170F">
        <w:rPr>
          <w:rFonts w:ascii="Work Sans" w:hAnsi="Work Sans" w:eastAsia="Arial Narrow" w:cs="Arial"/>
          <w:color w:val="000000" w:themeColor="text1"/>
          <w:szCs w:val="20"/>
          <w:lang w:eastAsia="es-ES"/>
        </w:rPr>
        <w:t xml:space="preserve"> </w:t>
      </w:r>
      <w:r w:rsidRPr="0040170F">
        <w:rPr>
          <w:rFonts w:ascii="Work Sans" w:hAnsi="Work Sans" w:cs="Arial"/>
          <w:color w:val="000000" w:themeColor="text1"/>
          <w:szCs w:val="20"/>
          <w:lang w:eastAsia="es-ES"/>
        </w:rPr>
        <w:t>contenidas en el mismo</w:t>
      </w:r>
      <w:r w:rsidRPr="0040170F">
        <w:rPr>
          <w:rFonts w:ascii="Work Sans" w:hAnsi="Work Sans" w:eastAsia="Arial Narrow" w:cs="Arial"/>
          <w:color w:val="000000" w:themeColor="text1"/>
          <w:szCs w:val="20"/>
          <w:lang w:eastAsia="es-ES"/>
        </w:rPr>
        <w:t xml:space="preserve">. </w:t>
      </w:r>
      <w:r w:rsidRPr="0040170F">
        <w:rPr>
          <w:rFonts w:ascii="Work Sans" w:hAnsi="Work Sans" w:eastAsia="Verdana" w:cs="Arial"/>
          <w:color w:val="000000" w:themeColor="text1"/>
          <w:szCs w:val="20"/>
          <w:highlight w:val="lightGray"/>
          <w:lang w:eastAsia="es-CO"/>
        </w:rPr>
        <w:t xml:space="preserve">[Adicionalmente si se hace a través del SECOP II el </w:t>
      </w:r>
      <w:r w:rsidRPr="0040170F" w:rsidR="00C4262F">
        <w:rPr>
          <w:rFonts w:ascii="Work Sans" w:hAnsi="Work Sans" w:eastAsia="Verdana" w:cs="Arial"/>
          <w:color w:val="000000" w:themeColor="text1"/>
          <w:szCs w:val="20"/>
          <w:highlight w:val="lightGray"/>
          <w:lang w:eastAsia="es-CO"/>
        </w:rPr>
        <w:t>P</w:t>
      </w:r>
      <w:r w:rsidRPr="0040170F" w:rsidR="0082356A">
        <w:rPr>
          <w:rFonts w:ascii="Work Sans" w:hAnsi="Work Sans" w:eastAsia="Verdana" w:cs="Arial"/>
          <w:color w:val="000000" w:themeColor="text1"/>
          <w:szCs w:val="20"/>
          <w:highlight w:val="lightGray"/>
          <w:lang w:eastAsia="es-CO"/>
        </w:rPr>
        <w:t>roponente</w:t>
      </w:r>
      <w:r w:rsidRPr="0040170F">
        <w:rPr>
          <w:rFonts w:ascii="Work Sans" w:hAnsi="Work Sans" w:eastAsia="Verdana" w:cs="Arial"/>
          <w:color w:val="000000" w:themeColor="text1"/>
          <w:szCs w:val="20"/>
          <w:highlight w:val="lightGray"/>
          <w:lang w:eastAsia="es-CO"/>
        </w:rPr>
        <w:t xml:space="preserve"> debe cumplir con el Manual de Usos y Condiciones de la plataforma.]</w:t>
      </w:r>
    </w:p>
    <w:p w:rsidRPr="0040170F" w:rsidR="00846D3C" w:rsidP="00695362" w:rsidRDefault="00FF2A59" w14:paraId="3B875790" w14:textId="4250C55C">
      <w:pPr>
        <w:spacing w:line="240" w:lineRule="auto"/>
        <w:jc w:val="both"/>
        <w:rPr>
          <w:rFonts w:ascii="Work Sans" w:hAnsi="Work Sans" w:eastAsia="Arial Narrow" w:cs="Arial"/>
          <w:color w:val="000000" w:themeColor="text1"/>
          <w:szCs w:val="20"/>
          <w:lang w:eastAsia="es-CO"/>
        </w:rPr>
      </w:pPr>
      <w:r w:rsidRPr="0040170F">
        <w:rPr>
          <w:rFonts w:ascii="Work Sans" w:hAnsi="Work Sans" w:cs="Arial"/>
          <w:color w:val="000000" w:themeColor="text1"/>
          <w:szCs w:val="20"/>
          <w:lang w:eastAsia="es-CO"/>
        </w:rPr>
        <w:t xml:space="preserve">Estarán a cargo del </w:t>
      </w:r>
      <w:r w:rsidRPr="0040170F" w:rsidR="00014522">
        <w:rPr>
          <w:rFonts w:ascii="Work Sans" w:hAnsi="Work Sans" w:cs="Arial"/>
          <w:color w:val="000000" w:themeColor="text1"/>
          <w:szCs w:val="20"/>
          <w:lang w:eastAsia="es-CO"/>
        </w:rPr>
        <w:t>P</w:t>
      </w:r>
      <w:r w:rsidRPr="0040170F" w:rsidR="0082356A">
        <w:rPr>
          <w:rFonts w:ascii="Work Sans" w:hAnsi="Work Sans" w:cs="Arial"/>
          <w:color w:val="000000" w:themeColor="text1"/>
          <w:szCs w:val="20"/>
          <w:lang w:eastAsia="es-CO"/>
        </w:rPr>
        <w:t>roponente</w:t>
      </w:r>
      <w:r w:rsidRPr="0040170F" w:rsidR="00A13387">
        <w:rPr>
          <w:rFonts w:ascii="Work Sans" w:hAnsi="Work Sans" w:cs="Arial"/>
          <w:color w:val="000000" w:themeColor="text1"/>
          <w:szCs w:val="20"/>
          <w:lang w:eastAsia="es-CO"/>
        </w:rPr>
        <w:t xml:space="preserve"> </w:t>
      </w:r>
      <w:r w:rsidRPr="0040170F" w:rsidR="00846D3C">
        <w:rPr>
          <w:rFonts w:ascii="Work Sans" w:hAnsi="Work Sans" w:cs="Arial"/>
          <w:color w:val="000000" w:themeColor="text1"/>
          <w:szCs w:val="20"/>
          <w:lang w:eastAsia="es-CO"/>
        </w:rPr>
        <w:t>todos</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los</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costos</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asociados</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a</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la</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elaboración</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y</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presentación</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de</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su</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oferta</w:t>
      </w:r>
      <w:r w:rsidRPr="0040170F" w:rsidR="000A03C4">
        <w:rPr>
          <w:rFonts w:ascii="Work Sans" w:hAnsi="Work Sans" w:cs="Arial"/>
          <w:color w:val="000000" w:themeColor="text1"/>
          <w:szCs w:val="20"/>
          <w:lang w:eastAsia="es-CO"/>
        </w:rPr>
        <w:t xml:space="preserve"> y</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en</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ningún</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caso</w:t>
      </w:r>
      <w:r w:rsidRPr="0040170F" w:rsidR="00846D3C">
        <w:rPr>
          <w:rFonts w:ascii="Work Sans" w:hAnsi="Work Sans" w:eastAsia="Arial Narrow" w:cs="Arial"/>
          <w:color w:val="000000" w:themeColor="text1"/>
          <w:szCs w:val="20"/>
          <w:lang w:eastAsia="es-CO"/>
        </w:rPr>
        <w:t xml:space="preserve"> </w:t>
      </w:r>
      <w:r w:rsidRPr="0040170F" w:rsidR="000A03C4">
        <w:rPr>
          <w:rFonts w:ascii="Work Sans" w:hAnsi="Work Sans" w:eastAsia="Arial Narrow" w:cs="Arial"/>
          <w:color w:val="000000" w:themeColor="text1"/>
          <w:szCs w:val="20"/>
          <w:lang w:eastAsia="es-CO"/>
        </w:rPr>
        <w:t xml:space="preserve">la Entidad </w:t>
      </w:r>
      <w:r w:rsidRPr="0040170F" w:rsidR="00846D3C">
        <w:rPr>
          <w:rFonts w:ascii="Work Sans" w:hAnsi="Work Sans" w:cs="Arial"/>
          <w:color w:val="000000" w:themeColor="text1"/>
          <w:szCs w:val="20"/>
          <w:lang w:eastAsia="es-CO"/>
        </w:rPr>
        <w:t>será</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responsable</w:t>
      </w:r>
      <w:r w:rsidRPr="0040170F" w:rsidR="00846D3C">
        <w:rPr>
          <w:rFonts w:ascii="Work Sans" w:hAnsi="Work Sans" w:eastAsia="Arial Narrow" w:cs="Arial"/>
          <w:color w:val="000000" w:themeColor="text1"/>
          <w:szCs w:val="20"/>
          <w:lang w:eastAsia="es-CO"/>
        </w:rPr>
        <w:t xml:space="preserve"> </w:t>
      </w:r>
      <w:r w:rsidRPr="0040170F" w:rsidR="00846D3C">
        <w:rPr>
          <w:rFonts w:ascii="Work Sans" w:hAnsi="Work Sans" w:cs="Arial"/>
          <w:color w:val="000000" w:themeColor="text1"/>
          <w:szCs w:val="20"/>
          <w:lang w:eastAsia="es-CO"/>
        </w:rPr>
        <w:t>de</w:t>
      </w:r>
      <w:r w:rsidRPr="0040170F" w:rsidR="00846D3C">
        <w:rPr>
          <w:rFonts w:ascii="Work Sans" w:hAnsi="Work Sans" w:eastAsia="Arial Narrow" w:cs="Arial"/>
          <w:color w:val="000000" w:themeColor="text1"/>
          <w:szCs w:val="20"/>
          <w:lang w:eastAsia="es-CO"/>
        </w:rPr>
        <w:t xml:space="preserve"> </w:t>
      </w:r>
      <w:r w:rsidRPr="0040170F" w:rsidR="000A03C4">
        <w:rPr>
          <w:rFonts w:ascii="Work Sans" w:hAnsi="Work Sans" w:cs="Arial"/>
          <w:color w:val="000000" w:themeColor="text1"/>
          <w:szCs w:val="20"/>
          <w:lang w:eastAsia="es-CO"/>
        </w:rPr>
        <w:t>ellos</w:t>
      </w:r>
      <w:r w:rsidRPr="0040170F" w:rsidR="00846D3C">
        <w:rPr>
          <w:rFonts w:ascii="Work Sans" w:hAnsi="Work Sans" w:cs="Arial"/>
          <w:color w:val="000000" w:themeColor="text1"/>
          <w:szCs w:val="20"/>
          <w:lang w:eastAsia="es-CO"/>
        </w:rPr>
        <w:t>.</w:t>
      </w:r>
      <w:r w:rsidRPr="0040170F" w:rsidR="00846D3C">
        <w:rPr>
          <w:rFonts w:ascii="Work Sans" w:hAnsi="Work Sans" w:eastAsia="Arial Narrow" w:cs="Arial"/>
          <w:color w:val="000000" w:themeColor="text1"/>
          <w:szCs w:val="20"/>
          <w:lang w:eastAsia="es-CO"/>
        </w:rPr>
        <w:t xml:space="preserve"> </w:t>
      </w:r>
    </w:p>
    <w:p w:rsidRPr="0040170F" w:rsidR="004D3F1C" w:rsidP="00695362" w:rsidRDefault="00EB5750" w14:paraId="3FED3CD2" w14:textId="0C028D73">
      <w:pPr>
        <w:spacing w:line="240" w:lineRule="auto"/>
        <w:jc w:val="both"/>
        <w:rPr>
          <w:rFonts w:ascii="Work Sans" w:hAnsi="Work Sans" w:cs="Arial"/>
          <w:b/>
          <w:bCs/>
          <w:color w:val="000000" w:themeColor="text1"/>
          <w:szCs w:val="20"/>
          <w:lang w:eastAsia="es-CO"/>
        </w:rPr>
      </w:pPr>
      <w:r w:rsidRPr="0040170F">
        <w:rPr>
          <w:rFonts w:ascii="Work Sans" w:hAnsi="Work Sans" w:cs="Arial"/>
          <w:color w:val="000000" w:themeColor="text1"/>
          <w:szCs w:val="20"/>
          <w:lang w:eastAsia="es-CO"/>
        </w:rPr>
        <w:t xml:space="preserve">Las tachaduras y/o enmendaduras sobre alguno de los documentos que acreditan los requisitos habilitantes o los factores de evaluación de la oferta, deberán estar salvados con la firma de quien suscribe el correspondiente documento al pie de </w:t>
      </w:r>
      <w:r w:rsidRPr="0040170F" w:rsidR="00702E0A">
        <w:rPr>
          <w:rFonts w:ascii="Work Sans" w:hAnsi="Work Sans" w:cs="Arial"/>
          <w:color w:val="000000" w:themeColor="text1"/>
          <w:szCs w:val="20"/>
          <w:lang w:eastAsia="es-CO"/>
        </w:rPr>
        <w:t>esta</w:t>
      </w:r>
      <w:r w:rsidRPr="0040170F">
        <w:rPr>
          <w:rFonts w:ascii="Work Sans" w:hAnsi="Work Sans" w:cs="Arial"/>
          <w:color w:val="000000" w:themeColor="text1"/>
          <w:szCs w:val="20"/>
          <w:lang w:eastAsia="es-CO"/>
        </w:rPr>
        <w:t xml:space="preserve"> y con una nota al margen donde manifieste clara y expresamente la corrección realizada. </w:t>
      </w:r>
    </w:p>
    <w:p w:rsidRPr="0040170F" w:rsidR="00C93882" w:rsidP="00695362" w:rsidRDefault="00A82E24" w14:paraId="0370A26F" w14:textId="17EBBA0E">
      <w:pPr>
        <w:spacing w:line="240" w:lineRule="auto"/>
        <w:jc w:val="both"/>
        <w:rPr>
          <w:rFonts w:ascii="Work Sans" w:hAnsi="Work Sans" w:cs="Arial"/>
          <w:color w:val="000000" w:themeColor="text1"/>
          <w:szCs w:val="20"/>
          <w:lang w:eastAsia="es-CO"/>
        </w:rPr>
      </w:pPr>
      <w:r w:rsidRPr="0040170F">
        <w:rPr>
          <w:rFonts w:ascii="Work Sans" w:hAnsi="Work Sans" w:cs="Arial"/>
          <w:color w:val="000000" w:themeColor="text1"/>
          <w:szCs w:val="20"/>
          <w:lang w:eastAsia="es-CO"/>
        </w:rPr>
        <w:t xml:space="preserve">Los </w:t>
      </w:r>
      <w:r w:rsidRPr="0040170F" w:rsidR="008966E9">
        <w:rPr>
          <w:rFonts w:ascii="Work Sans" w:hAnsi="Work Sans" w:cs="Arial"/>
          <w:color w:val="000000" w:themeColor="text1"/>
          <w:szCs w:val="20"/>
          <w:lang w:eastAsia="es-CO"/>
        </w:rPr>
        <w:t>P</w:t>
      </w:r>
      <w:r w:rsidRPr="0040170F">
        <w:rPr>
          <w:rFonts w:ascii="Work Sans" w:hAnsi="Work Sans" w:cs="Arial"/>
          <w:color w:val="000000" w:themeColor="text1"/>
          <w:szCs w:val="20"/>
          <w:lang w:eastAsia="es-CO"/>
        </w:rPr>
        <w:t xml:space="preserve">roponentes adjuntarán el formulario de la propuesta económica con el valor discriminado de cada ítem en el SECOP II, junto con su propuesta, teniendo en cuenta el formulario de propuesta económica publicado por la </w:t>
      </w:r>
      <w:r w:rsidRPr="0040170F" w:rsidR="007A4364">
        <w:rPr>
          <w:rFonts w:ascii="Work Sans" w:hAnsi="Work Sans" w:cs="Arial"/>
          <w:color w:val="000000" w:themeColor="text1"/>
          <w:szCs w:val="20"/>
          <w:lang w:eastAsia="es-CO"/>
        </w:rPr>
        <w:t>E</w:t>
      </w:r>
      <w:r w:rsidRPr="0040170F">
        <w:rPr>
          <w:rFonts w:ascii="Work Sans" w:hAnsi="Work Sans" w:cs="Arial"/>
          <w:color w:val="000000" w:themeColor="text1"/>
          <w:szCs w:val="20"/>
          <w:lang w:eastAsia="es-CO"/>
        </w:rPr>
        <w:t>ntidad. Por tanto, la oferta económica no debe estar firmada</w:t>
      </w:r>
      <w:r w:rsidRPr="0040170F" w:rsidR="00F17E49">
        <w:rPr>
          <w:rFonts w:ascii="Work Sans" w:hAnsi="Work Sans" w:cs="Arial"/>
          <w:color w:val="000000" w:themeColor="text1"/>
          <w:szCs w:val="20"/>
          <w:lang w:eastAsia="es-CO"/>
        </w:rPr>
        <w:t>.</w:t>
      </w:r>
    </w:p>
    <w:p w:rsidRPr="0040170F" w:rsidR="00FE1714" w:rsidP="00695362" w:rsidRDefault="00A82E24" w14:paraId="529200AA" w14:textId="59B615AB">
      <w:pPr>
        <w:pStyle w:val="Capitulo3"/>
        <w:spacing w:line="240" w:lineRule="auto"/>
        <w:ind w:left="426"/>
        <w:rPr>
          <w:rFonts w:ascii="Work Sans" w:hAnsi="Work Sans"/>
          <w:color w:val="000000" w:themeColor="text1"/>
        </w:rPr>
      </w:pPr>
      <w:r w:rsidRPr="0040170F">
        <w:rPr>
          <w:rFonts w:ascii="Work Sans" w:hAnsi="Work Sans"/>
          <w:color w:val="000000" w:themeColor="text1"/>
        </w:rPr>
        <w:t xml:space="preserve"> </w:t>
      </w:r>
      <w:bookmarkStart w:name="_Toc40795110" w:id="407"/>
      <w:bookmarkStart w:name="_Toc40805762" w:id="408"/>
      <w:bookmarkStart w:name="_Toc26253758" w:id="409"/>
      <w:bookmarkStart w:name="_Toc26260085" w:id="410"/>
      <w:bookmarkStart w:name="_Toc26263551" w:id="411"/>
      <w:bookmarkStart w:name="_Toc26253759" w:id="412"/>
      <w:bookmarkStart w:name="_Toc26260086" w:id="413"/>
      <w:bookmarkStart w:name="_Toc26263552" w:id="414"/>
      <w:bookmarkStart w:name="_Toc26253760" w:id="415"/>
      <w:bookmarkStart w:name="_Toc26260087" w:id="416"/>
      <w:bookmarkStart w:name="_Toc26263553" w:id="417"/>
      <w:bookmarkStart w:name="_Toc471839115" w:id="418"/>
      <w:bookmarkStart w:name="_Toc504124513" w:id="419"/>
      <w:bookmarkStart w:name="_Toc508648262" w:id="420"/>
      <w:bookmarkStart w:name="_Toc508984046" w:id="421"/>
      <w:bookmarkStart w:name="_Toc509843877" w:id="422"/>
      <w:bookmarkStart w:name="_Toc511924785" w:id="423"/>
      <w:bookmarkStart w:name="_Toc132205855" w:id="424"/>
      <w:bookmarkEnd w:id="407"/>
      <w:bookmarkEnd w:id="408"/>
      <w:bookmarkEnd w:id="409"/>
      <w:bookmarkEnd w:id="410"/>
      <w:bookmarkEnd w:id="411"/>
      <w:bookmarkEnd w:id="412"/>
      <w:bookmarkEnd w:id="413"/>
      <w:bookmarkEnd w:id="414"/>
      <w:bookmarkEnd w:id="415"/>
      <w:bookmarkEnd w:id="416"/>
      <w:bookmarkEnd w:id="417"/>
      <w:r w:rsidRPr="0040170F" w:rsidR="002B56E2">
        <w:rPr>
          <w:rFonts w:ascii="Work Sans" w:hAnsi="Work Sans"/>
          <w:color w:val="000000" w:themeColor="text1"/>
        </w:rPr>
        <w:t>CIERRE</w:t>
      </w:r>
      <w:r w:rsidRPr="0040170F" w:rsidR="002644ED">
        <w:rPr>
          <w:rFonts w:ascii="Work Sans" w:hAnsi="Work Sans"/>
          <w:color w:val="000000" w:themeColor="text1"/>
        </w:rPr>
        <w:t xml:space="preserve"> </w:t>
      </w:r>
      <w:r w:rsidRPr="0040170F" w:rsidR="002B56E2">
        <w:rPr>
          <w:rFonts w:ascii="Work Sans" w:hAnsi="Work Sans"/>
          <w:color w:val="000000" w:themeColor="text1"/>
        </w:rPr>
        <w:t>DEL</w:t>
      </w:r>
      <w:r w:rsidRPr="0040170F" w:rsidR="002644ED">
        <w:rPr>
          <w:rFonts w:ascii="Work Sans" w:hAnsi="Work Sans"/>
          <w:color w:val="000000" w:themeColor="text1"/>
        </w:rPr>
        <w:t xml:space="preserve"> </w:t>
      </w:r>
      <w:r w:rsidRPr="0040170F" w:rsidR="000B1FBE">
        <w:rPr>
          <w:rFonts w:ascii="Work Sans" w:hAnsi="Work Sans"/>
          <w:color w:val="000000" w:themeColor="text1"/>
        </w:rPr>
        <w:t>PROCESO</w:t>
      </w:r>
      <w:r w:rsidRPr="0040170F" w:rsidR="002644ED">
        <w:rPr>
          <w:rFonts w:ascii="Work Sans" w:hAnsi="Work Sans"/>
          <w:color w:val="000000" w:themeColor="text1"/>
        </w:rPr>
        <w:t xml:space="preserve"> </w:t>
      </w:r>
      <w:r w:rsidRPr="0040170F" w:rsidR="002B56E2">
        <w:rPr>
          <w:rFonts w:ascii="Work Sans" w:hAnsi="Work Sans"/>
          <w:color w:val="000000" w:themeColor="text1"/>
        </w:rPr>
        <w:t>Y</w:t>
      </w:r>
      <w:r w:rsidRPr="0040170F" w:rsidR="002644ED">
        <w:rPr>
          <w:rFonts w:ascii="Work Sans" w:hAnsi="Work Sans"/>
          <w:color w:val="000000" w:themeColor="text1"/>
        </w:rPr>
        <w:t xml:space="preserve"> </w:t>
      </w:r>
      <w:r w:rsidRPr="0040170F" w:rsidR="002B56E2">
        <w:rPr>
          <w:rFonts w:ascii="Work Sans" w:hAnsi="Work Sans"/>
          <w:color w:val="000000" w:themeColor="text1"/>
        </w:rPr>
        <w:t>APERTURA</w:t>
      </w:r>
      <w:r w:rsidRPr="0040170F" w:rsidR="002644ED">
        <w:rPr>
          <w:rFonts w:ascii="Work Sans" w:hAnsi="Work Sans"/>
          <w:color w:val="000000" w:themeColor="text1"/>
        </w:rPr>
        <w:t xml:space="preserve"> </w:t>
      </w:r>
      <w:r w:rsidRPr="0040170F" w:rsidR="002B56E2">
        <w:rPr>
          <w:rFonts w:ascii="Work Sans" w:hAnsi="Work Sans"/>
          <w:color w:val="000000" w:themeColor="text1"/>
        </w:rPr>
        <w:t>DE</w:t>
      </w:r>
      <w:r w:rsidRPr="0040170F" w:rsidR="002644ED">
        <w:rPr>
          <w:rFonts w:ascii="Work Sans" w:hAnsi="Work Sans"/>
          <w:color w:val="000000" w:themeColor="text1"/>
        </w:rPr>
        <w:t xml:space="preserve"> </w:t>
      </w:r>
      <w:r w:rsidRPr="0040170F" w:rsidR="002B56E2">
        <w:rPr>
          <w:rFonts w:ascii="Work Sans" w:hAnsi="Work Sans"/>
          <w:color w:val="000000" w:themeColor="text1"/>
        </w:rPr>
        <w:t>OFERTAS</w:t>
      </w:r>
      <w:bookmarkEnd w:id="418"/>
      <w:bookmarkEnd w:id="419"/>
      <w:bookmarkEnd w:id="420"/>
      <w:bookmarkEnd w:id="421"/>
      <w:bookmarkEnd w:id="422"/>
      <w:bookmarkEnd w:id="423"/>
      <w:bookmarkEnd w:id="424"/>
    </w:p>
    <w:p w:rsidRPr="0040170F" w:rsidR="00F96216" w:rsidP="00695362" w:rsidRDefault="00930049" w14:paraId="066BF55E" w14:textId="70B0CE44">
      <w:pPr>
        <w:spacing w:line="240" w:lineRule="auto"/>
        <w:jc w:val="both"/>
        <w:rPr>
          <w:rFonts w:ascii="Work Sans" w:hAnsi="Work Sans" w:eastAsia="Arial Narrow" w:cs="Arial"/>
          <w:color w:val="000000" w:themeColor="text1"/>
          <w:szCs w:val="20"/>
          <w:lang w:eastAsia="es-ES"/>
        </w:rPr>
      </w:pPr>
      <w:r w:rsidRPr="0040170F">
        <w:rPr>
          <w:rFonts w:ascii="Work Sans" w:hAnsi="Work Sans" w:eastAsia="Arial Narrow" w:cs="Arial"/>
          <w:color w:val="000000" w:themeColor="text1"/>
          <w:szCs w:val="20"/>
          <w:lang w:eastAsia="es-ES"/>
        </w:rPr>
        <w:t xml:space="preserve">Se </w:t>
      </w:r>
      <w:r w:rsidRPr="0040170F" w:rsidR="00C3001B">
        <w:rPr>
          <w:rFonts w:ascii="Work Sans" w:hAnsi="Work Sans" w:eastAsia="Arial Narrow" w:cs="Arial"/>
          <w:color w:val="000000" w:themeColor="text1"/>
          <w:szCs w:val="20"/>
          <w:lang w:eastAsia="es-ES"/>
        </w:rPr>
        <w:t xml:space="preserve">entienden </w:t>
      </w:r>
      <w:r w:rsidRPr="0040170F">
        <w:rPr>
          <w:rFonts w:ascii="Work Sans" w:hAnsi="Work Sans" w:eastAsia="Arial Narrow" w:cs="Arial"/>
          <w:color w:val="000000" w:themeColor="text1"/>
          <w:szCs w:val="20"/>
          <w:lang w:eastAsia="es-ES"/>
        </w:rPr>
        <w:t xml:space="preserve">recibidas por la </w:t>
      </w:r>
      <w:r w:rsidRPr="0040170F" w:rsidR="00E04074">
        <w:rPr>
          <w:rFonts w:ascii="Work Sans" w:hAnsi="Work Sans" w:eastAsia="Arial Narrow" w:cs="Arial"/>
          <w:color w:val="000000" w:themeColor="text1"/>
          <w:szCs w:val="20"/>
          <w:lang w:eastAsia="es-ES"/>
        </w:rPr>
        <w:t>E</w:t>
      </w:r>
      <w:r w:rsidRPr="0040170F" w:rsidR="0082356A">
        <w:rPr>
          <w:rFonts w:ascii="Work Sans" w:hAnsi="Work Sans" w:eastAsia="Arial Narrow" w:cs="Arial"/>
          <w:color w:val="000000" w:themeColor="text1"/>
          <w:szCs w:val="20"/>
          <w:lang w:eastAsia="es-ES"/>
        </w:rPr>
        <w:t>ntidad</w:t>
      </w:r>
      <w:r w:rsidRPr="0040170F">
        <w:rPr>
          <w:rFonts w:ascii="Work Sans" w:hAnsi="Work Sans" w:eastAsia="Arial Narrow" w:cs="Arial"/>
          <w:color w:val="000000" w:themeColor="text1"/>
          <w:szCs w:val="20"/>
          <w:lang w:eastAsia="es-ES"/>
        </w:rPr>
        <w:t xml:space="preserve"> las ofertas que se encuentren en la plataforma del SECOP II a la fecha y hora indicada en el </w:t>
      </w:r>
      <w:r w:rsidRPr="0040170F" w:rsidR="00E04074">
        <w:rPr>
          <w:rFonts w:ascii="Work Sans" w:hAnsi="Work Sans" w:eastAsia="Arial Narrow" w:cs="Arial"/>
          <w:color w:val="000000" w:themeColor="text1"/>
          <w:szCs w:val="20"/>
          <w:lang w:eastAsia="es-ES"/>
        </w:rPr>
        <w:t>C</w:t>
      </w:r>
      <w:r w:rsidRPr="0040170F">
        <w:rPr>
          <w:rFonts w:ascii="Work Sans" w:hAnsi="Work Sans" w:eastAsia="Arial Narrow" w:cs="Arial"/>
          <w:color w:val="000000" w:themeColor="text1"/>
          <w:szCs w:val="20"/>
          <w:lang w:eastAsia="es-ES"/>
        </w:rPr>
        <w:t xml:space="preserve">ronograma del </w:t>
      </w:r>
      <w:r w:rsidRPr="0040170F" w:rsidR="0082356A">
        <w:rPr>
          <w:rFonts w:ascii="Work Sans" w:hAnsi="Work Sans" w:eastAsia="Arial Narrow" w:cs="Arial"/>
          <w:color w:val="000000" w:themeColor="text1"/>
          <w:szCs w:val="20"/>
          <w:lang w:eastAsia="es-ES"/>
        </w:rPr>
        <w:t>proceso</w:t>
      </w:r>
      <w:r w:rsidRPr="0040170F">
        <w:rPr>
          <w:rFonts w:ascii="Work Sans" w:hAnsi="Work Sans" w:eastAsia="Arial Narrow" w:cs="Arial"/>
          <w:color w:val="000000" w:themeColor="text1"/>
          <w:szCs w:val="20"/>
          <w:lang w:eastAsia="es-ES"/>
        </w:rPr>
        <w:t xml:space="preserve">, después de este momento el SECOP II no permitirá </w:t>
      </w:r>
      <w:r w:rsidRPr="0040170F" w:rsidR="00842CFE">
        <w:rPr>
          <w:rFonts w:ascii="Work Sans" w:hAnsi="Work Sans" w:eastAsia="Arial Narrow" w:cs="Arial"/>
          <w:color w:val="000000" w:themeColor="text1"/>
          <w:szCs w:val="20"/>
          <w:lang w:eastAsia="es-ES"/>
        </w:rPr>
        <w:t xml:space="preserve">el recibo de </w:t>
      </w:r>
      <w:r w:rsidRPr="0040170F">
        <w:rPr>
          <w:rFonts w:ascii="Work Sans" w:hAnsi="Work Sans" w:eastAsia="Arial Narrow" w:cs="Arial"/>
          <w:color w:val="000000" w:themeColor="text1"/>
          <w:szCs w:val="20"/>
          <w:lang w:eastAsia="es-ES"/>
        </w:rPr>
        <w:t xml:space="preserve">más propuestas por excederse del tiempo señalado en el </w:t>
      </w:r>
      <w:r w:rsidRPr="0040170F" w:rsidR="00842CFE">
        <w:rPr>
          <w:rFonts w:ascii="Work Sans" w:hAnsi="Work Sans" w:eastAsia="Arial Narrow" w:cs="Arial"/>
          <w:color w:val="000000" w:themeColor="text1"/>
          <w:szCs w:val="20"/>
          <w:lang w:eastAsia="es-ES"/>
        </w:rPr>
        <w:t>C</w:t>
      </w:r>
      <w:r w:rsidRPr="0040170F">
        <w:rPr>
          <w:rFonts w:ascii="Work Sans" w:hAnsi="Work Sans" w:eastAsia="Arial Narrow" w:cs="Arial"/>
          <w:color w:val="000000" w:themeColor="text1"/>
          <w:szCs w:val="20"/>
          <w:lang w:eastAsia="es-ES"/>
        </w:rPr>
        <w:t>ronograma</w:t>
      </w:r>
      <w:r w:rsidRPr="0040170F" w:rsidR="00F96216">
        <w:rPr>
          <w:rFonts w:ascii="Work Sans" w:hAnsi="Work Sans" w:eastAsia="Arial Narrow" w:cs="Arial"/>
          <w:color w:val="000000" w:themeColor="text1"/>
          <w:szCs w:val="20"/>
          <w:lang w:eastAsia="es-ES"/>
        </w:rPr>
        <w:t>.</w:t>
      </w:r>
    </w:p>
    <w:p w:rsidRPr="0040170F" w:rsidR="00D314DC" w:rsidP="00695362" w:rsidRDefault="00D357A6" w14:paraId="1661F958" w14:textId="49D1DD10">
      <w:pPr>
        <w:spacing w:line="240" w:lineRule="auto"/>
        <w:jc w:val="both"/>
        <w:rPr>
          <w:rFonts w:ascii="Work Sans" w:hAnsi="Work Sans" w:eastAsia="Arial Narrow" w:cs="Arial"/>
          <w:color w:val="000000" w:themeColor="text1"/>
          <w:szCs w:val="20"/>
          <w:lang w:eastAsia="es-ES"/>
        </w:rPr>
      </w:pPr>
      <w:r w:rsidRPr="0040170F">
        <w:rPr>
          <w:rFonts w:ascii="Work Sans" w:hAnsi="Work Sans" w:eastAsia="Arial Narrow" w:cs="Arial"/>
          <w:color w:val="000000" w:themeColor="text1"/>
          <w:szCs w:val="20"/>
          <w:lang w:eastAsia="es-ES"/>
        </w:rPr>
        <w:t>V</w:t>
      </w:r>
      <w:r w:rsidRPr="0040170F" w:rsidR="00D314DC">
        <w:rPr>
          <w:rFonts w:ascii="Work Sans" w:hAnsi="Work Sans" w:eastAsia="Arial Narrow" w:cs="Arial"/>
          <w:color w:val="000000" w:themeColor="text1"/>
          <w:szCs w:val="20"/>
          <w:lang w:eastAsia="es-ES"/>
        </w:rPr>
        <w:t xml:space="preserve">encido el término para presentar ofertas, la </w:t>
      </w:r>
      <w:r w:rsidRPr="0040170F" w:rsidR="00BE73E8">
        <w:rPr>
          <w:rFonts w:ascii="Work Sans" w:hAnsi="Work Sans" w:eastAsia="Arial Narrow" w:cs="Arial"/>
          <w:color w:val="000000" w:themeColor="text1"/>
          <w:szCs w:val="20"/>
          <w:lang w:eastAsia="es-ES"/>
        </w:rPr>
        <w:t>E</w:t>
      </w:r>
      <w:r w:rsidRPr="0040170F" w:rsidR="0082356A">
        <w:rPr>
          <w:rFonts w:ascii="Work Sans" w:hAnsi="Work Sans" w:eastAsia="Arial Narrow" w:cs="Arial"/>
          <w:color w:val="000000" w:themeColor="text1"/>
          <w:szCs w:val="20"/>
          <w:lang w:eastAsia="es-ES"/>
        </w:rPr>
        <w:t xml:space="preserve">ntidad </w:t>
      </w:r>
      <w:r w:rsidRPr="0040170F" w:rsidR="00D314DC">
        <w:rPr>
          <w:rFonts w:ascii="Work Sans" w:hAnsi="Work Sans" w:eastAsia="Arial Narrow" w:cs="Arial"/>
          <w:color w:val="000000" w:themeColor="text1"/>
          <w:szCs w:val="20"/>
          <w:lang w:eastAsia="es-ES"/>
        </w:rPr>
        <w:t xml:space="preserve">debe realizar su apertura y publicar la lista de oferentes. </w:t>
      </w:r>
      <w:r w:rsidRPr="0040170F" w:rsidR="00FF6BE0">
        <w:rPr>
          <w:rFonts w:ascii="Work Sans" w:hAnsi="Work Sans" w:eastAsia="Arial Narrow" w:cs="Arial"/>
          <w:color w:val="000000" w:themeColor="text1"/>
          <w:szCs w:val="20"/>
          <w:lang w:eastAsia="es-ES"/>
        </w:rPr>
        <w:t>Luego de la apertura,</w:t>
      </w:r>
      <w:r w:rsidRPr="0040170F" w:rsidR="00D314DC">
        <w:rPr>
          <w:rFonts w:ascii="Work Sans" w:hAnsi="Work Sans" w:eastAsia="Arial Narrow" w:cs="Arial"/>
          <w:color w:val="000000" w:themeColor="text1"/>
          <w:szCs w:val="20"/>
          <w:lang w:eastAsia="es-ES"/>
        </w:rPr>
        <w:t xml:space="preserve"> las propuestas son públicas y cualquier persona p</w:t>
      </w:r>
      <w:r w:rsidRPr="0040170F" w:rsidR="00FF6BE0">
        <w:rPr>
          <w:rFonts w:ascii="Work Sans" w:hAnsi="Work Sans" w:eastAsia="Arial Narrow" w:cs="Arial"/>
          <w:color w:val="000000" w:themeColor="text1"/>
          <w:szCs w:val="20"/>
          <w:lang w:eastAsia="es-ES"/>
        </w:rPr>
        <w:t>uede</w:t>
      </w:r>
      <w:r w:rsidRPr="0040170F" w:rsidR="00D314DC">
        <w:rPr>
          <w:rFonts w:ascii="Work Sans" w:hAnsi="Work Sans" w:eastAsia="Arial Narrow" w:cs="Arial"/>
          <w:color w:val="000000" w:themeColor="text1"/>
          <w:szCs w:val="20"/>
          <w:lang w:eastAsia="es-ES"/>
        </w:rPr>
        <w:t xml:space="preserve"> consultarlas.</w:t>
      </w:r>
      <w:r w:rsidRPr="0040170F" w:rsidR="006E3662">
        <w:rPr>
          <w:rFonts w:ascii="Work Sans" w:hAnsi="Work Sans" w:eastAsia="Arial Narrow" w:cs="Arial"/>
          <w:color w:val="000000" w:themeColor="text1"/>
          <w:szCs w:val="20"/>
          <w:lang w:eastAsia="es-ES"/>
        </w:rPr>
        <w:t xml:space="preserve"> La Entidad dará a conocer las ofertas presentadas en el Proceso de Contratación haciendo clic en la opción “publicar ofertas”, para que sean visibles a todos los Proponentes y los interesados en el proceso.</w:t>
      </w:r>
    </w:p>
    <w:p w:rsidRPr="0040170F" w:rsidR="008219B3" w:rsidP="00695362" w:rsidRDefault="008219B3" w14:paraId="279AA1FA" w14:textId="33A2BAD1">
      <w:pPr>
        <w:spacing w:line="240" w:lineRule="auto"/>
        <w:jc w:val="both"/>
        <w:rPr>
          <w:rFonts w:ascii="Work Sans" w:hAnsi="Work Sans" w:eastAsia="Arial Narrow" w:cs="Arial"/>
          <w:color w:val="000000" w:themeColor="text1"/>
          <w:szCs w:val="20"/>
        </w:rPr>
      </w:pPr>
      <w:r w:rsidRPr="0040170F">
        <w:rPr>
          <w:rFonts w:ascii="Work Sans" w:hAnsi="Work Sans" w:cs="Arial"/>
          <w:color w:val="000000" w:themeColor="text1"/>
          <w:szCs w:val="20"/>
          <w:lang w:eastAsia="es-CO"/>
        </w:rPr>
        <w:t xml:space="preserve">Se darán por no presentadas todas las propuestas que no hayan sido entregadas en la plataforma y en el plazo previsto para ello en </w:t>
      </w:r>
      <w:r w:rsidRPr="0040170F" w:rsidR="00004E7E">
        <w:rPr>
          <w:rFonts w:ascii="Work Sans" w:hAnsi="Work Sans" w:cs="Arial"/>
          <w:color w:val="000000" w:themeColor="text1"/>
          <w:szCs w:val="20"/>
          <w:lang w:eastAsia="es-CO"/>
        </w:rPr>
        <w:t xml:space="preserve">la </w:t>
      </w:r>
      <w:r w:rsidRPr="0040170F" w:rsidR="008B4623">
        <w:rPr>
          <w:rFonts w:ascii="Work Sans" w:hAnsi="Work Sans" w:cs="Arial"/>
          <w:color w:val="000000" w:themeColor="text1"/>
          <w:szCs w:val="20"/>
          <w:lang w:eastAsia="es-CO"/>
        </w:rPr>
        <w:t>i</w:t>
      </w:r>
      <w:r w:rsidRPr="0040170F" w:rsidR="00004E7E">
        <w:rPr>
          <w:rFonts w:ascii="Work Sans" w:hAnsi="Work Sans" w:cs="Arial"/>
          <w:color w:val="000000" w:themeColor="text1"/>
          <w:szCs w:val="20"/>
          <w:lang w:eastAsia="es-CO"/>
        </w:rPr>
        <w:t>nvitación</w:t>
      </w:r>
      <w:r w:rsidRPr="0040170F">
        <w:rPr>
          <w:rFonts w:ascii="Work Sans" w:hAnsi="Work Sans" w:cs="Arial"/>
          <w:color w:val="000000" w:themeColor="text1"/>
          <w:szCs w:val="20"/>
          <w:lang w:eastAsia="es-CO"/>
        </w:rPr>
        <w:t xml:space="preserve">. No </w:t>
      </w:r>
      <w:r w:rsidRPr="0040170F" w:rsidR="0002504B">
        <w:rPr>
          <w:rFonts w:ascii="Work Sans" w:hAnsi="Work Sans" w:cs="Arial"/>
          <w:color w:val="000000" w:themeColor="text1"/>
          <w:szCs w:val="20"/>
          <w:lang w:eastAsia="es-CO"/>
        </w:rPr>
        <w:t xml:space="preserve">se </w:t>
      </w:r>
      <w:r w:rsidRPr="0040170F">
        <w:rPr>
          <w:rFonts w:ascii="Work Sans" w:hAnsi="Work Sans" w:cs="Arial"/>
          <w:color w:val="000000" w:themeColor="text1"/>
          <w:szCs w:val="20"/>
          <w:lang w:eastAsia="es-CO"/>
        </w:rPr>
        <w:t>ten</w:t>
      </w:r>
      <w:r w:rsidRPr="0040170F" w:rsidR="0002504B">
        <w:rPr>
          <w:rFonts w:ascii="Work Sans" w:hAnsi="Work Sans" w:cs="Arial"/>
          <w:color w:val="000000" w:themeColor="text1"/>
          <w:szCs w:val="20"/>
          <w:lang w:eastAsia="es-CO"/>
        </w:rPr>
        <w:t>drán</w:t>
      </w:r>
      <w:r w:rsidRPr="0040170F">
        <w:rPr>
          <w:rFonts w:ascii="Work Sans" w:hAnsi="Work Sans" w:cs="Arial"/>
          <w:color w:val="000000" w:themeColor="text1"/>
          <w:szCs w:val="20"/>
          <w:lang w:eastAsia="es-CO"/>
        </w:rPr>
        <w:t xml:space="preserve"> como recibidas las ofertas </w:t>
      </w:r>
      <w:r w:rsidRPr="0040170F" w:rsidR="00474465">
        <w:rPr>
          <w:rFonts w:ascii="Work Sans" w:hAnsi="Work Sans" w:cs="Arial"/>
          <w:color w:val="000000" w:themeColor="text1"/>
          <w:szCs w:val="20"/>
          <w:lang w:eastAsia="es-CO"/>
        </w:rPr>
        <w:t>allegadas</w:t>
      </w:r>
      <w:r w:rsidRPr="0040170F">
        <w:rPr>
          <w:rFonts w:ascii="Work Sans" w:hAnsi="Work Sans" w:cs="Arial"/>
          <w:color w:val="000000" w:themeColor="text1"/>
          <w:szCs w:val="20"/>
          <w:lang w:eastAsia="es-CO"/>
        </w:rPr>
        <w:t xml:space="preserve"> por medios distintos al SECOP II</w:t>
      </w:r>
      <w:r w:rsidRPr="0040170F" w:rsidR="00FB0CF7">
        <w:rPr>
          <w:rFonts w:ascii="Work Sans" w:hAnsi="Work Sans" w:cs="Arial"/>
          <w:color w:val="000000" w:themeColor="text1"/>
          <w:szCs w:val="20"/>
          <w:lang w:eastAsia="es-CO"/>
        </w:rPr>
        <w:t xml:space="preserve">, para </w:t>
      </w:r>
      <w:r w:rsidRPr="0040170F" w:rsidR="0092703F">
        <w:rPr>
          <w:rFonts w:ascii="Work Sans" w:hAnsi="Work Sans" w:cs="Arial"/>
          <w:color w:val="000000" w:themeColor="text1"/>
          <w:szCs w:val="20"/>
          <w:lang w:eastAsia="es-CO"/>
        </w:rPr>
        <w:t xml:space="preserve">asegurar la efectiva transmisión de datos y garantizar el cumplimiento estricto de los </w:t>
      </w:r>
      <w:r w:rsidRPr="0040170F">
        <w:rPr>
          <w:rFonts w:ascii="Work Sans" w:hAnsi="Work Sans" w:cs="Arial"/>
          <w:color w:val="000000" w:themeColor="text1"/>
          <w:szCs w:val="20"/>
          <w:lang w:eastAsia="es-CO"/>
        </w:rPr>
        <w:t>Términos y Condiciones de Uso del SECOP II.</w:t>
      </w:r>
    </w:p>
    <w:p w:rsidRPr="0040170F" w:rsidR="009E3787" w:rsidP="00695362" w:rsidRDefault="0017491E" w14:paraId="3AAC4CF8" w14:textId="28AFFBB4">
      <w:pPr>
        <w:spacing w:line="240" w:lineRule="auto"/>
        <w:jc w:val="both"/>
        <w:rPr>
          <w:rFonts w:ascii="Work Sans" w:hAnsi="Work Sans" w:eastAsia="Yu Mincho" w:cs="Arial"/>
          <w:color w:val="000000" w:themeColor="text1"/>
          <w:szCs w:val="20"/>
          <w:lang w:eastAsia="es-CO"/>
        </w:rPr>
      </w:pPr>
      <w:r w:rsidRPr="0040170F">
        <w:rPr>
          <w:rFonts w:ascii="Work Sans" w:hAnsi="Work Sans" w:eastAsia="Arial Narrow" w:cs="Arial"/>
          <w:color w:val="000000" w:themeColor="text1"/>
          <w:szCs w:val="20"/>
        </w:rPr>
        <w:t xml:space="preserve">Sin embargo, cuando </w:t>
      </w:r>
      <w:r w:rsidRPr="0040170F" w:rsidR="00B23A89">
        <w:rPr>
          <w:rFonts w:ascii="Work Sans" w:hAnsi="Work Sans" w:eastAsia="Arial Narrow" w:cs="Arial"/>
          <w:color w:val="000000" w:themeColor="text1"/>
          <w:szCs w:val="20"/>
        </w:rPr>
        <w:t>ocurra</w:t>
      </w:r>
      <w:r w:rsidRPr="0040170F">
        <w:rPr>
          <w:rFonts w:ascii="Work Sans" w:hAnsi="Work Sans" w:eastAsia="Arial Narrow" w:cs="Arial"/>
          <w:color w:val="000000" w:themeColor="text1"/>
          <w:szCs w:val="20"/>
        </w:rPr>
        <w:t xml:space="preserve"> una indisponibilidad del SECOP II, </w:t>
      </w:r>
      <w:r w:rsidRPr="0040170F" w:rsidR="00B23A89">
        <w:rPr>
          <w:rFonts w:ascii="Work Sans" w:hAnsi="Work Sans" w:eastAsia="Arial Narrow" w:cs="Arial"/>
          <w:color w:val="000000" w:themeColor="text1"/>
          <w:szCs w:val="20"/>
        </w:rPr>
        <w:t>que haya</w:t>
      </w:r>
      <w:r w:rsidRPr="0040170F">
        <w:rPr>
          <w:rFonts w:ascii="Work Sans" w:hAnsi="Work Sans" w:eastAsia="Arial Narrow" w:cs="Arial"/>
          <w:color w:val="000000" w:themeColor="text1"/>
          <w:szCs w:val="20"/>
        </w:rPr>
        <w:t xml:space="preserve"> sido confirmada por</w:t>
      </w:r>
      <w:r w:rsidRPr="0040170F" w:rsidR="00B23A89">
        <w:rPr>
          <w:rFonts w:ascii="Work Sans" w:hAnsi="Work Sans" w:eastAsia="Arial Narrow" w:cs="Arial"/>
          <w:color w:val="000000" w:themeColor="text1"/>
          <w:szCs w:val="20"/>
        </w:rPr>
        <w:t xml:space="preserve"> la Agencia Nacional de Contratación Pública -</w:t>
      </w:r>
      <w:r w:rsidRPr="0040170F">
        <w:rPr>
          <w:rFonts w:ascii="Work Sans" w:hAnsi="Work Sans" w:eastAsia="Arial Narrow" w:cs="Arial"/>
          <w:color w:val="000000" w:themeColor="text1"/>
          <w:szCs w:val="20"/>
        </w:rPr>
        <w:t xml:space="preserve"> Colombia Compra Eficiente</w:t>
      </w:r>
      <w:r w:rsidRPr="0040170F" w:rsidR="00B23A89">
        <w:rPr>
          <w:rFonts w:ascii="Work Sans" w:hAnsi="Work Sans" w:eastAsia="Arial Narrow" w:cs="Arial"/>
          <w:color w:val="000000" w:themeColor="text1"/>
          <w:szCs w:val="20"/>
        </w:rPr>
        <w:t>,</w:t>
      </w:r>
      <w:r w:rsidRPr="0040170F">
        <w:rPr>
          <w:rFonts w:ascii="Work Sans" w:hAnsi="Work Sans" w:eastAsia="Arial Narrow" w:cs="Arial"/>
          <w:color w:val="000000" w:themeColor="text1"/>
          <w:szCs w:val="20"/>
        </w:rPr>
        <w:t xml:space="preserve"> mediante </w:t>
      </w:r>
      <w:r w:rsidRPr="0040170F" w:rsidR="008B4623">
        <w:rPr>
          <w:rFonts w:ascii="Work Sans" w:hAnsi="Work Sans" w:eastAsia="Arial Narrow" w:cs="Arial"/>
          <w:color w:val="000000" w:themeColor="text1"/>
          <w:szCs w:val="20"/>
        </w:rPr>
        <w:t>c</w:t>
      </w:r>
      <w:r w:rsidRPr="0040170F">
        <w:rPr>
          <w:rFonts w:ascii="Work Sans" w:hAnsi="Work Sans" w:eastAsia="Arial Narrow" w:cs="Arial"/>
          <w:color w:val="000000" w:themeColor="text1"/>
          <w:szCs w:val="20"/>
        </w:rPr>
        <w:t xml:space="preserve">ertificado de </w:t>
      </w:r>
      <w:r w:rsidRPr="0040170F" w:rsidR="008B4623">
        <w:rPr>
          <w:rFonts w:ascii="Work Sans" w:hAnsi="Work Sans" w:eastAsia="Arial Narrow" w:cs="Arial"/>
          <w:color w:val="000000" w:themeColor="text1"/>
          <w:szCs w:val="20"/>
        </w:rPr>
        <w:t>i</w:t>
      </w:r>
      <w:r w:rsidRPr="0040170F">
        <w:rPr>
          <w:rFonts w:ascii="Work Sans" w:hAnsi="Work Sans" w:eastAsia="Arial Narrow" w:cs="Arial"/>
          <w:color w:val="000000" w:themeColor="text1"/>
          <w:szCs w:val="20"/>
        </w:rPr>
        <w:t xml:space="preserve">ndisponibilidad, la </w:t>
      </w:r>
      <w:r w:rsidRPr="0040170F" w:rsidR="00FA5F08">
        <w:rPr>
          <w:rFonts w:ascii="Work Sans" w:hAnsi="Work Sans" w:eastAsia="Arial Narrow" w:cs="Arial"/>
          <w:color w:val="000000" w:themeColor="text1"/>
          <w:szCs w:val="20"/>
        </w:rPr>
        <w:t>E</w:t>
      </w:r>
      <w:r w:rsidRPr="0040170F" w:rsidR="0082356A">
        <w:rPr>
          <w:rFonts w:ascii="Work Sans" w:hAnsi="Work Sans" w:eastAsia="Arial Narrow" w:cs="Arial"/>
          <w:color w:val="000000" w:themeColor="text1"/>
          <w:szCs w:val="20"/>
        </w:rPr>
        <w:t xml:space="preserve">ntidad </w:t>
      </w:r>
      <w:r w:rsidRPr="0040170F">
        <w:rPr>
          <w:rFonts w:ascii="Work Sans" w:hAnsi="Work Sans" w:eastAsia="Arial Narrow" w:cs="Arial"/>
          <w:color w:val="000000" w:themeColor="text1"/>
          <w:szCs w:val="20"/>
        </w:rPr>
        <w:t>p</w:t>
      </w:r>
      <w:r w:rsidRPr="0040170F" w:rsidR="008B4623">
        <w:rPr>
          <w:rFonts w:ascii="Work Sans" w:hAnsi="Work Sans" w:eastAsia="Arial Narrow" w:cs="Arial"/>
          <w:color w:val="000000" w:themeColor="text1"/>
          <w:szCs w:val="20"/>
        </w:rPr>
        <w:t>odrá</w:t>
      </w:r>
      <w:r w:rsidRPr="0040170F">
        <w:rPr>
          <w:rFonts w:ascii="Work Sans" w:hAnsi="Work Sans" w:eastAsia="Arial Narrow" w:cs="Arial"/>
          <w:color w:val="000000" w:themeColor="text1"/>
          <w:szCs w:val="20"/>
        </w:rPr>
        <w:t xml:space="preserve"> recibir ofertas en los términos y condiciones establecidos en el “Protocolo para actuar ante una indisponibilidad del SECOP II” o en el documento que Colombia Compra Eficiente determine para ello. </w:t>
      </w:r>
      <w:r w:rsidRPr="0040170F">
        <w:rPr>
          <w:rFonts w:ascii="Work Sans" w:hAnsi="Work Sans" w:eastAsia="Arial Narrow" w:cs="Arial"/>
          <w:color w:val="000000" w:themeColor="text1"/>
          <w:szCs w:val="20"/>
          <w:highlight w:val="lightGray"/>
        </w:rPr>
        <w:t>[Puede consultarlo en el siguiente enlace: https://www.colombiacompra.gov.co/secop-ii/indisponibilidad-en-el-secop-ii</w:t>
      </w:r>
      <w:r w:rsidRPr="0040170F">
        <w:rPr>
          <w:rFonts w:ascii="Work Sans" w:hAnsi="Work Sans" w:eastAsia="Arial Narrow" w:cs="Arial"/>
          <w:color w:val="000000" w:themeColor="text1"/>
          <w:szCs w:val="20"/>
        </w:rPr>
        <w:t>].</w:t>
      </w:r>
    </w:p>
    <w:p w:rsidRPr="0040170F" w:rsidR="003E426A" w:rsidP="00695362" w:rsidRDefault="004956D7" w14:paraId="25B6125A" w14:textId="70CFD2E7">
      <w:pPr>
        <w:pStyle w:val="Capitulo3"/>
        <w:spacing w:line="240" w:lineRule="auto"/>
        <w:ind w:left="426"/>
        <w:rPr>
          <w:rFonts w:ascii="Work Sans" w:hAnsi="Work Sans"/>
          <w:color w:val="000000" w:themeColor="text1"/>
        </w:rPr>
      </w:pPr>
      <w:bookmarkStart w:name="_Toc26253762" w:id="425"/>
      <w:bookmarkStart w:name="_Toc26260089" w:id="426"/>
      <w:bookmarkStart w:name="_Toc26263555" w:id="427"/>
      <w:bookmarkStart w:name="_Toc26253764" w:id="428"/>
      <w:bookmarkStart w:name="_Toc26260091" w:id="429"/>
      <w:bookmarkStart w:name="_Toc26263557" w:id="430"/>
      <w:bookmarkStart w:name="_Toc26253765" w:id="431"/>
      <w:bookmarkStart w:name="_Toc26260092" w:id="432"/>
      <w:bookmarkStart w:name="_Toc26263558" w:id="433"/>
      <w:bookmarkStart w:name="_Toc26253766" w:id="434"/>
      <w:bookmarkStart w:name="_Toc26260093" w:id="435"/>
      <w:bookmarkStart w:name="_Toc26263559" w:id="436"/>
      <w:bookmarkStart w:name="_Toc26253767" w:id="437"/>
      <w:bookmarkStart w:name="_Toc26260094" w:id="438"/>
      <w:bookmarkStart w:name="_Toc26263560" w:id="439"/>
      <w:bookmarkStart w:name="_Toc26253768" w:id="440"/>
      <w:bookmarkStart w:name="_Toc26260095" w:id="441"/>
      <w:bookmarkStart w:name="_Toc26263561" w:id="442"/>
      <w:bookmarkStart w:name="_Toc26253769" w:id="443"/>
      <w:bookmarkStart w:name="_Toc26260096" w:id="444"/>
      <w:bookmarkStart w:name="_Toc26263562" w:id="445"/>
      <w:bookmarkStart w:name="_Toc26253770" w:id="446"/>
      <w:bookmarkStart w:name="_Toc26260097" w:id="447"/>
      <w:bookmarkStart w:name="_Toc26263563" w:id="448"/>
      <w:bookmarkStart w:name="_Toc132205856" w:id="449"/>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40170F">
        <w:rPr>
          <w:rFonts w:ascii="Work Sans" w:hAnsi="Work Sans"/>
          <w:color w:val="000000" w:themeColor="text1"/>
        </w:rPr>
        <w:t xml:space="preserve">INFORME DE </w:t>
      </w:r>
      <w:r w:rsidRPr="0040170F" w:rsidR="00242176">
        <w:rPr>
          <w:rFonts w:ascii="Work Sans" w:hAnsi="Work Sans"/>
          <w:color w:val="000000" w:themeColor="text1"/>
        </w:rPr>
        <w:t>EVALUACIÓN</w:t>
      </w:r>
      <w:bookmarkEnd w:id="449"/>
      <w:r w:rsidRPr="0040170F" w:rsidR="003E426A">
        <w:rPr>
          <w:rFonts w:ascii="Work Sans" w:hAnsi="Work Sans"/>
          <w:color w:val="000000" w:themeColor="text1"/>
        </w:rPr>
        <w:t xml:space="preserve"> </w:t>
      </w:r>
    </w:p>
    <w:p w:rsidRPr="0040170F" w:rsidR="00C93A69" w:rsidP="00695362" w:rsidRDefault="00CE51D2" w14:paraId="560B451F" w14:textId="76326A4B">
      <w:pPr>
        <w:tabs>
          <w:tab w:val="left" w:pos="-142"/>
        </w:tabs>
        <w:autoSpaceDE w:val="0"/>
        <w:autoSpaceDN w:val="0"/>
        <w:adjustRightInd w:val="0"/>
        <w:spacing w:before="120" w:after="240" w:line="240" w:lineRule="auto"/>
        <w:jc w:val="both"/>
        <w:rPr>
          <w:rFonts w:ascii="Work Sans" w:hAnsi="Work Sans" w:cs="Arial"/>
          <w:color w:val="000000" w:themeColor="text1"/>
          <w:szCs w:val="20"/>
          <w:lang w:val="es-ES"/>
        </w:rPr>
      </w:pPr>
      <w:r w:rsidRPr="0040170F">
        <w:rPr>
          <w:rFonts w:ascii="Work Sans" w:hAnsi="Work Sans" w:eastAsia="Arial Narrow" w:cs="Arial"/>
          <w:color w:val="000000" w:themeColor="text1"/>
          <w:szCs w:val="20"/>
          <w:lang w:eastAsia="es-CO"/>
        </w:rPr>
        <w:t xml:space="preserve">La </w:t>
      </w:r>
      <w:r w:rsidRPr="0040170F" w:rsidR="008D455D">
        <w:rPr>
          <w:rFonts w:ascii="Work Sans" w:hAnsi="Work Sans" w:eastAsia="Arial Narrow" w:cs="Arial"/>
          <w:color w:val="000000" w:themeColor="text1"/>
          <w:szCs w:val="20"/>
          <w:lang w:eastAsia="es-CO"/>
        </w:rPr>
        <w:t>E</w:t>
      </w:r>
      <w:r w:rsidRPr="0040170F" w:rsidR="0082356A">
        <w:rPr>
          <w:rFonts w:ascii="Work Sans" w:hAnsi="Work Sans" w:eastAsia="Arial Narrow" w:cs="Arial"/>
          <w:color w:val="000000" w:themeColor="text1"/>
          <w:szCs w:val="20"/>
          <w:lang w:eastAsia="es-CO"/>
        </w:rPr>
        <w:t>ntidad</w:t>
      </w:r>
      <w:r w:rsidRPr="0040170F">
        <w:rPr>
          <w:rFonts w:ascii="Work Sans" w:hAnsi="Work Sans" w:eastAsia="Arial Narrow" w:cs="Arial"/>
          <w:color w:val="000000" w:themeColor="text1"/>
          <w:szCs w:val="20"/>
          <w:lang w:eastAsia="es-CO"/>
        </w:rPr>
        <w:t xml:space="preserve"> evaluará </w:t>
      </w:r>
      <w:r w:rsidRPr="0040170F" w:rsidR="003D73FE">
        <w:rPr>
          <w:rFonts w:ascii="Work Sans" w:hAnsi="Work Sans" w:eastAsia="Arial Narrow" w:cs="Arial"/>
          <w:color w:val="000000" w:themeColor="text1"/>
          <w:szCs w:val="20"/>
          <w:lang w:eastAsia="es-CO"/>
        </w:rPr>
        <w:t xml:space="preserve">la oferta </w:t>
      </w:r>
      <w:r w:rsidRPr="0040170F" w:rsidR="003B5FD0">
        <w:rPr>
          <w:rFonts w:ascii="Work Sans" w:hAnsi="Work Sans" w:eastAsia="Arial Narrow" w:cs="Arial"/>
          <w:color w:val="000000" w:themeColor="text1"/>
          <w:szCs w:val="20"/>
          <w:lang w:eastAsia="es-CO"/>
        </w:rPr>
        <w:t xml:space="preserve">de menor precio y </w:t>
      </w:r>
      <w:r w:rsidRPr="0040170F" w:rsidR="00C93A69">
        <w:rPr>
          <w:rFonts w:ascii="Work Sans" w:hAnsi="Work Sans" w:cs="Arial"/>
          <w:color w:val="000000" w:themeColor="text1"/>
          <w:szCs w:val="20"/>
          <w:lang w:val="es-ES" w:eastAsia="es-CO"/>
        </w:rPr>
        <w:t xml:space="preserve">verificará que cumpla las condiciones mínimas de la </w:t>
      </w:r>
      <w:r w:rsidRPr="0040170F" w:rsidR="00DA16C2">
        <w:rPr>
          <w:rFonts w:ascii="Work Sans" w:hAnsi="Work Sans" w:cs="Arial"/>
          <w:color w:val="000000" w:themeColor="text1"/>
          <w:szCs w:val="20"/>
          <w:lang w:val="es-ES" w:eastAsia="es-CO"/>
        </w:rPr>
        <w:t>i</w:t>
      </w:r>
      <w:r w:rsidRPr="0040170F" w:rsidR="00C93A69">
        <w:rPr>
          <w:rFonts w:ascii="Work Sans" w:hAnsi="Work Sans" w:cs="Arial"/>
          <w:color w:val="000000" w:themeColor="text1"/>
          <w:szCs w:val="20"/>
          <w:lang w:val="es-ES" w:eastAsia="es-CO"/>
        </w:rPr>
        <w:t xml:space="preserve">nvitación. Si no cumple solicitará al </w:t>
      </w:r>
      <w:r w:rsidRPr="0040170F" w:rsidR="00DA16C2">
        <w:rPr>
          <w:rFonts w:ascii="Work Sans" w:hAnsi="Work Sans" w:cs="Arial"/>
          <w:color w:val="000000" w:themeColor="text1"/>
          <w:szCs w:val="20"/>
          <w:lang w:val="es-ES" w:eastAsia="es-CO"/>
        </w:rPr>
        <w:t>P</w:t>
      </w:r>
      <w:r w:rsidRPr="0040170F" w:rsidR="00C93A69">
        <w:rPr>
          <w:rFonts w:ascii="Work Sans" w:hAnsi="Work Sans" w:cs="Arial"/>
          <w:color w:val="000000" w:themeColor="text1"/>
          <w:szCs w:val="20"/>
          <w:lang w:val="es-ES" w:eastAsia="es-CO"/>
        </w:rPr>
        <w:t xml:space="preserve">roponente, mínimo por el término de un (1) día hábil, que </w:t>
      </w:r>
      <w:r w:rsidRPr="0040170F" w:rsidR="00C93A69">
        <w:rPr>
          <w:rFonts w:ascii="Work Sans" w:hAnsi="Work Sans" w:cs="Arial"/>
          <w:color w:val="000000" w:themeColor="text1"/>
          <w:szCs w:val="20"/>
          <w:lang w:val="es-ES"/>
        </w:rPr>
        <w:t xml:space="preserve">aclare, explique o aporte los documentos e información subsanable; </w:t>
      </w:r>
      <w:r w:rsidRPr="0040170F" w:rsidR="00C93A69">
        <w:rPr>
          <w:rFonts w:ascii="Work Sans" w:hAnsi="Work Sans" w:cs="Arial"/>
          <w:color w:val="000000" w:themeColor="text1"/>
          <w:szCs w:val="20"/>
        </w:rPr>
        <w:t xml:space="preserve">en caso de que la </w:t>
      </w:r>
      <w:r w:rsidRPr="0040170F" w:rsidR="00876978">
        <w:rPr>
          <w:rFonts w:ascii="Work Sans" w:hAnsi="Work Sans" w:cs="Arial"/>
          <w:color w:val="000000" w:themeColor="text1"/>
          <w:szCs w:val="20"/>
        </w:rPr>
        <w:t>E</w:t>
      </w:r>
      <w:r w:rsidRPr="0040170F" w:rsidR="00C93A69">
        <w:rPr>
          <w:rFonts w:ascii="Work Sans" w:hAnsi="Work Sans" w:cs="Arial"/>
          <w:color w:val="000000" w:themeColor="text1"/>
          <w:szCs w:val="20"/>
        </w:rPr>
        <w:t>ntidad no fije un plazo específico, se entenderá que es de un (1) día hábil</w:t>
      </w:r>
      <w:r w:rsidRPr="0040170F" w:rsidR="00876978">
        <w:rPr>
          <w:rFonts w:ascii="Work Sans" w:hAnsi="Work Sans" w:cs="Arial"/>
          <w:color w:val="000000" w:themeColor="text1"/>
          <w:szCs w:val="20"/>
        </w:rPr>
        <w:t xml:space="preserve"> siguiente al día que se hizo el requerimiento</w:t>
      </w:r>
      <w:r w:rsidRPr="0040170F" w:rsidR="00C93A69">
        <w:rPr>
          <w:rFonts w:ascii="Work Sans" w:hAnsi="Work Sans" w:cs="Arial"/>
          <w:color w:val="000000" w:themeColor="text1"/>
          <w:szCs w:val="20"/>
        </w:rPr>
        <w:t>.</w:t>
      </w:r>
      <w:r w:rsidRPr="0040170F" w:rsidR="00C93A69">
        <w:rPr>
          <w:rFonts w:ascii="Work Sans" w:hAnsi="Work Sans" w:cs="Arial"/>
          <w:color w:val="000000" w:themeColor="text1"/>
          <w:szCs w:val="20"/>
          <w:lang w:val="es-ES"/>
        </w:rPr>
        <w:t xml:space="preserve"> No obstante, los </w:t>
      </w:r>
      <w:r w:rsidRPr="0040170F" w:rsidR="001262A8">
        <w:rPr>
          <w:rFonts w:ascii="Work Sans" w:hAnsi="Work Sans" w:cs="Arial"/>
          <w:color w:val="000000" w:themeColor="text1"/>
          <w:szCs w:val="20"/>
          <w:lang w:val="es-ES"/>
        </w:rPr>
        <w:t>P</w:t>
      </w:r>
      <w:r w:rsidRPr="0040170F" w:rsidR="00C93A69">
        <w:rPr>
          <w:rFonts w:ascii="Work Sans" w:hAnsi="Work Sans" w:cs="Arial"/>
          <w:color w:val="000000" w:themeColor="text1"/>
          <w:szCs w:val="20"/>
          <w:lang w:val="es-ES"/>
        </w:rPr>
        <w:t xml:space="preserve">roponentes no podrán completar, adicionar, modificar o mejorar la oferta económica, la cual solo puede ser objeto de aclaraciones y explicaciones. Los </w:t>
      </w:r>
      <w:r w:rsidRPr="0040170F" w:rsidR="001262A8">
        <w:rPr>
          <w:rFonts w:ascii="Work Sans" w:hAnsi="Work Sans" w:cs="Arial"/>
          <w:color w:val="000000" w:themeColor="text1"/>
          <w:szCs w:val="20"/>
          <w:lang w:val="es-ES"/>
        </w:rPr>
        <w:t>P</w:t>
      </w:r>
      <w:r w:rsidRPr="0040170F" w:rsidR="00C93A69">
        <w:rPr>
          <w:rFonts w:ascii="Work Sans" w:hAnsi="Work Sans" w:cs="Arial"/>
          <w:color w:val="000000" w:themeColor="text1"/>
          <w:szCs w:val="20"/>
          <w:lang w:val="es-ES"/>
        </w:rPr>
        <w:t xml:space="preserve">roponentes deben aportar las aclaraciones o documentos requeridos hasta el plazo indicado, so pena que la </w:t>
      </w:r>
      <w:r w:rsidRPr="0040170F" w:rsidR="00631BB1">
        <w:rPr>
          <w:rFonts w:ascii="Work Sans" w:hAnsi="Work Sans" w:cs="Arial"/>
          <w:color w:val="000000" w:themeColor="text1"/>
          <w:szCs w:val="20"/>
          <w:lang w:val="es-ES"/>
        </w:rPr>
        <w:t>E</w:t>
      </w:r>
      <w:r w:rsidRPr="0040170F" w:rsidR="00C93A69">
        <w:rPr>
          <w:rFonts w:ascii="Work Sans" w:hAnsi="Work Sans" w:cs="Arial"/>
          <w:color w:val="000000" w:themeColor="text1"/>
          <w:szCs w:val="20"/>
          <w:lang w:val="es-ES"/>
        </w:rPr>
        <w:t>ntidad rechace la propuesta y revise la segunda oferta que ofrezca el menor precio y verifique que cumple los requisitos de la invitación.</w:t>
      </w:r>
      <w:r w:rsidRPr="0040170F" w:rsidDel="00857BFF" w:rsidR="00C93A69">
        <w:rPr>
          <w:rFonts w:ascii="Work Sans" w:hAnsi="Work Sans" w:cs="Arial"/>
          <w:color w:val="000000" w:themeColor="text1"/>
          <w:szCs w:val="20"/>
          <w:lang w:val="es-ES"/>
        </w:rPr>
        <w:t xml:space="preserve"> </w:t>
      </w:r>
      <w:r w:rsidRPr="0040170F" w:rsidR="00C93A69">
        <w:rPr>
          <w:rFonts w:ascii="Work Sans" w:hAnsi="Work Sans" w:cs="Arial"/>
          <w:color w:val="000000" w:themeColor="text1"/>
          <w:szCs w:val="20"/>
          <w:lang w:val="es-ES"/>
        </w:rPr>
        <w:t>Si la segunda propuesta tampoco cumple se repetirá el procedimiento</w:t>
      </w:r>
      <w:r w:rsidRPr="0040170F" w:rsidR="000509D7">
        <w:rPr>
          <w:rFonts w:ascii="Work Sans" w:hAnsi="Work Sans" w:cs="Arial"/>
          <w:color w:val="000000" w:themeColor="text1"/>
          <w:szCs w:val="20"/>
          <w:lang w:val="es-ES"/>
        </w:rPr>
        <w:t xml:space="preserve"> anterior</w:t>
      </w:r>
      <w:r w:rsidRPr="0040170F" w:rsidR="00C93A69">
        <w:rPr>
          <w:rFonts w:ascii="Work Sans" w:hAnsi="Work Sans" w:cs="Arial"/>
          <w:color w:val="000000" w:themeColor="text1"/>
          <w:szCs w:val="20"/>
          <w:lang w:val="es-ES"/>
        </w:rPr>
        <w:t xml:space="preserve">, continuando con las ofertas que ofrezcan el siguiente menor precio. </w:t>
      </w:r>
    </w:p>
    <w:p w:rsidRPr="0040170F" w:rsidR="00C409BB" w:rsidP="00695362" w:rsidRDefault="00C93A69" w14:paraId="3DF7DD71" w14:textId="667D13E1">
      <w:pPr>
        <w:tabs>
          <w:tab w:val="left" w:pos="-142"/>
        </w:tabs>
        <w:autoSpaceDE w:val="0"/>
        <w:autoSpaceDN w:val="0"/>
        <w:adjustRightInd w:val="0"/>
        <w:spacing w:before="120" w:after="240" w:line="240" w:lineRule="auto"/>
        <w:jc w:val="both"/>
        <w:rPr>
          <w:rFonts w:ascii="Work Sans" w:hAnsi="Work Sans" w:eastAsia="Arial Narrow" w:cs="Arial"/>
          <w:color w:val="000000" w:themeColor="text1"/>
          <w:szCs w:val="20"/>
          <w:lang w:eastAsia="es-CO"/>
        </w:rPr>
      </w:pPr>
      <w:r w:rsidRPr="0040170F">
        <w:rPr>
          <w:rFonts w:ascii="Work Sans" w:hAnsi="Work Sans" w:cs="Arial"/>
          <w:color w:val="000000" w:themeColor="text1"/>
          <w:szCs w:val="20"/>
          <w:lang w:val="es-ES"/>
        </w:rPr>
        <w:t>En</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caso de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que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la</w:t>
      </w:r>
      <w:r w:rsidRPr="0040170F">
        <w:rPr>
          <w:rFonts w:ascii="Work Sans" w:hAnsi="Work Sans" w:eastAsia="Arial" w:cs="Arial"/>
          <w:color w:val="000000" w:themeColor="text1"/>
          <w:szCs w:val="20"/>
          <w:lang w:val="es-ES"/>
        </w:rPr>
        <w:t xml:space="preserve"> </w:t>
      </w:r>
      <w:r w:rsidRPr="0040170F" w:rsidR="003F09B6">
        <w:rPr>
          <w:rFonts w:ascii="Work Sans" w:hAnsi="Work Sans" w:cs="Arial"/>
          <w:color w:val="000000" w:themeColor="text1"/>
          <w:szCs w:val="20"/>
          <w:lang w:val="es-ES"/>
        </w:rPr>
        <w:t>E</w:t>
      </w:r>
      <w:r w:rsidRPr="0040170F">
        <w:rPr>
          <w:rFonts w:ascii="Work Sans" w:hAnsi="Work Sans" w:cs="Arial"/>
          <w:color w:val="000000" w:themeColor="text1"/>
          <w:szCs w:val="20"/>
          <w:lang w:val="es-ES"/>
        </w:rPr>
        <w:t>ntidad</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advierta</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la</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ausencia</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de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 xml:space="preserve">requisitos o la falta de documentos referentes a la futura contratación o al </w:t>
      </w:r>
      <w:r w:rsidRPr="0040170F" w:rsidR="003F09B6">
        <w:rPr>
          <w:rFonts w:ascii="Work Sans" w:hAnsi="Work Sans" w:cs="Arial"/>
          <w:color w:val="000000" w:themeColor="text1"/>
          <w:szCs w:val="20"/>
          <w:lang w:val="es-ES"/>
        </w:rPr>
        <w:t>P</w:t>
      </w:r>
      <w:r w:rsidRPr="0040170F">
        <w:rPr>
          <w:rFonts w:ascii="Work Sans" w:hAnsi="Work Sans" w:cs="Arial"/>
          <w:color w:val="000000" w:themeColor="text1"/>
          <w:szCs w:val="20"/>
          <w:lang w:val="es-ES"/>
        </w:rPr>
        <w:t>roponente, y</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no</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los</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haya</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requerido</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durante el proceso de evaluación</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requerir</w:t>
      </w:r>
      <w:r w:rsidRPr="0040170F" w:rsidR="003F2758">
        <w:rPr>
          <w:rFonts w:ascii="Work Sans" w:hAnsi="Work Sans" w:cs="Arial"/>
          <w:color w:val="000000" w:themeColor="text1"/>
          <w:szCs w:val="20"/>
          <w:lang w:val="es-ES"/>
        </w:rPr>
        <w:t>á</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al</w:t>
      </w:r>
      <w:r w:rsidRPr="0040170F">
        <w:rPr>
          <w:rFonts w:ascii="Work Sans" w:hAnsi="Work Sans" w:eastAsia="Arial" w:cs="Arial"/>
          <w:color w:val="000000" w:themeColor="text1"/>
          <w:szCs w:val="20"/>
          <w:lang w:val="es-ES"/>
        </w:rPr>
        <w:t xml:space="preserve"> </w:t>
      </w:r>
      <w:r w:rsidRPr="0040170F" w:rsidR="003F09B6">
        <w:rPr>
          <w:rFonts w:ascii="Work Sans" w:hAnsi="Work Sans" w:cs="Arial"/>
          <w:color w:val="000000" w:themeColor="text1"/>
          <w:szCs w:val="20"/>
          <w:lang w:val="es-ES"/>
        </w:rPr>
        <w:t>P</w:t>
      </w:r>
      <w:r w:rsidRPr="0040170F">
        <w:rPr>
          <w:rFonts w:ascii="Work Sans" w:hAnsi="Work Sans" w:cs="Arial"/>
          <w:color w:val="000000" w:themeColor="text1"/>
          <w:szCs w:val="20"/>
          <w:lang w:val="es-ES"/>
        </w:rPr>
        <w:t>roponente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otorgándole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un</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término</w:t>
      </w:r>
      <w:r w:rsidRPr="0040170F">
        <w:rPr>
          <w:rFonts w:ascii="Work Sans" w:hAnsi="Work Sans" w:eastAsia="Arial" w:cs="Arial"/>
          <w:color w:val="000000" w:themeColor="text1"/>
          <w:szCs w:val="20"/>
          <w:lang w:val="es-ES"/>
        </w:rPr>
        <w:t xml:space="preserve"> mínimo </w:t>
      </w:r>
      <w:r w:rsidRPr="0040170F">
        <w:rPr>
          <w:rFonts w:ascii="Work Sans" w:hAnsi="Work Sans" w:cs="Arial"/>
          <w:color w:val="000000" w:themeColor="text1"/>
          <w:szCs w:val="20"/>
          <w:lang w:val="es-ES"/>
        </w:rPr>
        <w:t>de</w:t>
      </w:r>
      <w:r w:rsidRPr="0040170F">
        <w:rPr>
          <w:rFonts w:ascii="Work Sans" w:hAnsi="Work Sans" w:eastAsia="Arial" w:cs="Arial"/>
          <w:color w:val="000000" w:themeColor="text1"/>
          <w:szCs w:val="20"/>
          <w:lang w:val="es-ES"/>
        </w:rPr>
        <w:t xml:space="preserve"> un (1) día hábil contado desde el momento en el que advirtió su omisión, </w:t>
      </w:r>
      <w:r w:rsidRPr="0040170F">
        <w:rPr>
          <w:rFonts w:ascii="Work Sans" w:hAnsi="Work Sans" w:cs="Arial"/>
          <w:color w:val="000000" w:themeColor="text1"/>
          <w:szCs w:val="20"/>
          <w:lang w:val="es-ES"/>
        </w:rPr>
        <w:t>con</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el</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fin</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de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que</w:t>
      </w:r>
      <w:r w:rsidRPr="0040170F">
        <w:rPr>
          <w:rFonts w:ascii="Work Sans" w:hAnsi="Work Sans" w:eastAsia="Arial" w:cs="Arial"/>
          <w:color w:val="000000" w:themeColor="text1"/>
          <w:szCs w:val="20"/>
          <w:lang w:val="es-ES"/>
        </w:rPr>
        <w:t xml:space="preserve"> </w:t>
      </w:r>
      <w:r w:rsidRPr="0040170F">
        <w:rPr>
          <w:rFonts w:ascii="Work Sans" w:hAnsi="Work Sans" w:cs="Arial"/>
          <w:color w:val="000000" w:themeColor="text1"/>
          <w:szCs w:val="20"/>
          <w:lang w:val="es-ES"/>
        </w:rPr>
        <w:t xml:space="preserve">los aporte; </w:t>
      </w:r>
      <w:r w:rsidRPr="0040170F">
        <w:rPr>
          <w:rFonts w:ascii="Work Sans" w:hAnsi="Work Sans" w:cs="Arial"/>
          <w:color w:val="000000" w:themeColor="text1"/>
          <w:szCs w:val="20"/>
        </w:rPr>
        <w:t xml:space="preserve">en caso de que la </w:t>
      </w:r>
      <w:r w:rsidRPr="0040170F" w:rsidR="003F09B6">
        <w:rPr>
          <w:rFonts w:ascii="Work Sans" w:hAnsi="Work Sans" w:cs="Arial"/>
          <w:color w:val="000000" w:themeColor="text1"/>
          <w:szCs w:val="20"/>
        </w:rPr>
        <w:t>E</w:t>
      </w:r>
      <w:r w:rsidRPr="0040170F">
        <w:rPr>
          <w:rFonts w:ascii="Work Sans" w:hAnsi="Work Sans" w:cs="Arial"/>
          <w:color w:val="000000" w:themeColor="text1"/>
          <w:szCs w:val="20"/>
        </w:rPr>
        <w:t>ntidad no fije un plazo específico, se entenderá que es de un (1) día hábil</w:t>
      </w:r>
      <w:r w:rsidRPr="0040170F" w:rsidR="0071149A">
        <w:rPr>
          <w:rFonts w:ascii="Work Sans" w:hAnsi="Work Sans" w:cs="Arial"/>
          <w:color w:val="000000" w:themeColor="text1"/>
          <w:szCs w:val="20"/>
        </w:rPr>
        <w:t xml:space="preserve"> siguiente al día que se hizo el requerimiento</w:t>
      </w:r>
      <w:r w:rsidRPr="0040170F" w:rsidR="00BD231F">
        <w:rPr>
          <w:rFonts w:ascii="Work Sans" w:hAnsi="Work Sans" w:eastAsia="Arial Narrow" w:cs="Arial"/>
          <w:color w:val="000000" w:themeColor="text1"/>
          <w:szCs w:val="20"/>
          <w:lang w:eastAsia="es-CO"/>
        </w:rPr>
        <w:t xml:space="preserve"> </w:t>
      </w:r>
    </w:p>
    <w:p w:rsidRPr="0040170F" w:rsidR="007249C4" w:rsidP="00695362" w:rsidRDefault="00FC55D3" w14:paraId="39BC47BC" w14:textId="624CE63C">
      <w:pPr>
        <w:pStyle w:val="InviasNormal"/>
        <w:rPr>
          <w:rFonts w:ascii="Work Sans" w:hAnsi="Work Sans" w:eastAsia="Arial Narrow" w:cs="Arial"/>
          <w:color w:val="000000" w:themeColor="text1"/>
          <w:sz w:val="20"/>
          <w:szCs w:val="20"/>
          <w:lang w:val="es-CO" w:eastAsia="es-CO"/>
        </w:rPr>
      </w:pPr>
      <w:r w:rsidRPr="0040170F">
        <w:rPr>
          <w:rFonts w:ascii="Work Sans" w:hAnsi="Work Sans" w:eastAsia="Arial Narrow" w:cs="Arial"/>
          <w:color w:val="000000" w:themeColor="text1"/>
          <w:sz w:val="20"/>
          <w:szCs w:val="20"/>
          <w:lang w:val="es-CO" w:eastAsia="es-CO"/>
        </w:rPr>
        <w:t>Una</w:t>
      </w:r>
      <w:r w:rsidRPr="0040170F" w:rsidR="004A4332">
        <w:rPr>
          <w:rFonts w:ascii="Work Sans" w:hAnsi="Work Sans" w:eastAsia="Arial Narrow" w:cs="Arial"/>
          <w:color w:val="000000" w:themeColor="text1"/>
          <w:sz w:val="20"/>
          <w:szCs w:val="20"/>
          <w:lang w:val="es-CO" w:eastAsia="es-CO"/>
        </w:rPr>
        <w:t xml:space="preserve"> vez </w:t>
      </w:r>
      <w:r w:rsidRPr="0040170F" w:rsidR="002553BD">
        <w:rPr>
          <w:rFonts w:ascii="Work Sans" w:hAnsi="Work Sans" w:eastAsia="Arial Narrow" w:cs="Arial"/>
          <w:color w:val="000000" w:themeColor="text1"/>
          <w:sz w:val="20"/>
          <w:szCs w:val="20"/>
          <w:lang w:val="es-CO" w:eastAsia="es-CO"/>
        </w:rPr>
        <w:t xml:space="preserve">se identifica la oferta </w:t>
      </w:r>
      <w:r w:rsidRPr="0040170F" w:rsidR="0063229A">
        <w:rPr>
          <w:rFonts w:ascii="Work Sans" w:hAnsi="Work Sans" w:eastAsia="Arial Narrow" w:cs="Arial"/>
          <w:color w:val="000000" w:themeColor="text1"/>
          <w:sz w:val="20"/>
          <w:szCs w:val="20"/>
          <w:lang w:val="es-CO" w:eastAsia="es-CO"/>
        </w:rPr>
        <w:t xml:space="preserve">de menor valor </w:t>
      </w:r>
      <w:r w:rsidRPr="0040170F" w:rsidR="002553BD">
        <w:rPr>
          <w:rFonts w:ascii="Work Sans" w:hAnsi="Work Sans" w:eastAsia="Arial Narrow" w:cs="Arial"/>
          <w:color w:val="000000" w:themeColor="text1"/>
          <w:sz w:val="20"/>
          <w:szCs w:val="20"/>
          <w:lang w:val="es-CO" w:eastAsia="es-CO"/>
        </w:rPr>
        <w:t>qu</w:t>
      </w:r>
      <w:r w:rsidRPr="0040170F" w:rsidR="000A5D22">
        <w:rPr>
          <w:rFonts w:ascii="Work Sans" w:hAnsi="Work Sans" w:eastAsia="Arial Narrow" w:cs="Arial"/>
          <w:color w:val="000000" w:themeColor="text1"/>
          <w:sz w:val="20"/>
          <w:szCs w:val="20"/>
          <w:lang w:val="es-CO" w:eastAsia="es-CO"/>
        </w:rPr>
        <w:t xml:space="preserve">e cumple los requisitos mínimos de la </w:t>
      </w:r>
      <w:r w:rsidRPr="0040170F" w:rsidR="00A07522">
        <w:rPr>
          <w:rFonts w:ascii="Work Sans" w:hAnsi="Work Sans" w:eastAsia="Arial Narrow" w:cs="Arial"/>
          <w:color w:val="000000" w:themeColor="text1"/>
          <w:sz w:val="20"/>
          <w:szCs w:val="20"/>
          <w:lang w:val="es-CO" w:eastAsia="es-CO"/>
        </w:rPr>
        <w:t>i</w:t>
      </w:r>
      <w:r w:rsidRPr="0040170F" w:rsidR="000A5D22">
        <w:rPr>
          <w:rFonts w:ascii="Work Sans" w:hAnsi="Work Sans" w:eastAsia="Arial Narrow" w:cs="Arial"/>
          <w:color w:val="000000" w:themeColor="text1"/>
          <w:sz w:val="20"/>
          <w:szCs w:val="20"/>
          <w:lang w:val="es-CO" w:eastAsia="es-CO"/>
        </w:rPr>
        <w:t xml:space="preserve">nvitación, </w:t>
      </w:r>
      <w:r w:rsidRPr="0040170F">
        <w:rPr>
          <w:rFonts w:ascii="Work Sans" w:hAnsi="Work Sans" w:eastAsia="Arial Narrow" w:cs="Arial"/>
          <w:color w:val="000000" w:themeColor="text1"/>
          <w:sz w:val="20"/>
          <w:szCs w:val="20"/>
          <w:lang w:val="es-CO" w:eastAsia="es-CO"/>
        </w:rPr>
        <w:t xml:space="preserve">la </w:t>
      </w:r>
      <w:r w:rsidRPr="0040170F" w:rsidR="00BF3D6C">
        <w:rPr>
          <w:rFonts w:ascii="Work Sans" w:hAnsi="Work Sans" w:eastAsia="Arial Narrow" w:cs="Arial"/>
          <w:color w:val="000000" w:themeColor="text1"/>
          <w:sz w:val="20"/>
          <w:szCs w:val="20"/>
          <w:lang w:val="es-CO" w:eastAsia="es-CO"/>
        </w:rPr>
        <w:t>E</w:t>
      </w:r>
      <w:r w:rsidRPr="0040170F" w:rsidR="0082356A">
        <w:rPr>
          <w:rFonts w:ascii="Work Sans" w:hAnsi="Work Sans" w:eastAsia="Arial Narrow" w:cs="Arial"/>
          <w:color w:val="000000" w:themeColor="text1"/>
          <w:sz w:val="20"/>
          <w:szCs w:val="20"/>
          <w:lang w:val="es-CO" w:eastAsia="es-CO"/>
        </w:rPr>
        <w:t>ntidad</w:t>
      </w:r>
      <w:r w:rsidRPr="0040170F">
        <w:rPr>
          <w:rFonts w:ascii="Work Sans" w:hAnsi="Work Sans" w:eastAsia="Arial Narrow" w:cs="Arial"/>
          <w:color w:val="000000" w:themeColor="text1"/>
          <w:sz w:val="20"/>
          <w:szCs w:val="20"/>
          <w:lang w:val="es-CO" w:eastAsia="es-CO"/>
        </w:rPr>
        <w:t xml:space="preserve"> </w:t>
      </w:r>
      <w:r w:rsidRPr="0040170F" w:rsidR="00ED0CD9">
        <w:rPr>
          <w:rFonts w:ascii="Work Sans" w:hAnsi="Work Sans" w:eastAsia="Arial Narrow" w:cs="Arial"/>
          <w:color w:val="000000" w:themeColor="text1"/>
          <w:sz w:val="20"/>
          <w:szCs w:val="20"/>
          <w:lang w:val="es-CO" w:eastAsia="es-CO"/>
        </w:rPr>
        <w:t xml:space="preserve">publicará el informe de evaluación </w:t>
      </w:r>
      <w:r w:rsidRPr="0040170F" w:rsidR="00CE0E5C">
        <w:rPr>
          <w:rFonts w:ascii="Work Sans" w:hAnsi="Work Sans" w:eastAsia="Arial Narrow" w:cs="Arial"/>
          <w:color w:val="000000" w:themeColor="text1"/>
          <w:sz w:val="20"/>
          <w:szCs w:val="20"/>
          <w:lang w:val="es-CO" w:eastAsia="es-CO"/>
        </w:rPr>
        <w:t>en el cual constará la evaluación de las ofertas</w:t>
      </w:r>
      <w:r w:rsidRPr="0040170F" w:rsidR="0063229A">
        <w:rPr>
          <w:rFonts w:ascii="Work Sans" w:hAnsi="Work Sans" w:eastAsia="Arial Narrow" w:cs="Arial"/>
          <w:color w:val="000000" w:themeColor="text1"/>
          <w:sz w:val="20"/>
          <w:szCs w:val="20"/>
          <w:lang w:val="es-CO" w:eastAsia="es-CO"/>
        </w:rPr>
        <w:t xml:space="preserve">. Allí se indicará, entre otros aspectos, </w:t>
      </w:r>
      <w:r w:rsidRPr="0040170F" w:rsidR="00CE0E5C">
        <w:rPr>
          <w:rFonts w:ascii="Work Sans" w:hAnsi="Work Sans" w:eastAsia="Arial Narrow" w:cs="Arial"/>
          <w:color w:val="000000" w:themeColor="text1"/>
          <w:sz w:val="20"/>
          <w:szCs w:val="20"/>
          <w:lang w:val="es-CO" w:eastAsia="es-CO"/>
        </w:rPr>
        <w:t xml:space="preserve">cuál oferente </w:t>
      </w:r>
      <w:r w:rsidRPr="0040170F" w:rsidR="0063229A">
        <w:rPr>
          <w:rFonts w:ascii="Work Sans" w:hAnsi="Work Sans" w:eastAsia="Arial Narrow" w:cs="Arial"/>
          <w:color w:val="000000" w:themeColor="text1"/>
          <w:sz w:val="20"/>
          <w:szCs w:val="20"/>
          <w:lang w:val="es-CO" w:eastAsia="es-CO"/>
        </w:rPr>
        <w:t>ofreció</w:t>
      </w:r>
      <w:r w:rsidRPr="0040170F" w:rsidR="0026685E">
        <w:rPr>
          <w:rFonts w:ascii="Work Sans" w:hAnsi="Work Sans" w:eastAsia="Arial Narrow" w:cs="Arial"/>
          <w:color w:val="000000" w:themeColor="text1"/>
          <w:sz w:val="20"/>
          <w:szCs w:val="20"/>
          <w:lang w:val="es-CO" w:eastAsia="es-CO"/>
        </w:rPr>
        <w:t xml:space="preserve"> </w:t>
      </w:r>
      <w:r w:rsidRPr="0040170F" w:rsidR="00CE0E5C">
        <w:rPr>
          <w:rFonts w:ascii="Work Sans" w:hAnsi="Work Sans" w:eastAsia="Arial Narrow" w:cs="Arial"/>
          <w:color w:val="000000" w:themeColor="text1"/>
          <w:sz w:val="20"/>
          <w:szCs w:val="20"/>
          <w:lang w:val="es-CO" w:eastAsia="es-CO"/>
        </w:rPr>
        <w:t>el menor precio</w:t>
      </w:r>
      <w:r w:rsidRPr="0040170F" w:rsidR="0063229A">
        <w:rPr>
          <w:rFonts w:ascii="Work Sans" w:hAnsi="Work Sans" w:eastAsia="Arial Narrow" w:cs="Arial"/>
          <w:color w:val="000000" w:themeColor="text1"/>
          <w:sz w:val="20"/>
          <w:szCs w:val="20"/>
          <w:lang w:val="es-CO" w:eastAsia="es-CO"/>
        </w:rPr>
        <w:t xml:space="preserve"> y cumplió con los requisitos de la </w:t>
      </w:r>
      <w:r w:rsidRPr="0040170F" w:rsidR="00A07522">
        <w:rPr>
          <w:rFonts w:ascii="Work Sans" w:hAnsi="Work Sans" w:eastAsia="Arial Narrow" w:cs="Arial"/>
          <w:color w:val="000000" w:themeColor="text1"/>
          <w:sz w:val="20"/>
          <w:szCs w:val="20"/>
          <w:lang w:val="es-CO" w:eastAsia="es-CO"/>
        </w:rPr>
        <w:t>i</w:t>
      </w:r>
      <w:r w:rsidRPr="0040170F" w:rsidR="0063229A">
        <w:rPr>
          <w:rFonts w:ascii="Work Sans" w:hAnsi="Work Sans" w:eastAsia="Arial Narrow" w:cs="Arial"/>
          <w:color w:val="000000" w:themeColor="text1"/>
          <w:sz w:val="20"/>
          <w:szCs w:val="20"/>
          <w:lang w:val="es-CO" w:eastAsia="es-CO"/>
        </w:rPr>
        <w:t>nvitación</w:t>
      </w:r>
      <w:r w:rsidRPr="0040170F" w:rsidR="00CE0E5C">
        <w:rPr>
          <w:rFonts w:ascii="Work Sans" w:hAnsi="Work Sans" w:eastAsia="Arial Narrow" w:cs="Arial"/>
          <w:color w:val="000000" w:themeColor="text1"/>
          <w:sz w:val="20"/>
          <w:szCs w:val="20"/>
          <w:lang w:val="es-CO" w:eastAsia="es-CO"/>
        </w:rPr>
        <w:t xml:space="preserve">. </w:t>
      </w:r>
    </w:p>
    <w:p w:rsidRPr="0040170F" w:rsidR="00CF1C2C" w:rsidP="00695362" w:rsidRDefault="0097505B" w14:paraId="72110DED" w14:textId="0BE283FD">
      <w:pPr>
        <w:pStyle w:val="InviasNormal"/>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lang w:val="es-CO" w:eastAsia="es-CO"/>
        </w:rPr>
        <w:t xml:space="preserve">El informe </w:t>
      </w:r>
      <w:r w:rsidRPr="0040170F" w:rsidR="00BD231F">
        <w:rPr>
          <w:rFonts w:ascii="Work Sans" w:hAnsi="Work Sans" w:eastAsia="Arial Narrow" w:cs="Arial"/>
          <w:color w:val="000000" w:themeColor="text1"/>
          <w:sz w:val="20"/>
          <w:szCs w:val="20"/>
          <w:lang w:val="es-CO" w:eastAsia="es-CO"/>
        </w:rPr>
        <w:t>de evaluación</w:t>
      </w:r>
      <w:r w:rsidRPr="0040170F">
        <w:rPr>
          <w:rFonts w:ascii="Work Sans" w:hAnsi="Work Sans" w:eastAsia="Arial Narrow" w:cs="Arial"/>
          <w:color w:val="000000" w:themeColor="text1"/>
          <w:sz w:val="20"/>
          <w:szCs w:val="20"/>
          <w:lang w:val="es-CO" w:eastAsia="es-CO"/>
        </w:rPr>
        <w:t xml:space="preserve"> permanecerá publicado en el SECOP y a disposición de</w:t>
      </w:r>
      <w:r w:rsidRPr="0040170F" w:rsidR="00AC3003">
        <w:rPr>
          <w:rFonts w:ascii="Work Sans" w:hAnsi="Work Sans" w:eastAsia="Arial Narrow" w:cs="Arial"/>
          <w:color w:val="000000" w:themeColor="text1"/>
          <w:sz w:val="20"/>
          <w:szCs w:val="20"/>
          <w:lang w:val="es-CO" w:eastAsia="es-CO"/>
        </w:rPr>
        <w:t xml:space="preserve"> los</w:t>
      </w:r>
      <w:r w:rsidRPr="0040170F">
        <w:rPr>
          <w:rFonts w:ascii="Work Sans" w:hAnsi="Work Sans" w:eastAsia="Arial Narrow" w:cs="Arial"/>
          <w:color w:val="000000" w:themeColor="text1"/>
          <w:sz w:val="20"/>
          <w:szCs w:val="20"/>
          <w:lang w:val="es-CO" w:eastAsia="es-CO"/>
        </w:rPr>
        <w:t xml:space="preserve"> interesados </w:t>
      </w:r>
      <w:r w:rsidRPr="0040170F" w:rsidR="00B138EF">
        <w:rPr>
          <w:rFonts w:ascii="Work Sans" w:hAnsi="Work Sans" w:eastAsia="Arial Narrow" w:cs="Arial"/>
          <w:color w:val="000000" w:themeColor="text1"/>
          <w:sz w:val="20"/>
          <w:szCs w:val="20"/>
          <w:lang w:val="es-CO" w:eastAsia="es-CO"/>
        </w:rPr>
        <w:t>por un término no inferior a un</w:t>
      </w:r>
      <w:r w:rsidRPr="0040170F">
        <w:rPr>
          <w:rFonts w:ascii="Work Sans" w:hAnsi="Work Sans" w:eastAsia="Arial Narrow" w:cs="Arial"/>
          <w:color w:val="000000" w:themeColor="text1"/>
          <w:sz w:val="20"/>
          <w:szCs w:val="20"/>
          <w:lang w:val="es-CO" w:eastAsia="es-CO"/>
        </w:rPr>
        <w:t xml:space="preserve"> (1) día hábil, término hasta el cual los </w:t>
      </w:r>
      <w:r w:rsidRPr="0040170F" w:rsidR="0082356A">
        <w:rPr>
          <w:rFonts w:ascii="Work Sans" w:hAnsi="Work Sans" w:eastAsia="Arial Narrow" w:cs="Arial"/>
          <w:color w:val="000000" w:themeColor="text1"/>
          <w:sz w:val="20"/>
          <w:szCs w:val="20"/>
          <w:lang w:val="es-CO" w:eastAsia="es-CO"/>
        </w:rPr>
        <w:t>proponente</w:t>
      </w:r>
      <w:r w:rsidRPr="0040170F">
        <w:rPr>
          <w:rFonts w:ascii="Work Sans" w:hAnsi="Work Sans" w:eastAsia="Arial Narrow" w:cs="Arial"/>
          <w:color w:val="000000" w:themeColor="text1"/>
          <w:sz w:val="20"/>
          <w:szCs w:val="20"/>
          <w:lang w:val="es-CO" w:eastAsia="es-CO"/>
        </w:rPr>
        <w:t>s podrán hacer las observaciones que consideren</w:t>
      </w:r>
      <w:r w:rsidRPr="0040170F" w:rsidR="00BD231F">
        <w:rPr>
          <w:rFonts w:ascii="Work Sans" w:hAnsi="Work Sans" w:eastAsia="Arial Narrow" w:cs="Arial"/>
          <w:color w:val="000000" w:themeColor="text1"/>
          <w:sz w:val="20"/>
          <w:szCs w:val="20"/>
          <w:lang w:val="es-CO" w:eastAsia="es-CO"/>
        </w:rPr>
        <w:t xml:space="preserve"> procedente</w:t>
      </w:r>
      <w:r w:rsidRPr="0040170F" w:rsidR="001B33F9">
        <w:rPr>
          <w:rFonts w:ascii="Work Sans" w:hAnsi="Work Sans" w:eastAsia="Arial Narrow" w:cs="Arial"/>
          <w:color w:val="000000" w:themeColor="text1"/>
          <w:sz w:val="20"/>
          <w:szCs w:val="20"/>
          <w:lang w:val="es-CO" w:eastAsia="es-CO"/>
        </w:rPr>
        <w:t>s</w:t>
      </w:r>
      <w:r w:rsidRPr="0040170F" w:rsidR="004A5DD1">
        <w:rPr>
          <w:rFonts w:ascii="Work Sans" w:hAnsi="Work Sans" w:eastAsia="Arial Narrow" w:cs="Arial"/>
          <w:color w:val="000000" w:themeColor="text1"/>
          <w:sz w:val="20"/>
          <w:szCs w:val="20"/>
          <w:lang w:val="es-CO" w:eastAsia="es-CO"/>
        </w:rPr>
        <w:t>.</w:t>
      </w:r>
      <w:r w:rsidRPr="0040170F">
        <w:rPr>
          <w:rFonts w:ascii="Work Sans" w:hAnsi="Work Sans" w:eastAsia="Arial Narrow" w:cs="Arial"/>
          <w:color w:val="000000" w:themeColor="text1"/>
          <w:sz w:val="20"/>
          <w:szCs w:val="20"/>
          <w:lang w:val="es-CO" w:eastAsia="es-CO"/>
        </w:rPr>
        <w:t xml:space="preserve"> </w:t>
      </w:r>
      <w:r w:rsidRPr="0040170F" w:rsidR="00CE1977">
        <w:rPr>
          <w:rFonts w:ascii="Work Sans" w:hAnsi="Work Sans" w:eastAsia="Arial Narrow" w:cs="Arial"/>
          <w:color w:val="000000" w:themeColor="text1"/>
          <w:sz w:val="20"/>
          <w:szCs w:val="20"/>
          <w:lang w:val="es-CO" w:eastAsia="es-CO"/>
        </w:rPr>
        <w:t>Al</w:t>
      </w:r>
      <w:r w:rsidRPr="0040170F" w:rsidR="00CE1977">
        <w:rPr>
          <w:rFonts w:ascii="Work Sans" w:hAnsi="Work Sans" w:eastAsia="Arial Narrow" w:cs="Arial"/>
          <w:color w:val="000000" w:themeColor="text1"/>
          <w:sz w:val="20"/>
          <w:szCs w:val="20"/>
        </w:rPr>
        <w:t xml:space="preserve"> finalizar el término de traslado, la </w:t>
      </w:r>
      <w:r w:rsidR="006F69C5">
        <w:rPr>
          <w:rFonts w:ascii="Work Sans" w:hAnsi="Work Sans" w:eastAsia="Arial Narrow" w:cs="Arial"/>
          <w:color w:val="000000" w:themeColor="text1"/>
          <w:sz w:val="20"/>
          <w:szCs w:val="20"/>
          <w:lang w:val="es-MX"/>
        </w:rPr>
        <w:t>Entidad</w:t>
      </w:r>
      <w:r w:rsidRPr="0040170F" w:rsidR="00CE1977">
        <w:rPr>
          <w:rFonts w:ascii="Work Sans" w:hAnsi="Work Sans" w:eastAsia="Arial Narrow" w:cs="Arial"/>
          <w:color w:val="000000" w:themeColor="text1"/>
          <w:sz w:val="20"/>
          <w:szCs w:val="20"/>
        </w:rPr>
        <w:t xml:space="preserve"> </w:t>
      </w:r>
      <w:r w:rsidRPr="0040170F" w:rsidR="008017B6">
        <w:rPr>
          <w:rFonts w:ascii="Work Sans" w:hAnsi="Work Sans" w:eastAsia="Arial Narrow" w:cs="Arial"/>
          <w:color w:val="000000" w:themeColor="text1"/>
          <w:sz w:val="20"/>
          <w:szCs w:val="20"/>
        </w:rPr>
        <w:t>contestará</w:t>
      </w:r>
      <w:r w:rsidRPr="0040170F" w:rsidR="00061774">
        <w:rPr>
          <w:rFonts w:ascii="Work Sans" w:hAnsi="Work Sans" w:eastAsia="Arial Narrow" w:cs="Arial"/>
          <w:color w:val="000000" w:themeColor="text1"/>
          <w:sz w:val="20"/>
          <w:szCs w:val="20"/>
        </w:rPr>
        <w:t xml:space="preserve"> las observaciones</w:t>
      </w:r>
      <w:r w:rsidRPr="0040170F" w:rsidR="003D40E0">
        <w:rPr>
          <w:rFonts w:ascii="Work Sans" w:hAnsi="Work Sans" w:eastAsia="Arial Narrow" w:cs="Arial"/>
          <w:color w:val="000000" w:themeColor="text1"/>
          <w:sz w:val="20"/>
          <w:szCs w:val="20"/>
          <w:lang w:val="es-CO"/>
        </w:rPr>
        <w:t>, y en</w:t>
      </w:r>
      <w:r w:rsidRPr="0040170F" w:rsidR="00C93A69">
        <w:rPr>
          <w:rFonts w:ascii="Work Sans" w:hAnsi="Work Sans" w:eastAsia="Arial Narrow" w:cs="Arial"/>
          <w:color w:val="000000" w:themeColor="text1"/>
          <w:sz w:val="20"/>
          <w:szCs w:val="20"/>
          <w:lang w:val="es-CO"/>
        </w:rPr>
        <w:t xml:space="preserve"> caso de que sea necesario modifica</w:t>
      </w:r>
      <w:r w:rsidRPr="0040170F" w:rsidR="0063229A">
        <w:rPr>
          <w:rFonts w:ascii="Work Sans" w:hAnsi="Work Sans" w:eastAsia="Arial Narrow" w:cs="Arial"/>
          <w:color w:val="000000" w:themeColor="text1"/>
          <w:sz w:val="20"/>
          <w:szCs w:val="20"/>
          <w:lang w:val="es-CO"/>
        </w:rPr>
        <w:t>r</w:t>
      </w:r>
      <w:r w:rsidRPr="0040170F" w:rsidR="003F51F4">
        <w:rPr>
          <w:rFonts w:ascii="Work Sans" w:hAnsi="Work Sans" w:eastAsia="Arial Narrow" w:cs="Arial"/>
          <w:color w:val="000000" w:themeColor="text1"/>
          <w:sz w:val="20"/>
          <w:szCs w:val="20"/>
          <w:lang w:val="es-CO"/>
        </w:rPr>
        <w:t>á</w:t>
      </w:r>
      <w:r w:rsidRPr="0040170F" w:rsidR="0063229A">
        <w:rPr>
          <w:rFonts w:ascii="Work Sans" w:hAnsi="Work Sans" w:eastAsia="Arial Narrow" w:cs="Arial"/>
          <w:color w:val="000000" w:themeColor="text1"/>
          <w:sz w:val="20"/>
          <w:szCs w:val="20"/>
          <w:lang w:val="es-CO"/>
        </w:rPr>
        <w:t xml:space="preserve"> la evaluación</w:t>
      </w:r>
      <w:r w:rsidRPr="0040170F" w:rsidR="003F51F4">
        <w:rPr>
          <w:rFonts w:ascii="Work Sans" w:hAnsi="Work Sans" w:eastAsia="Arial Narrow" w:cs="Arial"/>
          <w:color w:val="000000" w:themeColor="text1"/>
          <w:sz w:val="20"/>
          <w:szCs w:val="20"/>
          <w:lang w:val="es-CO"/>
        </w:rPr>
        <w:t xml:space="preserve"> y</w:t>
      </w:r>
      <w:r w:rsidRPr="0040170F" w:rsidR="00061774">
        <w:rPr>
          <w:rFonts w:ascii="Work Sans" w:hAnsi="Work Sans" w:eastAsia="Arial Narrow" w:cs="Arial"/>
          <w:color w:val="000000" w:themeColor="text1"/>
          <w:sz w:val="20"/>
          <w:szCs w:val="20"/>
        </w:rPr>
        <w:t xml:space="preserve"> </w:t>
      </w:r>
      <w:r w:rsidRPr="0040170F" w:rsidR="008F1CCE">
        <w:rPr>
          <w:rFonts w:ascii="Work Sans" w:hAnsi="Work Sans" w:eastAsia="Arial Narrow" w:cs="Arial"/>
          <w:color w:val="000000" w:themeColor="text1"/>
          <w:sz w:val="20"/>
          <w:szCs w:val="20"/>
        </w:rPr>
        <w:t xml:space="preserve">publicará </w:t>
      </w:r>
      <w:r w:rsidRPr="0040170F" w:rsidR="0063229A">
        <w:rPr>
          <w:rFonts w:ascii="Work Sans" w:hAnsi="Work Sans" w:eastAsia="Arial Narrow" w:cs="Arial"/>
          <w:color w:val="000000" w:themeColor="text1"/>
          <w:sz w:val="20"/>
          <w:szCs w:val="20"/>
          <w:lang w:val="es-CO"/>
        </w:rPr>
        <w:t>un</w:t>
      </w:r>
      <w:r w:rsidRPr="0040170F" w:rsidR="00CE1977">
        <w:rPr>
          <w:rFonts w:ascii="Work Sans" w:hAnsi="Work Sans" w:eastAsia="Arial Narrow" w:cs="Arial"/>
          <w:color w:val="000000" w:themeColor="text1"/>
          <w:sz w:val="20"/>
          <w:szCs w:val="20"/>
        </w:rPr>
        <w:t xml:space="preserve"> informe</w:t>
      </w:r>
      <w:r w:rsidRPr="0040170F" w:rsidR="00902FFC">
        <w:rPr>
          <w:rFonts w:ascii="Work Sans" w:hAnsi="Work Sans" w:eastAsia="Arial Narrow" w:cs="Arial"/>
          <w:color w:val="000000" w:themeColor="text1"/>
          <w:sz w:val="20"/>
          <w:szCs w:val="20"/>
        </w:rPr>
        <w:t xml:space="preserve"> </w:t>
      </w:r>
      <w:r w:rsidRPr="0040170F" w:rsidR="00CE1977">
        <w:rPr>
          <w:rFonts w:ascii="Work Sans" w:hAnsi="Work Sans" w:eastAsia="Arial Narrow" w:cs="Arial"/>
          <w:color w:val="000000" w:themeColor="text1"/>
          <w:sz w:val="20"/>
          <w:szCs w:val="20"/>
        </w:rPr>
        <w:t>de evaluación</w:t>
      </w:r>
      <w:r w:rsidRPr="0040170F" w:rsidR="00C93A69">
        <w:rPr>
          <w:rFonts w:ascii="Work Sans" w:hAnsi="Work Sans" w:eastAsia="Arial Narrow" w:cs="Arial"/>
          <w:color w:val="000000" w:themeColor="text1"/>
          <w:sz w:val="20"/>
          <w:szCs w:val="20"/>
          <w:lang w:val="es-CO"/>
        </w:rPr>
        <w:t xml:space="preserve"> ajustado</w:t>
      </w:r>
      <w:r w:rsidRPr="0040170F" w:rsidR="00C622BB">
        <w:rPr>
          <w:rFonts w:ascii="Work Sans" w:hAnsi="Work Sans" w:eastAsia="Arial Narrow" w:cs="Arial"/>
          <w:color w:val="000000" w:themeColor="text1"/>
          <w:sz w:val="20"/>
          <w:szCs w:val="20"/>
          <w:lang w:val="es-CO"/>
        </w:rPr>
        <w:t>.</w:t>
      </w:r>
      <w:r w:rsidRPr="0040170F" w:rsidR="00CE1977">
        <w:rPr>
          <w:rFonts w:ascii="Work Sans" w:hAnsi="Work Sans" w:eastAsia="Arial Narrow" w:cs="Arial"/>
          <w:color w:val="000000" w:themeColor="text1"/>
          <w:sz w:val="20"/>
          <w:szCs w:val="20"/>
        </w:rPr>
        <w:t xml:space="preserve"> </w:t>
      </w:r>
    </w:p>
    <w:p w:rsidRPr="0040170F" w:rsidR="00BD231F" w:rsidP="00695362" w:rsidRDefault="0026685E" w14:paraId="02D021F8" w14:textId="009F4AB0">
      <w:pPr>
        <w:pStyle w:val="InviasNormal"/>
        <w:rPr>
          <w:rFonts w:ascii="Work Sans" w:hAnsi="Work Sans" w:eastAsia="Arial Narrow" w:cs="Arial"/>
          <w:color w:val="000000" w:themeColor="text1"/>
          <w:sz w:val="20"/>
          <w:szCs w:val="20"/>
          <w:lang w:val="es-CO" w:eastAsia="es-CO"/>
        </w:rPr>
      </w:pPr>
      <w:r w:rsidRPr="0040170F">
        <w:rPr>
          <w:rFonts w:ascii="Work Sans" w:hAnsi="Work Sans" w:cs="Arial"/>
          <w:color w:val="000000" w:themeColor="text1"/>
          <w:sz w:val="20"/>
          <w:szCs w:val="20"/>
          <w:lang w:val="es-ES"/>
        </w:rPr>
        <w:t xml:space="preserve">En virtud del principio de buena fe, los </w:t>
      </w:r>
      <w:r w:rsidRPr="0040170F" w:rsidR="005067AB">
        <w:rPr>
          <w:rFonts w:ascii="Work Sans" w:hAnsi="Work Sans" w:cs="Arial"/>
          <w:color w:val="000000" w:themeColor="text1"/>
          <w:sz w:val="20"/>
          <w:szCs w:val="20"/>
          <w:lang w:val="es-ES"/>
        </w:rPr>
        <w:t>P</w:t>
      </w:r>
      <w:r w:rsidRPr="0040170F">
        <w:rPr>
          <w:rFonts w:ascii="Work Sans" w:hAnsi="Work Sans" w:cs="Arial"/>
          <w:color w:val="000000" w:themeColor="text1"/>
          <w:sz w:val="20"/>
          <w:szCs w:val="20"/>
          <w:lang w:val="es-ES"/>
        </w:rPr>
        <w:t>roponentes que presenten observaciones al proceso o a las ofertas y conductas de los demás oferentes, deben argumentar y demostrar la procedencia y oportunidad de estas.</w:t>
      </w:r>
    </w:p>
    <w:p w:rsidRPr="0040170F" w:rsidR="00A458ED" w:rsidP="00695362" w:rsidRDefault="00A748DC" w14:paraId="6D27EB7B" w14:textId="77777777">
      <w:pPr>
        <w:pStyle w:val="Capitulo3"/>
        <w:spacing w:line="240" w:lineRule="auto"/>
        <w:ind w:left="426"/>
        <w:rPr>
          <w:rFonts w:ascii="Work Sans" w:hAnsi="Work Sans"/>
          <w:color w:val="000000" w:themeColor="text1"/>
        </w:rPr>
      </w:pPr>
      <w:bookmarkStart w:name="_Toc26253772" w:id="450"/>
      <w:bookmarkStart w:name="_Toc26260099" w:id="451"/>
      <w:bookmarkStart w:name="_Toc26263565" w:id="452"/>
      <w:bookmarkStart w:name="_Toc26253773" w:id="453"/>
      <w:bookmarkStart w:name="_Toc26260100" w:id="454"/>
      <w:bookmarkStart w:name="_Toc26263566" w:id="455"/>
      <w:bookmarkStart w:name="_Toc132205857" w:id="456"/>
      <w:bookmarkEnd w:id="450"/>
      <w:bookmarkEnd w:id="451"/>
      <w:bookmarkEnd w:id="452"/>
      <w:bookmarkEnd w:id="453"/>
      <w:bookmarkEnd w:id="454"/>
      <w:bookmarkEnd w:id="455"/>
      <w:r w:rsidRPr="0040170F">
        <w:rPr>
          <w:rFonts w:ascii="Work Sans" w:hAnsi="Work Sans"/>
          <w:color w:val="000000" w:themeColor="text1"/>
        </w:rPr>
        <w:t>ACEPTACIÓN DE LA OFERTA</w:t>
      </w:r>
      <w:bookmarkEnd w:id="456"/>
    </w:p>
    <w:p w:rsidRPr="0040170F" w:rsidR="00A458ED" w:rsidP="00695362" w:rsidRDefault="00A458ED" w14:paraId="2062BF0C" w14:textId="0EFC75E7">
      <w:pPr>
        <w:pStyle w:val="InviasNormal"/>
        <w:rPr>
          <w:rFonts w:ascii="Work Sans" w:hAnsi="Work Sans" w:eastAsia="Arial Narrow" w:cs="Arial"/>
          <w:color w:val="000000" w:themeColor="text1"/>
          <w:sz w:val="20"/>
          <w:szCs w:val="20"/>
          <w:lang w:val="es-CO" w:eastAsia="es-CO"/>
        </w:rPr>
      </w:pPr>
      <w:r w:rsidRPr="0040170F">
        <w:rPr>
          <w:rFonts w:ascii="Work Sans" w:hAnsi="Work Sans" w:eastAsia="Arial Narrow" w:cs="Arial"/>
          <w:color w:val="000000" w:themeColor="text1"/>
          <w:sz w:val="20"/>
          <w:szCs w:val="20"/>
          <w:lang w:val="es-CO" w:eastAsia="es-CO"/>
        </w:rPr>
        <w:t xml:space="preserve">La </w:t>
      </w:r>
      <w:r w:rsidRPr="0040170F" w:rsidR="00407E2A">
        <w:rPr>
          <w:rFonts w:ascii="Work Sans" w:hAnsi="Work Sans" w:eastAsia="Arial Narrow" w:cs="Arial"/>
          <w:color w:val="000000" w:themeColor="text1"/>
          <w:sz w:val="20"/>
          <w:szCs w:val="20"/>
          <w:lang w:val="es-CO" w:eastAsia="es-CO"/>
        </w:rPr>
        <w:t>E</w:t>
      </w:r>
      <w:r w:rsidRPr="0040170F" w:rsidR="0082356A">
        <w:rPr>
          <w:rFonts w:ascii="Work Sans" w:hAnsi="Work Sans" w:eastAsia="Arial Narrow" w:cs="Arial"/>
          <w:color w:val="000000" w:themeColor="text1"/>
          <w:sz w:val="20"/>
          <w:szCs w:val="20"/>
          <w:lang w:val="es-CO" w:eastAsia="es-CO"/>
        </w:rPr>
        <w:t xml:space="preserve">ntidad </w:t>
      </w:r>
      <w:r w:rsidRPr="0040170F" w:rsidR="00407E2A">
        <w:rPr>
          <w:rFonts w:ascii="Work Sans" w:hAnsi="Work Sans" w:eastAsia="Arial Narrow" w:cs="Arial"/>
          <w:color w:val="000000" w:themeColor="text1"/>
          <w:sz w:val="20"/>
          <w:szCs w:val="20"/>
          <w:lang w:val="es-CO" w:eastAsia="es-CO"/>
        </w:rPr>
        <w:t>E</w:t>
      </w:r>
      <w:r w:rsidRPr="0040170F" w:rsidR="0082356A">
        <w:rPr>
          <w:rFonts w:ascii="Work Sans" w:hAnsi="Work Sans" w:eastAsia="Arial Narrow" w:cs="Arial"/>
          <w:color w:val="000000" w:themeColor="text1"/>
          <w:sz w:val="20"/>
          <w:szCs w:val="20"/>
          <w:lang w:val="es-CO" w:eastAsia="es-CO"/>
        </w:rPr>
        <w:t>statal</w:t>
      </w:r>
      <w:r w:rsidRPr="0040170F" w:rsidR="005B310A">
        <w:rPr>
          <w:rFonts w:ascii="Work Sans" w:hAnsi="Work Sans" w:eastAsia="Arial Narrow" w:cs="Arial"/>
          <w:color w:val="000000" w:themeColor="text1"/>
          <w:sz w:val="20"/>
          <w:szCs w:val="20"/>
          <w:lang w:val="es-CO" w:eastAsia="es-CO"/>
        </w:rPr>
        <w:t xml:space="preserve"> </w:t>
      </w:r>
      <w:r w:rsidRPr="0040170F">
        <w:rPr>
          <w:rFonts w:ascii="Work Sans" w:hAnsi="Work Sans" w:eastAsia="Arial Narrow" w:cs="Arial"/>
          <w:color w:val="000000" w:themeColor="text1"/>
          <w:sz w:val="20"/>
          <w:szCs w:val="20"/>
          <w:lang w:val="es-CO" w:eastAsia="es-CO"/>
        </w:rPr>
        <w:t xml:space="preserve">aceptará </w:t>
      </w:r>
      <w:r w:rsidRPr="0040170F" w:rsidR="005B310A">
        <w:rPr>
          <w:rFonts w:ascii="Work Sans" w:hAnsi="Work Sans" w:cs="Arial"/>
          <w:color w:val="000000" w:themeColor="text1"/>
          <w:sz w:val="20"/>
          <w:szCs w:val="20"/>
          <w:shd w:val="clear" w:color="auto" w:fill="FFFFFF"/>
        </w:rPr>
        <w:t xml:space="preserve">la oferta de menor precio, siempre que cumpla con las condiciones establecidas en la </w:t>
      </w:r>
      <w:r w:rsidRPr="0040170F" w:rsidR="00E27E93">
        <w:rPr>
          <w:rFonts w:ascii="Work Sans" w:hAnsi="Work Sans" w:cs="Arial"/>
          <w:color w:val="000000" w:themeColor="text1"/>
          <w:sz w:val="20"/>
          <w:szCs w:val="20"/>
          <w:shd w:val="clear" w:color="auto" w:fill="FFFFFF"/>
          <w:lang w:val="es-CO"/>
        </w:rPr>
        <w:t>invitación</w:t>
      </w:r>
      <w:r w:rsidRPr="0040170F">
        <w:rPr>
          <w:rFonts w:ascii="Work Sans" w:hAnsi="Work Sans" w:eastAsia="Arial Narrow" w:cs="Arial"/>
          <w:color w:val="000000" w:themeColor="text1"/>
          <w:sz w:val="20"/>
          <w:szCs w:val="20"/>
          <w:lang w:val="es-CO" w:eastAsia="es-CO"/>
        </w:rPr>
        <w:t xml:space="preserve">. </w:t>
      </w:r>
    </w:p>
    <w:p w:rsidRPr="0040170F" w:rsidR="00F724A4" w:rsidP="00695362" w:rsidRDefault="0082503F" w14:paraId="6BD0A43B" w14:textId="7AE61FF4">
      <w:pPr>
        <w:pStyle w:val="InviasNormal"/>
        <w:rPr>
          <w:rFonts w:ascii="Work Sans" w:hAnsi="Work Sans" w:eastAsia="Arial Narrow" w:cs="Arial"/>
          <w:color w:val="000000" w:themeColor="text1"/>
          <w:sz w:val="20"/>
          <w:szCs w:val="20"/>
          <w:lang w:val="es-CO" w:eastAsia="es-CO"/>
        </w:rPr>
      </w:pPr>
      <w:r w:rsidRPr="0040170F">
        <w:rPr>
          <w:rFonts w:ascii="Work Sans" w:hAnsi="Work Sans" w:eastAsia="Arial Narrow" w:cs="Arial"/>
          <w:color w:val="000000" w:themeColor="text1"/>
          <w:sz w:val="20"/>
          <w:szCs w:val="20"/>
          <w:lang w:val="es-CO" w:eastAsia="es-CO"/>
        </w:rPr>
        <w:t>La comunicación de aceptación junto con la oferta constituye</w:t>
      </w:r>
      <w:r w:rsidRPr="0040170F" w:rsidR="00F724A4">
        <w:rPr>
          <w:rFonts w:ascii="Work Sans" w:hAnsi="Work Sans" w:eastAsia="Arial Narrow" w:cs="Arial"/>
          <w:color w:val="000000" w:themeColor="text1"/>
          <w:sz w:val="20"/>
          <w:szCs w:val="20"/>
          <w:lang w:val="es-CO" w:eastAsia="es-CO"/>
        </w:rPr>
        <w:t xml:space="preserve"> para todos los efectos el contrato celebrado, con base en lo cual se efectuará el respectivo registro presupuestal</w:t>
      </w:r>
      <w:r w:rsidRPr="0040170F" w:rsidR="003D3E5E">
        <w:rPr>
          <w:rFonts w:ascii="Work Sans" w:hAnsi="Work Sans" w:eastAsia="Arial Narrow" w:cs="Arial"/>
          <w:color w:val="000000" w:themeColor="text1"/>
          <w:sz w:val="20"/>
          <w:szCs w:val="20"/>
          <w:lang w:val="es-CO" w:eastAsia="es-CO"/>
        </w:rPr>
        <w:t>.</w:t>
      </w:r>
    </w:p>
    <w:p w:rsidRPr="0040170F" w:rsidR="00F20126" w:rsidP="00695362" w:rsidRDefault="00F20126" w14:paraId="3B002513" w14:textId="450CC238">
      <w:pPr>
        <w:pStyle w:val="InviasNormal"/>
        <w:rPr>
          <w:rFonts w:ascii="Work Sans" w:hAnsi="Work Sans" w:eastAsia="Arial Narrow" w:cs="Arial"/>
          <w:color w:val="000000" w:themeColor="text1"/>
          <w:sz w:val="20"/>
          <w:szCs w:val="20"/>
          <w:lang w:val="es-CO" w:eastAsia="es-CO"/>
        </w:rPr>
      </w:pPr>
      <w:r w:rsidRPr="0040170F">
        <w:rPr>
          <w:rFonts w:ascii="Work Sans" w:hAnsi="Work Sans" w:eastAsia="Arial Narrow" w:cs="Arial"/>
          <w:color w:val="000000" w:themeColor="text1"/>
          <w:sz w:val="20"/>
          <w:szCs w:val="20"/>
          <w:lang w:val="es-CO" w:eastAsia="es-CO"/>
        </w:rPr>
        <w:t xml:space="preserve">En la aceptación de la oferta, la </w:t>
      </w:r>
      <w:r w:rsidRPr="0040170F" w:rsidR="00407E2A">
        <w:rPr>
          <w:rFonts w:ascii="Work Sans" w:hAnsi="Work Sans" w:eastAsia="Arial Narrow" w:cs="Arial"/>
          <w:color w:val="000000" w:themeColor="text1"/>
          <w:sz w:val="20"/>
          <w:szCs w:val="20"/>
          <w:lang w:val="es-CO" w:eastAsia="es-CO"/>
        </w:rPr>
        <w:t>E</w:t>
      </w:r>
      <w:r w:rsidRPr="0040170F">
        <w:rPr>
          <w:rFonts w:ascii="Work Sans" w:hAnsi="Work Sans" w:eastAsia="Arial Narrow" w:cs="Arial"/>
          <w:color w:val="000000" w:themeColor="text1"/>
          <w:sz w:val="20"/>
          <w:szCs w:val="20"/>
          <w:lang w:val="es-CO" w:eastAsia="es-CO"/>
        </w:rPr>
        <w:t xml:space="preserve">ntidad debe informar al </w:t>
      </w:r>
      <w:r w:rsidRPr="0040170F" w:rsidR="00A93C55">
        <w:rPr>
          <w:rFonts w:ascii="Work Sans" w:hAnsi="Work Sans" w:eastAsia="Arial Narrow" w:cs="Arial"/>
          <w:color w:val="000000" w:themeColor="text1"/>
          <w:sz w:val="20"/>
          <w:szCs w:val="20"/>
          <w:lang w:val="es-CO" w:eastAsia="es-CO"/>
        </w:rPr>
        <w:t>C</w:t>
      </w:r>
      <w:r w:rsidRPr="0040170F">
        <w:rPr>
          <w:rFonts w:ascii="Work Sans" w:hAnsi="Work Sans" w:eastAsia="Arial Narrow" w:cs="Arial"/>
          <w:color w:val="000000" w:themeColor="text1"/>
          <w:sz w:val="20"/>
          <w:szCs w:val="20"/>
          <w:lang w:val="es-CO" w:eastAsia="es-CO"/>
        </w:rPr>
        <w:t xml:space="preserve">ontratista el </w:t>
      </w:r>
      <w:r w:rsidRPr="0040170F" w:rsidR="00AB723D">
        <w:rPr>
          <w:rFonts w:ascii="Work Sans" w:hAnsi="Work Sans" w:eastAsia="Arial Narrow" w:cs="Arial"/>
          <w:color w:val="000000" w:themeColor="text1"/>
          <w:sz w:val="20"/>
          <w:szCs w:val="20"/>
          <w:lang w:val="es-CO" w:eastAsia="es-CO"/>
        </w:rPr>
        <w:t>cargo</w:t>
      </w:r>
      <w:r w:rsidRPr="0040170F">
        <w:rPr>
          <w:rFonts w:ascii="Work Sans" w:hAnsi="Work Sans" w:eastAsia="Arial Narrow" w:cs="Arial"/>
          <w:color w:val="000000" w:themeColor="text1"/>
          <w:sz w:val="20"/>
          <w:szCs w:val="20"/>
          <w:lang w:val="es-CO" w:eastAsia="es-CO"/>
        </w:rPr>
        <w:t xml:space="preserve"> del supervisor o interventor del contrato.</w:t>
      </w:r>
    </w:p>
    <w:p w:rsidRPr="0040170F" w:rsidR="00A35F45" w:rsidP="00695362" w:rsidRDefault="00A35F45" w14:paraId="434706DE" w14:textId="1E7EE3EA">
      <w:pPr>
        <w:pStyle w:val="Capitulo3"/>
        <w:spacing w:line="240" w:lineRule="auto"/>
        <w:ind w:left="426"/>
        <w:rPr>
          <w:rFonts w:ascii="Work Sans" w:hAnsi="Work Sans"/>
          <w:color w:val="000000" w:themeColor="text1"/>
        </w:rPr>
      </w:pPr>
      <w:bookmarkStart w:name="_Toc26253775" w:id="457"/>
      <w:bookmarkStart w:name="_Toc26260102" w:id="458"/>
      <w:bookmarkStart w:name="_Toc26263568" w:id="459"/>
      <w:bookmarkStart w:name="_Toc26253776" w:id="460"/>
      <w:bookmarkStart w:name="_Toc26260103" w:id="461"/>
      <w:bookmarkStart w:name="_Toc26263569" w:id="462"/>
      <w:bookmarkStart w:name="_Toc26253777" w:id="463"/>
      <w:bookmarkStart w:name="_Toc26260104" w:id="464"/>
      <w:bookmarkStart w:name="_Toc26263570" w:id="465"/>
      <w:bookmarkStart w:name="_Toc26253778" w:id="466"/>
      <w:bookmarkStart w:name="_Toc26260105" w:id="467"/>
      <w:bookmarkStart w:name="_Toc26263571" w:id="468"/>
      <w:bookmarkStart w:name="_Toc424219468" w:id="469"/>
      <w:bookmarkStart w:name="_Toc504124511" w:id="470"/>
      <w:bookmarkStart w:name="_Toc508648263" w:id="471"/>
      <w:bookmarkStart w:name="_Toc508984047" w:id="472"/>
      <w:bookmarkStart w:name="_Toc509843878" w:id="473"/>
      <w:bookmarkStart w:name="_Toc511924786" w:id="474"/>
      <w:bookmarkStart w:name="_Toc132205858" w:id="475"/>
      <w:bookmarkEnd w:id="457"/>
      <w:bookmarkEnd w:id="458"/>
      <w:bookmarkEnd w:id="459"/>
      <w:bookmarkEnd w:id="460"/>
      <w:bookmarkEnd w:id="461"/>
      <w:bookmarkEnd w:id="462"/>
      <w:bookmarkEnd w:id="463"/>
      <w:bookmarkEnd w:id="464"/>
      <w:bookmarkEnd w:id="465"/>
      <w:bookmarkEnd w:id="466"/>
      <w:bookmarkEnd w:id="467"/>
      <w:bookmarkEnd w:id="468"/>
      <w:r w:rsidRPr="0040170F">
        <w:rPr>
          <w:rFonts w:ascii="Work Sans" w:hAnsi="Work Sans"/>
          <w:color w:val="000000" w:themeColor="text1"/>
        </w:rPr>
        <w:t>PROPUESTAS</w:t>
      </w:r>
      <w:r w:rsidRPr="0040170F" w:rsidR="002644ED">
        <w:rPr>
          <w:rFonts w:ascii="Work Sans" w:hAnsi="Work Sans"/>
          <w:color w:val="000000" w:themeColor="text1"/>
        </w:rPr>
        <w:t xml:space="preserve"> </w:t>
      </w:r>
      <w:r w:rsidRPr="0040170F">
        <w:rPr>
          <w:rFonts w:ascii="Work Sans" w:hAnsi="Work Sans"/>
          <w:color w:val="000000" w:themeColor="text1"/>
        </w:rPr>
        <w:t>PARCIALES</w:t>
      </w:r>
      <w:bookmarkEnd w:id="469"/>
      <w:bookmarkEnd w:id="470"/>
      <w:bookmarkEnd w:id="471"/>
      <w:bookmarkEnd w:id="472"/>
      <w:bookmarkEnd w:id="473"/>
      <w:bookmarkEnd w:id="474"/>
      <w:bookmarkEnd w:id="475"/>
    </w:p>
    <w:p w:rsidRPr="0040170F" w:rsidR="00A35F45" w:rsidP="00695362" w:rsidRDefault="00A35F45" w14:paraId="16DF4273" w14:textId="179A7894">
      <w:pPr>
        <w:pStyle w:val="InviasNormal"/>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No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admitirá</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presentación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propuestas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parciales,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esto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es,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presentadas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w:t>
      </w:r>
      <w:r w:rsidRPr="0040170F" w:rsidR="00D34D1E">
        <w:rPr>
          <w:rFonts w:ascii="Work Sans" w:hAnsi="Work Sans" w:cs="Arial"/>
          <w:color w:val="000000" w:themeColor="text1"/>
          <w:sz w:val="20"/>
          <w:szCs w:val="20"/>
          <w:lang w:val="es-CO"/>
        </w:rPr>
        <w:t>a</w:t>
      </w:r>
      <w:r w:rsidRPr="0040170F">
        <w:rPr>
          <w:rFonts w:ascii="Work Sans" w:hAnsi="Work Sans" w:cs="Arial"/>
          <w:color w:val="000000" w:themeColor="text1"/>
          <w:sz w:val="20"/>
          <w:szCs w:val="20"/>
          <w:lang w:val="es-CO"/>
        </w:rPr>
        <w:t>r</w:t>
      </w:r>
      <w:r w:rsidRPr="0040170F" w:rsidR="00D34D1E">
        <w:rPr>
          <w:rFonts w:ascii="Work Sans" w:hAnsi="Work Sans" w:cs="Arial"/>
          <w:color w:val="000000" w:themeColor="text1"/>
          <w:sz w:val="20"/>
          <w:szCs w:val="20"/>
          <w:lang w:val="es-CO"/>
        </w:rPr>
        <w:t>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una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parte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del</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objeto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del</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alcance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del</w:t>
      </w:r>
      <w:r w:rsidRPr="0040170F" w:rsidR="002644ED">
        <w:rPr>
          <w:rFonts w:ascii="Work Sans" w:hAnsi="Work Sans" w:cs="Arial"/>
          <w:color w:val="000000" w:themeColor="text1"/>
          <w:sz w:val="20"/>
          <w:szCs w:val="20"/>
          <w:lang w:val="es-CO"/>
        </w:rPr>
        <w:t xml:space="preserve"> </w:t>
      </w:r>
      <w:r w:rsidRPr="0040170F" w:rsidR="000228CD">
        <w:rPr>
          <w:rFonts w:ascii="Work Sans" w:hAnsi="Work Sans" w:cs="Arial"/>
          <w:color w:val="000000" w:themeColor="text1"/>
          <w:sz w:val="20"/>
          <w:szCs w:val="20"/>
          <w:lang w:val="es-CO"/>
        </w:rPr>
        <w:t>contrato</w:t>
      </w:r>
      <w:r w:rsidRPr="0040170F" w:rsidR="00D34D1E">
        <w:rPr>
          <w:rFonts w:ascii="Work Sans" w:hAnsi="Work Sans" w:cs="Arial"/>
          <w:color w:val="000000" w:themeColor="text1"/>
          <w:sz w:val="20"/>
          <w:szCs w:val="20"/>
          <w:lang w:val="es-CO"/>
        </w:rPr>
        <w:t>,</w:t>
      </w:r>
      <w:r w:rsidRPr="0040170F" w:rsidR="00612C88">
        <w:rPr>
          <w:rFonts w:ascii="Work Sans" w:hAnsi="Work Sans" w:cs="Arial"/>
          <w:color w:val="000000" w:themeColor="text1"/>
          <w:sz w:val="20"/>
          <w:szCs w:val="20"/>
          <w:lang w:val="es-CO"/>
        </w:rPr>
        <w:t xml:space="preserve"> </w:t>
      </w:r>
      <w:r w:rsidRPr="0040170F" w:rsidR="00612C88">
        <w:rPr>
          <w:rFonts w:ascii="Work Sans" w:hAnsi="Work Sans" w:eastAsia="Arial Narrow" w:cs="Arial"/>
          <w:color w:val="000000" w:themeColor="text1"/>
          <w:sz w:val="20"/>
          <w:szCs w:val="20"/>
          <w:lang w:val="es-CO"/>
        </w:rPr>
        <w:t>a menos que se estable</w:t>
      </w:r>
      <w:r w:rsidRPr="0040170F" w:rsidR="00D34D1E">
        <w:rPr>
          <w:rFonts w:ascii="Work Sans" w:hAnsi="Work Sans" w:eastAsia="Arial Narrow" w:cs="Arial"/>
          <w:color w:val="000000" w:themeColor="text1"/>
          <w:sz w:val="20"/>
          <w:szCs w:val="20"/>
          <w:lang w:val="es-CO"/>
        </w:rPr>
        <w:t>zca</w:t>
      </w:r>
      <w:r w:rsidRPr="0040170F" w:rsidR="00612C88">
        <w:rPr>
          <w:rFonts w:ascii="Work Sans" w:hAnsi="Work Sans" w:eastAsia="Arial Narrow" w:cs="Arial"/>
          <w:color w:val="000000" w:themeColor="text1"/>
          <w:sz w:val="20"/>
          <w:szCs w:val="20"/>
          <w:lang w:val="es-CO"/>
        </w:rPr>
        <w:t xml:space="preserve"> esta</w:t>
      </w:r>
      <w:r w:rsidRPr="0040170F" w:rsidR="00793ACD">
        <w:rPr>
          <w:rFonts w:ascii="Work Sans" w:hAnsi="Work Sans" w:eastAsia="Arial Narrow" w:cs="Arial"/>
          <w:color w:val="000000" w:themeColor="text1"/>
          <w:sz w:val="20"/>
          <w:szCs w:val="20"/>
          <w:lang w:val="es-CO"/>
        </w:rPr>
        <w:t xml:space="preserve"> </w:t>
      </w:r>
      <w:r w:rsidRPr="0040170F" w:rsidR="00612C88">
        <w:rPr>
          <w:rFonts w:ascii="Work Sans" w:hAnsi="Work Sans" w:eastAsia="Arial Narrow" w:cs="Arial"/>
          <w:color w:val="000000" w:themeColor="text1"/>
          <w:sz w:val="20"/>
          <w:szCs w:val="20"/>
          <w:lang w:val="es-CO"/>
        </w:rPr>
        <w:t xml:space="preserve">posibilidad en la </w:t>
      </w:r>
      <w:r w:rsidRPr="0040170F" w:rsidR="00E27E93">
        <w:rPr>
          <w:rFonts w:ascii="Work Sans" w:hAnsi="Work Sans" w:eastAsia="Arial Narrow" w:cs="Arial"/>
          <w:color w:val="000000" w:themeColor="text1"/>
          <w:sz w:val="20"/>
          <w:szCs w:val="20"/>
          <w:lang w:val="es-CO"/>
        </w:rPr>
        <w:t>invitación</w:t>
      </w:r>
      <w:r w:rsidRPr="0040170F" w:rsidR="00612C88">
        <w:rPr>
          <w:rFonts w:ascii="Work Sans" w:hAnsi="Work Sans" w:eastAsia="Arial Narrow" w:cs="Arial"/>
          <w:color w:val="000000" w:themeColor="text1"/>
          <w:sz w:val="20"/>
          <w:szCs w:val="20"/>
          <w:lang w:val="es-CO"/>
        </w:rPr>
        <w:t>.</w:t>
      </w:r>
    </w:p>
    <w:p w:rsidRPr="0040170F" w:rsidR="00A35F45" w:rsidP="00695362" w:rsidRDefault="00A35F45" w14:paraId="0E04FA6A" w14:textId="1862FC46">
      <w:pPr>
        <w:pStyle w:val="Capitulo3"/>
        <w:spacing w:line="240" w:lineRule="auto"/>
        <w:ind w:left="426"/>
        <w:rPr>
          <w:rFonts w:ascii="Work Sans" w:hAnsi="Work Sans"/>
          <w:color w:val="000000" w:themeColor="text1"/>
        </w:rPr>
      </w:pPr>
      <w:bookmarkStart w:name="_Toc424219469" w:id="476"/>
      <w:bookmarkStart w:name="_Toc504124512" w:id="477"/>
      <w:bookmarkStart w:name="_Toc508648264" w:id="478"/>
      <w:bookmarkStart w:name="_Toc508984048" w:id="479"/>
      <w:bookmarkStart w:name="_Toc509843879" w:id="480"/>
      <w:bookmarkStart w:name="_Toc511924787" w:id="481"/>
      <w:bookmarkStart w:name="_Toc132205859" w:id="482"/>
      <w:r w:rsidRPr="0040170F">
        <w:rPr>
          <w:rFonts w:ascii="Work Sans" w:hAnsi="Work Sans"/>
          <w:color w:val="000000" w:themeColor="text1"/>
        </w:rPr>
        <w:t>PROPUESTAS</w:t>
      </w:r>
      <w:r w:rsidRPr="0040170F" w:rsidR="002644ED">
        <w:rPr>
          <w:rFonts w:ascii="Work Sans" w:hAnsi="Work Sans"/>
          <w:color w:val="000000" w:themeColor="text1"/>
        </w:rPr>
        <w:t xml:space="preserve"> </w:t>
      </w:r>
      <w:r w:rsidRPr="0040170F">
        <w:rPr>
          <w:rFonts w:ascii="Work Sans" w:hAnsi="Work Sans"/>
          <w:color w:val="000000" w:themeColor="text1"/>
        </w:rPr>
        <w:t>ALTERNATIVAS</w:t>
      </w:r>
      <w:bookmarkEnd w:id="476"/>
      <w:bookmarkEnd w:id="477"/>
      <w:bookmarkEnd w:id="478"/>
      <w:bookmarkEnd w:id="479"/>
      <w:bookmarkEnd w:id="480"/>
      <w:bookmarkEnd w:id="481"/>
      <w:bookmarkEnd w:id="482"/>
    </w:p>
    <w:p w:rsidRPr="0040170F" w:rsidR="00A35F45" w:rsidP="00695362" w:rsidRDefault="00A35F45" w14:paraId="700776AB" w14:textId="10408FC2">
      <w:pPr>
        <w:pStyle w:val="InviasNormal"/>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Los</w:t>
      </w:r>
      <w:r w:rsidRPr="0040170F" w:rsidR="002644ED">
        <w:rPr>
          <w:rFonts w:ascii="Work Sans" w:hAnsi="Work Sans" w:cs="Arial"/>
          <w:color w:val="000000" w:themeColor="text1"/>
          <w:sz w:val="20"/>
          <w:szCs w:val="20"/>
          <w:lang w:val="es-CO"/>
        </w:rPr>
        <w:t xml:space="preserve"> </w:t>
      </w:r>
      <w:r w:rsidRPr="0040170F" w:rsidR="00A1423E">
        <w:rPr>
          <w:rFonts w:ascii="Work Sans" w:hAnsi="Work Sans" w:cs="Arial"/>
          <w:color w:val="000000" w:themeColor="text1"/>
          <w:sz w:val="20"/>
          <w:szCs w:val="20"/>
          <w:lang w:val="es-CO"/>
        </w:rPr>
        <w:t>P</w:t>
      </w:r>
      <w:r w:rsidRPr="0040170F" w:rsidR="0082356A">
        <w:rPr>
          <w:rFonts w:ascii="Work Sans" w:hAnsi="Work Sans" w:cs="Arial"/>
          <w:color w:val="000000" w:themeColor="text1"/>
          <w:sz w:val="20"/>
          <w:szCs w:val="20"/>
          <w:lang w:val="es-CO"/>
        </w:rPr>
        <w:t>roponente</w:t>
      </w:r>
      <w:r w:rsidRPr="0040170F">
        <w:rPr>
          <w:rFonts w:ascii="Work Sans" w:hAnsi="Work Sans" w:cs="Arial"/>
          <w:color w:val="000000" w:themeColor="text1"/>
          <w:sz w:val="20"/>
          <w:szCs w:val="20"/>
          <w:lang w:val="es-CO"/>
        </w:rPr>
        <w:t>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pueden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presentar</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alternativas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técnicas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y</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económicas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siempre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y</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cuando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ellas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no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signifiquen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condicionamientos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para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w:t>
      </w:r>
      <w:r w:rsidRPr="0040170F" w:rsidR="002644ED">
        <w:rPr>
          <w:rFonts w:ascii="Work Sans" w:hAnsi="Work Sans" w:cs="Arial"/>
          <w:color w:val="000000" w:themeColor="text1"/>
          <w:sz w:val="20"/>
          <w:szCs w:val="20"/>
          <w:lang w:val="es-CO"/>
        </w:rPr>
        <w:t xml:space="preserve"> </w:t>
      </w:r>
      <w:r w:rsidRPr="0040170F" w:rsidR="00D7471F">
        <w:rPr>
          <w:rFonts w:ascii="Work Sans" w:hAnsi="Work Sans" w:cs="Arial"/>
          <w:color w:val="000000" w:themeColor="text1"/>
          <w:sz w:val="20"/>
          <w:szCs w:val="20"/>
          <w:lang w:val="es-CO"/>
        </w:rPr>
        <w:t>aceptación de la oferta</w:t>
      </w:r>
      <w:r w:rsidRPr="0040170F" w:rsidR="00796129">
        <w:rPr>
          <w:rFonts w:ascii="Work Sans" w:hAnsi="Work Sans" w:cs="Arial"/>
          <w:color w:val="000000" w:themeColor="text1"/>
          <w:sz w:val="20"/>
          <w:szCs w:val="20"/>
          <w:lang w:val="es-CO"/>
        </w:rPr>
        <w:t xml:space="preserve"> y</w:t>
      </w:r>
      <w:r w:rsidRPr="0040170F" w:rsidR="002644ED">
        <w:rPr>
          <w:rFonts w:ascii="Work Sans" w:hAnsi="Work Sans" w:cs="Arial"/>
          <w:color w:val="000000" w:themeColor="text1"/>
          <w:sz w:val="20"/>
          <w:szCs w:val="20"/>
          <w:lang w:val="es-CO"/>
        </w:rPr>
        <w:t xml:space="preserve"> </w:t>
      </w:r>
      <w:r w:rsidRPr="0040170F" w:rsidR="00002FBD">
        <w:rPr>
          <w:rFonts w:ascii="Work Sans" w:hAnsi="Work Sans" w:cs="Arial"/>
          <w:color w:val="000000" w:themeColor="text1"/>
          <w:sz w:val="20"/>
          <w:szCs w:val="20"/>
          <w:lang w:val="es-CO"/>
        </w:rPr>
        <w:t>c</w:t>
      </w:r>
      <w:r w:rsidRPr="0040170F">
        <w:rPr>
          <w:rFonts w:ascii="Work Sans" w:hAnsi="Work Sans" w:cs="Arial"/>
          <w:color w:val="000000" w:themeColor="text1"/>
          <w:sz w:val="20"/>
          <w:szCs w:val="20"/>
          <w:lang w:val="es-CO"/>
        </w:rPr>
        <w:t>umpla</w:t>
      </w:r>
      <w:r w:rsidRPr="0040170F" w:rsidR="00002FBD">
        <w:rPr>
          <w:rFonts w:ascii="Work Sans" w:hAnsi="Work Sans" w:cs="Arial"/>
          <w:color w:val="000000" w:themeColor="text1"/>
          <w:sz w:val="20"/>
          <w:szCs w:val="20"/>
          <w:lang w:val="es-CO"/>
        </w:rPr>
        <w:t>n</w:t>
      </w:r>
      <w:r w:rsidRPr="0040170F" w:rsidR="00796129">
        <w:rPr>
          <w:rFonts w:ascii="Work Sans" w:hAnsi="Work Sans" w:cs="Arial"/>
          <w:color w:val="000000" w:themeColor="text1"/>
          <w:sz w:val="20"/>
          <w:szCs w:val="20"/>
          <w:lang w:val="es-CO"/>
        </w:rPr>
        <w:t xml:space="preserve"> con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siguientes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requisitos:</w:t>
      </w:r>
    </w:p>
    <w:p w:rsidRPr="0040170F" w:rsidR="00D8298D" w:rsidP="00695362" w:rsidRDefault="00D8298D" w14:paraId="0478CDBD" w14:textId="336926EA">
      <w:pPr>
        <w:pStyle w:val="Prrafodelista"/>
        <w:numPr>
          <w:ilvl w:val="0"/>
          <w:numId w:val="4"/>
        </w:numPr>
        <w:spacing w:before="120" w:after="240" w:line="240" w:lineRule="auto"/>
        <w:jc w:val="both"/>
        <w:rPr>
          <w:rFonts w:ascii="Work Sans" w:hAnsi="Work Sans" w:eastAsia="Calibri Light" w:cs="Arial"/>
          <w:color w:val="000000" w:themeColor="text1"/>
          <w:sz w:val="20"/>
          <w:szCs w:val="20"/>
          <w:lang w:eastAsia="es-CO"/>
        </w:rPr>
      </w:pPr>
      <w:r w:rsidRPr="0040170F">
        <w:rPr>
          <w:rFonts w:ascii="Work Sans" w:hAnsi="Work Sans" w:eastAsia="Calibri Light" w:cs="Arial"/>
          <w:color w:val="000000" w:themeColor="text1"/>
          <w:sz w:val="20"/>
          <w:szCs w:val="20"/>
          <w:lang w:eastAsia="es-CO"/>
        </w:rPr>
        <w:t xml:space="preserve">Que el </w:t>
      </w:r>
      <w:r w:rsidRPr="0040170F" w:rsidR="00BA17F2">
        <w:rPr>
          <w:rFonts w:ascii="Work Sans" w:hAnsi="Work Sans" w:eastAsia="Calibri Light" w:cs="Arial"/>
          <w:color w:val="000000" w:themeColor="text1"/>
          <w:sz w:val="20"/>
          <w:szCs w:val="20"/>
          <w:lang w:eastAsia="es-CO"/>
        </w:rPr>
        <w:t>P</w:t>
      </w:r>
      <w:r w:rsidRPr="0040170F" w:rsidR="0082356A">
        <w:rPr>
          <w:rFonts w:ascii="Work Sans" w:hAnsi="Work Sans" w:eastAsia="Calibri Light" w:cs="Arial"/>
          <w:color w:val="000000" w:themeColor="text1"/>
          <w:sz w:val="20"/>
          <w:szCs w:val="20"/>
          <w:lang w:eastAsia="es-CO"/>
        </w:rPr>
        <w:t>roponente</w:t>
      </w:r>
      <w:r w:rsidRPr="0040170F">
        <w:rPr>
          <w:rFonts w:ascii="Work Sans" w:hAnsi="Work Sans" w:eastAsia="Calibri Light" w:cs="Arial"/>
          <w:color w:val="000000" w:themeColor="text1"/>
          <w:sz w:val="20"/>
          <w:szCs w:val="20"/>
          <w:lang w:eastAsia="es-CO"/>
        </w:rPr>
        <w:t xml:space="preserve"> </w:t>
      </w:r>
      <w:r w:rsidRPr="0040170F" w:rsidR="008E4242">
        <w:rPr>
          <w:rFonts w:ascii="Work Sans" w:hAnsi="Work Sans" w:eastAsia="Calibri Light" w:cs="Arial"/>
          <w:color w:val="000000" w:themeColor="text1"/>
          <w:sz w:val="20"/>
          <w:szCs w:val="20"/>
          <w:lang w:eastAsia="es-CO"/>
        </w:rPr>
        <w:t>presente</w:t>
      </w:r>
      <w:r w:rsidRPr="0040170F">
        <w:rPr>
          <w:rFonts w:ascii="Work Sans" w:hAnsi="Work Sans" w:eastAsia="Calibri Light" w:cs="Arial"/>
          <w:color w:val="000000" w:themeColor="text1"/>
          <w:sz w:val="20"/>
          <w:szCs w:val="20"/>
          <w:lang w:eastAsia="es-CO"/>
        </w:rPr>
        <w:t xml:space="preserve"> una propuesta básica que se adecúe a las exigencias fijadas en </w:t>
      </w:r>
      <w:r w:rsidRPr="0040170F" w:rsidR="00A416C3">
        <w:rPr>
          <w:rFonts w:ascii="Work Sans" w:hAnsi="Work Sans" w:eastAsia="Calibri Light" w:cs="Arial"/>
          <w:color w:val="000000" w:themeColor="text1"/>
          <w:sz w:val="20"/>
          <w:szCs w:val="20"/>
          <w:lang w:eastAsia="es-CO"/>
        </w:rPr>
        <w:t xml:space="preserve">la </w:t>
      </w:r>
      <w:r w:rsidRPr="0040170F" w:rsidR="00E27E93">
        <w:rPr>
          <w:rFonts w:ascii="Work Sans" w:hAnsi="Work Sans" w:eastAsia="Calibri Light" w:cs="Arial"/>
          <w:color w:val="000000" w:themeColor="text1"/>
          <w:sz w:val="20"/>
          <w:szCs w:val="20"/>
          <w:lang w:eastAsia="es-CO"/>
        </w:rPr>
        <w:t>invitación</w:t>
      </w:r>
      <w:r w:rsidRPr="0040170F" w:rsidR="008E4242">
        <w:rPr>
          <w:rFonts w:ascii="Work Sans" w:hAnsi="Work Sans" w:eastAsia="Calibri Light" w:cs="Arial"/>
          <w:color w:val="000000" w:themeColor="text1"/>
          <w:sz w:val="20"/>
          <w:szCs w:val="20"/>
          <w:lang w:eastAsia="es-CO"/>
        </w:rPr>
        <w:t>,</w:t>
      </w:r>
      <w:r w:rsidRPr="0040170F" w:rsidR="00A416C3">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 xml:space="preserve">de forma que pueda ser evaluada la oferta inicial con base en las reglas de </w:t>
      </w:r>
      <w:r w:rsidRPr="0040170F" w:rsidR="00BA17F2">
        <w:rPr>
          <w:rFonts w:ascii="Work Sans" w:hAnsi="Work Sans" w:eastAsia="Calibri Light" w:cs="Arial"/>
          <w:color w:val="000000" w:themeColor="text1"/>
          <w:sz w:val="20"/>
          <w:szCs w:val="20"/>
          <w:lang w:eastAsia="es-CO"/>
        </w:rPr>
        <w:t>S</w:t>
      </w:r>
      <w:r w:rsidRPr="0040170F">
        <w:rPr>
          <w:rFonts w:ascii="Work Sans" w:hAnsi="Work Sans" w:eastAsia="Calibri Light" w:cs="Arial"/>
          <w:color w:val="000000" w:themeColor="text1"/>
          <w:sz w:val="20"/>
          <w:szCs w:val="20"/>
          <w:lang w:eastAsia="es-CO"/>
        </w:rPr>
        <w:t xml:space="preserve">elección </w:t>
      </w:r>
      <w:r w:rsidRPr="0040170F" w:rsidR="00BA17F2">
        <w:rPr>
          <w:rFonts w:ascii="Work Sans" w:hAnsi="Work Sans" w:eastAsia="Calibri Light" w:cs="Arial"/>
          <w:color w:val="000000" w:themeColor="text1"/>
          <w:sz w:val="20"/>
          <w:szCs w:val="20"/>
          <w:lang w:eastAsia="es-CO"/>
        </w:rPr>
        <w:t>O</w:t>
      </w:r>
      <w:r w:rsidRPr="0040170F">
        <w:rPr>
          <w:rFonts w:ascii="Work Sans" w:hAnsi="Work Sans" w:eastAsia="Calibri Light" w:cs="Arial"/>
          <w:color w:val="000000" w:themeColor="text1"/>
          <w:sz w:val="20"/>
          <w:szCs w:val="20"/>
          <w:lang w:eastAsia="es-CO"/>
        </w:rPr>
        <w:t>bjetiva</w:t>
      </w:r>
      <w:r w:rsidRPr="0040170F" w:rsidR="00750230">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allí contenidas.</w:t>
      </w:r>
    </w:p>
    <w:p w:rsidRPr="0040170F" w:rsidR="00D8298D" w:rsidP="00695362" w:rsidRDefault="00D8298D" w14:paraId="1A4F7142" w14:textId="77777777">
      <w:pPr>
        <w:pStyle w:val="Prrafodelista"/>
        <w:spacing w:before="120" w:after="240" w:line="240" w:lineRule="auto"/>
        <w:jc w:val="both"/>
        <w:rPr>
          <w:rFonts w:ascii="Work Sans" w:hAnsi="Work Sans" w:eastAsia="Calibri Light" w:cs="Arial"/>
          <w:color w:val="000000" w:themeColor="text1"/>
          <w:sz w:val="20"/>
          <w:szCs w:val="20"/>
          <w:lang w:eastAsia="es-CO"/>
        </w:rPr>
      </w:pPr>
    </w:p>
    <w:p w:rsidRPr="0040170F" w:rsidR="00A26A59" w:rsidP="00695362" w:rsidRDefault="00A35F45" w14:paraId="1439B7EC" w14:textId="3782936D">
      <w:pPr>
        <w:pStyle w:val="Prrafodelista"/>
        <w:numPr>
          <w:ilvl w:val="0"/>
          <w:numId w:val="4"/>
        </w:numPr>
        <w:spacing w:before="120" w:after="240" w:line="240" w:lineRule="auto"/>
        <w:jc w:val="both"/>
        <w:rPr>
          <w:rFonts w:ascii="Work Sans" w:hAnsi="Work Sans" w:eastAsia="Calibri Light" w:cs="Arial"/>
          <w:color w:val="000000" w:themeColor="text1"/>
          <w:sz w:val="20"/>
          <w:szCs w:val="20"/>
          <w:lang w:eastAsia="es-CO"/>
        </w:rPr>
      </w:pPr>
      <w:r w:rsidRPr="0040170F">
        <w:rPr>
          <w:rFonts w:ascii="Work Sans" w:hAnsi="Work Sans" w:eastAsia="Calibri Light" w:cs="Arial"/>
          <w:color w:val="000000" w:themeColor="text1"/>
          <w:sz w:val="20"/>
          <w:szCs w:val="20"/>
          <w:lang w:eastAsia="es-CO"/>
        </w:rPr>
        <w:t>Que</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la</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oferta</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alternativa,</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o</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las</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excepciones</w:t>
      </w:r>
      <w:r w:rsidRPr="0040170F" w:rsidR="00BA17F2">
        <w:rPr>
          <w:rFonts w:ascii="Work Sans" w:hAnsi="Work Sans" w:eastAsia="Calibri Light" w:cs="Arial"/>
          <w:color w:val="000000" w:themeColor="text1"/>
          <w:sz w:val="20"/>
          <w:szCs w:val="20"/>
          <w:lang w:eastAsia="es-CO"/>
        </w:rPr>
        <w:t xml:space="preserve"> técnicas y</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económicas,</w:t>
      </w:r>
      <w:r w:rsidRPr="0040170F" w:rsidR="002644ED">
        <w:rPr>
          <w:rFonts w:ascii="Work Sans" w:hAnsi="Work Sans" w:eastAsia="Calibri Light" w:cs="Arial"/>
          <w:color w:val="000000" w:themeColor="text1"/>
          <w:sz w:val="20"/>
          <w:szCs w:val="20"/>
          <w:lang w:eastAsia="es-CO"/>
        </w:rPr>
        <w:t xml:space="preserve"> </w:t>
      </w:r>
      <w:r w:rsidRPr="0040170F" w:rsidR="00002FBD">
        <w:rPr>
          <w:rFonts w:ascii="Work Sans" w:hAnsi="Work Sans" w:eastAsia="Calibri Light" w:cs="Arial"/>
          <w:color w:val="000000" w:themeColor="text1"/>
          <w:sz w:val="20"/>
          <w:szCs w:val="20"/>
          <w:lang w:eastAsia="es-CO"/>
        </w:rPr>
        <w:t xml:space="preserve">se enmarquen en el </w:t>
      </w:r>
      <w:r w:rsidRPr="0040170F" w:rsidR="00377AA4">
        <w:rPr>
          <w:rFonts w:ascii="Work Sans" w:hAnsi="Work Sans" w:eastAsia="Calibri Light" w:cs="Arial"/>
          <w:color w:val="000000" w:themeColor="text1"/>
          <w:sz w:val="20"/>
          <w:szCs w:val="20"/>
          <w:lang w:eastAsia="es-CO"/>
        </w:rPr>
        <w:t>p</w:t>
      </w:r>
      <w:r w:rsidRPr="0040170F" w:rsidR="00002FBD">
        <w:rPr>
          <w:rFonts w:ascii="Work Sans" w:hAnsi="Work Sans" w:eastAsia="Calibri Light" w:cs="Arial"/>
          <w:color w:val="000000" w:themeColor="text1"/>
          <w:sz w:val="20"/>
          <w:szCs w:val="20"/>
          <w:lang w:eastAsia="es-CO"/>
        </w:rPr>
        <w:t xml:space="preserve">rincipio de </w:t>
      </w:r>
      <w:r w:rsidRPr="0040170F" w:rsidR="00BA17F2">
        <w:rPr>
          <w:rFonts w:ascii="Work Sans" w:hAnsi="Work Sans" w:eastAsia="Calibri Light" w:cs="Arial"/>
          <w:color w:val="000000" w:themeColor="text1"/>
          <w:sz w:val="20"/>
          <w:szCs w:val="20"/>
          <w:lang w:eastAsia="es-CO"/>
        </w:rPr>
        <w:t>S</w:t>
      </w:r>
      <w:r w:rsidRPr="0040170F" w:rsidR="00D56C5F">
        <w:rPr>
          <w:rFonts w:ascii="Work Sans" w:hAnsi="Work Sans" w:eastAsia="Calibri Light" w:cs="Arial"/>
          <w:color w:val="000000" w:themeColor="text1"/>
          <w:sz w:val="20"/>
          <w:szCs w:val="20"/>
          <w:lang w:eastAsia="es-CO"/>
        </w:rPr>
        <w:t>elección</w:t>
      </w:r>
      <w:r w:rsidRPr="0040170F" w:rsidR="002644ED">
        <w:rPr>
          <w:rFonts w:ascii="Work Sans" w:hAnsi="Work Sans" w:eastAsia="Calibri Light" w:cs="Arial"/>
          <w:color w:val="000000" w:themeColor="text1"/>
          <w:sz w:val="20"/>
          <w:szCs w:val="20"/>
          <w:lang w:eastAsia="es-CO"/>
        </w:rPr>
        <w:t xml:space="preserve"> </w:t>
      </w:r>
      <w:r w:rsidRPr="0040170F" w:rsidR="00BA17F2">
        <w:rPr>
          <w:rFonts w:ascii="Work Sans" w:hAnsi="Work Sans" w:eastAsia="Calibri Light" w:cs="Arial"/>
          <w:color w:val="000000" w:themeColor="text1"/>
          <w:sz w:val="20"/>
          <w:szCs w:val="20"/>
          <w:lang w:eastAsia="es-CO"/>
        </w:rPr>
        <w:t>O</w:t>
      </w:r>
      <w:r w:rsidRPr="0040170F">
        <w:rPr>
          <w:rFonts w:ascii="Work Sans" w:hAnsi="Work Sans" w:eastAsia="Calibri Light" w:cs="Arial"/>
          <w:color w:val="000000" w:themeColor="text1"/>
          <w:sz w:val="20"/>
          <w:szCs w:val="20"/>
          <w:lang w:eastAsia="es-CO"/>
        </w:rPr>
        <w:t>bjetiva,</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de</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tal</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manera</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que</w:t>
      </w:r>
      <w:r w:rsidRPr="0040170F" w:rsidR="002644ED">
        <w:rPr>
          <w:rFonts w:ascii="Work Sans" w:hAnsi="Work Sans" w:eastAsia="Calibri Light" w:cs="Arial"/>
          <w:color w:val="000000" w:themeColor="text1"/>
          <w:sz w:val="20"/>
          <w:szCs w:val="20"/>
          <w:lang w:eastAsia="es-CO"/>
        </w:rPr>
        <w:t xml:space="preserve"> </w:t>
      </w:r>
      <w:r w:rsidRPr="0040170F" w:rsidR="00EC6567">
        <w:rPr>
          <w:rFonts w:ascii="Work Sans" w:hAnsi="Work Sans" w:eastAsia="Calibri Light" w:cs="Arial"/>
          <w:color w:val="000000" w:themeColor="text1"/>
          <w:sz w:val="20"/>
          <w:szCs w:val="20"/>
          <w:lang w:eastAsia="es-CO"/>
        </w:rPr>
        <w:t xml:space="preserve">la alternativa a la propuesta básica pueda también evaluarse conforme con las reglas establecidas en la invitación, sin que se afecten los parámetros neutrales de escogencia del Contratista </w:t>
      </w:r>
      <w:r w:rsidRPr="0040170F">
        <w:rPr>
          <w:rFonts w:ascii="Work Sans" w:hAnsi="Work Sans" w:eastAsia="Calibri Light" w:cs="Arial"/>
          <w:color w:val="000000" w:themeColor="text1"/>
          <w:sz w:val="20"/>
          <w:szCs w:val="20"/>
          <w:lang w:eastAsia="es-CO"/>
        </w:rPr>
        <w:t>y</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no</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se</w:t>
      </w:r>
      <w:r w:rsidRPr="0040170F" w:rsidR="002644ED">
        <w:rPr>
          <w:rFonts w:ascii="Work Sans" w:hAnsi="Work Sans" w:eastAsia="Calibri Light" w:cs="Arial"/>
          <w:color w:val="000000" w:themeColor="text1"/>
          <w:sz w:val="20"/>
          <w:szCs w:val="20"/>
          <w:lang w:eastAsia="es-CO"/>
        </w:rPr>
        <w:t xml:space="preserve"> </w:t>
      </w:r>
      <w:r w:rsidRPr="0040170F" w:rsidR="00163858">
        <w:rPr>
          <w:rFonts w:ascii="Work Sans" w:hAnsi="Work Sans" w:eastAsia="Calibri Light" w:cs="Arial"/>
          <w:color w:val="000000" w:themeColor="text1"/>
          <w:sz w:val="20"/>
          <w:szCs w:val="20"/>
          <w:lang w:eastAsia="es-CO"/>
        </w:rPr>
        <w:t xml:space="preserve">desconozca </w:t>
      </w:r>
      <w:r w:rsidRPr="0040170F">
        <w:rPr>
          <w:rFonts w:ascii="Work Sans" w:hAnsi="Work Sans" w:eastAsia="Calibri Light" w:cs="Arial"/>
          <w:color w:val="000000" w:themeColor="text1"/>
          <w:sz w:val="20"/>
          <w:szCs w:val="20"/>
          <w:lang w:eastAsia="es-CO"/>
        </w:rPr>
        <w:t>el</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principio</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de</w:t>
      </w:r>
      <w:r w:rsidRPr="0040170F" w:rsidR="002644ED">
        <w:rPr>
          <w:rFonts w:ascii="Work Sans" w:hAnsi="Work Sans" w:eastAsia="Calibri Light" w:cs="Arial"/>
          <w:color w:val="000000" w:themeColor="text1"/>
          <w:sz w:val="20"/>
          <w:szCs w:val="20"/>
          <w:lang w:eastAsia="es-CO"/>
        </w:rPr>
        <w:t xml:space="preserve"> </w:t>
      </w:r>
      <w:r w:rsidRPr="0040170F">
        <w:rPr>
          <w:rFonts w:ascii="Work Sans" w:hAnsi="Work Sans" w:eastAsia="Calibri Light" w:cs="Arial"/>
          <w:color w:val="000000" w:themeColor="text1"/>
          <w:sz w:val="20"/>
          <w:szCs w:val="20"/>
          <w:lang w:eastAsia="es-CO"/>
        </w:rPr>
        <w:t>igualdad.</w:t>
      </w:r>
    </w:p>
    <w:p w:rsidRPr="0040170F" w:rsidR="00A35F45" w:rsidP="00695362" w:rsidRDefault="00A35F45" w14:paraId="39EDF74F" w14:textId="727EDB34">
      <w:pPr>
        <w:pStyle w:val="InviasNormal"/>
        <w:tabs>
          <w:tab w:val="clear" w:pos="-142"/>
          <w:tab w:val="left" w:pos="0"/>
        </w:tabs>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Cuando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un</w:t>
      </w:r>
      <w:r w:rsidRPr="0040170F" w:rsidR="002644ED">
        <w:rPr>
          <w:rFonts w:ascii="Work Sans" w:hAnsi="Work Sans" w:cs="Arial"/>
          <w:color w:val="000000" w:themeColor="text1"/>
          <w:sz w:val="20"/>
          <w:szCs w:val="20"/>
          <w:lang w:val="es-CO"/>
        </w:rPr>
        <w:t xml:space="preserve"> </w:t>
      </w:r>
      <w:r w:rsidRPr="0040170F" w:rsidR="0094587D">
        <w:rPr>
          <w:rFonts w:ascii="Work Sans" w:hAnsi="Work Sans" w:cs="Arial"/>
          <w:color w:val="000000" w:themeColor="text1"/>
          <w:sz w:val="20"/>
          <w:szCs w:val="20"/>
          <w:lang w:val="es-CO"/>
        </w:rPr>
        <w:t>P</w:t>
      </w:r>
      <w:r w:rsidRPr="0040170F" w:rsidR="0082356A">
        <w:rPr>
          <w:rFonts w:ascii="Work Sans" w:hAnsi="Work Sans" w:cs="Arial"/>
          <w:color w:val="000000" w:themeColor="text1"/>
          <w:sz w:val="20"/>
          <w:szCs w:val="20"/>
          <w:lang w:val="es-CO"/>
        </w:rPr>
        <w:t>roponente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presente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una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alternativa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deberá</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adjuntar</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toda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información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necesaria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para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su</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análisis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y</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una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descripción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detallada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del</w:t>
      </w:r>
      <w:r w:rsidRPr="0040170F" w:rsidR="002644ED">
        <w:rPr>
          <w:rFonts w:ascii="Work Sans" w:hAnsi="Work Sans" w:cs="Arial"/>
          <w:color w:val="000000" w:themeColor="text1"/>
          <w:sz w:val="20"/>
          <w:szCs w:val="20"/>
          <w:lang w:val="es-CO"/>
        </w:rPr>
        <w:t xml:space="preserve"> </w:t>
      </w:r>
      <w:r w:rsidRPr="0040170F" w:rsidR="0082356A">
        <w:rPr>
          <w:rFonts w:ascii="Work Sans" w:hAnsi="Work Sans" w:cs="Arial"/>
          <w:color w:val="000000" w:themeColor="text1"/>
          <w:sz w:val="20"/>
          <w:szCs w:val="20"/>
          <w:lang w:val="es-CO"/>
        </w:rPr>
        <w:t>proceso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construcción,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características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materiales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y</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equipos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y</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análisis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costos.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Tod</w:t>
      </w:r>
      <w:r w:rsidRPr="0040170F" w:rsidR="0008684C">
        <w:rPr>
          <w:rFonts w:ascii="Work Sans" w:hAnsi="Work Sans" w:cs="Arial"/>
          <w:color w:val="000000" w:themeColor="text1"/>
          <w:sz w:val="20"/>
          <w:szCs w:val="20"/>
          <w:lang w:val="es-CO"/>
        </w:rPr>
        <w:t>a</w:t>
      </w:r>
      <w:r w:rsidRPr="0040170F">
        <w:rPr>
          <w:rFonts w:ascii="Work Sans" w:hAnsi="Work Sans" w:cs="Arial"/>
          <w:color w:val="000000" w:themeColor="text1"/>
          <w:sz w:val="20"/>
          <w:szCs w:val="20"/>
          <w:lang w:val="es-CO"/>
        </w:rPr>
        <w:t>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w:t>
      </w:r>
      <w:r w:rsidRPr="0040170F" w:rsidR="0008684C">
        <w:rPr>
          <w:rFonts w:ascii="Work Sans" w:hAnsi="Work Sans" w:cs="Arial"/>
          <w:color w:val="000000" w:themeColor="text1"/>
          <w:sz w:val="20"/>
          <w:szCs w:val="20"/>
          <w:lang w:val="es-CO"/>
        </w:rPr>
        <w:t>a</w:t>
      </w:r>
      <w:r w:rsidRPr="0040170F">
        <w:rPr>
          <w:rFonts w:ascii="Work Sans" w:hAnsi="Work Sans" w:cs="Arial"/>
          <w:color w:val="000000" w:themeColor="text1"/>
          <w:sz w:val="20"/>
          <w:szCs w:val="20"/>
          <w:lang w:val="es-CO"/>
        </w:rPr>
        <w:t>s</w:t>
      </w:r>
      <w:r w:rsidRPr="0040170F" w:rsidR="002644ED">
        <w:rPr>
          <w:rFonts w:ascii="Work Sans" w:hAnsi="Work Sans" w:cs="Arial"/>
          <w:color w:val="000000" w:themeColor="text1"/>
          <w:sz w:val="20"/>
          <w:szCs w:val="20"/>
          <w:lang w:val="es-CO"/>
        </w:rPr>
        <w:t xml:space="preserve"> </w:t>
      </w:r>
      <w:r w:rsidRPr="0040170F" w:rsidR="0008684C">
        <w:rPr>
          <w:rFonts w:ascii="Work Sans" w:hAnsi="Work Sans" w:cs="Arial"/>
          <w:color w:val="000000" w:themeColor="text1"/>
          <w:sz w:val="20"/>
          <w:szCs w:val="20"/>
          <w:lang w:val="es-CO"/>
        </w:rPr>
        <w:t>expensas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necesari</w:t>
      </w:r>
      <w:r w:rsidRPr="0040170F" w:rsidR="0008684C">
        <w:rPr>
          <w:rFonts w:ascii="Work Sans" w:hAnsi="Work Sans" w:cs="Arial"/>
          <w:color w:val="000000" w:themeColor="text1"/>
          <w:sz w:val="20"/>
          <w:szCs w:val="20"/>
          <w:lang w:val="es-CO"/>
        </w:rPr>
        <w:t>a</w:t>
      </w:r>
      <w:r w:rsidRPr="0040170F">
        <w:rPr>
          <w:rFonts w:ascii="Work Sans" w:hAnsi="Work Sans" w:cs="Arial"/>
          <w:color w:val="000000" w:themeColor="text1"/>
          <w:sz w:val="20"/>
          <w:szCs w:val="20"/>
          <w:lang w:val="es-CO"/>
        </w:rPr>
        <w:t>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para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desarrollar</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w:t>
      </w:r>
      <w:r w:rsidRPr="0040170F" w:rsidR="0094587D">
        <w:rPr>
          <w:rFonts w:ascii="Work Sans" w:hAnsi="Work Sans" w:cs="Arial"/>
          <w:color w:val="000000" w:themeColor="text1"/>
          <w:sz w:val="20"/>
          <w:szCs w:val="20"/>
          <w:lang w:val="es-CO"/>
        </w:rPr>
        <w:t xml:space="preserve"> propuesta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alternativa,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incluso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transferencia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tecnológica,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debe</w:t>
      </w:r>
      <w:r w:rsidRPr="0040170F" w:rsidR="00D679BF">
        <w:rPr>
          <w:rFonts w:ascii="Work Sans" w:hAnsi="Work Sans" w:cs="Arial"/>
          <w:color w:val="000000" w:themeColor="text1"/>
          <w:sz w:val="20"/>
          <w:szCs w:val="20"/>
          <w:lang w:val="es-CO"/>
        </w:rPr>
        <w:t xml:space="preserve">n </w:t>
      </w:r>
      <w:r w:rsidRPr="0040170F">
        <w:rPr>
          <w:rFonts w:ascii="Work Sans" w:hAnsi="Work Sans" w:cs="Arial"/>
          <w:color w:val="000000" w:themeColor="text1"/>
          <w:sz w:val="20"/>
          <w:szCs w:val="20"/>
          <w:lang w:val="es-CO"/>
        </w:rPr>
        <w:t>inclui</w:t>
      </w:r>
      <w:r w:rsidRPr="0040170F" w:rsidR="00D679BF">
        <w:rPr>
          <w:rFonts w:ascii="Work Sans" w:hAnsi="Work Sans" w:cs="Arial"/>
          <w:color w:val="000000" w:themeColor="text1"/>
          <w:sz w:val="20"/>
          <w:szCs w:val="20"/>
          <w:lang w:val="es-CO"/>
        </w:rPr>
        <w:t>rse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en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respectivos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ítems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oferta.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w:t>
      </w:r>
      <w:r w:rsidRPr="0040170F" w:rsidR="00D679BF">
        <w:rPr>
          <w:rFonts w:ascii="Work Sans" w:hAnsi="Work Sans" w:cs="Arial"/>
          <w:color w:val="000000" w:themeColor="text1"/>
          <w:sz w:val="20"/>
          <w:szCs w:val="20"/>
          <w:lang w:val="es-CO"/>
        </w:rPr>
        <w:t>o</w:t>
      </w:r>
      <w:r w:rsidRPr="0040170F">
        <w:rPr>
          <w:rFonts w:ascii="Work Sans" w:hAnsi="Work Sans" w:cs="Arial"/>
          <w:color w:val="000000" w:themeColor="text1"/>
          <w:sz w:val="20"/>
          <w:szCs w:val="20"/>
          <w:lang w:val="es-CO"/>
        </w:rPr>
        <w:t>lo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serán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consideradas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las</w:t>
      </w:r>
      <w:r w:rsidRPr="0040170F" w:rsidR="002644ED">
        <w:rPr>
          <w:rFonts w:ascii="Work Sans" w:hAnsi="Work Sans" w:cs="Arial"/>
          <w:color w:val="000000" w:themeColor="text1"/>
          <w:sz w:val="20"/>
          <w:szCs w:val="20"/>
          <w:lang w:val="es-CO"/>
        </w:rPr>
        <w:t xml:space="preserve"> </w:t>
      </w:r>
      <w:r w:rsidRPr="0040170F" w:rsidR="005B122A">
        <w:rPr>
          <w:rFonts w:ascii="Work Sans" w:hAnsi="Work Sans" w:cs="Arial"/>
          <w:color w:val="000000" w:themeColor="text1"/>
          <w:sz w:val="20"/>
          <w:szCs w:val="20"/>
          <w:lang w:val="es-CO"/>
        </w:rPr>
        <w:t>p</w:t>
      </w:r>
      <w:r w:rsidRPr="0040170F">
        <w:rPr>
          <w:rFonts w:ascii="Work Sans" w:hAnsi="Work Sans" w:cs="Arial"/>
          <w:color w:val="000000" w:themeColor="text1"/>
          <w:sz w:val="20"/>
          <w:szCs w:val="20"/>
          <w:lang w:val="es-CO"/>
        </w:rPr>
        <w:t>ropuestas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alternativas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del</w:t>
      </w:r>
      <w:r w:rsidRPr="0040170F" w:rsidR="002644ED">
        <w:rPr>
          <w:rFonts w:ascii="Work Sans" w:hAnsi="Work Sans" w:cs="Arial"/>
          <w:color w:val="000000" w:themeColor="text1"/>
          <w:sz w:val="20"/>
          <w:szCs w:val="20"/>
          <w:lang w:val="es-CO"/>
        </w:rPr>
        <w:t xml:space="preserve"> </w:t>
      </w:r>
      <w:r w:rsidRPr="0040170F" w:rsidR="00DB2883">
        <w:rPr>
          <w:rFonts w:ascii="Work Sans" w:hAnsi="Work Sans" w:cs="Arial"/>
          <w:color w:val="000000" w:themeColor="text1"/>
          <w:sz w:val="20"/>
          <w:szCs w:val="20"/>
          <w:lang w:val="es-CO"/>
        </w:rPr>
        <w:t>P</w:t>
      </w:r>
      <w:r w:rsidRPr="0040170F" w:rsidR="0082356A">
        <w:rPr>
          <w:rFonts w:ascii="Work Sans" w:hAnsi="Work Sans" w:cs="Arial"/>
          <w:color w:val="000000" w:themeColor="text1"/>
          <w:sz w:val="20"/>
          <w:szCs w:val="20"/>
          <w:lang w:val="es-CO"/>
        </w:rPr>
        <w:t>roponente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favorecido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con</w:t>
      </w:r>
      <w:r w:rsidRPr="0040170F" w:rsidR="002644ED">
        <w:rPr>
          <w:rFonts w:ascii="Work Sans" w:hAnsi="Work Sans" w:cs="Arial"/>
          <w:color w:val="000000" w:themeColor="text1"/>
          <w:sz w:val="20"/>
          <w:szCs w:val="20"/>
          <w:lang w:val="es-CO"/>
        </w:rPr>
        <w:t xml:space="preserve"> </w:t>
      </w:r>
      <w:r w:rsidRPr="0040170F" w:rsidR="00E00079">
        <w:rPr>
          <w:rFonts w:ascii="Work Sans" w:hAnsi="Work Sans" w:cs="Arial"/>
          <w:color w:val="000000" w:themeColor="text1"/>
          <w:sz w:val="20"/>
          <w:szCs w:val="20"/>
          <w:lang w:val="es-CO"/>
        </w:rPr>
        <w:t xml:space="preserve">la </w:t>
      </w:r>
      <w:r w:rsidRPr="0040170F" w:rsidR="00C72E0E">
        <w:rPr>
          <w:rFonts w:ascii="Work Sans" w:hAnsi="Work Sans" w:cs="Arial"/>
          <w:color w:val="000000" w:themeColor="text1"/>
          <w:sz w:val="20"/>
          <w:szCs w:val="20"/>
          <w:lang w:val="es-CO"/>
        </w:rPr>
        <w:t>aceptación de la oferta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y</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selección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alternativa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será</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potestad</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w:t>
      </w:r>
      <w:r w:rsidRPr="0040170F" w:rsidR="002644ED">
        <w:rPr>
          <w:rFonts w:ascii="Work Sans" w:hAnsi="Work Sans" w:cs="Arial"/>
          <w:color w:val="000000" w:themeColor="text1"/>
          <w:sz w:val="20"/>
          <w:szCs w:val="20"/>
          <w:lang w:val="es-CO"/>
        </w:rPr>
        <w:t xml:space="preserve"> </w:t>
      </w:r>
      <w:r w:rsidRPr="0040170F" w:rsidR="00E206B2">
        <w:rPr>
          <w:rFonts w:ascii="Work Sans" w:hAnsi="Work Sans" w:cs="Arial"/>
          <w:color w:val="000000" w:themeColor="text1"/>
          <w:sz w:val="20"/>
          <w:szCs w:val="20"/>
          <w:lang w:val="es-CO"/>
        </w:rPr>
        <w:t>E</w:t>
      </w:r>
      <w:r w:rsidRPr="0040170F" w:rsidR="0082356A">
        <w:rPr>
          <w:rFonts w:ascii="Work Sans" w:hAnsi="Work Sans" w:cs="Arial"/>
          <w:color w:val="000000" w:themeColor="text1"/>
          <w:sz w:val="20"/>
          <w:szCs w:val="20"/>
          <w:lang w:val="es-CO"/>
        </w:rPr>
        <w:t>ntidad</w:t>
      </w:r>
      <w:r w:rsidRPr="0040170F">
        <w:rPr>
          <w:rFonts w:ascii="Work Sans" w:hAnsi="Work Sans" w:cs="Arial"/>
          <w:color w:val="000000" w:themeColor="text1"/>
          <w:sz w:val="20"/>
          <w:szCs w:val="20"/>
          <w:lang w:val="es-CO"/>
        </w:rPr>
        <w:t>.</w:t>
      </w:r>
    </w:p>
    <w:p w:rsidRPr="0040170F" w:rsidR="00607316" w:rsidP="00695362" w:rsidRDefault="00675086" w14:paraId="56838E22" w14:textId="7EC436AB">
      <w:pPr>
        <w:pStyle w:val="InviasNormal"/>
        <w:tabs>
          <w:tab w:val="clear" w:pos="-142"/>
          <w:tab w:val="left" w:pos="0"/>
        </w:tabs>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rPr>
        <w:t>Las propuestas alternativas se deben presentar en SECOP II como “otros anexos”</w:t>
      </w:r>
      <w:r w:rsidRPr="0040170F" w:rsidR="002E613A">
        <w:rPr>
          <w:rFonts w:ascii="Work Sans" w:hAnsi="Work Sans" w:eastAsia="Arial Narrow" w:cs="Arial"/>
          <w:color w:val="000000" w:themeColor="text1"/>
          <w:sz w:val="20"/>
          <w:szCs w:val="20"/>
          <w:lang w:val="es-MX"/>
        </w:rPr>
        <w:t xml:space="preserve"> en su oferta</w:t>
      </w:r>
      <w:r w:rsidRPr="0040170F">
        <w:rPr>
          <w:rFonts w:ascii="Work Sans" w:hAnsi="Work Sans" w:eastAsia="Arial Narrow" w:cs="Arial"/>
          <w:color w:val="000000" w:themeColor="text1"/>
          <w:sz w:val="20"/>
          <w:szCs w:val="20"/>
        </w:rPr>
        <w:t xml:space="preserve">, el </w:t>
      </w:r>
      <w:r w:rsidRPr="0040170F" w:rsidR="002E613A">
        <w:rPr>
          <w:rFonts w:ascii="Work Sans" w:hAnsi="Work Sans" w:eastAsia="Arial Narrow" w:cs="Arial"/>
          <w:color w:val="000000" w:themeColor="text1"/>
          <w:sz w:val="20"/>
          <w:szCs w:val="20"/>
          <w:lang w:val="es-MX"/>
        </w:rPr>
        <w:t>P</w:t>
      </w:r>
      <w:proofErr w:type="spellStart"/>
      <w:r w:rsidRPr="0040170F" w:rsidR="0082356A">
        <w:rPr>
          <w:rFonts w:ascii="Work Sans" w:hAnsi="Work Sans" w:eastAsia="Arial Narrow" w:cs="Arial"/>
          <w:color w:val="000000" w:themeColor="text1"/>
          <w:sz w:val="20"/>
          <w:szCs w:val="20"/>
        </w:rPr>
        <w:t>roponente</w:t>
      </w:r>
      <w:proofErr w:type="spellEnd"/>
      <w:r w:rsidRPr="0040170F">
        <w:rPr>
          <w:rFonts w:ascii="Work Sans" w:hAnsi="Work Sans" w:eastAsia="Arial Narrow" w:cs="Arial"/>
          <w:color w:val="000000" w:themeColor="text1"/>
          <w:sz w:val="20"/>
          <w:szCs w:val="20"/>
        </w:rPr>
        <w:t xml:space="preserve"> en el documento debe hacer la claridad de su intención de </w:t>
      </w:r>
      <w:r w:rsidRPr="0040170F" w:rsidR="00A92461">
        <w:rPr>
          <w:rFonts w:ascii="Work Sans" w:hAnsi="Work Sans" w:eastAsia="Arial Narrow" w:cs="Arial"/>
          <w:color w:val="000000" w:themeColor="text1"/>
          <w:sz w:val="20"/>
          <w:szCs w:val="20"/>
          <w:lang w:val="es-ES"/>
        </w:rPr>
        <w:t>allegar</w:t>
      </w:r>
      <w:r w:rsidRPr="0040170F">
        <w:rPr>
          <w:rFonts w:ascii="Work Sans" w:hAnsi="Work Sans" w:eastAsia="Arial Narrow" w:cs="Arial"/>
          <w:color w:val="000000" w:themeColor="text1"/>
          <w:sz w:val="20"/>
          <w:szCs w:val="20"/>
        </w:rPr>
        <w:t xml:space="preserve"> una propuesta alternativa</w:t>
      </w:r>
      <w:r w:rsidRPr="0040170F" w:rsidR="000561B7">
        <w:rPr>
          <w:rFonts w:ascii="Work Sans" w:hAnsi="Work Sans" w:eastAsia="Arial Narrow" w:cs="Arial"/>
          <w:color w:val="000000" w:themeColor="text1"/>
          <w:sz w:val="20"/>
          <w:szCs w:val="20"/>
          <w:lang w:val="es-CO"/>
        </w:rPr>
        <w:t>.</w:t>
      </w:r>
    </w:p>
    <w:p w:rsidRPr="0040170F" w:rsidR="00D40CA0" w:rsidP="00F352FD" w:rsidRDefault="00D40CA0" w14:paraId="18D085E7" w14:textId="7529F3C6">
      <w:pPr>
        <w:pStyle w:val="Entidad-Capitulo"/>
        <w:rPr>
          <w:rFonts w:ascii="Work Sans" w:hAnsi="Work Sans"/>
        </w:rPr>
      </w:pPr>
      <w:bookmarkStart w:name="_Toc424219486" w:id="483"/>
      <w:bookmarkStart w:name="_Toc505100173" w:id="484"/>
      <w:bookmarkStart w:name="_Toc508648265" w:id="485"/>
      <w:bookmarkStart w:name="_Toc508984049" w:id="486"/>
      <w:bookmarkStart w:name="_Toc509843880" w:id="487"/>
      <w:bookmarkStart w:name="_Toc511924788" w:id="488"/>
      <w:bookmarkStart w:name="_Toc34651981" w:id="489"/>
      <w:bookmarkStart w:name="_Toc132205860" w:id="490"/>
      <w:r w:rsidRPr="0040170F">
        <w:rPr>
          <w:rFonts w:ascii="Work Sans" w:hAnsi="Work Sans"/>
        </w:rPr>
        <w:t>CAP</w:t>
      </w:r>
      <w:r w:rsidRPr="0040170F" w:rsidR="004C58FB">
        <w:rPr>
          <w:rFonts w:ascii="Work Sans" w:hAnsi="Work Sans"/>
        </w:rPr>
        <w:t>Í</w:t>
      </w:r>
      <w:r w:rsidRPr="0040170F">
        <w:rPr>
          <w:rFonts w:ascii="Work Sans" w:hAnsi="Work Sans"/>
        </w:rPr>
        <w:t>TULO</w:t>
      </w:r>
      <w:r w:rsidRPr="0040170F" w:rsidR="002644ED">
        <w:rPr>
          <w:rFonts w:ascii="Work Sans" w:hAnsi="Work Sans"/>
        </w:rPr>
        <w:t xml:space="preserve"> </w:t>
      </w:r>
      <w:r w:rsidRPr="0040170F">
        <w:rPr>
          <w:rFonts w:ascii="Work Sans" w:hAnsi="Work Sans"/>
        </w:rPr>
        <w:t>I</w:t>
      </w:r>
      <w:r w:rsidRPr="0040170F" w:rsidR="00C73416">
        <w:rPr>
          <w:rFonts w:ascii="Work Sans" w:hAnsi="Work Sans"/>
        </w:rPr>
        <w:t>V</w:t>
      </w:r>
      <w:r w:rsidRPr="0040170F" w:rsidR="002644ED">
        <w:rPr>
          <w:rFonts w:ascii="Work Sans" w:hAnsi="Work Sans"/>
        </w:rPr>
        <w:t xml:space="preserve"> </w:t>
      </w:r>
      <w:r w:rsidRPr="0040170F">
        <w:rPr>
          <w:rFonts w:ascii="Work Sans" w:hAnsi="Work Sans"/>
        </w:rPr>
        <w:t>REQUISITOS</w:t>
      </w:r>
      <w:r w:rsidRPr="0040170F" w:rsidR="002644ED">
        <w:rPr>
          <w:rFonts w:ascii="Work Sans" w:hAnsi="Work Sans"/>
        </w:rPr>
        <w:t xml:space="preserve"> </w:t>
      </w:r>
      <w:r w:rsidRPr="0040170F">
        <w:rPr>
          <w:rFonts w:ascii="Work Sans" w:hAnsi="Work Sans"/>
        </w:rPr>
        <w:t>HABILITANTES</w:t>
      </w:r>
      <w:r w:rsidRPr="0040170F" w:rsidR="002644ED">
        <w:rPr>
          <w:rFonts w:ascii="Work Sans" w:hAnsi="Work Sans"/>
        </w:rPr>
        <w:t xml:space="preserve"> </w:t>
      </w:r>
      <w:r w:rsidRPr="0040170F">
        <w:rPr>
          <w:rFonts w:ascii="Work Sans" w:hAnsi="Work Sans"/>
        </w:rPr>
        <w:t>Y</w:t>
      </w:r>
      <w:r w:rsidRPr="0040170F" w:rsidR="002644ED">
        <w:rPr>
          <w:rFonts w:ascii="Work Sans" w:hAnsi="Work Sans"/>
        </w:rPr>
        <w:t xml:space="preserve"> </w:t>
      </w:r>
      <w:r w:rsidRPr="0040170F">
        <w:rPr>
          <w:rFonts w:ascii="Work Sans" w:hAnsi="Work Sans"/>
        </w:rPr>
        <w:t>SU</w:t>
      </w:r>
      <w:r w:rsidRPr="0040170F" w:rsidR="002644ED">
        <w:rPr>
          <w:rFonts w:ascii="Work Sans" w:hAnsi="Work Sans"/>
        </w:rPr>
        <w:t xml:space="preserve"> </w:t>
      </w:r>
      <w:r w:rsidRPr="0040170F">
        <w:rPr>
          <w:rFonts w:ascii="Work Sans" w:hAnsi="Work Sans"/>
        </w:rPr>
        <w:t>VERIFICACIÓN</w:t>
      </w:r>
      <w:bookmarkEnd w:id="483"/>
      <w:bookmarkEnd w:id="484"/>
      <w:bookmarkEnd w:id="485"/>
      <w:bookmarkEnd w:id="486"/>
      <w:bookmarkEnd w:id="487"/>
      <w:bookmarkEnd w:id="488"/>
      <w:bookmarkEnd w:id="489"/>
      <w:bookmarkEnd w:id="490"/>
    </w:p>
    <w:p w:rsidRPr="0040170F" w:rsidR="00867470" w:rsidP="00695362" w:rsidRDefault="00867470" w14:paraId="1642A04D" w14:textId="4E079F2B">
      <w:pPr>
        <w:pStyle w:val="InviasNormal"/>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 xml:space="preserve">La </w:t>
      </w:r>
      <w:r w:rsidRPr="0040170F" w:rsidR="00CF380E">
        <w:rPr>
          <w:rFonts w:ascii="Work Sans" w:hAnsi="Work Sans" w:cs="Arial"/>
          <w:color w:val="000000" w:themeColor="text1"/>
          <w:sz w:val="20"/>
          <w:szCs w:val="20"/>
          <w:lang w:val="es-CO"/>
        </w:rPr>
        <w:t>E</w:t>
      </w:r>
      <w:r w:rsidRPr="0040170F" w:rsidR="0082356A">
        <w:rPr>
          <w:rFonts w:ascii="Work Sans" w:hAnsi="Work Sans" w:cs="Arial"/>
          <w:color w:val="000000" w:themeColor="text1"/>
          <w:sz w:val="20"/>
          <w:szCs w:val="20"/>
          <w:lang w:val="es-CO"/>
        </w:rPr>
        <w:t>ntidad</w:t>
      </w:r>
      <w:r w:rsidRPr="0040170F">
        <w:rPr>
          <w:rFonts w:ascii="Work Sans" w:hAnsi="Work Sans" w:cs="Arial"/>
          <w:color w:val="000000" w:themeColor="text1"/>
          <w:sz w:val="20"/>
          <w:szCs w:val="20"/>
          <w:lang w:val="es-CO"/>
        </w:rPr>
        <w:t xml:space="preserve"> </w:t>
      </w:r>
      <w:r w:rsidRPr="0040170F" w:rsidR="006B6FB9">
        <w:rPr>
          <w:rFonts w:ascii="Work Sans" w:hAnsi="Work Sans" w:cs="Arial"/>
          <w:color w:val="000000" w:themeColor="text1"/>
          <w:sz w:val="20"/>
          <w:szCs w:val="20"/>
          <w:lang w:val="es-CO"/>
        </w:rPr>
        <w:t>verificará</w:t>
      </w:r>
      <w:r w:rsidRPr="0040170F" w:rsidR="00294BC4">
        <w:rPr>
          <w:rFonts w:ascii="Work Sans" w:hAnsi="Work Sans" w:cs="Arial"/>
          <w:color w:val="000000" w:themeColor="text1"/>
          <w:sz w:val="20"/>
          <w:szCs w:val="20"/>
          <w:lang w:val="es-CO"/>
        </w:rPr>
        <w:t xml:space="preserve"> los </w:t>
      </w:r>
      <w:r w:rsidRPr="0040170F" w:rsidR="00CD291F">
        <w:rPr>
          <w:rFonts w:ascii="Work Sans" w:hAnsi="Work Sans" w:cs="Arial"/>
          <w:color w:val="000000" w:themeColor="text1"/>
          <w:sz w:val="20"/>
          <w:szCs w:val="20"/>
          <w:lang w:val="es-CO"/>
        </w:rPr>
        <w:t>r</w:t>
      </w:r>
      <w:r w:rsidRPr="0040170F">
        <w:rPr>
          <w:rFonts w:ascii="Work Sans" w:hAnsi="Work Sans" w:cs="Arial"/>
          <w:color w:val="000000" w:themeColor="text1"/>
          <w:sz w:val="20"/>
          <w:szCs w:val="20"/>
          <w:lang w:val="es-CO"/>
        </w:rPr>
        <w:t xml:space="preserve">equisitos </w:t>
      </w:r>
      <w:r w:rsidRPr="0040170F" w:rsidR="00CD291F">
        <w:rPr>
          <w:rFonts w:ascii="Work Sans" w:hAnsi="Work Sans" w:cs="Arial"/>
          <w:color w:val="000000" w:themeColor="text1"/>
          <w:sz w:val="20"/>
          <w:szCs w:val="20"/>
          <w:lang w:val="es-CO"/>
        </w:rPr>
        <w:t>h</w:t>
      </w:r>
      <w:r w:rsidRPr="0040170F">
        <w:rPr>
          <w:rFonts w:ascii="Work Sans" w:hAnsi="Work Sans" w:cs="Arial"/>
          <w:color w:val="000000" w:themeColor="text1"/>
          <w:sz w:val="20"/>
          <w:szCs w:val="20"/>
          <w:lang w:val="es-CO"/>
        </w:rPr>
        <w:t xml:space="preserve">abilitantes </w:t>
      </w:r>
      <w:r w:rsidRPr="0040170F" w:rsidR="00321A68">
        <w:rPr>
          <w:rFonts w:ascii="Work Sans" w:hAnsi="Work Sans" w:cs="Arial"/>
          <w:color w:val="000000" w:themeColor="text1"/>
          <w:sz w:val="20"/>
          <w:szCs w:val="20"/>
          <w:lang w:val="es-CO"/>
        </w:rPr>
        <w:t xml:space="preserve">dentro del término señalado en el </w:t>
      </w:r>
      <w:r w:rsidRPr="0040170F" w:rsidR="002B4A48">
        <w:rPr>
          <w:rFonts w:ascii="Work Sans" w:hAnsi="Work Sans" w:cs="Arial"/>
          <w:color w:val="000000" w:themeColor="text1"/>
          <w:sz w:val="20"/>
          <w:szCs w:val="20"/>
          <w:lang w:val="es-CO"/>
        </w:rPr>
        <w:t>C</w:t>
      </w:r>
      <w:r w:rsidRPr="0040170F" w:rsidR="00321A68">
        <w:rPr>
          <w:rFonts w:ascii="Work Sans" w:hAnsi="Work Sans" w:cs="Arial"/>
          <w:color w:val="000000" w:themeColor="text1"/>
          <w:sz w:val="20"/>
          <w:szCs w:val="20"/>
          <w:lang w:val="es-CO"/>
        </w:rPr>
        <w:t xml:space="preserve">ronograma de la </w:t>
      </w:r>
      <w:r w:rsidRPr="0040170F" w:rsidR="00E27E93">
        <w:rPr>
          <w:rFonts w:ascii="Work Sans" w:hAnsi="Work Sans" w:cs="Arial"/>
          <w:color w:val="000000" w:themeColor="text1"/>
          <w:sz w:val="20"/>
          <w:szCs w:val="20"/>
          <w:lang w:val="es-CO"/>
        </w:rPr>
        <w:t>invitación</w:t>
      </w:r>
      <w:r w:rsidRPr="0040170F" w:rsidR="00321A68">
        <w:rPr>
          <w:rFonts w:ascii="Work Sans" w:hAnsi="Work Sans" w:cs="Arial"/>
          <w:color w:val="000000" w:themeColor="text1"/>
          <w:sz w:val="20"/>
          <w:szCs w:val="20"/>
          <w:lang w:val="es-CO"/>
        </w:rPr>
        <w:t xml:space="preserve">, de acuerdo con los soportes </w:t>
      </w:r>
      <w:r w:rsidRPr="0040170F" w:rsidR="006B07DF">
        <w:rPr>
          <w:rFonts w:ascii="Work Sans" w:hAnsi="Work Sans" w:cs="Arial"/>
          <w:color w:val="000000" w:themeColor="text1"/>
          <w:sz w:val="20"/>
          <w:szCs w:val="20"/>
          <w:lang w:val="es-CO"/>
        </w:rPr>
        <w:t>documentales que acompañan la propuesta.</w:t>
      </w:r>
    </w:p>
    <w:p w:rsidRPr="0040170F" w:rsidR="00867470" w:rsidP="00695362" w:rsidRDefault="00294BC4" w14:paraId="49518DD1" w14:textId="6D20AAB1">
      <w:pPr>
        <w:pStyle w:val="InviasNormal"/>
        <w:rPr>
          <w:rFonts w:ascii="Work Sans" w:hAnsi="Work Sans" w:cs="Arial"/>
          <w:color w:val="000000" w:themeColor="text1"/>
          <w:sz w:val="20"/>
          <w:szCs w:val="20"/>
          <w:lang w:val="es-CO"/>
        </w:rPr>
      </w:pPr>
      <w:bookmarkStart w:name="_Hlk511331511" w:id="491"/>
      <w:r w:rsidRPr="0040170F">
        <w:rPr>
          <w:rFonts w:ascii="Work Sans" w:hAnsi="Work Sans" w:cs="Arial"/>
          <w:color w:val="000000" w:themeColor="text1"/>
          <w:sz w:val="20"/>
          <w:szCs w:val="20"/>
          <w:lang w:val="es-CO"/>
        </w:rPr>
        <w:t xml:space="preserve">Los </w:t>
      </w:r>
      <w:r w:rsidRPr="0040170F" w:rsidR="00CD291F">
        <w:rPr>
          <w:rFonts w:ascii="Work Sans" w:hAnsi="Work Sans" w:cs="Arial"/>
          <w:color w:val="000000" w:themeColor="text1"/>
          <w:sz w:val="20"/>
          <w:szCs w:val="20"/>
          <w:lang w:val="es-CO"/>
        </w:rPr>
        <w:t>r</w:t>
      </w:r>
      <w:r w:rsidRPr="0040170F">
        <w:rPr>
          <w:rFonts w:ascii="Work Sans" w:hAnsi="Work Sans" w:cs="Arial"/>
          <w:color w:val="000000" w:themeColor="text1"/>
          <w:sz w:val="20"/>
          <w:szCs w:val="20"/>
          <w:lang w:val="es-CO"/>
        </w:rPr>
        <w:t xml:space="preserve">equisitos </w:t>
      </w:r>
      <w:r w:rsidRPr="0040170F" w:rsidR="00CD291F">
        <w:rPr>
          <w:rFonts w:ascii="Work Sans" w:hAnsi="Work Sans" w:cs="Arial"/>
          <w:color w:val="000000" w:themeColor="text1"/>
          <w:sz w:val="20"/>
          <w:szCs w:val="20"/>
          <w:lang w:val="es-CO"/>
        </w:rPr>
        <w:t>h</w:t>
      </w:r>
      <w:r w:rsidRPr="0040170F" w:rsidR="00867470">
        <w:rPr>
          <w:rFonts w:ascii="Work Sans" w:hAnsi="Work Sans" w:cs="Arial"/>
          <w:color w:val="000000" w:themeColor="text1"/>
          <w:sz w:val="20"/>
          <w:szCs w:val="20"/>
          <w:lang w:val="es-CO"/>
        </w:rPr>
        <w:t>abilitantes</w:t>
      </w:r>
      <w:r w:rsidRPr="0040170F" w:rsidR="00F46A02">
        <w:rPr>
          <w:rFonts w:ascii="Work Sans" w:hAnsi="Work Sans" w:cs="Arial"/>
          <w:color w:val="000000" w:themeColor="text1"/>
          <w:sz w:val="20"/>
          <w:szCs w:val="20"/>
          <w:lang w:val="es-CO"/>
        </w:rPr>
        <w:t xml:space="preserve"> de la propuesta con el menor precio</w:t>
      </w:r>
      <w:r w:rsidRPr="0040170F" w:rsidR="00867470">
        <w:rPr>
          <w:rFonts w:ascii="Work Sans" w:hAnsi="Work Sans" w:cs="Arial"/>
          <w:color w:val="000000" w:themeColor="text1"/>
          <w:sz w:val="20"/>
          <w:szCs w:val="20"/>
          <w:lang w:val="es-CO"/>
        </w:rPr>
        <w:t xml:space="preserve"> serán objeto de verificación, por </w:t>
      </w:r>
      <w:r w:rsidRPr="0040170F" w:rsidR="000609F8">
        <w:rPr>
          <w:rFonts w:ascii="Work Sans" w:hAnsi="Work Sans" w:cs="Arial"/>
          <w:color w:val="000000" w:themeColor="text1"/>
          <w:sz w:val="20"/>
          <w:szCs w:val="20"/>
          <w:lang w:val="es-CO"/>
        </w:rPr>
        <w:t xml:space="preserve">lo </w:t>
      </w:r>
      <w:r w:rsidRPr="0040170F" w:rsidR="00867470">
        <w:rPr>
          <w:rFonts w:ascii="Work Sans" w:hAnsi="Work Sans" w:cs="Arial"/>
          <w:color w:val="000000" w:themeColor="text1"/>
          <w:sz w:val="20"/>
          <w:szCs w:val="20"/>
          <w:lang w:val="es-CO"/>
        </w:rPr>
        <w:t xml:space="preserve">tanto, si la </w:t>
      </w:r>
      <w:r w:rsidRPr="0040170F" w:rsidR="001A6802">
        <w:rPr>
          <w:rFonts w:ascii="Work Sans" w:hAnsi="Work Sans" w:cs="Arial"/>
          <w:color w:val="000000" w:themeColor="text1"/>
          <w:sz w:val="20"/>
          <w:szCs w:val="20"/>
          <w:lang w:val="es-CO"/>
        </w:rPr>
        <w:t>p</w:t>
      </w:r>
      <w:r w:rsidRPr="0040170F" w:rsidR="00867470">
        <w:rPr>
          <w:rFonts w:ascii="Work Sans" w:hAnsi="Work Sans" w:cs="Arial"/>
          <w:color w:val="000000" w:themeColor="text1"/>
          <w:sz w:val="20"/>
          <w:szCs w:val="20"/>
          <w:lang w:val="es-CO"/>
        </w:rPr>
        <w:t>ropuesta cumple</w:t>
      </w:r>
      <w:r w:rsidRPr="0040170F" w:rsidR="0008684C">
        <w:rPr>
          <w:rFonts w:ascii="Work Sans" w:hAnsi="Work Sans" w:cs="Arial"/>
          <w:color w:val="000000" w:themeColor="text1"/>
          <w:sz w:val="20"/>
          <w:szCs w:val="20"/>
          <w:lang w:val="es-CO"/>
        </w:rPr>
        <w:t xml:space="preserve"> con</w:t>
      </w:r>
      <w:r w:rsidRPr="0040170F" w:rsidR="00867470">
        <w:rPr>
          <w:rFonts w:ascii="Work Sans" w:hAnsi="Work Sans" w:cs="Arial"/>
          <w:color w:val="000000" w:themeColor="text1"/>
          <w:sz w:val="20"/>
          <w:szCs w:val="20"/>
          <w:lang w:val="es-CO"/>
        </w:rPr>
        <w:t xml:space="preserve"> todos los aspectos se evaluará como </w:t>
      </w:r>
      <w:r w:rsidRPr="0040170F" w:rsidR="00EB7B53">
        <w:rPr>
          <w:rFonts w:ascii="Work Sans" w:hAnsi="Work Sans" w:cs="Arial"/>
          <w:i/>
          <w:color w:val="000000" w:themeColor="text1"/>
          <w:sz w:val="20"/>
          <w:szCs w:val="20"/>
          <w:lang w:val="es-CO"/>
        </w:rPr>
        <w:t>“</w:t>
      </w:r>
      <w:r w:rsidRPr="0040170F" w:rsidR="0051079C">
        <w:rPr>
          <w:rFonts w:ascii="Work Sans" w:hAnsi="Work Sans" w:cs="Arial"/>
          <w:i/>
          <w:color w:val="000000" w:themeColor="text1"/>
          <w:sz w:val="20"/>
          <w:szCs w:val="20"/>
          <w:lang w:val="es-CO"/>
        </w:rPr>
        <w:t>cumple</w:t>
      </w:r>
      <w:r w:rsidRPr="0040170F" w:rsidR="00EB7B53">
        <w:rPr>
          <w:rFonts w:ascii="Work Sans" w:hAnsi="Work Sans" w:cs="Arial"/>
          <w:i/>
          <w:color w:val="000000" w:themeColor="text1"/>
          <w:sz w:val="20"/>
          <w:szCs w:val="20"/>
          <w:lang w:val="es-CO"/>
        </w:rPr>
        <w:t>”</w:t>
      </w:r>
      <w:r w:rsidRPr="0040170F" w:rsidR="00867470">
        <w:rPr>
          <w:rFonts w:ascii="Work Sans" w:hAnsi="Work Sans" w:cs="Arial"/>
          <w:i/>
          <w:color w:val="000000" w:themeColor="text1"/>
          <w:sz w:val="20"/>
          <w:szCs w:val="20"/>
          <w:lang w:val="es-CO"/>
        </w:rPr>
        <w:t>.</w:t>
      </w:r>
      <w:r w:rsidRPr="0040170F" w:rsidR="00750230">
        <w:rPr>
          <w:rFonts w:ascii="Work Sans" w:hAnsi="Work Sans" w:cs="Arial"/>
          <w:color w:val="000000" w:themeColor="text1"/>
          <w:sz w:val="20"/>
          <w:szCs w:val="20"/>
          <w:lang w:val="es-CO"/>
        </w:rPr>
        <w:t xml:space="preserve"> </w:t>
      </w:r>
      <w:r w:rsidRPr="0040170F" w:rsidR="00867470">
        <w:rPr>
          <w:rFonts w:ascii="Work Sans" w:hAnsi="Work Sans" w:cs="Arial"/>
          <w:color w:val="000000" w:themeColor="text1"/>
          <w:sz w:val="20"/>
          <w:szCs w:val="20"/>
          <w:lang w:val="es-CO"/>
        </w:rPr>
        <w:t xml:space="preserve">En caso contrario se evaluará como </w:t>
      </w:r>
      <w:r w:rsidRPr="0040170F" w:rsidR="00EB7B53">
        <w:rPr>
          <w:rFonts w:ascii="Work Sans" w:hAnsi="Work Sans" w:cs="Arial"/>
          <w:i/>
          <w:color w:val="000000" w:themeColor="text1"/>
          <w:sz w:val="20"/>
          <w:szCs w:val="20"/>
          <w:lang w:val="es-CO"/>
        </w:rPr>
        <w:t>“</w:t>
      </w:r>
      <w:r w:rsidRPr="0040170F" w:rsidR="0051079C">
        <w:rPr>
          <w:rFonts w:ascii="Work Sans" w:hAnsi="Work Sans" w:cs="Arial"/>
          <w:i/>
          <w:color w:val="000000" w:themeColor="text1"/>
          <w:sz w:val="20"/>
          <w:szCs w:val="20"/>
          <w:lang w:val="es-CO"/>
        </w:rPr>
        <w:t>no cumple</w:t>
      </w:r>
      <w:r w:rsidRPr="0040170F" w:rsidR="00EB7B53">
        <w:rPr>
          <w:rFonts w:ascii="Work Sans" w:hAnsi="Work Sans" w:cs="Arial"/>
          <w:i/>
          <w:color w:val="000000" w:themeColor="text1"/>
          <w:sz w:val="20"/>
          <w:szCs w:val="20"/>
          <w:lang w:val="es-CO"/>
        </w:rPr>
        <w:t>”</w:t>
      </w:r>
      <w:r w:rsidRPr="0040170F" w:rsidR="0051079C">
        <w:rPr>
          <w:rFonts w:ascii="Work Sans" w:hAnsi="Work Sans" w:cs="Arial"/>
          <w:i/>
          <w:color w:val="000000" w:themeColor="text1"/>
          <w:sz w:val="20"/>
          <w:szCs w:val="20"/>
          <w:lang w:val="es-CO"/>
        </w:rPr>
        <w:t>.</w:t>
      </w:r>
      <w:r w:rsidRPr="0040170F" w:rsidR="0051079C">
        <w:rPr>
          <w:rFonts w:ascii="Work Sans" w:hAnsi="Work Sans" w:cs="Arial"/>
          <w:color w:val="000000" w:themeColor="text1"/>
          <w:sz w:val="20"/>
          <w:szCs w:val="20"/>
          <w:lang w:val="es-CO"/>
        </w:rPr>
        <w:t xml:space="preserve"> </w:t>
      </w:r>
    </w:p>
    <w:p w:rsidRPr="0040170F" w:rsidR="00D40CA0" w:rsidP="00695362" w:rsidRDefault="00D40CA0" w14:paraId="2224A2AD" w14:textId="075286E6">
      <w:pPr>
        <w:pStyle w:val="Capitulo3"/>
        <w:numPr>
          <w:ilvl w:val="1"/>
          <w:numId w:val="84"/>
        </w:numPr>
        <w:spacing w:line="240" w:lineRule="auto"/>
        <w:rPr>
          <w:rFonts w:ascii="Work Sans" w:hAnsi="Work Sans"/>
          <w:color w:val="000000" w:themeColor="text1"/>
        </w:rPr>
      </w:pPr>
      <w:bookmarkStart w:name="_Toc100759697" w:id="492"/>
      <w:bookmarkStart w:name="_Toc100759811" w:id="493"/>
      <w:bookmarkStart w:name="_Toc39134618" w:id="494"/>
      <w:bookmarkStart w:name="_Toc39135582" w:id="495"/>
      <w:bookmarkStart w:name="_Toc39135698" w:id="496"/>
      <w:bookmarkStart w:name="_Toc508384708" w:id="497"/>
      <w:bookmarkStart w:name="_Toc508385148" w:id="498"/>
      <w:bookmarkStart w:name="_Toc508385205" w:id="499"/>
      <w:bookmarkStart w:name="_Toc508385268" w:id="500"/>
      <w:bookmarkStart w:name="_Toc508463028" w:id="501"/>
      <w:bookmarkStart w:name="_Toc508384709" w:id="502"/>
      <w:bookmarkStart w:name="_Toc508385149" w:id="503"/>
      <w:bookmarkStart w:name="_Toc508385206" w:id="504"/>
      <w:bookmarkStart w:name="_Toc508385269" w:id="505"/>
      <w:bookmarkStart w:name="_Toc508463029" w:id="506"/>
      <w:bookmarkStart w:name="_Toc508384710" w:id="507"/>
      <w:bookmarkStart w:name="_Toc508385150" w:id="508"/>
      <w:bookmarkStart w:name="_Toc508385207" w:id="509"/>
      <w:bookmarkStart w:name="_Toc508385270" w:id="510"/>
      <w:bookmarkStart w:name="_Toc508463030" w:id="511"/>
      <w:bookmarkStart w:name="_Toc39134619" w:id="512"/>
      <w:bookmarkStart w:name="_Toc39135583" w:id="513"/>
      <w:bookmarkStart w:name="_Toc39135699" w:id="514"/>
      <w:bookmarkStart w:name="_Toc508648266" w:id="515"/>
      <w:bookmarkStart w:name="_Toc508984050" w:id="516"/>
      <w:bookmarkStart w:name="_Toc509843881" w:id="517"/>
      <w:bookmarkStart w:name="_Toc511924789" w:id="518"/>
      <w:bookmarkStart w:name="_Toc132205861" w:id="519"/>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rsidRPr="0040170F">
        <w:rPr>
          <w:rFonts w:ascii="Work Sans" w:hAnsi="Work Sans"/>
          <w:color w:val="000000" w:themeColor="text1"/>
        </w:rPr>
        <w:t>GENERALIDADES</w:t>
      </w:r>
      <w:bookmarkEnd w:id="515"/>
      <w:bookmarkEnd w:id="516"/>
      <w:bookmarkEnd w:id="517"/>
      <w:bookmarkEnd w:id="518"/>
      <w:bookmarkEnd w:id="519"/>
    </w:p>
    <w:p w:rsidRPr="0040170F" w:rsidR="004031AA" w:rsidP="00695362" w:rsidRDefault="004031AA" w14:paraId="0CE4C5C9" w14:textId="67E0E677">
      <w:pPr>
        <w:pStyle w:val="InviasNormal"/>
        <w:numPr>
          <w:ilvl w:val="0"/>
          <w:numId w:val="5"/>
        </w:numPr>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Únicamente se considera</w:t>
      </w:r>
      <w:r w:rsidRPr="0040170F" w:rsidR="00B40BBF">
        <w:rPr>
          <w:rFonts w:ascii="Work Sans" w:hAnsi="Work Sans" w:eastAsia="Arial Narrow" w:cs="Arial"/>
          <w:color w:val="000000" w:themeColor="text1"/>
          <w:sz w:val="20"/>
          <w:szCs w:val="20"/>
          <w:lang w:val="es-CO"/>
        </w:rPr>
        <w:t>n</w:t>
      </w:r>
      <w:r w:rsidRPr="0040170F">
        <w:rPr>
          <w:rFonts w:ascii="Work Sans" w:hAnsi="Work Sans" w:eastAsia="Arial Narrow" w:cs="Arial"/>
          <w:color w:val="000000" w:themeColor="text1"/>
          <w:sz w:val="20"/>
          <w:szCs w:val="20"/>
          <w:lang w:val="es-CO"/>
        </w:rPr>
        <w:t xml:space="preserve"> habilitados aquellos </w:t>
      </w:r>
      <w:r w:rsidRPr="0040170F" w:rsidR="00832C9B">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s que </w:t>
      </w:r>
      <w:r w:rsidRPr="0040170F" w:rsidR="00B40BBF">
        <w:rPr>
          <w:rFonts w:ascii="Work Sans" w:hAnsi="Work Sans" w:eastAsia="Arial Narrow" w:cs="Arial"/>
          <w:color w:val="000000" w:themeColor="text1"/>
          <w:sz w:val="20"/>
          <w:szCs w:val="20"/>
          <w:lang w:val="es-CO"/>
        </w:rPr>
        <w:t>cumplan todos</w:t>
      </w:r>
      <w:r w:rsidRPr="0040170F">
        <w:rPr>
          <w:rFonts w:ascii="Work Sans" w:hAnsi="Work Sans" w:eastAsia="Arial Narrow" w:cs="Arial"/>
          <w:color w:val="000000" w:themeColor="text1"/>
          <w:sz w:val="20"/>
          <w:szCs w:val="20"/>
          <w:lang w:val="es-CO"/>
        </w:rPr>
        <w:t xml:space="preserve"> los </w:t>
      </w:r>
      <w:r w:rsidRPr="0040170F" w:rsidR="00CD291F">
        <w:rPr>
          <w:rFonts w:ascii="Work Sans" w:hAnsi="Work Sans" w:eastAsia="Arial Narrow" w:cs="Arial"/>
          <w:color w:val="000000" w:themeColor="text1"/>
          <w:sz w:val="20"/>
          <w:szCs w:val="20"/>
          <w:lang w:val="es-CO"/>
        </w:rPr>
        <w:t>r</w:t>
      </w:r>
      <w:r w:rsidRPr="0040170F">
        <w:rPr>
          <w:rFonts w:ascii="Work Sans" w:hAnsi="Work Sans" w:eastAsia="Arial Narrow" w:cs="Arial"/>
          <w:color w:val="000000" w:themeColor="text1"/>
          <w:sz w:val="20"/>
          <w:szCs w:val="20"/>
          <w:lang w:val="es-CO"/>
        </w:rPr>
        <w:t xml:space="preserve">equisitos </w:t>
      </w:r>
      <w:r w:rsidRPr="0040170F" w:rsidR="00CD291F">
        <w:rPr>
          <w:rFonts w:ascii="Work Sans" w:hAnsi="Work Sans" w:eastAsia="Arial Narrow" w:cs="Arial"/>
          <w:color w:val="000000" w:themeColor="text1"/>
          <w:sz w:val="20"/>
          <w:szCs w:val="20"/>
          <w:lang w:val="es-CO"/>
        </w:rPr>
        <w:t>h</w:t>
      </w:r>
      <w:r w:rsidRPr="0040170F">
        <w:rPr>
          <w:rFonts w:ascii="Work Sans" w:hAnsi="Work Sans" w:eastAsia="Arial Narrow" w:cs="Arial"/>
          <w:color w:val="000000" w:themeColor="text1"/>
          <w:sz w:val="20"/>
          <w:szCs w:val="20"/>
          <w:lang w:val="es-CO"/>
        </w:rPr>
        <w:t xml:space="preserve">abilitantes, según lo señalado en </w:t>
      </w:r>
      <w:r w:rsidRPr="0040170F" w:rsidR="005F325C">
        <w:rPr>
          <w:rFonts w:ascii="Work Sans" w:hAnsi="Work Sans" w:eastAsia="Arial Narrow" w:cs="Arial"/>
          <w:color w:val="000000" w:themeColor="text1"/>
          <w:sz w:val="20"/>
          <w:szCs w:val="20"/>
          <w:lang w:val="es-CO"/>
        </w:rPr>
        <w:t>la</w:t>
      </w:r>
      <w:r w:rsidRPr="0040170F">
        <w:rPr>
          <w:rFonts w:ascii="Work Sans" w:hAnsi="Work Sans" w:eastAsia="Arial Narrow" w:cs="Arial"/>
          <w:color w:val="000000" w:themeColor="text1"/>
          <w:sz w:val="20"/>
          <w:szCs w:val="20"/>
          <w:lang w:val="es-CO"/>
        </w:rPr>
        <w:t xml:space="preserve"> </w:t>
      </w:r>
      <w:r w:rsidRPr="0040170F" w:rsidR="0060703D">
        <w:rPr>
          <w:rFonts w:ascii="Work Sans" w:hAnsi="Work Sans" w:eastAsia="Arial Narrow" w:cs="Arial"/>
          <w:color w:val="000000" w:themeColor="text1"/>
          <w:sz w:val="20"/>
          <w:szCs w:val="20"/>
          <w:lang w:val="es-CO"/>
        </w:rPr>
        <w:t>i</w:t>
      </w:r>
      <w:r w:rsidRPr="0040170F" w:rsidR="005F325C">
        <w:rPr>
          <w:rFonts w:ascii="Work Sans" w:hAnsi="Work Sans" w:eastAsia="Arial Narrow" w:cs="Arial"/>
          <w:color w:val="000000" w:themeColor="text1"/>
          <w:sz w:val="20"/>
          <w:szCs w:val="20"/>
          <w:lang w:val="es-CO"/>
        </w:rPr>
        <w:t>nvitación</w:t>
      </w:r>
      <w:r w:rsidRPr="0040170F">
        <w:rPr>
          <w:rFonts w:ascii="Work Sans" w:hAnsi="Work Sans" w:eastAsia="Arial Narrow" w:cs="Arial"/>
          <w:color w:val="000000" w:themeColor="text1"/>
          <w:sz w:val="20"/>
          <w:szCs w:val="20"/>
          <w:lang w:val="es-CO"/>
        </w:rPr>
        <w:t>.</w:t>
      </w:r>
    </w:p>
    <w:p w:rsidRPr="0040170F" w:rsidR="003E244F" w:rsidP="00695362" w:rsidRDefault="00310DFF" w14:paraId="3E8C4920" w14:textId="389FB58C">
      <w:pPr>
        <w:pStyle w:val="InviasNormal"/>
        <w:numPr>
          <w:ilvl w:val="0"/>
          <w:numId w:val="5"/>
        </w:numPr>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 xml:space="preserve">En el caso de </w:t>
      </w:r>
      <w:r w:rsidRPr="0040170F" w:rsidR="007D0B53">
        <w:rPr>
          <w:rFonts w:ascii="Work Sans" w:hAnsi="Work Sans" w:cs="Arial"/>
          <w:color w:val="000000" w:themeColor="text1"/>
          <w:sz w:val="20"/>
          <w:szCs w:val="20"/>
          <w:lang w:val="es-CO"/>
        </w:rPr>
        <w:t>P</w:t>
      </w:r>
      <w:r w:rsidRPr="0040170F" w:rsidR="0082356A">
        <w:rPr>
          <w:rFonts w:ascii="Work Sans" w:hAnsi="Work Sans" w:cs="Arial"/>
          <w:color w:val="000000" w:themeColor="text1"/>
          <w:sz w:val="20"/>
          <w:szCs w:val="20"/>
          <w:lang w:val="es-CO"/>
        </w:rPr>
        <w:t>roponente</w:t>
      </w:r>
      <w:r w:rsidRPr="0040170F">
        <w:rPr>
          <w:rFonts w:ascii="Work Sans" w:hAnsi="Work Sans" w:cs="Arial"/>
          <w:color w:val="000000" w:themeColor="text1"/>
          <w:sz w:val="20"/>
          <w:szCs w:val="20"/>
          <w:lang w:val="es-CO"/>
        </w:rPr>
        <w:t xml:space="preserve">s </w:t>
      </w:r>
      <w:r w:rsidRPr="0040170F" w:rsidR="0060703D">
        <w:rPr>
          <w:rFonts w:ascii="Work Sans" w:hAnsi="Work Sans" w:cs="Arial"/>
          <w:color w:val="000000" w:themeColor="text1"/>
          <w:sz w:val="20"/>
          <w:szCs w:val="20"/>
          <w:lang w:val="es-CO"/>
        </w:rPr>
        <w:t>P</w:t>
      </w:r>
      <w:r w:rsidRPr="0040170F" w:rsidR="0082356A">
        <w:rPr>
          <w:rFonts w:ascii="Work Sans" w:hAnsi="Work Sans" w:cs="Arial"/>
          <w:color w:val="000000" w:themeColor="text1"/>
          <w:sz w:val="20"/>
          <w:szCs w:val="20"/>
          <w:lang w:val="es-CO"/>
        </w:rPr>
        <w:t>lural</w:t>
      </w:r>
      <w:r w:rsidRPr="0040170F">
        <w:rPr>
          <w:rFonts w:ascii="Work Sans" w:hAnsi="Work Sans" w:cs="Arial"/>
          <w:color w:val="000000" w:themeColor="text1"/>
          <w:sz w:val="20"/>
          <w:szCs w:val="20"/>
          <w:lang w:val="es-CO"/>
        </w:rPr>
        <w:t xml:space="preserve">es, los </w:t>
      </w:r>
      <w:r w:rsidRPr="0040170F" w:rsidR="00CD291F">
        <w:rPr>
          <w:rFonts w:ascii="Work Sans" w:hAnsi="Work Sans" w:cs="Arial"/>
          <w:color w:val="000000" w:themeColor="text1"/>
          <w:sz w:val="20"/>
          <w:szCs w:val="20"/>
          <w:lang w:val="es-CO"/>
        </w:rPr>
        <w:t>r</w:t>
      </w:r>
      <w:r w:rsidRPr="0040170F">
        <w:rPr>
          <w:rFonts w:ascii="Work Sans" w:hAnsi="Work Sans" w:cs="Arial"/>
          <w:color w:val="000000" w:themeColor="text1"/>
          <w:sz w:val="20"/>
          <w:szCs w:val="20"/>
          <w:lang w:val="es-CO"/>
        </w:rPr>
        <w:t xml:space="preserve">equisitos </w:t>
      </w:r>
      <w:r w:rsidRPr="0040170F" w:rsidR="00CD291F">
        <w:rPr>
          <w:rFonts w:ascii="Work Sans" w:hAnsi="Work Sans" w:cs="Arial"/>
          <w:color w:val="000000" w:themeColor="text1"/>
          <w:sz w:val="20"/>
          <w:szCs w:val="20"/>
          <w:lang w:val="es-CO"/>
        </w:rPr>
        <w:t>h</w:t>
      </w:r>
      <w:r w:rsidRPr="0040170F">
        <w:rPr>
          <w:rFonts w:ascii="Work Sans" w:hAnsi="Work Sans" w:cs="Arial"/>
          <w:color w:val="000000" w:themeColor="text1"/>
          <w:sz w:val="20"/>
          <w:szCs w:val="20"/>
          <w:lang w:val="es-CO"/>
        </w:rPr>
        <w:t>abilitantes serán acreditados por cada uno de los integrantes de la figura asociativa</w:t>
      </w:r>
      <w:r w:rsidRPr="0040170F" w:rsidR="00C237AE">
        <w:rPr>
          <w:rFonts w:ascii="Work Sans" w:hAnsi="Work Sans" w:cs="Arial"/>
          <w:color w:val="000000" w:themeColor="text1"/>
          <w:sz w:val="20"/>
          <w:szCs w:val="20"/>
          <w:lang w:val="es-CO"/>
        </w:rPr>
        <w:t>,</w:t>
      </w:r>
      <w:r w:rsidRPr="0040170F">
        <w:rPr>
          <w:rFonts w:ascii="Work Sans" w:hAnsi="Work Sans" w:cs="Arial"/>
          <w:color w:val="000000" w:themeColor="text1"/>
          <w:sz w:val="20"/>
          <w:szCs w:val="20"/>
          <w:lang w:val="es-CO"/>
        </w:rPr>
        <w:t xml:space="preserve"> </w:t>
      </w:r>
      <w:r w:rsidRPr="0040170F" w:rsidR="00AA169F">
        <w:rPr>
          <w:rFonts w:ascii="Work Sans" w:hAnsi="Work Sans" w:cs="Arial"/>
          <w:color w:val="000000" w:themeColor="text1"/>
          <w:sz w:val="20"/>
          <w:szCs w:val="20"/>
          <w:lang w:val="es-CO"/>
        </w:rPr>
        <w:t xml:space="preserve">salvo que se dé a entender algo distinto y, en todo caso, se realizará </w:t>
      </w:r>
      <w:r w:rsidRPr="0040170F">
        <w:rPr>
          <w:rFonts w:ascii="Work Sans" w:hAnsi="Work Sans" w:cs="Arial"/>
          <w:color w:val="000000" w:themeColor="text1"/>
          <w:sz w:val="20"/>
          <w:szCs w:val="20"/>
          <w:lang w:val="es-CO"/>
        </w:rPr>
        <w:t xml:space="preserve">de acuerdo con las reglas de la </w:t>
      </w:r>
      <w:r w:rsidRPr="0040170F" w:rsidR="00032098">
        <w:rPr>
          <w:rFonts w:ascii="Work Sans" w:hAnsi="Work Sans" w:cs="Arial"/>
          <w:color w:val="000000" w:themeColor="text1"/>
          <w:sz w:val="20"/>
          <w:szCs w:val="20"/>
          <w:lang w:val="es-CO"/>
        </w:rPr>
        <w:t>i</w:t>
      </w:r>
      <w:r w:rsidRPr="0040170F" w:rsidR="00E27E93">
        <w:rPr>
          <w:rFonts w:ascii="Work Sans" w:hAnsi="Work Sans" w:cs="Arial"/>
          <w:color w:val="000000" w:themeColor="text1"/>
          <w:sz w:val="20"/>
          <w:szCs w:val="20"/>
          <w:lang w:val="es-CO"/>
        </w:rPr>
        <w:t>nvitación</w:t>
      </w:r>
      <w:r w:rsidRPr="0040170F">
        <w:rPr>
          <w:rFonts w:ascii="Work Sans" w:hAnsi="Work Sans" w:cs="Arial"/>
          <w:color w:val="000000" w:themeColor="text1"/>
          <w:sz w:val="20"/>
          <w:szCs w:val="20"/>
          <w:lang w:val="es-CO"/>
        </w:rPr>
        <w:t>.</w:t>
      </w:r>
    </w:p>
    <w:p w:rsidRPr="0040170F" w:rsidR="006D4320" w:rsidP="00695362" w:rsidRDefault="00C237AE" w14:paraId="6C23AB83" w14:textId="4A39AC3A">
      <w:pPr>
        <w:pStyle w:val="InviasNormal"/>
        <w:numPr>
          <w:ilvl w:val="0"/>
          <w:numId w:val="5"/>
        </w:numPr>
        <w:rPr>
          <w:rFonts w:ascii="Work Sans" w:hAnsi="Work Sans" w:eastAsia="Arial Narrow" w:cs="Arial"/>
          <w:color w:val="000000" w:themeColor="text1"/>
          <w:sz w:val="20"/>
          <w:szCs w:val="20"/>
          <w:lang w:val="es-CO"/>
        </w:rPr>
      </w:pPr>
      <w:r w:rsidRPr="0040170F">
        <w:rPr>
          <w:rFonts w:ascii="Work Sans" w:hAnsi="Work Sans" w:cs="Arial"/>
          <w:color w:val="000000" w:themeColor="text1"/>
          <w:sz w:val="20"/>
          <w:szCs w:val="20"/>
          <w:lang w:val="es-CO"/>
        </w:rPr>
        <w:t>Cuando</w:t>
      </w:r>
      <w:r w:rsidRPr="0040170F" w:rsidR="00A91ADE">
        <w:rPr>
          <w:rFonts w:ascii="Work Sans" w:hAnsi="Work Sans" w:cs="Arial"/>
          <w:color w:val="000000" w:themeColor="text1"/>
          <w:sz w:val="20"/>
          <w:szCs w:val="20"/>
          <w:lang w:val="es-CO"/>
        </w:rPr>
        <w:t xml:space="preserve"> la </w:t>
      </w:r>
      <w:r w:rsidRPr="0040170F" w:rsidR="00857027">
        <w:rPr>
          <w:rFonts w:ascii="Work Sans" w:hAnsi="Work Sans" w:cs="Arial"/>
          <w:color w:val="000000" w:themeColor="text1"/>
          <w:sz w:val="20"/>
          <w:szCs w:val="20"/>
          <w:lang w:val="es-CO"/>
        </w:rPr>
        <w:t>E</w:t>
      </w:r>
      <w:r w:rsidRPr="0040170F" w:rsidR="0082356A">
        <w:rPr>
          <w:rFonts w:ascii="Work Sans" w:hAnsi="Work Sans" w:cs="Arial"/>
          <w:color w:val="000000" w:themeColor="text1"/>
          <w:sz w:val="20"/>
          <w:szCs w:val="20"/>
          <w:lang w:val="es-CO"/>
        </w:rPr>
        <w:t>ntidad</w:t>
      </w:r>
      <w:r w:rsidRPr="0040170F" w:rsidR="00A91ADE">
        <w:rPr>
          <w:rFonts w:ascii="Work Sans" w:hAnsi="Work Sans" w:cs="Arial"/>
          <w:color w:val="000000" w:themeColor="text1"/>
          <w:sz w:val="20"/>
          <w:szCs w:val="20"/>
          <w:lang w:val="es-CO"/>
        </w:rPr>
        <w:t xml:space="preserve"> exija</w:t>
      </w:r>
      <w:r w:rsidRPr="0040170F" w:rsidR="00096B6B">
        <w:rPr>
          <w:rFonts w:ascii="Work Sans" w:hAnsi="Work Sans" w:cs="Arial"/>
          <w:color w:val="000000" w:themeColor="text1"/>
          <w:sz w:val="20"/>
          <w:szCs w:val="20"/>
          <w:lang w:val="es-CO"/>
        </w:rPr>
        <w:t xml:space="preserve"> el requisito habilitante de</w:t>
      </w:r>
      <w:r w:rsidRPr="0040170F" w:rsidR="00A91ADE">
        <w:rPr>
          <w:rFonts w:ascii="Work Sans" w:hAnsi="Work Sans" w:cs="Arial"/>
          <w:color w:val="000000" w:themeColor="text1"/>
          <w:sz w:val="20"/>
          <w:szCs w:val="20"/>
          <w:lang w:val="es-CO"/>
        </w:rPr>
        <w:t xml:space="preserve"> capacidad financiera, l</w:t>
      </w:r>
      <w:r w:rsidRPr="0040170F" w:rsidR="00F7668F">
        <w:rPr>
          <w:rFonts w:ascii="Work Sans" w:hAnsi="Work Sans" w:cs="Arial"/>
          <w:color w:val="000000" w:themeColor="text1"/>
          <w:sz w:val="20"/>
          <w:szCs w:val="20"/>
          <w:lang w:val="es-CO"/>
        </w:rPr>
        <w:t xml:space="preserve">os </w:t>
      </w:r>
      <w:r w:rsidRPr="0040170F" w:rsidR="00290F43">
        <w:rPr>
          <w:rFonts w:ascii="Work Sans" w:hAnsi="Work Sans" w:cs="Arial"/>
          <w:color w:val="000000" w:themeColor="text1"/>
          <w:sz w:val="20"/>
          <w:szCs w:val="20"/>
          <w:lang w:val="es-CO"/>
        </w:rPr>
        <w:t>P</w:t>
      </w:r>
      <w:r w:rsidRPr="0040170F" w:rsidR="0082356A">
        <w:rPr>
          <w:rFonts w:ascii="Work Sans" w:hAnsi="Work Sans" w:cs="Arial"/>
          <w:color w:val="000000" w:themeColor="text1"/>
          <w:sz w:val="20"/>
          <w:szCs w:val="20"/>
          <w:lang w:val="es-CO"/>
        </w:rPr>
        <w:t>roponente</w:t>
      </w:r>
      <w:r w:rsidRPr="0040170F" w:rsidR="00F7668F">
        <w:rPr>
          <w:rFonts w:ascii="Work Sans" w:hAnsi="Work Sans" w:cs="Arial"/>
          <w:color w:val="000000" w:themeColor="text1"/>
          <w:sz w:val="20"/>
          <w:szCs w:val="20"/>
          <w:lang w:val="es-CO"/>
        </w:rPr>
        <w:t>s deben diligenciar e</w:t>
      </w:r>
      <w:r w:rsidRPr="0040170F" w:rsidR="00A91ADE">
        <w:rPr>
          <w:rFonts w:ascii="Work Sans" w:hAnsi="Work Sans" w:cs="Arial"/>
          <w:color w:val="000000" w:themeColor="text1"/>
          <w:sz w:val="20"/>
          <w:szCs w:val="20"/>
          <w:lang w:val="es-CO"/>
        </w:rPr>
        <w:t xml:space="preserve">l </w:t>
      </w:r>
      <w:r w:rsidRPr="0040170F" w:rsidR="001E76A5">
        <w:rPr>
          <w:rFonts w:ascii="Work Sans" w:hAnsi="Work Sans" w:eastAsia="Arial Narrow" w:cs="Arial"/>
          <w:color w:val="000000" w:themeColor="text1"/>
          <w:sz w:val="20"/>
          <w:szCs w:val="20"/>
          <w:lang w:val="es-CO"/>
        </w:rPr>
        <w:t>Format</w:t>
      </w:r>
      <w:r w:rsidRPr="0040170F" w:rsidR="001E123F">
        <w:rPr>
          <w:rFonts w:ascii="Work Sans" w:hAnsi="Work Sans" w:eastAsia="Arial Narrow" w:cs="Arial"/>
          <w:color w:val="000000" w:themeColor="text1"/>
          <w:sz w:val="20"/>
          <w:szCs w:val="20"/>
          <w:lang w:val="es-CO"/>
        </w:rPr>
        <w:t xml:space="preserve">o 4 </w:t>
      </w:r>
      <w:r w:rsidRPr="0040170F" w:rsidR="00202A43">
        <w:rPr>
          <w:rFonts w:ascii="Work Sans" w:hAnsi="Work Sans" w:eastAsia="Arial Narrow" w:cs="Arial"/>
          <w:color w:val="000000" w:themeColor="text1"/>
          <w:sz w:val="20"/>
          <w:szCs w:val="20"/>
          <w:lang w:val="es-CO"/>
        </w:rPr>
        <w:t xml:space="preserve">Capacidad Financiera </w:t>
      </w:r>
      <w:r w:rsidRPr="0040170F" w:rsidR="00096B6B">
        <w:rPr>
          <w:rFonts w:ascii="Work Sans" w:hAnsi="Work Sans" w:eastAsia="Arial Narrow" w:cs="Arial"/>
          <w:color w:val="000000" w:themeColor="text1"/>
          <w:sz w:val="20"/>
          <w:szCs w:val="20"/>
          <w:lang w:val="es-CO"/>
        </w:rPr>
        <w:t xml:space="preserve">con los </w:t>
      </w:r>
      <w:r w:rsidRPr="0040170F" w:rsidR="006D4320">
        <w:rPr>
          <w:rFonts w:ascii="Work Sans" w:hAnsi="Work Sans" w:eastAsia="Arial Narrow" w:cs="Arial"/>
          <w:color w:val="000000" w:themeColor="text1"/>
          <w:sz w:val="20"/>
          <w:szCs w:val="20"/>
          <w:lang w:val="es-CO"/>
        </w:rPr>
        <w:t>soportes que ahí se definen</w:t>
      </w:r>
      <w:r w:rsidRPr="0040170F" w:rsidR="00032098">
        <w:rPr>
          <w:rFonts w:ascii="Work Sans" w:hAnsi="Work Sans" w:eastAsia="Arial Narrow" w:cs="Arial"/>
          <w:color w:val="000000" w:themeColor="text1"/>
          <w:sz w:val="20"/>
          <w:szCs w:val="20"/>
          <w:lang w:val="es-CO"/>
        </w:rPr>
        <w:t>.</w:t>
      </w:r>
    </w:p>
    <w:p w:rsidRPr="0040170F" w:rsidR="00D40CA0" w:rsidP="00695362" w:rsidRDefault="00D40CA0" w14:paraId="78572A1A" w14:textId="346D0FF7">
      <w:pPr>
        <w:pStyle w:val="Capitulo3"/>
        <w:numPr>
          <w:ilvl w:val="1"/>
          <w:numId w:val="84"/>
        </w:numPr>
        <w:spacing w:line="240" w:lineRule="auto"/>
        <w:rPr>
          <w:rFonts w:ascii="Work Sans" w:hAnsi="Work Sans"/>
          <w:color w:val="000000" w:themeColor="text1"/>
        </w:rPr>
      </w:pPr>
      <w:bookmarkStart w:name="_Toc26253784" w:id="520"/>
      <w:bookmarkStart w:name="_Toc26260111" w:id="521"/>
      <w:bookmarkStart w:name="_Toc26263577" w:id="522"/>
      <w:bookmarkStart w:name="_Toc26253786" w:id="523"/>
      <w:bookmarkStart w:name="_Toc26260113" w:id="524"/>
      <w:bookmarkStart w:name="_Toc26263579" w:id="525"/>
      <w:bookmarkStart w:name="_Toc508648267" w:id="526"/>
      <w:bookmarkStart w:name="_Toc508984051" w:id="527"/>
      <w:bookmarkStart w:name="_Toc509843882" w:id="528"/>
      <w:bookmarkStart w:name="_Toc511924790" w:id="529"/>
      <w:bookmarkStart w:name="_Toc132205862" w:id="530"/>
      <w:bookmarkEnd w:id="520"/>
      <w:bookmarkEnd w:id="521"/>
      <w:bookmarkEnd w:id="522"/>
      <w:bookmarkEnd w:id="523"/>
      <w:bookmarkEnd w:id="524"/>
      <w:bookmarkEnd w:id="525"/>
      <w:r w:rsidRPr="0040170F">
        <w:rPr>
          <w:rFonts w:ascii="Work Sans" w:hAnsi="Work Sans"/>
          <w:color w:val="000000" w:themeColor="text1"/>
        </w:rPr>
        <w:t>CAPACIDAD</w:t>
      </w:r>
      <w:r w:rsidRPr="0040170F" w:rsidR="002644ED">
        <w:rPr>
          <w:rFonts w:ascii="Work Sans" w:hAnsi="Work Sans"/>
          <w:color w:val="000000" w:themeColor="text1"/>
        </w:rPr>
        <w:t xml:space="preserve"> </w:t>
      </w:r>
      <w:r w:rsidRPr="0040170F">
        <w:rPr>
          <w:rFonts w:ascii="Work Sans" w:hAnsi="Work Sans"/>
          <w:color w:val="000000" w:themeColor="text1"/>
        </w:rPr>
        <w:t>JURÍDICA</w:t>
      </w:r>
      <w:bookmarkEnd w:id="526"/>
      <w:bookmarkEnd w:id="527"/>
      <w:bookmarkEnd w:id="528"/>
      <w:bookmarkEnd w:id="529"/>
      <w:bookmarkEnd w:id="530"/>
      <w:r w:rsidRPr="0040170F" w:rsidR="002644ED">
        <w:rPr>
          <w:rFonts w:ascii="Work Sans" w:hAnsi="Work Sans"/>
          <w:color w:val="000000" w:themeColor="text1"/>
        </w:rPr>
        <w:t xml:space="preserve"> </w:t>
      </w:r>
    </w:p>
    <w:p w:rsidRPr="0040170F" w:rsidR="00D40CA0" w:rsidP="00695362" w:rsidRDefault="00D40CA0" w14:paraId="42F72447" w14:textId="2B305AD0">
      <w:pPr>
        <w:tabs>
          <w:tab w:val="left" w:pos="-142"/>
        </w:tabs>
        <w:autoSpaceDE w:val="0"/>
        <w:autoSpaceDN w:val="0"/>
        <w:adjustRightInd w:val="0"/>
        <w:spacing w:before="120" w:after="240" w:line="240" w:lineRule="auto"/>
        <w:jc w:val="both"/>
        <w:rPr>
          <w:rFonts w:ascii="Work Sans" w:hAnsi="Work Sans" w:cs="Arial"/>
          <w:color w:val="000000" w:themeColor="text1"/>
          <w:szCs w:val="20"/>
        </w:rPr>
      </w:pPr>
      <w:r w:rsidRPr="0040170F">
        <w:rPr>
          <w:rFonts w:ascii="Work Sans" w:hAnsi="Work Sans" w:cs="Arial"/>
          <w:color w:val="000000" w:themeColor="text1"/>
          <w:szCs w:val="20"/>
        </w:rPr>
        <w:t>Los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interesados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podrán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participar</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como</w:t>
      </w:r>
      <w:r w:rsidRPr="0040170F" w:rsidR="00750230">
        <w:rPr>
          <w:rFonts w:ascii="Work Sans" w:hAnsi="Work Sans" w:eastAsia="Calibri Light" w:cs="Arial"/>
          <w:color w:val="000000" w:themeColor="text1"/>
          <w:szCs w:val="20"/>
          <w:lang w:eastAsia="es-ES"/>
        </w:rPr>
        <w:t xml:space="preserve"> </w:t>
      </w:r>
      <w:r w:rsidRPr="0040170F" w:rsidR="00290F43">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roponente</w:t>
      </w:r>
      <w:r w:rsidRPr="0040170F">
        <w:rPr>
          <w:rFonts w:ascii="Work Sans" w:hAnsi="Work Sans" w:eastAsia="Calibri Light" w:cs="Arial"/>
          <w:color w:val="000000" w:themeColor="text1"/>
          <w:szCs w:val="20"/>
          <w:lang w:eastAsia="es-ES"/>
        </w:rPr>
        <w:t>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bajo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alguna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las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siguientes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modalidades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siempre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y</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cuando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cumplan</w:t>
      </w:r>
      <w:r w:rsidRPr="0040170F" w:rsidR="002644ED">
        <w:rPr>
          <w:rFonts w:ascii="Work Sans" w:hAnsi="Work Sans" w:cs="Arial"/>
          <w:color w:val="000000" w:themeColor="text1"/>
          <w:szCs w:val="20"/>
        </w:rPr>
        <w:t xml:space="preserve"> </w:t>
      </w:r>
      <w:r w:rsidRPr="0040170F" w:rsidR="00294BC4">
        <w:rPr>
          <w:rFonts w:ascii="Work Sans" w:hAnsi="Work Sans" w:eastAsia="Calibri Light" w:cs="Arial"/>
          <w:color w:val="000000" w:themeColor="text1"/>
          <w:szCs w:val="20"/>
          <w:lang w:eastAsia="es-ES"/>
        </w:rPr>
        <w:t>los requisitos</w:t>
      </w:r>
      <w:r w:rsidRPr="0040170F" w:rsidR="002644ED">
        <w:rPr>
          <w:rFonts w:ascii="Work Sans" w:hAnsi="Work Sans" w:cs="Arial"/>
          <w:color w:val="000000" w:themeColor="text1"/>
          <w:szCs w:val="20"/>
        </w:rPr>
        <w:t xml:space="preserve"> </w:t>
      </w:r>
      <w:r w:rsidRPr="0040170F" w:rsidR="00294BC4">
        <w:rPr>
          <w:rFonts w:ascii="Work Sans" w:hAnsi="Work Sans" w:cs="Arial"/>
          <w:color w:val="000000" w:themeColor="text1"/>
          <w:szCs w:val="20"/>
        </w:rPr>
        <w:t>exigido</w:t>
      </w:r>
      <w:r w:rsidRPr="0040170F">
        <w:rPr>
          <w:rFonts w:ascii="Work Sans" w:hAnsi="Work Sans" w:cs="Arial"/>
          <w:color w:val="000000" w:themeColor="text1"/>
          <w:szCs w:val="20"/>
        </w:rPr>
        <w:t>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en</w:t>
      </w:r>
      <w:r w:rsidRPr="0040170F" w:rsidR="003D415C">
        <w:rPr>
          <w:rFonts w:ascii="Work Sans" w:hAnsi="Work Sans" w:cs="Arial"/>
          <w:color w:val="000000" w:themeColor="text1"/>
          <w:szCs w:val="20"/>
        </w:rPr>
        <w:t xml:space="preserve"> la </w:t>
      </w:r>
      <w:r w:rsidRPr="0040170F" w:rsidR="00DF4839">
        <w:rPr>
          <w:rFonts w:ascii="Work Sans" w:hAnsi="Work Sans" w:cs="Arial"/>
          <w:color w:val="000000" w:themeColor="text1"/>
          <w:szCs w:val="20"/>
        </w:rPr>
        <w:t>i</w:t>
      </w:r>
      <w:r w:rsidRPr="0040170F" w:rsidR="00E27E93">
        <w:rPr>
          <w:rFonts w:ascii="Work Sans" w:hAnsi="Work Sans" w:cs="Arial"/>
          <w:color w:val="000000" w:themeColor="text1"/>
          <w:szCs w:val="20"/>
        </w:rPr>
        <w:t>nvitación</w:t>
      </w:r>
      <w:r w:rsidRPr="0040170F">
        <w:rPr>
          <w:rFonts w:ascii="Work Sans" w:hAnsi="Work Sans" w:cs="Arial"/>
          <w:color w:val="000000" w:themeColor="text1"/>
          <w:szCs w:val="20"/>
        </w:rPr>
        <w:t>:</w:t>
      </w:r>
    </w:p>
    <w:p w:rsidRPr="0040170F" w:rsidR="00D40CA0" w:rsidP="00695362" w:rsidRDefault="00D40CA0" w14:paraId="1E3782F3" w14:textId="6C4473DD">
      <w:pPr>
        <w:numPr>
          <w:ilvl w:val="0"/>
          <w:numId w:val="23"/>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eastAsia="es-ES"/>
        </w:rPr>
      </w:pPr>
      <w:r w:rsidRPr="0040170F">
        <w:rPr>
          <w:rFonts w:ascii="Work Sans" w:hAnsi="Work Sans" w:eastAsia="Calibri Light" w:cs="Arial"/>
          <w:color w:val="000000" w:themeColor="text1"/>
          <w:szCs w:val="20"/>
          <w:lang w:eastAsia="es-ES"/>
        </w:rPr>
        <w:t>Individualmente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como: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personas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naturales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nacionales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extranjeras,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b)</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personas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jurídicas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nacionales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extranjeras.</w:t>
      </w:r>
    </w:p>
    <w:p w:rsidRPr="0040170F" w:rsidR="00D40CA0" w:rsidP="00695362" w:rsidRDefault="00D40CA0" w14:paraId="52A75EDF" w14:textId="0FEB7CCC">
      <w:pPr>
        <w:numPr>
          <w:ilvl w:val="0"/>
          <w:numId w:val="23"/>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eastAsia="es-ES"/>
        </w:rPr>
      </w:pPr>
      <w:r w:rsidRPr="0040170F">
        <w:rPr>
          <w:rFonts w:ascii="Work Sans" w:hAnsi="Work Sans" w:eastAsia="Calibri Light" w:cs="Arial"/>
          <w:color w:val="000000" w:themeColor="text1"/>
          <w:szCs w:val="20"/>
          <w:lang w:eastAsia="es-ES"/>
        </w:rPr>
        <w:t>Conjuntamente,</w:t>
      </w:r>
      <w:r w:rsidRPr="0040170F" w:rsidR="00294BC4">
        <w:rPr>
          <w:rFonts w:ascii="Work Sans" w:hAnsi="Work Sans" w:eastAsia="Calibri Light" w:cs="Arial"/>
          <w:color w:val="000000" w:themeColor="text1"/>
          <w:szCs w:val="20"/>
          <w:lang w:eastAsia="es-ES"/>
        </w:rPr>
        <w:t xml:space="preserve"> como </w:t>
      </w:r>
      <w:r w:rsidRPr="0040170F" w:rsidR="00044939">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roponente</w:t>
      </w:r>
      <w:r w:rsidRPr="0040170F" w:rsidR="00294BC4">
        <w:rPr>
          <w:rFonts w:ascii="Work Sans" w:hAnsi="Work Sans" w:eastAsia="Calibri Light" w:cs="Arial"/>
          <w:color w:val="000000" w:themeColor="text1"/>
          <w:szCs w:val="20"/>
          <w:lang w:eastAsia="es-ES"/>
        </w:rPr>
        <w:t xml:space="preserve">s </w:t>
      </w:r>
      <w:r w:rsidRPr="0040170F" w:rsidR="00044939">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lural</w:t>
      </w:r>
      <w:r w:rsidRPr="0040170F" w:rsidR="00294BC4">
        <w:rPr>
          <w:rFonts w:ascii="Work Sans" w:hAnsi="Work Sans" w:eastAsia="Calibri Light" w:cs="Arial"/>
          <w:color w:val="000000" w:themeColor="text1"/>
          <w:szCs w:val="20"/>
          <w:lang w:eastAsia="es-ES"/>
        </w:rPr>
        <w:t>es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cualquiera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formas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asociación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previstas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artículo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7</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Ley</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80</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1993</w:t>
      </w:r>
      <w:r w:rsidRPr="0040170F" w:rsidR="00461BDE">
        <w:rPr>
          <w:rFonts w:ascii="Work Sans" w:hAnsi="Work Sans" w:eastAsia="Calibri Light" w:cs="Arial"/>
          <w:color w:val="000000" w:themeColor="text1"/>
          <w:szCs w:val="20"/>
          <w:lang w:eastAsia="es-ES"/>
        </w:rPr>
        <w:t xml:space="preserve"> o la norma que la modifique, sustituya o complemente</w:t>
      </w:r>
      <w:r w:rsidRPr="0040170F">
        <w:rPr>
          <w:rFonts w:ascii="Work Sans" w:hAnsi="Work Sans" w:eastAsia="Calibri Light" w:cs="Arial"/>
          <w:color w:val="000000" w:themeColor="text1"/>
          <w:szCs w:val="20"/>
          <w:lang w:eastAsia="es-ES"/>
        </w:rPr>
        <w:t>.</w:t>
      </w:r>
    </w:p>
    <w:p w:rsidRPr="0040170F" w:rsidR="00D40CA0" w:rsidP="00695362" w:rsidRDefault="00D40CA0" w14:paraId="79EF6C7F" w14:textId="35708DA3">
      <w:pPr>
        <w:tabs>
          <w:tab w:val="left" w:pos="-142"/>
        </w:tabs>
        <w:autoSpaceDE w:val="0"/>
        <w:autoSpaceDN w:val="0"/>
        <w:adjustRightInd w:val="0"/>
        <w:spacing w:before="120" w:after="240" w:line="240" w:lineRule="auto"/>
        <w:jc w:val="both"/>
        <w:rPr>
          <w:rFonts w:ascii="Work Sans" w:hAnsi="Work Sans" w:cs="Arial"/>
          <w:color w:val="000000" w:themeColor="text1"/>
          <w:szCs w:val="20"/>
        </w:rPr>
      </w:pPr>
      <w:r w:rsidRPr="0040170F">
        <w:rPr>
          <w:rFonts w:ascii="Work Sans" w:hAnsi="Work Sans" w:eastAsia="Calibri Light" w:cs="Arial"/>
          <w:color w:val="000000" w:themeColor="text1"/>
          <w:szCs w:val="20"/>
          <w:lang w:eastAsia="es-ES"/>
        </w:rPr>
        <w:t>Los</w:t>
      </w:r>
      <w:r w:rsidRPr="0040170F" w:rsidR="002644ED">
        <w:rPr>
          <w:rFonts w:ascii="Work Sans" w:hAnsi="Work Sans" w:eastAsia="Calibri Light" w:cs="Arial"/>
          <w:color w:val="000000" w:themeColor="text1"/>
          <w:szCs w:val="20"/>
          <w:lang w:eastAsia="es-ES"/>
        </w:rPr>
        <w:t xml:space="preserve"> </w:t>
      </w:r>
      <w:r w:rsidRPr="0040170F" w:rsidR="00044939">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debe</w:t>
      </w:r>
      <w:r w:rsidRPr="0040170F">
        <w:rPr>
          <w:rFonts w:ascii="Work Sans" w:hAnsi="Work Sans" w:eastAsia="Calibri Light" w:cs="Arial"/>
          <w:color w:val="000000" w:themeColor="text1"/>
          <w:szCs w:val="20"/>
          <w:lang w:val="es-ES" w:eastAsia="es-ES"/>
        </w:rPr>
        <w:t>n</w:t>
      </w:r>
      <w:r w:rsidRPr="0040170F">
        <w:rPr>
          <w:rFonts w:ascii="Work Sans" w:hAnsi="Work Sans" w:cs="Arial"/>
          <w:color w:val="000000" w:themeColor="text1"/>
          <w:szCs w:val="20"/>
        </w:rPr>
        <w:t>:</w:t>
      </w:r>
    </w:p>
    <w:p w:rsidRPr="0040170F" w:rsidR="00D40CA0" w:rsidP="00695362" w:rsidRDefault="00D40CA0" w14:paraId="71223C05" w14:textId="19426FDE">
      <w:pPr>
        <w:numPr>
          <w:ilvl w:val="0"/>
          <w:numId w:val="24"/>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eastAsia="es-ES"/>
        </w:rPr>
      </w:pPr>
      <w:r w:rsidRPr="0040170F">
        <w:rPr>
          <w:rFonts w:ascii="Work Sans" w:hAnsi="Work Sans" w:eastAsia="Calibri Light" w:cs="Arial"/>
          <w:color w:val="000000" w:themeColor="text1"/>
          <w:szCs w:val="20"/>
          <w:lang w:eastAsia="es-ES"/>
        </w:rPr>
        <w:t>Tener</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capacidad</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jurídica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para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presentación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sidR="00294BC4">
        <w:rPr>
          <w:rFonts w:ascii="Work Sans" w:hAnsi="Work Sans" w:eastAsia="Calibri Light" w:cs="Arial"/>
          <w:color w:val="000000" w:themeColor="text1"/>
          <w:szCs w:val="20"/>
          <w:lang w:eastAsia="es-ES"/>
        </w:rPr>
        <w:t>oferta.</w:t>
      </w:r>
    </w:p>
    <w:p w:rsidRPr="0040170F" w:rsidR="00D40CA0" w:rsidP="00695362" w:rsidRDefault="00D40CA0" w14:paraId="49657DA2" w14:textId="4EFA6A49">
      <w:pPr>
        <w:numPr>
          <w:ilvl w:val="0"/>
          <w:numId w:val="24"/>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eastAsia="es-ES"/>
        </w:rPr>
      </w:pPr>
      <w:r w:rsidRPr="0040170F">
        <w:rPr>
          <w:rFonts w:ascii="Work Sans" w:hAnsi="Work Sans" w:eastAsia="Calibri Light" w:cs="Arial"/>
          <w:color w:val="000000" w:themeColor="text1"/>
          <w:szCs w:val="20"/>
          <w:lang w:eastAsia="es-ES"/>
        </w:rPr>
        <w:t>Tener</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capacidad</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jurídica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para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sidR="00864065">
        <w:rPr>
          <w:rFonts w:ascii="Work Sans" w:hAnsi="Work Sans" w:eastAsia="Times New Roman" w:cs="Arial"/>
          <w:color w:val="000000" w:themeColor="text1"/>
          <w:szCs w:val="20"/>
          <w:lang w:eastAsia="es-ES"/>
        </w:rPr>
        <w:t xml:space="preserve">celebración </w:t>
      </w:r>
      <w:r w:rsidRPr="0040170F" w:rsidR="00C57C91">
        <w:rPr>
          <w:rFonts w:ascii="Work Sans" w:hAnsi="Work Sans" w:eastAsia="Times New Roman" w:cs="Arial"/>
          <w:color w:val="000000" w:themeColor="text1"/>
          <w:szCs w:val="20"/>
          <w:lang w:eastAsia="es-ES"/>
        </w:rPr>
        <w:t>y ejecución</w:t>
      </w:r>
      <w:r w:rsidRPr="0040170F" w:rsidR="0073667C">
        <w:rPr>
          <w:rFonts w:ascii="Work Sans" w:hAnsi="Work Sans" w:eastAsia="Times New Roman" w:cs="Arial"/>
          <w:color w:val="000000" w:themeColor="text1"/>
          <w:szCs w:val="20"/>
          <w:lang w:eastAsia="es-ES"/>
        </w:rPr>
        <w:t xml:space="preserve"> </w:t>
      </w:r>
      <w:r w:rsidRPr="0040170F" w:rsidR="00864065">
        <w:rPr>
          <w:rFonts w:ascii="Work Sans" w:hAnsi="Work Sans" w:eastAsia="Times New Roman" w:cs="Arial"/>
          <w:color w:val="000000" w:themeColor="text1"/>
          <w:szCs w:val="20"/>
          <w:lang w:eastAsia="es-ES"/>
        </w:rPr>
        <w:t>del contrato</w:t>
      </w:r>
      <w:r w:rsidRPr="0040170F" w:rsidR="00977F8B">
        <w:rPr>
          <w:rFonts w:ascii="Work Sans" w:hAnsi="Work Sans" w:eastAsia="Times New Roman" w:cs="Arial"/>
          <w:color w:val="000000" w:themeColor="text1"/>
          <w:szCs w:val="20"/>
          <w:lang w:eastAsia="es-ES"/>
        </w:rPr>
        <w:t>.</w:t>
      </w:r>
      <w:r w:rsidRPr="0040170F" w:rsidR="00C72E0E">
        <w:rPr>
          <w:rFonts w:ascii="Work Sans" w:hAnsi="Work Sans" w:eastAsia="Calibri Light" w:cs="Arial"/>
          <w:color w:val="000000" w:themeColor="text1"/>
          <w:szCs w:val="20"/>
          <w:lang w:eastAsia="es-ES"/>
        </w:rPr>
        <w:t xml:space="preserve"> </w:t>
      </w:r>
    </w:p>
    <w:p w:rsidRPr="0040170F" w:rsidR="00256ABB" w:rsidP="00695362" w:rsidRDefault="00256ABB" w14:paraId="6FE8DF52" w14:textId="73457762">
      <w:pPr>
        <w:pStyle w:val="Prrafodelista"/>
        <w:numPr>
          <w:ilvl w:val="0"/>
          <w:numId w:val="24"/>
        </w:numPr>
        <w:spacing w:line="240" w:lineRule="auto"/>
        <w:jc w:val="both"/>
        <w:rPr>
          <w:rFonts w:ascii="Work Sans" w:hAnsi="Work Sans" w:eastAsia="Calibri Light" w:cs="Arial"/>
          <w:color w:val="000000" w:themeColor="text1"/>
          <w:sz w:val="20"/>
          <w:szCs w:val="20"/>
          <w:lang w:eastAsia="es-ES"/>
        </w:rPr>
      </w:pPr>
      <w:r w:rsidRPr="0040170F">
        <w:rPr>
          <w:rFonts w:ascii="Work Sans" w:hAnsi="Work Sans" w:eastAsia="Calibri Light" w:cs="Arial"/>
          <w:color w:val="000000" w:themeColor="text1"/>
          <w:sz w:val="20"/>
          <w:szCs w:val="20"/>
          <w:lang w:eastAsia="es-ES"/>
        </w:rPr>
        <w:t xml:space="preserve">No estar incursos en ninguna de las circunstancias de inhabilidad, incompatibilidad, </w:t>
      </w:r>
      <w:r w:rsidRPr="0040170F" w:rsidR="00852A18">
        <w:rPr>
          <w:rFonts w:ascii="Work Sans" w:hAnsi="Work Sans" w:eastAsia="Calibri Light" w:cs="Arial"/>
          <w:color w:val="000000" w:themeColor="text1"/>
          <w:sz w:val="20"/>
          <w:szCs w:val="20"/>
          <w:lang w:eastAsia="es-ES"/>
        </w:rPr>
        <w:t>C</w:t>
      </w:r>
      <w:r w:rsidRPr="0040170F">
        <w:rPr>
          <w:rFonts w:ascii="Work Sans" w:hAnsi="Work Sans" w:eastAsia="Calibri Light" w:cs="Arial"/>
          <w:color w:val="000000" w:themeColor="text1"/>
          <w:sz w:val="20"/>
          <w:szCs w:val="20"/>
          <w:lang w:eastAsia="es-ES"/>
        </w:rPr>
        <w:t xml:space="preserve">onflicto de </w:t>
      </w:r>
      <w:r w:rsidRPr="0040170F" w:rsidR="00852A18">
        <w:rPr>
          <w:rFonts w:ascii="Work Sans" w:hAnsi="Work Sans" w:eastAsia="Calibri Light" w:cs="Arial"/>
          <w:color w:val="000000" w:themeColor="text1"/>
          <w:sz w:val="20"/>
          <w:szCs w:val="20"/>
          <w:lang w:eastAsia="es-ES"/>
        </w:rPr>
        <w:t>I</w:t>
      </w:r>
      <w:r w:rsidRPr="0040170F">
        <w:rPr>
          <w:rFonts w:ascii="Work Sans" w:hAnsi="Work Sans" w:eastAsia="Calibri Light" w:cs="Arial"/>
          <w:color w:val="000000" w:themeColor="text1"/>
          <w:sz w:val="20"/>
          <w:szCs w:val="20"/>
          <w:lang w:eastAsia="es-ES"/>
        </w:rPr>
        <w:t xml:space="preserve">nterés o prohibición para contratar previstas en la Constitución y en la </w:t>
      </w:r>
      <w:r w:rsidRPr="0040170F" w:rsidR="00C93A86">
        <w:rPr>
          <w:rFonts w:ascii="Work Sans" w:hAnsi="Work Sans" w:eastAsia="Calibri Light" w:cs="Arial"/>
          <w:color w:val="000000" w:themeColor="text1"/>
          <w:sz w:val="20"/>
          <w:szCs w:val="20"/>
          <w:lang w:eastAsia="es-ES"/>
        </w:rPr>
        <w:t>l</w:t>
      </w:r>
      <w:r w:rsidRPr="0040170F">
        <w:rPr>
          <w:rFonts w:ascii="Work Sans" w:hAnsi="Work Sans" w:eastAsia="Calibri Light" w:cs="Arial"/>
          <w:color w:val="000000" w:themeColor="text1"/>
          <w:sz w:val="20"/>
          <w:szCs w:val="20"/>
          <w:lang w:eastAsia="es-ES"/>
        </w:rPr>
        <w:t>ey</w:t>
      </w:r>
      <w:r w:rsidRPr="0040170F" w:rsidR="002431B2">
        <w:rPr>
          <w:rFonts w:ascii="Work Sans" w:hAnsi="Work Sans" w:eastAsia="Calibri Light" w:cs="Arial"/>
          <w:color w:val="000000" w:themeColor="text1"/>
          <w:sz w:val="20"/>
          <w:szCs w:val="20"/>
          <w:lang w:eastAsia="es-ES"/>
        </w:rPr>
        <w:t xml:space="preserve"> y en el numeral 1.14 </w:t>
      </w:r>
      <w:r w:rsidRPr="0040170F" w:rsidR="00461BDE">
        <w:rPr>
          <w:rFonts w:ascii="Work Sans" w:hAnsi="Work Sans" w:eastAsia="Calibri Light" w:cs="Arial"/>
          <w:color w:val="000000" w:themeColor="text1"/>
          <w:sz w:val="20"/>
          <w:szCs w:val="20"/>
          <w:lang w:eastAsia="es-ES"/>
        </w:rPr>
        <w:t xml:space="preserve">de </w:t>
      </w:r>
      <w:r w:rsidRPr="0040170F" w:rsidR="002431B2">
        <w:rPr>
          <w:rFonts w:ascii="Work Sans" w:hAnsi="Work Sans" w:eastAsia="Calibri Light" w:cs="Arial"/>
          <w:color w:val="000000" w:themeColor="text1"/>
          <w:sz w:val="20"/>
          <w:szCs w:val="20"/>
          <w:lang w:eastAsia="es-ES"/>
        </w:rPr>
        <w:t>la invitación</w:t>
      </w:r>
      <w:r w:rsidRPr="0040170F">
        <w:rPr>
          <w:rFonts w:ascii="Work Sans" w:hAnsi="Work Sans" w:eastAsia="Calibri Light" w:cs="Arial"/>
          <w:color w:val="000000" w:themeColor="text1"/>
          <w:sz w:val="20"/>
          <w:szCs w:val="20"/>
          <w:lang w:eastAsia="es-ES"/>
        </w:rPr>
        <w:t>.</w:t>
      </w:r>
    </w:p>
    <w:p w:rsidRPr="0040170F" w:rsidR="00D40CA0" w:rsidP="00695362" w:rsidRDefault="00D40CA0" w14:paraId="4ADDA2AA" w14:textId="1F470473">
      <w:pPr>
        <w:numPr>
          <w:ilvl w:val="0"/>
          <w:numId w:val="24"/>
        </w:num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eastAsia="Calibri Light" w:cs="Arial"/>
          <w:color w:val="000000" w:themeColor="text1"/>
          <w:szCs w:val="20"/>
          <w:lang w:eastAsia="es-ES"/>
        </w:rPr>
        <w:t>No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estar</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reportado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último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Boletín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Responsables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Fiscales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vigente</w:t>
      </w:r>
      <w:r w:rsidRPr="0040170F" w:rsidR="00611E9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publicado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por</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Contraloría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General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República.</w:t>
      </w:r>
      <w:r w:rsidRPr="0040170F" w:rsidR="00762C6B">
        <w:rPr>
          <w:rFonts w:ascii="Work Sans" w:hAnsi="Work Sans" w:eastAsia="Calibri Light" w:cs="Arial"/>
          <w:color w:val="000000" w:themeColor="text1"/>
          <w:szCs w:val="20"/>
          <w:lang w:eastAsia="es-ES"/>
        </w:rPr>
        <w:t xml:space="preserve"> </w:t>
      </w:r>
      <w:r w:rsidRPr="0040170F" w:rsidR="00762C6B">
        <w:rPr>
          <w:rFonts w:ascii="Work Sans" w:hAnsi="Work Sans" w:cs="Arial"/>
          <w:color w:val="000000" w:themeColor="text1"/>
          <w:szCs w:val="20"/>
          <w:lang w:eastAsia="es-ES"/>
        </w:rPr>
        <w:t xml:space="preserve">Esta disposición aplica para el </w:t>
      </w:r>
      <w:r w:rsidRPr="0040170F" w:rsidR="00186813">
        <w:rPr>
          <w:rFonts w:ascii="Work Sans" w:hAnsi="Work Sans" w:cs="Arial"/>
          <w:color w:val="000000" w:themeColor="text1"/>
          <w:szCs w:val="20"/>
          <w:lang w:eastAsia="es-ES"/>
        </w:rPr>
        <w:t>P</w:t>
      </w:r>
      <w:r w:rsidRPr="0040170F" w:rsidR="0082356A">
        <w:rPr>
          <w:rFonts w:ascii="Work Sans" w:hAnsi="Work Sans" w:cs="Arial"/>
          <w:color w:val="000000" w:themeColor="text1"/>
          <w:szCs w:val="20"/>
          <w:lang w:eastAsia="es-ES"/>
        </w:rPr>
        <w:t>roponente</w:t>
      </w:r>
      <w:r w:rsidRPr="0040170F" w:rsidR="00762C6B">
        <w:rPr>
          <w:rFonts w:ascii="Work Sans" w:hAnsi="Work Sans" w:cs="Arial"/>
          <w:color w:val="000000" w:themeColor="text1"/>
          <w:szCs w:val="20"/>
          <w:lang w:eastAsia="es-ES"/>
        </w:rPr>
        <w:t xml:space="preserve"> e integrantes de un </w:t>
      </w:r>
      <w:r w:rsidRPr="0040170F" w:rsidR="00186813">
        <w:rPr>
          <w:rFonts w:ascii="Work Sans" w:hAnsi="Work Sans" w:cs="Arial"/>
          <w:color w:val="000000" w:themeColor="text1"/>
          <w:szCs w:val="20"/>
          <w:lang w:eastAsia="es-ES"/>
        </w:rPr>
        <w:t>P</w:t>
      </w:r>
      <w:r w:rsidRPr="0040170F" w:rsidR="0082356A">
        <w:rPr>
          <w:rFonts w:ascii="Work Sans" w:hAnsi="Work Sans" w:cs="Arial"/>
          <w:color w:val="000000" w:themeColor="text1"/>
          <w:szCs w:val="20"/>
          <w:lang w:eastAsia="es-ES"/>
        </w:rPr>
        <w:t>roponente</w:t>
      </w:r>
      <w:r w:rsidRPr="0040170F" w:rsidR="00762C6B">
        <w:rPr>
          <w:rFonts w:ascii="Work Sans" w:hAnsi="Work Sans" w:cs="Arial"/>
          <w:color w:val="000000" w:themeColor="text1"/>
          <w:szCs w:val="20"/>
          <w:lang w:eastAsia="es-ES"/>
        </w:rPr>
        <w:t xml:space="preserve"> </w:t>
      </w:r>
      <w:r w:rsidRPr="0040170F" w:rsidR="00FC2461">
        <w:rPr>
          <w:rFonts w:ascii="Work Sans" w:hAnsi="Work Sans" w:cs="Arial"/>
          <w:color w:val="000000" w:themeColor="text1"/>
          <w:szCs w:val="20"/>
          <w:lang w:eastAsia="es-ES"/>
        </w:rPr>
        <w:t>P</w:t>
      </w:r>
      <w:r w:rsidRPr="0040170F" w:rsidR="0082356A">
        <w:rPr>
          <w:rFonts w:ascii="Work Sans" w:hAnsi="Work Sans" w:cs="Arial"/>
          <w:color w:val="000000" w:themeColor="text1"/>
          <w:szCs w:val="20"/>
          <w:lang w:eastAsia="es-ES"/>
        </w:rPr>
        <w:t>lural</w:t>
      </w:r>
      <w:r w:rsidRPr="0040170F" w:rsidR="00762C6B">
        <w:rPr>
          <w:rFonts w:ascii="Work Sans" w:hAnsi="Work Sans" w:cs="Arial"/>
          <w:color w:val="000000" w:themeColor="text1"/>
          <w:szCs w:val="20"/>
          <w:lang w:eastAsia="es-ES"/>
        </w:rPr>
        <w:t xml:space="preserve"> con domicilio en Colombia. Tratándose de </w:t>
      </w:r>
      <w:r w:rsidRPr="0040170F" w:rsidR="00E91623">
        <w:rPr>
          <w:rFonts w:ascii="Work Sans" w:hAnsi="Work Sans" w:cs="Arial"/>
          <w:color w:val="000000" w:themeColor="text1"/>
          <w:szCs w:val="20"/>
          <w:lang w:eastAsia="es-ES"/>
        </w:rPr>
        <w:t>P</w:t>
      </w:r>
      <w:r w:rsidRPr="0040170F" w:rsidR="00144FDA">
        <w:rPr>
          <w:rFonts w:ascii="Work Sans" w:hAnsi="Work Sans" w:cs="Arial"/>
          <w:color w:val="000000" w:themeColor="text1"/>
          <w:szCs w:val="20"/>
          <w:lang w:eastAsia="es-ES"/>
        </w:rPr>
        <w:t>roponente</w:t>
      </w:r>
      <w:r w:rsidRPr="0040170F" w:rsidR="00762C6B">
        <w:rPr>
          <w:rFonts w:ascii="Work Sans" w:hAnsi="Work Sans" w:cs="Arial"/>
          <w:color w:val="000000" w:themeColor="text1"/>
          <w:szCs w:val="20"/>
          <w:lang w:eastAsia="es-ES"/>
        </w:rPr>
        <w:t>s extranjeros sin domicilio o sin sucursal en Colombia, debe</w:t>
      </w:r>
      <w:r w:rsidRPr="0040170F" w:rsidR="00E46571">
        <w:rPr>
          <w:rFonts w:ascii="Work Sans" w:hAnsi="Work Sans" w:cs="Arial"/>
          <w:color w:val="000000" w:themeColor="text1"/>
          <w:szCs w:val="20"/>
          <w:lang w:eastAsia="es-ES"/>
        </w:rPr>
        <w:t>rán</w:t>
      </w:r>
      <w:r w:rsidRPr="0040170F" w:rsidR="00762C6B">
        <w:rPr>
          <w:rFonts w:ascii="Work Sans" w:hAnsi="Work Sans" w:cs="Arial"/>
          <w:color w:val="000000" w:themeColor="text1"/>
          <w:szCs w:val="20"/>
          <w:lang w:eastAsia="es-ES"/>
        </w:rPr>
        <w:t xml:space="preserve"> declarar que no son responsables fiscales por actividades ejercidas en Colombia y que no tienen sanciones vigentes en Colombia que impliquen inhabilidad para contratar con el Estado.</w:t>
      </w:r>
    </w:p>
    <w:p w:rsidRPr="0040170F" w:rsidR="00762C6B" w:rsidP="00695362" w:rsidRDefault="00762C6B" w14:paraId="5F8612D1" w14:textId="02827E75">
      <w:pPr>
        <w:tabs>
          <w:tab w:val="left" w:pos="-142"/>
        </w:tabs>
        <w:autoSpaceDE w:val="0"/>
        <w:autoSpaceDN w:val="0"/>
        <w:adjustRightInd w:val="0"/>
        <w:spacing w:before="120" w:after="240" w:line="240" w:lineRule="auto"/>
        <w:jc w:val="both"/>
        <w:rPr>
          <w:rFonts w:ascii="Work Sans" w:hAnsi="Work Sans" w:cs="Arial"/>
          <w:color w:val="000000" w:themeColor="text1"/>
          <w:szCs w:val="20"/>
        </w:rPr>
      </w:pPr>
      <w:r w:rsidRPr="0040170F">
        <w:rPr>
          <w:rFonts w:ascii="Work Sans" w:hAnsi="Work Sans" w:eastAsia="Yu Mincho" w:cs="Arial"/>
          <w:color w:val="000000" w:themeColor="text1"/>
          <w:szCs w:val="20"/>
          <w:lang w:eastAsia="es-ES"/>
        </w:rPr>
        <w:t xml:space="preserve">La </w:t>
      </w:r>
      <w:r w:rsidRPr="0040170F" w:rsidR="00F7579C">
        <w:rPr>
          <w:rFonts w:ascii="Work Sans" w:hAnsi="Work Sans" w:eastAsia="Yu Mincho" w:cs="Arial"/>
          <w:color w:val="000000" w:themeColor="text1"/>
          <w:szCs w:val="20"/>
          <w:lang w:eastAsia="es-ES"/>
        </w:rPr>
        <w:t>E</w:t>
      </w:r>
      <w:r w:rsidRPr="0040170F" w:rsidR="0082356A">
        <w:rPr>
          <w:rFonts w:ascii="Work Sans" w:hAnsi="Work Sans" w:eastAsia="Yu Mincho" w:cs="Arial"/>
          <w:color w:val="000000" w:themeColor="text1"/>
          <w:szCs w:val="20"/>
          <w:lang w:eastAsia="es-ES"/>
        </w:rPr>
        <w:t>ntidad</w:t>
      </w:r>
      <w:r w:rsidRPr="0040170F">
        <w:rPr>
          <w:rFonts w:ascii="Work Sans" w:hAnsi="Work Sans" w:eastAsia="Yu Mincho" w:cs="Arial"/>
          <w:color w:val="000000" w:themeColor="text1"/>
          <w:szCs w:val="20"/>
          <w:lang w:eastAsia="es-ES"/>
        </w:rPr>
        <w:t xml:space="preserve"> </w:t>
      </w:r>
      <w:r w:rsidRPr="0040170F" w:rsidR="007317D9">
        <w:rPr>
          <w:rFonts w:ascii="Work Sans" w:hAnsi="Work Sans" w:eastAsia="Yu Mincho" w:cs="Arial"/>
          <w:color w:val="000000" w:themeColor="text1"/>
          <w:szCs w:val="20"/>
          <w:lang w:eastAsia="es-ES"/>
        </w:rPr>
        <w:t>consultará</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rPr>
        <w:t>los Antecedentes Judiciales en línea en los registros de las bases de datos, al igual que</w:t>
      </w:r>
      <w:r w:rsidRPr="0040170F" w:rsidR="00831619">
        <w:rPr>
          <w:rFonts w:ascii="Work Sans" w:hAnsi="Work Sans" w:cs="Arial"/>
          <w:color w:val="000000" w:themeColor="text1"/>
          <w:szCs w:val="20"/>
        </w:rPr>
        <w:t xml:space="preserve"> los Antecedentes Fiscales, aco</w:t>
      </w:r>
      <w:r w:rsidRPr="0040170F" w:rsidR="009F5157">
        <w:rPr>
          <w:rFonts w:ascii="Work Sans" w:hAnsi="Work Sans" w:cs="Arial"/>
          <w:color w:val="000000" w:themeColor="text1"/>
          <w:szCs w:val="20"/>
        </w:rPr>
        <w:t xml:space="preserve">rde con el artículo 60 de la Ley 610 de 2000, los Antecedentes Disciplinarios según </w:t>
      </w:r>
      <w:r w:rsidRPr="0040170F">
        <w:rPr>
          <w:rFonts w:ascii="Work Sans" w:hAnsi="Work Sans" w:cs="Arial"/>
          <w:color w:val="000000" w:themeColor="text1"/>
          <w:szCs w:val="20"/>
        </w:rPr>
        <w:t>el artículo 1 de la Ley 1238 de 2008 y el Registro Nacional de Medidas Correctivas del Ministerio de Defensa Nacional – Policía Nacional</w:t>
      </w:r>
      <w:r w:rsidRPr="0040170F" w:rsidR="00C25C70">
        <w:rPr>
          <w:rFonts w:ascii="Work Sans" w:hAnsi="Work Sans" w:cs="Arial"/>
          <w:color w:val="000000" w:themeColor="text1"/>
          <w:szCs w:val="20"/>
        </w:rPr>
        <w:t>,</w:t>
      </w:r>
      <w:r w:rsidRPr="0040170F">
        <w:rPr>
          <w:rFonts w:ascii="Work Sans" w:hAnsi="Work Sans" w:cs="Arial"/>
          <w:color w:val="000000" w:themeColor="text1"/>
          <w:szCs w:val="20"/>
        </w:rPr>
        <w:t xml:space="preserve"> de acuerdo con lo dispuesto en el artículo 18</w:t>
      </w:r>
      <w:r w:rsidRPr="0040170F" w:rsidR="00187DB2">
        <w:rPr>
          <w:rFonts w:ascii="Work Sans" w:hAnsi="Work Sans" w:cs="Arial"/>
          <w:color w:val="000000" w:themeColor="text1"/>
          <w:szCs w:val="20"/>
        </w:rPr>
        <w:t>4</w:t>
      </w:r>
      <w:r w:rsidRPr="0040170F">
        <w:rPr>
          <w:rFonts w:ascii="Work Sans" w:hAnsi="Work Sans" w:cs="Arial"/>
          <w:color w:val="000000" w:themeColor="text1"/>
          <w:szCs w:val="20"/>
        </w:rPr>
        <w:t xml:space="preserve"> de la Ley 1801 de 2016 –Código Nacional de </w:t>
      </w:r>
      <w:r w:rsidRPr="0040170F" w:rsidR="00876552">
        <w:rPr>
          <w:rFonts w:ascii="Work Sans" w:hAnsi="Work Sans" w:cs="Arial"/>
          <w:color w:val="000000" w:themeColor="text1"/>
          <w:szCs w:val="20"/>
        </w:rPr>
        <w:t xml:space="preserve">Seguridad </w:t>
      </w:r>
      <w:r w:rsidRPr="0040170F">
        <w:rPr>
          <w:rFonts w:ascii="Work Sans" w:hAnsi="Work Sans" w:cs="Arial"/>
          <w:color w:val="000000" w:themeColor="text1"/>
          <w:szCs w:val="20"/>
        </w:rPr>
        <w:t>y Convivencia–</w:t>
      </w:r>
      <w:r w:rsidRPr="0040170F" w:rsidR="00461BDE">
        <w:rPr>
          <w:rFonts w:ascii="Work Sans" w:hAnsi="Work Sans" w:cs="Arial"/>
          <w:color w:val="000000" w:themeColor="text1"/>
          <w:szCs w:val="20"/>
        </w:rPr>
        <w:t xml:space="preserve"> o las normas que los modifiquen, sustituyan o complementen</w:t>
      </w:r>
      <w:r w:rsidRPr="0040170F">
        <w:rPr>
          <w:rFonts w:ascii="Work Sans" w:hAnsi="Work Sans" w:cs="Arial"/>
          <w:color w:val="000000" w:themeColor="text1"/>
          <w:szCs w:val="20"/>
        </w:rPr>
        <w:t>.</w:t>
      </w:r>
    </w:p>
    <w:p w:rsidRPr="0040170F" w:rsidR="00D40CA0" w:rsidP="00695362" w:rsidRDefault="00D40CA0" w14:paraId="3450239B" w14:textId="371488DE">
      <w:pPr>
        <w:pStyle w:val="Capitulo3"/>
        <w:numPr>
          <w:ilvl w:val="1"/>
          <w:numId w:val="84"/>
        </w:numPr>
        <w:spacing w:line="240" w:lineRule="auto"/>
        <w:rPr>
          <w:rFonts w:ascii="Work Sans" w:hAnsi="Work Sans"/>
          <w:color w:val="000000" w:themeColor="text1"/>
        </w:rPr>
      </w:pPr>
      <w:bookmarkStart w:name="_Toc508648269" w:id="531"/>
      <w:bookmarkStart w:name="_Toc508984053" w:id="532"/>
      <w:bookmarkStart w:name="_Toc509843884" w:id="533"/>
      <w:bookmarkStart w:name="_Toc511924791" w:id="534"/>
      <w:bookmarkStart w:name="_Toc132205863" w:id="535"/>
      <w:r w:rsidRPr="0040170F">
        <w:rPr>
          <w:rFonts w:ascii="Work Sans" w:hAnsi="Work Sans"/>
          <w:color w:val="000000" w:themeColor="text1"/>
        </w:rPr>
        <w:t>EXISTENCIA</w:t>
      </w:r>
      <w:r w:rsidRPr="0040170F" w:rsidR="002644ED">
        <w:rPr>
          <w:rFonts w:ascii="Work Sans" w:hAnsi="Work Sans"/>
          <w:color w:val="000000" w:themeColor="text1"/>
        </w:rPr>
        <w:t xml:space="preserve"> </w:t>
      </w:r>
      <w:r w:rsidRPr="0040170F">
        <w:rPr>
          <w:rFonts w:ascii="Work Sans" w:hAnsi="Work Sans"/>
          <w:color w:val="000000" w:themeColor="text1"/>
        </w:rPr>
        <w:t>Y</w:t>
      </w:r>
      <w:r w:rsidRPr="0040170F" w:rsidR="002644ED">
        <w:rPr>
          <w:rFonts w:ascii="Work Sans" w:hAnsi="Work Sans"/>
          <w:color w:val="000000" w:themeColor="text1"/>
        </w:rPr>
        <w:t xml:space="preserve"> </w:t>
      </w:r>
      <w:r w:rsidRPr="0040170F">
        <w:rPr>
          <w:rFonts w:ascii="Work Sans" w:hAnsi="Work Sans"/>
          <w:color w:val="000000" w:themeColor="text1"/>
        </w:rPr>
        <w:t>REPRESENTACIÓN</w:t>
      </w:r>
      <w:r w:rsidRPr="0040170F" w:rsidR="002644ED">
        <w:rPr>
          <w:rFonts w:ascii="Work Sans" w:hAnsi="Work Sans"/>
          <w:color w:val="000000" w:themeColor="text1"/>
        </w:rPr>
        <w:t xml:space="preserve"> </w:t>
      </w:r>
      <w:r w:rsidRPr="0040170F">
        <w:rPr>
          <w:rFonts w:ascii="Work Sans" w:hAnsi="Work Sans"/>
          <w:color w:val="000000" w:themeColor="text1"/>
        </w:rPr>
        <w:t>LEGAL</w:t>
      </w:r>
      <w:bookmarkEnd w:id="531"/>
      <w:bookmarkEnd w:id="532"/>
      <w:bookmarkEnd w:id="533"/>
      <w:bookmarkEnd w:id="534"/>
      <w:bookmarkEnd w:id="535"/>
    </w:p>
    <w:p w:rsidRPr="0040170F" w:rsidR="00D40CA0" w:rsidP="00695362" w:rsidRDefault="00D40CA0" w14:paraId="0172C934" w14:textId="05115D1C">
      <w:pPr>
        <w:tabs>
          <w:tab w:val="left" w:pos="-142"/>
        </w:tabs>
        <w:autoSpaceDE w:val="0"/>
        <w:autoSpaceDN w:val="0"/>
        <w:adjustRightInd w:val="0"/>
        <w:spacing w:before="120" w:after="240" w:line="240" w:lineRule="auto"/>
        <w:jc w:val="both"/>
        <w:rPr>
          <w:rFonts w:ascii="Work Sans" w:hAnsi="Work Sans" w:cs="Arial"/>
          <w:color w:val="000000" w:themeColor="text1"/>
          <w:szCs w:val="20"/>
        </w:rPr>
      </w:pPr>
      <w:r w:rsidRPr="0040170F">
        <w:rPr>
          <w:rFonts w:ascii="Work Sans" w:hAnsi="Work Sans" w:cs="Arial"/>
          <w:color w:val="000000" w:themeColor="text1"/>
          <w:szCs w:val="20"/>
        </w:rPr>
        <w:t>La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existencia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y</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representación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legal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los</w:t>
      </w:r>
      <w:r w:rsidRPr="0040170F" w:rsidR="002644ED">
        <w:rPr>
          <w:rFonts w:ascii="Work Sans" w:hAnsi="Work Sans" w:eastAsia="Calibri Light" w:cs="Arial"/>
          <w:color w:val="000000" w:themeColor="text1"/>
          <w:szCs w:val="20"/>
          <w:lang w:eastAsia="es-ES"/>
        </w:rPr>
        <w:t xml:space="preserve"> </w:t>
      </w:r>
      <w:r w:rsidRPr="0040170F" w:rsidR="00D331E0">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roponente</w:t>
      </w:r>
      <w:r w:rsidRPr="0040170F">
        <w:rPr>
          <w:rFonts w:ascii="Work Sans" w:hAnsi="Work Sans" w:eastAsia="Calibri Light" w:cs="Arial"/>
          <w:color w:val="000000" w:themeColor="text1"/>
          <w:szCs w:val="20"/>
          <w:lang w:eastAsia="es-ES"/>
        </w:rPr>
        <w:t>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individuales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o</w:t>
      </w:r>
      <w:r w:rsidRPr="0040170F" w:rsidR="002644ED">
        <w:rPr>
          <w:rFonts w:ascii="Work Sans" w:hAnsi="Work Sans" w:eastAsia="Calibri Light" w:cs="Arial"/>
          <w:color w:val="000000" w:themeColor="text1"/>
          <w:szCs w:val="20"/>
          <w:lang w:eastAsia="es-ES"/>
        </w:rPr>
        <w:t xml:space="preserve"> </w:t>
      </w:r>
      <w:r w:rsidRPr="0040170F" w:rsidR="00303874">
        <w:rPr>
          <w:rFonts w:ascii="Work Sans" w:hAnsi="Work Sans" w:eastAsia="Calibri Light" w:cs="Arial"/>
          <w:color w:val="000000" w:themeColor="text1"/>
          <w:szCs w:val="20"/>
          <w:lang w:eastAsia="es-ES"/>
        </w:rPr>
        <w:t xml:space="preserve">integrantes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los</w:t>
      </w:r>
      <w:r w:rsidRPr="0040170F" w:rsidR="002644ED">
        <w:rPr>
          <w:rFonts w:ascii="Work Sans" w:hAnsi="Work Sans" w:eastAsia="Calibri Light" w:cs="Arial"/>
          <w:color w:val="000000" w:themeColor="text1"/>
          <w:szCs w:val="20"/>
          <w:lang w:eastAsia="es-ES"/>
        </w:rPr>
        <w:t xml:space="preserve"> </w:t>
      </w:r>
      <w:r w:rsidRPr="0040170F" w:rsidR="00303874">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roponente</w:t>
      </w:r>
      <w:r w:rsidRPr="0040170F">
        <w:rPr>
          <w:rFonts w:ascii="Work Sans" w:hAnsi="Work Sans" w:eastAsia="Calibri Light" w:cs="Arial"/>
          <w:color w:val="000000" w:themeColor="text1"/>
          <w:szCs w:val="20"/>
          <w:lang w:eastAsia="es-ES"/>
        </w:rPr>
        <w:t>s</w:t>
      </w:r>
      <w:r w:rsidRPr="0040170F" w:rsidR="002644ED">
        <w:rPr>
          <w:rFonts w:ascii="Work Sans" w:hAnsi="Work Sans" w:eastAsia="Calibri Light" w:cs="Arial"/>
          <w:color w:val="000000" w:themeColor="text1"/>
          <w:szCs w:val="20"/>
          <w:lang w:eastAsia="es-ES"/>
        </w:rPr>
        <w:t xml:space="preserve"> </w:t>
      </w:r>
      <w:r w:rsidRPr="0040170F" w:rsidR="00303874">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lural</w:t>
      </w:r>
      <w:r w:rsidRPr="0040170F">
        <w:rPr>
          <w:rFonts w:ascii="Work Sans" w:hAnsi="Work Sans" w:eastAsia="Calibri Light" w:cs="Arial"/>
          <w:color w:val="000000" w:themeColor="text1"/>
          <w:szCs w:val="20"/>
          <w:lang w:eastAsia="es-ES"/>
        </w:rPr>
        <w:t>es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cs="Arial"/>
          <w:color w:val="000000" w:themeColor="text1"/>
          <w:szCs w:val="20"/>
        </w:rPr>
        <w:t>se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acreditará</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acuerdo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las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siguientes</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reglas:</w:t>
      </w:r>
    </w:p>
    <w:p w:rsidRPr="0040170F" w:rsidR="00CB216E" w:rsidP="00695362" w:rsidRDefault="00CB216E" w14:paraId="157399A8" w14:textId="44417B23">
      <w:pPr>
        <w:pStyle w:val="Capitulo3"/>
        <w:numPr>
          <w:ilvl w:val="2"/>
          <w:numId w:val="84"/>
        </w:numPr>
        <w:spacing w:line="240" w:lineRule="auto"/>
        <w:outlineLvl w:val="2"/>
        <w:rPr>
          <w:rFonts w:ascii="Work Sans" w:hAnsi="Work Sans"/>
          <w:color w:val="000000" w:themeColor="text1"/>
        </w:rPr>
      </w:pPr>
      <w:bookmarkStart w:name="_Toc132205864" w:id="536"/>
      <w:r w:rsidRPr="0040170F">
        <w:rPr>
          <w:rFonts w:ascii="Work Sans" w:hAnsi="Work Sans"/>
          <w:color w:val="000000" w:themeColor="text1"/>
        </w:rPr>
        <w:t>PERSONAS</w:t>
      </w:r>
      <w:r w:rsidRPr="0040170F" w:rsidR="002644ED">
        <w:rPr>
          <w:rFonts w:ascii="Work Sans" w:hAnsi="Work Sans"/>
          <w:color w:val="000000" w:themeColor="text1"/>
        </w:rPr>
        <w:t xml:space="preserve"> </w:t>
      </w:r>
      <w:r w:rsidRPr="0040170F">
        <w:rPr>
          <w:rFonts w:ascii="Work Sans" w:hAnsi="Work Sans"/>
          <w:color w:val="000000" w:themeColor="text1"/>
        </w:rPr>
        <w:t>NATURALES</w:t>
      </w:r>
      <w:bookmarkEnd w:id="536"/>
    </w:p>
    <w:p w:rsidRPr="0040170F" w:rsidR="00A863CA" w:rsidP="00695362" w:rsidRDefault="00A863CA" w14:paraId="516BA978" w14:textId="6BFC4847">
      <w:pPr>
        <w:pStyle w:val="InviasNormal"/>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Deben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presentar</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siguientes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documentos</w:t>
      </w:r>
      <w:r w:rsidRPr="0040170F" w:rsidR="00294BC4">
        <w:rPr>
          <w:rFonts w:ascii="Work Sans" w:hAnsi="Work Sans" w:cs="Arial"/>
          <w:color w:val="000000" w:themeColor="text1"/>
          <w:sz w:val="20"/>
          <w:szCs w:val="20"/>
          <w:lang w:val="es-CO"/>
        </w:rPr>
        <w:t xml:space="preserve"> en copia simple</w:t>
      </w:r>
      <w:r w:rsidRPr="0040170F">
        <w:rPr>
          <w:rFonts w:ascii="Work Sans" w:hAnsi="Work Sans" w:cs="Arial"/>
          <w:color w:val="000000" w:themeColor="text1"/>
          <w:sz w:val="20"/>
          <w:szCs w:val="20"/>
          <w:lang w:val="es-CO"/>
        </w:rPr>
        <w:t>:</w:t>
      </w:r>
      <w:r w:rsidRPr="0040170F" w:rsidR="002644ED">
        <w:rPr>
          <w:rFonts w:ascii="Work Sans" w:hAnsi="Work Sans" w:cs="Arial"/>
          <w:color w:val="000000" w:themeColor="text1"/>
          <w:sz w:val="20"/>
          <w:szCs w:val="20"/>
          <w:lang w:val="es-CO"/>
        </w:rPr>
        <w:t xml:space="preserve"> </w:t>
      </w:r>
    </w:p>
    <w:p w:rsidRPr="0040170F" w:rsidR="007D196E" w:rsidP="00695362" w:rsidRDefault="00A863CA" w14:paraId="00A0EDAE" w14:textId="138F9356">
      <w:pPr>
        <w:numPr>
          <w:ilvl w:val="0"/>
          <w:numId w:val="6"/>
        </w:numPr>
        <w:spacing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Persona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natural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nacionalidad</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colombiana: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cédula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ciudadanía.</w:t>
      </w:r>
    </w:p>
    <w:p w:rsidRPr="0040170F" w:rsidR="007D196E" w:rsidP="007D196E" w:rsidRDefault="00A863CA" w14:paraId="7BDCDEC1" w14:textId="77777777">
      <w:pPr>
        <w:numPr>
          <w:ilvl w:val="0"/>
          <w:numId w:val="6"/>
        </w:numPr>
        <w:spacing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Persona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natural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extranjera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residencia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Colombia: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cédula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extranjería</w:t>
      </w:r>
      <w:r w:rsidRPr="0040170F" w:rsidR="002644ED">
        <w:rPr>
          <w:rFonts w:ascii="Work Sans" w:hAnsi="Work Sans" w:cs="Arial"/>
          <w:color w:val="000000" w:themeColor="text1"/>
          <w:szCs w:val="20"/>
        </w:rPr>
        <w:t xml:space="preserve"> </w:t>
      </w:r>
      <w:r w:rsidRPr="0040170F" w:rsidR="003B6669">
        <w:rPr>
          <w:rFonts w:ascii="Work Sans" w:hAnsi="Work Sans" w:cs="Arial"/>
          <w:color w:val="000000" w:themeColor="text1"/>
          <w:szCs w:val="20"/>
        </w:rPr>
        <w:t>vigente</w:t>
      </w:r>
      <w:r w:rsidRPr="0040170F" w:rsidR="007D196E">
        <w:rPr>
          <w:rFonts w:ascii="Work Sans" w:hAnsi="Work Sans" w:cs="Arial"/>
          <w:color w:val="000000" w:themeColor="text1"/>
          <w:szCs w:val="20"/>
        </w:rPr>
        <w:t xml:space="preserve"> expedida por la autoridad competente</w:t>
      </w:r>
      <w:r w:rsidRPr="0040170F">
        <w:rPr>
          <w:rFonts w:ascii="Work Sans" w:hAnsi="Work Sans" w:cs="Arial"/>
          <w:color w:val="000000" w:themeColor="text1"/>
          <w:szCs w:val="20"/>
        </w:rPr>
        <w:t>.</w:t>
      </w:r>
    </w:p>
    <w:p w:rsidRPr="0040170F" w:rsidR="008B1ED5" w:rsidP="00695362" w:rsidRDefault="002644ED" w14:paraId="28F8B556" w14:textId="6C4C82A6">
      <w:pPr>
        <w:numPr>
          <w:ilvl w:val="0"/>
          <w:numId w:val="6"/>
        </w:numPr>
        <w:spacing w:line="240" w:lineRule="auto"/>
        <w:contextualSpacing/>
        <w:jc w:val="both"/>
        <w:rPr>
          <w:rFonts w:ascii="Work Sans" w:hAnsi="Work Sans" w:cs="Arial"/>
          <w:color w:val="000000" w:themeColor="text1"/>
          <w:szCs w:val="20"/>
        </w:rPr>
      </w:pPr>
      <w:r w:rsidRPr="0040170F">
        <w:rPr>
          <w:rFonts w:ascii="Work Sans" w:hAnsi="Work Sans" w:cs="Arial"/>
          <w:color w:val="000000" w:themeColor="text1"/>
        </w:rPr>
        <w:t xml:space="preserve"> </w:t>
      </w:r>
      <w:r w:rsidRPr="0040170F" w:rsidR="00A863CA">
        <w:rPr>
          <w:rFonts w:ascii="Work Sans" w:hAnsi="Work Sans" w:cs="Arial"/>
          <w:color w:val="000000" w:themeColor="text1"/>
        </w:rPr>
        <w:t>Persona</w:t>
      </w:r>
      <w:r w:rsidRPr="0040170F">
        <w:rPr>
          <w:rFonts w:ascii="Work Sans" w:hAnsi="Work Sans" w:cs="Arial"/>
          <w:color w:val="000000" w:themeColor="text1"/>
        </w:rPr>
        <w:t xml:space="preserve"> </w:t>
      </w:r>
      <w:r w:rsidRPr="0040170F" w:rsidR="00A863CA">
        <w:rPr>
          <w:rFonts w:ascii="Work Sans" w:hAnsi="Work Sans" w:cs="Arial"/>
          <w:color w:val="000000" w:themeColor="text1"/>
        </w:rPr>
        <w:t>natural</w:t>
      </w:r>
      <w:r w:rsidRPr="0040170F">
        <w:rPr>
          <w:rFonts w:ascii="Work Sans" w:hAnsi="Work Sans" w:cs="Arial"/>
          <w:color w:val="000000" w:themeColor="text1"/>
        </w:rPr>
        <w:t xml:space="preserve"> </w:t>
      </w:r>
      <w:r w:rsidRPr="0040170F" w:rsidR="00A863CA">
        <w:rPr>
          <w:rFonts w:ascii="Work Sans" w:hAnsi="Work Sans" w:cs="Arial"/>
          <w:color w:val="000000" w:themeColor="text1"/>
        </w:rPr>
        <w:t>extranjera</w:t>
      </w:r>
      <w:r w:rsidRPr="0040170F">
        <w:rPr>
          <w:rFonts w:ascii="Work Sans" w:hAnsi="Work Sans" w:cs="Arial"/>
          <w:color w:val="000000" w:themeColor="text1"/>
        </w:rPr>
        <w:t xml:space="preserve"> </w:t>
      </w:r>
      <w:r w:rsidRPr="0040170F" w:rsidR="00A863CA">
        <w:rPr>
          <w:rFonts w:ascii="Work Sans" w:hAnsi="Work Sans" w:cs="Arial"/>
          <w:color w:val="000000" w:themeColor="text1"/>
        </w:rPr>
        <w:t>sin</w:t>
      </w:r>
      <w:r w:rsidRPr="0040170F">
        <w:rPr>
          <w:rFonts w:ascii="Work Sans" w:hAnsi="Work Sans" w:cs="Arial"/>
          <w:color w:val="000000" w:themeColor="text1"/>
        </w:rPr>
        <w:t xml:space="preserve"> </w:t>
      </w:r>
      <w:r w:rsidRPr="0040170F" w:rsidR="00A863CA">
        <w:rPr>
          <w:rFonts w:ascii="Work Sans" w:hAnsi="Work Sans" w:cs="Arial"/>
          <w:color w:val="000000" w:themeColor="text1"/>
        </w:rPr>
        <w:t>domicilio</w:t>
      </w:r>
      <w:r w:rsidRPr="0040170F">
        <w:rPr>
          <w:rFonts w:ascii="Work Sans" w:hAnsi="Work Sans" w:cs="Arial"/>
          <w:color w:val="000000" w:themeColor="text1"/>
        </w:rPr>
        <w:t xml:space="preserve"> </w:t>
      </w:r>
      <w:r w:rsidRPr="0040170F" w:rsidR="00A863CA">
        <w:rPr>
          <w:rFonts w:ascii="Work Sans" w:hAnsi="Work Sans" w:cs="Arial"/>
          <w:color w:val="000000" w:themeColor="text1"/>
        </w:rPr>
        <w:t>en</w:t>
      </w:r>
      <w:r w:rsidRPr="0040170F">
        <w:rPr>
          <w:rFonts w:ascii="Work Sans" w:hAnsi="Work Sans" w:cs="Arial"/>
          <w:color w:val="000000" w:themeColor="text1"/>
        </w:rPr>
        <w:t xml:space="preserve"> </w:t>
      </w:r>
      <w:r w:rsidRPr="0040170F" w:rsidR="00A863CA">
        <w:rPr>
          <w:rFonts w:ascii="Work Sans" w:hAnsi="Work Sans" w:cs="Arial"/>
          <w:color w:val="000000" w:themeColor="text1"/>
        </w:rPr>
        <w:t>Colombia:</w:t>
      </w:r>
      <w:r w:rsidRPr="0040170F">
        <w:rPr>
          <w:rFonts w:ascii="Work Sans" w:hAnsi="Work Sans" w:cs="Arial"/>
          <w:color w:val="000000" w:themeColor="text1"/>
        </w:rPr>
        <w:t xml:space="preserve"> </w:t>
      </w:r>
      <w:r w:rsidRPr="0040170F" w:rsidR="00A863CA">
        <w:rPr>
          <w:rFonts w:ascii="Work Sans" w:hAnsi="Work Sans" w:cs="Arial"/>
          <w:color w:val="000000" w:themeColor="text1"/>
        </w:rPr>
        <w:t>pasaporte.</w:t>
      </w:r>
    </w:p>
    <w:p w:rsidRPr="0040170F" w:rsidR="00D40CA0" w:rsidP="00695362" w:rsidRDefault="00D40CA0" w14:paraId="007A31E7" w14:textId="521F1838">
      <w:pPr>
        <w:pStyle w:val="Capitulo3"/>
        <w:numPr>
          <w:ilvl w:val="2"/>
          <w:numId w:val="84"/>
        </w:numPr>
        <w:spacing w:line="240" w:lineRule="auto"/>
        <w:outlineLvl w:val="2"/>
        <w:rPr>
          <w:rFonts w:ascii="Work Sans" w:hAnsi="Work Sans"/>
          <w:color w:val="000000" w:themeColor="text1"/>
        </w:rPr>
      </w:pPr>
      <w:bookmarkStart w:name="_Toc26253790" w:id="537"/>
      <w:bookmarkStart w:name="_Toc26260117" w:id="538"/>
      <w:bookmarkStart w:name="_Toc26263583" w:id="539"/>
      <w:bookmarkStart w:name="_Toc132205865" w:id="540"/>
      <w:bookmarkEnd w:id="537"/>
      <w:bookmarkEnd w:id="538"/>
      <w:bookmarkEnd w:id="539"/>
      <w:r w:rsidRPr="0040170F">
        <w:rPr>
          <w:rFonts w:ascii="Work Sans" w:hAnsi="Work Sans"/>
          <w:color w:val="000000" w:themeColor="text1"/>
        </w:rPr>
        <w:t>PERSONAS</w:t>
      </w:r>
      <w:r w:rsidRPr="0040170F" w:rsidR="002644ED">
        <w:rPr>
          <w:rFonts w:ascii="Work Sans" w:hAnsi="Work Sans"/>
          <w:color w:val="000000" w:themeColor="text1"/>
        </w:rPr>
        <w:t xml:space="preserve"> </w:t>
      </w:r>
      <w:r w:rsidRPr="0040170F">
        <w:rPr>
          <w:rFonts w:ascii="Work Sans" w:hAnsi="Work Sans"/>
          <w:color w:val="000000" w:themeColor="text1"/>
        </w:rPr>
        <w:t>JUR</w:t>
      </w:r>
      <w:r w:rsidRPr="0040170F" w:rsidR="00C43DAA">
        <w:rPr>
          <w:rFonts w:ascii="Work Sans" w:hAnsi="Work Sans"/>
          <w:color w:val="000000" w:themeColor="text1"/>
        </w:rPr>
        <w:t>Í</w:t>
      </w:r>
      <w:r w:rsidRPr="0040170F">
        <w:rPr>
          <w:rFonts w:ascii="Work Sans" w:hAnsi="Work Sans"/>
          <w:color w:val="000000" w:themeColor="text1"/>
        </w:rPr>
        <w:t>DICAS</w:t>
      </w:r>
      <w:bookmarkEnd w:id="540"/>
    </w:p>
    <w:p w:rsidRPr="0040170F" w:rsidR="00A863CA" w:rsidP="00695362" w:rsidRDefault="00A863CA" w14:paraId="270EC94D" w14:textId="3A573D22">
      <w:pPr>
        <w:pStyle w:val="InviasNormal"/>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Deben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presentar</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siguientes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documentos:</w:t>
      </w:r>
      <w:r w:rsidRPr="0040170F" w:rsidR="002644ED">
        <w:rPr>
          <w:rFonts w:ascii="Work Sans" w:hAnsi="Work Sans" w:cs="Arial"/>
          <w:color w:val="000000" w:themeColor="text1"/>
          <w:sz w:val="20"/>
          <w:szCs w:val="20"/>
          <w:lang w:val="es-CO"/>
        </w:rPr>
        <w:t xml:space="preserve"> </w:t>
      </w:r>
    </w:p>
    <w:p w:rsidRPr="0040170F" w:rsidR="000B7651" w:rsidP="00695362" w:rsidRDefault="00A863CA" w14:paraId="7E0F926D" w14:textId="4BBCA42B">
      <w:pPr>
        <w:numPr>
          <w:ilvl w:val="0"/>
          <w:numId w:val="29"/>
        </w:numPr>
        <w:spacing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Persona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jurídica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nacional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extranjera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sucursal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Colombia:</w:t>
      </w:r>
      <w:r w:rsidRPr="0040170F" w:rsidR="00294BC4">
        <w:rPr>
          <w:rFonts w:ascii="Work Sans" w:hAnsi="Work Sans" w:eastAsia="Calibri Light" w:cs="Arial"/>
          <w:color w:val="000000" w:themeColor="text1"/>
          <w:szCs w:val="20"/>
          <w:lang w:eastAsia="es-ES"/>
        </w:rPr>
        <w:t xml:space="preserve"> </w:t>
      </w:r>
    </w:p>
    <w:p w:rsidRPr="0040170F" w:rsidR="000B7651" w:rsidP="00695362" w:rsidRDefault="000B7651" w14:paraId="4248DE1A" w14:textId="3A1B4233">
      <w:pPr>
        <w:pStyle w:val="Prrafodelista"/>
        <w:numPr>
          <w:ilvl w:val="0"/>
          <w:numId w:val="8"/>
        </w:numPr>
        <w:spacing w:line="240" w:lineRule="auto"/>
        <w:ind w:left="1080"/>
        <w:jc w:val="both"/>
        <w:rPr>
          <w:rFonts w:ascii="Work Sans" w:hAnsi="Work Sans" w:cs="Arial"/>
          <w:color w:val="000000" w:themeColor="text1"/>
          <w:sz w:val="20"/>
          <w:szCs w:val="20"/>
        </w:rPr>
      </w:pPr>
      <w:r w:rsidRPr="0040170F">
        <w:rPr>
          <w:rFonts w:ascii="Work Sans" w:hAnsi="Work Sans" w:cs="Arial" w:eastAsiaTheme="minorHAnsi"/>
          <w:color w:val="000000" w:themeColor="text1"/>
          <w:sz w:val="20"/>
          <w:szCs w:val="20"/>
        </w:rPr>
        <w:t xml:space="preserve">Certificado de existencia y representación legal expedido por la </w:t>
      </w:r>
      <w:r w:rsidRPr="0040170F" w:rsidR="005C2147">
        <w:rPr>
          <w:rFonts w:ascii="Work Sans" w:hAnsi="Work Sans" w:cs="Arial" w:eastAsiaTheme="minorHAnsi"/>
          <w:color w:val="000000" w:themeColor="text1"/>
          <w:sz w:val="20"/>
          <w:szCs w:val="20"/>
        </w:rPr>
        <w:t>C</w:t>
      </w:r>
      <w:r w:rsidRPr="0040170F">
        <w:rPr>
          <w:rFonts w:ascii="Work Sans" w:hAnsi="Work Sans" w:cs="Arial" w:eastAsiaTheme="minorHAnsi"/>
          <w:color w:val="000000" w:themeColor="text1"/>
          <w:sz w:val="20"/>
          <w:szCs w:val="20"/>
        </w:rPr>
        <w:t xml:space="preserve">ámara de </w:t>
      </w:r>
      <w:r w:rsidRPr="0040170F" w:rsidR="005C2147">
        <w:rPr>
          <w:rFonts w:ascii="Work Sans" w:hAnsi="Work Sans" w:cs="Arial" w:eastAsiaTheme="minorHAnsi"/>
          <w:color w:val="000000" w:themeColor="text1"/>
          <w:sz w:val="20"/>
          <w:szCs w:val="20"/>
        </w:rPr>
        <w:t>C</w:t>
      </w:r>
      <w:r w:rsidRPr="0040170F">
        <w:rPr>
          <w:rFonts w:ascii="Work Sans" w:hAnsi="Work Sans" w:cs="Arial" w:eastAsiaTheme="minorHAnsi"/>
          <w:color w:val="000000" w:themeColor="text1"/>
          <w:sz w:val="20"/>
          <w:szCs w:val="20"/>
        </w:rPr>
        <w:t xml:space="preserve">omercio o </w:t>
      </w:r>
      <w:r w:rsidRPr="0040170F" w:rsidR="004D7A6C">
        <w:rPr>
          <w:rFonts w:ascii="Work Sans" w:hAnsi="Work Sans" w:cs="Arial" w:eastAsiaTheme="minorHAnsi"/>
          <w:color w:val="000000" w:themeColor="text1"/>
          <w:sz w:val="20"/>
          <w:szCs w:val="20"/>
        </w:rPr>
        <w:t xml:space="preserve">la </w:t>
      </w:r>
      <w:r w:rsidRPr="0040170F">
        <w:rPr>
          <w:rFonts w:ascii="Work Sans" w:hAnsi="Work Sans" w:cs="Arial" w:eastAsiaTheme="minorHAnsi"/>
          <w:color w:val="000000" w:themeColor="text1"/>
          <w:sz w:val="20"/>
          <w:szCs w:val="20"/>
        </w:rPr>
        <w:t>autoridad competente</w:t>
      </w:r>
      <w:r w:rsidRPr="0040170F" w:rsidR="00AE188A">
        <w:rPr>
          <w:rFonts w:ascii="Work Sans" w:hAnsi="Work Sans" w:cs="Arial" w:eastAsiaTheme="minorHAnsi"/>
          <w:color w:val="000000" w:themeColor="text1"/>
          <w:sz w:val="20"/>
          <w:szCs w:val="20"/>
        </w:rPr>
        <w:t>,</w:t>
      </w:r>
      <w:r w:rsidRPr="0040170F">
        <w:rPr>
          <w:rFonts w:ascii="Work Sans" w:hAnsi="Work Sans" w:cs="Arial" w:eastAsiaTheme="minorHAnsi"/>
          <w:color w:val="000000" w:themeColor="text1"/>
          <w:sz w:val="20"/>
          <w:szCs w:val="20"/>
        </w:rPr>
        <w:t xml:space="preserve"> en el que se verificará:</w:t>
      </w:r>
    </w:p>
    <w:p w:rsidRPr="0040170F" w:rsidR="000B7651" w:rsidP="00695362" w:rsidRDefault="000B7651" w14:paraId="007D6C55" w14:textId="7631248C">
      <w:pPr>
        <w:pStyle w:val="InviasNormal"/>
        <w:numPr>
          <w:ilvl w:val="1"/>
          <w:numId w:val="8"/>
        </w:numPr>
        <w:ind w:left="1800"/>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Fecha de expedición del certificado no mayor a treinta (30) días</w:t>
      </w:r>
      <w:r w:rsidRPr="0040170F" w:rsidR="00A8727D">
        <w:rPr>
          <w:rFonts w:ascii="Work Sans" w:hAnsi="Work Sans" w:eastAsia="Arial Narrow" w:cs="Arial"/>
          <w:color w:val="000000" w:themeColor="text1"/>
          <w:sz w:val="20"/>
          <w:szCs w:val="20"/>
          <w:lang w:val="es-CO"/>
        </w:rPr>
        <w:t xml:space="preserve"> calendario</w:t>
      </w:r>
      <w:r w:rsidRPr="0040170F">
        <w:rPr>
          <w:rFonts w:ascii="Work Sans" w:hAnsi="Work Sans" w:eastAsia="Arial Narrow" w:cs="Arial"/>
          <w:color w:val="000000" w:themeColor="text1"/>
          <w:sz w:val="20"/>
          <w:szCs w:val="20"/>
        </w:rPr>
        <w:t xml:space="preserve"> anteriores a la fecha de cierre del </w:t>
      </w:r>
      <w:r w:rsidRPr="0040170F" w:rsidR="00E464FF">
        <w:rPr>
          <w:rFonts w:ascii="Work Sans" w:hAnsi="Work Sans" w:eastAsia="Arial Narrow" w:cs="Arial"/>
          <w:color w:val="000000" w:themeColor="text1"/>
          <w:sz w:val="20"/>
          <w:szCs w:val="20"/>
          <w:lang w:val="es-MX"/>
        </w:rPr>
        <w:t>P</w:t>
      </w:r>
      <w:proofErr w:type="spellStart"/>
      <w:r w:rsidRPr="0040170F" w:rsidR="0082356A">
        <w:rPr>
          <w:rFonts w:ascii="Work Sans" w:hAnsi="Work Sans" w:eastAsia="Arial Narrow" w:cs="Arial"/>
          <w:color w:val="000000" w:themeColor="text1"/>
          <w:sz w:val="20"/>
          <w:szCs w:val="20"/>
        </w:rPr>
        <w:t>roceso</w:t>
      </w:r>
      <w:proofErr w:type="spellEnd"/>
      <w:r w:rsidRPr="0040170F" w:rsidR="0082356A">
        <w:rPr>
          <w:rFonts w:ascii="Work Sans" w:hAnsi="Work Sans" w:eastAsia="Arial Narrow" w:cs="Arial"/>
          <w:color w:val="000000" w:themeColor="text1"/>
          <w:sz w:val="20"/>
          <w:szCs w:val="20"/>
        </w:rPr>
        <w:t xml:space="preserve"> de </w:t>
      </w:r>
      <w:r w:rsidRPr="0040170F" w:rsidR="00E464FF">
        <w:rPr>
          <w:rFonts w:ascii="Work Sans" w:hAnsi="Work Sans" w:eastAsia="Arial Narrow" w:cs="Arial"/>
          <w:color w:val="000000" w:themeColor="text1"/>
          <w:sz w:val="20"/>
          <w:szCs w:val="20"/>
          <w:lang w:val="es-MX"/>
        </w:rPr>
        <w:t>C</w:t>
      </w:r>
      <w:proofErr w:type="spellStart"/>
      <w:r w:rsidRPr="0040170F" w:rsidR="0082356A">
        <w:rPr>
          <w:rFonts w:ascii="Work Sans" w:hAnsi="Work Sans" w:eastAsia="Arial Narrow" w:cs="Arial"/>
          <w:color w:val="000000" w:themeColor="text1"/>
          <w:sz w:val="20"/>
          <w:szCs w:val="20"/>
        </w:rPr>
        <w:t>ontratación</w:t>
      </w:r>
      <w:proofErr w:type="spellEnd"/>
      <w:r w:rsidRPr="0040170F">
        <w:rPr>
          <w:rFonts w:ascii="Work Sans" w:hAnsi="Work Sans" w:eastAsia="Arial Narrow" w:cs="Arial"/>
          <w:color w:val="000000" w:themeColor="text1"/>
          <w:sz w:val="20"/>
          <w:szCs w:val="20"/>
        </w:rPr>
        <w:t xml:space="preserve">. En caso de modificarse la fecha de cierre del </w:t>
      </w:r>
      <w:r w:rsidRPr="0040170F" w:rsidR="0082356A">
        <w:rPr>
          <w:rFonts w:ascii="Work Sans" w:hAnsi="Work Sans" w:eastAsia="Arial Narrow" w:cs="Arial"/>
          <w:color w:val="000000" w:themeColor="text1"/>
          <w:sz w:val="20"/>
          <w:szCs w:val="20"/>
        </w:rPr>
        <w:t>proceso</w:t>
      </w:r>
      <w:r w:rsidRPr="0040170F">
        <w:rPr>
          <w:rFonts w:ascii="Work Sans" w:hAnsi="Work Sans" w:eastAsia="Arial Narrow" w:cs="Arial"/>
          <w:color w:val="000000" w:themeColor="text1"/>
          <w:sz w:val="20"/>
          <w:szCs w:val="20"/>
          <w:lang w:val="es-CO"/>
        </w:rPr>
        <w:t>,</w:t>
      </w:r>
      <w:r w:rsidRPr="0040170F">
        <w:rPr>
          <w:rFonts w:ascii="Work Sans" w:hAnsi="Work Sans" w:eastAsia="Arial Narrow" w:cs="Arial"/>
          <w:color w:val="000000" w:themeColor="text1"/>
          <w:sz w:val="20"/>
          <w:szCs w:val="20"/>
        </w:rPr>
        <w:t xml:space="preserve"> se tendrá como referencia para establecer el plazo de vigencia del certificado de existencia y representación legal</w:t>
      </w:r>
      <w:r w:rsidRPr="0040170F">
        <w:rPr>
          <w:rFonts w:ascii="Work Sans" w:hAnsi="Work Sans" w:eastAsia="Arial Narrow" w:cs="Arial"/>
          <w:color w:val="000000" w:themeColor="text1"/>
          <w:sz w:val="20"/>
          <w:szCs w:val="20"/>
          <w:lang w:val="es-CO"/>
        </w:rPr>
        <w:t xml:space="preserve"> la </w:t>
      </w:r>
      <w:r w:rsidRPr="0040170F">
        <w:rPr>
          <w:rFonts w:ascii="Work Sans" w:hAnsi="Work Sans" w:eastAsia="Arial Narrow" w:cs="Arial"/>
          <w:color w:val="000000" w:themeColor="text1"/>
          <w:sz w:val="20"/>
          <w:szCs w:val="20"/>
        </w:rPr>
        <w:t xml:space="preserve">originalmente </w:t>
      </w:r>
      <w:r w:rsidRPr="0040170F" w:rsidR="004D7A6C">
        <w:rPr>
          <w:rFonts w:ascii="Work Sans" w:hAnsi="Work Sans" w:eastAsia="Arial Narrow" w:cs="Arial"/>
          <w:color w:val="000000" w:themeColor="text1"/>
          <w:sz w:val="20"/>
          <w:szCs w:val="20"/>
          <w:lang w:val="es-ES"/>
        </w:rPr>
        <w:t>contenida</w:t>
      </w:r>
      <w:r w:rsidRPr="0040170F">
        <w:rPr>
          <w:rFonts w:ascii="Work Sans" w:hAnsi="Work Sans" w:eastAsia="Arial Narrow" w:cs="Arial"/>
          <w:color w:val="000000" w:themeColor="text1"/>
          <w:sz w:val="20"/>
          <w:szCs w:val="20"/>
        </w:rPr>
        <w:t xml:space="preserve"> en </w:t>
      </w:r>
      <w:r w:rsidRPr="0040170F" w:rsidR="00F6276C">
        <w:rPr>
          <w:rFonts w:ascii="Work Sans" w:hAnsi="Work Sans" w:eastAsia="Arial Narrow" w:cs="Arial"/>
          <w:color w:val="000000" w:themeColor="text1"/>
          <w:sz w:val="20"/>
          <w:szCs w:val="20"/>
          <w:lang w:val="es-CO"/>
        </w:rPr>
        <w:t xml:space="preserve">la </w:t>
      </w:r>
      <w:r w:rsidRPr="0040170F" w:rsidR="00E27E93">
        <w:rPr>
          <w:rFonts w:ascii="Work Sans" w:hAnsi="Work Sans" w:eastAsia="Arial Narrow" w:cs="Arial"/>
          <w:color w:val="000000" w:themeColor="text1"/>
          <w:sz w:val="20"/>
          <w:szCs w:val="20"/>
          <w:lang w:val="es-CO"/>
        </w:rPr>
        <w:t>invitación</w:t>
      </w:r>
      <w:r w:rsidRPr="0040170F">
        <w:rPr>
          <w:rFonts w:ascii="Work Sans" w:hAnsi="Work Sans" w:eastAsia="Arial Narrow" w:cs="Arial"/>
          <w:color w:val="000000" w:themeColor="text1"/>
          <w:sz w:val="20"/>
          <w:szCs w:val="20"/>
        </w:rPr>
        <w:t>.</w:t>
      </w:r>
    </w:p>
    <w:p w:rsidRPr="0040170F" w:rsidR="000B7651" w:rsidP="00695362" w:rsidRDefault="000B7651" w14:paraId="66B1A708" w14:textId="45268523">
      <w:pPr>
        <w:pStyle w:val="InviasNormal"/>
        <w:numPr>
          <w:ilvl w:val="1"/>
          <w:numId w:val="8"/>
        </w:numPr>
        <w:ind w:left="1800"/>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 xml:space="preserve">Que el objeto de la sociedad </w:t>
      </w:r>
      <w:r w:rsidRPr="0040170F">
        <w:rPr>
          <w:rFonts w:ascii="Work Sans" w:hAnsi="Work Sans" w:eastAsia="Arial Narrow" w:cs="Arial"/>
          <w:color w:val="000000" w:themeColor="text1"/>
          <w:sz w:val="20"/>
          <w:szCs w:val="20"/>
          <w:lang w:val="es-CO"/>
        </w:rPr>
        <w:t xml:space="preserve">permita ejecutar las actividades descritas en el objeto del </w:t>
      </w:r>
      <w:r w:rsidRPr="0040170F" w:rsidR="00E006A3">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 xml:space="preserve">roceso de </w:t>
      </w:r>
      <w:r w:rsidRPr="0040170F" w:rsidR="00E006A3">
        <w:rPr>
          <w:rFonts w:ascii="Work Sans" w:hAnsi="Work Sans" w:eastAsia="Arial Narrow" w:cs="Arial"/>
          <w:color w:val="000000" w:themeColor="text1"/>
          <w:sz w:val="20"/>
          <w:szCs w:val="20"/>
          <w:lang w:val="es-CO"/>
        </w:rPr>
        <w:t>C</w:t>
      </w:r>
      <w:r w:rsidRPr="0040170F" w:rsidR="0082356A">
        <w:rPr>
          <w:rFonts w:ascii="Work Sans" w:hAnsi="Work Sans" w:eastAsia="Arial Narrow" w:cs="Arial"/>
          <w:color w:val="000000" w:themeColor="text1"/>
          <w:sz w:val="20"/>
          <w:szCs w:val="20"/>
          <w:lang w:val="es-CO"/>
        </w:rPr>
        <w:t>ontratación</w:t>
      </w:r>
      <w:r w:rsidRPr="0040170F">
        <w:rPr>
          <w:rFonts w:ascii="Work Sans" w:hAnsi="Work Sans" w:eastAsia="Arial Narrow" w:cs="Arial"/>
          <w:color w:val="000000" w:themeColor="text1"/>
          <w:sz w:val="20"/>
          <w:szCs w:val="20"/>
          <w:lang w:val="es-CO"/>
        </w:rPr>
        <w:t xml:space="preserve">. </w:t>
      </w:r>
    </w:p>
    <w:p w:rsidRPr="0040170F" w:rsidR="00CD3284" w:rsidP="00695362" w:rsidRDefault="0004758C" w14:paraId="5123AB92" w14:textId="40C83A06">
      <w:pPr>
        <w:pStyle w:val="Prrafodelista"/>
        <w:numPr>
          <w:ilvl w:val="1"/>
          <w:numId w:val="8"/>
        </w:numPr>
        <w:spacing w:line="240" w:lineRule="auto"/>
        <w:ind w:left="1843"/>
        <w:jc w:val="both"/>
        <w:rPr>
          <w:rFonts w:ascii="Work Sans" w:hAnsi="Work Sans" w:eastAsia="Arial Narrow" w:cs="Arial"/>
          <w:color w:val="000000" w:themeColor="text1"/>
          <w:sz w:val="20"/>
          <w:szCs w:val="20"/>
          <w:lang w:eastAsia="es-ES"/>
        </w:rPr>
      </w:pPr>
      <w:r w:rsidRPr="0040170F">
        <w:rPr>
          <w:rFonts w:ascii="Work Sans" w:hAnsi="Work Sans" w:eastAsia="Arial Narrow" w:cs="Arial"/>
          <w:color w:val="000000" w:themeColor="text1"/>
          <w:sz w:val="20"/>
          <w:szCs w:val="20"/>
          <w:lang w:val="x-none" w:eastAsia="es-ES"/>
        </w:rPr>
        <w:t>Las personas jurídicas nacionales y extranjeras deberán acreditar que su duración no será inferior a la del plazo del contrato y un año más</w:t>
      </w:r>
      <w:r w:rsidRPr="0040170F" w:rsidR="00F74A1B">
        <w:rPr>
          <w:rFonts w:ascii="Work Sans" w:hAnsi="Work Sans" w:eastAsia="Arial Narrow" w:cs="Arial"/>
          <w:color w:val="000000" w:themeColor="text1"/>
          <w:sz w:val="20"/>
          <w:szCs w:val="20"/>
          <w:lang w:val="x-none" w:eastAsia="es-ES"/>
        </w:rPr>
        <w:t xml:space="preserve">. Para efectos de la evaluación, este plazo será contado a partir de la fecha del cierre del </w:t>
      </w:r>
      <w:r w:rsidRPr="0040170F" w:rsidR="00525F09">
        <w:rPr>
          <w:rFonts w:ascii="Work Sans" w:hAnsi="Work Sans" w:eastAsia="Arial Narrow" w:cs="Arial"/>
          <w:color w:val="000000" w:themeColor="text1"/>
          <w:sz w:val="20"/>
          <w:szCs w:val="20"/>
          <w:lang w:val="es-MX" w:eastAsia="es-ES"/>
        </w:rPr>
        <w:t>P</w:t>
      </w:r>
      <w:proofErr w:type="spellStart"/>
      <w:r w:rsidRPr="0040170F" w:rsidR="0082356A">
        <w:rPr>
          <w:rFonts w:ascii="Work Sans" w:hAnsi="Work Sans" w:eastAsia="Arial Narrow" w:cs="Arial"/>
          <w:color w:val="000000" w:themeColor="text1"/>
          <w:sz w:val="20"/>
          <w:szCs w:val="20"/>
          <w:lang w:val="x-none" w:eastAsia="es-ES"/>
        </w:rPr>
        <w:t>roceso</w:t>
      </w:r>
      <w:proofErr w:type="spellEnd"/>
      <w:r w:rsidRPr="0040170F" w:rsidR="0082356A">
        <w:rPr>
          <w:rFonts w:ascii="Work Sans" w:hAnsi="Work Sans" w:eastAsia="Arial Narrow" w:cs="Arial"/>
          <w:color w:val="000000" w:themeColor="text1"/>
          <w:sz w:val="20"/>
          <w:szCs w:val="20"/>
          <w:lang w:val="x-none" w:eastAsia="es-ES"/>
        </w:rPr>
        <w:t xml:space="preserve"> de </w:t>
      </w:r>
      <w:r w:rsidRPr="0040170F" w:rsidR="00525F09">
        <w:rPr>
          <w:rFonts w:ascii="Work Sans" w:hAnsi="Work Sans" w:eastAsia="Arial Narrow" w:cs="Arial"/>
          <w:color w:val="000000" w:themeColor="text1"/>
          <w:sz w:val="20"/>
          <w:szCs w:val="20"/>
          <w:lang w:val="es-MX" w:eastAsia="es-ES"/>
        </w:rPr>
        <w:t>C</w:t>
      </w:r>
      <w:proofErr w:type="spellStart"/>
      <w:r w:rsidRPr="0040170F" w:rsidR="0082356A">
        <w:rPr>
          <w:rFonts w:ascii="Work Sans" w:hAnsi="Work Sans" w:eastAsia="Arial Narrow" w:cs="Arial"/>
          <w:color w:val="000000" w:themeColor="text1"/>
          <w:sz w:val="20"/>
          <w:szCs w:val="20"/>
          <w:lang w:val="x-none" w:eastAsia="es-ES"/>
        </w:rPr>
        <w:t>ontratación</w:t>
      </w:r>
      <w:proofErr w:type="spellEnd"/>
      <w:r w:rsidRPr="0040170F" w:rsidR="00CD3284">
        <w:rPr>
          <w:rFonts w:ascii="Work Sans" w:hAnsi="Work Sans" w:eastAsia="Arial Narrow" w:cs="Arial"/>
          <w:color w:val="000000" w:themeColor="text1"/>
          <w:sz w:val="20"/>
          <w:szCs w:val="20"/>
          <w:lang w:eastAsia="es-ES"/>
        </w:rPr>
        <w:t>.</w:t>
      </w:r>
      <w:r w:rsidRPr="0040170F" w:rsidR="00F82F6A">
        <w:rPr>
          <w:rFonts w:ascii="Work Sans" w:hAnsi="Work Sans" w:eastAsia="Arial Narrow" w:cs="Arial"/>
          <w:color w:val="000000" w:themeColor="text1"/>
          <w:sz w:val="20"/>
          <w:szCs w:val="20"/>
          <w:lang w:eastAsia="es-ES"/>
        </w:rPr>
        <w:t xml:space="preserve"> </w:t>
      </w:r>
      <w:r w:rsidRPr="0040170F" w:rsidR="00F82F6A">
        <w:rPr>
          <w:rFonts w:ascii="Work Sans" w:hAnsi="Work Sans" w:eastAsia="Arial Narrow" w:cs="Arial"/>
          <w:color w:val="000000" w:themeColor="text1"/>
          <w:sz w:val="20"/>
          <w:szCs w:val="20"/>
        </w:rPr>
        <w:t xml:space="preserve">En caso de modificarse la fecha de cierre del proceso, se tendrá como referencia para establecer </w:t>
      </w:r>
      <w:r w:rsidRPr="0040170F" w:rsidR="000329B4">
        <w:rPr>
          <w:rFonts w:ascii="Work Sans" w:hAnsi="Work Sans" w:eastAsia="Arial Narrow" w:cs="Arial"/>
          <w:color w:val="000000" w:themeColor="text1"/>
          <w:sz w:val="20"/>
          <w:szCs w:val="20"/>
          <w:lang w:val="es-MX"/>
        </w:rPr>
        <w:t>esta duración</w:t>
      </w:r>
      <w:r w:rsidRPr="0040170F" w:rsidR="00F82F6A">
        <w:rPr>
          <w:rFonts w:ascii="Work Sans" w:hAnsi="Work Sans" w:eastAsia="Arial Narrow" w:cs="Arial"/>
          <w:color w:val="000000" w:themeColor="text1"/>
          <w:sz w:val="20"/>
          <w:szCs w:val="20"/>
          <w:lang w:val="es-MX"/>
        </w:rPr>
        <w:t xml:space="preserve"> </w:t>
      </w:r>
      <w:r w:rsidRPr="0040170F" w:rsidR="00F82F6A">
        <w:rPr>
          <w:rFonts w:ascii="Work Sans" w:hAnsi="Work Sans" w:eastAsia="Arial Narrow" w:cs="Arial"/>
          <w:color w:val="000000" w:themeColor="text1"/>
          <w:sz w:val="20"/>
          <w:szCs w:val="20"/>
        </w:rPr>
        <w:t xml:space="preserve">la originalmente </w:t>
      </w:r>
      <w:r w:rsidRPr="0040170F" w:rsidR="00F82F6A">
        <w:rPr>
          <w:rFonts w:ascii="Work Sans" w:hAnsi="Work Sans" w:eastAsia="Arial Narrow" w:cs="Arial"/>
          <w:color w:val="000000" w:themeColor="text1"/>
          <w:sz w:val="20"/>
          <w:szCs w:val="20"/>
          <w:lang w:val="es-ES"/>
        </w:rPr>
        <w:t>contenida</w:t>
      </w:r>
      <w:r w:rsidRPr="0040170F" w:rsidR="00F82F6A">
        <w:rPr>
          <w:rFonts w:ascii="Work Sans" w:hAnsi="Work Sans" w:eastAsia="Arial Narrow" w:cs="Arial"/>
          <w:color w:val="000000" w:themeColor="text1"/>
          <w:sz w:val="20"/>
          <w:szCs w:val="20"/>
        </w:rPr>
        <w:t xml:space="preserve"> en la invitación.</w:t>
      </w:r>
    </w:p>
    <w:p w:rsidRPr="0040170F" w:rsidR="000B7651" w:rsidP="00695362" w:rsidRDefault="000B7651" w14:paraId="6CF1BC8C" w14:textId="24C5FF38">
      <w:pPr>
        <w:pStyle w:val="InviasNormal"/>
        <w:numPr>
          <w:ilvl w:val="1"/>
          <w:numId w:val="8"/>
        </w:numPr>
        <w:ind w:left="1800"/>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 xml:space="preserve">Si el </w:t>
      </w:r>
      <w:r w:rsidRPr="0040170F" w:rsidR="00C57533">
        <w:rPr>
          <w:rFonts w:ascii="Work Sans" w:hAnsi="Work Sans" w:eastAsia="Arial Narrow" w:cs="Arial"/>
          <w:color w:val="000000" w:themeColor="text1"/>
          <w:sz w:val="20"/>
          <w:szCs w:val="20"/>
        </w:rPr>
        <w:t>representante</w:t>
      </w:r>
      <w:r w:rsidRPr="0040170F">
        <w:rPr>
          <w:rFonts w:ascii="Work Sans" w:hAnsi="Work Sans" w:eastAsia="Arial Narrow" w:cs="Arial"/>
          <w:color w:val="000000" w:themeColor="text1"/>
          <w:sz w:val="20"/>
          <w:szCs w:val="20"/>
        </w:rPr>
        <w:t xml:space="preserve"> </w:t>
      </w:r>
      <w:r w:rsidRPr="0040170F" w:rsidR="004B5E09">
        <w:rPr>
          <w:rFonts w:ascii="Work Sans" w:hAnsi="Work Sans" w:eastAsia="Arial Narrow" w:cs="Arial"/>
          <w:color w:val="000000" w:themeColor="text1"/>
          <w:sz w:val="20"/>
          <w:szCs w:val="20"/>
          <w:lang w:val="es-ES"/>
        </w:rPr>
        <w:t>l</w:t>
      </w:r>
      <w:r w:rsidRPr="0040170F">
        <w:rPr>
          <w:rFonts w:ascii="Work Sans" w:hAnsi="Work Sans" w:eastAsia="Arial Narrow" w:cs="Arial"/>
          <w:color w:val="000000" w:themeColor="text1"/>
          <w:sz w:val="20"/>
          <w:szCs w:val="20"/>
          <w:lang w:val="es-ES"/>
        </w:rPr>
        <w:t>egal</w:t>
      </w:r>
      <w:r w:rsidRPr="0040170F">
        <w:rPr>
          <w:rFonts w:ascii="Work Sans" w:hAnsi="Work Sans" w:eastAsia="Arial Narrow" w:cs="Arial"/>
          <w:color w:val="000000" w:themeColor="text1"/>
          <w:sz w:val="20"/>
          <w:szCs w:val="20"/>
        </w:rPr>
        <w:t xml:space="preserve"> de la sociedad tiene restricciones para contraer obligaciones en nombre de la misma</w:t>
      </w:r>
      <w:r w:rsidRPr="0040170F">
        <w:rPr>
          <w:rFonts w:ascii="Work Sans" w:hAnsi="Work Sans" w:eastAsia="Arial Narrow" w:cs="Arial"/>
          <w:color w:val="000000" w:themeColor="text1"/>
          <w:sz w:val="20"/>
          <w:szCs w:val="20"/>
          <w:lang w:val="es-CO"/>
        </w:rPr>
        <w:t>,</w:t>
      </w:r>
      <w:r w:rsidRPr="0040170F">
        <w:rPr>
          <w:rFonts w:ascii="Work Sans" w:hAnsi="Work Sans" w:eastAsia="Arial Narrow" w:cs="Arial"/>
          <w:color w:val="000000" w:themeColor="text1"/>
          <w:sz w:val="20"/>
          <w:szCs w:val="20"/>
        </w:rPr>
        <w:t xml:space="preserve"> deberá acreditar </w:t>
      </w:r>
      <w:r w:rsidRPr="0040170F">
        <w:rPr>
          <w:rFonts w:ascii="Work Sans" w:hAnsi="Work Sans" w:eastAsia="Arial Narrow" w:cs="Arial"/>
          <w:color w:val="000000" w:themeColor="text1"/>
          <w:sz w:val="20"/>
          <w:szCs w:val="20"/>
          <w:lang w:val="es-ES"/>
        </w:rPr>
        <w:t xml:space="preserve">su capacidad a través de una </w:t>
      </w:r>
      <w:r w:rsidRPr="0040170F">
        <w:rPr>
          <w:rFonts w:ascii="Work Sans" w:hAnsi="Work Sans" w:eastAsia="Arial Narrow" w:cs="Arial"/>
          <w:color w:val="000000" w:themeColor="text1"/>
          <w:sz w:val="20"/>
          <w:szCs w:val="20"/>
        </w:rPr>
        <w:t xml:space="preserve">autorización suficiente </w:t>
      </w:r>
      <w:r w:rsidRPr="0040170F">
        <w:rPr>
          <w:rFonts w:ascii="Work Sans" w:hAnsi="Work Sans" w:eastAsia="Arial Narrow" w:cs="Arial"/>
          <w:color w:val="000000" w:themeColor="text1"/>
          <w:sz w:val="20"/>
          <w:szCs w:val="20"/>
          <w:lang w:val="es-ES"/>
        </w:rPr>
        <w:t>otorgada por parte del</w:t>
      </w:r>
      <w:r w:rsidRPr="0040170F">
        <w:rPr>
          <w:rFonts w:ascii="Work Sans" w:hAnsi="Work Sans" w:eastAsia="Arial Narrow" w:cs="Arial"/>
          <w:color w:val="000000" w:themeColor="text1"/>
          <w:sz w:val="20"/>
          <w:szCs w:val="20"/>
        </w:rPr>
        <w:t xml:space="preserve"> órgano social competente</w:t>
      </w:r>
      <w:r w:rsidRPr="0040170F">
        <w:rPr>
          <w:rFonts w:ascii="Work Sans" w:hAnsi="Work Sans" w:eastAsia="Arial Narrow" w:cs="Arial"/>
          <w:color w:val="000000" w:themeColor="text1"/>
          <w:sz w:val="20"/>
          <w:szCs w:val="20"/>
          <w:lang w:val="es-ES"/>
        </w:rPr>
        <w:t xml:space="preserve"> respectivo para cada caso. </w:t>
      </w:r>
    </w:p>
    <w:p w:rsidRPr="0040170F" w:rsidR="000B7651" w:rsidP="00695362" w:rsidRDefault="000B7651" w14:paraId="10DB3F33" w14:textId="5653FBBB">
      <w:pPr>
        <w:pStyle w:val="InviasNormal"/>
        <w:numPr>
          <w:ilvl w:val="1"/>
          <w:numId w:val="8"/>
        </w:numPr>
        <w:ind w:left="1800"/>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 xml:space="preserve">El nombramiento del revisor fiscal en caso </w:t>
      </w:r>
      <w:r w:rsidRPr="0040170F" w:rsidR="00864065">
        <w:rPr>
          <w:rFonts w:ascii="Work Sans" w:hAnsi="Work Sans" w:eastAsia="Arial" w:cs="Arial"/>
          <w:color w:val="000000" w:themeColor="text1"/>
          <w:sz w:val="20"/>
          <w:szCs w:val="20"/>
          <w:lang w:val="es-CO"/>
        </w:rPr>
        <w:t xml:space="preserve">de </w:t>
      </w:r>
      <w:r w:rsidRPr="0040170F">
        <w:rPr>
          <w:rFonts w:ascii="Work Sans" w:hAnsi="Work Sans" w:eastAsia="Arial Narrow" w:cs="Arial"/>
          <w:color w:val="000000" w:themeColor="text1"/>
          <w:sz w:val="20"/>
          <w:szCs w:val="20"/>
        </w:rPr>
        <w:t>que</w:t>
      </w:r>
      <w:r w:rsidRPr="0040170F" w:rsidR="00B624DB">
        <w:rPr>
          <w:rFonts w:ascii="Work Sans" w:hAnsi="Work Sans" w:eastAsia="Arial Narrow" w:cs="Arial"/>
          <w:color w:val="000000" w:themeColor="text1"/>
          <w:sz w:val="20"/>
          <w:szCs w:val="20"/>
          <w:lang w:val="es-MX"/>
        </w:rPr>
        <w:t xml:space="preserve"> </w:t>
      </w:r>
      <w:r w:rsidRPr="0040170F" w:rsidR="00273914">
        <w:rPr>
          <w:rFonts w:ascii="Work Sans" w:hAnsi="Work Sans" w:eastAsia="Arial Narrow" w:cs="Arial"/>
          <w:color w:val="000000" w:themeColor="text1"/>
          <w:sz w:val="20"/>
          <w:szCs w:val="20"/>
          <w:lang w:val="es-MX"/>
        </w:rPr>
        <w:t>exista</w:t>
      </w:r>
      <w:r w:rsidRPr="0040170F">
        <w:rPr>
          <w:rFonts w:ascii="Work Sans" w:hAnsi="Work Sans" w:eastAsia="Arial Narrow" w:cs="Arial"/>
          <w:color w:val="000000" w:themeColor="text1"/>
          <w:sz w:val="20"/>
          <w:szCs w:val="20"/>
        </w:rPr>
        <w:t>.</w:t>
      </w:r>
    </w:p>
    <w:p w:rsidRPr="0040170F" w:rsidR="000B7651" w:rsidP="00695362" w:rsidRDefault="00273914" w14:paraId="46143037" w14:textId="16EF5885">
      <w:pPr>
        <w:pStyle w:val="Invias-VietaNumerada"/>
        <w:numPr>
          <w:ilvl w:val="1"/>
          <w:numId w:val="8"/>
        </w:numPr>
        <w:spacing w:before="120" w:after="240"/>
        <w:ind w:left="1800"/>
        <w:rPr>
          <w:rFonts w:ascii="Work Sans" w:hAnsi="Work Sans" w:eastAsia="Arial Narrow" w:cs="Arial"/>
          <w:color w:val="000000" w:themeColor="text1"/>
          <w:sz w:val="20"/>
          <w:szCs w:val="20"/>
          <w:lang w:val="es-ES"/>
        </w:rPr>
      </w:pPr>
      <w:r w:rsidRPr="0040170F">
        <w:rPr>
          <w:rFonts w:ascii="Work Sans" w:hAnsi="Work Sans" w:eastAsia="Arial Narrow" w:cs="Arial"/>
          <w:color w:val="000000" w:themeColor="text1"/>
          <w:sz w:val="20"/>
          <w:szCs w:val="20"/>
          <w:lang w:val="es-ES"/>
        </w:rPr>
        <w:t>Que l</w:t>
      </w:r>
      <w:r w:rsidRPr="0040170F" w:rsidR="000B7651">
        <w:rPr>
          <w:rFonts w:ascii="Work Sans" w:hAnsi="Work Sans" w:eastAsia="Arial Narrow" w:cs="Arial"/>
          <w:color w:val="000000" w:themeColor="text1"/>
          <w:sz w:val="20"/>
          <w:szCs w:val="20"/>
          <w:lang w:val="x-none"/>
        </w:rPr>
        <w:t>as personas jurídicas extranjeras con actividades permanentes en la República de Colombia (</w:t>
      </w:r>
      <w:r w:rsidRPr="0040170F" w:rsidR="000228CD">
        <w:rPr>
          <w:rFonts w:ascii="Work Sans" w:hAnsi="Work Sans" w:eastAsia="Arial Narrow" w:cs="Arial"/>
          <w:color w:val="000000" w:themeColor="text1"/>
          <w:sz w:val="20"/>
          <w:szCs w:val="20"/>
          <w:lang w:val="x-none"/>
        </w:rPr>
        <w:t>contrato</w:t>
      </w:r>
      <w:r w:rsidRPr="0040170F" w:rsidR="000B7651">
        <w:rPr>
          <w:rFonts w:ascii="Work Sans" w:hAnsi="Work Sans" w:eastAsia="Arial Narrow" w:cs="Arial"/>
          <w:color w:val="000000" w:themeColor="text1"/>
          <w:sz w:val="20"/>
          <w:szCs w:val="20"/>
          <w:lang w:val="x-none"/>
        </w:rPr>
        <w:t xml:space="preserve">s de obra o servicios) deberán </w:t>
      </w:r>
      <w:r w:rsidRPr="0040170F" w:rsidR="001F120A">
        <w:rPr>
          <w:rFonts w:ascii="Work Sans" w:hAnsi="Work Sans" w:eastAsia="Arial Narrow" w:cs="Arial"/>
          <w:color w:val="000000" w:themeColor="text1"/>
          <w:sz w:val="20"/>
          <w:szCs w:val="20"/>
          <w:lang w:val="x-none"/>
        </w:rPr>
        <w:t>estar</w:t>
      </w:r>
      <w:r w:rsidRPr="0040170F" w:rsidR="000B7651">
        <w:rPr>
          <w:rFonts w:ascii="Work Sans" w:hAnsi="Work Sans" w:eastAsia="Arial Narrow" w:cs="Arial"/>
          <w:color w:val="000000" w:themeColor="text1"/>
          <w:sz w:val="20"/>
          <w:szCs w:val="20"/>
          <w:lang w:val="x-none"/>
        </w:rPr>
        <w:t xml:space="preserve"> legalmente establecidas en el territorio nacional de acuerdo con los artículos 471 y 474 del Código de Comercio.</w:t>
      </w:r>
    </w:p>
    <w:p w:rsidRPr="0040170F" w:rsidR="000B7651" w:rsidP="00695362" w:rsidRDefault="000B7651" w14:paraId="0F8A79A9" w14:textId="30833DE8">
      <w:pPr>
        <w:pStyle w:val="InviasNormal"/>
        <w:numPr>
          <w:ilvl w:val="0"/>
          <w:numId w:val="8"/>
        </w:numPr>
        <w:ind w:left="1080"/>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 xml:space="preserve">Certificación del </w:t>
      </w:r>
      <w:r w:rsidRPr="0040170F" w:rsidR="00C57533">
        <w:rPr>
          <w:rFonts w:ascii="Work Sans" w:hAnsi="Work Sans" w:eastAsia="Arial" w:cs="Arial"/>
          <w:color w:val="000000" w:themeColor="text1"/>
          <w:sz w:val="20"/>
          <w:szCs w:val="20"/>
        </w:rPr>
        <w:t>revisor</w:t>
      </w:r>
      <w:r w:rsidRPr="0040170F">
        <w:rPr>
          <w:rFonts w:ascii="Work Sans" w:hAnsi="Work Sans" w:eastAsia="Arial" w:cs="Arial"/>
          <w:color w:val="000000" w:themeColor="text1"/>
          <w:sz w:val="20"/>
          <w:szCs w:val="20"/>
        </w:rPr>
        <w:t xml:space="preserve"> </w:t>
      </w:r>
      <w:r w:rsidRPr="0040170F" w:rsidR="00864065">
        <w:rPr>
          <w:rFonts w:ascii="Work Sans" w:hAnsi="Work Sans" w:eastAsia="Arial" w:cs="Arial"/>
          <w:color w:val="000000" w:themeColor="text1"/>
          <w:sz w:val="20"/>
          <w:szCs w:val="20"/>
          <w:lang w:val="es-CO"/>
        </w:rPr>
        <w:t>f</w:t>
      </w:r>
      <w:r w:rsidRPr="0040170F">
        <w:rPr>
          <w:rFonts w:ascii="Work Sans" w:hAnsi="Work Sans" w:eastAsia="Arial Narrow" w:cs="Arial"/>
          <w:color w:val="000000" w:themeColor="text1"/>
          <w:sz w:val="20"/>
          <w:szCs w:val="20"/>
        </w:rPr>
        <w:t>iscal en caso de ser sociedad anónima colombiana, en la que conste si es abierta o cerrada.</w:t>
      </w:r>
    </w:p>
    <w:p w:rsidRPr="0040170F" w:rsidR="00CF7C2E" w:rsidP="00695362" w:rsidRDefault="00CF7C2E" w14:paraId="314FAB60" w14:textId="77777777">
      <w:pPr>
        <w:pStyle w:val="InviasNormal"/>
        <w:numPr>
          <w:ilvl w:val="0"/>
          <w:numId w:val="8"/>
        </w:numPr>
        <w:ind w:left="1080"/>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lang w:val="es-CO"/>
        </w:rPr>
        <w:t>Fotocopia del documento de identificación del representante legal</w:t>
      </w:r>
      <w:r w:rsidRPr="0040170F">
        <w:rPr>
          <w:rFonts w:ascii="Work Sans" w:hAnsi="Work Sans" w:cs="Arial"/>
          <w:color w:val="000000" w:themeColor="text1"/>
          <w:sz w:val="20"/>
          <w:szCs w:val="20"/>
          <w:lang w:val="es-CO"/>
        </w:rPr>
        <w:t>.</w:t>
      </w:r>
    </w:p>
    <w:p w:rsidRPr="0040170F" w:rsidR="000B7651" w:rsidP="00695362" w:rsidRDefault="000B7651" w14:paraId="4E6A0D67" w14:textId="21ED1596">
      <w:pPr>
        <w:pStyle w:val="InviasNormal"/>
        <w:ind w:left="357"/>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 xml:space="preserve">En </w:t>
      </w:r>
      <w:r w:rsidRPr="0040170F">
        <w:rPr>
          <w:rFonts w:ascii="Work Sans" w:hAnsi="Work Sans" w:eastAsia="Arial Narrow" w:cs="Arial"/>
          <w:color w:val="000000" w:themeColor="text1"/>
          <w:sz w:val="20"/>
          <w:szCs w:val="20"/>
          <w:lang w:val="es-ES"/>
        </w:rPr>
        <w:t>el caso de</w:t>
      </w:r>
      <w:r w:rsidRPr="0040170F">
        <w:rPr>
          <w:rFonts w:ascii="Work Sans" w:hAnsi="Work Sans" w:eastAsia="Arial Narrow" w:cs="Arial"/>
          <w:color w:val="000000" w:themeColor="text1"/>
          <w:sz w:val="20"/>
          <w:szCs w:val="20"/>
        </w:rPr>
        <w:t xml:space="preserve"> las </w:t>
      </w:r>
      <w:r w:rsidRPr="0040170F" w:rsidR="00D34D00">
        <w:rPr>
          <w:rFonts w:ascii="Work Sans" w:hAnsi="Work Sans" w:eastAsia="Arial Narrow" w:cs="Arial"/>
          <w:color w:val="000000" w:themeColor="text1"/>
          <w:sz w:val="20"/>
          <w:szCs w:val="20"/>
          <w:lang w:val="es-CO"/>
        </w:rPr>
        <w:t>s</w:t>
      </w:r>
      <w:r w:rsidRPr="0040170F">
        <w:rPr>
          <w:rFonts w:ascii="Work Sans" w:hAnsi="Work Sans" w:eastAsia="Arial Narrow" w:cs="Arial"/>
          <w:color w:val="000000" w:themeColor="text1"/>
          <w:sz w:val="20"/>
          <w:szCs w:val="20"/>
          <w:lang w:val="es-CO"/>
        </w:rPr>
        <w:t xml:space="preserve">ucursales de las </w:t>
      </w:r>
      <w:r w:rsidRPr="0040170F">
        <w:rPr>
          <w:rFonts w:ascii="Work Sans" w:hAnsi="Work Sans" w:eastAsia="Arial Narrow" w:cs="Arial"/>
          <w:color w:val="000000" w:themeColor="text1"/>
          <w:sz w:val="20"/>
          <w:szCs w:val="20"/>
        </w:rPr>
        <w:t xml:space="preserve">personas jurídicas extranjeras y como quiera que la </w:t>
      </w:r>
      <w:r w:rsidRPr="0040170F" w:rsidR="00D34D00">
        <w:rPr>
          <w:rFonts w:ascii="Work Sans" w:hAnsi="Work Sans" w:eastAsia="Arial Narrow" w:cs="Arial"/>
          <w:color w:val="000000" w:themeColor="text1"/>
          <w:sz w:val="20"/>
          <w:szCs w:val="20"/>
          <w:lang w:val="es-CO"/>
        </w:rPr>
        <w:t>s</w:t>
      </w:r>
      <w:r w:rsidRPr="0040170F">
        <w:rPr>
          <w:rFonts w:ascii="Work Sans" w:hAnsi="Work Sans" w:eastAsia="Arial Narrow" w:cs="Arial"/>
          <w:color w:val="000000" w:themeColor="text1"/>
          <w:sz w:val="20"/>
          <w:szCs w:val="20"/>
          <w:lang w:val="es-CO"/>
        </w:rPr>
        <w:t xml:space="preserve">ucursal </w:t>
      </w:r>
      <w:r w:rsidRPr="0040170F">
        <w:rPr>
          <w:rFonts w:ascii="Work Sans" w:hAnsi="Work Sans" w:eastAsia="Arial Narrow" w:cs="Arial"/>
          <w:color w:val="000000" w:themeColor="text1"/>
          <w:sz w:val="20"/>
          <w:szCs w:val="20"/>
        </w:rPr>
        <w:t xml:space="preserve">en Colombia no es una persona jurídica diferente a la </w:t>
      </w:r>
      <w:r w:rsidRPr="0040170F" w:rsidR="005851C8">
        <w:rPr>
          <w:rFonts w:ascii="Work Sans" w:hAnsi="Work Sans" w:eastAsia="Arial Narrow" w:cs="Arial"/>
          <w:color w:val="000000" w:themeColor="text1"/>
          <w:sz w:val="20"/>
          <w:szCs w:val="20"/>
          <w:lang w:val="es-MX"/>
        </w:rPr>
        <w:t>M</w:t>
      </w:r>
      <w:proofErr w:type="spellStart"/>
      <w:r w:rsidRPr="0040170F">
        <w:rPr>
          <w:rFonts w:ascii="Work Sans" w:hAnsi="Work Sans" w:eastAsia="Arial Narrow" w:cs="Arial"/>
          <w:color w:val="000000" w:themeColor="text1"/>
          <w:sz w:val="20"/>
          <w:szCs w:val="20"/>
        </w:rPr>
        <w:t>atriz</w:t>
      </w:r>
      <w:proofErr w:type="spellEnd"/>
      <w:r w:rsidRPr="0040170F">
        <w:rPr>
          <w:rFonts w:ascii="Work Sans" w:hAnsi="Work Sans" w:eastAsia="Arial Narrow" w:cs="Arial"/>
          <w:color w:val="000000" w:themeColor="text1"/>
          <w:sz w:val="20"/>
          <w:szCs w:val="20"/>
        </w:rPr>
        <w:t xml:space="preserve">, se tendrá en cuenta la fecha de constitución de esta última. </w:t>
      </w:r>
    </w:p>
    <w:p w:rsidRPr="0040170F" w:rsidR="000B7651" w:rsidP="00695362" w:rsidRDefault="000B7651" w14:paraId="3642F8A0" w14:textId="23D2471B">
      <w:pPr>
        <w:pStyle w:val="InviasNormal"/>
        <w:ind w:left="357"/>
        <w:rPr>
          <w:rFonts w:ascii="Work Sans" w:hAnsi="Work Sans" w:eastAsia="Arial Narrow" w:cs="Arial"/>
          <w:color w:val="000000" w:themeColor="text1"/>
          <w:sz w:val="20"/>
          <w:szCs w:val="20"/>
          <w:lang w:val="es-ES"/>
        </w:rPr>
      </w:pPr>
      <w:r w:rsidRPr="0040170F">
        <w:rPr>
          <w:rFonts w:ascii="Work Sans" w:hAnsi="Work Sans" w:eastAsia="Arial Narrow" w:cs="Arial"/>
          <w:color w:val="000000" w:themeColor="text1"/>
          <w:sz w:val="20"/>
          <w:szCs w:val="20"/>
          <w:lang w:val="es-ES"/>
        </w:rPr>
        <w:t xml:space="preserve">Si la </w:t>
      </w:r>
      <w:r w:rsidRPr="0040170F" w:rsidR="00EC6DCD">
        <w:rPr>
          <w:rFonts w:ascii="Work Sans" w:hAnsi="Work Sans" w:eastAsia="Arial Narrow" w:cs="Arial"/>
          <w:color w:val="000000" w:themeColor="text1"/>
          <w:sz w:val="20"/>
          <w:szCs w:val="20"/>
          <w:lang w:val="es-ES"/>
        </w:rPr>
        <w:t>o</w:t>
      </w:r>
      <w:r w:rsidRPr="0040170F">
        <w:rPr>
          <w:rFonts w:ascii="Work Sans" w:hAnsi="Work Sans" w:eastAsia="Arial Narrow" w:cs="Arial"/>
          <w:color w:val="000000" w:themeColor="text1"/>
          <w:sz w:val="20"/>
          <w:szCs w:val="20"/>
          <w:lang w:val="es-ES"/>
        </w:rPr>
        <w:t xml:space="preserve">ferta es suscrita por una persona jurídica extranjera a través de la sucursal </w:t>
      </w:r>
      <w:r w:rsidRPr="0040170F" w:rsidR="00DF7180">
        <w:rPr>
          <w:rFonts w:ascii="Work Sans" w:hAnsi="Work Sans" w:eastAsia="Arial Narrow" w:cs="Arial"/>
          <w:color w:val="000000" w:themeColor="text1"/>
          <w:sz w:val="20"/>
          <w:szCs w:val="20"/>
          <w:lang w:val="es-ES"/>
        </w:rPr>
        <w:t xml:space="preserve">debidamente constituida en </w:t>
      </w:r>
      <w:r w:rsidRPr="0040170F">
        <w:rPr>
          <w:rFonts w:ascii="Work Sans" w:hAnsi="Work Sans" w:eastAsia="Arial Narrow" w:cs="Arial"/>
          <w:color w:val="000000" w:themeColor="text1"/>
          <w:sz w:val="20"/>
          <w:szCs w:val="20"/>
          <w:lang w:val="es-ES"/>
        </w:rPr>
        <w:t xml:space="preserve">Colombia, deberá acreditar </w:t>
      </w:r>
      <w:r w:rsidRPr="0040170F" w:rsidR="008B4E85">
        <w:rPr>
          <w:rFonts w:ascii="Work Sans" w:hAnsi="Work Sans" w:eastAsia="Arial Narrow" w:cs="Arial"/>
          <w:color w:val="000000" w:themeColor="text1"/>
          <w:sz w:val="20"/>
          <w:szCs w:val="20"/>
          <w:lang w:val="es-ES"/>
        </w:rPr>
        <w:t xml:space="preserve">la </w:t>
      </w:r>
      <w:r w:rsidRPr="0040170F" w:rsidR="001F20FA">
        <w:rPr>
          <w:rFonts w:ascii="Work Sans" w:hAnsi="Work Sans" w:eastAsia="Arial Narrow" w:cs="Arial"/>
          <w:color w:val="000000" w:themeColor="text1"/>
          <w:sz w:val="20"/>
          <w:szCs w:val="20"/>
          <w:lang w:val="es-ES"/>
        </w:rPr>
        <w:t xml:space="preserve">existencia </w:t>
      </w:r>
      <w:r w:rsidRPr="0040170F" w:rsidR="008B4E85">
        <w:rPr>
          <w:rFonts w:ascii="Work Sans" w:hAnsi="Work Sans" w:eastAsia="Arial Narrow" w:cs="Arial"/>
          <w:color w:val="000000" w:themeColor="text1"/>
          <w:sz w:val="20"/>
          <w:szCs w:val="20"/>
          <w:lang w:val="es-ES"/>
        </w:rPr>
        <w:t xml:space="preserve">de la sucursal y </w:t>
      </w:r>
      <w:r w:rsidRPr="0040170F" w:rsidR="00A1764C">
        <w:rPr>
          <w:rFonts w:ascii="Work Sans" w:hAnsi="Work Sans" w:eastAsia="Arial Narrow" w:cs="Arial"/>
          <w:color w:val="000000" w:themeColor="text1"/>
          <w:sz w:val="20"/>
          <w:szCs w:val="20"/>
          <w:lang w:val="es-ES"/>
        </w:rPr>
        <w:t xml:space="preserve">la capacidad jurídica </w:t>
      </w:r>
      <w:r w:rsidRPr="0040170F" w:rsidR="00174742">
        <w:rPr>
          <w:rFonts w:ascii="Work Sans" w:hAnsi="Work Sans" w:eastAsia="Arial Narrow" w:cs="Arial"/>
          <w:color w:val="000000" w:themeColor="text1"/>
          <w:sz w:val="20"/>
          <w:szCs w:val="20"/>
          <w:lang w:val="es-ES"/>
        </w:rPr>
        <w:t>d</w:t>
      </w:r>
      <w:r w:rsidRPr="0040170F">
        <w:rPr>
          <w:rFonts w:ascii="Work Sans" w:hAnsi="Work Sans" w:eastAsia="Arial Narrow" w:cs="Arial"/>
          <w:color w:val="000000" w:themeColor="text1"/>
          <w:sz w:val="20"/>
          <w:szCs w:val="20"/>
          <w:lang w:val="es-ES"/>
        </w:rPr>
        <w:t xml:space="preserve">e su representante o </w:t>
      </w:r>
      <w:r w:rsidRPr="0040170F" w:rsidR="00243969">
        <w:rPr>
          <w:rFonts w:ascii="Work Sans" w:hAnsi="Work Sans" w:eastAsia="Arial Narrow" w:cs="Arial"/>
          <w:color w:val="000000" w:themeColor="text1"/>
          <w:sz w:val="20"/>
          <w:szCs w:val="20"/>
          <w:lang w:val="es-ES"/>
        </w:rPr>
        <w:t xml:space="preserve">apoderado, </w:t>
      </w:r>
      <w:r w:rsidRPr="0040170F" w:rsidR="00A032C9">
        <w:rPr>
          <w:rFonts w:ascii="Work Sans" w:hAnsi="Work Sans" w:eastAsia="Arial Narrow" w:cs="Arial"/>
          <w:color w:val="000000" w:themeColor="text1"/>
          <w:sz w:val="20"/>
          <w:szCs w:val="20"/>
          <w:lang w:val="es-ES"/>
        </w:rPr>
        <w:t xml:space="preserve">mediante </w:t>
      </w:r>
      <w:r w:rsidRPr="0040170F" w:rsidR="00EC4B96">
        <w:rPr>
          <w:rFonts w:ascii="Work Sans" w:hAnsi="Work Sans" w:eastAsia="Arial Narrow" w:cs="Arial"/>
          <w:color w:val="000000" w:themeColor="text1"/>
          <w:sz w:val="20"/>
          <w:szCs w:val="20"/>
          <w:lang w:val="es-ES"/>
        </w:rPr>
        <w:t>la presentación del</w:t>
      </w:r>
      <w:r w:rsidRPr="0040170F">
        <w:rPr>
          <w:rFonts w:ascii="Work Sans" w:hAnsi="Work Sans" w:eastAsia="Arial Narrow" w:cs="Arial"/>
          <w:color w:val="000000" w:themeColor="text1"/>
          <w:sz w:val="20"/>
          <w:szCs w:val="20"/>
          <w:lang w:val="es-ES"/>
        </w:rPr>
        <w:t xml:space="preserve"> </w:t>
      </w:r>
      <w:r w:rsidRPr="0040170F" w:rsidR="00AA707A">
        <w:rPr>
          <w:rFonts w:ascii="Work Sans" w:hAnsi="Work Sans" w:eastAsia="Arial Narrow" w:cs="Arial"/>
          <w:color w:val="000000" w:themeColor="text1"/>
          <w:sz w:val="20"/>
          <w:szCs w:val="20"/>
          <w:lang w:val="es-ES"/>
        </w:rPr>
        <w:t>c</w:t>
      </w:r>
      <w:r w:rsidRPr="0040170F">
        <w:rPr>
          <w:rFonts w:ascii="Work Sans" w:hAnsi="Work Sans" w:eastAsia="Arial Narrow" w:cs="Arial"/>
          <w:color w:val="000000" w:themeColor="text1"/>
          <w:sz w:val="20"/>
          <w:szCs w:val="20"/>
          <w:lang w:val="es-ES"/>
        </w:rPr>
        <w:t xml:space="preserve">ertificado de existencia y representación legal con fecha de expedición máximo de 30 días antes de la fecha de cierre del </w:t>
      </w:r>
      <w:r w:rsidRPr="0040170F" w:rsidR="004D7A6C">
        <w:rPr>
          <w:rFonts w:ascii="Work Sans" w:hAnsi="Work Sans" w:eastAsia="Arial Narrow" w:cs="Arial"/>
          <w:color w:val="000000" w:themeColor="text1"/>
          <w:sz w:val="20"/>
          <w:szCs w:val="20"/>
          <w:lang w:val="es-ES"/>
        </w:rPr>
        <w:t>P</w:t>
      </w:r>
      <w:r w:rsidRPr="0040170F" w:rsidR="0082356A">
        <w:rPr>
          <w:rFonts w:ascii="Work Sans" w:hAnsi="Work Sans" w:eastAsia="Arial Narrow" w:cs="Arial"/>
          <w:color w:val="000000" w:themeColor="text1"/>
          <w:sz w:val="20"/>
          <w:szCs w:val="20"/>
          <w:lang w:val="es-ES"/>
        </w:rPr>
        <w:t>roceso</w:t>
      </w:r>
      <w:r w:rsidRPr="0040170F">
        <w:rPr>
          <w:rFonts w:ascii="Work Sans" w:hAnsi="Work Sans" w:eastAsia="Arial Narrow" w:cs="Arial"/>
          <w:color w:val="000000" w:themeColor="text1"/>
          <w:sz w:val="20"/>
          <w:szCs w:val="20"/>
          <w:lang w:val="es-ES"/>
        </w:rPr>
        <w:t xml:space="preserve"> de </w:t>
      </w:r>
      <w:r w:rsidRPr="0040170F" w:rsidR="004D7A6C">
        <w:rPr>
          <w:rFonts w:ascii="Work Sans" w:hAnsi="Work Sans" w:eastAsia="Arial Narrow" w:cs="Arial"/>
          <w:color w:val="000000" w:themeColor="text1"/>
          <w:sz w:val="20"/>
          <w:szCs w:val="20"/>
          <w:lang w:val="es-ES"/>
        </w:rPr>
        <w:t>Contratación</w:t>
      </w:r>
      <w:r w:rsidRPr="0040170F">
        <w:rPr>
          <w:rFonts w:ascii="Work Sans" w:hAnsi="Work Sans" w:eastAsia="Arial Narrow" w:cs="Arial"/>
          <w:color w:val="000000" w:themeColor="text1"/>
          <w:sz w:val="20"/>
          <w:szCs w:val="20"/>
          <w:lang w:val="es-ES"/>
        </w:rPr>
        <w:t xml:space="preserve">. </w:t>
      </w:r>
      <w:r w:rsidRPr="0040170F" w:rsidR="00401AFF">
        <w:rPr>
          <w:rFonts w:ascii="Work Sans" w:hAnsi="Work Sans" w:eastAsia="Arial Narrow" w:cs="Arial"/>
          <w:color w:val="000000" w:themeColor="text1"/>
          <w:sz w:val="20"/>
          <w:szCs w:val="20"/>
        </w:rPr>
        <w:t>En caso de modificarse la fecha de cierre del proceso</w:t>
      </w:r>
      <w:r w:rsidRPr="0040170F" w:rsidR="00401AFF">
        <w:rPr>
          <w:rFonts w:ascii="Work Sans" w:hAnsi="Work Sans" w:eastAsia="Arial Narrow" w:cs="Arial"/>
          <w:color w:val="000000" w:themeColor="text1"/>
          <w:sz w:val="20"/>
          <w:szCs w:val="20"/>
          <w:lang w:val="es-CO"/>
        </w:rPr>
        <w:t>,</w:t>
      </w:r>
      <w:r w:rsidRPr="0040170F" w:rsidR="00401AFF">
        <w:rPr>
          <w:rFonts w:ascii="Work Sans" w:hAnsi="Work Sans" w:eastAsia="Arial Narrow" w:cs="Arial"/>
          <w:color w:val="000000" w:themeColor="text1"/>
          <w:sz w:val="20"/>
          <w:szCs w:val="20"/>
        </w:rPr>
        <w:t xml:space="preserve"> se tendrá como referencia para establecer el plazo de vigencia del certificado de existencia y representación legal</w:t>
      </w:r>
      <w:r w:rsidRPr="0040170F" w:rsidR="00401AFF">
        <w:rPr>
          <w:rFonts w:ascii="Work Sans" w:hAnsi="Work Sans" w:eastAsia="Arial Narrow" w:cs="Arial"/>
          <w:color w:val="000000" w:themeColor="text1"/>
          <w:sz w:val="20"/>
          <w:szCs w:val="20"/>
          <w:lang w:val="es-CO"/>
        </w:rPr>
        <w:t xml:space="preserve"> la </w:t>
      </w:r>
      <w:r w:rsidRPr="0040170F" w:rsidR="00401AFF">
        <w:rPr>
          <w:rFonts w:ascii="Work Sans" w:hAnsi="Work Sans" w:eastAsia="Arial Narrow" w:cs="Arial"/>
          <w:color w:val="000000" w:themeColor="text1"/>
          <w:sz w:val="20"/>
          <w:szCs w:val="20"/>
        </w:rPr>
        <w:t xml:space="preserve">originalmente </w:t>
      </w:r>
      <w:r w:rsidRPr="0040170F" w:rsidR="00401AFF">
        <w:rPr>
          <w:rFonts w:ascii="Work Sans" w:hAnsi="Work Sans" w:eastAsia="Arial Narrow" w:cs="Arial"/>
          <w:color w:val="000000" w:themeColor="text1"/>
          <w:sz w:val="20"/>
          <w:szCs w:val="20"/>
          <w:lang w:val="es-ES"/>
        </w:rPr>
        <w:t>contenida</w:t>
      </w:r>
      <w:r w:rsidRPr="0040170F" w:rsidR="00401AFF">
        <w:rPr>
          <w:rFonts w:ascii="Work Sans" w:hAnsi="Work Sans" w:eastAsia="Arial Narrow" w:cs="Arial"/>
          <w:color w:val="000000" w:themeColor="text1"/>
          <w:sz w:val="20"/>
          <w:szCs w:val="20"/>
        </w:rPr>
        <w:t xml:space="preserve"> en </w:t>
      </w:r>
      <w:r w:rsidRPr="0040170F" w:rsidR="00401AFF">
        <w:rPr>
          <w:rFonts w:ascii="Work Sans" w:hAnsi="Work Sans" w:eastAsia="Arial Narrow" w:cs="Arial"/>
          <w:color w:val="000000" w:themeColor="text1"/>
          <w:sz w:val="20"/>
          <w:szCs w:val="20"/>
          <w:lang w:val="es-CO"/>
        </w:rPr>
        <w:t xml:space="preserve">la invitación. </w:t>
      </w:r>
      <w:r w:rsidRPr="0040170F">
        <w:rPr>
          <w:rFonts w:ascii="Work Sans" w:hAnsi="Work Sans" w:eastAsia="Arial Narrow" w:cs="Arial"/>
          <w:color w:val="000000" w:themeColor="text1"/>
          <w:sz w:val="20"/>
          <w:szCs w:val="20"/>
          <w:lang w:val="es-ES"/>
        </w:rPr>
        <w:t xml:space="preserve">Cuando el representante legal de la sucursal tenga restricciones para contraer obligaciones, deberá </w:t>
      </w:r>
      <w:r w:rsidRPr="0040170F" w:rsidR="0047592A">
        <w:rPr>
          <w:rFonts w:ascii="Work Sans" w:hAnsi="Work Sans" w:eastAsia="Arial Narrow" w:cs="Arial"/>
          <w:color w:val="000000" w:themeColor="text1"/>
          <w:sz w:val="20"/>
          <w:szCs w:val="20"/>
          <w:lang w:val="es-ES"/>
        </w:rPr>
        <w:t xml:space="preserve">adjuntar </w:t>
      </w:r>
      <w:r w:rsidRPr="0040170F">
        <w:rPr>
          <w:rFonts w:ascii="Work Sans" w:hAnsi="Work Sans" w:eastAsia="Arial Narrow" w:cs="Arial"/>
          <w:color w:val="000000" w:themeColor="text1"/>
          <w:sz w:val="20"/>
          <w:szCs w:val="20"/>
          <w:lang w:val="es-ES"/>
        </w:rPr>
        <w:t>autorización suficiente del órgano competente social respectivo para contraer obligaciones en nombre de la sociedad. La ausencia definitiva de autorización suficiente o no aport</w:t>
      </w:r>
      <w:r w:rsidRPr="0040170F" w:rsidR="0008567E">
        <w:rPr>
          <w:rFonts w:ascii="Work Sans" w:hAnsi="Work Sans" w:eastAsia="Arial Narrow" w:cs="Arial"/>
          <w:color w:val="000000" w:themeColor="text1"/>
          <w:sz w:val="20"/>
          <w:szCs w:val="20"/>
          <w:lang w:val="es-ES"/>
        </w:rPr>
        <w:t>ar</w:t>
      </w:r>
      <w:r w:rsidRPr="0040170F">
        <w:rPr>
          <w:rFonts w:ascii="Work Sans" w:hAnsi="Work Sans" w:eastAsia="Arial Narrow" w:cs="Arial"/>
          <w:color w:val="000000" w:themeColor="text1"/>
          <w:sz w:val="20"/>
          <w:szCs w:val="20"/>
          <w:lang w:val="es-ES"/>
        </w:rPr>
        <w:t xml:space="preserve"> dicho documento</w:t>
      </w:r>
      <w:r w:rsidRPr="0040170F" w:rsidR="0008567E">
        <w:rPr>
          <w:rFonts w:ascii="Work Sans" w:hAnsi="Work Sans" w:eastAsia="Arial Narrow" w:cs="Arial"/>
          <w:color w:val="000000" w:themeColor="text1"/>
          <w:sz w:val="20"/>
          <w:szCs w:val="20"/>
          <w:lang w:val="es-ES"/>
        </w:rPr>
        <w:t>,</w:t>
      </w:r>
      <w:r w:rsidRPr="0040170F">
        <w:rPr>
          <w:rFonts w:ascii="Work Sans" w:hAnsi="Work Sans" w:eastAsia="Arial Narrow" w:cs="Arial"/>
          <w:color w:val="000000" w:themeColor="text1"/>
          <w:sz w:val="20"/>
          <w:szCs w:val="20"/>
          <w:lang w:val="es-ES"/>
        </w:rPr>
        <w:t xml:space="preserve"> una vez solicitado por la </w:t>
      </w:r>
      <w:r w:rsidRPr="0040170F" w:rsidR="009E2EA8">
        <w:rPr>
          <w:rFonts w:ascii="Work Sans" w:hAnsi="Work Sans" w:eastAsia="Arial Narrow" w:cs="Arial"/>
          <w:color w:val="000000" w:themeColor="text1"/>
          <w:sz w:val="20"/>
          <w:szCs w:val="20"/>
          <w:lang w:val="es-ES"/>
        </w:rPr>
        <w:t>E</w:t>
      </w:r>
      <w:r w:rsidRPr="0040170F">
        <w:rPr>
          <w:rFonts w:ascii="Work Sans" w:hAnsi="Work Sans" w:eastAsia="Arial Narrow" w:cs="Arial"/>
          <w:color w:val="000000" w:themeColor="text1"/>
          <w:sz w:val="20"/>
          <w:szCs w:val="20"/>
          <w:lang w:val="es-ES"/>
        </w:rPr>
        <w:t>ntidad, determinará la falta de capacidad jurídica para presentar la oferta</w:t>
      </w:r>
      <w:r w:rsidRPr="0040170F" w:rsidR="002B4CCB">
        <w:rPr>
          <w:rFonts w:ascii="Work Sans" w:hAnsi="Work Sans" w:eastAsia="Arial Narrow" w:cs="Arial"/>
          <w:color w:val="000000" w:themeColor="text1"/>
          <w:sz w:val="20"/>
          <w:szCs w:val="20"/>
          <w:lang w:val="es-ES"/>
        </w:rPr>
        <w:t>.</w:t>
      </w:r>
    </w:p>
    <w:p w:rsidRPr="0040170F" w:rsidR="00A863CA" w:rsidP="00695362" w:rsidRDefault="00A863CA" w14:paraId="0701502D" w14:textId="54FE961F">
      <w:pPr>
        <w:numPr>
          <w:ilvl w:val="0"/>
          <w:numId w:val="29"/>
        </w:numPr>
        <w:spacing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Persona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jurídica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extranjera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sin</w:t>
      </w:r>
      <w:r w:rsidRPr="0040170F" w:rsidR="002644ED">
        <w:rPr>
          <w:rFonts w:ascii="Work Sans" w:hAnsi="Work Sans" w:cs="Arial"/>
          <w:color w:val="000000" w:themeColor="text1"/>
          <w:szCs w:val="20"/>
        </w:rPr>
        <w:t xml:space="preserve"> </w:t>
      </w:r>
      <w:r w:rsidRPr="0040170F" w:rsidR="00574277">
        <w:rPr>
          <w:rFonts w:ascii="Work Sans" w:hAnsi="Work Sans" w:cs="Arial"/>
          <w:color w:val="000000" w:themeColor="text1"/>
          <w:szCs w:val="20"/>
        </w:rPr>
        <w:t>s</w:t>
      </w:r>
      <w:r w:rsidRPr="0040170F">
        <w:rPr>
          <w:rFonts w:ascii="Work Sans" w:hAnsi="Work Sans" w:cs="Arial"/>
          <w:color w:val="000000" w:themeColor="text1"/>
          <w:szCs w:val="20"/>
        </w:rPr>
        <w:t>ucursal</w:t>
      </w:r>
      <w:r w:rsidRPr="0040170F" w:rsidR="0099584B">
        <w:rPr>
          <w:rFonts w:ascii="Work Sans" w:hAnsi="Work Sans" w:eastAsia="Calibri Light" w:cs="Arial"/>
          <w:color w:val="000000" w:themeColor="text1"/>
          <w:szCs w:val="20"/>
          <w:lang w:eastAsia="es-ES"/>
        </w:rPr>
        <w:t xml:space="preserve"> o domicilio</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en</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Colombia:</w:t>
      </w:r>
      <w:r w:rsidRPr="0040170F" w:rsidR="002644ED">
        <w:rPr>
          <w:rFonts w:ascii="Work Sans" w:hAnsi="Work Sans" w:cs="Arial"/>
          <w:color w:val="000000" w:themeColor="text1"/>
          <w:szCs w:val="20"/>
        </w:rPr>
        <w:t xml:space="preserve"> </w:t>
      </w:r>
      <w:r w:rsidRPr="0040170F" w:rsidR="00AB2B74">
        <w:rPr>
          <w:rFonts w:ascii="Work Sans" w:hAnsi="Work Sans" w:cs="Arial"/>
          <w:color w:val="000000" w:themeColor="text1"/>
          <w:szCs w:val="20"/>
        </w:rPr>
        <w:t>D</w:t>
      </w:r>
      <w:r w:rsidRPr="0040170F" w:rsidR="0099584B">
        <w:rPr>
          <w:rFonts w:ascii="Work Sans" w:hAnsi="Work Sans" w:cs="Arial"/>
          <w:color w:val="000000" w:themeColor="text1"/>
          <w:szCs w:val="20"/>
        </w:rPr>
        <w:t>ocumentos que acrediten la existencia y representación legal de la sociedad extranjera, legalizados de conformidad con lo establecido en</w:t>
      </w:r>
      <w:r w:rsidRPr="0040170F" w:rsidR="00183DC1">
        <w:rPr>
          <w:rFonts w:ascii="Work Sans" w:hAnsi="Work Sans" w:cs="Arial"/>
          <w:color w:val="000000" w:themeColor="text1"/>
          <w:szCs w:val="20"/>
        </w:rPr>
        <w:t xml:space="preserve"> la </w:t>
      </w:r>
      <w:r w:rsidRPr="0040170F" w:rsidR="00E27E93">
        <w:rPr>
          <w:rFonts w:ascii="Work Sans" w:hAnsi="Work Sans" w:cs="Arial"/>
          <w:color w:val="000000" w:themeColor="text1"/>
          <w:szCs w:val="20"/>
        </w:rPr>
        <w:t>invitación</w:t>
      </w:r>
      <w:r w:rsidRPr="0040170F" w:rsidR="000274B4">
        <w:rPr>
          <w:rFonts w:ascii="Work Sans" w:hAnsi="Work Sans" w:cs="Arial"/>
          <w:color w:val="000000" w:themeColor="text1"/>
          <w:szCs w:val="20"/>
        </w:rPr>
        <w:t>, en los</w:t>
      </w:r>
      <w:r w:rsidRPr="0040170F" w:rsidR="0099584B">
        <w:rPr>
          <w:rFonts w:ascii="Work Sans" w:hAnsi="Work Sans" w:cs="Arial"/>
          <w:color w:val="000000" w:themeColor="text1"/>
          <w:szCs w:val="20"/>
        </w:rPr>
        <w:t xml:space="preserve"> que debe constar</w:t>
      </w:r>
      <w:r w:rsidRPr="0040170F" w:rsidR="007F69DA">
        <w:rPr>
          <w:rFonts w:ascii="Work Sans" w:hAnsi="Work Sans" w:cs="Arial"/>
          <w:color w:val="000000" w:themeColor="text1"/>
          <w:szCs w:val="20"/>
        </w:rPr>
        <w:t>,</w:t>
      </w:r>
      <w:r w:rsidRPr="0040170F" w:rsidR="0099584B">
        <w:rPr>
          <w:rFonts w:ascii="Work Sans" w:hAnsi="Work Sans" w:cs="Arial"/>
          <w:color w:val="000000" w:themeColor="text1"/>
          <w:szCs w:val="20"/>
        </w:rPr>
        <w:t xml:space="preserve"> como mínimo</w:t>
      </w:r>
      <w:r w:rsidRPr="0040170F" w:rsidR="007F69DA">
        <w:rPr>
          <w:rFonts w:ascii="Work Sans" w:hAnsi="Work Sans" w:cs="Arial"/>
          <w:color w:val="000000" w:themeColor="text1"/>
          <w:szCs w:val="20"/>
        </w:rPr>
        <w:t>,</w:t>
      </w:r>
      <w:r w:rsidRPr="0040170F" w:rsidR="0099584B">
        <w:rPr>
          <w:rFonts w:ascii="Work Sans" w:hAnsi="Work Sans" w:cs="Arial"/>
          <w:color w:val="000000" w:themeColor="text1"/>
          <w:szCs w:val="20"/>
        </w:rPr>
        <w:t xml:space="preserve"> los siguientes aspectos:</w:t>
      </w:r>
    </w:p>
    <w:p w:rsidRPr="0040170F" w:rsidR="00A863CA" w:rsidP="00695362" w:rsidRDefault="00A863CA" w14:paraId="586D8186" w14:textId="15FE9462">
      <w:pPr>
        <w:pStyle w:val="InviasNormal"/>
        <w:numPr>
          <w:ilvl w:val="0"/>
          <w:numId w:val="10"/>
        </w:numPr>
        <w:rPr>
          <w:rFonts w:ascii="Work Sans" w:hAnsi="Work Sans" w:cs="Arial"/>
          <w:color w:val="000000" w:themeColor="text1"/>
          <w:sz w:val="20"/>
          <w:szCs w:val="20"/>
        </w:rPr>
      </w:pPr>
      <w:r w:rsidRPr="0040170F">
        <w:rPr>
          <w:rFonts w:ascii="Work Sans" w:hAnsi="Work Sans" w:cs="Arial"/>
          <w:color w:val="000000" w:themeColor="text1"/>
          <w:sz w:val="20"/>
          <w:szCs w:val="20"/>
        </w:rPr>
        <w:t>Nombre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razón</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social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completa.</w:t>
      </w:r>
    </w:p>
    <w:p w:rsidRPr="0040170F" w:rsidR="00A863CA" w:rsidP="00695362" w:rsidRDefault="00A863CA" w14:paraId="7C0ECDD7" w14:textId="77E38502">
      <w:pPr>
        <w:pStyle w:val="InviasNormal"/>
        <w:numPr>
          <w:ilvl w:val="0"/>
          <w:numId w:val="10"/>
        </w:numPr>
        <w:rPr>
          <w:rFonts w:ascii="Work Sans" w:hAnsi="Work Sans" w:cs="Arial"/>
          <w:color w:val="000000" w:themeColor="text1"/>
          <w:sz w:val="20"/>
          <w:szCs w:val="20"/>
        </w:rPr>
      </w:pPr>
      <w:r w:rsidRPr="0040170F">
        <w:rPr>
          <w:rFonts w:ascii="Work Sans" w:hAnsi="Work Sans" w:cs="Arial"/>
          <w:color w:val="000000" w:themeColor="text1"/>
          <w:sz w:val="20"/>
          <w:szCs w:val="20"/>
        </w:rPr>
        <w:t>Nombre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del</w:t>
      </w:r>
      <w:r w:rsidRPr="0040170F" w:rsidR="002644ED">
        <w:rPr>
          <w:rFonts w:ascii="Work Sans" w:hAnsi="Work Sans" w:cs="Arial"/>
          <w:color w:val="000000" w:themeColor="text1"/>
          <w:sz w:val="20"/>
          <w:szCs w:val="20"/>
        </w:rPr>
        <w:t xml:space="preserve"> </w:t>
      </w:r>
      <w:r w:rsidRPr="0040170F" w:rsidR="00B26DDB">
        <w:rPr>
          <w:rFonts w:ascii="Work Sans" w:hAnsi="Work Sans" w:cs="Arial"/>
          <w:color w:val="000000" w:themeColor="text1"/>
          <w:sz w:val="20"/>
          <w:szCs w:val="20"/>
          <w:lang w:val="es-CO"/>
        </w:rPr>
        <w:t>representante legal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la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persona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facultada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para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comprometer</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la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persona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jurídica.</w:t>
      </w:r>
    </w:p>
    <w:p w:rsidRPr="0040170F" w:rsidR="00A863CA" w:rsidP="00695362" w:rsidRDefault="00E930B7" w14:paraId="5EFB9AFA" w14:textId="45D20FC2">
      <w:pPr>
        <w:pStyle w:val="InviasNormal"/>
        <w:numPr>
          <w:ilvl w:val="0"/>
          <w:numId w:val="10"/>
        </w:numPr>
        <w:rPr>
          <w:rFonts w:ascii="Work Sans" w:hAnsi="Work Sans" w:cs="Arial"/>
          <w:color w:val="000000" w:themeColor="text1"/>
          <w:sz w:val="20"/>
          <w:szCs w:val="20"/>
        </w:rPr>
      </w:pPr>
      <w:r w:rsidRPr="0040170F">
        <w:rPr>
          <w:rFonts w:ascii="Work Sans" w:hAnsi="Work Sans" w:cs="Arial"/>
          <w:color w:val="000000" w:themeColor="text1"/>
          <w:sz w:val="20"/>
          <w:szCs w:val="20"/>
        </w:rPr>
        <w:t xml:space="preserve">Que el objeto de la sociedad permita ejecutar las actividades descritas en el objeto del </w:t>
      </w:r>
      <w:r w:rsidRPr="0040170F" w:rsidR="0072472F">
        <w:rPr>
          <w:rFonts w:ascii="Work Sans" w:hAnsi="Work Sans" w:cs="Arial"/>
          <w:color w:val="000000" w:themeColor="text1"/>
          <w:sz w:val="20"/>
          <w:szCs w:val="20"/>
          <w:lang w:val="es-MX"/>
        </w:rPr>
        <w:t>P</w:t>
      </w:r>
      <w:proofErr w:type="spellStart"/>
      <w:r w:rsidRPr="0040170F" w:rsidR="0082356A">
        <w:rPr>
          <w:rFonts w:ascii="Work Sans" w:hAnsi="Work Sans" w:cs="Arial"/>
          <w:color w:val="000000" w:themeColor="text1"/>
          <w:sz w:val="20"/>
          <w:szCs w:val="20"/>
        </w:rPr>
        <w:t>roceso</w:t>
      </w:r>
      <w:proofErr w:type="spellEnd"/>
      <w:r w:rsidRPr="0040170F" w:rsidR="0082356A">
        <w:rPr>
          <w:rFonts w:ascii="Work Sans" w:hAnsi="Work Sans" w:cs="Arial"/>
          <w:color w:val="000000" w:themeColor="text1"/>
          <w:sz w:val="20"/>
          <w:szCs w:val="20"/>
        </w:rPr>
        <w:t xml:space="preserve"> de </w:t>
      </w:r>
      <w:r w:rsidRPr="0040170F" w:rsidR="0072472F">
        <w:rPr>
          <w:rFonts w:ascii="Work Sans" w:hAnsi="Work Sans" w:cs="Arial"/>
          <w:color w:val="000000" w:themeColor="text1"/>
          <w:sz w:val="20"/>
          <w:szCs w:val="20"/>
          <w:lang w:val="es-CO"/>
        </w:rPr>
        <w:t>Contratación</w:t>
      </w:r>
      <w:r w:rsidRPr="0040170F" w:rsidR="00A863CA">
        <w:rPr>
          <w:rFonts w:ascii="Work Sans" w:hAnsi="Work Sans" w:cs="Arial"/>
          <w:color w:val="000000" w:themeColor="text1"/>
          <w:sz w:val="20"/>
          <w:szCs w:val="20"/>
        </w:rPr>
        <w:t>.</w:t>
      </w:r>
    </w:p>
    <w:p w:rsidRPr="0040170F" w:rsidR="00024579" w:rsidP="00695362" w:rsidRDefault="00A863CA" w14:paraId="74ADE006" w14:textId="77777777">
      <w:pPr>
        <w:pStyle w:val="InviasNormal"/>
        <w:numPr>
          <w:ilvl w:val="0"/>
          <w:numId w:val="10"/>
        </w:numPr>
        <w:ind w:left="1843"/>
        <w:rPr>
          <w:rFonts w:ascii="Work Sans" w:hAnsi="Work Sans" w:eastAsia="Arial Narrow" w:cs="Arial"/>
          <w:color w:val="000000" w:themeColor="text1"/>
          <w:sz w:val="20"/>
          <w:szCs w:val="20"/>
        </w:rPr>
      </w:pPr>
      <w:r w:rsidRPr="0040170F">
        <w:rPr>
          <w:rFonts w:ascii="Work Sans" w:hAnsi="Work Sans" w:cs="Arial"/>
          <w:color w:val="000000" w:themeColor="text1"/>
          <w:sz w:val="20"/>
          <w:szCs w:val="20"/>
        </w:rPr>
        <w:t>Facultades</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representante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legal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la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persona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facultada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para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comprometer</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la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persona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jurídica,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en</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la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que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se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señale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expresamente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que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el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representante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no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tiene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limitaciones</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para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contraer</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obligaciones</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en</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nombre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la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misma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aportando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la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autorización</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documento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correspondiente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órgano</w:t>
      </w:r>
      <w:r w:rsidRPr="0040170F" w:rsidR="002644ED">
        <w:rPr>
          <w:rFonts w:ascii="Work Sans" w:hAnsi="Work Sans" w:cs="Arial"/>
          <w:color w:val="000000" w:themeColor="text1"/>
          <w:sz w:val="20"/>
          <w:szCs w:val="20"/>
        </w:rPr>
        <w:t xml:space="preserve"> </w:t>
      </w:r>
      <w:r w:rsidRPr="0040170F" w:rsidR="00024579">
        <w:rPr>
          <w:rFonts w:ascii="Work Sans" w:hAnsi="Work Sans" w:eastAsia="Arial Narrow" w:cs="Arial"/>
          <w:color w:val="000000" w:themeColor="text1"/>
          <w:sz w:val="20"/>
          <w:szCs w:val="20"/>
        </w:rPr>
        <w:t>social competente</w:t>
      </w:r>
      <w:r w:rsidRPr="0040170F" w:rsidR="00024579">
        <w:rPr>
          <w:rFonts w:ascii="Work Sans" w:hAnsi="Work Sans" w:eastAsia="Arial Narrow" w:cs="Arial"/>
          <w:color w:val="000000" w:themeColor="text1"/>
          <w:sz w:val="20"/>
          <w:szCs w:val="20"/>
          <w:lang w:val="es-ES"/>
        </w:rPr>
        <w:t xml:space="preserve"> respectivo para cada caso. </w:t>
      </w:r>
    </w:p>
    <w:p w:rsidRPr="0040170F" w:rsidR="00A863CA" w:rsidP="00695362" w:rsidRDefault="00A863CA" w14:paraId="3256B35B" w14:textId="5142175E">
      <w:pPr>
        <w:pStyle w:val="InviasNormal"/>
        <w:numPr>
          <w:ilvl w:val="0"/>
          <w:numId w:val="10"/>
        </w:numPr>
        <w:rPr>
          <w:rFonts w:ascii="Work Sans" w:hAnsi="Work Sans" w:cs="Arial"/>
          <w:color w:val="000000" w:themeColor="text1"/>
          <w:sz w:val="20"/>
          <w:szCs w:val="20"/>
        </w:rPr>
      </w:pPr>
      <w:r w:rsidRPr="0040170F">
        <w:rPr>
          <w:rFonts w:ascii="Work Sans" w:hAnsi="Work Sans" w:cs="Arial"/>
          <w:color w:val="000000" w:themeColor="text1"/>
          <w:sz w:val="20"/>
          <w:szCs w:val="20"/>
        </w:rPr>
        <w:t>Tipo,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número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y</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fecha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documento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constitución</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creación.</w:t>
      </w:r>
      <w:r w:rsidRPr="0040170F" w:rsidR="002644ED">
        <w:rPr>
          <w:rFonts w:ascii="Work Sans" w:hAnsi="Work Sans" w:cs="Arial"/>
          <w:color w:val="000000" w:themeColor="text1"/>
          <w:sz w:val="20"/>
          <w:szCs w:val="20"/>
        </w:rPr>
        <w:t xml:space="preserve"> </w:t>
      </w:r>
    </w:p>
    <w:p w:rsidRPr="0040170F" w:rsidR="00A863CA" w:rsidP="00695362" w:rsidRDefault="00A863CA" w14:paraId="432B779C" w14:textId="366003FF">
      <w:pPr>
        <w:pStyle w:val="InviasNormal"/>
        <w:numPr>
          <w:ilvl w:val="0"/>
          <w:numId w:val="10"/>
        </w:numPr>
        <w:rPr>
          <w:rFonts w:ascii="Work Sans" w:hAnsi="Work Sans" w:cs="Arial"/>
          <w:color w:val="000000" w:themeColor="text1"/>
          <w:sz w:val="20"/>
          <w:szCs w:val="20"/>
        </w:rPr>
      </w:pPr>
      <w:r w:rsidRPr="0040170F">
        <w:rPr>
          <w:rFonts w:ascii="Work Sans" w:hAnsi="Work Sans" w:cs="Arial"/>
          <w:color w:val="000000" w:themeColor="text1"/>
          <w:sz w:val="20"/>
          <w:szCs w:val="20"/>
        </w:rPr>
        <w:t>Fecha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y</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clase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documento</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por</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el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cual</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se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reconoce</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la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personería</w:t>
      </w:r>
      <w:r w:rsidRPr="0040170F" w:rsidR="002644ED">
        <w:rPr>
          <w:rFonts w:ascii="Work Sans" w:hAnsi="Work Sans" w:cs="Arial"/>
          <w:color w:val="000000" w:themeColor="text1"/>
          <w:sz w:val="20"/>
          <w:szCs w:val="20"/>
        </w:rPr>
        <w:t xml:space="preserve"> </w:t>
      </w:r>
      <w:r w:rsidRPr="0040170F">
        <w:rPr>
          <w:rFonts w:ascii="Work Sans" w:hAnsi="Work Sans" w:cs="Arial"/>
          <w:color w:val="000000" w:themeColor="text1"/>
          <w:sz w:val="20"/>
          <w:szCs w:val="20"/>
        </w:rPr>
        <w:t>jurídica.</w:t>
      </w:r>
    </w:p>
    <w:p w:rsidRPr="0040170F" w:rsidR="00A863CA" w:rsidP="00695362" w:rsidRDefault="00F74EAC" w14:paraId="7598756F" w14:textId="3D1F856E">
      <w:pPr>
        <w:pStyle w:val="InviasNormal"/>
        <w:numPr>
          <w:ilvl w:val="0"/>
          <w:numId w:val="10"/>
        </w:numPr>
        <w:rPr>
          <w:rFonts w:ascii="Work Sans" w:hAnsi="Work Sans" w:cs="Arial"/>
          <w:color w:val="000000" w:themeColor="text1"/>
          <w:sz w:val="20"/>
          <w:szCs w:val="20"/>
        </w:rPr>
      </w:pPr>
      <w:r w:rsidRPr="0040170F">
        <w:rPr>
          <w:rFonts w:ascii="Work Sans" w:hAnsi="Work Sans" w:cs="Arial"/>
          <w:color w:val="000000" w:themeColor="text1"/>
          <w:sz w:val="20"/>
          <w:szCs w:val="20"/>
          <w:lang w:val="es-CO"/>
        </w:rPr>
        <w:t>Acreditar</w:t>
      </w:r>
      <w:r w:rsidRPr="0040170F">
        <w:rPr>
          <w:rFonts w:ascii="Work Sans" w:hAnsi="Work Sans" w:cs="Arial"/>
          <w:color w:val="000000" w:themeColor="text1"/>
          <w:sz w:val="20"/>
          <w:szCs w:val="20"/>
        </w:rPr>
        <w:t xml:space="preserve"> que su duración no será inferior a la del plazo del contrato y un año más</w:t>
      </w:r>
      <w:r w:rsidRPr="0040170F" w:rsidR="00E477D9">
        <w:rPr>
          <w:rFonts w:ascii="Work Sans" w:hAnsi="Work Sans" w:cs="Arial"/>
          <w:color w:val="000000" w:themeColor="text1"/>
          <w:sz w:val="20"/>
          <w:szCs w:val="20"/>
          <w:lang w:val="es-CO"/>
        </w:rPr>
        <w:t xml:space="preserve">. Para efectos de la evaluación, este plazo será contado a partir de la fecha de cierre del </w:t>
      </w:r>
      <w:r w:rsidRPr="0040170F" w:rsidR="00525F09">
        <w:rPr>
          <w:rFonts w:ascii="Work Sans" w:hAnsi="Work Sans" w:cs="Arial"/>
          <w:color w:val="000000" w:themeColor="text1"/>
          <w:sz w:val="20"/>
          <w:szCs w:val="20"/>
          <w:lang w:val="es-CO"/>
        </w:rPr>
        <w:t>P</w:t>
      </w:r>
      <w:r w:rsidRPr="0040170F" w:rsidR="0082356A">
        <w:rPr>
          <w:rFonts w:ascii="Work Sans" w:hAnsi="Work Sans" w:cs="Arial"/>
          <w:color w:val="000000" w:themeColor="text1"/>
          <w:sz w:val="20"/>
          <w:szCs w:val="20"/>
          <w:lang w:val="es-CO"/>
        </w:rPr>
        <w:t xml:space="preserve">roceso de </w:t>
      </w:r>
      <w:r w:rsidRPr="0040170F" w:rsidR="00525F09">
        <w:rPr>
          <w:rFonts w:ascii="Work Sans" w:hAnsi="Work Sans" w:cs="Arial"/>
          <w:color w:val="000000" w:themeColor="text1"/>
          <w:sz w:val="20"/>
          <w:szCs w:val="20"/>
          <w:lang w:val="es-CO"/>
        </w:rPr>
        <w:t>C</w:t>
      </w:r>
      <w:r w:rsidRPr="0040170F" w:rsidR="0082356A">
        <w:rPr>
          <w:rFonts w:ascii="Work Sans" w:hAnsi="Work Sans" w:cs="Arial"/>
          <w:color w:val="000000" w:themeColor="text1"/>
          <w:sz w:val="20"/>
          <w:szCs w:val="20"/>
          <w:lang w:val="es-CO"/>
        </w:rPr>
        <w:t>ontratación</w:t>
      </w:r>
      <w:r w:rsidRPr="0040170F" w:rsidR="001527F5">
        <w:rPr>
          <w:rFonts w:ascii="Work Sans" w:hAnsi="Work Sans" w:cs="Arial"/>
          <w:color w:val="000000" w:themeColor="text1"/>
          <w:sz w:val="20"/>
          <w:szCs w:val="20"/>
          <w:lang w:val="es-CO"/>
        </w:rPr>
        <w:t>.</w:t>
      </w:r>
      <w:r w:rsidRPr="0040170F" w:rsidR="002B5D57">
        <w:rPr>
          <w:rFonts w:ascii="Work Sans" w:hAnsi="Work Sans" w:cs="Arial"/>
          <w:color w:val="000000" w:themeColor="text1"/>
          <w:sz w:val="20"/>
          <w:szCs w:val="20"/>
          <w:lang w:val="es-CO"/>
        </w:rPr>
        <w:t xml:space="preserve"> </w:t>
      </w:r>
      <w:r w:rsidRPr="0040170F" w:rsidR="00F20DA9">
        <w:rPr>
          <w:rFonts w:ascii="Work Sans" w:hAnsi="Work Sans" w:eastAsia="Arial Narrow" w:cs="Arial"/>
          <w:color w:val="000000" w:themeColor="text1"/>
          <w:sz w:val="20"/>
          <w:szCs w:val="20"/>
        </w:rPr>
        <w:t>En caso de modificarse la fecha de cierre del proceso</w:t>
      </w:r>
      <w:r w:rsidRPr="0040170F" w:rsidR="00F20DA9">
        <w:rPr>
          <w:rFonts w:ascii="Work Sans" w:hAnsi="Work Sans" w:eastAsia="Arial Narrow" w:cs="Arial"/>
          <w:color w:val="000000" w:themeColor="text1"/>
          <w:sz w:val="20"/>
          <w:szCs w:val="20"/>
          <w:lang w:val="es-CO"/>
        </w:rPr>
        <w:t>,</w:t>
      </w:r>
      <w:r w:rsidRPr="0040170F" w:rsidR="00F20DA9">
        <w:rPr>
          <w:rFonts w:ascii="Work Sans" w:hAnsi="Work Sans" w:eastAsia="Arial Narrow" w:cs="Arial"/>
          <w:color w:val="000000" w:themeColor="text1"/>
          <w:sz w:val="20"/>
          <w:szCs w:val="20"/>
        </w:rPr>
        <w:t xml:space="preserve"> se tendrá como referencia para establecer </w:t>
      </w:r>
      <w:r w:rsidRPr="0040170F" w:rsidR="000329B4">
        <w:rPr>
          <w:rFonts w:ascii="Work Sans" w:hAnsi="Work Sans" w:eastAsia="Arial Narrow" w:cs="Arial"/>
          <w:color w:val="000000" w:themeColor="text1"/>
          <w:sz w:val="20"/>
          <w:szCs w:val="20"/>
          <w:lang w:val="es-MX"/>
        </w:rPr>
        <w:t>esta</w:t>
      </w:r>
      <w:r w:rsidRPr="0040170F" w:rsidR="00F82F6A">
        <w:rPr>
          <w:rFonts w:ascii="Work Sans" w:hAnsi="Work Sans" w:eastAsia="Arial Narrow" w:cs="Arial"/>
          <w:color w:val="000000" w:themeColor="text1"/>
          <w:sz w:val="20"/>
          <w:szCs w:val="20"/>
          <w:lang w:val="es-MX"/>
        </w:rPr>
        <w:t xml:space="preserve"> duración </w:t>
      </w:r>
      <w:r w:rsidRPr="0040170F" w:rsidR="00F20DA9">
        <w:rPr>
          <w:rFonts w:ascii="Work Sans" w:hAnsi="Work Sans" w:eastAsia="Arial Narrow" w:cs="Arial"/>
          <w:color w:val="000000" w:themeColor="text1"/>
          <w:sz w:val="20"/>
          <w:szCs w:val="20"/>
          <w:lang w:val="es-CO"/>
        </w:rPr>
        <w:t xml:space="preserve">la </w:t>
      </w:r>
      <w:r w:rsidRPr="0040170F" w:rsidR="00F20DA9">
        <w:rPr>
          <w:rFonts w:ascii="Work Sans" w:hAnsi="Work Sans" w:eastAsia="Arial Narrow" w:cs="Arial"/>
          <w:color w:val="000000" w:themeColor="text1"/>
          <w:sz w:val="20"/>
          <w:szCs w:val="20"/>
        </w:rPr>
        <w:t xml:space="preserve">originalmente </w:t>
      </w:r>
      <w:r w:rsidRPr="0040170F" w:rsidR="00F20DA9">
        <w:rPr>
          <w:rFonts w:ascii="Work Sans" w:hAnsi="Work Sans" w:eastAsia="Arial Narrow" w:cs="Arial"/>
          <w:color w:val="000000" w:themeColor="text1"/>
          <w:sz w:val="20"/>
          <w:szCs w:val="20"/>
          <w:lang w:val="es-ES"/>
        </w:rPr>
        <w:t>contenida</w:t>
      </w:r>
      <w:r w:rsidRPr="0040170F" w:rsidR="00F20DA9">
        <w:rPr>
          <w:rFonts w:ascii="Work Sans" w:hAnsi="Work Sans" w:eastAsia="Arial Narrow" w:cs="Arial"/>
          <w:color w:val="000000" w:themeColor="text1"/>
          <w:sz w:val="20"/>
          <w:szCs w:val="20"/>
        </w:rPr>
        <w:t xml:space="preserve"> en </w:t>
      </w:r>
      <w:r w:rsidRPr="0040170F" w:rsidR="00F20DA9">
        <w:rPr>
          <w:rFonts w:ascii="Work Sans" w:hAnsi="Work Sans" w:eastAsia="Arial Narrow" w:cs="Arial"/>
          <w:color w:val="000000" w:themeColor="text1"/>
          <w:sz w:val="20"/>
          <w:szCs w:val="20"/>
          <w:lang w:val="es-CO"/>
        </w:rPr>
        <w:t>la invitación.</w:t>
      </w:r>
    </w:p>
    <w:p w:rsidRPr="0040170F" w:rsidR="006D499D" w:rsidP="00695362" w:rsidRDefault="006D499D" w14:paraId="359C4200" w14:textId="3E5FCBA1">
      <w:pPr>
        <w:pStyle w:val="InviasNormal"/>
        <w:numPr>
          <w:ilvl w:val="0"/>
          <w:numId w:val="10"/>
        </w:numPr>
        <w:rPr>
          <w:rFonts w:ascii="Work Sans" w:hAnsi="Work Sans" w:cs="Arial"/>
          <w:color w:val="000000" w:themeColor="text1"/>
          <w:sz w:val="20"/>
          <w:szCs w:val="20"/>
        </w:rPr>
      </w:pPr>
      <w:r w:rsidRPr="0040170F">
        <w:rPr>
          <w:rFonts w:ascii="Work Sans" w:hAnsi="Work Sans" w:cs="Arial"/>
          <w:color w:val="000000" w:themeColor="text1"/>
          <w:sz w:val="20"/>
          <w:szCs w:val="20"/>
          <w:lang w:val="es-CO"/>
        </w:rPr>
        <w:t>Fotocopia del documento de identificación del representante legal.</w:t>
      </w:r>
    </w:p>
    <w:p w:rsidRPr="0040170F" w:rsidR="00722EAB" w:rsidP="00695362" w:rsidRDefault="00722EAB" w14:paraId="0365D33B" w14:textId="4A737710">
      <w:pPr>
        <w:pStyle w:val="InviasNormal"/>
        <w:ind w:left="357"/>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Si no existie</w:t>
      </w:r>
      <w:r w:rsidRPr="0040170F" w:rsidR="00A3545E">
        <w:rPr>
          <w:rFonts w:ascii="Work Sans" w:hAnsi="Work Sans" w:eastAsia="Arial Narrow" w:cs="Arial"/>
          <w:color w:val="000000" w:themeColor="text1"/>
          <w:sz w:val="20"/>
          <w:szCs w:val="20"/>
          <w:lang w:val="es-CO"/>
        </w:rPr>
        <w:t>ra</w:t>
      </w:r>
      <w:r w:rsidRPr="0040170F">
        <w:rPr>
          <w:rFonts w:ascii="Work Sans" w:hAnsi="Work Sans" w:eastAsia="Arial Narrow" w:cs="Arial"/>
          <w:color w:val="000000" w:themeColor="text1"/>
          <w:sz w:val="20"/>
          <w:szCs w:val="20"/>
          <w:lang w:val="es-CO"/>
        </w:rPr>
        <w:t xml:space="preserve"> ninguna autoridad o </w:t>
      </w:r>
      <w:r w:rsidRPr="0040170F" w:rsidR="00594E1E">
        <w:rPr>
          <w:rFonts w:ascii="Work Sans" w:hAnsi="Work Sans" w:eastAsia="Arial Narrow" w:cs="Arial"/>
          <w:color w:val="000000" w:themeColor="text1"/>
          <w:sz w:val="20"/>
          <w:szCs w:val="20"/>
          <w:lang w:val="es-CO"/>
        </w:rPr>
        <w:t>E</w:t>
      </w:r>
      <w:r w:rsidRPr="0040170F">
        <w:rPr>
          <w:rFonts w:ascii="Work Sans" w:hAnsi="Work Sans" w:eastAsia="Arial Narrow" w:cs="Arial"/>
          <w:color w:val="000000" w:themeColor="text1"/>
          <w:sz w:val="20"/>
          <w:szCs w:val="20"/>
          <w:lang w:val="es-CO"/>
        </w:rPr>
        <w:t xml:space="preserve">ntidad que certifique la totalidad de la información de existencia y representación legal, el </w:t>
      </w:r>
      <w:r w:rsidRPr="0040170F" w:rsidR="0012607B">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 o miembro extranjero del </w:t>
      </w:r>
      <w:r w:rsidRPr="0040170F" w:rsidR="0012607B">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 </w:t>
      </w:r>
      <w:r w:rsidRPr="0040170F" w:rsidR="0012607B">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lural</w:t>
      </w:r>
      <w:r w:rsidRPr="0040170F">
        <w:rPr>
          <w:rFonts w:ascii="Work Sans" w:hAnsi="Work Sans" w:eastAsia="Arial Narrow" w:cs="Arial"/>
          <w:color w:val="000000" w:themeColor="text1"/>
          <w:sz w:val="20"/>
          <w:szCs w:val="20"/>
          <w:lang w:val="es-CO"/>
        </w:rPr>
        <w:t xml:space="preserve"> debe presentar una declaración juramentada de una persona con capacidad jurídica para vincular y representar a la sociedad en la que conste que: (i) no existe autoridad u organismo que certifique lo solicitado en e</w:t>
      </w:r>
      <w:r w:rsidRPr="0040170F" w:rsidR="0047592A">
        <w:rPr>
          <w:rFonts w:ascii="Work Sans" w:hAnsi="Work Sans" w:eastAsia="Arial Narrow" w:cs="Arial"/>
          <w:color w:val="000000" w:themeColor="text1"/>
          <w:sz w:val="20"/>
          <w:szCs w:val="20"/>
          <w:lang w:val="es-CO"/>
        </w:rPr>
        <w:t xml:space="preserve">ste </w:t>
      </w:r>
      <w:r w:rsidRPr="0040170F">
        <w:rPr>
          <w:rFonts w:ascii="Work Sans" w:hAnsi="Work Sans" w:eastAsia="Arial Narrow" w:cs="Arial"/>
          <w:color w:val="000000" w:themeColor="text1"/>
          <w:sz w:val="20"/>
          <w:szCs w:val="20"/>
          <w:lang w:val="es-CO"/>
        </w:rPr>
        <w:t>numeral; (</w:t>
      </w:r>
      <w:proofErr w:type="spellStart"/>
      <w:r w:rsidRPr="0040170F">
        <w:rPr>
          <w:rFonts w:ascii="Work Sans" w:hAnsi="Work Sans" w:eastAsia="Arial Narrow" w:cs="Arial"/>
          <w:color w:val="000000" w:themeColor="text1"/>
          <w:sz w:val="20"/>
          <w:szCs w:val="20"/>
          <w:lang w:val="es-CO"/>
        </w:rPr>
        <w:t>ii</w:t>
      </w:r>
      <w:proofErr w:type="spellEnd"/>
      <w:r w:rsidRPr="0040170F">
        <w:rPr>
          <w:rFonts w:ascii="Work Sans" w:hAnsi="Work Sans" w:eastAsia="Arial Narrow" w:cs="Arial"/>
          <w:color w:val="000000" w:themeColor="text1"/>
          <w:sz w:val="20"/>
          <w:szCs w:val="20"/>
          <w:lang w:val="es-CO"/>
        </w:rPr>
        <w:t>) la información requerida en el presente literal y (</w:t>
      </w:r>
      <w:proofErr w:type="spellStart"/>
      <w:r w:rsidRPr="0040170F">
        <w:rPr>
          <w:rFonts w:ascii="Work Sans" w:hAnsi="Work Sans" w:eastAsia="Arial Narrow" w:cs="Arial"/>
          <w:color w:val="000000" w:themeColor="text1"/>
          <w:sz w:val="20"/>
          <w:szCs w:val="20"/>
          <w:lang w:val="es-CO"/>
        </w:rPr>
        <w:t>iii</w:t>
      </w:r>
      <w:proofErr w:type="spellEnd"/>
      <w:r w:rsidRPr="0040170F">
        <w:rPr>
          <w:rFonts w:ascii="Work Sans" w:hAnsi="Work Sans" w:eastAsia="Arial Narrow" w:cs="Arial"/>
          <w:color w:val="000000" w:themeColor="text1"/>
          <w:sz w:val="20"/>
          <w:szCs w:val="20"/>
          <w:lang w:val="es-CO"/>
        </w:rPr>
        <w:t xml:space="preserve">) la capacidad jurídica para vincular y representar a la sociedad de la persona que efectúa la declaración, así como de las demás personas que puedan representar y vincular a la sociedad, si </w:t>
      </w:r>
      <w:r w:rsidRPr="0040170F" w:rsidR="0012607B">
        <w:rPr>
          <w:rFonts w:ascii="Work Sans" w:hAnsi="Work Sans" w:eastAsia="Arial Narrow" w:cs="Arial"/>
          <w:color w:val="000000" w:themeColor="text1"/>
          <w:sz w:val="20"/>
          <w:szCs w:val="20"/>
          <w:lang w:val="es-CO"/>
        </w:rPr>
        <w:t>las hay</w:t>
      </w:r>
      <w:r w:rsidRPr="0040170F">
        <w:rPr>
          <w:rFonts w:ascii="Work Sans" w:hAnsi="Work Sans" w:eastAsia="Arial Narrow" w:cs="Arial"/>
          <w:color w:val="000000" w:themeColor="text1"/>
          <w:sz w:val="20"/>
          <w:szCs w:val="20"/>
          <w:lang w:val="es-CO"/>
        </w:rPr>
        <w:t>.</w:t>
      </w:r>
    </w:p>
    <w:p w:rsidRPr="0040170F" w:rsidR="000274B4" w:rsidP="00695362" w:rsidRDefault="00674A90" w14:paraId="4B2841ED" w14:textId="73921DE3">
      <w:pPr>
        <w:pStyle w:val="InviasNormal"/>
        <w:numPr>
          <w:ilvl w:val="0"/>
          <w:numId w:val="29"/>
        </w:numPr>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Las </w:t>
      </w:r>
      <w:r w:rsidRPr="0040170F" w:rsidR="0012607B">
        <w:rPr>
          <w:rFonts w:ascii="Work Sans" w:hAnsi="Work Sans" w:eastAsia="Arial Narrow" w:cs="Arial"/>
          <w:color w:val="000000" w:themeColor="text1"/>
          <w:sz w:val="20"/>
          <w:szCs w:val="20"/>
          <w:lang w:val="es-CO"/>
        </w:rPr>
        <w:t>E</w:t>
      </w:r>
      <w:r w:rsidRPr="0040170F" w:rsidR="0082356A">
        <w:rPr>
          <w:rFonts w:ascii="Work Sans" w:hAnsi="Work Sans" w:eastAsia="Arial Narrow" w:cs="Arial"/>
          <w:color w:val="000000" w:themeColor="text1"/>
          <w:sz w:val="20"/>
          <w:szCs w:val="20"/>
          <w:lang w:val="es-CO"/>
        </w:rPr>
        <w:t>ntidad</w:t>
      </w:r>
      <w:r w:rsidRPr="0040170F" w:rsidR="000274B4">
        <w:rPr>
          <w:rFonts w:ascii="Work Sans" w:hAnsi="Work Sans" w:eastAsia="Arial Narrow" w:cs="Arial"/>
          <w:color w:val="000000" w:themeColor="text1"/>
          <w:sz w:val="20"/>
          <w:szCs w:val="20"/>
          <w:lang w:val="es-CO"/>
        </w:rPr>
        <w:t xml:space="preserve">es </w:t>
      </w:r>
      <w:r w:rsidRPr="0040170F" w:rsidR="0012607B">
        <w:rPr>
          <w:rFonts w:ascii="Work Sans" w:hAnsi="Work Sans" w:eastAsia="Arial Narrow" w:cs="Arial"/>
          <w:color w:val="000000" w:themeColor="text1"/>
          <w:sz w:val="20"/>
          <w:szCs w:val="20"/>
          <w:lang w:val="es-CO"/>
        </w:rPr>
        <w:t>E</w:t>
      </w:r>
      <w:r w:rsidRPr="0040170F" w:rsidR="000274B4">
        <w:rPr>
          <w:rFonts w:ascii="Work Sans" w:hAnsi="Work Sans" w:eastAsia="Arial Narrow" w:cs="Arial"/>
          <w:color w:val="000000" w:themeColor="text1"/>
          <w:sz w:val="20"/>
          <w:szCs w:val="20"/>
          <w:lang w:val="es-CO"/>
        </w:rPr>
        <w:t>statales</w:t>
      </w:r>
      <w:r w:rsidRPr="0040170F">
        <w:rPr>
          <w:rFonts w:ascii="Work Sans" w:hAnsi="Work Sans" w:eastAsia="Arial Narrow" w:cs="Arial"/>
          <w:color w:val="000000" w:themeColor="text1"/>
          <w:sz w:val="20"/>
          <w:szCs w:val="20"/>
          <w:lang w:val="es-CO"/>
        </w:rPr>
        <w:t xml:space="preserve"> d</w:t>
      </w:r>
      <w:r w:rsidRPr="0040170F" w:rsidR="000274B4">
        <w:rPr>
          <w:rFonts w:ascii="Work Sans" w:hAnsi="Work Sans" w:eastAsia="Arial Narrow" w:cs="Arial"/>
          <w:color w:val="000000" w:themeColor="text1"/>
          <w:sz w:val="20"/>
          <w:szCs w:val="20"/>
          <w:lang w:val="es-CO"/>
        </w:rPr>
        <w:t>eben presentar los siguientes documentos para acreditar su ex</w:t>
      </w:r>
      <w:r w:rsidRPr="0040170F" w:rsidR="007D0D85">
        <w:rPr>
          <w:rFonts w:ascii="Work Sans" w:hAnsi="Work Sans" w:eastAsia="Arial Narrow" w:cs="Arial"/>
          <w:color w:val="000000" w:themeColor="text1"/>
          <w:sz w:val="20"/>
          <w:szCs w:val="20"/>
          <w:lang w:val="es-CO"/>
        </w:rPr>
        <w:t>istencia</w:t>
      </w:r>
      <w:r w:rsidRPr="0040170F" w:rsidR="000274B4">
        <w:rPr>
          <w:rFonts w:ascii="Work Sans" w:hAnsi="Work Sans" w:eastAsia="Arial Narrow" w:cs="Arial"/>
          <w:color w:val="000000" w:themeColor="text1"/>
          <w:sz w:val="20"/>
          <w:szCs w:val="20"/>
          <w:lang w:val="es-CO"/>
        </w:rPr>
        <w:t>:</w:t>
      </w:r>
    </w:p>
    <w:p w:rsidRPr="0040170F" w:rsidR="000274B4" w:rsidP="00695362" w:rsidRDefault="00925ECE" w14:paraId="6275F072" w14:textId="304AE1CE">
      <w:pPr>
        <w:pStyle w:val="InviasNormal"/>
        <w:ind w:left="284"/>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A</w:t>
      </w:r>
      <w:r w:rsidRPr="0040170F" w:rsidR="000274B4">
        <w:rPr>
          <w:rFonts w:ascii="Work Sans" w:hAnsi="Work Sans" w:eastAsia="Arial Narrow" w:cs="Arial"/>
          <w:color w:val="000000" w:themeColor="text1"/>
          <w:sz w:val="20"/>
          <w:szCs w:val="20"/>
          <w:lang w:val="es-CO"/>
        </w:rPr>
        <w:t xml:space="preserve">cto de </w:t>
      </w:r>
      <w:r w:rsidRPr="0040170F" w:rsidR="00BE108B">
        <w:rPr>
          <w:rFonts w:ascii="Work Sans" w:hAnsi="Work Sans" w:eastAsia="Arial Narrow" w:cs="Arial"/>
          <w:color w:val="000000" w:themeColor="text1"/>
          <w:sz w:val="20"/>
          <w:szCs w:val="20"/>
          <w:lang w:val="es-CO"/>
        </w:rPr>
        <w:t>creación</w:t>
      </w:r>
      <w:r w:rsidRPr="0040170F" w:rsidR="002207D1">
        <w:rPr>
          <w:rFonts w:ascii="Work Sans" w:hAnsi="Work Sans" w:eastAsia="Arial Narrow" w:cs="Arial"/>
          <w:color w:val="000000" w:themeColor="text1"/>
          <w:sz w:val="20"/>
          <w:szCs w:val="20"/>
          <w:lang w:val="es-CO"/>
        </w:rPr>
        <w:t xml:space="preserve"> </w:t>
      </w:r>
      <w:r w:rsidRPr="0040170F" w:rsidR="000274B4">
        <w:rPr>
          <w:rFonts w:ascii="Work Sans" w:hAnsi="Work Sans" w:eastAsia="Arial Narrow" w:cs="Arial"/>
          <w:color w:val="000000" w:themeColor="text1"/>
          <w:sz w:val="20"/>
          <w:szCs w:val="20"/>
          <w:lang w:val="es-CO"/>
        </w:rPr>
        <w:t xml:space="preserve">de la </w:t>
      </w:r>
      <w:r w:rsidRPr="0040170F" w:rsidR="00BD1275">
        <w:rPr>
          <w:rFonts w:ascii="Work Sans" w:hAnsi="Work Sans" w:eastAsia="Arial Narrow" w:cs="Arial"/>
          <w:color w:val="000000" w:themeColor="text1"/>
          <w:sz w:val="20"/>
          <w:szCs w:val="20"/>
          <w:lang w:val="es-CO"/>
        </w:rPr>
        <w:t>E</w:t>
      </w:r>
      <w:r w:rsidRPr="0040170F" w:rsidR="0082356A">
        <w:rPr>
          <w:rFonts w:ascii="Work Sans" w:hAnsi="Work Sans" w:eastAsia="Arial Narrow" w:cs="Arial"/>
          <w:color w:val="000000" w:themeColor="text1"/>
          <w:sz w:val="20"/>
          <w:szCs w:val="20"/>
          <w:lang w:val="es-CO"/>
        </w:rPr>
        <w:t>ntidad</w:t>
      </w:r>
      <w:r w:rsidRPr="0040170F" w:rsidR="000274B4">
        <w:rPr>
          <w:rFonts w:ascii="Work Sans" w:hAnsi="Work Sans" w:eastAsia="Arial Narrow" w:cs="Arial"/>
          <w:color w:val="000000" w:themeColor="text1"/>
          <w:sz w:val="20"/>
          <w:szCs w:val="20"/>
          <w:lang w:val="es-CO"/>
        </w:rPr>
        <w:t xml:space="preserve">. Este puede ser </w:t>
      </w:r>
      <w:r w:rsidRPr="0040170F" w:rsidR="00C87547">
        <w:rPr>
          <w:rFonts w:ascii="Work Sans" w:hAnsi="Work Sans" w:eastAsia="Arial Narrow" w:cs="Arial"/>
          <w:color w:val="000000" w:themeColor="text1"/>
          <w:sz w:val="20"/>
          <w:szCs w:val="20"/>
          <w:lang w:val="es-CO"/>
        </w:rPr>
        <w:t>l</w:t>
      </w:r>
      <w:r w:rsidRPr="0040170F" w:rsidR="000274B4">
        <w:rPr>
          <w:rFonts w:ascii="Work Sans" w:hAnsi="Work Sans" w:eastAsia="Arial Narrow" w:cs="Arial"/>
          <w:color w:val="000000" w:themeColor="text1"/>
          <w:sz w:val="20"/>
          <w:szCs w:val="20"/>
          <w:lang w:val="es-CO"/>
        </w:rPr>
        <w:t xml:space="preserve">ey, </w:t>
      </w:r>
      <w:r w:rsidRPr="0040170F" w:rsidR="00C87547">
        <w:rPr>
          <w:rFonts w:ascii="Work Sans" w:hAnsi="Work Sans" w:eastAsia="Arial Narrow" w:cs="Arial"/>
          <w:color w:val="000000" w:themeColor="text1"/>
          <w:sz w:val="20"/>
          <w:szCs w:val="20"/>
          <w:lang w:val="es-CO"/>
        </w:rPr>
        <w:t>de</w:t>
      </w:r>
      <w:r w:rsidRPr="0040170F" w:rsidR="000274B4">
        <w:rPr>
          <w:rFonts w:ascii="Work Sans" w:hAnsi="Work Sans" w:eastAsia="Arial Narrow" w:cs="Arial"/>
          <w:color w:val="000000" w:themeColor="text1"/>
          <w:sz w:val="20"/>
          <w:szCs w:val="20"/>
          <w:lang w:val="es-CO"/>
        </w:rPr>
        <w:t xml:space="preserve">creto, </w:t>
      </w:r>
      <w:r w:rsidRPr="0040170F" w:rsidR="00C87547">
        <w:rPr>
          <w:rFonts w:ascii="Work Sans" w:hAnsi="Work Sans" w:eastAsia="Arial Narrow" w:cs="Arial"/>
          <w:color w:val="000000" w:themeColor="text1"/>
          <w:sz w:val="20"/>
          <w:szCs w:val="20"/>
          <w:lang w:val="es-CO"/>
        </w:rPr>
        <w:t>o</w:t>
      </w:r>
      <w:r w:rsidRPr="0040170F" w:rsidR="000274B4">
        <w:rPr>
          <w:rFonts w:ascii="Work Sans" w:hAnsi="Work Sans" w:eastAsia="Arial Narrow" w:cs="Arial"/>
          <w:color w:val="000000" w:themeColor="text1"/>
          <w:sz w:val="20"/>
          <w:szCs w:val="20"/>
          <w:lang w:val="es-CO"/>
        </w:rPr>
        <w:t xml:space="preserve">rdenanza, </w:t>
      </w:r>
      <w:r w:rsidRPr="0040170F" w:rsidR="00C87547">
        <w:rPr>
          <w:rFonts w:ascii="Work Sans" w:hAnsi="Work Sans" w:eastAsia="Arial Narrow" w:cs="Arial"/>
          <w:color w:val="000000" w:themeColor="text1"/>
          <w:sz w:val="20"/>
          <w:szCs w:val="20"/>
          <w:lang w:val="es-CO"/>
        </w:rPr>
        <w:t>a</w:t>
      </w:r>
      <w:r w:rsidRPr="0040170F" w:rsidR="000274B4">
        <w:rPr>
          <w:rFonts w:ascii="Work Sans" w:hAnsi="Work Sans" w:eastAsia="Arial Narrow" w:cs="Arial"/>
          <w:color w:val="000000" w:themeColor="text1"/>
          <w:sz w:val="20"/>
          <w:szCs w:val="20"/>
          <w:lang w:val="es-CO"/>
        </w:rPr>
        <w:t>cuerdo o</w:t>
      </w:r>
      <w:r w:rsidRPr="0040170F" w:rsidR="00C85493">
        <w:rPr>
          <w:rFonts w:ascii="Work Sans" w:hAnsi="Work Sans" w:eastAsia="Arial Narrow" w:cs="Arial"/>
          <w:color w:val="000000" w:themeColor="text1"/>
          <w:sz w:val="20"/>
          <w:szCs w:val="20"/>
          <w:lang w:val="es-CO"/>
        </w:rPr>
        <w:t xml:space="preserve"> certificado de existencia y representación legal </w:t>
      </w:r>
      <w:r w:rsidRPr="0040170F" w:rsidR="00E73DFA">
        <w:rPr>
          <w:rFonts w:ascii="Work Sans" w:hAnsi="Work Sans" w:eastAsia="Arial Narrow" w:cs="Arial"/>
          <w:color w:val="000000" w:themeColor="text1"/>
          <w:sz w:val="20"/>
          <w:szCs w:val="20"/>
          <w:lang w:val="es-CO"/>
        </w:rPr>
        <w:t xml:space="preserve">(este </w:t>
      </w:r>
      <w:r w:rsidRPr="0040170F" w:rsidR="00652A09">
        <w:rPr>
          <w:rFonts w:ascii="Work Sans" w:hAnsi="Work Sans" w:eastAsia="Arial Narrow" w:cs="Arial"/>
          <w:color w:val="000000" w:themeColor="text1"/>
          <w:sz w:val="20"/>
          <w:szCs w:val="20"/>
          <w:lang w:val="es-CO"/>
        </w:rPr>
        <w:t>último</w:t>
      </w:r>
      <w:r w:rsidRPr="0040170F" w:rsidR="00E73DFA">
        <w:rPr>
          <w:rFonts w:ascii="Work Sans" w:hAnsi="Work Sans" w:eastAsia="Arial Narrow" w:cs="Arial"/>
          <w:color w:val="000000" w:themeColor="text1"/>
          <w:sz w:val="20"/>
          <w:szCs w:val="20"/>
          <w:lang w:val="es-CO"/>
        </w:rPr>
        <w:t xml:space="preserve"> </w:t>
      </w:r>
      <w:r w:rsidRPr="0040170F" w:rsidR="00700F6A">
        <w:rPr>
          <w:rFonts w:ascii="Work Sans" w:hAnsi="Work Sans" w:eastAsia="Arial Narrow" w:cs="Arial"/>
          <w:color w:val="000000" w:themeColor="text1"/>
          <w:sz w:val="20"/>
          <w:szCs w:val="20"/>
          <w:lang w:val="es-CO"/>
        </w:rPr>
        <w:t xml:space="preserve">no mayor a treinta </w:t>
      </w:r>
      <w:r w:rsidRPr="0040170F" w:rsidR="00C85493">
        <w:rPr>
          <w:rFonts w:ascii="Work Sans" w:hAnsi="Work Sans" w:eastAsia="Arial Narrow" w:cs="Arial"/>
          <w:color w:val="000000" w:themeColor="text1"/>
          <w:sz w:val="20"/>
          <w:szCs w:val="20"/>
          <w:lang w:val="es-CO"/>
        </w:rPr>
        <w:t xml:space="preserve">30 días </w:t>
      </w:r>
      <w:r w:rsidRPr="0040170F" w:rsidR="009F233A">
        <w:rPr>
          <w:rFonts w:ascii="Work Sans" w:hAnsi="Work Sans" w:eastAsia="Arial Narrow" w:cs="Arial"/>
          <w:color w:val="000000" w:themeColor="text1"/>
          <w:sz w:val="20"/>
          <w:szCs w:val="20"/>
          <w:lang w:val="es-CO"/>
        </w:rPr>
        <w:t>ante</w:t>
      </w:r>
      <w:r w:rsidRPr="0040170F" w:rsidR="002B0807">
        <w:rPr>
          <w:rFonts w:ascii="Work Sans" w:hAnsi="Work Sans" w:eastAsia="Arial Narrow" w:cs="Arial"/>
          <w:color w:val="000000" w:themeColor="text1"/>
          <w:sz w:val="20"/>
          <w:szCs w:val="20"/>
          <w:lang w:val="es-CO"/>
        </w:rPr>
        <w:t>riores a</w:t>
      </w:r>
      <w:r w:rsidRPr="0040170F" w:rsidR="009F233A">
        <w:rPr>
          <w:rFonts w:ascii="Work Sans" w:hAnsi="Work Sans" w:eastAsia="Arial Narrow" w:cs="Arial"/>
          <w:color w:val="000000" w:themeColor="text1"/>
          <w:sz w:val="20"/>
          <w:szCs w:val="20"/>
          <w:lang w:val="es-CO"/>
        </w:rPr>
        <w:t xml:space="preserve"> </w:t>
      </w:r>
      <w:r w:rsidRPr="0040170F" w:rsidR="00C85493">
        <w:rPr>
          <w:rFonts w:ascii="Work Sans" w:hAnsi="Work Sans" w:eastAsia="Arial Narrow" w:cs="Arial"/>
          <w:color w:val="000000" w:themeColor="text1"/>
          <w:sz w:val="20"/>
          <w:szCs w:val="20"/>
          <w:lang w:val="es-CO"/>
        </w:rPr>
        <w:t>la fecha de cierre</w:t>
      </w:r>
      <w:r w:rsidRPr="0040170F" w:rsidR="00652A09">
        <w:rPr>
          <w:rFonts w:ascii="Work Sans" w:hAnsi="Work Sans" w:eastAsia="Arial Narrow" w:cs="Arial"/>
          <w:color w:val="000000" w:themeColor="text1"/>
          <w:sz w:val="20"/>
          <w:szCs w:val="20"/>
          <w:lang w:val="es-CO"/>
        </w:rPr>
        <w:t xml:space="preserve"> del </w:t>
      </w:r>
      <w:r w:rsidRPr="0040170F">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roceso</w:t>
      </w:r>
      <w:r w:rsidRPr="0040170F" w:rsidR="00652A09">
        <w:rPr>
          <w:rFonts w:ascii="Work Sans" w:hAnsi="Work Sans" w:eastAsia="Arial Narrow" w:cs="Arial"/>
          <w:color w:val="000000" w:themeColor="text1"/>
          <w:sz w:val="20"/>
          <w:szCs w:val="20"/>
          <w:lang w:val="es-CO"/>
        </w:rPr>
        <w:t xml:space="preserve"> de </w:t>
      </w:r>
      <w:r w:rsidRPr="0040170F">
        <w:rPr>
          <w:rFonts w:ascii="Work Sans" w:hAnsi="Work Sans" w:eastAsia="Arial Narrow" w:cs="Arial"/>
          <w:color w:val="000000" w:themeColor="text1"/>
          <w:sz w:val="20"/>
          <w:szCs w:val="20"/>
          <w:lang w:val="es-CO"/>
        </w:rPr>
        <w:t>C</w:t>
      </w:r>
      <w:r w:rsidRPr="0040170F" w:rsidR="00652A09">
        <w:rPr>
          <w:rFonts w:ascii="Work Sans" w:hAnsi="Work Sans" w:eastAsia="Arial Narrow" w:cs="Arial"/>
          <w:color w:val="000000" w:themeColor="text1"/>
          <w:sz w:val="20"/>
          <w:szCs w:val="20"/>
          <w:lang w:val="es-CO"/>
        </w:rPr>
        <w:t>ontratación)</w:t>
      </w:r>
      <w:r w:rsidRPr="0040170F" w:rsidR="00C85493">
        <w:rPr>
          <w:rFonts w:ascii="Work Sans" w:hAnsi="Work Sans" w:eastAsia="Arial Narrow" w:cs="Arial"/>
          <w:color w:val="000000" w:themeColor="text1"/>
          <w:sz w:val="20"/>
          <w:szCs w:val="20"/>
          <w:lang w:val="es-CO"/>
        </w:rPr>
        <w:t xml:space="preserve"> o </w:t>
      </w:r>
      <w:r w:rsidRPr="0040170F" w:rsidR="000274B4">
        <w:rPr>
          <w:rFonts w:ascii="Work Sans" w:hAnsi="Work Sans" w:eastAsia="Arial Narrow" w:cs="Arial"/>
          <w:color w:val="000000" w:themeColor="text1"/>
          <w:sz w:val="20"/>
          <w:szCs w:val="20"/>
          <w:lang w:val="es-CO"/>
        </w:rPr>
        <w:t>documento equivalente que permita conocer la naturaleza jurídica, funciones, órganos de dirección</w:t>
      </w:r>
      <w:r w:rsidRPr="0040170F" w:rsidR="0085638E">
        <w:rPr>
          <w:rFonts w:ascii="Work Sans" w:hAnsi="Work Sans" w:eastAsia="Arial Narrow" w:cs="Arial"/>
          <w:color w:val="000000" w:themeColor="text1"/>
          <w:sz w:val="20"/>
          <w:szCs w:val="20"/>
          <w:lang w:val="es-CO"/>
        </w:rPr>
        <w:t>,</w:t>
      </w:r>
      <w:r w:rsidRPr="0040170F" w:rsidR="007A1D56">
        <w:rPr>
          <w:rFonts w:ascii="Work Sans" w:hAnsi="Work Sans" w:eastAsia="Arial Narrow" w:cs="Arial"/>
          <w:color w:val="000000" w:themeColor="text1"/>
          <w:sz w:val="20"/>
          <w:szCs w:val="20"/>
          <w:lang w:val="es-CO"/>
        </w:rPr>
        <w:t xml:space="preserve"> </w:t>
      </w:r>
      <w:r w:rsidRPr="0040170F" w:rsidR="000274B4">
        <w:rPr>
          <w:rFonts w:ascii="Work Sans" w:hAnsi="Work Sans" w:eastAsia="Arial Narrow" w:cs="Arial"/>
          <w:color w:val="000000" w:themeColor="text1"/>
          <w:sz w:val="20"/>
          <w:szCs w:val="20"/>
          <w:lang w:val="es-CO"/>
        </w:rPr>
        <w:t xml:space="preserve">régimen jurídico de contratación de la </w:t>
      </w:r>
      <w:r w:rsidRPr="0040170F">
        <w:rPr>
          <w:rFonts w:ascii="Work Sans" w:hAnsi="Work Sans" w:eastAsia="Arial Narrow" w:cs="Arial"/>
          <w:color w:val="000000" w:themeColor="text1"/>
          <w:sz w:val="20"/>
          <w:szCs w:val="20"/>
          <w:lang w:val="es-CO"/>
        </w:rPr>
        <w:t>E</w:t>
      </w:r>
      <w:r w:rsidRPr="0040170F" w:rsidR="0082356A">
        <w:rPr>
          <w:rFonts w:ascii="Work Sans" w:hAnsi="Work Sans" w:eastAsia="Arial Narrow" w:cs="Arial"/>
          <w:color w:val="000000" w:themeColor="text1"/>
          <w:sz w:val="20"/>
          <w:szCs w:val="20"/>
          <w:lang w:val="es-CO"/>
        </w:rPr>
        <w:t xml:space="preserve">ntidad </w:t>
      </w:r>
      <w:r w:rsidRPr="0040170F">
        <w:rPr>
          <w:rFonts w:ascii="Work Sans" w:hAnsi="Work Sans" w:eastAsia="Arial Narrow" w:cs="Arial"/>
          <w:color w:val="000000" w:themeColor="text1"/>
          <w:sz w:val="20"/>
          <w:szCs w:val="20"/>
          <w:lang w:val="es-CO"/>
        </w:rPr>
        <w:t>E</w:t>
      </w:r>
      <w:r w:rsidRPr="0040170F" w:rsidR="0082356A">
        <w:rPr>
          <w:rFonts w:ascii="Work Sans" w:hAnsi="Work Sans" w:eastAsia="Arial Narrow" w:cs="Arial"/>
          <w:color w:val="000000" w:themeColor="text1"/>
          <w:sz w:val="20"/>
          <w:szCs w:val="20"/>
          <w:lang w:val="es-CO"/>
        </w:rPr>
        <w:t>statal</w:t>
      </w:r>
      <w:r w:rsidRPr="0040170F" w:rsidR="00021E4A">
        <w:rPr>
          <w:rFonts w:ascii="Work Sans" w:hAnsi="Work Sans" w:eastAsia="Arial Narrow" w:cs="Arial"/>
          <w:color w:val="000000" w:themeColor="text1"/>
          <w:sz w:val="20"/>
          <w:szCs w:val="20"/>
          <w:lang w:val="es-CO"/>
        </w:rPr>
        <w:t>.</w:t>
      </w:r>
      <w:r w:rsidRPr="0040170F" w:rsidR="000F75F4">
        <w:rPr>
          <w:rFonts w:ascii="Work Sans" w:hAnsi="Work Sans" w:eastAsia="Arial Narrow" w:cs="Arial"/>
          <w:color w:val="000000" w:themeColor="text1"/>
          <w:sz w:val="20"/>
          <w:szCs w:val="20"/>
          <w:lang w:val="es-CO"/>
        </w:rPr>
        <w:t xml:space="preserve"> </w:t>
      </w:r>
      <w:r w:rsidRPr="0040170F" w:rsidR="004A688A">
        <w:rPr>
          <w:rFonts w:ascii="Work Sans" w:hAnsi="Work Sans" w:eastAsia="Arial Narrow" w:cs="Arial"/>
          <w:color w:val="000000" w:themeColor="text1"/>
          <w:sz w:val="20"/>
          <w:szCs w:val="20"/>
          <w:lang w:val="es-CO"/>
        </w:rPr>
        <w:t xml:space="preserve">En caso de modificarse la fecha de cierre del proceso, se tendrá como referencia para establecer el plazo de vigencia del acto de creación la originalmente </w:t>
      </w:r>
      <w:r w:rsidRPr="0040170F" w:rsidR="004A688A">
        <w:rPr>
          <w:rFonts w:ascii="Work Sans" w:hAnsi="Work Sans" w:eastAsia="Arial Narrow" w:cs="Arial"/>
          <w:color w:val="000000" w:themeColor="text1"/>
          <w:sz w:val="20"/>
          <w:szCs w:val="20"/>
          <w:lang w:val="es-ES"/>
        </w:rPr>
        <w:t>contenida</w:t>
      </w:r>
      <w:r w:rsidRPr="0040170F" w:rsidR="004A688A">
        <w:rPr>
          <w:rFonts w:ascii="Work Sans" w:hAnsi="Work Sans" w:eastAsia="Arial Narrow" w:cs="Arial"/>
          <w:color w:val="000000" w:themeColor="text1"/>
          <w:sz w:val="20"/>
          <w:szCs w:val="20"/>
          <w:lang w:val="es-CO"/>
        </w:rPr>
        <w:t xml:space="preserve"> en la invitación</w:t>
      </w:r>
    </w:p>
    <w:p w:rsidRPr="0040170F" w:rsidR="00F241D5" w:rsidP="00911379" w:rsidRDefault="00F241D5" w14:paraId="5A928653" w14:textId="1A842865">
      <w:pPr>
        <w:tabs>
          <w:tab w:val="left" w:pos="-142"/>
        </w:tabs>
        <w:autoSpaceDE w:val="0"/>
        <w:autoSpaceDN w:val="0"/>
        <w:adjustRightInd w:val="0"/>
        <w:spacing w:line="240" w:lineRule="auto"/>
        <w:jc w:val="both"/>
        <w:rPr>
          <w:rFonts w:ascii="Work Sans" w:hAnsi="Work Sans" w:eastAsia="Arial" w:cs="Arial"/>
          <w:szCs w:val="20"/>
          <w:lang w:eastAsia="es-ES"/>
        </w:rPr>
      </w:pPr>
      <w:r w:rsidRPr="0040170F">
        <w:rPr>
          <w:rFonts w:ascii="Work Sans" w:hAnsi="Work Sans" w:eastAsia="Arial" w:cs="Arial"/>
          <w:b/>
          <w:color w:val="auto"/>
          <w:szCs w:val="20"/>
          <w:lang w:eastAsia="es-ES"/>
        </w:rPr>
        <w:t>NOTA</w:t>
      </w:r>
      <w:r w:rsidRPr="0040170F">
        <w:rPr>
          <w:rFonts w:ascii="Work Sans" w:hAnsi="Work Sans" w:eastAsia="Arial" w:cs="Arial"/>
          <w:b/>
          <w:szCs w:val="20"/>
          <w:lang w:eastAsia="es-ES"/>
        </w:rPr>
        <w:t>:</w:t>
      </w:r>
      <w:r w:rsidRPr="0040170F">
        <w:rPr>
          <w:rFonts w:ascii="Work Sans" w:hAnsi="Work Sans" w:eastAsia="Arial" w:cs="Arial"/>
          <w:szCs w:val="20"/>
          <w:lang w:eastAsia="es-ES"/>
        </w:rPr>
        <w:t xml:space="preserve"> </w:t>
      </w:r>
      <w:r w:rsidRPr="0040170F">
        <w:rPr>
          <w:rFonts w:ascii="Work Sans" w:hAnsi="Work Sans" w:eastAsia="Arial" w:cs="Arial"/>
          <w:color w:val="auto"/>
          <w:szCs w:val="20"/>
          <w:lang w:eastAsia="es-ES"/>
        </w:rPr>
        <w:t xml:space="preserve">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rsidRPr="0040170F" w:rsidR="00F241D5" w:rsidRDefault="00F241D5" w14:paraId="423808DA" w14:textId="36277CC6">
      <w:pPr>
        <w:pStyle w:val="Prrafodelista"/>
        <w:numPr>
          <w:ilvl w:val="0"/>
          <w:numId w:val="155"/>
        </w:numPr>
        <w:spacing w:after="0" w:line="240" w:lineRule="auto"/>
        <w:ind w:firstLine="131"/>
        <w:jc w:val="both"/>
        <w:rPr>
          <w:rFonts w:ascii="Work Sans" w:hAnsi="Work Sans" w:cs="Arial" w:eastAsiaTheme="minorEastAsia"/>
          <w:sz w:val="20"/>
          <w:szCs w:val="20"/>
        </w:rPr>
      </w:pPr>
      <w:r w:rsidRPr="0040170F">
        <w:rPr>
          <w:rFonts w:ascii="Work Sans" w:hAnsi="Work Sans" w:eastAsia="Arial" w:cs="Arial"/>
          <w:sz w:val="20"/>
          <w:szCs w:val="20"/>
          <w:lang w:eastAsia="es-ES"/>
        </w:rPr>
        <w:t>Fecha de expedición del documento equivalente que acredite su existencia,</w:t>
      </w:r>
      <w:r w:rsidRPr="0040170F">
        <w:rPr>
          <w:rFonts w:ascii="Work Sans" w:hAnsi="Work Sans" w:cs="Arial"/>
          <w:sz w:val="20"/>
          <w:szCs w:val="20"/>
        </w:rPr>
        <w:t xml:space="preserve"> con una expedición no mayor a treinta (30) días calendario anteriores a la fecha de cierre del Proceso de Contratación.</w:t>
      </w:r>
      <w:r w:rsidRPr="0040170F" w:rsidR="00A53D7B">
        <w:rPr>
          <w:rFonts w:ascii="Work Sans" w:hAnsi="Work Sans" w:cs="Arial"/>
          <w:sz w:val="20"/>
          <w:szCs w:val="20"/>
        </w:rPr>
        <w:t xml:space="preserve"> </w:t>
      </w:r>
      <w:r w:rsidRPr="0040170F" w:rsidR="00A53D7B">
        <w:rPr>
          <w:rFonts w:ascii="Work Sans" w:hAnsi="Work Sans" w:eastAsia="Arial Narrow" w:cs="Arial"/>
          <w:color w:val="000000" w:themeColor="text1"/>
          <w:sz w:val="20"/>
          <w:szCs w:val="20"/>
        </w:rPr>
        <w:t xml:space="preserve">En caso de modificarse la fecha de cierre del proceso, se tendrá como referencia para establecer el plazo de vigencia del </w:t>
      </w:r>
      <w:r w:rsidRPr="0040170F" w:rsidR="009A69A9">
        <w:rPr>
          <w:rFonts w:ascii="Work Sans" w:hAnsi="Work Sans" w:eastAsia="Arial Narrow" w:cs="Arial"/>
          <w:color w:val="000000" w:themeColor="text1"/>
          <w:sz w:val="20"/>
          <w:szCs w:val="20"/>
        </w:rPr>
        <w:t xml:space="preserve">documento equivalente que acredite su experiencia </w:t>
      </w:r>
      <w:r w:rsidRPr="0040170F" w:rsidR="00A53D7B">
        <w:rPr>
          <w:rFonts w:ascii="Work Sans" w:hAnsi="Work Sans" w:eastAsia="Arial Narrow" w:cs="Arial"/>
          <w:color w:val="000000" w:themeColor="text1"/>
          <w:sz w:val="20"/>
          <w:szCs w:val="20"/>
        </w:rPr>
        <w:t xml:space="preserve">la originalmente </w:t>
      </w:r>
      <w:r w:rsidRPr="0040170F" w:rsidR="00A53D7B">
        <w:rPr>
          <w:rFonts w:ascii="Work Sans" w:hAnsi="Work Sans" w:eastAsia="Arial Narrow" w:cs="Arial"/>
          <w:color w:val="000000" w:themeColor="text1"/>
          <w:sz w:val="20"/>
          <w:szCs w:val="20"/>
          <w:lang w:val="es-ES"/>
        </w:rPr>
        <w:t>contenida</w:t>
      </w:r>
      <w:r w:rsidRPr="0040170F" w:rsidR="00A53D7B">
        <w:rPr>
          <w:rFonts w:ascii="Work Sans" w:hAnsi="Work Sans" w:eastAsia="Arial Narrow" w:cs="Arial"/>
          <w:color w:val="000000" w:themeColor="text1"/>
          <w:sz w:val="20"/>
          <w:szCs w:val="20"/>
        </w:rPr>
        <w:t xml:space="preserve"> en la invitación.</w:t>
      </w:r>
    </w:p>
    <w:p w:rsidRPr="0040170F" w:rsidR="00F241D5" w:rsidRDefault="00F241D5" w14:paraId="7AB85FD8" w14:textId="77777777">
      <w:pPr>
        <w:pStyle w:val="Prrafodelista"/>
        <w:numPr>
          <w:ilvl w:val="0"/>
          <w:numId w:val="155"/>
        </w:numPr>
        <w:spacing w:after="0" w:line="240" w:lineRule="auto"/>
        <w:ind w:firstLine="131"/>
        <w:jc w:val="both"/>
        <w:rPr>
          <w:rFonts w:ascii="Work Sans" w:hAnsi="Work Sans" w:eastAsia="Arial" w:cs="Arial"/>
          <w:sz w:val="20"/>
          <w:szCs w:val="20"/>
          <w:lang w:eastAsia="es-ES"/>
        </w:rPr>
      </w:pPr>
      <w:r w:rsidRPr="0040170F">
        <w:rPr>
          <w:rFonts w:ascii="Work Sans" w:hAnsi="Work Sans" w:eastAsia="Arial" w:cs="Arial"/>
          <w:sz w:val="20"/>
          <w:szCs w:val="20"/>
          <w:lang w:eastAsia="es-ES"/>
        </w:rPr>
        <w:t xml:space="preserve">Que el objeto incluya todas las actividades principales objeto del proceso. </w:t>
      </w:r>
    </w:p>
    <w:p w:rsidRPr="0040170F" w:rsidR="00F241D5" w:rsidRDefault="00F241D5" w14:paraId="0E41DAB5" w14:textId="2500F50E">
      <w:pPr>
        <w:pStyle w:val="Prrafodelista"/>
        <w:numPr>
          <w:ilvl w:val="0"/>
          <w:numId w:val="155"/>
        </w:numPr>
        <w:spacing w:after="0" w:line="240" w:lineRule="auto"/>
        <w:ind w:firstLine="131"/>
        <w:jc w:val="both"/>
        <w:rPr>
          <w:rFonts w:ascii="Work Sans" w:hAnsi="Work Sans" w:eastAsia="Arial" w:cs="Arial"/>
          <w:sz w:val="20"/>
          <w:szCs w:val="20"/>
          <w:lang w:eastAsia="es-ES"/>
        </w:rPr>
      </w:pPr>
      <w:r w:rsidRPr="0040170F">
        <w:rPr>
          <w:rFonts w:ascii="Work Sans" w:hAnsi="Work Sans" w:eastAsia="Arial" w:cs="Arial"/>
          <w:sz w:val="20"/>
          <w:szCs w:val="20"/>
          <w:lang w:eastAsia="es-ES"/>
        </w:rPr>
        <w:t>La duración deberá ser por lo menos igual al plazo estimado del Contrato y un (1) año más.</w:t>
      </w:r>
      <w:r w:rsidRPr="0040170F" w:rsidR="007D6B25">
        <w:rPr>
          <w:rFonts w:ascii="Work Sans" w:hAnsi="Work Sans" w:eastAsia="Arial" w:cs="Arial"/>
          <w:sz w:val="20"/>
          <w:szCs w:val="20"/>
          <w:lang w:eastAsia="es-ES"/>
        </w:rPr>
        <w:t xml:space="preserve"> </w:t>
      </w:r>
      <w:r w:rsidRPr="0040170F" w:rsidR="007D6B25">
        <w:rPr>
          <w:rFonts w:ascii="Work Sans" w:hAnsi="Work Sans" w:cs="Arial"/>
          <w:color w:val="000000" w:themeColor="text1"/>
          <w:sz w:val="20"/>
          <w:szCs w:val="20"/>
        </w:rPr>
        <w:t>Para efectos de la evaluación, este plazo será contado a partir de la fecha de cierre del Proceso de Contratación</w:t>
      </w:r>
      <w:r w:rsidRPr="0040170F" w:rsidR="000E58CB">
        <w:rPr>
          <w:rFonts w:ascii="Work Sans" w:hAnsi="Work Sans" w:cs="Arial"/>
          <w:color w:val="000000" w:themeColor="text1"/>
          <w:sz w:val="20"/>
          <w:szCs w:val="20"/>
        </w:rPr>
        <w:t>.</w:t>
      </w:r>
      <w:r w:rsidRPr="0040170F" w:rsidR="00EC65DB">
        <w:rPr>
          <w:rFonts w:ascii="Work Sans" w:hAnsi="Work Sans" w:cs="Arial"/>
          <w:color w:val="000000" w:themeColor="text1"/>
          <w:sz w:val="20"/>
          <w:szCs w:val="20"/>
        </w:rPr>
        <w:t xml:space="preserve"> En caso de modificarse la fecha de cierre del proceso, se ten</w:t>
      </w:r>
      <w:r w:rsidRPr="0040170F" w:rsidR="004B1858">
        <w:rPr>
          <w:rFonts w:ascii="Work Sans" w:hAnsi="Work Sans" w:cs="Arial"/>
          <w:color w:val="000000" w:themeColor="text1"/>
          <w:sz w:val="20"/>
          <w:szCs w:val="20"/>
        </w:rPr>
        <w:t>drá como referencia la originalmente contenida en la invitación.</w:t>
      </w:r>
    </w:p>
    <w:p w:rsidRPr="0040170F" w:rsidR="00F241D5" w:rsidRDefault="00F241D5" w14:paraId="0F700156" w14:textId="5B0E656F">
      <w:pPr>
        <w:pStyle w:val="Prrafodelista"/>
        <w:numPr>
          <w:ilvl w:val="0"/>
          <w:numId w:val="155"/>
        </w:numPr>
        <w:spacing w:after="0" w:line="240" w:lineRule="auto"/>
        <w:ind w:firstLine="131"/>
        <w:jc w:val="both"/>
        <w:rPr>
          <w:rFonts w:ascii="Work Sans" w:hAnsi="Work Sans" w:eastAsia="Arial" w:cs="Arial"/>
          <w:sz w:val="20"/>
          <w:szCs w:val="20"/>
          <w:lang w:eastAsia="es-ES"/>
        </w:rPr>
      </w:pPr>
      <w:r w:rsidRPr="0040170F">
        <w:rPr>
          <w:rFonts w:ascii="Work Sans" w:hAnsi="Work Sans" w:eastAsia="Arial" w:cs="Arial"/>
          <w:sz w:val="20"/>
          <w:szCs w:val="20"/>
          <w:lang w:eastAsia="es-ES"/>
        </w:rPr>
        <w:t>Para efectos de</w:t>
      </w:r>
      <w:r w:rsidRPr="0040170F" w:rsidR="007D6B25">
        <w:rPr>
          <w:rFonts w:ascii="Work Sans" w:hAnsi="Work Sans" w:eastAsia="Arial" w:cs="Arial"/>
          <w:sz w:val="20"/>
          <w:szCs w:val="20"/>
          <w:lang w:eastAsia="es-ES"/>
        </w:rPr>
        <w:t xml:space="preserve"> la </w:t>
      </w:r>
      <w:r w:rsidRPr="0040170F" w:rsidR="004B1858">
        <w:rPr>
          <w:rFonts w:ascii="Work Sans" w:hAnsi="Work Sans" w:eastAsia="Arial" w:cs="Arial"/>
          <w:sz w:val="20"/>
          <w:szCs w:val="20"/>
          <w:lang w:eastAsia="es-ES"/>
        </w:rPr>
        <w:t>i</w:t>
      </w:r>
      <w:r w:rsidRPr="0040170F" w:rsidR="007D6B25">
        <w:rPr>
          <w:rFonts w:ascii="Work Sans" w:hAnsi="Work Sans" w:eastAsia="Arial" w:cs="Arial"/>
          <w:sz w:val="20"/>
          <w:szCs w:val="20"/>
          <w:lang w:eastAsia="es-ES"/>
        </w:rPr>
        <w:t>nvitación</w:t>
      </w:r>
      <w:r w:rsidRPr="0040170F">
        <w:rPr>
          <w:rFonts w:ascii="Work Sans" w:hAnsi="Work Sans" w:eastAsia="Arial" w:cs="Arial"/>
          <w:sz w:val="20"/>
          <w:szCs w:val="20"/>
          <w:lang w:eastAsia="es-ES"/>
        </w:rPr>
        <w:t xml:space="preserve">, el plazo de ejecución del contrato será el indicado en el numeral “1.1 Objeto, presupuesto oficial, plazo y ubicación”. </w:t>
      </w:r>
    </w:p>
    <w:p w:rsidRPr="0040170F" w:rsidR="00F241D5" w:rsidRDefault="00F241D5" w14:paraId="56F000D4" w14:textId="7710EEBF">
      <w:pPr>
        <w:pStyle w:val="Prrafodelista"/>
        <w:numPr>
          <w:ilvl w:val="0"/>
          <w:numId w:val="155"/>
        </w:numPr>
        <w:spacing w:after="0" w:line="240" w:lineRule="auto"/>
        <w:ind w:firstLine="131"/>
        <w:jc w:val="both"/>
        <w:rPr>
          <w:rFonts w:ascii="Work Sans" w:hAnsi="Work Sans" w:cs="Arial" w:eastAsiaTheme="minorEastAsia"/>
          <w:sz w:val="20"/>
          <w:szCs w:val="20"/>
          <w:lang w:eastAsia="es-ES"/>
        </w:rPr>
      </w:pPr>
      <w:r w:rsidRPr="0040170F">
        <w:rPr>
          <w:rFonts w:ascii="Work Sans" w:hAnsi="Work Sans" w:eastAsia="Arial" w:cs="Arial"/>
          <w:sz w:val="20"/>
          <w:szCs w:val="20"/>
          <w:lang w:eastAsia="es-ES"/>
        </w:rPr>
        <w:t xml:space="preserve">Si el representante legal tiene restricciones para contraer obligaciones en nombre de </w:t>
      </w:r>
      <w:r w:rsidRPr="0040170F" w:rsidR="003771AF">
        <w:rPr>
          <w:rFonts w:ascii="Work Sans" w:hAnsi="Work Sans" w:eastAsia="Arial" w:cs="Arial"/>
          <w:sz w:val="20"/>
          <w:szCs w:val="20"/>
          <w:lang w:eastAsia="es-ES"/>
        </w:rPr>
        <w:t>esta</w:t>
      </w:r>
      <w:r w:rsidRPr="0040170F">
        <w:rPr>
          <w:rFonts w:ascii="Work Sans" w:hAnsi="Work Sans" w:eastAsia="Arial" w:cs="Arial"/>
          <w:sz w:val="20"/>
          <w:szCs w:val="20"/>
          <w:lang w:eastAsia="es-ES"/>
        </w:rPr>
        <w:t xml:space="preserve">, deberá acreditar autorización suficiente del órgano social para contraer obligaciones en nombre de la sociedad o de la Entidad. </w:t>
      </w:r>
    </w:p>
    <w:p w:rsidRPr="0040170F" w:rsidR="007D6B25" w:rsidRDefault="00F241D5" w14:paraId="0DAA8A94" w14:textId="1B292BA4">
      <w:pPr>
        <w:pStyle w:val="Prrafodelista"/>
        <w:numPr>
          <w:ilvl w:val="0"/>
          <w:numId w:val="155"/>
        </w:numPr>
        <w:spacing w:after="0" w:line="240" w:lineRule="auto"/>
        <w:ind w:hanging="11"/>
        <w:jc w:val="both"/>
        <w:rPr>
          <w:rFonts w:ascii="Work Sans" w:hAnsi="Work Sans" w:eastAsia="Arial" w:cs="Arial"/>
          <w:sz w:val="20"/>
          <w:szCs w:val="20"/>
          <w:lang w:eastAsia="es-ES"/>
        </w:rPr>
      </w:pPr>
      <w:r w:rsidRPr="0040170F">
        <w:rPr>
          <w:rFonts w:ascii="Work Sans" w:hAnsi="Work Sans" w:eastAsia="Arial" w:cs="Arial"/>
          <w:sz w:val="20"/>
          <w:szCs w:val="20"/>
          <w:lang w:eastAsia="es-ES"/>
        </w:rPr>
        <w:t>La ausencia definitiva de autorización suficiente o el no aporte de dicho documento una vez solicitado por la Entidad, determinará la falta de capacidad jurídica para presentar la oferta y, por tanto</w:t>
      </w:r>
      <w:r w:rsidRPr="0040170F" w:rsidR="00F12565">
        <w:rPr>
          <w:rFonts w:ascii="Work Sans" w:hAnsi="Work Sans" w:eastAsia="Arial" w:cs="Arial"/>
          <w:sz w:val="20"/>
          <w:szCs w:val="20"/>
          <w:lang w:eastAsia="es-ES"/>
        </w:rPr>
        <w:t>,</w:t>
      </w:r>
      <w:r w:rsidRPr="0040170F">
        <w:rPr>
          <w:rFonts w:ascii="Work Sans" w:hAnsi="Work Sans" w:eastAsia="Arial" w:cs="Arial"/>
          <w:sz w:val="20"/>
          <w:szCs w:val="20"/>
          <w:lang w:eastAsia="es-ES"/>
        </w:rPr>
        <w:t xml:space="preserve"> su rechazo. </w:t>
      </w:r>
    </w:p>
    <w:p w:rsidRPr="0040170F" w:rsidR="00F241D5" w:rsidRDefault="00F241D5" w14:paraId="6231EDA4" w14:textId="6F024828">
      <w:pPr>
        <w:pStyle w:val="Prrafodelista"/>
        <w:numPr>
          <w:ilvl w:val="0"/>
          <w:numId w:val="155"/>
        </w:numPr>
        <w:spacing w:after="0" w:line="240" w:lineRule="auto"/>
        <w:ind w:hanging="11"/>
        <w:jc w:val="both"/>
        <w:rPr>
          <w:rFonts w:ascii="Work Sans" w:hAnsi="Work Sans" w:eastAsia="Arial" w:cs="Arial"/>
          <w:sz w:val="20"/>
          <w:szCs w:val="20"/>
        </w:rPr>
      </w:pPr>
      <w:r w:rsidRPr="0040170F">
        <w:rPr>
          <w:rFonts w:ascii="Work Sans" w:hAnsi="Work Sans" w:eastAsia="Arial" w:cs="Arial"/>
          <w:sz w:val="20"/>
          <w:szCs w:val="20"/>
        </w:rPr>
        <w:t>El nombramiento del revisor fiscal en caso de que esté obligado a tenerlo</w:t>
      </w:r>
      <w:r w:rsidRPr="0040170F" w:rsidR="000E58CB">
        <w:rPr>
          <w:rFonts w:ascii="Work Sans" w:hAnsi="Work Sans" w:eastAsia="Arial" w:cs="Arial"/>
          <w:sz w:val="20"/>
          <w:szCs w:val="20"/>
        </w:rPr>
        <w:t>.</w:t>
      </w:r>
    </w:p>
    <w:p w:rsidRPr="0040170F" w:rsidR="00D40CA0" w:rsidP="00695362" w:rsidRDefault="00144FDA" w14:paraId="41C47B42" w14:textId="687D5DB9">
      <w:pPr>
        <w:pStyle w:val="Capitulo3"/>
        <w:numPr>
          <w:ilvl w:val="2"/>
          <w:numId w:val="84"/>
        </w:numPr>
        <w:spacing w:line="240" w:lineRule="auto"/>
        <w:outlineLvl w:val="2"/>
        <w:rPr>
          <w:rFonts w:ascii="Work Sans" w:hAnsi="Work Sans"/>
          <w:color w:val="000000" w:themeColor="text1"/>
        </w:rPr>
      </w:pPr>
      <w:bookmarkStart w:name="_Toc132205866" w:id="541"/>
      <w:r w:rsidRPr="0040170F">
        <w:rPr>
          <w:rFonts w:ascii="Work Sans" w:hAnsi="Work Sans"/>
          <w:color w:val="000000" w:themeColor="text1"/>
        </w:rPr>
        <w:t>PROPONENTE</w:t>
      </w:r>
      <w:r w:rsidRPr="0040170F" w:rsidR="00CB216E">
        <w:rPr>
          <w:rFonts w:ascii="Work Sans" w:hAnsi="Work Sans"/>
          <w:color w:val="000000" w:themeColor="text1"/>
        </w:rPr>
        <w:t>S</w:t>
      </w:r>
      <w:r w:rsidRPr="0040170F" w:rsidR="002644ED">
        <w:rPr>
          <w:rFonts w:ascii="Work Sans" w:hAnsi="Work Sans"/>
          <w:color w:val="000000" w:themeColor="text1"/>
        </w:rPr>
        <w:t xml:space="preserve"> </w:t>
      </w:r>
      <w:r w:rsidRPr="0040170F" w:rsidR="00CB216E">
        <w:rPr>
          <w:rFonts w:ascii="Work Sans" w:hAnsi="Work Sans"/>
          <w:color w:val="000000" w:themeColor="text1"/>
        </w:rPr>
        <w:t>PLURALES</w:t>
      </w:r>
      <w:bookmarkEnd w:id="541"/>
      <w:r w:rsidRPr="0040170F" w:rsidR="002644ED">
        <w:rPr>
          <w:rFonts w:ascii="Work Sans" w:hAnsi="Work Sans"/>
          <w:color w:val="000000" w:themeColor="text1"/>
        </w:rPr>
        <w:t xml:space="preserve"> </w:t>
      </w:r>
    </w:p>
    <w:p w:rsidRPr="0040170F" w:rsidR="00D40CA0" w:rsidP="00695362" w:rsidRDefault="00D40CA0" w14:paraId="29B96BC5" w14:textId="3585B481">
      <w:p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eastAsia="es-ES"/>
        </w:rPr>
      </w:pPr>
      <w:r w:rsidRPr="0040170F">
        <w:rPr>
          <w:rFonts w:ascii="Work Sans" w:hAnsi="Work Sans" w:eastAsia="Calibri Light" w:cs="Arial"/>
          <w:color w:val="000000" w:themeColor="text1"/>
          <w:szCs w:val="20"/>
          <w:lang w:eastAsia="es-ES"/>
        </w:rPr>
        <w:t>El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documento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conformación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sidR="003F13E9">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roponente</w:t>
      </w:r>
      <w:r w:rsidRPr="0040170F" w:rsidR="002C3C62">
        <w:rPr>
          <w:rFonts w:ascii="Work Sans" w:hAnsi="Work Sans" w:eastAsia="Calibri Light" w:cs="Arial"/>
          <w:color w:val="000000" w:themeColor="text1"/>
          <w:szCs w:val="20"/>
          <w:lang w:eastAsia="es-ES"/>
        </w:rPr>
        <w:t xml:space="preserve">s </w:t>
      </w:r>
      <w:r w:rsidRPr="0040170F" w:rsidR="003F13E9">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lural</w:t>
      </w:r>
      <w:r w:rsidRPr="0040170F" w:rsidR="002C3C62">
        <w:rPr>
          <w:rFonts w:ascii="Work Sans" w:hAnsi="Work Sans" w:eastAsia="Calibri Light" w:cs="Arial"/>
          <w:color w:val="000000" w:themeColor="text1"/>
          <w:szCs w:val="20"/>
          <w:lang w:eastAsia="es-ES"/>
        </w:rPr>
        <w:t>es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debe:</w:t>
      </w:r>
      <w:r w:rsidRPr="0040170F" w:rsidR="002644ED">
        <w:rPr>
          <w:rFonts w:ascii="Work Sans" w:hAnsi="Work Sans" w:eastAsia="Calibri Light" w:cs="Arial"/>
          <w:color w:val="000000" w:themeColor="text1"/>
          <w:szCs w:val="20"/>
          <w:lang w:eastAsia="es-ES"/>
        </w:rPr>
        <w:t xml:space="preserve"> </w:t>
      </w:r>
    </w:p>
    <w:p w:rsidRPr="0040170F" w:rsidR="00D40CA0" w:rsidP="00695362" w:rsidRDefault="006D7EC7" w14:paraId="49682168" w14:textId="24C41799">
      <w:pPr>
        <w:numPr>
          <w:ilvl w:val="0"/>
          <w:numId w:val="30"/>
        </w:numPr>
        <w:spacing w:line="240" w:lineRule="auto"/>
        <w:contextualSpacing/>
        <w:jc w:val="both"/>
        <w:rPr>
          <w:rFonts w:ascii="Work Sans" w:hAnsi="Work Sans" w:cs="Arial"/>
          <w:color w:val="000000" w:themeColor="text1"/>
          <w:szCs w:val="20"/>
        </w:rPr>
      </w:pPr>
      <w:r w:rsidRPr="0040170F">
        <w:rPr>
          <w:rFonts w:ascii="Work Sans" w:hAnsi="Work Sans" w:cs="Arial"/>
          <w:color w:val="auto"/>
          <w:szCs w:val="20"/>
        </w:rPr>
        <w:t>Acreditar</w:t>
      </w:r>
      <w:r w:rsidRPr="0040170F" w:rsidR="002644ED">
        <w:rPr>
          <w:rFonts w:ascii="Work Sans" w:hAnsi="Work Sans" w:cs="Arial"/>
          <w:color w:val="auto"/>
          <w:szCs w:val="20"/>
        </w:rPr>
        <w:t xml:space="preserve"> </w:t>
      </w:r>
      <w:r w:rsidRPr="0040170F">
        <w:rPr>
          <w:rFonts w:ascii="Work Sans" w:hAnsi="Work Sans" w:cs="Arial"/>
          <w:color w:val="auto"/>
          <w:szCs w:val="20"/>
        </w:rPr>
        <w:t>la</w:t>
      </w:r>
      <w:r w:rsidRPr="0040170F" w:rsidR="002644ED">
        <w:rPr>
          <w:rFonts w:ascii="Work Sans" w:hAnsi="Work Sans" w:cs="Arial"/>
          <w:color w:val="auto"/>
          <w:szCs w:val="20"/>
        </w:rPr>
        <w:t xml:space="preserve"> </w:t>
      </w:r>
      <w:r w:rsidRPr="0040170F">
        <w:rPr>
          <w:rFonts w:ascii="Work Sans" w:hAnsi="Work Sans" w:cs="Arial"/>
          <w:color w:val="auto"/>
          <w:szCs w:val="20"/>
        </w:rPr>
        <w:t>existencia</w:t>
      </w:r>
      <w:r w:rsidRPr="0040170F" w:rsidR="002644ED">
        <w:rPr>
          <w:rFonts w:ascii="Work Sans" w:hAnsi="Work Sans" w:cs="Arial"/>
          <w:color w:val="auto"/>
          <w:szCs w:val="20"/>
        </w:rPr>
        <w:t xml:space="preserve"> </w:t>
      </w:r>
      <w:r w:rsidRPr="0040170F">
        <w:rPr>
          <w:rFonts w:ascii="Work Sans" w:hAnsi="Work Sans" w:cs="Arial"/>
          <w:color w:val="auto"/>
          <w:szCs w:val="20"/>
        </w:rPr>
        <w:t>del</w:t>
      </w:r>
      <w:r w:rsidRPr="0040170F" w:rsidR="002644ED">
        <w:rPr>
          <w:rFonts w:ascii="Work Sans" w:hAnsi="Work Sans" w:cs="Arial"/>
          <w:color w:val="auto"/>
          <w:szCs w:val="20"/>
        </w:rPr>
        <w:t xml:space="preserve"> </w:t>
      </w:r>
      <w:r w:rsidRPr="0040170F" w:rsidR="0059691C">
        <w:rPr>
          <w:rFonts w:ascii="Work Sans" w:hAnsi="Work Sans" w:eastAsia="Calibri Light" w:cs="Arial"/>
          <w:color w:val="auto"/>
          <w:szCs w:val="20"/>
          <w:lang w:eastAsia="es-ES"/>
        </w:rPr>
        <w:t>P</w:t>
      </w:r>
      <w:r w:rsidRPr="0040170F" w:rsidR="0082356A">
        <w:rPr>
          <w:rFonts w:ascii="Work Sans" w:hAnsi="Work Sans" w:eastAsia="Calibri Light" w:cs="Arial"/>
          <w:color w:val="auto"/>
          <w:szCs w:val="20"/>
          <w:lang w:eastAsia="es-ES"/>
        </w:rPr>
        <w:t>roponente</w:t>
      </w:r>
      <w:r w:rsidRPr="0040170F" w:rsidR="002C3C62">
        <w:rPr>
          <w:rFonts w:ascii="Work Sans" w:hAnsi="Work Sans" w:eastAsia="Calibri Light" w:cs="Arial"/>
          <w:color w:val="auto"/>
          <w:szCs w:val="20"/>
          <w:lang w:eastAsia="es-ES"/>
        </w:rPr>
        <w:t xml:space="preserve"> </w:t>
      </w:r>
      <w:r w:rsidRPr="0040170F" w:rsidR="0059691C">
        <w:rPr>
          <w:rFonts w:ascii="Work Sans" w:hAnsi="Work Sans" w:eastAsia="Calibri Light" w:cs="Arial"/>
          <w:color w:val="auto"/>
          <w:szCs w:val="20"/>
          <w:lang w:eastAsia="es-ES"/>
        </w:rPr>
        <w:t>P</w:t>
      </w:r>
      <w:r w:rsidRPr="0040170F" w:rsidR="0082356A">
        <w:rPr>
          <w:rFonts w:ascii="Work Sans" w:hAnsi="Work Sans" w:eastAsia="Calibri Light" w:cs="Arial"/>
          <w:color w:val="auto"/>
          <w:szCs w:val="20"/>
          <w:lang w:eastAsia="es-ES"/>
        </w:rPr>
        <w:t>lural</w:t>
      </w:r>
      <w:r w:rsidRPr="0040170F" w:rsidR="002644ED">
        <w:rPr>
          <w:rFonts w:ascii="Work Sans" w:hAnsi="Work Sans" w:cs="Arial"/>
          <w:color w:val="auto"/>
          <w:szCs w:val="20"/>
        </w:rPr>
        <w:t xml:space="preserve"> </w:t>
      </w:r>
      <w:r w:rsidRPr="0040170F" w:rsidR="00D40CA0">
        <w:rPr>
          <w:rFonts w:ascii="Work Sans" w:hAnsi="Work Sans" w:cs="Arial"/>
          <w:color w:val="auto"/>
          <w:szCs w:val="20"/>
        </w:rPr>
        <w:t>y</w:t>
      </w:r>
      <w:r w:rsidRPr="0040170F" w:rsidR="002C3C62">
        <w:rPr>
          <w:rFonts w:ascii="Work Sans" w:hAnsi="Work Sans" w:eastAsia="Calibri Light" w:cs="Arial"/>
          <w:color w:val="auto"/>
          <w:szCs w:val="20"/>
          <w:lang w:eastAsia="es-ES"/>
        </w:rPr>
        <w:t xml:space="preserve"> clasificarlo </w:t>
      </w:r>
      <w:r w:rsidRPr="0040170F" w:rsidR="0029275B">
        <w:rPr>
          <w:rFonts w:ascii="Work Sans" w:hAnsi="Work Sans" w:eastAsia="Calibri Light" w:cs="Arial"/>
          <w:color w:val="auto"/>
          <w:szCs w:val="20"/>
          <w:lang w:eastAsia="es-ES"/>
        </w:rPr>
        <w:t>de forma clara en</w:t>
      </w:r>
      <w:r w:rsidRPr="0040170F" w:rsidR="002C3C62">
        <w:rPr>
          <w:rFonts w:ascii="Work Sans" w:hAnsi="Work Sans" w:eastAsia="Calibri Light" w:cs="Arial"/>
          <w:color w:val="auto"/>
          <w:szCs w:val="20"/>
          <w:lang w:eastAsia="es-ES"/>
        </w:rPr>
        <w:t xml:space="preserve"> Unión Temporal</w:t>
      </w:r>
      <w:r w:rsidRPr="0040170F" w:rsidR="00EA37CD">
        <w:rPr>
          <w:rFonts w:ascii="Work Sans" w:hAnsi="Work Sans" w:eastAsia="Calibri Light" w:cs="Arial"/>
          <w:color w:val="auto"/>
          <w:szCs w:val="20"/>
          <w:lang w:eastAsia="es-ES"/>
        </w:rPr>
        <w:t xml:space="preserve"> o</w:t>
      </w:r>
      <w:r w:rsidRPr="0040170F" w:rsidR="002C3C62">
        <w:rPr>
          <w:rFonts w:ascii="Work Sans" w:hAnsi="Work Sans" w:eastAsia="Calibri Light" w:cs="Arial"/>
          <w:color w:val="auto"/>
          <w:szCs w:val="20"/>
          <w:lang w:eastAsia="es-ES"/>
        </w:rPr>
        <w:t xml:space="preserve"> </w:t>
      </w:r>
      <w:r w:rsidRPr="0040170F" w:rsidR="0029275B">
        <w:rPr>
          <w:rFonts w:ascii="Work Sans" w:hAnsi="Work Sans" w:eastAsia="Calibri Light" w:cs="Arial"/>
          <w:color w:val="auto"/>
          <w:szCs w:val="20"/>
          <w:lang w:eastAsia="es-ES"/>
        </w:rPr>
        <w:t xml:space="preserve">en </w:t>
      </w:r>
      <w:r w:rsidRPr="0040170F" w:rsidR="00DE3474">
        <w:rPr>
          <w:rFonts w:ascii="Work Sans" w:hAnsi="Work Sans" w:eastAsia="Calibri Light" w:cs="Arial"/>
          <w:color w:val="auto"/>
          <w:szCs w:val="20"/>
          <w:lang w:eastAsia="es-ES"/>
        </w:rPr>
        <w:t>Consorcio.</w:t>
      </w:r>
      <w:r w:rsidRPr="0040170F" w:rsidR="002C3C62">
        <w:rPr>
          <w:rFonts w:ascii="Work Sans" w:hAnsi="Work Sans" w:eastAsia="Calibri Light" w:cs="Arial"/>
          <w:color w:val="auto"/>
          <w:szCs w:val="20"/>
          <w:lang w:eastAsia="es-ES"/>
        </w:rPr>
        <w:t xml:space="preserve"> </w:t>
      </w:r>
      <w:r w:rsidRPr="0040170F" w:rsidR="002C3C62">
        <w:rPr>
          <w:rFonts w:ascii="Work Sans" w:hAnsi="Work Sans" w:eastAsia="Calibri Light" w:cs="Arial"/>
          <w:color w:val="000000" w:themeColor="text1"/>
          <w:szCs w:val="20"/>
          <w:lang w:eastAsia="es-ES"/>
        </w:rPr>
        <w:t xml:space="preserve">En este documento los integrantes deben expresar </w:t>
      </w:r>
      <w:r w:rsidRPr="0040170F" w:rsidR="00D40CA0">
        <w:rPr>
          <w:rFonts w:ascii="Work Sans" w:hAnsi="Work Sans" w:cs="Arial"/>
          <w:color w:val="000000" w:themeColor="text1"/>
          <w:szCs w:val="20"/>
        </w:rPr>
        <w:t>su</w:t>
      </w:r>
      <w:r w:rsidRPr="0040170F" w:rsidR="002644ED">
        <w:rPr>
          <w:rFonts w:ascii="Work Sans" w:hAnsi="Work Sans" w:cs="Arial"/>
          <w:color w:val="000000" w:themeColor="text1"/>
          <w:szCs w:val="20"/>
        </w:rPr>
        <w:t xml:space="preserve"> </w:t>
      </w:r>
      <w:r w:rsidRPr="0040170F" w:rsidR="00D40CA0">
        <w:rPr>
          <w:rFonts w:ascii="Work Sans" w:hAnsi="Work Sans" w:cs="Arial"/>
          <w:color w:val="000000" w:themeColor="text1"/>
          <w:szCs w:val="20"/>
        </w:rPr>
        <w:t>intención</w:t>
      </w:r>
      <w:r w:rsidRPr="0040170F" w:rsidR="002644ED">
        <w:rPr>
          <w:rFonts w:ascii="Work Sans" w:hAnsi="Work Sans" w:cs="Arial"/>
          <w:color w:val="000000" w:themeColor="text1"/>
          <w:szCs w:val="20"/>
        </w:rPr>
        <w:t xml:space="preserve"> </w:t>
      </w:r>
      <w:r w:rsidRPr="0040170F" w:rsidR="00D40CA0">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conformar</w:t>
      </w:r>
      <w:r w:rsidRPr="0040170F" w:rsidR="002C3C62">
        <w:rPr>
          <w:rFonts w:ascii="Work Sans" w:hAnsi="Work Sans" w:eastAsia="Calibri Light" w:cs="Arial"/>
          <w:color w:val="000000" w:themeColor="text1"/>
          <w:szCs w:val="20"/>
          <w:lang w:eastAsia="es-ES"/>
        </w:rPr>
        <w:t xml:space="preserve"> el </w:t>
      </w:r>
      <w:r w:rsidRPr="0040170F" w:rsidR="00F12565">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roponente</w:t>
      </w:r>
      <w:r w:rsidRPr="0040170F" w:rsidR="002C3C62">
        <w:rPr>
          <w:rFonts w:ascii="Work Sans" w:hAnsi="Work Sans" w:eastAsia="Calibri Light" w:cs="Arial"/>
          <w:color w:val="000000" w:themeColor="text1"/>
          <w:szCs w:val="20"/>
          <w:lang w:eastAsia="es-ES"/>
        </w:rPr>
        <w:t xml:space="preserve"> </w:t>
      </w:r>
      <w:r w:rsidRPr="0040170F" w:rsidR="00F12565">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lural</w:t>
      </w:r>
      <w:r w:rsidRPr="0040170F">
        <w:rPr>
          <w:rFonts w:ascii="Work Sans" w:hAnsi="Work Sans" w:cs="Arial"/>
          <w:color w:val="000000" w:themeColor="text1"/>
          <w:szCs w:val="20"/>
        </w:rPr>
        <w:t>.</w:t>
      </w:r>
      <w:r w:rsidRPr="0040170F" w:rsidR="002644ED">
        <w:rPr>
          <w:rFonts w:ascii="Work Sans" w:hAnsi="Work Sans" w:cs="Arial"/>
          <w:color w:val="000000" w:themeColor="text1"/>
          <w:szCs w:val="20"/>
        </w:rPr>
        <w:t xml:space="preserve"> </w:t>
      </w:r>
      <w:r w:rsidRPr="0040170F" w:rsidR="00206053">
        <w:rPr>
          <w:rFonts w:ascii="Work Sans" w:hAnsi="Work Sans" w:eastAsia="Calibri Light" w:cs="Arial"/>
          <w:color w:val="000000" w:themeColor="text1"/>
          <w:szCs w:val="20"/>
          <w:lang w:eastAsia="es-ES"/>
        </w:rPr>
        <w:t>E</w:t>
      </w:r>
      <w:r w:rsidRPr="0040170F">
        <w:rPr>
          <w:rFonts w:ascii="Work Sans" w:hAnsi="Work Sans" w:cs="Arial"/>
          <w:color w:val="000000" w:themeColor="text1"/>
          <w:szCs w:val="20"/>
        </w:rPr>
        <w:t>n</w:t>
      </w:r>
      <w:r w:rsidRPr="0040170F" w:rsidR="002644ED">
        <w:rPr>
          <w:rFonts w:ascii="Work Sans" w:hAnsi="Work Sans" w:cs="Arial"/>
          <w:color w:val="000000" w:themeColor="text1"/>
          <w:szCs w:val="20"/>
        </w:rPr>
        <w:t xml:space="preserve"> </w:t>
      </w:r>
      <w:r w:rsidRPr="0040170F" w:rsidR="00D40CA0">
        <w:rPr>
          <w:rFonts w:ascii="Work Sans" w:hAnsi="Work Sans" w:cs="Arial"/>
          <w:color w:val="000000" w:themeColor="text1"/>
          <w:szCs w:val="20"/>
        </w:rPr>
        <w:t>caso</w:t>
      </w:r>
      <w:r w:rsidRPr="0040170F" w:rsidR="002644ED">
        <w:rPr>
          <w:rFonts w:ascii="Work Sans" w:hAnsi="Work Sans" w:cs="Arial"/>
          <w:color w:val="000000" w:themeColor="text1"/>
          <w:szCs w:val="20"/>
        </w:rPr>
        <w:t xml:space="preserve"> </w:t>
      </w:r>
      <w:r w:rsidRPr="0040170F" w:rsidR="00F12565">
        <w:rPr>
          <w:rFonts w:ascii="Work Sans" w:hAnsi="Work Sans" w:cs="Arial"/>
          <w:color w:val="000000" w:themeColor="text1"/>
          <w:szCs w:val="20"/>
        </w:rPr>
        <w:t xml:space="preserve">de </w:t>
      </w:r>
      <w:r w:rsidRPr="0040170F" w:rsidR="00D40CA0">
        <w:rPr>
          <w:rFonts w:ascii="Work Sans" w:hAnsi="Work Sans" w:cs="Arial"/>
          <w:color w:val="000000" w:themeColor="text1"/>
          <w:szCs w:val="20"/>
        </w:rPr>
        <w:t>que</w:t>
      </w:r>
      <w:r w:rsidRPr="0040170F" w:rsidR="002644ED">
        <w:rPr>
          <w:rFonts w:ascii="Work Sans" w:hAnsi="Work Sans" w:cs="Arial"/>
          <w:color w:val="000000" w:themeColor="text1"/>
          <w:szCs w:val="20"/>
        </w:rPr>
        <w:t xml:space="preserve"> </w:t>
      </w:r>
      <w:r w:rsidRPr="0040170F" w:rsidR="00D40CA0">
        <w:rPr>
          <w:rFonts w:ascii="Work Sans" w:hAnsi="Work Sans" w:cs="Arial"/>
          <w:color w:val="000000" w:themeColor="text1"/>
          <w:szCs w:val="20"/>
        </w:rPr>
        <w:t>no</w:t>
      </w:r>
      <w:r w:rsidRPr="0040170F" w:rsidR="002644ED">
        <w:rPr>
          <w:rFonts w:ascii="Work Sans" w:hAnsi="Work Sans" w:cs="Arial"/>
          <w:color w:val="000000" w:themeColor="text1"/>
          <w:szCs w:val="20"/>
        </w:rPr>
        <w:t xml:space="preserve"> </w:t>
      </w:r>
      <w:r w:rsidRPr="0040170F" w:rsidR="00D40CA0">
        <w:rPr>
          <w:rFonts w:ascii="Work Sans" w:hAnsi="Work Sans" w:cs="Arial"/>
          <w:color w:val="000000" w:themeColor="text1"/>
          <w:szCs w:val="20"/>
        </w:rPr>
        <w:t>exista</w:t>
      </w:r>
      <w:r w:rsidRPr="0040170F" w:rsidR="002644ED">
        <w:rPr>
          <w:rFonts w:ascii="Work Sans" w:hAnsi="Work Sans" w:cs="Arial"/>
          <w:color w:val="000000" w:themeColor="text1"/>
          <w:szCs w:val="20"/>
        </w:rPr>
        <w:t xml:space="preserve"> </w:t>
      </w:r>
      <w:r w:rsidRPr="0040170F" w:rsidR="00F12565">
        <w:rPr>
          <w:rFonts w:ascii="Work Sans" w:hAnsi="Work Sans" w:cs="Arial"/>
          <w:color w:val="000000" w:themeColor="text1"/>
          <w:szCs w:val="20"/>
        </w:rPr>
        <w:t xml:space="preserve">precisión </w:t>
      </w:r>
      <w:r w:rsidRPr="0040170F" w:rsidR="002C3C62">
        <w:rPr>
          <w:rFonts w:ascii="Work Sans" w:hAnsi="Work Sans" w:eastAsia="Calibri Light" w:cs="Arial"/>
          <w:color w:val="000000" w:themeColor="text1"/>
          <w:szCs w:val="20"/>
          <w:lang w:eastAsia="es-ES"/>
        </w:rPr>
        <w:t>sobre el tipo de asociación</w:t>
      </w:r>
      <w:r w:rsidRPr="0040170F" w:rsidR="002644ED">
        <w:rPr>
          <w:rFonts w:ascii="Work Sans" w:hAnsi="Work Sans" w:cs="Arial"/>
          <w:color w:val="000000" w:themeColor="text1"/>
          <w:szCs w:val="20"/>
        </w:rPr>
        <w:t xml:space="preserve"> </w:t>
      </w:r>
      <w:r w:rsidRPr="0040170F" w:rsidR="00D40CA0">
        <w:rPr>
          <w:rFonts w:ascii="Work Sans" w:hAnsi="Work Sans" w:cs="Arial"/>
          <w:color w:val="000000" w:themeColor="text1"/>
          <w:szCs w:val="20"/>
        </w:rPr>
        <w:t>se</w:t>
      </w:r>
      <w:r w:rsidRPr="0040170F" w:rsidR="002644ED">
        <w:rPr>
          <w:rFonts w:ascii="Work Sans" w:hAnsi="Work Sans" w:cs="Arial"/>
          <w:color w:val="000000" w:themeColor="text1"/>
          <w:szCs w:val="20"/>
        </w:rPr>
        <w:t xml:space="preserve"> </w:t>
      </w:r>
      <w:r w:rsidRPr="0040170F" w:rsidR="00674E0B">
        <w:rPr>
          <w:rFonts w:ascii="Work Sans" w:hAnsi="Work Sans" w:cs="Arial"/>
          <w:color w:val="000000" w:themeColor="text1"/>
          <w:szCs w:val="20"/>
        </w:rPr>
        <w:t xml:space="preserve">solicitará la aclaración. </w:t>
      </w:r>
      <w:r w:rsidRPr="0040170F" w:rsidR="00CB5A22">
        <w:rPr>
          <w:rFonts w:ascii="Work Sans" w:hAnsi="Work Sans" w:cs="Arial"/>
          <w:color w:val="000000" w:themeColor="text1"/>
          <w:szCs w:val="20"/>
        </w:rPr>
        <w:t xml:space="preserve">Los </w:t>
      </w:r>
      <w:r w:rsidRPr="0040170F" w:rsidR="00D9391B">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sidR="00692FD4">
        <w:rPr>
          <w:rFonts w:ascii="Work Sans" w:hAnsi="Work Sans" w:cs="Arial"/>
          <w:color w:val="000000" w:themeColor="text1"/>
          <w:szCs w:val="20"/>
        </w:rPr>
        <w:t>s</w:t>
      </w:r>
      <w:r w:rsidRPr="0040170F" w:rsidR="00CB5A22">
        <w:rPr>
          <w:rFonts w:ascii="Work Sans" w:hAnsi="Work Sans" w:cs="Arial"/>
          <w:color w:val="000000" w:themeColor="text1"/>
          <w:szCs w:val="20"/>
        </w:rPr>
        <w:t xml:space="preserve"> debe</w:t>
      </w:r>
      <w:r w:rsidRPr="0040170F" w:rsidR="00D6344E">
        <w:rPr>
          <w:rFonts w:ascii="Work Sans" w:hAnsi="Work Sans" w:cs="Arial"/>
          <w:color w:val="000000" w:themeColor="text1"/>
          <w:szCs w:val="20"/>
        </w:rPr>
        <w:t>n</w:t>
      </w:r>
      <w:r w:rsidRPr="0040170F" w:rsidR="00CB5A22">
        <w:rPr>
          <w:rFonts w:ascii="Work Sans" w:hAnsi="Work Sans" w:cs="Arial"/>
          <w:color w:val="000000" w:themeColor="text1"/>
          <w:szCs w:val="20"/>
        </w:rPr>
        <w:t xml:space="preserve"> incluir como mínimo la información requerida en el</w:t>
      </w:r>
      <w:r w:rsidRPr="0040170F" w:rsidR="002C3C62">
        <w:rPr>
          <w:rFonts w:ascii="Work Sans" w:hAnsi="Work Sans" w:cs="Arial"/>
          <w:color w:val="000000" w:themeColor="text1"/>
          <w:szCs w:val="20"/>
        </w:rPr>
        <w:t xml:space="preserve"> </w:t>
      </w:r>
      <w:r w:rsidRPr="0040170F" w:rsidR="00D73D8E">
        <w:rPr>
          <w:rFonts w:ascii="Work Sans" w:hAnsi="Work Sans" w:cs="Arial"/>
          <w:color w:val="000000" w:themeColor="text1"/>
          <w:szCs w:val="20"/>
        </w:rPr>
        <w:t xml:space="preserve">Formato 2 – Conformación de </w:t>
      </w:r>
      <w:r w:rsidRPr="0040170F" w:rsidR="005D7361">
        <w:rPr>
          <w:rFonts w:ascii="Work Sans" w:hAnsi="Work Sans" w:cs="Arial"/>
          <w:color w:val="000000" w:themeColor="text1"/>
          <w:szCs w:val="20"/>
        </w:rPr>
        <w:t>Pr</w:t>
      </w:r>
      <w:r w:rsidRPr="0040170F" w:rsidR="0082356A">
        <w:rPr>
          <w:rFonts w:ascii="Work Sans" w:hAnsi="Work Sans" w:cs="Arial"/>
          <w:color w:val="000000" w:themeColor="text1"/>
          <w:szCs w:val="20"/>
        </w:rPr>
        <w:t>oponente</w:t>
      </w:r>
      <w:r w:rsidRPr="0040170F" w:rsidR="00D73D8E">
        <w:rPr>
          <w:rFonts w:ascii="Work Sans" w:hAnsi="Work Sans" w:cs="Arial"/>
          <w:color w:val="000000" w:themeColor="text1"/>
          <w:szCs w:val="20"/>
        </w:rPr>
        <w:t xml:space="preserve"> </w:t>
      </w:r>
      <w:r w:rsidRPr="0040170F" w:rsidR="005D7361">
        <w:rPr>
          <w:rFonts w:ascii="Work Sans" w:hAnsi="Work Sans" w:cs="Arial"/>
          <w:color w:val="000000" w:themeColor="text1"/>
          <w:szCs w:val="20"/>
        </w:rPr>
        <w:t>P</w:t>
      </w:r>
      <w:r w:rsidRPr="0040170F" w:rsidR="00D73D8E">
        <w:rPr>
          <w:rFonts w:ascii="Work Sans" w:hAnsi="Work Sans" w:cs="Arial"/>
          <w:color w:val="000000" w:themeColor="text1"/>
          <w:szCs w:val="20"/>
        </w:rPr>
        <w:t>lural (Formato 2</w:t>
      </w:r>
      <w:r w:rsidRPr="0040170F" w:rsidR="00D6344E">
        <w:rPr>
          <w:rFonts w:ascii="Work Sans" w:hAnsi="Work Sans" w:cs="Arial"/>
          <w:color w:val="000000" w:themeColor="text1"/>
          <w:szCs w:val="20"/>
        </w:rPr>
        <w:t>A</w:t>
      </w:r>
      <w:r w:rsidRPr="0040170F" w:rsidR="00D73D8E">
        <w:rPr>
          <w:rFonts w:ascii="Work Sans" w:hAnsi="Work Sans" w:cs="Arial"/>
          <w:color w:val="000000" w:themeColor="text1"/>
          <w:szCs w:val="20"/>
        </w:rPr>
        <w:t xml:space="preserve"> – Consorcios) (Formato 2B – U</w:t>
      </w:r>
      <w:r w:rsidRPr="0040170F" w:rsidR="00D6344E">
        <w:rPr>
          <w:rFonts w:ascii="Work Sans" w:hAnsi="Work Sans" w:cs="Arial"/>
          <w:color w:val="000000" w:themeColor="text1"/>
          <w:szCs w:val="20"/>
        </w:rPr>
        <w:t xml:space="preserve">niones </w:t>
      </w:r>
      <w:r w:rsidRPr="0040170F" w:rsidR="00D73D8E">
        <w:rPr>
          <w:rFonts w:ascii="Work Sans" w:hAnsi="Work Sans" w:cs="Arial"/>
          <w:color w:val="000000" w:themeColor="text1"/>
          <w:szCs w:val="20"/>
        </w:rPr>
        <w:t>T</w:t>
      </w:r>
      <w:r w:rsidRPr="0040170F" w:rsidR="00D6344E">
        <w:rPr>
          <w:rFonts w:ascii="Work Sans" w:hAnsi="Work Sans" w:cs="Arial"/>
          <w:color w:val="000000" w:themeColor="text1"/>
          <w:szCs w:val="20"/>
        </w:rPr>
        <w:t>emporales</w:t>
      </w:r>
      <w:r w:rsidRPr="0040170F" w:rsidR="00D73D8E">
        <w:rPr>
          <w:rFonts w:ascii="Work Sans" w:hAnsi="Work Sans" w:cs="Arial"/>
          <w:color w:val="000000" w:themeColor="text1"/>
          <w:szCs w:val="20"/>
        </w:rPr>
        <w:t>)</w:t>
      </w:r>
      <w:r w:rsidRPr="0040170F" w:rsidR="00BD0525">
        <w:rPr>
          <w:rFonts w:ascii="Work Sans" w:hAnsi="Work Sans" w:cs="Arial"/>
          <w:color w:val="000000" w:themeColor="text1"/>
          <w:szCs w:val="20"/>
        </w:rPr>
        <w:t>.</w:t>
      </w:r>
      <w:r w:rsidRPr="0040170F" w:rsidR="002C3C62">
        <w:rPr>
          <w:rFonts w:ascii="Work Sans" w:hAnsi="Work Sans" w:cs="Arial"/>
          <w:color w:val="000000" w:themeColor="text1"/>
          <w:szCs w:val="20"/>
        </w:rPr>
        <w:t xml:space="preserve"> Los </w:t>
      </w:r>
      <w:r w:rsidRPr="0040170F" w:rsidR="00D9391B">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sidR="002C3C62">
        <w:rPr>
          <w:rFonts w:ascii="Work Sans" w:hAnsi="Work Sans" w:cs="Arial"/>
          <w:color w:val="000000" w:themeColor="text1"/>
          <w:szCs w:val="20"/>
        </w:rPr>
        <w:t xml:space="preserve">s </w:t>
      </w:r>
      <w:r w:rsidRPr="0040170F" w:rsidR="006907BD">
        <w:rPr>
          <w:rFonts w:ascii="Work Sans" w:hAnsi="Work Sans" w:cs="Arial"/>
          <w:color w:val="000000" w:themeColor="text1"/>
          <w:szCs w:val="20"/>
        </w:rPr>
        <w:t>podrán incluir</w:t>
      </w:r>
      <w:r w:rsidRPr="0040170F" w:rsidR="00864065">
        <w:rPr>
          <w:rFonts w:ascii="Work Sans" w:hAnsi="Work Sans" w:cs="Arial"/>
          <w:color w:val="000000" w:themeColor="text1"/>
          <w:szCs w:val="20"/>
        </w:rPr>
        <w:t xml:space="preserve"> </w:t>
      </w:r>
      <w:r w:rsidRPr="0040170F" w:rsidR="00CB5A22">
        <w:rPr>
          <w:rFonts w:ascii="Work Sans" w:hAnsi="Work Sans" w:cs="Arial"/>
          <w:color w:val="000000" w:themeColor="text1"/>
          <w:szCs w:val="20"/>
        </w:rPr>
        <w:t xml:space="preserve">información adicional que no contradiga lo dispuesto en los </w:t>
      </w:r>
      <w:r w:rsidRPr="0040170F" w:rsidR="00D9391B">
        <w:rPr>
          <w:rFonts w:ascii="Work Sans" w:hAnsi="Work Sans" w:cs="Arial"/>
          <w:color w:val="000000" w:themeColor="text1"/>
          <w:szCs w:val="20"/>
        </w:rPr>
        <w:t>d</w:t>
      </w:r>
      <w:r w:rsidRPr="0040170F" w:rsidR="00CB5A22">
        <w:rPr>
          <w:rFonts w:ascii="Work Sans" w:hAnsi="Work Sans" w:cs="Arial"/>
          <w:color w:val="000000" w:themeColor="text1"/>
          <w:szCs w:val="20"/>
        </w:rPr>
        <w:t xml:space="preserve">ocumentos del </w:t>
      </w:r>
      <w:r w:rsidRPr="0040170F" w:rsidR="00D9391B">
        <w:rPr>
          <w:rFonts w:ascii="Work Sans" w:hAnsi="Work Sans" w:cs="Arial"/>
          <w:color w:val="000000" w:themeColor="text1"/>
          <w:szCs w:val="20"/>
        </w:rPr>
        <w:t>P</w:t>
      </w:r>
      <w:r w:rsidRPr="0040170F" w:rsidR="0082356A">
        <w:rPr>
          <w:rFonts w:ascii="Work Sans" w:hAnsi="Work Sans" w:cs="Arial"/>
          <w:color w:val="000000" w:themeColor="text1"/>
          <w:szCs w:val="20"/>
        </w:rPr>
        <w:t>roceso</w:t>
      </w:r>
      <w:r w:rsidRPr="0040170F" w:rsidR="00D9391B">
        <w:rPr>
          <w:rFonts w:ascii="Work Sans" w:hAnsi="Work Sans" w:cs="Arial"/>
          <w:color w:val="000000" w:themeColor="text1"/>
          <w:szCs w:val="20"/>
        </w:rPr>
        <w:t xml:space="preserve"> de Contratación</w:t>
      </w:r>
      <w:r w:rsidRPr="0040170F" w:rsidR="00CB5A22">
        <w:rPr>
          <w:rFonts w:ascii="Work Sans" w:hAnsi="Work Sans" w:cs="Arial"/>
          <w:color w:val="000000" w:themeColor="text1"/>
          <w:szCs w:val="20"/>
        </w:rPr>
        <w:t>.</w:t>
      </w:r>
    </w:p>
    <w:p w:rsidRPr="0040170F" w:rsidR="00D40CA0" w:rsidP="00695362" w:rsidRDefault="00D40CA0" w14:paraId="3AD67F81" w14:textId="77777777">
      <w:pPr>
        <w:spacing w:line="240" w:lineRule="auto"/>
        <w:ind w:left="720"/>
        <w:contextualSpacing/>
        <w:jc w:val="both"/>
        <w:rPr>
          <w:rFonts w:ascii="Work Sans" w:hAnsi="Work Sans" w:eastAsia="Calibri Light" w:cs="Arial"/>
          <w:color w:val="000000" w:themeColor="text1"/>
          <w:szCs w:val="20"/>
          <w:lang w:val="x-none" w:eastAsia="es-ES"/>
        </w:rPr>
      </w:pPr>
    </w:p>
    <w:p w:rsidRPr="0040170F" w:rsidR="00384115" w:rsidP="00695362" w:rsidRDefault="00A03905" w14:paraId="74316EC2" w14:textId="59E77525">
      <w:pPr>
        <w:numPr>
          <w:ilvl w:val="0"/>
          <w:numId w:val="30"/>
        </w:numPr>
        <w:spacing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Acreditar el nombramiento de un representante</w:t>
      </w:r>
      <w:r w:rsidRPr="0040170F" w:rsidR="000E58CB">
        <w:rPr>
          <w:rFonts w:ascii="Work Sans" w:hAnsi="Work Sans" w:cs="Arial"/>
          <w:color w:val="000000" w:themeColor="text1"/>
          <w:szCs w:val="20"/>
        </w:rPr>
        <w:t xml:space="preserve"> legal principal</w:t>
      </w:r>
      <w:r w:rsidRPr="0040170F">
        <w:rPr>
          <w:rFonts w:ascii="Work Sans" w:hAnsi="Work Sans" w:cs="Arial"/>
          <w:color w:val="000000" w:themeColor="text1"/>
          <w:szCs w:val="20"/>
        </w:rPr>
        <w:t xml:space="preserve"> y un suplente, este último en caso de considerarlo conveniente,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cada uno de los integrantes, en </w:t>
      </w:r>
      <w:r w:rsidRPr="0040170F" w:rsidR="00175732">
        <w:rPr>
          <w:rFonts w:ascii="Work Sans" w:hAnsi="Work Sans" w:cs="Arial"/>
          <w:color w:val="000000" w:themeColor="text1"/>
          <w:szCs w:val="20"/>
        </w:rPr>
        <w:t xml:space="preserve">todos los </w:t>
      </w:r>
      <w:r w:rsidRPr="0040170F">
        <w:rPr>
          <w:rFonts w:ascii="Work Sans" w:hAnsi="Work Sans" w:cs="Arial"/>
          <w:color w:val="000000" w:themeColor="text1"/>
          <w:szCs w:val="20"/>
        </w:rPr>
        <w:t xml:space="preserve">aspectos que se requieran para </w:t>
      </w:r>
      <w:r w:rsidRPr="0040170F" w:rsidR="000B0C92">
        <w:rPr>
          <w:rFonts w:ascii="Work Sans" w:hAnsi="Work Sans" w:cs="Arial"/>
          <w:color w:val="000000" w:themeColor="text1"/>
          <w:szCs w:val="20"/>
        </w:rPr>
        <w:t xml:space="preserve">la </w:t>
      </w:r>
      <w:r w:rsidRPr="0040170F" w:rsidR="00CB3043">
        <w:rPr>
          <w:rFonts w:ascii="Work Sans" w:hAnsi="Work Sans" w:cs="Arial"/>
          <w:color w:val="000000" w:themeColor="text1"/>
          <w:szCs w:val="20"/>
        </w:rPr>
        <w:t>p</w:t>
      </w:r>
      <w:r w:rsidRPr="0040170F" w:rsidR="001E197D">
        <w:rPr>
          <w:rFonts w:ascii="Work Sans" w:hAnsi="Work Sans" w:cs="Arial"/>
          <w:color w:val="000000" w:themeColor="text1"/>
          <w:szCs w:val="20"/>
        </w:rPr>
        <w:t>resenta</w:t>
      </w:r>
      <w:r w:rsidRPr="0040170F" w:rsidR="000B0C92">
        <w:rPr>
          <w:rFonts w:ascii="Work Sans" w:hAnsi="Work Sans" w:cs="Arial"/>
          <w:color w:val="000000" w:themeColor="text1"/>
          <w:szCs w:val="20"/>
        </w:rPr>
        <w:t>ción de</w:t>
      </w:r>
      <w:r w:rsidRPr="0040170F">
        <w:rPr>
          <w:rFonts w:ascii="Work Sans" w:hAnsi="Work Sans" w:cs="Arial"/>
          <w:color w:val="000000" w:themeColor="text1"/>
          <w:szCs w:val="20"/>
        </w:rPr>
        <w:t xml:space="preserve"> la oferta,</w:t>
      </w:r>
      <w:r w:rsidRPr="0040170F" w:rsidR="000B0C92">
        <w:rPr>
          <w:rFonts w:ascii="Work Sans" w:hAnsi="Work Sans" w:cs="Arial"/>
          <w:color w:val="000000" w:themeColor="text1"/>
          <w:szCs w:val="20"/>
        </w:rPr>
        <w:t xml:space="preserve"> para la suscripción</w:t>
      </w:r>
      <w:r w:rsidRPr="0040170F">
        <w:rPr>
          <w:rFonts w:ascii="Work Sans" w:hAnsi="Work Sans" w:cs="Arial"/>
          <w:color w:val="000000" w:themeColor="text1"/>
          <w:szCs w:val="20"/>
        </w:rPr>
        <w:t xml:space="preserve"> y ejecu</w:t>
      </w:r>
      <w:r w:rsidRPr="0040170F" w:rsidR="000B0C92">
        <w:rPr>
          <w:rFonts w:ascii="Work Sans" w:hAnsi="Work Sans" w:cs="Arial"/>
          <w:color w:val="000000" w:themeColor="text1"/>
          <w:szCs w:val="20"/>
        </w:rPr>
        <w:t>ción</w:t>
      </w:r>
      <w:r w:rsidRPr="0040170F">
        <w:rPr>
          <w:rFonts w:ascii="Work Sans" w:hAnsi="Work Sans" w:cs="Arial"/>
          <w:color w:val="000000" w:themeColor="text1"/>
          <w:szCs w:val="20"/>
        </w:rPr>
        <w:t xml:space="preserve"> </w:t>
      </w:r>
      <w:r w:rsidRPr="0040170F" w:rsidR="006031E6">
        <w:rPr>
          <w:rFonts w:ascii="Work Sans" w:hAnsi="Work Sans" w:cs="Arial"/>
          <w:color w:val="000000" w:themeColor="text1"/>
          <w:szCs w:val="20"/>
        </w:rPr>
        <w:t>d</w:t>
      </w:r>
      <w:r w:rsidRPr="0040170F">
        <w:rPr>
          <w:rFonts w:ascii="Work Sans" w:hAnsi="Work Sans" w:cs="Arial"/>
          <w:color w:val="000000" w:themeColor="text1"/>
          <w:szCs w:val="20"/>
        </w:rPr>
        <w:t xml:space="preserve">el contrato, así como también la facultad para firmar el acta de terminación y </w:t>
      </w:r>
      <w:r w:rsidRPr="0040170F" w:rsidR="00CA2A48">
        <w:rPr>
          <w:rFonts w:ascii="Work Sans" w:hAnsi="Work Sans" w:cs="Arial"/>
          <w:color w:val="000000" w:themeColor="text1"/>
          <w:szCs w:val="20"/>
        </w:rPr>
        <w:t xml:space="preserve">la </w:t>
      </w:r>
      <w:r w:rsidRPr="0040170F">
        <w:rPr>
          <w:rFonts w:ascii="Work Sans" w:hAnsi="Work Sans" w:cs="Arial"/>
          <w:color w:val="000000" w:themeColor="text1"/>
          <w:szCs w:val="20"/>
        </w:rPr>
        <w:t>liquidación</w:t>
      </w:r>
      <w:r w:rsidRPr="0040170F" w:rsidR="006031E6">
        <w:rPr>
          <w:rFonts w:ascii="Work Sans" w:hAnsi="Work Sans" w:cs="Arial"/>
          <w:color w:val="000000" w:themeColor="text1"/>
          <w:szCs w:val="20"/>
        </w:rPr>
        <w:t xml:space="preserve"> o cualquier otra acta o documento</w:t>
      </w:r>
      <w:r w:rsidRPr="0040170F">
        <w:rPr>
          <w:rFonts w:ascii="Work Sans" w:hAnsi="Work Sans" w:cs="Arial"/>
          <w:color w:val="000000" w:themeColor="text1"/>
          <w:szCs w:val="20"/>
        </w:rPr>
        <w:t xml:space="preserve">. </w:t>
      </w:r>
    </w:p>
    <w:p w:rsidRPr="0040170F" w:rsidR="00D40CA0" w:rsidP="00695362" w:rsidRDefault="00384115" w14:paraId="40CAF67E" w14:textId="4621CE79">
      <w:pPr>
        <w:pStyle w:val="InviasNormal"/>
        <w:numPr>
          <w:ilvl w:val="0"/>
          <w:numId w:val="30"/>
        </w:numPr>
        <w:rPr>
          <w:rFonts w:ascii="Work Sans" w:hAnsi="Work Sans" w:cs="Arial"/>
          <w:color w:val="000000" w:themeColor="text1"/>
          <w:sz w:val="20"/>
          <w:szCs w:val="20"/>
        </w:rPr>
      </w:pPr>
      <w:r w:rsidRPr="0040170F">
        <w:rPr>
          <w:rFonts w:ascii="Work Sans" w:hAnsi="Work Sans" w:cs="Arial" w:eastAsiaTheme="minorHAnsi"/>
          <w:color w:val="000000" w:themeColor="text1"/>
          <w:sz w:val="20"/>
          <w:szCs w:val="20"/>
          <w:lang w:val="es-CO" w:eastAsia="en-US"/>
        </w:rPr>
        <w:t>Aportar copia del documento de identificación del representante principal y</w:t>
      </w:r>
      <w:r w:rsidRPr="0040170F" w:rsidR="006031E6">
        <w:rPr>
          <w:rFonts w:ascii="Work Sans" w:hAnsi="Work Sans" w:cs="Arial" w:eastAsiaTheme="minorHAnsi"/>
          <w:color w:val="000000" w:themeColor="text1"/>
          <w:sz w:val="20"/>
          <w:szCs w:val="20"/>
          <w:lang w:val="es-CO" w:eastAsia="en-US"/>
        </w:rPr>
        <w:t>, en caso de qu</w:t>
      </w:r>
      <w:r w:rsidRPr="0040170F" w:rsidR="00633642">
        <w:rPr>
          <w:rFonts w:ascii="Work Sans" w:hAnsi="Work Sans" w:cs="Arial" w:eastAsiaTheme="minorHAnsi"/>
          <w:color w:val="000000" w:themeColor="text1"/>
          <w:sz w:val="20"/>
          <w:szCs w:val="20"/>
          <w:lang w:val="es-CO" w:eastAsia="en-US"/>
        </w:rPr>
        <w:t>e se haya nombrado, del</w:t>
      </w:r>
      <w:r w:rsidRPr="0040170F">
        <w:rPr>
          <w:rFonts w:ascii="Work Sans" w:hAnsi="Work Sans" w:cs="Arial" w:eastAsiaTheme="minorHAnsi"/>
          <w:color w:val="000000" w:themeColor="text1"/>
          <w:sz w:val="20"/>
          <w:szCs w:val="20"/>
          <w:lang w:val="es-CO" w:eastAsia="en-US"/>
        </w:rPr>
        <w:t xml:space="preserve"> suplente del </w:t>
      </w:r>
      <w:r w:rsidRPr="0040170F" w:rsidR="00633642">
        <w:rPr>
          <w:rFonts w:ascii="Work Sans" w:hAnsi="Work Sans" w:cs="Arial" w:eastAsiaTheme="minorHAnsi"/>
          <w:color w:val="000000" w:themeColor="text1"/>
          <w:sz w:val="20"/>
          <w:szCs w:val="20"/>
          <w:lang w:val="es-CO" w:eastAsia="en-US"/>
        </w:rPr>
        <w:t>P</w:t>
      </w:r>
      <w:r w:rsidRPr="0040170F">
        <w:rPr>
          <w:rFonts w:ascii="Work Sans" w:hAnsi="Work Sans" w:cs="Arial" w:eastAsiaTheme="minorHAnsi"/>
          <w:color w:val="000000" w:themeColor="text1"/>
          <w:sz w:val="20"/>
          <w:szCs w:val="20"/>
          <w:lang w:val="es-CO" w:eastAsia="en-US"/>
        </w:rPr>
        <w:t xml:space="preserve">roponente </w:t>
      </w:r>
      <w:r w:rsidRPr="0040170F" w:rsidR="00633642">
        <w:rPr>
          <w:rFonts w:ascii="Work Sans" w:hAnsi="Work Sans" w:cs="Arial" w:eastAsiaTheme="minorHAnsi"/>
          <w:color w:val="000000" w:themeColor="text1"/>
          <w:sz w:val="20"/>
          <w:szCs w:val="20"/>
          <w:lang w:val="es-CO" w:eastAsia="en-US"/>
        </w:rPr>
        <w:t>P</w:t>
      </w:r>
      <w:r w:rsidRPr="0040170F">
        <w:rPr>
          <w:rFonts w:ascii="Work Sans" w:hAnsi="Work Sans" w:cs="Arial" w:eastAsiaTheme="minorHAnsi"/>
          <w:color w:val="000000" w:themeColor="text1"/>
          <w:sz w:val="20"/>
          <w:szCs w:val="20"/>
          <w:lang w:val="es-CO" w:eastAsia="en-US"/>
        </w:rPr>
        <w:t>lural</w:t>
      </w:r>
      <w:r w:rsidRPr="0040170F" w:rsidR="00B50C28">
        <w:rPr>
          <w:rFonts w:ascii="Work Sans" w:hAnsi="Work Sans" w:cs="Arial"/>
          <w:color w:val="000000" w:themeColor="text1"/>
          <w:sz w:val="20"/>
          <w:szCs w:val="20"/>
        </w:rPr>
        <w:t>.</w:t>
      </w:r>
    </w:p>
    <w:p w:rsidRPr="0040170F" w:rsidR="009B49FF" w:rsidP="00911379" w:rsidRDefault="006D7EC7" w14:paraId="57F62C38" w14:textId="76B4BA10">
      <w:pPr>
        <w:numPr>
          <w:ilvl w:val="0"/>
          <w:numId w:val="30"/>
        </w:numPr>
        <w:spacing w:line="240" w:lineRule="auto"/>
        <w:contextualSpacing/>
        <w:jc w:val="both"/>
        <w:rPr>
          <w:rFonts w:ascii="Work Sans" w:hAnsi="Work Sans" w:cs="Arial"/>
          <w:color w:val="000000" w:themeColor="text1"/>
          <w:szCs w:val="20"/>
        </w:rPr>
      </w:pPr>
      <w:r w:rsidRPr="0040170F">
        <w:rPr>
          <w:rFonts w:ascii="Work Sans" w:hAnsi="Work Sans" w:eastAsia="Calibri Light" w:cs="Arial"/>
          <w:color w:val="000000" w:themeColor="text1"/>
          <w:szCs w:val="20"/>
          <w:lang w:eastAsia="es-ES"/>
        </w:rPr>
        <w:t>El</w:t>
      </w:r>
      <w:r w:rsidRPr="0040170F" w:rsidR="002644ED">
        <w:rPr>
          <w:rFonts w:ascii="Work Sans" w:hAnsi="Work Sans" w:eastAsia="Calibri Light" w:cs="Arial"/>
          <w:color w:val="000000" w:themeColor="text1"/>
          <w:szCs w:val="20"/>
          <w:lang w:eastAsia="es-ES"/>
        </w:rPr>
        <w:t xml:space="preserve"> </w:t>
      </w:r>
      <w:r w:rsidRPr="0040170F" w:rsidR="00100F7E">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roponente</w:t>
      </w:r>
      <w:r w:rsidRPr="0040170F" w:rsidR="002644ED">
        <w:rPr>
          <w:rFonts w:ascii="Work Sans" w:hAnsi="Work Sans" w:eastAsia="Calibri Light" w:cs="Arial"/>
          <w:color w:val="000000" w:themeColor="text1"/>
          <w:szCs w:val="20"/>
          <w:lang w:eastAsia="es-ES"/>
        </w:rPr>
        <w:t xml:space="preserve"> </w:t>
      </w:r>
      <w:r w:rsidRPr="0040170F" w:rsidR="00100F7E">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lural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debe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señalar</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expresamente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w:t>
      </w:r>
      <w:r w:rsidRPr="0040170F" w:rsidR="001D58A7">
        <w:rPr>
          <w:rFonts w:ascii="Work Sans" w:hAnsi="Work Sans" w:eastAsia="Calibri Light" w:cs="Arial"/>
          <w:color w:val="000000" w:themeColor="text1"/>
          <w:szCs w:val="20"/>
          <w:lang w:eastAsia="es-ES"/>
        </w:rPr>
        <w:t>uá</w:t>
      </w:r>
      <w:r w:rsidRPr="0040170F">
        <w:rPr>
          <w:rFonts w:ascii="Work Sans" w:hAnsi="Work Sans" w:eastAsia="Calibri Light" w:cs="Arial"/>
          <w:color w:val="000000" w:themeColor="text1"/>
          <w:szCs w:val="20"/>
          <w:lang w:eastAsia="es-ES"/>
        </w:rPr>
        <w:t>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porcentaje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participación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cada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uno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sus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miembros.</w:t>
      </w:r>
      <w:r w:rsidRPr="0040170F" w:rsidR="002644ED">
        <w:rPr>
          <w:rFonts w:ascii="Work Sans" w:hAnsi="Work Sans" w:eastAsia="Calibri Light" w:cs="Arial"/>
          <w:color w:val="000000" w:themeColor="text1"/>
          <w:szCs w:val="20"/>
          <w:lang w:eastAsia="es-ES"/>
        </w:rPr>
        <w:t xml:space="preserve"> </w:t>
      </w:r>
      <w:r w:rsidRPr="0040170F" w:rsidR="00655434">
        <w:rPr>
          <w:rFonts w:ascii="Work Sans" w:hAnsi="Work Sans" w:cs="Arial"/>
          <w:color w:val="000000" w:themeColor="text1"/>
          <w:szCs w:val="20"/>
        </w:rPr>
        <w:t>L</w:t>
      </w:r>
      <w:r w:rsidRPr="0040170F">
        <w:rPr>
          <w:rFonts w:ascii="Work Sans" w:hAnsi="Work Sans" w:cs="Arial"/>
          <w:color w:val="000000" w:themeColor="text1"/>
          <w:szCs w:val="20"/>
        </w:rPr>
        <w:t>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sumatoria</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del</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porcentaje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Pr>
          <w:rFonts w:ascii="Work Sans" w:hAnsi="Work Sans" w:cs="Arial"/>
          <w:color w:val="000000" w:themeColor="text1"/>
          <w:szCs w:val="20"/>
        </w:rPr>
        <w:t>participación</w:t>
      </w:r>
      <w:r w:rsidRPr="0040170F" w:rsidR="00655434">
        <w:rPr>
          <w:rFonts w:ascii="Work Sans" w:hAnsi="Work Sans" w:cs="Arial"/>
          <w:color w:val="000000" w:themeColor="text1"/>
          <w:szCs w:val="20"/>
        </w:rPr>
        <w:t xml:space="preserve"> no </w:t>
      </w:r>
      <w:r w:rsidRPr="0040170F" w:rsidR="00860567">
        <w:rPr>
          <w:rFonts w:ascii="Work Sans" w:hAnsi="Work Sans" w:cs="Arial"/>
          <w:color w:val="000000" w:themeColor="text1"/>
          <w:szCs w:val="20"/>
        </w:rPr>
        <w:t>podrá</w:t>
      </w:r>
      <w:r w:rsidRPr="0040170F" w:rsidR="002644ED">
        <w:rPr>
          <w:rFonts w:ascii="Work Sans" w:hAnsi="Work Sans" w:cs="Arial"/>
          <w:color w:val="000000" w:themeColor="text1"/>
          <w:szCs w:val="20"/>
        </w:rPr>
        <w:t xml:space="preserve"> </w:t>
      </w:r>
      <w:r w:rsidRPr="0040170F" w:rsidR="00860567">
        <w:rPr>
          <w:rFonts w:ascii="Work Sans" w:hAnsi="Work Sans" w:cs="Arial"/>
          <w:color w:val="000000" w:themeColor="text1"/>
          <w:szCs w:val="20"/>
        </w:rPr>
        <w:t>ser</w:t>
      </w:r>
      <w:r w:rsidRPr="0040170F" w:rsidR="002644ED">
        <w:rPr>
          <w:rFonts w:ascii="Work Sans" w:hAnsi="Work Sans" w:cs="Arial"/>
          <w:color w:val="000000" w:themeColor="text1"/>
          <w:szCs w:val="20"/>
        </w:rPr>
        <w:t xml:space="preserve"> </w:t>
      </w:r>
      <w:r w:rsidRPr="0040170F" w:rsidR="00860567">
        <w:rPr>
          <w:rFonts w:ascii="Work Sans" w:hAnsi="Work Sans" w:cs="Arial"/>
          <w:color w:val="000000" w:themeColor="text1"/>
          <w:szCs w:val="20"/>
        </w:rPr>
        <w:t>diferente</w:t>
      </w:r>
      <w:r w:rsidRPr="0040170F" w:rsidR="002644ED">
        <w:rPr>
          <w:rFonts w:ascii="Work Sans" w:hAnsi="Work Sans" w:cs="Arial"/>
          <w:color w:val="000000" w:themeColor="text1"/>
          <w:szCs w:val="20"/>
        </w:rPr>
        <w:t xml:space="preserve"> </w:t>
      </w:r>
      <w:r w:rsidRPr="0040170F" w:rsidR="00860567">
        <w:rPr>
          <w:rFonts w:ascii="Work Sans" w:hAnsi="Work Sans" w:cs="Arial"/>
          <w:color w:val="000000" w:themeColor="text1"/>
          <w:szCs w:val="20"/>
        </w:rPr>
        <w:t>al</w:t>
      </w:r>
      <w:r w:rsidRPr="0040170F" w:rsidR="002644ED">
        <w:rPr>
          <w:rFonts w:ascii="Work Sans" w:hAnsi="Work Sans" w:cs="Arial"/>
          <w:color w:val="000000" w:themeColor="text1"/>
          <w:szCs w:val="20"/>
        </w:rPr>
        <w:t xml:space="preserve"> </w:t>
      </w:r>
      <w:r w:rsidRPr="0040170F" w:rsidR="00860567">
        <w:rPr>
          <w:rFonts w:ascii="Work Sans" w:hAnsi="Work Sans" w:cs="Arial"/>
          <w:color w:val="000000" w:themeColor="text1"/>
          <w:szCs w:val="20"/>
        </w:rPr>
        <w:t>100%</w:t>
      </w:r>
      <w:r w:rsidRPr="0040170F" w:rsidR="009B49FF">
        <w:rPr>
          <w:rFonts w:ascii="Work Sans" w:hAnsi="Work Sans" w:eastAsia="Calibri Light" w:cs="Arial"/>
          <w:color w:val="000000" w:themeColor="text1"/>
          <w:szCs w:val="20"/>
          <w:lang w:eastAsia="es-ES"/>
        </w:rPr>
        <w:t>.</w:t>
      </w:r>
    </w:p>
    <w:p w:rsidRPr="0040170F" w:rsidR="009B49FF" w:rsidRDefault="009B49FF" w14:paraId="3D525DD1" w14:textId="77777777">
      <w:pPr>
        <w:spacing w:line="240" w:lineRule="auto"/>
        <w:ind w:left="720"/>
        <w:contextualSpacing/>
        <w:jc w:val="both"/>
        <w:rPr>
          <w:rFonts w:ascii="Work Sans" w:hAnsi="Work Sans" w:eastAsia="Calibri Light" w:cs="Arial"/>
          <w:color w:val="000000" w:themeColor="text1"/>
          <w:szCs w:val="20"/>
          <w:lang w:val="x-none" w:eastAsia="es-ES"/>
        </w:rPr>
      </w:pPr>
    </w:p>
    <w:p w:rsidRPr="0040170F" w:rsidR="00D40CA0" w:rsidRDefault="009B49FF" w14:paraId="455F24A0" w14:textId="19FAE3EE">
      <w:pPr>
        <w:numPr>
          <w:ilvl w:val="0"/>
          <w:numId w:val="30"/>
        </w:numPr>
        <w:spacing w:line="240" w:lineRule="auto"/>
        <w:contextualSpacing/>
        <w:jc w:val="both"/>
        <w:rPr>
          <w:rFonts w:ascii="Work Sans" w:hAnsi="Work Sans" w:cs="Arial"/>
          <w:color w:val="auto"/>
          <w:szCs w:val="20"/>
        </w:rPr>
      </w:pPr>
      <w:r w:rsidRPr="0040170F">
        <w:rPr>
          <w:rFonts w:ascii="Work Sans" w:hAnsi="Work Sans" w:eastAsia="Calibri Light" w:cs="Arial"/>
          <w:color w:val="000000" w:themeColor="text1"/>
          <w:szCs w:val="20"/>
          <w:lang w:eastAsia="es-ES"/>
        </w:rPr>
        <w:t>E</w:t>
      </w:r>
      <w:r w:rsidRPr="0040170F" w:rsidR="006D7EC7">
        <w:rPr>
          <w:rFonts w:ascii="Work Sans" w:hAnsi="Work Sans" w:cs="Arial"/>
          <w:color w:val="000000" w:themeColor="text1"/>
          <w:szCs w:val="20"/>
        </w:rPr>
        <w:t>n</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la</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etapa</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contractual</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no</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podrán</w:t>
      </w:r>
      <w:r w:rsidRPr="0040170F" w:rsidR="002644ED">
        <w:rPr>
          <w:rFonts w:ascii="Work Sans" w:hAnsi="Work Sans" w:cs="Arial"/>
          <w:color w:val="000000" w:themeColor="text1"/>
          <w:szCs w:val="20"/>
        </w:rPr>
        <w:t xml:space="preserve"> </w:t>
      </w:r>
      <w:r w:rsidRPr="0040170F" w:rsidR="00544EF9">
        <w:rPr>
          <w:rFonts w:ascii="Work Sans" w:hAnsi="Work Sans" w:cs="Arial"/>
          <w:color w:val="000000" w:themeColor="text1"/>
          <w:szCs w:val="20"/>
        </w:rPr>
        <w:t>modificarse</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los</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porcentajes</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de</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participación</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sin</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el</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consentimiento</w:t>
      </w:r>
      <w:r w:rsidRPr="0040170F" w:rsidR="002644ED">
        <w:rPr>
          <w:rFonts w:ascii="Work Sans" w:hAnsi="Work Sans" w:cs="Arial"/>
          <w:color w:val="000000" w:themeColor="text1"/>
          <w:szCs w:val="20"/>
        </w:rPr>
        <w:t xml:space="preserve"> </w:t>
      </w:r>
      <w:r w:rsidRPr="0040170F" w:rsidR="006D7EC7">
        <w:rPr>
          <w:rFonts w:ascii="Work Sans" w:hAnsi="Work Sans" w:cs="Arial"/>
          <w:color w:val="000000" w:themeColor="text1"/>
          <w:szCs w:val="20"/>
        </w:rPr>
        <w:t>previo</w:t>
      </w:r>
      <w:r w:rsidRPr="0040170F" w:rsidR="002644ED">
        <w:rPr>
          <w:rFonts w:ascii="Work Sans" w:hAnsi="Work Sans" w:eastAsia="Calibri Light" w:cs="Arial"/>
          <w:color w:val="000000" w:themeColor="text1"/>
          <w:szCs w:val="20"/>
          <w:lang w:eastAsia="es-ES"/>
        </w:rPr>
        <w:t xml:space="preserve"> </w:t>
      </w:r>
      <w:r w:rsidRPr="0040170F" w:rsidR="006D7EC7">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sidR="006D7EC7">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sidR="00633642">
        <w:rPr>
          <w:rFonts w:ascii="Work Sans" w:hAnsi="Work Sans" w:eastAsia="Calibri Light" w:cs="Arial"/>
          <w:color w:val="000000" w:themeColor="text1"/>
          <w:szCs w:val="20"/>
          <w:lang w:eastAsia="es-ES"/>
        </w:rPr>
        <w:t>E</w:t>
      </w:r>
      <w:r w:rsidRPr="0040170F" w:rsidR="0082356A">
        <w:rPr>
          <w:rFonts w:ascii="Work Sans" w:hAnsi="Work Sans" w:eastAsia="Calibri Light" w:cs="Arial"/>
          <w:color w:val="000000" w:themeColor="text1"/>
          <w:szCs w:val="20"/>
          <w:lang w:eastAsia="es-ES"/>
        </w:rPr>
        <w:t>ntidad</w:t>
      </w:r>
      <w:r w:rsidRPr="0040170F" w:rsidR="006D7EC7">
        <w:rPr>
          <w:rFonts w:ascii="Work Sans" w:hAnsi="Work Sans" w:cs="Arial"/>
          <w:color w:val="000000" w:themeColor="text1"/>
          <w:szCs w:val="20"/>
        </w:rPr>
        <w:t>.</w:t>
      </w:r>
      <w:r w:rsidRPr="0040170F" w:rsidR="00750230">
        <w:rPr>
          <w:rFonts w:ascii="Work Sans" w:hAnsi="Work Sans" w:cs="Arial"/>
          <w:color w:val="000000" w:themeColor="text1"/>
          <w:szCs w:val="20"/>
        </w:rPr>
        <w:t xml:space="preserve"> </w:t>
      </w:r>
      <w:r w:rsidRPr="0040170F" w:rsidR="00BF19AA">
        <w:rPr>
          <w:rFonts w:ascii="Work Sans" w:hAnsi="Work Sans"/>
          <w:color w:val="auto"/>
          <w:lang w:val="es-MX"/>
        </w:rPr>
        <w:t>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rsidRPr="0040170F" w:rsidR="00D40CA0" w:rsidP="00695362" w:rsidRDefault="00D40CA0" w14:paraId="5A447179" w14:textId="77777777">
      <w:pPr>
        <w:spacing w:line="240" w:lineRule="auto"/>
        <w:contextualSpacing/>
        <w:rPr>
          <w:rFonts w:ascii="Work Sans" w:hAnsi="Work Sans" w:eastAsia="Calibri Light" w:cs="Arial"/>
          <w:color w:val="000000" w:themeColor="text1"/>
          <w:szCs w:val="20"/>
          <w:lang w:val="x-none" w:eastAsia="es-ES"/>
        </w:rPr>
      </w:pPr>
    </w:p>
    <w:p w:rsidRPr="0040170F" w:rsidR="00D40CA0" w:rsidP="00695362" w:rsidRDefault="00D40CA0" w14:paraId="0EC20E1F" w14:textId="71F53E38">
      <w:p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val="es-ES" w:eastAsia="es-ES"/>
        </w:rPr>
      </w:pPr>
      <w:r w:rsidRPr="0040170F">
        <w:rPr>
          <w:rFonts w:ascii="Work Sans" w:hAnsi="Work Sans" w:eastAsia="Calibri Light" w:cs="Arial"/>
          <w:color w:val="000000" w:themeColor="text1"/>
          <w:szCs w:val="20"/>
          <w:lang w:val="es-ES" w:eastAsia="es-ES"/>
        </w:rPr>
        <w:t>Dicho</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documento</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debe</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estar</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firmado</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por</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todos</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los</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integrantes</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del</w:t>
      </w:r>
      <w:r w:rsidRPr="0040170F" w:rsidR="002644ED">
        <w:rPr>
          <w:rFonts w:ascii="Work Sans" w:hAnsi="Work Sans" w:eastAsia="Calibri Light" w:cs="Arial"/>
          <w:color w:val="000000" w:themeColor="text1"/>
          <w:szCs w:val="20"/>
          <w:lang w:val="es-ES" w:eastAsia="es-ES"/>
        </w:rPr>
        <w:t xml:space="preserve"> </w:t>
      </w:r>
      <w:r w:rsidRPr="0040170F" w:rsidR="00285DD4">
        <w:rPr>
          <w:rFonts w:ascii="Work Sans" w:hAnsi="Work Sans" w:eastAsia="Calibri Light" w:cs="Arial"/>
          <w:color w:val="000000" w:themeColor="text1"/>
          <w:szCs w:val="20"/>
          <w:lang w:val="es-ES" w:eastAsia="es-ES"/>
        </w:rPr>
        <w:t>P</w:t>
      </w:r>
      <w:r w:rsidRPr="0040170F" w:rsidR="0082356A">
        <w:rPr>
          <w:rFonts w:ascii="Work Sans" w:hAnsi="Work Sans" w:eastAsia="Calibri Light" w:cs="Arial"/>
          <w:color w:val="000000" w:themeColor="text1"/>
          <w:szCs w:val="20"/>
          <w:lang w:val="es-ES" w:eastAsia="es-ES"/>
        </w:rPr>
        <w:t>roponente</w:t>
      </w:r>
      <w:r w:rsidRPr="0040170F" w:rsidR="00655434">
        <w:rPr>
          <w:rFonts w:ascii="Work Sans" w:hAnsi="Work Sans" w:eastAsia="Calibri Light" w:cs="Arial"/>
          <w:color w:val="000000" w:themeColor="text1"/>
          <w:szCs w:val="20"/>
          <w:lang w:val="es-ES" w:eastAsia="es-ES"/>
        </w:rPr>
        <w:t xml:space="preserve"> </w:t>
      </w:r>
      <w:r w:rsidRPr="0040170F" w:rsidR="00285DD4">
        <w:rPr>
          <w:rFonts w:ascii="Work Sans" w:hAnsi="Work Sans" w:eastAsia="Calibri Light" w:cs="Arial"/>
          <w:color w:val="000000" w:themeColor="text1"/>
          <w:szCs w:val="20"/>
          <w:lang w:val="es-ES" w:eastAsia="es-ES"/>
        </w:rPr>
        <w:t>P</w:t>
      </w:r>
      <w:r w:rsidRPr="0040170F" w:rsidR="0082356A">
        <w:rPr>
          <w:rFonts w:ascii="Work Sans" w:hAnsi="Work Sans" w:eastAsia="Calibri Light" w:cs="Arial"/>
          <w:color w:val="000000" w:themeColor="text1"/>
          <w:szCs w:val="20"/>
          <w:lang w:val="es-ES" w:eastAsia="es-ES"/>
        </w:rPr>
        <w:t>lural</w:t>
      </w:r>
      <w:r w:rsidRPr="0040170F" w:rsidR="00655434">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y</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en</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el</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caso</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de</w:t>
      </w:r>
      <w:r w:rsidRPr="0040170F" w:rsidR="00285DD4">
        <w:rPr>
          <w:rFonts w:ascii="Work Sans" w:hAnsi="Work Sans" w:eastAsia="Calibri Light" w:cs="Arial"/>
          <w:color w:val="000000" w:themeColor="text1"/>
          <w:szCs w:val="20"/>
          <w:lang w:val="es-ES" w:eastAsia="es-ES"/>
        </w:rPr>
        <w:t xml:space="preserve"> que </w:t>
      </w:r>
      <w:r w:rsidRPr="0040170F" w:rsidR="00A913DC">
        <w:rPr>
          <w:rFonts w:ascii="Work Sans" w:hAnsi="Work Sans" w:eastAsia="Calibri Light" w:cs="Arial"/>
          <w:color w:val="000000" w:themeColor="text1"/>
          <w:szCs w:val="20"/>
          <w:lang w:val="es-ES" w:eastAsia="es-ES"/>
        </w:rPr>
        <w:t>del</w:t>
      </w:r>
      <w:r w:rsidRPr="0040170F" w:rsidR="00285DD4">
        <w:rPr>
          <w:rFonts w:ascii="Work Sans" w:hAnsi="Work Sans" w:eastAsia="Calibri Light" w:cs="Arial"/>
          <w:color w:val="000000" w:themeColor="text1"/>
          <w:szCs w:val="20"/>
          <w:lang w:val="es-ES" w:eastAsia="es-ES"/>
        </w:rPr>
        <w:t xml:space="preserve"> integrante </w:t>
      </w:r>
      <w:r w:rsidRPr="0040170F">
        <w:rPr>
          <w:rFonts w:ascii="Work Sans" w:hAnsi="Work Sans" w:eastAsia="Calibri Light" w:cs="Arial"/>
          <w:color w:val="000000" w:themeColor="text1"/>
          <w:szCs w:val="20"/>
          <w:lang w:val="es-ES" w:eastAsia="es-ES"/>
        </w:rPr>
        <w:t>persona</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jurídica,</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por</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el</w:t>
      </w:r>
      <w:r w:rsidRPr="0040170F" w:rsidR="002644ED">
        <w:rPr>
          <w:rFonts w:ascii="Work Sans" w:hAnsi="Work Sans" w:eastAsia="Calibri Light" w:cs="Arial"/>
          <w:color w:val="000000" w:themeColor="text1"/>
          <w:szCs w:val="20"/>
          <w:lang w:val="es-ES" w:eastAsia="es-ES"/>
        </w:rPr>
        <w:t xml:space="preserve"> </w:t>
      </w:r>
      <w:r w:rsidRPr="0040170F" w:rsidR="00FE7303">
        <w:rPr>
          <w:rFonts w:ascii="Work Sans" w:hAnsi="Work Sans" w:eastAsia="Calibri Light" w:cs="Arial"/>
          <w:color w:val="000000" w:themeColor="text1"/>
          <w:szCs w:val="20"/>
          <w:lang w:val="es-ES" w:eastAsia="es-ES"/>
        </w:rPr>
        <w:t>r</w:t>
      </w:r>
      <w:r w:rsidRPr="0040170F">
        <w:rPr>
          <w:rFonts w:ascii="Work Sans" w:hAnsi="Work Sans" w:eastAsia="Calibri Light" w:cs="Arial"/>
          <w:color w:val="000000" w:themeColor="text1"/>
          <w:szCs w:val="20"/>
          <w:lang w:val="es-ES" w:eastAsia="es-ES"/>
        </w:rPr>
        <w:t>epresentante</w:t>
      </w:r>
      <w:r w:rsidRPr="0040170F" w:rsidR="002644ED">
        <w:rPr>
          <w:rFonts w:ascii="Work Sans" w:hAnsi="Work Sans" w:eastAsia="Calibri Light" w:cs="Arial"/>
          <w:color w:val="000000" w:themeColor="text1"/>
          <w:szCs w:val="20"/>
          <w:lang w:val="es-ES" w:eastAsia="es-ES"/>
        </w:rPr>
        <w:t xml:space="preserve"> </w:t>
      </w:r>
      <w:r w:rsidRPr="0040170F" w:rsidR="00FE7303">
        <w:rPr>
          <w:rFonts w:ascii="Work Sans" w:hAnsi="Work Sans" w:eastAsia="Calibri Light" w:cs="Arial"/>
          <w:color w:val="000000" w:themeColor="text1"/>
          <w:szCs w:val="20"/>
          <w:lang w:val="es-ES" w:eastAsia="es-ES"/>
        </w:rPr>
        <w:t>l</w:t>
      </w:r>
      <w:r w:rsidRPr="0040170F">
        <w:rPr>
          <w:rFonts w:ascii="Work Sans" w:hAnsi="Work Sans" w:eastAsia="Calibri Light" w:cs="Arial"/>
          <w:color w:val="000000" w:themeColor="text1"/>
          <w:szCs w:val="20"/>
          <w:lang w:val="es-ES" w:eastAsia="es-ES"/>
        </w:rPr>
        <w:t>egal</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de</w:t>
      </w:r>
      <w:r w:rsidRPr="0040170F" w:rsidR="002644ED">
        <w:rPr>
          <w:rFonts w:ascii="Work Sans" w:hAnsi="Work Sans" w:eastAsia="Calibri Light" w:cs="Arial"/>
          <w:color w:val="000000" w:themeColor="text1"/>
          <w:szCs w:val="20"/>
          <w:lang w:val="es-ES" w:eastAsia="es-ES"/>
        </w:rPr>
        <w:t xml:space="preserve"> </w:t>
      </w:r>
      <w:r w:rsidRPr="0040170F">
        <w:rPr>
          <w:rFonts w:ascii="Work Sans" w:hAnsi="Work Sans" w:eastAsia="Calibri Light" w:cs="Arial"/>
          <w:color w:val="000000" w:themeColor="text1"/>
          <w:szCs w:val="20"/>
          <w:lang w:val="es-ES" w:eastAsia="es-ES"/>
        </w:rPr>
        <w:t>dicha</w:t>
      </w:r>
      <w:r w:rsidRPr="0040170F" w:rsidR="002644ED">
        <w:rPr>
          <w:rFonts w:ascii="Work Sans" w:hAnsi="Work Sans" w:eastAsia="Calibri Light" w:cs="Arial"/>
          <w:color w:val="000000" w:themeColor="text1"/>
          <w:szCs w:val="20"/>
          <w:lang w:val="es-ES" w:eastAsia="es-ES"/>
        </w:rPr>
        <w:t xml:space="preserve"> </w:t>
      </w:r>
      <w:r w:rsidRPr="0040170F" w:rsidR="005D29E3">
        <w:rPr>
          <w:rFonts w:ascii="Work Sans" w:hAnsi="Work Sans" w:eastAsia="Calibri Light" w:cs="Arial"/>
          <w:color w:val="000000" w:themeColor="text1"/>
          <w:szCs w:val="20"/>
          <w:lang w:val="es-ES" w:eastAsia="es-ES"/>
        </w:rPr>
        <w:t>o por el apoderado de cualquiera de los anteriores.</w:t>
      </w:r>
    </w:p>
    <w:p w:rsidRPr="0040170F" w:rsidR="00DE3474" w:rsidP="00695362" w:rsidRDefault="00AA587D" w14:paraId="13A19765" w14:textId="3AA59567">
      <w:pPr>
        <w:pStyle w:val="Capitulo3"/>
        <w:numPr>
          <w:ilvl w:val="1"/>
          <w:numId w:val="84"/>
        </w:numPr>
        <w:spacing w:line="240" w:lineRule="auto"/>
        <w:rPr>
          <w:rFonts w:ascii="Work Sans" w:hAnsi="Work Sans"/>
          <w:color w:val="000000" w:themeColor="text1"/>
        </w:rPr>
      </w:pPr>
      <w:bookmarkStart w:name="_Toc132205867" w:id="542"/>
      <w:r w:rsidRPr="0040170F">
        <w:rPr>
          <w:rFonts w:ascii="Work Sans" w:hAnsi="Work Sans"/>
          <w:color w:val="000000" w:themeColor="text1"/>
        </w:rPr>
        <w:t>CERTIFICACIÓN DE PAGOS DE SEGURIDAD SOCIAL Y APORTES LEGALES</w:t>
      </w:r>
      <w:bookmarkEnd w:id="542"/>
    </w:p>
    <w:p w:rsidRPr="0040170F" w:rsidR="00B63911" w:rsidP="00695362" w:rsidRDefault="00B63911" w14:paraId="1A237831" w14:textId="407D392D">
      <w:pPr>
        <w:pStyle w:val="Capitulo3"/>
        <w:numPr>
          <w:ilvl w:val="2"/>
          <w:numId w:val="84"/>
        </w:numPr>
        <w:spacing w:line="240" w:lineRule="auto"/>
        <w:outlineLvl w:val="2"/>
        <w:rPr>
          <w:rFonts w:ascii="Work Sans" w:hAnsi="Work Sans"/>
          <w:color w:val="000000" w:themeColor="text1"/>
        </w:rPr>
      </w:pPr>
      <w:bookmarkStart w:name="_Toc34652095" w:id="543"/>
      <w:bookmarkStart w:name="_Toc34652194" w:id="544"/>
      <w:bookmarkStart w:name="_Toc34652294" w:id="545"/>
      <w:bookmarkStart w:name="_Toc34652659" w:id="546"/>
      <w:bookmarkStart w:name="_Toc34652780" w:id="547"/>
      <w:bookmarkStart w:name="_Toc34653329" w:id="548"/>
      <w:bookmarkStart w:name="_Toc34654075" w:id="549"/>
      <w:bookmarkStart w:name="_Toc34654180" w:id="550"/>
      <w:bookmarkStart w:name="_Toc36199096" w:id="551"/>
      <w:bookmarkStart w:name="_Toc36199832" w:id="552"/>
      <w:bookmarkStart w:name="_Toc36199960" w:id="553"/>
      <w:bookmarkStart w:name="_Toc36200089" w:id="554"/>
      <w:bookmarkStart w:name="_Toc132205868" w:id="555"/>
      <w:bookmarkStart w:name="_Hlk511410135" w:id="556"/>
      <w:bookmarkEnd w:id="543"/>
      <w:bookmarkEnd w:id="544"/>
      <w:bookmarkEnd w:id="545"/>
      <w:bookmarkEnd w:id="546"/>
      <w:bookmarkEnd w:id="547"/>
      <w:bookmarkEnd w:id="548"/>
      <w:bookmarkEnd w:id="549"/>
      <w:bookmarkEnd w:id="550"/>
      <w:bookmarkEnd w:id="551"/>
      <w:bookmarkEnd w:id="552"/>
      <w:bookmarkEnd w:id="553"/>
      <w:bookmarkEnd w:id="554"/>
      <w:r w:rsidRPr="0040170F">
        <w:rPr>
          <w:rFonts w:ascii="Work Sans" w:hAnsi="Work Sans"/>
          <w:color w:val="000000" w:themeColor="text1"/>
        </w:rPr>
        <w:t>PERSONAS</w:t>
      </w:r>
      <w:r w:rsidRPr="0040170F" w:rsidR="002644ED">
        <w:rPr>
          <w:rFonts w:ascii="Work Sans" w:hAnsi="Work Sans"/>
          <w:color w:val="000000" w:themeColor="text1"/>
        </w:rPr>
        <w:t xml:space="preserve"> </w:t>
      </w:r>
      <w:r w:rsidRPr="0040170F">
        <w:rPr>
          <w:rFonts w:ascii="Work Sans" w:hAnsi="Work Sans"/>
          <w:color w:val="000000" w:themeColor="text1"/>
        </w:rPr>
        <w:t>JURÍDICAS</w:t>
      </w:r>
      <w:bookmarkEnd w:id="555"/>
    </w:p>
    <w:p w:rsidRPr="0040170F" w:rsidR="00B147FC" w:rsidP="00695362" w:rsidRDefault="002F7F50" w14:paraId="2C2F7F41" w14:textId="7214E0D5">
      <w:pPr>
        <w:spacing w:line="240" w:lineRule="auto"/>
        <w:jc w:val="both"/>
        <w:rPr>
          <w:rFonts w:ascii="Work Sans" w:hAnsi="Work Sans" w:cs="Arial"/>
          <w:color w:val="000000" w:themeColor="text1"/>
          <w:szCs w:val="20"/>
          <w:lang w:val="es-ES" w:eastAsia="es-ES"/>
        </w:rPr>
      </w:pPr>
      <w:r w:rsidRPr="0040170F">
        <w:rPr>
          <w:rFonts w:ascii="Work Sans" w:hAnsi="Work Sans" w:cs="Arial"/>
          <w:color w:val="000000" w:themeColor="text1"/>
          <w:szCs w:val="20"/>
          <w:lang w:val="es-ES" w:eastAsia="es-ES"/>
        </w:rPr>
        <w:t>El</w:t>
      </w:r>
      <w:r w:rsidRPr="0040170F">
        <w:rPr>
          <w:rFonts w:ascii="Work Sans" w:hAnsi="Work Sans" w:eastAsia="Yu Mincho" w:cs="Arial"/>
          <w:color w:val="000000" w:themeColor="text1"/>
          <w:szCs w:val="20"/>
          <w:lang w:val="es-ES" w:eastAsia="es-ES"/>
        </w:rPr>
        <w:t xml:space="preserve"> </w:t>
      </w:r>
      <w:r w:rsidRPr="0040170F" w:rsidR="004A5F75">
        <w:rPr>
          <w:rFonts w:ascii="Work Sans" w:hAnsi="Work Sans" w:cs="Arial"/>
          <w:color w:val="000000" w:themeColor="text1"/>
          <w:szCs w:val="20"/>
          <w:lang w:val="es-ES" w:eastAsia="es-ES"/>
        </w:rPr>
        <w:t>P</w:t>
      </w:r>
      <w:r w:rsidRPr="0040170F" w:rsidR="0082356A">
        <w:rPr>
          <w:rFonts w:ascii="Work Sans" w:hAnsi="Work Sans" w:cs="Arial"/>
          <w:color w:val="000000" w:themeColor="text1"/>
          <w:szCs w:val="20"/>
          <w:lang w:val="es-ES" w:eastAsia="es-ES"/>
        </w:rPr>
        <w:t>roponente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persona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jurídica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debe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presentar</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el</w:t>
      </w:r>
      <w:r w:rsidRPr="0040170F" w:rsidR="00660200">
        <w:rPr>
          <w:rFonts w:ascii="Work Sans" w:hAnsi="Work Sans" w:cs="Arial"/>
          <w:color w:val="000000" w:themeColor="text1"/>
          <w:szCs w:val="20"/>
          <w:lang w:val="es-ES" w:eastAsia="es-ES"/>
        </w:rPr>
        <w:t xml:space="preserve"> Formato 6 – Pagos de </w:t>
      </w:r>
      <w:r w:rsidRPr="0040170F" w:rsidR="005A7CFC">
        <w:rPr>
          <w:rFonts w:ascii="Work Sans" w:hAnsi="Work Sans" w:cs="Arial"/>
          <w:color w:val="000000" w:themeColor="text1"/>
          <w:szCs w:val="20"/>
          <w:lang w:val="es-ES" w:eastAsia="es-ES"/>
        </w:rPr>
        <w:t>s</w:t>
      </w:r>
      <w:r w:rsidRPr="0040170F" w:rsidR="00660200">
        <w:rPr>
          <w:rFonts w:ascii="Work Sans" w:hAnsi="Work Sans" w:cs="Arial"/>
          <w:color w:val="000000" w:themeColor="text1"/>
          <w:szCs w:val="20"/>
          <w:lang w:val="es-ES" w:eastAsia="es-ES"/>
        </w:rPr>
        <w:t xml:space="preserve">eguridad </w:t>
      </w:r>
      <w:r w:rsidRPr="0040170F" w:rsidR="005A7CFC">
        <w:rPr>
          <w:rFonts w:ascii="Work Sans" w:hAnsi="Work Sans" w:cs="Arial"/>
          <w:color w:val="000000" w:themeColor="text1"/>
          <w:szCs w:val="20"/>
          <w:lang w:val="es-ES" w:eastAsia="es-ES"/>
        </w:rPr>
        <w:t>s</w:t>
      </w:r>
      <w:r w:rsidRPr="0040170F" w:rsidR="00660200">
        <w:rPr>
          <w:rFonts w:ascii="Work Sans" w:hAnsi="Work Sans" w:cs="Arial"/>
          <w:color w:val="000000" w:themeColor="text1"/>
          <w:szCs w:val="20"/>
          <w:lang w:val="es-ES" w:eastAsia="es-ES"/>
        </w:rPr>
        <w:t xml:space="preserve">ocial y </w:t>
      </w:r>
      <w:r w:rsidRPr="0040170F" w:rsidR="00050F55">
        <w:rPr>
          <w:rFonts w:ascii="Work Sans" w:hAnsi="Work Sans" w:cs="Arial"/>
          <w:color w:val="000000" w:themeColor="text1"/>
          <w:szCs w:val="20"/>
          <w:lang w:val="es-ES" w:eastAsia="es-ES"/>
        </w:rPr>
        <w:t>a</w:t>
      </w:r>
      <w:r w:rsidRPr="0040170F" w:rsidR="00660200">
        <w:rPr>
          <w:rFonts w:ascii="Work Sans" w:hAnsi="Work Sans" w:cs="Arial"/>
          <w:color w:val="000000" w:themeColor="text1"/>
          <w:szCs w:val="20"/>
          <w:lang w:val="es-ES" w:eastAsia="es-ES"/>
        </w:rPr>
        <w:t>portes legales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suscrito por</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el</w:t>
      </w:r>
      <w:r w:rsidRPr="0040170F">
        <w:rPr>
          <w:rFonts w:ascii="Work Sans" w:hAnsi="Work Sans" w:eastAsia="Yu Mincho" w:cs="Arial"/>
          <w:color w:val="000000" w:themeColor="text1"/>
          <w:szCs w:val="20"/>
          <w:lang w:val="es-ES" w:eastAsia="es-ES"/>
        </w:rPr>
        <w:t xml:space="preserve"> </w:t>
      </w:r>
      <w:r w:rsidRPr="0040170F" w:rsidR="005A7CFC">
        <w:rPr>
          <w:rFonts w:ascii="Work Sans" w:hAnsi="Work Sans" w:cs="Arial"/>
          <w:color w:val="000000" w:themeColor="text1"/>
          <w:szCs w:val="20"/>
          <w:lang w:val="es-ES" w:eastAsia="es-ES"/>
        </w:rPr>
        <w:t>r</w:t>
      </w:r>
      <w:r w:rsidRPr="0040170F">
        <w:rPr>
          <w:rFonts w:ascii="Work Sans" w:hAnsi="Work Sans" w:cs="Arial"/>
          <w:color w:val="000000" w:themeColor="text1"/>
          <w:szCs w:val="20"/>
          <w:lang w:val="es-ES" w:eastAsia="es-ES"/>
        </w:rPr>
        <w:t>evisor</w:t>
      </w:r>
      <w:r w:rsidRPr="0040170F" w:rsidR="005A7CFC">
        <w:rPr>
          <w:rFonts w:ascii="Work Sans" w:hAnsi="Work Sans" w:cs="Arial"/>
          <w:color w:val="000000" w:themeColor="text1"/>
          <w:szCs w:val="20"/>
          <w:lang w:val="es-ES" w:eastAsia="es-ES"/>
        </w:rPr>
        <w:t xml:space="preserve"> f</w:t>
      </w:r>
      <w:r w:rsidRPr="0040170F">
        <w:rPr>
          <w:rFonts w:ascii="Work Sans" w:hAnsi="Work Sans" w:cs="Arial"/>
          <w:color w:val="000000" w:themeColor="text1"/>
          <w:szCs w:val="20"/>
          <w:lang w:val="es-ES" w:eastAsia="es-ES"/>
        </w:rPr>
        <w:t>iscal</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acuerdo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con</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los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requerimientos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w:t>
      </w:r>
      <w:r w:rsidRPr="0040170F">
        <w:rPr>
          <w:rFonts w:ascii="Work Sans" w:hAnsi="Work Sans" w:eastAsia="Yu Mincho" w:cs="Arial"/>
          <w:color w:val="000000" w:themeColor="text1"/>
          <w:szCs w:val="20"/>
          <w:lang w:val="es-ES" w:eastAsia="es-ES"/>
        </w:rPr>
        <w:t xml:space="preserve"> </w:t>
      </w:r>
      <w:r w:rsidRPr="0040170F" w:rsidR="005A7CFC">
        <w:rPr>
          <w:rFonts w:ascii="Work Sans" w:hAnsi="Work Sans" w:cs="Arial"/>
          <w:color w:val="000000" w:themeColor="text1"/>
          <w:szCs w:val="20"/>
          <w:lang w:val="es-ES" w:eastAsia="es-ES"/>
        </w:rPr>
        <w:t>l</w:t>
      </w:r>
      <w:r w:rsidRPr="0040170F">
        <w:rPr>
          <w:rFonts w:ascii="Work Sans" w:hAnsi="Work Sans" w:cs="Arial"/>
          <w:color w:val="000000" w:themeColor="text1"/>
          <w:szCs w:val="20"/>
          <w:lang w:val="es-ES" w:eastAsia="es-ES"/>
        </w:rPr>
        <w:t>ey</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por</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el</w:t>
      </w:r>
      <w:r w:rsidRPr="0040170F">
        <w:rPr>
          <w:rFonts w:ascii="Work Sans" w:hAnsi="Work Sans" w:eastAsia="Yu Mincho" w:cs="Arial"/>
          <w:color w:val="000000" w:themeColor="text1"/>
          <w:szCs w:val="20"/>
          <w:lang w:val="es-ES" w:eastAsia="es-ES"/>
        </w:rPr>
        <w:t xml:space="preserve"> </w:t>
      </w:r>
      <w:r w:rsidRPr="0040170F" w:rsidR="005A7CFC">
        <w:rPr>
          <w:rFonts w:ascii="Work Sans" w:hAnsi="Work Sans" w:cs="Arial"/>
          <w:color w:val="000000" w:themeColor="text1"/>
          <w:szCs w:val="20"/>
          <w:lang w:val="es-ES" w:eastAsia="es-ES"/>
        </w:rPr>
        <w:t>r</w:t>
      </w:r>
      <w:r w:rsidRPr="0040170F">
        <w:rPr>
          <w:rFonts w:ascii="Work Sans" w:hAnsi="Work Sans" w:cs="Arial"/>
          <w:color w:val="000000" w:themeColor="text1"/>
          <w:szCs w:val="20"/>
          <w:lang w:val="es-ES" w:eastAsia="es-ES"/>
        </w:rPr>
        <w:t>epresentante</w:t>
      </w:r>
      <w:r w:rsidRPr="0040170F">
        <w:rPr>
          <w:rFonts w:ascii="Work Sans" w:hAnsi="Work Sans" w:eastAsia="Yu Mincho" w:cs="Arial"/>
          <w:color w:val="000000" w:themeColor="text1"/>
          <w:szCs w:val="20"/>
          <w:lang w:val="es-ES" w:eastAsia="es-ES"/>
        </w:rPr>
        <w:t xml:space="preserve"> </w:t>
      </w:r>
      <w:r w:rsidRPr="0040170F" w:rsidR="005A7CFC">
        <w:rPr>
          <w:rFonts w:ascii="Work Sans" w:hAnsi="Work Sans" w:cs="Arial"/>
          <w:color w:val="000000" w:themeColor="text1"/>
          <w:szCs w:val="20"/>
          <w:lang w:val="es-ES" w:eastAsia="es-ES"/>
        </w:rPr>
        <w:t>l</w:t>
      </w:r>
      <w:r w:rsidRPr="0040170F">
        <w:rPr>
          <w:rFonts w:ascii="Work Sans" w:hAnsi="Work Sans" w:cs="Arial"/>
          <w:color w:val="000000" w:themeColor="text1"/>
          <w:szCs w:val="20"/>
          <w:lang w:val="es-ES" w:eastAsia="es-ES"/>
        </w:rPr>
        <w:t>egal,</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bajo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gravedad</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del</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juramento,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cuando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no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se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requiera</w:t>
      </w:r>
      <w:r w:rsidRPr="0040170F">
        <w:rPr>
          <w:rFonts w:ascii="Work Sans" w:hAnsi="Work Sans" w:eastAsia="Yu Mincho" w:cs="Arial"/>
          <w:color w:val="000000" w:themeColor="text1"/>
          <w:szCs w:val="20"/>
          <w:lang w:val="es-ES" w:eastAsia="es-ES"/>
        </w:rPr>
        <w:t xml:space="preserve"> </w:t>
      </w:r>
      <w:r w:rsidRPr="0040170F" w:rsidR="005A7CFC">
        <w:rPr>
          <w:rFonts w:ascii="Work Sans" w:hAnsi="Work Sans" w:cs="Arial"/>
          <w:color w:val="000000" w:themeColor="text1"/>
          <w:szCs w:val="20"/>
          <w:lang w:val="es-ES" w:eastAsia="es-ES"/>
        </w:rPr>
        <w:t>r</w:t>
      </w:r>
      <w:r w:rsidRPr="0040170F">
        <w:rPr>
          <w:rFonts w:ascii="Work Sans" w:hAnsi="Work Sans" w:cs="Arial"/>
          <w:color w:val="000000" w:themeColor="text1"/>
          <w:szCs w:val="20"/>
          <w:lang w:val="es-ES" w:eastAsia="es-ES"/>
        </w:rPr>
        <w:t xml:space="preserve">evisor </w:t>
      </w:r>
      <w:r w:rsidRPr="0040170F" w:rsidR="005A7CFC">
        <w:rPr>
          <w:rFonts w:ascii="Work Sans" w:hAnsi="Work Sans" w:cs="Arial"/>
          <w:color w:val="000000" w:themeColor="text1"/>
          <w:szCs w:val="20"/>
          <w:lang w:val="es-ES" w:eastAsia="es-ES"/>
        </w:rPr>
        <w:t>f</w:t>
      </w:r>
      <w:r w:rsidRPr="0040170F">
        <w:rPr>
          <w:rFonts w:ascii="Work Sans" w:hAnsi="Work Sans" w:cs="Arial"/>
          <w:color w:val="000000" w:themeColor="text1"/>
          <w:szCs w:val="20"/>
          <w:lang w:val="es-ES" w:eastAsia="es-ES"/>
        </w:rPr>
        <w:t>iscal</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en</w:t>
      </w:r>
      <w:r w:rsidRPr="0040170F">
        <w:rPr>
          <w:rFonts w:ascii="Work Sans" w:hAnsi="Work Sans" w:eastAsia="Yu Mincho" w:cs="Arial"/>
          <w:color w:val="000000" w:themeColor="text1"/>
          <w:szCs w:val="20"/>
          <w:lang w:val="es-ES" w:eastAsia="es-ES"/>
        </w:rPr>
        <w:t xml:space="preserve"> </w:t>
      </w:r>
      <w:r w:rsidRPr="0040170F" w:rsidR="004B2200">
        <w:rPr>
          <w:rFonts w:ascii="Work Sans" w:hAnsi="Work Sans" w:cs="Arial"/>
          <w:color w:val="000000" w:themeColor="text1"/>
          <w:szCs w:val="20"/>
          <w:lang w:val="es-ES" w:eastAsia="es-ES"/>
        </w:rPr>
        <w:t>el</w:t>
      </w:r>
      <w:r w:rsidRPr="0040170F" w:rsidR="004B2200">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que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conste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el</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pago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los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aportes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sus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empleados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los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sistemas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w:t>
      </w:r>
      <w:r w:rsidRPr="0040170F" w:rsidR="00974F28">
        <w:rPr>
          <w:rFonts w:ascii="Work Sans" w:hAnsi="Work Sans" w:eastAsia="Yu Mincho" w:cs="Arial"/>
          <w:color w:val="000000" w:themeColor="text1"/>
          <w:szCs w:val="20"/>
          <w:lang w:val="es-ES" w:eastAsia="es-ES"/>
        </w:rPr>
        <w:t xml:space="preserve"> salud, riesgos </w:t>
      </w:r>
      <w:r w:rsidRPr="0040170F" w:rsidR="00BB1CC9">
        <w:rPr>
          <w:rFonts w:ascii="Work Sans" w:hAnsi="Work Sans" w:eastAsia="Yu Mincho" w:cs="Arial"/>
          <w:color w:val="000000" w:themeColor="text1"/>
          <w:szCs w:val="20"/>
          <w:lang w:val="es-ES" w:eastAsia="es-ES"/>
        </w:rPr>
        <w:t>profesionales</w:t>
      </w:r>
      <w:r w:rsidRPr="0040170F" w:rsidR="00974F28">
        <w:rPr>
          <w:rFonts w:ascii="Work Sans" w:hAnsi="Work Sans" w:eastAsia="Yu Mincho" w:cs="Arial"/>
          <w:color w:val="000000" w:themeColor="text1"/>
          <w:szCs w:val="20"/>
          <w:lang w:val="es-ES" w:eastAsia="es-ES"/>
        </w:rPr>
        <w:t xml:space="preserve">, pensiones y aportes a las </w:t>
      </w:r>
      <w:r w:rsidRPr="0040170F" w:rsidR="00CA2A48">
        <w:rPr>
          <w:rFonts w:ascii="Work Sans" w:hAnsi="Work Sans" w:eastAsia="Arial,Times New Roman" w:cs="Arial"/>
          <w:color w:val="000000" w:themeColor="text1"/>
          <w:szCs w:val="20"/>
          <w:lang w:val="es-ES" w:eastAsia="es-ES"/>
        </w:rPr>
        <w:t>c</w:t>
      </w:r>
      <w:r w:rsidRPr="0040170F" w:rsidR="00974F28">
        <w:rPr>
          <w:rFonts w:ascii="Work Sans" w:hAnsi="Work Sans" w:eastAsia="Yu Mincho" w:cs="Arial"/>
          <w:color w:val="000000" w:themeColor="text1"/>
          <w:szCs w:val="20"/>
          <w:lang w:val="es-ES" w:eastAsia="es-ES"/>
        </w:rPr>
        <w:t xml:space="preserve">ajas de </w:t>
      </w:r>
      <w:r w:rsidRPr="0040170F" w:rsidR="00CA2A48">
        <w:rPr>
          <w:rFonts w:ascii="Work Sans" w:hAnsi="Work Sans" w:eastAsia="Arial,Times New Roman" w:cs="Arial"/>
          <w:color w:val="000000" w:themeColor="text1"/>
          <w:szCs w:val="20"/>
          <w:lang w:val="es-ES" w:eastAsia="es-ES"/>
        </w:rPr>
        <w:t>c</w:t>
      </w:r>
      <w:r w:rsidRPr="0040170F" w:rsidR="00974F28">
        <w:rPr>
          <w:rFonts w:ascii="Work Sans" w:hAnsi="Work Sans" w:eastAsia="Arial,Times New Roman" w:cs="Arial"/>
          <w:color w:val="000000" w:themeColor="text1"/>
          <w:szCs w:val="20"/>
          <w:lang w:val="es-ES" w:eastAsia="es-ES"/>
        </w:rPr>
        <w:t xml:space="preserve">ompensación </w:t>
      </w:r>
      <w:r w:rsidRPr="0040170F" w:rsidR="00CA2A48">
        <w:rPr>
          <w:rFonts w:ascii="Work Sans" w:hAnsi="Work Sans" w:eastAsia="Arial,Times New Roman" w:cs="Arial"/>
          <w:color w:val="000000" w:themeColor="text1"/>
          <w:szCs w:val="20"/>
          <w:lang w:val="es-ES" w:eastAsia="es-ES"/>
        </w:rPr>
        <w:t>f</w:t>
      </w:r>
      <w:r w:rsidRPr="0040170F" w:rsidR="00974F28">
        <w:rPr>
          <w:rFonts w:ascii="Work Sans" w:hAnsi="Work Sans" w:eastAsia="Arial,Times New Roman" w:cs="Arial"/>
          <w:color w:val="000000" w:themeColor="text1"/>
          <w:szCs w:val="20"/>
          <w:lang w:val="es-ES" w:eastAsia="es-ES"/>
        </w:rPr>
        <w:t>amiliar</w:t>
      </w:r>
      <w:r w:rsidRPr="0040170F" w:rsidR="00974F28">
        <w:rPr>
          <w:rFonts w:ascii="Work Sans" w:hAnsi="Work Sans" w:eastAsia="Yu Mincho" w:cs="Arial"/>
          <w:color w:val="000000" w:themeColor="text1"/>
          <w:szCs w:val="20"/>
          <w:lang w:val="es-ES" w:eastAsia="es-ES"/>
        </w:rPr>
        <w:t>, al Instituto Colombiano de Bienestar Familiar</w:t>
      </w:r>
      <w:r w:rsidRPr="0040170F" w:rsidR="0093017B">
        <w:rPr>
          <w:rFonts w:ascii="Work Sans" w:hAnsi="Work Sans" w:eastAsia="Yu Mincho" w:cs="Arial"/>
          <w:color w:val="000000" w:themeColor="text1"/>
          <w:szCs w:val="20"/>
          <w:lang w:val="es-ES" w:eastAsia="es-ES"/>
        </w:rPr>
        <w:t xml:space="preserve"> (ICBF)</w:t>
      </w:r>
      <w:r w:rsidRPr="0040170F" w:rsidR="00974F28">
        <w:rPr>
          <w:rFonts w:ascii="Work Sans" w:hAnsi="Work Sans" w:eastAsia="Yu Mincho" w:cs="Arial"/>
          <w:color w:val="000000" w:themeColor="text1"/>
          <w:szCs w:val="20"/>
          <w:lang w:val="es-ES" w:eastAsia="es-ES"/>
        </w:rPr>
        <w:t xml:space="preserve">, al Servicio Nacional de Aprendizaje </w:t>
      </w:r>
      <w:r w:rsidRPr="0040170F" w:rsidR="0093017B">
        <w:rPr>
          <w:rFonts w:ascii="Work Sans" w:hAnsi="Work Sans" w:eastAsia="Yu Mincho" w:cs="Arial"/>
          <w:color w:val="000000" w:themeColor="text1"/>
          <w:szCs w:val="20"/>
          <w:lang w:val="es-ES" w:eastAsia="es-ES"/>
        </w:rPr>
        <w:t xml:space="preserve">(SENA) </w:t>
      </w:r>
      <w:r w:rsidRPr="0040170F" w:rsidR="00974F28">
        <w:rPr>
          <w:rFonts w:ascii="Work Sans" w:hAnsi="Work Sans" w:eastAsia="Yu Mincho" w:cs="Arial"/>
          <w:color w:val="000000" w:themeColor="text1"/>
          <w:szCs w:val="20"/>
          <w:lang w:val="es-ES" w:eastAsia="es-ES"/>
        </w:rPr>
        <w:t>y al Fondo Nacional de Formación Profesional para la Industria de Construcción, cuando a ello haya lugar</w:t>
      </w:r>
      <w:r w:rsidRPr="0040170F" w:rsidR="00974F28">
        <w:rPr>
          <w:rFonts w:ascii="Work Sans" w:hAnsi="Work Sans" w:cs="Arial"/>
          <w:color w:val="000000" w:themeColor="text1"/>
          <w:szCs w:val="20"/>
          <w:lang w:val="es-ES" w:eastAsia="es-ES"/>
        </w:rPr>
        <w:t>.</w:t>
      </w:r>
    </w:p>
    <w:p w:rsidRPr="0040170F" w:rsidR="00B147FC" w:rsidP="00695362" w:rsidRDefault="00B147FC" w14:paraId="2E828C2D" w14:textId="577CBE0D">
      <w:pPr>
        <w:spacing w:line="240" w:lineRule="auto"/>
        <w:jc w:val="both"/>
        <w:rPr>
          <w:rFonts w:ascii="Work Sans" w:hAnsi="Work Sans" w:eastAsia="Yu Mincho" w:cs="Arial"/>
          <w:color w:val="000000" w:themeColor="text1"/>
          <w:szCs w:val="20"/>
          <w:lang w:val="es-ES" w:eastAsia="es-ES"/>
        </w:rPr>
      </w:pPr>
      <w:r w:rsidRPr="0040170F">
        <w:rPr>
          <w:rFonts w:ascii="Work Sans" w:hAnsi="Work Sans" w:eastAsia="Yu Mincho" w:cs="Arial"/>
          <w:color w:val="000000" w:themeColor="text1"/>
          <w:szCs w:val="20"/>
          <w:lang w:val="es-ES" w:eastAsia="es-ES"/>
        </w:rPr>
        <w:t xml:space="preserve">La </w:t>
      </w:r>
      <w:r w:rsidRPr="0040170F" w:rsidR="0093017B">
        <w:rPr>
          <w:rFonts w:ascii="Work Sans" w:hAnsi="Work Sans" w:eastAsia="Yu Mincho" w:cs="Arial"/>
          <w:color w:val="000000" w:themeColor="text1"/>
          <w:szCs w:val="20"/>
          <w:lang w:val="es-ES" w:eastAsia="es-ES"/>
        </w:rPr>
        <w:t>E</w:t>
      </w:r>
      <w:r w:rsidRPr="0040170F" w:rsidR="0082356A">
        <w:rPr>
          <w:rFonts w:ascii="Work Sans" w:hAnsi="Work Sans" w:eastAsia="Yu Mincho" w:cs="Arial"/>
          <w:color w:val="000000" w:themeColor="text1"/>
          <w:szCs w:val="20"/>
          <w:lang w:val="es-ES" w:eastAsia="es-ES"/>
        </w:rPr>
        <w:t>ntidad</w:t>
      </w:r>
      <w:r w:rsidRPr="0040170F">
        <w:rPr>
          <w:rFonts w:ascii="Work Sans" w:hAnsi="Work Sans" w:eastAsia="Yu Mincho" w:cs="Arial"/>
          <w:color w:val="000000" w:themeColor="text1"/>
          <w:szCs w:val="20"/>
          <w:lang w:val="es-ES" w:eastAsia="es-ES"/>
        </w:rPr>
        <w:t xml:space="preserve"> no </w:t>
      </w:r>
      <w:r w:rsidRPr="0040170F" w:rsidR="008C0B33">
        <w:rPr>
          <w:rFonts w:ascii="Work Sans" w:hAnsi="Work Sans" w:eastAsia="Yu Mincho" w:cs="Arial"/>
          <w:color w:val="000000" w:themeColor="text1"/>
          <w:szCs w:val="20"/>
          <w:lang w:val="es-ES" w:eastAsia="es-ES"/>
        </w:rPr>
        <w:t>exigirá</w:t>
      </w:r>
      <w:r w:rsidRPr="0040170F">
        <w:rPr>
          <w:rFonts w:ascii="Work Sans" w:hAnsi="Work Sans" w:eastAsia="Yu Mincho" w:cs="Arial"/>
          <w:color w:val="000000" w:themeColor="text1"/>
          <w:szCs w:val="20"/>
          <w:lang w:val="es-ES" w:eastAsia="es-ES"/>
        </w:rPr>
        <w:t xml:space="preserve"> las planillas de pago. Basta</w:t>
      </w:r>
      <w:r w:rsidRPr="0040170F" w:rsidR="007E313B">
        <w:rPr>
          <w:rFonts w:ascii="Work Sans" w:hAnsi="Work Sans" w:eastAsia="Yu Mincho" w:cs="Arial"/>
          <w:color w:val="000000" w:themeColor="text1"/>
          <w:szCs w:val="20"/>
          <w:lang w:val="es-ES" w:eastAsia="es-ES"/>
        </w:rPr>
        <w:t>rá</w:t>
      </w:r>
      <w:r w:rsidRPr="0040170F">
        <w:rPr>
          <w:rFonts w:ascii="Work Sans" w:hAnsi="Work Sans" w:eastAsia="Yu Mincho" w:cs="Arial"/>
          <w:color w:val="000000" w:themeColor="text1"/>
          <w:szCs w:val="20"/>
          <w:lang w:val="es-ES" w:eastAsia="es-ES"/>
        </w:rPr>
        <w:t xml:space="preserve"> el certificado suscrito por el </w:t>
      </w:r>
      <w:r w:rsidRPr="0040170F" w:rsidR="00495CB7">
        <w:rPr>
          <w:rFonts w:ascii="Work Sans" w:hAnsi="Work Sans" w:eastAsia="Yu Mincho" w:cs="Arial"/>
          <w:color w:val="000000" w:themeColor="text1"/>
          <w:szCs w:val="20"/>
          <w:lang w:val="es-ES" w:eastAsia="es-ES"/>
        </w:rPr>
        <w:t>r</w:t>
      </w:r>
      <w:r w:rsidRPr="0040170F">
        <w:rPr>
          <w:rFonts w:ascii="Work Sans" w:hAnsi="Work Sans" w:eastAsia="Yu Mincho" w:cs="Arial"/>
          <w:color w:val="000000" w:themeColor="text1"/>
          <w:szCs w:val="20"/>
          <w:lang w:val="es-ES" w:eastAsia="es-ES"/>
        </w:rPr>
        <w:t xml:space="preserve">evisor </w:t>
      </w:r>
      <w:r w:rsidRPr="0040170F" w:rsidR="00495CB7">
        <w:rPr>
          <w:rFonts w:ascii="Work Sans" w:hAnsi="Work Sans" w:eastAsia="Yu Mincho" w:cs="Arial"/>
          <w:color w:val="000000" w:themeColor="text1"/>
          <w:szCs w:val="20"/>
          <w:lang w:val="es-ES" w:eastAsia="es-ES"/>
        </w:rPr>
        <w:t>f</w:t>
      </w:r>
      <w:r w:rsidRPr="0040170F">
        <w:rPr>
          <w:rFonts w:ascii="Work Sans" w:hAnsi="Work Sans" w:eastAsia="Yu Mincho" w:cs="Arial"/>
          <w:color w:val="000000" w:themeColor="text1"/>
          <w:szCs w:val="20"/>
          <w:lang w:val="es-ES" w:eastAsia="es-ES"/>
        </w:rPr>
        <w:t xml:space="preserve">iscal, en los casos requeridos por la </w:t>
      </w:r>
      <w:r w:rsidRPr="0040170F" w:rsidR="00495CB7">
        <w:rPr>
          <w:rFonts w:ascii="Work Sans" w:hAnsi="Work Sans" w:eastAsia="Yu Mincho" w:cs="Arial"/>
          <w:color w:val="000000" w:themeColor="text1"/>
          <w:szCs w:val="20"/>
          <w:lang w:val="es-ES" w:eastAsia="es-ES"/>
        </w:rPr>
        <w:t>l</w:t>
      </w:r>
      <w:r w:rsidRPr="0040170F">
        <w:rPr>
          <w:rFonts w:ascii="Work Sans" w:hAnsi="Work Sans" w:eastAsia="Yu Mincho" w:cs="Arial"/>
          <w:color w:val="000000" w:themeColor="text1"/>
          <w:szCs w:val="20"/>
          <w:lang w:val="es-ES" w:eastAsia="es-ES"/>
        </w:rPr>
        <w:t xml:space="preserve">ey, o por el </w:t>
      </w:r>
      <w:r w:rsidRPr="0040170F" w:rsidR="00495CB7">
        <w:rPr>
          <w:rFonts w:ascii="Work Sans" w:hAnsi="Work Sans" w:eastAsia="Yu Mincho" w:cs="Arial"/>
          <w:color w:val="000000" w:themeColor="text1"/>
          <w:szCs w:val="20"/>
          <w:lang w:val="es-ES" w:eastAsia="es-ES"/>
        </w:rPr>
        <w:t>r</w:t>
      </w:r>
      <w:r w:rsidRPr="0040170F">
        <w:rPr>
          <w:rFonts w:ascii="Work Sans" w:hAnsi="Work Sans" w:eastAsia="Yu Mincho" w:cs="Arial"/>
          <w:color w:val="000000" w:themeColor="text1"/>
          <w:szCs w:val="20"/>
          <w:lang w:val="es-ES" w:eastAsia="es-ES"/>
        </w:rPr>
        <w:t xml:space="preserve">epresentante </w:t>
      </w:r>
      <w:r w:rsidRPr="0040170F" w:rsidR="00495CB7">
        <w:rPr>
          <w:rFonts w:ascii="Work Sans" w:hAnsi="Work Sans" w:eastAsia="Yu Mincho" w:cs="Arial"/>
          <w:color w:val="000000" w:themeColor="text1"/>
          <w:szCs w:val="20"/>
          <w:lang w:val="es-ES" w:eastAsia="es-ES"/>
        </w:rPr>
        <w:t>l</w:t>
      </w:r>
      <w:r w:rsidRPr="0040170F">
        <w:rPr>
          <w:rFonts w:ascii="Work Sans" w:hAnsi="Work Sans" w:eastAsia="Yu Mincho" w:cs="Arial"/>
          <w:color w:val="000000" w:themeColor="text1"/>
          <w:szCs w:val="20"/>
          <w:lang w:val="es-ES" w:eastAsia="es-ES"/>
        </w:rPr>
        <w:t>egal que así lo acredite</w:t>
      </w:r>
      <w:r w:rsidRPr="0040170F" w:rsidR="008C0B33">
        <w:rPr>
          <w:rFonts w:ascii="Work Sans" w:hAnsi="Work Sans" w:eastAsia="Yu Mincho" w:cs="Arial"/>
          <w:color w:val="000000" w:themeColor="text1"/>
          <w:szCs w:val="20"/>
          <w:lang w:val="es-ES" w:eastAsia="es-ES"/>
        </w:rPr>
        <w:t>.</w:t>
      </w:r>
    </w:p>
    <w:p w:rsidRPr="0040170F" w:rsidR="00B147FC" w:rsidP="00695362" w:rsidRDefault="00B147FC" w14:paraId="61487755" w14:textId="26022EBC">
      <w:pPr>
        <w:spacing w:line="240" w:lineRule="auto"/>
        <w:jc w:val="both"/>
        <w:rPr>
          <w:rFonts w:ascii="Work Sans" w:hAnsi="Work Sans" w:eastAsia="Yu Mincho" w:cs="Arial"/>
          <w:color w:val="000000" w:themeColor="text1"/>
          <w:szCs w:val="20"/>
          <w:lang w:val="es-ES" w:eastAsia="es-ES"/>
        </w:rPr>
      </w:pPr>
      <w:r w:rsidRPr="0040170F">
        <w:rPr>
          <w:rFonts w:ascii="Work Sans" w:hAnsi="Work Sans" w:eastAsia="Yu Mincho" w:cs="Arial"/>
          <w:color w:val="000000" w:themeColor="text1"/>
          <w:szCs w:val="20"/>
          <w:lang w:val="es-ES" w:eastAsia="es-ES"/>
        </w:rPr>
        <w:t>Cuando la persona jurídica est</w:t>
      </w:r>
      <w:r w:rsidRPr="0040170F" w:rsidR="00CA2A48">
        <w:rPr>
          <w:rFonts w:ascii="Work Sans" w:hAnsi="Work Sans" w:eastAsia="Yu Mincho" w:cs="Arial"/>
          <w:color w:val="000000" w:themeColor="text1"/>
          <w:szCs w:val="20"/>
          <w:lang w:val="es-ES" w:eastAsia="es-ES"/>
        </w:rPr>
        <w:t>é</w:t>
      </w:r>
      <w:r w:rsidRPr="0040170F">
        <w:rPr>
          <w:rFonts w:ascii="Work Sans" w:hAnsi="Work Sans" w:eastAsia="Yu Mincho" w:cs="Arial"/>
          <w:color w:val="000000" w:themeColor="text1"/>
          <w:szCs w:val="20"/>
          <w:lang w:val="es-ES" w:eastAsia="es-ES"/>
        </w:rPr>
        <w:t xml:space="preserve"> exonerada</w:t>
      </w:r>
      <w:r w:rsidRPr="0040170F" w:rsidR="00864065">
        <w:rPr>
          <w:rFonts w:ascii="Work Sans" w:hAnsi="Work Sans" w:eastAsia="Arial,Times New Roman" w:cs="Arial"/>
          <w:color w:val="000000" w:themeColor="text1"/>
          <w:szCs w:val="20"/>
          <w:lang w:val="es-ES" w:eastAsia="es-ES"/>
        </w:rPr>
        <w:t xml:space="preserve"> de estas obligaciones</w:t>
      </w:r>
      <w:r w:rsidRPr="0040170F">
        <w:rPr>
          <w:rFonts w:ascii="Work Sans" w:hAnsi="Work Sans" w:eastAsia="Arial,Times New Roman" w:cs="Arial"/>
          <w:color w:val="000000" w:themeColor="text1"/>
          <w:szCs w:val="20"/>
          <w:lang w:val="es-ES" w:eastAsia="es-ES"/>
        </w:rPr>
        <w:t xml:space="preserve"> </w:t>
      </w:r>
      <w:r w:rsidRPr="0040170F">
        <w:rPr>
          <w:rFonts w:ascii="Work Sans" w:hAnsi="Work Sans" w:eastAsia="Yu Mincho" w:cs="Arial"/>
          <w:color w:val="000000" w:themeColor="text1"/>
          <w:szCs w:val="20"/>
          <w:lang w:val="es-ES" w:eastAsia="es-ES"/>
        </w:rPr>
        <w:t xml:space="preserve">en los términos previstos en el artículo 65 de la Ley 1819 de 2016 debe indicarlo en el </w:t>
      </w:r>
      <w:r w:rsidRPr="0040170F" w:rsidR="007E313B">
        <w:rPr>
          <w:rFonts w:ascii="Work Sans" w:hAnsi="Work Sans" w:eastAsia="Yu Mincho" w:cs="Arial"/>
          <w:color w:val="000000" w:themeColor="text1"/>
          <w:szCs w:val="20"/>
          <w:lang w:val="es-ES" w:eastAsia="es-ES"/>
        </w:rPr>
        <w:t>“</w:t>
      </w:r>
      <w:r w:rsidRPr="0040170F">
        <w:rPr>
          <w:rFonts w:ascii="Work Sans" w:hAnsi="Work Sans" w:eastAsia="Yu Mincho" w:cs="Arial"/>
          <w:color w:val="000000" w:themeColor="text1"/>
          <w:szCs w:val="20"/>
          <w:lang w:val="es-ES" w:eastAsia="es-ES"/>
        </w:rPr>
        <w:t>Formato 6 – Pagos de seguridad social y aportes legales</w:t>
      </w:r>
      <w:r w:rsidRPr="0040170F" w:rsidR="007E313B">
        <w:rPr>
          <w:rFonts w:ascii="Work Sans" w:hAnsi="Work Sans" w:eastAsia="Yu Mincho" w:cs="Arial"/>
          <w:color w:val="000000" w:themeColor="text1"/>
          <w:szCs w:val="20"/>
          <w:lang w:val="es-ES" w:eastAsia="es-ES"/>
        </w:rPr>
        <w:t>”</w:t>
      </w:r>
      <w:r w:rsidRPr="0040170F">
        <w:rPr>
          <w:rFonts w:ascii="Work Sans" w:hAnsi="Work Sans" w:eastAsia="Yu Mincho" w:cs="Arial"/>
          <w:color w:val="000000" w:themeColor="text1"/>
          <w:szCs w:val="20"/>
          <w:lang w:val="es-ES" w:eastAsia="es-ES"/>
        </w:rPr>
        <w:t xml:space="preserve">. </w:t>
      </w:r>
    </w:p>
    <w:p w:rsidRPr="0040170F" w:rsidR="00B147FC" w:rsidP="00695362" w:rsidRDefault="00B147FC" w14:paraId="3416E1AE" w14:textId="28585FD6">
      <w:pPr>
        <w:spacing w:line="240" w:lineRule="auto"/>
        <w:jc w:val="both"/>
        <w:rPr>
          <w:rFonts w:ascii="Work Sans" w:hAnsi="Work Sans" w:eastAsia="Yu Mincho" w:cs="Arial"/>
          <w:color w:val="000000" w:themeColor="text1"/>
          <w:szCs w:val="20"/>
          <w:lang w:val="es-ES" w:eastAsia="es-ES"/>
        </w:rPr>
      </w:pPr>
      <w:r w:rsidRPr="0040170F">
        <w:rPr>
          <w:rFonts w:ascii="Work Sans" w:hAnsi="Work Sans" w:eastAsia="Yu Mincho" w:cs="Arial"/>
          <w:color w:val="000000" w:themeColor="text1"/>
          <w:szCs w:val="20"/>
          <w:lang w:val="es-ES" w:eastAsia="es-ES"/>
        </w:rPr>
        <w:t>Esta misma previsión aplica para las personas jurídicas extranjeras con domicilio o sucursal en Colombia</w:t>
      </w:r>
      <w:r w:rsidRPr="0040170F" w:rsidR="00870A06">
        <w:rPr>
          <w:rFonts w:ascii="Work Sans" w:hAnsi="Work Sans" w:eastAsia="Yu Mincho" w:cs="Arial"/>
          <w:color w:val="000000" w:themeColor="text1"/>
          <w:szCs w:val="20"/>
          <w:lang w:val="es-ES" w:eastAsia="es-ES"/>
        </w:rPr>
        <w:t>,</w:t>
      </w:r>
      <w:r w:rsidRPr="0040170F">
        <w:rPr>
          <w:rFonts w:ascii="Work Sans" w:hAnsi="Work Sans" w:eastAsia="Yu Mincho" w:cs="Arial"/>
          <w:color w:val="000000" w:themeColor="text1"/>
          <w:szCs w:val="20"/>
          <w:lang w:val="es-ES" w:eastAsia="es-ES"/>
        </w:rPr>
        <w:t xml:space="preserve"> las cuales debe</w:t>
      </w:r>
      <w:r w:rsidRPr="0040170F" w:rsidR="00870A06">
        <w:rPr>
          <w:rFonts w:ascii="Work Sans" w:hAnsi="Work Sans" w:eastAsia="Yu Mincho" w:cs="Arial"/>
          <w:color w:val="000000" w:themeColor="text1"/>
          <w:szCs w:val="20"/>
          <w:lang w:val="es-ES" w:eastAsia="es-ES"/>
        </w:rPr>
        <w:t>n</w:t>
      </w:r>
      <w:r w:rsidRPr="0040170F">
        <w:rPr>
          <w:rFonts w:ascii="Work Sans" w:hAnsi="Work Sans" w:eastAsia="Yu Mincho" w:cs="Arial"/>
          <w:color w:val="000000" w:themeColor="text1"/>
          <w:szCs w:val="20"/>
          <w:lang w:val="es-ES" w:eastAsia="es-ES"/>
        </w:rPr>
        <w:t xml:space="preserve"> acreditar este requisito respecto del personal vinculado en Colombia</w:t>
      </w:r>
      <w:r w:rsidRPr="0040170F">
        <w:rPr>
          <w:rFonts w:ascii="Work Sans" w:hAnsi="Work Sans" w:cs="Arial"/>
          <w:color w:val="000000" w:themeColor="text1"/>
          <w:szCs w:val="20"/>
          <w:lang w:val="es-ES" w:eastAsia="es-ES"/>
        </w:rPr>
        <w:t>.</w:t>
      </w:r>
    </w:p>
    <w:p w:rsidRPr="0040170F" w:rsidR="002F7F50" w:rsidP="00695362" w:rsidRDefault="002F7F50" w14:paraId="70ED6208" w14:textId="77777777">
      <w:pPr>
        <w:pStyle w:val="Capitulo3"/>
        <w:numPr>
          <w:ilvl w:val="2"/>
          <w:numId w:val="84"/>
        </w:numPr>
        <w:spacing w:line="240" w:lineRule="auto"/>
        <w:outlineLvl w:val="2"/>
        <w:rPr>
          <w:rFonts w:ascii="Work Sans" w:hAnsi="Work Sans"/>
          <w:color w:val="000000" w:themeColor="text1"/>
        </w:rPr>
      </w:pPr>
      <w:bookmarkStart w:name="_Toc34652097" w:id="557"/>
      <w:bookmarkStart w:name="_Toc34652196" w:id="558"/>
      <w:bookmarkStart w:name="_Toc34652296" w:id="559"/>
      <w:bookmarkStart w:name="_Toc34652661" w:id="560"/>
      <w:bookmarkStart w:name="_Toc34652782" w:id="561"/>
      <w:bookmarkStart w:name="_Toc34654077" w:id="562"/>
      <w:bookmarkStart w:name="_Toc34654182" w:id="563"/>
      <w:bookmarkStart w:name="_Toc36199098" w:id="564"/>
      <w:bookmarkStart w:name="_Toc36199834" w:id="565"/>
      <w:bookmarkStart w:name="_Toc36199962" w:id="566"/>
      <w:bookmarkStart w:name="_Toc36200091" w:id="567"/>
      <w:bookmarkStart w:name="_Toc132205869" w:id="568"/>
      <w:bookmarkEnd w:id="557"/>
      <w:bookmarkEnd w:id="558"/>
      <w:bookmarkEnd w:id="559"/>
      <w:bookmarkEnd w:id="560"/>
      <w:bookmarkEnd w:id="561"/>
      <w:bookmarkEnd w:id="562"/>
      <w:bookmarkEnd w:id="563"/>
      <w:bookmarkEnd w:id="564"/>
      <w:bookmarkEnd w:id="565"/>
      <w:bookmarkEnd w:id="566"/>
      <w:bookmarkEnd w:id="567"/>
      <w:r w:rsidRPr="0040170F">
        <w:rPr>
          <w:rFonts w:ascii="Work Sans" w:hAnsi="Work Sans"/>
          <w:color w:val="000000" w:themeColor="text1"/>
        </w:rPr>
        <w:t>PERSONAS NATURALES</w:t>
      </w:r>
      <w:bookmarkEnd w:id="568"/>
      <w:r w:rsidRPr="0040170F">
        <w:rPr>
          <w:rFonts w:ascii="Work Sans" w:hAnsi="Work Sans"/>
          <w:color w:val="000000" w:themeColor="text1"/>
        </w:rPr>
        <w:t xml:space="preserve"> </w:t>
      </w:r>
    </w:p>
    <w:p w:rsidRPr="0040170F" w:rsidR="00E94DAF" w:rsidP="00911379" w:rsidRDefault="00E94DAF" w14:paraId="0DDD7099" w14:textId="2F009A48">
      <w:pPr>
        <w:pStyle w:val="Textocomentario"/>
        <w:rPr>
          <w:rFonts w:ascii="Work Sans" w:hAnsi="Work Sans" w:cs="Arial"/>
          <w:color w:val="000000" w:themeColor="text1"/>
          <w:lang w:val="es-CO"/>
        </w:rPr>
      </w:pPr>
      <w:r w:rsidRPr="0040170F">
        <w:rPr>
          <w:rFonts w:ascii="Work Sans" w:hAnsi="Work Sans" w:cs="Arial"/>
          <w:color w:val="000000" w:themeColor="text1"/>
          <w:lang w:val="es-ES"/>
        </w:rPr>
        <w:t>El</w:t>
      </w:r>
      <w:r w:rsidRPr="0040170F">
        <w:rPr>
          <w:rFonts w:ascii="Work Sans" w:hAnsi="Work Sans" w:eastAsia="Arial Narrow" w:cs="Arial"/>
          <w:color w:val="000000" w:themeColor="text1"/>
          <w:lang w:val="es-ES"/>
        </w:rPr>
        <w:t xml:space="preserve"> </w:t>
      </w:r>
      <w:r w:rsidRPr="0040170F" w:rsidR="00E02FD4">
        <w:rPr>
          <w:rFonts w:ascii="Work Sans" w:hAnsi="Work Sans" w:cs="Arial"/>
          <w:color w:val="000000" w:themeColor="text1"/>
          <w:lang w:val="es-ES"/>
        </w:rPr>
        <w:t>P</w:t>
      </w:r>
      <w:r w:rsidRPr="0040170F" w:rsidR="0082356A">
        <w:rPr>
          <w:rFonts w:ascii="Work Sans" w:hAnsi="Work Sans" w:cs="Arial"/>
          <w:color w:val="000000" w:themeColor="text1"/>
          <w:lang w:val="es-ES"/>
        </w:rPr>
        <w:t>roponente</w:t>
      </w:r>
      <w:r w:rsidRPr="0040170F">
        <w:rPr>
          <w:rFonts w:ascii="Work Sans" w:hAnsi="Work Sans" w:eastAsia="Arial Narrow" w:cs="Arial"/>
          <w:color w:val="000000" w:themeColor="text1"/>
          <w:lang w:val="es-ES"/>
        </w:rPr>
        <w:t xml:space="preserve"> </w:t>
      </w:r>
      <w:r w:rsidRPr="0040170F">
        <w:rPr>
          <w:rFonts w:ascii="Work Sans" w:hAnsi="Work Sans" w:cs="Arial"/>
          <w:color w:val="000000" w:themeColor="text1"/>
          <w:lang w:val="es-ES"/>
        </w:rPr>
        <w:t>persona</w:t>
      </w:r>
      <w:r w:rsidRPr="0040170F">
        <w:rPr>
          <w:rFonts w:ascii="Work Sans" w:hAnsi="Work Sans" w:eastAsia="Arial Narrow" w:cs="Arial"/>
          <w:color w:val="000000" w:themeColor="text1"/>
          <w:lang w:val="es-ES"/>
        </w:rPr>
        <w:t xml:space="preserve"> </w:t>
      </w:r>
      <w:r w:rsidRPr="0040170F">
        <w:rPr>
          <w:rFonts w:ascii="Work Sans" w:hAnsi="Work Sans" w:cs="Arial"/>
          <w:color w:val="000000" w:themeColor="text1"/>
          <w:lang w:val="es-ES"/>
        </w:rPr>
        <w:t>natural</w:t>
      </w:r>
      <w:r w:rsidRPr="0040170F">
        <w:rPr>
          <w:rFonts w:ascii="Work Sans" w:hAnsi="Work Sans" w:eastAsia="Arial Narrow" w:cs="Arial"/>
          <w:color w:val="000000" w:themeColor="text1"/>
          <w:lang w:val="es-ES"/>
        </w:rPr>
        <w:t xml:space="preserve"> </w:t>
      </w:r>
      <w:r w:rsidRPr="0040170F">
        <w:rPr>
          <w:rFonts w:ascii="Work Sans" w:hAnsi="Work Sans" w:cs="Arial"/>
          <w:color w:val="000000" w:themeColor="text1"/>
          <w:lang w:val="es-ES"/>
        </w:rPr>
        <w:t>debe</w:t>
      </w:r>
      <w:r w:rsidRPr="0040170F">
        <w:rPr>
          <w:rFonts w:ascii="Work Sans" w:hAnsi="Work Sans" w:eastAsia="Arial Narrow" w:cs="Arial"/>
          <w:color w:val="000000" w:themeColor="text1"/>
          <w:lang w:val="es-ES"/>
        </w:rPr>
        <w:t xml:space="preserve"> </w:t>
      </w:r>
      <w:r w:rsidRPr="0040170F">
        <w:rPr>
          <w:rFonts w:ascii="Work Sans" w:hAnsi="Work Sans" w:cs="Arial"/>
          <w:color w:val="000000" w:themeColor="text1"/>
          <w:lang w:val="es-ES"/>
        </w:rPr>
        <w:t>acreditar la afiliación a</w:t>
      </w:r>
      <w:r w:rsidRPr="0040170F">
        <w:rPr>
          <w:rFonts w:ascii="Work Sans" w:hAnsi="Work Sans" w:eastAsia="Arial Narrow" w:cs="Arial"/>
          <w:color w:val="000000" w:themeColor="text1"/>
          <w:lang w:val="es-ES"/>
        </w:rPr>
        <w:t xml:space="preserve"> </w:t>
      </w:r>
      <w:r w:rsidRPr="0040170F">
        <w:rPr>
          <w:rFonts w:ascii="Work Sans" w:hAnsi="Work Sans" w:cs="Arial"/>
          <w:color w:val="000000" w:themeColor="text1"/>
          <w:lang w:val="es-ES"/>
        </w:rPr>
        <w:t>los</w:t>
      </w:r>
      <w:r w:rsidRPr="0040170F">
        <w:rPr>
          <w:rFonts w:ascii="Work Sans" w:hAnsi="Work Sans" w:eastAsia="Arial Narrow" w:cs="Arial"/>
          <w:color w:val="000000" w:themeColor="text1"/>
          <w:lang w:val="es-ES"/>
        </w:rPr>
        <w:t xml:space="preserve"> </w:t>
      </w:r>
      <w:r w:rsidRPr="0040170F" w:rsidR="00E02FD4">
        <w:rPr>
          <w:rFonts w:ascii="Work Sans" w:hAnsi="Work Sans" w:cs="Arial"/>
          <w:color w:val="000000" w:themeColor="text1"/>
          <w:lang w:val="es-ES"/>
        </w:rPr>
        <w:t>S</w:t>
      </w:r>
      <w:r w:rsidRPr="0040170F">
        <w:rPr>
          <w:rFonts w:ascii="Work Sans" w:hAnsi="Work Sans" w:cs="Arial"/>
          <w:color w:val="000000" w:themeColor="text1"/>
          <w:lang w:val="es-ES"/>
        </w:rPr>
        <w:t>istemas</w:t>
      </w:r>
      <w:r w:rsidRPr="0040170F">
        <w:rPr>
          <w:rFonts w:ascii="Work Sans" w:hAnsi="Work Sans" w:eastAsia="Arial Narrow" w:cs="Arial"/>
          <w:color w:val="000000" w:themeColor="text1"/>
          <w:lang w:val="es-ES"/>
        </w:rPr>
        <w:t xml:space="preserve"> de </w:t>
      </w:r>
      <w:r w:rsidRPr="0040170F" w:rsidR="00E02FD4">
        <w:rPr>
          <w:rFonts w:ascii="Work Sans" w:hAnsi="Work Sans" w:eastAsia="Arial Narrow" w:cs="Arial"/>
          <w:color w:val="000000" w:themeColor="text1"/>
          <w:lang w:val="es-ES"/>
        </w:rPr>
        <w:t>S</w:t>
      </w:r>
      <w:r w:rsidRPr="0040170F">
        <w:rPr>
          <w:rFonts w:ascii="Work Sans" w:hAnsi="Work Sans" w:eastAsia="Arial Narrow" w:cs="Arial"/>
          <w:color w:val="000000" w:themeColor="text1"/>
          <w:lang w:val="es-ES"/>
        </w:rPr>
        <w:t xml:space="preserve">eguridad </w:t>
      </w:r>
      <w:r w:rsidRPr="0040170F" w:rsidR="00E02FD4">
        <w:rPr>
          <w:rFonts w:ascii="Work Sans" w:hAnsi="Work Sans" w:eastAsia="Arial Narrow" w:cs="Arial"/>
          <w:color w:val="000000" w:themeColor="text1"/>
          <w:lang w:val="es-ES"/>
        </w:rPr>
        <w:t>S</w:t>
      </w:r>
      <w:r w:rsidRPr="0040170F">
        <w:rPr>
          <w:rFonts w:ascii="Work Sans" w:hAnsi="Work Sans" w:eastAsia="Arial Narrow" w:cs="Arial"/>
          <w:color w:val="000000" w:themeColor="text1"/>
          <w:lang w:val="es-ES"/>
        </w:rPr>
        <w:t xml:space="preserve">ocial en </w:t>
      </w:r>
      <w:r w:rsidRPr="0040170F">
        <w:rPr>
          <w:rFonts w:ascii="Work Sans" w:hAnsi="Work Sans" w:cs="Arial"/>
          <w:color w:val="000000" w:themeColor="text1"/>
          <w:lang w:val="es-ES"/>
        </w:rPr>
        <w:t>salud</w:t>
      </w:r>
      <w:r w:rsidRPr="0040170F">
        <w:rPr>
          <w:rFonts w:ascii="Work Sans" w:hAnsi="Work Sans" w:eastAsia="Arial Narrow" w:cs="Arial"/>
          <w:color w:val="000000" w:themeColor="text1"/>
          <w:lang w:val="es-ES"/>
        </w:rPr>
        <w:t xml:space="preserve"> y </w:t>
      </w:r>
      <w:r w:rsidRPr="0040170F">
        <w:rPr>
          <w:rFonts w:ascii="Work Sans" w:hAnsi="Work Sans" w:cs="Arial"/>
          <w:color w:val="000000" w:themeColor="text1"/>
          <w:lang w:val="es-ES"/>
        </w:rPr>
        <w:t>pensiones</w:t>
      </w:r>
      <w:r w:rsidRPr="0040170F" w:rsidR="00BA6544">
        <w:rPr>
          <w:rFonts w:ascii="Work Sans" w:hAnsi="Work Sans" w:cs="Arial"/>
          <w:color w:val="000000" w:themeColor="text1"/>
          <w:lang w:val="es-ES"/>
        </w:rPr>
        <w:t>,</w:t>
      </w:r>
      <w:r w:rsidRPr="0040170F" w:rsidR="00512E5F">
        <w:rPr>
          <w:rFonts w:ascii="Work Sans" w:hAnsi="Work Sans" w:cs="Arial"/>
          <w:color w:val="000000" w:themeColor="text1"/>
          <w:lang w:val="es-ES"/>
        </w:rPr>
        <w:t xml:space="preserve"> </w:t>
      </w:r>
      <w:r w:rsidRPr="0040170F">
        <w:rPr>
          <w:rFonts w:ascii="Work Sans" w:hAnsi="Work Sans" w:cs="Arial"/>
          <w:color w:val="000000" w:themeColor="text1"/>
          <w:lang w:val="es-ES"/>
        </w:rPr>
        <w:t>aportando los certificados de afiliación respectivos o con el certificado de pago de la correspondiente planilla</w:t>
      </w:r>
      <w:r w:rsidRPr="0040170F" w:rsidR="002534A1">
        <w:rPr>
          <w:rFonts w:ascii="Work Sans" w:hAnsi="Work Sans" w:cs="Arial"/>
          <w:color w:val="000000" w:themeColor="text1"/>
          <w:lang w:val="es-ES"/>
        </w:rPr>
        <w:t>, pero no será obligatoria la presentación de este último</w:t>
      </w:r>
      <w:r w:rsidRPr="0040170F">
        <w:rPr>
          <w:rFonts w:ascii="Work Sans" w:hAnsi="Work Sans" w:cs="Arial"/>
          <w:color w:val="000000" w:themeColor="text1"/>
          <w:lang w:val="es-ES"/>
        </w:rPr>
        <w:t xml:space="preserve">. </w:t>
      </w:r>
    </w:p>
    <w:p w:rsidRPr="0040170F" w:rsidR="00E33B35" w:rsidP="00695362" w:rsidRDefault="00E33B35" w14:paraId="04D6876B" w14:textId="54BA65B2">
      <w:pPr>
        <w:spacing w:line="240" w:lineRule="auto"/>
        <w:jc w:val="both"/>
        <w:rPr>
          <w:rFonts w:ascii="Work Sans" w:hAnsi="Work Sans" w:eastAsia="Arial Narrow" w:cs="Arial"/>
          <w:color w:val="000000" w:themeColor="text1"/>
          <w:szCs w:val="20"/>
          <w:lang w:val="es-ES"/>
        </w:rPr>
      </w:pPr>
      <w:r w:rsidRPr="0040170F">
        <w:rPr>
          <w:rFonts w:ascii="Work Sans" w:hAnsi="Work Sans" w:eastAsia="Arial Narrow" w:cs="Arial"/>
          <w:color w:val="000000" w:themeColor="text1"/>
          <w:szCs w:val="20"/>
          <w:lang w:val="es-ES"/>
        </w:rPr>
        <w:t>Los certificados de afiliación deben presentar</w:t>
      </w:r>
      <w:r w:rsidRPr="0040170F" w:rsidR="00F37EF2">
        <w:rPr>
          <w:rFonts w:ascii="Work Sans" w:hAnsi="Work Sans" w:eastAsia="Arial Narrow" w:cs="Arial"/>
          <w:color w:val="000000" w:themeColor="text1"/>
          <w:szCs w:val="20"/>
          <w:lang w:val="es-ES"/>
        </w:rPr>
        <w:t>se</w:t>
      </w:r>
      <w:r w:rsidRPr="0040170F">
        <w:rPr>
          <w:rFonts w:ascii="Work Sans" w:hAnsi="Work Sans" w:eastAsia="Arial Narrow" w:cs="Arial"/>
          <w:color w:val="000000" w:themeColor="text1"/>
          <w:szCs w:val="20"/>
          <w:lang w:val="es-ES"/>
        </w:rPr>
        <w:t xml:space="preserve"> con fecha de expedición no mayor a treinta (30) días calendario anteriores a la fe</w:t>
      </w:r>
      <w:r w:rsidRPr="0040170F" w:rsidR="00E94DAF">
        <w:rPr>
          <w:rFonts w:ascii="Work Sans" w:hAnsi="Work Sans" w:eastAsia="Arial Narrow" w:cs="Arial"/>
          <w:color w:val="000000" w:themeColor="text1"/>
          <w:szCs w:val="20"/>
          <w:lang w:val="es-ES"/>
        </w:rPr>
        <w:t>c</w:t>
      </w:r>
      <w:r w:rsidRPr="0040170F">
        <w:rPr>
          <w:rFonts w:ascii="Work Sans" w:hAnsi="Work Sans" w:eastAsia="Arial Narrow" w:cs="Arial"/>
          <w:color w:val="000000" w:themeColor="text1"/>
          <w:szCs w:val="20"/>
          <w:lang w:val="es-ES"/>
        </w:rPr>
        <w:t xml:space="preserve">ha del cierre del </w:t>
      </w:r>
      <w:r w:rsidRPr="0040170F" w:rsidR="00F37EF2">
        <w:rPr>
          <w:rFonts w:ascii="Work Sans" w:hAnsi="Work Sans" w:eastAsia="Arial Narrow" w:cs="Arial"/>
          <w:color w:val="000000" w:themeColor="text1"/>
          <w:szCs w:val="20"/>
          <w:lang w:val="es-ES"/>
        </w:rPr>
        <w:t>P</w:t>
      </w:r>
      <w:r w:rsidRPr="0040170F" w:rsidR="0082356A">
        <w:rPr>
          <w:rFonts w:ascii="Work Sans" w:hAnsi="Work Sans" w:eastAsia="Arial Narrow" w:cs="Arial"/>
          <w:color w:val="000000" w:themeColor="text1"/>
          <w:szCs w:val="20"/>
          <w:lang w:val="es-ES"/>
        </w:rPr>
        <w:t xml:space="preserve">roceso de </w:t>
      </w:r>
      <w:r w:rsidRPr="0040170F" w:rsidR="00F37EF2">
        <w:rPr>
          <w:rFonts w:ascii="Work Sans" w:hAnsi="Work Sans" w:eastAsia="Arial Narrow" w:cs="Arial"/>
          <w:color w:val="000000" w:themeColor="text1"/>
          <w:szCs w:val="20"/>
          <w:lang w:val="es-ES"/>
        </w:rPr>
        <w:t>C</w:t>
      </w:r>
      <w:r w:rsidRPr="0040170F" w:rsidR="0082356A">
        <w:rPr>
          <w:rFonts w:ascii="Work Sans" w:hAnsi="Work Sans" w:eastAsia="Arial Narrow" w:cs="Arial"/>
          <w:color w:val="000000" w:themeColor="text1"/>
          <w:szCs w:val="20"/>
          <w:lang w:val="es-ES"/>
        </w:rPr>
        <w:t>ontratación</w:t>
      </w:r>
      <w:r w:rsidRPr="0040170F">
        <w:rPr>
          <w:rFonts w:ascii="Work Sans" w:hAnsi="Work Sans" w:eastAsia="Arial Narrow" w:cs="Arial"/>
          <w:color w:val="000000" w:themeColor="text1"/>
          <w:szCs w:val="20"/>
          <w:lang w:val="es-ES"/>
        </w:rPr>
        <w:t xml:space="preserve">. En caso de modificarse la fecha de cierre del proceso, se tendrá como referencia para establecer el plazo de vigencia de los certificados de afiliación la originalmente </w:t>
      </w:r>
      <w:r w:rsidRPr="0040170F" w:rsidR="00B81F46">
        <w:rPr>
          <w:rFonts w:ascii="Work Sans" w:hAnsi="Work Sans" w:eastAsia="Arial Narrow" w:cs="Arial"/>
          <w:color w:val="000000" w:themeColor="text1"/>
          <w:szCs w:val="20"/>
          <w:lang w:val="es-ES"/>
        </w:rPr>
        <w:t>contemplada</w:t>
      </w:r>
      <w:r w:rsidRPr="0040170F">
        <w:rPr>
          <w:rFonts w:ascii="Work Sans" w:hAnsi="Work Sans" w:eastAsia="Arial Narrow" w:cs="Arial"/>
          <w:color w:val="000000" w:themeColor="text1"/>
          <w:szCs w:val="20"/>
          <w:lang w:val="es-ES"/>
        </w:rPr>
        <w:t xml:space="preserve"> </w:t>
      </w:r>
      <w:r w:rsidRPr="0040170F" w:rsidR="00512E5F">
        <w:rPr>
          <w:rFonts w:ascii="Work Sans" w:hAnsi="Work Sans" w:eastAsia="Arial Narrow" w:cs="Arial"/>
          <w:color w:val="000000" w:themeColor="text1"/>
          <w:szCs w:val="20"/>
          <w:lang w:val="es-ES"/>
        </w:rPr>
        <w:t xml:space="preserve">en la </w:t>
      </w:r>
      <w:r w:rsidRPr="0040170F" w:rsidR="00E27E93">
        <w:rPr>
          <w:rFonts w:ascii="Work Sans" w:hAnsi="Work Sans" w:eastAsia="Arial Narrow" w:cs="Arial"/>
          <w:color w:val="000000" w:themeColor="text1"/>
          <w:szCs w:val="20"/>
          <w:lang w:val="es-ES"/>
        </w:rPr>
        <w:t>invitación</w:t>
      </w:r>
      <w:r w:rsidRPr="0040170F">
        <w:rPr>
          <w:rFonts w:ascii="Work Sans" w:hAnsi="Work Sans" w:eastAsia="Arial Narrow" w:cs="Arial"/>
          <w:color w:val="000000" w:themeColor="text1"/>
          <w:szCs w:val="20"/>
          <w:lang w:val="es-ES"/>
        </w:rPr>
        <w:t>.</w:t>
      </w:r>
    </w:p>
    <w:p w:rsidRPr="0040170F" w:rsidR="00E33B35" w:rsidP="00695362" w:rsidRDefault="00E33B35" w14:paraId="21DAB87F" w14:textId="0DDC533B">
      <w:pPr>
        <w:spacing w:line="240" w:lineRule="auto"/>
        <w:jc w:val="both"/>
        <w:rPr>
          <w:rFonts w:ascii="Work Sans" w:hAnsi="Work Sans" w:eastAsia="Arial Narrow" w:cs="Arial"/>
          <w:color w:val="000000" w:themeColor="text1"/>
          <w:szCs w:val="20"/>
          <w:lang w:val="es-ES"/>
        </w:rPr>
      </w:pPr>
      <w:r w:rsidRPr="0040170F">
        <w:rPr>
          <w:rFonts w:ascii="Work Sans" w:hAnsi="Work Sans" w:eastAsia="Arial Narrow" w:cs="Arial"/>
          <w:color w:val="000000" w:themeColor="text1"/>
          <w:szCs w:val="20"/>
          <w:lang w:val="es-ES"/>
        </w:rPr>
        <w:t>La persona natural que reúna los requisitos para acceder a la pensión de vejez o se pensione por invalidez o anticipadamente, presentará el certificado que lo acredite y, además</w:t>
      </w:r>
      <w:r w:rsidRPr="0040170F" w:rsidR="001B76E0">
        <w:rPr>
          <w:rFonts w:ascii="Work Sans" w:hAnsi="Work Sans" w:eastAsia="Arial Narrow" w:cs="Arial"/>
          <w:color w:val="000000" w:themeColor="text1"/>
          <w:szCs w:val="20"/>
          <w:lang w:val="es-ES"/>
        </w:rPr>
        <w:t>,</w:t>
      </w:r>
      <w:r w:rsidRPr="0040170F">
        <w:rPr>
          <w:rFonts w:ascii="Work Sans" w:hAnsi="Work Sans" w:eastAsia="Arial Narrow" w:cs="Arial"/>
          <w:color w:val="000000" w:themeColor="text1"/>
          <w:szCs w:val="20"/>
          <w:lang w:val="es-ES"/>
        </w:rPr>
        <w:t xml:space="preserve"> la afiliación al sistema de salud.</w:t>
      </w:r>
    </w:p>
    <w:p w:rsidRPr="0040170F" w:rsidR="00E33B35" w:rsidP="00695362" w:rsidRDefault="00E33B35" w14:paraId="5EE49256" w14:textId="04FDC85B">
      <w:pPr>
        <w:spacing w:line="240" w:lineRule="auto"/>
        <w:jc w:val="both"/>
        <w:rPr>
          <w:rFonts w:ascii="Work Sans" w:hAnsi="Work Sans" w:eastAsia="Yu Mincho" w:cs="Arial"/>
          <w:color w:val="000000" w:themeColor="text1"/>
          <w:szCs w:val="20"/>
          <w:lang w:val="es-ES" w:eastAsia="es-ES"/>
        </w:rPr>
      </w:pPr>
      <w:r w:rsidRPr="0040170F">
        <w:rPr>
          <w:rFonts w:ascii="Work Sans" w:hAnsi="Work Sans" w:eastAsia="Arial Narrow" w:cs="Arial"/>
          <w:color w:val="000000" w:themeColor="text1"/>
          <w:szCs w:val="20"/>
          <w:lang w:val="es-ES"/>
        </w:rPr>
        <w:t>Esta misma previsión aplica para las personas naturales extranjeras con domicilio en Colombia</w:t>
      </w:r>
      <w:r w:rsidRPr="0040170F" w:rsidR="001B76E0">
        <w:rPr>
          <w:rFonts w:ascii="Work Sans" w:hAnsi="Work Sans" w:eastAsia="Arial Narrow" w:cs="Arial"/>
          <w:color w:val="000000" w:themeColor="text1"/>
          <w:szCs w:val="20"/>
          <w:lang w:val="es-ES"/>
        </w:rPr>
        <w:t>,</w:t>
      </w:r>
      <w:r w:rsidRPr="0040170F">
        <w:rPr>
          <w:rFonts w:ascii="Work Sans" w:hAnsi="Work Sans" w:eastAsia="Arial Narrow" w:cs="Arial"/>
          <w:color w:val="000000" w:themeColor="text1"/>
          <w:szCs w:val="20"/>
          <w:lang w:val="es-ES"/>
        </w:rPr>
        <w:t xml:space="preserve"> las cuales deben acreditar este requisito respecto del personal vinculado en Colombia. </w:t>
      </w:r>
    </w:p>
    <w:p w:rsidRPr="0040170F" w:rsidR="002F7F50" w:rsidP="00695362" w:rsidRDefault="00144FDA" w14:paraId="67B2393F" w14:textId="16FBFBD8">
      <w:pPr>
        <w:pStyle w:val="Capitulo3"/>
        <w:numPr>
          <w:ilvl w:val="2"/>
          <w:numId w:val="84"/>
        </w:numPr>
        <w:spacing w:line="240" w:lineRule="auto"/>
        <w:outlineLvl w:val="2"/>
        <w:rPr>
          <w:rFonts w:ascii="Work Sans" w:hAnsi="Work Sans"/>
          <w:color w:val="000000" w:themeColor="text1"/>
        </w:rPr>
      </w:pPr>
      <w:bookmarkStart w:name="_Toc34652099" w:id="569"/>
      <w:bookmarkStart w:name="_Toc34652198" w:id="570"/>
      <w:bookmarkStart w:name="_Toc34652298" w:id="571"/>
      <w:bookmarkStart w:name="_Toc34652663" w:id="572"/>
      <w:bookmarkStart w:name="_Toc34652784" w:id="573"/>
      <w:bookmarkStart w:name="_Toc34654079" w:id="574"/>
      <w:bookmarkStart w:name="_Toc34654184" w:id="575"/>
      <w:bookmarkStart w:name="_Toc36199100" w:id="576"/>
      <w:bookmarkStart w:name="_Toc36199836" w:id="577"/>
      <w:bookmarkStart w:name="_Toc36199964" w:id="578"/>
      <w:bookmarkStart w:name="_Toc36200093" w:id="579"/>
      <w:bookmarkStart w:name="_Toc26253796" w:id="580"/>
      <w:bookmarkStart w:name="_Toc26260123" w:id="581"/>
      <w:bookmarkStart w:name="_Toc26263589" w:id="582"/>
      <w:bookmarkStart w:name="_Toc26253797" w:id="583"/>
      <w:bookmarkStart w:name="_Toc26260124" w:id="584"/>
      <w:bookmarkStart w:name="_Toc26263590" w:id="585"/>
      <w:bookmarkStart w:name="_Toc26253798" w:id="586"/>
      <w:bookmarkStart w:name="_Toc26260125" w:id="587"/>
      <w:bookmarkStart w:name="_Toc26263591" w:id="588"/>
      <w:bookmarkStart w:name="_Toc132205870" w:id="589"/>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r w:rsidRPr="0040170F">
        <w:rPr>
          <w:rFonts w:ascii="Work Sans" w:hAnsi="Work Sans"/>
          <w:color w:val="000000" w:themeColor="text1"/>
        </w:rPr>
        <w:t>PROPONENTE</w:t>
      </w:r>
      <w:r w:rsidRPr="0040170F" w:rsidR="002F7F50">
        <w:rPr>
          <w:rFonts w:ascii="Work Sans" w:hAnsi="Work Sans"/>
          <w:color w:val="000000" w:themeColor="text1"/>
        </w:rPr>
        <w:t>S PLURALES</w:t>
      </w:r>
      <w:bookmarkEnd w:id="589"/>
      <w:r w:rsidRPr="0040170F" w:rsidR="002F7F50">
        <w:rPr>
          <w:rFonts w:ascii="Work Sans" w:hAnsi="Work Sans"/>
          <w:color w:val="000000" w:themeColor="text1"/>
        </w:rPr>
        <w:t xml:space="preserve"> </w:t>
      </w:r>
    </w:p>
    <w:p w:rsidRPr="0040170F" w:rsidR="002F7F50" w:rsidP="00695362" w:rsidRDefault="002F7F50" w14:paraId="3B4B21AB" w14:textId="7F796D1E">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Cada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uno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integrantes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 xml:space="preserve">del </w:t>
      </w:r>
      <w:r w:rsidRPr="0040170F" w:rsidR="00B66623">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Arial Narrow" w:cs="Arial"/>
          <w:color w:val="000000" w:themeColor="text1"/>
          <w:szCs w:val="20"/>
        </w:rPr>
        <w:t xml:space="preserve"> </w:t>
      </w:r>
      <w:r w:rsidRPr="0040170F" w:rsidR="00DA0D0B">
        <w:rPr>
          <w:rFonts w:ascii="Work Sans" w:hAnsi="Work Sans" w:eastAsia="Arial Narrow" w:cs="Arial"/>
          <w:color w:val="000000" w:themeColor="text1"/>
          <w:szCs w:val="20"/>
        </w:rPr>
        <w:t>P</w:t>
      </w:r>
      <w:r w:rsidRPr="0040170F" w:rsidR="0082356A">
        <w:rPr>
          <w:rFonts w:ascii="Work Sans" w:hAnsi="Work Sans" w:cs="Arial"/>
          <w:color w:val="000000" w:themeColor="text1"/>
          <w:szCs w:val="20"/>
        </w:rPr>
        <w:t>lural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debe</w:t>
      </w:r>
      <w:r w:rsidRPr="0040170F" w:rsidR="00B81F46">
        <w:rPr>
          <w:rFonts w:ascii="Work Sans" w:hAnsi="Work Sans" w:cs="Arial"/>
          <w:color w:val="000000" w:themeColor="text1"/>
          <w:szCs w:val="20"/>
        </w:rPr>
        <w:t>rá</w:t>
      </w:r>
      <w:r w:rsidRPr="0040170F">
        <w:rPr>
          <w:rFonts w:ascii="Work Sans" w:hAnsi="Work Sans" w:cs="Arial"/>
          <w:color w:val="000000" w:themeColor="text1"/>
          <w:szCs w:val="20"/>
        </w:rPr>
        <w:t xml:space="preserve"> suscribir</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por</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separado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declaración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que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tratan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numerales</w:t>
      </w:r>
      <w:r w:rsidRPr="0040170F" w:rsidR="00014D38">
        <w:rPr>
          <w:rFonts w:ascii="Work Sans" w:hAnsi="Work Sans" w:cs="Arial"/>
          <w:color w:val="000000" w:themeColor="text1"/>
          <w:szCs w:val="20"/>
        </w:rPr>
        <w:t xml:space="preserve"> anteriores</w:t>
      </w:r>
      <w:r w:rsidRPr="0040170F">
        <w:rPr>
          <w:rFonts w:ascii="Work Sans" w:hAnsi="Work Sans" w:cs="Arial"/>
          <w:color w:val="000000" w:themeColor="text1"/>
          <w:szCs w:val="20"/>
        </w:rPr>
        <w:t>.</w:t>
      </w:r>
    </w:p>
    <w:p w:rsidRPr="0040170F" w:rsidR="00A12726" w:rsidP="00695362" w:rsidRDefault="00A12726" w14:paraId="5C814118" w14:textId="39B7D1C6">
      <w:pPr>
        <w:pStyle w:val="Capitulo3"/>
        <w:numPr>
          <w:ilvl w:val="2"/>
          <w:numId w:val="84"/>
        </w:numPr>
        <w:spacing w:line="240" w:lineRule="auto"/>
        <w:outlineLvl w:val="2"/>
        <w:rPr>
          <w:rFonts w:ascii="Work Sans" w:hAnsi="Work Sans"/>
          <w:color w:val="000000" w:themeColor="text1"/>
        </w:rPr>
      </w:pPr>
      <w:bookmarkStart w:name="_Toc132205871" w:id="590"/>
      <w:r w:rsidRPr="0040170F">
        <w:rPr>
          <w:rFonts w:ascii="Work Sans" w:hAnsi="Work Sans"/>
          <w:color w:val="000000" w:themeColor="text1"/>
        </w:rPr>
        <w:t xml:space="preserve">SEGURIDAD SOCIAL PARA LA </w:t>
      </w:r>
      <w:r w:rsidRPr="0040170F" w:rsidR="005E1530">
        <w:rPr>
          <w:rFonts w:ascii="Work Sans" w:hAnsi="Work Sans"/>
          <w:color w:val="000000" w:themeColor="text1"/>
        </w:rPr>
        <w:t>ACEPTACIÓN</w:t>
      </w:r>
      <w:r w:rsidRPr="0040170F" w:rsidR="00741F0D">
        <w:rPr>
          <w:rFonts w:ascii="Work Sans" w:hAnsi="Work Sans"/>
          <w:color w:val="000000" w:themeColor="text1"/>
        </w:rPr>
        <w:t xml:space="preserve"> DE LA OFERTA</w:t>
      </w:r>
      <w:bookmarkEnd w:id="590"/>
    </w:p>
    <w:p w:rsidRPr="0040170F" w:rsidR="00A12726" w:rsidP="00695362" w:rsidRDefault="00A12726" w14:paraId="65AB2CED" w14:textId="7DC50747">
      <w:pPr>
        <w:spacing w:line="240" w:lineRule="auto"/>
        <w:jc w:val="both"/>
        <w:rPr>
          <w:rFonts w:ascii="Work Sans" w:hAnsi="Work Sans" w:eastAsia="Yu Mincho" w:cs="Arial"/>
          <w:color w:val="000000" w:themeColor="text1"/>
          <w:szCs w:val="20"/>
          <w:lang w:val="es-ES" w:eastAsia="es-ES"/>
        </w:rPr>
      </w:pPr>
      <w:r w:rsidRPr="0040170F">
        <w:rPr>
          <w:rFonts w:ascii="Work Sans" w:hAnsi="Work Sans" w:cs="Arial"/>
          <w:color w:val="000000" w:themeColor="text1"/>
          <w:szCs w:val="20"/>
          <w:lang w:val="es-ES" w:eastAsia="es-ES"/>
        </w:rPr>
        <w:t>El</w:t>
      </w:r>
      <w:r w:rsidRPr="0040170F">
        <w:rPr>
          <w:rFonts w:ascii="Work Sans" w:hAnsi="Work Sans" w:eastAsia="Yu Mincho" w:cs="Arial"/>
          <w:color w:val="000000" w:themeColor="text1"/>
          <w:szCs w:val="20"/>
          <w:lang w:val="es-ES" w:eastAsia="es-ES"/>
        </w:rPr>
        <w:t xml:space="preserve"> </w:t>
      </w:r>
      <w:r w:rsidRPr="0040170F" w:rsidR="00DA0D0B">
        <w:rPr>
          <w:rFonts w:ascii="Work Sans" w:hAnsi="Work Sans" w:cs="Arial"/>
          <w:color w:val="000000" w:themeColor="text1"/>
          <w:szCs w:val="20"/>
          <w:lang w:val="es-ES" w:eastAsia="es-ES"/>
        </w:rPr>
        <w:t>P</w:t>
      </w:r>
      <w:r w:rsidRPr="0040170F" w:rsidR="00144FDA">
        <w:rPr>
          <w:rFonts w:ascii="Work Sans" w:hAnsi="Work Sans" w:cs="Arial"/>
          <w:color w:val="000000" w:themeColor="text1"/>
          <w:szCs w:val="20"/>
          <w:lang w:val="es-ES" w:eastAsia="es-ES"/>
        </w:rPr>
        <w:t>roponente</w:t>
      </w:r>
      <w:r w:rsidRPr="0040170F" w:rsidR="00741F0D">
        <w:rPr>
          <w:rFonts w:ascii="Work Sans" w:hAnsi="Work Sans" w:cs="Arial"/>
          <w:color w:val="000000" w:themeColor="text1"/>
          <w:szCs w:val="20"/>
          <w:lang w:val="es-ES" w:eastAsia="es-ES"/>
        </w:rPr>
        <w:t xml:space="preserve"> seleccionado </w:t>
      </w:r>
      <w:r w:rsidRPr="0040170F">
        <w:rPr>
          <w:rFonts w:ascii="Work Sans" w:hAnsi="Work Sans" w:cs="Arial"/>
          <w:color w:val="000000" w:themeColor="text1"/>
          <w:szCs w:val="20"/>
          <w:lang w:val="es-ES" w:eastAsia="es-ES"/>
        </w:rPr>
        <w:t>debe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presentar</w:t>
      </w:r>
      <w:r w:rsidRPr="0040170F" w:rsidR="00E740C1">
        <w:rPr>
          <w:rFonts w:ascii="Work Sans" w:hAnsi="Work Sans" w:cs="Arial"/>
          <w:color w:val="000000" w:themeColor="text1"/>
          <w:szCs w:val="20"/>
          <w:lang w:val="es-ES" w:eastAsia="es-ES"/>
        </w:rPr>
        <w:t>,</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para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la</w:t>
      </w:r>
      <w:r w:rsidRPr="0040170F">
        <w:rPr>
          <w:rFonts w:ascii="Work Sans" w:hAnsi="Work Sans" w:eastAsia="Yu Mincho" w:cs="Arial"/>
          <w:color w:val="000000" w:themeColor="text1"/>
          <w:szCs w:val="20"/>
          <w:lang w:val="es-ES" w:eastAsia="es-ES"/>
        </w:rPr>
        <w:t xml:space="preserve"> </w:t>
      </w:r>
      <w:r w:rsidRPr="0040170F" w:rsidR="005A2C91">
        <w:rPr>
          <w:rFonts w:ascii="Work Sans" w:hAnsi="Work Sans" w:eastAsia="Yu Mincho" w:cs="Arial"/>
          <w:color w:val="000000" w:themeColor="text1"/>
          <w:szCs w:val="20"/>
          <w:lang w:val="es-ES" w:eastAsia="es-ES"/>
        </w:rPr>
        <w:t>aceptación de la oferta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ante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dependencia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respectiva,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declaración</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donde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acredite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el</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pago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correspondiente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seguridad</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social</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y</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aportes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legales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cuando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ello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haya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lugar.</w:t>
      </w:r>
      <w:r w:rsidRPr="0040170F">
        <w:rPr>
          <w:rFonts w:ascii="Work Sans" w:hAnsi="Work Sans" w:eastAsia="Yu Mincho" w:cs="Arial"/>
          <w:color w:val="000000" w:themeColor="text1"/>
          <w:szCs w:val="20"/>
          <w:lang w:val="es-ES" w:eastAsia="es-ES"/>
        </w:rPr>
        <w:t xml:space="preserve"> </w:t>
      </w:r>
    </w:p>
    <w:p w:rsidRPr="0040170F" w:rsidR="00A12726" w:rsidP="00695362" w:rsidRDefault="00A12726" w14:paraId="45BF71E5" w14:textId="36760425">
      <w:pPr>
        <w:spacing w:line="240" w:lineRule="auto"/>
        <w:jc w:val="both"/>
        <w:rPr>
          <w:rFonts w:ascii="Work Sans" w:hAnsi="Work Sans" w:cs="Arial"/>
          <w:color w:val="000000" w:themeColor="text1"/>
          <w:szCs w:val="20"/>
          <w:lang w:val="es-ES" w:eastAsia="es-ES"/>
        </w:rPr>
      </w:pPr>
      <w:r w:rsidRPr="0040170F">
        <w:rPr>
          <w:rFonts w:ascii="Work Sans" w:hAnsi="Work Sans" w:cs="Arial"/>
          <w:color w:val="000000" w:themeColor="text1"/>
          <w:szCs w:val="20"/>
          <w:lang w:val="es-ES" w:eastAsia="es-ES"/>
        </w:rPr>
        <w:t>En</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caso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que</w:t>
      </w:r>
      <w:r w:rsidRPr="0040170F">
        <w:rPr>
          <w:rFonts w:ascii="Work Sans" w:hAnsi="Work Sans" w:eastAsia="Yu Mincho" w:cs="Arial"/>
          <w:color w:val="000000" w:themeColor="text1"/>
          <w:szCs w:val="20"/>
          <w:lang w:val="es-ES" w:eastAsia="es-ES"/>
        </w:rPr>
        <w:t xml:space="preserve"> </w:t>
      </w:r>
      <w:r w:rsidRPr="0040170F" w:rsidR="005717B2">
        <w:rPr>
          <w:rFonts w:ascii="Work Sans" w:hAnsi="Work Sans" w:eastAsia="Yu Mincho" w:cs="Arial"/>
          <w:color w:val="000000" w:themeColor="text1"/>
          <w:szCs w:val="20"/>
          <w:lang w:val="es-ES" w:eastAsia="es-ES"/>
        </w:rPr>
        <w:t>el adjudicatario</w:t>
      </w:r>
      <w:r w:rsidRPr="0040170F" w:rsidR="00A80B5A">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persona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natural</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jurídica</w:t>
      </w:r>
      <w:r w:rsidRPr="0040170F" w:rsidR="00A80B5A">
        <w:rPr>
          <w:rFonts w:ascii="Work Sans" w:hAnsi="Work Sans" w:cs="Arial"/>
          <w:color w:val="000000" w:themeColor="text1"/>
          <w:szCs w:val="20"/>
          <w:lang w:val="es-ES" w:eastAsia="es-ES"/>
        </w:rPr>
        <w:t>,</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no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tenga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haya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tenido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dentro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los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seis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6</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meses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anteriores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fecha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w:t>
      </w:r>
      <w:r w:rsidRPr="0040170F">
        <w:rPr>
          <w:rFonts w:ascii="Work Sans" w:hAnsi="Work Sans" w:eastAsia="Yu Mincho" w:cs="Arial"/>
          <w:color w:val="000000" w:themeColor="text1"/>
          <w:szCs w:val="20"/>
          <w:lang w:val="es-ES" w:eastAsia="es-ES"/>
        </w:rPr>
        <w:t xml:space="preserve"> </w:t>
      </w:r>
      <w:r w:rsidRPr="0040170F" w:rsidR="001036F2">
        <w:rPr>
          <w:rFonts w:ascii="Work Sans" w:hAnsi="Work Sans" w:cs="Arial"/>
          <w:color w:val="000000" w:themeColor="text1"/>
          <w:szCs w:val="20"/>
          <w:lang w:val="es-ES" w:eastAsia="es-ES"/>
        </w:rPr>
        <w:t>aceptación de la oferta</w:t>
      </w:r>
      <w:r w:rsidRPr="0040170F">
        <w:rPr>
          <w:rFonts w:ascii="Work Sans" w:hAnsi="Work Sans" w:cs="Arial"/>
          <w:color w:val="000000" w:themeColor="text1"/>
          <w:szCs w:val="20"/>
          <w:lang w:val="es-ES" w:eastAsia="es-ES"/>
        </w:rPr>
        <w:t xml:space="preserve"> personal</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cargo</w:t>
      </w:r>
      <w:r w:rsidRPr="0040170F" w:rsidR="00743F84">
        <w:rPr>
          <w:rFonts w:ascii="Work Sans" w:hAnsi="Work Sans" w:cs="Arial"/>
          <w:color w:val="000000" w:themeColor="text1"/>
          <w:szCs w:val="20"/>
          <w:lang w:val="es-ES" w:eastAsia="es-ES"/>
        </w:rPr>
        <w:t>,</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y</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por</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ende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no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esté</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obligado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efectuar</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el</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pago</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aportes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legales</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y</w:t>
      </w:r>
      <w:r w:rsidRPr="0040170F">
        <w:rPr>
          <w:rFonts w:ascii="Work Sans" w:hAnsi="Work Sans" w:eastAsia="Yu Mincho" w:cs="Arial"/>
          <w:color w:val="000000" w:themeColor="text1"/>
          <w:szCs w:val="20"/>
          <w:lang w:val="es-ES" w:eastAsia="es-ES"/>
        </w:rPr>
        <w:t xml:space="preserve"> </w:t>
      </w:r>
      <w:r w:rsidRPr="0040170F" w:rsidR="00B81F46">
        <w:rPr>
          <w:rFonts w:ascii="Work Sans" w:hAnsi="Work Sans" w:eastAsia="Yu Mincho" w:cs="Arial"/>
          <w:color w:val="000000" w:themeColor="text1"/>
          <w:szCs w:val="20"/>
          <w:lang w:val="es-ES" w:eastAsia="es-ES"/>
        </w:rPr>
        <w:t xml:space="preserve">de </w:t>
      </w:r>
      <w:r w:rsidRPr="0040170F">
        <w:rPr>
          <w:rFonts w:ascii="Work Sans" w:hAnsi="Work Sans" w:cs="Arial"/>
          <w:color w:val="000000" w:themeColor="text1"/>
          <w:szCs w:val="20"/>
          <w:lang w:val="es-ES" w:eastAsia="es-ES"/>
        </w:rPr>
        <w:t>seguridad</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social</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debe</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indicar</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esta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circunstancia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en</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la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mencionada</w:t>
      </w:r>
      <w:r w:rsidRPr="0040170F">
        <w:rPr>
          <w:rFonts w:ascii="Work Sans" w:hAnsi="Work Sans" w:eastAsia="Yu Mincho" w:cs="Arial"/>
          <w:color w:val="000000" w:themeColor="text1"/>
          <w:szCs w:val="20"/>
          <w:lang w:val="es-ES" w:eastAsia="es-ES"/>
        </w:rPr>
        <w:t xml:space="preserve"> </w:t>
      </w:r>
      <w:r w:rsidRPr="0040170F">
        <w:rPr>
          <w:rFonts w:ascii="Work Sans" w:hAnsi="Work Sans" w:cs="Arial"/>
          <w:color w:val="000000" w:themeColor="text1"/>
          <w:szCs w:val="20"/>
          <w:lang w:val="es-ES" w:eastAsia="es-ES"/>
        </w:rPr>
        <w:t>certificación</w:t>
      </w:r>
      <w:r w:rsidRPr="0040170F" w:rsidR="00CD72C4">
        <w:rPr>
          <w:rFonts w:ascii="Work Sans" w:hAnsi="Work Sans" w:cs="Arial"/>
          <w:color w:val="000000" w:themeColor="text1"/>
          <w:szCs w:val="20"/>
          <w:lang w:val="es-ES" w:eastAsia="es-ES"/>
        </w:rPr>
        <w:t>, bajo</w:t>
      </w:r>
      <w:r w:rsidRPr="0040170F" w:rsidR="00CD72C4">
        <w:rPr>
          <w:rFonts w:ascii="Work Sans" w:hAnsi="Work Sans" w:eastAsia="Yu Mincho" w:cs="Arial"/>
          <w:color w:val="000000" w:themeColor="text1"/>
          <w:szCs w:val="20"/>
          <w:lang w:val="es-ES" w:eastAsia="es-ES"/>
        </w:rPr>
        <w:t xml:space="preserve"> </w:t>
      </w:r>
      <w:r w:rsidRPr="0040170F" w:rsidR="00CD72C4">
        <w:rPr>
          <w:rFonts w:ascii="Work Sans" w:hAnsi="Work Sans" w:cs="Arial"/>
          <w:color w:val="000000" w:themeColor="text1"/>
          <w:szCs w:val="20"/>
          <w:lang w:val="es-ES" w:eastAsia="es-ES"/>
        </w:rPr>
        <w:t>la</w:t>
      </w:r>
      <w:r w:rsidRPr="0040170F" w:rsidR="00CD72C4">
        <w:rPr>
          <w:rFonts w:ascii="Work Sans" w:hAnsi="Work Sans" w:eastAsia="Yu Mincho" w:cs="Arial"/>
          <w:color w:val="000000" w:themeColor="text1"/>
          <w:szCs w:val="20"/>
          <w:lang w:val="es-ES" w:eastAsia="es-ES"/>
        </w:rPr>
        <w:t xml:space="preserve"> </w:t>
      </w:r>
      <w:r w:rsidRPr="0040170F" w:rsidR="00CD72C4">
        <w:rPr>
          <w:rFonts w:ascii="Work Sans" w:hAnsi="Work Sans" w:cs="Arial"/>
          <w:color w:val="000000" w:themeColor="text1"/>
          <w:szCs w:val="20"/>
          <w:lang w:val="es-ES" w:eastAsia="es-ES"/>
        </w:rPr>
        <w:t>gravedad</w:t>
      </w:r>
      <w:r w:rsidRPr="0040170F" w:rsidR="00CD72C4">
        <w:rPr>
          <w:rFonts w:ascii="Work Sans" w:hAnsi="Work Sans" w:eastAsia="Yu Mincho" w:cs="Arial"/>
          <w:color w:val="000000" w:themeColor="text1"/>
          <w:szCs w:val="20"/>
          <w:lang w:val="es-ES" w:eastAsia="es-ES"/>
        </w:rPr>
        <w:t xml:space="preserve"> </w:t>
      </w:r>
      <w:r w:rsidRPr="0040170F" w:rsidR="00CD72C4">
        <w:rPr>
          <w:rFonts w:ascii="Work Sans" w:hAnsi="Work Sans" w:cs="Arial"/>
          <w:color w:val="000000" w:themeColor="text1"/>
          <w:szCs w:val="20"/>
          <w:lang w:val="es-ES" w:eastAsia="es-ES"/>
        </w:rPr>
        <w:t>de</w:t>
      </w:r>
      <w:r w:rsidRPr="0040170F" w:rsidR="00B81F46">
        <w:rPr>
          <w:rFonts w:ascii="Work Sans" w:hAnsi="Work Sans" w:cs="Arial"/>
          <w:color w:val="000000" w:themeColor="text1"/>
          <w:szCs w:val="20"/>
          <w:lang w:val="es-ES" w:eastAsia="es-ES"/>
        </w:rPr>
        <w:t>l</w:t>
      </w:r>
      <w:r w:rsidRPr="0040170F" w:rsidR="00CD72C4">
        <w:rPr>
          <w:rFonts w:ascii="Work Sans" w:hAnsi="Work Sans" w:eastAsia="Yu Mincho" w:cs="Arial"/>
          <w:color w:val="000000" w:themeColor="text1"/>
          <w:szCs w:val="20"/>
          <w:lang w:val="es-ES" w:eastAsia="es-ES"/>
        </w:rPr>
        <w:t xml:space="preserve"> </w:t>
      </w:r>
      <w:r w:rsidRPr="0040170F" w:rsidR="00CD72C4">
        <w:rPr>
          <w:rFonts w:ascii="Work Sans" w:hAnsi="Work Sans" w:cs="Arial"/>
          <w:color w:val="000000" w:themeColor="text1"/>
          <w:szCs w:val="20"/>
          <w:lang w:val="es-ES" w:eastAsia="es-ES"/>
        </w:rPr>
        <w:t>juramento.</w:t>
      </w:r>
    </w:p>
    <w:p w:rsidRPr="0040170F" w:rsidR="00582C3B" w:rsidP="00695362" w:rsidRDefault="00582C3B" w14:paraId="0CCD87FF" w14:textId="24AD4B84">
      <w:pPr>
        <w:pStyle w:val="Capitulo3"/>
        <w:numPr>
          <w:ilvl w:val="1"/>
          <w:numId w:val="84"/>
        </w:numPr>
        <w:spacing w:line="240" w:lineRule="auto"/>
        <w:rPr>
          <w:rFonts w:ascii="Work Sans" w:hAnsi="Work Sans"/>
          <w:color w:val="000000" w:themeColor="text1"/>
        </w:rPr>
      </w:pPr>
      <w:bookmarkStart w:name="_Toc39134631" w:id="591"/>
      <w:bookmarkStart w:name="_Toc39135595" w:id="592"/>
      <w:bookmarkStart w:name="_Toc39135711" w:id="593"/>
      <w:bookmarkStart w:name="_Toc39134632" w:id="594"/>
      <w:bookmarkStart w:name="_Toc39135596" w:id="595"/>
      <w:bookmarkStart w:name="_Toc39135712" w:id="596"/>
      <w:bookmarkStart w:name="_Toc26253802" w:id="597"/>
      <w:bookmarkStart w:name="_Toc26260129" w:id="598"/>
      <w:bookmarkStart w:name="_Toc26263595" w:id="599"/>
      <w:bookmarkStart w:name="_Toc26253803" w:id="600"/>
      <w:bookmarkStart w:name="_Toc26260130" w:id="601"/>
      <w:bookmarkStart w:name="_Toc26263596" w:id="602"/>
      <w:bookmarkStart w:name="_Toc26253804" w:id="603"/>
      <w:bookmarkStart w:name="_Toc26260131" w:id="604"/>
      <w:bookmarkStart w:name="_Toc26263597" w:id="605"/>
      <w:bookmarkStart w:name="_Toc26253805" w:id="606"/>
      <w:bookmarkStart w:name="_Toc26260132" w:id="607"/>
      <w:bookmarkStart w:name="_Toc26263598" w:id="608"/>
      <w:bookmarkStart w:name="_Toc508648271" w:id="609"/>
      <w:bookmarkStart w:name="_Toc508984055" w:id="610"/>
      <w:bookmarkStart w:name="_Toc509843886" w:id="611"/>
      <w:bookmarkStart w:name="_Toc511924793" w:id="612"/>
      <w:bookmarkStart w:name="_Toc132205872" w:id="613"/>
      <w:bookmarkEnd w:id="556"/>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r w:rsidRPr="0040170F">
        <w:rPr>
          <w:rFonts w:ascii="Work Sans" w:hAnsi="Work Sans"/>
          <w:color w:val="000000" w:themeColor="text1"/>
        </w:rPr>
        <w:t>EXPERIENCIA</w:t>
      </w:r>
      <w:bookmarkEnd w:id="609"/>
      <w:bookmarkEnd w:id="610"/>
      <w:bookmarkEnd w:id="611"/>
      <w:bookmarkEnd w:id="612"/>
      <w:bookmarkEnd w:id="613"/>
      <w:r w:rsidRPr="0040170F" w:rsidR="002644ED">
        <w:rPr>
          <w:rFonts w:ascii="Work Sans" w:hAnsi="Work Sans"/>
          <w:color w:val="000000" w:themeColor="text1"/>
        </w:rPr>
        <w:t xml:space="preserve"> </w:t>
      </w:r>
    </w:p>
    <w:p w:rsidRPr="0040170F" w:rsidR="004D0D13" w:rsidP="00695362" w:rsidRDefault="00C076EA" w14:paraId="4CBDE257" w14:textId="43984E4F">
      <w:pPr>
        <w:pStyle w:val="InviasNormal"/>
        <w:rPr>
          <w:rFonts w:ascii="Work Sans" w:hAnsi="Work Sans" w:cs="Arial"/>
          <w:color w:val="000000" w:themeColor="text1"/>
          <w:sz w:val="20"/>
          <w:szCs w:val="20"/>
          <w:lang w:val="es-CO"/>
        </w:rPr>
      </w:pPr>
      <w:r w:rsidRPr="0040170F">
        <w:rPr>
          <w:rFonts w:ascii="Work Sans" w:hAnsi="Work Sans" w:eastAsia="Yu Mincho" w:cs="Arial"/>
          <w:color w:val="000000" w:themeColor="text1"/>
          <w:sz w:val="20"/>
          <w:szCs w:val="20"/>
          <w:lang w:val="es-ES"/>
        </w:rPr>
        <w:t xml:space="preserve">Los </w:t>
      </w:r>
      <w:r w:rsidRPr="0040170F" w:rsidR="00C45A57">
        <w:rPr>
          <w:rFonts w:ascii="Work Sans" w:hAnsi="Work Sans" w:eastAsia="Yu Mincho" w:cs="Arial"/>
          <w:color w:val="000000" w:themeColor="text1"/>
          <w:sz w:val="20"/>
          <w:szCs w:val="20"/>
          <w:lang w:val="es-ES"/>
        </w:rPr>
        <w:t>P</w:t>
      </w:r>
      <w:r w:rsidRPr="0040170F" w:rsidR="00144FDA">
        <w:rPr>
          <w:rFonts w:ascii="Work Sans" w:hAnsi="Work Sans" w:eastAsia="Yu Mincho" w:cs="Arial"/>
          <w:color w:val="000000" w:themeColor="text1"/>
          <w:sz w:val="20"/>
          <w:szCs w:val="20"/>
          <w:lang w:val="es-ES"/>
        </w:rPr>
        <w:t>roponente</w:t>
      </w:r>
      <w:r w:rsidRPr="0040170F">
        <w:rPr>
          <w:rFonts w:ascii="Work Sans" w:hAnsi="Work Sans" w:eastAsia="Yu Mincho" w:cs="Arial"/>
          <w:color w:val="000000" w:themeColor="text1"/>
          <w:sz w:val="20"/>
          <w:szCs w:val="20"/>
          <w:lang w:val="es-ES"/>
        </w:rPr>
        <w:t>s deben cumplir con el requisito habilitante de experiencia</w:t>
      </w:r>
      <w:r w:rsidRPr="0040170F" w:rsidR="006B5988">
        <w:rPr>
          <w:rFonts w:ascii="Work Sans" w:hAnsi="Work Sans" w:eastAsia="Yu Mincho" w:cs="Arial"/>
          <w:color w:val="000000" w:themeColor="text1"/>
          <w:sz w:val="20"/>
          <w:szCs w:val="20"/>
          <w:lang w:val="es-ES"/>
        </w:rPr>
        <w:t>, el cual se acreditará</w:t>
      </w:r>
      <w:r w:rsidRPr="0040170F" w:rsidR="002644ED">
        <w:rPr>
          <w:rFonts w:ascii="Work Sans" w:hAnsi="Work Sans" w:cs="Arial"/>
          <w:color w:val="000000" w:themeColor="text1"/>
          <w:sz w:val="20"/>
          <w:szCs w:val="20"/>
          <w:lang w:val="es-CO"/>
        </w:rPr>
        <w:t xml:space="preserve"> </w:t>
      </w:r>
      <w:r w:rsidRPr="0040170F" w:rsidR="006B5988">
        <w:rPr>
          <w:rFonts w:ascii="Work Sans" w:hAnsi="Work Sans" w:cs="Arial"/>
          <w:color w:val="000000" w:themeColor="text1"/>
          <w:sz w:val="20"/>
          <w:szCs w:val="20"/>
          <w:lang w:val="es-CO"/>
        </w:rPr>
        <w:t>mediante</w:t>
      </w:r>
      <w:r w:rsidRPr="0040170F" w:rsidR="00362735">
        <w:rPr>
          <w:rFonts w:ascii="Work Sans" w:hAnsi="Work Sans" w:cs="Arial"/>
          <w:color w:val="000000" w:themeColor="text1"/>
          <w:sz w:val="20"/>
          <w:szCs w:val="20"/>
          <w:lang w:val="es-CO"/>
        </w:rPr>
        <w:t xml:space="preserve">: </w:t>
      </w:r>
      <w:r w:rsidRPr="0040170F" w:rsidR="004410E7">
        <w:rPr>
          <w:rFonts w:ascii="Work Sans" w:hAnsi="Work Sans" w:cs="Arial"/>
          <w:color w:val="000000" w:themeColor="text1"/>
          <w:sz w:val="20"/>
          <w:szCs w:val="20"/>
          <w:lang w:val="es-CO"/>
        </w:rPr>
        <w:t>i)</w:t>
      </w:r>
      <w:r w:rsidRPr="0040170F" w:rsidR="00342D0A">
        <w:rPr>
          <w:rFonts w:ascii="Work Sans" w:hAnsi="Work Sans" w:cs="Arial"/>
          <w:color w:val="000000" w:themeColor="text1"/>
          <w:sz w:val="20"/>
          <w:szCs w:val="20"/>
          <w:lang w:val="es-CO"/>
        </w:rPr>
        <w:t xml:space="preserve"> </w:t>
      </w:r>
      <w:r w:rsidRPr="0040170F" w:rsidR="00C86081">
        <w:rPr>
          <w:rFonts w:ascii="Work Sans" w:hAnsi="Work Sans" w:cs="Arial"/>
          <w:color w:val="000000" w:themeColor="text1"/>
          <w:sz w:val="20"/>
          <w:szCs w:val="20"/>
          <w:lang w:val="es-CO"/>
        </w:rPr>
        <w:t xml:space="preserve">la presentación </w:t>
      </w:r>
      <w:r w:rsidRPr="0040170F" w:rsidR="00057992">
        <w:rPr>
          <w:rFonts w:ascii="Work Sans" w:hAnsi="Work Sans" w:cs="Arial"/>
          <w:color w:val="000000" w:themeColor="text1"/>
          <w:sz w:val="20"/>
          <w:szCs w:val="20"/>
          <w:lang w:val="es-CO"/>
        </w:rPr>
        <w:t>d</w:t>
      </w:r>
      <w:r w:rsidRPr="0040170F" w:rsidR="00C86081">
        <w:rPr>
          <w:rFonts w:ascii="Work Sans" w:hAnsi="Work Sans" w:cs="Arial"/>
          <w:color w:val="000000" w:themeColor="text1"/>
          <w:sz w:val="20"/>
          <w:szCs w:val="20"/>
          <w:lang w:val="es-CO"/>
        </w:rPr>
        <w:t xml:space="preserve">el </w:t>
      </w:r>
      <w:r w:rsidRPr="0040170F" w:rsidR="009E0BF0">
        <w:rPr>
          <w:rFonts w:ascii="Work Sans" w:hAnsi="Work Sans" w:cs="Arial"/>
          <w:color w:val="000000" w:themeColor="text1"/>
          <w:sz w:val="20"/>
          <w:szCs w:val="20"/>
          <w:lang w:val="es-CO"/>
        </w:rPr>
        <w:t>Formato 3</w:t>
      </w:r>
      <w:r w:rsidRPr="0040170F" w:rsidR="002B1891">
        <w:rPr>
          <w:rFonts w:ascii="Work Sans" w:hAnsi="Work Sans" w:cs="Arial"/>
          <w:color w:val="000000" w:themeColor="text1"/>
          <w:sz w:val="20"/>
          <w:szCs w:val="20"/>
          <w:lang w:val="es-CO"/>
        </w:rPr>
        <w:t xml:space="preserve"> –</w:t>
      </w:r>
      <w:r w:rsidRPr="0040170F" w:rsidR="009E0BF0">
        <w:rPr>
          <w:rFonts w:ascii="Work Sans" w:hAnsi="Work Sans" w:cs="Arial"/>
          <w:color w:val="000000" w:themeColor="text1"/>
          <w:sz w:val="20"/>
          <w:szCs w:val="20"/>
          <w:lang w:val="es-CO"/>
        </w:rPr>
        <w:t xml:space="preserve"> Experiencia </w:t>
      </w:r>
      <w:r w:rsidRPr="0040170F" w:rsidR="007E2945">
        <w:rPr>
          <w:rFonts w:ascii="Work Sans" w:hAnsi="Work Sans" w:cs="Arial"/>
          <w:color w:val="000000" w:themeColor="text1"/>
          <w:sz w:val="20"/>
          <w:szCs w:val="20"/>
          <w:lang w:val="es-CO"/>
        </w:rPr>
        <w:t xml:space="preserve">y </w:t>
      </w:r>
      <w:proofErr w:type="spellStart"/>
      <w:r w:rsidRPr="0040170F" w:rsidR="007E2945">
        <w:rPr>
          <w:rFonts w:ascii="Work Sans" w:hAnsi="Work Sans" w:cs="Arial"/>
          <w:color w:val="000000" w:themeColor="text1"/>
          <w:sz w:val="20"/>
          <w:szCs w:val="20"/>
          <w:lang w:val="es-CO"/>
        </w:rPr>
        <w:t>ii</w:t>
      </w:r>
      <w:proofErr w:type="spellEnd"/>
      <w:r w:rsidRPr="0040170F" w:rsidR="007E2945">
        <w:rPr>
          <w:rFonts w:ascii="Work Sans" w:hAnsi="Work Sans" w:cs="Arial"/>
          <w:color w:val="000000" w:themeColor="text1"/>
          <w:sz w:val="20"/>
          <w:szCs w:val="20"/>
          <w:lang w:val="es-CO"/>
        </w:rPr>
        <w:t xml:space="preserve">) copia de </w:t>
      </w:r>
      <w:r w:rsidRPr="0040170F" w:rsidR="00C614CE">
        <w:rPr>
          <w:rFonts w:ascii="Work Sans" w:hAnsi="Work Sans" w:cs="Arial"/>
          <w:color w:val="000000" w:themeColor="text1"/>
          <w:sz w:val="20"/>
          <w:szCs w:val="20"/>
          <w:lang w:val="es-CO"/>
        </w:rPr>
        <w:t xml:space="preserve">alguno de los documentos válidos para </w:t>
      </w:r>
      <w:r w:rsidRPr="0040170F" w:rsidR="00B81F46">
        <w:rPr>
          <w:rFonts w:ascii="Work Sans" w:hAnsi="Work Sans" w:cs="Arial"/>
          <w:color w:val="000000" w:themeColor="text1"/>
          <w:sz w:val="20"/>
          <w:szCs w:val="20"/>
          <w:lang w:val="es-CO"/>
        </w:rPr>
        <w:t>demostrar</w:t>
      </w:r>
      <w:r w:rsidRPr="0040170F" w:rsidR="00C614CE">
        <w:rPr>
          <w:rFonts w:ascii="Work Sans" w:hAnsi="Work Sans" w:cs="Arial"/>
          <w:color w:val="000000" w:themeColor="text1"/>
          <w:sz w:val="20"/>
          <w:szCs w:val="20"/>
          <w:lang w:val="es-CO"/>
        </w:rPr>
        <w:t xml:space="preserve"> la experiencia requerid</w:t>
      </w:r>
      <w:r w:rsidRPr="0040170F" w:rsidR="0095363D">
        <w:rPr>
          <w:rFonts w:ascii="Work Sans" w:hAnsi="Work Sans" w:cs="Arial"/>
          <w:color w:val="000000" w:themeColor="text1"/>
          <w:sz w:val="20"/>
          <w:szCs w:val="20"/>
          <w:lang w:val="es-CO"/>
        </w:rPr>
        <w:t xml:space="preserve">a señalados en </w:t>
      </w:r>
      <w:r w:rsidRPr="0040170F" w:rsidR="007731C8">
        <w:rPr>
          <w:rFonts w:ascii="Work Sans" w:hAnsi="Work Sans" w:cs="Arial"/>
          <w:color w:val="000000" w:themeColor="text1"/>
          <w:sz w:val="20"/>
          <w:szCs w:val="20"/>
          <w:lang w:val="es-CO"/>
        </w:rPr>
        <w:t xml:space="preserve">el </w:t>
      </w:r>
      <w:r w:rsidRPr="0040170F" w:rsidR="0095363D">
        <w:rPr>
          <w:rFonts w:ascii="Work Sans" w:hAnsi="Work Sans" w:cs="Arial"/>
          <w:color w:val="000000" w:themeColor="text1"/>
          <w:sz w:val="20"/>
          <w:szCs w:val="20"/>
          <w:lang w:val="es-CO"/>
        </w:rPr>
        <w:t>numeral</w:t>
      </w:r>
      <w:r w:rsidRPr="0040170F" w:rsidR="00CF65CF">
        <w:rPr>
          <w:rFonts w:ascii="Work Sans" w:hAnsi="Work Sans" w:cs="Arial"/>
          <w:color w:val="000000" w:themeColor="text1"/>
          <w:sz w:val="20"/>
          <w:szCs w:val="20"/>
          <w:lang w:val="es-CO"/>
        </w:rPr>
        <w:t xml:space="preserve"> 4.5.4</w:t>
      </w:r>
      <w:r w:rsidRPr="0040170F" w:rsidR="00864065">
        <w:rPr>
          <w:rFonts w:ascii="Work Sans" w:hAnsi="Work Sans" w:cs="Arial"/>
          <w:color w:val="000000" w:themeColor="text1"/>
          <w:sz w:val="20"/>
          <w:szCs w:val="20"/>
          <w:lang w:val="es-CO"/>
        </w:rPr>
        <w:t>.</w:t>
      </w:r>
    </w:p>
    <w:p w:rsidRPr="0040170F" w:rsidR="005467C5" w:rsidP="00695362" w:rsidRDefault="00AE3063" w14:paraId="636BFD9C" w14:textId="275EE9D4">
      <w:pPr>
        <w:pStyle w:val="InviasNormal"/>
        <w:rPr>
          <w:rFonts w:ascii="Work Sans" w:hAnsi="Work Sans" w:cs="Arial"/>
          <w:color w:val="000000" w:themeColor="text1"/>
          <w:sz w:val="20"/>
          <w:szCs w:val="20"/>
          <w:lang w:val="es-CO"/>
        </w:rPr>
      </w:pPr>
      <w:bookmarkStart w:name="_Hlk511331855" w:id="614"/>
      <w:r w:rsidRPr="0040170F">
        <w:rPr>
          <w:rFonts w:ascii="Work Sans" w:hAnsi="Work Sans" w:cs="Arial"/>
          <w:color w:val="000000" w:themeColor="text1"/>
          <w:sz w:val="20"/>
          <w:szCs w:val="20"/>
          <w:lang w:val="es-CO"/>
        </w:rPr>
        <w:t>Los</w:t>
      </w:r>
      <w:r w:rsidRPr="0040170F" w:rsidR="002644ED">
        <w:rPr>
          <w:rFonts w:ascii="Work Sans" w:hAnsi="Work Sans" w:cs="Arial"/>
          <w:color w:val="000000" w:themeColor="text1"/>
          <w:sz w:val="20"/>
          <w:szCs w:val="20"/>
          <w:lang w:val="es-CO"/>
        </w:rPr>
        <w:t xml:space="preserve"> </w:t>
      </w:r>
      <w:r w:rsidRPr="0040170F" w:rsidR="00FA24CA">
        <w:rPr>
          <w:rFonts w:ascii="Work Sans" w:hAnsi="Work Sans" w:cs="Arial"/>
          <w:color w:val="000000" w:themeColor="text1"/>
          <w:sz w:val="20"/>
          <w:szCs w:val="20"/>
          <w:lang w:val="es-CO"/>
        </w:rPr>
        <w:t>P</w:t>
      </w:r>
      <w:r w:rsidRPr="0040170F" w:rsidR="0082356A">
        <w:rPr>
          <w:rFonts w:ascii="Work Sans" w:hAnsi="Work Sans" w:cs="Arial"/>
          <w:color w:val="000000" w:themeColor="text1"/>
          <w:sz w:val="20"/>
          <w:szCs w:val="20"/>
          <w:lang w:val="es-CO"/>
        </w:rPr>
        <w:t>roponente</w:t>
      </w:r>
      <w:r w:rsidRPr="0040170F">
        <w:rPr>
          <w:rFonts w:ascii="Work Sans" w:hAnsi="Work Sans" w:cs="Arial"/>
          <w:color w:val="000000" w:themeColor="text1"/>
          <w:sz w:val="20"/>
          <w:szCs w:val="20"/>
          <w:lang w:val="es-CO"/>
        </w:rPr>
        <w:t>s</w:t>
      </w:r>
      <w:r w:rsidRPr="0040170F" w:rsidR="002644ED">
        <w:rPr>
          <w:rFonts w:ascii="Work Sans" w:hAnsi="Work Sans" w:cs="Arial"/>
          <w:color w:val="000000" w:themeColor="text1"/>
          <w:sz w:val="20"/>
          <w:szCs w:val="20"/>
          <w:lang w:val="es-CO"/>
        </w:rPr>
        <w:t xml:space="preserve"> </w:t>
      </w:r>
      <w:r w:rsidRPr="0040170F" w:rsidR="00AE5A4A">
        <w:rPr>
          <w:rFonts w:ascii="Work Sans" w:hAnsi="Work Sans" w:cs="Arial"/>
          <w:color w:val="000000" w:themeColor="text1"/>
          <w:sz w:val="20"/>
          <w:szCs w:val="20"/>
          <w:lang w:val="es-CO"/>
        </w:rPr>
        <w:t xml:space="preserve">podrán </w:t>
      </w:r>
      <w:r w:rsidRPr="0040170F">
        <w:rPr>
          <w:rFonts w:ascii="Work Sans" w:hAnsi="Work Sans" w:cs="Arial"/>
          <w:color w:val="000000" w:themeColor="text1"/>
          <w:sz w:val="20"/>
          <w:szCs w:val="20"/>
          <w:lang w:val="es-CO"/>
        </w:rPr>
        <w:t>acreditar</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experiencia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proveniente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contratos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celebrados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con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particulares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o</w:t>
      </w:r>
      <w:r w:rsidRPr="0040170F" w:rsidR="002644ED">
        <w:rPr>
          <w:rFonts w:ascii="Work Sans" w:hAnsi="Work Sans" w:cs="Arial"/>
          <w:color w:val="000000" w:themeColor="text1"/>
          <w:sz w:val="20"/>
          <w:szCs w:val="20"/>
          <w:lang w:val="es-CO"/>
        </w:rPr>
        <w:t xml:space="preserve"> </w:t>
      </w:r>
      <w:r w:rsidRPr="0040170F" w:rsidR="00B81F46">
        <w:rPr>
          <w:rFonts w:ascii="Work Sans" w:hAnsi="Work Sans" w:cs="Arial"/>
          <w:color w:val="000000" w:themeColor="text1"/>
          <w:sz w:val="20"/>
          <w:szCs w:val="20"/>
          <w:lang w:val="es-CO"/>
        </w:rPr>
        <w:t xml:space="preserve">con </w:t>
      </w:r>
      <w:r w:rsidRPr="0040170F" w:rsidR="00FA24CA">
        <w:rPr>
          <w:rFonts w:ascii="Work Sans" w:hAnsi="Work Sans" w:cs="Arial"/>
          <w:color w:val="000000" w:themeColor="text1"/>
          <w:sz w:val="20"/>
          <w:szCs w:val="20"/>
          <w:lang w:val="es-CO"/>
        </w:rPr>
        <w:t>E</w:t>
      </w:r>
      <w:r w:rsidRPr="0040170F" w:rsidR="0082356A">
        <w:rPr>
          <w:rFonts w:ascii="Work Sans" w:hAnsi="Work Sans" w:cs="Arial"/>
          <w:color w:val="000000" w:themeColor="text1"/>
          <w:sz w:val="20"/>
          <w:szCs w:val="20"/>
          <w:lang w:val="es-CO"/>
        </w:rPr>
        <w:t>ntidad</w:t>
      </w:r>
      <w:r w:rsidRPr="0040170F">
        <w:rPr>
          <w:rFonts w:ascii="Work Sans" w:hAnsi="Work Sans" w:cs="Arial"/>
          <w:color w:val="000000" w:themeColor="text1"/>
          <w:sz w:val="20"/>
          <w:szCs w:val="20"/>
          <w:lang w:val="es-CO"/>
        </w:rPr>
        <w:t>es</w:t>
      </w:r>
      <w:r w:rsidRPr="0040170F" w:rsidR="000A036A">
        <w:rPr>
          <w:rFonts w:ascii="Work Sans" w:hAnsi="Work Sans" w:cs="Arial"/>
          <w:color w:val="000000" w:themeColor="text1"/>
          <w:sz w:val="20"/>
          <w:szCs w:val="20"/>
          <w:lang w:val="es-CO"/>
        </w:rPr>
        <w:t>.</w:t>
      </w:r>
    </w:p>
    <w:p w:rsidRPr="0040170F" w:rsidR="00E27604" w:rsidP="00695362" w:rsidRDefault="00E27604" w14:paraId="3B7F9127" w14:textId="231ADC65">
      <w:pPr>
        <w:spacing w:before="100" w:beforeAutospacing="1" w:after="100" w:afterAutospacing="1" w:line="240" w:lineRule="auto"/>
        <w:jc w:val="both"/>
        <w:rPr>
          <w:rFonts w:ascii="Work Sans" w:hAnsi="Work Sans" w:eastAsia="Arial Narrow" w:cs="Arial"/>
          <w:color w:val="000000" w:themeColor="text1"/>
          <w:szCs w:val="20"/>
          <w:lang w:eastAsia="es-ES"/>
        </w:rPr>
      </w:pPr>
      <w:r w:rsidRPr="0040170F">
        <w:rPr>
          <w:rFonts w:ascii="Work Sans" w:hAnsi="Work Sans" w:eastAsia="Calibri Light" w:cs="Arial"/>
          <w:color w:val="000000" w:themeColor="text1"/>
          <w:szCs w:val="20"/>
          <w:highlight w:val="lightGray"/>
        </w:rPr>
        <w:t>[</w:t>
      </w:r>
      <w:r w:rsidRPr="0040170F">
        <w:rPr>
          <w:rFonts w:ascii="Work Sans" w:hAnsi="Work Sans" w:eastAsia="Arial Narrow" w:cs="Arial"/>
          <w:color w:val="000000" w:themeColor="text1"/>
          <w:szCs w:val="20"/>
          <w:highlight w:val="lightGray"/>
          <w:lang w:eastAsia="es-ES"/>
        </w:rPr>
        <w:t xml:space="preserve">Por regla general, el </w:t>
      </w:r>
      <w:r w:rsidRPr="0040170F" w:rsidR="00281E16">
        <w:rPr>
          <w:rFonts w:ascii="Work Sans" w:hAnsi="Work Sans" w:eastAsia="Arial Narrow" w:cs="Arial"/>
          <w:color w:val="000000" w:themeColor="text1"/>
          <w:szCs w:val="20"/>
          <w:highlight w:val="lightGray"/>
          <w:lang w:eastAsia="es-ES"/>
        </w:rPr>
        <w:t>P</w:t>
      </w:r>
      <w:r w:rsidRPr="0040170F" w:rsidR="00144FDA">
        <w:rPr>
          <w:rFonts w:ascii="Work Sans" w:hAnsi="Work Sans" w:eastAsia="Arial Narrow" w:cs="Arial"/>
          <w:color w:val="000000" w:themeColor="text1"/>
          <w:szCs w:val="20"/>
          <w:highlight w:val="lightGray"/>
          <w:lang w:eastAsia="es-ES"/>
        </w:rPr>
        <w:t>roponente</w:t>
      </w:r>
      <w:r w:rsidRPr="0040170F">
        <w:rPr>
          <w:rFonts w:ascii="Work Sans" w:hAnsi="Work Sans" w:eastAsia="Arial Narrow" w:cs="Arial"/>
          <w:color w:val="000000" w:themeColor="text1"/>
          <w:szCs w:val="20"/>
          <w:highlight w:val="lightGray"/>
          <w:lang w:eastAsia="es-ES"/>
        </w:rPr>
        <w:t xml:space="preserve"> solo puede acreditar la experiencia que ha obtenido y no la experiencia de su matriz, subsidiarias o integrantes del mismo grupo empresarial. </w:t>
      </w:r>
      <w:r w:rsidRPr="0040170F" w:rsidR="00281E16">
        <w:rPr>
          <w:rFonts w:ascii="Work Sans" w:hAnsi="Work Sans" w:eastAsia="Arial Narrow" w:cs="Arial"/>
          <w:color w:val="000000" w:themeColor="text1"/>
          <w:szCs w:val="20"/>
          <w:highlight w:val="lightGray"/>
          <w:lang w:eastAsia="es-ES"/>
        </w:rPr>
        <w:t xml:space="preserve">No obstante, si </w:t>
      </w:r>
      <w:r w:rsidRPr="0040170F">
        <w:rPr>
          <w:rFonts w:ascii="Work Sans" w:hAnsi="Work Sans" w:eastAsia="Arial Narrow" w:cs="Arial"/>
          <w:color w:val="000000" w:themeColor="text1"/>
          <w:szCs w:val="20"/>
          <w:highlight w:val="lightGray"/>
          <w:lang w:eastAsia="es-ES"/>
        </w:rPr>
        <w:t xml:space="preserve">de acuerdo con el estudio de sector es necesario que el </w:t>
      </w:r>
      <w:r w:rsidRPr="0040170F" w:rsidR="00281E16">
        <w:rPr>
          <w:rFonts w:ascii="Work Sans" w:hAnsi="Work Sans" w:eastAsia="Arial Narrow" w:cs="Arial"/>
          <w:color w:val="000000" w:themeColor="text1"/>
          <w:szCs w:val="20"/>
          <w:highlight w:val="lightGray"/>
          <w:lang w:eastAsia="es-ES"/>
        </w:rPr>
        <w:t>P</w:t>
      </w:r>
      <w:r w:rsidRPr="0040170F" w:rsidR="00144FDA">
        <w:rPr>
          <w:rFonts w:ascii="Work Sans" w:hAnsi="Work Sans" w:eastAsia="Arial Narrow" w:cs="Arial"/>
          <w:color w:val="000000" w:themeColor="text1"/>
          <w:szCs w:val="20"/>
          <w:highlight w:val="lightGray"/>
          <w:lang w:eastAsia="es-ES"/>
        </w:rPr>
        <w:t>roponente</w:t>
      </w:r>
      <w:r w:rsidRPr="0040170F">
        <w:rPr>
          <w:rFonts w:ascii="Work Sans" w:hAnsi="Work Sans" w:eastAsia="Arial Narrow" w:cs="Arial"/>
          <w:color w:val="000000" w:themeColor="text1"/>
          <w:szCs w:val="20"/>
          <w:highlight w:val="lightGray"/>
          <w:lang w:eastAsia="es-ES"/>
        </w:rPr>
        <w:t xml:space="preserve"> </w:t>
      </w:r>
      <w:r w:rsidRPr="0040170F" w:rsidR="00B81F46">
        <w:rPr>
          <w:rFonts w:ascii="Work Sans" w:hAnsi="Work Sans" w:eastAsia="Arial Narrow" w:cs="Arial"/>
          <w:color w:val="000000" w:themeColor="text1"/>
          <w:szCs w:val="20"/>
          <w:highlight w:val="lightGray"/>
          <w:lang w:eastAsia="es-ES"/>
        </w:rPr>
        <w:t>pruebe</w:t>
      </w:r>
      <w:r w:rsidRPr="0040170F">
        <w:rPr>
          <w:rFonts w:ascii="Work Sans" w:hAnsi="Work Sans" w:eastAsia="Arial Narrow" w:cs="Arial"/>
          <w:color w:val="000000" w:themeColor="text1"/>
          <w:szCs w:val="20"/>
          <w:highlight w:val="lightGray"/>
          <w:lang w:eastAsia="es-ES"/>
        </w:rPr>
        <w:t xml:space="preserve"> la experiencia de su matriz</w:t>
      </w:r>
      <w:r w:rsidRPr="0040170F" w:rsidR="00A83D0A">
        <w:rPr>
          <w:rFonts w:ascii="Work Sans" w:hAnsi="Work Sans" w:eastAsia="Arial Narrow" w:cs="Arial"/>
          <w:color w:val="000000" w:themeColor="text1"/>
          <w:szCs w:val="20"/>
          <w:highlight w:val="lightGray"/>
          <w:lang w:eastAsia="es-ES"/>
        </w:rPr>
        <w:t>,</w:t>
      </w:r>
      <w:r w:rsidRPr="0040170F">
        <w:rPr>
          <w:rFonts w:ascii="Work Sans" w:hAnsi="Work Sans" w:eastAsia="Arial Narrow" w:cs="Arial"/>
          <w:color w:val="000000" w:themeColor="text1"/>
          <w:szCs w:val="20"/>
          <w:highlight w:val="lightGray"/>
          <w:lang w:eastAsia="es-ES"/>
        </w:rPr>
        <w:t xml:space="preserve"> como en los casos de contratos de franquicia, la </w:t>
      </w:r>
      <w:r w:rsidRPr="0040170F" w:rsidR="008E1E87">
        <w:rPr>
          <w:rFonts w:ascii="Work Sans" w:hAnsi="Work Sans" w:eastAsia="Arial Narrow" w:cs="Arial"/>
          <w:color w:val="000000" w:themeColor="text1"/>
          <w:szCs w:val="20"/>
          <w:highlight w:val="lightGray"/>
          <w:lang w:eastAsia="es-ES"/>
        </w:rPr>
        <w:t>E</w:t>
      </w:r>
      <w:r w:rsidRPr="0040170F" w:rsidR="0082356A">
        <w:rPr>
          <w:rFonts w:ascii="Work Sans" w:hAnsi="Work Sans" w:eastAsia="Arial Narrow" w:cs="Arial"/>
          <w:color w:val="000000" w:themeColor="text1"/>
          <w:szCs w:val="20"/>
          <w:highlight w:val="lightGray"/>
          <w:lang w:eastAsia="es-ES"/>
        </w:rPr>
        <w:t xml:space="preserve">ntidad </w:t>
      </w:r>
      <w:r w:rsidRPr="0040170F">
        <w:rPr>
          <w:rFonts w:ascii="Work Sans" w:hAnsi="Work Sans" w:eastAsia="Arial Narrow" w:cs="Arial"/>
          <w:color w:val="000000" w:themeColor="text1"/>
          <w:szCs w:val="20"/>
          <w:highlight w:val="lightGray"/>
          <w:lang w:eastAsia="es-ES"/>
        </w:rPr>
        <w:t xml:space="preserve">debe justificar dicha circunstancia en los estudios y documentos previos e indicar en </w:t>
      </w:r>
      <w:r w:rsidRPr="0040170F" w:rsidR="00CF1C34">
        <w:rPr>
          <w:rFonts w:ascii="Work Sans" w:hAnsi="Work Sans" w:eastAsia="Arial Narrow" w:cs="Arial"/>
          <w:color w:val="000000" w:themeColor="text1"/>
          <w:szCs w:val="20"/>
          <w:highlight w:val="lightGray"/>
          <w:lang w:eastAsia="es-ES"/>
        </w:rPr>
        <w:t xml:space="preserve">la </w:t>
      </w:r>
      <w:r w:rsidRPr="0040170F" w:rsidR="00122BD9">
        <w:rPr>
          <w:rFonts w:ascii="Work Sans" w:hAnsi="Work Sans" w:eastAsia="Arial Narrow" w:cs="Arial"/>
          <w:color w:val="000000" w:themeColor="text1"/>
          <w:szCs w:val="20"/>
          <w:highlight w:val="lightGray"/>
          <w:lang w:eastAsia="es-ES"/>
        </w:rPr>
        <w:t>i</w:t>
      </w:r>
      <w:r w:rsidRPr="0040170F" w:rsidR="00CF1C34">
        <w:rPr>
          <w:rFonts w:ascii="Work Sans" w:hAnsi="Work Sans" w:eastAsia="Arial Narrow" w:cs="Arial"/>
          <w:color w:val="000000" w:themeColor="text1"/>
          <w:szCs w:val="20"/>
          <w:highlight w:val="lightGray"/>
          <w:lang w:eastAsia="es-ES"/>
        </w:rPr>
        <w:t>nvitación</w:t>
      </w:r>
      <w:r w:rsidRPr="0040170F">
        <w:rPr>
          <w:rFonts w:ascii="Work Sans" w:hAnsi="Work Sans" w:eastAsia="Arial Narrow" w:cs="Arial"/>
          <w:color w:val="000000" w:themeColor="text1"/>
          <w:szCs w:val="20"/>
          <w:highlight w:val="lightGray"/>
          <w:lang w:eastAsia="es-ES"/>
        </w:rPr>
        <w:t xml:space="preserve"> la forma de </w:t>
      </w:r>
      <w:r w:rsidRPr="0040170F" w:rsidR="00B81F46">
        <w:rPr>
          <w:rFonts w:ascii="Work Sans" w:hAnsi="Work Sans" w:eastAsia="Arial Narrow" w:cs="Arial"/>
          <w:color w:val="000000" w:themeColor="text1"/>
          <w:szCs w:val="20"/>
          <w:highlight w:val="lightGray"/>
          <w:lang w:eastAsia="es-ES"/>
        </w:rPr>
        <w:t>demostrar</w:t>
      </w:r>
      <w:r w:rsidRPr="0040170F">
        <w:rPr>
          <w:rFonts w:ascii="Work Sans" w:hAnsi="Work Sans" w:eastAsia="Arial Narrow" w:cs="Arial"/>
          <w:color w:val="000000" w:themeColor="text1"/>
          <w:szCs w:val="20"/>
          <w:highlight w:val="lightGray"/>
          <w:lang w:eastAsia="es-ES"/>
        </w:rPr>
        <w:t xml:space="preserve"> la experiencia</w:t>
      </w:r>
      <w:r w:rsidRPr="0040170F" w:rsidR="00DB0E65">
        <w:rPr>
          <w:rFonts w:ascii="Work Sans" w:hAnsi="Work Sans" w:eastAsia="Arial Narrow" w:cs="Arial"/>
          <w:color w:val="000000" w:themeColor="text1"/>
          <w:szCs w:val="20"/>
          <w:highlight w:val="lightGray"/>
          <w:lang w:eastAsia="es-ES"/>
        </w:rPr>
        <w:t>.</w:t>
      </w:r>
      <w:r w:rsidRPr="0040170F">
        <w:rPr>
          <w:rFonts w:ascii="Work Sans" w:hAnsi="Work Sans" w:eastAsia="Arial Narrow" w:cs="Arial"/>
          <w:color w:val="000000" w:themeColor="text1"/>
          <w:szCs w:val="20"/>
          <w:highlight w:val="lightGray"/>
          <w:lang w:eastAsia="es-ES"/>
        </w:rPr>
        <w:t>]</w:t>
      </w:r>
      <w:r w:rsidRPr="0040170F">
        <w:rPr>
          <w:rFonts w:ascii="Work Sans" w:hAnsi="Work Sans" w:eastAsia="Arial Narrow" w:cs="Arial"/>
          <w:color w:val="000000" w:themeColor="text1"/>
          <w:szCs w:val="20"/>
          <w:lang w:eastAsia="es-ES"/>
        </w:rPr>
        <w:t xml:space="preserve"> </w:t>
      </w:r>
    </w:p>
    <w:p w:rsidRPr="0040170F" w:rsidR="00AE3063" w:rsidP="00695362" w:rsidRDefault="005467C5" w14:paraId="6D8AAF90" w14:textId="32ABA731">
      <w:pPr>
        <w:pStyle w:val="Capitulo3"/>
        <w:numPr>
          <w:ilvl w:val="2"/>
          <w:numId w:val="84"/>
        </w:numPr>
        <w:spacing w:line="240" w:lineRule="auto"/>
        <w:jc w:val="both"/>
        <w:outlineLvl w:val="2"/>
        <w:rPr>
          <w:rFonts w:ascii="Work Sans" w:hAnsi="Work Sans"/>
          <w:color w:val="000000" w:themeColor="text1"/>
        </w:rPr>
      </w:pPr>
      <w:bookmarkStart w:name="_Toc132205873" w:id="615"/>
      <w:r w:rsidRPr="0040170F">
        <w:rPr>
          <w:rFonts w:ascii="Work Sans" w:hAnsi="Work Sans"/>
          <w:color w:val="000000" w:themeColor="text1"/>
        </w:rPr>
        <w:t>CARACTER</w:t>
      </w:r>
      <w:r w:rsidRPr="0040170F" w:rsidR="0016209B">
        <w:rPr>
          <w:rFonts w:ascii="Work Sans" w:hAnsi="Work Sans"/>
          <w:color w:val="000000" w:themeColor="text1"/>
        </w:rPr>
        <w:t>Í</w:t>
      </w:r>
      <w:r w:rsidRPr="0040170F">
        <w:rPr>
          <w:rFonts w:ascii="Work Sans" w:hAnsi="Work Sans"/>
          <w:color w:val="000000" w:themeColor="text1"/>
        </w:rPr>
        <w:t>STICAS DE LOS CONTRATOS PRESENTADOS PARA ACREDITAR LA EXPERIENCIA EXIGIDA</w:t>
      </w:r>
      <w:bookmarkEnd w:id="615"/>
      <w:r w:rsidRPr="0040170F">
        <w:rPr>
          <w:rFonts w:ascii="Work Sans" w:hAnsi="Work Sans"/>
          <w:color w:val="000000" w:themeColor="text1"/>
        </w:rPr>
        <w:t xml:space="preserve"> </w:t>
      </w:r>
    </w:p>
    <w:bookmarkEnd w:id="614"/>
    <w:p w:rsidRPr="0040170F" w:rsidR="00AE3063" w:rsidP="00695362" w:rsidRDefault="00AE3063" w14:paraId="1278420F" w14:textId="47076582">
      <w:pPr>
        <w:pStyle w:val="InviasNormal"/>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Los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contratos</w:t>
      </w:r>
      <w:r w:rsidRPr="0040170F" w:rsidR="002644ED">
        <w:rPr>
          <w:rFonts w:ascii="Work Sans" w:hAnsi="Work Sans" w:cs="Arial"/>
          <w:color w:val="000000" w:themeColor="text1"/>
          <w:sz w:val="20"/>
          <w:szCs w:val="20"/>
          <w:lang w:val="es-CO"/>
        </w:rPr>
        <w:t xml:space="preserve"> </w:t>
      </w:r>
      <w:r w:rsidRPr="0040170F" w:rsidR="00131ED9">
        <w:rPr>
          <w:rFonts w:ascii="Work Sans" w:hAnsi="Work Sans" w:cs="Arial"/>
          <w:color w:val="000000" w:themeColor="text1"/>
          <w:sz w:val="20"/>
          <w:szCs w:val="20"/>
          <w:lang w:val="es-CO"/>
        </w:rPr>
        <w:t xml:space="preserve">para </w:t>
      </w:r>
      <w:r w:rsidRPr="0040170F">
        <w:rPr>
          <w:rFonts w:ascii="Work Sans" w:hAnsi="Work Sans" w:cs="Arial"/>
          <w:color w:val="000000" w:themeColor="text1"/>
          <w:sz w:val="20"/>
          <w:szCs w:val="20"/>
          <w:lang w:val="es-CO"/>
        </w:rPr>
        <w:t>acreditar</w:t>
      </w:r>
      <w:r w:rsidRPr="0040170F" w:rsidR="00131ED9">
        <w:rPr>
          <w:rFonts w:ascii="Work Sans" w:hAnsi="Work Sans" w:cs="Arial"/>
          <w:color w:val="000000" w:themeColor="text1"/>
          <w:sz w:val="20"/>
          <w:szCs w:val="20"/>
          <w:lang w:val="es-CO"/>
        </w:rPr>
        <w:t xml:space="preserve"> la experiencia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debe</w:t>
      </w:r>
      <w:r w:rsidRPr="0040170F" w:rsidR="00131ED9">
        <w:rPr>
          <w:rFonts w:ascii="Work Sans" w:hAnsi="Work Sans" w:cs="Arial"/>
          <w:color w:val="000000" w:themeColor="text1"/>
          <w:sz w:val="20"/>
          <w:szCs w:val="20"/>
          <w:lang w:val="es-CO"/>
        </w:rPr>
        <w:t>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cumplir</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siguientes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características:</w:t>
      </w:r>
      <w:r w:rsidRPr="0040170F" w:rsidR="002644ED">
        <w:rPr>
          <w:rFonts w:ascii="Work Sans" w:hAnsi="Work Sans" w:cs="Arial"/>
          <w:color w:val="000000" w:themeColor="text1"/>
          <w:sz w:val="20"/>
          <w:szCs w:val="20"/>
          <w:lang w:val="es-CO"/>
        </w:rPr>
        <w:t xml:space="preserve"> </w:t>
      </w:r>
    </w:p>
    <w:p w:rsidR="006E4CD9" w:rsidP="00911379" w:rsidRDefault="00531D45" w14:paraId="2373C488" w14:textId="77777777">
      <w:pPr>
        <w:pStyle w:val="InviasNormal"/>
        <w:numPr>
          <w:ilvl w:val="0"/>
          <w:numId w:val="7"/>
        </w:numPr>
        <w:rPr>
          <w:rFonts w:ascii="Work Sans" w:hAnsi="Work Sans" w:eastAsia="Arial Narrow" w:cs="Arial"/>
          <w:color w:val="000000" w:themeColor="text1"/>
          <w:sz w:val="20"/>
          <w:szCs w:val="20"/>
          <w:lang w:val="es-CO"/>
        </w:rPr>
      </w:pPr>
      <w:r w:rsidRPr="0AD7241B" w:rsidR="0AD7241B">
        <w:rPr>
          <w:rFonts w:ascii="Work Sans" w:hAnsi="Work Sans" w:eastAsia="Arial Narrow" w:cs="Arial"/>
          <w:color w:val="000000" w:themeColor="text1" w:themeTint="FF" w:themeShade="FF"/>
          <w:sz w:val="20"/>
          <w:szCs w:val="20"/>
          <w:lang w:val="es-CO"/>
        </w:rPr>
        <w:t xml:space="preserve">Que hayan contenido la ejecución de: </w:t>
      </w:r>
    </w:p>
    <w:p w:rsidR="0AD7241B" w:rsidP="0AD7241B" w:rsidRDefault="0AD7241B" w14:paraId="18F0F471" w14:textId="6514044C">
      <w:pPr>
        <w:pStyle w:val="InviasNormal"/>
        <w:ind w:left="708"/>
        <w:rPr>
          <w:rFonts w:ascii="Work Sans" w:hAnsi="Work Sans" w:eastAsia="Arial Narrow" w:cs="Arial"/>
          <w:b w:val="1"/>
          <w:bCs w:val="1"/>
          <w:color w:val="000000" w:themeColor="text1" w:themeTint="FF" w:themeShade="FF"/>
          <w:sz w:val="20"/>
          <w:szCs w:val="20"/>
          <w:highlight w:val="lightGray"/>
          <w:lang w:val="es-CO"/>
        </w:rPr>
      </w:pPr>
      <w:r w:rsidRPr="0AD7241B" w:rsidR="0AD7241B">
        <w:rPr>
          <w:rFonts w:ascii="Work Sans" w:hAnsi="Work Sans" w:eastAsia="Arial Narrow" w:cs="Arial"/>
          <w:b w:val="1"/>
          <w:bCs w:val="1"/>
          <w:color w:val="000000" w:themeColor="text1" w:themeTint="FF" w:themeShade="FF"/>
          <w:sz w:val="20"/>
          <w:szCs w:val="20"/>
          <w:highlight w:val="lightGray"/>
          <w:lang w:val="es-CO"/>
        </w:rPr>
        <w:t>4.3 PROYECTOS DE ATENCION, PREVENCIÓN O MITIGACIÓN DE OBRAS DE EMERGENCIAS MEDIANTE OBRAS DE REMOCIÓN DE DERRUMBES</w:t>
      </w:r>
    </w:p>
    <w:p w:rsidRPr="006E4CD9" w:rsidR="006E4CD9" w:rsidP="00D93ACA" w:rsidRDefault="006E4CD9" w14:paraId="1A5CB6C1" w14:textId="50D08471">
      <w:pPr>
        <w:pStyle w:val="InviasNormal"/>
        <w:ind w:left="708"/>
        <w:rPr>
          <w:rFonts w:ascii="Work Sans" w:hAnsi="Work Sans" w:eastAsia="Arial Narrow" w:cs="Arial"/>
          <w:color w:val="000000" w:themeColor="text1"/>
          <w:sz w:val="20"/>
          <w:szCs w:val="20"/>
          <w:lang w:val="es-CO"/>
        </w:rPr>
      </w:pPr>
      <w:r w:rsidRPr="006E4CD9">
        <w:rPr>
          <w:rFonts w:ascii="Work Sans" w:hAnsi="Work Sans" w:eastAsia="Arial Narrow" w:cs="Arial"/>
          <w:color w:val="000000" w:themeColor="text1"/>
          <w:sz w:val="20"/>
          <w:szCs w:val="20"/>
          <w:lang w:val="es-CO"/>
        </w:rPr>
        <w:t xml:space="preserve">Nota 1: Será válida la experiencia que haya sido ejecutada a través de alguna de las actividades de obra indicadas en la presente experiencia general para Vías en Asfalto Natural o </w:t>
      </w:r>
      <w:proofErr w:type="spellStart"/>
      <w:r w:rsidRPr="006E4CD9">
        <w:rPr>
          <w:rFonts w:ascii="Work Sans" w:hAnsi="Work Sans" w:eastAsia="Arial Narrow" w:cs="Arial"/>
          <w:color w:val="000000" w:themeColor="text1"/>
          <w:sz w:val="20"/>
          <w:szCs w:val="20"/>
          <w:lang w:val="es-CO"/>
        </w:rPr>
        <w:t>Asfaltita</w:t>
      </w:r>
      <w:proofErr w:type="spellEnd"/>
      <w:r w:rsidRPr="006E4CD9">
        <w:rPr>
          <w:rFonts w:ascii="Work Sans" w:hAnsi="Work Sans" w:eastAsia="Arial Narrow" w:cs="Arial"/>
          <w:color w:val="000000" w:themeColor="text1"/>
          <w:sz w:val="20"/>
          <w:szCs w:val="20"/>
          <w:lang w:val="es-CO"/>
        </w:rPr>
        <w:t>.</w:t>
      </w:r>
    </w:p>
    <w:p w:rsidR="006E4CD9" w:rsidP="00D93ACA" w:rsidRDefault="006E4CD9" w14:paraId="69B82CC7" w14:textId="71DBCFCB">
      <w:pPr>
        <w:pStyle w:val="InviasNormal"/>
        <w:ind w:left="708"/>
        <w:rPr>
          <w:rFonts w:ascii="Work Sans" w:hAnsi="Work Sans" w:eastAsia="Arial Narrow" w:cs="Arial"/>
          <w:color w:val="000000" w:themeColor="text1"/>
          <w:sz w:val="20"/>
          <w:szCs w:val="20"/>
          <w:lang w:val="es-CO"/>
        </w:rPr>
      </w:pPr>
      <w:r w:rsidRPr="006E4CD9">
        <w:rPr>
          <w:rFonts w:ascii="Work Sans" w:hAnsi="Work Sans" w:eastAsia="Arial Narrow" w:cs="Arial"/>
          <w:color w:val="000000" w:themeColor="text1"/>
          <w:sz w:val="20"/>
          <w:szCs w:val="20"/>
          <w:lang w:val="es-CO"/>
        </w:rPr>
        <w:t>Nota 2: En caso de proyectos que correspondan a pavimento articulado o adoquinado, será válida la acreditación de la experiencia en este tipo de pavimento por parte de los Proponentes. "</w:t>
      </w:r>
      <w:r w:rsidRPr="006E4CD9">
        <w:rPr>
          <w:rFonts w:ascii="Work Sans" w:hAnsi="Work Sans" w:eastAsia="Arial Narrow" w:cs="Arial"/>
          <w:color w:val="000000" w:themeColor="text1"/>
          <w:sz w:val="20"/>
          <w:szCs w:val="20"/>
          <w:lang w:val="es-CO"/>
        </w:rPr>
        <w:tab/>
      </w:r>
    </w:p>
    <w:p w:rsidRPr="0040170F" w:rsidR="00585A10" w:rsidP="00695362" w:rsidRDefault="00585A10" w14:paraId="5107C389" w14:textId="6B2D16FE">
      <w:pPr>
        <w:pStyle w:val="InviasNormal"/>
        <w:numPr>
          <w:ilvl w:val="0"/>
          <w:numId w:val="7"/>
        </w:numPr>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 xml:space="preserve">Estar relacionados en el Formato 3 – Experiencia. Los </w:t>
      </w:r>
      <w:r w:rsidRPr="0040170F" w:rsidR="001D2190">
        <w:rPr>
          <w:rFonts w:ascii="Work Sans" w:hAnsi="Work Sans" w:cs="Arial"/>
          <w:color w:val="000000" w:themeColor="text1"/>
          <w:sz w:val="20"/>
          <w:szCs w:val="20"/>
          <w:lang w:val="es-CO"/>
        </w:rPr>
        <w:t>P</w:t>
      </w:r>
      <w:r w:rsidRPr="0040170F">
        <w:rPr>
          <w:rFonts w:ascii="Work Sans" w:hAnsi="Work Sans" w:cs="Arial"/>
          <w:color w:val="000000" w:themeColor="text1"/>
          <w:sz w:val="20"/>
          <w:szCs w:val="20"/>
          <w:lang w:val="es-CO"/>
        </w:rPr>
        <w:t xml:space="preserve">roponentes </w:t>
      </w:r>
      <w:r w:rsidRPr="0040170F" w:rsidR="001D2190">
        <w:rPr>
          <w:rFonts w:ascii="Work Sans" w:hAnsi="Work Sans" w:cs="Arial"/>
          <w:color w:val="000000" w:themeColor="text1"/>
          <w:sz w:val="20"/>
          <w:szCs w:val="20"/>
          <w:lang w:val="es-CO"/>
        </w:rPr>
        <w:t>P</w:t>
      </w:r>
      <w:r w:rsidRPr="0040170F">
        <w:rPr>
          <w:rFonts w:ascii="Work Sans" w:hAnsi="Work Sans" w:cs="Arial"/>
          <w:color w:val="000000" w:themeColor="text1"/>
          <w:sz w:val="20"/>
          <w:szCs w:val="20"/>
          <w:lang w:val="es-CO"/>
        </w:rPr>
        <w:t xml:space="preserve">lurales deben indicar qué integrante aporta cada uno de los contratos señalados en el Formato 3 – Experiencia. Este documento debe presentarlo el </w:t>
      </w:r>
      <w:r w:rsidRPr="0040170F" w:rsidR="001D2190">
        <w:rPr>
          <w:rFonts w:ascii="Work Sans" w:hAnsi="Work Sans" w:cs="Arial"/>
          <w:color w:val="000000" w:themeColor="text1"/>
          <w:sz w:val="20"/>
          <w:szCs w:val="20"/>
          <w:lang w:val="es-CO"/>
        </w:rPr>
        <w:t>P</w:t>
      </w:r>
      <w:r w:rsidRPr="0040170F">
        <w:rPr>
          <w:rFonts w:ascii="Work Sans" w:hAnsi="Work Sans" w:cs="Arial"/>
          <w:color w:val="000000" w:themeColor="text1"/>
          <w:sz w:val="20"/>
          <w:szCs w:val="20"/>
          <w:lang w:val="es-CO"/>
        </w:rPr>
        <w:t xml:space="preserve">roponente </w:t>
      </w:r>
      <w:r w:rsidRPr="0040170F" w:rsidR="00597E5E">
        <w:rPr>
          <w:rFonts w:ascii="Work Sans" w:hAnsi="Work Sans" w:cs="Arial"/>
          <w:color w:val="000000" w:themeColor="text1"/>
          <w:sz w:val="20"/>
          <w:szCs w:val="20"/>
          <w:lang w:val="es-CO"/>
        </w:rPr>
        <w:t>P</w:t>
      </w:r>
      <w:r w:rsidRPr="0040170F">
        <w:rPr>
          <w:rFonts w:ascii="Work Sans" w:hAnsi="Work Sans" w:cs="Arial"/>
          <w:color w:val="000000" w:themeColor="text1"/>
          <w:sz w:val="20"/>
          <w:szCs w:val="20"/>
          <w:lang w:val="es-CO"/>
        </w:rPr>
        <w:t xml:space="preserve">lural y no sus integrantes. </w:t>
      </w:r>
    </w:p>
    <w:p w:rsidRPr="0040170F" w:rsidR="00585A10" w:rsidP="00695362" w:rsidRDefault="00585A10" w14:paraId="48AB556E" w14:textId="7A88E62A">
      <w:pPr>
        <w:pStyle w:val="InviasNormal"/>
        <w:ind w:left="720"/>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 xml:space="preserve">Si el Proponente no aporta el Formato 3 – Experiencia, la Entidad </w:t>
      </w:r>
      <w:r w:rsidRPr="0040170F" w:rsidR="00760F8B">
        <w:rPr>
          <w:rFonts w:ascii="Work Sans" w:hAnsi="Work Sans" w:cs="Arial"/>
          <w:color w:val="000000" w:themeColor="text1"/>
          <w:sz w:val="20"/>
          <w:szCs w:val="20"/>
          <w:lang w:val="es-CO"/>
        </w:rPr>
        <w:t xml:space="preserve">pedirá </w:t>
      </w:r>
      <w:r w:rsidRPr="0040170F">
        <w:rPr>
          <w:rFonts w:ascii="Work Sans" w:hAnsi="Work Sans" w:cs="Arial"/>
          <w:color w:val="000000" w:themeColor="text1"/>
          <w:sz w:val="20"/>
          <w:szCs w:val="20"/>
          <w:lang w:val="es-CO"/>
        </w:rPr>
        <w:t>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rsidRPr="0040170F" w:rsidR="00582C3B" w:rsidP="00695362" w:rsidRDefault="00585A10" w14:paraId="10EE48C3" w14:textId="6E61A481">
      <w:pPr>
        <w:pStyle w:val="InviasNormal"/>
        <w:ind w:left="720"/>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 xml:space="preserve">Tratándose de </w:t>
      </w:r>
      <w:r w:rsidRPr="0040170F" w:rsidR="003F4D45">
        <w:rPr>
          <w:rFonts w:ascii="Work Sans" w:hAnsi="Work Sans" w:cs="Arial"/>
          <w:color w:val="000000" w:themeColor="text1"/>
          <w:sz w:val="20"/>
          <w:szCs w:val="20"/>
          <w:lang w:val="es-CO"/>
        </w:rPr>
        <w:t>P</w:t>
      </w:r>
      <w:r w:rsidRPr="0040170F">
        <w:rPr>
          <w:rFonts w:ascii="Work Sans" w:hAnsi="Work Sans" w:cs="Arial"/>
          <w:color w:val="000000" w:themeColor="text1"/>
          <w:sz w:val="20"/>
          <w:szCs w:val="20"/>
          <w:lang w:val="es-CO"/>
        </w:rPr>
        <w:t xml:space="preserve">roponentes que acrediten la calidad de </w:t>
      </w:r>
      <w:proofErr w:type="spellStart"/>
      <w:r w:rsidRPr="0040170F">
        <w:rPr>
          <w:rFonts w:ascii="Work Sans" w:hAnsi="Work Sans" w:cs="Arial"/>
          <w:color w:val="000000" w:themeColor="text1"/>
          <w:sz w:val="20"/>
          <w:szCs w:val="20"/>
          <w:lang w:val="es-CO"/>
        </w:rPr>
        <w:t>Mipyme</w:t>
      </w:r>
      <w:proofErr w:type="spellEnd"/>
      <w:r w:rsidRPr="0040170F">
        <w:rPr>
          <w:rFonts w:ascii="Work Sans" w:hAnsi="Work Sans" w:cs="Arial"/>
          <w:color w:val="000000" w:themeColor="text1"/>
          <w:sz w:val="20"/>
          <w:szCs w:val="20"/>
          <w:lang w:val="es-CO"/>
        </w:rPr>
        <w:t xml:space="preserve"> con domicilio en el territorio nacional, se tendrá</w:t>
      </w:r>
      <w:r w:rsidRPr="0040170F" w:rsidR="00D07D58">
        <w:rPr>
          <w:rFonts w:ascii="Work Sans" w:hAnsi="Work Sans" w:cs="Arial"/>
          <w:color w:val="000000" w:themeColor="text1"/>
          <w:sz w:val="20"/>
          <w:szCs w:val="20"/>
          <w:lang w:val="es-CO"/>
        </w:rPr>
        <w:t>n</w:t>
      </w:r>
      <w:r w:rsidRPr="0040170F">
        <w:rPr>
          <w:rFonts w:ascii="Work Sans" w:hAnsi="Work Sans" w:cs="Arial"/>
          <w:color w:val="000000" w:themeColor="text1"/>
          <w:sz w:val="20"/>
          <w:szCs w:val="20"/>
          <w:lang w:val="es-CO"/>
        </w:rPr>
        <w:t xml:space="preserve"> en cuenta como máximo los seis (6) contratos aportados de mayor valor. </w:t>
      </w:r>
    </w:p>
    <w:p w:rsidRPr="0040170F" w:rsidR="00F009CE" w:rsidP="00695362" w:rsidRDefault="00F009CE" w14:paraId="6796E990" w14:textId="1DD807BC">
      <w:pPr>
        <w:pStyle w:val="InviasNormal"/>
        <w:numPr>
          <w:ilvl w:val="0"/>
          <w:numId w:val="7"/>
        </w:numPr>
        <w:shd w:val="clear" w:color="auto" w:fill="FFFFFF" w:themeFill="background1"/>
        <w:rPr>
          <w:rFonts w:ascii="Work Sans" w:hAnsi="Work Sans" w:cs="Arial"/>
          <w:color w:val="000000" w:themeColor="text1"/>
          <w:sz w:val="20"/>
          <w:szCs w:val="20"/>
          <w:lang w:val="es-CO"/>
        </w:rPr>
      </w:pPr>
      <w:bookmarkStart w:name="_Hlk511332127" w:id="616"/>
      <w:r w:rsidRPr="0040170F">
        <w:rPr>
          <w:rFonts w:ascii="Work Sans" w:hAnsi="Work Sans" w:eastAsia="Arial Narrow" w:cs="Arial"/>
          <w:color w:val="000000" w:themeColor="text1"/>
          <w:sz w:val="20"/>
          <w:szCs w:val="20"/>
          <w:lang w:val="es-CO"/>
        </w:rPr>
        <w:t xml:space="preserve">El </w:t>
      </w:r>
      <w:r w:rsidRPr="0040170F" w:rsidR="003F4D45">
        <w:rPr>
          <w:rFonts w:ascii="Work Sans" w:hAnsi="Work Sans" w:eastAsia="Arial Narrow" w:cs="Arial"/>
          <w:color w:val="000000" w:themeColor="text1"/>
          <w:sz w:val="20"/>
          <w:szCs w:val="20"/>
          <w:lang w:val="es-CO"/>
        </w:rPr>
        <w:t>P</w:t>
      </w:r>
      <w:r w:rsidRPr="0040170F">
        <w:rPr>
          <w:rFonts w:ascii="Work Sans" w:hAnsi="Work Sans" w:eastAsia="Arial Narrow" w:cs="Arial"/>
          <w:color w:val="000000" w:themeColor="text1"/>
          <w:sz w:val="20"/>
          <w:szCs w:val="20"/>
          <w:lang w:val="es-CO"/>
        </w:rPr>
        <w:t xml:space="preserve">roponente podrá acreditar la experiencia solicitada con mínimo uno (1) y máximo cinco (5) contratos, los cuales serán evaluados teniendo en cuenta la tabla incluida en el numeral </w:t>
      </w:r>
      <w:r w:rsidRPr="0040170F" w:rsidR="00474613">
        <w:rPr>
          <w:rFonts w:ascii="Work Sans" w:hAnsi="Work Sans" w:eastAsia="Arial Narrow" w:cs="Arial"/>
          <w:color w:val="000000" w:themeColor="text1"/>
          <w:sz w:val="20"/>
          <w:szCs w:val="20"/>
          <w:lang w:val="es-CO"/>
        </w:rPr>
        <w:t>4</w:t>
      </w:r>
      <w:r w:rsidRPr="0040170F">
        <w:rPr>
          <w:rFonts w:ascii="Work Sans" w:hAnsi="Work Sans" w:eastAsia="Arial Narrow" w:cs="Arial"/>
          <w:color w:val="000000" w:themeColor="text1"/>
          <w:sz w:val="20"/>
          <w:szCs w:val="20"/>
          <w:lang w:val="es-CO"/>
        </w:rPr>
        <w:t>.5.</w:t>
      </w:r>
      <w:r w:rsidRPr="0040170F" w:rsidR="00474613">
        <w:rPr>
          <w:rFonts w:ascii="Work Sans" w:hAnsi="Work Sans" w:eastAsia="Arial Narrow" w:cs="Arial"/>
          <w:color w:val="000000" w:themeColor="text1"/>
          <w:sz w:val="20"/>
          <w:szCs w:val="20"/>
          <w:lang w:val="es-CO"/>
        </w:rPr>
        <w:t>6</w:t>
      </w:r>
      <w:r w:rsidRPr="0040170F">
        <w:rPr>
          <w:rFonts w:ascii="Work Sans" w:hAnsi="Work Sans" w:eastAsia="Arial Narrow" w:cs="Arial"/>
          <w:color w:val="000000" w:themeColor="text1"/>
          <w:sz w:val="20"/>
          <w:szCs w:val="20"/>
          <w:lang w:val="es-CO"/>
        </w:rPr>
        <w:t xml:space="preserve"> de</w:t>
      </w:r>
      <w:r w:rsidRPr="0040170F" w:rsidR="00F416A5">
        <w:rPr>
          <w:rFonts w:ascii="Work Sans" w:hAnsi="Work Sans" w:eastAsia="Arial Narrow" w:cs="Arial"/>
          <w:color w:val="000000" w:themeColor="text1"/>
          <w:sz w:val="20"/>
          <w:szCs w:val="20"/>
          <w:lang w:val="es-CO"/>
        </w:rPr>
        <w:t xml:space="preserve"> esta invitación</w:t>
      </w:r>
      <w:r w:rsidRPr="0040170F">
        <w:rPr>
          <w:rFonts w:ascii="Work Sans" w:hAnsi="Work Sans" w:eastAsia="Arial Narrow" w:cs="Arial"/>
          <w:color w:val="000000" w:themeColor="text1"/>
          <w:sz w:val="20"/>
          <w:szCs w:val="20"/>
          <w:lang w:val="es-CO"/>
        </w:rPr>
        <w:t>, así como el contenido establecido en la Matriz 1 – Experiencia</w:t>
      </w:r>
      <w:r w:rsidRPr="0040170F" w:rsidR="008F76CF">
        <w:rPr>
          <w:rFonts w:ascii="Work Sans" w:hAnsi="Work Sans" w:eastAsia="Arial Narrow" w:cs="Arial"/>
          <w:color w:val="000000" w:themeColor="text1"/>
          <w:sz w:val="20"/>
          <w:szCs w:val="20"/>
          <w:lang w:val="es-CO"/>
        </w:rPr>
        <w:t>.</w:t>
      </w:r>
      <w:r w:rsidRPr="0040170F">
        <w:rPr>
          <w:rFonts w:ascii="Work Sans" w:hAnsi="Work Sans" w:eastAsia="Arial Narrow" w:cs="Arial"/>
          <w:color w:val="000000" w:themeColor="text1"/>
          <w:sz w:val="20"/>
          <w:szCs w:val="20"/>
          <w:lang w:val="es-CO"/>
        </w:rPr>
        <w:t xml:space="preserve"> </w:t>
      </w:r>
    </w:p>
    <w:p w:rsidRPr="0040170F" w:rsidR="001D00CF" w:rsidP="00695362" w:rsidRDefault="001D00CF" w14:paraId="5F431711" w14:textId="2CEB1017">
      <w:pPr>
        <w:pStyle w:val="InviasNormal"/>
        <w:shd w:val="clear" w:color="auto" w:fill="FFFFFF" w:themeFill="background1"/>
        <w:ind w:left="720"/>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El Proponente persona natural o jurídica que acredite la calidad de </w:t>
      </w:r>
      <w:proofErr w:type="spellStart"/>
      <w:r w:rsidRPr="0040170F">
        <w:rPr>
          <w:rFonts w:ascii="Work Sans" w:hAnsi="Work Sans" w:eastAsia="Arial Narrow" w:cs="Arial"/>
          <w:color w:val="000000" w:themeColor="text1"/>
          <w:sz w:val="20"/>
          <w:szCs w:val="20"/>
          <w:lang w:val="es-CO"/>
        </w:rPr>
        <w:t>Mipyme</w:t>
      </w:r>
      <w:proofErr w:type="spellEnd"/>
      <w:r w:rsidRPr="0040170F">
        <w:rPr>
          <w:rFonts w:ascii="Work Sans" w:hAnsi="Work Sans" w:eastAsia="Arial Narrow" w:cs="Arial"/>
          <w:color w:val="000000" w:themeColor="text1"/>
          <w:sz w:val="20"/>
          <w:szCs w:val="20"/>
          <w:lang w:val="es-CO"/>
        </w:rPr>
        <w:t xml:space="preserve"> con domicilio en el territorio nacional de conformidad con lo previsto en el artículo 2.2.1.13.2.2 del Decreto 1074 de 2015 y </w:t>
      </w:r>
      <w:r w:rsidRPr="0040170F" w:rsidR="00A27B94">
        <w:rPr>
          <w:rFonts w:ascii="Work Sans" w:hAnsi="Work Sans" w:eastAsia="Arial Narrow" w:cs="Arial"/>
          <w:color w:val="000000" w:themeColor="text1"/>
          <w:sz w:val="20"/>
          <w:szCs w:val="20"/>
          <w:lang w:val="es-CO"/>
        </w:rPr>
        <w:t>el</w:t>
      </w:r>
      <w:r w:rsidRPr="0040170F">
        <w:rPr>
          <w:rFonts w:ascii="Work Sans" w:hAnsi="Work Sans" w:eastAsia="Arial Narrow" w:cs="Arial"/>
          <w:color w:val="000000" w:themeColor="text1"/>
          <w:sz w:val="20"/>
          <w:szCs w:val="20"/>
          <w:lang w:val="es-CO"/>
        </w:rPr>
        <w:t xml:space="preserve"> artículo</w:t>
      </w:r>
      <w:r w:rsidRPr="0040170F">
        <w:rPr>
          <w:rFonts w:ascii="Times New Roman" w:hAnsi="Times New Roman" w:eastAsia="Arial Narrow" w:cs="Times New Roman"/>
          <w:color w:val="000000" w:themeColor="text1"/>
          <w:sz w:val="20"/>
          <w:szCs w:val="20"/>
          <w:lang w:val="es-CO"/>
        </w:rPr>
        <w:t> </w:t>
      </w:r>
      <w:r w:rsidRPr="0040170F">
        <w:rPr>
          <w:rFonts w:ascii="Work Sans" w:hAnsi="Work Sans" w:eastAsia="Arial Narrow" w:cs="Arial"/>
          <w:color w:val="000000" w:themeColor="text1"/>
          <w:sz w:val="20"/>
          <w:szCs w:val="20"/>
          <w:lang w:val="es-CO"/>
        </w:rPr>
        <w:t>2.2.1.2.4.2.4. del Decreto 1082 de 2015 o las normas que los modifiquen, sustituyan o complementen, podr</w:t>
      </w:r>
      <w:r w:rsidRPr="0040170F">
        <w:rPr>
          <w:rFonts w:ascii="Work Sans" w:hAnsi="Work Sans" w:eastAsia="Arial Narrow" w:cs="Work Sans"/>
          <w:color w:val="000000" w:themeColor="text1"/>
          <w:sz w:val="20"/>
          <w:szCs w:val="20"/>
          <w:lang w:val="es-CO"/>
        </w:rPr>
        <w:t>á</w:t>
      </w:r>
      <w:r w:rsidRPr="0040170F">
        <w:rPr>
          <w:rFonts w:ascii="Work Sans" w:hAnsi="Work Sans" w:eastAsia="Arial Narrow" w:cs="Arial"/>
          <w:color w:val="000000" w:themeColor="text1"/>
          <w:sz w:val="20"/>
          <w:szCs w:val="20"/>
          <w:lang w:val="es-CO"/>
        </w:rPr>
        <w:t xml:space="preserve"> </w:t>
      </w:r>
      <w:r w:rsidRPr="0040170F" w:rsidR="00C50669">
        <w:rPr>
          <w:rFonts w:ascii="Work Sans" w:hAnsi="Work Sans" w:eastAsia="Arial Narrow" w:cs="Arial"/>
          <w:color w:val="000000" w:themeColor="text1"/>
          <w:sz w:val="20"/>
          <w:szCs w:val="20"/>
          <w:lang w:val="es-CO"/>
        </w:rPr>
        <w:t>demostrar</w:t>
      </w:r>
      <w:r w:rsidRPr="0040170F">
        <w:rPr>
          <w:rFonts w:ascii="Work Sans" w:hAnsi="Work Sans" w:eastAsia="Arial Narrow" w:cs="Arial"/>
          <w:color w:val="000000" w:themeColor="text1"/>
          <w:sz w:val="20"/>
          <w:szCs w:val="20"/>
          <w:lang w:val="es-CO"/>
        </w:rPr>
        <w:t xml:space="preserve"> la experiencia solicitada con un (1) contrato adicional a los cinco (5) inicialmente previstos, para un total de seis (6) contratos. </w:t>
      </w:r>
    </w:p>
    <w:p w:rsidRPr="0040170F" w:rsidR="001D00CF" w:rsidP="00695362" w:rsidRDefault="001D00CF" w14:paraId="38360A84" w14:textId="4F7EA5F2">
      <w:pPr>
        <w:pStyle w:val="InviasNormal"/>
        <w:shd w:val="clear" w:color="auto" w:fill="FFFFFF" w:themeFill="background1"/>
        <w:ind w:left="720"/>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Para el caso de Proponentes Plurales bastará con que uno de sus integrantes tenga una participación igual o superior al diez por ciento (10 %) en el </w:t>
      </w:r>
      <w:r w:rsidRPr="0040170F" w:rsidR="008E535B">
        <w:rPr>
          <w:rFonts w:ascii="Work Sans" w:hAnsi="Work Sans" w:eastAsia="Arial Narrow" w:cs="Arial"/>
          <w:color w:val="000000" w:themeColor="text1"/>
          <w:sz w:val="20"/>
          <w:szCs w:val="20"/>
          <w:lang w:val="es-CO"/>
        </w:rPr>
        <w:t>C</w:t>
      </w:r>
      <w:r w:rsidRPr="0040170F">
        <w:rPr>
          <w:rFonts w:ascii="Work Sans" w:hAnsi="Work Sans" w:eastAsia="Arial Narrow" w:cs="Arial"/>
          <w:color w:val="000000" w:themeColor="text1"/>
          <w:sz w:val="20"/>
          <w:szCs w:val="20"/>
          <w:lang w:val="es-CO"/>
        </w:rPr>
        <w:t xml:space="preserve">onsorcio o en la </w:t>
      </w:r>
      <w:r w:rsidRPr="0040170F" w:rsidR="008E535B">
        <w:rPr>
          <w:rFonts w:ascii="Work Sans" w:hAnsi="Work Sans" w:eastAsia="Arial Narrow" w:cs="Arial"/>
          <w:color w:val="000000" w:themeColor="text1"/>
          <w:sz w:val="20"/>
          <w:szCs w:val="20"/>
          <w:lang w:val="es-CO"/>
        </w:rPr>
        <w:t>U</w:t>
      </w:r>
      <w:r w:rsidRPr="0040170F">
        <w:rPr>
          <w:rFonts w:ascii="Work Sans" w:hAnsi="Work Sans" w:eastAsia="Arial Narrow" w:cs="Arial"/>
          <w:color w:val="000000" w:themeColor="text1"/>
          <w:sz w:val="20"/>
          <w:szCs w:val="20"/>
          <w:lang w:val="es-CO"/>
        </w:rPr>
        <w:t xml:space="preserve">nión </w:t>
      </w:r>
      <w:r w:rsidRPr="0040170F" w:rsidR="008E535B">
        <w:rPr>
          <w:rFonts w:ascii="Work Sans" w:hAnsi="Work Sans" w:eastAsia="Arial Narrow" w:cs="Arial"/>
          <w:color w:val="000000" w:themeColor="text1"/>
          <w:sz w:val="20"/>
          <w:szCs w:val="20"/>
          <w:lang w:val="es-CO"/>
        </w:rPr>
        <w:t>T</w:t>
      </w:r>
      <w:r w:rsidRPr="0040170F">
        <w:rPr>
          <w:rFonts w:ascii="Work Sans" w:hAnsi="Work Sans" w:eastAsia="Arial Narrow" w:cs="Arial"/>
          <w:color w:val="000000" w:themeColor="text1"/>
          <w:sz w:val="20"/>
          <w:szCs w:val="20"/>
          <w:lang w:val="es-CO"/>
        </w:rPr>
        <w:t xml:space="preserve">emporal y acredite la calidad de </w:t>
      </w:r>
      <w:proofErr w:type="spellStart"/>
      <w:r w:rsidRPr="0040170F">
        <w:rPr>
          <w:rFonts w:ascii="Work Sans" w:hAnsi="Work Sans" w:eastAsia="Arial Narrow" w:cs="Arial"/>
          <w:color w:val="000000" w:themeColor="text1"/>
          <w:sz w:val="20"/>
          <w:szCs w:val="20"/>
          <w:lang w:val="es-CO"/>
        </w:rPr>
        <w:t>Mipyme</w:t>
      </w:r>
      <w:proofErr w:type="spellEnd"/>
      <w:r w:rsidRPr="0040170F">
        <w:rPr>
          <w:rFonts w:ascii="Work Sans" w:hAnsi="Work Sans" w:eastAsia="Arial Narrow" w:cs="Arial"/>
          <w:color w:val="000000" w:themeColor="text1"/>
          <w:sz w:val="20"/>
          <w:szCs w:val="20"/>
          <w:lang w:val="es-CO"/>
        </w:rPr>
        <w:t xml:space="preserve"> de conformidad con lo previsto en el artículo 2.2.1.13.2.2 del Decreto 1074 de 2015 y </w:t>
      </w:r>
      <w:r w:rsidRPr="0040170F" w:rsidR="00275A33">
        <w:rPr>
          <w:rFonts w:ascii="Work Sans" w:hAnsi="Work Sans" w:eastAsia="Arial Narrow" w:cs="Arial"/>
          <w:color w:val="000000" w:themeColor="text1"/>
          <w:sz w:val="20"/>
          <w:szCs w:val="20"/>
          <w:lang w:val="es-CO"/>
        </w:rPr>
        <w:t>el</w:t>
      </w:r>
      <w:r w:rsidRPr="0040170F">
        <w:rPr>
          <w:rFonts w:ascii="Work Sans" w:hAnsi="Work Sans" w:eastAsia="Arial Narrow" w:cs="Arial"/>
          <w:color w:val="000000" w:themeColor="text1"/>
          <w:sz w:val="20"/>
          <w:szCs w:val="20"/>
          <w:lang w:val="es-CO"/>
        </w:rPr>
        <w:t xml:space="preserve"> artículo</w:t>
      </w:r>
      <w:r w:rsidRPr="0040170F">
        <w:rPr>
          <w:rFonts w:ascii="Times New Roman" w:hAnsi="Times New Roman" w:eastAsia="Arial Narrow" w:cs="Times New Roman"/>
          <w:color w:val="000000" w:themeColor="text1"/>
          <w:sz w:val="20"/>
          <w:szCs w:val="20"/>
          <w:lang w:val="es-CO"/>
        </w:rPr>
        <w:t> </w:t>
      </w:r>
      <w:r w:rsidRPr="0040170F">
        <w:rPr>
          <w:rFonts w:ascii="Work Sans" w:hAnsi="Work Sans" w:eastAsia="Arial Narrow" w:cs="Arial"/>
          <w:color w:val="000000" w:themeColor="text1"/>
          <w:sz w:val="20"/>
          <w:szCs w:val="20"/>
          <w:lang w:val="es-CO"/>
        </w:rPr>
        <w:t xml:space="preserve">2.2.1.2.4.2.4. del Decreto 1082 de 2015 o las normas que los modifiquen, sustituyan o complementen, para probar la experiencia solicitada con un (1) contrato adicional a los cinco (5) inicialmente previstos, para un total de seis (6) contratos. </w:t>
      </w:r>
      <w:r w:rsidRPr="0040170F" w:rsidR="00A81508">
        <w:rPr>
          <w:rFonts w:ascii="Work Sans" w:hAnsi="Work Sans" w:eastAsia="Arial Narrow" w:cs="Arial"/>
          <w:color w:val="000000" w:themeColor="text1"/>
          <w:sz w:val="20"/>
          <w:szCs w:val="20"/>
          <w:lang w:val="es-CO"/>
        </w:rPr>
        <w:t>En todo caso n</w:t>
      </w:r>
      <w:r w:rsidRPr="0040170F" w:rsidR="00A43EEA">
        <w:rPr>
          <w:rFonts w:ascii="Work Sans" w:hAnsi="Work Sans" w:eastAsia="Arial Narrow" w:cs="Arial"/>
          <w:color w:val="000000" w:themeColor="text1"/>
          <w:sz w:val="20"/>
          <w:szCs w:val="20"/>
          <w:lang w:val="es-CO"/>
        </w:rPr>
        <w:t xml:space="preserve">o será </w:t>
      </w:r>
      <w:r w:rsidRPr="0040170F">
        <w:rPr>
          <w:rFonts w:ascii="Work Sans" w:hAnsi="Work Sans" w:eastAsia="Arial Narrow" w:cs="Arial"/>
          <w:color w:val="000000" w:themeColor="text1"/>
          <w:sz w:val="20"/>
          <w:szCs w:val="20"/>
          <w:lang w:val="es-CO"/>
        </w:rPr>
        <w:t xml:space="preserve">posible aportar más de </w:t>
      </w:r>
      <w:r w:rsidRPr="0040170F" w:rsidR="00A43EEA">
        <w:rPr>
          <w:rFonts w:ascii="Work Sans" w:hAnsi="Work Sans" w:eastAsia="Arial Narrow" w:cs="Arial"/>
          <w:color w:val="000000" w:themeColor="text1"/>
          <w:sz w:val="20"/>
          <w:szCs w:val="20"/>
          <w:lang w:val="es-CO"/>
        </w:rPr>
        <w:t>un</w:t>
      </w:r>
      <w:r w:rsidRPr="0040170F">
        <w:rPr>
          <w:rFonts w:ascii="Work Sans" w:hAnsi="Work Sans" w:eastAsia="Arial Narrow" w:cs="Arial"/>
          <w:color w:val="000000" w:themeColor="text1"/>
          <w:sz w:val="20"/>
          <w:szCs w:val="20"/>
          <w:lang w:val="es-CO"/>
        </w:rPr>
        <w:t xml:space="preserve"> (</w:t>
      </w:r>
      <w:r w:rsidRPr="0040170F" w:rsidR="00A43EEA">
        <w:rPr>
          <w:rFonts w:ascii="Work Sans" w:hAnsi="Work Sans" w:eastAsia="Arial Narrow" w:cs="Arial"/>
          <w:color w:val="000000" w:themeColor="text1"/>
          <w:sz w:val="20"/>
          <w:szCs w:val="20"/>
          <w:lang w:val="es-CO"/>
        </w:rPr>
        <w:t>1</w:t>
      </w:r>
      <w:r w:rsidRPr="0040170F">
        <w:rPr>
          <w:rFonts w:ascii="Work Sans" w:hAnsi="Work Sans" w:eastAsia="Arial Narrow" w:cs="Arial"/>
          <w:color w:val="000000" w:themeColor="text1"/>
          <w:sz w:val="20"/>
          <w:szCs w:val="20"/>
          <w:lang w:val="es-CO"/>
        </w:rPr>
        <w:t>) contrato adicional aun cuando otros integrantes del Proponente Plural también cumplan la condici</w:t>
      </w:r>
      <w:r w:rsidRPr="0040170F" w:rsidR="00F62BF8">
        <w:rPr>
          <w:rFonts w:ascii="Work Sans" w:hAnsi="Work Sans" w:eastAsia="Arial Narrow" w:cs="Arial"/>
          <w:color w:val="000000" w:themeColor="text1"/>
          <w:sz w:val="20"/>
          <w:szCs w:val="20"/>
          <w:lang w:val="es-CO"/>
        </w:rPr>
        <w:t xml:space="preserve">ón </w:t>
      </w:r>
      <w:r w:rsidRPr="0040170F">
        <w:rPr>
          <w:rFonts w:ascii="Work Sans" w:hAnsi="Work Sans" w:eastAsia="Arial Narrow" w:cs="Arial"/>
          <w:color w:val="000000" w:themeColor="text1"/>
          <w:sz w:val="20"/>
          <w:szCs w:val="20"/>
          <w:lang w:val="es-CO"/>
        </w:rPr>
        <w:t>previamente definida.</w:t>
      </w:r>
    </w:p>
    <w:p w:rsidRPr="0040170F" w:rsidR="001D00CF" w:rsidP="00695362" w:rsidRDefault="001D00CF" w14:paraId="49A20C9A" w14:textId="4A847FD0">
      <w:pPr>
        <w:widowControl w:val="0"/>
        <w:spacing w:before="120" w:after="120"/>
        <w:ind w:left="708"/>
        <w:jc w:val="both"/>
        <w:rPr>
          <w:rFonts w:ascii="Work Sans" w:hAnsi="Work Sans" w:cs="Arial"/>
          <w:szCs w:val="20"/>
        </w:rPr>
      </w:pPr>
      <w:r w:rsidRPr="0040170F">
        <w:rPr>
          <w:rFonts w:ascii="Work Sans" w:hAnsi="Work Sans" w:eastAsia="Arial Narrow" w:cs="Arial"/>
          <w:color w:val="000000" w:themeColor="text1"/>
          <w:szCs w:val="20"/>
        </w:rPr>
        <w:t xml:space="preserve">Para acreditar la </w:t>
      </w:r>
      <w:r w:rsidRPr="0040170F" w:rsidR="00393282">
        <w:rPr>
          <w:rFonts w:ascii="Work Sans" w:hAnsi="Work Sans" w:eastAsia="Arial Narrow" w:cs="Arial"/>
          <w:color w:val="000000" w:themeColor="text1"/>
          <w:szCs w:val="20"/>
        </w:rPr>
        <w:t xml:space="preserve">condición </w:t>
      </w:r>
      <w:r w:rsidRPr="0040170F">
        <w:rPr>
          <w:rFonts w:ascii="Work Sans" w:hAnsi="Work Sans" w:eastAsia="Arial Narrow" w:cs="Arial"/>
          <w:color w:val="000000" w:themeColor="text1"/>
          <w:szCs w:val="20"/>
        </w:rPr>
        <w:t xml:space="preserve">de </w:t>
      </w:r>
      <w:proofErr w:type="spellStart"/>
      <w:r w:rsidRPr="0040170F">
        <w:rPr>
          <w:rFonts w:ascii="Work Sans" w:hAnsi="Work Sans" w:eastAsia="Arial Narrow" w:cs="Arial"/>
          <w:color w:val="000000" w:themeColor="text1"/>
          <w:szCs w:val="20"/>
        </w:rPr>
        <w:t>Mipyme</w:t>
      </w:r>
      <w:proofErr w:type="spellEnd"/>
      <w:r w:rsidRPr="0040170F" w:rsidR="00393282">
        <w:rPr>
          <w:rFonts w:ascii="Work Sans" w:hAnsi="Work Sans" w:eastAsia="Arial Narrow" w:cs="Arial"/>
          <w:color w:val="000000" w:themeColor="text1"/>
          <w:szCs w:val="20"/>
        </w:rPr>
        <w:t>,</w:t>
      </w:r>
      <w:r w:rsidRPr="0040170F">
        <w:rPr>
          <w:rFonts w:ascii="Work Sans" w:hAnsi="Work Sans" w:eastAsia="Arial Narrow" w:cs="Arial"/>
          <w:color w:val="000000" w:themeColor="text1"/>
          <w:szCs w:val="20"/>
        </w:rPr>
        <w:t xml:space="preserve"> el Proponente deberá diligenciar el Formato </w:t>
      </w:r>
      <w:r w:rsidRPr="0040170F" w:rsidR="003F7A48">
        <w:rPr>
          <w:rFonts w:ascii="Work Sans" w:hAnsi="Work Sans" w:eastAsia="Arial Narrow" w:cs="Arial"/>
          <w:color w:val="000000" w:themeColor="text1"/>
          <w:szCs w:val="20"/>
        </w:rPr>
        <w:t>9</w:t>
      </w:r>
      <w:r w:rsidRPr="0040170F">
        <w:rPr>
          <w:rFonts w:ascii="Work Sans" w:hAnsi="Work Sans" w:eastAsia="Arial Narrow" w:cs="Arial"/>
          <w:color w:val="000000" w:themeColor="text1"/>
          <w:szCs w:val="20"/>
        </w:rPr>
        <w:t xml:space="preserve"> - Acreditación de </w:t>
      </w:r>
      <w:proofErr w:type="spellStart"/>
      <w:r w:rsidRPr="0040170F">
        <w:rPr>
          <w:rFonts w:ascii="Work Sans" w:hAnsi="Work Sans" w:eastAsia="Arial Narrow" w:cs="Arial"/>
          <w:color w:val="000000" w:themeColor="text1"/>
          <w:szCs w:val="20"/>
        </w:rPr>
        <w:t>Mipyme</w:t>
      </w:r>
      <w:proofErr w:type="spellEnd"/>
      <w:r w:rsidRPr="0040170F">
        <w:rPr>
          <w:rFonts w:ascii="Work Sans" w:hAnsi="Work Sans" w:eastAsia="Arial Narrow" w:cs="Arial"/>
          <w:color w:val="000000" w:themeColor="text1"/>
          <w:szCs w:val="20"/>
        </w:rPr>
        <w:t xml:space="preserve"> y aportar la documentación requerida e</w:t>
      </w:r>
      <w:r w:rsidRPr="0040170F" w:rsidR="009A263B">
        <w:rPr>
          <w:rFonts w:ascii="Work Sans" w:hAnsi="Work Sans" w:eastAsia="Arial Narrow" w:cs="Arial"/>
          <w:color w:val="000000" w:themeColor="text1"/>
          <w:szCs w:val="20"/>
        </w:rPr>
        <w:t>n el</w:t>
      </w:r>
      <w:r w:rsidRPr="0040170F">
        <w:rPr>
          <w:rFonts w:ascii="Work Sans" w:hAnsi="Work Sans" w:eastAsia="Arial Narrow" w:cs="Arial"/>
          <w:color w:val="000000" w:themeColor="text1"/>
          <w:szCs w:val="20"/>
        </w:rPr>
        <w:t xml:space="preserve"> artículo 2.2.1.2.4.2.4 del Decreto 1082 de 2015 o la </w:t>
      </w:r>
      <w:r w:rsidRPr="0040170F">
        <w:rPr>
          <w:rFonts w:ascii="Work Sans" w:hAnsi="Work Sans" w:eastAsia="Arial Narrow" w:cs="Arial"/>
          <w:color w:val="000000" w:themeColor="text1"/>
          <w:szCs w:val="20"/>
        </w:rPr>
        <w:t xml:space="preserve">norma que lo modifique, complemente o sustituya. </w:t>
      </w:r>
      <w:r w:rsidRPr="0040170F" w:rsidR="008438B5">
        <w:rPr>
          <w:rFonts w:ascii="Work Sans" w:hAnsi="Work Sans" w:cs="Arial"/>
          <w:szCs w:val="20"/>
        </w:rPr>
        <w:t xml:space="preserve"> </w:t>
      </w:r>
      <w:r w:rsidRPr="0040170F" w:rsidR="00F25B08">
        <w:rPr>
          <w:rFonts w:ascii="Work Sans" w:hAnsi="Work Sans" w:cs="Arial"/>
          <w:color w:val="auto"/>
          <w:szCs w:val="20"/>
          <w:lang w:val="es-ES"/>
        </w:rPr>
        <w:t xml:space="preserve">En caso de que la condición de </w:t>
      </w:r>
      <w:proofErr w:type="spellStart"/>
      <w:r w:rsidRPr="0040170F" w:rsidR="00F25B08">
        <w:rPr>
          <w:rFonts w:ascii="Work Sans" w:hAnsi="Work Sans" w:cs="Arial"/>
          <w:color w:val="auto"/>
          <w:szCs w:val="20"/>
          <w:lang w:val="es-ES"/>
        </w:rPr>
        <w:t>Mipyme</w:t>
      </w:r>
      <w:proofErr w:type="spellEnd"/>
      <w:r w:rsidRPr="0040170F" w:rsidR="00F25B08">
        <w:rPr>
          <w:rFonts w:ascii="Work Sans" w:hAnsi="Work Sans" w:cs="Arial"/>
          <w:color w:val="auto"/>
          <w:szCs w:val="20"/>
          <w:lang w:val="es-ES"/>
        </w:rPr>
        <w:t xml:space="preserve"> se acredite mediante la presentación del RUP vigente y en firme no será necesario presentar el formato indicado</w:t>
      </w:r>
      <w:r w:rsidRPr="0040170F" w:rsidR="000F0294">
        <w:rPr>
          <w:rFonts w:ascii="Work Sans" w:hAnsi="Work Sans" w:cs="Arial"/>
          <w:color w:val="auto"/>
          <w:szCs w:val="20"/>
          <w:lang w:val="es-ES"/>
        </w:rPr>
        <w:t>, ni los soportes requeridos en el mencionado artículo</w:t>
      </w:r>
      <w:r w:rsidRPr="0040170F" w:rsidR="00F25B08">
        <w:rPr>
          <w:rFonts w:ascii="Work Sans" w:hAnsi="Work Sans" w:cs="Arial"/>
          <w:color w:val="auto"/>
          <w:szCs w:val="20"/>
          <w:lang w:val="es-ES"/>
        </w:rPr>
        <w:t>.</w:t>
      </w:r>
      <w:r w:rsidRPr="0040170F" w:rsidR="008438B5">
        <w:rPr>
          <w:rFonts w:ascii="Work Sans" w:hAnsi="Work Sans" w:cs="Arial"/>
          <w:color w:val="auto"/>
          <w:szCs w:val="20"/>
        </w:rPr>
        <w:t xml:space="preserve"> </w:t>
      </w:r>
    </w:p>
    <w:p w:rsidRPr="0040170F" w:rsidR="00527595" w:rsidP="00527595" w:rsidRDefault="001D00CF" w14:paraId="5739B50F" w14:textId="58282793">
      <w:pPr>
        <w:pStyle w:val="InviasNormal"/>
        <w:shd w:val="clear" w:color="auto" w:fill="FFFFFF" w:themeFill="background1"/>
        <w:ind w:left="720"/>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Para los efectos de este literal entiéndase por experiencia solicitada la general y especifica requerida en la actividad principal, al igual que la exigida para la actividad secundaria en atención a las combinaciones de experiencia aplicables y la experiencia adicional respecto de los bienes y obras ajenos a la obra pública de infraestructura de transporte.</w:t>
      </w:r>
    </w:p>
    <w:p w:rsidRPr="0040170F" w:rsidR="00527595" w:rsidP="00695362" w:rsidRDefault="00527595" w14:paraId="329A8651" w14:textId="562205E9">
      <w:pPr>
        <w:pStyle w:val="InviasNormal"/>
        <w:shd w:val="clear" w:color="auto" w:fill="FFFFFF" w:themeFill="background1"/>
        <w:ind w:left="720"/>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highlight w:val="lightGray"/>
        </w:rPr>
        <w:t xml:space="preserve">[En las convocatorias limitadas a </w:t>
      </w:r>
      <w:proofErr w:type="spellStart"/>
      <w:r w:rsidRPr="0040170F">
        <w:rPr>
          <w:rFonts w:ascii="Work Sans" w:hAnsi="Work Sans" w:eastAsia="Arial Narrow" w:cs="Arial"/>
          <w:color w:val="000000" w:themeColor="text1"/>
          <w:sz w:val="20"/>
          <w:szCs w:val="20"/>
          <w:highlight w:val="lightGray"/>
        </w:rPr>
        <w:t>Mipyme</w:t>
      </w:r>
      <w:proofErr w:type="spellEnd"/>
      <w:r w:rsidRPr="0040170F">
        <w:rPr>
          <w:rFonts w:ascii="Work Sans" w:hAnsi="Work Sans" w:eastAsia="Arial Narrow" w:cs="Arial"/>
          <w:color w:val="000000" w:themeColor="text1"/>
          <w:sz w:val="20"/>
          <w:szCs w:val="20"/>
          <w:highlight w:val="lightGray"/>
        </w:rPr>
        <w:t xml:space="preserve">, </w:t>
      </w:r>
      <w:r w:rsidRPr="0040170F">
        <w:rPr>
          <w:rFonts w:ascii="Work Sans" w:hAnsi="Work Sans" w:eastAsia="Arial Narrow" w:cs="Arial"/>
          <w:color w:val="000000" w:themeColor="text1"/>
          <w:sz w:val="20"/>
          <w:szCs w:val="20"/>
          <w:highlight w:val="lightGray"/>
          <w:lang w:val="es-MX"/>
        </w:rPr>
        <w:t xml:space="preserve">no </w:t>
      </w:r>
      <w:r w:rsidRPr="0040170F">
        <w:rPr>
          <w:rFonts w:ascii="Work Sans" w:hAnsi="Work Sans" w:eastAsia="Arial Narrow" w:cs="Arial"/>
          <w:color w:val="000000" w:themeColor="text1"/>
          <w:sz w:val="20"/>
          <w:szCs w:val="20"/>
          <w:highlight w:val="lightGray"/>
        </w:rPr>
        <w:t xml:space="preserve">aplicará este </w:t>
      </w:r>
      <w:r w:rsidRPr="0040170F" w:rsidR="00D27DEF">
        <w:rPr>
          <w:rFonts w:ascii="Work Sans" w:hAnsi="Work Sans" w:eastAsia="Arial Narrow" w:cs="Arial"/>
          <w:color w:val="000000" w:themeColor="text1"/>
          <w:sz w:val="20"/>
          <w:szCs w:val="20"/>
          <w:highlight w:val="lightGray"/>
          <w:lang w:val="es-MX"/>
        </w:rPr>
        <w:t>requisito habilitante diferencial</w:t>
      </w:r>
      <w:r w:rsidRPr="0040170F">
        <w:rPr>
          <w:rFonts w:ascii="Work Sans" w:hAnsi="Work Sans" w:eastAsia="Arial Narrow" w:cs="Arial"/>
          <w:color w:val="000000" w:themeColor="text1"/>
          <w:sz w:val="20"/>
          <w:szCs w:val="20"/>
          <w:highlight w:val="lightGray"/>
        </w:rPr>
        <w:t xml:space="preserve"> </w:t>
      </w:r>
      <w:r w:rsidRPr="0040170F">
        <w:rPr>
          <w:rFonts w:ascii="Work Sans" w:hAnsi="Work Sans" w:eastAsia="Arial Narrow" w:cs="Arial"/>
          <w:color w:val="000000" w:themeColor="text1"/>
          <w:sz w:val="20"/>
          <w:szCs w:val="20"/>
          <w:highlight w:val="lightGray"/>
          <w:lang w:val="es-MX"/>
        </w:rPr>
        <w:t>del número de contratos aportados p</w:t>
      </w:r>
      <w:r w:rsidRPr="0040170F" w:rsidR="00572EA2">
        <w:rPr>
          <w:rFonts w:ascii="Work Sans" w:hAnsi="Work Sans" w:eastAsia="Arial Narrow" w:cs="Arial"/>
          <w:color w:val="000000" w:themeColor="text1"/>
          <w:sz w:val="20"/>
          <w:szCs w:val="20"/>
          <w:highlight w:val="lightGray"/>
          <w:lang w:val="es-MX"/>
        </w:rPr>
        <w:t>ara acreditar la experiencia por parte de las</w:t>
      </w:r>
      <w:r w:rsidRPr="0040170F">
        <w:rPr>
          <w:rFonts w:ascii="Work Sans" w:hAnsi="Work Sans" w:eastAsia="Arial Narrow" w:cs="Arial"/>
          <w:color w:val="000000" w:themeColor="text1"/>
          <w:sz w:val="20"/>
          <w:szCs w:val="20"/>
          <w:highlight w:val="lightGray"/>
          <w:lang w:val="es-MX"/>
        </w:rPr>
        <w:t xml:space="preserve"> </w:t>
      </w:r>
      <w:proofErr w:type="spellStart"/>
      <w:r w:rsidRPr="0040170F">
        <w:rPr>
          <w:rFonts w:ascii="Work Sans" w:hAnsi="Work Sans" w:eastAsia="Arial Narrow" w:cs="Arial"/>
          <w:color w:val="000000" w:themeColor="text1"/>
          <w:sz w:val="20"/>
          <w:szCs w:val="20"/>
          <w:highlight w:val="lightGray"/>
          <w:lang w:val="es-MX"/>
        </w:rPr>
        <w:t>Mipyme</w:t>
      </w:r>
      <w:proofErr w:type="spellEnd"/>
      <w:r w:rsidRPr="0040170F">
        <w:rPr>
          <w:rFonts w:ascii="Work Sans" w:hAnsi="Work Sans" w:eastAsia="Arial Narrow" w:cs="Arial"/>
          <w:color w:val="000000" w:themeColor="text1"/>
          <w:sz w:val="20"/>
          <w:szCs w:val="20"/>
          <w:highlight w:val="lightGray"/>
        </w:rPr>
        <w:t>]</w:t>
      </w:r>
      <w:r w:rsidRPr="0040170F">
        <w:rPr>
          <w:rFonts w:ascii="Work Sans" w:hAnsi="Work Sans" w:eastAsia="Arial Narrow" w:cs="Arial"/>
          <w:color w:val="000000" w:themeColor="text1"/>
          <w:sz w:val="20"/>
          <w:szCs w:val="20"/>
        </w:rPr>
        <w:t>.</w:t>
      </w:r>
    </w:p>
    <w:p w:rsidRPr="0040170F" w:rsidR="003A726B" w:rsidP="00695362" w:rsidRDefault="00582C3B" w14:paraId="6A79E194" w14:textId="20E5F964">
      <w:pPr>
        <w:pStyle w:val="InviasNormal"/>
        <w:numPr>
          <w:ilvl w:val="0"/>
          <w:numId w:val="7"/>
        </w:numPr>
        <w:rPr>
          <w:rFonts w:ascii="Work Sans" w:hAnsi="Work Sans" w:cs="Arial"/>
          <w:color w:val="000000" w:themeColor="text1"/>
          <w:sz w:val="20"/>
          <w:szCs w:val="20"/>
          <w:lang w:val="es-CO"/>
        </w:rPr>
      </w:pPr>
      <w:bookmarkStart w:name="_Hlk511332171" w:id="617"/>
      <w:bookmarkEnd w:id="616"/>
      <w:r w:rsidRPr="0040170F">
        <w:rPr>
          <w:rFonts w:ascii="Work Sans" w:hAnsi="Work Sans" w:cs="Arial"/>
          <w:color w:val="000000" w:themeColor="text1"/>
          <w:sz w:val="20"/>
          <w:szCs w:val="20"/>
          <w:lang w:val="es-CO"/>
        </w:rPr>
        <w:t>Deben</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haber</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terminado</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antes</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la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fecha</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cierre</w:t>
      </w:r>
      <w:r w:rsidRPr="0040170F" w:rsidR="002644ED">
        <w:rPr>
          <w:rFonts w:ascii="Work Sans" w:hAnsi="Work Sans" w:cs="Arial"/>
          <w:color w:val="000000" w:themeColor="text1"/>
          <w:sz w:val="20"/>
          <w:szCs w:val="20"/>
          <w:lang w:val="es-CO"/>
        </w:rPr>
        <w:t xml:space="preserve"> </w:t>
      </w:r>
      <w:r w:rsidRPr="0040170F">
        <w:rPr>
          <w:rFonts w:ascii="Work Sans" w:hAnsi="Work Sans" w:cs="Arial"/>
          <w:color w:val="000000" w:themeColor="text1"/>
          <w:sz w:val="20"/>
          <w:szCs w:val="20"/>
          <w:lang w:val="es-CO"/>
        </w:rPr>
        <w:t>del</w:t>
      </w:r>
      <w:r w:rsidRPr="0040170F" w:rsidR="002644ED">
        <w:rPr>
          <w:rFonts w:ascii="Work Sans" w:hAnsi="Work Sans" w:cs="Arial"/>
          <w:color w:val="000000" w:themeColor="text1"/>
          <w:sz w:val="20"/>
          <w:szCs w:val="20"/>
          <w:lang w:val="es-CO"/>
        </w:rPr>
        <w:t xml:space="preserve"> </w:t>
      </w:r>
      <w:r w:rsidRPr="0040170F" w:rsidR="00BD5B7D">
        <w:rPr>
          <w:rFonts w:ascii="Work Sans" w:hAnsi="Work Sans" w:cs="Arial"/>
          <w:color w:val="000000" w:themeColor="text1"/>
          <w:sz w:val="20"/>
          <w:szCs w:val="20"/>
          <w:lang w:val="es-CO"/>
        </w:rPr>
        <w:t>P</w:t>
      </w:r>
      <w:r w:rsidRPr="0040170F" w:rsidR="0082356A">
        <w:rPr>
          <w:rFonts w:ascii="Work Sans" w:hAnsi="Work Sans" w:cs="Arial"/>
          <w:color w:val="000000" w:themeColor="text1"/>
          <w:sz w:val="20"/>
          <w:szCs w:val="20"/>
          <w:lang w:val="es-CO"/>
        </w:rPr>
        <w:t xml:space="preserve">roceso de </w:t>
      </w:r>
      <w:r w:rsidRPr="0040170F" w:rsidR="00BD5B7D">
        <w:rPr>
          <w:rFonts w:ascii="Work Sans" w:hAnsi="Work Sans" w:cs="Arial"/>
          <w:color w:val="000000" w:themeColor="text1"/>
          <w:sz w:val="20"/>
          <w:szCs w:val="20"/>
          <w:lang w:val="es-CO"/>
        </w:rPr>
        <w:t>C</w:t>
      </w:r>
      <w:r w:rsidRPr="0040170F" w:rsidR="0082356A">
        <w:rPr>
          <w:rFonts w:ascii="Work Sans" w:hAnsi="Work Sans" w:cs="Arial"/>
          <w:color w:val="000000" w:themeColor="text1"/>
          <w:sz w:val="20"/>
          <w:szCs w:val="20"/>
          <w:lang w:val="es-CO"/>
        </w:rPr>
        <w:t>ontratación</w:t>
      </w:r>
      <w:r w:rsidRPr="0040170F">
        <w:rPr>
          <w:rFonts w:ascii="Work Sans" w:hAnsi="Work Sans" w:cs="Arial"/>
          <w:color w:val="000000" w:themeColor="text1"/>
          <w:sz w:val="20"/>
          <w:szCs w:val="20"/>
          <w:lang w:val="es-CO"/>
        </w:rPr>
        <w:t>.</w:t>
      </w:r>
      <w:r w:rsidRPr="0040170F" w:rsidR="002644ED">
        <w:rPr>
          <w:rFonts w:ascii="Work Sans" w:hAnsi="Work Sans" w:cs="Arial"/>
          <w:color w:val="000000" w:themeColor="text1"/>
          <w:sz w:val="20"/>
          <w:szCs w:val="20"/>
          <w:lang w:val="es-CO"/>
        </w:rPr>
        <w:t xml:space="preserve"> </w:t>
      </w:r>
      <w:bookmarkEnd w:id="617"/>
    </w:p>
    <w:p w:rsidRPr="0040170F" w:rsidR="0022217B" w:rsidP="00695362" w:rsidRDefault="0022217B" w14:paraId="371AC8EE" w14:textId="14DB9809">
      <w:pPr>
        <w:pStyle w:val="InviasNormal"/>
        <w:numPr>
          <w:ilvl w:val="0"/>
          <w:numId w:val="7"/>
        </w:numPr>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 xml:space="preserve">No debe haberse impuesto alguna multa, cláusula penal, caducidad o haberse declarado algún siniestro, </w:t>
      </w:r>
      <w:r w:rsidRPr="0040170F" w:rsidR="00C849FD">
        <w:rPr>
          <w:rFonts w:ascii="Work Sans" w:hAnsi="Work Sans" w:cs="Arial"/>
          <w:color w:val="000000" w:themeColor="text1"/>
          <w:sz w:val="20"/>
          <w:szCs w:val="20"/>
          <w:lang w:val="es-CO"/>
        </w:rPr>
        <w:t>so pena de que dichos contratos no se tengan en cuenta para acreditar la experiencia. Esta regla no se aplicará en caso de que solo se haya declarado el siniestro de la póliza de responsabilidad civil extracontractual.</w:t>
      </w:r>
    </w:p>
    <w:p w:rsidRPr="0040170F" w:rsidR="002F7082" w:rsidP="00695362" w:rsidRDefault="002F7082" w14:paraId="25B696AE" w14:textId="3A1915D1">
      <w:pPr>
        <w:pStyle w:val="InviasNormal"/>
        <w:numPr>
          <w:ilvl w:val="0"/>
          <w:numId w:val="7"/>
        </w:numPr>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w:t>
      </w:r>
      <w:r w:rsidRPr="0040170F" w:rsidR="001D047D">
        <w:rPr>
          <w:rFonts w:ascii="Work Sans" w:hAnsi="Work Sans" w:cs="Arial"/>
          <w:color w:val="000000" w:themeColor="text1"/>
          <w:sz w:val="20"/>
          <w:szCs w:val="20"/>
          <w:lang w:val="es-CO"/>
        </w:rPr>
        <w:t>.</w:t>
      </w:r>
    </w:p>
    <w:p w:rsidRPr="0040170F" w:rsidR="0086060B" w:rsidP="00695362" w:rsidRDefault="002A68D5" w14:paraId="5BB92BAD" w14:textId="3A711925">
      <w:pPr>
        <w:pStyle w:val="InviasNormal"/>
        <w:ind w:left="720"/>
        <w:rPr>
          <w:rFonts w:ascii="Work Sans" w:hAnsi="Work Sans" w:cs="Arial"/>
          <w:color w:val="000000" w:themeColor="text1"/>
          <w:sz w:val="20"/>
          <w:szCs w:val="20"/>
          <w:lang w:val="es-CO"/>
        </w:rPr>
      </w:pPr>
      <w:r w:rsidRPr="0040170F">
        <w:rPr>
          <w:rFonts w:ascii="Work Sans" w:hAnsi="Work Sans" w:cs="Arial"/>
          <w:color w:val="000000" w:themeColor="text1"/>
          <w:sz w:val="20"/>
          <w:szCs w:val="20"/>
          <w:lang w:val="es-CO"/>
        </w:rPr>
        <w:t>De acuerdo con el inciso anterior, e</w:t>
      </w:r>
      <w:r w:rsidRPr="0040170F" w:rsidR="002F7082">
        <w:rPr>
          <w:rFonts w:ascii="Work Sans" w:hAnsi="Work Sans" w:cs="Arial"/>
          <w:color w:val="000000" w:themeColor="text1"/>
          <w:sz w:val="20"/>
          <w:szCs w:val="20"/>
          <w:lang w:val="es-CO"/>
        </w:rPr>
        <w:t xml:space="preserve">n los casos en que se presente un </w:t>
      </w:r>
      <w:r w:rsidRPr="0040170F">
        <w:rPr>
          <w:rFonts w:ascii="Work Sans" w:hAnsi="Work Sans" w:cs="Arial"/>
          <w:color w:val="000000" w:themeColor="text1"/>
          <w:sz w:val="20"/>
          <w:szCs w:val="20"/>
          <w:lang w:val="es-CO"/>
        </w:rPr>
        <w:t>P</w:t>
      </w:r>
      <w:r w:rsidRPr="0040170F" w:rsidR="002F7082">
        <w:rPr>
          <w:rFonts w:ascii="Work Sans" w:hAnsi="Work Sans" w:cs="Arial"/>
          <w:color w:val="000000" w:themeColor="text1"/>
          <w:sz w:val="20"/>
          <w:szCs w:val="20"/>
          <w:lang w:val="es-CO"/>
        </w:rPr>
        <w:t xml:space="preserve">roponente </w:t>
      </w:r>
      <w:r w:rsidRPr="0040170F">
        <w:rPr>
          <w:rFonts w:ascii="Work Sans" w:hAnsi="Work Sans" w:cs="Arial"/>
          <w:color w:val="000000" w:themeColor="text1"/>
          <w:sz w:val="20"/>
          <w:szCs w:val="20"/>
          <w:lang w:val="es-CO"/>
        </w:rPr>
        <w:t>P</w:t>
      </w:r>
      <w:r w:rsidRPr="0040170F" w:rsidR="002F7082">
        <w:rPr>
          <w:rFonts w:ascii="Work Sans" w:hAnsi="Work Sans" w:cs="Arial"/>
          <w:color w:val="000000" w:themeColor="text1"/>
          <w:sz w:val="20"/>
          <w:szCs w:val="20"/>
          <w:lang w:val="es-CO"/>
        </w:rPr>
        <w:t xml:space="preserve">lural conformado por una persona jurídica, en conjunto con sus socios, accionistas o constituyentes y se </w:t>
      </w:r>
      <w:proofErr w:type="gramStart"/>
      <w:r w:rsidRPr="0040170F" w:rsidR="002F7082">
        <w:rPr>
          <w:rFonts w:ascii="Work Sans" w:hAnsi="Work Sans" w:cs="Arial"/>
          <w:color w:val="000000" w:themeColor="text1"/>
          <w:sz w:val="20"/>
          <w:szCs w:val="20"/>
          <w:lang w:val="es-CO"/>
        </w:rPr>
        <w:t>a</w:t>
      </w:r>
      <w:r w:rsidRPr="0040170F" w:rsidR="00CA7F56">
        <w:rPr>
          <w:rFonts w:ascii="Work Sans" w:hAnsi="Work Sans" w:cs="Arial"/>
          <w:color w:val="000000" w:themeColor="text1"/>
          <w:sz w:val="20"/>
          <w:szCs w:val="20"/>
          <w:lang w:val="es-CO"/>
        </w:rPr>
        <w:t>lleguen</w:t>
      </w:r>
      <w:r w:rsidRPr="0040170F" w:rsidR="00AD0522">
        <w:rPr>
          <w:rFonts w:ascii="Work Sans" w:hAnsi="Work Sans" w:cs="Arial"/>
          <w:color w:val="000000" w:themeColor="text1"/>
          <w:sz w:val="20"/>
          <w:szCs w:val="20"/>
          <w:lang w:val="es-CO"/>
        </w:rPr>
        <w:t xml:space="preserve"> </w:t>
      </w:r>
      <w:r w:rsidRPr="0040170F" w:rsidR="002F7082">
        <w:rPr>
          <w:rFonts w:ascii="Work Sans" w:hAnsi="Work Sans" w:cs="Arial"/>
          <w:color w:val="000000" w:themeColor="text1"/>
          <w:sz w:val="20"/>
          <w:szCs w:val="20"/>
          <w:lang w:val="es-CO"/>
        </w:rPr>
        <w:t xml:space="preserve"> contratos</w:t>
      </w:r>
      <w:proofErr w:type="gramEnd"/>
      <w:r w:rsidRPr="0040170F" w:rsidR="002F7082">
        <w:rPr>
          <w:rFonts w:ascii="Work Sans" w:hAnsi="Work Sans" w:cs="Arial"/>
          <w:color w:val="000000" w:themeColor="text1"/>
          <w:sz w:val="20"/>
          <w:szCs w:val="20"/>
          <w:lang w:val="es-CO"/>
        </w:rPr>
        <w:t xml:space="preserve"> en los que estos le hayan transferido experiencia a aquella, solo podrán ser acreditados como experiencia en el Proceso de Contratación por uno de los integrantes, de manera</w:t>
      </w:r>
      <w:r w:rsidRPr="0040170F" w:rsidR="00C24127">
        <w:rPr>
          <w:rFonts w:ascii="Work Sans" w:hAnsi="Work Sans" w:cs="Arial"/>
          <w:color w:val="000000" w:themeColor="text1"/>
          <w:sz w:val="20"/>
          <w:szCs w:val="20"/>
          <w:lang w:val="es-CO"/>
        </w:rPr>
        <w:t xml:space="preserve"> tal</w:t>
      </w:r>
      <w:r w:rsidRPr="0040170F" w:rsidR="002F7082">
        <w:rPr>
          <w:rFonts w:ascii="Work Sans" w:hAnsi="Work Sans" w:cs="Arial"/>
          <w:color w:val="000000" w:themeColor="text1"/>
          <w:sz w:val="20"/>
          <w:szCs w:val="20"/>
          <w:lang w:val="es-CO"/>
        </w:rPr>
        <w:t xml:space="preserve"> que el </w:t>
      </w:r>
      <w:r w:rsidRPr="0040170F" w:rsidR="00C24127">
        <w:rPr>
          <w:rFonts w:ascii="Work Sans" w:hAnsi="Work Sans" w:cs="Arial"/>
          <w:color w:val="000000" w:themeColor="text1"/>
          <w:sz w:val="20"/>
          <w:szCs w:val="20"/>
          <w:lang w:val="es-CO"/>
        </w:rPr>
        <w:t>P</w:t>
      </w:r>
      <w:r w:rsidRPr="0040170F" w:rsidR="002F7082">
        <w:rPr>
          <w:rFonts w:ascii="Work Sans" w:hAnsi="Work Sans" w:cs="Arial"/>
          <w:color w:val="000000" w:themeColor="text1"/>
          <w:sz w:val="20"/>
          <w:szCs w:val="20"/>
          <w:lang w:val="es-CO"/>
        </w:rPr>
        <w:t xml:space="preserve">roponente </w:t>
      </w:r>
      <w:r w:rsidRPr="0040170F" w:rsidR="00C24127">
        <w:rPr>
          <w:rFonts w:ascii="Work Sans" w:hAnsi="Work Sans" w:cs="Arial"/>
          <w:color w:val="000000" w:themeColor="text1"/>
          <w:sz w:val="20"/>
          <w:szCs w:val="20"/>
          <w:lang w:val="es-CO"/>
        </w:rPr>
        <w:t>P</w:t>
      </w:r>
      <w:r w:rsidRPr="0040170F" w:rsidR="002F7082">
        <w:rPr>
          <w:rFonts w:ascii="Work Sans" w:hAnsi="Work Sans" w:cs="Arial"/>
          <w:color w:val="000000" w:themeColor="text1"/>
          <w:sz w:val="20"/>
          <w:szCs w:val="20"/>
          <w:lang w:val="es-CO"/>
        </w:rPr>
        <w:t xml:space="preserve">lural solo podrá </w:t>
      </w:r>
      <w:r w:rsidRPr="0040170F" w:rsidR="00C147BE">
        <w:rPr>
          <w:rFonts w:ascii="Work Sans" w:hAnsi="Work Sans" w:cs="Arial"/>
          <w:color w:val="000000" w:themeColor="text1"/>
          <w:sz w:val="20"/>
          <w:szCs w:val="20"/>
          <w:lang w:val="es-CO"/>
        </w:rPr>
        <w:t>avalársele</w:t>
      </w:r>
      <w:r w:rsidRPr="0040170F" w:rsidR="002F7082">
        <w:rPr>
          <w:rFonts w:ascii="Work Sans" w:hAnsi="Work Sans" w:cs="Arial"/>
          <w:color w:val="000000" w:themeColor="text1"/>
          <w:sz w:val="20"/>
          <w:szCs w:val="20"/>
          <w:lang w:val="es-CO"/>
        </w:rPr>
        <w:t xml:space="preserve"> una misma experiencia una sola vez. </w:t>
      </w:r>
      <w:bookmarkStart w:name="_Hlk511332456" w:id="618"/>
    </w:p>
    <w:p w:rsidRPr="0040170F" w:rsidR="00F95179" w:rsidP="00695362" w:rsidRDefault="00A86158" w14:paraId="068BDEF2" w14:textId="4FA304FC">
      <w:pPr>
        <w:pStyle w:val="InviasNormal"/>
        <w:numPr>
          <w:ilvl w:val="0"/>
          <w:numId w:val="7"/>
        </w:numPr>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L</w:t>
      </w:r>
      <w:r w:rsidRPr="0040170F" w:rsidR="00F95179">
        <w:rPr>
          <w:rFonts w:ascii="Work Sans" w:hAnsi="Work Sans" w:eastAsia="Arial Narrow" w:cs="Arial"/>
          <w:color w:val="000000" w:themeColor="text1"/>
          <w:sz w:val="20"/>
          <w:szCs w:val="20"/>
          <w:lang w:val="es-CO"/>
        </w:rPr>
        <w:t xml:space="preserve">a experiencia a la que se refiere </w:t>
      </w:r>
      <w:r w:rsidRPr="0040170F" w:rsidR="00D66003">
        <w:rPr>
          <w:rFonts w:ascii="Work Sans" w:hAnsi="Work Sans" w:eastAsia="Arial Narrow" w:cs="Arial"/>
          <w:color w:val="000000" w:themeColor="text1"/>
          <w:sz w:val="20"/>
          <w:szCs w:val="20"/>
          <w:lang w:val="es-CO"/>
        </w:rPr>
        <w:t>este</w:t>
      </w:r>
      <w:r w:rsidRPr="0040170F" w:rsidR="00F95179">
        <w:rPr>
          <w:rFonts w:ascii="Work Sans" w:hAnsi="Work Sans" w:eastAsia="Arial Narrow" w:cs="Arial"/>
          <w:color w:val="000000" w:themeColor="text1"/>
          <w:sz w:val="20"/>
          <w:szCs w:val="20"/>
          <w:lang w:val="es-CO"/>
        </w:rPr>
        <w:t xml:space="preserve"> numeral podrá </w:t>
      </w:r>
      <w:r w:rsidRPr="0040170F">
        <w:rPr>
          <w:rFonts w:ascii="Work Sans" w:hAnsi="Work Sans" w:eastAsia="Arial Narrow" w:cs="Arial"/>
          <w:color w:val="000000" w:themeColor="text1"/>
          <w:sz w:val="20"/>
          <w:szCs w:val="20"/>
          <w:lang w:val="es-CO"/>
        </w:rPr>
        <w:t>acreditarse</w:t>
      </w:r>
      <w:r w:rsidRPr="0040170F" w:rsidR="00F95179">
        <w:rPr>
          <w:rFonts w:ascii="Work Sans" w:hAnsi="Work Sans" w:eastAsia="Arial Narrow" w:cs="Arial"/>
          <w:color w:val="000000" w:themeColor="text1"/>
          <w:sz w:val="20"/>
          <w:szCs w:val="20"/>
          <w:lang w:val="es-CO"/>
        </w:rPr>
        <w:t xml:space="preserve"> mediante los documentos establecidos en</w:t>
      </w:r>
      <w:r w:rsidRPr="0040170F" w:rsidR="00F4452E">
        <w:rPr>
          <w:rFonts w:ascii="Work Sans" w:hAnsi="Work Sans" w:eastAsia="Arial Narrow" w:cs="Arial"/>
          <w:color w:val="000000" w:themeColor="text1"/>
          <w:sz w:val="20"/>
          <w:szCs w:val="20"/>
          <w:lang w:val="es-CO"/>
        </w:rPr>
        <w:t xml:space="preserve"> el numeral 4.5.4 de </w:t>
      </w:r>
      <w:r w:rsidRPr="0040170F">
        <w:rPr>
          <w:rFonts w:ascii="Work Sans" w:hAnsi="Work Sans" w:eastAsia="Arial Narrow" w:cs="Arial"/>
          <w:color w:val="000000" w:themeColor="text1"/>
          <w:sz w:val="20"/>
          <w:szCs w:val="20"/>
          <w:lang w:val="es-CO"/>
        </w:rPr>
        <w:t xml:space="preserve">la </w:t>
      </w:r>
      <w:r w:rsidRPr="0040170F" w:rsidR="00E27E93">
        <w:rPr>
          <w:rFonts w:ascii="Work Sans" w:hAnsi="Work Sans" w:eastAsia="Arial Narrow" w:cs="Arial"/>
          <w:color w:val="000000" w:themeColor="text1"/>
          <w:sz w:val="20"/>
          <w:szCs w:val="20"/>
          <w:lang w:val="es-CO"/>
        </w:rPr>
        <w:t>invitación</w:t>
      </w:r>
      <w:r w:rsidRPr="0040170F" w:rsidR="00F95179">
        <w:rPr>
          <w:rFonts w:ascii="Work Sans" w:hAnsi="Work Sans" w:eastAsia="Arial Narrow" w:cs="Arial"/>
          <w:color w:val="000000" w:themeColor="text1"/>
          <w:sz w:val="20"/>
          <w:szCs w:val="20"/>
          <w:lang w:val="es-CO"/>
        </w:rPr>
        <w:t>.</w:t>
      </w:r>
    </w:p>
    <w:p w:rsidRPr="0040170F" w:rsidR="0077332F" w:rsidP="00695362" w:rsidRDefault="00146274" w14:paraId="049668CA" w14:textId="3F129C5D">
      <w:pPr>
        <w:pStyle w:val="Prrafodelista"/>
        <w:numPr>
          <w:ilvl w:val="0"/>
          <w:numId w:val="7"/>
        </w:numPr>
        <w:spacing w:line="240" w:lineRule="auto"/>
        <w:jc w:val="both"/>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lang w:eastAsia="es-ES"/>
        </w:rPr>
        <w:t xml:space="preserve">Para proyectos de infraestructura vial que se hayan realizado fuera del territorio nacional, se consideran “Carreteras primarias” aquellas que sean certificadas por la Entidad contratante mediante alguno de los documentos válidos establecidos en el numeral 4.5.4 de la </w:t>
      </w:r>
      <w:r w:rsidRPr="0040170F" w:rsidR="0002487F">
        <w:rPr>
          <w:rFonts w:ascii="Work Sans" w:hAnsi="Work Sans" w:eastAsia="Arial Narrow" w:cs="Arial"/>
          <w:color w:val="000000" w:themeColor="text1"/>
          <w:sz w:val="20"/>
          <w:szCs w:val="20"/>
          <w:lang w:eastAsia="es-ES"/>
        </w:rPr>
        <w:t>i</w:t>
      </w:r>
      <w:r w:rsidRPr="0040170F">
        <w:rPr>
          <w:rFonts w:ascii="Work Sans" w:hAnsi="Work Sans" w:eastAsia="Arial Narrow" w:cs="Arial"/>
          <w:color w:val="000000" w:themeColor="text1"/>
          <w:sz w:val="20"/>
          <w:szCs w:val="20"/>
          <w:lang w:eastAsia="es-ES"/>
        </w:rPr>
        <w:t>nvitación, siempre que se indique que el ancho de calzada es mayor o igual a siete (7.0) metros, y/o que se acrediten tres o más carriles vehiculares por calzada.</w:t>
      </w:r>
    </w:p>
    <w:p w:rsidRPr="0040170F" w:rsidR="00453EF9" w:rsidP="00695362" w:rsidRDefault="00453EF9" w14:paraId="2E13CA10" w14:textId="62F1BDAF">
      <w:pPr>
        <w:pStyle w:val="Capitulo3"/>
        <w:numPr>
          <w:ilvl w:val="2"/>
          <w:numId w:val="84"/>
        </w:numPr>
        <w:spacing w:line="240" w:lineRule="auto"/>
        <w:jc w:val="both"/>
        <w:outlineLvl w:val="2"/>
        <w:rPr>
          <w:rFonts w:ascii="Work Sans" w:hAnsi="Work Sans"/>
          <w:color w:val="000000" w:themeColor="text1"/>
        </w:rPr>
      </w:pPr>
      <w:bookmarkStart w:name="_Toc132205874" w:id="619"/>
      <w:bookmarkEnd w:id="618"/>
      <w:r w:rsidRPr="0040170F">
        <w:rPr>
          <w:rFonts w:ascii="Work Sans" w:hAnsi="Work Sans"/>
          <w:color w:val="000000" w:themeColor="text1"/>
        </w:rPr>
        <w:t>CONSIDERACIONES PARA LA VALIDEZ DE LA EXPERIENCIA REQUERIDA</w:t>
      </w:r>
      <w:bookmarkEnd w:id="619"/>
      <w:r w:rsidRPr="0040170F">
        <w:rPr>
          <w:rFonts w:ascii="Work Sans" w:hAnsi="Work Sans"/>
          <w:color w:val="000000" w:themeColor="text1"/>
        </w:rPr>
        <w:t xml:space="preserve"> </w:t>
      </w:r>
    </w:p>
    <w:p w:rsidRPr="0040170F" w:rsidR="00795F60" w:rsidP="00695362" w:rsidRDefault="00453EF9" w14:paraId="161A8FB2" w14:textId="363B8220">
      <w:p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cs="Arial"/>
          <w:color w:val="000000" w:themeColor="text1"/>
          <w:szCs w:val="20"/>
          <w:lang w:eastAsia="es-ES"/>
        </w:rPr>
        <w:t>La</w:t>
      </w:r>
      <w:r w:rsidRPr="0040170F">
        <w:rPr>
          <w:rFonts w:ascii="Work Sans" w:hAnsi="Work Sans" w:eastAsia="Verdana" w:cs="Arial"/>
          <w:color w:val="000000" w:themeColor="text1"/>
          <w:szCs w:val="20"/>
          <w:lang w:eastAsia="es-ES"/>
        </w:rPr>
        <w:t xml:space="preserve"> </w:t>
      </w:r>
      <w:r w:rsidRPr="0040170F" w:rsidR="002C050B">
        <w:rPr>
          <w:rFonts w:ascii="Work Sans" w:hAnsi="Work Sans" w:cs="Arial"/>
          <w:color w:val="000000" w:themeColor="text1"/>
          <w:szCs w:val="20"/>
          <w:lang w:eastAsia="es-ES"/>
        </w:rPr>
        <w:t>E</w:t>
      </w:r>
      <w:r w:rsidRPr="0040170F" w:rsidR="0082356A">
        <w:rPr>
          <w:rFonts w:ascii="Work Sans" w:hAnsi="Work Sans" w:cs="Arial"/>
          <w:color w:val="000000" w:themeColor="text1"/>
          <w:szCs w:val="20"/>
          <w:lang w:eastAsia="es-ES"/>
        </w:rPr>
        <w:t>ntidad</w:t>
      </w:r>
      <w:r w:rsidRPr="0040170F" w:rsidR="00795F60">
        <w:rPr>
          <w:rFonts w:ascii="Work Sans" w:hAnsi="Work Sans" w:cs="Arial"/>
          <w:color w:val="000000" w:themeColor="text1"/>
          <w:szCs w:val="20"/>
          <w:lang w:eastAsia="es-ES"/>
        </w:rPr>
        <w:t xml:space="preserve"> </w:t>
      </w:r>
      <w:r w:rsidRPr="0040170F">
        <w:rPr>
          <w:rFonts w:ascii="Work Sans" w:hAnsi="Work Sans" w:cs="Arial"/>
          <w:color w:val="000000" w:themeColor="text1"/>
          <w:szCs w:val="20"/>
          <w:lang w:eastAsia="es-ES"/>
        </w:rPr>
        <w:t>tendrá</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en</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cuenta</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los</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siguientes</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aspectos</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para</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analizar</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experiencia</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acreditada</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y</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que</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misma</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sea</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válida</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como</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experiencia</w:t>
      </w:r>
      <w:r w:rsidRPr="0040170F">
        <w:rPr>
          <w:rFonts w:ascii="Work Sans" w:hAnsi="Work Sans" w:eastAsia="Verdana" w:cs="Arial"/>
          <w:color w:val="000000" w:themeColor="text1"/>
          <w:szCs w:val="20"/>
          <w:lang w:eastAsia="es-ES"/>
        </w:rPr>
        <w:t xml:space="preserve"> </w:t>
      </w:r>
      <w:r w:rsidRPr="0040170F">
        <w:rPr>
          <w:rFonts w:ascii="Work Sans" w:hAnsi="Work Sans" w:cs="Arial"/>
          <w:color w:val="000000" w:themeColor="text1"/>
          <w:szCs w:val="20"/>
          <w:lang w:eastAsia="es-ES"/>
        </w:rPr>
        <w:t>requerida:</w:t>
      </w:r>
      <w:r w:rsidRPr="0040170F">
        <w:rPr>
          <w:rFonts w:ascii="Work Sans" w:hAnsi="Work Sans" w:eastAsia="Verdana" w:cs="Arial"/>
          <w:color w:val="000000" w:themeColor="text1"/>
          <w:szCs w:val="20"/>
          <w:lang w:eastAsia="es-ES"/>
        </w:rPr>
        <w:t xml:space="preserve"> </w:t>
      </w:r>
    </w:p>
    <w:p w:rsidRPr="0040170F" w:rsidR="00D1642D" w:rsidP="00695362" w:rsidRDefault="005F4B79" w14:paraId="0BE9897E" w14:textId="5465DF59">
      <w:pPr>
        <w:numPr>
          <w:ilvl w:val="0"/>
          <w:numId w:val="25"/>
        </w:num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cs="Arial"/>
          <w:color w:val="000000" w:themeColor="text1"/>
          <w:szCs w:val="20"/>
          <w:lang w:eastAsia="es-ES"/>
        </w:rPr>
        <w:t>S</w:t>
      </w:r>
      <w:r w:rsidRPr="0040170F" w:rsidR="00D1642D">
        <w:rPr>
          <w:rFonts w:ascii="Work Sans" w:hAnsi="Work Sans" w:cs="Arial"/>
          <w:color w:val="000000" w:themeColor="text1"/>
          <w:szCs w:val="20"/>
          <w:lang w:eastAsia="es-ES"/>
        </w:rPr>
        <w:t>i</w:t>
      </w:r>
      <w:r w:rsidRPr="0040170F" w:rsidR="00D1642D">
        <w:rPr>
          <w:rFonts w:ascii="Work Sans" w:hAnsi="Work Sans" w:eastAsia="Yu Mincho" w:cs="Arial"/>
          <w:color w:val="000000" w:themeColor="text1"/>
          <w:szCs w:val="20"/>
          <w:lang w:eastAsia="es-ES"/>
        </w:rPr>
        <w:t xml:space="preserve"> </w:t>
      </w:r>
      <w:r w:rsidRPr="0040170F" w:rsidR="00D1642D">
        <w:rPr>
          <w:rFonts w:ascii="Work Sans" w:hAnsi="Work Sans" w:cs="Arial"/>
          <w:color w:val="000000" w:themeColor="text1"/>
          <w:szCs w:val="20"/>
          <w:lang w:eastAsia="es-ES"/>
        </w:rPr>
        <w:t>el</w:t>
      </w:r>
      <w:r w:rsidRPr="0040170F" w:rsidR="00D1642D">
        <w:rPr>
          <w:rFonts w:ascii="Work Sans" w:hAnsi="Work Sans" w:eastAsia="Yu Mincho" w:cs="Arial"/>
          <w:color w:val="000000" w:themeColor="text1"/>
          <w:szCs w:val="20"/>
          <w:lang w:eastAsia="es-ES"/>
        </w:rPr>
        <w:t xml:space="preserve"> </w:t>
      </w:r>
      <w:r w:rsidRPr="0040170F" w:rsidR="00382DDA">
        <w:rPr>
          <w:rFonts w:ascii="Work Sans" w:hAnsi="Work Sans" w:cs="Arial"/>
          <w:color w:val="000000" w:themeColor="text1"/>
          <w:szCs w:val="20"/>
          <w:lang w:eastAsia="es-ES"/>
        </w:rPr>
        <w:t>P</w:t>
      </w:r>
      <w:r w:rsidRPr="0040170F" w:rsidR="0082356A">
        <w:rPr>
          <w:rFonts w:ascii="Work Sans" w:hAnsi="Work Sans" w:cs="Arial"/>
          <w:color w:val="000000" w:themeColor="text1"/>
          <w:szCs w:val="20"/>
          <w:lang w:eastAsia="es-ES"/>
        </w:rPr>
        <w:t>roponente</w:t>
      </w:r>
      <w:r w:rsidRPr="0040170F" w:rsidR="00D1642D">
        <w:rPr>
          <w:rFonts w:ascii="Work Sans" w:hAnsi="Work Sans" w:eastAsia="Yu Mincho" w:cs="Arial"/>
          <w:color w:val="000000" w:themeColor="text1"/>
          <w:szCs w:val="20"/>
          <w:lang w:eastAsia="es-ES"/>
        </w:rPr>
        <w:t xml:space="preserve"> </w:t>
      </w:r>
      <w:r w:rsidRPr="0040170F" w:rsidR="00D1642D">
        <w:rPr>
          <w:rFonts w:ascii="Work Sans" w:hAnsi="Work Sans" w:cs="Arial"/>
          <w:color w:val="000000" w:themeColor="text1"/>
          <w:szCs w:val="20"/>
          <w:lang w:eastAsia="es-ES"/>
        </w:rPr>
        <w:t>relaciona</w:t>
      </w:r>
      <w:r w:rsidRPr="0040170F" w:rsidR="00D1642D">
        <w:rPr>
          <w:rFonts w:ascii="Work Sans" w:hAnsi="Work Sans" w:eastAsia="Yu Mincho" w:cs="Arial"/>
          <w:color w:val="000000" w:themeColor="text1"/>
          <w:szCs w:val="20"/>
          <w:lang w:eastAsia="es-ES"/>
        </w:rPr>
        <w:t xml:space="preserve"> o </w:t>
      </w:r>
      <w:r w:rsidRPr="0040170F" w:rsidR="00D1642D">
        <w:rPr>
          <w:rFonts w:ascii="Work Sans" w:hAnsi="Work Sans" w:cs="Arial"/>
          <w:color w:val="000000" w:themeColor="text1"/>
          <w:szCs w:val="20"/>
          <w:lang w:eastAsia="es-ES"/>
        </w:rPr>
        <w:t xml:space="preserve">anexa más de </w:t>
      </w:r>
      <w:r w:rsidRPr="0040170F" w:rsidR="002B7670">
        <w:rPr>
          <w:rFonts w:ascii="Work Sans" w:hAnsi="Work Sans" w:cs="Arial"/>
          <w:color w:val="000000" w:themeColor="text1"/>
          <w:szCs w:val="20"/>
          <w:lang w:eastAsia="es-ES"/>
        </w:rPr>
        <w:t xml:space="preserve">cinco </w:t>
      </w:r>
      <w:r w:rsidRPr="0040170F" w:rsidR="00D1642D">
        <w:rPr>
          <w:rFonts w:ascii="Work Sans" w:hAnsi="Work Sans" w:cs="Arial"/>
          <w:color w:val="000000" w:themeColor="text1"/>
          <w:szCs w:val="20"/>
          <w:lang w:eastAsia="es-ES"/>
        </w:rPr>
        <w:t>(</w:t>
      </w:r>
      <w:r w:rsidRPr="0040170F" w:rsidR="002B7670">
        <w:rPr>
          <w:rFonts w:ascii="Work Sans" w:hAnsi="Work Sans" w:cs="Arial"/>
          <w:color w:val="000000" w:themeColor="text1"/>
          <w:szCs w:val="20"/>
          <w:lang w:eastAsia="es-ES"/>
        </w:rPr>
        <w:t>5</w:t>
      </w:r>
      <w:r w:rsidRPr="0040170F" w:rsidR="00D1642D">
        <w:rPr>
          <w:rFonts w:ascii="Work Sans" w:hAnsi="Work Sans" w:eastAsia="Yu Mincho" w:cs="Arial"/>
          <w:color w:val="000000" w:themeColor="text1"/>
          <w:szCs w:val="20"/>
          <w:lang w:eastAsia="es-ES"/>
        </w:rPr>
        <w:t xml:space="preserve">) </w:t>
      </w:r>
      <w:r w:rsidRPr="0040170F" w:rsidR="00D1642D">
        <w:rPr>
          <w:rFonts w:ascii="Work Sans" w:hAnsi="Work Sans" w:cs="Arial"/>
          <w:color w:val="000000" w:themeColor="text1"/>
          <w:szCs w:val="20"/>
          <w:lang w:eastAsia="es-ES"/>
        </w:rPr>
        <w:t>contratos en el Formato 3 - Experiencia</w:t>
      </w:r>
      <w:r w:rsidRPr="0040170F" w:rsidR="00D1642D">
        <w:rPr>
          <w:rFonts w:ascii="Work Sans" w:hAnsi="Work Sans" w:eastAsia="Yu Mincho" w:cs="Arial"/>
          <w:color w:val="000000" w:themeColor="text1"/>
          <w:szCs w:val="20"/>
          <w:lang w:eastAsia="es-ES"/>
        </w:rPr>
        <w:t xml:space="preserve"> </w:t>
      </w:r>
      <w:r w:rsidRPr="0040170F" w:rsidR="00D1642D">
        <w:rPr>
          <w:rFonts w:ascii="Work Sans" w:hAnsi="Work Sans" w:cs="Arial"/>
          <w:color w:val="000000" w:themeColor="text1"/>
          <w:szCs w:val="20"/>
          <w:lang w:val="x-none"/>
        </w:rPr>
        <w:t>para</w:t>
      </w:r>
      <w:r w:rsidRPr="0040170F" w:rsidR="00D1642D">
        <w:rPr>
          <w:rFonts w:ascii="Work Sans" w:hAnsi="Work Sans" w:eastAsia="Arial Narrow" w:cs="Arial"/>
          <w:color w:val="000000" w:themeColor="text1"/>
          <w:szCs w:val="20"/>
          <w:lang w:val="x-none"/>
        </w:rPr>
        <w:t xml:space="preserve"> </w:t>
      </w:r>
      <w:r w:rsidRPr="0040170F" w:rsidR="00D1642D">
        <w:rPr>
          <w:rFonts w:ascii="Work Sans" w:hAnsi="Work Sans" w:cs="Arial"/>
          <w:color w:val="000000" w:themeColor="text1"/>
          <w:szCs w:val="20"/>
          <w:lang w:val="x-none"/>
        </w:rPr>
        <w:t>efectos</w:t>
      </w:r>
      <w:r w:rsidRPr="0040170F" w:rsidR="00D1642D">
        <w:rPr>
          <w:rFonts w:ascii="Work Sans" w:hAnsi="Work Sans" w:eastAsia="Arial Narrow" w:cs="Arial"/>
          <w:color w:val="000000" w:themeColor="text1"/>
          <w:szCs w:val="20"/>
          <w:lang w:val="x-none"/>
        </w:rPr>
        <w:t xml:space="preserve"> </w:t>
      </w:r>
      <w:r w:rsidRPr="0040170F" w:rsidR="00D1642D">
        <w:rPr>
          <w:rFonts w:ascii="Work Sans" w:hAnsi="Work Sans" w:cs="Arial"/>
          <w:color w:val="000000" w:themeColor="text1"/>
          <w:szCs w:val="20"/>
          <w:lang w:val="x-none"/>
        </w:rPr>
        <w:t>de</w:t>
      </w:r>
      <w:r w:rsidRPr="0040170F" w:rsidR="00D1642D">
        <w:rPr>
          <w:rFonts w:ascii="Work Sans" w:hAnsi="Work Sans" w:eastAsia="Arial Narrow" w:cs="Arial"/>
          <w:color w:val="000000" w:themeColor="text1"/>
          <w:szCs w:val="20"/>
          <w:lang w:val="x-none"/>
        </w:rPr>
        <w:t xml:space="preserve"> </w:t>
      </w:r>
      <w:r w:rsidRPr="0040170F" w:rsidR="00D1642D">
        <w:rPr>
          <w:rFonts w:ascii="Work Sans" w:hAnsi="Work Sans" w:cs="Arial"/>
          <w:color w:val="000000" w:themeColor="text1"/>
          <w:szCs w:val="20"/>
          <w:lang w:val="x-none"/>
        </w:rPr>
        <w:t>evalua</w:t>
      </w:r>
      <w:r w:rsidRPr="0040170F" w:rsidR="00DE68DD">
        <w:rPr>
          <w:rFonts w:ascii="Work Sans" w:hAnsi="Work Sans" w:cs="Arial"/>
          <w:color w:val="000000" w:themeColor="text1"/>
          <w:szCs w:val="20"/>
          <w:lang w:val="es-ES"/>
        </w:rPr>
        <w:t>r</w:t>
      </w:r>
      <w:r w:rsidRPr="0040170F" w:rsidR="00D1642D">
        <w:rPr>
          <w:rFonts w:ascii="Work Sans" w:hAnsi="Work Sans" w:eastAsia="Arial Narrow" w:cs="Arial"/>
          <w:color w:val="000000" w:themeColor="text1"/>
          <w:szCs w:val="20"/>
          <w:lang w:val="x-none"/>
        </w:rPr>
        <w:t xml:space="preserve"> </w:t>
      </w:r>
      <w:r w:rsidRPr="0040170F" w:rsidR="00D1642D">
        <w:rPr>
          <w:rFonts w:ascii="Work Sans" w:hAnsi="Work Sans" w:cs="Arial"/>
          <w:color w:val="000000" w:themeColor="text1"/>
          <w:szCs w:val="20"/>
          <w:lang w:val="x-none"/>
        </w:rPr>
        <w:t>la</w:t>
      </w:r>
      <w:r w:rsidRPr="0040170F" w:rsidR="00D1642D">
        <w:rPr>
          <w:rFonts w:ascii="Work Sans" w:hAnsi="Work Sans" w:eastAsia="Arial Narrow" w:cs="Arial"/>
          <w:color w:val="000000" w:themeColor="text1"/>
          <w:szCs w:val="20"/>
          <w:lang w:val="x-none"/>
        </w:rPr>
        <w:t xml:space="preserve"> </w:t>
      </w:r>
      <w:r w:rsidRPr="0040170F" w:rsidR="00D1642D">
        <w:rPr>
          <w:rFonts w:ascii="Work Sans" w:hAnsi="Work Sans" w:cs="Arial"/>
          <w:color w:val="000000" w:themeColor="text1"/>
          <w:szCs w:val="20"/>
          <w:lang w:val="x-none"/>
        </w:rPr>
        <w:t>experiencia se</w:t>
      </w:r>
      <w:r w:rsidRPr="0040170F" w:rsidR="00D1642D">
        <w:rPr>
          <w:rFonts w:ascii="Work Sans" w:hAnsi="Work Sans" w:eastAsia="Arial Narrow" w:cs="Arial"/>
          <w:color w:val="000000" w:themeColor="text1"/>
          <w:szCs w:val="20"/>
          <w:lang w:val="x-none"/>
        </w:rPr>
        <w:t xml:space="preserve"> </w:t>
      </w:r>
      <w:r w:rsidRPr="0040170F" w:rsidR="00D1642D">
        <w:rPr>
          <w:rFonts w:ascii="Work Sans" w:hAnsi="Work Sans" w:cs="Arial"/>
          <w:color w:val="000000" w:themeColor="text1"/>
          <w:szCs w:val="20"/>
          <w:lang w:val="x-none"/>
        </w:rPr>
        <w:t>tendrá</w:t>
      </w:r>
      <w:r w:rsidRPr="0040170F" w:rsidR="00D1642D">
        <w:rPr>
          <w:rFonts w:ascii="Work Sans" w:hAnsi="Work Sans" w:eastAsia="Arial Narrow" w:cs="Arial"/>
          <w:color w:val="000000" w:themeColor="text1"/>
          <w:szCs w:val="20"/>
          <w:lang w:val="x-none"/>
        </w:rPr>
        <w:t xml:space="preserve"> </w:t>
      </w:r>
      <w:r w:rsidRPr="0040170F" w:rsidR="00D1642D">
        <w:rPr>
          <w:rFonts w:ascii="Work Sans" w:hAnsi="Work Sans" w:cs="Arial"/>
          <w:color w:val="000000" w:themeColor="text1"/>
          <w:szCs w:val="20"/>
          <w:lang w:val="x-none"/>
        </w:rPr>
        <w:t>en</w:t>
      </w:r>
      <w:r w:rsidRPr="0040170F" w:rsidR="00D1642D">
        <w:rPr>
          <w:rFonts w:ascii="Work Sans" w:hAnsi="Work Sans" w:eastAsia="Arial Narrow" w:cs="Arial"/>
          <w:color w:val="000000" w:themeColor="text1"/>
          <w:szCs w:val="20"/>
          <w:lang w:val="x-none"/>
        </w:rPr>
        <w:t xml:space="preserve"> </w:t>
      </w:r>
      <w:r w:rsidRPr="0040170F" w:rsidR="00D1642D">
        <w:rPr>
          <w:rFonts w:ascii="Work Sans" w:hAnsi="Work Sans" w:cs="Arial"/>
          <w:color w:val="000000" w:themeColor="text1"/>
          <w:szCs w:val="20"/>
          <w:lang w:val="x-none"/>
        </w:rPr>
        <w:t>cuenta</w:t>
      </w:r>
      <w:r w:rsidRPr="0040170F" w:rsidR="00D1642D">
        <w:rPr>
          <w:rFonts w:ascii="Work Sans" w:hAnsi="Work Sans" w:eastAsia="Arial Narrow" w:cs="Arial"/>
          <w:color w:val="000000" w:themeColor="text1"/>
          <w:szCs w:val="20"/>
          <w:lang w:val="x-none"/>
        </w:rPr>
        <w:t xml:space="preserve"> </w:t>
      </w:r>
      <w:r w:rsidRPr="0040170F" w:rsidR="00D1642D">
        <w:rPr>
          <w:rFonts w:ascii="Work Sans" w:hAnsi="Work Sans" w:cs="Arial"/>
          <w:color w:val="000000" w:themeColor="text1"/>
          <w:szCs w:val="20"/>
        </w:rPr>
        <w:t xml:space="preserve">cómo máximo los </w:t>
      </w:r>
      <w:r w:rsidRPr="0040170F" w:rsidR="002B7670">
        <w:rPr>
          <w:rFonts w:ascii="Work Sans" w:hAnsi="Work Sans" w:cs="Arial"/>
          <w:color w:val="000000" w:themeColor="text1"/>
          <w:szCs w:val="20"/>
        </w:rPr>
        <w:t xml:space="preserve">cinco </w:t>
      </w:r>
      <w:r w:rsidRPr="0040170F" w:rsidR="00D1642D">
        <w:rPr>
          <w:rFonts w:ascii="Work Sans" w:hAnsi="Work Sans" w:cs="Arial"/>
          <w:color w:val="000000" w:themeColor="text1"/>
          <w:szCs w:val="20"/>
        </w:rPr>
        <w:t>(</w:t>
      </w:r>
      <w:r w:rsidRPr="0040170F" w:rsidR="002B7670">
        <w:rPr>
          <w:rFonts w:ascii="Work Sans" w:hAnsi="Work Sans" w:cs="Arial"/>
          <w:color w:val="000000" w:themeColor="text1"/>
          <w:szCs w:val="20"/>
        </w:rPr>
        <w:t>5</w:t>
      </w:r>
      <w:r w:rsidRPr="0040170F" w:rsidR="00D1642D">
        <w:rPr>
          <w:rFonts w:ascii="Work Sans" w:hAnsi="Work Sans" w:eastAsia="Arial Narrow" w:cs="Arial"/>
          <w:color w:val="000000" w:themeColor="text1"/>
          <w:szCs w:val="20"/>
        </w:rPr>
        <w:t>)</w:t>
      </w:r>
      <w:r w:rsidRPr="0040170F" w:rsidR="00D1642D">
        <w:rPr>
          <w:rFonts w:ascii="Work Sans" w:hAnsi="Work Sans" w:cs="Arial"/>
          <w:color w:val="000000" w:themeColor="text1"/>
          <w:szCs w:val="20"/>
        </w:rPr>
        <w:t xml:space="preserve"> contratos </w:t>
      </w:r>
      <w:r w:rsidRPr="0040170F" w:rsidR="00D1642D">
        <w:rPr>
          <w:rFonts w:ascii="Work Sans" w:hAnsi="Work Sans" w:cs="Arial"/>
          <w:color w:val="000000" w:themeColor="text1"/>
          <w:szCs w:val="20"/>
          <w:lang w:eastAsia="es-ES"/>
        </w:rPr>
        <w:t xml:space="preserve">aportados de mayor valor. </w:t>
      </w:r>
      <w:r w:rsidRPr="0040170F" w:rsidR="004B60B3">
        <w:rPr>
          <w:rFonts w:ascii="Work Sans" w:hAnsi="Work Sans" w:cs="Arial"/>
          <w:color w:val="000000" w:themeColor="text1"/>
          <w:szCs w:val="20"/>
          <w:lang w:eastAsia="es-ES"/>
        </w:rPr>
        <w:t xml:space="preserve">Tratándose de </w:t>
      </w:r>
      <w:r w:rsidRPr="0040170F" w:rsidR="00B802F6">
        <w:rPr>
          <w:rFonts w:ascii="Work Sans" w:hAnsi="Work Sans" w:cs="Arial"/>
          <w:color w:val="000000" w:themeColor="text1"/>
          <w:szCs w:val="20"/>
          <w:lang w:eastAsia="es-ES"/>
        </w:rPr>
        <w:t>P</w:t>
      </w:r>
      <w:r w:rsidRPr="0040170F" w:rsidR="004B60B3">
        <w:rPr>
          <w:rFonts w:ascii="Work Sans" w:hAnsi="Work Sans" w:cs="Arial"/>
          <w:color w:val="000000" w:themeColor="text1"/>
          <w:szCs w:val="20"/>
          <w:lang w:eastAsia="es-ES"/>
        </w:rPr>
        <w:t xml:space="preserve">roponentes que acrediten la calidad de </w:t>
      </w:r>
      <w:proofErr w:type="spellStart"/>
      <w:r w:rsidRPr="0040170F" w:rsidR="004B60B3">
        <w:rPr>
          <w:rFonts w:ascii="Work Sans" w:hAnsi="Work Sans" w:cs="Arial"/>
          <w:color w:val="000000" w:themeColor="text1"/>
          <w:szCs w:val="20"/>
          <w:lang w:eastAsia="es-ES"/>
        </w:rPr>
        <w:t>Mipyme</w:t>
      </w:r>
      <w:proofErr w:type="spellEnd"/>
      <w:r w:rsidRPr="0040170F" w:rsidR="004B60B3">
        <w:rPr>
          <w:rFonts w:ascii="Work Sans" w:hAnsi="Work Sans" w:cs="Arial"/>
          <w:color w:val="000000" w:themeColor="text1"/>
          <w:szCs w:val="20"/>
          <w:lang w:eastAsia="es-ES"/>
        </w:rPr>
        <w:t xml:space="preserve"> con domicilio en el territorio nacional, se tendrá en cuenta como máximo los seis (6) contratos aportados de mayor valor.</w:t>
      </w:r>
    </w:p>
    <w:p w:rsidRPr="0040170F" w:rsidR="00531609" w:rsidP="00695362" w:rsidRDefault="00531609" w14:paraId="479ED73D" w14:textId="66E75C2F">
      <w:pPr>
        <w:pStyle w:val="Prrafodelista"/>
        <w:numPr>
          <w:ilvl w:val="0"/>
          <w:numId w:val="25"/>
        </w:numPr>
        <w:spacing w:after="160" w:line="240" w:lineRule="auto"/>
        <w:jc w:val="both"/>
        <w:rPr>
          <w:rFonts w:ascii="Work Sans" w:hAnsi="Work Sans" w:cs="Arial" w:eastAsiaTheme="minorHAnsi"/>
          <w:color w:val="000000" w:themeColor="text1"/>
          <w:sz w:val="20"/>
          <w:szCs w:val="20"/>
          <w:lang w:eastAsia="es-ES"/>
        </w:rPr>
      </w:pPr>
      <w:r w:rsidRPr="0040170F">
        <w:rPr>
          <w:rFonts w:ascii="Work Sans" w:hAnsi="Work Sans" w:cs="Arial" w:eastAsiaTheme="minorHAnsi"/>
          <w:color w:val="000000" w:themeColor="text1"/>
          <w:sz w:val="20"/>
          <w:szCs w:val="20"/>
          <w:lang w:eastAsia="es-ES"/>
        </w:rPr>
        <w:t xml:space="preserve">Tratándose de Proponentes Plurales se tendrá en cuenta lo siguiente: i) uno de los integrantes debe aportar como mínimo el cincuenta por ciento (50 %) de la experiencia </w:t>
      </w:r>
      <w:r w:rsidRPr="0040170F" w:rsidR="00CB4841">
        <w:rPr>
          <w:rFonts w:ascii="Work Sans" w:hAnsi="Work Sans" w:cs="Arial" w:eastAsiaTheme="minorHAnsi"/>
          <w:color w:val="000000" w:themeColor="text1"/>
          <w:sz w:val="20"/>
          <w:szCs w:val="20"/>
          <w:lang w:eastAsia="es-ES"/>
        </w:rPr>
        <w:t>solicitada</w:t>
      </w:r>
      <w:r w:rsidRPr="0040170F">
        <w:rPr>
          <w:rFonts w:ascii="Work Sans" w:hAnsi="Work Sans" w:cs="Arial" w:eastAsiaTheme="minorHAnsi"/>
          <w:color w:val="000000" w:themeColor="text1"/>
          <w:sz w:val="20"/>
          <w:szCs w:val="20"/>
          <w:lang w:eastAsia="es-ES"/>
        </w:rPr>
        <w:t xml:space="preserve">; </w:t>
      </w:r>
      <w:proofErr w:type="spellStart"/>
      <w:r w:rsidRPr="0040170F">
        <w:rPr>
          <w:rFonts w:ascii="Work Sans" w:hAnsi="Work Sans" w:cs="Arial" w:eastAsiaTheme="minorHAnsi"/>
          <w:color w:val="000000" w:themeColor="text1"/>
          <w:sz w:val="20"/>
          <w:szCs w:val="20"/>
          <w:lang w:eastAsia="es-ES"/>
        </w:rPr>
        <w:t>ii</w:t>
      </w:r>
      <w:proofErr w:type="spellEnd"/>
      <w:r w:rsidRPr="0040170F">
        <w:rPr>
          <w:rFonts w:ascii="Work Sans" w:hAnsi="Work Sans" w:cs="Arial" w:eastAsiaTheme="minorHAnsi"/>
          <w:color w:val="000000" w:themeColor="text1"/>
          <w:sz w:val="20"/>
          <w:szCs w:val="20"/>
          <w:lang w:eastAsia="es-ES"/>
        </w:rPr>
        <w:t xml:space="preserve">) los demás integrantes deben acreditar al menos el cinco por ciento (5 %) de la experiencia </w:t>
      </w:r>
      <w:r w:rsidRPr="0040170F" w:rsidR="00CB4841">
        <w:rPr>
          <w:rFonts w:ascii="Work Sans" w:hAnsi="Work Sans" w:cs="Arial" w:eastAsiaTheme="minorHAnsi"/>
          <w:color w:val="000000" w:themeColor="text1"/>
          <w:sz w:val="20"/>
          <w:szCs w:val="20"/>
          <w:lang w:eastAsia="es-ES"/>
        </w:rPr>
        <w:t>solicitada</w:t>
      </w:r>
      <w:r w:rsidRPr="0040170F">
        <w:rPr>
          <w:rFonts w:ascii="Work Sans" w:hAnsi="Work Sans" w:cs="Arial" w:eastAsiaTheme="minorHAnsi"/>
          <w:color w:val="000000" w:themeColor="text1"/>
          <w:sz w:val="20"/>
          <w:szCs w:val="20"/>
          <w:lang w:eastAsia="es-ES"/>
        </w:rPr>
        <w:t xml:space="preserve">; y </w:t>
      </w:r>
      <w:proofErr w:type="spellStart"/>
      <w:r w:rsidRPr="0040170F">
        <w:rPr>
          <w:rFonts w:ascii="Work Sans" w:hAnsi="Work Sans" w:cs="Arial" w:eastAsiaTheme="minorHAnsi"/>
          <w:color w:val="000000" w:themeColor="text1"/>
          <w:sz w:val="20"/>
          <w:szCs w:val="20"/>
          <w:lang w:eastAsia="es-ES"/>
        </w:rPr>
        <w:t>iii</w:t>
      </w:r>
      <w:proofErr w:type="spellEnd"/>
      <w:r w:rsidRPr="0040170F">
        <w:rPr>
          <w:rFonts w:ascii="Work Sans" w:hAnsi="Work Sans" w:cs="Arial" w:eastAsiaTheme="minorHAnsi"/>
          <w:color w:val="000000" w:themeColor="text1"/>
          <w:sz w:val="20"/>
          <w:szCs w:val="20"/>
          <w:lang w:eastAsia="es-ES"/>
        </w:rPr>
        <w:t xml:space="preserve">) sin perjuicio de lo anterior, solo uno (1) de los integrantes, si así lo considera pertinente, podrá no </w:t>
      </w:r>
      <w:r w:rsidRPr="0040170F" w:rsidR="00B14C17">
        <w:rPr>
          <w:rFonts w:ascii="Work Sans" w:hAnsi="Work Sans" w:cs="Arial" w:eastAsiaTheme="minorHAnsi"/>
          <w:color w:val="000000" w:themeColor="text1"/>
          <w:sz w:val="20"/>
          <w:szCs w:val="20"/>
          <w:lang w:eastAsia="es-ES"/>
        </w:rPr>
        <w:t>demostrar</w:t>
      </w:r>
      <w:r w:rsidRPr="0040170F">
        <w:rPr>
          <w:rFonts w:ascii="Work Sans" w:hAnsi="Work Sans" w:cs="Arial" w:eastAsiaTheme="minorHAnsi"/>
          <w:color w:val="000000" w:themeColor="text1"/>
          <w:sz w:val="20"/>
          <w:szCs w:val="20"/>
          <w:lang w:eastAsia="es-ES"/>
        </w:rPr>
        <w:t xml:space="preserve"> experiencia. En este último caso, el porcentaje de participación del integrante que no aporta experiencia en la estructura plural no podrá superar el </w:t>
      </w:r>
      <w:r w:rsidRPr="0040170F" w:rsidR="00CB4841">
        <w:rPr>
          <w:rFonts w:ascii="Work Sans" w:hAnsi="Work Sans" w:cs="Arial" w:eastAsiaTheme="minorHAnsi"/>
          <w:color w:val="000000" w:themeColor="text1"/>
          <w:sz w:val="20"/>
          <w:szCs w:val="20"/>
          <w:lang w:eastAsia="es-ES"/>
        </w:rPr>
        <w:t>diez</w:t>
      </w:r>
      <w:r w:rsidRPr="0040170F">
        <w:rPr>
          <w:rFonts w:ascii="Work Sans" w:hAnsi="Work Sans" w:cs="Arial" w:eastAsiaTheme="minorHAnsi"/>
          <w:color w:val="000000" w:themeColor="text1"/>
          <w:sz w:val="20"/>
          <w:szCs w:val="20"/>
          <w:lang w:eastAsia="es-ES"/>
        </w:rPr>
        <w:t xml:space="preserve"> por ciento (</w:t>
      </w:r>
      <w:r w:rsidRPr="0040170F" w:rsidR="00CB4841">
        <w:rPr>
          <w:rFonts w:ascii="Work Sans" w:hAnsi="Work Sans" w:cs="Arial" w:eastAsiaTheme="minorHAnsi"/>
          <w:color w:val="000000" w:themeColor="text1"/>
          <w:sz w:val="20"/>
          <w:szCs w:val="20"/>
          <w:lang w:eastAsia="es-ES"/>
        </w:rPr>
        <w:t>10</w:t>
      </w:r>
      <w:r w:rsidRPr="0040170F">
        <w:rPr>
          <w:rFonts w:ascii="Work Sans" w:hAnsi="Work Sans" w:cs="Arial" w:eastAsiaTheme="minorHAnsi"/>
          <w:color w:val="000000" w:themeColor="text1"/>
          <w:sz w:val="20"/>
          <w:szCs w:val="20"/>
          <w:lang w:eastAsia="es-ES"/>
        </w:rPr>
        <w:t xml:space="preserve"> %).</w:t>
      </w:r>
    </w:p>
    <w:p w:rsidRPr="0040170F" w:rsidR="00531609" w:rsidP="00695362" w:rsidRDefault="00531609" w14:paraId="33B40B83" w14:textId="77777777">
      <w:pPr>
        <w:pStyle w:val="Prrafodelista"/>
        <w:spacing w:line="240" w:lineRule="auto"/>
        <w:rPr>
          <w:rFonts w:ascii="Work Sans" w:hAnsi="Work Sans" w:cs="Arial" w:eastAsiaTheme="minorHAnsi"/>
          <w:color w:val="000000" w:themeColor="text1"/>
          <w:sz w:val="20"/>
          <w:szCs w:val="20"/>
          <w:lang w:eastAsia="es-ES"/>
        </w:rPr>
      </w:pPr>
    </w:p>
    <w:p w:rsidRPr="0040170F" w:rsidR="00531609" w:rsidP="00695362" w:rsidRDefault="00531609" w14:paraId="1D2A7DF4" w14:textId="332AB169">
      <w:pPr>
        <w:pStyle w:val="Prrafodelista"/>
        <w:spacing w:line="240" w:lineRule="auto"/>
        <w:jc w:val="both"/>
        <w:rPr>
          <w:rFonts w:ascii="Work Sans" w:hAnsi="Work Sans" w:cs="Arial" w:eastAsiaTheme="minorHAnsi"/>
          <w:color w:val="000000" w:themeColor="text1"/>
          <w:sz w:val="20"/>
          <w:szCs w:val="20"/>
          <w:lang w:eastAsia="es-ES"/>
        </w:rPr>
      </w:pPr>
      <w:r w:rsidRPr="0040170F">
        <w:rPr>
          <w:rFonts w:ascii="Work Sans" w:hAnsi="Work Sans" w:cs="Arial" w:eastAsiaTheme="minorHAnsi"/>
          <w:color w:val="000000" w:themeColor="text1"/>
          <w:sz w:val="20"/>
          <w:szCs w:val="20"/>
          <w:lang w:eastAsia="es-ES"/>
        </w:rPr>
        <w:t xml:space="preserve">Estos porcentajes </w:t>
      </w:r>
      <w:r w:rsidRPr="0040170F" w:rsidR="005950CC">
        <w:rPr>
          <w:rFonts w:ascii="Work Sans" w:hAnsi="Work Sans" w:cs="Arial" w:eastAsiaTheme="minorHAnsi"/>
          <w:color w:val="000000" w:themeColor="text1"/>
          <w:sz w:val="20"/>
          <w:szCs w:val="20"/>
          <w:lang w:eastAsia="es-ES"/>
        </w:rPr>
        <w:t>que acreditará</w:t>
      </w:r>
      <w:r w:rsidRPr="0040170F" w:rsidR="00E77D4C">
        <w:rPr>
          <w:rFonts w:ascii="Work Sans" w:hAnsi="Work Sans" w:cs="Arial" w:eastAsiaTheme="minorHAnsi"/>
          <w:color w:val="000000" w:themeColor="text1"/>
          <w:sz w:val="20"/>
          <w:szCs w:val="20"/>
          <w:lang w:eastAsia="es-ES"/>
        </w:rPr>
        <w:t xml:space="preserve">n los </w:t>
      </w:r>
      <w:r w:rsidRPr="0040170F">
        <w:rPr>
          <w:rFonts w:ascii="Work Sans" w:hAnsi="Work Sans" w:cs="Arial" w:eastAsiaTheme="minorHAnsi"/>
          <w:color w:val="000000" w:themeColor="text1"/>
          <w:sz w:val="20"/>
          <w:szCs w:val="20"/>
          <w:lang w:eastAsia="es-ES"/>
        </w:rPr>
        <w:t xml:space="preserve">integrantes del </w:t>
      </w:r>
      <w:r w:rsidRPr="0040170F" w:rsidR="00E77D4C">
        <w:rPr>
          <w:rFonts w:ascii="Work Sans" w:hAnsi="Work Sans" w:cs="Arial" w:eastAsiaTheme="minorHAnsi"/>
          <w:color w:val="000000" w:themeColor="text1"/>
          <w:sz w:val="20"/>
          <w:szCs w:val="20"/>
          <w:lang w:eastAsia="es-ES"/>
        </w:rPr>
        <w:t>P</w:t>
      </w:r>
      <w:r w:rsidRPr="0040170F">
        <w:rPr>
          <w:rFonts w:ascii="Work Sans" w:hAnsi="Work Sans" w:cs="Arial" w:eastAsiaTheme="minorHAnsi"/>
          <w:color w:val="000000" w:themeColor="text1"/>
          <w:sz w:val="20"/>
          <w:szCs w:val="20"/>
          <w:lang w:eastAsia="es-ES"/>
        </w:rPr>
        <w:t xml:space="preserve">roponente </w:t>
      </w:r>
      <w:r w:rsidRPr="0040170F" w:rsidR="00E77D4C">
        <w:rPr>
          <w:rFonts w:ascii="Work Sans" w:hAnsi="Work Sans" w:cs="Arial" w:eastAsiaTheme="minorHAnsi"/>
          <w:color w:val="000000" w:themeColor="text1"/>
          <w:sz w:val="20"/>
          <w:szCs w:val="20"/>
          <w:lang w:eastAsia="es-ES"/>
        </w:rPr>
        <w:t>P</w:t>
      </w:r>
      <w:r w:rsidRPr="0040170F">
        <w:rPr>
          <w:rFonts w:ascii="Work Sans" w:hAnsi="Work Sans" w:cs="Arial" w:eastAsiaTheme="minorHAnsi"/>
          <w:color w:val="000000" w:themeColor="text1"/>
          <w:sz w:val="20"/>
          <w:szCs w:val="20"/>
          <w:lang w:eastAsia="es-ES"/>
        </w:rPr>
        <w:t>lural</w:t>
      </w:r>
      <w:r w:rsidRPr="0040170F" w:rsidR="00E77D4C">
        <w:rPr>
          <w:rFonts w:ascii="Work Sans" w:hAnsi="Work Sans" w:cs="Arial" w:eastAsiaTheme="minorHAnsi"/>
          <w:color w:val="000000" w:themeColor="text1"/>
          <w:sz w:val="20"/>
          <w:szCs w:val="20"/>
          <w:lang w:eastAsia="es-ES"/>
        </w:rPr>
        <w:t xml:space="preserve"> </w:t>
      </w:r>
      <w:r w:rsidRPr="0040170F" w:rsidR="00FD03C1">
        <w:rPr>
          <w:rFonts w:ascii="Work Sans" w:hAnsi="Work Sans" w:cs="Arial" w:eastAsiaTheme="minorHAnsi"/>
          <w:color w:val="000000" w:themeColor="text1"/>
          <w:sz w:val="20"/>
          <w:szCs w:val="20"/>
          <w:lang w:eastAsia="es-ES"/>
        </w:rPr>
        <w:t xml:space="preserve">se </w:t>
      </w:r>
      <w:r w:rsidRPr="0040170F" w:rsidR="00E77D4C">
        <w:rPr>
          <w:rFonts w:ascii="Work Sans" w:hAnsi="Work Sans" w:cs="Arial" w:eastAsiaTheme="minorHAnsi"/>
          <w:color w:val="000000" w:themeColor="text1"/>
          <w:sz w:val="20"/>
          <w:szCs w:val="20"/>
          <w:lang w:eastAsia="es-ES"/>
        </w:rPr>
        <w:t>podrán</w:t>
      </w:r>
      <w:r w:rsidRPr="0040170F" w:rsidR="00FD03C1">
        <w:rPr>
          <w:rFonts w:ascii="Work Sans" w:hAnsi="Work Sans" w:cs="Arial" w:eastAsiaTheme="minorHAnsi"/>
          <w:color w:val="000000" w:themeColor="text1"/>
          <w:sz w:val="20"/>
          <w:szCs w:val="20"/>
          <w:lang w:eastAsia="es-ES"/>
        </w:rPr>
        <w:t xml:space="preserve"> cumplir con contratos que acrediten cualquier requisito de experiencia solicitada en </w:t>
      </w:r>
      <w:r w:rsidRPr="0040170F" w:rsidR="00244626">
        <w:rPr>
          <w:rFonts w:ascii="Work Sans" w:hAnsi="Work Sans" w:cs="Arial" w:eastAsiaTheme="minorHAnsi"/>
          <w:color w:val="000000" w:themeColor="text1"/>
          <w:sz w:val="20"/>
          <w:szCs w:val="20"/>
          <w:lang w:eastAsia="es-ES"/>
        </w:rPr>
        <w:t>la invitación</w:t>
      </w:r>
      <w:r w:rsidRPr="0040170F" w:rsidR="00C74A4F">
        <w:rPr>
          <w:rFonts w:ascii="Work Sans" w:hAnsi="Work Sans" w:cs="Arial" w:eastAsiaTheme="minorHAnsi"/>
          <w:color w:val="000000" w:themeColor="text1"/>
          <w:sz w:val="20"/>
          <w:szCs w:val="20"/>
          <w:lang w:eastAsia="es-ES"/>
        </w:rPr>
        <w:t>, y se</w:t>
      </w:r>
      <w:r w:rsidRPr="0040170F" w:rsidR="00244626">
        <w:rPr>
          <w:rFonts w:ascii="Work Sans" w:hAnsi="Work Sans" w:cs="Arial" w:eastAsiaTheme="minorHAnsi"/>
          <w:color w:val="000000" w:themeColor="text1"/>
          <w:sz w:val="20"/>
          <w:szCs w:val="20"/>
          <w:lang w:eastAsia="es-ES"/>
        </w:rPr>
        <w:t xml:space="preserve"> calcularán sobre el “valor mínimo a certificar</w:t>
      </w:r>
      <w:r w:rsidRPr="0040170F" w:rsidR="00441ED1">
        <w:rPr>
          <w:rFonts w:ascii="Work Sans" w:hAnsi="Work Sans" w:cs="Arial" w:eastAsiaTheme="minorHAnsi"/>
          <w:color w:val="000000" w:themeColor="text1"/>
          <w:sz w:val="20"/>
          <w:szCs w:val="20"/>
          <w:lang w:eastAsia="es-ES"/>
        </w:rPr>
        <w:t xml:space="preserve"> </w:t>
      </w:r>
      <w:r w:rsidRPr="0040170F">
        <w:rPr>
          <w:rFonts w:ascii="Work Sans" w:hAnsi="Work Sans" w:cs="Arial" w:eastAsiaTheme="minorHAnsi"/>
          <w:color w:val="000000" w:themeColor="text1"/>
          <w:sz w:val="20"/>
          <w:szCs w:val="20"/>
          <w:lang w:eastAsia="es-ES"/>
        </w:rPr>
        <w:t>(como % del Presupuesto Oficial de obra expresado en SMMLV)” de conformidad con el numeral 4.5.6.</w:t>
      </w:r>
    </w:p>
    <w:p w:rsidRPr="0040170F" w:rsidR="00531609" w:rsidP="00695362" w:rsidRDefault="00531609" w14:paraId="022EB98F" w14:textId="77777777">
      <w:pPr>
        <w:pStyle w:val="Prrafodelista"/>
        <w:spacing w:line="240" w:lineRule="auto"/>
        <w:rPr>
          <w:rFonts w:ascii="Work Sans" w:hAnsi="Work Sans" w:cs="Arial" w:eastAsiaTheme="minorHAnsi"/>
          <w:color w:val="000000" w:themeColor="text1"/>
          <w:sz w:val="20"/>
          <w:szCs w:val="20"/>
          <w:lang w:eastAsia="es-ES"/>
        </w:rPr>
      </w:pPr>
      <w:r w:rsidRPr="0040170F">
        <w:rPr>
          <w:rFonts w:ascii="Work Sans" w:hAnsi="Work Sans" w:cs="Arial" w:eastAsiaTheme="minorHAnsi"/>
          <w:color w:val="000000" w:themeColor="text1"/>
          <w:sz w:val="20"/>
          <w:szCs w:val="20"/>
          <w:lang w:eastAsia="es-ES"/>
        </w:rPr>
        <w:t xml:space="preserve"> </w:t>
      </w:r>
    </w:p>
    <w:p w:rsidRPr="0040170F" w:rsidR="00531609" w:rsidRDefault="00531609" w14:paraId="5591541A" w14:textId="65ED692B">
      <w:pPr>
        <w:pStyle w:val="Prrafodelista"/>
        <w:spacing w:line="240" w:lineRule="auto"/>
        <w:jc w:val="both"/>
        <w:rPr>
          <w:rFonts w:ascii="Work Sans" w:hAnsi="Work Sans" w:cs="Arial" w:eastAsiaTheme="minorHAnsi"/>
          <w:color w:val="000000" w:themeColor="text1"/>
          <w:sz w:val="20"/>
          <w:szCs w:val="20"/>
          <w:lang w:eastAsia="es-ES"/>
        </w:rPr>
      </w:pPr>
      <w:r w:rsidRPr="0040170F">
        <w:rPr>
          <w:rFonts w:ascii="Work Sans" w:hAnsi="Work Sans" w:cs="Arial" w:eastAsiaTheme="minorHAnsi"/>
          <w:color w:val="000000" w:themeColor="text1"/>
          <w:sz w:val="20"/>
          <w:szCs w:val="20"/>
          <w:lang w:eastAsia="es-ES"/>
        </w:rPr>
        <w:t>Independientemente de el o los integrantes del Proponente Plural que aporten contratos para acreditar la experiencia, estos se tendrán en cuenta para calcular el "</w:t>
      </w:r>
      <w:r w:rsidRPr="0040170F" w:rsidR="00BE3A31">
        <w:rPr>
          <w:rFonts w:ascii="Work Sans" w:hAnsi="Work Sans" w:cs="Arial" w:eastAsiaTheme="minorHAnsi"/>
          <w:color w:val="000000" w:themeColor="text1"/>
          <w:sz w:val="20"/>
          <w:szCs w:val="20"/>
          <w:lang w:eastAsia="es-ES"/>
        </w:rPr>
        <w:t>n</w:t>
      </w:r>
      <w:r w:rsidRPr="0040170F">
        <w:rPr>
          <w:rFonts w:ascii="Work Sans" w:hAnsi="Work Sans" w:cs="Arial" w:eastAsiaTheme="minorHAnsi"/>
          <w:color w:val="000000" w:themeColor="text1"/>
          <w:sz w:val="20"/>
          <w:szCs w:val="20"/>
          <w:lang w:eastAsia="es-ES"/>
        </w:rPr>
        <w:t xml:space="preserve">úmero de contratos con los cuales el Proponente cumple la experiencia acreditada" de que trata el numeral </w:t>
      </w:r>
      <w:r w:rsidRPr="0040170F" w:rsidR="00D40513">
        <w:rPr>
          <w:rFonts w:ascii="Work Sans" w:hAnsi="Work Sans" w:cs="Arial" w:eastAsiaTheme="minorHAnsi"/>
          <w:color w:val="000000" w:themeColor="text1"/>
          <w:sz w:val="20"/>
          <w:szCs w:val="20"/>
          <w:lang w:eastAsia="es-ES"/>
        </w:rPr>
        <w:t>citado.</w:t>
      </w:r>
    </w:p>
    <w:p w:rsidRPr="0040170F" w:rsidR="00D40513" w:rsidRDefault="00D40513" w14:paraId="58793239" w14:textId="433E9F06">
      <w:pPr>
        <w:pStyle w:val="Prrafodelista"/>
        <w:spacing w:line="240" w:lineRule="auto"/>
        <w:jc w:val="both"/>
        <w:rPr>
          <w:rFonts w:ascii="Work Sans" w:hAnsi="Work Sans" w:cs="Arial" w:eastAsiaTheme="minorHAnsi"/>
          <w:color w:val="000000" w:themeColor="text1"/>
          <w:sz w:val="20"/>
          <w:szCs w:val="20"/>
          <w:lang w:eastAsia="es-ES"/>
        </w:rPr>
      </w:pPr>
    </w:p>
    <w:p w:rsidRPr="0040170F" w:rsidR="00D40513" w:rsidP="00695362" w:rsidRDefault="00D40513" w14:paraId="510C5193" w14:textId="466F606E">
      <w:pPr>
        <w:pStyle w:val="Prrafodelista"/>
        <w:spacing w:line="240" w:lineRule="auto"/>
        <w:jc w:val="both"/>
        <w:rPr>
          <w:rFonts w:ascii="Work Sans" w:hAnsi="Work Sans" w:cs="Arial" w:eastAsiaTheme="minorHAnsi"/>
          <w:color w:val="000000" w:themeColor="text1"/>
          <w:sz w:val="20"/>
          <w:szCs w:val="20"/>
          <w:lang w:eastAsia="es-ES"/>
        </w:rPr>
      </w:pPr>
      <w:r w:rsidRPr="0040170F">
        <w:rPr>
          <w:rFonts w:ascii="Work Sans" w:hAnsi="Work Sans" w:cs="Arial" w:eastAsiaTheme="minorHAnsi"/>
          <w:color w:val="000000" w:themeColor="text1"/>
          <w:sz w:val="20"/>
          <w:szCs w:val="20"/>
          <w:lang w:eastAsia="es-ES"/>
        </w:rPr>
        <w:t xml:space="preserve">En armonía con lo anterior, para cumplir el requisito previsto en este literal no se solicitará la acreditación de longitudes, </w:t>
      </w:r>
      <w:r w:rsidRPr="0040170F" w:rsidR="00661FFF">
        <w:rPr>
          <w:rFonts w:ascii="Work Sans" w:hAnsi="Work Sans" w:cs="Arial" w:eastAsiaTheme="minorHAnsi"/>
          <w:color w:val="000000" w:themeColor="text1"/>
          <w:sz w:val="20"/>
          <w:szCs w:val="20"/>
          <w:lang w:eastAsia="es-ES"/>
        </w:rPr>
        <w:t xml:space="preserve">volúmenes o porcentajes requeridos en la experiencia específica, sino que bastará </w:t>
      </w:r>
      <w:r w:rsidRPr="0040170F" w:rsidR="00864078">
        <w:rPr>
          <w:rFonts w:ascii="Work Sans" w:hAnsi="Work Sans" w:cs="Arial" w:eastAsiaTheme="minorHAnsi"/>
          <w:color w:val="000000" w:themeColor="text1"/>
          <w:sz w:val="20"/>
          <w:szCs w:val="20"/>
          <w:lang w:eastAsia="es-ES"/>
        </w:rPr>
        <w:t xml:space="preserve">con acreditar los SMMLV. </w:t>
      </w:r>
    </w:p>
    <w:p w:rsidRPr="0040170F" w:rsidR="00531609" w:rsidP="00695362" w:rsidRDefault="00531609" w14:paraId="43544948" w14:textId="77777777">
      <w:pPr>
        <w:pStyle w:val="Prrafodelista"/>
        <w:spacing w:line="240" w:lineRule="auto"/>
        <w:rPr>
          <w:rFonts w:ascii="Work Sans" w:hAnsi="Work Sans" w:cs="Arial" w:eastAsiaTheme="minorHAnsi"/>
          <w:color w:val="000000" w:themeColor="text1"/>
          <w:sz w:val="20"/>
          <w:szCs w:val="20"/>
          <w:lang w:eastAsia="es-ES"/>
        </w:rPr>
      </w:pPr>
    </w:p>
    <w:p w:rsidRPr="0040170F" w:rsidR="00D1642D" w:rsidP="00695362" w:rsidRDefault="00D1642D" w14:paraId="232EC3E7" w14:textId="7390EC24">
      <w:pPr>
        <w:numPr>
          <w:ilvl w:val="0"/>
          <w:numId w:val="25"/>
        </w:num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cs="Arial"/>
          <w:color w:val="000000" w:themeColor="text1"/>
          <w:szCs w:val="20"/>
          <w:lang w:eastAsia="es-ES"/>
        </w:rPr>
        <w:t>Cuando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contrato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que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pretende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acreditar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como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experiencia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haya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sido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ejecutado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en</w:t>
      </w:r>
      <w:r w:rsidRPr="0040170F">
        <w:rPr>
          <w:rFonts w:ascii="Work Sans" w:hAnsi="Work Sans" w:eastAsia="Yu Mincho" w:cs="Arial"/>
          <w:color w:val="000000" w:themeColor="text1"/>
          <w:szCs w:val="20"/>
          <w:lang w:eastAsia="es-ES"/>
        </w:rPr>
        <w:t xml:space="preserve"> </w:t>
      </w:r>
      <w:r w:rsidRPr="0040170F" w:rsidR="00F4403D">
        <w:rPr>
          <w:rFonts w:ascii="Work Sans" w:hAnsi="Work Sans" w:cs="Arial"/>
          <w:color w:val="000000" w:themeColor="text1"/>
          <w:szCs w:val="20"/>
          <w:lang w:eastAsia="es-ES"/>
        </w:rPr>
        <w:t>C</w:t>
      </w:r>
      <w:r w:rsidRPr="0040170F">
        <w:rPr>
          <w:rFonts w:ascii="Work Sans" w:hAnsi="Work Sans" w:cs="Arial"/>
          <w:color w:val="000000" w:themeColor="text1"/>
          <w:szCs w:val="20"/>
          <w:lang w:eastAsia="es-ES"/>
        </w:rPr>
        <w:t>onsorcio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o</w:t>
      </w:r>
      <w:r w:rsidRPr="0040170F" w:rsidR="00F4403D">
        <w:rPr>
          <w:rFonts w:ascii="Work Sans" w:hAnsi="Work Sans" w:cs="Arial"/>
          <w:color w:val="000000" w:themeColor="text1"/>
          <w:szCs w:val="20"/>
          <w:lang w:eastAsia="es-ES"/>
        </w:rPr>
        <w:t xml:space="preserve"> en</w:t>
      </w:r>
      <w:r w:rsidRPr="0040170F">
        <w:rPr>
          <w:rFonts w:ascii="Work Sans" w:hAnsi="Work Sans" w:eastAsia="Yu Mincho" w:cs="Arial"/>
          <w:color w:val="000000" w:themeColor="text1"/>
          <w:szCs w:val="20"/>
          <w:lang w:eastAsia="es-ES"/>
        </w:rPr>
        <w:t xml:space="preserve"> </w:t>
      </w:r>
      <w:r w:rsidRPr="0040170F" w:rsidR="00F4403D">
        <w:rPr>
          <w:rFonts w:ascii="Work Sans" w:hAnsi="Work Sans" w:cs="Arial"/>
          <w:color w:val="000000" w:themeColor="text1"/>
          <w:szCs w:val="20"/>
          <w:lang w:eastAsia="es-ES"/>
        </w:rPr>
        <w:t>U</w:t>
      </w:r>
      <w:r w:rsidRPr="0040170F">
        <w:rPr>
          <w:rFonts w:ascii="Work Sans" w:hAnsi="Work Sans" w:cs="Arial"/>
          <w:color w:val="000000" w:themeColor="text1"/>
          <w:szCs w:val="20"/>
          <w:lang w:eastAsia="es-ES"/>
        </w:rPr>
        <w:t>nión</w:t>
      </w:r>
      <w:r w:rsidRPr="0040170F">
        <w:rPr>
          <w:rFonts w:ascii="Work Sans" w:hAnsi="Work Sans" w:eastAsia="Yu Mincho" w:cs="Arial"/>
          <w:color w:val="000000" w:themeColor="text1"/>
          <w:szCs w:val="20"/>
          <w:lang w:eastAsia="es-ES"/>
        </w:rPr>
        <w:t xml:space="preserve"> </w:t>
      </w:r>
      <w:r w:rsidRPr="0040170F" w:rsidR="00F4403D">
        <w:rPr>
          <w:rFonts w:ascii="Work Sans" w:hAnsi="Work Sans" w:cs="Arial"/>
          <w:color w:val="000000" w:themeColor="text1"/>
          <w:szCs w:val="20"/>
          <w:lang w:eastAsia="es-ES"/>
        </w:rPr>
        <w:t>T</w:t>
      </w:r>
      <w:r w:rsidRPr="0040170F">
        <w:rPr>
          <w:rFonts w:ascii="Work Sans" w:hAnsi="Work Sans" w:cs="Arial"/>
          <w:color w:val="000000" w:themeColor="text1"/>
          <w:szCs w:val="20"/>
          <w:lang w:eastAsia="es-ES"/>
        </w:rPr>
        <w:t>emporal,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porcentaje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participación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integrante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será</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registrado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sidR="001F380F">
        <w:rPr>
          <w:rFonts w:ascii="Work Sans" w:hAnsi="Work Sans" w:cs="Arial"/>
          <w:color w:val="000000" w:themeColor="text1"/>
          <w:szCs w:val="20"/>
          <w:lang w:eastAsia="es-ES"/>
        </w:rPr>
        <w:t>documento de conformación de la estructura plura</w:t>
      </w:r>
      <w:r w:rsidRPr="0040170F" w:rsidR="009631DE">
        <w:rPr>
          <w:rFonts w:ascii="Work Sans" w:hAnsi="Work Sans" w:eastAsia="Yu Mincho" w:cs="Arial"/>
          <w:color w:val="000000" w:themeColor="text1"/>
          <w:szCs w:val="20"/>
          <w:lang w:eastAsia="es-ES"/>
        </w:rPr>
        <w:t xml:space="preserve">l </w:t>
      </w:r>
      <w:r w:rsidRPr="0040170F" w:rsidR="000261DC">
        <w:rPr>
          <w:rFonts w:ascii="Work Sans" w:hAnsi="Work Sans" w:eastAsia="Yu Mincho" w:cs="Arial"/>
          <w:color w:val="000000" w:themeColor="text1"/>
          <w:szCs w:val="20"/>
          <w:lang w:eastAsia="es-ES"/>
        </w:rPr>
        <w:t xml:space="preserve">en el respectivo </w:t>
      </w:r>
      <w:r w:rsidRPr="0040170F" w:rsidR="00330421">
        <w:rPr>
          <w:rFonts w:ascii="Work Sans" w:hAnsi="Work Sans" w:eastAsia="Yu Mincho" w:cs="Arial"/>
          <w:color w:val="000000" w:themeColor="text1"/>
          <w:szCs w:val="20"/>
          <w:lang w:eastAsia="es-ES"/>
        </w:rPr>
        <w:t>P</w:t>
      </w:r>
      <w:r w:rsidRPr="0040170F" w:rsidR="000261DC">
        <w:rPr>
          <w:rFonts w:ascii="Work Sans" w:hAnsi="Work Sans" w:eastAsia="Yu Mincho" w:cs="Arial"/>
          <w:color w:val="000000" w:themeColor="text1"/>
          <w:szCs w:val="20"/>
          <w:lang w:eastAsia="es-ES"/>
        </w:rPr>
        <w:t xml:space="preserve">roceso de </w:t>
      </w:r>
      <w:r w:rsidRPr="0040170F" w:rsidR="00330421">
        <w:rPr>
          <w:rFonts w:ascii="Work Sans" w:hAnsi="Work Sans" w:eastAsia="Yu Mincho" w:cs="Arial"/>
          <w:color w:val="000000" w:themeColor="text1"/>
          <w:szCs w:val="20"/>
          <w:lang w:eastAsia="es-ES"/>
        </w:rPr>
        <w:t>C</w:t>
      </w:r>
      <w:r w:rsidRPr="0040170F" w:rsidR="000261DC">
        <w:rPr>
          <w:rFonts w:ascii="Work Sans" w:hAnsi="Work Sans" w:eastAsia="Yu Mincho" w:cs="Arial"/>
          <w:color w:val="000000" w:themeColor="text1"/>
          <w:szCs w:val="20"/>
          <w:lang w:eastAsia="es-ES"/>
        </w:rPr>
        <w:t xml:space="preserve">ontratación, el contrato </w:t>
      </w:r>
      <w:r w:rsidRPr="0040170F">
        <w:rPr>
          <w:rFonts w:ascii="Work Sans" w:hAnsi="Work Sans" w:cs="Arial"/>
          <w:color w:val="000000" w:themeColor="text1"/>
          <w:szCs w:val="20"/>
          <w:lang w:eastAsia="es-ES"/>
        </w:rPr>
        <w: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alguno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documentos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válidos</w:t>
      </w:r>
      <w:r w:rsidRPr="0040170F" w:rsidR="00330421">
        <w:rPr>
          <w:rFonts w:ascii="Work Sans" w:hAnsi="Work Sans" w:cs="Arial"/>
          <w:color w:val="000000" w:themeColor="text1"/>
          <w:szCs w:val="20"/>
          <w:lang w:eastAsia="es-ES"/>
        </w:rPr>
        <w:t xml:space="preserve"> definidos en el</w:t>
      </w:r>
      <w:r w:rsidRPr="0040170F" w:rsidR="00AF0C6A">
        <w:rPr>
          <w:rFonts w:ascii="Work Sans" w:hAnsi="Work Sans" w:cs="Arial"/>
          <w:color w:val="000000" w:themeColor="text1"/>
          <w:szCs w:val="20"/>
          <w:lang w:eastAsia="es-ES"/>
        </w:rPr>
        <w:t xml:space="preserve"> numeral 4.5.4</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para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Yu Mincho" w:cs="Arial"/>
          <w:color w:val="000000" w:themeColor="text1"/>
          <w:szCs w:val="20"/>
          <w:lang w:eastAsia="es-ES"/>
        </w:rPr>
        <w:t xml:space="preserve"> </w:t>
      </w:r>
      <w:r w:rsidRPr="0040170F" w:rsidR="001A037F">
        <w:rPr>
          <w:rFonts w:ascii="Work Sans" w:hAnsi="Work Sans" w:cs="Arial"/>
          <w:color w:val="000000" w:themeColor="text1"/>
          <w:szCs w:val="20"/>
          <w:lang w:eastAsia="es-ES"/>
        </w:rPr>
        <w:t>demostración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sidR="001A037F">
        <w:rPr>
          <w:rFonts w:ascii="Work Sans" w:hAnsi="Work Sans" w:eastAsia="Yu Mincho" w:cs="Arial"/>
          <w:color w:val="000000" w:themeColor="text1"/>
          <w:szCs w:val="20"/>
          <w:lang w:eastAsia="es-ES"/>
        </w:rPr>
        <w:t xml:space="preserve">la </w:t>
      </w:r>
      <w:r w:rsidRPr="0040170F">
        <w:rPr>
          <w:rFonts w:ascii="Work Sans" w:hAnsi="Work Sans" w:cs="Arial"/>
          <w:color w:val="000000" w:themeColor="text1"/>
          <w:szCs w:val="20"/>
          <w:lang w:eastAsia="es-ES"/>
        </w:rPr>
        <w:t>experiencia.</w:t>
      </w:r>
      <w:r w:rsidRPr="0040170F">
        <w:rPr>
          <w:rFonts w:ascii="Work Sans" w:hAnsi="Work Sans" w:eastAsia="Yu Mincho" w:cs="Arial"/>
          <w:color w:val="000000" w:themeColor="text1"/>
          <w:szCs w:val="20"/>
          <w:lang w:eastAsia="es-ES"/>
        </w:rPr>
        <w:t xml:space="preserve"> </w:t>
      </w:r>
    </w:p>
    <w:p w:rsidRPr="0040170F" w:rsidR="00D1642D" w:rsidP="00695362" w:rsidRDefault="00D1642D" w14:paraId="541E49A9" w14:textId="76F844DF">
      <w:pPr>
        <w:numPr>
          <w:ilvl w:val="0"/>
          <w:numId w:val="25"/>
        </w:num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cs="Arial"/>
          <w:color w:val="000000" w:themeColor="text1"/>
          <w:szCs w:val="20"/>
          <w:lang w:eastAsia="es-ES"/>
        </w:rPr>
        <w:t>Cuando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contrato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que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pretende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acreditar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como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experiencia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haya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sido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ejecutado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en</w:t>
      </w:r>
      <w:r w:rsidRPr="0040170F">
        <w:rPr>
          <w:rFonts w:ascii="Work Sans" w:hAnsi="Work Sans" w:eastAsia="Yu Mincho" w:cs="Arial"/>
          <w:color w:val="000000" w:themeColor="text1"/>
          <w:szCs w:val="20"/>
          <w:lang w:eastAsia="es-ES"/>
        </w:rPr>
        <w:t xml:space="preserve"> </w:t>
      </w:r>
      <w:r w:rsidRPr="0040170F" w:rsidR="00C05CD7">
        <w:rPr>
          <w:rFonts w:ascii="Work Sans" w:hAnsi="Work Sans" w:cs="Arial"/>
          <w:color w:val="000000" w:themeColor="text1"/>
          <w:szCs w:val="20"/>
          <w:lang w:eastAsia="es-ES"/>
        </w:rPr>
        <w:t>C</w:t>
      </w:r>
      <w:r w:rsidRPr="0040170F">
        <w:rPr>
          <w:rFonts w:ascii="Work Sans" w:hAnsi="Work Sans" w:cs="Arial"/>
          <w:color w:val="000000" w:themeColor="text1"/>
          <w:szCs w:val="20"/>
          <w:lang w:eastAsia="es-ES"/>
        </w:rPr>
        <w:t xml:space="preserve">onsorcio o </w:t>
      </w:r>
      <w:r w:rsidRPr="0040170F" w:rsidR="00C05CD7">
        <w:rPr>
          <w:rFonts w:ascii="Work Sans" w:hAnsi="Work Sans" w:cs="Arial"/>
          <w:color w:val="000000" w:themeColor="text1"/>
          <w:szCs w:val="20"/>
          <w:lang w:eastAsia="es-ES"/>
        </w:rPr>
        <w:t>en U</w:t>
      </w:r>
      <w:r w:rsidRPr="0040170F">
        <w:rPr>
          <w:rFonts w:ascii="Work Sans" w:hAnsi="Work Sans" w:cs="Arial"/>
          <w:color w:val="000000" w:themeColor="text1"/>
          <w:szCs w:val="20"/>
          <w:lang w:eastAsia="es-ES"/>
        </w:rPr>
        <w:t xml:space="preserve">nión </w:t>
      </w:r>
      <w:r w:rsidRPr="0040170F" w:rsidR="00C05CD7">
        <w:rPr>
          <w:rFonts w:ascii="Work Sans" w:hAnsi="Work Sans" w:cs="Arial"/>
          <w:color w:val="000000" w:themeColor="text1"/>
          <w:szCs w:val="20"/>
          <w:lang w:eastAsia="es-ES"/>
        </w:rPr>
        <w:t>T</w:t>
      </w:r>
      <w:r w:rsidRPr="0040170F">
        <w:rPr>
          <w:rFonts w:ascii="Work Sans" w:hAnsi="Work Sans" w:cs="Arial"/>
          <w:color w:val="000000" w:themeColor="text1"/>
          <w:szCs w:val="20"/>
          <w:lang w:eastAsia="es-ES"/>
        </w:rPr>
        <w:t>emporal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valor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considerar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será</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registrado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documento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válido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para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Yu Mincho" w:cs="Arial"/>
          <w:color w:val="000000" w:themeColor="text1"/>
          <w:szCs w:val="20"/>
          <w:lang w:eastAsia="es-ES"/>
        </w:rPr>
        <w:t xml:space="preserve"> </w:t>
      </w:r>
      <w:r w:rsidRPr="0040170F" w:rsidR="00925AA5">
        <w:rPr>
          <w:rFonts w:ascii="Work Sans" w:hAnsi="Work Sans" w:cs="Arial"/>
          <w:color w:val="000000" w:themeColor="text1"/>
          <w:szCs w:val="20"/>
          <w:lang w:eastAsia="es-ES"/>
        </w:rPr>
        <w:t>acreditación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sidR="001A037F">
        <w:rPr>
          <w:rFonts w:ascii="Work Sans" w:hAnsi="Work Sans" w:eastAsia="Yu Mincho" w:cs="Arial"/>
          <w:color w:val="000000" w:themeColor="text1"/>
          <w:szCs w:val="20"/>
          <w:lang w:eastAsia="es-ES"/>
        </w:rPr>
        <w:t xml:space="preserve">la </w:t>
      </w:r>
      <w:r w:rsidRPr="0040170F">
        <w:rPr>
          <w:rFonts w:ascii="Work Sans" w:hAnsi="Work Sans" w:cs="Arial"/>
          <w:color w:val="000000" w:themeColor="text1"/>
          <w:szCs w:val="20"/>
          <w:lang w:eastAsia="es-ES"/>
        </w:rPr>
        <w:t>experiencia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multiplicada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por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porcentaje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participación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que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tuvo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integrante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integrantes.</w:t>
      </w:r>
    </w:p>
    <w:p w:rsidRPr="0040170F" w:rsidR="00194C6F" w:rsidP="00695362" w:rsidRDefault="001D62BD" w14:paraId="3AB6D995" w14:textId="6EF8739E">
      <w:pPr>
        <w:pStyle w:val="Prrafodelista"/>
        <w:numPr>
          <w:ilvl w:val="0"/>
          <w:numId w:val="25"/>
        </w:numPr>
        <w:tabs>
          <w:tab w:val="left" w:pos="-142"/>
        </w:tabs>
        <w:autoSpaceDE w:val="0"/>
        <w:autoSpaceDN w:val="0"/>
        <w:adjustRightInd w:val="0"/>
        <w:spacing w:before="120" w:after="240" w:line="240" w:lineRule="auto"/>
        <w:jc w:val="both"/>
        <w:rPr>
          <w:rFonts w:ascii="Work Sans" w:hAnsi="Work Sans" w:cs="Arial" w:eastAsiaTheme="minorEastAsia"/>
          <w:color w:val="000000" w:themeColor="text1"/>
          <w:sz w:val="20"/>
          <w:szCs w:val="20"/>
          <w:lang w:eastAsia="es-ES"/>
        </w:rPr>
      </w:pPr>
      <w:r w:rsidRPr="0040170F">
        <w:rPr>
          <w:rFonts w:ascii="Work Sans" w:hAnsi="Work Sans" w:cs="Arial" w:eastAsiaTheme="minorEastAsia"/>
          <w:color w:val="000000" w:themeColor="text1"/>
          <w:sz w:val="20"/>
          <w:szCs w:val="20"/>
          <w:lang w:eastAsia="es-ES"/>
        </w:rPr>
        <w:t xml:space="preserve">Cuando el contrato que se pretende </w:t>
      </w:r>
      <w:r w:rsidRPr="0040170F" w:rsidR="001A037F">
        <w:rPr>
          <w:rFonts w:ascii="Work Sans" w:hAnsi="Work Sans" w:cs="Arial" w:eastAsiaTheme="minorEastAsia"/>
          <w:color w:val="000000" w:themeColor="text1"/>
          <w:sz w:val="20"/>
          <w:szCs w:val="20"/>
          <w:lang w:eastAsia="es-ES"/>
        </w:rPr>
        <w:t>probar</w:t>
      </w:r>
      <w:r w:rsidRPr="0040170F">
        <w:rPr>
          <w:rFonts w:ascii="Work Sans" w:hAnsi="Work Sans" w:cs="Arial" w:eastAsiaTheme="minorEastAsia"/>
          <w:color w:val="000000" w:themeColor="text1"/>
          <w:sz w:val="20"/>
          <w:szCs w:val="20"/>
          <w:lang w:eastAsia="es-ES"/>
        </w:rPr>
        <w:t xml:space="preserve"> como experiencia haya sido ejecutado en </w:t>
      </w:r>
      <w:r w:rsidRPr="0040170F" w:rsidR="00C05CD7">
        <w:rPr>
          <w:rFonts w:ascii="Work Sans" w:hAnsi="Work Sans" w:cs="Arial" w:eastAsiaTheme="minorEastAsia"/>
          <w:color w:val="000000" w:themeColor="text1"/>
          <w:sz w:val="20"/>
          <w:szCs w:val="20"/>
          <w:lang w:eastAsia="es-ES"/>
        </w:rPr>
        <w:t>C</w:t>
      </w:r>
      <w:r w:rsidRPr="0040170F">
        <w:rPr>
          <w:rFonts w:ascii="Work Sans" w:hAnsi="Work Sans" w:cs="Arial" w:eastAsiaTheme="minorEastAsia"/>
          <w:color w:val="000000" w:themeColor="text1"/>
          <w:sz w:val="20"/>
          <w:szCs w:val="20"/>
          <w:lang w:eastAsia="es-ES"/>
        </w:rPr>
        <w:t xml:space="preserve">onsorcio, el </w:t>
      </w:r>
      <w:r w:rsidRPr="0040170F" w:rsidR="00C849FD">
        <w:rPr>
          <w:rFonts w:ascii="Work Sans" w:hAnsi="Work Sans" w:cs="Arial" w:eastAsiaTheme="minorEastAsia"/>
          <w:color w:val="000000" w:themeColor="text1"/>
          <w:sz w:val="20"/>
          <w:szCs w:val="20"/>
          <w:lang w:eastAsia="es-ES"/>
        </w:rPr>
        <w:t>“</w:t>
      </w:r>
      <w:r w:rsidRPr="0040170F">
        <w:rPr>
          <w:rFonts w:ascii="Work Sans" w:hAnsi="Work Sans" w:cs="Arial" w:eastAsiaTheme="minorEastAsia"/>
          <w:color w:val="000000" w:themeColor="text1"/>
          <w:sz w:val="20"/>
          <w:szCs w:val="20"/>
          <w:lang w:eastAsia="es-ES"/>
        </w:rPr>
        <w:t xml:space="preserve">% </w:t>
      </w:r>
      <w:r w:rsidRPr="0040170F" w:rsidR="00C849FD">
        <w:rPr>
          <w:rFonts w:ascii="Work Sans" w:hAnsi="Work Sans" w:cs="Arial" w:eastAsiaTheme="minorEastAsia"/>
          <w:color w:val="000000" w:themeColor="text1"/>
          <w:sz w:val="20"/>
          <w:szCs w:val="20"/>
          <w:lang w:eastAsia="es-ES"/>
        </w:rPr>
        <w:t>de dimensionamiento</w:t>
      </w:r>
      <w:r w:rsidRPr="0040170F">
        <w:rPr>
          <w:rFonts w:ascii="Work Sans" w:hAnsi="Work Sans" w:cs="Arial" w:eastAsiaTheme="minorEastAsia"/>
          <w:color w:val="000000" w:themeColor="text1"/>
          <w:sz w:val="20"/>
          <w:szCs w:val="20"/>
          <w:lang w:eastAsia="es-ES"/>
        </w:rPr>
        <w:t xml:space="preserve"> (</w:t>
      </w:r>
      <w:r w:rsidRPr="0040170F" w:rsidR="00C849FD">
        <w:rPr>
          <w:rFonts w:ascii="Work Sans" w:hAnsi="Work Sans" w:cs="Arial" w:eastAsiaTheme="minorEastAsia"/>
          <w:color w:val="000000" w:themeColor="text1"/>
          <w:sz w:val="20"/>
          <w:szCs w:val="20"/>
          <w:lang w:eastAsia="es-ES"/>
        </w:rPr>
        <w:t>s</w:t>
      </w:r>
      <w:r w:rsidRPr="0040170F">
        <w:rPr>
          <w:rFonts w:ascii="Work Sans" w:hAnsi="Work Sans" w:cs="Arial" w:eastAsiaTheme="minorEastAsia"/>
          <w:color w:val="000000" w:themeColor="text1"/>
          <w:sz w:val="20"/>
          <w:szCs w:val="20"/>
          <w:lang w:eastAsia="es-ES"/>
        </w:rPr>
        <w:t xml:space="preserve">egún la longitud </w:t>
      </w:r>
      <w:r w:rsidRPr="0040170F" w:rsidR="00C05CD7">
        <w:rPr>
          <w:rFonts w:ascii="Work Sans" w:hAnsi="Work Sans" w:cs="Arial" w:eastAsiaTheme="minorEastAsia"/>
          <w:color w:val="000000" w:themeColor="text1"/>
          <w:sz w:val="20"/>
          <w:szCs w:val="20"/>
          <w:lang w:eastAsia="es-ES"/>
        </w:rPr>
        <w:t xml:space="preserve">o magnitud </w:t>
      </w:r>
      <w:r w:rsidRPr="0040170F">
        <w:rPr>
          <w:rFonts w:ascii="Work Sans" w:hAnsi="Work Sans" w:cs="Arial" w:eastAsiaTheme="minorEastAsia"/>
          <w:color w:val="000000" w:themeColor="text1"/>
          <w:sz w:val="20"/>
          <w:szCs w:val="20"/>
          <w:lang w:eastAsia="es-ES"/>
        </w:rPr>
        <w:t xml:space="preserve">requerida en el </w:t>
      </w:r>
      <w:r w:rsidRPr="0040170F" w:rsidR="00C05CD7">
        <w:rPr>
          <w:rFonts w:ascii="Work Sans" w:hAnsi="Work Sans" w:cs="Arial" w:eastAsiaTheme="minorEastAsia"/>
          <w:color w:val="000000" w:themeColor="text1"/>
          <w:sz w:val="20"/>
          <w:szCs w:val="20"/>
          <w:lang w:eastAsia="es-ES"/>
        </w:rPr>
        <w:t>P</w:t>
      </w:r>
      <w:r w:rsidRPr="0040170F">
        <w:rPr>
          <w:rFonts w:ascii="Work Sans" w:hAnsi="Work Sans" w:cs="Arial" w:eastAsiaTheme="minorEastAsia"/>
          <w:color w:val="000000" w:themeColor="text1"/>
          <w:sz w:val="20"/>
          <w:szCs w:val="20"/>
          <w:lang w:eastAsia="es-ES"/>
        </w:rPr>
        <w:t xml:space="preserve">roceso de </w:t>
      </w:r>
      <w:r w:rsidRPr="0040170F" w:rsidR="00C05CD7">
        <w:rPr>
          <w:rFonts w:ascii="Work Sans" w:hAnsi="Work Sans" w:cs="Arial" w:eastAsiaTheme="minorEastAsia"/>
          <w:color w:val="000000" w:themeColor="text1"/>
          <w:sz w:val="20"/>
          <w:szCs w:val="20"/>
          <w:lang w:eastAsia="es-ES"/>
        </w:rPr>
        <w:t>C</w:t>
      </w:r>
      <w:r w:rsidRPr="0040170F">
        <w:rPr>
          <w:rFonts w:ascii="Work Sans" w:hAnsi="Work Sans" w:cs="Arial" w:eastAsiaTheme="minorEastAsia"/>
          <w:color w:val="000000" w:themeColor="text1"/>
          <w:sz w:val="20"/>
          <w:szCs w:val="20"/>
          <w:lang w:eastAsia="es-ES"/>
        </w:rPr>
        <w:t>ontratación)” exigido en la Matriz 1 – Experiencia se afectará por el porcentaje de participación que tuvo el integrante o los integrantes</w:t>
      </w:r>
      <w:r w:rsidRPr="0040170F" w:rsidR="00194C6F">
        <w:rPr>
          <w:rFonts w:ascii="Work Sans" w:hAnsi="Work Sans" w:cs="Arial" w:eastAsiaTheme="minorEastAsia"/>
          <w:color w:val="000000" w:themeColor="text1"/>
          <w:sz w:val="20"/>
          <w:szCs w:val="20"/>
          <w:lang w:eastAsia="es-ES"/>
        </w:rPr>
        <w:t>.</w:t>
      </w:r>
    </w:p>
    <w:p w:rsidRPr="0040170F" w:rsidR="001A037F" w:rsidRDefault="001A037F" w14:paraId="3CCA021A" w14:textId="77777777">
      <w:pPr>
        <w:pStyle w:val="Prrafodelista"/>
        <w:spacing w:line="240" w:lineRule="auto"/>
        <w:jc w:val="both"/>
        <w:rPr>
          <w:rFonts w:ascii="Work Sans" w:hAnsi="Work Sans" w:cs="Arial" w:eastAsiaTheme="minorEastAsia"/>
          <w:color w:val="000000" w:themeColor="text1"/>
          <w:sz w:val="20"/>
          <w:szCs w:val="20"/>
          <w:lang w:eastAsia="es-ES"/>
        </w:rPr>
      </w:pPr>
    </w:p>
    <w:p w:rsidRPr="0040170F" w:rsidR="00452AFA" w:rsidP="00695362" w:rsidRDefault="00452AFA" w14:paraId="285CFF66" w14:textId="0677722F">
      <w:pPr>
        <w:pStyle w:val="Prrafodelista"/>
        <w:spacing w:line="240" w:lineRule="auto"/>
        <w:jc w:val="both"/>
        <w:rPr>
          <w:rFonts w:ascii="Work Sans" w:hAnsi="Work Sans" w:cs="Arial" w:eastAsiaTheme="minorEastAsia"/>
          <w:color w:val="000000" w:themeColor="text1"/>
          <w:sz w:val="20"/>
          <w:szCs w:val="20"/>
          <w:lang w:eastAsia="es-ES"/>
        </w:rPr>
      </w:pPr>
      <w:r w:rsidRPr="0040170F">
        <w:rPr>
          <w:rFonts w:ascii="Work Sans" w:hAnsi="Work Sans" w:cs="Arial" w:eastAsiaTheme="minorEastAsia"/>
          <w:color w:val="000000" w:themeColor="text1"/>
          <w:sz w:val="20"/>
          <w:szCs w:val="20"/>
          <w:lang w:eastAsia="es-ES"/>
        </w:rPr>
        <w:t xml:space="preserve">Por su parte, si el contrato fue ejecutado como </w:t>
      </w:r>
      <w:r w:rsidRPr="0040170F" w:rsidR="00336073">
        <w:rPr>
          <w:rFonts w:ascii="Work Sans" w:hAnsi="Work Sans" w:cs="Arial" w:eastAsiaTheme="minorEastAsia"/>
          <w:color w:val="000000" w:themeColor="text1"/>
          <w:sz w:val="20"/>
          <w:szCs w:val="20"/>
          <w:lang w:eastAsia="es-ES"/>
        </w:rPr>
        <w:t>U</w:t>
      </w:r>
      <w:r w:rsidRPr="0040170F">
        <w:rPr>
          <w:rFonts w:ascii="Work Sans" w:hAnsi="Work Sans" w:cs="Arial" w:eastAsiaTheme="minorEastAsia"/>
          <w:color w:val="000000" w:themeColor="text1"/>
          <w:sz w:val="20"/>
          <w:szCs w:val="20"/>
          <w:lang w:eastAsia="es-ES"/>
        </w:rPr>
        <w:t xml:space="preserve">nión </w:t>
      </w:r>
      <w:r w:rsidRPr="0040170F" w:rsidR="00336073">
        <w:rPr>
          <w:rFonts w:ascii="Work Sans" w:hAnsi="Work Sans" w:cs="Arial" w:eastAsiaTheme="minorEastAsia"/>
          <w:color w:val="000000" w:themeColor="text1"/>
          <w:sz w:val="20"/>
          <w:szCs w:val="20"/>
          <w:lang w:eastAsia="es-ES"/>
        </w:rPr>
        <w:t>T</w:t>
      </w:r>
      <w:r w:rsidRPr="0040170F">
        <w:rPr>
          <w:rFonts w:ascii="Work Sans" w:hAnsi="Work Sans" w:cs="Arial" w:eastAsiaTheme="minorEastAsia"/>
          <w:color w:val="000000" w:themeColor="text1"/>
          <w:sz w:val="20"/>
          <w:szCs w:val="20"/>
          <w:lang w:eastAsia="es-ES"/>
        </w:rPr>
        <w:t xml:space="preserve">emporal la acreditación del “% de dimensionamiento” se afectará de acuerdo con la distribución de actividades y lo materialmente ejecutado, para lo cual se deberá allegar el documento de conformación de </w:t>
      </w:r>
      <w:r w:rsidRPr="0040170F" w:rsidR="00F91233">
        <w:rPr>
          <w:rFonts w:ascii="Work Sans" w:hAnsi="Work Sans" w:cs="Arial" w:eastAsiaTheme="minorEastAsia"/>
          <w:color w:val="000000" w:themeColor="text1"/>
          <w:sz w:val="20"/>
          <w:szCs w:val="20"/>
          <w:lang w:eastAsia="es-ES"/>
        </w:rPr>
        <w:t>P</w:t>
      </w:r>
      <w:r w:rsidRPr="0040170F">
        <w:rPr>
          <w:rFonts w:ascii="Work Sans" w:hAnsi="Work Sans" w:cs="Arial" w:eastAsiaTheme="minorEastAsia"/>
          <w:color w:val="000000" w:themeColor="text1"/>
          <w:sz w:val="20"/>
          <w:szCs w:val="20"/>
          <w:lang w:eastAsia="es-ES"/>
        </w:rPr>
        <w:t xml:space="preserve">roponente </w:t>
      </w:r>
      <w:r w:rsidRPr="0040170F" w:rsidR="00F91233">
        <w:rPr>
          <w:rFonts w:ascii="Work Sans" w:hAnsi="Work Sans" w:cs="Arial" w:eastAsiaTheme="minorEastAsia"/>
          <w:color w:val="000000" w:themeColor="text1"/>
          <w:sz w:val="20"/>
          <w:szCs w:val="20"/>
          <w:lang w:eastAsia="es-ES"/>
        </w:rPr>
        <w:t>P</w:t>
      </w:r>
      <w:r w:rsidRPr="0040170F">
        <w:rPr>
          <w:rFonts w:ascii="Work Sans" w:hAnsi="Work Sans" w:cs="Arial" w:eastAsiaTheme="minorEastAsia"/>
          <w:color w:val="000000" w:themeColor="text1"/>
          <w:sz w:val="20"/>
          <w:szCs w:val="20"/>
          <w:lang w:eastAsia="es-ES"/>
        </w:rPr>
        <w:t xml:space="preserve">lural que discrimine las actividades a cargo de cada uno de los integrantes o que de los documentos aportados para </w:t>
      </w:r>
      <w:r w:rsidRPr="0040170F" w:rsidR="00F53E5F">
        <w:rPr>
          <w:rFonts w:ascii="Work Sans" w:hAnsi="Work Sans" w:cs="Arial" w:eastAsiaTheme="minorEastAsia"/>
          <w:color w:val="000000" w:themeColor="text1"/>
          <w:sz w:val="20"/>
          <w:szCs w:val="20"/>
          <w:lang w:eastAsia="es-ES"/>
        </w:rPr>
        <w:t>probar</w:t>
      </w:r>
      <w:r w:rsidRPr="0040170F">
        <w:rPr>
          <w:rFonts w:ascii="Work Sans" w:hAnsi="Work Sans" w:cs="Arial" w:eastAsiaTheme="minorEastAsia"/>
          <w:color w:val="000000" w:themeColor="text1"/>
          <w:sz w:val="20"/>
          <w:szCs w:val="20"/>
          <w:lang w:eastAsia="es-ES"/>
        </w:rPr>
        <w:t xml:space="preserve"> la experiencia se pueda determinar qué actividades ejecutó cada uno de los integrantes.  En caso de que lo anterior no se logre determinar, la evaluación se realizará de conformidad con lo señalado en el párrafo precedente, respecto a los </w:t>
      </w:r>
      <w:r w:rsidRPr="0040170F" w:rsidR="00336073">
        <w:rPr>
          <w:rFonts w:ascii="Work Sans" w:hAnsi="Work Sans" w:cs="Arial" w:eastAsiaTheme="minorEastAsia"/>
          <w:color w:val="000000" w:themeColor="text1"/>
          <w:sz w:val="20"/>
          <w:szCs w:val="20"/>
          <w:lang w:eastAsia="es-ES"/>
        </w:rPr>
        <w:t>Co</w:t>
      </w:r>
      <w:r w:rsidRPr="0040170F">
        <w:rPr>
          <w:rFonts w:ascii="Work Sans" w:hAnsi="Work Sans" w:cs="Arial" w:eastAsiaTheme="minorEastAsia"/>
          <w:color w:val="000000" w:themeColor="text1"/>
          <w:sz w:val="20"/>
          <w:szCs w:val="20"/>
          <w:lang w:eastAsia="es-ES"/>
        </w:rPr>
        <w:t xml:space="preserve">nsorcios. </w:t>
      </w:r>
    </w:p>
    <w:p w:rsidRPr="0040170F" w:rsidR="00452AFA" w:rsidP="00695362" w:rsidRDefault="00452AFA" w14:paraId="12BEB590" w14:textId="77777777">
      <w:pPr>
        <w:pStyle w:val="Prrafodelista"/>
        <w:spacing w:line="240" w:lineRule="auto"/>
        <w:jc w:val="both"/>
        <w:rPr>
          <w:rFonts w:ascii="Work Sans" w:hAnsi="Work Sans" w:cs="Arial" w:eastAsiaTheme="minorEastAsia"/>
          <w:color w:val="000000" w:themeColor="text1"/>
          <w:sz w:val="20"/>
          <w:szCs w:val="20"/>
          <w:lang w:eastAsia="es-ES"/>
        </w:rPr>
      </w:pPr>
    </w:p>
    <w:p w:rsidRPr="0040170F" w:rsidR="00452AFA" w:rsidP="00695362" w:rsidRDefault="00452AFA" w14:paraId="7D78776E" w14:textId="3091399A">
      <w:pPr>
        <w:pStyle w:val="Prrafodelista"/>
        <w:spacing w:line="240" w:lineRule="auto"/>
        <w:jc w:val="both"/>
        <w:rPr>
          <w:rFonts w:ascii="Work Sans" w:hAnsi="Work Sans" w:cs="Arial" w:eastAsiaTheme="minorEastAsia"/>
          <w:color w:val="000000" w:themeColor="text1"/>
          <w:sz w:val="20"/>
          <w:szCs w:val="20"/>
          <w:lang w:eastAsia="es-ES"/>
        </w:rPr>
      </w:pPr>
      <w:r w:rsidRPr="0040170F">
        <w:rPr>
          <w:rFonts w:ascii="Work Sans" w:hAnsi="Work Sans" w:cs="Arial" w:eastAsiaTheme="minorEastAsia"/>
          <w:b/>
          <w:bCs/>
          <w:color w:val="000000" w:themeColor="text1"/>
          <w:sz w:val="20"/>
          <w:szCs w:val="20"/>
          <w:lang w:eastAsia="es-ES"/>
        </w:rPr>
        <w:t>Nota:</w:t>
      </w:r>
      <w:r w:rsidRPr="0040170F">
        <w:rPr>
          <w:rFonts w:ascii="Work Sans" w:hAnsi="Work Sans" w:cs="Arial" w:eastAsiaTheme="minorEastAsia"/>
          <w:color w:val="000000" w:themeColor="text1"/>
          <w:sz w:val="20"/>
          <w:szCs w:val="20"/>
          <w:lang w:eastAsia="es-ES"/>
        </w:rPr>
        <w:t xml:space="preserve"> El “dimensionamiento” de este literal no aplica solamente a vías, sino a cualquier dimensión o magnitud requerida en el </w:t>
      </w:r>
      <w:r w:rsidRPr="0040170F" w:rsidR="000F696A">
        <w:rPr>
          <w:rFonts w:ascii="Work Sans" w:hAnsi="Work Sans" w:cs="Arial" w:eastAsiaTheme="minorEastAsia"/>
          <w:color w:val="000000" w:themeColor="text1"/>
          <w:sz w:val="20"/>
          <w:szCs w:val="20"/>
          <w:lang w:eastAsia="es-ES"/>
        </w:rPr>
        <w:t>P</w:t>
      </w:r>
      <w:r w:rsidRPr="0040170F">
        <w:rPr>
          <w:rFonts w:ascii="Work Sans" w:hAnsi="Work Sans" w:cs="Arial" w:eastAsiaTheme="minorEastAsia"/>
          <w:color w:val="000000" w:themeColor="text1"/>
          <w:sz w:val="20"/>
          <w:szCs w:val="20"/>
          <w:lang w:eastAsia="es-ES"/>
        </w:rPr>
        <w:t xml:space="preserve">roceso de </w:t>
      </w:r>
      <w:r w:rsidRPr="0040170F" w:rsidR="000F696A">
        <w:rPr>
          <w:rFonts w:ascii="Work Sans" w:hAnsi="Work Sans" w:cs="Arial" w:eastAsiaTheme="minorEastAsia"/>
          <w:color w:val="000000" w:themeColor="text1"/>
          <w:sz w:val="20"/>
          <w:szCs w:val="20"/>
          <w:lang w:eastAsia="es-ES"/>
        </w:rPr>
        <w:t>Contratación</w:t>
      </w:r>
      <w:r w:rsidRPr="0040170F">
        <w:rPr>
          <w:rFonts w:ascii="Work Sans" w:hAnsi="Work Sans" w:cs="Arial" w:eastAsiaTheme="minorEastAsia"/>
          <w:color w:val="000000" w:themeColor="text1"/>
          <w:sz w:val="20"/>
          <w:szCs w:val="20"/>
          <w:lang w:eastAsia="es-ES"/>
        </w:rPr>
        <w:t xml:space="preserve">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rsidRPr="0040170F" w:rsidR="00D1642D" w:rsidP="00695362" w:rsidRDefault="00D1642D" w14:paraId="49ED079A" w14:textId="2C025062">
      <w:pPr>
        <w:numPr>
          <w:ilvl w:val="0"/>
          <w:numId w:val="25"/>
        </w:num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cs="Arial"/>
          <w:color w:val="000000" w:themeColor="text1"/>
          <w:szCs w:val="20"/>
          <w:lang w:eastAsia="es-ES"/>
        </w:rPr>
        <w:t>Si</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contrato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aportado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para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acreditar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experiencia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ejecutó</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bajo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modalidad</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sidR="00781B2E">
        <w:rPr>
          <w:rFonts w:ascii="Work Sans" w:hAnsi="Work Sans" w:cs="Arial"/>
          <w:color w:val="000000" w:themeColor="text1"/>
          <w:szCs w:val="20"/>
          <w:lang w:eastAsia="es-ES"/>
        </w:rPr>
        <w:t>C</w:t>
      </w:r>
      <w:r w:rsidRPr="0040170F">
        <w:rPr>
          <w:rFonts w:ascii="Work Sans" w:hAnsi="Work Sans" w:cs="Arial"/>
          <w:color w:val="000000" w:themeColor="text1"/>
          <w:szCs w:val="20"/>
          <w:lang w:eastAsia="es-ES"/>
        </w:rPr>
        <w:t xml:space="preserve">onsorcio o </w:t>
      </w:r>
      <w:r w:rsidRPr="0040170F" w:rsidR="00606C2F">
        <w:rPr>
          <w:rFonts w:ascii="Work Sans" w:hAnsi="Work Sans" w:cs="Arial"/>
          <w:color w:val="000000" w:themeColor="text1"/>
          <w:szCs w:val="20"/>
          <w:lang w:eastAsia="es-ES"/>
        </w:rPr>
        <w:t xml:space="preserve">de </w:t>
      </w:r>
      <w:r w:rsidRPr="0040170F" w:rsidR="00781B2E">
        <w:rPr>
          <w:rFonts w:ascii="Work Sans" w:hAnsi="Work Sans" w:cs="Arial"/>
          <w:color w:val="000000" w:themeColor="text1"/>
          <w:szCs w:val="20"/>
          <w:lang w:eastAsia="es-ES"/>
        </w:rPr>
        <w:t>U</w:t>
      </w:r>
      <w:r w:rsidRPr="0040170F">
        <w:rPr>
          <w:rFonts w:ascii="Work Sans" w:hAnsi="Work Sans" w:cs="Arial"/>
          <w:color w:val="000000" w:themeColor="text1"/>
          <w:szCs w:val="20"/>
          <w:lang w:eastAsia="es-ES"/>
        </w:rPr>
        <w:t xml:space="preserve">nión </w:t>
      </w:r>
      <w:r w:rsidRPr="0040170F" w:rsidR="00781B2E">
        <w:rPr>
          <w:rFonts w:ascii="Work Sans" w:hAnsi="Work Sans" w:cs="Arial"/>
          <w:color w:val="000000" w:themeColor="text1"/>
          <w:szCs w:val="20"/>
          <w:lang w:eastAsia="es-ES"/>
        </w:rPr>
        <w:t>T</w:t>
      </w:r>
      <w:r w:rsidRPr="0040170F">
        <w:rPr>
          <w:rFonts w:ascii="Work Sans" w:hAnsi="Work Sans" w:cs="Arial"/>
          <w:color w:val="000000" w:themeColor="text1"/>
          <w:szCs w:val="20"/>
          <w:lang w:eastAsia="es-ES"/>
        </w:rPr>
        <w:t>emporal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plazo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considerar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será</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total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ejecutado,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sin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afectarse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por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porcentaje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participación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que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tuvo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integrante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que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pretenda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hacer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valer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experiencia.</w:t>
      </w:r>
    </w:p>
    <w:p w:rsidRPr="0040170F" w:rsidR="00D1642D" w:rsidP="00695362" w:rsidRDefault="00D1642D" w14:paraId="254973FE" w14:textId="5DE816F3">
      <w:pPr>
        <w:numPr>
          <w:ilvl w:val="0"/>
          <w:numId w:val="25"/>
        </w:num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cs="Arial"/>
          <w:color w:val="000000" w:themeColor="text1"/>
          <w:szCs w:val="20"/>
          <w:lang w:eastAsia="es-ES"/>
        </w:rPr>
        <w:t>Cuando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contrato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que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aporte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para</w:t>
      </w:r>
      <w:r w:rsidRPr="0040170F">
        <w:rPr>
          <w:rFonts w:ascii="Work Sans" w:hAnsi="Work Sans" w:eastAsia="Yu Mincho" w:cs="Arial"/>
          <w:color w:val="000000" w:themeColor="text1"/>
          <w:szCs w:val="20"/>
          <w:lang w:eastAsia="es-ES"/>
        </w:rPr>
        <w:t xml:space="preserve"> </w:t>
      </w:r>
      <w:r w:rsidRPr="0040170F" w:rsidR="00606C2F">
        <w:rPr>
          <w:rFonts w:ascii="Work Sans" w:hAnsi="Work Sans" w:eastAsia="Yu Mincho" w:cs="Arial"/>
          <w:color w:val="000000" w:themeColor="text1"/>
          <w:szCs w:val="20"/>
          <w:lang w:eastAsia="es-ES"/>
        </w:rPr>
        <w:t xml:space="preserve">demostrar </w:t>
      </w:r>
      <w:r w:rsidRPr="0040170F">
        <w:rPr>
          <w:rFonts w:ascii="Work Sans" w:hAnsi="Work Sans" w:cs="Arial"/>
          <w:color w:val="000000" w:themeColor="text1"/>
          <w:szCs w:val="20"/>
          <w:lang w:eastAsia="es-ES"/>
        </w:rPr>
        <w:t>la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experiencia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haya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sido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ejecutado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por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un</w:t>
      </w:r>
      <w:r w:rsidRPr="0040170F">
        <w:rPr>
          <w:rFonts w:ascii="Work Sans" w:hAnsi="Work Sans" w:eastAsia="Yu Mincho" w:cs="Arial"/>
          <w:color w:val="000000" w:themeColor="text1"/>
          <w:szCs w:val="20"/>
          <w:lang w:eastAsia="es-ES"/>
        </w:rPr>
        <w:t xml:space="preserve"> </w:t>
      </w:r>
      <w:r w:rsidRPr="0040170F" w:rsidR="00781B2E">
        <w:rPr>
          <w:rFonts w:ascii="Work Sans" w:hAnsi="Work Sans" w:cs="Arial"/>
          <w:color w:val="000000" w:themeColor="text1"/>
          <w:szCs w:val="20"/>
          <w:lang w:eastAsia="es-ES"/>
        </w:rPr>
        <w:t>C</w:t>
      </w:r>
      <w:r w:rsidRPr="0040170F">
        <w:rPr>
          <w:rFonts w:ascii="Work Sans" w:hAnsi="Work Sans" w:cs="Arial"/>
          <w:color w:val="000000" w:themeColor="text1"/>
          <w:szCs w:val="20"/>
          <w:lang w:eastAsia="es-ES"/>
        </w:rPr>
        <w:t xml:space="preserve">onsorcio o </w:t>
      </w:r>
      <w:r w:rsidRPr="0040170F" w:rsidR="00606C2F">
        <w:rPr>
          <w:rFonts w:ascii="Work Sans" w:hAnsi="Work Sans" w:cs="Arial"/>
          <w:color w:val="000000" w:themeColor="text1"/>
          <w:szCs w:val="20"/>
          <w:lang w:eastAsia="es-ES"/>
        </w:rPr>
        <w:t xml:space="preserve">una </w:t>
      </w:r>
      <w:r w:rsidRPr="0040170F" w:rsidR="00781B2E">
        <w:rPr>
          <w:rFonts w:ascii="Work Sans" w:hAnsi="Work Sans" w:cs="Arial"/>
          <w:color w:val="000000" w:themeColor="text1"/>
          <w:szCs w:val="20"/>
          <w:lang w:eastAsia="es-ES"/>
        </w:rPr>
        <w:t>U</w:t>
      </w:r>
      <w:r w:rsidRPr="0040170F">
        <w:rPr>
          <w:rFonts w:ascii="Work Sans" w:hAnsi="Work Sans" w:cs="Arial"/>
          <w:color w:val="000000" w:themeColor="text1"/>
          <w:szCs w:val="20"/>
          <w:lang w:eastAsia="es-ES"/>
        </w:rPr>
        <w:t xml:space="preserve">nión </w:t>
      </w:r>
      <w:r w:rsidRPr="0040170F" w:rsidR="00781B2E">
        <w:rPr>
          <w:rFonts w:ascii="Work Sans" w:hAnsi="Work Sans" w:cs="Arial"/>
          <w:color w:val="000000" w:themeColor="text1"/>
          <w:szCs w:val="20"/>
          <w:lang w:eastAsia="es-ES"/>
        </w:rPr>
        <w:t>T</w:t>
      </w:r>
      <w:r w:rsidRPr="0040170F">
        <w:rPr>
          <w:rFonts w:ascii="Work Sans" w:hAnsi="Work Sans" w:cs="Arial"/>
          <w:color w:val="000000" w:themeColor="text1"/>
          <w:szCs w:val="20"/>
          <w:lang w:eastAsia="es-ES"/>
        </w:rPr>
        <w:t>emporal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y</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(2)</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más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sus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integrantes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conformen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un</w:t>
      </w:r>
      <w:r w:rsidRPr="0040170F">
        <w:rPr>
          <w:rFonts w:ascii="Work Sans" w:hAnsi="Work Sans" w:eastAsia="Yu Mincho" w:cs="Arial"/>
          <w:color w:val="000000" w:themeColor="text1"/>
          <w:szCs w:val="20"/>
          <w:lang w:eastAsia="es-ES"/>
        </w:rPr>
        <w:t xml:space="preserve"> </w:t>
      </w:r>
      <w:r w:rsidRPr="0040170F" w:rsidR="00781B2E">
        <w:rPr>
          <w:rFonts w:ascii="Work Sans" w:hAnsi="Work Sans" w:cs="Arial"/>
          <w:color w:val="000000" w:themeColor="text1"/>
          <w:szCs w:val="20"/>
          <w:lang w:eastAsia="es-ES"/>
        </w:rPr>
        <w:t>P</w:t>
      </w:r>
      <w:r w:rsidRPr="0040170F" w:rsidR="0082356A">
        <w:rPr>
          <w:rFonts w:ascii="Work Sans" w:hAnsi="Work Sans" w:cs="Arial"/>
          <w:color w:val="000000" w:themeColor="text1"/>
          <w:szCs w:val="20"/>
          <w:lang w:eastAsia="es-ES"/>
        </w:rPr>
        <w:t>roponente</w:t>
      </w:r>
      <w:r w:rsidRPr="0040170F">
        <w:rPr>
          <w:rFonts w:ascii="Work Sans" w:hAnsi="Work Sans" w:eastAsia="Yu Mincho" w:cs="Arial"/>
          <w:color w:val="000000" w:themeColor="text1"/>
          <w:szCs w:val="20"/>
          <w:lang w:eastAsia="es-ES"/>
        </w:rPr>
        <w:t xml:space="preserve"> </w:t>
      </w:r>
      <w:r w:rsidRPr="0040170F" w:rsidR="00781B2E">
        <w:rPr>
          <w:rFonts w:ascii="Work Sans" w:hAnsi="Work Sans" w:cs="Arial"/>
          <w:color w:val="000000" w:themeColor="text1"/>
          <w:szCs w:val="20"/>
          <w:lang w:eastAsia="es-ES"/>
        </w:rPr>
        <w:t>P</w:t>
      </w:r>
      <w:r w:rsidRPr="0040170F" w:rsidR="0082356A">
        <w:rPr>
          <w:rFonts w:ascii="Work Sans" w:hAnsi="Work Sans" w:cs="Arial"/>
          <w:color w:val="000000" w:themeColor="text1"/>
          <w:szCs w:val="20"/>
          <w:lang w:eastAsia="es-ES"/>
        </w:rPr>
        <w:t>lural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para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participar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presente</w:t>
      </w:r>
      <w:r w:rsidRPr="0040170F">
        <w:rPr>
          <w:rFonts w:ascii="Work Sans" w:hAnsi="Work Sans" w:eastAsia="Yu Mincho" w:cs="Arial"/>
          <w:color w:val="000000" w:themeColor="text1"/>
          <w:szCs w:val="20"/>
          <w:lang w:eastAsia="es-ES"/>
        </w:rPr>
        <w:t xml:space="preserve"> </w:t>
      </w:r>
      <w:r w:rsidRPr="0040170F" w:rsidR="0082356A">
        <w:rPr>
          <w:rFonts w:ascii="Work Sans" w:hAnsi="Work Sans" w:cs="Arial"/>
          <w:color w:val="000000" w:themeColor="text1"/>
          <w:szCs w:val="20"/>
          <w:lang w:eastAsia="es-ES"/>
        </w:rPr>
        <w:t>proceso</w:t>
      </w:r>
      <w:r w:rsidRPr="0040170F">
        <w:rPr>
          <w:rFonts w:ascii="Work Sans" w:hAnsi="Work Sans" w:cs="Arial"/>
          <w:color w:val="000000" w:themeColor="text1"/>
          <w:szCs w:val="20"/>
          <w:lang w:eastAsia="es-ES"/>
        </w:rPr>
        <w:t>,</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dicho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contrato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entenderá</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como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un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(1)</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solo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contrato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y</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tendrá</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cuenta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para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aporte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experiencia la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sumatoria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porcentajes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integrantes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del</w:t>
      </w:r>
      <w:r w:rsidRPr="0040170F">
        <w:rPr>
          <w:rFonts w:ascii="Work Sans" w:hAnsi="Work Sans" w:eastAsia="Yu Mincho" w:cs="Arial"/>
          <w:color w:val="000000" w:themeColor="text1"/>
          <w:szCs w:val="20"/>
          <w:lang w:eastAsia="es-ES"/>
        </w:rPr>
        <w:t xml:space="preserve"> </w:t>
      </w:r>
      <w:r w:rsidRPr="0040170F" w:rsidR="00781B2E">
        <w:rPr>
          <w:rFonts w:ascii="Work Sans" w:hAnsi="Work Sans" w:cs="Arial"/>
          <w:color w:val="000000" w:themeColor="text1"/>
          <w:szCs w:val="20"/>
          <w:lang w:eastAsia="es-ES"/>
        </w:rPr>
        <w:t>C</w:t>
      </w:r>
      <w:r w:rsidRPr="0040170F">
        <w:rPr>
          <w:rFonts w:ascii="Work Sans" w:hAnsi="Work Sans" w:cs="Arial"/>
          <w:color w:val="000000" w:themeColor="text1"/>
          <w:szCs w:val="20"/>
          <w:lang w:eastAsia="es-ES"/>
        </w:rPr>
        <w:t xml:space="preserve">onsorcio o </w:t>
      </w:r>
      <w:r w:rsidRPr="0040170F" w:rsidR="00606C2F">
        <w:rPr>
          <w:rFonts w:ascii="Work Sans" w:hAnsi="Work Sans" w:cs="Arial"/>
          <w:color w:val="000000" w:themeColor="text1"/>
          <w:szCs w:val="20"/>
          <w:lang w:eastAsia="es-ES"/>
        </w:rPr>
        <w:t xml:space="preserve">de la </w:t>
      </w:r>
      <w:r w:rsidRPr="0040170F" w:rsidR="00781B2E">
        <w:rPr>
          <w:rFonts w:ascii="Work Sans" w:hAnsi="Work Sans" w:cs="Arial"/>
          <w:color w:val="000000" w:themeColor="text1"/>
          <w:szCs w:val="20"/>
          <w:lang w:eastAsia="es-ES"/>
        </w:rPr>
        <w:t>U</w:t>
      </w:r>
      <w:r w:rsidRPr="0040170F">
        <w:rPr>
          <w:rFonts w:ascii="Work Sans" w:hAnsi="Work Sans" w:cs="Arial"/>
          <w:color w:val="000000" w:themeColor="text1"/>
          <w:szCs w:val="20"/>
          <w:lang w:eastAsia="es-ES"/>
        </w:rPr>
        <w:t xml:space="preserve">nión </w:t>
      </w:r>
      <w:r w:rsidRPr="0040170F" w:rsidR="00781B2E">
        <w:rPr>
          <w:rFonts w:ascii="Work Sans" w:hAnsi="Work Sans" w:cs="Arial"/>
          <w:color w:val="000000" w:themeColor="text1"/>
          <w:szCs w:val="20"/>
          <w:lang w:eastAsia="es-ES"/>
        </w:rPr>
        <w:t>T</w:t>
      </w:r>
      <w:r w:rsidRPr="0040170F">
        <w:rPr>
          <w:rFonts w:ascii="Work Sans" w:hAnsi="Work Sans" w:cs="Arial"/>
          <w:color w:val="000000" w:themeColor="text1"/>
          <w:szCs w:val="20"/>
          <w:lang w:eastAsia="es-ES"/>
        </w:rPr>
        <w:t>emporal que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ejecutaron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el</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contrato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y</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que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están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participando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w:t>
      </w:r>
      <w:r w:rsidRPr="0040170F" w:rsidR="00606C2F">
        <w:rPr>
          <w:rFonts w:ascii="Work Sans" w:hAnsi="Work Sans" w:cs="Arial"/>
          <w:color w:val="000000" w:themeColor="text1"/>
          <w:szCs w:val="20"/>
          <w:lang w:eastAsia="es-ES"/>
        </w:rPr>
        <w:t>ste</w:t>
      </w:r>
      <w:r w:rsidRPr="0040170F">
        <w:rPr>
          <w:rFonts w:ascii="Work Sans" w:hAnsi="Work Sans" w:eastAsia="Yu Mincho" w:cs="Arial"/>
          <w:color w:val="000000" w:themeColor="text1"/>
          <w:szCs w:val="20"/>
          <w:lang w:eastAsia="es-ES"/>
        </w:rPr>
        <w:t xml:space="preserve"> </w:t>
      </w:r>
      <w:r w:rsidRPr="0040170F" w:rsidR="0082356A">
        <w:rPr>
          <w:rFonts w:ascii="Work Sans" w:hAnsi="Work Sans" w:cs="Arial"/>
          <w:color w:val="000000" w:themeColor="text1"/>
          <w:szCs w:val="20"/>
          <w:lang w:eastAsia="es-ES"/>
        </w:rPr>
        <w:t>proceso</w:t>
      </w:r>
      <w:r w:rsidRPr="0040170F">
        <w:rPr>
          <w:rFonts w:ascii="Work Sans" w:hAnsi="Work Sans" w:eastAsia="Yu Mincho" w:cs="Arial"/>
          <w:color w:val="000000" w:themeColor="text1"/>
          <w:szCs w:val="20"/>
          <w:lang w:eastAsia="es-ES"/>
        </w:rPr>
        <w:t xml:space="preserve">. </w:t>
      </w:r>
    </w:p>
    <w:p w:rsidRPr="0040170F" w:rsidR="004B6B34" w:rsidP="00695362" w:rsidRDefault="00096510" w14:paraId="062BB4A4" w14:textId="694DAF0D">
      <w:pPr>
        <w:numPr>
          <w:ilvl w:val="0"/>
          <w:numId w:val="25"/>
        </w:num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eastAsia="Yu Mincho" w:cs="Arial"/>
          <w:color w:val="000000" w:themeColor="text1"/>
          <w:szCs w:val="20"/>
          <w:lang w:eastAsia="es-ES"/>
        </w:rPr>
        <w:t xml:space="preserve">Para los proyectos de concesiones viales, únicamente se tendrá en cuenta la </w:t>
      </w:r>
      <w:r w:rsidRPr="0040170F" w:rsidR="009479DA">
        <w:rPr>
          <w:rFonts w:ascii="Work Sans" w:hAnsi="Work Sans" w:eastAsia="Yu Mincho" w:cs="Arial"/>
          <w:color w:val="000000" w:themeColor="text1"/>
          <w:szCs w:val="20"/>
          <w:lang w:eastAsia="es-ES"/>
        </w:rPr>
        <w:t xml:space="preserve">experiencia adquirida en la </w:t>
      </w:r>
      <w:r w:rsidRPr="0040170F">
        <w:rPr>
          <w:rFonts w:ascii="Work Sans" w:hAnsi="Work Sans" w:eastAsia="Yu Mincho" w:cs="Arial"/>
          <w:color w:val="000000" w:themeColor="text1"/>
          <w:szCs w:val="20"/>
          <w:lang w:eastAsia="es-ES"/>
        </w:rPr>
        <w:t xml:space="preserve">etapa constructiva y/o de intervención de la obra de infraestructura de transporte, lo cual deberá demostrarse con los documentos </w:t>
      </w:r>
      <w:r w:rsidRPr="0040170F" w:rsidR="00A72862">
        <w:rPr>
          <w:rFonts w:ascii="Work Sans" w:hAnsi="Work Sans" w:eastAsia="Yu Mincho" w:cs="Arial"/>
          <w:color w:val="000000" w:themeColor="text1"/>
          <w:szCs w:val="20"/>
          <w:lang w:eastAsia="es-ES"/>
        </w:rPr>
        <w:t xml:space="preserve">que la </w:t>
      </w:r>
      <w:r w:rsidRPr="0040170F">
        <w:rPr>
          <w:rFonts w:ascii="Work Sans" w:hAnsi="Work Sans" w:eastAsia="Yu Mincho" w:cs="Arial"/>
          <w:color w:val="000000" w:themeColor="text1"/>
          <w:szCs w:val="20"/>
          <w:lang w:eastAsia="es-ES"/>
        </w:rPr>
        <w:t>soporte</w:t>
      </w:r>
      <w:r w:rsidRPr="0040170F" w:rsidR="00A72862">
        <w:rPr>
          <w:rFonts w:ascii="Work Sans" w:hAnsi="Work Sans" w:eastAsia="Yu Mincho" w:cs="Arial"/>
          <w:color w:val="000000" w:themeColor="text1"/>
          <w:szCs w:val="20"/>
          <w:lang w:eastAsia="es-ES"/>
        </w:rPr>
        <w:t>n</w:t>
      </w:r>
      <w:r w:rsidRPr="0040170F">
        <w:rPr>
          <w:rFonts w:ascii="Work Sans" w:hAnsi="Work Sans" w:eastAsia="Yu Mincho" w:cs="Arial"/>
          <w:color w:val="000000" w:themeColor="text1"/>
          <w:szCs w:val="20"/>
          <w:lang w:eastAsia="es-ES"/>
        </w:rPr>
        <w:t>. En consecuencia, no será válida la experiencia obtenida en la etapa de operación, administración y/o mantenimiento de la infraestructura concesionada.</w:t>
      </w:r>
    </w:p>
    <w:p w:rsidRPr="0040170F" w:rsidR="00B06DAD" w:rsidP="00695362" w:rsidRDefault="00F30C86" w14:paraId="43EBB274" w14:textId="0455ED07">
      <w:pPr>
        <w:spacing w:line="240" w:lineRule="auto"/>
        <w:ind w:left="709"/>
        <w:contextualSpacing/>
        <w:jc w:val="both"/>
        <w:rPr>
          <w:rFonts w:ascii="Work Sans" w:hAnsi="Work Sans" w:eastAsia="Times New Roman" w:cs="Arial"/>
          <w:color w:val="000000" w:themeColor="text1"/>
          <w:szCs w:val="20"/>
          <w:lang w:val="es-MX" w:eastAsia="es-ES"/>
        </w:rPr>
      </w:pPr>
      <w:r w:rsidRPr="0040170F">
        <w:rPr>
          <w:rFonts w:ascii="Work Sans" w:hAnsi="Work Sans" w:cs="Arial"/>
          <w:color w:val="000000" w:themeColor="text1"/>
          <w:szCs w:val="20"/>
          <w:lang w:eastAsia="es-ES"/>
        </w:rPr>
        <w:t xml:space="preserve">Para estos efectos, el oferente deberá acreditar los valores ejecutados </w:t>
      </w:r>
      <w:r w:rsidRPr="0040170F" w:rsidR="00151BCF">
        <w:rPr>
          <w:rFonts w:ascii="Work Sans" w:hAnsi="Work Sans" w:cs="Arial"/>
          <w:color w:val="000000" w:themeColor="text1"/>
          <w:szCs w:val="20"/>
          <w:lang w:eastAsia="es-ES"/>
        </w:rPr>
        <w:t xml:space="preserve">expresados en SMMLV </w:t>
      </w:r>
      <w:r w:rsidRPr="0040170F" w:rsidR="00D42CDB">
        <w:rPr>
          <w:rFonts w:ascii="Work Sans" w:hAnsi="Work Sans" w:cs="Arial"/>
          <w:color w:val="000000" w:themeColor="text1"/>
          <w:szCs w:val="20"/>
          <w:lang w:eastAsia="es-ES"/>
        </w:rPr>
        <w:t xml:space="preserve">de </w:t>
      </w:r>
      <w:r w:rsidRPr="0040170F">
        <w:rPr>
          <w:rFonts w:ascii="Work Sans" w:hAnsi="Work Sans" w:cs="Arial"/>
          <w:color w:val="000000" w:themeColor="text1"/>
          <w:szCs w:val="20"/>
          <w:lang w:eastAsia="es-ES"/>
        </w:rPr>
        <w:t xml:space="preserve">la etapa constructiva y/o de intervención de la obra de infraestructura de transporte, empleando alguno de los documentos válidos establecidos en el numeral 4.5.4 de la </w:t>
      </w:r>
      <w:r w:rsidRPr="0040170F" w:rsidR="004767F3">
        <w:rPr>
          <w:rFonts w:ascii="Work Sans" w:hAnsi="Work Sans" w:cs="Arial"/>
          <w:color w:val="000000" w:themeColor="text1"/>
          <w:szCs w:val="20"/>
          <w:lang w:eastAsia="es-ES"/>
        </w:rPr>
        <w:t>i</w:t>
      </w:r>
      <w:r w:rsidRPr="0040170F">
        <w:rPr>
          <w:rFonts w:ascii="Work Sans" w:hAnsi="Work Sans" w:cs="Arial"/>
          <w:color w:val="000000" w:themeColor="text1"/>
          <w:szCs w:val="20"/>
          <w:lang w:eastAsia="es-ES"/>
        </w:rPr>
        <w:t xml:space="preserve">nvitación. </w:t>
      </w:r>
      <w:r w:rsidRPr="0040170F" w:rsidR="00B6270A">
        <w:rPr>
          <w:rFonts w:ascii="Work Sans" w:hAnsi="Work Sans" w:cs="Arial"/>
          <w:color w:val="000000" w:themeColor="text1"/>
          <w:szCs w:val="20"/>
          <w:lang w:eastAsia="es-ES"/>
        </w:rPr>
        <w:t xml:space="preserve">En el evento en que los valores de los documentos aportados se expresen en moneda extranjera, se procederá de conformidad con lo previsto en el literal A del numeral </w:t>
      </w:r>
      <w:r w:rsidRPr="0040170F" w:rsidR="00C113B8">
        <w:rPr>
          <w:rFonts w:ascii="Work Sans" w:hAnsi="Work Sans" w:cs="Arial"/>
          <w:color w:val="000000" w:themeColor="text1"/>
          <w:szCs w:val="20"/>
          <w:lang w:eastAsia="es-ES"/>
        </w:rPr>
        <w:t xml:space="preserve">1.13. Para este caso, la fecha de terminación de la etapa constructiva y/o de intervención de la obra hará las veces de </w:t>
      </w:r>
      <w:r w:rsidRPr="0040170F" w:rsidR="00047D69">
        <w:rPr>
          <w:rFonts w:ascii="Work Sans" w:hAnsi="Work Sans" w:cs="Arial"/>
          <w:color w:val="000000" w:themeColor="text1"/>
          <w:szCs w:val="20"/>
          <w:lang w:eastAsia="es-ES"/>
        </w:rPr>
        <w:t>fecha de terminación del contrato. Ahora</w:t>
      </w:r>
      <w:r w:rsidRPr="0040170F" w:rsidR="00C45049">
        <w:rPr>
          <w:rFonts w:ascii="Work Sans" w:hAnsi="Work Sans" w:cs="Arial"/>
          <w:color w:val="000000" w:themeColor="text1"/>
          <w:szCs w:val="20"/>
          <w:lang w:eastAsia="es-ES"/>
        </w:rPr>
        <w:t>, para la conversión de dichos valores a SMMLV se seguirá el proceso descrito en e</w:t>
      </w:r>
      <w:r w:rsidRPr="0040170F" w:rsidR="0062554F">
        <w:rPr>
          <w:rFonts w:ascii="Work Sans" w:hAnsi="Work Sans" w:cs="Arial"/>
          <w:color w:val="000000" w:themeColor="text1"/>
          <w:szCs w:val="20"/>
          <w:lang w:eastAsia="es-ES"/>
        </w:rPr>
        <w:t xml:space="preserve">l literal B del numeral 1.13, para lo cual se emplearán los valores históricos de SMMLV señalados por el Banco de la República </w:t>
      </w:r>
      <w:r w:rsidRPr="0040170F" w:rsidR="00B06DAD">
        <w:rPr>
          <w:rFonts w:ascii="Work Sans" w:hAnsi="Work Sans" w:eastAsia="Times New Roman" w:cs="Arial"/>
          <w:color w:val="000000" w:themeColor="text1"/>
          <w:szCs w:val="20"/>
          <w:lang w:val="es-MX" w:eastAsia="es-ES"/>
        </w:rPr>
        <w:t xml:space="preserve">(http://www.banrep.gov.co/es/mercado-laboral/salarios), del año correspondiente a la fecha de terminación de la etapa constructiva y/o de intervención de la obra. </w:t>
      </w:r>
    </w:p>
    <w:p w:rsidRPr="0040170F" w:rsidR="00C31DCC" w:rsidP="00B06DAD" w:rsidRDefault="00C31DCC" w14:paraId="5CB81CB2" w14:textId="77777777">
      <w:pPr>
        <w:ind w:left="709"/>
        <w:contextualSpacing/>
        <w:jc w:val="both"/>
        <w:rPr>
          <w:rFonts w:ascii="Work Sans" w:hAnsi="Work Sans" w:eastAsia="Times New Roman" w:cs="Arial"/>
          <w:color w:val="000000" w:themeColor="text1"/>
          <w:szCs w:val="20"/>
          <w:lang w:val="es-MX" w:eastAsia="es-ES"/>
        </w:rPr>
      </w:pPr>
    </w:p>
    <w:p w:rsidRPr="0040170F" w:rsidR="008D73D3" w:rsidP="00C31DCC" w:rsidRDefault="00C31DCC" w14:paraId="11A9459B" w14:textId="6BE041E9">
      <w:pPr>
        <w:ind w:left="709"/>
        <w:contextualSpacing/>
        <w:jc w:val="both"/>
        <w:rPr>
          <w:rFonts w:ascii="Work Sans" w:hAnsi="Work Sans" w:cs="Arial"/>
          <w:color w:val="000000" w:themeColor="text1"/>
          <w:szCs w:val="20"/>
          <w:lang w:eastAsia="es-ES"/>
        </w:rPr>
      </w:pPr>
      <w:r w:rsidRPr="0040170F">
        <w:rPr>
          <w:rFonts w:ascii="Work Sans" w:hAnsi="Work Sans" w:eastAsia="Times New Roman" w:cs="Arial"/>
          <w:color w:val="000000" w:themeColor="text1"/>
          <w:szCs w:val="20"/>
          <w:lang w:val="es-MX" w:eastAsia="es-ES"/>
        </w:rPr>
        <w:t xml:space="preserve">En los casos en que el Proponente no cumpla con la exigencia antes señalada, la Entidad permitirá </w:t>
      </w:r>
      <w:r w:rsidRPr="0040170F" w:rsidR="00F30C86">
        <w:rPr>
          <w:rFonts w:ascii="Work Sans" w:hAnsi="Work Sans" w:cs="Arial"/>
          <w:color w:val="000000" w:themeColor="text1"/>
          <w:szCs w:val="20"/>
          <w:lang w:eastAsia="es-ES"/>
        </w:rPr>
        <w:t>la subsanación, en los términos del numeral 1.6 de</w:t>
      </w:r>
      <w:r w:rsidRPr="0040170F" w:rsidR="0077453D">
        <w:rPr>
          <w:rFonts w:ascii="Work Sans" w:hAnsi="Work Sans" w:cs="Arial"/>
          <w:color w:val="000000" w:themeColor="text1"/>
          <w:szCs w:val="20"/>
          <w:lang w:eastAsia="es-ES"/>
        </w:rPr>
        <w:t xml:space="preserve"> la </w:t>
      </w:r>
      <w:r w:rsidRPr="0040170F" w:rsidR="00385741">
        <w:rPr>
          <w:rFonts w:ascii="Work Sans" w:hAnsi="Work Sans" w:cs="Arial"/>
          <w:color w:val="000000" w:themeColor="text1"/>
          <w:szCs w:val="20"/>
          <w:lang w:eastAsia="es-ES"/>
        </w:rPr>
        <w:t>i</w:t>
      </w:r>
      <w:r w:rsidRPr="0040170F" w:rsidR="0077453D">
        <w:rPr>
          <w:rFonts w:ascii="Work Sans" w:hAnsi="Work Sans" w:cs="Arial"/>
          <w:color w:val="000000" w:themeColor="text1"/>
          <w:szCs w:val="20"/>
          <w:lang w:eastAsia="es-ES"/>
        </w:rPr>
        <w:t>nvitación</w:t>
      </w:r>
      <w:r w:rsidRPr="0040170F" w:rsidR="00F30C86">
        <w:rPr>
          <w:rFonts w:ascii="Work Sans" w:hAnsi="Work Sans" w:cs="Arial"/>
          <w:color w:val="000000" w:themeColor="text1"/>
          <w:szCs w:val="20"/>
          <w:lang w:eastAsia="es-ES"/>
        </w:rPr>
        <w:t xml:space="preserve">, requiriendo al Proponente para que </w:t>
      </w:r>
      <w:r w:rsidRPr="0040170F" w:rsidR="00606C2F">
        <w:rPr>
          <w:rFonts w:ascii="Work Sans" w:hAnsi="Work Sans" w:cs="Arial"/>
          <w:color w:val="000000" w:themeColor="text1"/>
          <w:szCs w:val="20"/>
          <w:lang w:eastAsia="es-ES"/>
        </w:rPr>
        <w:t>demuestre</w:t>
      </w:r>
      <w:r w:rsidRPr="0040170F" w:rsidR="00F30C86">
        <w:rPr>
          <w:rFonts w:ascii="Work Sans" w:hAnsi="Work Sans" w:cs="Arial"/>
          <w:color w:val="000000" w:themeColor="text1"/>
          <w:szCs w:val="20"/>
          <w:lang w:eastAsia="es-ES"/>
        </w:rPr>
        <w:t xml:space="preserve"> los valores ejecutados. De no lograrse la discriminación de los valores ejecutados en el marco del respectivo contrato, la Entidad no lo tendrá en cuenta para la evaluación. </w:t>
      </w:r>
    </w:p>
    <w:p w:rsidRPr="0040170F" w:rsidR="00190115" w:rsidP="00C31DCC" w:rsidRDefault="00190115" w14:paraId="04BE9D55" w14:textId="77777777">
      <w:pPr>
        <w:ind w:left="709"/>
        <w:contextualSpacing/>
        <w:jc w:val="both"/>
        <w:rPr>
          <w:rFonts w:ascii="Work Sans" w:hAnsi="Work Sans" w:cs="Arial"/>
          <w:color w:val="000000" w:themeColor="text1"/>
          <w:szCs w:val="20"/>
          <w:lang w:eastAsia="es-ES"/>
        </w:rPr>
      </w:pPr>
    </w:p>
    <w:p w:rsidRPr="0040170F" w:rsidR="00190115" w:rsidP="00190115" w:rsidRDefault="00190115" w14:paraId="0F00DEAC" w14:textId="5BF6C5E1">
      <w:pPr>
        <w:numPr>
          <w:ilvl w:val="0"/>
          <w:numId w:val="25"/>
        </w:num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eastAsia="Yu Mincho" w:cs="Arial"/>
          <w:color w:val="000000" w:themeColor="text1"/>
          <w:szCs w:val="20"/>
          <w:lang w:eastAsia="es-ES"/>
        </w:rPr>
        <w:t xml:space="preserve">El cumplimiento de los requisitos de experiencia que impliquen la acreditación de valores y magnitudes intervenidas deberá evaluarse </w:t>
      </w:r>
      <w:r w:rsidRPr="0040170F" w:rsidR="006B0621">
        <w:rPr>
          <w:rFonts w:ascii="Work Sans" w:hAnsi="Work Sans" w:eastAsia="Yu Mincho" w:cs="Arial"/>
          <w:color w:val="000000" w:themeColor="text1"/>
          <w:szCs w:val="20"/>
          <w:lang w:eastAsia="es-ES"/>
        </w:rPr>
        <w:t xml:space="preserve">de acuerdo con lo señalado en la Matriz 1 – Experiencia para la respectiva actividad a contratar. En los contratos aportados como experiencia que contengan actividades ajenas a la obra de infraestructura de transporte, </w:t>
      </w:r>
      <w:r w:rsidRPr="0040170F" w:rsidR="004A555F">
        <w:rPr>
          <w:rFonts w:ascii="Work Sans" w:hAnsi="Work Sans" w:eastAsia="Yu Mincho" w:cs="Arial"/>
          <w:color w:val="000000" w:themeColor="text1"/>
          <w:szCs w:val="20"/>
          <w:lang w:eastAsia="es-ES"/>
        </w:rPr>
        <w:t xml:space="preserve">la Entidad solo tendrá en cuenta los valores y magnitudes ejecutadas relacionadas con este tipo de infraestructura. </w:t>
      </w:r>
    </w:p>
    <w:p w:rsidRPr="0040170F" w:rsidR="00BE4BAD" w:rsidP="00695362" w:rsidRDefault="004A555F" w14:paraId="3FCB5D22" w14:textId="124EB444">
      <w:pPr>
        <w:tabs>
          <w:tab w:val="left" w:pos="-142"/>
        </w:tabs>
        <w:autoSpaceDE w:val="0"/>
        <w:autoSpaceDN w:val="0"/>
        <w:adjustRightInd w:val="0"/>
        <w:spacing w:before="120" w:after="240" w:line="240" w:lineRule="auto"/>
        <w:ind w:left="720"/>
        <w:jc w:val="both"/>
        <w:rPr>
          <w:rFonts w:ascii="Work Sans" w:hAnsi="Work Sans" w:eastAsia="Yu Mincho" w:cs="Arial"/>
          <w:color w:val="000000" w:themeColor="text1"/>
          <w:szCs w:val="20"/>
          <w:lang w:eastAsia="es-ES"/>
        </w:rPr>
      </w:pPr>
      <w:r w:rsidRPr="0040170F">
        <w:rPr>
          <w:rFonts w:ascii="Work Sans" w:hAnsi="Work Sans" w:eastAsia="Yu Mincho" w:cs="Arial"/>
          <w:color w:val="000000" w:themeColor="text1"/>
          <w:szCs w:val="20"/>
          <w:lang w:eastAsia="es-ES"/>
        </w:rPr>
        <w:t xml:space="preserve">Para estos efectos, el oferente deberá acreditar los valores y magnitudes intervenidas dentro del respectivo contrato, </w:t>
      </w:r>
      <w:r w:rsidRPr="0040170F" w:rsidR="00A469A1">
        <w:rPr>
          <w:rFonts w:ascii="Work Sans" w:hAnsi="Work Sans" w:eastAsia="Yu Mincho" w:cs="Arial"/>
          <w:color w:val="000000" w:themeColor="text1"/>
          <w:szCs w:val="20"/>
          <w:lang w:eastAsia="es-ES"/>
        </w:rPr>
        <w:t>empleando alguno de los documentos válidos establecidos en el numeral 4.5.4 de la invitación. En todo caso, la Entidad permitirá la subsanación, en los términos del numeral 1.6 de la invitación, requiriendo al Proponente para que acredite los valores ejecutados y las magnitudes intervenidas. De no lograrse la discriminación de los valores y magnitudes ejecutadas en el marco del respectivo contrato, la Entidad no lo tendrá en cuenta para la evaluación.</w:t>
      </w:r>
    </w:p>
    <w:p w:rsidRPr="0040170F" w:rsidR="00B77786" w:rsidRDefault="00B77786" w14:paraId="663A37A8" w14:textId="7C76AA87">
      <w:pPr>
        <w:numPr>
          <w:ilvl w:val="0"/>
          <w:numId w:val="25"/>
        </w:num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eastAsia="Yu Mincho" w:cs="Arial"/>
          <w:color w:val="000000" w:themeColor="text1"/>
          <w:szCs w:val="20"/>
          <w:lang w:eastAsia="es-ES"/>
        </w:rPr>
        <w:t xml:space="preserve">Las auto certificaciones no servirán para acreditar la experiencia requerida, ya que con </w:t>
      </w:r>
      <w:r w:rsidRPr="0040170F" w:rsidR="00351B26">
        <w:rPr>
          <w:rFonts w:ascii="Work Sans" w:hAnsi="Work Sans" w:eastAsia="Yu Mincho" w:cs="Arial"/>
          <w:color w:val="000000" w:themeColor="text1"/>
          <w:szCs w:val="20"/>
          <w:lang w:eastAsia="es-ES"/>
        </w:rPr>
        <w:t>é</w:t>
      </w:r>
      <w:r w:rsidRPr="0040170F">
        <w:rPr>
          <w:rFonts w:ascii="Work Sans" w:hAnsi="Work Sans" w:eastAsia="Yu Mincho" w:cs="Arial"/>
          <w:color w:val="000000" w:themeColor="text1"/>
          <w:szCs w:val="20"/>
          <w:lang w:eastAsia="es-ES"/>
        </w:rPr>
        <w:t xml:space="preserve">stas no se puede constatar la ejecución de contratos que deben </w:t>
      </w:r>
      <w:r w:rsidRPr="0040170F" w:rsidR="00A371FE">
        <w:rPr>
          <w:rFonts w:ascii="Work Sans" w:hAnsi="Work Sans" w:eastAsia="Yu Mincho" w:cs="Arial"/>
          <w:color w:val="000000" w:themeColor="text1"/>
          <w:szCs w:val="20"/>
          <w:lang w:eastAsia="es-ES"/>
        </w:rPr>
        <w:t>certificar</w:t>
      </w:r>
      <w:r w:rsidRPr="0040170F">
        <w:rPr>
          <w:rFonts w:ascii="Work Sans" w:hAnsi="Work Sans" w:eastAsia="Yu Mincho" w:cs="Arial"/>
          <w:color w:val="000000" w:themeColor="text1"/>
          <w:szCs w:val="20"/>
          <w:lang w:eastAsia="es-ES"/>
        </w:rPr>
        <w:t xml:space="preserve"> los terceros que recibieron la obra, bien o servicio. Para la aplicación de esta regla, se entiende por auto certificaciones aquellas expedidas por el mismo Proponente, sus representantes o los integrantes del Proponente </w:t>
      </w:r>
      <w:r w:rsidRPr="0040170F">
        <w:rPr>
          <w:rFonts w:ascii="Work Sans" w:hAnsi="Work Sans" w:eastAsia="Yu Mincho" w:cs="Arial"/>
          <w:color w:val="auto"/>
          <w:szCs w:val="20"/>
          <w:lang w:eastAsia="es-ES"/>
        </w:rPr>
        <w:t xml:space="preserve">Plural </w:t>
      </w:r>
      <w:r w:rsidRPr="0040170F" w:rsidR="00547DA0">
        <w:rPr>
          <w:rFonts w:ascii="Work Sans" w:hAnsi="Work Sans"/>
          <w:color w:val="auto"/>
          <w:lang w:val="es-ES"/>
        </w:rPr>
        <w:t xml:space="preserve">o del mismo grupo empresarial </w:t>
      </w:r>
      <w:r w:rsidRPr="0040170F">
        <w:rPr>
          <w:rFonts w:ascii="Work Sans" w:hAnsi="Work Sans" w:eastAsia="Yu Mincho" w:cs="Arial"/>
          <w:color w:val="000000" w:themeColor="text1"/>
          <w:szCs w:val="20"/>
          <w:lang w:eastAsia="es-ES"/>
        </w:rPr>
        <w:t>para demostra</w:t>
      </w:r>
      <w:r w:rsidRPr="0040170F" w:rsidR="00F2079F">
        <w:rPr>
          <w:rFonts w:ascii="Work Sans" w:hAnsi="Work Sans" w:eastAsia="Yu Mincho" w:cs="Arial"/>
          <w:color w:val="000000" w:themeColor="text1"/>
          <w:szCs w:val="20"/>
          <w:lang w:eastAsia="es-ES"/>
        </w:rPr>
        <w:t xml:space="preserve">r </w:t>
      </w:r>
      <w:r w:rsidRPr="0040170F">
        <w:rPr>
          <w:rFonts w:ascii="Work Sans" w:hAnsi="Work Sans" w:eastAsia="Yu Mincho" w:cs="Arial"/>
          <w:color w:val="000000" w:themeColor="text1"/>
          <w:szCs w:val="20"/>
          <w:lang w:eastAsia="es-ES"/>
        </w:rPr>
        <w:t>su propia experiencia.</w:t>
      </w:r>
    </w:p>
    <w:p w:rsidRPr="0040170F" w:rsidR="0039540A" w:rsidP="00695362" w:rsidRDefault="0039540A" w14:paraId="69A0073B" w14:textId="2A82E869">
      <w:pPr>
        <w:numPr>
          <w:ilvl w:val="0"/>
          <w:numId w:val="25"/>
        </w:num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eastAsia="Yu Mincho" w:cs="Arial"/>
          <w:color w:val="000000" w:themeColor="text1"/>
          <w:lang w:eastAsia="es-ES"/>
        </w:rPr>
        <w:t xml:space="preserve">Las certificaciones de experiencia expedidas por el interventor de obra no servirán para probar la experiencia requerida. </w:t>
      </w:r>
    </w:p>
    <w:p w:rsidRPr="0040170F" w:rsidR="00147EE0" w:rsidP="00695362" w:rsidRDefault="00147EE0" w14:paraId="1C881BFD" w14:textId="0ABC2B8E">
      <w:pPr>
        <w:pStyle w:val="Capitulo3"/>
        <w:numPr>
          <w:ilvl w:val="2"/>
          <w:numId w:val="84"/>
        </w:numPr>
        <w:spacing w:line="240" w:lineRule="auto"/>
        <w:jc w:val="both"/>
        <w:outlineLvl w:val="2"/>
        <w:rPr>
          <w:rFonts w:ascii="Work Sans" w:hAnsi="Work Sans"/>
          <w:color w:val="000000" w:themeColor="text1"/>
        </w:rPr>
      </w:pPr>
      <w:bookmarkStart w:name="_Toc26253809" w:id="620"/>
      <w:bookmarkStart w:name="_Toc26260136" w:id="621"/>
      <w:bookmarkStart w:name="_Toc26263602" w:id="622"/>
      <w:bookmarkStart w:name="_Toc26253810" w:id="623"/>
      <w:bookmarkStart w:name="_Toc26260137" w:id="624"/>
      <w:bookmarkStart w:name="_Toc26263603" w:id="625"/>
      <w:bookmarkStart w:name="_Toc26253811" w:id="626"/>
      <w:bookmarkStart w:name="_Toc26260138" w:id="627"/>
      <w:bookmarkStart w:name="_Toc26263604" w:id="628"/>
      <w:bookmarkStart w:name="_Toc26253812" w:id="629"/>
      <w:bookmarkStart w:name="_Toc26260139" w:id="630"/>
      <w:bookmarkStart w:name="_Toc26263605" w:id="631"/>
      <w:bookmarkStart w:name="_Toc26253813" w:id="632"/>
      <w:bookmarkStart w:name="_Toc26260140" w:id="633"/>
      <w:bookmarkStart w:name="_Toc26263606" w:id="634"/>
      <w:bookmarkStart w:name="_Toc26253814" w:id="635"/>
      <w:bookmarkStart w:name="_Toc26260141" w:id="636"/>
      <w:bookmarkStart w:name="_Toc26263607" w:id="637"/>
      <w:bookmarkStart w:name="_Toc26253815" w:id="638"/>
      <w:bookmarkStart w:name="_Toc26260142" w:id="639"/>
      <w:bookmarkStart w:name="_Toc26263608" w:id="640"/>
      <w:bookmarkStart w:name="_Toc26253816" w:id="641"/>
      <w:bookmarkStart w:name="_Toc26260143" w:id="642"/>
      <w:bookmarkStart w:name="_Toc26263609" w:id="643"/>
      <w:bookmarkStart w:name="_Toc26253817" w:id="644"/>
      <w:bookmarkStart w:name="_Toc26260144" w:id="645"/>
      <w:bookmarkStart w:name="_Toc26263610" w:id="646"/>
      <w:bookmarkStart w:name="_Toc26253818" w:id="647"/>
      <w:bookmarkStart w:name="_Toc26260145" w:id="648"/>
      <w:bookmarkStart w:name="_Toc26263611" w:id="649"/>
      <w:bookmarkStart w:name="_Toc26253819" w:id="650"/>
      <w:bookmarkStart w:name="_Toc26260146" w:id="651"/>
      <w:bookmarkStart w:name="_Toc26263612" w:id="652"/>
      <w:bookmarkStart w:name="_Toc26253820" w:id="653"/>
      <w:bookmarkStart w:name="_Toc26260147" w:id="654"/>
      <w:bookmarkStart w:name="_Toc26263613" w:id="655"/>
      <w:bookmarkStart w:name="_Toc26253846" w:id="656"/>
      <w:bookmarkStart w:name="_Toc26260173" w:id="657"/>
      <w:bookmarkStart w:name="_Toc26263639" w:id="658"/>
      <w:bookmarkStart w:name="_Toc26253847" w:id="659"/>
      <w:bookmarkStart w:name="_Toc26260174" w:id="660"/>
      <w:bookmarkStart w:name="_Toc26263640" w:id="661"/>
      <w:bookmarkStart w:name="_Toc26253848" w:id="662"/>
      <w:bookmarkStart w:name="_Toc26260175" w:id="663"/>
      <w:bookmarkStart w:name="_Toc26263641" w:id="664"/>
      <w:bookmarkStart w:name="_Ref511411449" w:id="665"/>
      <w:bookmarkStart w:name="_Toc132205875" w:id="666"/>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r w:rsidRPr="0040170F">
        <w:rPr>
          <w:rFonts w:ascii="Work Sans" w:hAnsi="Work Sans"/>
          <w:color w:val="000000" w:themeColor="text1"/>
        </w:rPr>
        <w:t>ACREDITACIÓN</w:t>
      </w:r>
      <w:r w:rsidRPr="0040170F" w:rsidR="002644ED">
        <w:rPr>
          <w:rFonts w:ascii="Work Sans" w:hAnsi="Work Sans"/>
          <w:color w:val="000000" w:themeColor="text1"/>
        </w:rPr>
        <w:t xml:space="preserve"> </w:t>
      </w:r>
      <w:r w:rsidRPr="0040170F">
        <w:rPr>
          <w:rFonts w:ascii="Work Sans" w:hAnsi="Work Sans"/>
          <w:color w:val="000000" w:themeColor="text1"/>
        </w:rPr>
        <w:t>DE</w:t>
      </w:r>
      <w:r w:rsidRPr="0040170F" w:rsidR="002644ED">
        <w:rPr>
          <w:rFonts w:ascii="Work Sans" w:hAnsi="Work Sans"/>
          <w:color w:val="000000" w:themeColor="text1"/>
        </w:rPr>
        <w:t xml:space="preserve"> </w:t>
      </w:r>
      <w:r w:rsidRPr="0040170F">
        <w:rPr>
          <w:rFonts w:ascii="Work Sans" w:hAnsi="Work Sans"/>
          <w:color w:val="000000" w:themeColor="text1"/>
        </w:rPr>
        <w:t>LA</w:t>
      </w:r>
      <w:r w:rsidRPr="0040170F" w:rsidR="002644ED">
        <w:rPr>
          <w:rFonts w:ascii="Work Sans" w:hAnsi="Work Sans"/>
          <w:color w:val="000000" w:themeColor="text1"/>
        </w:rPr>
        <w:t xml:space="preserve"> </w:t>
      </w:r>
      <w:r w:rsidRPr="0040170F">
        <w:rPr>
          <w:rFonts w:ascii="Work Sans" w:hAnsi="Work Sans"/>
          <w:color w:val="000000" w:themeColor="text1"/>
        </w:rPr>
        <w:t>EXPERIENCIA</w:t>
      </w:r>
      <w:r w:rsidRPr="0040170F" w:rsidR="002644ED">
        <w:rPr>
          <w:rFonts w:ascii="Work Sans" w:hAnsi="Work Sans"/>
          <w:color w:val="000000" w:themeColor="text1"/>
        </w:rPr>
        <w:t xml:space="preserve"> </w:t>
      </w:r>
      <w:r w:rsidRPr="0040170F">
        <w:rPr>
          <w:rFonts w:ascii="Work Sans" w:hAnsi="Work Sans"/>
          <w:color w:val="000000" w:themeColor="text1"/>
        </w:rPr>
        <w:t>REQUERIDA</w:t>
      </w:r>
      <w:bookmarkEnd w:id="665"/>
      <w:bookmarkEnd w:id="666"/>
    </w:p>
    <w:p w:rsidRPr="0040170F" w:rsidR="00147EE0" w:rsidP="00695362" w:rsidRDefault="00147EE0" w14:paraId="2CA66E7C" w14:textId="4967F7B7">
      <w:p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eastAsia="es-ES"/>
        </w:rPr>
      </w:pPr>
      <w:r w:rsidRPr="0040170F">
        <w:rPr>
          <w:rFonts w:ascii="Work Sans" w:hAnsi="Work Sans" w:eastAsia="Calibri Light" w:cs="Arial"/>
          <w:color w:val="000000" w:themeColor="text1"/>
          <w:szCs w:val="20"/>
          <w:lang w:eastAsia="es-ES"/>
        </w:rPr>
        <w:t>Los</w:t>
      </w:r>
      <w:r w:rsidRPr="0040170F" w:rsidR="002644ED">
        <w:rPr>
          <w:rFonts w:ascii="Work Sans" w:hAnsi="Work Sans" w:eastAsia="Calibri Light" w:cs="Arial"/>
          <w:color w:val="000000" w:themeColor="text1"/>
          <w:szCs w:val="20"/>
          <w:lang w:eastAsia="es-ES"/>
        </w:rPr>
        <w:t xml:space="preserve"> </w:t>
      </w:r>
      <w:r w:rsidRPr="0040170F" w:rsidR="00E96109">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roponente</w:t>
      </w:r>
      <w:r w:rsidRPr="0040170F">
        <w:rPr>
          <w:rFonts w:ascii="Work Sans" w:hAnsi="Work Sans" w:eastAsia="Calibri Light" w:cs="Arial"/>
          <w:color w:val="000000" w:themeColor="text1"/>
          <w:szCs w:val="20"/>
          <w:lang w:eastAsia="es-ES"/>
        </w:rPr>
        <w:t>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acreditar</w:t>
      </w:r>
      <w:r w:rsidRPr="0040170F" w:rsidR="00994A5F">
        <w:rPr>
          <w:rFonts w:ascii="Work Sans" w:hAnsi="Work Sans" w:eastAsia="Calibri Light" w:cs="Arial"/>
          <w:color w:val="000000" w:themeColor="text1"/>
          <w:szCs w:val="20"/>
          <w:lang w:eastAsia="es-ES"/>
        </w:rPr>
        <w:t>á</w:t>
      </w:r>
      <w:r w:rsidRPr="0040170F">
        <w:rPr>
          <w:rFonts w:ascii="Work Sans" w:hAnsi="Work Sans" w:eastAsia="Calibri Light" w:cs="Arial"/>
          <w:color w:val="000000" w:themeColor="text1"/>
          <w:szCs w:val="20"/>
          <w:lang w:eastAsia="es-ES"/>
        </w:rPr>
        <w:t>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para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cada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uno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los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contratos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aportados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siguiente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información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mediante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alguno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los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documentos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señalados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sección</w:t>
      </w:r>
      <w:r w:rsidRPr="0040170F" w:rsidR="002644ED">
        <w:rPr>
          <w:rFonts w:ascii="Work Sans" w:hAnsi="Work Sans" w:eastAsia="Calibri Light" w:cs="Arial"/>
          <w:color w:val="000000" w:themeColor="text1"/>
          <w:szCs w:val="20"/>
          <w:lang w:eastAsia="es-ES"/>
        </w:rPr>
        <w:t xml:space="preserve"> </w:t>
      </w:r>
      <w:r w:rsidRPr="0040170F" w:rsidR="00D31558">
        <w:rPr>
          <w:rFonts w:ascii="Work Sans" w:hAnsi="Work Sans" w:eastAsia="Calibri Light" w:cs="Arial"/>
          <w:color w:val="000000" w:themeColor="text1"/>
          <w:szCs w:val="20"/>
          <w:lang w:eastAsia="es-ES"/>
        </w:rPr>
        <w:t>4.5.4</w:t>
      </w:r>
      <w:r w:rsidRPr="0040170F" w:rsidR="00864065">
        <w:rPr>
          <w:rFonts w:ascii="Work Sans" w:hAnsi="Work Sans" w:eastAsia="Times New Roman" w:cs="Arial"/>
          <w:color w:val="000000" w:themeColor="text1"/>
          <w:szCs w:val="20"/>
          <w:lang w:eastAsia="es-ES"/>
        </w:rPr>
        <w:t xml:space="preserve"> </w:t>
      </w:r>
      <w:r w:rsidRPr="0040170F" w:rsidR="004C2734">
        <w:rPr>
          <w:rFonts w:ascii="Work Sans" w:hAnsi="Work Sans" w:eastAsia="Calibri Light" w:cs="Arial"/>
          <w:color w:val="000000" w:themeColor="text1"/>
          <w:szCs w:val="20"/>
          <w:lang w:eastAsia="es-ES"/>
        </w:rPr>
        <w:t xml:space="preserve">de la </w:t>
      </w:r>
      <w:r w:rsidRPr="0040170F" w:rsidR="00E27E93">
        <w:rPr>
          <w:rFonts w:ascii="Work Sans" w:hAnsi="Work Sans" w:eastAsia="Calibri Light" w:cs="Arial"/>
          <w:color w:val="000000" w:themeColor="text1"/>
          <w:szCs w:val="20"/>
          <w:lang w:eastAsia="es-ES"/>
        </w:rPr>
        <w:t>invitación</w:t>
      </w:r>
      <w:r w:rsidRPr="0040170F">
        <w:rPr>
          <w:rFonts w:ascii="Work Sans" w:hAnsi="Work Sans" w:eastAsia="Calibri Light" w:cs="Arial"/>
          <w:color w:val="000000" w:themeColor="text1"/>
          <w:szCs w:val="20"/>
          <w:lang w:eastAsia="es-ES"/>
        </w:rPr>
        <w:t>:</w:t>
      </w:r>
      <w:r w:rsidRPr="0040170F" w:rsidR="002644ED">
        <w:rPr>
          <w:rFonts w:ascii="Work Sans" w:hAnsi="Work Sans" w:eastAsia="Calibri Light" w:cs="Arial"/>
          <w:color w:val="000000" w:themeColor="text1"/>
          <w:szCs w:val="20"/>
          <w:lang w:eastAsia="es-ES"/>
        </w:rPr>
        <w:t xml:space="preserve"> </w:t>
      </w:r>
    </w:p>
    <w:p w:rsidRPr="0040170F" w:rsidR="00147EE0" w:rsidP="00695362" w:rsidRDefault="00703115" w14:paraId="07E96005" w14:textId="124D72B0">
      <w:pPr>
        <w:numPr>
          <w:ilvl w:val="0"/>
          <w:numId w:val="11"/>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val="x-none" w:eastAsia="es-ES"/>
        </w:rPr>
      </w:pPr>
      <w:r w:rsidRPr="0040170F">
        <w:rPr>
          <w:rFonts w:ascii="Work Sans" w:hAnsi="Work Sans" w:eastAsia="Calibri Light" w:cs="Arial"/>
          <w:color w:val="000000" w:themeColor="text1"/>
          <w:szCs w:val="20"/>
          <w:lang w:eastAsia="es-ES"/>
        </w:rPr>
        <w:t>Contratante</w:t>
      </w:r>
      <w:r w:rsidRPr="0040170F" w:rsidR="00DD60E2">
        <w:rPr>
          <w:rFonts w:ascii="Work Sans" w:hAnsi="Work Sans" w:eastAsia="Calibri Light" w:cs="Arial"/>
          <w:color w:val="000000" w:themeColor="text1"/>
          <w:szCs w:val="20"/>
          <w:lang w:eastAsia="es-ES"/>
        </w:rPr>
        <w:t>.</w:t>
      </w:r>
    </w:p>
    <w:p w:rsidRPr="0040170F" w:rsidR="00147EE0" w:rsidP="00695362" w:rsidRDefault="00147EE0" w14:paraId="1F15528C" w14:textId="703AE5C5">
      <w:pPr>
        <w:numPr>
          <w:ilvl w:val="0"/>
          <w:numId w:val="11"/>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val="x-none" w:eastAsia="es-ES"/>
        </w:rPr>
      </w:pPr>
      <w:r w:rsidRPr="0040170F">
        <w:rPr>
          <w:rFonts w:ascii="Work Sans" w:hAnsi="Work Sans" w:eastAsia="Calibri Light" w:cs="Arial"/>
          <w:color w:val="000000" w:themeColor="text1"/>
          <w:szCs w:val="20"/>
          <w:lang w:val="x-none" w:eastAsia="es-ES"/>
        </w:rPr>
        <w:t>Objeto</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del</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contrato</w:t>
      </w:r>
      <w:r w:rsidRPr="0040170F" w:rsidR="00DD60E2">
        <w:rPr>
          <w:rFonts w:ascii="Work Sans" w:hAnsi="Work Sans" w:eastAsia="Calibri Light" w:cs="Arial"/>
          <w:color w:val="000000" w:themeColor="text1"/>
          <w:szCs w:val="20"/>
          <w:lang w:eastAsia="es-ES"/>
        </w:rPr>
        <w:t>.</w:t>
      </w:r>
    </w:p>
    <w:p w:rsidRPr="0040170F" w:rsidR="00147EE0" w:rsidP="00695362" w:rsidRDefault="00147EE0" w14:paraId="62B98658" w14:textId="1E8DA444">
      <w:pPr>
        <w:numPr>
          <w:ilvl w:val="0"/>
          <w:numId w:val="11"/>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val="x-none" w:eastAsia="es-ES"/>
        </w:rPr>
      </w:pPr>
      <w:r w:rsidRPr="0040170F">
        <w:rPr>
          <w:rFonts w:ascii="Work Sans" w:hAnsi="Work Sans" w:eastAsia="Calibri Light" w:cs="Arial"/>
          <w:color w:val="000000" w:themeColor="text1"/>
          <w:szCs w:val="20"/>
          <w:lang w:val="x-none" w:eastAsia="es-ES"/>
        </w:rPr>
        <w:t>Principales</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actividades</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ejecutadas</w:t>
      </w:r>
      <w:r w:rsidRPr="0040170F" w:rsidR="00DD60E2">
        <w:rPr>
          <w:rFonts w:ascii="Work Sans" w:hAnsi="Work Sans" w:eastAsia="Calibri Light" w:cs="Arial"/>
          <w:color w:val="000000" w:themeColor="text1"/>
          <w:szCs w:val="20"/>
          <w:lang w:eastAsia="es-ES"/>
        </w:rPr>
        <w:t>.</w:t>
      </w:r>
    </w:p>
    <w:p w:rsidRPr="0040170F" w:rsidR="00147EE0" w:rsidP="00695362" w:rsidRDefault="00147EE0" w14:paraId="1AB2F3B5" w14:textId="22D88B52">
      <w:pPr>
        <w:numPr>
          <w:ilvl w:val="0"/>
          <w:numId w:val="11"/>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val="x-none" w:eastAsia="es-ES"/>
        </w:rPr>
      </w:pPr>
      <w:r w:rsidRPr="0040170F">
        <w:rPr>
          <w:rFonts w:ascii="Work Sans" w:hAnsi="Work Sans" w:eastAsia="Calibri Light" w:cs="Arial"/>
          <w:color w:val="000000" w:themeColor="text1"/>
          <w:szCs w:val="20"/>
          <w:lang w:val="x-none" w:eastAsia="es-ES"/>
        </w:rPr>
        <w:t>Las</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longitudes,</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volúmenes,</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dimensiones,</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tipologías</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y</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demás</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condiciones</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de</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experiencia</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establecidas</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en</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la</w:t>
      </w:r>
      <w:r w:rsidRPr="0040170F" w:rsidR="00396DAB">
        <w:rPr>
          <w:rFonts w:ascii="Work Sans" w:hAnsi="Work Sans" w:eastAsia="Calibri Light" w:cs="Arial"/>
          <w:color w:val="000000" w:themeColor="text1"/>
          <w:szCs w:val="20"/>
          <w:lang w:eastAsia="es-ES"/>
        </w:rPr>
        <w:t xml:space="preserve"> </w:t>
      </w:r>
      <w:r w:rsidRPr="0040170F" w:rsidR="00E96109">
        <w:rPr>
          <w:rFonts w:ascii="Work Sans" w:hAnsi="Work Sans" w:eastAsia="Calibri Light" w:cs="Arial"/>
          <w:color w:val="000000" w:themeColor="text1"/>
          <w:szCs w:val="20"/>
          <w:lang w:eastAsia="es-ES"/>
        </w:rPr>
        <w:t>Matriz 1- Experiencia, si aplica.</w:t>
      </w:r>
      <w:r w:rsidRPr="0040170F" w:rsidR="002477E3">
        <w:rPr>
          <w:rFonts w:ascii="Work Sans" w:hAnsi="Work Sans" w:eastAsia="Calibri Light" w:cs="Arial"/>
          <w:color w:val="000000" w:themeColor="text1"/>
          <w:szCs w:val="20"/>
          <w:lang w:eastAsia="es-ES"/>
        </w:rPr>
        <w:t xml:space="preserve"> </w:t>
      </w:r>
    </w:p>
    <w:p w:rsidRPr="0040170F" w:rsidR="00CC0432" w:rsidP="00695362" w:rsidRDefault="00147EE0" w14:paraId="60E17873" w14:textId="10980F43">
      <w:pPr>
        <w:numPr>
          <w:ilvl w:val="0"/>
          <w:numId w:val="11"/>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val="es-MX" w:eastAsia="es-ES"/>
        </w:rPr>
      </w:pPr>
      <w:r w:rsidRPr="0040170F">
        <w:rPr>
          <w:rFonts w:ascii="Work Sans" w:hAnsi="Work Sans" w:eastAsia="Calibri Light" w:cs="Arial"/>
          <w:color w:val="000000" w:themeColor="text1"/>
          <w:szCs w:val="20"/>
          <w:lang w:val="x-none" w:eastAsia="es-ES"/>
        </w:rPr>
        <w:t>La</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fecha</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de</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iniciación</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de</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la</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ejecución</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del</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contrato.</w:t>
      </w:r>
      <w:r w:rsidRPr="0040170F" w:rsidR="002644ED">
        <w:rPr>
          <w:rFonts w:ascii="Work Sans" w:hAnsi="Work Sans" w:eastAsia="Calibri Light" w:cs="Arial"/>
          <w:color w:val="000000" w:themeColor="text1"/>
          <w:szCs w:val="20"/>
          <w:lang w:val="x-none" w:eastAsia="es-ES"/>
        </w:rPr>
        <w:t xml:space="preserve"> </w:t>
      </w:r>
      <w:r w:rsidRPr="0040170F" w:rsidR="00CC0432">
        <w:rPr>
          <w:rFonts w:ascii="Work Sans" w:hAnsi="Work Sans" w:eastAsia="Calibri Light" w:cs="Arial"/>
          <w:color w:val="000000" w:themeColor="text1"/>
          <w:szCs w:val="20"/>
          <w:lang w:val="es-MX" w:eastAsia="es-ES"/>
        </w:rPr>
        <w:t xml:space="preserve">Esta fecha es diferente a la de suscripción del contrato, a menos que de los documentos del numeral 4.5.4 de forma expresa así se determine. </w:t>
      </w:r>
    </w:p>
    <w:p w:rsidRPr="0040170F" w:rsidR="00CC0432" w:rsidP="00695362" w:rsidRDefault="00CC0432" w14:paraId="44D6BD34" w14:textId="77777777">
      <w:pPr>
        <w:tabs>
          <w:tab w:val="left" w:pos="-142"/>
        </w:tabs>
        <w:autoSpaceDE w:val="0"/>
        <w:autoSpaceDN w:val="0"/>
        <w:adjustRightInd w:val="0"/>
        <w:spacing w:before="120" w:after="240" w:line="240" w:lineRule="auto"/>
        <w:ind w:left="720"/>
        <w:jc w:val="both"/>
        <w:rPr>
          <w:rFonts w:ascii="Work Sans" w:hAnsi="Work Sans" w:eastAsia="Calibri Light" w:cs="Arial"/>
          <w:color w:val="000000" w:themeColor="text1"/>
          <w:szCs w:val="20"/>
          <w:lang w:val="es-MX" w:eastAsia="es-ES"/>
        </w:rPr>
      </w:pPr>
      <w:r w:rsidRPr="0040170F">
        <w:rPr>
          <w:rFonts w:ascii="Work Sans" w:hAnsi="Work Sans" w:eastAsia="Calibri Light" w:cs="Arial"/>
          <w:color w:val="000000" w:themeColor="text1"/>
          <w:szCs w:val="20"/>
          <w:lang w:val="es-MX" w:eastAsia="es-ES"/>
        </w:rPr>
        <w:t>Si en los documentos válidos aportados para la acreditación de experiencia solo se evidencia fecha (mes, año) de suscripción y/o inicio del contrato: se tendrá en cuenta el último día del mes que se encuentre señalado en la certificación.</w:t>
      </w:r>
    </w:p>
    <w:p w:rsidRPr="0040170F" w:rsidR="00546A8B" w:rsidP="00695362" w:rsidRDefault="00147EE0" w14:paraId="19A991E2" w14:textId="73B3AD82">
      <w:pPr>
        <w:numPr>
          <w:ilvl w:val="0"/>
          <w:numId w:val="11"/>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val="es-MX" w:eastAsia="es-ES"/>
        </w:rPr>
      </w:pPr>
      <w:r w:rsidRPr="0040170F">
        <w:rPr>
          <w:rFonts w:ascii="Work Sans" w:hAnsi="Work Sans" w:eastAsia="Calibri Light" w:cs="Arial"/>
          <w:color w:val="000000" w:themeColor="text1"/>
          <w:szCs w:val="20"/>
          <w:lang w:val="x-none" w:eastAsia="es-ES"/>
        </w:rPr>
        <w:t>La</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fecha</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de</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terminación</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de</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la</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ejecución</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del</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contrato.</w:t>
      </w:r>
      <w:r w:rsidRPr="0040170F" w:rsidR="002644ED">
        <w:rPr>
          <w:rFonts w:ascii="Work Sans" w:hAnsi="Work Sans" w:eastAsia="Calibri Light" w:cs="Arial"/>
          <w:color w:val="000000" w:themeColor="text1"/>
          <w:szCs w:val="20"/>
          <w:lang w:val="x-none" w:eastAsia="es-ES"/>
        </w:rPr>
        <w:t xml:space="preserve"> </w:t>
      </w:r>
      <w:r w:rsidRPr="0040170F" w:rsidR="00546A8B">
        <w:rPr>
          <w:rFonts w:ascii="Work Sans" w:hAnsi="Work Sans" w:eastAsia="Calibri Light" w:cs="Arial"/>
          <w:color w:val="000000" w:themeColor="text1"/>
          <w:szCs w:val="20"/>
          <w:lang w:val="es-MX" w:eastAsia="es-ES"/>
        </w:rPr>
        <w:t xml:space="preserve">Esta fecha de terminación no es la fecha de entrega y/o recibo final, liquidación, o acta final, salvo que de los documentos del numeral 4.5.4 de forma expresa así se determine.  </w:t>
      </w:r>
    </w:p>
    <w:p w:rsidRPr="0040170F" w:rsidR="00147EE0" w:rsidP="00695362" w:rsidRDefault="00546A8B" w14:paraId="5DDF8B8B" w14:textId="1DA4F1A1">
      <w:pPr>
        <w:tabs>
          <w:tab w:val="left" w:pos="-142"/>
        </w:tabs>
        <w:autoSpaceDE w:val="0"/>
        <w:autoSpaceDN w:val="0"/>
        <w:adjustRightInd w:val="0"/>
        <w:spacing w:before="120" w:after="240" w:line="240" w:lineRule="auto"/>
        <w:ind w:left="720"/>
        <w:jc w:val="both"/>
        <w:rPr>
          <w:rFonts w:ascii="Work Sans" w:hAnsi="Work Sans" w:eastAsia="Calibri Light" w:cs="Arial"/>
          <w:color w:val="000000" w:themeColor="text1"/>
          <w:szCs w:val="20"/>
          <w:lang w:val="es-MX" w:eastAsia="es-ES"/>
        </w:rPr>
      </w:pPr>
      <w:r w:rsidRPr="0040170F">
        <w:rPr>
          <w:rFonts w:ascii="Work Sans" w:hAnsi="Work Sans" w:eastAsia="Calibri Light" w:cs="Arial"/>
          <w:color w:val="000000" w:themeColor="text1"/>
          <w:szCs w:val="20"/>
          <w:lang w:val="es-MX" w:eastAsia="es-ES"/>
        </w:rPr>
        <w:t>Si en los documentos válidos aportados para la acreditación de experiencia solo se evidencia fecha (mes, año) de terminación del contrato: se tendrá en cuenta el primer día del mes que se encuentre señalado en la certificación.</w:t>
      </w:r>
    </w:p>
    <w:p w:rsidRPr="0040170F" w:rsidR="00147EE0" w:rsidP="00695362" w:rsidRDefault="00147EE0" w14:paraId="0B454E42" w14:textId="49CF9626">
      <w:pPr>
        <w:numPr>
          <w:ilvl w:val="0"/>
          <w:numId w:val="11"/>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val="x-none" w:eastAsia="es-ES"/>
        </w:rPr>
      </w:pPr>
      <w:r w:rsidRPr="0040170F">
        <w:rPr>
          <w:rFonts w:ascii="Work Sans" w:hAnsi="Work Sans" w:eastAsia="Calibri Light" w:cs="Arial"/>
          <w:color w:val="000000" w:themeColor="text1"/>
          <w:szCs w:val="20"/>
          <w:lang w:val="x-none" w:eastAsia="es-ES"/>
        </w:rPr>
        <w:t>Nombre</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y</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cargo</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de</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la</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persona</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que</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expide</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la</w:t>
      </w:r>
      <w:r w:rsidRPr="0040170F" w:rsidR="002644ED">
        <w:rPr>
          <w:rFonts w:ascii="Work Sans" w:hAnsi="Work Sans" w:eastAsia="Calibri Light" w:cs="Arial"/>
          <w:color w:val="000000" w:themeColor="text1"/>
          <w:szCs w:val="20"/>
          <w:lang w:val="x-none" w:eastAsia="es-ES"/>
        </w:rPr>
        <w:t xml:space="preserve"> </w:t>
      </w:r>
      <w:r w:rsidRPr="0040170F">
        <w:rPr>
          <w:rFonts w:ascii="Work Sans" w:hAnsi="Work Sans" w:eastAsia="Calibri Light" w:cs="Arial"/>
          <w:color w:val="000000" w:themeColor="text1"/>
          <w:szCs w:val="20"/>
          <w:lang w:val="x-none" w:eastAsia="es-ES"/>
        </w:rPr>
        <w:t>certificación.</w:t>
      </w:r>
    </w:p>
    <w:p w:rsidRPr="0040170F" w:rsidR="00106DE5" w:rsidP="00695362" w:rsidRDefault="00106DE5" w14:paraId="3BC00812" w14:textId="51F4004B">
      <w:pPr>
        <w:numPr>
          <w:ilvl w:val="0"/>
          <w:numId w:val="11"/>
        </w:numPr>
        <w:tabs>
          <w:tab w:val="left" w:pos="-142"/>
        </w:tabs>
        <w:autoSpaceDE w:val="0"/>
        <w:autoSpaceDN w:val="0"/>
        <w:adjustRightInd w:val="0"/>
        <w:spacing w:before="120" w:after="240" w:line="240" w:lineRule="auto"/>
        <w:jc w:val="both"/>
        <w:rPr>
          <w:rFonts w:ascii="Work Sans" w:hAnsi="Work Sans" w:cs="Arial"/>
          <w:color w:val="000000" w:themeColor="text1"/>
          <w:szCs w:val="20"/>
          <w:lang w:eastAsia="es-ES"/>
        </w:rPr>
      </w:pPr>
      <w:r w:rsidRPr="0040170F">
        <w:rPr>
          <w:rFonts w:ascii="Work Sans" w:hAnsi="Work Sans" w:cs="Arial"/>
          <w:color w:val="000000" w:themeColor="text1"/>
          <w:szCs w:val="20"/>
          <w:lang w:eastAsia="es-ES"/>
        </w:rPr>
        <w:t>El porcentaje de participación del integrante del contratista plural.</w:t>
      </w:r>
    </w:p>
    <w:p w:rsidRPr="0040170F" w:rsidR="00002CB8" w:rsidP="00695362" w:rsidRDefault="00002CB8" w14:paraId="5416D28D" w14:textId="2441597A">
      <w:pPr>
        <w:pStyle w:val="Capitulo3"/>
        <w:numPr>
          <w:ilvl w:val="2"/>
          <w:numId w:val="84"/>
        </w:numPr>
        <w:spacing w:line="240" w:lineRule="auto"/>
        <w:jc w:val="both"/>
        <w:outlineLvl w:val="2"/>
        <w:rPr>
          <w:rFonts w:ascii="Work Sans" w:hAnsi="Work Sans"/>
          <w:color w:val="000000" w:themeColor="text1"/>
        </w:rPr>
      </w:pPr>
      <w:bookmarkStart w:name="_Ref508649619" w:id="667"/>
      <w:bookmarkStart w:name="_Toc132205876" w:id="668"/>
      <w:r w:rsidRPr="0040170F">
        <w:rPr>
          <w:rFonts w:ascii="Work Sans" w:hAnsi="Work Sans"/>
          <w:color w:val="000000" w:themeColor="text1"/>
        </w:rPr>
        <w:t>DOCUMENTOS</w:t>
      </w:r>
      <w:r w:rsidRPr="0040170F" w:rsidR="002644ED">
        <w:rPr>
          <w:rFonts w:ascii="Work Sans" w:hAnsi="Work Sans"/>
          <w:color w:val="000000" w:themeColor="text1"/>
        </w:rPr>
        <w:t xml:space="preserve"> </w:t>
      </w:r>
      <w:r w:rsidRPr="0040170F">
        <w:rPr>
          <w:rFonts w:ascii="Work Sans" w:hAnsi="Work Sans"/>
          <w:color w:val="000000" w:themeColor="text1"/>
        </w:rPr>
        <w:t>V</w:t>
      </w:r>
      <w:r w:rsidRPr="0040170F" w:rsidR="008E04CC">
        <w:rPr>
          <w:rFonts w:ascii="Work Sans" w:hAnsi="Work Sans"/>
          <w:color w:val="000000" w:themeColor="text1"/>
        </w:rPr>
        <w:t>Á</w:t>
      </w:r>
      <w:r w:rsidRPr="0040170F">
        <w:rPr>
          <w:rFonts w:ascii="Work Sans" w:hAnsi="Work Sans"/>
          <w:color w:val="000000" w:themeColor="text1"/>
        </w:rPr>
        <w:t>LIDOS</w:t>
      </w:r>
      <w:r w:rsidRPr="0040170F" w:rsidR="002644ED">
        <w:rPr>
          <w:rFonts w:ascii="Work Sans" w:hAnsi="Work Sans"/>
          <w:color w:val="000000" w:themeColor="text1"/>
        </w:rPr>
        <w:t xml:space="preserve"> </w:t>
      </w:r>
      <w:r w:rsidRPr="0040170F">
        <w:rPr>
          <w:rFonts w:ascii="Work Sans" w:hAnsi="Work Sans"/>
          <w:color w:val="000000" w:themeColor="text1"/>
        </w:rPr>
        <w:t>PARA</w:t>
      </w:r>
      <w:r w:rsidRPr="0040170F" w:rsidR="002644ED">
        <w:rPr>
          <w:rFonts w:ascii="Work Sans" w:hAnsi="Work Sans"/>
          <w:color w:val="000000" w:themeColor="text1"/>
        </w:rPr>
        <w:t xml:space="preserve"> </w:t>
      </w:r>
      <w:r w:rsidRPr="0040170F">
        <w:rPr>
          <w:rFonts w:ascii="Work Sans" w:hAnsi="Work Sans"/>
          <w:color w:val="000000" w:themeColor="text1"/>
        </w:rPr>
        <w:t>ACREDITA</w:t>
      </w:r>
      <w:r w:rsidRPr="0040170F" w:rsidR="002755B7">
        <w:rPr>
          <w:rFonts w:ascii="Work Sans" w:hAnsi="Work Sans"/>
          <w:color w:val="000000" w:themeColor="text1"/>
        </w:rPr>
        <w:t>R</w:t>
      </w:r>
      <w:r w:rsidRPr="0040170F" w:rsidR="002644ED">
        <w:rPr>
          <w:rFonts w:ascii="Work Sans" w:hAnsi="Work Sans"/>
          <w:color w:val="000000" w:themeColor="text1"/>
        </w:rPr>
        <w:t xml:space="preserve"> </w:t>
      </w:r>
      <w:r w:rsidRPr="0040170F">
        <w:rPr>
          <w:rFonts w:ascii="Work Sans" w:hAnsi="Work Sans"/>
          <w:color w:val="000000" w:themeColor="text1"/>
        </w:rPr>
        <w:t>LA</w:t>
      </w:r>
      <w:r w:rsidRPr="0040170F" w:rsidR="002644ED">
        <w:rPr>
          <w:rFonts w:ascii="Work Sans" w:hAnsi="Work Sans"/>
          <w:color w:val="000000" w:themeColor="text1"/>
        </w:rPr>
        <w:t xml:space="preserve"> </w:t>
      </w:r>
      <w:r w:rsidRPr="0040170F">
        <w:rPr>
          <w:rFonts w:ascii="Work Sans" w:hAnsi="Work Sans"/>
          <w:color w:val="000000" w:themeColor="text1"/>
        </w:rPr>
        <w:t>EXPERIENCIA</w:t>
      </w:r>
      <w:r w:rsidRPr="0040170F" w:rsidR="002644ED">
        <w:rPr>
          <w:rFonts w:ascii="Work Sans" w:hAnsi="Work Sans"/>
          <w:color w:val="000000" w:themeColor="text1"/>
        </w:rPr>
        <w:t xml:space="preserve"> </w:t>
      </w:r>
      <w:r w:rsidRPr="0040170F">
        <w:rPr>
          <w:rFonts w:ascii="Work Sans" w:hAnsi="Work Sans"/>
          <w:color w:val="000000" w:themeColor="text1"/>
        </w:rPr>
        <w:t>REQUERIDA</w:t>
      </w:r>
      <w:bookmarkEnd w:id="667"/>
      <w:bookmarkEnd w:id="668"/>
    </w:p>
    <w:p w:rsidRPr="0040170F" w:rsidR="006E36D6" w:rsidP="00695362" w:rsidRDefault="00002CB8" w14:paraId="25829787" w14:textId="7CA414A9">
      <w:p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eastAsia="es-ES"/>
        </w:rPr>
      </w:pPr>
      <w:r w:rsidRPr="0040170F">
        <w:rPr>
          <w:rFonts w:ascii="Work Sans" w:hAnsi="Work Sans" w:eastAsia="Calibri Light" w:cs="Arial"/>
          <w:color w:val="000000" w:themeColor="text1"/>
          <w:szCs w:val="20"/>
          <w:lang w:eastAsia="es-ES"/>
        </w:rPr>
        <w:t>El</w:t>
      </w:r>
      <w:r w:rsidRPr="0040170F" w:rsidR="002644ED">
        <w:rPr>
          <w:rFonts w:ascii="Work Sans" w:hAnsi="Work Sans" w:eastAsia="Calibri Light" w:cs="Arial"/>
          <w:color w:val="000000" w:themeColor="text1"/>
          <w:szCs w:val="20"/>
          <w:lang w:eastAsia="es-ES"/>
        </w:rPr>
        <w:t xml:space="preserve"> </w:t>
      </w:r>
      <w:r w:rsidRPr="0040170F" w:rsidR="00583AF5">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roponente</w:t>
      </w:r>
      <w:r w:rsidRPr="0040170F" w:rsidR="002644ED">
        <w:rPr>
          <w:rFonts w:ascii="Work Sans" w:hAnsi="Work Sans" w:eastAsia="Calibri Light" w:cs="Arial"/>
          <w:color w:val="000000" w:themeColor="text1"/>
          <w:szCs w:val="20"/>
          <w:lang w:eastAsia="es-ES"/>
        </w:rPr>
        <w:t xml:space="preserve"> </w:t>
      </w:r>
      <w:r w:rsidRPr="0040170F" w:rsidR="00BD1744">
        <w:rPr>
          <w:rFonts w:ascii="Work Sans" w:hAnsi="Work Sans" w:eastAsia="Calibri Light" w:cs="Arial"/>
          <w:color w:val="000000" w:themeColor="text1"/>
          <w:szCs w:val="20"/>
          <w:lang w:eastAsia="es-ES"/>
        </w:rPr>
        <w:t xml:space="preserve">debe </w:t>
      </w:r>
      <w:r w:rsidRPr="0040170F">
        <w:rPr>
          <w:rFonts w:ascii="Work Sans" w:hAnsi="Work Sans" w:eastAsia="Calibri Light" w:cs="Arial"/>
          <w:color w:val="000000" w:themeColor="text1"/>
          <w:szCs w:val="20"/>
          <w:lang w:eastAsia="es-ES"/>
        </w:rPr>
        <w:t>aportar</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uno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algunos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los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documentos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que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establecen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continuación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con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fin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sidR="00864065">
        <w:rPr>
          <w:rFonts w:ascii="Work Sans" w:hAnsi="Work Sans" w:eastAsia="Times New Roman" w:cs="Arial"/>
          <w:color w:val="000000" w:themeColor="text1"/>
          <w:szCs w:val="20"/>
          <w:lang w:eastAsia="es-ES"/>
        </w:rPr>
        <w:t xml:space="preserve">acreditar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sidR="00823DBD">
        <w:rPr>
          <w:rFonts w:ascii="Work Sans" w:hAnsi="Work Sans" w:eastAsia="Calibri Light" w:cs="Arial"/>
          <w:color w:val="000000" w:themeColor="text1"/>
          <w:szCs w:val="20"/>
          <w:lang w:eastAsia="es-ES"/>
        </w:rPr>
        <w:t>experiencia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solicitada.</w:t>
      </w:r>
      <w:r w:rsidRPr="0040170F" w:rsidR="002644ED">
        <w:rPr>
          <w:rFonts w:ascii="Work Sans" w:hAnsi="Work Sans" w:eastAsia="Calibri Light" w:cs="Arial"/>
          <w:color w:val="000000" w:themeColor="text1"/>
          <w:szCs w:val="20"/>
          <w:lang w:eastAsia="es-ES"/>
        </w:rPr>
        <w:t xml:space="preserve"> </w:t>
      </w:r>
      <w:r w:rsidRPr="0040170F" w:rsidR="000015AC">
        <w:rPr>
          <w:rFonts w:ascii="Work Sans" w:hAnsi="Work Sans" w:eastAsia="Calibri Light" w:cs="Arial"/>
          <w:color w:val="000000" w:themeColor="text1"/>
          <w:szCs w:val="20"/>
          <w:lang w:eastAsia="es-ES"/>
        </w:rPr>
        <w:t xml:space="preserve">Los mismos deberán estar debidamente diligenciados y suscritos por el contratante, el contratista o el interventor, según corresponda. </w:t>
      </w:r>
      <w:r w:rsidRPr="0040170F" w:rsidR="00750230">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caso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existir</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discrepancias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entre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dos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(2)</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más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documentos</w:t>
      </w:r>
      <w:r w:rsidRPr="0040170F" w:rsidR="002644ED">
        <w:rPr>
          <w:rFonts w:ascii="Work Sans" w:hAnsi="Work Sans" w:eastAsia="Calibri Light" w:cs="Arial"/>
          <w:color w:val="000000" w:themeColor="text1"/>
          <w:szCs w:val="20"/>
          <w:lang w:eastAsia="es-ES"/>
        </w:rPr>
        <w:t xml:space="preserve"> </w:t>
      </w:r>
      <w:r w:rsidRPr="0040170F" w:rsidR="00476415">
        <w:rPr>
          <w:rFonts w:ascii="Work Sans" w:hAnsi="Work Sans" w:eastAsia="Times New Roman" w:cs="Arial"/>
          <w:color w:val="000000" w:themeColor="text1"/>
          <w:szCs w:val="20"/>
          <w:lang w:eastAsia="es-ES"/>
        </w:rPr>
        <w:t xml:space="preserve">aportados </w:t>
      </w:r>
      <w:r w:rsidRPr="0040170F">
        <w:rPr>
          <w:rFonts w:ascii="Work Sans" w:hAnsi="Work Sans" w:eastAsia="Calibri Light" w:cs="Arial"/>
          <w:color w:val="000000" w:themeColor="text1"/>
          <w:szCs w:val="20"/>
          <w:lang w:eastAsia="es-ES"/>
        </w:rPr>
        <w:t>por</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el</w:t>
      </w:r>
      <w:r w:rsidRPr="0040170F" w:rsidR="002644ED">
        <w:rPr>
          <w:rFonts w:ascii="Work Sans" w:hAnsi="Work Sans" w:eastAsia="Calibri Light" w:cs="Arial"/>
          <w:color w:val="000000" w:themeColor="text1"/>
          <w:szCs w:val="20"/>
          <w:lang w:eastAsia="es-ES"/>
        </w:rPr>
        <w:t xml:space="preserve"> </w:t>
      </w:r>
      <w:r w:rsidRPr="0040170F" w:rsidR="00930C06">
        <w:rPr>
          <w:rFonts w:ascii="Work Sans" w:hAnsi="Work Sans" w:eastAsia="Calibri Light" w:cs="Arial"/>
          <w:color w:val="000000" w:themeColor="text1"/>
          <w:szCs w:val="20"/>
          <w:lang w:eastAsia="es-ES"/>
        </w:rPr>
        <w:t>P</w:t>
      </w:r>
      <w:r w:rsidRPr="0040170F" w:rsidR="0082356A">
        <w:rPr>
          <w:rFonts w:ascii="Work Sans" w:hAnsi="Work Sans" w:eastAsia="Calibri Light" w:cs="Arial"/>
          <w:color w:val="000000" w:themeColor="text1"/>
          <w:szCs w:val="20"/>
          <w:lang w:eastAsia="es-ES"/>
        </w:rPr>
        <w:t>roponente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para</w:t>
      </w:r>
      <w:r w:rsidRPr="0040170F" w:rsidR="00BD1744">
        <w:rPr>
          <w:rFonts w:ascii="Work Sans" w:hAnsi="Work Sans" w:eastAsia="Calibri Light" w:cs="Arial"/>
          <w:color w:val="000000" w:themeColor="text1"/>
          <w:szCs w:val="20"/>
          <w:lang w:eastAsia="es-ES"/>
        </w:rPr>
        <w:t xml:space="preserve"> </w:t>
      </w:r>
      <w:r w:rsidRPr="0040170F" w:rsidR="00864065">
        <w:rPr>
          <w:rFonts w:ascii="Work Sans" w:hAnsi="Work Sans" w:eastAsia="Times New Roman" w:cs="Arial"/>
          <w:color w:val="000000" w:themeColor="text1"/>
          <w:szCs w:val="20"/>
          <w:lang w:eastAsia="es-ES"/>
        </w:rPr>
        <w:t>probar</w:t>
      </w:r>
      <w:r w:rsidRPr="0040170F" w:rsidR="002644ED">
        <w:rPr>
          <w:rFonts w:ascii="Work Sans" w:hAnsi="Work Sans" w:eastAsia="Calibri Light" w:cs="Arial"/>
          <w:color w:val="000000" w:themeColor="text1"/>
          <w:szCs w:val="20"/>
          <w:lang w:eastAsia="es-ES"/>
        </w:rPr>
        <w:t xml:space="preserve"> </w:t>
      </w:r>
      <w:r w:rsidRPr="0040170F" w:rsidR="008B2F73">
        <w:rPr>
          <w:rFonts w:ascii="Work Sans" w:hAnsi="Work Sans" w:eastAsia="Calibri Light" w:cs="Arial"/>
          <w:color w:val="000000" w:themeColor="text1"/>
          <w:szCs w:val="20"/>
          <w:lang w:eastAsia="es-ES"/>
        </w:rPr>
        <w:t xml:space="preserve">la </w:t>
      </w:r>
      <w:r w:rsidRPr="0040170F">
        <w:rPr>
          <w:rFonts w:ascii="Work Sans" w:hAnsi="Work Sans" w:eastAsia="Calibri Light" w:cs="Arial"/>
          <w:color w:val="000000" w:themeColor="text1"/>
          <w:szCs w:val="20"/>
          <w:lang w:eastAsia="es-ES"/>
        </w:rPr>
        <w:t>experiencia,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tendrá</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cuenta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orden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prevalencia</w:t>
      </w:r>
      <w:r w:rsidRPr="0040170F" w:rsidR="002644ED">
        <w:rPr>
          <w:rFonts w:ascii="Work Sans" w:hAnsi="Work Sans" w:eastAsia="Calibri Light" w:cs="Arial"/>
          <w:color w:val="000000" w:themeColor="text1"/>
          <w:szCs w:val="20"/>
          <w:lang w:eastAsia="es-ES"/>
        </w:rPr>
        <w:t xml:space="preserve"> </w:t>
      </w:r>
      <w:r w:rsidRPr="0040170F" w:rsidR="008B2F73">
        <w:rPr>
          <w:rFonts w:ascii="Work Sans" w:hAnsi="Work Sans" w:eastAsia="Calibri Light" w:cs="Arial"/>
          <w:color w:val="000000" w:themeColor="text1"/>
          <w:szCs w:val="20"/>
          <w:lang w:eastAsia="es-ES"/>
        </w:rPr>
        <w:t xml:space="preserve">indicado </w:t>
      </w:r>
      <w:r w:rsidRPr="0040170F">
        <w:rPr>
          <w:rFonts w:ascii="Work Sans" w:hAnsi="Work Sans" w:eastAsia="Calibri Light" w:cs="Arial"/>
          <w:color w:val="000000" w:themeColor="text1"/>
          <w:szCs w:val="20"/>
          <w:lang w:eastAsia="es-ES"/>
        </w:rPr>
        <w:t>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continuación:</w:t>
      </w:r>
    </w:p>
    <w:p w:rsidRPr="0040170F" w:rsidR="00604C67" w:rsidP="00695362" w:rsidRDefault="00604C67" w14:paraId="021830E6" w14:textId="59F50A73">
      <w:pPr>
        <w:numPr>
          <w:ilvl w:val="0"/>
          <w:numId w:val="34"/>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eastAsia="es-ES"/>
        </w:rPr>
      </w:pPr>
      <w:r w:rsidRPr="0040170F">
        <w:rPr>
          <w:rFonts w:ascii="Work Sans" w:hAnsi="Work Sans" w:eastAsia="Calibri Light" w:cs="Arial"/>
          <w:color w:val="000000" w:themeColor="text1"/>
          <w:szCs w:val="20"/>
          <w:lang w:eastAsia="es-ES"/>
        </w:rPr>
        <w:t xml:space="preserve">Acta de </w:t>
      </w:r>
      <w:r w:rsidRPr="0040170F" w:rsidR="00930C06">
        <w:rPr>
          <w:rFonts w:ascii="Work Sans" w:hAnsi="Work Sans" w:eastAsia="Calibri Light" w:cs="Arial"/>
          <w:color w:val="000000" w:themeColor="text1"/>
          <w:szCs w:val="20"/>
          <w:lang w:eastAsia="es-ES"/>
        </w:rPr>
        <w:t>l</w:t>
      </w:r>
      <w:r w:rsidRPr="0040170F">
        <w:rPr>
          <w:rFonts w:ascii="Work Sans" w:hAnsi="Work Sans" w:eastAsia="Calibri Light" w:cs="Arial"/>
          <w:color w:val="000000" w:themeColor="text1"/>
          <w:szCs w:val="20"/>
          <w:lang w:eastAsia="es-ES"/>
        </w:rPr>
        <w:t>iquidación</w:t>
      </w:r>
      <w:r w:rsidRPr="0040170F" w:rsidR="00DD60E2">
        <w:rPr>
          <w:rFonts w:ascii="Work Sans" w:hAnsi="Work Sans" w:eastAsia="Calibri Light" w:cs="Arial"/>
          <w:color w:val="000000" w:themeColor="text1"/>
          <w:szCs w:val="20"/>
          <w:lang w:eastAsia="es-ES"/>
        </w:rPr>
        <w:t>.</w:t>
      </w:r>
    </w:p>
    <w:p w:rsidRPr="0040170F" w:rsidR="00002CB8" w:rsidP="00695362" w:rsidRDefault="00002CB8" w14:paraId="52A734B7" w14:textId="321EF7A5">
      <w:pPr>
        <w:numPr>
          <w:ilvl w:val="0"/>
          <w:numId w:val="34"/>
        </w:numPr>
        <w:tabs>
          <w:tab w:val="left" w:pos="-142"/>
        </w:tabs>
        <w:autoSpaceDE w:val="0"/>
        <w:autoSpaceDN w:val="0"/>
        <w:adjustRightInd w:val="0"/>
        <w:spacing w:before="120" w:after="240" w:line="240" w:lineRule="auto"/>
        <w:jc w:val="both"/>
        <w:rPr>
          <w:rFonts w:ascii="Work Sans" w:hAnsi="Work Sans" w:eastAsia="Calibri Light" w:cs="Arial"/>
          <w:color w:val="000000" w:themeColor="text1"/>
          <w:szCs w:val="20"/>
          <w:lang w:eastAsia="es-ES"/>
        </w:rPr>
      </w:pPr>
      <w:r w:rsidRPr="0040170F">
        <w:rPr>
          <w:rFonts w:ascii="Work Sans" w:hAnsi="Work Sans" w:eastAsia="Calibri Light" w:cs="Arial"/>
          <w:color w:val="000000" w:themeColor="text1"/>
          <w:szCs w:val="20"/>
          <w:lang w:eastAsia="es-ES"/>
        </w:rPr>
        <w:t>Acta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entrega,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terminación,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final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recibo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definitivo.</w:t>
      </w:r>
      <w:r w:rsidRPr="0040170F" w:rsidR="002644ED">
        <w:rPr>
          <w:rFonts w:ascii="Work Sans" w:hAnsi="Work Sans" w:eastAsia="Calibri Light" w:cs="Arial"/>
          <w:color w:val="000000" w:themeColor="text1"/>
          <w:szCs w:val="20"/>
          <w:lang w:eastAsia="es-ES"/>
        </w:rPr>
        <w:t xml:space="preserve"> </w:t>
      </w:r>
    </w:p>
    <w:p w:rsidRPr="0040170F" w:rsidR="00274D49" w:rsidP="00695362" w:rsidRDefault="00002CB8" w14:paraId="7A2DCD53" w14:textId="45BF4126">
      <w:pPr>
        <w:numPr>
          <w:ilvl w:val="0"/>
          <w:numId w:val="34"/>
        </w:numPr>
        <w:tabs>
          <w:tab w:val="left" w:pos="-142"/>
        </w:tabs>
        <w:autoSpaceDE w:val="0"/>
        <w:autoSpaceDN w:val="0"/>
        <w:adjustRightInd w:val="0"/>
        <w:spacing w:before="120" w:after="240" w:line="240" w:lineRule="auto"/>
        <w:jc w:val="both"/>
        <w:rPr>
          <w:rFonts w:ascii="Work Sans" w:hAnsi="Work Sans" w:eastAsia="Yu Mincho" w:cs="Arial"/>
          <w:color w:val="000000" w:themeColor="text1"/>
          <w:szCs w:val="20"/>
          <w:lang w:eastAsia="es-ES"/>
        </w:rPr>
      </w:pPr>
      <w:r w:rsidRPr="0040170F">
        <w:rPr>
          <w:rFonts w:ascii="Work Sans" w:hAnsi="Work Sans" w:eastAsia="Calibri Light" w:cs="Arial"/>
          <w:color w:val="000000" w:themeColor="text1"/>
          <w:szCs w:val="20"/>
          <w:lang w:eastAsia="es-ES"/>
        </w:rPr>
        <w:t>Certificación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experiencia</w:t>
      </w:r>
      <w:r w:rsidRPr="0040170F" w:rsidR="00BE715E">
        <w:rPr>
          <w:rFonts w:ascii="Work Sans" w:hAnsi="Work Sans" w:eastAsia="Calibri Light" w:cs="Arial"/>
          <w:color w:val="000000" w:themeColor="text1"/>
          <w:szCs w:val="20"/>
          <w:lang w:eastAsia="es-ES"/>
        </w:rPr>
        <w:t>.</w:t>
      </w:r>
      <w:r w:rsidRPr="0040170F" w:rsidR="002644ED">
        <w:rPr>
          <w:rFonts w:ascii="Work Sans" w:hAnsi="Work Sans" w:eastAsia="Calibri Light" w:cs="Arial"/>
          <w:color w:val="000000" w:themeColor="text1"/>
          <w:szCs w:val="20"/>
          <w:lang w:eastAsia="es-ES"/>
        </w:rPr>
        <w:t xml:space="preserve"> </w:t>
      </w:r>
      <w:r w:rsidRPr="0040170F" w:rsidR="00BE715E">
        <w:rPr>
          <w:rFonts w:ascii="Work Sans" w:hAnsi="Work Sans" w:eastAsia="Calibri Light" w:cs="Arial"/>
          <w:color w:val="000000" w:themeColor="text1"/>
          <w:szCs w:val="20"/>
          <w:lang w:eastAsia="es-ES"/>
        </w:rPr>
        <w:t>E</w:t>
      </w:r>
      <w:r w:rsidRPr="0040170F">
        <w:rPr>
          <w:rFonts w:ascii="Work Sans" w:hAnsi="Work Sans" w:eastAsia="Calibri Light" w:cs="Arial"/>
          <w:color w:val="000000" w:themeColor="text1"/>
          <w:szCs w:val="20"/>
          <w:lang w:eastAsia="es-ES"/>
        </w:rPr>
        <w:t>xpedida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con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posterioridad</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fecha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terminación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contrato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que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conste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recibo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satisfacción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sidR="006E36D6">
        <w:rPr>
          <w:rFonts w:ascii="Work Sans" w:hAnsi="Work Sans" w:eastAsia="Calibri Light" w:cs="Arial"/>
          <w:color w:val="000000" w:themeColor="text1"/>
          <w:szCs w:val="20"/>
          <w:lang w:eastAsia="es-ES"/>
        </w:rPr>
        <w:t>o</w:t>
      </w:r>
      <w:r w:rsidRPr="0040170F">
        <w:rPr>
          <w:rFonts w:ascii="Work Sans" w:hAnsi="Work Sans" w:eastAsia="Calibri Light" w:cs="Arial"/>
          <w:color w:val="000000" w:themeColor="text1"/>
          <w:szCs w:val="20"/>
          <w:lang w:eastAsia="es-ES"/>
        </w:rPr>
        <w:t>bra</w:t>
      </w:r>
      <w:r w:rsidRPr="0040170F" w:rsidR="002644ED">
        <w:rPr>
          <w:rFonts w:ascii="Work Sans" w:hAnsi="Work Sans" w:eastAsia="Calibri Light" w:cs="Arial"/>
          <w:color w:val="000000" w:themeColor="text1"/>
          <w:szCs w:val="20"/>
          <w:lang w:eastAsia="es-ES"/>
        </w:rPr>
        <w:t xml:space="preserve"> </w:t>
      </w:r>
      <w:r w:rsidRPr="0040170F" w:rsidR="006E36D6">
        <w:rPr>
          <w:rFonts w:ascii="Work Sans" w:hAnsi="Work Sans" w:eastAsia="Calibri Light" w:cs="Arial"/>
          <w:color w:val="000000" w:themeColor="text1"/>
          <w:szCs w:val="20"/>
          <w:lang w:eastAsia="es-ES"/>
        </w:rPr>
        <w:t xml:space="preserve">contratada </w:t>
      </w:r>
      <w:r w:rsidRPr="0040170F">
        <w:rPr>
          <w:rFonts w:ascii="Work Sans" w:hAnsi="Work Sans" w:eastAsia="Calibri Light" w:cs="Arial"/>
          <w:color w:val="000000" w:themeColor="text1"/>
          <w:szCs w:val="20"/>
          <w:lang w:eastAsia="es-ES"/>
        </w:rPr>
        <w:t>debidamente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suscrita</w:t>
      </w:r>
      <w:r w:rsidRPr="0040170F" w:rsidR="002644ED">
        <w:rPr>
          <w:rFonts w:ascii="Work Sans" w:hAnsi="Work Sans" w:eastAsia="Calibri Light" w:cs="Arial"/>
          <w:color w:val="000000" w:themeColor="text1"/>
          <w:szCs w:val="20"/>
          <w:lang w:val="x-none" w:eastAsia="es-ES"/>
        </w:rPr>
        <w:t xml:space="preserve"> </w:t>
      </w:r>
      <w:r w:rsidRPr="0040170F" w:rsidR="00274D49">
        <w:rPr>
          <w:rFonts w:ascii="Work Sans" w:hAnsi="Work Sans" w:cs="Arial"/>
          <w:color w:val="000000" w:themeColor="text1"/>
          <w:szCs w:val="20"/>
          <w:lang w:eastAsia="es-ES"/>
        </w:rPr>
        <w:t>por quien esté en capacidad u obligación de hacerlo.</w:t>
      </w:r>
    </w:p>
    <w:p w:rsidRPr="0040170F" w:rsidR="00002CB8" w:rsidP="00695362" w:rsidRDefault="00002CB8" w14:paraId="165FD6BD" w14:textId="47C2DB12">
      <w:pPr>
        <w:numPr>
          <w:ilvl w:val="0"/>
          <w:numId w:val="34"/>
        </w:numPr>
        <w:spacing w:line="240" w:lineRule="auto"/>
        <w:contextualSpacing/>
        <w:jc w:val="both"/>
        <w:rPr>
          <w:rFonts w:ascii="Work Sans" w:hAnsi="Work Sans" w:eastAsia="Calibri Light" w:cs="Arial"/>
          <w:color w:val="000000" w:themeColor="text1"/>
          <w:szCs w:val="20"/>
          <w:lang w:eastAsia="es-ES"/>
        </w:rPr>
      </w:pPr>
      <w:r w:rsidRPr="0040170F">
        <w:rPr>
          <w:rFonts w:ascii="Work Sans" w:hAnsi="Work Sans" w:eastAsia="Calibri Light" w:cs="Arial"/>
          <w:color w:val="000000" w:themeColor="text1"/>
          <w:szCs w:val="20"/>
          <w:lang w:eastAsia="es-ES"/>
        </w:rPr>
        <w:t>Acta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inicio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sidR="00B366D8">
        <w:rPr>
          <w:rFonts w:ascii="Work Sans" w:hAnsi="Work Sans" w:eastAsia="Calibri Light" w:cs="Arial"/>
          <w:color w:val="000000" w:themeColor="text1"/>
          <w:szCs w:val="20"/>
          <w:lang w:eastAsia="es-ES"/>
        </w:rPr>
        <w:t>orden de inicio</w:t>
      </w:r>
      <w:r w:rsidRPr="0040170F">
        <w:rPr>
          <w:rFonts w:ascii="Work Sans" w:hAnsi="Work Sans" w:eastAsia="Calibri Light" w:cs="Arial"/>
          <w:color w:val="000000" w:themeColor="text1"/>
          <w:szCs w:val="20"/>
          <w:lang w:eastAsia="es-ES"/>
        </w:rPr>
        <w:t>.</w:t>
      </w:r>
      <w:r w:rsidRPr="0040170F" w:rsidR="002644ED">
        <w:rPr>
          <w:rFonts w:ascii="Work Sans" w:hAnsi="Work Sans" w:eastAsia="Calibri Light" w:cs="Arial"/>
          <w:color w:val="000000" w:themeColor="text1"/>
          <w:szCs w:val="20"/>
          <w:lang w:eastAsia="es-ES"/>
        </w:rPr>
        <w:t xml:space="preserve"> </w:t>
      </w:r>
      <w:r w:rsidRPr="0040170F" w:rsidR="00835851">
        <w:rPr>
          <w:rFonts w:ascii="Work Sans" w:hAnsi="Work Sans" w:eastAsia="Calibri Light" w:cs="Arial"/>
          <w:color w:val="000000" w:themeColor="text1"/>
          <w:szCs w:val="20"/>
          <w:lang w:eastAsia="es-ES"/>
        </w:rPr>
        <w:t>So</w:t>
      </w:r>
      <w:r w:rsidRPr="0040170F">
        <w:rPr>
          <w:rFonts w:ascii="Work Sans" w:hAnsi="Work Sans" w:eastAsia="Calibri Light" w:cs="Arial"/>
          <w:color w:val="000000" w:themeColor="text1"/>
          <w:szCs w:val="20"/>
          <w:lang w:eastAsia="es-ES"/>
        </w:rPr>
        <w:t>lo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será</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válida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para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efectos</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acreditar</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la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fecha</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inicio.</w:t>
      </w:r>
    </w:p>
    <w:p w:rsidRPr="0040170F" w:rsidR="00002CB8" w:rsidP="00695362" w:rsidRDefault="00002CB8" w14:paraId="75BDD3B8" w14:textId="77777777">
      <w:pPr>
        <w:spacing w:line="240" w:lineRule="auto"/>
        <w:ind w:left="720"/>
        <w:contextualSpacing/>
        <w:jc w:val="both"/>
        <w:rPr>
          <w:rFonts w:ascii="Work Sans" w:hAnsi="Work Sans" w:eastAsia="Calibri Light" w:cs="Arial"/>
          <w:color w:val="000000" w:themeColor="text1"/>
          <w:szCs w:val="20"/>
          <w:lang w:eastAsia="es-ES"/>
        </w:rPr>
      </w:pPr>
    </w:p>
    <w:p w:rsidRPr="0040170F" w:rsidR="00BD2AFF" w:rsidRDefault="006B2F1F" w14:paraId="73B6EF3E" w14:textId="15A8C6EF">
      <w:pPr>
        <w:numPr>
          <w:ilvl w:val="0"/>
          <w:numId w:val="34"/>
        </w:numPr>
        <w:spacing w:line="240" w:lineRule="auto"/>
        <w:contextualSpacing/>
        <w:jc w:val="both"/>
        <w:rPr>
          <w:rFonts w:ascii="Work Sans" w:hAnsi="Work Sans" w:eastAsia="Yu Mincho" w:cs="Arial"/>
          <w:color w:val="000000" w:themeColor="text1"/>
          <w:szCs w:val="20"/>
          <w:lang w:eastAsia="es-ES"/>
        </w:rPr>
      </w:pPr>
      <w:r w:rsidRPr="0040170F">
        <w:rPr>
          <w:rFonts w:ascii="Work Sans" w:hAnsi="Work Sans" w:cs="Arial"/>
          <w:color w:val="000000" w:themeColor="text1"/>
          <w:szCs w:val="20"/>
          <w:lang w:eastAsia="es-ES"/>
        </w:rPr>
        <w:t>Para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contratos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que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hayan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sido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objeto</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cesión</w:t>
      </w:r>
      <w:r w:rsidRPr="0040170F" w:rsidR="00AC13E3">
        <w:rPr>
          <w:rFonts w:ascii="Work Sans" w:hAnsi="Work Sans" w:cs="Arial"/>
          <w:color w:val="000000" w:themeColor="text1"/>
          <w:szCs w:val="20"/>
          <w:lang w:eastAsia="es-ES"/>
        </w:rPr>
        <w:t xml:space="preserve">, </w:t>
      </w:r>
      <w:r w:rsidRPr="0040170F" w:rsidR="00C849FD">
        <w:rPr>
          <w:rFonts w:ascii="Work Sans" w:hAnsi="Work Sans" w:cs="Arial"/>
          <w:color w:val="000000" w:themeColor="text1"/>
          <w:szCs w:val="20"/>
          <w:lang w:eastAsia="es-ES"/>
        </w:rPr>
        <w:t xml:space="preserve">se debe aportar alguno de los documentos </w:t>
      </w:r>
      <w:r w:rsidRPr="0040170F" w:rsidR="002A6AEB">
        <w:rPr>
          <w:rFonts w:ascii="Work Sans" w:hAnsi="Work Sans" w:cs="Arial"/>
          <w:color w:val="000000" w:themeColor="text1"/>
          <w:szCs w:val="20"/>
          <w:lang w:eastAsia="es-ES"/>
        </w:rPr>
        <w:t xml:space="preserve">considerados como válidos </w:t>
      </w:r>
      <w:r w:rsidRPr="0040170F" w:rsidR="00AA2817">
        <w:rPr>
          <w:rFonts w:ascii="Work Sans" w:hAnsi="Work Sans" w:cs="Arial"/>
          <w:color w:val="000000" w:themeColor="text1"/>
          <w:szCs w:val="20"/>
          <w:lang w:eastAsia="es-ES"/>
        </w:rPr>
        <w:t xml:space="preserve">para la acreditación de la experiencia de la empresa cesionaria, según aplique. </w:t>
      </w:r>
      <w:r w:rsidRPr="0040170F" w:rsidR="00AE4EBC">
        <w:rPr>
          <w:rFonts w:ascii="Work Sans" w:hAnsi="Work Sans" w:cs="Arial"/>
          <w:color w:val="000000" w:themeColor="text1"/>
          <w:szCs w:val="20"/>
          <w:lang w:eastAsia="es-ES"/>
        </w:rPr>
        <w:t xml:space="preserve">La experiencia </w:t>
      </w:r>
      <w:r w:rsidRPr="0040170F" w:rsidR="005F7D87">
        <w:rPr>
          <w:rFonts w:ascii="Work Sans" w:hAnsi="Work Sans" w:cs="Arial"/>
          <w:color w:val="000000" w:themeColor="text1"/>
          <w:szCs w:val="20"/>
          <w:lang w:eastAsia="es-ES"/>
        </w:rPr>
        <w:t xml:space="preserve">se admitirá para cesionario y no se reconocerá experiencia alguna al cedente. </w:t>
      </w:r>
    </w:p>
    <w:p w:rsidRPr="0040170F" w:rsidR="00002CB8" w:rsidP="00695362" w:rsidRDefault="00002CB8" w14:paraId="4692FA18" w14:textId="77777777">
      <w:pPr>
        <w:spacing w:line="240" w:lineRule="auto"/>
        <w:contextualSpacing/>
        <w:jc w:val="both"/>
        <w:rPr>
          <w:rFonts w:ascii="Work Sans" w:hAnsi="Work Sans" w:eastAsia="Calibri Light" w:cs="Arial"/>
          <w:color w:val="000000" w:themeColor="text1"/>
          <w:szCs w:val="20"/>
          <w:lang w:eastAsia="es-ES"/>
        </w:rPr>
      </w:pPr>
    </w:p>
    <w:p w:rsidRPr="0040170F" w:rsidR="0097024E" w:rsidP="00695362" w:rsidRDefault="0097024E" w14:paraId="27967058" w14:textId="626FB6DB">
      <w:pPr>
        <w:spacing w:line="240" w:lineRule="auto"/>
        <w:contextualSpacing/>
        <w:jc w:val="both"/>
        <w:rPr>
          <w:rFonts w:ascii="Work Sans" w:hAnsi="Work Sans" w:eastAsia="Calibri Light" w:cs="Arial"/>
          <w:color w:val="000000" w:themeColor="text1"/>
          <w:szCs w:val="20"/>
          <w:lang w:val="es-MX" w:eastAsia="es-ES"/>
        </w:rPr>
      </w:pPr>
      <w:r w:rsidRPr="0040170F">
        <w:rPr>
          <w:rFonts w:ascii="Work Sans" w:hAnsi="Work Sans" w:eastAsia="Calibri Light" w:cs="Arial"/>
          <w:color w:val="000000" w:themeColor="text1"/>
          <w:szCs w:val="20"/>
          <w:lang w:val="es-MX" w:eastAsia="es-ES"/>
        </w:rPr>
        <w:t xml:space="preserve">Para efectos de acreditación de experiencia entre particulares, el </w:t>
      </w:r>
      <w:r w:rsidRPr="0040170F" w:rsidR="00B7242B">
        <w:rPr>
          <w:rFonts w:ascii="Work Sans" w:hAnsi="Work Sans" w:eastAsia="Calibri Light" w:cs="Arial"/>
          <w:color w:val="000000" w:themeColor="text1"/>
          <w:szCs w:val="20"/>
          <w:lang w:val="es-MX" w:eastAsia="es-ES"/>
        </w:rPr>
        <w:t>Pr</w:t>
      </w:r>
      <w:r w:rsidRPr="0040170F">
        <w:rPr>
          <w:rFonts w:ascii="Work Sans" w:hAnsi="Work Sans" w:eastAsia="Calibri Light" w:cs="Arial"/>
          <w:color w:val="000000" w:themeColor="text1"/>
          <w:szCs w:val="20"/>
          <w:lang w:val="es-MX" w:eastAsia="es-ES"/>
        </w:rPr>
        <w:t xml:space="preserve">oponente deberá aportar adicionalmente alguno de los documentos que se describen a continuación: </w:t>
      </w:r>
    </w:p>
    <w:p w:rsidRPr="0040170F" w:rsidR="0097024E" w:rsidP="00695362" w:rsidRDefault="0097024E" w14:paraId="6F1584D9" w14:textId="0624EFC7">
      <w:pPr>
        <w:pStyle w:val="Prrafodelista"/>
        <w:numPr>
          <w:ilvl w:val="0"/>
          <w:numId w:val="158"/>
        </w:numPr>
        <w:spacing w:after="160" w:line="240" w:lineRule="auto"/>
        <w:jc w:val="both"/>
        <w:rPr>
          <w:rFonts w:ascii="Work Sans" w:hAnsi="Work Sans" w:eastAsia="Calibri Light" w:cs="Arial"/>
          <w:color w:val="000000" w:themeColor="text1"/>
          <w:sz w:val="20"/>
          <w:szCs w:val="20"/>
          <w:lang w:val="es-MX" w:eastAsia="es-ES"/>
        </w:rPr>
      </w:pPr>
      <w:r w:rsidRPr="0040170F">
        <w:rPr>
          <w:rFonts w:ascii="Work Sans" w:hAnsi="Work Sans" w:eastAsia="Calibri Light" w:cs="Arial"/>
          <w:color w:val="000000" w:themeColor="text1"/>
          <w:sz w:val="20"/>
          <w:szCs w:val="20"/>
          <w:lang w:val="es-MX" w:eastAsia="es-ES"/>
        </w:rPr>
        <w:t xml:space="preserve">Certificación de facturación expedida con posterioridad a la fecha de terminación del contrato emitida por el revisor fiscal o contador público del </w:t>
      </w:r>
      <w:r w:rsidRPr="0040170F" w:rsidR="00B7242B">
        <w:rPr>
          <w:rFonts w:ascii="Work Sans" w:hAnsi="Work Sans" w:eastAsia="Calibri Light" w:cs="Arial"/>
          <w:color w:val="000000" w:themeColor="text1"/>
          <w:sz w:val="20"/>
          <w:szCs w:val="20"/>
          <w:lang w:val="es-MX" w:eastAsia="es-ES"/>
        </w:rPr>
        <w:t>P</w:t>
      </w:r>
      <w:r w:rsidRPr="0040170F">
        <w:rPr>
          <w:rFonts w:ascii="Work Sans" w:hAnsi="Work Sans" w:eastAsia="Calibri Light" w:cs="Arial"/>
          <w:color w:val="000000" w:themeColor="text1"/>
          <w:sz w:val="20"/>
          <w:szCs w:val="20"/>
          <w:lang w:val="es-MX" w:eastAsia="es-ES"/>
        </w:rPr>
        <w:t xml:space="preserve">roponente que acredita la experiencia, según corresponda, con la copia de la tarjeta profesional y </w:t>
      </w:r>
      <w:r w:rsidRPr="0040170F" w:rsidR="002A7240">
        <w:rPr>
          <w:rFonts w:ascii="Work Sans" w:hAnsi="Work Sans" w:eastAsia="Calibri Light" w:cs="Arial"/>
          <w:color w:val="000000" w:themeColor="text1"/>
          <w:sz w:val="20"/>
          <w:szCs w:val="20"/>
          <w:lang w:val="es-MX" w:eastAsia="es-ES"/>
        </w:rPr>
        <w:t xml:space="preserve">el </w:t>
      </w:r>
      <w:r w:rsidRPr="0040170F">
        <w:rPr>
          <w:rFonts w:ascii="Work Sans" w:hAnsi="Work Sans" w:eastAsia="Calibri Light" w:cs="Arial"/>
          <w:color w:val="000000" w:themeColor="text1"/>
          <w:sz w:val="20"/>
          <w:szCs w:val="20"/>
          <w:lang w:val="es-MX" w:eastAsia="es-ES"/>
        </w:rPr>
        <w:t>certificado de antecedente</w:t>
      </w:r>
      <w:r w:rsidRPr="0040170F" w:rsidR="002A7240">
        <w:rPr>
          <w:rFonts w:ascii="Work Sans" w:hAnsi="Work Sans" w:eastAsia="Calibri Light" w:cs="Arial"/>
          <w:color w:val="000000" w:themeColor="text1"/>
          <w:sz w:val="20"/>
          <w:szCs w:val="20"/>
          <w:lang w:val="es-MX" w:eastAsia="es-ES"/>
        </w:rPr>
        <w:t>s</w:t>
      </w:r>
      <w:r w:rsidRPr="0040170F">
        <w:rPr>
          <w:rFonts w:ascii="Work Sans" w:hAnsi="Work Sans" w:eastAsia="Calibri Light" w:cs="Arial"/>
          <w:color w:val="000000" w:themeColor="text1"/>
          <w:sz w:val="20"/>
          <w:szCs w:val="20"/>
          <w:lang w:val="es-MX" w:eastAsia="es-ES"/>
        </w:rPr>
        <w:t xml:space="preserve"> disciplinarios vigente, expedido por la Junta Central de Contadores, o los documentos equivalentes que hagan sus veces en el país donde se expide el documento del profesional.</w:t>
      </w:r>
    </w:p>
    <w:p w:rsidRPr="0040170F" w:rsidR="00002CB8" w:rsidP="00695362" w:rsidRDefault="00002CB8" w14:paraId="1005979C" w14:textId="72080A68">
      <w:pPr>
        <w:pStyle w:val="Capitulo3"/>
        <w:numPr>
          <w:ilvl w:val="2"/>
          <w:numId w:val="84"/>
        </w:numPr>
        <w:spacing w:line="240" w:lineRule="auto"/>
        <w:jc w:val="both"/>
        <w:outlineLvl w:val="2"/>
        <w:rPr>
          <w:rFonts w:ascii="Work Sans" w:hAnsi="Work Sans"/>
          <w:color w:val="000000" w:themeColor="text1"/>
        </w:rPr>
      </w:pPr>
      <w:bookmarkStart w:name="_Toc40795134" w:id="669"/>
      <w:bookmarkStart w:name="_Toc40805786" w:id="670"/>
      <w:bookmarkStart w:name="_Toc40795135" w:id="671"/>
      <w:bookmarkStart w:name="_Toc40805787" w:id="672"/>
      <w:bookmarkStart w:name="_Toc40795136" w:id="673"/>
      <w:bookmarkStart w:name="_Toc40805788" w:id="674"/>
      <w:bookmarkStart w:name="_Toc40795137" w:id="675"/>
      <w:bookmarkStart w:name="_Toc40805789" w:id="676"/>
      <w:bookmarkStart w:name="_Toc40795138" w:id="677"/>
      <w:bookmarkStart w:name="_Toc40805790" w:id="678"/>
      <w:bookmarkStart w:name="_Toc132205877" w:id="679"/>
      <w:bookmarkEnd w:id="669"/>
      <w:bookmarkEnd w:id="670"/>
      <w:bookmarkEnd w:id="671"/>
      <w:bookmarkEnd w:id="672"/>
      <w:bookmarkEnd w:id="673"/>
      <w:bookmarkEnd w:id="674"/>
      <w:bookmarkEnd w:id="675"/>
      <w:bookmarkEnd w:id="676"/>
      <w:bookmarkEnd w:id="677"/>
      <w:bookmarkEnd w:id="678"/>
      <w:r w:rsidRPr="0040170F">
        <w:rPr>
          <w:rFonts w:ascii="Work Sans" w:hAnsi="Work Sans"/>
          <w:color w:val="000000" w:themeColor="text1"/>
        </w:rPr>
        <w:t>PARA</w:t>
      </w:r>
      <w:r w:rsidRPr="0040170F" w:rsidR="00750230">
        <w:rPr>
          <w:rFonts w:ascii="Work Sans" w:hAnsi="Work Sans"/>
          <w:color w:val="000000" w:themeColor="text1"/>
        </w:rPr>
        <w:t xml:space="preserve"> </w:t>
      </w:r>
      <w:r w:rsidRPr="0040170F">
        <w:rPr>
          <w:rFonts w:ascii="Work Sans" w:hAnsi="Work Sans"/>
          <w:color w:val="000000" w:themeColor="text1"/>
        </w:rPr>
        <w:t>SUBCONTRATOS</w:t>
      </w:r>
      <w:bookmarkEnd w:id="679"/>
      <w:r w:rsidRPr="0040170F" w:rsidR="002644ED">
        <w:rPr>
          <w:rFonts w:ascii="Work Sans" w:hAnsi="Work Sans"/>
          <w:color w:val="000000" w:themeColor="text1"/>
        </w:rPr>
        <w:t xml:space="preserve"> </w:t>
      </w:r>
    </w:p>
    <w:p w:rsidRPr="0040170F" w:rsidR="00EA4E3D" w:rsidP="00695362" w:rsidRDefault="00EA4E3D" w14:paraId="105AD9BD" w14:textId="14FB5B9F">
      <w:pPr>
        <w:spacing w:line="240" w:lineRule="auto"/>
        <w:jc w:val="both"/>
        <w:rPr>
          <w:rFonts w:ascii="Work Sans" w:hAnsi="Work Sans" w:cs="Arial"/>
          <w:color w:val="000000" w:themeColor="text1"/>
          <w:szCs w:val="20"/>
          <w:lang w:eastAsia="es-ES"/>
        </w:rPr>
      </w:pPr>
      <w:r w:rsidRPr="0040170F">
        <w:rPr>
          <w:rFonts w:ascii="Work Sans" w:hAnsi="Work Sans" w:cs="Arial"/>
          <w:color w:val="000000" w:themeColor="text1"/>
          <w:szCs w:val="20"/>
          <w:lang w:eastAsia="es-ES"/>
        </w:rPr>
        <w:t>Para acredita</w:t>
      </w:r>
      <w:r w:rsidRPr="0040170F" w:rsidR="008327DD">
        <w:rPr>
          <w:rFonts w:ascii="Work Sans" w:hAnsi="Work Sans" w:cs="Arial"/>
          <w:color w:val="000000" w:themeColor="text1"/>
          <w:szCs w:val="20"/>
          <w:lang w:eastAsia="es-ES"/>
        </w:rPr>
        <w:t>r</w:t>
      </w:r>
      <w:r w:rsidRPr="0040170F">
        <w:rPr>
          <w:rFonts w:ascii="Work Sans" w:hAnsi="Work Sans" w:cs="Arial"/>
          <w:color w:val="000000" w:themeColor="text1"/>
          <w:szCs w:val="20"/>
          <w:lang w:eastAsia="es-ES"/>
        </w:rPr>
        <w:t xml:space="preserve"> </w:t>
      </w:r>
      <w:r w:rsidRPr="0040170F" w:rsidR="008327DD">
        <w:rPr>
          <w:rFonts w:ascii="Work Sans" w:hAnsi="Work Sans" w:cs="Arial"/>
          <w:color w:val="000000" w:themeColor="text1"/>
          <w:szCs w:val="20"/>
          <w:lang w:eastAsia="es-ES"/>
        </w:rPr>
        <w:t xml:space="preserve">la </w:t>
      </w:r>
      <w:r w:rsidRPr="0040170F">
        <w:rPr>
          <w:rFonts w:ascii="Work Sans" w:hAnsi="Work Sans" w:cs="Arial"/>
          <w:color w:val="000000" w:themeColor="text1"/>
          <w:szCs w:val="20"/>
          <w:lang w:eastAsia="es-ES"/>
        </w:rPr>
        <w:t>experiencia de subcontratos</w:t>
      </w:r>
      <w:r w:rsidRPr="0040170F" w:rsidR="008327DD">
        <w:rPr>
          <w:rFonts w:ascii="Work Sans" w:hAnsi="Work Sans" w:cs="Arial"/>
          <w:color w:val="000000" w:themeColor="text1"/>
          <w:szCs w:val="20"/>
          <w:lang w:eastAsia="es-ES"/>
        </w:rPr>
        <w:t>,</w:t>
      </w:r>
      <w:r w:rsidRPr="0040170F">
        <w:rPr>
          <w:rFonts w:ascii="Work Sans" w:hAnsi="Work Sans" w:cs="Arial"/>
          <w:color w:val="000000" w:themeColor="text1"/>
          <w:szCs w:val="20"/>
          <w:lang w:eastAsia="es-ES"/>
        </w:rPr>
        <w:t xml:space="preserve"> cuyo contrato principal fue suscrito con particulares</w:t>
      </w:r>
      <w:r w:rsidRPr="0040170F" w:rsidR="008327DD">
        <w:rPr>
          <w:rFonts w:ascii="Work Sans" w:hAnsi="Work Sans" w:cs="Arial"/>
          <w:color w:val="000000" w:themeColor="text1"/>
          <w:szCs w:val="20"/>
          <w:lang w:eastAsia="es-ES"/>
        </w:rPr>
        <w:t>,</w:t>
      </w:r>
      <w:r w:rsidRPr="0040170F">
        <w:rPr>
          <w:rFonts w:ascii="Work Sans" w:hAnsi="Work Sans" w:cs="Arial"/>
          <w:color w:val="000000" w:themeColor="text1"/>
          <w:szCs w:val="20"/>
          <w:lang w:eastAsia="es-ES"/>
        </w:rPr>
        <w:t xml:space="preserve"> se aplicarán las disposiciones establecidas </w:t>
      </w:r>
      <w:r w:rsidRPr="0040170F" w:rsidR="00B70A16">
        <w:rPr>
          <w:rFonts w:ascii="Work Sans" w:hAnsi="Work Sans" w:cs="Arial"/>
          <w:color w:val="000000" w:themeColor="text1"/>
          <w:szCs w:val="20"/>
          <w:lang w:eastAsia="es-ES"/>
        </w:rPr>
        <w:t>en el numeral anterior</w:t>
      </w:r>
      <w:r w:rsidRPr="0040170F">
        <w:rPr>
          <w:rFonts w:ascii="Work Sans" w:hAnsi="Work Sans" w:cs="Arial"/>
          <w:color w:val="000000" w:themeColor="text1"/>
          <w:szCs w:val="20"/>
          <w:lang w:eastAsia="es-ES"/>
        </w:rPr>
        <w:t xml:space="preserve">. </w:t>
      </w:r>
    </w:p>
    <w:p w:rsidRPr="0040170F" w:rsidR="00002CB8" w:rsidP="00695362" w:rsidRDefault="00EA4E3D" w14:paraId="4195FB36" w14:textId="531D456B">
      <w:pPr>
        <w:spacing w:line="240" w:lineRule="auto"/>
        <w:jc w:val="both"/>
        <w:rPr>
          <w:rFonts w:ascii="Work Sans" w:hAnsi="Work Sans" w:eastAsia="Yu Mincho" w:cs="Arial"/>
          <w:color w:val="000000" w:themeColor="text1"/>
          <w:szCs w:val="20"/>
          <w:lang w:eastAsia="es-ES"/>
        </w:rPr>
      </w:pPr>
      <w:r w:rsidRPr="0040170F">
        <w:rPr>
          <w:rFonts w:ascii="Work Sans" w:hAnsi="Work Sans" w:cs="Arial"/>
          <w:color w:val="000000" w:themeColor="text1"/>
          <w:szCs w:val="20"/>
          <w:lang w:eastAsia="es-ES"/>
        </w:rPr>
        <w:t>Para</w:t>
      </w:r>
      <w:r w:rsidRPr="0040170F">
        <w:rPr>
          <w:rFonts w:ascii="Work Sans" w:hAnsi="Work Sans" w:eastAsia="Yu Mincho" w:cs="Arial"/>
          <w:color w:val="000000" w:themeColor="text1"/>
          <w:szCs w:val="20"/>
          <w:lang w:eastAsia="es-ES"/>
        </w:rPr>
        <w:t xml:space="preserve"> </w:t>
      </w:r>
      <w:r w:rsidRPr="0040170F" w:rsidR="001C7B8B">
        <w:rPr>
          <w:rFonts w:ascii="Work Sans" w:hAnsi="Work Sans" w:cs="Arial"/>
          <w:color w:val="000000" w:themeColor="text1"/>
          <w:szCs w:val="20"/>
          <w:lang w:eastAsia="es-ES"/>
        </w:rPr>
        <w:t xml:space="preserve">demostrar </w:t>
      </w:r>
      <w:r w:rsidRPr="0040170F" w:rsidR="00267957">
        <w:rPr>
          <w:rFonts w:ascii="Work Sans" w:hAnsi="Work Sans" w:cs="Arial"/>
          <w:color w:val="000000" w:themeColor="text1"/>
          <w:szCs w:val="20"/>
          <w:lang w:eastAsia="es-ES"/>
        </w:rPr>
        <w:t>la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experiencia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contratos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derivados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contratos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suscritos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w:t>
      </w:r>
      <w:r w:rsidRPr="0040170F">
        <w:rPr>
          <w:rFonts w:ascii="Work Sans" w:hAnsi="Work Sans" w:eastAsia="Yu Mincho" w:cs="Arial"/>
          <w:color w:val="000000" w:themeColor="text1"/>
          <w:szCs w:val="20"/>
          <w:lang w:eastAsia="es-ES"/>
        </w:rPr>
        <w:t xml:space="preserve"> </w:t>
      </w:r>
      <w:r w:rsidRPr="0040170F" w:rsidR="003F750E">
        <w:rPr>
          <w:rFonts w:ascii="Work Sans" w:hAnsi="Work Sans" w:cs="Arial"/>
          <w:color w:val="000000" w:themeColor="text1"/>
          <w:szCs w:val="20"/>
          <w:lang w:eastAsia="es-ES"/>
        </w:rPr>
        <w:t>E</w:t>
      </w:r>
      <w:r w:rsidRPr="0040170F" w:rsidR="0082356A">
        <w:rPr>
          <w:rFonts w:ascii="Work Sans" w:hAnsi="Work Sans" w:cs="Arial"/>
          <w:color w:val="000000" w:themeColor="text1"/>
          <w:szCs w:val="20"/>
          <w:lang w:eastAsia="es-ES"/>
        </w:rPr>
        <w:t>ntidad</w:t>
      </w:r>
      <w:r w:rsidRPr="0040170F">
        <w:rPr>
          <w:rFonts w:ascii="Work Sans" w:hAnsi="Work Sans" w:cs="Arial"/>
          <w:color w:val="000000" w:themeColor="text1"/>
          <w:szCs w:val="20"/>
          <w:lang w:eastAsia="es-ES"/>
        </w:rPr>
        <w:t>es</w:t>
      </w:r>
      <w:r w:rsidRPr="0040170F" w:rsidR="008B2F73">
        <w:rPr>
          <w:rFonts w:ascii="Work Sans" w:hAnsi="Work Sans" w:cs="Arial"/>
          <w:color w:val="000000" w:themeColor="text1"/>
          <w:szCs w:val="20"/>
          <w:lang w:eastAsia="es-ES"/>
        </w:rPr>
        <w:t>,</w:t>
      </w:r>
      <w:r w:rsidRPr="0040170F">
        <w:rPr>
          <w:rFonts w:ascii="Work Sans" w:hAnsi="Work Sans" w:cs="Arial"/>
          <w:color w:val="000000" w:themeColor="text1"/>
          <w:szCs w:val="20"/>
          <w:lang w:eastAsia="es-ES"/>
        </w:rPr>
        <w:t xml:space="preserve"> el</w:t>
      </w:r>
      <w:r w:rsidRPr="0040170F">
        <w:rPr>
          <w:rFonts w:ascii="Work Sans" w:hAnsi="Work Sans" w:eastAsia="Yu Mincho" w:cs="Arial"/>
          <w:color w:val="000000" w:themeColor="text1"/>
          <w:szCs w:val="20"/>
          <w:lang w:eastAsia="es-ES"/>
        </w:rPr>
        <w:t xml:space="preserve"> </w:t>
      </w:r>
      <w:r w:rsidRPr="0040170F" w:rsidR="003F750E">
        <w:rPr>
          <w:rFonts w:ascii="Work Sans" w:hAnsi="Work Sans" w:cs="Arial"/>
          <w:color w:val="000000" w:themeColor="text1"/>
          <w:szCs w:val="20"/>
          <w:lang w:eastAsia="es-ES"/>
        </w:rPr>
        <w:t>P</w:t>
      </w:r>
      <w:r w:rsidRPr="0040170F" w:rsidR="0082356A">
        <w:rPr>
          <w:rFonts w:ascii="Work Sans" w:hAnsi="Work Sans" w:cs="Arial"/>
          <w:color w:val="000000" w:themeColor="text1"/>
          <w:szCs w:val="20"/>
          <w:lang w:eastAsia="es-ES"/>
        </w:rPr>
        <w:t>roponente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debe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aportar</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los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documentos</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que</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se</w:t>
      </w:r>
      <w:r w:rsidRPr="0040170F">
        <w:rPr>
          <w:rFonts w:ascii="Work Sans" w:hAnsi="Work Sans" w:eastAsia="Yu Mincho" w:cs="Arial"/>
          <w:color w:val="000000" w:themeColor="text1"/>
          <w:szCs w:val="20"/>
          <w:lang w:eastAsia="es-ES"/>
        </w:rPr>
        <w:t xml:space="preserve"> </w:t>
      </w:r>
      <w:r w:rsidRPr="0040170F" w:rsidR="008938F0">
        <w:rPr>
          <w:rFonts w:ascii="Work Sans" w:hAnsi="Work Sans" w:cs="Arial"/>
          <w:color w:val="000000" w:themeColor="text1"/>
          <w:szCs w:val="20"/>
          <w:lang w:eastAsia="es-ES"/>
        </w:rPr>
        <w:t>enlistan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a</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lang w:eastAsia="es-ES"/>
        </w:rPr>
        <w:t>continuación</w:t>
      </w:r>
      <w:r w:rsidRPr="0040170F">
        <w:rPr>
          <w:rFonts w:ascii="Work Sans" w:hAnsi="Work Sans" w:eastAsia="Yu Mincho" w:cs="Arial"/>
          <w:color w:val="000000" w:themeColor="text1"/>
          <w:szCs w:val="20"/>
          <w:lang w:eastAsia="es-ES"/>
        </w:rPr>
        <w:t>:</w:t>
      </w:r>
    </w:p>
    <w:p w:rsidRPr="0040170F" w:rsidR="00002CB8" w:rsidP="00695362" w:rsidRDefault="00002CB8" w14:paraId="384107FD" w14:textId="47C961D3">
      <w:pPr>
        <w:numPr>
          <w:ilvl w:val="0"/>
          <w:numId w:val="12"/>
        </w:numPr>
        <w:spacing w:line="240" w:lineRule="auto"/>
        <w:contextualSpacing/>
        <w:jc w:val="both"/>
        <w:rPr>
          <w:rFonts w:ascii="Work Sans" w:hAnsi="Work Sans" w:eastAsia="Calibri Light" w:cs="Arial"/>
          <w:color w:val="000000" w:themeColor="text1"/>
          <w:szCs w:val="20"/>
          <w:lang w:val="es-ES_tradnl" w:eastAsia="es-ES"/>
        </w:rPr>
      </w:pPr>
      <w:r w:rsidRPr="0040170F">
        <w:rPr>
          <w:rFonts w:ascii="Work Sans" w:hAnsi="Work Sans" w:eastAsia="Calibri Light" w:cs="Arial"/>
          <w:color w:val="000000" w:themeColor="text1"/>
          <w:szCs w:val="20"/>
          <w:lang w:eastAsia="es-ES"/>
        </w:rPr>
        <w:t>Certificación</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del</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eastAsia="es-ES"/>
        </w:rPr>
        <w:t>subcontrato.</w:t>
      </w:r>
      <w:r w:rsidRPr="0040170F" w:rsidR="002644ED">
        <w:rPr>
          <w:rFonts w:ascii="Work Sans" w:hAnsi="Work Sans" w:eastAsia="Calibri Light" w:cs="Arial"/>
          <w:color w:val="000000" w:themeColor="text1"/>
          <w:szCs w:val="20"/>
          <w:lang w:eastAsia="es-ES"/>
        </w:rPr>
        <w:t xml:space="preserve"> </w:t>
      </w:r>
      <w:r w:rsidRPr="0040170F">
        <w:rPr>
          <w:rFonts w:ascii="Work Sans" w:hAnsi="Work Sans" w:eastAsia="Calibri Light" w:cs="Arial"/>
          <w:color w:val="000000" w:themeColor="text1"/>
          <w:szCs w:val="20"/>
          <w:lang w:val="es-ES_tradnl" w:eastAsia="es-ES"/>
        </w:rPr>
        <w:t>Certificación</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expedida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con</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posterioridad</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la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fecha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de</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terminación</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del</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subcontrato,</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la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cual</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debe</w:t>
      </w:r>
      <w:r w:rsidRPr="0040170F" w:rsidR="002644ED">
        <w:rPr>
          <w:rFonts w:ascii="Work Sans" w:hAnsi="Work Sans" w:eastAsia="Calibri Light" w:cs="Arial"/>
          <w:color w:val="000000" w:themeColor="text1"/>
          <w:szCs w:val="20"/>
          <w:lang w:val="es-ES_tradnl" w:eastAsia="es-ES"/>
        </w:rPr>
        <w:t xml:space="preserve"> </w:t>
      </w:r>
      <w:r w:rsidRPr="0040170F" w:rsidR="005439C6">
        <w:rPr>
          <w:rFonts w:ascii="Work Sans" w:hAnsi="Work Sans" w:eastAsia="Calibri Light" w:cs="Arial"/>
          <w:color w:val="000000" w:themeColor="text1"/>
          <w:szCs w:val="20"/>
          <w:lang w:val="es-ES_tradnl" w:eastAsia="es-ES"/>
        </w:rPr>
        <w:t>estar</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suscrita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por</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el</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representante</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legal</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del</w:t>
      </w:r>
      <w:r w:rsidRPr="0040170F" w:rsidR="002644ED">
        <w:rPr>
          <w:rFonts w:ascii="Work Sans" w:hAnsi="Work Sans" w:eastAsia="Calibri Light" w:cs="Arial"/>
          <w:color w:val="000000" w:themeColor="text1"/>
          <w:szCs w:val="20"/>
          <w:lang w:val="es-ES_tradnl" w:eastAsia="es-ES"/>
        </w:rPr>
        <w:t xml:space="preserve"> </w:t>
      </w:r>
      <w:r w:rsidRPr="0040170F" w:rsidR="0082356A">
        <w:rPr>
          <w:rFonts w:ascii="Work Sans" w:hAnsi="Work Sans" w:eastAsia="Calibri Light" w:cs="Arial"/>
          <w:color w:val="000000" w:themeColor="text1"/>
          <w:szCs w:val="20"/>
          <w:lang w:val="es-ES_tradnl" w:eastAsia="es-ES"/>
        </w:rPr>
        <w:t>contratista</w:t>
      </w:r>
      <w:r w:rsidRPr="0040170F" w:rsidR="00811B37">
        <w:rPr>
          <w:rFonts w:ascii="Work Sans" w:hAnsi="Work Sans" w:eastAsia="Calibri Light" w:cs="Arial"/>
          <w:color w:val="000000" w:themeColor="text1"/>
          <w:szCs w:val="20"/>
          <w:lang w:val="es-ES_tradnl" w:eastAsia="es-ES"/>
        </w:rPr>
        <w:t xml:space="preserve"> del contrato principal</w:t>
      </w:r>
      <w:r w:rsidRPr="0040170F" w:rsidR="00B366D8">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del</w:t>
      </w:r>
      <w:r w:rsidRPr="0040170F" w:rsidR="002644ED">
        <w:rPr>
          <w:rFonts w:ascii="Work Sans" w:hAnsi="Work Sans" w:eastAsia="Calibri Light" w:cs="Arial"/>
          <w:color w:val="000000" w:themeColor="text1"/>
          <w:szCs w:val="20"/>
          <w:lang w:val="es-ES_tradnl" w:eastAsia="es-ES"/>
        </w:rPr>
        <w:t xml:space="preserve"> </w:t>
      </w:r>
      <w:r w:rsidRPr="0040170F" w:rsidR="00297239">
        <w:rPr>
          <w:rFonts w:ascii="Work Sans" w:hAnsi="Work Sans" w:eastAsia="Calibri Light" w:cs="Arial"/>
          <w:color w:val="000000" w:themeColor="text1"/>
          <w:szCs w:val="20"/>
          <w:lang w:val="es-ES_tradnl" w:eastAsia="es-ES"/>
        </w:rPr>
        <w:t>C</w:t>
      </w:r>
      <w:r w:rsidRPr="0040170F">
        <w:rPr>
          <w:rFonts w:ascii="Work Sans" w:hAnsi="Work Sans" w:eastAsia="Calibri Light" w:cs="Arial"/>
          <w:color w:val="000000" w:themeColor="text1"/>
          <w:szCs w:val="20"/>
          <w:lang w:val="es-ES_tradnl" w:eastAsia="es-ES"/>
        </w:rPr>
        <w:t>o</w:t>
      </w:r>
      <w:r w:rsidRPr="0040170F" w:rsidR="005C4F69">
        <w:rPr>
          <w:rFonts w:ascii="Work Sans" w:hAnsi="Work Sans" w:eastAsia="Calibri Light" w:cs="Arial"/>
          <w:color w:val="000000" w:themeColor="text1"/>
          <w:szCs w:val="20"/>
          <w:lang w:val="es-ES_tradnl" w:eastAsia="es-ES"/>
        </w:rPr>
        <w:t>n</w:t>
      </w:r>
      <w:r w:rsidRPr="0040170F">
        <w:rPr>
          <w:rFonts w:ascii="Work Sans" w:hAnsi="Work Sans" w:eastAsia="Calibri Light" w:cs="Arial"/>
          <w:color w:val="000000" w:themeColor="text1"/>
          <w:szCs w:val="20"/>
          <w:lang w:val="es-ES_tradnl" w:eastAsia="es-ES"/>
        </w:rPr>
        <w:t>cesionario</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o</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del</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EPC</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o</w:t>
      </w:r>
      <w:r w:rsidRPr="0040170F" w:rsidR="002644ED">
        <w:rPr>
          <w:rFonts w:ascii="Work Sans" w:hAnsi="Work Sans" w:eastAsia="Calibri Light" w:cs="Arial"/>
          <w:color w:val="000000" w:themeColor="text1"/>
          <w:szCs w:val="20"/>
          <w:lang w:val="es-ES_tradnl" w:eastAsia="es-ES"/>
        </w:rPr>
        <w:t xml:space="preserve"> </w:t>
      </w:r>
      <w:r w:rsidRPr="0040170F" w:rsidR="00297239">
        <w:rPr>
          <w:rFonts w:ascii="Work Sans" w:hAnsi="Work Sans" w:eastAsia="Calibri Light" w:cs="Arial"/>
          <w:color w:val="000000" w:themeColor="text1"/>
          <w:szCs w:val="20"/>
          <w:lang w:val="es-ES_tradnl" w:eastAsia="es-ES"/>
        </w:rPr>
        <w:t>C</w:t>
      </w:r>
      <w:r w:rsidRPr="0040170F">
        <w:rPr>
          <w:rFonts w:ascii="Work Sans" w:hAnsi="Work Sans" w:eastAsia="Calibri Light" w:cs="Arial"/>
          <w:color w:val="000000" w:themeColor="text1"/>
          <w:szCs w:val="20"/>
          <w:lang w:val="es-ES_tradnl" w:eastAsia="es-ES"/>
        </w:rPr>
        <w:t>onsorcio</w:t>
      </w:r>
      <w:r w:rsidRPr="0040170F" w:rsidR="002644ED">
        <w:rPr>
          <w:rFonts w:ascii="Work Sans" w:hAnsi="Work Sans" w:eastAsia="Calibri Light" w:cs="Arial"/>
          <w:color w:val="000000" w:themeColor="text1"/>
          <w:szCs w:val="20"/>
          <w:lang w:val="es-ES_tradnl" w:eastAsia="es-ES"/>
        </w:rPr>
        <w:t xml:space="preserve"> </w:t>
      </w:r>
      <w:r w:rsidRPr="0040170F" w:rsidR="00174C6C">
        <w:rPr>
          <w:rFonts w:ascii="Work Sans" w:hAnsi="Work Sans" w:eastAsia="Calibri Light" w:cs="Arial"/>
          <w:color w:val="000000" w:themeColor="text1"/>
          <w:szCs w:val="20"/>
          <w:lang w:val="es-ES_tradnl" w:eastAsia="es-ES"/>
        </w:rPr>
        <w:t>c</w:t>
      </w:r>
      <w:r w:rsidRPr="0040170F">
        <w:rPr>
          <w:rFonts w:ascii="Work Sans" w:hAnsi="Work Sans" w:eastAsia="Calibri Light" w:cs="Arial"/>
          <w:color w:val="000000" w:themeColor="text1"/>
          <w:szCs w:val="20"/>
          <w:lang w:val="es-ES_tradnl" w:eastAsia="es-ES"/>
        </w:rPr>
        <w:t>onstructor.</w:t>
      </w:r>
      <w:r w:rsidRPr="0040170F" w:rsidR="00654741">
        <w:rPr>
          <w:rFonts w:ascii="Work Sans" w:hAnsi="Work Sans" w:cs="Arial"/>
          <w:color w:val="000000" w:themeColor="text1"/>
          <w:szCs w:val="20"/>
          <w:lang w:val="es-ES" w:eastAsia="es-ES"/>
        </w:rPr>
        <w:t xml:space="preserve"> </w:t>
      </w:r>
      <w:r w:rsidRPr="0040170F">
        <w:rPr>
          <w:rFonts w:ascii="Work Sans" w:hAnsi="Work Sans" w:eastAsia="Calibri Light" w:cs="Arial"/>
          <w:color w:val="000000" w:themeColor="text1"/>
          <w:szCs w:val="20"/>
          <w:lang w:val="es-ES_tradnl" w:eastAsia="es-ES"/>
        </w:rPr>
        <w:t>Así</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mismo,</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debe</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contener</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la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información</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requerida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en</w:t>
      </w:r>
      <w:r w:rsidRPr="0040170F" w:rsidR="002644ED">
        <w:rPr>
          <w:rFonts w:ascii="Work Sans" w:hAnsi="Work Sans" w:eastAsia="Calibri Light" w:cs="Arial"/>
          <w:color w:val="000000" w:themeColor="text1"/>
          <w:szCs w:val="20"/>
          <w:lang w:val="es-ES_tradnl" w:eastAsia="es-ES"/>
        </w:rPr>
        <w:t xml:space="preserve"> </w:t>
      </w:r>
      <w:r w:rsidRPr="0040170F" w:rsidR="003453EE">
        <w:rPr>
          <w:rFonts w:ascii="Work Sans" w:hAnsi="Work Sans" w:eastAsia="Calibri Light" w:cs="Arial"/>
          <w:color w:val="000000" w:themeColor="text1"/>
          <w:szCs w:val="20"/>
          <w:lang w:val="es-ES_tradnl" w:eastAsia="es-ES"/>
        </w:rPr>
        <w:t xml:space="preserve">la presente </w:t>
      </w:r>
      <w:r w:rsidRPr="0040170F" w:rsidR="00E27E93">
        <w:rPr>
          <w:rFonts w:ascii="Work Sans" w:hAnsi="Work Sans" w:eastAsia="Calibri Light" w:cs="Arial"/>
          <w:color w:val="000000" w:themeColor="text1"/>
          <w:szCs w:val="20"/>
          <w:lang w:val="es-ES_tradnl" w:eastAsia="es-ES"/>
        </w:rPr>
        <w:t>invitación</w:t>
      </w:r>
      <w:r w:rsidRPr="0040170F" w:rsidR="003453EE">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para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efectos</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de</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acredita</w:t>
      </w:r>
      <w:r w:rsidRPr="0040170F" w:rsidR="005439C6">
        <w:rPr>
          <w:rFonts w:ascii="Work Sans" w:hAnsi="Work Sans" w:eastAsia="Calibri Light" w:cs="Arial"/>
          <w:color w:val="000000" w:themeColor="text1"/>
          <w:szCs w:val="20"/>
          <w:lang w:val="es-ES_tradnl" w:eastAsia="es-ES"/>
        </w:rPr>
        <w:t>r</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la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experiencia.</w:t>
      </w:r>
    </w:p>
    <w:p w:rsidRPr="0040170F" w:rsidR="00B366D8" w:rsidP="00695362" w:rsidRDefault="00B366D8" w14:paraId="6D3A0005" w14:textId="77777777">
      <w:pPr>
        <w:spacing w:line="240" w:lineRule="auto"/>
        <w:ind w:left="720"/>
        <w:contextualSpacing/>
        <w:jc w:val="both"/>
        <w:rPr>
          <w:rFonts w:ascii="Work Sans" w:hAnsi="Work Sans" w:eastAsia="Calibri Light" w:cs="Arial"/>
          <w:color w:val="000000" w:themeColor="text1"/>
          <w:szCs w:val="20"/>
          <w:lang w:val="es-ES_tradnl" w:eastAsia="es-ES"/>
        </w:rPr>
      </w:pPr>
    </w:p>
    <w:p w:rsidRPr="0040170F" w:rsidR="00002CB8" w:rsidP="00695362" w:rsidRDefault="00002CB8" w14:paraId="6AEE571E" w14:textId="1021BF00">
      <w:pPr>
        <w:numPr>
          <w:ilvl w:val="0"/>
          <w:numId w:val="12"/>
        </w:numPr>
        <w:spacing w:line="240" w:lineRule="auto"/>
        <w:contextualSpacing/>
        <w:jc w:val="both"/>
        <w:rPr>
          <w:rFonts w:ascii="Work Sans" w:hAnsi="Work Sans" w:eastAsia="Calibri Light" w:cs="Arial"/>
          <w:color w:val="000000" w:themeColor="text1"/>
          <w:szCs w:val="20"/>
          <w:lang w:val="es-ES_tradnl" w:eastAsia="es-ES"/>
        </w:rPr>
      </w:pPr>
      <w:r w:rsidRPr="0040170F">
        <w:rPr>
          <w:rFonts w:ascii="Work Sans" w:hAnsi="Work Sans" w:eastAsia="Calibri Light" w:cs="Arial"/>
          <w:color w:val="000000" w:themeColor="text1"/>
          <w:szCs w:val="20"/>
          <w:lang w:val="es-ES_tradnl" w:eastAsia="es-ES"/>
        </w:rPr>
        <w:t>Certificación</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expedida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por</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la</w:t>
      </w:r>
      <w:r w:rsidRPr="0040170F" w:rsidR="002644ED">
        <w:rPr>
          <w:rFonts w:ascii="Work Sans" w:hAnsi="Work Sans" w:eastAsia="Calibri Light" w:cs="Arial"/>
          <w:color w:val="000000" w:themeColor="text1"/>
          <w:szCs w:val="20"/>
          <w:lang w:val="es-ES_tradnl" w:eastAsia="es-ES"/>
        </w:rPr>
        <w:t xml:space="preserve"> </w:t>
      </w:r>
      <w:r w:rsidRPr="0040170F" w:rsidR="000B52A7">
        <w:rPr>
          <w:rFonts w:ascii="Work Sans" w:hAnsi="Work Sans" w:eastAsia="Calibri Light" w:cs="Arial"/>
          <w:color w:val="000000" w:themeColor="text1"/>
          <w:szCs w:val="20"/>
          <w:lang w:val="es-ES_tradnl" w:eastAsia="es-ES"/>
        </w:rPr>
        <w:t>E</w:t>
      </w:r>
      <w:r w:rsidRPr="0040170F" w:rsidR="0082356A">
        <w:rPr>
          <w:rFonts w:ascii="Work Sans" w:hAnsi="Work Sans" w:eastAsia="Calibri Light" w:cs="Arial"/>
          <w:color w:val="000000" w:themeColor="text1"/>
          <w:szCs w:val="20"/>
          <w:lang w:val="es-ES_tradnl" w:eastAsia="es-ES"/>
        </w:rPr>
        <w:t xml:space="preserve">ntidad </w:t>
      </w:r>
      <w:r w:rsidRPr="0040170F" w:rsidR="00811B37">
        <w:rPr>
          <w:rFonts w:ascii="Work Sans" w:hAnsi="Work Sans" w:eastAsia="Calibri Light" w:cs="Arial"/>
          <w:color w:val="000000" w:themeColor="text1"/>
          <w:szCs w:val="20"/>
          <w:lang w:val="es-ES_tradnl" w:eastAsia="es-ES"/>
        </w:rPr>
        <w:t>del contrato principal</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del</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cual</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se</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derivó</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el</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subcontrato.</w:t>
      </w:r>
      <w:r w:rsidRPr="0040170F" w:rsidR="002644ED">
        <w:rPr>
          <w:rFonts w:ascii="Work Sans" w:hAnsi="Work Sans" w:eastAsia="Calibri Light" w:cs="Arial"/>
          <w:color w:val="000000" w:themeColor="text1"/>
          <w:szCs w:val="20"/>
          <w:lang w:val="es-ES_tradnl" w:eastAsia="es-ES"/>
        </w:rPr>
        <w:t xml:space="preserve"> </w:t>
      </w:r>
      <w:r w:rsidRPr="0040170F" w:rsidR="00082CCE">
        <w:rPr>
          <w:rFonts w:ascii="Work Sans" w:hAnsi="Work Sans" w:eastAsia="Calibri Light" w:cs="Arial"/>
          <w:color w:val="000000" w:themeColor="text1"/>
          <w:szCs w:val="20"/>
          <w:lang w:val="es-ES_tradnl" w:eastAsia="es-ES"/>
        </w:rPr>
        <w:t xml:space="preserve">Esta </w:t>
      </w:r>
      <w:r w:rsidRPr="0040170F">
        <w:rPr>
          <w:rFonts w:ascii="Work Sans" w:hAnsi="Work Sans" w:eastAsia="Calibri Light" w:cs="Arial"/>
          <w:color w:val="000000" w:themeColor="text1"/>
          <w:szCs w:val="20"/>
          <w:lang w:val="es-ES_tradnl" w:eastAsia="es-ES"/>
        </w:rPr>
        <w:t>certificación</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debe</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contener</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la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información</w:t>
      </w:r>
      <w:r w:rsidRPr="0040170F" w:rsidR="002644ED">
        <w:rPr>
          <w:rFonts w:ascii="Work Sans" w:hAnsi="Work Sans" w:eastAsia="Calibri Light" w:cs="Arial"/>
          <w:color w:val="000000" w:themeColor="text1"/>
          <w:szCs w:val="20"/>
          <w:lang w:val="es-ES_tradnl" w:eastAsia="es-ES"/>
        </w:rPr>
        <w:t xml:space="preserve"> </w:t>
      </w:r>
      <w:r w:rsidRPr="0040170F" w:rsidR="00DE3FE8">
        <w:rPr>
          <w:rFonts w:ascii="Work Sans" w:hAnsi="Work Sans" w:eastAsia="Calibri Light" w:cs="Arial"/>
          <w:color w:val="000000" w:themeColor="text1"/>
          <w:szCs w:val="20"/>
          <w:lang w:val="es-ES_tradnl" w:eastAsia="es-ES"/>
        </w:rPr>
        <w:t>básica del contrato</w:t>
      </w:r>
      <w:r w:rsidRPr="0040170F" w:rsidR="00D83EA2">
        <w:rPr>
          <w:rFonts w:ascii="Work Sans" w:hAnsi="Work Sans" w:eastAsia="Calibri Light" w:cs="Arial"/>
          <w:color w:val="000000" w:themeColor="text1"/>
          <w:szCs w:val="20"/>
          <w:lang w:val="es-ES_tradnl" w:eastAsia="es-ES"/>
        </w:rPr>
        <w:t xml:space="preserve"> principal y </w:t>
      </w:r>
      <w:r w:rsidRPr="0040170F">
        <w:rPr>
          <w:rFonts w:ascii="Work Sans" w:hAnsi="Work Sans" w:eastAsia="Calibri Light" w:cs="Arial"/>
          <w:color w:val="000000" w:themeColor="text1"/>
          <w:szCs w:val="20"/>
          <w:lang w:val="es-ES_tradnl" w:eastAsia="es-ES"/>
        </w:rPr>
        <w:t>la</w:t>
      </w:r>
      <w:r w:rsidRPr="0040170F" w:rsidR="002644ED">
        <w:rPr>
          <w:rFonts w:ascii="Work Sans" w:hAnsi="Work Sans" w:eastAsia="Calibri Light" w:cs="Arial"/>
          <w:color w:val="000000" w:themeColor="text1"/>
          <w:szCs w:val="20"/>
          <w:lang w:val="es-ES_tradnl" w:eastAsia="es-ES"/>
        </w:rPr>
        <w:t xml:space="preserve"> </w:t>
      </w:r>
      <w:r w:rsidRPr="0040170F">
        <w:rPr>
          <w:rFonts w:ascii="Work Sans" w:hAnsi="Work Sans" w:eastAsia="Calibri Light" w:cs="Arial"/>
          <w:color w:val="000000" w:themeColor="text1"/>
          <w:szCs w:val="20"/>
          <w:lang w:val="es-ES_tradnl" w:eastAsia="es-ES"/>
        </w:rPr>
        <w:t>siguiente:</w:t>
      </w:r>
      <w:r w:rsidRPr="0040170F" w:rsidR="002644ED">
        <w:rPr>
          <w:rFonts w:ascii="Work Sans" w:hAnsi="Work Sans" w:eastAsia="Calibri Light" w:cs="Arial"/>
          <w:color w:val="000000" w:themeColor="text1"/>
          <w:szCs w:val="20"/>
          <w:lang w:val="es-ES_tradnl" w:eastAsia="es-ES"/>
        </w:rPr>
        <w:t xml:space="preserve"> </w:t>
      </w:r>
    </w:p>
    <w:p w:rsidRPr="0040170F" w:rsidR="00E15274" w:rsidP="00695362" w:rsidRDefault="00094414" w14:paraId="41B61E88" w14:textId="3CFEFE4F">
      <w:pPr>
        <w:pStyle w:val="InviasNormal"/>
        <w:numPr>
          <w:ilvl w:val="0"/>
          <w:numId w:val="26"/>
        </w:numPr>
        <w:tabs>
          <w:tab w:val="left" w:pos="993"/>
        </w:tabs>
        <w:ind w:left="993" w:hanging="142"/>
        <w:rPr>
          <w:rFonts w:ascii="Work Sans" w:hAnsi="Work Sans" w:cs="Arial"/>
          <w:color w:val="000000" w:themeColor="text1"/>
          <w:sz w:val="20"/>
          <w:szCs w:val="20"/>
        </w:rPr>
      </w:pPr>
      <w:r w:rsidRPr="0040170F">
        <w:rPr>
          <w:rFonts w:ascii="Work Sans" w:hAnsi="Work Sans" w:cs="Arial"/>
          <w:color w:val="000000" w:themeColor="text1"/>
          <w:sz w:val="20"/>
          <w:szCs w:val="20"/>
        </w:rPr>
        <w:t>Alcance de las obras ejecutadas en el contrato principal</w:t>
      </w:r>
      <w:r w:rsidRPr="0040170F" w:rsidR="00002CB8">
        <w:rPr>
          <w:rFonts w:ascii="Work Sans" w:hAnsi="Work Sans" w:cs="Arial"/>
          <w:color w:val="000000" w:themeColor="text1"/>
          <w:sz w:val="20"/>
          <w:szCs w:val="20"/>
        </w:rPr>
        <w:t>.</w:t>
      </w:r>
    </w:p>
    <w:p w:rsidRPr="0040170F" w:rsidR="00A76EDE" w:rsidRDefault="00D22B51" w14:paraId="0A422B7D" w14:textId="79A90D08">
      <w:pPr>
        <w:pStyle w:val="InviasNormal"/>
        <w:numPr>
          <w:ilvl w:val="0"/>
          <w:numId w:val="26"/>
        </w:numPr>
        <w:tabs>
          <w:tab w:val="left" w:pos="993"/>
        </w:tabs>
        <w:ind w:left="993" w:hanging="142"/>
        <w:rPr>
          <w:rFonts w:ascii="Work Sans" w:hAnsi="Work Sans" w:cs="Arial"/>
          <w:color w:val="000000" w:themeColor="text1"/>
          <w:sz w:val="20"/>
          <w:szCs w:val="20"/>
        </w:rPr>
      </w:pPr>
      <w:r w:rsidRPr="0040170F">
        <w:rPr>
          <w:rFonts w:ascii="Work Sans" w:hAnsi="Work Sans" w:cs="Arial"/>
          <w:color w:val="000000" w:themeColor="text1"/>
          <w:sz w:val="20"/>
          <w:szCs w:val="2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40170F">
        <w:rPr>
          <w:rFonts w:ascii="Work Sans" w:hAnsi="Work Sans" w:cs="Arial"/>
          <w:color w:val="000000" w:themeColor="text1"/>
          <w:sz w:val="20"/>
          <w:szCs w:val="20"/>
        </w:rPr>
        <w:t>ii</w:t>
      </w:r>
      <w:proofErr w:type="spellEnd"/>
      <w:r w:rsidRPr="0040170F">
        <w:rPr>
          <w:rFonts w:ascii="Work Sans" w:hAnsi="Work Sans" w:cs="Arial"/>
          <w:color w:val="000000" w:themeColor="text1"/>
          <w:sz w:val="20"/>
          <w:szCs w:val="20"/>
        </w:rPr>
        <w:t xml:space="preserve">) certificación emitida por la Entidad Estatal donde acredite que para subcontratar no se requería autorización. </w:t>
      </w:r>
      <w:r w:rsidRPr="0040170F" w:rsidR="0099336C">
        <w:rPr>
          <w:rFonts w:ascii="Work Sans" w:hAnsi="Work Sans" w:cs="Arial"/>
          <w:color w:val="000000" w:themeColor="text1"/>
          <w:sz w:val="20"/>
          <w:szCs w:val="20"/>
          <w:lang w:val="es-ES_tradnl"/>
        </w:rPr>
        <w:t xml:space="preserve"> </w:t>
      </w:r>
    </w:p>
    <w:p w:rsidRPr="0040170F" w:rsidR="00DA28F7" w:rsidP="00695362" w:rsidRDefault="00D22B51" w14:paraId="273E5CD0" w14:textId="7B3A6503">
      <w:pPr>
        <w:pStyle w:val="InviasNormal"/>
        <w:tabs>
          <w:tab w:val="left" w:pos="993"/>
        </w:tabs>
        <w:ind w:left="993"/>
        <w:rPr>
          <w:rFonts w:ascii="Work Sans" w:hAnsi="Work Sans" w:cs="Arial"/>
          <w:color w:val="000000" w:themeColor="text1"/>
          <w:sz w:val="20"/>
          <w:szCs w:val="20"/>
        </w:rPr>
      </w:pPr>
      <w:r w:rsidRPr="0040170F">
        <w:rPr>
          <w:rFonts w:ascii="Work Sans" w:hAnsi="Work Sans" w:cs="Arial"/>
          <w:color w:val="000000" w:themeColor="text1"/>
          <w:sz w:val="20"/>
          <w:szCs w:val="20"/>
        </w:rPr>
        <w:t>La información solicitada en el literal B únicamente se exige en relación con el contrato principal suscrito con la Entidad Estatal.</w:t>
      </w:r>
    </w:p>
    <w:p w:rsidRPr="0040170F" w:rsidR="00570761" w:rsidRDefault="007D026D" w14:paraId="60427DCE" w14:textId="77777777">
      <w:pPr>
        <w:pStyle w:val="InviasNormal"/>
        <w:tabs>
          <w:tab w:val="left" w:pos="993"/>
        </w:tabs>
        <w:rPr>
          <w:rFonts w:ascii="Work Sans" w:hAnsi="Work Sans" w:cs="Arial"/>
          <w:color w:val="000000" w:themeColor="text1"/>
          <w:sz w:val="20"/>
          <w:szCs w:val="20"/>
          <w:lang w:val="es-ES"/>
        </w:rPr>
      </w:pPr>
      <w:r w:rsidRPr="0040170F">
        <w:rPr>
          <w:rFonts w:ascii="Work Sans" w:hAnsi="Work Sans" w:cs="Arial"/>
          <w:color w:val="000000" w:themeColor="text1"/>
          <w:sz w:val="20"/>
          <w:szCs w:val="20"/>
          <w:lang w:val="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w:t>
      </w:r>
      <w:r w:rsidRPr="0040170F" w:rsidR="00570761">
        <w:rPr>
          <w:rFonts w:ascii="Work Sans" w:hAnsi="Work Sans" w:cs="Arial"/>
          <w:color w:val="000000" w:themeColor="text1"/>
          <w:sz w:val="20"/>
          <w:szCs w:val="20"/>
          <w:lang w:val="es-ES"/>
        </w:rPr>
        <w:t xml:space="preserve"> Para estos efectos, entiéndase el primer nivel de subcontratación como aquel contrato suscrito entre particulares, cuyo contrato principal del cual se deriva directamente, es el contrato estatal firmado entre una Entidad y un particular.</w:t>
      </w:r>
    </w:p>
    <w:p w:rsidRPr="0040170F" w:rsidR="007D026D" w:rsidP="00695362" w:rsidRDefault="00570761" w14:paraId="18C30ABB" w14:textId="40C7A692">
      <w:pPr>
        <w:pStyle w:val="InviasNormal"/>
        <w:tabs>
          <w:tab w:val="left" w:pos="993"/>
        </w:tabs>
        <w:rPr>
          <w:rFonts w:ascii="Work Sans" w:hAnsi="Work Sans" w:cs="Arial"/>
          <w:color w:val="000000" w:themeColor="text1"/>
          <w:sz w:val="20"/>
          <w:szCs w:val="20"/>
          <w:lang w:val="es-ES"/>
        </w:rPr>
      </w:pPr>
      <w:r w:rsidRPr="0040170F">
        <w:rPr>
          <w:rFonts w:ascii="Work Sans" w:hAnsi="Work Sans" w:cs="Arial"/>
          <w:color w:val="000000" w:themeColor="text1"/>
          <w:sz w:val="20"/>
          <w:szCs w:val="20"/>
          <w:lang w:val="es-ES"/>
        </w:rPr>
        <w:t xml:space="preserve">Cuando el </w:t>
      </w:r>
      <w:r w:rsidRPr="0040170F" w:rsidR="00692396">
        <w:rPr>
          <w:rFonts w:ascii="Work Sans" w:hAnsi="Work Sans" w:cs="Arial"/>
          <w:color w:val="000000" w:themeColor="text1"/>
          <w:sz w:val="20"/>
          <w:szCs w:val="20"/>
          <w:lang w:val="es-ES"/>
        </w:rPr>
        <w:t xml:space="preserve">Contratista directo y el subcontratista presenten </w:t>
      </w:r>
      <w:r w:rsidRPr="0040170F" w:rsidR="00806B16">
        <w:rPr>
          <w:rFonts w:ascii="Work Sans" w:hAnsi="Work Sans" w:cs="Arial"/>
          <w:color w:val="000000" w:themeColor="text1"/>
          <w:sz w:val="20"/>
          <w:szCs w:val="20"/>
          <w:lang w:val="es-ES"/>
        </w:rPr>
        <w:t xml:space="preserve">ofertas en un mismo Proceso de Contratación, la experiencia derivada de las actividades subcontratadas solo pertenecerá al subcontratista. En este contexto, el Contratista directo no podrá </w:t>
      </w:r>
      <w:r w:rsidRPr="0040170F" w:rsidR="00CF66E3">
        <w:rPr>
          <w:rFonts w:ascii="Work Sans" w:hAnsi="Work Sans" w:cs="Arial"/>
          <w:color w:val="000000" w:themeColor="text1"/>
          <w:sz w:val="20"/>
          <w:szCs w:val="20"/>
          <w:lang w:val="es-ES"/>
        </w:rPr>
        <w:t xml:space="preserve">acreditar dichas actividades, por lo que no serán tenidas en cuenta para la verificación de la experiencia. </w:t>
      </w:r>
    </w:p>
    <w:p w:rsidRPr="0040170F" w:rsidR="007D026D" w:rsidP="00695362" w:rsidRDefault="007D026D" w14:paraId="27AED0D2" w14:textId="1309BB2A">
      <w:pPr>
        <w:pStyle w:val="InviasNormal"/>
        <w:tabs>
          <w:tab w:val="left" w:pos="993"/>
        </w:tabs>
        <w:rPr>
          <w:rFonts w:ascii="Work Sans" w:hAnsi="Work Sans" w:cs="Arial"/>
          <w:color w:val="000000" w:themeColor="text1"/>
          <w:sz w:val="20"/>
          <w:szCs w:val="20"/>
          <w:lang w:val="es-ES"/>
        </w:rPr>
      </w:pPr>
      <w:r w:rsidRPr="0040170F">
        <w:rPr>
          <w:rFonts w:ascii="Work Sans" w:hAnsi="Work Sans" w:cs="Arial"/>
          <w:color w:val="000000" w:themeColor="text1"/>
          <w:sz w:val="20"/>
          <w:szCs w:val="20"/>
          <w:lang w:val="es-ES"/>
        </w:rPr>
        <w:t xml:space="preserve">Los Proponentes deberán advertir a la </w:t>
      </w:r>
      <w:r w:rsidRPr="0040170F" w:rsidR="0023734D">
        <w:rPr>
          <w:rFonts w:ascii="Work Sans" w:hAnsi="Work Sans" w:cs="Arial"/>
          <w:color w:val="000000" w:themeColor="text1"/>
          <w:sz w:val="20"/>
          <w:szCs w:val="20"/>
          <w:lang w:val="es-ES"/>
        </w:rPr>
        <w:t>E</w:t>
      </w:r>
      <w:r w:rsidRPr="0040170F">
        <w:rPr>
          <w:rFonts w:ascii="Work Sans" w:hAnsi="Work Sans" w:cs="Arial"/>
          <w:color w:val="000000" w:themeColor="text1"/>
          <w:sz w:val="20"/>
          <w:szCs w:val="20"/>
          <w:lang w:val="es-ES"/>
        </w:rPr>
        <w:t xml:space="preserve">ntidad cuando en otros procesos el </w:t>
      </w:r>
      <w:r w:rsidRPr="0040170F" w:rsidR="00CF66E3">
        <w:rPr>
          <w:rFonts w:ascii="Work Sans" w:hAnsi="Work Sans" w:cs="Arial"/>
          <w:color w:val="000000" w:themeColor="text1"/>
          <w:sz w:val="20"/>
          <w:szCs w:val="20"/>
          <w:lang w:val="es-ES"/>
        </w:rPr>
        <w:t>C</w:t>
      </w:r>
      <w:r w:rsidRPr="0040170F">
        <w:rPr>
          <w:rFonts w:ascii="Work Sans" w:hAnsi="Work Sans" w:cs="Arial"/>
          <w:color w:val="000000" w:themeColor="text1"/>
          <w:sz w:val="20"/>
          <w:szCs w:val="20"/>
          <w:lang w:val="es-ES"/>
        </w:rPr>
        <w:t xml:space="preserve">ontratista </w:t>
      </w:r>
      <w:r w:rsidRPr="0040170F" w:rsidR="00CF66E3">
        <w:rPr>
          <w:rFonts w:ascii="Work Sans" w:hAnsi="Work Sans" w:cs="Arial"/>
          <w:color w:val="000000" w:themeColor="text1"/>
          <w:sz w:val="20"/>
          <w:szCs w:val="20"/>
          <w:lang w:val="es-ES"/>
        </w:rPr>
        <w:t xml:space="preserve">directo </w:t>
      </w:r>
      <w:r w:rsidRPr="0040170F">
        <w:rPr>
          <w:rFonts w:ascii="Work Sans" w:hAnsi="Work Sans" w:cs="Arial"/>
          <w:color w:val="000000" w:themeColor="text1"/>
          <w:sz w:val="20"/>
          <w:szCs w:val="20"/>
          <w:lang w:val="es-ES"/>
        </w:rPr>
        <w:t xml:space="preserve">hubiera certificado que, dentro de su contrato, se llevó a cabo la subcontratación, por cuanto tales actividades no serán tenidas en cuenta para efectos de acreditación de experiencia del contratista </w:t>
      </w:r>
      <w:r w:rsidRPr="0040170F" w:rsidR="0033453F">
        <w:rPr>
          <w:rFonts w:ascii="Work Sans" w:hAnsi="Work Sans" w:cs="Arial"/>
          <w:color w:val="000000" w:themeColor="text1"/>
          <w:sz w:val="20"/>
          <w:szCs w:val="20"/>
          <w:lang w:val="es-ES"/>
        </w:rPr>
        <w:t>directo</w:t>
      </w:r>
      <w:r w:rsidRPr="0040170F">
        <w:rPr>
          <w:rFonts w:ascii="Work Sans" w:hAnsi="Work Sans" w:cs="Arial"/>
          <w:color w:val="000000" w:themeColor="text1"/>
          <w:sz w:val="20"/>
          <w:szCs w:val="20"/>
          <w:lang w:val="es-ES"/>
        </w:rPr>
        <w:t xml:space="preserve">. Para tal fin, </w:t>
      </w:r>
      <w:r w:rsidRPr="0040170F">
        <w:rPr>
          <w:rFonts w:ascii="Work Sans" w:hAnsi="Work Sans" w:cs="Arial"/>
          <w:color w:val="000000" w:themeColor="text1"/>
          <w:sz w:val="20"/>
          <w:szCs w:val="20"/>
          <w:lang w:val="es-ES"/>
        </w:rPr>
        <w:t xml:space="preserve">deberán informar a la Entidad, mediante comunicación escrita, indicando el proceso en el cual el </w:t>
      </w:r>
      <w:r w:rsidRPr="0040170F" w:rsidR="00C363B2">
        <w:rPr>
          <w:rFonts w:ascii="Work Sans" w:hAnsi="Work Sans" w:cs="Arial"/>
          <w:color w:val="000000" w:themeColor="text1"/>
          <w:sz w:val="20"/>
          <w:szCs w:val="20"/>
          <w:lang w:val="es-ES"/>
        </w:rPr>
        <w:t>C</w:t>
      </w:r>
      <w:r w:rsidRPr="0040170F">
        <w:rPr>
          <w:rFonts w:ascii="Work Sans" w:hAnsi="Work Sans" w:cs="Arial"/>
          <w:color w:val="000000" w:themeColor="text1"/>
          <w:sz w:val="20"/>
          <w:szCs w:val="20"/>
          <w:lang w:val="es-ES"/>
        </w:rPr>
        <w:t xml:space="preserve">ontratista certificó la respectiva subcontratación. </w:t>
      </w:r>
    </w:p>
    <w:p w:rsidRPr="0040170F" w:rsidR="007D026D" w:rsidP="00695362" w:rsidRDefault="007D026D" w14:paraId="35AD2B7E" w14:textId="0D84EE5E">
      <w:pPr>
        <w:pStyle w:val="InviasNormal"/>
        <w:tabs>
          <w:tab w:val="left" w:pos="993"/>
        </w:tabs>
        <w:rPr>
          <w:rFonts w:ascii="Work Sans" w:hAnsi="Work Sans" w:cs="Arial"/>
          <w:color w:val="000000" w:themeColor="text1"/>
          <w:sz w:val="20"/>
          <w:szCs w:val="20"/>
          <w:lang w:val="es-ES"/>
        </w:rPr>
      </w:pPr>
      <w:r w:rsidRPr="0040170F">
        <w:rPr>
          <w:rFonts w:ascii="Work Sans" w:hAnsi="Work Sans" w:cs="Arial"/>
          <w:color w:val="000000" w:themeColor="text1"/>
          <w:sz w:val="20"/>
          <w:szCs w:val="20"/>
          <w:lang w:val="es-ES"/>
        </w:rPr>
        <w:t xml:space="preserve">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 </w:t>
      </w:r>
    </w:p>
    <w:p w:rsidRPr="0040170F" w:rsidR="00AC11E1" w:rsidRDefault="007D026D" w14:paraId="74A81ED3" w14:textId="775E0123">
      <w:pPr>
        <w:pStyle w:val="InviasNormal"/>
        <w:rPr>
          <w:rFonts w:ascii="Work Sans" w:hAnsi="Work Sans" w:cs="Arial"/>
          <w:color w:val="000000" w:themeColor="text1"/>
          <w:sz w:val="20"/>
          <w:szCs w:val="20"/>
          <w:lang w:val="es-ES"/>
        </w:rPr>
      </w:pPr>
      <w:r w:rsidRPr="0040170F">
        <w:rPr>
          <w:rFonts w:ascii="Work Sans" w:hAnsi="Work Sans" w:cs="Arial"/>
          <w:color w:val="000000" w:themeColor="text1"/>
          <w:sz w:val="20"/>
          <w:szCs w:val="20"/>
          <w:lang w:val="es-ES"/>
        </w:rPr>
        <w:t xml:space="preserve">Cuando la Entidad haya sido advertida por alguno los Proponentes sobre situaciones de subcontratación, aplicará el numeral </w:t>
      </w:r>
      <w:r w:rsidRPr="0040170F" w:rsidR="005445E2">
        <w:rPr>
          <w:rFonts w:ascii="Work Sans" w:hAnsi="Work Sans" w:cs="Arial"/>
          <w:color w:val="000000" w:themeColor="text1"/>
          <w:sz w:val="20"/>
          <w:szCs w:val="20"/>
          <w:lang w:val="es-ES"/>
        </w:rPr>
        <w:t xml:space="preserve">1.11 de la </w:t>
      </w:r>
      <w:r w:rsidRPr="0040170F" w:rsidR="00E24DD4">
        <w:rPr>
          <w:rFonts w:ascii="Work Sans" w:hAnsi="Work Sans" w:cs="Arial"/>
          <w:color w:val="000000" w:themeColor="text1"/>
          <w:sz w:val="20"/>
          <w:szCs w:val="20"/>
          <w:lang w:val="es-ES"/>
        </w:rPr>
        <w:t>i</w:t>
      </w:r>
      <w:r w:rsidRPr="0040170F" w:rsidR="005445E2">
        <w:rPr>
          <w:rFonts w:ascii="Work Sans" w:hAnsi="Work Sans" w:cs="Arial"/>
          <w:color w:val="000000" w:themeColor="text1"/>
          <w:sz w:val="20"/>
          <w:szCs w:val="20"/>
          <w:lang w:val="es-ES"/>
        </w:rPr>
        <w:t>nvitación</w:t>
      </w:r>
      <w:r w:rsidRPr="0040170F">
        <w:rPr>
          <w:rFonts w:ascii="Work Sans" w:hAnsi="Work Sans" w:cs="Arial"/>
          <w:color w:val="000000" w:themeColor="text1"/>
          <w:sz w:val="20"/>
          <w:szCs w:val="20"/>
          <w:lang w:val="es-ES"/>
        </w:rPr>
        <w:t>.</w:t>
      </w:r>
    </w:p>
    <w:p w:rsidRPr="0040170F" w:rsidR="00340B51" w:rsidP="00695362" w:rsidRDefault="00340B51" w14:paraId="59CD18F2" w14:textId="6DFA96AC">
      <w:pPr>
        <w:pStyle w:val="Capitulo3"/>
        <w:numPr>
          <w:ilvl w:val="2"/>
          <w:numId w:val="84"/>
        </w:numPr>
        <w:spacing w:line="240" w:lineRule="auto"/>
        <w:jc w:val="both"/>
        <w:outlineLvl w:val="2"/>
        <w:rPr>
          <w:rFonts w:ascii="Work Sans" w:hAnsi="Work Sans"/>
          <w:color w:val="000000" w:themeColor="text1"/>
          <w:lang w:val="es-ES"/>
        </w:rPr>
      </w:pPr>
      <w:bookmarkStart w:name="_Toc132205878" w:id="680"/>
      <w:r w:rsidRPr="0040170F">
        <w:rPr>
          <w:rFonts w:ascii="Work Sans" w:hAnsi="Work Sans"/>
          <w:color w:val="000000" w:themeColor="text1"/>
          <w:lang w:val="es-ES"/>
        </w:rPr>
        <w:t>RELACIÓN DE LOS CONTRATOS FRENTE AL PRESUPUESTO OFICIAL</w:t>
      </w:r>
      <w:bookmarkEnd w:id="680"/>
    </w:p>
    <w:p w:rsidRPr="0040170F" w:rsidR="00134EE2" w:rsidP="00695362" w:rsidRDefault="00134EE2" w14:paraId="0D454813" w14:textId="2DC231E6">
      <w:pPr>
        <w:spacing w:after="0" w:line="240" w:lineRule="auto"/>
        <w:ind w:right="615"/>
        <w:jc w:val="both"/>
        <w:textAlignment w:val="baseline"/>
        <w:rPr>
          <w:rFonts w:ascii="Work Sans" w:hAnsi="Work Sans" w:eastAsia="Times New Roman" w:cs="Arial"/>
          <w:color w:val="auto"/>
          <w:szCs w:val="20"/>
          <w:lang w:eastAsia="es-ES_tradnl"/>
        </w:rPr>
      </w:pPr>
      <w:r w:rsidRPr="0040170F">
        <w:rPr>
          <w:rFonts w:ascii="Work Sans" w:hAnsi="Work Sans" w:eastAsia="Times New Roman" w:cs="Arial"/>
          <w:color w:val="000000"/>
          <w:szCs w:val="20"/>
          <w:lang w:val="es-MX" w:eastAsia="es-ES_tradnl"/>
        </w:rPr>
        <w:t>La verificación del número de contratos para acreditar la experiencia se realiza</w:t>
      </w:r>
      <w:r w:rsidRPr="0040170F" w:rsidR="003A47D8">
        <w:rPr>
          <w:rFonts w:ascii="Work Sans" w:hAnsi="Work Sans" w:eastAsia="Times New Roman" w:cs="Arial"/>
          <w:color w:val="000000"/>
          <w:szCs w:val="20"/>
          <w:lang w:val="es-MX" w:eastAsia="es-ES_tradnl"/>
        </w:rPr>
        <w:t>rá</w:t>
      </w:r>
      <w:r w:rsidRPr="0040170F">
        <w:rPr>
          <w:rFonts w:ascii="Work Sans" w:hAnsi="Work Sans" w:eastAsia="Times New Roman" w:cs="Arial"/>
          <w:color w:val="000000"/>
          <w:szCs w:val="20"/>
          <w:lang w:val="es-MX" w:eastAsia="es-ES_tradnl"/>
        </w:rPr>
        <w:t xml:space="preserve"> de la siguiente manera:</w:t>
      </w:r>
      <w:r w:rsidRPr="0040170F">
        <w:rPr>
          <w:rFonts w:ascii="Work Sans" w:hAnsi="Work Sans" w:eastAsia="Times New Roman" w:cs="Arial"/>
          <w:color w:val="000000"/>
          <w:szCs w:val="20"/>
          <w:lang w:eastAsia="es-ES_tradnl"/>
        </w:rPr>
        <w:t> </w:t>
      </w:r>
    </w:p>
    <w:p w:rsidRPr="0040170F" w:rsidR="00134EE2" w:rsidP="00233BDC" w:rsidRDefault="00134EE2" w14:paraId="35EAB654" w14:textId="77777777">
      <w:pPr>
        <w:spacing w:after="0" w:line="240" w:lineRule="auto"/>
        <w:ind w:right="615" w:firstLine="13"/>
        <w:jc w:val="both"/>
        <w:textAlignment w:val="baseline"/>
        <w:rPr>
          <w:rFonts w:ascii="Work Sans" w:hAnsi="Work Sans" w:eastAsia="Times New Roman" w:cs="Arial"/>
          <w:color w:val="auto"/>
          <w:szCs w:val="20"/>
          <w:lang w:eastAsia="es-ES_tradnl"/>
        </w:rPr>
      </w:pPr>
      <w:r w:rsidRPr="0040170F">
        <w:rPr>
          <w:rFonts w:ascii="Work Sans" w:hAnsi="Work Sans" w:eastAsia="Times New Roman" w:cs="Arial"/>
          <w:color w:val="000000"/>
          <w:szCs w:val="20"/>
          <w:lang w:eastAsia="es-ES_tradnl"/>
        </w:rPr>
        <w:t> </w:t>
      </w:r>
    </w:p>
    <w:tbl>
      <w:tblPr>
        <w:tblW w:w="0" w:type="dxa"/>
        <w:tblInd w:w="8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195"/>
        <w:gridCol w:w="4380"/>
      </w:tblGrid>
      <w:tr w:rsidRPr="0040170F" w:rsidR="00FD32AE" w:rsidTr="00BD7D63" w14:paraId="5CB43668" w14:textId="77777777">
        <w:trPr>
          <w:trHeight w:val="750"/>
          <w:tblHeader/>
        </w:trPr>
        <w:tc>
          <w:tcPr>
            <w:tcW w:w="3195" w:type="dxa"/>
            <w:tcBorders>
              <w:top w:val="double" w:color="auto" w:sz="6" w:space="0"/>
              <w:left w:val="double" w:color="auto" w:sz="6" w:space="0"/>
              <w:bottom w:val="single" w:color="000000" w:sz="6" w:space="0"/>
              <w:right w:val="single" w:color="000000" w:sz="6" w:space="0"/>
            </w:tcBorders>
            <w:shd w:val="clear" w:color="auto" w:fill="404040"/>
            <w:vAlign w:val="center"/>
            <w:hideMark/>
          </w:tcPr>
          <w:p w:rsidRPr="0040170F" w:rsidR="00134EE2" w:rsidRDefault="00134EE2" w14:paraId="08617B8D" w14:textId="77777777">
            <w:pPr>
              <w:spacing w:after="0" w:line="240" w:lineRule="auto"/>
              <w:ind w:firstLine="13"/>
              <w:jc w:val="center"/>
              <w:textAlignment w:val="baseline"/>
              <w:rPr>
                <w:rFonts w:ascii="Work Sans" w:hAnsi="Work Sans" w:eastAsia="Times New Roman" w:cs="Arial"/>
                <w:color w:val="auto"/>
                <w:szCs w:val="20"/>
                <w:lang w:eastAsia="es-ES_tradnl"/>
              </w:rPr>
            </w:pPr>
            <w:r w:rsidRPr="0040170F">
              <w:rPr>
                <w:rFonts w:ascii="Work Sans" w:hAnsi="Work Sans" w:eastAsia="Times New Roman" w:cs="Arial"/>
                <w:b/>
                <w:bCs/>
                <w:color w:val="FFFFFF"/>
                <w:szCs w:val="20"/>
                <w:lang w:val="es-ES" w:eastAsia="es-ES_tradnl"/>
              </w:rPr>
              <w:t>Número de contratos con los cuales el Proponente cumple la experiencia acreditada</w:t>
            </w:r>
            <w:r w:rsidRPr="0040170F">
              <w:rPr>
                <w:rFonts w:ascii="Work Sans" w:hAnsi="Work Sans" w:eastAsia="Times New Roman" w:cs="Arial"/>
                <w:color w:val="FFFFFF"/>
                <w:szCs w:val="20"/>
                <w:lang w:eastAsia="es-ES_tradnl"/>
              </w:rPr>
              <w:t> </w:t>
            </w:r>
          </w:p>
        </w:tc>
        <w:tc>
          <w:tcPr>
            <w:tcW w:w="4380" w:type="dxa"/>
            <w:tcBorders>
              <w:top w:val="double" w:color="auto" w:sz="6" w:space="0"/>
              <w:left w:val="single" w:color="000000" w:sz="6" w:space="0"/>
              <w:bottom w:val="single" w:color="000000" w:sz="6" w:space="0"/>
              <w:right w:val="double" w:color="auto" w:sz="6" w:space="0"/>
            </w:tcBorders>
            <w:shd w:val="clear" w:color="auto" w:fill="404040"/>
            <w:vAlign w:val="center"/>
            <w:hideMark/>
          </w:tcPr>
          <w:p w:rsidRPr="0040170F" w:rsidR="00134EE2" w:rsidRDefault="00134EE2" w14:paraId="1ECD8B32" w14:textId="77777777">
            <w:pPr>
              <w:spacing w:after="0" w:line="240" w:lineRule="auto"/>
              <w:ind w:firstLine="13"/>
              <w:jc w:val="center"/>
              <w:textAlignment w:val="baseline"/>
              <w:rPr>
                <w:rFonts w:ascii="Work Sans" w:hAnsi="Work Sans" w:eastAsia="Times New Roman" w:cs="Arial"/>
                <w:color w:val="auto"/>
                <w:szCs w:val="20"/>
                <w:lang w:eastAsia="es-ES_tradnl"/>
              </w:rPr>
            </w:pPr>
            <w:proofErr w:type="gramStart"/>
            <w:r w:rsidRPr="0040170F">
              <w:rPr>
                <w:rFonts w:ascii="Work Sans" w:hAnsi="Work Sans" w:eastAsia="Times New Roman" w:cs="Arial"/>
                <w:b/>
                <w:bCs/>
                <w:color w:val="FFFFFF"/>
                <w:szCs w:val="20"/>
                <w:lang w:val="es-ES" w:eastAsia="es-ES_tradnl"/>
              </w:rPr>
              <w:t>Valor mínimo a certificar</w:t>
            </w:r>
            <w:proofErr w:type="gramEnd"/>
            <w:r w:rsidRPr="0040170F">
              <w:rPr>
                <w:rFonts w:ascii="Work Sans" w:hAnsi="Work Sans" w:eastAsia="Times New Roman" w:cs="Arial"/>
                <w:color w:val="FFFFFF"/>
                <w:szCs w:val="20"/>
                <w:lang w:eastAsia="es-ES_tradnl"/>
              </w:rPr>
              <w:t> </w:t>
            </w:r>
          </w:p>
          <w:p w:rsidRPr="0040170F" w:rsidR="00134EE2" w:rsidRDefault="00134EE2" w14:paraId="4E61AEC4" w14:textId="77777777">
            <w:pPr>
              <w:spacing w:after="0" w:line="240" w:lineRule="auto"/>
              <w:ind w:firstLine="13"/>
              <w:jc w:val="center"/>
              <w:textAlignment w:val="baseline"/>
              <w:rPr>
                <w:rFonts w:ascii="Work Sans" w:hAnsi="Work Sans" w:eastAsia="Times New Roman" w:cs="Arial"/>
                <w:color w:val="auto"/>
                <w:szCs w:val="20"/>
                <w:lang w:eastAsia="es-ES_tradnl"/>
              </w:rPr>
            </w:pPr>
            <w:r w:rsidRPr="0040170F">
              <w:rPr>
                <w:rFonts w:ascii="Work Sans" w:hAnsi="Work Sans" w:eastAsia="Times New Roman" w:cs="Arial"/>
                <w:b/>
                <w:bCs/>
                <w:color w:val="FFFFFF"/>
                <w:szCs w:val="20"/>
                <w:lang w:val="es-ES" w:eastAsia="es-ES_tradnl"/>
              </w:rPr>
              <w:t>(como % del Presupuesto Oficial de obra expresado en SMMLV)</w:t>
            </w:r>
            <w:r w:rsidRPr="0040170F">
              <w:rPr>
                <w:rFonts w:ascii="Work Sans" w:hAnsi="Work Sans" w:eastAsia="Times New Roman" w:cs="Arial"/>
                <w:color w:val="FFFFFF"/>
                <w:szCs w:val="20"/>
                <w:lang w:eastAsia="es-ES_tradnl"/>
              </w:rPr>
              <w:t> </w:t>
            </w:r>
          </w:p>
        </w:tc>
      </w:tr>
      <w:tr w:rsidRPr="0040170F" w:rsidR="00134EE2" w:rsidTr="00134EE2" w14:paraId="0CF2785E" w14:textId="77777777">
        <w:trPr>
          <w:trHeight w:val="255"/>
        </w:trPr>
        <w:tc>
          <w:tcPr>
            <w:tcW w:w="3195" w:type="dxa"/>
            <w:tcBorders>
              <w:top w:val="single" w:color="000000" w:sz="6" w:space="0"/>
              <w:left w:val="double" w:color="auto" w:sz="6" w:space="0"/>
              <w:bottom w:val="single" w:color="000000" w:sz="6" w:space="0"/>
              <w:right w:val="single" w:color="000000" w:sz="6" w:space="0"/>
            </w:tcBorders>
            <w:shd w:val="clear" w:color="auto" w:fill="auto"/>
            <w:vAlign w:val="center"/>
            <w:hideMark/>
          </w:tcPr>
          <w:p w:rsidRPr="0040170F" w:rsidR="00134EE2" w:rsidP="00911379" w:rsidRDefault="00134EE2" w14:paraId="396CFA60" w14:textId="77777777">
            <w:pPr>
              <w:spacing w:after="0" w:line="240" w:lineRule="auto"/>
              <w:ind w:firstLine="13"/>
              <w:jc w:val="center"/>
              <w:textAlignment w:val="baseline"/>
              <w:rPr>
                <w:rFonts w:ascii="Work Sans" w:hAnsi="Work Sans" w:eastAsia="Times New Roman" w:cs="Arial"/>
                <w:color w:val="auto"/>
                <w:szCs w:val="20"/>
                <w:lang w:eastAsia="es-ES_tradnl"/>
              </w:rPr>
            </w:pPr>
            <w:r w:rsidRPr="0040170F">
              <w:rPr>
                <w:rFonts w:ascii="Work Sans" w:hAnsi="Work Sans" w:eastAsia="Times New Roman" w:cs="Arial"/>
                <w:color w:val="auto"/>
                <w:szCs w:val="20"/>
                <w:lang w:val="es-ES" w:eastAsia="es-ES_tradnl"/>
              </w:rPr>
              <w:t>De 1 hasta 2</w:t>
            </w:r>
            <w:r w:rsidRPr="0040170F">
              <w:rPr>
                <w:rFonts w:ascii="Work Sans" w:hAnsi="Work Sans" w:eastAsia="Times New Roman" w:cs="Arial"/>
                <w:color w:val="auto"/>
                <w:szCs w:val="20"/>
                <w:lang w:eastAsia="es-ES_tradnl"/>
              </w:rPr>
              <w:t> </w:t>
            </w:r>
          </w:p>
        </w:tc>
        <w:tc>
          <w:tcPr>
            <w:tcW w:w="4380" w:type="dxa"/>
            <w:tcBorders>
              <w:top w:val="single" w:color="000000" w:sz="6" w:space="0"/>
              <w:left w:val="single" w:color="000000" w:sz="6" w:space="0"/>
              <w:bottom w:val="single" w:color="000000" w:sz="6" w:space="0"/>
              <w:right w:val="double" w:color="auto" w:sz="6" w:space="0"/>
            </w:tcBorders>
            <w:shd w:val="clear" w:color="auto" w:fill="auto"/>
            <w:vAlign w:val="center"/>
            <w:hideMark/>
          </w:tcPr>
          <w:p w:rsidRPr="0040170F" w:rsidR="00134EE2" w:rsidP="00233BDC" w:rsidRDefault="00134EE2" w14:paraId="24CDF9BC" w14:textId="77777777">
            <w:pPr>
              <w:spacing w:after="0" w:line="240" w:lineRule="auto"/>
              <w:ind w:firstLine="13"/>
              <w:jc w:val="center"/>
              <w:textAlignment w:val="baseline"/>
              <w:rPr>
                <w:rFonts w:ascii="Work Sans" w:hAnsi="Work Sans" w:eastAsia="Times New Roman" w:cs="Arial"/>
                <w:color w:val="auto"/>
                <w:szCs w:val="20"/>
                <w:lang w:eastAsia="es-ES_tradnl"/>
              </w:rPr>
            </w:pPr>
            <w:r w:rsidRPr="0040170F">
              <w:rPr>
                <w:rFonts w:ascii="Work Sans" w:hAnsi="Work Sans" w:eastAsia="Times New Roman" w:cs="Arial"/>
                <w:color w:val="auto"/>
                <w:szCs w:val="20"/>
                <w:lang w:val="es-ES" w:eastAsia="es-ES_tradnl"/>
              </w:rPr>
              <w:t>75%</w:t>
            </w:r>
            <w:r w:rsidRPr="0040170F">
              <w:rPr>
                <w:rFonts w:ascii="Work Sans" w:hAnsi="Work Sans" w:eastAsia="Times New Roman" w:cs="Arial"/>
                <w:color w:val="auto"/>
                <w:szCs w:val="20"/>
                <w:lang w:eastAsia="es-ES_tradnl"/>
              </w:rPr>
              <w:t> </w:t>
            </w:r>
          </w:p>
        </w:tc>
      </w:tr>
      <w:tr w:rsidRPr="0040170F" w:rsidR="00134EE2" w:rsidTr="00134EE2" w14:paraId="2EEE63C8" w14:textId="77777777">
        <w:trPr>
          <w:trHeight w:val="255"/>
        </w:trPr>
        <w:tc>
          <w:tcPr>
            <w:tcW w:w="3195" w:type="dxa"/>
            <w:tcBorders>
              <w:top w:val="single" w:color="000000" w:sz="6" w:space="0"/>
              <w:left w:val="double" w:color="auto" w:sz="6" w:space="0"/>
              <w:bottom w:val="single" w:color="000000" w:sz="6" w:space="0"/>
              <w:right w:val="single" w:color="000000" w:sz="6" w:space="0"/>
            </w:tcBorders>
            <w:shd w:val="clear" w:color="auto" w:fill="auto"/>
            <w:vAlign w:val="center"/>
            <w:hideMark/>
          </w:tcPr>
          <w:p w:rsidRPr="0040170F" w:rsidR="00134EE2" w:rsidP="00911379" w:rsidRDefault="00134EE2" w14:paraId="4D00642C" w14:textId="77777777">
            <w:pPr>
              <w:spacing w:after="0" w:line="240" w:lineRule="auto"/>
              <w:ind w:firstLine="13"/>
              <w:jc w:val="center"/>
              <w:textAlignment w:val="baseline"/>
              <w:rPr>
                <w:rFonts w:ascii="Work Sans" w:hAnsi="Work Sans" w:eastAsia="Times New Roman" w:cs="Arial"/>
                <w:color w:val="auto"/>
                <w:szCs w:val="20"/>
                <w:lang w:eastAsia="es-ES_tradnl"/>
              </w:rPr>
            </w:pPr>
            <w:r w:rsidRPr="0040170F">
              <w:rPr>
                <w:rFonts w:ascii="Work Sans" w:hAnsi="Work Sans" w:eastAsia="Times New Roman" w:cs="Arial"/>
                <w:color w:val="auto"/>
                <w:szCs w:val="20"/>
                <w:lang w:val="es-ES" w:eastAsia="es-ES_tradnl"/>
              </w:rPr>
              <w:t>De 3 hasta 4</w:t>
            </w:r>
            <w:r w:rsidRPr="0040170F">
              <w:rPr>
                <w:rFonts w:ascii="Work Sans" w:hAnsi="Work Sans" w:eastAsia="Times New Roman" w:cs="Arial"/>
                <w:color w:val="auto"/>
                <w:szCs w:val="20"/>
                <w:lang w:eastAsia="es-ES_tradnl"/>
              </w:rPr>
              <w:t> </w:t>
            </w:r>
          </w:p>
        </w:tc>
        <w:tc>
          <w:tcPr>
            <w:tcW w:w="4380" w:type="dxa"/>
            <w:tcBorders>
              <w:top w:val="single" w:color="000000" w:sz="6" w:space="0"/>
              <w:left w:val="single" w:color="000000" w:sz="6" w:space="0"/>
              <w:bottom w:val="single" w:color="000000" w:sz="6" w:space="0"/>
              <w:right w:val="double" w:color="auto" w:sz="6" w:space="0"/>
            </w:tcBorders>
            <w:shd w:val="clear" w:color="auto" w:fill="auto"/>
            <w:vAlign w:val="center"/>
            <w:hideMark/>
          </w:tcPr>
          <w:p w:rsidRPr="0040170F" w:rsidR="00134EE2" w:rsidP="00233BDC" w:rsidRDefault="00134EE2" w14:paraId="230FC467" w14:textId="77777777">
            <w:pPr>
              <w:spacing w:after="0" w:line="240" w:lineRule="auto"/>
              <w:ind w:firstLine="13"/>
              <w:jc w:val="center"/>
              <w:textAlignment w:val="baseline"/>
              <w:rPr>
                <w:rFonts w:ascii="Work Sans" w:hAnsi="Work Sans" w:eastAsia="Times New Roman" w:cs="Arial"/>
                <w:color w:val="auto"/>
                <w:szCs w:val="20"/>
                <w:lang w:eastAsia="es-ES_tradnl"/>
              </w:rPr>
            </w:pPr>
            <w:r w:rsidRPr="0040170F">
              <w:rPr>
                <w:rFonts w:ascii="Work Sans" w:hAnsi="Work Sans" w:eastAsia="Times New Roman" w:cs="Arial"/>
                <w:color w:val="auto"/>
                <w:szCs w:val="20"/>
                <w:lang w:val="es-ES" w:eastAsia="es-ES_tradnl"/>
              </w:rPr>
              <w:t>120%</w:t>
            </w:r>
            <w:r w:rsidRPr="0040170F">
              <w:rPr>
                <w:rFonts w:ascii="Work Sans" w:hAnsi="Work Sans" w:eastAsia="Times New Roman" w:cs="Arial"/>
                <w:color w:val="auto"/>
                <w:szCs w:val="20"/>
                <w:lang w:eastAsia="es-ES_tradnl"/>
              </w:rPr>
              <w:t> </w:t>
            </w:r>
          </w:p>
        </w:tc>
      </w:tr>
      <w:tr w:rsidRPr="0040170F" w:rsidR="00134EE2" w:rsidTr="00134EE2" w14:paraId="06BCB8F4" w14:textId="77777777">
        <w:trPr>
          <w:trHeight w:val="270"/>
        </w:trPr>
        <w:tc>
          <w:tcPr>
            <w:tcW w:w="3195" w:type="dxa"/>
            <w:tcBorders>
              <w:top w:val="single" w:color="000000" w:sz="6" w:space="0"/>
              <w:left w:val="double" w:color="auto" w:sz="6" w:space="0"/>
              <w:bottom w:val="single" w:color="000000" w:sz="6" w:space="0"/>
              <w:right w:val="single" w:color="000000" w:sz="6" w:space="0"/>
            </w:tcBorders>
            <w:shd w:val="clear" w:color="auto" w:fill="auto"/>
            <w:vAlign w:val="center"/>
            <w:hideMark/>
          </w:tcPr>
          <w:p w:rsidRPr="0040170F" w:rsidR="00134EE2" w:rsidP="00911379" w:rsidRDefault="00134EE2" w14:paraId="0A76CA9F" w14:textId="77777777">
            <w:pPr>
              <w:spacing w:after="0" w:line="240" w:lineRule="auto"/>
              <w:ind w:firstLine="13"/>
              <w:jc w:val="center"/>
              <w:textAlignment w:val="baseline"/>
              <w:rPr>
                <w:rFonts w:ascii="Work Sans" w:hAnsi="Work Sans" w:eastAsia="Times New Roman" w:cs="Arial"/>
                <w:color w:val="auto"/>
                <w:szCs w:val="20"/>
                <w:lang w:eastAsia="es-ES_tradnl"/>
              </w:rPr>
            </w:pPr>
            <w:r w:rsidRPr="0040170F">
              <w:rPr>
                <w:rFonts w:ascii="Work Sans" w:hAnsi="Work Sans" w:eastAsia="Times New Roman" w:cs="Arial"/>
                <w:color w:val="auto"/>
                <w:szCs w:val="20"/>
                <w:lang w:val="es-ES" w:eastAsia="es-ES_tradnl"/>
              </w:rPr>
              <w:t>Hasta 5</w:t>
            </w:r>
            <w:r w:rsidRPr="0040170F">
              <w:rPr>
                <w:rFonts w:ascii="Work Sans" w:hAnsi="Work Sans" w:eastAsia="Times New Roman" w:cs="Arial"/>
                <w:color w:val="auto"/>
                <w:szCs w:val="20"/>
                <w:lang w:eastAsia="es-ES_tradnl"/>
              </w:rPr>
              <w:t> </w:t>
            </w:r>
          </w:p>
        </w:tc>
        <w:tc>
          <w:tcPr>
            <w:tcW w:w="4380" w:type="dxa"/>
            <w:tcBorders>
              <w:top w:val="single" w:color="000000" w:sz="6" w:space="0"/>
              <w:left w:val="single" w:color="000000" w:sz="6" w:space="0"/>
              <w:bottom w:val="single" w:color="000000" w:sz="6" w:space="0"/>
              <w:right w:val="double" w:color="auto" w:sz="6" w:space="0"/>
            </w:tcBorders>
            <w:shd w:val="clear" w:color="auto" w:fill="auto"/>
            <w:vAlign w:val="center"/>
            <w:hideMark/>
          </w:tcPr>
          <w:p w:rsidRPr="0040170F" w:rsidR="00134EE2" w:rsidP="00233BDC" w:rsidRDefault="00134EE2" w14:paraId="0A47FCDF" w14:textId="77777777">
            <w:pPr>
              <w:spacing w:after="0" w:line="240" w:lineRule="auto"/>
              <w:ind w:firstLine="13"/>
              <w:jc w:val="center"/>
              <w:textAlignment w:val="baseline"/>
              <w:rPr>
                <w:rFonts w:ascii="Work Sans" w:hAnsi="Work Sans" w:eastAsia="Times New Roman" w:cs="Arial"/>
                <w:color w:val="auto"/>
                <w:szCs w:val="20"/>
                <w:lang w:eastAsia="es-ES_tradnl"/>
              </w:rPr>
            </w:pPr>
            <w:r w:rsidRPr="0040170F">
              <w:rPr>
                <w:rFonts w:ascii="Work Sans" w:hAnsi="Work Sans" w:eastAsia="Times New Roman" w:cs="Arial"/>
                <w:color w:val="auto"/>
                <w:szCs w:val="20"/>
                <w:lang w:val="es-ES" w:eastAsia="es-ES_tradnl"/>
              </w:rPr>
              <w:t>150%</w:t>
            </w:r>
            <w:r w:rsidRPr="0040170F">
              <w:rPr>
                <w:rFonts w:ascii="Work Sans" w:hAnsi="Work Sans" w:eastAsia="Times New Roman" w:cs="Arial"/>
                <w:color w:val="auto"/>
                <w:szCs w:val="20"/>
                <w:lang w:eastAsia="es-ES_tradnl"/>
              </w:rPr>
              <w:t> </w:t>
            </w:r>
          </w:p>
        </w:tc>
      </w:tr>
    </w:tbl>
    <w:p w:rsidRPr="0040170F" w:rsidR="00134EE2" w:rsidP="00911379" w:rsidRDefault="00134EE2" w14:paraId="11101620" w14:textId="77777777">
      <w:pPr>
        <w:spacing w:after="0" w:line="240" w:lineRule="auto"/>
        <w:ind w:firstLine="13"/>
        <w:textAlignment w:val="baseline"/>
        <w:rPr>
          <w:rFonts w:ascii="Work Sans" w:hAnsi="Work Sans" w:eastAsia="Times New Roman" w:cs="Arial"/>
          <w:color w:val="auto"/>
          <w:szCs w:val="20"/>
          <w:lang w:eastAsia="es-ES_tradnl"/>
        </w:rPr>
      </w:pPr>
      <w:r w:rsidRPr="0040170F">
        <w:rPr>
          <w:rFonts w:ascii="Work Sans" w:hAnsi="Work Sans" w:eastAsia="Times New Roman" w:cs="Arial"/>
          <w:color w:val="000000"/>
          <w:szCs w:val="20"/>
          <w:lang w:eastAsia="es-ES_tradnl"/>
        </w:rPr>
        <w:t> </w:t>
      </w:r>
    </w:p>
    <w:p w:rsidRPr="0040170F" w:rsidR="00D31B12" w:rsidRDefault="00D31B12" w14:paraId="3612CED6" w14:textId="77777777">
      <w:pPr>
        <w:spacing w:after="0" w:line="240" w:lineRule="auto"/>
        <w:ind w:right="615" w:firstLine="13"/>
        <w:jc w:val="both"/>
        <w:textAlignment w:val="baseline"/>
        <w:rPr>
          <w:rFonts w:ascii="Work Sans" w:hAnsi="Work Sans" w:eastAsia="Times New Roman" w:cs="Arial"/>
          <w:color w:val="000000"/>
          <w:szCs w:val="20"/>
          <w:shd w:val="clear" w:color="auto" w:fill="C0C0C0"/>
          <w:lang w:eastAsia="es-ES_tradnl"/>
        </w:rPr>
      </w:pPr>
    </w:p>
    <w:p w:rsidRPr="0040170F" w:rsidR="00D31B12" w:rsidP="00695362" w:rsidRDefault="005246A2" w14:paraId="67441531" w14:textId="7E9B20F3">
      <w:pPr>
        <w:spacing w:after="0" w:line="240" w:lineRule="auto"/>
        <w:ind w:right="27" w:firstLine="13"/>
        <w:jc w:val="both"/>
        <w:textAlignment w:val="baseline"/>
        <w:rPr>
          <w:rFonts w:ascii="Work Sans" w:hAnsi="Work Sans" w:eastAsia="Times New Roman" w:cs="Arial"/>
          <w:iCs/>
          <w:color w:val="000000"/>
          <w:szCs w:val="20"/>
          <w:lang w:eastAsia="es-ES"/>
        </w:rPr>
      </w:pPr>
      <w:r w:rsidRPr="0040170F">
        <w:rPr>
          <w:rFonts w:ascii="Work Sans" w:hAnsi="Work Sans" w:eastAsia="Times New Roman" w:cs="Arial"/>
          <w:iCs/>
          <w:color w:val="000000"/>
          <w:szCs w:val="20"/>
          <w:lang w:eastAsia="es-ES"/>
        </w:rPr>
        <w:t xml:space="preserve">Si el número de contratos aportados supera los cinco (5) inicialmente previstos en este numeral, debido a la posibilidad de allegar </w:t>
      </w:r>
      <w:r w:rsidRPr="0040170F" w:rsidR="009B0EF7">
        <w:rPr>
          <w:rFonts w:ascii="Work Sans" w:hAnsi="Work Sans" w:eastAsia="Times New Roman" w:cs="Arial"/>
          <w:iCs/>
          <w:color w:val="000000"/>
          <w:szCs w:val="20"/>
          <w:lang w:eastAsia="es-ES"/>
        </w:rPr>
        <w:t xml:space="preserve">un </w:t>
      </w:r>
      <w:r w:rsidRPr="0040170F">
        <w:rPr>
          <w:rFonts w:ascii="Work Sans" w:hAnsi="Work Sans" w:eastAsia="Times New Roman" w:cs="Arial"/>
          <w:iCs/>
          <w:color w:val="000000"/>
          <w:szCs w:val="20"/>
          <w:lang w:eastAsia="es-ES"/>
        </w:rPr>
        <w:t xml:space="preserve">contrato adicional por tratarse de una </w:t>
      </w:r>
      <w:proofErr w:type="spellStart"/>
      <w:r w:rsidRPr="0040170F">
        <w:rPr>
          <w:rFonts w:ascii="Work Sans" w:hAnsi="Work Sans" w:eastAsia="Times New Roman" w:cs="Arial"/>
          <w:iCs/>
          <w:color w:val="000000"/>
          <w:szCs w:val="20"/>
          <w:lang w:eastAsia="es-ES"/>
        </w:rPr>
        <w:t>Mipyme</w:t>
      </w:r>
      <w:proofErr w:type="spellEnd"/>
      <w:r w:rsidRPr="0040170F">
        <w:rPr>
          <w:rFonts w:ascii="Work Sans" w:hAnsi="Work Sans" w:eastAsia="Times New Roman" w:cs="Arial"/>
          <w:iCs/>
          <w:color w:val="000000"/>
          <w:szCs w:val="20"/>
          <w:lang w:eastAsia="es-ES"/>
        </w:rPr>
        <w:t>, est</w:t>
      </w:r>
      <w:r w:rsidRPr="0040170F" w:rsidR="009B0EF7">
        <w:rPr>
          <w:rFonts w:ascii="Work Sans" w:hAnsi="Work Sans" w:eastAsia="Times New Roman" w:cs="Arial"/>
          <w:iCs/>
          <w:color w:val="000000"/>
          <w:szCs w:val="20"/>
          <w:lang w:eastAsia="es-ES"/>
        </w:rPr>
        <w:t>e</w:t>
      </w:r>
      <w:r w:rsidRPr="0040170F">
        <w:rPr>
          <w:rFonts w:ascii="Work Sans" w:hAnsi="Work Sans" w:eastAsia="Times New Roman" w:cs="Arial"/>
          <w:iCs/>
          <w:color w:val="000000"/>
          <w:szCs w:val="20"/>
          <w:lang w:eastAsia="es-ES"/>
        </w:rPr>
        <w:t xml:space="preserve"> contrato adicional, </w:t>
      </w:r>
      <w:r w:rsidRPr="0040170F" w:rsidR="001F68EB">
        <w:rPr>
          <w:rFonts w:ascii="Work Sans" w:hAnsi="Work Sans" w:eastAsia="Times New Roman" w:cs="Arial"/>
          <w:iCs/>
          <w:color w:val="000000"/>
          <w:szCs w:val="20"/>
          <w:lang w:eastAsia="es-ES"/>
        </w:rPr>
        <w:t xml:space="preserve">es decir </w:t>
      </w:r>
      <w:r w:rsidRPr="0040170F" w:rsidR="00C41334">
        <w:rPr>
          <w:rFonts w:ascii="Work Sans" w:hAnsi="Work Sans" w:eastAsia="Times New Roman" w:cs="Arial"/>
          <w:iCs/>
          <w:color w:val="000000"/>
          <w:szCs w:val="20"/>
          <w:lang w:eastAsia="es-ES"/>
        </w:rPr>
        <w:t xml:space="preserve">los </w:t>
      </w:r>
      <w:r w:rsidRPr="0040170F" w:rsidR="001F68EB">
        <w:rPr>
          <w:rFonts w:ascii="Work Sans" w:hAnsi="Work Sans" w:eastAsia="Times New Roman" w:cs="Arial"/>
          <w:iCs/>
          <w:color w:val="000000"/>
          <w:szCs w:val="20"/>
          <w:lang w:eastAsia="es-ES"/>
        </w:rPr>
        <w:t xml:space="preserve">seis (6) contratos, </w:t>
      </w:r>
      <w:r w:rsidRPr="0040170F" w:rsidR="00D97F3F">
        <w:rPr>
          <w:rFonts w:ascii="Work Sans" w:hAnsi="Work Sans" w:eastAsia="Times New Roman" w:cs="Arial"/>
          <w:iCs/>
          <w:color w:val="000000"/>
          <w:szCs w:val="20"/>
          <w:lang w:eastAsia="es-ES"/>
        </w:rPr>
        <w:t>se tendrán en cuenta para demostrar el valor del ciento cincuenta por ciento (150%) del valor del Presupuesto Ofi</w:t>
      </w:r>
      <w:r w:rsidRPr="0040170F" w:rsidR="00431FD3">
        <w:rPr>
          <w:rFonts w:ascii="Work Sans" w:hAnsi="Work Sans" w:eastAsia="Times New Roman" w:cs="Arial"/>
          <w:iCs/>
          <w:color w:val="000000"/>
          <w:szCs w:val="20"/>
          <w:lang w:eastAsia="es-ES"/>
        </w:rPr>
        <w:t xml:space="preserve">cial. </w:t>
      </w:r>
    </w:p>
    <w:p w:rsidRPr="0040170F" w:rsidR="00431FD3" w:rsidRDefault="00431FD3" w14:paraId="3ACC7E8F" w14:textId="77777777">
      <w:pPr>
        <w:spacing w:after="0" w:line="240" w:lineRule="auto"/>
        <w:ind w:right="615" w:firstLine="13"/>
        <w:jc w:val="both"/>
        <w:textAlignment w:val="baseline"/>
        <w:rPr>
          <w:rFonts w:ascii="Work Sans" w:hAnsi="Work Sans" w:eastAsia="Times New Roman" w:cs="Arial"/>
          <w:iCs/>
          <w:color w:val="000000"/>
          <w:szCs w:val="20"/>
          <w:lang w:eastAsia="es-ES"/>
        </w:rPr>
      </w:pPr>
    </w:p>
    <w:p w:rsidRPr="0040170F" w:rsidR="00431FD3" w:rsidP="00695362" w:rsidRDefault="00431FD3" w14:paraId="21D3659A" w14:textId="2204B184">
      <w:pPr>
        <w:spacing w:after="0" w:line="240" w:lineRule="auto"/>
        <w:ind w:right="27" w:firstLine="13"/>
        <w:jc w:val="both"/>
        <w:textAlignment w:val="baseline"/>
        <w:rPr>
          <w:rFonts w:ascii="Work Sans" w:hAnsi="Work Sans" w:eastAsia="Times New Roman" w:cs="Arial"/>
          <w:iCs/>
          <w:color w:val="000000"/>
          <w:szCs w:val="20"/>
          <w:lang w:eastAsia="es-ES"/>
        </w:rPr>
      </w:pPr>
      <w:r w:rsidRPr="0040170F">
        <w:rPr>
          <w:rFonts w:ascii="Work Sans" w:hAnsi="Work Sans" w:eastAsia="Times New Roman" w:cs="Arial"/>
          <w:iCs/>
          <w:color w:val="000000"/>
          <w:szCs w:val="20"/>
          <w:lang w:eastAsia="es-ES"/>
        </w:rPr>
        <w:t>La verificación se hará con base en la sumatoria de los valores totales ejecutados (incluido IVA) en SMMLV de los contratos que cumplan con los requisitos de la invitación.</w:t>
      </w:r>
    </w:p>
    <w:p w:rsidRPr="0040170F" w:rsidR="00596F69" w:rsidP="00596F69" w:rsidRDefault="00596F69" w14:paraId="373882E7" w14:textId="77777777">
      <w:pPr>
        <w:spacing w:after="0" w:line="240" w:lineRule="auto"/>
        <w:ind w:right="615" w:firstLine="13"/>
        <w:jc w:val="both"/>
        <w:textAlignment w:val="baseline"/>
        <w:rPr>
          <w:rFonts w:ascii="Work Sans" w:hAnsi="Work Sans" w:eastAsia="Times New Roman" w:cs="Arial"/>
          <w:iCs/>
          <w:color w:val="000000"/>
          <w:szCs w:val="20"/>
          <w:lang w:eastAsia="es-ES"/>
        </w:rPr>
      </w:pPr>
    </w:p>
    <w:p w:rsidRPr="0040170F" w:rsidR="00596F69" w:rsidP="00596F69" w:rsidRDefault="00596F69" w14:paraId="5D024C22" w14:textId="1BF501E1">
      <w:pPr>
        <w:spacing w:after="0" w:line="240" w:lineRule="auto"/>
        <w:ind w:right="615" w:firstLine="13"/>
        <w:jc w:val="both"/>
        <w:textAlignment w:val="baseline"/>
        <w:rPr>
          <w:rFonts w:ascii="Work Sans" w:hAnsi="Work Sans" w:eastAsia="Times New Roman" w:cs="Arial"/>
          <w:iCs/>
          <w:color w:val="000000"/>
          <w:szCs w:val="20"/>
          <w:lang w:eastAsia="es-ES"/>
        </w:rPr>
      </w:pPr>
      <w:r w:rsidRPr="0040170F">
        <w:rPr>
          <w:rFonts w:ascii="Work Sans" w:hAnsi="Work Sans" w:eastAsia="Times New Roman" w:cs="Arial"/>
          <w:iCs/>
          <w:color w:val="000000"/>
          <w:szCs w:val="20"/>
          <w:lang w:eastAsia="es-ES"/>
        </w:rPr>
        <w:t xml:space="preserve">El Proponente cumple el requisito de experiencia si la sumatoria de los valores totales ejecutados (incluido IVA) de los contratos expresados en SMMLV es mayor o igual al valor mínimo a certificar establecido en la tabla anterior. </w:t>
      </w:r>
    </w:p>
    <w:p w:rsidRPr="0040170F" w:rsidR="00F73AFE" w:rsidP="00596F69" w:rsidRDefault="00F73AFE" w14:paraId="1D2FD272" w14:textId="77777777">
      <w:pPr>
        <w:spacing w:after="0" w:line="240" w:lineRule="auto"/>
        <w:ind w:right="615" w:firstLine="13"/>
        <w:jc w:val="both"/>
        <w:textAlignment w:val="baseline"/>
        <w:rPr>
          <w:rFonts w:ascii="Work Sans" w:hAnsi="Work Sans" w:eastAsia="Times New Roman" w:cs="Arial"/>
          <w:iCs/>
          <w:color w:val="000000"/>
          <w:szCs w:val="20"/>
          <w:lang w:eastAsia="es-ES"/>
        </w:rPr>
      </w:pPr>
    </w:p>
    <w:p w:rsidRPr="0040170F" w:rsidR="00F73AFE" w:rsidP="00596F69" w:rsidRDefault="00F73AFE" w14:paraId="517FF0AD" w14:textId="3C4D7622">
      <w:pPr>
        <w:spacing w:after="0" w:line="240" w:lineRule="auto"/>
        <w:ind w:right="615" w:firstLine="13"/>
        <w:jc w:val="both"/>
        <w:textAlignment w:val="baseline"/>
        <w:rPr>
          <w:rFonts w:ascii="Work Sans" w:hAnsi="Work Sans" w:eastAsia="Times New Roman" w:cs="Arial"/>
          <w:iCs/>
          <w:color w:val="000000"/>
          <w:szCs w:val="20"/>
          <w:lang w:eastAsia="es-ES"/>
        </w:rPr>
      </w:pPr>
      <w:r w:rsidRPr="0040170F">
        <w:rPr>
          <w:rFonts w:ascii="Work Sans" w:hAnsi="Work Sans" w:eastAsia="Times New Roman" w:cs="Arial"/>
          <w:iCs/>
          <w:color w:val="000000"/>
          <w:szCs w:val="20"/>
          <w:lang w:eastAsia="es-ES"/>
        </w:rPr>
        <w:t xml:space="preserve">En caso de que el número de contratos con </w:t>
      </w:r>
      <w:r w:rsidRPr="0040170F" w:rsidR="007D6015">
        <w:rPr>
          <w:rFonts w:ascii="Work Sans" w:hAnsi="Work Sans" w:eastAsia="Times New Roman" w:cs="Arial"/>
          <w:iCs/>
          <w:color w:val="000000"/>
          <w:szCs w:val="20"/>
          <w:lang w:eastAsia="es-ES"/>
        </w:rPr>
        <w:t xml:space="preserve">los cuales el Proponente acredita la experiencia no satisface el porcentaje mínimo a certificar establecido en la tabla anterior, se calificará la propuesta como no hábil y el Proponente podrá subsanarla en los términos contempladas en la sección 1.6. </w:t>
      </w:r>
    </w:p>
    <w:p w:rsidRPr="0040170F" w:rsidR="00596F69" w:rsidP="00596F69" w:rsidRDefault="00596F69" w14:paraId="35DFA061" w14:textId="77777777">
      <w:pPr>
        <w:spacing w:after="0" w:line="240" w:lineRule="auto"/>
        <w:ind w:right="615" w:firstLine="13"/>
        <w:jc w:val="both"/>
        <w:textAlignment w:val="baseline"/>
        <w:rPr>
          <w:rFonts w:ascii="Work Sans" w:hAnsi="Work Sans" w:eastAsia="Times New Roman" w:cs="Arial"/>
          <w:iCs/>
          <w:color w:val="000000"/>
          <w:szCs w:val="20"/>
          <w:lang w:eastAsia="es-ES"/>
        </w:rPr>
      </w:pPr>
    </w:p>
    <w:p w:rsidRPr="0040170F" w:rsidR="00134EE2" w:rsidP="00695362" w:rsidRDefault="001708F6" w14:paraId="2BC8711A" w14:textId="473337A7">
      <w:pPr>
        <w:pStyle w:val="Capitulo3"/>
        <w:numPr>
          <w:ilvl w:val="1"/>
          <w:numId w:val="84"/>
        </w:numPr>
        <w:spacing w:line="240" w:lineRule="auto"/>
        <w:rPr>
          <w:rFonts w:ascii="Work Sans" w:hAnsi="Work Sans"/>
          <w:color w:val="auto"/>
          <w:lang w:eastAsia="es-ES_tradnl"/>
        </w:rPr>
      </w:pPr>
      <w:r w:rsidRPr="0040170F">
        <w:rPr>
          <w:rFonts w:ascii="Work Sans" w:hAnsi="Work Sans"/>
          <w:color w:val="auto"/>
          <w:lang w:eastAsia="es-ES_tradnl"/>
        </w:rPr>
        <w:t xml:space="preserve"> </w:t>
      </w:r>
      <w:bookmarkStart w:name="_Toc132205879" w:id="681"/>
      <w:r w:rsidRPr="0040170F">
        <w:rPr>
          <w:rFonts w:ascii="Work Sans" w:hAnsi="Work Sans"/>
          <w:color w:val="auto"/>
          <w:lang w:eastAsia="es-ES_tradnl"/>
        </w:rPr>
        <w:t>CAPACIDAD FINANCIERA</w:t>
      </w:r>
      <w:bookmarkEnd w:id="681"/>
    </w:p>
    <w:p w:rsidRPr="0040170F" w:rsidR="00D27DEF" w:rsidP="00695362" w:rsidRDefault="00D27DEF" w14:paraId="2BE3858D" w14:textId="18C480AA">
      <w:pPr>
        <w:pStyle w:val="InviasNormal"/>
        <w:shd w:val="clear" w:color="auto" w:fill="FFFFFF" w:themeFill="background1"/>
        <w:rPr>
          <w:rFonts w:ascii="Work Sans" w:hAnsi="Work Sans" w:eastAsia="Arial Narrow" w:cs="Arial"/>
          <w:color w:val="000000" w:themeColor="text1"/>
          <w:sz w:val="20"/>
          <w:szCs w:val="20"/>
          <w:lang w:val="es-CO"/>
        </w:rPr>
      </w:pPr>
      <w:bookmarkStart w:name="_Toc511029823" w:id="682"/>
      <w:bookmarkStart w:name="_Toc511375663" w:id="683"/>
      <w:bookmarkStart w:name="_Toc511375841" w:id="684"/>
      <w:bookmarkStart w:name="_Toc26253852" w:id="685"/>
      <w:bookmarkStart w:name="_Toc26260179" w:id="686"/>
      <w:bookmarkStart w:name="_Toc26263645" w:id="687"/>
      <w:bookmarkEnd w:id="682"/>
      <w:bookmarkEnd w:id="683"/>
      <w:bookmarkEnd w:id="684"/>
      <w:bookmarkEnd w:id="685"/>
      <w:bookmarkEnd w:id="686"/>
      <w:bookmarkEnd w:id="687"/>
      <w:r w:rsidRPr="0040170F">
        <w:rPr>
          <w:rFonts w:ascii="Work Sans" w:hAnsi="Work Sans" w:eastAsia="Arial Narrow" w:cs="Arial"/>
          <w:color w:val="000000" w:themeColor="text1"/>
          <w:sz w:val="20"/>
          <w:szCs w:val="20"/>
          <w:highlight w:val="lightGray"/>
        </w:rPr>
        <w:t xml:space="preserve">[En las convocatorias limitadas a </w:t>
      </w:r>
      <w:proofErr w:type="spellStart"/>
      <w:r w:rsidRPr="0040170F">
        <w:rPr>
          <w:rFonts w:ascii="Work Sans" w:hAnsi="Work Sans" w:eastAsia="Arial Narrow" w:cs="Arial"/>
          <w:color w:val="000000" w:themeColor="text1"/>
          <w:sz w:val="20"/>
          <w:szCs w:val="20"/>
          <w:highlight w:val="lightGray"/>
        </w:rPr>
        <w:t>Mipyme</w:t>
      </w:r>
      <w:proofErr w:type="spellEnd"/>
      <w:r w:rsidRPr="0040170F">
        <w:rPr>
          <w:rFonts w:ascii="Work Sans" w:hAnsi="Work Sans" w:eastAsia="Arial Narrow" w:cs="Arial"/>
          <w:color w:val="000000" w:themeColor="text1"/>
          <w:sz w:val="20"/>
          <w:szCs w:val="20"/>
          <w:highlight w:val="lightGray"/>
        </w:rPr>
        <w:t xml:space="preserve">, </w:t>
      </w:r>
      <w:r w:rsidRPr="0040170F">
        <w:rPr>
          <w:rFonts w:ascii="Work Sans" w:hAnsi="Work Sans" w:eastAsia="Arial Narrow" w:cs="Arial"/>
          <w:color w:val="000000" w:themeColor="text1"/>
          <w:sz w:val="20"/>
          <w:szCs w:val="20"/>
          <w:highlight w:val="lightGray"/>
          <w:lang w:val="es-MX"/>
        </w:rPr>
        <w:t xml:space="preserve">no </w:t>
      </w:r>
      <w:r w:rsidRPr="0040170F">
        <w:rPr>
          <w:rFonts w:ascii="Work Sans" w:hAnsi="Work Sans" w:eastAsia="Arial Narrow" w:cs="Arial"/>
          <w:color w:val="000000" w:themeColor="text1"/>
          <w:sz w:val="20"/>
          <w:szCs w:val="20"/>
          <w:highlight w:val="lightGray"/>
        </w:rPr>
        <w:t xml:space="preserve">aplicará este </w:t>
      </w:r>
      <w:r w:rsidRPr="0040170F">
        <w:rPr>
          <w:rFonts w:ascii="Work Sans" w:hAnsi="Work Sans" w:eastAsia="Arial Narrow" w:cs="Arial"/>
          <w:color w:val="000000" w:themeColor="text1"/>
          <w:sz w:val="20"/>
          <w:szCs w:val="20"/>
          <w:highlight w:val="lightGray"/>
          <w:lang w:val="es-MX"/>
        </w:rPr>
        <w:t>requisito habilitante diferencial</w:t>
      </w:r>
      <w:r w:rsidRPr="0040170F">
        <w:rPr>
          <w:rFonts w:ascii="Work Sans" w:hAnsi="Work Sans" w:eastAsia="Arial Narrow" w:cs="Arial"/>
          <w:color w:val="000000" w:themeColor="text1"/>
          <w:sz w:val="20"/>
          <w:szCs w:val="20"/>
          <w:highlight w:val="lightGray"/>
        </w:rPr>
        <w:t xml:space="preserve"> </w:t>
      </w:r>
      <w:r w:rsidRPr="0040170F">
        <w:rPr>
          <w:rFonts w:ascii="Work Sans" w:hAnsi="Work Sans" w:eastAsia="Arial Narrow" w:cs="Arial"/>
          <w:color w:val="000000" w:themeColor="text1"/>
          <w:sz w:val="20"/>
          <w:szCs w:val="20"/>
          <w:highlight w:val="lightGray"/>
          <w:lang w:val="es-MX"/>
        </w:rPr>
        <w:t xml:space="preserve">de los índices de capacidad financiera por parte de las </w:t>
      </w:r>
      <w:proofErr w:type="spellStart"/>
      <w:r w:rsidRPr="0040170F">
        <w:rPr>
          <w:rFonts w:ascii="Work Sans" w:hAnsi="Work Sans" w:eastAsia="Arial Narrow" w:cs="Arial"/>
          <w:color w:val="000000" w:themeColor="text1"/>
          <w:sz w:val="20"/>
          <w:szCs w:val="20"/>
          <w:highlight w:val="lightGray"/>
          <w:lang w:val="es-MX"/>
        </w:rPr>
        <w:t>Mipyme</w:t>
      </w:r>
      <w:proofErr w:type="spellEnd"/>
      <w:r w:rsidRPr="0040170F">
        <w:rPr>
          <w:rFonts w:ascii="Work Sans" w:hAnsi="Work Sans" w:eastAsia="Arial Narrow" w:cs="Arial"/>
          <w:color w:val="000000" w:themeColor="text1"/>
          <w:sz w:val="20"/>
          <w:szCs w:val="20"/>
          <w:highlight w:val="lightGray"/>
        </w:rPr>
        <w:t>]</w:t>
      </w:r>
      <w:r w:rsidRPr="0040170F">
        <w:rPr>
          <w:rFonts w:ascii="Work Sans" w:hAnsi="Work Sans" w:eastAsia="Arial Narrow" w:cs="Arial"/>
          <w:color w:val="000000" w:themeColor="text1"/>
          <w:sz w:val="20"/>
          <w:szCs w:val="20"/>
        </w:rPr>
        <w:t>.</w:t>
      </w:r>
    </w:p>
    <w:p w:rsidRPr="0040170F" w:rsidR="006C2EB0" w:rsidP="00695362" w:rsidRDefault="00E64E9E" w14:paraId="05126FE3" w14:textId="604CF6BA">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L</w:t>
      </w:r>
      <w:r w:rsidRPr="0040170F" w:rsidR="006C2EB0">
        <w:rPr>
          <w:rFonts w:ascii="Work Sans" w:hAnsi="Work Sans" w:cs="Arial"/>
          <w:color w:val="000000" w:themeColor="text1"/>
          <w:szCs w:val="20"/>
        </w:rPr>
        <w:t>os</w:t>
      </w:r>
      <w:r w:rsidRPr="0040170F" w:rsidR="002644ED">
        <w:rPr>
          <w:rFonts w:ascii="Work Sans" w:hAnsi="Work Sans" w:cs="Arial"/>
          <w:color w:val="000000" w:themeColor="text1"/>
          <w:szCs w:val="20"/>
        </w:rPr>
        <w:t xml:space="preserve"> </w:t>
      </w:r>
      <w:r w:rsidRPr="0040170F" w:rsidR="000D618C">
        <w:rPr>
          <w:rFonts w:ascii="Work Sans" w:hAnsi="Work Sans" w:cs="Arial"/>
          <w:color w:val="000000" w:themeColor="text1"/>
          <w:szCs w:val="20"/>
        </w:rPr>
        <w:t>Pr</w:t>
      </w:r>
      <w:r w:rsidRPr="0040170F" w:rsidR="0082356A">
        <w:rPr>
          <w:rFonts w:ascii="Work Sans" w:hAnsi="Work Sans" w:cs="Arial"/>
          <w:color w:val="000000" w:themeColor="text1"/>
          <w:szCs w:val="20"/>
        </w:rPr>
        <w:t>oponente</w:t>
      </w:r>
      <w:r w:rsidRPr="0040170F" w:rsidR="006C2EB0">
        <w:rPr>
          <w:rFonts w:ascii="Work Sans" w:hAnsi="Work Sans" w:cs="Arial"/>
          <w:color w:val="000000" w:themeColor="text1"/>
          <w:szCs w:val="20"/>
        </w:rPr>
        <w:t>s</w:t>
      </w:r>
      <w:r w:rsidRPr="0040170F" w:rsidR="002644ED">
        <w:rPr>
          <w:rFonts w:ascii="Work Sans" w:hAnsi="Work Sans" w:cs="Arial"/>
          <w:color w:val="000000" w:themeColor="text1"/>
          <w:szCs w:val="20"/>
        </w:rPr>
        <w:t xml:space="preserve"> </w:t>
      </w:r>
      <w:r w:rsidRPr="0040170F" w:rsidR="006C2EB0">
        <w:rPr>
          <w:rFonts w:ascii="Work Sans" w:hAnsi="Work Sans" w:cs="Arial"/>
          <w:color w:val="000000" w:themeColor="text1"/>
          <w:szCs w:val="20"/>
        </w:rPr>
        <w:t>deben</w:t>
      </w:r>
      <w:r w:rsidRPr="0040170F" w:rsidR="002644ED">
        <w:rPr>
          <w:rFonts w:ascii="Work Sans" w:hAnsi="Work Sans" w:cs="Arial"/>
          <w:color w:val="000000" w:themeColor="text1"/>
          <w:szCs w:val="20"/>
        </w:rPr>
        <w:t xml:space="preserve"> </w:t>
      </w:r>
      <w:r w:rsidRPr="0040170F" w:rsidR="006C2EB0">
        <w:rPr>
          <w:rFonts w:ascii="Work Sans" w:hAnsi="Work Sans" w:cs="Arial"/>
          <w:color w:val="000000" w:themeColor="text1"/>
          <w:szCs w:val="20"/>
        </w:rPr>
        <w:t>acreditar</w:t>
      </w:r>
      <w:r w:rsidRPr="0040170F" w:rsidR="002644ED">
        <w:rPr>
          <w:rFonts w:ascii="Work Sans" w:hAnsi="Work Sans" w:cs="Arial"/>
          <w:color w:val="000000" w:themeColor="text1"/>
          <w:szCs w:val="20"/>
        </w:rPr>
        <w:t xml:space="preserve"> </w:t>
      </w:r>
      <w:r w:rsidRPr="0040170F" w:rsidR="006C2EB0">
        <w:rPr>
          <w:rFonts w:ascii="Work Sans" w:hAnsi="Work Sans" w:cs="Arial"/>
          <w:color w:val="000000" w:themeColor="text1"/>
          <w:szCs w:val="20"/>
        </w:rPr>
        <w:t>los</w:t>
      </w:r>
      <w:r w:rsidRPr="0040170F" w:rsidR="002644ED">
        <w:rPr>
          <w:rFonts w:ascii="Work Sans" w:hAnsi="Work Sans" w:cs="Arial"/>
          <w:color w:val="000000" w:themeColor="text1"/>
          <w:szCs w:val="20"/>
        </w:rPr>
        <w:t xml:space="preserve"> </w:t>
      </w:r>
      <w:r w:rsidRPr="0040170F" w:rsidR="006C2EB0">
        <w:rPr>
          <w:rFonts w:ascii="Work Sans" w:hAnsi="Work Sans" w:cs="Arial"/>
          <w:color w:val="000000" w:themeColor="text1"/>
          <w:szCs w:val="20"/>
        </w:rPr>
        <w:t>siguientes</w:t>
      </w:r>
      <w:r w:rsidRPr="0040170F" w:rsidR="00992A06">
        <w:rPr>
          <w:rFonts w:ascii="Work Sans" w:hAnsi="Work Sans" w:cs="Arial"/>
          <w:color w:val="000000" w:themeColor="text1"/>
          <w:szCs w:val="20"/>
        </w:rPr>
        <w:t xml:space="preserve"> indicadores</w:t>
      </w:r>
      <w:r w:rsidRPr="0040170F" w:rsidR="006B6FB4">
        <w:rPr>
          <w:rFonts w:ascii="Work Sans" w:hAnsi="Work Sans" w:cs="Arial"/>
          <w:color w:val="000000" w:themeColor="text1"/>
          <w:szCs w:val="20"/>
        </w:rPr>
        <w:t xml:space="preserve"> </w:t>
      </w:r>
      <w:r w:rsidRPr="0040170F">
        <w:rPr>
          <w:rFonts w:ascii="Work Sans" w:hAnsi="Work Sans" w:cs="Arial"/>
          <w:color w:val="000000" w:themeColor="text1"/>
          <w:szCs w:val="20"/>
        </w:rPr>
        <w:t xml:space="preserve">en los términos </w:t>
      </w:r>
      <w:r w:rsidRPr="0040170F" w:rsidR="007353B1">
        <w:rPr>
          <w:rFonts w:ascii="Work Sans" w:hAnsi="Work Sans" w:cs="Arial"/>
          <w:color w:val="000000" w:themeColor="text1"/>
          <w:szCs w:val="20"/>
        </w:rPr>
        <w:t xml:space="preserve">señalados en la </w:t>
      </w:r>
      <w:r w:rsidRPr="0040170F" w:rsidR="007875AD">
        <w:rPr>
          <w:rFonts w:ascii="Work Sans" w:hAnsi="Work Sans" w:cs="Arial"/>
          <w:color w:val="000000" w:themeColor="text1"/>
          <w:szCs w:val="20"/>
        </w:rPr>
        <w:t>Matriz 2</w:t>
      </w:r>
      <w:r w:rsidRPr="0040170F" w:rsidR="00917DF4">
        <w:rPr>
          <w:rFonts w:ascii="Work Sans" w:hAnsi="Work Sans" w:cs="Arial"/>
          <w:color w:val="000000" w:themeColor="text1"/>
          <w:szCs w:val="20"/>
        </w:rPr>
        <w:t xml:space="preserve"> –</w:t>
      </w:r>
      <w:r w:rsidRPr="0040170F" w:rsidR="007875AD">
        <w:rPr>
          <w:rFonts w:ascii="Work Sans" w:hAnsi="Work Sans" w:cs="Arial"/>
          <w:color w:val="000000" w:themeColor="text1"/>
          <w:szCs w:val="20"/>
        </w:rPr>
        <w:t xml:space="preserve"> Indicadores</w:t>
      </w:r>
      <w:r w:rsidRPr="0040170F" w:rsidR="0067057A">
        <w:rPr>
          <w:rFonts w:ascii="Work Sans" w:hAnsi="Work Sans" w:cs="Arial"/>
          <w:color w:val="000000" w:themeColor="text1"/>
          <w:szCs w:val="20"/>
        </w:rPr>
        <w:t xml:space="preserve"> Financieros</w:t>
      </w:r>
      <w:r w:rsidRPr="0040170F" w:rsidR="0041001B">
        <w:rPr>
          <w:rFonts w:ascii="Work Sans" w:hAnsi="Work Sans" w:cs="Arial"/>
          <w:color w:val="000000" w:themeColor="text1"/>
          <w:szCs w:val="20"/>
        </w:rPr>
        <w:t>:</w:t>
      </w:r>
    </w:p>
    <w:tbl>
      <w:tblPr>
        <w:tblStyle w:val="Tablaconcuadrcula"/>
        <w:tblW w:w="7162" w:type="dxa"/>
        <w:jc w:val="center"/>
        <w:tblInd w:w="0" w:type="dxa"/>
        <w:tblLook w:val="04A0" w:firstRow="1" w:lastRow="0" w:firstColumn="1" w:lastColumn="0" w:noHBand="0" w:noVBand="1"/>
      </w:tblPr>
      <w:tblGrid>
        <w:gridCol w:w="2407"/>
        <w:gridCol w:w="4755"/>
      </w:tblGrid>
      <w:tr w:rsidRPr="0040170F" w:rsidR="006B6FB4" w:rsidTr="0AD7241B" w14:paraId="1147F08F" w14:textId="77777777">
        <w:trPr>
          <w:trHeight w:val="283"/>
          <w:tblHeader/>
        </w:trPr>
        <w:tc>
          <w:tcPr>
            <w:tcW w:w="2407" w:type="dxa"/>
            <w:tcBorders>
              <w:top w:val="single" w:color="auto" w:sz="4" w:space="0"/>
              <w:left w:val="single" w:color="auto" w:sz="4" w:space="0"/>
              <w:bottom w:val="single" w:color="auto" w:sz="4" w:space="0"/>
              <w:right w:val="single" w:color="auto" w:sz="4" w:space="0"/>
            </w:tcBorders>
            <w:shd w:val="clear" w:color="auto" w:fill="404040" w:themeFill="text1" w:themeFillTint="BF"/>
            <w:tcMar/>
            <w:vAlign w:val="center"/>
            <w:hideMark/>
          </w:tcPr>
          <w:p w:rsidRPr="0040170F" w:rsidR="006B6FB4" w:rsidP="00695362" w:rsidRDefault="006B6FB4" w14:paraId="2F5B016D" w14:textId="77777777">
            <w:pPr>
              <w:jc w:val="center"/>
              <w:rPr>
                <w:rFonts w:ascii="Work Sans" w:hAnsi="Work Sans" w:cs="Arial"/>
                <w:b/>
                <w:color w:val="FFFFFF" w:themeColor="background1"/>
                <w:szCs w:val="20"/>
              </w:rPr>
            </w:pPr>
            <w:r w:rsidRPr="0040170F">
              <w:rPr>
                <w:rFonts w:ascii="Work Sans" w:hAnsi="Work Sans" w:cs="Arial"/>
                <w:b/>
                <w:color w:val="FFFFFF" w:themeColor="background1"/>
                <w:szCs w:val="20"/>
              </w:rPr>
              <w:t>Indicador</w:t>
            </w:r>
          </w:p>
        </w:tc>
        <w:tc>
          <w:tcPr>
            <w:tcW w:w="4755" w:type="dxa"/>
            <w:tcBorders>
              <w:top w:val="single" w:color="auto" w:sz="4" w:space="0"/>
              <w:left w:val="single" w:color="auto" w:sz="4" w:space="0"/>
              <w:bottom w:val="single" w:color="auto" w:sz="4" w:space="0"/>
              <w:right w:val="single" w:color="auto" w:sz="4" w:space="0"/>
            </w:tcBorders>
            <w:shd w:val="clear" w:color="auto" w:fill="404040" w:themeFill="text1" w:themeFillTint="BF"/>
            <w:tcMar/>
            <w:hideMark/>
          </w:tcPr>
          <w:p w:rsidRPr="0040170F" w:rsidR="006B6FB4" w:rsidP="00695362" w:rsidRDefault="006B6FB4" w14:paraId="515281A5" w14:textId="77777777">
            <w:pPr>
              <w:jc w:val="center"/>
              <w:rPr>
                <w:rFonts w:ascii="Work Sans" w:hAnsi="Work Sans" w:cs="Arial"/>
                <w:b/>
                <w:color w:val="FFFFFF" w:themeColor="background1"/>
                <w:szCs w:val="20"/>
              </w:rPr>
            </w:pPr>
            <w:r w:rsidRPr="0040170F">
              <w:rPr>
                <w:rFonts w:ascii="Work Sans" w:hAnsi="Work Sans" w:cs="Arial"/>
                <w:b/>
                <w:color w:val="FFFFFF" w:themeColor="background1"/>
                <w:szCs w:val="20"/>
              </w:rPr>
              <w:t>Fórmula</w:t>
            </w:r>
          </w:p>
        </w:tc>
      </w:tr>
      <w:tr w:rsidRPr="0040170F" w:rsidR="006B6FB4" w:rsidTr="0AD7241B" w14:paraId="2981A8F1" w14:textId="77777777">
        <w:trPr>
          <w:trHeight w:val="569"/>
        </w:trPr>
        <w:tc>
          <w:tcPr>
            <w:tcW w:w="2407" w:type="dxa"/>
            <w:tcBorders>
              <w:top w:val="single" w:color="auto" w:sz="4" w:space="0"/>
              <w:left w:val="single" w:color="auto" w:sz="4" w:space="0"/>
              <w:bottom w:val="single" w:color="auto" w:sz="4" w:space="0"/>
              <w:right w:val="single" w:color="auto" w:sz="4" w:space="0"/>
            </w:tcBorders>
            <w:tcMar/>
            <w:vAlign w:val="center"/>
            <w:hideMark/>
          </w:tcPr>
          <w:p w:rsidRPr="0040170F" w:rsidR="006B6FB4" w:rsidP="00695362" w:rsidRDefault="006B6FB4" w14:paraId="0FE45C98" w14:textId="77777777">
            <w:pPr>
              <w:tabs>
                <w:tab w:val="left" w:pos="1039"/>
              </w:tabs>
              <w:jc w:val="center"/>
              <w:rPr>
                <w:rFonts w:ascii="Work Sans" w:hAnsi="Work Sans" w:cs="Arial"/>
                <w:color w:val="000000" w:themeColor="text1"/>
                <w:szCs w:val="20"/>
              </w:rPr>
            </w:pPr>
            <w:r w:rsidRPr="0040170F">
              <w:rPr>
                <w:rFonts w:ascii="Work Sans" w:hAnsi="Work Sans" w:cs="Arial"/>
                <w:color w:val="000000" w:themeColor="text1"/>
                <w:szCs w:val="20"/>
              </w:rPr>
              <w:t>Liquidez</w:t>
            </w:r>
          </w:p>
        </w:tc>
        <w:tc>
          <w:tcPr>
            <w:tcW w:w="4755" w:type="dxa"/>
            <w:tcBorders>
              <w:top w:val="single" w:color="auto" w:sz="4" w:space="0"/>
              <w:left w:val="single" w:color="auto" w:sz="4" w:space="0"/>
              <w:bottom w:val="single" w:color="auto" w:sz="4" w:space="0"/>
              <w:right w:val="single" w:color="auto" w:sz="4" w:space="0"/>
            </w:tcBorders>
            <w:tcMar/>
            <w:vAlign w:val="center"/>
            <w:hideMark/>
          </w:tcPr>
          <w:p w:rsidRPr="0040170F" w:rsidR="006B6FB4" w:rsidP="00695362" w:rsidRDefault="00000000" w14:paraId="46C0E100" w14:textId="4997E501">
            <w:pPr>
              <w:jc w:val="center"/>
              <w:rPr>
                <w:rFonts w:ascii="Work Sans" w:hAnsi="Work San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Pr="0040170F" w:rsidR="006B6FB4" w:rsidTr="0AD7241B" w14:paraId="7EBBD474" w14:textId="77777777">
        <w:trPr/>
        <w:tc>
          <w:tcPr>
            <w:tcW w:w="2407" w:type="dxa"/>
            <w:tcBorders>
              <w:top w:val="single" w:color="auto" w:sz="4" w:space="0"/>
              <w:left w:val="single" w:color="auto" w:sz="4" w:space="0"/>
              <w:bottom w:val="single" w:color="auto" w:sz="4" w:space="0"/>
              <w:right w:val="single" w:color="auto" w:sz="4" w:space="0"/>
            </w:tcBorders>
            <w:tcMar/>
            <w:vAlign w:val="center"/>
            <w:hideMark/>
          </w:tcPr>
          <w:p w:rsidRPr="0040170F" w:rsidR="006B6FB4" w:rsidP="00695362" w:rsidRDefault="006B6FB4" w14:paraId="6E3AFDBD" w14:textId="32AD6DF3">
            <w:pPr>
              <w:jc w:val="center"/>
              <w:rPr>
                <w:rFonts w:ascii="Work Sans" w:hAnsi="Work Sans" w:cs="Arial"/>
                <w:color w:val="000000" w:themeColor="text1"/>
                <w:szCs w:val="20"/>
              </w:rPr>
            </w:pPr>
            <w:r w:rsidRPr="0040170F">
              <w:rPr>
                <w:rFonts w:ascii="Work Sans" w:hAnsi="Work Sans" w:cs="Arial"/>
                <w:color w:val="000000" w:themeColor="text1"/>
                <w:szCs w:val="20"/>
              </w:rPr>
              <w:t>Nivel de Endeudamiento</w:t>
            </w:r>
          </w:p>
        </w:tc>
        <w:tc>
          <w:tcPr>
            <w:tcW w:w="4755" w:type="dxa"/>
            <w:tcBorders>
              <w:top w:val="single" w:color="auto" w:sz="4" w:space="0"/>
              <w:left w:val="single" w:color="auto" w:sz="4" w:space="0"/>
              <w:bottom w:val="single" w:color="auto" w:sz="4" w:space="0"/>
              <w:right w:val="single" w:color="auto" w:sz="4" w:space="0"/>
            </w:tcBorders>
            <w:tcMar/>
            <w:vAlign w:val="center"/>
          </w:tcPr>
          <w:p w:rsidRPr="0040170F" w:rsidR="006B6FB4" w:rsidP="00695362" w:rsidRDefault="006B6FB4" w14:paraId="682533D8" w14:textId="77777777">
            <w:pPr>
              <w:jc w:val="center"/>
              <w:rPr>
                <w:rFonts w:ascii="Work Sans" w:hAnsi="Work Sans" w:cs="Arial"/>
                <w:color w:val="000000" w:themeColor="text1"/>
                <w:szCs w:val="20"/>
              </w:rPr>
            </w:pPr>
          </w:p>
          <w:p w:rsidRPr="0040170F" w:rsidR="006B6FB4" w:rsidP="00695362" w:rsidRDefault="00000000" w14:paraId="7642CCCB" w14:textId="20DFBD22">
            <w:pPr>
              <w:jc w:val="center"/>
              <w:rPr>
                <w:rFonts w:ascii="Work Sans" w:hAnsi="Work San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rsidRPr="0040170F" w:rsidR="006B6FB4" w:rsidP="00695362" w:rsidRDefault="006B6FB4" w14:paraId="7BB77417" w14:textId="77777777">
            <w:pPr>
              <w:jc w:val="center"/>
              <w:rPr>
                <w:rFonts w:ascii="Work Sans" w:hAnsi="Work Sans" w:cs="Arial"/>
                <w:color w:val="000000" w:themeColor="text1"/>
                <w:szCs w:val="20"/>
              </w:rPr>
            </w:pPr>
          </w:p>
        </w:tc>
      </w:tr>
      <w:tr w:rsidRPr="0040170F" w:rsidR="006B6FB4" w:rsidTr="0AD7241B" w14:paraId="1960B457" w14:textId="77777777">
        <w:trPr/>
        <w:tc>
          <w:tcPr>
            <w:tcW w:w="2407" w:type="dxa"/>
            <w:tcBorders>
              <w:top w:val="single" w:color="auto" w:sz="4" w:space="0"/>
              <w:left w:val="single" w:color="auto" w:sz="4" w:space="0"/>
              <w:bottom w:val="single" w:color="auto" w:sz="4" w:space="0"/>
              <w:right w:val="single" w:color="auto" w:sz="4" w:space="0"/>
            </w:tcBorders>
            <w:tcMar/>
            <w:vAlign w:val="center"/>
            <w:hideMark/>
          </w:tcPr>
          <w:p w:rsidRPr="0040170F" w:rsidR="006B6FB4" w:rsidP="00695362" w:rsidRDefault="006B6FB4" w14:paraId="06D26945" w14:textId="70A9B17F">
            <w:pPr>
              <w:jc w:val="center"/>
              <w:rPr>
                <w:rFonts w:ascii="Work Sans" w:hAnsi="Work Sans" w:cs="Arial"/>
                <w:color w:val="000000" w:themeColor="text1"/>
                <w:szCs w:val="20"/>
              </w:rPr>
            </w:pPr>
            <w:r w:rsidRPr="0040170F">
              <w:rPr>
                <w:rFonts w:ascii="Work Sans" w:hAnsi="Work Sans" w:cs="Arial"/>
                <w:color w:val="000000" w:themeColor="text1"/>
                <w:szCs w:val="20"/>
              </w:rPr>
              <w:t>Razón de Cobertura de Intereses</w:t>
            </w:r>
          </w:p>
        </w:tc>
        <w:tc>
          <w:tcPr>
            <w:tcW w:w="4755" w:type="dxa"/>
            <w:tcBorders>
              <w:top w:val="single" w:color="auto" w:sz="4" w:space="0"/>
              <w:left w:val="single" w:color="auto" w:sz="4" w:space="0"/>
              <w:bottom w:val="single" w:color="auto" w:sz="4" w:space="0"/>
              <w:right w:val="single" w:color="auto" w:sz="4" w:space="0"/>
            </w:tcBorders>
            <w:tcMar/>
            <w:vAlign w:val="center"/>
          </w:tcPr>
          <w:p w:rsidRPr="0040170F" w:rsidR="006B6FB4" w:rsidP="00695362" w:rsidRDefault="00000000" w14:paraId="38F1B110" w14:textId="702CA4A9">
            <w:pPr>
              <w:jc w:val="center"/>
              <w:rPr>
                <w:rFonts w:ascii="Work Sans" w:hAnsi="Work San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rsidRPr="0040170F" w:rsidR="006B6FB4" w:rsidP="00695362" w:rsidRDefault="006B6FB4" w14:paraId="66FDC171" w14:textId="79908956">
            <w:pPr>
              <w:jc w:val="center"/>
              <w:rPr>
                <w:rFonts w:ascii="Work Sans" w:hAnsi="Work Sans" w:cs="Arial"/>
                <w:color w:val="000000" w:themeColor="text1"/>
                <w:szCs w:val="20"/>
              </w:rPr>
            </w:pPr>
          </w:p>
        </w:tc>
      </w:tr>
      <w:tr w:rsidRPr="0040170F" w:rsidR="00E240E3" w:rsidTr="0AD7241B" w14:paraId="62E5F7B7" w14:textId="77777777">
        <w:trPr/>
        <w:tc>
          <w:tcPr>
            <w:tcW w:w="2407" w:type="dxa"/>
            <w:tcBorders>
              <w:top w:val="single" w:color="auto" w:sz="4" w:space="0"/>
              <w:left w:val="single" w:color="auto" w:sz="4" w:space="0"/>
              <w:bottom w:val="single" w:color="auto" w:sz="4" w:space="0"/>
              <w:right w:val="single" w:color="auto" w:sz="4" w:space="0"/>
            </w:tcBorders>
            <w:tcMar/>
            <w:vAlign w:val="center"/>
          </w:tcPr>
          <w:p w:rsidRPr="0040170F" w:rsidR="00E240E3" w:rsidP="00695362" w:rsidRDefault="00E240E3" w14:paraId="2B9D7522" w14:textId="5DD79DDB">
            <w:pPr>
              <w:jc w:val="center"/>
              <w:rPr>
                <w:rFonts w:ascii="Work Sans" w:hAnsi="Work Sans" w:cs="Arial"/>
                <w:color w:val="000000" w:themeColor="text1"/>
                <w:szCs w:val="20"/>
              </w:rPr>
            </w:pPr>
            <w:r w:rsidRPr="0040170F">
              <w:rPr>
                <w:rFonts w:ascii="Work Sans" w:hAnsi="Work Sans" w:cs="Arial"/>
                <w:color w:val="000000" w:themeColor="text1"/>
                <w:szCs w:val="20"/>
              </w:rPr>
              <w:t>Capital de trabajo</w:t>
            </w:r>
          </w:p>
        </w:tc>
        <w:tc>
          <w:tcPr>
            <w:tcW w:w="4755" w:type="dxa"/>
            <w:tcBorders>
              <w:top w:val="single" w:color="auto" w:sz="4" w:space="0"/>
              <w:left w:val="single" w:color="auto" w:sz="4" w:space="0"/>
              <w:bottom w:val="single" w:color="auto" w:sz="4" w:space="0"/>
              <w:right w:val="single" w:color="auto" w:sz="4" w:space="0"/>
            </w:tcBorders>
            <w:tcMar/>
            <w:vAlign w:val="center"/>
          </w:tcPr>
          <w:p w:rsidRPr="0040170F" w:rsidR="00E240E3" w:rsidP="00695362" w:rsidRDefault="00E240E3" w14:paraId="52A36EFE" w14:textId="4D34F29B">
            <w:pPr>
              <w:jc w:val="center"/>
              <w:rPr>
                <w:rFonts w:ascii="Work Sans" w:hAnsi="Work Sans" w:cs="Arial"/>
                <w:color w:val="000000" w:themeColor="text1"/>
                <w:szCs w:val="20"/>
              </w:rPr>
            </w:pPr>
            <w:proofErr w:type="spellStart"/>
            <w:r w:rsidRPr="0040170F">
              <w:rPr>
                <w:rFonts w:ascii="Work Sans" w:hAnsi="Work Sans" w:cs="Arial"/>
                <w:color w:val="000000" w:themeColor="text1"/>
                <w:szCs w:val="20"/>
              </w:rPr>
              <w:t>CTd</w:t>
            </w:r>
            <w:proofErr w:type="spellEnd"/>
            <w:r w:rsidRPr="0040170F">
              <w:rPr>
                <w:rFonts w:ascii="Work Sans" w:hAnsi="Work Sans" w:cs="Arial"/>
                <w:color w:val="000000" w:themeColor="text1"/>
                <w:szCs w:val="20"/>
              </w:rPr>
              <w:t xml:space="preserve"> = 10% x (PO)</w:t>
            </w:r>
          </w:p>
        </w:tc>
      </w:tr>
    </w:tbl>
    <w:p w:rsidRPr="0040170F" w:rsidR="006C2EB0" w:rsidP="00695362" w:rsidRDefault="006C2EB0" w14:paraId="42BD16C0" w14:textId="61CA0733">
      <w:pPr>
        <w:spacing w:line="240" w:lineRule="auto"/>
        <w:rPr>
          <w:rFonts w:ascii="Work Sans" w:hAnsi="Work Sans" w:cs="Arial"/>
          <w:color w:val="000000" w:themeColor="text1"/>
          <w:szCs w:val="20"/>
        </w:rPr>
      </w:pPr>
    </w:p>
    <w:p w:rsidRPr="0040170F" w:rsidR="009108E8" w:rsidP="00695362" w:rsidRDefault="009108E8" w14:paraId="63603BD5" w14:textId="03A22E0B">
      <w:pPr>
        <w:spacing w:line="240" w:lineRule="auto"/>
        <w:rPr>
          <w:rFonts w:ascii="Work Sans" w:hAnsi="Work Sans" w:cs="Arial"/>
          <w:color w:val="000000" w:themeColor="text1"/>
          <w:szCs w:val="20"/>
        </w:rPr>
      </w:pPr>
      <w:r w:rsidRPr="0040170F">
        <w:rPr>
          <w:rFonts w:ascii="Work Sans" w:hAnsi="Work Sans" w:cs="Arial"/>
          <w:color w:val="000000" w:themeColor="text1"/>
          <w:szCs w:val="20"/>
        </w:rPr>
        <w:t xml:space="preserve">Si el </w:t>
      </w:r>
      <w:r w:rsidRPr="0040170F" w:rsidR="000039C7">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es </w:t>
      </w:r>
      <w:r w:rsidRPr="0040170F" w:rsidR="0082356A">
        <w:rPr>
          <w:rFonts w:ascii="Work Sans" w:hAnsi="Work Sans" w:cs="Arial"/>
          <w:color w:val="000000" w:themeColor="text1"/>
          <w:szCs w:val="20"/>
        </w:rPr>
        <w:t>plural</w:t>
      </w:r>
      <w:r w:rsidRPr="0040170F">
        <w:rPr>
          <w:rFonts w:ascii="Work Sans" w:hAnsi="Work Sans" w:cs="Arial"/>
          <w:color w:val="000000" w:themeColor="text1"/>
          <w:szCs w:val="20"/>
        </w:rPr>
        <w:t xml:space="preserve"> cada indicador debe calcularse así: </w:t>
      </w:r>
    </w:p>
    <w:p w:rsidRPr="0040170F" w:rsidR="009108E8" w:rsidP="00695362" w:rsidRDefault="009108E8" w14:paraId="7DE43590" w14:textId="77777777">
      <w:pPr>
        <w:spacing w:line="240" w:lineRule="auto"/>
        <w:rPr>
          <w:rFonts w:ascii="Work Sans" w:hAnsi="Work San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rsidRPr="0040170F" w:rsidR="009108E8" w:rsidP="00695362" w:rsidRDefault="009108E8" w14:paraId="774A56DF" w14:textId="2CE6F4B8">
      <w:pPr>
        <w:spacing w:line="240" w:lineRule="auto"/>
        <w:rPr>
          <w:rFonts w:ascii="Work Sans" w:hAnsi="Work Sans" w:cs="Arial"/>
          <w:color w:val="000000" w:themeColor="text1"/>
          <w:szCs w:val="20"/>
        </w:rPr>
      </w:pPr>
      <w:r w:rsidRPr="0040170F">
        <w:rPr>
          <w:rFonts w:ascii="Work Sans" w:hAnsi="Work Sans" w:cs="Arial"/>
          <w:color w:val="000000" w:themeColor="text1"/>
          <w:szCs w:val="20"/>
        </w:rPr>
        <w:t xml:space="preserve">Donde </w:t>
      </w:r>
      <m:oMath>
        <m:r>
          <m:rPr>
            <m:sty m:val="bi"/>
          </m:rPr>
          <w:rPr>
            <w:rFonts w:ascii="Cambria Math" w:hAnsi="Cambria Math" w:cs="Arial"/>
            <w:color w:val="000000" w:themeColor="text1"/>
            <w:szCs w:val="20"/>
          </w:rPr>
          <m:t>n</m:t>
        </m:r>
      </m:oMath>
      <w:r w:rsidRPr="0040170F">
        <w:rPr>
          <w:rFonts w:ascii="Work Sans" w:hAnsi="Work Sans" w:cs="Arial"/>
          <w:b/>
          <w:color w:val="000000" w:themeColor="text1"/>
          <w:szCs w:val="20"/>
        </w:rPr>
        <w:t xml:space="preserve"> </w:t>
      </w:r>
      <w:r w:rsidRPr="0040170F">
        <w:rPr>
          <w:rFonts w:ascii="Work Sans" w:hAnsi="Work Sans" w:cs="Arial"/>
          <w:color w:val="000000" w:themeColor="text1"/>
          <w:szCs w:val="20"/>
        </w:rPr>
        <w:t xml:space="preserve">es el número de integrantes del </w:t>
      </w:r>
      <w:r w:rsidRPr="0040170F" w:rsidR="000863B1">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w:t>
      </w:r>
      <w:r w:rsidRPr="0040170F" w:rsidR="000863B1">
        <w:rPr>
          <w:rFonts w:ascii="Work Sans" w:hAnsi="Work Sans" w:cs="Arial"/>
          <w:color w:val="000000" w:themeColor="text1"/>
          <w:szCs w:val="20"/>
        </w:rPr>
        <w:t>P</w:t>
      </w:r>
      <w:r w:rsidRPr="0040170F" w:rsidR="0082356A">
        <w:rPr>
          <w:rFonts w:ascii="Work Sans" w:hAnsi="Work Sans" w:cs="Arial"/>
          <w:color w:val="000000" w:themeColor="text1"/>
          <w:szCs w:val="20"/>
        </w:rPr>
        <w:t>lural</w:t>
      </w:r>
      <w:r w:rsidRPr="0040170F">
        <w:rPr>
          <w:rFonts w:ascii="Work Sans" w:hAnsi="Work Sans" w:cs="Arial"/>
          <w:color w:val="000000" w:themeColor="text1"/>
          <w:szCs w:val="20"/>
        </w:rPr>
        <w:t xml:space="preserve"> (</w:t>
      </w:r>
      <w:r w:rsidRPr="0040170F" w:rsidR="000863B1">
        <w:rPr>
          <w:rFonts w:ascii="Work Sans" w:hAnsi="Work Sans" w:cs="Arial"/>
          <w:color w:val="000000" w:themeColor="text1"/>
          <w:szCs w:val="20"/>
        </w:rPr>
        <w:t>U</w:t>
      </w:r>
      <w:r w:rsidRPr="0040170F">
        <w:rPr>
          <w:rFonts w:ascii="Work Sans" w:hAnsi="Work Sans" w:cs="Arial"/>
          <w:color w:val="000000" w:themeColor="text1"/>
          <w:szCs w:val="20"/>
        </w:rPr>
        <w:t xml:space="preserve">nión </w:t>
      </w:r>
      <w:r w:rsidRPr="0040170F" w:rsidR="000863B1">
        <w:rPr>
          <w:rFonts w:ascii="Work Sans" w:hAnsi="Work Sans" w:cs="Arial"/>
          <w:color w:val="000000" w:themeColor="text1"/>
          <w:szCs w:val="20"/>
        </w:rPr>
        <w:t>T</w:t>
      </w:r>
      <w:r w:rsidRPr="0040170F">
        <w:rPr>
          <w:rFonts w:ascii="Work Sans" w:hAnsi="Work Sans" w:cs="Arial"/>
          <w:color w:val="000000" w:themeColor="text1"/>
          <w:szCs w:val="20"/>
        </w:rPr>
        <w:t xml:space="preserve">emporal o </w:t>
      </w:r>
      <w:r w:rsidRPr="0040170F" w:rsidR="000863B1">
        <w:rPr>
          <w:rFonts w:ascii="Work Sans" w:hAnsi="Work Sans" w:cs="Arial"/>
          <w:color w:val="000000" w:themeColor="text1"/>
          <w:szCs w:val="20"/>
        </w:rPr>
        <w:t>C</w:t>
      </w:r>
      <w:r w:rsidRPr="0040170F">
        <w:rPr>
          <w:rFonts w:ascii="Work Sans" w:hAnsi="Work Sans" w:cs="Arial"/>
          <w:color w:val="000000" w:themeColor="text1"/>
          <w:szCs w:val="20"/>
        </w:rPr>
        <w:t>onsorcio).</w:t>
      </w:r>
    </w:p>
    <w:p w:rsidRPr="0040170F" w:rsidR="009108E8" w:rsidP="00695362" w:rsidRDefault="009108E8" w14:paraId="79F3A457" w14:textId="33470A3D">
      <w:pPr>
        <w:spacing w:line="240" w:lineRule="auto"/>
        <w:jc w:val="both"/>
        <w:rPr>
          <w:rFonts w:ascii="Work Sans" w:hAnsi="Work Sans" w:cs="Arial"/>
          <w:color w:val="000000" w:themeColor="text1"/>
          <w:szCs w:val="20"/>
        </w:rPr>
      </w:pPr>
      <w:bookmarkStart w:name="_Hlk516153707" w:id="688"/>
      <w:r w:rsidRPr="0040170F">
        <w:rPr>
          <w:rFonts w:ascii="Work Sans" w:hAnsi="Work Sans" w:cs="Arial"/>
          <w:color w:val="000000" w:themeColor="text1"/>
          <w:szCs w:val="20"/>
        </w:rPr>
        <w:t xml:space="preserve">El </w:t>
      </w:r>
      <w:r w:rsidRPr="0040170F" w:rsidR="000863B1">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que no tiene pasivos corrientes está habilitado respecto del índice de liquidez. </w:t>
      </w:r>
    </w:p>
    <w:p w:rsidRPr="0040170F" w:rsidR="00C508A4" w:rsidRDefault="009108E8" w14:paraId="0F376B09" w14:textId="4760A65E">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0863B1">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que no tiene gastos de intereses está habilitado respecto de la razón de cobertura de intereses, siempre y cuando la utilidad operacional sea igual o mayor a cero (0). </w:t>
      </w:r>
      <w:bookmarkEnd w:id="688"/>
    </w:p>
    <w:p w:rsidRPr="0040170F" w:rsidR="00A76837" w:rsidP="006D19BD" w:rsidRDefault="00A76837" w14:paraId="51B33665" w14:textId="625CA5F9">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Proponente que demuestre la condición de </w:t>
      </w:r>
      <w:proofErr w:type="spellStart"/>
      <w:r w:rsidRPr="0040170F">
        <w:rPr>
          <w:rFonts w:ascii="Work Sans" w:hAnsi="Work Sans" w:cs="Arial"/>
          <w:color w:val="000000" w:themeColor="text1"/>
          <w:szCs w:val="20"/>
        </w:rPr>
        <w:t>Mipyme</w:t>
      </w:r>
      <w:proofErr w:type="spellEnd"/>
      <w:r w:rsidRPr="0040170F">
        <w:rPr>
          <w:rFonts w:ascii="Work Sans" w:hAnsi="Work Sans" w:cs="Arial"/>
          <w:color w:val="000000" w:themeColor="text1"/>
          <w:szCs w:val="20"/>
        </w:rPr>
        <w:t xml:space="preserve"> domiciliada en Colombia </w:t>
      </w:r>
      <w:r w:rsidRPr="0040170F" w:rsidR="000401B2">
        <w:rPr>
          <w:rFonts w:ascii="Work Sans" w:hAnsi="Work Sans" w:cs="Arial"/>
          <w:color w:val="000000" w:themeColor="text1"/>
          <w:szCs w:val="20"/>
        </w:rPr>
        <w:t>probará la Capacidad Financiera de acuerdo con los indicadores señalados en la Matriz 2 – Indicadores financieros</w:t>
      </w:r>
      <w:r w:rsidRPr="0040170F" w:rsidR="006D19BD">
        <w:rPr>
          <w:rFonts w:ascii="Work Sans" w:hAnsi="Work Sans" w:cs="Arial"/>
          <w:color w:val="000000" w:themeColor="text1"/>
          <w:szCs w:val="20"/>
        </w:rPr>
        <w:t xml:space="preserve"> </w:t>
      </w:r>
    </w:p>
    <w:p w:rsidRPr="0040170F" w:rsidR="000E6E49" w:rsidP="00695362" w:rsidRDefault="001926DB" w14:paraId="6DB579FC" w14:textId="175829D6">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Respecto al </w:t>
      </w:r>
      <w:r w:rsidRPr="0040170F" w:rsidR="00413817">
        <w:rPr>
          <w:rFonts w:ascii="Work Sans" w:hAnsi="Work Sans" w:cs="Arial"/>
          <w:color w:val="000000" w:themeColor="text1"/>
          <w:szCs w:val="20"/>
        </w:rPr>
        <w:t>c</w:t>
      </w:r>
      <w:r w:rsidRPr="0040170F">
        <w:rPr>
          <w:rFonts w:ascii="Work Sans" w:hAnsi="Work Sans" w:cs="Arial"/>
          <w:color w:val="000000" w:themeColor="text1"/>
          <w:szCs w:val="20"/>
        </w:rPr>
        <w:t xml:space="preserve">apital de </w:t>
      </w:r>
      <w:r w:rsidRPr="0040170F" w:rsidR="00413817">
        <w:rPr>
          <w:rFonts w:ascii="Work Sans" w:hAnsi="Work Sans" w:cs="Arial"/>
          <w:color w:val="000000" w:themeColor="text1"/>
          <w:szCs w:val="20"/>
        </w:rPr>
        <w:t>t</w:t>
      </w:r>
      <w:r w:rsidRPr="0040170F">
        <w:rPr>
          <w:rFonts w:ascii="Work Sans" w:hAnsi="Work Sans" w:cs="Arial"/>
          <w:color w:val="000000" w:themeColor="text1"/>
          <w:szCs w:val="20"/>
        </w:rPr>
        <w:t xml:space="preserve">rabajo, </w:t>
      </w:r>
      <w:r w:rsidRPr="0040170F" w:rsidR="00875B21">
        <w:rPr>
          <w:rFonts w:ascii="Work Sans" w:hAnsi="Work Sans" w:cs="Arial"/>
          <w:color w:val="000000" w:themeColor="text1"/>
          <w:szCs w:val="20"/>
        </w:rPr>
        <w:t>p</w:t>
      </w:r>
      <w:r w:rsidRPr="0040170F" w:rsidR="000E6E49">
        <w:rPr>
          <w:rFonts w:ascii="Work Sans" w:hAnsi="Work Sans" w:cs="Arial"/>
          <w:color w:val="000000" w:themeColor="text1"/>
          <w:szCs w:val="20"/>
        </w:rPr>
        <w:t xml:space="preserve">ara el </w:t>
      </w:r>
      <w:r w:rsidRPr="0040170F" w:rsidR="000863B1">
        <w:rPr>
          <w:rFonts w:ascii="Work Sans" w:hAnsi="Work Sans" w:cs="Arial"/>
          <w:color w:val="000000" w:themeColor="text1"/>
          <w:szCs w:val="20"/>
        </w:rPr>
        <w:t>P</w:t>
      </w:r>
      <w:r w:rsidRPr="0040170F" w:rsidR="0082356A">
        <w:rPr>
          <w:rFonts w:ascii="Work Sans" w:hAnsi="Work Sans" w:cs="Arial"/>
          <w:color w:val="000000" w:themeColor="text1"/>
          <w:szCs w:val="20"/>
        </w:rPr>
        <w:t>roceso</w:t>
      </w:r>
      <w:r w:rsidRPr="0040170F" w:rsidR="000E6E49">
        <w:rPr>
          <w:rFonts w:ascii="Work Sans" w:hAnsi="Work Sans" w:cs="Arial"/>
          <w:color w:val="000000" w:themeColor="text1"/>
          <w:szCs w:val="20"/>
        </w:rPr>
        <w:t xml:space="preserve"> de </w:t>
      </w:r>
      <w:r w:rsidRPr="0040170F" w:rsidR="000863B1">
        <w:rPr>
          <w:rFonts w:ascii="Work Sans" w:hAnsi="Work Sans" w:cs="Arial"/>
          <w:color w:val="000000" w:themeColor="text1"/>
          <w:szCs w:val="20"/>
        </w:rPr>
        <w:t xml:space="preserve">Contratación </w:t>
      </w:r>
      <w:r w:rsidRPr="0040170F" w:rsidR="000E6E49">
        <w:rPr>
          <w:rFonts w:ascii="Work Sans" w:hAnsi="Work Sans" w:cs="Arial"/>
          <w:color w:val="000000" w:themeColor="text1"/>
          <w:szCs w:val="20"/>
        </w:rPr>
        <w:t xml:space="preserve">los </w:t>
      </w:r>
      <w:r w:rsidRPr="0040170F" w:rsidR="000863B1">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sidR="000E6E49">
        <w:rPr>
          <w:rFonts w:ascii="Work Sans" w:hAnsi="Work Sans" w:cs="Arial"/>
          <w:color w:val="000000" w:themeColor="text1"/>
          <w:szCs w:val="20"/>
        </w:rPr>
        <w:t xml:space="preserve">s deberán acreditar: </w:t>
      </w:r>
    </w:p>
    <w:p w:rsidRPr="0040170F" w:rsidR="000E6E49" w:rsidP="00695362" w:rsidRDefault="000E6E49" w14:paraId="6615A4BE" w14:textId="77777777">
      <w:pPr>
        <w:spacing w:line="240" w:lineRule="auto"/>
        <w:jc w:val="center"/>
        <w:rPr>
          <w:rFonts w:ascii="Work Sans" w:hAnsi="Work Sans" w:cs="Arial"/>
          <w:color w:val="000000" w:themeColor="text1"/>
          <w:szCs w:val="20"/>
          <w:lang w:val="en-US"/>
        </w:rPr>
      </w:pPr>
      <w:r w:rsidRPr="0040170F">
        <w:rPr>
          <w:rFonts w:ascii="Work Sans" w:hAnsi="Work Sans" w:cs="Arial"/>
          <w:color w:val="000000" w:themeColor="text1"/>
          <w:szCs w:val="20"/>
          <w:lang w:val="en-US"/>
        </w:rPr>
        <w:t xml:space="preserve">CT = AC - PC ≥ </w:t>
      </w:r>
      <w:proofErr w:type="spellStart"/>
      <w:r w:rsidRPr="0040170F">
        <w:rPr>
          <w:rFonts w:ascii="Work Sans" w:hAnsi="Work Sans" w:cs="Arial"/>
          <w:color w:val="000000" w:themeColor="text1"/>
          <w:szCs w:val="20"/>
          <w:lang w:val="en-US"/>
        </w:rPr>
        <w:t>CTd</w:t>
      </w:r>
      <w:proofErr w:type="spellEnd"/>
    </w:p>
    <w:p w:rsidRPr="0040170F" w:rsidR="000E6E49" w:rsidP="00695362" w:rsidRDefault="000E6E49" w14:paraId="675DF1F3" w14:textId="77777777">
      <w:pPr>
        <w:spacing w:line="240" w:lineRule="auto"/>
        <w:jc w:val="both"/>
        <w:rPr>
          <w:rFonts w:ascii="Work Sans" w:hAnsi="Work Sans" w:cs="Arial"/>
          <w:color w:val="000000" w:themeColor="text1"/>
          <w:szCs w:val="20"/>
          <w:lang w:val="en-US"/>
        </w:rPr>
      </w:pPr>
      <w:proofErr w:type="spellStart"/>
      <w:r w:rsidRPr="0040170F">
        <w:rPr>
          <w:rFonts w:ascii="Work Sans" w:hAnsi="Work Sans" w:cs="Arial"/>
          <w:color w:val="000000" w:themeColor="text1"/>
          <w:szCs w:val="20"/>
          <w:lang w:val="en-US"/>
        </w:rPr>
        <w:t>Donde</w:t>
      </w:r>
      <w:proofErr w:type="spellEnd"/>
      <w:r w:rsidRPr="0040170F">
        <w:rPr>
          <w:rFonts w:ascii="Work Sans" w:hAnsi="Work Sans" w:cs="Arial"/>
          <w:color w:val="000000" w:themeColor="text1"/>
          <w:szCs w:val="20"/>
          <w:lang w:val="en-US"/>
        </w:rPr>
        <w:t>:</w:t>
      </w:r>
    </w:p>
    <w:p w:rsidRPr="0040170F" w:rsidR="000E6E49" w:rsidP="00695362" w:rsidRDefault="000E6E49" w14:paraId="1A17EAD2" w14:textId="77777777">
      <w:pPr>
        <w:spacing w:line="240" w:lineRule="auto"/>
        <w:ind w:left="708"/>
        <w:jc w:val="both"/>
        <w:rPr>
          <w:rFonts w:ascii="Work Sans" w:hAnsi="Work Sans" w:cs="Arial"/>
          <w:color w:val="000000" w:themeColor="text1"/>
          <w:szCs w:val="20"/>
        </w:rPr>
      </w:pPr>
      <w:r w:rsidRPr="0040170F">
        <w:rPr>
          <w:rFonts w:ascii="Work Sans" w:hAnsi="Work Sans" w:cs="Arial"/>
          <w:color w:val="000000" w:themeColor="text1"/>
          <w:szCs w:val="20"/>
        </w:rPr>
        <w:t>CT = Capital de trabajo</w:t>
      </w:r>
    </w:p>
    <w:p w:rsidRPr="0040170F" w:rsidR="000E6E49" w:rsidP="00695362" w:rsidRDefault="000E6E49" w14:paraId="22983137" w14:textId="77777777">
      <w:pPr>
        <w:spacing w:line="240" w:lineRule="auto"/>
        <w:ind w:left="708"/>
        <w:jc w:val="both"/>
        <w:rPr>
          <w:rFonts w:ascii="Work Sans" w:hAnsi="Work Sans" w:cs="Arial"/>
          <w:color w:val="000000" w:themeColor="text1"/>
          <w:szCs w:val="20"/>
        </w:rPr>
      </w:pPr>
      <w:r w:rsidRPr="0040170F">
        <w:rPr>
          <w:rFonts w:ascii="Work Sans" w:hAnsi="Work Sans" w:cs="Arial"/>
          <w:color w:val="000000" w:themeColor="text1"/>
          <w:szCs w:val="20"/>
        </w:rPr>
        <w:t>AC = Activo corriente</w:t>
      </w:r>
    </w:p>
    <w:p w:rsidRPr="0040170F" w:rsidR="000E6E49" w:rsidP="00695362" w:rsidRDefault="000E6E49" w14:paraId="43A4C3ED" w14:textId="77777777">
      <w:pPr>
        <w:spacing w:line="240" w:lineRule="auto"/>
        <w:ind w:left="708"/>
        <w:jc w:val="both"/>
        <w:rPr>
          <w:rFonts w:ascii="Work Sans" w:hAnsi="Work Sans" w:cs="Arial"/>
          <w:color w:val="000000" w:themeColor="text1"/>
          <w:szCs w:val="20"/>
        </w:rPr>
      </w:pPr>
      <w:r w:rsidRPr="0040170F">
        <w:rPr>
          <w:rFonts w:ascii="Work Sans" w:hAnsi="Work Sans" w:cs="Arial"/>
          <w:color w:val="000000" w:themeColor="text1"/>
          <w:szCs w:val="20"/>
        </w:rPr>
        <w:t>PC = Pasivo corriente</w:t>
      </w:r>
    </w:p>
    <w:p w:rsidRPr="0040170F" w:rsidR="000E6E49" w:rsidP="00695362" w:rsidRDefault="000E6E49" w14:paraId="22FD36BD" w14:textId="19EEF430">
      <w:pPr>
        <w:spacing w:line="240" w:lineRule="auto"/>
        <w:ind w:left="708"/>
        <w:jc w:val="both"/>
        <w:rPr>
          <w:rFonts w:ascii="Work Sans" w:hAnsi="Work Sans" w:cs="Arial"/>
          <w:color w:val="000000" w:themeColor="text1"/>
          <w:szCs w:val="20"/>
        </w:rPr>
      </w:pPr>
      <w:proofErr w:type="spellStart"/>
      <w:r w:rsidRPr="0040170F">
        <w:rPr>
          <w:rFonts w:ascii="Work Sans" w:hAnsi="Work Sans" w:cs="Arial"/>
          <w:color w:val="000000" w:themeColor="text1"/>
          <w:szCs w:val="20"/>
        </w:rPr>
        <w:t>CTd</w:t>
      </w:r>
      <w:proofErr w:type="spellEnd"/>
      <w:r w:rsidRPr="0040170F">
        <w:rPr>
          <w:rFonts w:ascii="Work Sans" w:hAnsi="Work Sans" w:cs="Arial"/>
          <w:color w:val="000000" w:themeColor="text1"/>
          <w:szCs w:val="20"/>
        </w:rPr>
        <w:t xml:space="preserve"> = Capital de </w:t>
      </w:r>
      <w:r w:rsidRPr="0040170F" w:rsidR="00413817">
        <w:rPr>
          <w:rFonts w:ascii="Work Sans" w:hAnsi="Work Sans" w:cs="Arial"/>
          <w:color w:val="000000" w:themeColor="text1"/>
          <w:szCs w:val="20"/>
        </w:rPr>
        <w:t>tr</w:t>
      </w:r>
      <w:r w:rsidRPr="0040170F">
        <w:rPr>
          <w:rFonts w:ascii="Work Sans" w:hAnsi="Work Sans" w:cs="Arial"/>
          <w:color w:val="000000" w:themeColor="text1"/>
          <w:szCs w:val="20"/>
        </w:rPr>
        <w:t xml:space="preserve">abajo demandado para el </w:t>
      </w:r>
      <w:r w:rsidRPr="0040170F" w:rsidR="0082356A">
        <w:rPr>
          <w:rFonts w:ascii="Work Sans" w:hAnsi="Work Sans" w:cs="Arial"/>
          <w:color w:val="000000" w:themeColor="text1"/>
          <w:szCs w:val="20"/>
        </w:rPr>
        <w:t>proceso</w:t>
      </w:r>
      <w:r w:rsidRPr="0040170F">
        <w:rPr>
          <w:rFonts w:ascii="Work Sans" w:hAnsi="Work Sans" w:cs="Arial"/>
          <w:color w:val="000000" w:themeColor="text1"/>
          <w:szCs w:val="20"/>
        </w:rPr>
        <w:t xml:space="preserve"> que presenta propuesta</w:t>
      </w:r>
    </w:p>
    <w:p w:rsidRPr="0040170F" w:rsidR="000E6E49" w:rsidP="00695362" w:rsidRDefault="000E6E49" w14:paraId="6729A9C1" w14:textId="77777777">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El capital de trabajo (CT) del oferente deberá ser mayor o igual al capital de trabajo demandado (</w:t>
      </w:r>
      <w:proofErr w:type="spellStart"/>
      <w:r w:rsidRPr="0040170F">
        <w:rPr>
          <w:rFonts w:ascii="Work Sans" w:hAnsi="Work Sans" w:cs="Arial"/>
          <w:color w:val="000000" w:themeColor="text1"/>
          <w:szCs w:val="20"/>
        </w:rPr>
        <w:t>CTd</w:t>
      </w:r>
      <w:proofErr w:type="spellEnd"/>
      <w:r w:rsidRPr="0040170F">
        <w:rPr>
          <w:rFonts w:ascii="Work Sans" w:hAnsi="Work Sans" w:cs="Arial"/>
          <w:color w:val="000000" w:themeColor="text1"/>
          <w:szCs w:val="20"/>
        </w:rPr>
        <w:t xml:space="preserve">): </w:t>
      </w:r>
    </w:p>
    <w:p w:rsidRPr="0040170F" w:rsidR="000E6E49" w:rsidP="00695362" w:rsidRDefault="000E6E49" w14:paraId="44623AB0" w14:textId="77777777">
      <w:pPr>
        <w:spacing w:line="240" w:lineRule="auto"/>
        <w:jc w:val="center"/>
        <w:rPr>
          <w:rFonts w:ascii="Work Sans" w:hAnsi="Work Sans" w:cs="Arial"/>
          <w:color w:val="000000" w:themeColor="text1"/>
          <w:szCs w:val="20"/>
        </w:rPr>
      </w:pPr>
      <w:r w:rsidRPr="0040170F">
        <w:rPr>
          <w:rFonts w:ascii="Work Sans" w:hAnsi="Work Sans" w:cs="Arial"/>
          <w:color w:val="000000" w:themeColor="text1"/>
          <w:szCs w:val="20"/>
        </w:rPr>
        <w:t xml:space="preserve">CT ≥ </w:t>
      </w:r>
      <w:proofErr w:type="spellStart"/>
      <w:r w:rsidRPr="0040170F">
        <w:rPr>
          <w:rFonts w:ascii="Work Sans" w:hAnsi="Work Sans" w:cs="Arial"/>
          <w:color w:val="000000" w:themeColor="text1"/>
          <w:szCs w:val="20"/>
        </w:rPr>
        <w:t>CTd</w:t>
      </w:r>
      <w:proofErr w:type="spellEnd"/>
    </w:p>
    <w:p w:rsidRPr="0040170F" w:rsidR="000E6E49" w:rsidP="00695362" w:rsidRDefault="000E6E49" w14:paraId="709F97D6" w14:textId="18F6D47E">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Capital de Trabajo demandado para el </w:t>
      </w:r>
      <w:r w:rsidRPr="0040170F" w:rsidR="0082356A">
        <w:rPr>
          <w:rFonts w:ascii="Work Sans" w:hAnsi="Work Sans" w:cs="Arial"/>
          <w:color w:val="000000" w:themeColor="text1"/>
          <w:szCs w:val="20"/>
        </w:rPr>
        <w:t>proceso</w:t>
      </w:r>
      <w:r w:rsidRPr="0040170F">
        <w:rPr>
          <w:rFonts w:ascii="Work Sans" w:hAnsi="Work Sans" w:cs="Arial"/>
          <w:color w:val="000000" w:themeColor="text1"/>
          <w:szCs w:val="20"/>
        </w:rPr>
        <w:t xml:space="preserve"> que presenta propuesta (</w:t>
      </w:r>
      <w:proofErr w:type="spellStart"/>
      <w:r w:rsidRPr="0040170F">
        <w:rPr>
          <w:rFonts w:ascii="Work Sans" w:hAnsi="Work Sans" w:cs="Arial"/>
          <w:color w:val="000000" w:themeColor="text1"/>
          <w:szCs w:val="20"/>
        </w:rPr>
        <w:t>CTd</w:t>
      </w:r>
      <w:proofErr w:type="spellEnd"/>
      <w:r w:rsidRPr="0040170F">
        <w:rPr>
          <w:rFonts w:ascii="Work Sans" w:hAnsi="Work Sans" w:cs="Arial"/>
          <w:color w:val="000000" w:themeColor="text1"/>
          <w:szCs w:val="20"/>
        </w:rPr>
        <w:t>) se calcula así:</w:t>
      </w:r>
    </w:p>
    <w:tbl>
      <w:tblPr>
        <w:tblStyle w:val="Tablaconcuadrcula1"/>
        <w:tblW w:w="0" w:type="auto"/>
        <w:jc w:val="center"/>
        <w:tblLook w:val="04A0" w:firstRow="1" w:lastRow="0" w:firstColumn="1" w:lastColumn="0" w:noHBand="0" w:noVBand="1"/>
      </w:tblPr>
      <w:tblGrid>
        <w:gridCol w:w="1984"/>
      </w:tblGrid>
      <w:tr w:rsidRPr="0040170F" w:rsidR="00875B21" w:rsidTr="00811529" w14:paraId="119FEB87" w14:textId="77777777">
        <w:trPr>
          <w:trHeight w:val="569"/>
          <w:jc w:val="center"/>
        </w:trPr>
        <w:tc>
          <w:tcPr>
            <w:tcW w:w="1984" w:type="dxa"/>
            <w:tcBorders>
              <w:top w:val="single" w:color="auto" w:sz="4" w:space="0"/>
              <w:left w:val="single" w:color="auto" w:sz="4" w:space="0"/>
              <w:bottom w:val="single" w:color="auto" w:sz="4" w:space="0"/>
              <w:right w:val="double" w:color="auto" w:sz="4" w:space="0"/>
            </w:tcBorders>
            <w:vAlign w:val="center"/>
            <w:hideMark/>
          </w:tcPr>
          <w:p w:rsidRPr="0040170F" w:rsidR="000E6E49" w:rsidP="00695362" w:rsidRDefault="000E6E49" w14:paraId="3590DDF6" w14:textId="77777777">
            <w:pPr>
              <w:jc w:val="center"/>
              <w:rPr>
                <w:rFonts w:ascii="Work Sans" w:hAnsi="Work Sans" w:cs="Arial"/>
                <w:color w:val="000000" w:themeColor="text1"/>
                <w:szCs w:val="20"/>
              </w:rPr>
            </w:pPr>
            <w:proofErr w:type="spellStart"/>
            <w:r w:rsidRPr="0040170F">
              <w:rPr>
                <w:rFonts w:ascii="Work Sans" w:hAnsi="Work Sans" w:cs="Arial"/>
                <w:color w:val="000000" w:themeColor="text1"/>
                <w:szCs w:val="20"/>
              </w:rPr>
              <w:t>CTd</w:t>
            </w:r>
            <w:proofErr w:type="spellEnd"/>
            <w:r w:rsidRPr="0040170F">
              <w:rPr>
                <w:rFonts w:ascii="Work Sans" w:hAnsi="Work Sans" w:cs="Arial"/>
                <w:color w:val="000000" w:themeColor="text1"/>
                <w:szCs w:val="20"/>
              </w:rPr>
              <w:t xml:space="preserve"> = 10% x (PO)</w:t>
            </w:r>
          </w:p>
        </w:tc>
      </w:tr>
    </w:tbl>
    <w:p w:rsidRPr="0040170F" w:rsidR="000E6E49" w:rsidP="00695362" w:rsidRDefault="000E6E49" w14:paraId="3F1B669F" w14:textId="77777777">
      <w:pPr>
        <w:spacing w:line="240" w:lineRule="auto"/>
        <w:rPr>
          <w:rFonts w:ascii="Work Sans" w:hAnsi="Work Sans" w:eastAsia="Arial Narrow" w:cs="Arial"/>
          <w:color w:val="000000" w:themeColor="text1"/>
          <w:szCs w:val="20"/>
        </w:rPr>
      </w:pPr>
      <w:r w:rsidRPr="0040170F">
        <w:rPr>
          <w:rFonts w:ascii="Work Sans" w:hAnsi="Work Sans" w:cs="Arial"/>
          <w:color w:val="000000" w:themeColor="text1"/>
          <w:szCs w:val="20"/>
        </w:rPr>
        <w:t xml:space="preserve">Donde: </w:t>
      </w:r>
    </w:p>
    <w:p w:rsidRPr="0040170F" w:rsidR="000E6E49" w:rsidP="00695362" w:rsidRDefault="000E6E49" w14:paraId="193CADAB" w14:textId="297BF5B4">
      <w:pPr>
        <w:spacing w:line="240" w:lineRule="auto"/>
        <w:ind w:left="708"/>
        <w:rPr>
          <w:rFonts w:ascii="Work Sans" w:hAnsi="Work Sans" w:cs="Arial"/>
          <w:color w:val="000000" w:themeColor="text1"/>
          <w:szCs w:val="20"/>
        </w:rPr>
      </w:pPr>
      <w:proofErr w:type="spellStart"/>
      <w:r w:rsidRPr="0040170F">
        <w:rPr>
          <w:rFonts w:ascii="Work Sans" w:hAnsi="Work Sans" w:cs="Arial"/>
          <w:color w:val="000000" w:themeColor="text1"/>
          <w:szCs w:val="20"/>
        </w:rPr>
        <w:t>CTd</w:t>
      </w:r>
      <w:proofErr w:type="spellEnd"/>
      <w:r w:rsidRPr="0040170F">
        <w:rPr>
          <w:rFonts w:ascii="Work Sans" w:hAnsi="Work Sans" w:cs="Arial"/>
          <w:color w:val="000000" w:themeColor="text1"/>
          <w:szCs w:val="20"/>
        </w:rPr>
        <w:t xml:space="preserve"> = Capital de Trabajo demandado del </w:t>
      </w:r>
      <w:r w:rsidRPr="0040170F" w:rsidR="0082356A">
        <w:rPr>
          <w:rFonts w:ascii="Work Sans" w:hAnsi="Work Sans" w:cs="Arial"/>
          <w:color w:val="000000" w:themeColor="text1"/>
          <w:szCs w:val="20"/>
        </w:rPr>
        <w:t>proceso</w:t>
      </w:r>
      <w:r w:rsidRPr="0040170F">
        <w:rPr>
          <w:rFonts w:ascii="Work Sans" w:hAnsi="Work Sans" w:cs="Arial"/>
          <w:color w:val="000000" w:themeColor="text1"/>
          <w:szCs w:val="20"/>
        </w:rPr>
        <w:t xml:space="preserve"> al cual presenta propuesta</w:t>
      </w:r>
    </w:p>
    <w:p w:rsidRPr="0040170F" w:rsidR="000E6E49" w:rsidP="00695362" w:rsidRDefault="000E6E49" w14:paraId="351FF761" w14:textId="31444C0E">
      <w:pPr>
        <w:spacing w:line="240" w:lineRule="auto"/>
        <w:ind w:left="708"/>
        <w:rPr>
          <w:rFonts w:ascii="Work Sans" w:hAnsi="Work Sans" w:cs="Arial"/>
          <w:color w:val="000000" w:themeColor="text1"/>
          <w:szCs w:val="20"/>
        </w:rPr>
      </w:pPr>
      <w:r w:rsidRPr="0040170F">
        <w:rPr>
          <w:rFonts w:ascii="Work Sans" w:hAnsi="Work Sans" w:cs="Arial"/>
          <w:color w:val="000000" w:themeColor="text1"/>
          <w:szCs w:val="20"/>
        </w:rPr>
        <w:t xml:space="preserve">PO = Presupuesto </w:t>
      </w:r>
      <w:r w:rsidRPr="0040170F" w:rsidR="00FD6819">
        <w:rPr>
          <w:rFonts w:ascii="Work Sans" w:hAnsi="Work Sans" w:cs="Arial"/>
          <w:color w:val="000000" w:themeColor="text1"/>
          <w:szCs w:val="20"/>
        </w:rPr>
        <w:t>O</w:t>
      </w:r>
      <w:r w:rsidRPr="0040170F">
        <w:rPr>
          <w:rFonts w:ascii="Work Sans" w:hAnsi="Work Sans" w:cs="Arial"/>
          <w:color w:val="000000" w:themeColor="text1"/>
          <w:szCs w:val="20"/>
        </w:rPr>
        <w:t xml:space="preserve">ficial del </w:t>
      </w:r>
      <w:r w:rsidRPr="0040170F" w:rsidR="0082356A">
        <w:rPr>
          <w:rFonts w:ascii="Work Sans" w:hAnsi="Work Sans" w:cs="Arial"/>
          <w:color w:val="000000" w:themeColor="text1"/>
          <w:szCs w:val="20"/>
        </w:rPr>
        <w:t>proceso</w:t>
      </w:r>
      <w:r w:rsidRPr="0040170F">
        <w:rPr>
          <w:rFonts w:ascii="Work Sans" w:hAnsi="Work Sans" w:cs="Arial"/>
          <w:color w:val="000000" w:themeColor="text1"/>
          <w:szCs w:val="20"/>
        </w:rPr>
        <w:t xml:space="preserve"> al cual presenta propuesta.</w:t>
      </w:r>
    </w:p>
    <w:p w:rsidRPr="0040170F" w:rsidR="000E6E49" w:rsidP="00695362" w:rsidRDefault="000E6E49" w14:paraId="26621490" w14:textId="2C49AB32">
      <w:pPr>
        <w:spacing w:line="240" w:lineRule="auto"/>
        <w:rPr>
          <w:rFonts w:ascii="Work Sans" w:hAnsi="Work Sans" w:cs="Arial"/>
          <w:color w:val="000000" w:themeColor="text1"/>
          <w:szCs w:val="20"/>
        </w:rPr>
      </w:pPr>
      <w:r w:rsidRPr="0040170F">
        <w:rPr>
          <w:rFonts w:ascii="Work Sans" w:hAnsi="Work Sans" w:cs="Arial"/>
          <w:color w:val="000000" w:themeColor="text1"/>
          <w:szCs w:val="20"/>
        </w:rPr>
        <w:t xml:space="preserve">Si el </w:t>
      </w:r>
      <w:r w:rsidRPr="0040170F" w:rsidR="00FD6819">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es </w:t>
      </w:r>
      <w:r w:rsidRPr="0040170F" w:rsidR="005C0154">
        <w:rPr>
          <w:rFonts w:ascii="Work Sans" w:hAnsi="Work Sans" w:cs="Arial"/>
          <w:color w:val="000000" w:themeColor="text1"/>
          <w:szCs w:val="20"/>
        </w:rPr>
        <w:t>P</w:t>
      </w:r>
      <w:r w:rsidRPr="0040170F">
        <w:rPr>
          <w:rFonts w:ascii="Work Sans" w:hAnsi="Work Sans" w:cs="Arial"/>
          <w:color w:val="000000" w:themeColor="text1"/>
          <w:szCs w:val="20"/>
        </w:rPr>
        <w:t>lural el indicador debe calcularse así:</w:t>
      </w:r>
    </w:p>
    <w:p w:rsidRPr="0040170F" w:rsidR="000E6E49" w:rsidP="00695362" w:rsidRDefault="000228CD" w14:paraId="1BBBA75D" w14:textId="2F83A522">
      <w:pPr>
        <w:spacing w:line="240" w:lineRule="auto"/>
        <w:rPr>
          <w:rFonts w:ascii="Work Sans" w:hAnsi="Work San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rsidRPr="0040170F" w:rsidR="000E6E49" w:rsidP="00695362" w:rsidRDefault="000E6E49" w14:paraId="09106677" w14:textId="3E92BFFD">
      <w:pPr>
        <w:spacing w:line="240" w:lineRule="auto"/>
        <w:rPr>
          <w:rFonts w:ascii="Work Sans" w:hAnsi="Work Sans" w:cs="Arial"/>
          <w:color w:val="000000" w:themeColor="text1"/>
          <w:szCs w:val="20"/>
        </w:rPr>
      </w:pPr>
      <w:r w:rsidRPr="0040170F">
        <w:rPr>
          <w:rFonts w:ascii="Work Sans" w:hAnsi="Work Sans" w:cs="Arial"/>
          <w:color w:val="000000" w:themeColor="text1"/>
          <w:szCs w:val="20"/>
        </w:rPr>
        <w:t xml:space="preserve">Donde </w:t>
      </w:r>
      <m:oMath>
        <m:r>
          <m:rPr>
            <m:sty m:val="bi"/>
          </m:rPr>
          <w:rPr>
            <w:rFonts w:ascii="Cambria Math" w:hAnsi="Cambria Math" w:cs="Arial"/>
            <w:color w:val="000000" w:themeColor="text1"/>
            <w:szCs w:val="20"/>
          </w:rPr>
          <m:t>n</m:t>
        </m:r>
      </m:oMath>
      <w:r w:rsidRPr="0040170F">
        <w:rPr>
          <w:rFonts w:ascii="Work Sans" w:hAnsi="Work Sans" w:cs="Arial"/>
          <w:color w:val="000000" w:themeColor="text1"/>
          <w:szCs w:val="20"/>
        </w:rPr>
        <w:t xml:space="preserve"> es el número de integrantes del </w:t>
      </w:r>
      <w:r w:rsidRPr="0040170F" w:rsidR="00FD6819">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w:t>
      </w:r>
      <w:r w:rsidRPr="0040170F" w:rsidR="00FD6819">
        <w:rPr>
          <w:rFonts w:ascii="Work Sans" w:hAnsi="Work Sans" w:cs="Arial"/>
          <w:color w:val="000000" w:themeColor="text1"/>
          <w:szCs w:val="20"/>
        </w:rPr>
        <w:t>P</w:t>
      </w:r>
      <w:r w:rsidRPr="0040170F" w:rsidR="0082356A">
        <w:rPr>
          <w:rFonts w:ascii="Work Sans" w:hAnsi="Work Sans" w:cs="Arial"/>
          <w:color w:val="000000" w:themeColor="text1"/>
          <w:szCs w:val="20"/>
        </w:rPr>
        <w:t>lural</w:t>
      </w:r>
      <w:r w:rsidRPr="0040170F">
        <w:rPr>
          <w:rFonts w:ascii="Work Sans" w:hAnsi="Work Sans" w:cs="Arial"/>
          <w:color w:val="000000" w:themeColor="text1"/>
          <w:szCs w:val="20"/>
        </w:rPr>
        <w:t xml:space="preserve"> (</w:t>
      </w:r>
      <w:r w:rsidRPr="0040170F" w:rsidR="00FD6819">
        <w:rPr>
          <w:rFonts w:ascii="Work Sans" w:hAnsi="Work Sans" w:cs="Arial"/>
          <w:color w:val="000000" w:themeColor="text1"/>
          <w:szCs w:val="20"/>
        </w:rPr>
        <w:t>U</w:t>
      </w:r>
      <w:r w:rsidRPr="0040170F">
        <w:rPr>
          <w:rFonts w:ascii="Work Sans" w:hAnsi="Work Sans" w:cs="Arial"/>
          <w:color w:val="000000" w:themeColor="text1"/>
          <w:szCs w:val="20"/>
        </w:rPr>
        <w:t xml:space="preserve">nión </w:t>
      </w:r>
      <w:r w:rsidRPr="0040170F" w:rsidR="00FD6819">
        <w:rPr>
          <w:rFonts w:ascii="Work Sans" w:hAnsi="Work Sans" w:cs="Arial"/>
          <w:color w:val="000000" w:themeColor="text1"/>
          <w:szCs w:val="20"/>
        </w:rPr>
        <w:t>T</w:t>
      </w:r>
      <w:r w:rsidRPr="0040170F">
        <w:rPr>
          <w:rFonts w:ascii="Work Sans" w:hAnsi="Work Sans" w:cs="Arial"/>
          <w:color w:val="000000" w:themeColor="text1"/>
          <w:szCs w:val="20"/>
        </w:rPr>
        <w:t xml:space="preserve">emporal o </w:t>
      </w:r>
      <w:r w:rsidRPr="0040170F" w:rsidR="00FD6819">
        <w:rPr>
          <w:rFonts w:ascii="Work Sans" w:hAnsi="Work Sans" w:cs="Arial"/>
          <w:color w:val="000000" w:themeColor="text1"/>
          <w:szCs w:val="20"/>
        </w:rPr>
        <w:t>C</w:t>
      </w:r>
      <w:r w:rsidRPr="0040170F">
        <w:rPr>
          <w:rFonts w:ascii="Work Sans" w:hAnsi="Work Sans" w:cs="Arial"/>
          <w:color w:val="000000" w:themeColor="text1"/>
          <w:szCs w:val="20"/>
        </w:rPr>
        <w:t>onsorcio).</w:t>
      </w:r>
    </w:p>
    <w:p w:rsidRPr="0040170F" w:rsidR="008D755B" w:rsidP="00695362" w:rsidRDefault="008D755B" w14:paraId="465AD037" w14:textId="666617F9">
      <w:pPr>
        <w:pStyle w:val="Capitulo3"/>
        <w:numPr>
          <w:ilvl w:val="2"/>
          <w:numId w:val="84"/>
        </w:numPr>
        <w:spacing w:line="240" w:lineRule="auto"/>
        <w:jc w:val="both"/>
        <w:outlineLvl w:val="2"/>
        <w:rPr>
          <w:rFonts w:ascii="Work Sans" w:hAnsi="Work Sans"/>
          <w:color w:val="000000" w:themeColor="text1"/>
        </w:rPr>
      </w:pPr>
      <w:bookmarkStart w:name="_Toc511029826" w:id="689"/>
      <w:bookmarkStart w:name="_Toc511375666" w:id="690"/>
      <w:bookmarkStart w:name="_Toc511375844" w:id="691"/>
      <w:bookmarkStart w:name="_Toc511029832" w:id="692"/>
      <w:bookmarkStart w:name="_Toc511375672" w:id="693"/>
      <w:bookmarkStart w:name="_Toc511375850" w:id="694"/>
      <w:bookmarkStart w:name="_Toc511029833" w:id="695"/>
      <w:bookmarkStart w:name="_Toc511375673" w:id="696"/>
      <w:bookmarkStart w:name="_Toc511375851" w:id="697"/>
      <w:bookmarkStart w:name="_Toc511029835" w:id="698"/>
      <w:bookmarkStart w:name="_Toc511375675" w:id="699"/>
      <w:bookmarkStart w:name="_Toc511375853" w:id="700"/>
      <w:bookmarkStart w:name="_Toc511029837" w:id="701"/>
      <w:bookmarkStart w:name="_Toc511375677" w:id="702"/>
      <w:bookmarkStart w:name="_Toc511375855" w:id="703"/>
      <w:bookmarkStart w:name="_Toc508648274" w:id="704"/>
      <w:bookmarkStart w:name="_Toc508984058" w:id="705"/>
      <w:bookmarkStart w:name="_Toc509843889" w:id="706"/>
      <w:bookmarkStart w:name="_Toc511924797" w:id="707"/>
      <w:bookmarkStart w:name="_Toc516061243" w:id="708"/>
      <w:bookmarkStart w:name="_Toc132205880" w:id="709"/>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r w:rsidRPr="0040170F">
        <w:rPr>
          <w:rFonts w:ascii="Work Sans" w:hAnsi="Work Sans"/>
          <w:color w:val="000000" w:themeColor="text1"/>
        </w:rPr>
        <w:t>ACREDITACIÓN DE LA CAPACIDAD FINANCIERA</w:t>
      </w:r>
      <w:bookmarkEnd w:id="704"/>
      <w:bookmarkEnd w:id="705"/>
      <w:bookmarkEnd w:id="706"/>
      <w:bookmarkEnd w:id="707"/>
      <w:bookmarkEnd w:id="708"/>
      <w:r w:rsidRPr="0040170F" w:rsidR="00D210BA">
        <w:rPr>
          <w:rFonts w:ascii="Work Sans" w:hAnsi="Work Sans"/>
          <w:color w:val="000000" w:themeColor="text1"/>
        </w:rPr>
        <w:t xml:space="preserve"> </w:t>
      </w:r>
      <w:r w:rsidRPr="0040170F" w:rsidR="001D12BA">
        <w:rPr>
          <w:rFonts w:ascii="Work Sans" w:hAnsi="Work Sans"/>
          <w:color w:val="000000" w:themeColor="text1"/>
        </w:rPr>
        <w:t xml:space="preserve">DE </w:t>
      </w:r>
      <w:r w:rsidRPr="0040170F" w:rsidR="00D210BA">
        <w:rPr>
          <w:rFonts w:ascii="Work Sans" w:hAnsi="Work Sans"/>
          <w:color w:val="000000" w:themeColor="text1"/>
        </w:rPr>
        <w:t>PERSONAS NATURALES O JURÍDICAS NACIONALES Y EXRANJERAS CON DOMICILIO O SUCURSAL EN COLOMBIA</w:t>
      </w:r>
      <w:bookmarkEnd w:id="709"/>
    </w:p>
    <w:p w:rsidRPr="0040170F" w:rsidR="00C7404B" w:rsidP="00695362" w:rsidRDefault="00FC5C76" w14:paraId="0434E7FE" w14:textId="78902B31">
      <w:pPr>
        <w:widowControl w:val="0"/>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Los</w:t>
      </w:r>
      <w:r w:rsidRPr="0040170F" w:rsidR="00E35140">
        <w:rPr>
          <w:rFonts w:ascii="Work Sans" w:hAnsi="Work Sans" w:cs="Arial"/>
          <w:color w:val="000000" w:themeColor="text1"/>
          <w:szCs w:val="20"/>
        </w:rPr>
        <w:t xml:space="preserve"> Pr</w:t>
      </w:r>
      <w:r w:rsidRPr="0040170F" w:rsidR="00144FDA">
        <w:rPr>
          <w:rFonts w:ascii="Work Sans" w:hAnsi="Work Sans" w:cs="Arial"/>
          <w:color w:val="000000" w:themeColor="text1"/>
          <w:szCs w:val="20"/>
        </w:rPr>
        <w:t>oponente</w:t>
      </w:r>
      <w:r w:rsidRPr="0040170F">
        <w:rPr>
          <w:rFonts w:ascii="Work Sans" w:hAnsi="Work Sans" w:cs="Arial"/>
          <w:color w:val="000000" w:themeColor="text1"/>
          <w:szCs w:val="20"/>
        </w:rPr>
        <w:t>s</w:t>
      </w:r>
      <w:r w:rsidRPr="0040170F" w:rsidR="00911E62">
        <w:rPr>
          <w:rFonts w:ascii="Work Sans" w:hAnsi="Work Sans" w:cs="Arial"/>
          <w:color w:val="000000" w:themeColor="text1"/>
          <w:szCs w:val="20"/>
        </w:rPr>
        <w:t xml:space="preserve"> </w:t>
      </w:r>
      <w:r w:rsidRPr="0040170F" w:rsidR="00DB31A2">
        <w:rPr>
          <w:rFonts w:ascii="Work Sans" w:hAnsi="Work Sans" w:cs="Arial"/>
          <w:color w:val="000000" w:themeColor="text1"/>
          <w:szCs w:val="20"/>
        </w:rPr>
        <w:t>entregarán</w:t>
      </w:r>
      <w:r w:rsidRPr="0040170F" w:rsidR="00617347">
        <w:rPr>
          <w:rFonts w:ascii="Work Sans" w:hAnsi="Work Sans" w:cs="Arial"/>
          <w:color w:val="000000" w:themeColor="text1"/>
          <w:szCs w:val="20"/>
        </w:rPr>
        <w:t xml:space="preserve"> los siguientes documentos:</w:t>
      </w:r>
    </w:p>
    <w:p w:rsidRPr="0040170F" w:rsidR="00C7404B" w:rsidRDefault="00985890" w14:paraId="79C9D56C" w14:textId="681867D6">
      <w:pPr>
        <w:widowControl w:val="0"/>
        <w:numPr>
          <w:ilvl w:val="0"/>
          <w:numId w:val="27"/>
        </w:numPr>
        <w:spacing w:line="240" w:lineRule="auto"/>
        <w:jc w:val="both"/>
        <w:rPr>
          <w:rFonts w:ascii="Work Sans" w:hAnsi="Work Sans" w:cs="Arial"/>
          <w:color w:val="000000" w:themeColor="text1"/>
          <w:szCs w:val="20"/>
          <w:lang w:val="es-ES"/>
        </w:rPr>
      </w:pPr>
      <w:r w:rsidRPr="0040170F">
        <w:rPr>
          <w:rFonts w:ascii="Work Sans" w:hAnsi="Work Sans" w:cs="Arial"/>
          <w:color w:val="000000" w:themeColor="text1"/>
          <w:szCs w:val="20"/>
          <w:lang w:val="es-ES"/>
        </w:rPr>
        <w:t xml:space="preserve">El estado de situación </w:t>
      </w:r>
      <w:r w:rsidRPr="0040170F" w:rsidR="00C7404B">
        <w:rPr>
          <w:rFonts w:ascii="Work Sans" w:hAnsi="Work Sans" w:cs="Arial"/>
          <w:color w:val="000000" w:themeColor="text1"/>
          <w:szCs w:val="20"/>
          <w:lang w:val="es-ES"/>
        </w:rPr>
        <w:t>financie</w:t>
      </w:r>
      <w:r w:rsidRPr="0040170F" w:rsidR="00F0750B">
        <w:rPr>
          <w:rFonts w:ascii="Work Sans" w:hAnsi="Work Sans" w:cs="Arial"/>
          <w:color w:val="000000" w:themeColor="text1"/>
          <w:szCs w:val="20"/>
          <w:lang w:val="es-ES"/>
        </w:rPr>
        <w:t>r</w:t>
      </w:r>
      <w:r w:rsidRPr="0040170F">
        <w:rPr>
          <w:rFonts w:ascii="Work Sans" w:hAnsi="Work Sans" w:cs="Arial"/>
          <w:color w:val="000000" w:themeColor="text1"/>
          <w:szCs w:val="20"/>
          <w:lang w:val="es-ES"/>
        </w:rPr>
        <w:t>a</w:t>
      </w:r>
      <w:r w:rsidRPr="0040170F" w:rsidR="00C7404B">
        <w:rPr>
          <w:rFonts w:ascii="Work Sans" w:hAnsi="Work Sans" w:cs="Arial"/>
          <w:color w:val="000000" w:themeColor="text1"/>
          <w:szCs w:val="20"/>
          <w:lang w:val="es-ES"/>
        </w:rPr>
        <w:t xml:space="preserve"> (balance general) con fecha de corte a 31 de diciembre de</w:t>
      </w:r>
      <w:r w:rsidRPr="0040170F" w:rsidR="00A66DDB">
        <w:rPr>
          <w:rFonts w:ascii="Work Sans" w:hAnsi="Work Sans" w:cs="Arial"/>
          <w:color w:val="000000" w:themeColor="text1"/>
          <w:szCs w:val="20"/>
          <w:lang w:val="es-ES"/>
        </w:rPr>
        <w:t xml:space="preserve"> </w:t>
      </w:r>
      <w:r w:rsidR="00A2139F">
        <w:rPr>
          <w:rFonts w:ascii="Work Sans" w:hAnsi="Work Sans" w:cs="Arial"/>
          <w:color w:val="000000" w:themeColor="text1"/>
          <w:szCs w:val="20"/>
          <w:lang w:val="es-ES"/>
        </w:rPr>
        <w:t>2022.</w:t>
      </w:r>
      <w:r w:rsidRPr="0040170F" w:rsidR="00C7404B">
        <w:rPr>
          <w:rFonts w:ascii="Work Sans" w:hAnsi="Work Sans" w:cs="Arial"/>
          <w:color w:val="000000" w:themeColor="text1"/>
          <w:szCs w:val="20"/>
          <w:lang w:val="es-ES"/>
        </w:rPr>
        <w:t xml:space="preserve"> Debidamente firmado por el interesado o su </w:t>
      </w:r>
      <w:r w:rsidRPr="0040170F" w:rsidR="00405BAA">
        <w:rPr>
          <w:rFonts w:ascii="Work Sans" w:hAnsi="Work Sans" w:cs="Arial"/>
          <w:color w:val="000000" w:themeColor="text1"/>
          <w:szCs w:val="20"/>
          <w:lang w:val="es-ES"/>
        </w:rPr>
        <w:t>r</w:t>
      </w:r>
      <w:r w:rsidRPr="0040170F" w:rsidR="00C7404B">
        <w:rPr>
          <w:rFonts w:ascii="Work Sans" w:hAnsi="Work Sans" w:cs="Arial"/>
          <w:color w:val="000000" w:themeColor="text1"/>
          <w:szCs w:val="20"/>
          <w:lang w:val="es-ES"/>
        </w:rPr>
        <w:t xml:space="preserve">epresentante </w:t>
      </w:r>
      <w:r w:rsidRPr="0040170F" w:rsidR="00405BAA">
        <w:rPr>
          <w:rFonts w:ascii="Work Sans" w:hAnsi="Work Sans" w:cs="Arial"/>
          <w:color w:val="000000" w:themeColor="text1"/>
          <w:szCs w:val="20"/>
          <w:lang w:val="es-ES"/>
        </w:rPr>
        <w:t>l</w:t>
      </w:r>
      <w:r w:rsidRPr="0040170F" w:rsidR="00C7404B">
        <w:rPr>
          <w:rFonts w:ascii="Work Sans" w:hAnsi="Work Sans" w:cs="Arial"/>
          <w:color w:val="000000" w:themeColor="text1"/>
          <w:szCs w:val="20"/>
          <w:lang w:val="es-ES"/>
        </w:rPr>
        <w:t xml:space="preserve">egal y el </w:t>
      </w:r>
      <w:r w:rsidRPr="0040170F" w:rsidR="00405BAA">
        <w:rPr>
          <w:rFonts w:ascii="Work Sans" w:hAnsi="Work Sans" w:cs="Arial"/>
          <w:color w:val="000000" w:themeColor="text1"/>
          <w:szCs w:val="20"/>
          <w:lang w:val="es-ES"/>
        </w:rPr>
        <w:t>r</w:t>
      </w:r>
      <w:r w:rsidRPr="0040170F" w:rsidR="00C7404B">
        <w:rPr>
          <w:rFonts w:ascii="Work Sans" w:hAnsi="Work Sans" w:cs="Arial"/>
          <w:color w:val="000000" w:themeColor="text1"/>
          <w:szCs w:val="20"/>
          <w:lang w:val="es-ES"/>
        </w:rPr>
        <w:t xml:space="preserve">evisor </w:t>
      </w:r>
      <w:r w:rsidRPr="0040170F" w:rsidR="00405BAA">
        <w:rPr>
          <w:rFonts w:ascii="Work Sans" w:hAnsi="Work Sans" w:cs="Arial"/>
          <w:color w:val="000000" w:themeColor="text1"/>
          <w:szCs w:val="20"/>
          <w:lang w:val="es-ES"/>
        </w:rPr>
        <w:t>f</w:t>
      </w:r>
      <w:r w:rsidRPr="0040170F" w:rsidR="00C7404B">
        <w:rPr>
          <w:rFonts w:ascii="Work Sans" w:hAnsi="Work Sans" w:cs="Arial"/>
          <w:color w:val="000000" w:themeColor="text1"/>
          <w:szCs w:val="20"/>
          <w:lang w:val="es-ES"/>
        </w:rPr>
        <w:t>iscal</w:t>
      </w:r>
      <w:r w:rsidRPr="0040170F" w:rsidR="009F304E">
        <w:rPr>
          <w:rFonts w:ascii="Work Sans" w:hAnsi="Work Sans" w:cs="Arial"/>
          <w:color w:val="000000" w:themeColor="text1"/>
          <w:szCs w:val="20"/>
          <w:lang w:val="es-ES"/>
        </w:rPr>
        <w:t>,</w:t>
      </w:r>
      <w:r w:rsidRPr="0040170F" w:rsidR="00C7404B">
        <w:rPr>
          <w:rFonts w:ascii="Work Sans" w:hAnsi="Work Sans" w:cs="Arial"/>
          <w:color w:val="000000" w:themeColor="text1"/>
          <w:szCs w:val="20"/>
          <w:lang w:val="es-ES"/>
        </w:rPr>
        <w:t xml:space="preserve"> si está </w:t>
      </w:r>
      <w:r w:rsidRPr="0040170F" w:rsidR="00630F39">
        <w:rPr>
          <w:rFonts w:ascii="Work Sans" w:hAnsi="Work Sans" w:cs="Arial"/>
          <w:color w:val="000000" w:themeColor="text1"/>
          <w:szCs w:val="20"/>
          <w:lang w:val="es-ES"/>
        </w:rPr>
        <w:t>obligad</w:t>
      </w:r>
      <w:r w:rsidRPr="0040170F" w:rsidR="00BF4D9B">
        <w:rPr>
          <w:rFonts w:ascii="Work Sans" w:hAnsi="Work Sans" w:cs="Arial"/>
          <w:color w:val="000000" w:themeColor="text1"/>
          <w:szCs w:val="20"/>
          <w:lang w:val="es-ES"/>
        </w:rPr>
        <w:t>o</w:t>
      </w:r>
      <w:r w:rsidRPr="0040170F" w:rsidR="00C7404B">
        <w:rPr>
          <w:rFonts w:ascii="Work Sans" w:hAnsi="Work Sans" w:cs="Arial"/>
          <w:color w:val="000000" w:themeColor="text1"/>
          <w:szCs w:val="20"/>
          <w:lang w:val="es-ES"/>
        </w:rPr>
        <w:t xml:space="preserve"> a tenerlo</w:t>
      </w:r>
      <w:r w:rsidRPr="0040170F" w:rsidR="009C72AD">
        <w:rPr>
          <w:rFonts w:ascii="Work Sans" w:hAnsi="Work Sans" w:cs="Arial"/>
          <w:color w:val="000000" w:themeColor="text1"/>
          <w:szCs w:val="20"/>
          <w:lang w:val="es-ES"/>
        </w:rPr>
        <w:t xml:space="preserve">, </w:t>
      </w:r>
      <w:r w:rsidRPr="0040170F" w:rsidR="00630F39">
        <w:rPr>
          <w:rFonts w:ascii="Work Sans" w:hAnsi="Work Sans" w:cs="Arial"/>
          <w:color w:val="000000" w:themeColor="text1"/>
          <w:szCs w:val="20"/>
          <w:lang w:val="es-ES"/>
        </w:rPr>
        <w:t xml:space="preserve">o </w:t>
      </w:r>
      <w:r w:rsidRPr="0040170F" w:rsidR="009C72AD">
        <w:rPr>
          <w:rFonts w:ascii="Work Sans" w:hAnsi="Work Sans" w:cs="Arial"/>
          <w:color w:val="000000" w:themeColor="text1"/>
          <w:szCs w:val="20"/>
          <w:lang w:val="es-ES"/>
        </w:rPr>
        <w:t xml:space="preserve">suscritos por el representante legal y el </w:t>
      </w:r>
      <w:r w:rsidRPr="0040170F" w:rsidR="00C7404B">
        <w:rPr>
          <w:rFonts w:ascii="Work Sans" w:hAnsi="Work Sans" w:cs="Arial"/>
          <w:color w:val="000000" w:themeColor="text1"/>
          <w:szCs w:val="20"/>
          <w:lang w:val="es-ES"/>
        </w:rPr>
        <w:t xml:space="preserve">auditor o contador si no está obligado a </w:t>
      </w:r>
      <w:r w:rsidRPr="0040170F" w:rsidR="001D12BA">
        <w:rPr>
          <w:rFonts w:ascii="Work Sans" w:hAnsi="Work Sans" w:cs="Arial"/>
          <w:color w:val="000000" w:themeColor="text1"/>
          <w:szCs w:val="20"/>
          <w:lang w:val="es-ES"/>
        </w:rPr>
        <w:t>contar con</w:t>
      </w:r>
      <w:r w:rsidRPr="0040170F" w:rsidR="00C7404B">
        <w:rPr>
          <w:rFonts w:ascii="Work Sans" w:hAnsi="Work Sans" w:cs="Arial"/>
          <w:color w:val="000000" w:themeColor="text1"/>
          <w:szCs w:val="20"/>
          <w:lang w:val="es-ES"/>
        </w:rPr>
        <w:t xml:space="preserve"> revisor fiscal.</w:t>
      </w:r>
    </w:p>
    <w:p w:rsidRPr="0040170F" w:rsidR="00C7404B" w:rsidP="00695362" w:rsidRDefault="00C7404B" w14:paraId="53294FF0" w14:textId="294B1805">
      <w:pPr>
        <w:widowControl w:val="0"/>
        <w:numPr>
          <w:ilvl w:val="0"/>
          <w:numId w:val="27"/>
        </w:numPr>
        <w:spacing w:line="240" w:lineRule="auto"/>
        <w:jc w:val="both"/>
        <w:rPr>
          <w:rFonts w:ascii="Work Sans" w:hAnsi="Work Sans" w:cs="Arial"/>
          <w:color w:val="000000" w:themeColor="text1"/>
          <w:szCs w:val="20"/>
          <w:lang w:val="es-ES"/>
        </w:rPr>
      </w:pPr>
      <w:r w:rsidRPr="0040170F">
        <w:rPr>
          <w:rFonts w:ascii="Work Sans" w:hAnsi="Work Sans" w:cs="Arial"/>
          <w:color w:val="000000" w:themeColor="text1"/>
          <w:lang w:val="es-ES"/>
        </w:rPr>
        <w:t xml:space="preserve">Estado de resultado integral (estado de resultados), con fecha de corte a </w:t>
      </w:r>
      <w:r w:rsidRPr="0040170F" w:rsidR="0030400F">
        <w:rPr>
          <w:rFonts w:ascii="Work Sans" w:hAnsi="Work Sans" w:cs="Arial"/>
          <w:color w:val="000000" w:themeColor="text1"/>
          <w:lang w:val="es-ES"/>
        </w:rPr>
        <w:t>31 de diciembre de</w:t>
      </w:r>
      <w:r w:rsidR="00A2139F">
        <w:rPr>
          <w:rFonts w:ascii="Work Sans" w:hAnsi="Work Sans" w:cs="Arial"/>
          <w:color w:val="000000" w:themeColor="text1"/>
          <w:lang w:val="es-ES"/>
        </w:rPr>
        <w:t xml:space="preserve"> 2022</w:t>
      </w:r>
      <w:r w:rsidRPr="0040170F">
        <w:rPr>
          <w:rFonts w:ascii="Work Sans" w:hAnsi="Work Sans" w:cs="Arial"/>
          <w:color w:val="000000" w:themeColor="text1"/>
          <w:lang w:val="es-ES"/>
        </w:rPr>
        <w:t xml:space="preserve">. Debidamente firmado por el interesado o su </w:t>
      </w:r>
      <w:r w:rsidRPr="0040170F" w:rsidR="00405BAA">
        <w:rPr>
          <w:rFonts w:ascii="Work Sans" w:hAnsi="Work Sans" w:cs="Arial"/>
          <w:color w:val="000000" w:themeColor="text1"/>
          <w:lang w:val="es-ES"/>
        </w:rPr>
        <w:t>r</w:t>
      </w:r>
      <w:r w:rsidRPr="0040170F">
        <w:rPr>
          <w:rFonts w:ascii="Work Sans" w:hAnsi="Work Sans" w:cs="Arial"/>
          <w:color w:val="000000" w:themeColor="text1"/>
          <w:lang w:val="es-ES"/>
        </w:rPr>
        <w:t xml:space="preserve">epresentante </w:t>
      </w:r>
      <w:r w:rsidRPr="0040170F" w:rsidR="00405BAA">
        <w:rPr>
          <w:rFonts w:ascii="Work Sans" w:hAnsi="Work Sans" w:cs="Arial"/>
          <w:color w:val="000000" w:themeColor="text1"/>
          <w:lang w:val="es-ES"/>
        </w:rPr>
        <w:t>l</w:t>
      </w:r>
      <w:r w:rsidRPr="0040170F">
        <w:rPr>
          <w:rFonts w:ascii="Work Sans" w:hAnsi="Work Sans" w:cs="Arial"/>
          <w:color w:val="000000" w:themeColor="text1"/>
          <w:lang w:val="es-ES"/>
        </w:rPr>
        <w:t xml:space="preserve">egal y el </w:t>
      </w:r>
      <w:r w:rsidRPr="0040170F" w:rsidR="00405BAA">
        <w:rPr>
          <w:rFonts w:ascii="Work Sans" w:hAnsi="Work Sans" w:cs="Arial"/>
          <w:color w:val="000000" w:themeColor="text1"/>
          <w:lang w:val="es-ES"/>
        </w:rPr>
        <w:t>r</w:t>
      </w:r>
      <w:r w:rsidRPr="0040170F">
        <w:rPr>
          <w:rFonts w:ascii="Work Sans" w:hAnsi="Work Sans" w:cs="Arial"/>
          <w:color w:val="000000" w:themeColor="text1"/>
          <w:lang w:val="es-ES"/>
        </w:rPr>
        <w:t xml:space="preserve">evisor </w:t>
      </w:r>
      <w:r w:rsidRPr="0040170F" w:rsidR="00405BAA">
        <w:rPr>
          <w:rFonts w:ascii="Work Sans" w:hAnsi="Work Sans" w:cs="Arial"/>
          <w:color w:val="000000" w:themeColor="text1"/>
          <w:lang w:val="es-ES"/>
        </w:rPr>
        <w:t>f</w:t>
      </w:r>
      <w:r w:rsidRPr="0040170F">
        <w:rPr>
          <w:rFonts w:ascii="Work Sans" w:hAnsi="Work Sans" w:cs="Arial"/>
          <w:color w:val="000000" w:themeColor="text1"/>
          <w:lang w:val="es-ES"/>
        </w:rPr>
        <w:t xml:space="preserve">iscal si está obligado a tenerlo, o </w:t>
      </w:r>
      <w:r w:rsidRPr="0040170F" w:rsidR="00BF4D9B">
        <w:rPr>
          <w:rFonts w:ascii="Work Sans" w:hAnsi="Work Sans" w:cs="Arial"/>
          <w:color w:val="000000" w:themeColor="text1"/>
          <w:lang w:val="es-ES"/>
        </w:rPr>
        <w:t xml:space="preserve">suscritos por </w:t>
      </w:r>
      <w:r w:rsidRPr="0040170F">
        <w:rPr>
          <w:rFonts w:ascii="Work Sans" w:hAnsi="Work Sans" w:cs="Arial"/>
          <w:color w:val="000000" w:themeColor="text1"/>
          <w:lang w:val="es-ES"/>
        </w:rPr>
        <w:t xml:space="preserve">el auditor o contador si no está obligado a </w:t>
      </w:r>
      <w:r w:rsidRPr="0040170F" w:rsidR="001D12BA">
        <w:rPr>
          <w:rFonts w:ascii="Work Sans" w:hAnsi="Work Sans" w:cs="Arial"/>
          <w:color w:val="000000" w:themeColor="text1"/>
          <w:lang w:val="es-ES"/>
        </w:rPr>
        <w:t>contar con</w:t>
      </w:r>
      <w:r w:rsidRPr="0040170F">
        <w:rPr>
          <w:rFonts w:ascii="Work Sans" w:hAnsi="Work Sans" w:cs="Arial"/>
          <w:color w:val="000000" w:themeColor="text1"/>
          <w:lang w:val="es-ES"/>
        </w:rPr>
        <w:t xml:space="preserve"> revisor fiscal.</w:t>
      </w:r>
    </w:p>
    <w:p w:rsidRPr="0040170F" w:rsidR="00C7404B" w:rsidP="00695362" w:rsidRDefault="00C7404B" w14:paraId="786C1CDF" w14:textId="1C302AD5">
      <w:pPr>
        <w:widowControl w:val="0"/>
        <w:numPr>
          <w:ilvl w:val="0"/>
          <w:numId w:val="27"/>
        </w:numPr>
        <w:spacing w:line="240" w:lineRule="auto"/>
        <w:jc w:val="both"/>
        <w:rPr>
          <w:rFonts w:ascii="Work Sans" w:hAnsi="Work Sans" w:cs="Arial"/>
          <w:color w:val="000000" w:themeColor="text1"/>
          <w:szCs w:val="20"/>
          <w:lang w:val="es-ES"/>
        </w:rPr>
      </w:pPr>
      <w:r w:rsidRPr="0040170F">
        <w:rPr>
          <w:rFonts w:ascii="Work Sans" w:hAnsi="Work Sans" w:cs="Arial"/>
          <w:color w:val="000000" w:themeColor="text1"/>
          <w:lang w:val="es-ES"/>
        </w:rPr>
        <w:t xml:space="preserve">Certificación debidamente diligenciada por el interesado o su </w:t>
      </w:r>
      <w:r w:rsidRPr="0040170F" w:rsidR="00405BAA">
        <w:rPr>
          <w:rFonts w:ascii="Work Sans" w:hAnsi="Work Sans" w:cs="Arial"/>
          <w:color w:val="000000" w:themeColor="text1"/>
          <w:lang w:val="es-ES"/>
        </w:rPr>
        <w:t>r</w:t>
      </w:r>
      <w:r w:rsidRPr="0040170F">
        <w:rPr>
          <w:rFonts w:ascii="Work Sans" w:hAnsi="Work Sans" w:cs="Arial"/>
          <w:color w:val="000000" w:themeColor="text1"/>
          <w:lang w:val="es-ES"/>
        </w:rPr>
        <w:t xml:space="preserve">epresentante </w:t>
      </w:r>
      <w:r w:rsidRPr="0040170F" w:rsidR="00405BAA">
        <w:rPr>
          <w:rFonts w:ascii="Work Sans" w:hAnsi="Work Sans" w:cs="Arial"/>
          <w:color w:val="000000" w:themeColor="text1"/>
          <w:lang w:val="es-ES"/>
        </w:rPr>
        <w:t>l</w:t>
      </w:r>
      <w:r w:rsidRPr="0040170F">
        <w:rPr>
          <w:rFonts w:ascii="Work Sans" w:hAnsi="Work Sans" w:cs="Arial"/>
          <w:color w:val="000000" w:themeColor="text1"/>
          <w:lang w:val="es-ES"/>
        </w:rPr>
        <w:t xml:space="preserve">egal y el </w:t>
      </w:r>
      <w:r w:rsidRPr="0040170F" w:rsidR="00405BAA">
        <w:rPr>
          <w:rFonts w:ascii="Work Sans" w:hAnsi="Work Sans" w:cs="Arial"/>
          <w:color w:val="000000" w:themeColor="text1"/>
          <w:lang w:val="es-ES"/>
        </w:rPr>
        <w:t>r</w:t>
      </w:r>
      <w:r w:rsidRPr="0040170F">
        <w:rPr>
          <w:rFonts w:ascii="Work Sans" w:hAnsi="Work Sans" w:cs="Arial"/>
          <w:color w:val="000000" w:themeColor="text1"/>
          <w:lang w:val="es-ES"/>
        </w:rPr>
        <w:t xml:space="preserve">evisor </w:t>
      </w:r>
      <w:r w:rsidRPr="0040170F" w:rsidR="00405BAA">
        <w:rPr>
          <w:rFonts w:ascii="Work Sans" w:hAnsi="Work Sans" w:cs="Arial"/>
          <w:color w:val="000000" w:themeColor="text1"/>
          <w:lang w:val="es-ES"/>
        </w:rPr>
        <w:t>f</w:t>
      </w:r>
      <w:r w:rsidRPr="0040170F">
        <w:rPr>
          <w:rFonts w:ascii="Work Sans" w:hAnsi="Work Sans" w:cs="Arial"/>
          <w:color w:val="000000" w:themeColor="text1"/>
          <w:lang w:val="es-ES"/>
        </w:rPr>
        <w:t xml:space="preserve">iscal si está obligado a tenerlo, o </w:t>
      </w:r>
      <w:r w:rsidRPr="0040170F" w:rsidR="002A6738">
        <w:rPr>
          <w:rFonts w:ascii="Work Sans" w:hAnsi="Work Sans" w:cs="Arial"/>
          <w:color w:val="000000" w:themeColor="text1"/>
          <w:lang w:val="es-ES"/>
        </w:rPr>
        <w:t xml:space="preserve">suscritos por </w:t>
      </w:r>
      <w:r w:rsidRPr="0040170F">
        <w:rPr>
          <w:rFonts w:ascii="Work Sans" w:hAnsi="Work Sans" w:cs="Arial"/>
          <w:color w:val="000000" w:themeColor="text1"/>
          <w:lang w:val="es-ES"/>
        </w:rPr>
        <w:t xml:space="preserve">el auditor o contador si no está obligado a </w:t>
      </w:r>
      <w:r w:rsidRPr="0040170F" w:rsidR="001D12BA">
        <w:rPr>
          <w:rFonts w:ascii="Work Sans" w:hAnsi="Work Sans" w:cs="Arial"/>
          <w:color w:val="000000" w:themeColor="text1"/>
          <w:lang w:val="es-ES"/>
        </w:rPr>
        <w:t>contar con</w:t>
      </w:r>
      <w:r w:rsidRPr="0040170F">
        <w:rPr>
          <w:rFonts w:ascii="Work Sans" w:hAnsi="Work Sans" w:cs="Arial"/>
          <w:color w:val="000000" w:themeColor="text1"/>
          <w:lang w:val="es-ES"/>
        </w:rPr>
        <w:t xml:space="preserve"> revisor fiscal en donde indique expresamente el valor</w:t>
      </w:r>
      <w:r w:rsidRPr="0040170F" w:rsidR="00302A3C">
        <w:rPr>
          <w:rFonts w:ascii="Work Sans" w:hAnsi="Work Sans" w:cs="Arial"/>
          <w:color w:val="000000" w:themeColor="text1"/>
          <w:lang w:val="es-ES"/>
        </w:rPr>
        <w:t xml:space="preserve"> de</w:t>
      </w:r>
      <w:r w:rsidRPr="0040170F">
        <w:rPr>
          <w:rFonts w:ascii="Work Sans" w:hAnsi="Work Sans" w:cs="Arial"/>
          <w:color w:val="000000" w:themeColor="text1"/>
          <w:lang w:val="es-ES"/>
        </w:rPr>
        <w:t xml:space="preserve"> los </w:t>
      </w:r>
      <w:r w:rsidRPr="0040170F" w:rsidR="00405BAA">
        <w:rPr>
          <w:rFonts w:ascii="Work Sans" w:hAnsi="Work Sans" w:cs="Arial"/>
          <w:color w:val="000000" w:themeColor="text1"/>
          <w:lang w:val="es-ES"/>
        </w:rPr>
        <w:t>gastos de intereses</w:t>
      </w:r>
      <w:r w:rsidRPr="0040170F" w:rsidR="00302A3C">
        <w:rPr>
          <w:rFonts w:ascii="Work Sans" w:hAnsi="Work Sans" w:cs="Arial"/>
          <w:color w:val="000000" w:themeColor="text1"/>
          <w:lang w:val="es-ES"/>
        </w:rPr>
        <w:t>. En todo caso,</w:t>
      </w:r>
      <w:r w:rsidRPr="0040170F" w:rsidR="00405BAA">
        <w:rPr>
          <w:rFonts w:ascii="Work Sans" w:hAnsi="Work Sans" w:cs="Arial"/>
          <w:color w:val="000000" w:themeColor="text1"/>
          <w:lang w:val="es-ES"/>
        </w:rPr>
        <w:t xml:space="preserve"> </w:t>
      </w:r>
      <w:r w:rsidRPr="0040170F">
        <w:rPr>
          <w:rFonts w:ascii="Work Sans" w:hAnsi="Work Sans" w:cs="Arial"/>
          <w:color w:val="000000" w:themeColor="text1"/>
          <w:lang w:val="es-ES"/>
        </w:rPr>
        <w:t xml:space="preserve">si el valor </w:t>
      </w:r>
      <w:r w:rsidRPr="0040170F" w:rsidR="00302A3C">
        <w:rPr>
          <w:rFonts w:ascii="Work Sans" w:hAnsi="Work Sans" w:cs="Arial"/>
          <w:color w:val="000000" w:themeColor="text1"/>
          <w:lang w:val="es-ES"/>
        </w:rPr>
        <w:t>de estos gastos es cero pesos</w:t>
      </w:r>
      <w:r w:rsidRPr="0040170F">
        <w:rPr>
          <w:rFonts w:ascii="Work Sans" w:hAnsi="Work Sans" w:cs="Arial"/>
          <w:color w:val="000000" w:themeColor="text1"/>
          <w:lang w:val="es-ES"/>
        </w:rPr>
        <w:t xml:space="preserve"> $0</w:t>
      </w:r>
      <w:r w:rsidRPr="0040170F" w:rsidR="002A6738">
        <w:rPr>
          <w:rFonts w:ascii="Work Sans" w:hAnsi="Work Sans" w:cs="Arial"/>
          <w:color w:val="000000" w:themeColor="text1"/>
          <w:lang w:val="es-ES"/>
        </w:rPr>
        <w:t xml:space="preserve"> así deberá</w:t>
      </w:r>
      <w:r w:rsidRPr="0040170F">
        <w:rPr>
          <w:rFonts w:ascii="Work Sans" w:hAnsi="Work Sans" w:cs="Arial"/>
          <w:color w:val="000000" w:themeColor="text1"/>
          <w:lang w:val="es-ES"/>
        </w:rPr>
        <w:t xml:space="preserve"> indicarlo </w:t>
      </w:r>
      <w:r w:rsidRPr="0040170F" w:rsidR="002A6738">
        <w:rPr>
          <w:rFonts w:ascii="Work Sans" w:hAnsi="Work Sans" w:cs="Arial"/>
          <w:color w:val="000000" w:themeColor="text1"/>
          <w:lang w:val="es-ES"/>
        </w:rPr>
        <w:t>la</w:t>
      </w:r>
      <w:r w:rsidRPr="0040170F">
        <w:rPr>
          <w:rFonts w:ascii="Work Sans" w:hAnsi="Work Sans" w:cs="Arial"/>
          <w:color w:val="000000" w:themeColor="text1"/>
          <w:lang w:val="es-ES"/>
        </w:rPr>
        <w:t xml:space="preserve"> certificación.</w:t>
      </w:r>
    </w:p>
    <w:p w:rsidRPr="0040170F" w:rsidR="00C7404B" w:rsidP="00695362" w:rsidRDefault="00C7404B" w14:paraId="3AA3AD4B" w14:textId="216D7A70">
      <w:pPr>
        <w:widowControl w:val="0"/>
        <w:numPr>
          <w:ilvl w:val="0"/>
          <w:numId w:val="27"/>
        </w:numPr>
        <w:spacing w:line="240" w:lineRule="auto"/>
        <w:jc w:val="both"/>
        <w:rPr>
          <w:rFonts w:ascii="Work Sans" w:hAnsi="Work Sans" w:cs="Arial"/>
          <w:color w:val="000000" w:themeColor="text1"/>
          <w:szCs w:val="20"/>
          <w:lang w:val="es-ES"/>
        </w:rPr>
      </w:pPr>
      <w:r w:rsidRPr="0040170F">
        <w:rPr>
          <w:rFonts w:ascii="Work Sans" w:hAnsi="Work Sans" w:cs="Arial"/>
          <w:color w:val="000000" w:themeColor="text1"/>
          <w:lang w:val="es-ES"/>
        </w:rPr>
        <w:t xml:space="preserve">Copia de la tarjeta profesional y </w:t>
      </w:r>
      <w:r w:rsidRPr="0040170F" w:rsidR="001D12BA">
        <w:rPr>
          <w:rFonts w:ascii="Work Sans" w:hAnsi="Work Sans" w:cs="Arial"/>
          <w:color w:val="000000" w:themeColor="text1"/>
          <w:lang w:val="es-ES"/>
        </w:rPr>
        <w:t xml:space="preserve">el </w:t>
      </w:r>
      <w:r w:rsidRPr="0040170F">
        <w:rPr>
          <w:rFonts w:ascii="Work Sans" w:hAnsi="Work Sans" w:cs="Arial"/>
          <w:color w:val="000000" w:themeColor="text1"/>
          <w:lang w:val="es-ES"/>
        </w:rPr>
        <w:t xml:space="preserve">certificado de antecedentes disciplinarios vigentes de los </w:t>
      </w:r>
      <w:r w:rsidRPr="0040170F" w:rsidR="0032482F">
        <w:rPr>
          <w:rFonts w:ascii="Work Sans" w:hAnsi="Work Sans" w:cs="Arial"/>
          <w:color w:val="000000" w:themeColor="text1"/>
          <w:lang w:val="es-ES"/>
        </w:rPr>
        <w:t>c</w:t>
      </w:r>
      <w:r w:rsidRPr="0040170F">
        <w:rPr>
          <w:rFonts w:ascii="Work Sans" w:hAnsi="Work Sans" w:cs="Arial"/>
          <w:color w:val="000000" w:themeColor="text1"/>
          <w:lang w:val="es-ES"/>
        </w:rPr>
        <w:t xml:space="preserve">ontadores </w:t>
      </w:r>
      <w:r w:rsidRPr="0040170F" w:rsidR="0032482F">
        <w:rPr>
          <w:rFonts w:ascii="Work Sans" w:hAnsi="Work Sans" w:cs="Arial"/>
          <w:color w:val="000000" w:themeColor="text1"/>
          <w:lang w:val="es-ES"/>
        </w:rPr>
        <w:t>p</w:t>
      </w:r>
      <w:r w:rsidRPr="0040170F">
        <w:rPr>
          <w:rFonts w:ascii="Work Sans" w:hAnsi="Work Sans" w:cs="Arial"/>
          <w:color w:val="000000" w:themeColor="text1"/>
          <w:lang w:val="es-ES"/>
        </w:rPr>
        <w:t xml:space="preserve">úblicos, </w:t>
      </w:r>
      <w:r w:rsidRPr="0040170F" w:rsidR="0032482F">
        <w:rPr>
          <w:rFonts w:ascii="Work Sans" w:hAnsi="Work Sans" w:cs="Arial"/>
          <w:color w:val="000000" w:themeColor="text1"/>
          <w:lang w:val="es-ES"/>
        </w:rPr>
        <w:t>r</w:t>
      </w:r>
      <w:r w:rsidRPr="0040170F">
        <w:rPr>
          <w:rFonts w:ascii="Work Sans" w:hAnsi="Work Sans" w:cs="Arial"/>
          <w:color w:val="000000" w:themeColor="text1"/>
          <w:lang w:val="es-ES"/>
        </w:rPr>
        <w:t xml:space="preserve">evisores </w:t>
      </w:r>
      <w:r w:rsidRPr="0040170F" w:rsidR="0032482F">
        <w:rPr>
          <w:rFonts w:ascii="Work Sans" w:hAnsi="Work Sans" w:cs="Arial"/>
          <w:color w:val="000000" w:themeColor="text1"/>
          <w:lang w:val="es-ES"/>
        </w:rPr>
        <w:t>f</w:t>
      </w:r>
      <w:r w:rsidRPr="0040170F">
        <w:rPr>
          <w:rFonts w:ascii="Work Sans" w:hAnsi="Work Sans" w:cs="Arial"/>
          <w:color w:val="000000" w:themeColor="text1"/>
          <w:lang w:val="es-ES"/>
        </w:rPr>
        <w:t xml:space="preserve">iscales, </w:t>
      </w:r>
      <w:r w:rsidRPr="0040170F" w:rsidR="0032482F">
        <w:rPr>
          <w:rFonts w:ascii="Work Sans" w:hAnsi="Work Sans" w:cs="Arial"/>
          <w:color w:val="000000" w:themeColor="text1"/>
          <w:lang w:val="es-ES"/>
        </w:rPr>
        <w:t>c</w:t>
      </w:r>
      <w:r w:rsidRPr="0040170F">
        <w:rPr>
          <w:rFonts w:ascii="Work Sans" w:hAnsi="Work Sans" w:cs="Arial"/>
          <w:color w:val="000000" w:themeColor="text1"/>
          <w:lang w:val="es-ES"/>
        </w:rPr>
        <w:t xml:space="preserve">ontadores independientes (externos), quienes suscribieron los documentos señalados en el presente </w:t>
      </w:r>
      <w:r w:rsidRPr="0040170F" w:rsidR="00894687">
        <w:rPr>
          <w:rFonts w:ascii="Work Sans" w:hAnsi="Work Sans" w:cs="Arial"/>
          <w:color w:val="000000" w:themeColor="text1"/>
          <w:lang w:val="es-ES"/>
        </w:rPr>
        <w:t>numeral</w:t>
      </w:r>
      <w:r w:rsidRPr="0040170F">
        <w:rPr>
          <w:rFonts w:ascii="Work Sans" w:hAnsi="Work Sans" w:cs="Arial"/>
          <w:color w:val="000000" w:themeColor="text1"/>
          <w:lang w:val="es-ES"/>
        </w:rPr>
        <w:t>.</w:t>
      </w:r>
    </w:p>
    <w:p w:rsidRPr="0040170F" w:rsidR="00492DAD" w:rsidP="00695362" w:rsidRDefault="00173FC5" w14:paraId="018C4D86" w14:textId="141F7FA9">
      <w:pPr>
        <w:widowControl w:val="0"/>
        <w:numPr>
          <w:ilvl w:val="0"/>
          <w:numId w:val="27"/>
        </w:numPr>
        <w:spacing w:line="240" w:lineRule="auto"/>
        <w:jc w:val="both"/>
        <w:rPr>
          <w:rFonts w:ascii="Work Sans" w:hAnsi="Work Sans" w:cs="Arial"/>
          <w:color w:val="000000" w:themeColor="text1"/>
          <w:szCs w:val="20"/>
          <w:lang w:val="es-ES"/>
        </w:rPr>
      </w:pPr>
      <w:r w:rsidRPr="0040170F">
        <w:rPr>
          <w:rFonts w:ascii="Work Sans" w:hAnsi="Work Sans" w:cs="Arial"/>
          <w:color w:val="000000" w:themeColor="text1"/>
          <w:lang w:val="es-ES"/>
        </w:rPr>
        <w:t>El Formato 4 A – Capacidad financiera (</w:t>
      </w:r>
      <w:r w:rsidRPr="0040170F" w:rsidR="00EB7A0F">
        <w:rPr>
          <w:rFonts w:ascii="Work Sans" w:hAnsi="Work Sans" w:cs="Arial"/>
          <w:color w:val="000000" w:themeColor="text1"/>
          <w:lang w:val="es-ES"/>
        </w:rPr>
        <w:t>Personas naturales o jurídicas nacionales y extranjeras con domicilio o sucursal en Colombia)</w:t>
      </w:r>
      <w:r w:rsidRPr="0040170F" w:rsidR="00930C55">
        <w:rPr>
          <w:rFonts w:ascii="Work Sans" w:hAnsi="Work Sans" w:cs="Arial"/>
          <w:color w:val="000000" w:themeColor="text1"/>
          <w:lang w:val="es-ES"/>
        </w:rPr>
        <w:t xml:space="preserve">, en los casos en que la </w:t>
      </w:r>
      <w:r w:rsidRPr="0040170F" w:rsidR="00894687">
        <w:rPr>
          <w:rFonts w:ascii="Work Sans" w:hAnsi="Work Sans" w:cs="Arial"/>
          <w:color w:val="000000" w:themeColor="text1"/>
          <w:lang w:val="es-ES"/>
        </w:rPr>
        <w:t>E</w:t>
      </w:r>
      <w:r w:rsidRPr="0040170F" w:rsidR="0082356A">
        <w:rPr>
          <w:rFonts w:ascii="Work Sans" w:hAnsi="Work Sans" w:cs="Arial"/>
          <w:color w:val="000000" w:themeColor="text1"/>
          <w:lang w:val="es-ES"/>
        </w:rPr>
        <w:t>ntidad</w:t>
      </w:r>
      <w:r w:rsidRPr="0040170F" w:rsidR="00930C55">
        <w:rPr>
          <w:rFonts w:ascii="Work Sans" w:hAnsi="Work Sans" w:cs="Arial"/>
          <w:color w:val="000000" w:themeColor="text1"/>
          <w:lang w:val="es-ES"/>
        </w:rPr>
        <w:t xml:space="preserve"> haya solicitado la acreditación de</w:t>
      </w:r>
      <w:r w:rsidRPr="0040170F" w:rsidR="00B70A16">
        <w:rPr>
          <w:rFonts w:ascii="Work Sans" w:hAnsi="Work Sans" w:cs="Arial"/>
          <w:color w:val="000000" w:themeColor="text1"/>
          <w:lang w:val="es-ES"/>
        </w:rPr>
        <w:t xml:space="preserve"> esta</w:t>
      </w:r>
      <w:r w:rsidRPr="0040170F" w:rsidR="00930C55">
        <w:rPr>
          <w:rFonts w:ascii="Work Sans" w:hAnsi="Work Sans" w:cs="Arial"/>
          <w:color w:val="000000" w:themeColor="text1"/>
          <w:lang w:val="es-ES"/>
        </w:rPr>
        <w:t xml:space="preserve">. En caso de presentarse discrepancias </w:t>
      </w:r>
      <w:r w:rsidRPr="0040170F" w:rsidR="00C05B9C">
        <w:rPr>
          <w:rFonts w:ascii="Work Sans" w:hAnsi="Work Sans" w:cs="Arial"/>
          <w:color w:val="000000" w:themeColor="text1"/>
          <w:lang w:val="es-ES"/>
        </w:rPr>
        <w:t>entre la información consignada</w:t>
      </w:r>
      <w:r w:rsidRPr="0040170F" w:rsidR="000A7FDA">
        <w:rPr>
          <w:rFonts w:ascii="Work Sans" w:hAnsi="Work Sans" w:cs="Arial"/>
          <w:color w:val="000000" w:themeColor="text1"/>
          <w:lang w:val="es-ES"/>
        </w:rPr>
        <w:t xml:space="preserve"> en el Formato 4 A- Capacidad financiera y los documentos señalados en este numera</w:t>
      </w:r>
      <w:r w:rsidRPr="0040170F" w:rsidR="00501A1A">
        <w:rPr>
          <w:rFonts w:ascii="Work Sans" w:hAnsi="Work Sans" w:cs="Arial"/>
          <w:color w:val="000000" w:themeColor="text1"/>
          <w:lang w:val="es-ES"/>
        </w:rPr>
        <w:t>l</w:t>
      </w:r>
      <w:r w:rsidRPr="0040170F" w:rsidR="001D12BA">
        <w:rPr>
          <w:rFonts w:ascii="Work Sans" w:hAnsi="Work Sans" w:cs="Arial"/>
          <w:color w:val="000000" w:themeColor="text1"/>
          <w:lang w:val="es-ES"/>
        </w:rPr>
        <w:t>,</w:t>
      </w:r>
      <w:r w:rsidRPr="0040170F" w:rsidR="00501A1A">
        <w:rPr>
          <w:rFonts w:ascii="Work Sans" w:hAnsi="Work Sans" w:cs="Arial"/>
          <w:color w:val="000000" w:themeColor="text1"/>
          <w:lang w:val="es-ES"/>
        </w:rPr>
        <w:t xml:space="preserve"> p</w:t>
      </w:r>
      <w:r w:rsidRPr="0040170F" w:rsidR="00D05135">
        <w:rPr>
          <w:rFonts w:ascii="Work Sans" w:hAnsi="Work Sans" w:cs="Arial"/>
          <w:color w:val="000000" w:themeColor="text1"/>
          <w:lang w:val="es-ES"/>
        </w:rPr>
        <w:t>revalecerá</w:t>
      </w:r>
      <w:r w:rsidRPr="0040170F" w:rsidR="00EE2349">
        <w:rPr>
          <w:rFonts w:ascii="Work Sans" w:hAnsi="Work Sans" w:cs="Arial"/>
          <w:color w:val="000000" w:themeColor="text1"/>
          <w:lang w:val="es-ES"/>
        </w:rPr>
        <w:t xml:space="preserve">n la información de estos últimos. </w:t>
      </w:r>
      <w:r w:rsidRPr="0040170F" w:rsidR="00D05135">
        <w:rPr>
          <w:rFonts w:ascii="Work Sans" w:hAnsi="Work Sans" w:cs="Arial"/>
          <w:color w:val="000000" w:themeColor="text1"/>
          <w:lang w:val="es-ES"/>
        </w:rPr>
        <w:t xml:space="preserve"> </w:t>
      </w:r>
    </w:p>
    <w:p w:rsidRPr="0040170F" w:rsidR="006C2EB0" w:rsidP="00695362" w:rsidRDefault="00FA1B0B" w14:paraId="69ED4D0E" w14:textId="448D5C91">
      <w:pPr>
        <w:pStyle w:val="Capitulo3"/>
        <w:numPr>
          <w:ilvl w:val="2"/>
          <w:numId w:val="84"/>
        </w:numPr>
        <w:spacing w:line="240" w:lineRule="auto"/>
        <w:jc w:val="both"/>
        <w:outlineLvl w:val="2"/>
        <w:rPr>
          <w:rFonts w:ascii="Work Sans" w:hAnsi="Work Sans"/>
          <w:color w:val="000000" w:themeColor="text1"/>
        </w:rPr>
      </w:pPr>
      <w:bookmarkStart w:name="_Toc39134641" w:id="710"/>
      <w:bookmarkStart w:name="_Toc39135605" w:id="711"/>
      <w:bookmarkStart w:name="_Toc39135721" w:id="712"/>
      <w:bookmarkStart w:name="_Toc132205881" w:id="713"/>
      <w:bookmarkEnd w:id="710"/>
      <w:bookmarkEnd w:id="711"/>
      <w:bookmarkEnd w:id="712"/>
      <w:r w:rsidRPr="0040170F">
        <w:rPr>
          <w:rFonts w:ascii="Work Sans" w:hAnsi="Work Sans"/>
          <w:color w:val="000000" w:themeColor="text1"/>
        </w:rPr>
        <w:t xml:space="preserve">ACREDITACIÓN DE LA CAPACIDAD FINANCIERA </w:t>
      </w:r>
      <w:r w:rsidRPr="0040170F" w:rsidR="00C24530">
        <w:rPr>
          <w:rFonts w:ascii="Work Sans" w:hAnsi="Work Sans"/>
          <w:color w:val="000000" w:themeColor="text1"/>
        </w:rPr>
        <w:t xml:space="preserve">DE </w:t>
      </w:r>
      <w:r w:rsidRPr="0040170F" w:rsidR="004C0708">
        <w:rPr>
          <w:rFonts w:ascii="Work Sans" w:hAnsi="Work Sans"/>
          <w:color w:val="000000" w:themeColor="text1"/>
        </w:rPr>
        <w:t>PERSONAS NATURALES O JURÍDICAS EXTRANJERAS SIN DOMICILIO O SUCURSAL EN COLOMBIA</w:t>
      </w:r>
      <w:bookmarkEnd w:id="713"/>
    </w:p>
    <w:p w:rsidRPr="0040170F" w:rsidR="004C0708" w:rsidP="00695362" w:rsidRDefault="004C0708" w14:paraId="4E28F54C" w14:textId="3AA37531">
      <w:pPr>
        <w:spacing w:line="240" w:lineRule="auto"/>
        <w:jc w:val="both"/>
        <w:rPr>
          <w:rFonts w:ascii="Work Sans" w:hAnsi="Work Sans" w:eastAsia="Arial Narrow" w:cs="Arial"/>
          <w:color w:val="000000" w:themeColor="text1"/>
          <w:szCs w:val="20"/>
        </w:rPr>
      </w:pPr>
      <w:bookmarkStart w:name="_Toc508648275" w:id="714"/>
      <w:bookmarkStart w:name="_Toc508984059" w:id="715"/>
      <w:bookmarkStart w:name="_Toc509843890" w:id="716"/>
      <w:bookmarkStart w:name="_Toc511924798" w:id="717"/>
      <w:bookmarkStart w:name="_Hlk511144838" w:id="718"/>
      <w:r w:rsidRPr="0040170F">
        <w:rPr>
          <w:rFonts w:ascii="Work Sans" w:hAnsi="Work Sans" w:cs="Arial"/>
          <w:color w:val="000000" w:themeColor="text1"/>
          <w:szCs w:val="20"/>
        </w:rPr>
        <w:t>Los</w:t>
      </w:r>
      <w:r w:rsidRPr="0040170F">
        <w:rPr>
          <w:rFonts w:ascii="Work Sans" w:hAnsi="Work Sans" w:eastAsia="Arial Narrow" w:cs="Arial"/>
          <w:color w:val="000000" w:themeColor="text1"/>
          <w:szCs w:val="20"/>
        </w:rPr>
        <w:t xml:space="preserve"> </w:t>
      </w:r>
      <w:r w:rsidRPr="0040170F" w:rsidR="00BB0150">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extranjeros</w:t>
      </w:r>
      <w:r w:rsidRPr="0040170F">
        <w:rPr>
          <w:rFonts w:ascii="Work Sans" w:hAnsi="Work Sans" w:eastAsia="Arial Narrow" w:cs="Arial"/>
          <w:color w:val="000000" w:themeColor="text1"/>
          <w:szCs w:val="20"/>
        </w:rPr>
        <w:t xml:space="preserve"> </w:t>
      </w:r>
      <w:r w:rsidRPr="0040170F" w:rsidR="009252D1">
        <w:rPr>
          <w:rFonts w:ascii="Work Sans" w:hAnsi="Work Sans" w:eastAsia="Arial Narrow" w:cs="Arial"/>
          <w:color w:val="000000" w:themeColor="text1"/>
          <w:szCs w:val="20"/>
        </w:rPr>
        <w:t xml:space="preserve">deberán </w:t>
      </w:r>
      <w:r w:rsidRPr="0040170F" w:rsidR="00A2139F">
        <w:rPr>
          <w:rFonts w:ascii="Work Sans" w:hAnsi="Work Sans" w:eastAsia="Arial Narrow" w:cs="Arial"/>
          <w:color w:val="000000" w:themeColor="text1"/>
          <w:szCs w:val="20"/>
        </w:rPr>
        <w:t>presentar 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siguiente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información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financiera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conformidad</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legislación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propia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país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sidR="007F5D15">
        <w:rPr>
          <w:rFonts w:ascii="Work Sans" w:hAnsi="Work Sans" w:eastAsia="Arial Narrow" w:cs="Arial"/>
          <w:color w:val="000000" w:themeColor="text1"/>
          <w:szCs w:val="20"/>
        </w:rPr>
        <w:t xml:space="preserve"> origen</w:t>
      </w:r>
      <w:r w:rsidRPr="0040170F">
        <w:rPr>
          <w:rFonts w:ascii="Work Sans" w:hAnsi="Work Sans" w:cs="Arial"/>
          <w:color w:val="000000" w:themeColor="text1"/>
          <w:szCs w:val="20"/>
        </w:rPr>
        <w:t>.</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valores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deben: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(i)</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presentarse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Arial Narrow" w:cs="Arial"/>
          <w:color w:val="000000" w:themeColor="text1"/>
          <w:szCs w:val="20"/>
        </w:rPr>
        <w:t xml:space="preserve"> </w:t>
      </w:r>
      <w:r w:rsidRPr="0040170F" w:rsidR="006306C7">
        <w:rPr>
          <w:rFonts w:ascii="Work Sans" w:hAnsi="Work Sans" w:cs="Arial"/>
          <w:color w:val="000000" w:themeColor="text1"/>
          <w:szCs w:val="20"/>
        </w:rPr>
        <w:t>Pesos Colombianos</w:t>
      </w:r>
      <w:r w:rsidRPr="0040170F">
        <w:rPr>
          <w:rFonts w:ascii="Work Sans" w:hAnsi="Work Sans" w:cs="Arial"/>
          <w:color w:val="000000" w:themeColor="text1"/>
          <w:szCs w:val="20"/>
        </w:rPr>
        <w:t>;</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w:t>
      </w:r>
      <w:proofErr w:type="spellStart"/>
      <w:r w:rsidRPr="0040170F">
        <w:rPr>
          <w:rFonts w:ascii="Work Sans" w:hAnsi="Work Sans" w:cs="Arial"/>
          <w:color w:val="000000" w:themeColor="text1"/>
          <w:szCs w:val="20"/>
        </w:rPr>
        <w:t>ii</w:t>
      </w:r>
      <w:proofErr w:type="spellEnd"/>
      <w:r w:rsidRPr="0040170F">
        <w:rPr>
          <w:rFonts w:ascii="Work Sans" w:hAnsi="Work Sans" w:cs="Arial"/>
          <w:color w:val="000000" w:themeColor="text1"/>
          <w:szCs w:val="20"/>
        </w:rPr>
        <w:t>)</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convertirse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tasa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cambio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fecha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corte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sidR="00CF149D">
        <w:rPr>
          <w:rFonts w:ascii="Work Sans" w:hAnsi="Work Sans" w:cs="Arial"/>
          <w:color w:val="000000" w:themeColor="text1"/>
          <w:szCs w:val="20"/>
        </w:rPr>
        <w:t>estos</w:t>
      </w:r>
      <w:r w:rsidRPr="0040170F">
        <w:rPr>
          <w:rFonts w:ascii="Work Sans" w:hAnsi="Work Sans" w:cs="Arial"/>
          <w:color w:val="000000" w:themeColor="text1"/>
          <w:szCs w:val="20"/>
        </w:rPr>
        <w:t xml:space="preserve"> y</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w:t>
      </w:r>
      <w:proofErr w:type="spellStart"/>
      <w:r w:rsidRPr="0040170F">
        <w:rPr>
          <w:rFonts w:ascii="Work Sans" w:hAnsi="Work Sans" w:cs="Arial"/>
          <w:color w:val="000000" w:themeColor="text1"/>
          <w:szCs w:val="20"/>
        </w:rPr>
        <w:t>iii</w:t>
      </w:r>
      <w:proofErr w:type="spellEnd"/>
      <w:r w:rsidRPr="0040170F">
        <w:rPr>
          <w:rFonts w:ascii="Work Sans" w:hAnsi="Work Sans" w:cs="Arial"/>
          <w:color w:val="000000" w:themeColor="text1"/>
          <w:szCs w:val="20"/>
        </w:rPr>
        <w:t>)</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estar</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avalados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firma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quien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encuentre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obligación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hacerlo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acuerdo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normativa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país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origen.</w:t>
      </w:r>
      <w:r w:rsidRPr="0040170F">
        <w:rPr>
          <w:rFonts w:ascii="Work Sans" w:hAnsi="Work Sans" w:eastAsia="Arial Narrow" w:cs="Arial"/>
          <w:color w:val="000000" w:themeColor="text1"/>
          <w:szCs w:val="20"/>
        </w:rPr>
        <w:t xml:space="preserve"> </w:t>
      </w:r>
    </w:p>
    <w:p w:rsidRPr="0040170F" w:rsidR="004C0708" w:rsidP="00695362" w:rsidRDefault="004C0708" w14:paraId="14574E7C" w14:textId="7DA10644">
      <w:pPr>
        <w:pStyle w:val="Prrafodelista"/>
        <w:widowControl w:val="0"/>
        <w:numPr>
          <w:ilvl w:val="0"/>
          <w:numId w:val="14"/>
        </w:numPr>
        <w:spacing w:before="240" w:line="240" w:lineRule="auto"/>
        <w:jc w:val="both"/>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El estado</w:t>
      </w:r>
      <w:r w:rsidRPr="0040170F" w:rsidR="0049138A">
        <w:rPr>
          <w:rFonts w:ascii="Work Sans" w:hAnsi="Work Sans" w:eastAsia="Arial Narrow" w:cs="Arial"/>
          <w:color w:val="000000" w:themeColor="text1"/>
          <w:sz w:val="20"/>
          <w:szCs w:val="20"/>
        </w:rPr>
        <w:t xml:space="preserve"> de situación</w:t>
      </w:r>
      <w:r w:rsidRPr="0040170F">
        <w:rPr>
          <w:rFonts w:ascii="Work Sans" w:hAnsi="Work Sans" w:eastAsia="Arial Narrow" w:cs="Arial"/>
          <w:color w:val="000000" w:themeColor="text1"/>
          <w:sz w:val="20"/>
          <w:szCs w:val="20"/>
        </w:rPr>
        <w:t xml:space="preserve"> </w:t>
      </w:r>
      <w:r w:rsidRPr="0040170F" w:rsidR="009252D1">
        <w:rPr>
          <w:rFonts w:ascii="Work Sans" w:hAnsi="Work Sans" w:eastAsia="Arial Narrow" w:cs="Arial"/>
          <w:color w:val="000000" w:themeColor="text1"/>
          <w:sz w:val="20"/>
          <w:szCs w:val="20"/>
        </w:rPr>
        <w:t>financier</w:t>
      </w:r>
      <w:r w:rsidRPr="0040170F" w:rsidR="0049138A">
        <w:rPr>
          <w:rFonts w:ascii="Work Sans" w:hAnsi="Work Sans" w:eastAsia="Arial Narrow" w:cs="Arial"/>
          <w:color w:val="000000" w:themeColor="text1"/>
          <w:sz w:val="20"/>
          <w:szCs w:val="20"/>
        </w:rPr>
        <w:t>a</w:t>
      </w:r>
      <w:r w:rsidRPr="0040170F" w:rsidR="009252D1">
        <w:rPr>
          <w:rFonts w:ascii="Work Sans" w:hAnsi="Work Sans" w:eastAsia="Arial Narrow" w:cs="Arial"/>
          <w:color w:val="000000" w:themeColor="text1"/>
          <w:sz w:val="20"/>
          <w:szCs w:val="20"/>
        </w:rPr>
        <w:t xml:space="preserve"> </w:t>
      </w:r>
      <w:r w:rsidRPr="0040170F">
        <w:rPr>
          <w:rFonts w:ascii="Work Sans" w:hAnsi="Work Sans" w:eastAsia="Arial Narrow" w:cs="Arial"/>
          <w:color w:val="000000" w:themeColor="text1"/>
          <w:sz w:val="20"/>
          <w:szCs w:val="20"/>
        </w:rPr>
        <w:t>(balance general) y estado de resultado integral (estado de resultados), acompañados por el informe de auditoría (s</w:t>
      </w:r>
      <w:r w:rsidRPr="0040170F" w:rsidR="00A17C1C">
        <w:rPr>
          <w:rFonts w:ascii="Work Sans" w:hAnsi="Work Sans" w:eastAsia="Arial Narrow" w:cs="Arial"/>
          <w:color w:val="000000" w:themeColor="text1"/>
          <w:sz w:val="20"/>
          <w:szCs w:val="20"/>
        </w:rPr>
        <w:t>i</w:t>
      </w:r>
      <w:r w:rsidRPr="0040170F">
        <w:rPr>
          <w:rFonts w:ascii="Work Sans" w:hAnsi="Work Sans" w:eastAsia="Arial Narrow" w:cs="Arial"/>
          <w:color w:val="000000" w:themeColor="text1"/>
          <w:sz w:val="20"/>
          <w:szCs w:val="20"/>
        </w:rPr>
        <w:t xml:space="preserve"> aplica de acuerdo con la legislación de origen) con traducción </w:t>
      </w:r>
      <w:r w:rsidRPr="0040170F" w:rsidR="004B6227">
        <w:rPr>
          <w:rFonts w:ascii="Work Sans" w:hAnsi="Work Sans" w:eastAsia="Arial Narrow" w:cs="Arial"/>
          <w:color w:val="000000" w:themeColor="text1"/>
          <w:sz w:val="20"/>
          <w:szCs w:val="20"/>
        </w:rPr>
        <w:t>simpl</w:t>
      </w:r>
      <w:r w:rsidRPr="0040170F" w:rsidR="00EE3F48">
        <w:rPr>
          <w:rFonts w:ascii="Work Sans" w:hAnsi="Work Sans" w:eastAsia="Arial Narrow" w:cs="Arial"/>
          <w:color w:val="000000" w:themeColor="text1"/>
          <w:sz w:val="20"/>
          <w:szCs w:val="20"/>
        </w:rPr>
        <w:t>e</w:t>
      </w:r>
      <w:r w:rsidRPr="0040170F" w:rsidR="004B6227">
        <w:rPr>
          <w:rFonts w:ascii="Work Sans" w:hAnsi="Work Sans" w:eastAsia="Arial Narrow" w:cs="Arial"/>
          <w:color w:val="000000" w:themeColor="text1"/>
          <w:sz w:val="20"/>
          <w:szCs w:val="20"/>
        </w:rPr>
        <w:t xml:space="preserve"> </w:t>
      </w:r>
      <w:r w:rsidRPr="0040170F">
        <w:rPr>
          <w:rFonts w:ascii="Work Sans" w:hAnsi="Work Sans" w:eastAsia="Arial Narrow" w:cs="Arial"/>
          <w:color w:val="000000" w:themeColor="text1"/>
          <w:sz w:val="20"/>
          <w:szCs w:val="20"/>
        </w:rPr>
        <w:t>al castellano</w:t>
      </w:r>
      <w:r w:rsidRPr="0040170F" w:rsidR="00EB2DE9">
        <w:rPr>
          <w:rFonts w:ascii="Work Sans" w:hAnsi="Work Sans" w:eastAsia="Arial Narrow" w:cs="Arial"/>
          <w:color w:val="000000" w:themeColor="text1"/>
          <w:sz w:val="20"/>
          <w:szCs w:val="20"/>
        </w:rPr>
        <w:t xml:space="preserve"> de </w:t>
      </w:r>
      <w:r w:rsidRPr="0040170F" w:rsidR="00C24530">
        <w:rPr>
          <w:rFonts w:ascii="Work Sans" w:hAnsi="Work Sans" w:eastAsia="Arial Narrow" w:cs="Arial"/>
          <w:color w:val="000000" w:themeColor="text1"/>
          <w:sz w:val="20"/>
          <w:szCs w:val="20"/>
        </w:rPr>
        <w:t>conformidad</w:t>
      </w:r>
      <w:r w:rsidRPr="0040170F" w:rsidR="00EB2DE9">
        <w:rPr>
          <w:rFonts w:ascii="Work Sans" w:hAnsi="Work Sans" w:eastAsia="Arial Narrow" w:cs="Arial"/>
          <w:color w:val="000000" w:themeColor="text1"/>
          <w:sz w:val="20"/>
          <w:szCs w:val="20"/>
        </w:rPr>
        <w:t xml:space="preserve"> con las normas NIIF.</w:t>
      </w:r>
      <w:r w:rsidRPr="0040170F">
        <w:rPr>
          <w:rFonts w:ascii="Work Sans" w:hAnsi="Work Sans" w:eastAsia="Arial Narrow" w:cs="Arial"/>
          <w:color w:val="000000" w:themeColor="text1"/>
          <w:sz w:val="20"/>
          <w:szCs w:val="20"/>
        </w:rPr>
        <w:t xml:space="preserve"> </w:t>
      </w:r>
    </w:p>
    <w:p w:rsidRPr="0040170F" w:rsidR="004C0708" w:rsidP="00695362" w:rsidRDefault="004C0708" w14:paraId="746AB7C5" w14:textId="77777777">
      <w:pPr>
        <w:pStyle w:val="Prrafodelista"/>
        <w:spacing w:before="240" w:line="240" w:lineRule="auto"/>
        <w:rPr>
          <w:rFonts w:ascii="Work Sans" w:hAnsi="Work Sans" w:cs="Arial"/>
          <w:color w:val="000000" w:themeColor="text1"/>
          <w:sz w:val="20"/>
          <w:szCs w:val="20"/>
        </w:rPr>
      </w:pPr>
    </w:p>
    <w:p w:rsidRPr="0040170F" w:rsidR="00A96A43" w:rsidP="00695362" w:rsidRDefault="004C0708" w14:paraId="68ECB574" w14:textId="6B9A6CD9">
      <w:pPr>
        <w:pStyle w:val="Prrafodelista"/>
        <w:widowControl w:val="0"/>
        <w:numPr>
          <w:ilvl w:val="0"/>
          <w:numId w:val="14"/>
        </w:numPr>
        <w:spacing w:before="240" w:line="240" w:lineRule="auto"/>
        <w:jc w:val="both"/>
        <w:rPr>
          <w:rFonts w:ascii="Work Sans" w:hAnsi="Work Sans" w:cs="Arial"/>
          <w:color w:val="000000" w:themeColor="text1"/>
          <w:sz w:val="20"/>
          <w:szCs w:val="20"/>
        </w:rPr>
      </w:pPr>
      <w:r w:rsidRPr="0040170F">
        <w:rPr>
          <w:rFonts w:ascii="Work Sans" w:hAnsi="Work Sans" w:eastAsia="Arial Narrow" w:cs="Arial"/>
          <w:color w:val="000000" w:themeColor="text1"/>
          <w:sz w:val="20"/>
          <w:szCs w:val="20"/>
        </w:rPr>
        <w:t xml:space="preserve">Copia de la tarjeta profesional del </w:t>
      </w:r>
      <w:r w:rsidRPr="0040170F" w:rsidR="003747BA">
        <w:rPr>
          <w:rFonts w:ascii="Work Sans" w:hAnsi="Work Sans" w:eastAsia="Arial Narrow" w:cs="Arial"/>
          <w:color w:val="000000" w:themeColor="text1"/>
          <w:sz w:val="20"/>
          <w:szCs w:val="20"/>
        </w:rPr>
        <w:t>c</w:t>
      </w:r>
      <w:r w:rsidRPr="0040170F">
        <w:rPr>
          <w:rFonts w:ascii="Work Sans" w:hAnsi="Work Sans" w:eastAsia="Arial Narrow" w:cs="Arial"/>
          <w:color w:val="000000" w:themeColor="text1"/>
          <w:sz w:val="20"/>
          <w:szCs w:val="20"/>
        </w:rPr>
        <w:t xml:space="preserve">ontador </w:t>
      </w:r>
      <w:r w:rsidRPr="0040170F" w:rsidR="003747BA">
        <w:rPr>
          <w:rFonts w:ascii="Work Sans" w:hAnsi="Work Sans" w:eastAsia="Arial Narrow" w:cs="Arial"/>
          <w:color w:val="000000" w:themeColor="text1"/>
          <w:sz w:val="20"/>
          <w:szCs w:val="20"/>
        </w:rPr>
        <w:t>p</w:t>
      </w:r>
      <w:r w:rsidRPr="0040170F">
        <w:rPr>
          <w:rFonts w:ascii="Work Sans" w:hAnsi="Work Sans" w:eastAsia="Arial Narrow" w:cs="Arial"/>
          <w:color w:val="000000" w:themeColor="text1"/>
          <w:sz w:val="20"/>
          <w:szCs w:val="20"/>
        </w:rPr>
        <w:t xml:space="preserve">úblico o </w:t>
      </w:r>
      <w:r w:rsidRPr="0040170F" w:rsidR="003747BA">
        <w:rPr>
          <w:rFonts w:ascii="Work Sans" w:hAnsi="Work Sans" w:eastAsia="Arial Narrow" w:cs="Arial"/>
          <w:color w:val="000000" w:themeColor="text1"/>
          <w:sz w:val="20"/>
          <w:szCs w:val="20"/>
        </w:rPr>
        <w:t>r</w:t>
      </w:r>
      <w:r w:rsidRPr="0040170F">
        <w:rPr>
          <w:rFonts w:ascii="Work Sans" w:hAnsi="Work Sans" w:eastAsia="Arial Narrow" w:cs="Arial"/>
          <w:color w:val="000000" w:themeColor="text1"/>
          <w:sz w:val="20"/>
          <w:szCs w:val="20"/>
        </w:rPr>
        <w:t xml:space="preserve">evisor </w:t>
      </w:r>
      <w:r w:rsidRPr="0040170F" w:rsidR="003747BA">
        <w:rPr>
          <w:rFonts w:ascii="Work Sans" w:hAnsi="Work Sans" w:eastAsia="Arial Narrow" w:cs="Arial"/>
          <w:color w:val="000000" w:themeColor="text1"/>
          <w:sz w:val="20"/>
          <w:szCs w:val="20"/>
        </w:rPr>
        <w:t>f</w:t>
      </w:r>
      <w:r w:rsidRPr="0040170F">
        <w:rPr>
          <w:rFonts w:ascii="Work Sans" w:hAnsi="Work Sans" w:eastAsia="Arial Narrow" w:cs="Arial"/>
          <w:color w:val="000000" w:themeColor="text1"/>
          <w:sz w:val="20"/>
          <w:szCs w:val="20"/>
        </w:rPr>
        <w:t>iscal y certificado de antecedentes disciplinarios vigente expedido por la Junta Central de Contadores</w:t>
      </w:r>
      <w:r w:rsidRPr="0040170F" w:rsidR="00A96A43">
        <w:rPr>
          <w:rFonts w:ascii="Work Sans" w:hAnsi="Work Sans" w:eastAsia="Arial Narrow" w:cs="Arial"/>
          <w:color w:val="000000" w:themeColor="text1"/>
          <w:sz w:val="20"/>
          <w:szCs w:val="20"/>
        </w:rPr>
        <w:t xml:space="preserve"> de quien realiza la conversión</w:t>
      </w:r>
      <w:r w:rsidRPr="0040170F" w:rsidR="006840B9">
        <w:rPr>
          <w:rFonts w:ascii="Work Sans" w:hAnsi="Work Sans" w:eastAsia="Arial Narrow" w:cs="Arial"/>
          <w:color w:val="000000" w:themeColor="text1"/>
          <w:sz w:val="20"/>
          <w:szCs w:val="20"/>
        </w:rPr>
        <w:t>.</w:t>
      </w:r>
    </w:p>
    <w:p w:rsidRPr="0040170F" w:rsidR="00A96A43" w:rsidP="00695362" w:rsidRDefault="00A96A43" w14:paraId="5BFA0931" w14:textId="77777777">
      <w:pPr>
        <w:pStyle w:val="Prrafodelista"/>
        <w:spacing w:line="240" w:lineRule="auto"/>
        <w:rPr>
          <w:rFonts w:ascii="Work Sans" w:hAnsi="Work Sans" w:eastAsia="Arial Narrow" w:cs="Arial"/>
          <w:color w:val="000000" w:themeColor="text1"/>
          <w:sz w:val="20"/>
          <w:szCs w:val="20"/>
        </w:rPr>
      </w:pPr>
    </w:p>
    <w:p w:rsidRPr="0040170F" w:rsidR="004C0708" w:rsidP="00695362" w:rsidRDefault="004C0708" w14:paraId="3005786C" w14:textId="6332F50B">
      <w:pPr>
        <w:pStyle w:val="Prrafodelista"/>
        <w:widowControl w:val="0"/>
        <w:numPr>
          <w:ilvl w:val="0"/>
          <w:numId w:val="14"/>
        </w:numPr>
        <w:spacing w:before="240" w:line="240" w:lineRule="auto"/>
        <w:jc w:val="both"/>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El</w:t>
      </w:r>
      <w:r w:rsidRPr="0040170F" w:rsidR="00810ED2">
        <w:rPr>
          <w:rFonts w:ascii="Work Sans" w:hAnsi="Work Sans" w:eastAsia="Arial Narrow" w:cs="Arial"/>
          <w:color w:val="000000" w:themeColor="text1"/>
          <w:sz w:val="20"/>
          <w:szCs w:val="20"/>
        </w:rPr>
        <w:t xml:space="preserve"> Formato 4</w:t>
      </w:r>
      <w:r w:rsidRPr="0040170F" w:rsidR="008852A4">
        <w:rPr>
          <w:rFonts w:ascii="Work Sans" w:hAnsi="Work Sans" w:eastAsia="Arial Narrow" w:cs="Arial"/>
          <w:color w:val="000000" w:themeColor="text1"/>
          <w:sz w:val="20"/>
          <w:szCs w:val="20"/>
        </w:rPr>
        <w:t xml:space="preserve"> B</w:t>
      </w:r>
      <w:r w:rsidRPr="0040170F" w:rsidR="00810ED2">
        <w:rPr>
          <w:rFonts w:ascii="Work Sans" w:hAnsi="Work Sans" w:eastAsia="Arial Narrow" w:cs="Arial"/>
          <w:color w:val="000000" w:themeColor="text1"/>
          <w:sz w:val="20"/>
          <w:szCs w:val="20"/>
        </w:rPr>
        <w:t xml:space="preserve"> </w:t>
      </w:r>
      <w:r w:rsidRPr="0040170F" w:rsidR="00282FF3">
        <w:rPr>
          <w:rFonts w:ascii="Work Sans" w:hAnsi="Work Sans" w:eastAsia="Arial Narrow" w:cs="Arial"/>
          <w:color w:val="000000" w:themeColor="text1"/>
          <w:sz w:val="20"/>
          <w:szCs w:val="20"/>
        </w:rPr>
        <w:t>– Capacidad Financiera</w:t>
      </w:r>
      <w:r w:rsidRPr="0040170F" w:rsidR="00AD41F6">
        <w:rPr>
          <w:rFonts w:ascii="Work Sans" w:hAnsi="Work Sans" w:eastAsia="Arial Narrow" w:cs="Arial"/>
          <w:color w:val="000000" w:themeColor="text1"/>
          <w:sz w:val="20"/>
          <w:szCs w:val="20"/>
        </w:rPr>
        <w:t xml:space="preserve"> (</w:t>
      </w:r>
      <w:r w:rsidRPr="0040170F" w:rsidR="003747BA">
        <w:rPr>
          <w:rFonts w:ascii="Work Sans" w:hAnsi="Work Sans" w:eastAsia="Arial Narrow" w:cs="Arial"/>
          <w:color w:val="000000" w:themeColor="text1"/>
          <w:sz w:val="20"/>
          <w:szCs w:val="20"/>
        </w:rPr>
        <w:t>p</w:t>
      </w:r>
      <w:r w:rsidRPr="0040170F" w:rsidR="00AD41F6">
        <w:rPr>
          <w:rFonts w:ascii="Work Sans" w:hAnsi="Work Sans" w:eastAsia="Arial Narrow" w:cs="Arial"/>
          <w:color w:val="000000" w:themeColor="text1"/>
          <w:sz w:val="20"/>
          <w:szCs w:val="20"/>
        </w:rPr>
        <w:t>ersonas naturales o jurídicas extranjeras sin domicilio o sucursal en Colombia)</w:t>
      </w:r>
      <w:r w:rsidRPr="0040170F" w:rsidR="00DE4408">
        <w:rPr>
          <w:rFonts w:ascii="Work Sans" w:hAnsi="Work Sans" w:eastAsia="Arial Narrow" w:cs="Arial"/>
          <w:color w:val="000000" w:themeColor="text1"/>
          <w:sz w:val="20"/>
          <w:szCs w:val="20"/>
        </w:rPr>
        <w:t xml:space="preserve">, en los casos en que la </w:t>
      </w:r>
      <w:r w:rsidRPr="0040170F" w:rsidR="0082356A">
        <w:rPr>
          <w:rFonts w:ascii="Work Sans" w:hAnsi="Work Sans" w:eastAsia="Arial Narrow" w:cs="Arial"/>
          <w:color w:val="000000" w:themeColor="text1"/>
          <w:sz w:val="20"/>
          <w:szCs w:val="20"/>
        </w:rPr>
        <w:t>entidad</w:t>
      </w:r>
      <w:r w:rsidRPr="0040170F" w:rsidR="00DE4408">
        <w:rPr>
          <w:rFonts w:ascii="Work Sans" w:hAnsi="Work Sans" w:eastAsia="Arial Narrow" w:cs="Arial"/>
          <w:color w:val="000000" w:themeColor="text1"/>
          <w:sz w:val="20"/>
          <w:szCs w:val="20"/>
        </w:rPr>
        <w:t xml:space="preserve"> haya solicitado </w:t>
      </w:r>
      <w:r w:rsidRPr="0040170F" w:rsidR="006840B9">
        <w:rPr>
          <w:rFonts w:ascii="Work Sans" w:hAnsi="Work Sans" w:eastAsia="Arial Narrow" w:cs="Arial"/>
          <w:color w:val="000000" w:themeColor="text1"/>
          <w:sz w:val="20"/>
          <w:szCs w:val="20"/>
        </w:rPr>
        <w:t>acreditarla</w:t>
      </w:r>
      <w:r w:rsidRPr="0040170F">
        <w:rPr>
          <w:rFonts w:ascii="Work Sans" w:hAnsi="Work Sans" w:eastAsia="Arial Narrow" w:cs="Arial"/>
          <w:color w:val="000000" w:themeColor="text1"/>
          <w:sz w:val="20"/>
          <w:szCs w:val="20"/>
        </w:rPr>
        <w:t xml:space="preserve">. En caso de presentarse discrepancias entre la información consignada en el </w:t>
      </w:r>
      <w:r w:rsidRPr="0040170F" w:rsidR="00FF6609">
        <w:rPr>
          <w:rFonts w:ascii="Work Sans" w:hAnsi="Work Sans" w:eastAsia="Arial Narrow" w:cs="Arial"/>
          <w:color w:val="000000" w:themeColor="text1"/>
          <w:sz w:val="20"/>
          <w:szCs w:val="20"/>
        </w:rPr>
        <w:t>Formato 4 B – Capacidad Financiera (</w:t>
      </w:r>
      <w:r w:rsidRPr="0040170F" w:rsidR="00E26B9A">
        <w:rPr>
          <w:rFonts w:ascii="Work Sans" w:hAnsi="Work Sans" w:eastAsia="Arial Narrow" w:cs="Arial"/>
          <w:color w:val="000000" w:themeColor="text1"/>
          <w:sz w:val="20"/>
          <w:szCs w:val="20"/>
        </w:rPr>
        <w:t>p</w:t>
      </w:r>
      <w:r w:rsidRPr="0040170F" w:rsidR="00AD41F6">
        <w:rPr>
          <w:rFonts w:ascii="Work Sans" w:hAnsi="Work Sans" w:eastAsia="Arial Narrow" w:cs="Arial"/>
          <w:color w:val="000000" w:themeColor="text1"/>
          <w:sz w:val="20"/>
          <w:szCs w:val="20"/>
        </w:rPr>
        <w:t xml:space="preserve">ersonas naturales o jurídicas extranjeras sin domicilio o sucursal en Colombia) </w:t>
      </w:r>
      <w:r w:rsidRPr="0040170F">
        <w:rPr>
          <w:rFonts w:ascii="Work Sans" w:hAnsi="Work Sans" w:eastAsia="Arial Narrow" w:cs="Arial"/>
          <w:color w:val="000000" w:themeColor="text1"/>
          <w:sz w:val="20"/>
          <w:szCs w:val="20"/>
        </w:rPr>
        <w:t>y los documentos señalados en el Literal A, prevalecerá la información consignada</w:t>
      </w:r>
      <w:r w:rsidRPr="0040170F" w:rsidR="00261583">
        <w:rPr>
          <w:rFonts w:ascii="Work Sans" w:hAnsi="Work Sans" w:eastAsia="Arial Narrow" w:cs="Arial"/>
          <w:color w:val="000000" w:themeColor="text1"/>
          <w:sz w:val="20"/>
          <w:szCs w:val="20"/>
        </w:rPr>
        <w:t xml:space="preserve"> de estos últimos</w:t>
      </w:r>
      <w:r w:rsidRPr="0040170F">
        <w:rPr>
          <w:rFonts w:ascii="Work Sans" w:hAnsi="Work Sans" w:eastAsia="Arial Narrow" w:cs="Arial"/>
          <w:color w:val="000000" w:themeColor="text1"/>
          <w:sz w:val="20"/>
          <w:szCs w:val="20"/>
        </w:rPr>
        <w:t xml:space="preserve">. </w:t>
      </w:r>
    </w:p>
    <w:p w:rsidRPr="0040170F" w:rsidR="004C0708" w:rsidP="00695362" w:rsidRDefault="004C0708" w14:paraId="5CE99157" w14:textId="2F6E6A64">
      <w:pPr>
        <w:spacing w:line="240" w:lineRule="auto"/>
        <w:jc w:val="both"/>
        <w:rPr>
          <w:rFonts w:ascii="Work Sans" w:hAnsi="Work Sans" w:eastAsia="Arial Narrow" w:cs="Arial"/>
          <w:color w:val="000000" w:themeColor="text1"/>
          <w:szCs w:val="20"/>
        </w:rPr>
      </w:pP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fecha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corte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documentos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señalados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sidR="00CC56D1">
        <w:rPr>
          <w:rFonts w:ascii="Work Sans" w:hAnsi="Work Sans" w:cs="Arial"/>
          <w:color w:val="000000" w:themeColor="text1"/>
          <w:szCs w:val="20"/>
        </w:rPr>
        <w:t>l</w:t>
      </w:r>
      <w:r w:rsidRPr="0040170F">
        <w:rPr>
          <w:rFonts w:ascii="Work Sans" w:hAnsi="Work Sans" w:cs="Arial"/>
          <w:color w:val="000000" w:themeColor="text1"/>
          <w:szCs w:val="20"/>
        </w:rPr>
        <w:t>iteral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será</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31</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diciembre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00CF149D">
        <w:rPr>
          <w:rFonts w:ascii="Work Sans" w:hAnsi="Work Sans" w:cs="Arial"/>
          <w:color w:val="auto"/>
          <w:szCs w:val="20"/>
        </w:rPr>
        <w:t>2022</w:t>
      </w:r>
      <w:r w:rsidRPr="0040170F">
        <w:rPr>
          <w:rFonts w:ascii="Work Sans" w:hAnsi="Work Sans" w:eastAsia="Arial Narrow" w:cs="Arial"/>
          <w:color w:val="auto"/>
          <w:szCs w:val="20"/>
        </w:rPr>
        <w:t>,</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acompañado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Arial Narrow" w:cs="Arial"/>
          <w:color w:val="000000" w:themeColor="text1"/>
          <w:szCs w:val="20"/>
        </w:rPr>
        <w:t xml:space="preserve"> </w:t>
      </w:r>
      <w:r w:rsidRPr="0040170F" w:rsidR="00E26B9A">
        <w:rPr>
          <w:rFonts w:ascii="Work Sans" w:hAnsi="Work Sans" w:cs="Arial"/>
          <w:color w:val="000000" w:themeColor="text1"/>
          <w:szCs w:val="20"/>
        </w:rPr>
        <w:t>i</w:t>
      </w:r>
      <w:r w:rsidRPr="0040170F">
        <w:rPr>
          <w:rFonts w:ascii="Work Sans" w:hAnsi="Work Sans" w:cs="Arial"/>
          <w:color w:val="000000" w:themeColor="text1"/>
          <w:szCs w:val="20"/>
        </w:rPr>
        <w:t>nforme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sidR="0009717E">
        <w:rPr>
          <w:rFonts w:ascii="Work Sans" w:hAnsi="Work Sans" w:cs="Arial"/>
          <w:color w:val="000000" w:themeColor="text1"/>
          <w:szCs w:val="20"/>
        </w:rPr>
        <w:t>A</w:t>
      </w:r>
      <w:r w:rsidRPr="0040170F">
        <w:rPr>
          <w:rFonts w:ascii="Work Sans" w:hAnsi="Work Sans" w:cs="Arial"/>
          <w:color w:val="000000" w:themeColor="text1"/>
          <w:szCs w:val="20"/>
        </w:rPr>
        <w:t>uditoría</w:t>
      </w:r>
      <w:r w:rsidRPr="0040170F" w:rsidR="006840B9">
        <w:rPr>
          <w:rFonts w:ascii="Work Sans" w:hAnsi="Work Sans" w:cs="Arial"/>
          <w:color w:val="000000" w:themeColor="text1"/>
          <w:szCs w:val="20"/>
        </w:rPr>
        <w:t>,</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salvo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que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acredite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debida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forma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que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legislación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país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origen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establece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una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fecha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corte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diferente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prevista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Arial Narrow" w:cs="Arial"/>
          <w:color w:val="000000" w:themeColor="text1"/>
          <w:szCs w:val="20"/>
        </w:rPr>
        <w:t xml:space="preserve"> </w:t>
      </w:r>
      <w:r w:rsidRPr="0040170F" w:rsidR="00773E11">
        <w:rPr>
          <w:rFonts w:ascii="Work Sans" w:hAnsi="Work Sans" w:eastAsia="Arial Narrow" w:cs="Arial"/>
          <w:color w:val="000000" w:themeColor="text1"/>
          <w:szCs w:val="20"/>
        </w:rPr>
        <w:t xml:space="preserve">esta </w:t>
      </w:r>
      <w:r w:rsidRPr="0040170F" w:rsidR="00E27E93">
        <w:rPr>
          <w:rFonts w:ascii="Work Sans" w:hAnsi="Work Sans" w:eastAsia="Arial Narrow" w:cs="Arial"/>
          <w:color w:val="000000" w:themeColor="text1"/>
          <w:szCs w:val="20"/>
        </w:rPr>
        <w:t>invitación</w:t>
      </w:r>
      <w:r w:rsidRPr="0040170F" w:rsidR="00773E11">
        <w:rPr>
          <w:rFonts w:ascii="Work Sans" w:hAnsi="Work Sans" w:eastAsia="Arial Narrow" w:cs="Arial"/>
          <w:color w:val="000000" w:themeColor="text1"/>
          <w:szCs w:val="20"/>
        </w:rPr>
        <w:t>.</w:t>
      </w:r>
    </w:p>
    <w:p w:rsidRPr="0040170F" w:rsidR="00695149" w:rsidP="00695362" w:rsidRDefault="004C0708" w14:paraId="24766F88" w14:textId="233B261B">
      <w:pPr>
        <w:widowControl w:val="0"/>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Si</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alguno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estos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requerimientos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no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aplica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país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domicilio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Arial Narrow" w:cs="Arial"/>
          <w:color w:val="000000" w:themeColor="text1"/>
          <w:szCs w:val="20"/>
        </w:rPr>
        <w:t xml:space="preserve"> </w:t>
      </w:r>
      <w:r w:rsidRPr="0040170F" w:rsidR="00A166D9">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extranjero,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sidR="00E26B9A">
        <w:rPr>
          <w:rFonts w:ascii="Work Sans" w:hAnsi="Work Sans" w:cs="Arial"/>
          <w:color w:val="000000" w:themeColor="text1"/>
          <w:szCs w:val="20"/>
        </w:rPr>
        <w:t>r</w:t>
      </w:r>
      <w:r w:rsidRPr="0040170F">
        <w:rPr>
          <w:rFonts w:ascii="Work Sans" w:hAnsi="Work Sans" w:cs="Arial"/>
          <w:color w:val="000000" w:themeColor="text1"/>
          <w:szCs w:val="20"/>
        </w:rPr>
        <w:t xml:space="preserve">epresentante </w:t>
      </w:r>
      <w:r w:rsidRPr="0040170F" w:rsidR="00E26B9A">
        <w:rPr>
          <w:rFonts w:ascii="Work Sans" w:hAnsi="Work Sans" w:cs="Arial"/>
          <w:color w:val="000000" w:themeColor="text1"/>
          <w:szCs w:val="20"/>
        </w:rPr>
        <w:t>l</w:t>
      </w:r>
      <w:r w:rsidRPr="0040170F">
        <w:rPr>
          <w:rFonts w:ascii="Work Sans" w:hAnsi="Work Sans" w:cs="Arial"/>
          <w:color w:val="000000" w:themeColor="text1"/>
          <w:szCs w:val="20"/>
        </w:rPr>
        <w:t>egal o 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apoderado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Colombia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deberán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hacerlo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constar</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bajo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gravedad</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sidR="00115A6A">
        <w:rPr>
          <w:rFonts w:ascii="Work Sans" w:hAnsi="Work Sans" w:cs="Arial"/>
          <w:color w:val="000000" w:themeColor="text1"/>
          <w:szCs w:val="20"/>
        </w:rPr>
        <w:t>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juramento en el</w:t>
      </w:r>
      <w:r w:rsidRPr="0040170F" w:rsidR="00BB1E05">
        <w:rPr>
          <w:rFonts w:ascii="Work Sans" w:hAnsi="Work Sans" w:cs="Arial"/>
          <w:color w:val="000000" w:themeColor="text1"/>
          <w:szCs w:val="20"/>
        </w:rPr>
        <w:t xml:space="preserve"> Formato 4 B</w:t>
      </w:r>
      <w:r w:rsidRPr="0040170F" w:rsidR="000A2247">
        <w:rPr>
          <w:rFonts w:ascii="Work Sans" w:hAnsi="Work Sans" w:cs="Arial"/>
          <w:color w:val="000000" w:themeColor="text1"/>
          <w:szCs w:val="20"/>
        </w:rPr>
        <w:t xml:space="preserve"> – Capacidad Financiera (</w:t>
      </w:r>
      <w:r w:rsidRPr="0040170F" w:rsidR="00E26B9A">
        <w:rPr>
          <w:rFonts w:ascii="Work Sans" w:hAnsi="Work Sans" w:cs="Arial"/>
          <w:color w:val="000000" w:themeColor="text1"/>
          <w:szCs w:val="20"/>
        </w:rPr>
        <w:t>p</w:t>
      </w:r>
      <w:r w:rsidRPr="0040170F" w:rsidR="000A2247">
        <w:rPr>
          <w:rFonts w:ascii="Work Sans" w:hAnsi="Work Sans" w:cs="Arial"/>
          <w:color w:val="000000" w:themeColor="text1"/>
          <w:szCs w:val="20"/>
        </w:rPr>
        <w:t>ersonas naturales o jurídicas extranjeras sin domicilio o sucursal</w:t>
      </w:r>
      <w:r w:rsidRPr="0040170F" w:rsidR="00E94896">
        <w:rPr>
          <w:rFonts w:ascii="Work Sans" w:hAnsi="Work Sans" w:cs="Arial"/>
          <w:color w:val="000000" w:themeColor="text1"/>
          <w:szCs w:val="20"/>
        </w:rPr>
        <w:t xml:space="preserve"> en Colombia)</w:t>
      </w:r>
      <w:r w:rsidRPr="0040170F">
        <w:rPr>
          <w:rFonts w:ascii="Work Sans" w:hAnsi="Work Sans" w:eastAsia="Arial Narrow" w:cs="Arial"/>
          <w:color w:val="000000" w:themeColor="text1"/>
          <w:szCs w:val="20"/>
        </w:rPr>
        <w:t>.</w:t>
      </w:r>
      <w:r w:rsidRPr="0040170F">
        <w:rPr>
          <w:rFonts w:ascii="Work Sans" w:hAnsi="Work Sans" w:cs="Arial"/>
          <w:color w:val="000000" w:themeColor="text1"/>
          <w:szCs w:val="20"/>
        </w:rPr>
        <w:t xml:space="preserve"> El </w:t>
      </w:r>
      <w:r w:rsidRPr="0040170F" w:rsidR="00A31272">
        <w:rPr>
          <w:rFonts w:ascii="Work Sans" w:hAnsi="Work Sans" w:cs="Arial"/>
          <w:color w:val="000000" w:themeColor="text1"/>
          <w:szCs w:val="20"/>
        </w:rPr>
        <w:t>Pr</w:t>
      </w:r>
      <w:r w:rsidRPr="0040170F" w:rsidR="0082356A">
        <w:rPr>
          <w:rFonts w:ascii="Work Sans" w:hAnsi="Work Sans" w:cs="Arial"/>
          <w:color w:val="000000" w:themeColor="text1"/>
          <w:szCs w:val="20"/>
        </w:rPr>
        <w:t>oponente</w:t>
      </w:r>
      <w:r w:rsidRPr="0040170F">
        <w:rPr>
          <w:rFonts w:ascii="Work Sans" w:hAnsi="Work Sans" w:cs="Arial"/>
          <w:color w:val="000000" w:themeColor="text1"/>
          <w:szCs w:val="20"/>
        </w:rPr>
        <w:t xml:space="preserve"> podrá acreditar este requisito con un documento que así lo certifique emitido por una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firma 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auditoría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externa</w:t>
      </w:r>
      <w:r w:rsidRPr="0040170F" w:rsidR="00096507">
        <w:rPr>
          <w:rFonts w:ascii="Work Sans" w:hAnsi="Work Sans" w:cs="Arial"/>
          <w:color w:val="000000" w:themeColor="text1"/>
          <w:szCs w:val="20"/>
        </w:rPr>
        <w:t>.</w:t>
      </w:r>
      <w:bookmarkEnd w:id="714"/>
      <w:bookmarkEnd w:id="715"/>
      <w:bookmarkEnd w:id="716"/>
      <w:bookmarkEnd w:id="717"/>
    </w:p>
    <w:p w:rsidRPr="0040170F" w:rsidR="00773E11" w:rsidP="00695362" w:rsidRDefault="00773E11" w14:paraId="316EB6A3" w14:textId="5CC49460">
      <w:pPr>
        <w:widowControl w:val="0"/>
        <w:spacing w:after="0" w:line="240" w:lineRule="auto"/>
        <w:jc w:val="both"/>
        <w:rPr>
          <w:rFonts w:ascii="Work Sans" w:hAnsi="Work Sans" w:eastAsia="Arial Narrow" w:cs="Arial"/>
          <w:color w:val="000000" w:themeColor="text1"/>
          <w:szCs w:val="20"/>
        </w:rPr>
      </w:pPr>
      <w:r w:rsidRPr="0040170F">
        <w:rPr>
          <w:rFonts w:ascii="Work Sans" w:hAnsi="Work Sans" w:eastAsia="Arial Narrow" w:cs="Arial"/>
          <w:color w:val="000000" w:themeColor="text1"/>
          <w:szCs w:val="20"/>
        </w:rPr>
        <w:t xml:space="preserve">Si los valores de los </w:t>
      </w:r>
      <w:r w:rsidRPr="0040170F" w:rsidR="00E26B9A">
        <w:rPr>
          <w:rFonts w:ascii="Work Sans" w:hAnsi="Work Sans" w:eastAsia="Arial Narrow" w:cs="Arial"/>
          <w:color w:val="000000" w:themeColor="text1"/>
          <w:szCs w:val="20"/>
        </w:rPr>
        <w:t>e</w:t>
      </w:r>
      <w:r w:rsidRPr="0040170F">
        <w:rPr>
          <w:rFonts w:ascii="Work Sans" w:hAnsi="Work Sans" w:eastAsia="Arial Narrow" w:cs="Arial"/>
          <w:color w:val="000000" w:themeColor="text1"/>
          <w:szCs w:val="20"/>
        </w:rPr>
        <w:t xml:space="preserve">stados </w:t>
      </w:r>
      <w:r w:rsidRPr="0040170F" w:rsidR="00E26B9A">
        <w:rPr>
          <w:rFonts w:ascii="Work Sans" w:hAnsi="Work Sans" w:eastAsia="Arial Narrow" w:cs="Arial"/>
          <w:color w:val="000000" w:themeColor="text1"/>
          <w:szCs w:val="20"/>
        </w:rPr>
        <w:t>f</w:t>
      </w:r>
      <w:r w:rsidRPr="0040170F">
        <w:rPr>
          <w:rFonts w:ascii="Work Sans" w:hAnsi="Work Sans" w:eastAsia="Arial Narrow" w:cs="Arial"/>
          <w:color w:val="000000" w:themeColor="text1"/>
          <w:szCs w:val="20"/>
        </w:rPr>
        <w:t>inancieros están expresados originalmente en una moneda diferente a</w:t>
      </w:r>
      <w:r w:rsidRPr="0040170F" w:rsidR="00B70A16">
        <w:rPr>
          <w:rFonts w:ascii="Work Sans" w:hAnsi="Work Sans" w:eastAsia="Arial" w:cs="Arial"/>
          <w:color w:val="000000" w:themeColor="text1"/>
          <w:szCs w:val="20"/>
        </w:rPr>
        <w:t xml:space="preserve"> </w:t>
      </w:r>
      <w:r w:rsidRPr="0040170F" w:rsidR="00B70A16">
        <w:rPr>
          <w:rFonts w:ascii="Work Sans" w:hAnsi="Work Sans" w:eastAsia="Arial" w:cs="Arial"/>
          <w:color w:val="auto"/>
          <w:szCs w:val="20"/>
        </w:rPr>
        <w:t>Dólares de los Estados Unidos de América</w:t>
      </w:r>
      <w:r w:rsidRPr="0040170F">
        <w:rPr>
          <w:rFonts w:ascii="Work Sans" w:hAnsi="Work Sans" w:eastAsia="Arial Narrow" w:cs="Arial"/>
          <w:color w:val="000000" w:themeColor="text1"/>
          <w:szCs w:val="20"/>
        </w:rPr>
        <w:t xml:space="preserve">, estos deberán convertirse </w:t>
      </w:r>
      <w:r w:rsidRPr="0040170F" w:rsidR="001F03C9">
        <w:rPr>
          <w:rFonts w:ascii="Work Sans" w:hAnsi="Work Sans" w:eastAsia="Arial Narrow" w:cs="Arial"/>
          <w:color w:val="000000" w:themeColor="text1"/>
          <w:szCs w:val="20"/>
        </w:rPr>
        <w:t xml:space="preserve">en los términos definidos en la sección </w:t>
      </w:r>
      <w:r w:rsidRPr="0040170F" w:rsidR="00E9615A">
        <w:rPr>
          <w:rFonts w:ascii="Work Sans" w:hAnsi="Work Sans" w:eastAsia="Arial Narrow" w:cs="Arial"/>
          <w:color w:val="000000" w:themeColor="text1"/>
          <w:szCs w:val="20"/>
        </w:rPr>
        <w:t>1.13</w:t>
      </w:r>
      <w:r w:rsidRPr="0040170F" w:rsidR="001F03C9">
        <w:rPr>
          <w:rFonts w:ascii="Work Sans" w:hAnsi="Work Sans" w:eastAsia="Arial Narrow" w:cs="Arial"/>
          <w:color w:val="000000" w:themeColor="text1"/>
          <w:szCs w:val="20"/>
        </w:rPr>
        <w:t>.</w:t>
      </w:r>
    </w:p>
    <w:p w:rsidRPr="0040170F" w:rsidR="003B371A" w:rsidP="00695362" w:rsidRDefault="003B371A" w14:paraId="480F0750" w14:textId="6C462337">
      <w:pPr>
        <w:widowControl w:val="0"/>
        <w:spacing w:after="0" w:line="240" w:lineRule="auto"/>
        <w:jc w:val="both"/>
        <w:rPr>
          <w:rFonts w:ascii="Work Sans" w:hAnsi="Work Sans" w:eastAsia="Arial Narrow" w:cs="Arial"/>
          <w:color w:val="000000" w:themeColor="text1"/>
          <w:szCs w:val="20"/>
        </w:rPr>
      </w:pPr>
    </w:p>
    <w:p w:rsidRPr="0040170F" w:rsidR="008233E8" w:rsidP="00695362" w:rsidRDefault="00C70DE6" w14:paraId="11B658AC" w14:textId="4DA5D1E4">
      <w:pPr>
        <w:pStyle w:val="Capitulo3"/>
        <w:numPr>
          <w:ilvl w:val="1"/>
          <w:numId w:val="84"/>
        </w:numPr>
        <w:spacing w:line="240" w:lineRule="auto"/>
        <w:rPr>
          <w:rFonts w:ascii="Work Sans" w:hAnsi="Work Sans"/>
          <w:color w:val="000000" w:themeColor="text1"/>
        </w:rPr>
      </w:pPr>
      <w:bookmarkStart w:name="_Toc132205882" w:id="719"/>
      <w:r w:rsidRPr="0040170F">
        <w:rPr>
          <w:rFonts w:ascii="Work Sans" w:hAnsi="Work Sans"/>
          <w:color w:val="000000" w:themeColor="text1"/>
        </w:rPr>
        <w:t>CAPACIDAD RESIDUAL</w:t>
      </w:r>
      <w:bookmarkEnd w:id="719"/>
    </w:p>
    <w:p w:rsidRPr="0040170F" w:rsidR="0016230B" w:rsidP="00695362" w:rsidRDefault="0016230B" w14:paraId="6462DFF9" w14:textId="3936C3A1">
      <w:pPr>
        <w:widowControl w:val="0"/>
        <w:spacing w:line="240" w:lineRule="auto"/>
        <w:jc w:val="both"/>
        <w:rPr>
          <w:rFonts w:ascii="Work Sans" w:hAnsi="Work Sans" w:eastAsia="Arial Narrow" w:cs="Arial"/>
          <w:color w:val="000000" w:themeColor="text1"/>
          <w:szCs w:val="20"/>
        </w:rPr>
      </w:pP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sidR="00C04E34">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será</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hábil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si</w:t>
      </w:r>
      <w:r w:rsidRPr="0040170F">
        <w:rPr>
          <w:rFonts w:ascii="Work Sans" w:hAnsi="Work Sans" w:eastAsia="Arial Narrow" w:cs="Arial"/>
          <w:color w:val="000000" w:themeColor="text1"/>
          <w:szCs w:val="20"/>
        </w:rPr>
        <w:t xml:space="preserve"> </w:t>
      </w:r>
      <w:r w:rsidRPr="0040170F" w:rsidR="00B70A16">
        <w:rPr>
          <w:rFonts w:ascii="Work Sans" w:hAnsi="Work Sans" w:cs="Arial"/>
          <w:color w:val="000000" w:themeColor="text1"/>
          <w:szCs w:val="20"/>
        </w:rPr>
        <w:t>su</w:t>
      </w:r>
      <w:r w:rsidRPr="0040170F">
        <w:rPr>
          <w:rFonts w:ascii="Work Sans" w:hAnsi="Work Sans" w:eastAsia="Arial Narrow" w:cs="Arial"/>
          <w:color w:val="000000" w:themeColor="text1"/>
          <w:szCs w:val="20"/>
        </w:rPr>
        <w:t xml:space="preserve"> </w:t>
      </w:r>
      <w:r w:rsidRPr="0040170F" w:rsidR="008C190C">
        <w:rPr>
          <w:rFonts w:ascii="Work Sans" w:hAnsi="Work Sans" w:cs="Arial"/>
          <w:color w:val="000000" w:themeColor="text1"/>
          <w:szCs w:val="20"/>
        </w:rPr>
        <w:t>C</w:t>
      </w:r>
      <w:r w:rsidRPr="0040170F">
        <w:rPr>
          <w:rFonts w:ascii="Work Sans" w:hAnsi="Work Sans" w:cs="Arial"/>
          <w:color w:val="000000" w:themeColor="text1"/>
          <w:szCs w:val="20"/>
        </w:rPr>
        <w:t>apacidad</w:t>
      </w:r>
      <w:r w:rsidRPr="0040170F">
        <w:rPr>
          <w:rFonts w:ascii="Work Sans" w:hAnsi="Work Sans" w:eastAsia="Arial Narrow" w:cs="Arial"/>
          <w:color w:val="000000" w:themeColor="text1"/>
          <w:szCs w:val="20"/>
        </w:rPr>
        <w:t xml:space="preserve"> </w:t>
      </w:r>
      <w:r w:rsidRPr="0040170F" w:rsidR="008C190C">
        <w:rPr>
          <w:rFonts w:ascii="Work Sans" w:hAnsi="Work Sans" w:cs="Arial"/>
          <w:color w:val="000000" w:themeColor="text1"/>
          <w:szCs w:val="20"/>
        </w:rPr>
        <w:t>R</w:t>
      </w:r>
      <w:r w:rsidRPr="0040170F">
        <w:rPr>
          <w:rFonts w:ascii="Work Sans" w:hAnsi="Work Sans" w:cs="Arial"/>
          <w:color w:val="000000" w:themeColor="text1"/>
          <w:szCs w:val="20"/>
        </w:rPr>
        <w:t>esidual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(CRP)</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mayor</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igual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sidR="008C190C">
        <w:rPr>
          <w:rFonts w:ascii="Work Sans" w:hAnsi="Work Sans" w:cs="Arial"/>
          <w:color w:val="000000" w:themeColor="text1"/>
          <w:szCs w:val="20"/>
        </w:rPr>
        <w:t>C</w:t>
      </w:r>
      <w:r w:rsidRPr="0040170F">
        <w:rPr>
          <w:rFonts w:ascii="Work Sans" w:hAnsi="Work Sans" w:cs="Arial"/>
          <w:color w:val="000000" w:themeColor="text1"/>
          <w:szCs w:val="20"/>
        </w:rPr>
        <w:t>apacidad</w:t>
      </w:r>
      <w:r w:rsidRPr="0040170F">
        <w:rPr>
          <w:rFonts w:ascii="Work Sans" w:hAnsi="Work Sans" w:eastAsia="Arial Narrow" w:cs="Arial"/>
          <w:color w:val="000000" w:themeColor="text1"/>
          <w:szCs w:val="20"/>
        </w:rPr>
        <w:t xml:space="preserve"> </w:t>
      </w:r>
      <w:r w:rsidRPr="0040170F" w:rsidR="008C190C">
        <w:rPr>
          <w:rFonts w:ascii="Work Sans" w:hAnsi="Work Sans" w:cs="Arial"/>
          <w:color w:val="000000" w:themeColor="text1"/>
          <w:szCs w:val="20"/>
        </w:rPr>
        <w:t>R</w:t>
      </w:r>
      <w:r w:rsidRPr="0040170F">
        <w:rPr>
          <w:rFonts w:ascii="Work Sans" w:hAnsi="Work Sans" w:cs="Arial"/>
          <w:color w:val="000000" w:themeColor="text1"/>
          <w:szCs w:val="20"/>
        </w:rPr>
        <w:t>esidual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sidR="00BB486D">
        <w:rPr>
          <w:rFonts w:ascii="Work Sans" w:hAnsi="Work Sans" w:cs="Arial"/>
          <w:color w:val="000000" w:themeColor="text1"/>
          <w:szCs w:val="20"/>
        </w:rPr>
        <w:t>P</w:t>
      </w:r>
      <w:r w:rsidRPr="0040170F" w:rsidR="0082356A">
        <w:rPr>
          <w:rFonts w:ascii="Work Sans" w:hAnsi="Work Sans" w:cs="Arial"/>
          <w:color w:val="000000" w:themeColor="text1"/>
          <w:szCs w:val="20"/>
        </w:rPr>
        <w:t xml:space="preserve">roceso de </w:t>
      </w:r>
      <w:r w:rsidRPr="0040170F" w:rsidR="00BB486D">
        <w:rPr>
          <w:rFonts w:ascii="Work Sans" w:hAnsi="Work Sans" w:cs="Arial"/>
          <w:color w:val="000000" w:themeColor="text1"/>
          <w:szCs w:val="20"/>
        </w:rPr>
        <w:t>C</w:t>
      </w:r>
      <w:r w:rsidRPr="0040170F" w:rsidR="0082356A">
        <w:rPr>
          <w:rFonts w:ascii="Work Sans" w:hAnsi="Work Sans" w:cs="Arial"/>
          <w:color w:val="000000" w:themeColor="text1"/>
          <w:szCs w:val="20"/>
        </w:rPr>
        <w:t>ontratación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(CRPC).</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Así:</w:t>
      </w:r>
      <w:r w:rsidRPr="0040170F">
        <w:rPr>
          <w:rFonts w:ascii="Work Sans" w:hAnsi="Work Sans" w:eastAsia="Arial Narrow" w:cs="Arial"/>
          <w:color w:val="000000" w:themeColor="text1"/>
          <w:szCs w:val="20"/>
        </w:rPr>
        <w:t xml:space="preserve"> </w:t>
      </w:r>
    </w:p>
    <w:p w:rsidRPr="0040170F" w:rsidR="0016230B" w:rsidP="00695362" w:rsidRDefault="000D086E" w14:paraId="40372DF9" w14:textId="77777777">
      <w:pPr>
        <w:widowControl w:val="0"/>
        <w:spacing w:line="240" w:lineRule="auto"/>
        <w:jc w:val="center"/>
        <w:rPr>
          <w:rFonts w:ascii="Work Sans" w:hAnsi="Work Sans" w:cs="Arial"/>
          <w:color w:val="000000" w:themeColor="text1"/>
          <w:szCs w:val="20"/>
        </w:rPr>
      </w:pPr>
      <m:oMathPara>
        <m:oMath>
          <m:r>
            <w:rPr>
              <w:rFonts w:ascii="Cambria Math" w:hAnsi="Cambria Math" w:cs="Arial"/>
              <w:color w:val="000000" w:themeColor="text1"/>
              <w:szCs w:val="20"/>
            </w:rPr>
            <m:t>CRP ≥CRPC</m:t>
          </m:r>
        </m:oMath>
      </m:oMathPara>
    </w:p>
    <w:p w:rsidRPr="0040170F" w:rsidR="0016230B" w:rsidP="00695362" w:rsidRDefault="0016230B" w14:paraId="1FEB6D1F" w14:textId="280AEA2B">
      <w:pPr>
        <w:widowControl w:val="0"/>
        <w:spacing w:line="240" w:lineRule="auto"/>
        <w:jc w:val="both"/>
        <w:rPr>
          <w:rFonts w:ascii="Work Sans" w:hAnsi="Work Sans" w:eastAsia="Arial Narrow" w:cs="Arial"/>
          <w:color w:val="000000" w:themeColor="text1"/>
          <w:szCs w:val="20"/>
        </w:rPr>
      </w:pPr>
      <w:r w:rsidRPr="0040170F">
        <w:rPr>
          <w:rFonts w:ascii="Work Sans" w:hAnsi="Work Sans" w:cs="Arial"/>
          <w:color w:val="000000" w:themeColor="text1"/>
          <w:szCs w:val="20"/>
        </w:rPr>
        <w:t xml:space="preserve">Los </w:t>
      </w:r>
      <w:r w:rsidRPr="0040170F" w:rsidR="00BB486D">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s acreditarán la </w:t>
      </w:r>
      <w:r w:rsidRPr="0040170F" w:rsidR="008C190C">
        <w:rPr>
          <w:rFonts w:ascii="Work Sans" w:hAnsi="Work Sans" w:cs="Arial"/>
          <w:color w:val="000000" w:themeColor="text1"/>
          <w:szCs w:val="20"/>
        </w:rPr>
        <w:t>C</w:t>
      </w:r>
      <w:r w:rsidRPr="0040170F">
        <w:rPr>
          <w:rFonts w:ascii="Work Sans" w:hAnsi="Work Sans" w:cs="Arial"/>
          <w:color w:val="000000" w:themeColor="text1"/>
          <w:szCs w:val="20"/>
        </w:rPr>
        <w:t xml:space="preserve">apacidad </w:t>
      </w:r>
      <w:r w:rsidRPr="0040170F" w:rsidR="008C190C">
        <w:rPr>
          <w:rFonts w:ascii="Work Sans" w:hAnsi="Work Sans" w:cs="Arial"/>
          <w:color w:val="000000" w:themeColor="text1"/>
          <w:szCs w:val="20"/>
        </w:rPr>
        <w:t>R</w:t>
      </w:r>
      <w:r w:rsidRPr="0040170F">
        <w:rPr>
          <w:rFonts w:ascii="Work Sans" w:hAnsi="Work Sans" w:cs="Arial"/>
          <w:color w:val="000000" w:themeColor="text1"/>
          <w:szCs w:val="20"/>
        </w:rPr>
        <w:t xml:space="preserve">esidual o K de contratación conforme se describe a continuación. En todo caso, si con posterioridad al cierre y hasta antes de </w:t>
      </w:r>
      <w:r w:rsidRPr="0040170F" w:rsidR="009848CC">
        <w:rPr>
          <w:rFonts w:ascii="Work Sans" w:hAnsi="Work Sans" w:cs="Arial"/>
          <w:color w:val="000000" w:themeColor="text1"/>
          <w:szCs w:val="20"/>
        </w:rPr>
        <w:t>la aceptación de la oferta</w:t>
      </w:r>
      <w:r w:rsidRPr="0040170F">
        <w:rPr>
          <w:rFonts w:ascii="Work Sans" w:hAnsi="Work Sans" w:cs="Arial"/>
          <w:color w:val="000000" w:themeColor="text1"/>
          <w:szCs w:val="20"/>
        </w:rPr>
        <w:t>, cualquier interesado</w:t>
      </w:r>
      <w:r w:rsidRPr="0040170F" w:rsidR="00095F28">
        <w:rPr>
          <w:rFonts w:ascii="Work Sans" w:hAnsi="Work Sans" w:cs="Arial"/>
          <w:color w:val="000000" w:themeColor="text1"/>
          <w:szCs w:val="20"/>
        </w:rPr>
        <w:t>, durante el traslado del informe de evaluación</w:t>
      </w:r>
      <w:r w:rsidRPr="0040170F" w:rsidR="00A30288">
        <w:rPr>
          <w:rFonts w:ascii="Work Sans" w:hAnsi="Work Sans" w:cs="Arial"/>
          <w:color w:val="000000" w:themeColor="text1"/>
          <w:szCs w:val="20"/>
        </w:rPr>
        <w:t>,</w:t>
      </w:r>
      <w:r w:rsidRPr="0040170F">
        <w:rPr>
          <w:rFonts w:ascii="Work Sans" w:hAnsi="Work Sans" w:cs="Arial"/>
          <w:color w:val="000000" w:themeColor="text1"/>
          <w:szCs w:val="20"/>
        </w:rPr>
        <w:t xml:space="preserve"> o la </w:t>
      </w:r>
      <w:r w:rsidRPr="0040170F" w:rsidR="00BB486D">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en uso de la potestad verificadora, advierte que se dejó de incluir</w:t>
      </w:r>
      <w:r w:rsidRPr="0040170F" w:rsidR="00A30288">
        <w:rPr>
          <w:rFonts w:ascii="Work Sans" w:hAnsi="Work Sans" w:cs="Arial"/>
          <w:color w:val="000000" w:themeColor="text1"/>
          <w:szCs w:val="20"/>
        </w:rPr>
        <w:t>, al cierre del proceso,</w:t>
      </w:r>
      <w:r w:rsidRPr="0040170F">
        <w:rPr>
          <w:rFonts w:ascii="Work Sans" w:hAnsi="Work Sans" w:cs="Arial"/>
          <w:color w:val="000000" w:themeColor="text1"/>
          <w:szCs w:val="20"/>
        </w:rPr>
        <w:t xml:space="preserve"> por parte de un </w:t>
      </w:r>
      <w:r w:rsidRPr="0040170F" w:rsidR="00A30288">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alguna información contractual que afecte su </w:t>
      </w:r>
      <w:r w:rsidRPr="0040170F" w:rsidR="008C190C">
        <w:rPr>
          <w:rFonts w:ascii="Work Sans" w:hAnsi="Work Sans" w:cs="Arial"/>
          <w:color w:val="000000" w:themeColor="text1"/>
          <w:szCs w:val="20"/>
        </w:rPr>
        <w:t>C</w:t>
      </w:r>
      <w:r w:rsidRPr="0040170F">
        <w:rPr>
          <w:rFonts w:ascii="Work Sans" w:hAnsi="Work Sans" w:cs="Arial"/>
          <w:color w:val="000000" w:themeColor="text1"/>
          <w:szCs w:val="20"/>
        </w:rPr>
        <w:t xml:space="preserve">apacidad </w:t>
      </w:r>
      <w:r w:rsidRPr="0040170F" w:rsidR="008C190C">
        <w:rPr>
          <w:rFonts w:ascii="Work Sans" w:hAnsi="Work Sans" w:cs="Arial"/>
          <w:color w:val="000000" w:themeColor="text1"/>
          <w:szCs w:val="20"/>
        </w:rPr>
        <w:t>R</w:t>
      </w:r>
      <w:r w:rsidRPr="0040170F">
        <w:rPr>
          <w:rFonts w:ascii="Work Sans" w:hAnsi="Work Sans" w:cs="Arial"/>
          <w:color w:val="000000" w:themeColor="text1"/>
          <w:szCs w:val="20"/>
        </w:rPr>
        <w:t xml:space="preserve">esidual, la </w:t>
      </w:r>
      <w:r w:rsidRPr="0040170F" w:rsidR="00A30288">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w:t>
      </w:r>
      <w:r w:rsidRPr="0040170F" w:rsidR="003955A9">
        <w:rPr>
          <w:rFonts w:ascii="Work Sans" w:hAnsi="Work Sans" w:cs="Arial"/>
          <w:color w:val="000000" w:themeColor="text1"/>
          <w:szCs w:val="20"/>
        </w:rPr>
        <w:t>rechazará la oferta</w:t>
      </w:r>
      <w:r w:rsidRPr="0040170F">
        <w:rPr>
          <w:rFonts w:ascii="Work Sans" w:hAnsi="Work Sans" w:cs="Arial"/>
          <w:color w:val="000000" w:themeColor="text1"/>
          <w:szCs w:val="20"/>
        </w:rPr>
        <w:t xml:space="preserve">. </w:t>
      </w:r>
    </w:p>
    <w:p w:rsidRPr="0040170F" w:rsidR="0016230B" w:rsidP="00695362" w:rsidRDefault="0016230B" w14:paraId="25C5F290" w14:textId="627146BA">
      <w:pPr>
        <w:widowControl w:val="0"/>
        <w:spacing w:line="240" w:lineRule="auto"/>
        <w:jc w:val="both"/>
        <w:rPr>
          <w:rFonts w:ascii="Work Sans" w:hAnsi="Work Sans" w:cs="Arial"/>
          <w:color w:val="auto"/>
          <w:szCs w:val="20"/>
        </w:rPr>
      </w:pPr>
      <w:r w:rsidRPr="0040170F">
        <w:rPr>
          <w:rFonts w:ascii="Work Sans" w:hAnsi="Work Sans" w:cs="Arial"/>
          <w:color w:val="auto"/>
          <w:szCs w:val="20"/>
        </w:rPr>
        <w:t xml:space="preserve">Lo anterior, sin perjuicio de las acciones administrativas y/o judiciales a que haya lugar, en contra de la (s) persona (s) que haya (n) suscrito las certificaciones exigidas para el cálculo de la </w:t>
      </w:r>
      <w:r w:rsidRPr="0040170F" w:rsidR="005C523F">
        <w:rPr>
          <w:rFonts w:ascii="Work Sans" w:hAnsi="Work Sans" w:cs="Arial"/>
          <w:color w:val="auto"/>
          <w:szCs w:val="20"/>
        </w:rPr>
        <w:t>C</w:t>
      </w:r>
      <w:r w:rsidRPr="0040170F">
        <w:rPr>
          <w:rFonts w:ascii="Work Sans" w:hAnsi="Work Sans" w:cs="Arial"/>
          <w:color w:val="auto"/>
          <w:szCs w:val="20"/>
        </w:rPr>
        <w:t xml:space="preserve">apacidad </w:t>
      </w:r>
      <w:r w:rsidRPr="0040170F" w:rsidR="005C523F">
        <w:rPr>
          <w:rFonts w:ascii="Work Sans" w:hAnsi="Work Sans" w:cs="Arial"/>
          <w:color w:val="auto"/>
          <w:szCs w:val="20"/>
        </w:rPr>
        <w:t>R</w:t>
      </w:r>
      <w:r w:rsidRPr="0040170F">
        <w:rPr>
          <w:rFonts w:ascii="Work Sans" w:hAnsi="Work Sans" w:cs="Arial"/>
          <w:color w:val="auto"/>
          <w:szCs w:val="20"/>
        </w:rPr>
        <w:t>esidual.</w:t>
      </w:r>
    </w:p>
    <w:p w:rsidRPr="0040170F" w:rsidR="00D428E1" w:rsidP="00695362" w:rsidRDefault="00D428E1" w14:paraId="6E420150" w14:textId="06ED2C3A">
      <w:pPr>
        <w:pStyle w:val="Capitulo3"/>
        <w:numPr>
          <w:ilvl w:val="2"/>
          <w:numId w:val="84"/>
        </w:numPr>
        <w:spacing w:line="240" w:lineRule="auto"/>
        <w:jc w:val="both"/>
        <w:outlineLvl w:val="2"/>
        <w:rPr>
          <w:rFonts w:ascii="Work Sans" w:hAnsi="Work Sans"/>
          <w:color w:val="000000" w:themeColor="text1"/>
        </w:rPr>
      </w:pPr>
      <w:bookmarkStart w:name="_Toc132205883" w:id="720"/>
      <w:r w:rsidRPr="0040170F">
        <w:rPr>
          <w:rFonts w:ascii="Work Sans" w:hAnsi="Work Sans"/>
          <w:color w:val="000000" w:themeColor="text1"/>
        </w:rPr>
        <w:t xml:space="preserve">CÁLCULO DE LA CAPACIDAD RESIDUAL DEL </w:t>
      </w:r>
      <w:r w:rsidRPr="0040170F" w:rsidR="000B1FBE">
        <w:rPr>
          <w:rFonts w:ascii="Work Sans" w:hAnsi="Work Sans"/>
          <w:color w:val="000000" w:themeColor="text1"/>
        </w:rPr>
        <w:t>PROCESO</w:t>
      </w:r>
      <w:r w:rsidRPr="0040170F">
        <w:rPr>
          <w:rFonts w:ascii="Work Sans" w:hAnsi="Work Sans"/>
          <w:color w:val="000000" w:themeColor="text1"/>
        </w:rPr>
        <w:t xml:space="preserve"> DE CONTRATACI</w:t>
      </w:r>
      <w:r w:rsidRPr="0040170F" w:rsidR="004932A4">
        <w:rPr>
          <w:rFonts w:ascii="Work Sans" w:hAnsi="Work Sans"/>
          <w:color w:val="000000" w:themeColor="text1"/>
        </w:rPr>
        <w:t>Ó</w:t>
      </w:r>
      <w:r w:rsidRPr="0040170F">
        <w:rPr>
          <w:rFonts w:ascii="Work Sans" w:hAnsi="Work Sans"/>
          <w:color w:val="000000" w:themeColor="text1"/>
        </w:rPr>
        <w:t>N (CRPC)</w:t>
      </w:r>
      <w:bookmarkEnd w:id="720"/>
    </w:p>
    <w:p w:rsidRPr="0040170F" w:rsidR="0060718B" w:rsidP="00695362" w:rsidRDefault="0060718B" w14:paraId="2B3B1FEB" w14:textId="53C66916">
      <w:pPr>
        <w:spacing w:line="240" w:lineRule="auto"/>
        <w:rPr>
          <w:rFonts w:ascii="Work Sans" w:hAnsi="Work Sans" w:eastAsia="Arial Narrow" w:cs="Arial"/>
          <w:color w:val="000000" w:themeColor="text1"/>
          <w:szCs w:val="20"/>
        </w:rPr>
      </w:pPr>
      <w:r w:rsidRPr="0040170F">
        <w:rPr>
          <w:rFonts w:ascii="Work Sans" w:hAnsi="Work Sans" w:cs="Arial"/>
          <w:color w:val="000000" w:themeColor="text1"/>
          <w:szCs w:val="20"/>
        </w:rPr>
        <w:t>Si</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plazo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estimado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contrato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menor</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igual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12</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meses,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cálculo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CRPC</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deberá</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tener</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cuenta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siguiente</w:t>
      </w:r>
      <w:r w:rsidRPr="0040170F">
        <w:rPr>
          <w:rFonts w:ascii="Work Sans" w:hAnsi="Work Sans" w:eastAsia="Arial Narrow" w:cs="Arial"/>
          <w:color w:val="000000" w:themeColor="text1"/>
          <w:szCs w:val="20"/>
        </w:rPr>
        <w:t xml:space="preserve"> </w:t>
      </w:r>
      <w:r w:rsidRPr="0040170F" w:rsidR="0082356A">
        <w:rPr>
          <w:rFonts w:ascii="Work Sans" w:hAnsi="Work Sans" w:cs="Arial"/>
          <w:color w:val="000000" w:themeColor="text1"/>
          <w:szCs w:val="20"/>
        </w:rPr>
        <w:t>proceso</w:t>
      </w:r>
      <w:r w:rsidRPr="0040170F">
        <w:rPr>
          <w:rFonts w:ascii="Work Sans" w:hAnsi="Work Sans" w:cs="Arial"/>
          <w:color w:val="000000" w:themeColor="text1"/>
          <w:szCs w:val="20"/>
        </w:rPr>
        <w:t>:</w:t>
      </w:r>
      <w:r w:rsidRPr="0040170F">
        <w:rPr>
          <w:rFonts w:ascii="Work Sans" w:hAnsi="Work Sans" w:eastAsia="Arial Narrow" w:cs="Arial"/>
          <w:color w:val="000000" w:themeColor="text1"/>
          <w:szCs w:val="20"/>
        </w:rPr>
        <w:t xml:space="preserve"> </w:t>
      </w:r>
    </w:p>
    <w:p w:rsidRPr="0040170F" w:rsidR="00C23D61" w:rsidP="00695362" w:rsidRDefault="00C23D61" w14:paraId="5100E861" w14:textId="3B18E32C">
      <w:pPr>
        <w:spacing w:line="240" w:lineRule="auto"/>
        <w:jc w:val="center"/>
        <w:rPr>
          <w:rFonts w:ascii="Work Sans" w:hAnsi="Work Sans" w:cs="Arial"/>
          <w:color w:val="000000" w:themeColor="text1"/>
          <w:szCs w:val="20"/>
        </w:rPr>
      </w:pPr>
      <m:oMathPara>
        <m:oMath>
          <m:r>
            <w:rPr>
              <w:rFonts w:ascii="Cambria Math" w:hAnsi="Cambria Math" w:eastAsia="Arial Narrow" w:cs="Arial"/>
              <w:color w:val="000000" w:themeColor="text1"/>
              <w:szCs w:val="20"/>
            </w:rPr>
            <m:t>CRPC</m:t>
          </m:r>
          <m:r>
            <m:rPr>
              <m:sty m:val="p"/>
            </m:rPr>
            <w:rPr>
              <w:rFonts w:ascii="Cambria Math" w:hAnsi="Cambria Math" w:eastAsia="Arial Narrow" w:cs="Arial"/>
              <w:color w:val="000000" w:themeColor="text1"/>
              <w:szCs w:val="20"/>
            </w:rPr>
            <m:t>=</m:t>
          </m:r>
          <m:r>
            <w:rPr>
              <w:rFonts w:ascii="Cambria Math" w:hAnsi="Cambria Math" w:eastAsia="Arial Narrow" w:cs="Arial"/>
              <w:color w:val="000000" w:themeColor="text1"/>
              <w:szCs w:val="20"/>
            </w:rPr>
            <m:t>POE</m:t>
          </m:r>
          <m:r>
            <m:rPr>
              <m:sty m:val="p"/>
            </m:rPr>
            <w:rPr>
              <w:rFonts w:ascii="Cambria Math" w:hAnsi="Cambria Math" w:eastAsia="Arial Narrow" w:cs="Arial"/>
              <w:color w:val="000000" w:themeColor="text1"/>
              <w:szCs w:val="20"/>
            </w:rPr>
            <m:t>-</m:t>
          </m:r>
          <m:r>
            <m:rPr>
              <m:sty m:val="p"/>
            </m:rPr>
            <w:rPr>
              <w:rFonts w:ascii="Cambria Math" w:hAnsi="Cambria Math" w:cs="Arial"/>
              <w:color w:val="000000" w:themeColor="text1"/>
              <w:szCs w:val="20"/>
            </w:rPr>
            <m:t>Anticipo y/o pago anticipado</m:t>
          </m:r>
        </m:oMath>
      </m:oMathPara>
    </w:p>
    <w:p w:rsidRPr="0040170F" w:rsidR="0060718B" w:rsidP="00695362" w:rsidRDefault="0060718B" w14:paraId="5625EFE0" w14:textId="77777777">
      <w:pPr>
        <w:spacing w:line="240" w:lineRule="auto"/>
        <w:rPr>
          <w:rFonts w:ascii="Work Sans" w:hAnsi="Work Sans" w:eastAsia="Arial Narrow" w:cs="Arial"/>
          <w:color w:val="000000" w:themeColor="text1"/>
          <w:szCs w:val="20"/>
        </w:rPr>
      </w:pPr>
      <w:r w:rsidRPr="0040170F">
        <w:rPr>
          <w:rFonts w:ascii="Work Sans" w:hAnsi="Work Sans" w:cs="Arial"/>
          <w:color w:val="000000" w:themeColor="text1"/>
          <w:szCs w:val="20"/>
        </w:rPr>
        <w:t>Donde:</w:t>
      </w:r>
      <w:r w:rsidRPr="0040170F">
        <w:rPr>
          <w:rFonts w:ascii="Work Sans" w:hAnsi="Work Sans" w:eastAsia="Arial Narrow" w:cs="Arial"/>
          <w:color w:val="000000" w:themeColor="text1"/>
          <w:szCs w:val="20"/>
        </w:rPr>
        <w:t xml:space="preserve"> </w:t>
      </w:r>
    </w:p>
    <w:p w:rsidRPr="0040170F" w:rsidR="0060718B" w:rsidP="00695362" w:rsidRDefault="0060718B" w14:paraId="08704376" w14:textId="65A4890B">
      <w:pPr>
        <w:spacing w:line="240" w:lineRule="auto"/>
        <w:ind w:left="708"/>
        <w:rPr>
          <w:rFonts w:ascii="Work Sans" w:hAnsi="Work Sans" w:eastAsia="Arial Narrow" w:cs="Arial"/>
          <w:color w:val="000000" w:themeColor="text1"/>
          <w:szCs w:val="20"/>
        </w:rPr>
      </w:pPr>
      <w:r w:rsidRPr="0040170F">
        <w:rPr>
          <w:rFonts w:ascii="Work Sans" w:hAnsi="Work Sans" w:cs="Arial"/>
          <w:color w:val="000000" w:themeColor="text1"/>
          <w:szCs w:val="20"/>
        </w:rPr>
        <w:t>CRPC</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Capacidad</w:t>
      </w:r>
      <w:r w:rsidRPr="0040170F">
        <w:rPr>
          <w:rFonts w:ascii="Work Sans" w:hAnsi="Work Sans" w:eastAsia="Arial Narrow" w:cs="Arial"/>
          <w:color w:val="000000" w:themeColor="text1"/>
          <w:szCs w:val="20"/>
        </w:rPr>
        <w:t xml:space="preserve"> </w:t>
      </w:r>
      <w:r w:rsidRPr="0040170F" w:rsidR="005C523F">
        <w:rPr>
          <w:rFonts w:ascii="Work Sans" w:hAnsi="Work Sans" w:cs="Arial"/>
          <w:color w:val="000000" w:themeColor="text1"/>
          <w:szCs w:val="20"/>
        </w:rPr>
        <w:t>R</w:t>
      </w:r>
      <w:r w:rsidRPr="0040170F">
        <w:rPr>
          <w:rFonts w:ascii="Work Sans" w:hAnsi="Work Sans" w:cs="Arial"/>
          <w:color w:val="000000" w:themeColor="text1"/>
          <w:szCs w:val="20"/>
        </w:rPr>
        <w:t>esidual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Arial Narrow" w:cs="Arial"/>
          <w:color w:val="000000" w:themeColor="text1"/>
          <w:szCs w:val="20"/>
        </w:rPr>
        <w:t xml:space="preserve"> </w:t>
      </w:r>
      <w:r w:rsidRPr="0040170F" w:rsidR="002377B4">
        <w:rPr>
          <w:rFonts w:ascii="Work Sans" w:hAnsi="Work Sans" w:cs="Arial"/>
          <w:color w:val="000000" w:themeColor="text1"/>
          <w:szCs w:val="20"/>
        </w:rPr>
        <w:t>P</w:t>
      </w:r>
      <w:r w:rsidRPr="0040170F" w:rsidR="0082356A">
        <w:rPr>
          <w:rFonts w:ascii="Work Sans" w:hAnsi="Work Sans" w:cs="Arial"/>
          <w:color w:val="000000" w:themeColor="text1"/>
          <w:szCs w:val="20"/>
        </w:rPr>
        <w:t xml:space="preserve">roceso de </w:t>
      </w:r>
      <w:r w:rsidRPr="0040170F" w:rsidR="002377B4">
        <w:rPr>
          <w:rFonts w:ascii="Work Sans" w:hAnsi="Work Sans" w:cs="Arial"/>
          <w:color w:val="000000" w:themeColor="text1"/>
          <w:szCs w:val="20"/>
        </w:rPr>
        <w:t>C</w:t>
      </w:r>
      <w:r w:rsidRPr="0040170F" w:rsidR="0082356A">
        <w:rPr>
          <w:rFonts w:ascii="Work Sans" w:hAnsi="Work Sans" w:cs="Arial"/>
          <w:color w:val="000000" w:themeColor="text1"/>
          <w:szCs w:val="20"/>
        </w:rPr>
        <w:t>ontratación</w:t>
      </w:r>
      <w:r w:rsidRPr="0040170F">
        <w:rPr>
          <w:rFonts w:ascii="Work Sans" w:hAnsi="Work Sans" w:eastAsia="Arial Narrow" w:cs="Arial"/>
          <w:color w:val="000000" w:themeColor="text1"/>
          <w:szCs w:val="20"/>
        </w:rPr>
        <w:t xml:space="preserve"> </w:t>
      </w:r>
    </w:p>
    <w:p w:rsidRPr="0040170F" w:rsidR="0060718B" w:rsidP="00695362" w:rsidRDefault="0060718B" w14:paraId="55D8CC99" w14:textId="4186F023">
      <w:pPr>
        <w:spacing w:line="240" w:lineRule="auto"/>
        <w:ind w:left="708"/>
        <w:jc w:val="both"/>
        <w:rPr>
          <w:rFonts w:ascii="Work Sans" w:hAnsi="Work Sans" w:eastAsia="Arial Narrow" w:cs="Arial"/>
          <w:color w:val="000000" w:themeColor="text1"/>
          <w:szCs w:val="20"/>
        </w:rPr>
      </w:pPr>
      <w:r w:rsidRPr="0040170F">
        <w:rPr>
          <w:rFonts w:ascii="Work Sans" w:hAnsi="Work Sans" w:cs="Arial"/>
          <w:color w:val="000000" w:themeColor="text1"/>
          <w:szCs w:val="20"/>
        </w:rPr>
        <w:t>POE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Presupuesto</w:t>
      </w:r>
      <w:r w:rsidRPr="0040170F">
        <w:rPr>
          <w:rFonts w:ascii="Work Sans" w:hAnsi="Work Sans" w:eastAsia="Arial Narrow" w:cs="Arial"/>
          <w:color w:val="000000" w:themeColor="text1"/>
          <w:szCs w:val="20"/>
        </w:rPr>
        <w:t xml:space="preserve"> </w:t>
      </w:r>
      <w:r w:rsidRPr="0040170F" w:rsidR="002377B4">
        <w:rPr>
          <w:rFonts w:ascii="Work Sans" w:hAnsi="Work Sans" w:cs="Arial"/>
          <w:color w:val="000000" w:themeColor="text1"/>
          <w:szCs w:val="20"/>
        </w:rPr>
        <w:t>O</w:t>
      </w:r>
      <w:r w:rsidRPr="0040170F">
        <w:rPr>
          <w:rFonts w:ascii="Work Sans" w:hAnsi="Work Sans" w:cs="Arial"/>
          <w:color w:val="000000" w:themeColor="text1"/>
          <w:szCs w:val="20"/>
        </w:rPr>
        <w:t xml:space="preserve">ficial </w:t>
      </w:r>
      <w:r w:rsidRPr="0040170F" w:rsidR="005B4479">
        <w:rPr>
          <w:rFonts w:ascii="Work Sans" w:hAnsi="Work Sans" w:cs="Arial"/>
          <w:color w:val="000000" w:themeColor="text1"/>
          <w:szCs w:val="20"/>
        </w:rPr>
        <w:t>e</w:t>
      </w:r>
      <w:r w:rsidRPr="0040170F">
        <w:rPr>
          <w:rFonts w:ascii="Work Sans" w:hAnsi="Work Sans" w:cs="Arial"/>
          <w:color w:val="000000" w:themeColor="text1"/>
          <w:szCs w:val="20"/>
        </w:rPr>
        <w:t>stimado</w:t>
      </w:r>
    </w:p>
    <w:p w:rsidRPr="0040170F" w:rsidR="0060718B" w:rsidP="00695362" w:rsidRDefault="0060718B" w14:paraId="792DF567" w14:textId="71E53BB5">
      <w:pPr>
        <w:spacing w:line="240" w:lineRule="auto"/>
        <w:jc w:val="both"/>
        <w:rPr>
          <w:rFonts w:ascii="Work Sans" w:hAnsi="Work Sans" w:eastAsia="Arial Narrow" w:cs="Arial"/>
          <w:color w:val="000000" w:themeColor="text1"/>
          <w:szCs w:val="20"/>
        </w:rPr>
      </w:pPr>
      <w:r w:rsidRPr="0040170F">
        <w:rPr>
          <w:rFonts w:ascii="Work Sans" w:hAnsi="Work Sans" w:cs="Arial"/>
          <w:color w:val="000000" w:themeColor="text1"/>
          <w:szCs w:val="20"/>
        </w:rPr>
        <w:t>Si</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plazo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estimado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contrato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mayor</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12</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meses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cálculo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CRPC</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deberá</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tener</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cuenta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siguiente</w:t>
      </w:r>
      <w:r w:rsidRPr="0040170F">
        <w:rPr>
          <w:rFonts w:ascii="Work Sans" w:hAnsi="Work Sans" w:eastAsia="Arial Narrow" w:cs="Arial"/>
          <w:color w:val="000000" w:themeColor="text1"/>
          <w:szCs w:val="20"/>
        </w:rPr>
        <w:t xml:space="preserve"> </w:t>
      </w:r>
      <w:r w:rsidRPr="0040170F" w:rsidR="0082356A">
        <w:rPr>
          <w:rFonts w:ascii="Work Sans" w:hAnsi="Work Sans" w:cs="Arial"/>
          <w:color w:val="000000" w:themeColor="text1"/>
          <w:szCs w:val="20"/>
        </w:rPr>
        <w:t>proceso</w:t>
      </w:r>
      <w:r w:rsidRPr="0040170F">
        <w:rPr>
          <w:rFonts w:ascii="Work Sans" w:hAnsi="Work Sans" w:cs="Arial"/>
          <w:color w:val="000000" w:themeColor="text1"/>
          <w:szCs w:val="20"/>
        </w:rPr>
        <w:t>:</w:t>
      </w:r>
      <w:r w:rsidRPr="0040170F">
        <w:rPr>
          <w:rFonts w:ascii="Work Sans" w:hAnsi="Work Sans" w:eastAsia="Arial Narrow" w:cs="Arial"/>
          <w:color w:val="000000" w:themeColor="text1"/>
          <w:szCs w:val="20"/>
        </w:rPr>
        <w:t xml:space="preserve"> </w:t>
      </w:r>
    </w:p>
    <w:p w:rsidRPr="0040170F" w:rsidR="0060718B" w:rsidP="00695362" w:rsidRDefault="0060718B" w14:paraId="732C58DD" w14:textId="44CFD81D">
      <w:pPr>
        <w:spacing w:line="240" w:lineRule="auto"/>
        <w:jc w:val="center"/>
        <w:rPr>
          <w:rFonts w:ascii="Work Sans" w:hAnsi="Work Sans" w:cs="Arial" w:eastAsiaTheme="minorEastAsia"/>
          <w:color w:val="000000" w:themeColor="text1"/>
          <w:szCs w:val="20"/>
        </w:rPr>
      </w:pPr>
      <m:oMathPara>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m:oMathPara>
    </w:p>
    <w:p w:rsidRPr="0040170F" w:rsidR="0060718B" w:rsidP="00695362" w:rsidRDefault="0060718B" w14:paraId="2753FD31" w14:textId="19E975C6">
      <w:pPr>
        <w:pStyle w:val="Capitulo3"/>
        <w:numPr>
          <w:ilvl w:val="2"/>
          <w:numId w:val="84"/>
        </w:numPr>
        <w:spacing w:line="240" w:lineRule="auto"/>
        <w:jc w:val="both"/>
        <w:outlineLvl w:val="2"/>
        <w:rPr>
          <w:rFonts w:ascii="Work Sans" w:hAnsi="Work Sans"/>
          <w:color w:val="000000" w:themeColor="text1"/>
        </w:rPr>
      </w:pPr>
      <w:bookmarkStart w:name="_Toc132205884" w:id="721"/>
      <w:r w:rsidRPr="0040170F">
        <w:rPr>
          <w:rFonts w:ascii="Work Sans" w:hAnsi="Work Sans"/>
          <w:color w:val="000000" w:themeColor="text1"/>
        </w:rPr>
        <w:t xml:space="preserve">CÁLCULO DE LA CAPACIDAD RESIDUAL DEL </w:t>
      </w:r>
      <w:r w:rsidRPr="0040170F" w:rsidR="00144FDA">
        <w:rPr>
          <w:rFonts w:ascii="Work Sans" w:hAnsi="Work Sans"/>
          <w:color w:val="000000" w:themeColor="text1"/>
        </w:rPr>
        <w:t>PROPONENTE</w:t>
      </w:r>
      <w:r w:rsidRPr="0040170F">
        <w:rPr>
          <w:rFonts w:ascii="Work Sans" w:hAnsi="Work Sans"/>
          <w:color w:val="000000" w:themeColor="text1"/>
        </w:rPr>
        <w:t xml:space="preserve"> (CRP)</w:t>
      </w:r>
      <w:bookmarkEnd w:id="721"/>
    </w:p>
    <w:p w:rsidRPr="0040170F" w:rsidR="0060718B" w:rsidP="00695362" w:rsidRDefault="0060718B" w14:paraId="5C250A14" w14:textId="00943D5E">
      <w:pPr>
        <w:spacing w:line="240" w:lineRule="auto"/>
        <w:jc w:val="both"/>
        <w:rPr>
          <w:rFonts w:ascii="Work Sans" w:hAnsi="Work Sans" w:eastAsia="Arial Narrow" w:cs="Arial"/>
          <w:color w:val="000000" w:themeColor="text1"/>
          <w:szCs w:val="20"/>
        </w:rPr>
      </w:pP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sidR="005C523F">
        <w:rPr>
          <w:rFonts w:ascii="Work Sans" w:hAnsi="Work Sans" w:cs="Arial"/>
          <w:color w:val="000000" w:themeColor="text1"/>
          <w:szCs w:val="20"/>
        </w:rPr>
        <w:t>C</w:t>
      </w:r>
      <w:r w:rsidRPr="0040170F">
        <w:rPr>
          <w:rFonts w:ascii="Work Sans" w:hAnsi="Work Sans" w:cs="Arial"/>
          <w:color w:val="000000" w:themeColor="text1"/>
          <w:szCs w:val="20"/>
        </w:rPr>
        <w:t>apacidad</w:t>
      </w:r>
      <w:r w:rsidRPr="0040170F">
        <w:rPr>
          <w:rFonts w:ascii="Work Sans" w:hAnsi="Work Sans" w:eastAsia="Arial Narrow" w:cs="Arial"/>
          <w:color w:val="000000" w:themeColor="text1"/>
          <w:szCs w:val="20"/>
        </w:rPr>
        <w:t xml:space="preserve"> </w:t>
      </w:r>
      <w:r w:rsidRPr="0040170F" w:rsidR="005C523F">
        <w:rPr>
          <w:rFonts w:ascii="Work Sans" w:hAnsi="Work Sans" w:cs="Arial"/>
          <w:color w:val="000000" w:themeColor="text1"/>
          <w:szCs w:val="20"/>
        </w:rPr>
        <w:t>R</w:t>
      </w:r>
      <w:r w:rsidRPr="0040170F">
        <w:rPr>
          <w:rFonts w:ascii="Work Sans" w:hAnsi="Work Sans" w:cs="Arial"/>
          <w:color w:val="000000" w:themeColor="text1"/>
          <w:szCs w:val="20"/>
        </w:rPr>
        <w:t>esidual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Arial Narrow" w:cs="Arial"/>
          <w:color w:val="000000" w:themeColor="text1"/>
          <w:szCs w:val="20"/>
        </w:rPr>
        <w:t xml:space="preserve"> </w:t>
      </w:r>
      <w:r w:rsidRPr="0040170F" w:rsidR="007E4A99">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calculará</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siguiente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manera:</w:t>
      </w:r>
    </w:p>
    <w:p w:rsidRPr="0040170F" w:rsidR="0060718B" w:rsidP="00695362" w:rsidRDefault="0060718B" w14:paraId="140093D6" w14:textId="77777777">
      <w:pPr>
        <w:spacing w:line="240" w:lineRule="auto"/>
        <w:rPr>
          <w:rFonts w:ascii="Work Sans" w:hAnsi="Work Sans" w:cs="Arial" w:eastAsiaTheme="minorEastAsia"/>
          <w:i/>
          <w:color w:val="000000" w:themeColor="text1"/>
          <w:szCs w:val="20"/>
        </w:rPr>
      </w:pPr>
      <m:oMathPara>
        <m:oMath>
          <m:r>
            <w:rPr>
              <w:rFonts w:ascii="Cambria Math" w:hAnsi="Cambria Math" w:cs="Arial" w:eastAsiaTheme="minorEastAsia"/>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rsidRPr="0040170F" w:rsidR="0060718B" w:rsidP="00695362" w:rsidRDefault="0060718B" w14:paraId="753421CD" w14:textId="77777777">
      <w:pPr>
        <w:pStyle w:val="Sinespaciado"/>
        <w:spacing w:before="120" w:after="240"/>
        <w:rPr>
          <w:rFonts w:ascii="Work Sans" w:hAnsi="Work Sans" w:eastAsia="Verdana" w:cs="Arial"/>
          <w:color w:val="000000" w:themeColor="text1"/>
          <w:sz w:val="20"/>
          <w:szCs w:val="20"/>
          <w:lang w:val="es-CO" w:eastAsia="en-US"/>
        </w:rPr>
      </w:pPr>
      <w:r w:rsidRPr="0040170F">
        <w:rPr>
          <w:rFonts w:ascii="Work Sans" w:hAnsi="Work Sans" w:eastAsia="Arial Narrow" w:cs="Arial"/>
          <w:color w:val="000000" w:themeColor="text1"/>
          <w:sz w:val="20"/>
          <w:szCs w:val="20"/>
          <w:lang w:val="es-CO" w:eastAsia="en-US"/>
        </w:rPr>
        <w:t>En</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eastAsia="Arial Narrow" w:cs="Arial"/>
          <w:color w:val="000000" w:themeColor="text1"/>
          <w:sz w:val="20"/>
          <w:szCs w:val="20"/>
          <w:lang w:val="es-CO" w:eastAsia="en-US"/>
        </w:rPr>
        <w:t>donde:</w:t>
      </w:r>
      <w:r w:rsidRPr="0040170F">
        <w:rPr>
          <w:rFonts w:ascii="Work Sans" w:hAnsi="Work Sans" w:eastAsia="Verdana" w:cs="Arial"/>
          <w:color w:val="000000" w:themeColor="text1"/>
          <w:sz w:val="20"/>
          <w:szCs w:val="20"/>
          <w:lang w:val="es-CO" w:eastAsia="en-US"/>
        </w:rPr>
        <w:t xml:space="preserve"> </w:t>
      </w:r>
    </w:p>
    <w:p w:rsidRPr="0040170F" w:rsidR="0060718B" w:rsidP="00695362" w:rsidRDefault="0060718B" w14:paraId="6C01A3FD" w14:textId="574AC87A">
      <w:pPr>
        <w:pStyle w:val="Sinespaciado"/>
        <w:spacing w:before="120" w:after="240"/>
        <w:ind w:left="708"/>
        <w:rPr>
          <w:rFonts w:ascii="Work Sans" w:hAnsi="Work Sans" w:eastAsia="Verdana" w:cs="Arial"/>
          <w:color w:val="000000" w:themeColor="text1"/>
          <w:sz w:val="20"/>
          <w:szCs w:val="20"/>
          <w:lang w:val="es-CO" w:eastAsia="en-US"/>
        </w:rPr>
      </w:pPr>
      <w:r w:rsidRPr="0040170F">
        <w:rPr>
          <w:rFonts w:ascii="Work Sans" w:hAnsi="Work Sans" w:eastAsia="Arial Narrow" w:cs="Arial"/>
          <w:color w:val="000000" w:themeColor="text1"/>
          <w:sz w:val="20"/>
          <w:szCs w:val="20"/>
          <w:lang w:val="es-CO" w:eastAsia="en-US"/>
        </w:rPr>
        <w:t>CRP</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ab/>
      </w:r>
      <w:r w:rsidRPr="0040170F">
        <w:rPr>
          <w:rFonts w:ascii="Work Sans" w:hAnsi="Work Sans" w:eastAsia="Arial Narrow" w:cs="Arial"/>
          <w:color w:val="000000" w:themeColor="text1"/>
          <w:sz w:val="20"/>
          <w:szCs w:val="20"/>
          <w:lang w:val="es-CO" w:eastAsia="en-US"/>
        </w:rPr>
        <w:t>=</w:t>
      </w:r>
      <w:r w:rsidRPr="0040170F">
        <w:rPr>
          <w:rFonts w:ascii="Work Sans" w:hAnsi="Work Sans" w:cs="Arial" w:eastAsiaTheme="minorHAnsi"/>
          <w:color w:val="000000" w:themeColor="text1"/>
          <w:sz w:val="20"/>
          <w:szCs w:val="20"/>
          <w:lang w:val="es-CO" w:eastAsia="en-US"/>
        </w:rPr>
        <w:tab/>
      </w:r>
      <w:r w:rsidRPr="0040170F">
        <w:rPr>
          <w:rFonts w:ascii="Work Sans" w:hAnsi="Work Sans" w:eastAsia="Arial Narrow" w:cs="Arial"/>
          <w:color w:val="000000" w:themeColor="text1"/>
          <w:sz w:val="20"/>
          <w:szCs w:val="20"/>
          <w:lang w:val="es-CO" w:eastAsia="en-US"/>
        </w:rPr>
        <w:t>Capacidad</w:t>
      </w:r>
      <w:r w:rsidRPr="0040170F">
        <w:rPr>
          <w:rFonts w:ascii="Work Sans" w:hAnsi="Work Sans" w:eastAsia="Verdana" w:cs="Arial"/>
          <w:color w:val="000000" w:themeColor="text1"/>
          <w:sz w:val="20"/>
          <w:szCs w:val="20"/>
          <w:lang w:val="es-CO" w:eastAsia="en-US"/>
        </w:rPr>
        <w:t xml:space="preserve"> </w:t>
      </w:r>
      <w:r w:rsidRPr="0040170F" w:rsidR="005C523F">
        <w:rPr>
          <w:rFonts w:ascii="Work Sans" w:hAnsi="Work Sans" w:eastAsia="Arial Narrow" w:cs="Arial"/>
          <w:color w:val="000000" w:themeColor="text1"/>
          <w:sz w:val="20"/>
          <w:szCs w:val="20"/>
          <w:lang w:val="es-CO" w:eastAsia="en-US"/>
        </w:rPr>
        <w:t>R</w:t>
      </w:r>
      <w:r w:rsidRPr="0040170F" w:rsidR="510EC39A">
        <w:rPr>
          <w:rFonts w:ascii="Work Sans" w:hAnsi="Work Sans" w:eastAsia="Arial Narrow" w:cs="Arial"/>
          <w:color w:val="000000" w:themeColor="text1"/>
          <w:sz w:val="20"/>
          <w:szCs w:val="20"/>
          <w:lang w:val="es-CO" w:eastAsia="en-US"/>
        </w:rPr>
        <w:t>esidual</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eastAsia="Arial Narrow" w:cs="Arial"/>
          <w:color w:val="000000" w:themeColor="text1"/>
          <w:sz w:val="20"/>
          <w:szCs w:val="20"/>
          <w:lang w:val="es-CO" w:eastAsia="en-US"/>
        </w:rPr>
        <w:t>del</w:t>
      </w:r>
      <w:r w:rsidRPr="0040170F">
        <w:rPr>
          <w:rFonts w:ascii="Work Sans" w:hAnsi="Work Sans" w:eastAsia="Verdana" w:cs="Arial"/>
          <w:color w:val="000000" w:themeColor="text1"/>
          <w:sz w:val="20"/>
          <w:szCs w:val="20"/>
          <w:lang w:val="es-CO" w:eastAsia="en-US"/>
        </w:rPr>
        <w:t xml:space="preserve"> </w:t>
      </w:r>
      <w:r w:rsidRPr="0040170F" w:rsidR="005C523F">
        <w:rPr>
          <w:rFonts w:ascii="Work Sans" w:hAnsi="Work Sans" w:eastAsia="Arial Narrow" w:cs="Arial"/>
          <w:color w:val="000000" w:themeColor="text1"/>
          <w:sz w:val="20"/>
          <w:szCs w:val="20"/>
          <w:lang w:val="es-CO" w:eastAsia="en-US"/>
        </w:rPr>
        <w:t>P</w:t>
      </w:r>
      <w:r w:rsidRPr="0040170F" w:rsidR="0082356A">
        <w:rPr>
          <w:rFonts w:ascii="Work Sans" w:hAnsi="Work Sans" w:eastAsia="Arial Narrow" w:cs="Arial"/>
          <w:color w:val="000000" w:themeColor="text1"/>
          <w:sz w:val="20"/>
          <w:szCs w:val="20"/>
          <w:lang w:val="es-CO" w:eastAsia="en-US"/>
        </w:rPr>
        <w:t>roponente</w:t>
      </w:r>
      <w:r w:rsidRPr="0040170F">
        <w:rPr>
          <w:rFonts w:ascii="Work Sans" w:hAnsi="Work Sans" w:eastAsia="Verdana" w:cs="Arial"/>
          <w:color w:val="000000" w:themeColor="text1"/>
          <w:sz w:val="20"/>
          <w:szCs w:val="20"/>
          <w:lang w:val="es-CO" w:eastAsia="en-US"/>
        </w:rPr>
        <w:t xml:space="preserve"> </w:t>
      </w:r>
    </w:p>
    <w:p w:rsidRPr="0040170F" w:rsidR="0060718B" w:rsidP="00695362" w:rsidRDefault="0060718B" w14:paraId="15FD1E1E" w14:textId="6AF9D2B3">
      <w:pPr>
        <w:pStyle w:val="Sinespaciado"/>
        <w:spacing w:before="120" w:after="240"/>
        <w:ind w:left="708"/>
        <w:rPr>
          <w:rFonts w:ascii="Work Sans" w:hAnsi="Work Sans" w:eastAsia="Verdana" w:cs="Arial"/>
          <w:color w:val="000000" w:themeColor="text1"/>
          <w:sz w:val="20"/>
          <w:szCs w:val="20"/>
          <w:lang w:val="es-CO" w:eastAsia="en-US"/>
        </w:rPr>
      </w:pPr>
      <w:r w:rsidRPr="0040170F">
        <w:rPr>
          <w:rFonts w:ascii="Work Sans" w:hAnsi="Work Sans" w:eastAsia="Arial Narrow" w:cs="Arial"/>
          <w:color w:val="000000" w:themeColor="text1"/>
          <w:sz w:val="20"/>
          <w:szCs w:val="20"/>
          <w:lang w:val="es-CO" w:eastAsia="en-US"/>
        </w:rPr>
        <w:t>CO</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ab/>
      </w:r>
      <w:r w:rsidRPr="0040170F">
        <w:rPr>
          <w:rFonts w:ascii="Work Sans" w:hAnsi="Work Sans" w:eastAsia="Arial Narrow" w:cs="Arial"/>
          <w:color w:val="000000" w:themeColor="text1"/>
          <w:sz w:val="20"/>
          <w:szCs w:val="20"/>
          <w:lang w:val="es-CO" w:eastAsia="en-US"/>
        </w:rPr>
        <w:t>=</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ab/>
      </w:r>
      <w:r w:rsidRPr="0040170F">
        <w:rPr>
          <w:rFonts w:ascii="Work Sans" w:hAnsi="Work Sans" w:eastAsia="Arial Narrow" w:cs="Arial"/>
          <w:color w:val="000000" w:themeColor="text1"/>
          <w:sz w:val="20"/>
          <w:szCs w:val="20"/>
          <w:lang w:val="es-CO" w:eastAsia="en-US"/>
        </w:rPr>
        <w:t>Capacidad</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eastAsia="Arial Narrow" w:cs="Arial"/>
          <w:color w:val="000000" w:themeColor="text1"/>
          <w:sz w:val="20"/>
          <w:szCs w:val="20"/>
          <w:lang w:val="es-CO" w:eastAsia="en-US"/>
        </w:rPr>
        <w:t>de</w:t>
      </w:r>
      <w:r w:rsidRPr="0040170F">
        <w:rPr>
          <w:rFonts w:ascii="Work Sans" w:hAnsi="Work Sans" w:eastAsia="Verdana" w:cs="Arial"/>
          <w:color w:val="000000" w:themeColor="text1"/>
          <w:sz w:val="20"/>
          <w:szCs w:val="20"/>
          <w:lang w:val="es-CO" w:eastAsia="en-US"/>
        </w:rPr>
        <w:t xml:space="preserve"> </w:t>
      </w:r>
      <w:r w:rsidRPr="0040170F" w:rsidR="001B22AC">
        <w:rPr>
          <w:rFonts w:ascii="Work Sans" w:hAnsi="Work Sans" w:eastAsia="Arial Narrow" w:cs="Arial"/>
          <w:color w:val="000000" w:themeColor="text1"/>
          <w:sz w:val="20"/>
          <w:szCs w:val="20"/>
          <w:lang w:val="es-CO" w:eastAsia="en-US"/>
        </w:rPr>
        <w:t>O</w:t>
      </w:r>
      <w:r w:rsidRPr="0040170F" w:rsidR="005B4479">
        <w:rPr>
          <w:rFonts w:ascii="Work Sans" w:hAnsi="Work Sans" w:eastAsia="Arial Narrow" w:cs="Arial"/>
          <w:color w:val="000000" w:themeColor="text1"/>
          <w:sz w:val="20"/>
          <w:szCs w:val="20"/>
          <w:lang w:val="es-CO" w:eastAsia="en-US"/>
        </w:rPr>
        <w:t>r</w:t>
      </w:r>
      <w:r w:rsidRPr="0040170F">
        <w:rPr>
          <w:rFonts w:ascii="Work Sans" w:hAnsi="Work Sans" w:eastAsia="Arial Narrow" w:cs="Arial"/>
          <w:color w:val="000000" w:themeColor="text1"/>
          <w:sz w:val="20"/>
          <w:szCs w:val="20"/>
          <w:lang w:val="es-CO" w:eastAsia="en-US"/>
        </w:rPr>
        <w:t>ganización</w:t>
      </w:r>
      <w:r w:rsidRPr="0040170F">
        <w:rPr>
          <w:rFonts w:ascii="Work Sans" w:hAnsi="Work Sans" w:eastAsia="Verdana" w:cs="Arial"/>
          <w:color w:val="000000" w:themeColor="text1"/>
          <w:sz w:val="20"/>
          <w:szCs w:val="20"/>
          <w:lang w:val="es-CO" w:eastAsia="en-US"/>
        </w:rPr>
        <w:t xml:space="preserve"> </w:t>
      </w:r>
    </w:p>
    <w:p w:rsidRPr="0040170F" w:rsidR="00F67F2F" w:rsidP="00695362" w:rsidRDefault="00F67F2F" w14:paraId="2330A48A" w14:textId="77777777">
      <w:pPr>
        <w:pStyle w:val="Sinespaciado"/>
        <w:spacing w:before="120" w:after="240"/>
        <w:ind w:left="708"/>
        <w:rPr>
          <w:rFonts w:ascii="Work Sans" w:hAnsi="Work Sans" w:eastAsia="Verdana" w:cs="Arial"/>
          <w:color w:val="000000" w:themeColor="text1"/>
          <w:sz w:val="20"/>
          <w:szCs w:val="20"/>
          <w:lang w:val="es-CO" w:eastAsia="en-US"/>
        </w:rPr>
      </w:pPr>
      <w:r w:rsidRPr="0040170F">
        <w:rPr>
          <w:rFonts w:ascii="Work Sans" w:hAnsi="Work Sans" w:eastAsia="Arial Narrow" w:cs="Arial"/>
          <w:color w:val="000000" w:themeColor="text1"/>
          <w:sz w:val="20"/>
          <w:szCs w:val="20"/>
          <w:lang w:val="es-CO" w:eastAsia="en-US"/>
        </w:rPr>
        <w:t>E</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ab/>
      </w:r>
      <w:r w:rsidRPr="0040170F">
        <w:rPr>
          <w:rFonts w:ascii="Work Sans" w:hAnsi="Work Sans" w:eastAsia="Arial Narrow" w:cs="Arial"/>
          <w:color w:val="000000" w:themeColor="text1"/>
          <w:sz w:val="20"/>
          <w:szCs w:val="20"/>
          <w:lang w:val="es-CO" w:eastAsia="en-US"/>
        </w:rPr>
        <w:t>=</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ab/>
      </w:r>
      <w:r w:rsidRPr="0040170F">
        <w:rPr>
          <w:rFonts w:ascii="Work Sans" w:hAnsi="Work Sans" w:eastAsia="Arial Narrow" w:cs="Arial"/>
          <w:color w:val="000000" w:themeColor="text1"/>
          <w:sz w:val="20"/>
          <w:szCs w:val="20"/>
          <w:lang w:val="es-CO" w:eastAsia="en-US"/>
        </w:rPr>
        <w:t>Experiencia</w:t>
      </w:r>
    </w:p>
    <w:p w:rsidRPr="0040170F" w:rsidR="00F67F2F" w:rsidP="00695362" w:rsidRDefault="00F67F2F" w14:paraId="1C250A37" w14:textId="527A85B2">
      <w:pPr>
        <w:pStyle w:val="Sinespaciado"/>
        <w:spacing w:before="120" w:after="240"/>
        <w:ind w:left="708"/>
        <w:rPr>
          <w:rFonts w:ascii="Work Sans" w:hAnsi="Work Sans" w:eastAsia="Verdana" w:cs="Arial"/>
          <w:color w:val="000000" w:themeColor="text1"/>
          <w:sz w:val="20"/>
          <w:szCs w:val="20"/>
          <w:lang w:val="es-CO" w:eastAsia="en-US"/>
        </w:rPr>
      </w:pPr>
      <w:r w:rsidRPr="0040170F">
        <w:rPr>
          <w:rFonts w:ascii="Work Sans" w:hAnsi="Work Sans" w:eastAsia="Arial Narrow" w:cs="Arial"/>
          <w:color w:val="000000" w:themeColor="text1"/>
          <w:sz w:val="20"/>
          <w:szCs w:val="20"/>
          <w:lang w:val="es-CO" w:eastAsia="en-US"/>
        </w:rPr>
        <w:t>CT</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ab/>
      </w:r>
      <w:r w:rsidRPr="0040170F">
        <w:rPr>
          <w:rFonts w:ascii="Work Sans" w:hAnsi="Work Sans" w:eastAsia="Arial Narrow" w:cs="Arial"/>
          <w:color w:val="000000" w:themeColor="text1"/>
          <w:sz w:val="20"/>
          <w:szCs w:val="20"/>
          <w:lang w:val="es-CO" w:eastAsia="en-US"/>
        </w:rPr>
        <w:t>=</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ab/>
      </w:r>
      <w:r w:rsidRPr="0040170F">
        <w:rPr>
          <w:rFonts w:ascii="Work Sans" w:hAnsi="Work Sans" w:eastAsia="Arial Narrow" w:cs="Arial"/>
          <w:color w:val="000000" w:themeColor="text1"/>
          <w:sz w:val="20"/>
          <w:szCs w:val="20"/>
          <w:lang w:val="es-CO" w:eastAsia="en-US"/>
        </w:rPr>
        <w:t>Capacidad</w:t>
      </w:r>
      <w:r w:rsidRPr="0040170F">
        <w:rPr>
          <w:rFonts w:ascii="Work Sans" w:hAnsi="Work Sans" w:eastAsia="Verdana" w:cs="Arial"/>
          <w:color w:val="000000" w:themeColor="text1"/>
          <w:sz w:val="20"/>
          <w:szCs w:val="20"/>
          <w:lang w:val="es-CO" w:eastAsia="en-US"/>
        </w:rPr>
        <w:t xml:space="preserve"> </w:t>
      </w:r>
      <w:r w:rsidRPr="0040170F" w:rsidR="005B4479">
        <w:rPr>
          <w:rFonts w:ascii="Work Sans" w:hAnsi="Work Sans" w:eastAsia="Arial Narrow" w:cs="Arial"/>
          <w:color w:val="000000" w:themeColor="text1"/>
          <w:sz w:val="20"/>
          <w:szCs w:val="20"/>
          <w:lang w:val="es-CO" w:eastAsia="en-US"/>
        </w:rPr>
        <w:t>t</w:t>
      </w:r>
      <w:r w:rsidRPr="0040170F">
        <w:rPr>
          <w:rFonts w:ascii="Work Sans" w:hAnsi="Work Sans" w:eastAsia="Arial Narrow" w:cs="Arial"/>
          <w:color w:val="000000" w:themeColor="text1"/>
          <w:sz w:val="20"/>
          <w:szCs w:val="20"/>
          <w:lang w:val="es-CO" w:eastAsia="en-US"/>
        </w:rPr>
        <w:t>écnica</w:t>
      </w:r>
    </w:p>
    <w:p w:rsidRPr="0040170F" w:rsidR="00F67F2F" w:rsidP="00695362" w:rsidRDefault="00F67F2F" w14:paraId="5405AFC7" w14:textId="4167CE83">
      <w:pPr>
        <w:pStyle w:val="Sinespaciado"/>
        <w:spacing w:before="120" w:after="240"/>
        <w:ind w:left="708"/>
        <w:rPr>
          <w:rFonts w:ascii="Work Sans" w:hAnsi="Work Sans" w:eastAsia="Verdana" w:cs="Arial"/>
          <w:color w:val="000000" w:themeColor="text1"/>
          <w:sz w:val="20"/>
          <w:szCs w:val="20"/>
          <w:lang w:val="es-CO" w:eastAsia="en-US"/>
        </w:rPr>
      </w:pPr>
      <w:r w:rsidRPr="0040170F">
        <w:rPr>
          <w:rFonts w:ascii="Work Sans" w:hAnsi="Work Sans" w:eastAsia="Arial Narrow" w:cs="Arial"/>
          <w:color w:val="000000" w:themeColor="text1"/>
          <w:sz w:val="20"/>
          <w:szCs w:val="20"/>
          <w:lang w:val="es-CO" w:eastAsia="en-US"/>
        </w:rPr>
        <w:t>CF</w:t>
      </w:r>
      <w:r w:rsidRPr="0040170F">
        <w:rPr>
          <w:rFonts w:ascii="Work Sans" w:hAnsi="Work Sans" w:cs="Arial" w:eastAsiaTheme="minorHAnsi"/>
          <w:color w:val="000000" w:themeColor="text1"/>
          <w:sz w:val="20"/>
          <w:szCs w:val="20"/>
          <w:lang w:val="es-CO" w:eastAsia="en-US"/>
        </w:rPr>
        <w:tab/>
      </w:r>
      <w:r w:rsidRPr="0040170F">
        <w:rPr>
          <w:rFonts w:ascii="Work Sans" w:hAnsi="Work Sans" w:eastAsia="Arial Narrow" w:cs="Arial"/>
          <w:color w:val="000000" w:themeColor="text1"/>
          <w:sz w:val="20"/>
          <w:szCs w:val="20"/>
          <w:lang w:val="es-CO" w:eastAsia="en-US"/>
        </w:rPr>
        <w:t>=</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ab/>
      </w:r>
      <w:r w:rsidRPr="0040170F">
        <w:rPr>
          <w:rFonts w:ascii="Work Sans" w:hAnsi="Work Sans" w:eastAsia="Arial Narrow" w:cs="Arial"/>
          <w:color w:val="000000" w:themeColor="text1"/>
          <w:sz w:val="20"/>
          <w:szCs w:val="20"/>
          <w:lang w:val="es-CO" w:eastAsia="en-US"/>
        </w:rPr>
        <w:t>Capacidad</w:t>
      </w:r>
      <w:r w:rsidRPr="0040170F">
        <w:rPr>
          <w:rFonts w:ascii="Work Sans" w:hAnsi="Work Sans" w:eastAsia="Verdana" w:cs="Arial"/>
          <w:color w:val="000000" w:themeColor="text1"/>
          <w:sz w:val="20"/>
          <w:szCs w:val="20"/>
          <w:lang w:val="es-CO" w:eastAsia="en-US"/>
        </w:rPr>
        <w:t xml:space="preserve"> </w:t>
      </w:r>
      <w:r w:rsidRPr="0040170F" w:rsidR="005B4479">
        <w:rPr>
          <w:rFonts w:ascii="Work Sans" w:hAnsi="Work Sans" w:eastAsia="Arial Narrow" w:cs="Arial"/>
          <w:color w:val="000000" w:themeColor="text1"/>
          <w:sz w:val="20"/>
          <w:szCs w:val="20"/>
          <w:lang w:val="es-CO" w:eastAsia="en-US"/>
        </w:rPr>
        <w:t>f</w:t>
      </w:r>
      <w:r w:rsidRPr="0040170F">
        <w:rPr>
          <w:rFonts w:ascii="Work Sans" w:hAnsi="Work Sans" w:eastAsia="Arial Narrow" w:cs="Arial"/>
          <w:color w:val="000000" w:themeColor="text1"/>
          <w:sz w:val="20"/>
          <w:szCs w:val="20"/>
          <w:lang w:val="es-CO" w:eastAsia="en-US"/>
        </w:rPr>
        <w:t>inanciera</w:t>
      </w:r>
    </w:p>
    <w:p w:rsidRPr="0040170F" w:rsidR="00F67F2F" w:rsidP="00695362" w:rsidRDefault="00F67F2F" w14:paraId="7935504A" w14:textId="657FC409">
      <w:pPr>
        <w:pStyle w:val="Sinespaciado"/>
        <w:spacing w:before="120" w:after="240"/>
        <w:ind w:left="708"/>
        <w:rPr>
          <w:rFonts w:ascii="Work Sans" w:hAnsi="Work Sans" w:eastAsia="Arial Narrow" w:cs="Arial"/>
          <w:color w:val="000000" w:themeColor="text1"/>
          <w:sz w:val="20"/>
          <w:szCs w:val="20"/>
          <w:lang w:val="es-CO" w:eastAsia="en-US"/>
        </w:rPr>
      </w:pPr>
      <w:proofErr w:type="spellStart"/>
      <w:r w:rsidRPr="0040170F">
        <w:rPr>
          <w:rFonts w:ascii="Work Sans" w:hAnsi="Work Sans" w:eastAsia="Arial Narrow" w:cs="Arial"/>
          <w:color w:val="000000" w:themeColor="text1"/>
          <w:sz w:val="20"/>
          <w:szCs w:val="20"/>
          <w:lang w:val="es-CO" w:eastAsia="en-US"/>
        </w:rPr>
        <w:t>SCESaldos</w:t>
      </w:r>
      <w:proofErr w:type="spellEnd"/>
      <w:r w:rsidRPr="0040170F">
        <w:rPr>
          <w:rFonts w:ascii="Work Sans" w:hAnsi="Work Sans" w:eastAsia="Verdana" w:cs="Arial"/>
          <w:color w:val="000000" w:themeColor="text1"/>
          <w:sz w:val="20"/>
          <w:szCs w:val="20"/>
          <w:lang w:val="es-CO" w:eastAsia="en-US"/>
        </w:rPr>
        <w:t xml:space="preserve"> </w:t>
      </w:r>
      <w:r w:rsidRPr="0040170F">
        <w:rPr>
          <w:rFonts w:ascii="Work Sans" w:hAnsi="Work Sans" w:eastAsia="Arial Narrow" w:cs="Arial"/>
          <w:color w:val="000000" w:themeColor="text1"/>
          <w:sz w:val="20"/>
          <w:szCs w:val="20"/>
          <w:lang w:val="es-CO" w:eastAsia="en-US"/>
        </w:rPr>
        <w:t>de</w:t>
      </w:r>
      <w:r w:rsidRPr="0040170F">
        <w:rPr>
          <w:rFonts w:ascii="Work Sans" w:hAnsi="Work Sans" w:eastAsia="Verdana" w:cs="Arial"/>
          <w:color w:val="000000" w:themeColor="text1"/>
          <w:sz w:val="20"/>
          <w:szCs w:val="20"/>
          <w:lang w:val="es-CO" w:eastAsia="en-US"/>
        </w:rPr>
        <w:t xml:space="preserve"> </w:t>
      </w:r>
      <w:r w:rsidRPr="0040170F" w:rsidR="000228CD">
        <w:rPr>
          <w:rFonts w:ascii="Work Sans" w:hAnsi="Work Sans" w:eastAsia="Arial Narrow" w:cs="Arial"/>
          <w:color w:val="000000" w:themeColor="text1"/>
          <w:sz w:val="20"/>
          <w:szCs w:val="20"/>
          <w:lang w:val="es-CO" w:eastAsia="en-US"/>
        </w:rPr>
        <w:t>contrato</w:t>
      </w:r>
      <w:r w:rsidRPr="0040170F">
        <w:rPr>
          <w:rFonts w:ascii="Work Sans" w:hAnsi="Work Sans" w:eastAsia="Arial Narrow" w:cs="Arial"/>
          <w:color w:val="000000" w:themeColor="text1"/>
          <w:sz w:val="20"/>
          <w:szCs w:val="20"/>
          <w:lang w:val="es-CO" w:eastAsia="en-US"/>
        </w:rPr>
        <w:t>s</w:t>
      </w:r>
      <w:r w:rsidRPr="0040170F">
        <w:rPr>
          <w:rFonts w:ascii="Work Sans" w:hAnsi="Work Sans" w:eastAsia="Verdana" w:cs="Arial"/>
          <w:color w:val="000000" w:themeColor="text1"/>
          <w:sz w:val="20"/>
          <w:szCs w:val="20"/>
          <w:lang w:val="es-CO" w:eastAsia="en-US"/>
        </w:rPr>
        <w:t xml:space="preserve"> </w:t>
      </w:r>
      <w:r w:rsidRPr="0040170F">
        <w:rPr>
          <w:rFonts w:ascii="Work Sans" w:hAnsi="Work Sans" w:eastAsia="Arial Narrow" w:cs="Arial"/>
          <w:color w:val="000000" w:themeColor="text1"/>
          <w:sz w:val="20"/>
          <w:szCs w:val="20"/>
          <w:lang w:val="es-CO" w:eastAsia="en-US"/>
        </w:rPr>
        <w:t>en</w:t>
      </w:r>
      <w:r w:rsidRPr="0040170F">
        <w:rPr>
          <w:rFonts w:ascii="Work Sans" w:hAnsi="Work Sans" w:eastAsia="Verdana" w:cs="Arial"/>
          <w:color w:val="000000" w:themeColor="text1"/>
          <w:sz w:val="20"/>
          <w:szCs w:val="20"/>
          <w:lang w:val="es-CO" w:eastAsia="en-US"/>
        </w:rPr>
        <w:t xml:space="preserve"> </w:t>
      </w:r>
      <w:r w:rsidRPr="0040170F" w:rsidR="005B4479">
        <w:rPr>
          <w:rFonts w:ascii="Work Sans" w:hAnsi="Work Sans" w:eastAsia="Arial Narrow" w:cs="Arial"/>
          <w:color w:val="000000" w:themeColor="text1"/>
          <w:sz w:val="20"/>
          <w:szCs w:val="20"/>
          <w:lang w:val="es-CO" w:eastAsia="en-US"/>
        </w:rPr>
        <w:t>e</w:t>
      </w:r>
      <w:r w:rsidRPr="0040170F">
        <w:rPr>
          <w:rFonts w:ascii="Work Sans" w:hAnsi="Work Sans" w:eastAsia="Arial Narrow" w:cs="Arial"/>
          <w:color w:val="000000" w:themeColor="text1"/>
          <w:sz w:val="20"/>
          <w:szCs w:val="20"/>
          <w:lang w:val="es-CO" w:eastAsia="en-US"/>
        </w:rPr>
        <w:t>jecución</w:t>
      </w:r>
    </w:p>
    <w:p w:rsidRPr="0040170F" w:rsidR="00F67F2F" w:rsidP="00695362" w:rsidRDefault="00F67F2F" w14:paraId="0D560F69" w14:textId="324EF6B5">
      <w:pPr>
        <w:spacing w:line="240" w:lineRule="auto"/>
        <w:jc w:val="both"/>
        <w:rPr>
          <w:rFonts w:ascii="Work Sans" w:hAnsi="Work Sans" w:eastAsia="Wingdings" w:cs="Arial"/>
          <w:color w:val="000000" w:themeColor="text1"/>
        </w:rPr>
      </w:pPr>
      <w:r w:rsidRPr="0040170F">
        <w:rPr>
          <w:rFonts w:ascii="Work Sans" w:hAnsi="Work Sans" w:cs="Arial"/>
          <w:color w:val="000000" w:themeColor="text1"/>
        </w:rPr>
        <w:t>La</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CRP</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del</w:t>
      </w:r>
      <w:r w:rsidRPr="0040170F">
        <w:rPr>
          <w:rFonts w:ascii="Work Sans" w:hAnsi="Work Sans" w:eastAsia="Wingdings" w:cs="Arial"/>
          <w:color w:val="000000" w:themeColor="text1"/>
        </w:rPr>
        <w:t xml:space="preserve"> </w:t>
      </w:r>
      <w:r w:rsidRPr="0040170F" w:rsidR="00031CFF">
        <w:rPr>
          <w:rFonts w:ascii="Work Sans" w:hAnsi="Work Sans" w:cs="Arial"/>
          <w:color w:val="000000" w:themeColor="text1"/>
        </w:rPr>
        <w:t>P</w:t>
      </w:r>
      <w:r w:rsidRPr="0040170F" w:rsidR="0082356A">
        <w:rPr>
          <w:rFonts w:ascii="Work Sans" w:hAnsi="Work Sans" w:cs="Arial"/>
          <w:color w:val="000000" w:themeColor="text1"/>
        </w:rPr>
        <w:t>roponente</w:t>
      </w:r>
      <w:r w:rsidRPr="0040170F">
        <w:rPr>
          <w:rFonts w:ascii="Work Sans" w:hAnsi="Work Sans" w:eastAsia="Wingdings" w:cs="Arial"/>
          <w:color w:val="000000" w:themeColor="text1"/>
        </w:rPr>
        <w:t xml:space="preserve"> </w:t>
      </w:r>
      <w:r w:rsidRPr="0040170F" w:rsidR="00031CFF">
        <w:rPr>
          <w:rFonts w:ascii="Work Sans" w:hAnsi="Work Sans" w:cs="Arial"/>
          <w:color w:val="000000" w:themeColor="text1"/>
        </w:rPr>
        <w:t>P</w:t>
      </w:r>
      <w:r w:rsidRPr="0040170F" w:rsidR="0082356A">
        <w:rPr>
          <w:rFonts w:ascii="Work Sans" w:hAnsi="Work Sans" w:cs="Arial"/>
          <w:color w:val="000000" w:themeColor="text1"/>
        </w:rPr>
        <w:t>lural</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es</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la</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suma</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de</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la</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capacidad</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residual</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de</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cada</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uno</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de</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sus</w:t>
      </w:r>
      <w:r w:rsidRPr="0040170F">
        <w:rPr>
          <w:rFonts w:ascii="Work Sans" w:hAnsi="Work Sans" w:eastAsia="Wingdings" w:cs="Arial"/>
          <w:color w:val="000000" w:themeColor="text1"/>
        </w:rPr>
        <w:t xml:space="preserve"> </w:t>
      </w:r>
      <w:r w:rsidRPr="0040170F">
        <w:rPr>
          <w:rFonts w:ascii="Work Sans" w:hAnsi="Work Sans" w:cs="Arial"/>
          <w:color w:val="000000" w:themeColor="text1"/>
        </w:rPr>
        <w:t xml:space="preserve">miembros, sin tener en cuenta el porcentaje de participación de los integrantes de la estructura plural; lo anterior, en cumplimiento de lo dispuesto para tal fin en la Guía para Determinar y Verificar la Capacidad Residual del </w:t>
      </w:r>
      <w:r w:rsidRPr="0040170F" w:rsidR="00867990">
        <w:rPr>
          <w:rFonts w:ascii="Work Sans" w:hAnsi="Work Sans" w:cs="Arial"/>
          <w:color w:val="000000" w:themeColor="text1"/>
        </w:rPr>
        <w:t>P</w:t>
      </w:r>
      <w:r w:rsidRPr="0040170F" w:rsidR="0082356A">
        <w:rPr>
          <w:rFonts w:ascii="Work Sans" w:hAnsi="Work Sans" w:cs="Arial"/>
          <w:color w:val="000000" w:themeColor="text1"/>
        </w:rPr>
        <w:t>roponente</w:t>
      </w:r>
      <w:r w:rsidRPr="0040170F">
        <w:rPr>
          <w:rFonts w:ascii="Work Sans" w:hAnsi="Work Sans" w:cs="Arial"/>
          <w:color w:val="000000" w:themeColor="text1"/>
        </w:rPr>
        <w:t xml:space="preserve"> en los </w:t>
      </w:r>
      <w:r w:rsidRPr="0040170F" w:rsidR="00115A6A">
        <w:rPr>
          <w:rFonts w:ascii="Work Sans" w:hAnsi="Work Sans" w:cs="Arial"/>
          <w:color w:val="000000" w:themeColor="text1"/>
        </w:rPr>
        <w:t>P</w:t>
      </w:r>
      <w:r w:rsidRPr="0040170F" w:rsidR="0082356A">
        <w:rPr>
          <w:rFonts w:ascii="Work Sans" w:hAnsi="Work Sans" w:cs="Arial"/>
          <w:color w:val="000000" w:themeColor="text1"/>
        </w:rPr>
        <w:t>roceso</w:t>
      </w:r>
      <w:r w:rsidRPr="0040170F">
        <w:rPr>
          <w:rFonts w:ascii="Work Sans" w:hAnsi="Work Sans" w:cs="Arial"/>
          <w:color w:val="000000" w:themeColor="text1"/>
        </w:rPr>
        <w:t>s de Contratación de Obra Pública</w:t>
      </w:r>
      <w:r w:rsidRPr="0040170F" w:rsidR="00051A5C">
        <w:rPr>
          <w:rFonts w:ascii="Work Sans" w:hAnsi="Work Sans" w:cs="Arial"/>
          <w:color w:val="000000" w:themeColor="text1"/>
        </w:rPr>
        <w:t xml:space="preserve"> expedida por la Agencia Nacional de Con</w:t>
      </w:r>
      <w:r w:rsidRPr="0040170F" w:rsidR="00A90E4B">
        <w:rPr>
          <w:rFonts w:ascii="Work Sans" w:hAnsi="Work Sans" w:cs="Arial"/>
          <w:color w:val="000000" w:themeColor="text1"/>
        </w:rPr>
        <w:t>tratación Pública – Colombia Compra Eficiente</w:t>
      </w:r>
      <w:r w:rsidRPr="0040170F">
        <w:rPr>
          <w:rFonts w:ascii="Work Sans" w:hAnsi="Work Sans" w:cs="Arial"/>
          <w:color w:val="000000" w:themeColor="text1"/>
        </w:rPr>
        <w:t xml:space="preserve">. En caso de ser negativa la </w:t>
      </w:r>
      <w:r w:rsidRPr="0040170F" w:rsidR="002E5302">
        <w:rPr>
          <w:rFonts w:ascii="Work Sans" w:hAnsi="Work Sans" w:cs="Arial"/>
          <w:color w:val="000000" w:themeColor="text1"/>
        </w:rPr>
        <w:t>C</w:t>
      </w:r>
      <w:r w:rsidRPr="0040170F">
        <w:rPr>
          <w:rFonts w:ascii="Work Sans" w:hAnsi="Work Sans" w:cs="Arial"/>
          <w:color w:val="000000" w:themeColor="text1"/>
        </w:rPr>
        <w:t xml:space="preserve">apacidad </w:t>
      </w:r>
      <w:r w:rsidRPr="0040170F" w:rsidR="002E5302">
        <w:rPr>
          <w:rFonts w:ascii="Work Sans" w:hAnsi="Work Sans" w:cs="Arial"/>
          <w:color w:val="000000" w:themeColor="text1"/>
        </w:rPr>
        <w:t>R</w:t>
      </w:r>
      <w:r w:rsidRPr="0040170F">
        <w:rPr>
          <w:rFonts w:ascii="Work Sans" w:hAnsi="Work Sans" w:cs="Arial"/>
          <w:color w:val="000000" w:themeColor="text1"/>
        </w:rPr>
        <w:t xml:space="preserve">esidual de uno de los miembros, este valor se restará de la capacidad residual total del </w:t>
      </w:r>
      <w:r w:rsidRPr="0040170F" w:rsidR="00031CFF">
        <w:rPr>
          <w:rFonts w:ascii="Work Sans" w:hAnsi="Work Sans" w:cs="Arial"/>
          <w:color w:val="000000" w:themeColor="text1"/>
        </w:rPr>
        <w:t>P</w:t>
      </w:r>
      <w:r w:rsidRPr="0040170F" w:rsidR="0082356A">
        <w:rPr>
          <w:rFonts w:ascii="Work Sans" w:hAnsi="Work Sans" w:cs="Arial"/>
          <w:color w:val="000000" w:themeColor="text1"/>
        </w:rPr>
        <w:t>roponente</w:t>
      </w:r>
      <w:r w:rsidRPr="0040170F">
        <w:rPr>
          <w:rFonts w:ascii="Work Sans" w:hAnsi="Work Sans" w:cs="Arial"/>
          <w:color w:val="000000" w:themeColor="text1"/>
        </w:rPr>
        <w:t xml:space="preserve"> </w:t>
      </w:r>
      <w:r w:rsidRPr="0040170F" w:rsidR="00031CFF">
        <w:rPr>
          <w:rFonts w:ascii="Work Sans" w:hAnsi="Work Sans" w:cs="Arial"/>
          <w:color w:val="000000" w:themeColor="text1"/>
        </w:rPr>
        <w:t>P</w:t>
      </w:r>
      <w:r w:rsidRPr="0040170F" w:rsidR="0082356A">
        <w:rPr>
          <w:rFonts w:ascii="Work Sans" w:hAnsi="Work Sans" w:cs="Arial"/>
          <w:color w:val="000000" w:themeColor="text1"/>
        </w:rPr>
        <w:t>lural</w:t>
      </w:r>
      <w:r w:rsidRPr="0040170F">
        <w:rPr>
          <w:rFonts w:ascii="Work Sans" w:hAnsi="Work Sans" w:cs="Arial"/>
          <w:color w:val="000000" w:themeColor="text1"/>
        </w:rPr>
        <w:t>.</w:t>
      </w:r>
    </w:p>
    <w:p w:rsidRPr="0040170F" w:rsidR="00F67F2F" w:rsidP="00695362" w:rsidRDefault="00F67F2F" w14:paraId="3999F19B" w14:textId="77777777">
      <w:pPr>
        <w:spacing w:line="240" w:lineRule="auto"/>
        <w:rPr>
          <w:rFonts w:ascii="Work Sans" w:hAnsi="Work Sans" w:eastAsia="Wingdings" w:cs="Arial"/>
          <w:color w:val="000000" w:themeColor="text1"/>
          <w:szCs w:val="20"/>
        </w:rPr>
      </w:pPr>
      <w:r w:rsidRPr="0040170F">
        <w:rPr>
          <w:rFonts w:ascii="Work Sans" w:hAnsi="Work Sans" w:cs="Arial"/>
          <w:color w:val="000000" w:themeColor="text1"/>
          <w:szCs w:val="20"/>
        </w:rPr>
        <w: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cada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uno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asigna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máximo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siguiente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puntaje:</w:t>
      </w:r>
    </w:p>
    <w:tbl>
      <w:tblPr>
        <w:tblW w:w="0" w:type="auto"/>
        <w:jc w:val="center"/>
        <w:tblLook w:val="04A0" w:firstRow="1" w:lastRow="0" w:firstColumn="1" w:lastColumn="0" w:noHBand="0" w:noVBand="1"/>
      </w:tblPr>
      <w:tblGrid>
        <w:gridCol w:w="2440"/>
        <w:gridCol w:w="1843"/>
      </w:tblGrid>
      <w:tr w:rsidRPr="0040170F" w:rsidR="00F67F2F" w:rsidTr="00F426B2" w14:paraId="7FE68941" w14:textId="77777777">
        <w:trPr>
          <w:trHeight w:val="397"/>
          <w:tblHeader/>
          <w:jc w:val="center"/>
        </w:trPr>
        <w:tc>
          <w:tcPr>
            <w:tcW w:w="2440" w:type="dxa"/>
            <w:tcBorders>
              <w:top w:val="double" w:color="auto" w:sz="4" w:space="0"/>
              <w:left w:val="double" w:color="auto" w:sz="4" w:space="0"/>
              <w:bottom w:val="single" w:color="000000" w:themeColor="text1" w:sz="6" w:space="0"/>
              <w:right w:val="single" w:color="000000" w:themeColor="text1" w:sz="6" w:space="0"/>
            </w:tcBorders>
            <w:shd w:val="clear" w:color="auto" w:fill="404040" w:themeFill="text1" w:themeFillTint="BF"/>
            <w:vAlign w:val="center"/>
            <w:hideMark/>
          </w:tcPr>
          <w:p w:rsidRPr="0040170F" w:rsidR="00F67F2F" w:rsidP="00695362" w:rsidRDefault="00F67F2F" w14:paraId="61D6A591" w14:textId="77777777">
            <w:pPr>
              <w:autoSpaceDE w:val="0"/>
              <w:autoSpaceDN w:val="0"/>
              <w:adjustRightInd w:val="0"/>
              <w:spacing w:after="0" w:line="240" w:lineRule="auto"/>
              <w:jc w:val="center"/>
              <w:rPr>
                <w:rFonts w:ascii="Work Sans" w:hAnsi="Work Sans" w:eastAsia="Arial Narrow" w:cs="Arial"/>
                <w:b/>
                <w:color w:val="FFFFFF" w:themeColor="background1"/>
                <w:szCs w:val="20"/>
              </w:rPr>
            </w:pPr>
            <w:r w:rsidRPr="0040170F">
              <w:rPr>
                <w:rFonts w:ascii="Work Sans" w:hAnsi="Work Sans" w:cs="Arial"/>
                <w:b/>
                <w:color w:val="FFFFFF" w:themeColor="background1"/>
                <w:szCs w:val="20"/>
              </w:rPr>
              <w:t>Factor</w:t>
            </w:r>
          </w:p>
        </w:tc>
        <w:tc>
          <w:tcPr>
            <w:tcW w:w="1843" w:type="dxa"/>
            <w:tcBorders>
              <w:top w:val="double" w:color="auto" w:sz="4" w:space="0"/>
              <w:left w:val="single" w:color="000000" w:themeColor="text1" w:sz="6" w:space="0"/>
              <w:bottom w:val="single" w:color="000000" w:themeColor="text1" w:sz="6" w:space="0"/>
              <w:right w:val="double" w:color="auto" w:sz="4" w:space="0"/>
            </w:tcBorders>
            <w:shd w:val="clear" w:color="auto" w:fill="404040" w:themeFill="text1" w:themeFillTint="BF"/>
            <w:vAlign w:val="center"/>
            <w:hideMark/>
          </w:tcPr>
          <w:p w:rsidRPr="0040170F" w:rsidR="00F67F2F" w:rsidP="00695362" w:rsidRDefault="00F67F2F" w14:paraId="029A98DA" w14:textId="77777777">
            <w:pPr>
              <w:autoSpaceDE w:val="0"/>
              <w:autoSpaceDN w:val="0"/>
              <w:adjustRightInd w:val="0"/>
              <w:spacing w:after="0" w:line="240" w:lineRule="auto"/>
              <w:jc w:val="center"/>
              <w:rPr>
                <w:rFonts w:ascii="Work Sans" w:hAnsi="Work Sans" w:eastAsia="Arial Narrow" w:cs="Arial"/>
                <w:b/>
                <w:color w:val="FFFFFF" w:themeColor="background1"/>
                <w:szCs w:val="20"/>
              </w:rPr>
            </w:pPr>
            <w:r w:rsidRPr="0040170F">
              <w:rPr>
                <w:rFonts w:ascii="Work Sans" w:hAnsi="Work Sans" w:cs="Arial"/>
                <w:b/>
                <w:color w:val="FFFFFF" w:themeColor="background1"/>
                <w:szCs w:val="20"/>
              </w:rPr>
              <w:t>Puntaje</w:t>
            </w:r>
            <w:r w:rsidRPr="0040170F">
              <w:rPr>
                <w:rFonts w:ascii="Work Sans" w:hAnsi="Work Sans" w:eastAsia="Arial Narrow" w:cs="Arial"/>
                <w:b/>
                <w:color w:val="FFFFFF" w:themeColor="background1"/>
                <w:szCs w:val="20"/>
              </w:rPr>
              <w:t xml:space="preserve"> </w:t>
            </w:r>
            <w:r w:rsidRPr="0040170F">
              <w:rPr>
                <w:rFonts w:ascii="Work Sans" w:hAnsi="Work Sans" w:cs="Arial"/>
                <w:b/>
                <w:color w:val="FFFFFF" w:themeColor="background1"/>
                <w:szCs w:val="20"/>
              </w:rPr>
              <w:t>máximo</w:t>
            </w:r>
          </w:p>
        </w:tc>
      </w:tr>
      <w:tr w:rsidRPr="0040170F" w:rsidR="00F67F2F" w:rsidTr="1126F094" w14:paraId="703EF0F5" w14:textId="77777777">
        <w:trPr>
          <w:trHeight w:val="20"/>
          <w:jc w:val="center"/>
        </w:trPr>
        <w:tc>
          <w:tcPr>
            <w:tcW w:w="2440" w:type="dxa"/>
            <w:tcBorders>
              <w:top w:val="single" w:color="000000" w:themeColor="text1" w:sz="6" w:space="0"/>
              <w:left w:val="double" w:color="auto" w:sz="4" w:space="0"/>
              <w:bottom w:val="single" w:color="000000" w:themeColor="text1" w:sz="6" w:space="0"/>
              <w:right w:val="single" w:color="000000" w:themeColor="text1" w:sz="6" w:space="0"/>
            </w:tcBorders>
            <w:hideMark/>
          </w:tcPr>
          <w:p w:rsidRPr="0040170F" w:rsidR="00F67F2F" w:rsidP="00695362" w:rsidRDefault="00F67F2F" w14:paraId="4A2C8D4F" w14:textId="77777777">
            <w:pPr>
              <w:autoSpaceDE w:val="0"/>
              <w:autoSpaceDN w:val="0"/>
              <w:adjustRightInd w:val="0"/>
              <w:spacing w:after="0" w:line="240" w:lineRule="auto"/>
              <w:rPr>
                <w:rFonts w:ascii="Work Sans" w:hAnsi="Work Sans" w:eastAsia="Arial Narrow" w:cs="Arial"/>
                <w:color w:val="000000" w:themeColor="text1"/>
                <w:szCs w:val="20"/>
              </w:rPr>
            </w:pPr>
            <w:r w:rsidRPr="0040170F">
              <w:rPr>
                <w:rFonts w:ascii="Work Sans" w:hAnsi="Work Sans" w:cs="Arial"/>
                <w:color w:val="000000" w:themeColor="text1"/>
                <w:szCs w:val="20"/>
              </w:rPr>
              <w:t>Experiencia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(E)</w:t>
            </w:r>
          </w:p>
        </w:tc>
        <w:tc>
          <w:tcPr>
            <w:tcW w:w="1843" w:type="dxa"/>
            <w:tcBorders>
              <w:top w:val="single" w:color="000000" w:themeColor="text1" w:sz="6" w:space="0"/>
              <w:left w:val="single" w:color="000000" w:themeColor="text1" w:sz="6" w:space="0"/>
              <w:bottom w:val="single" w:color="000000" w:themeColor="text1" w:sz="6" w:space="0"/>
              <w:right w:val="double" w:color="auto" w:sz="4" w:space="0"/>
            </w:tcBorders>
            <w:vAlign w:val="center"/>
            <w:hideMark/>
          </w:tcPr>
          <w:p w:rsidRPr="0040170F" w:rsidR="00F67F2F" w:rsidP="00695362" w:rsidRDefault="00F67F2F" w14:paraId="2A35E27F"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120</w:t>
            </w:r>
            <w:r w:rsidRPr="0040170F">
              <w:rPr>
                <w:rFonts w:ascii="Work Sans" w:hAnsi="Work Sans" w:eastAsia="Arial Narrow" w:cs="Arial"/>
                <w:color w:val="000000" w:themeColor="text1"/>
                <w:szCs w:val="20"/>
              </w:rPr>
              <w:t xml:space="preserve"> </w:t>
            </w:r>
          </w:p>
        </w:tc>
      </w:tr>
      <w:tr w:rsidRPr="0040170F" w:rsidR="00F67F2F" w:rsidTr="1126F094" w14:paraId="3E82498C" w14:textId="77777777">
        <w:trPr>
          <w:trHeight w:val="20"/>
          <w:jc w:val="center"/>
        </w:trPr>
        <w:tc>
          <w:tcPr>
            <w:tcW w:w="2440" w:type="dxa"/>
            <w:tcBorders>
              <w:top w:val="single" w:color="000000" w:themeColor="text1" w:sz="6" w:space="0"/>
              <w:left w:val="double" w:color="auto" w:sz="4" w:space="0"/>
              <w:bottom w:val="single" w:color="000000" w:themeColor="text1" w:sz="6" w:space="0"/>
              <w:right w:val="single" w:color="000000" w:themeColor="text1" w:sz="6" w:space="0"/>
            </w:tcBorders>
            <w:hideMark/>
          </w:tcPr>
          <w:p w:rsidRPr="0040170F" w:rsidR="00F67F2F" w:rsidP="00695362" w:rsidRDefault="00F67F2F" w14:paraId="39AEEA81" w14:textId="77777777">
            <w:pPr>
              <w:autoSpaceDE w:val="0"/>
              <w:autoSpaceDN w:val="0"/>
              <w:adjustRightInd w:val="0"/>
              <w:spacing w:after="0" w:line="240" w:lineRule="auto"/>
              <w:rPr>
                <w:rFonts w:ascii="Work Sans" w:hAnsi="Work Sans" w:eastAsia="Arial Narrow" w:cs="Arial"/>
                <w:color w:val="000000" w:themeColor="text1"/>
                <w:szCs w:val="20"/>
              </w:rPr>
            </w:pPr>
            <w:r w:rsidRPr="0040170F">
              <w:rPr>
                <w:rFonts w:ascii="Work Sans" w:hAnsi="Work Sans" w:cs="Arial"/>
                <w:color w:val="000000" w:themeColor="text1"/>
                <w:szCs w:val="20"/>
              </w:rPr>
              <w:t>Capacidad</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financiera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(CF)</w:t>
            </w:r>
            <w:r w:rsidRPr="0040170F">
              <w:rPr>
                <w:rFonts w:ascii="Work Sans" w:hAnsi="Work Sans" w:eastAsia="Arial Narrow" w:cs="Arial"/>
                <w:color w:val="000000" w:themeColor="text1"/>
                <w:szCs w:val="20"/>
              </w:rPr>
              <w:t xml:space="preserve"> </w:t>
            </w:r>
          </w:p>
        </w:tc>
        <w:tc>
          <w:tcPr>
            <w:tcW w:w="1843" w:type="dxa"/>
            <w:tcBorders>
              <w:top w:val="single" w:color="000000" w:themeColor="text1" w:sz="6" w:space="0"/>
              <w:left w:val="single" w:color="000000" w:themeColor="text1" w:sz="6" w:space="0"/>
              <w:bottom w:val="single" w:color="000000" w:themeColor="text1" w:sz="6" w:space="0"/>
              <w:right w:val="double" w:color="auto" w:sz="4" w:space="0"/>
            </w:tcBorders>
            <w:vAlign w:val="center"/>
            <w:hideMark/>
          </w:tcPr>
          <w:p w:rsidRPr="0040170F" w:rsidR="00F67F2F" w:rsidP="00695362" w:rsidRDefault="00F67F2F" w14:paraId="06672850"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40</w:t>
            </w:r>
            <w:r w:rsidRPr="0040170F">
              <w:rPr>
                <w:rFonts w:ascii="Work Sans" w:hAnsi="Work Sans" w:eastAsia="Arial Narrow" w:cs="Arial"/>
                <w:color w:val="000000" w:themeColor="text1"/>
                <w:szCs w:val="20"/>
              </w:rPr>
              <w:t xml:space="preserve"> </w:t>
            </w:r>
          </w:p>
        </w:tc>
      </w:tr>
      <w:tr w:rsidRPr="0040170F" w:rsidR="00F67F2F" w:rsidTr="1126F094" w14:paraId="494D4453" w14:textId="77777777">
        <w:trPr>
          <w:trHeight w:val="20"/>
          <w:jc w:val="center"/>
        </w:trPr>
        <w:tc>
          <w:tcPr>
            <w:tcW w:w="2440" w:type="dxa"/>
            <w:tcBorders>
              <w:top w:val="single" w:color="000000" w:themeColor="text1" w:sz="6" w:space="0"/>
              <w:left w:val="double" w:color="auto" w:sz="4" w:space="0"/>
              <w:bottom w:val="single" w:color="000000" w:themeColor="text1" w:sz="6" w:space="0"/>
              <w:right w:val="single" w:color="000000" w:themeColor="text1" w:sz="6" w:space="0"/>
            </w:tcBorders>
            <w:hideMark/>
          </w:tcPr>
          <w:p w:rsidRPr="0040170F" w:rsidR="00F67F2F" w:rsidP="00695362" w:rsidRDefault="00F67F2F" w14:paraId="274C5A73" w14:textId="77777777">
            <w:pPr>
              <w:autoSpaceDE w:val="0"/>
              <w:autoSpaceDN w:val="0"/>
              <w:adjustRightInd w:val="0"/>
              <w:spacing w:after="0" w:line="240" w:lineRule="auto"/>
              <w:rPr>
                <w:rFonts w:ascii="Work Sans" w:hAnsi="Work Sans" w:eastAsia="Arial Narrow" w:cs="Arial"/>
                <w:color w:val="000000" w:themeColor="text1"/>
                <w:szCs w:val="20"/>
              </w:rPr>
            </w:pPr>
            <w:r w:rsidRPr="0040170F">
              <w:rPr>
                <w:rFonts w:ascii="Work Sans" w:hAnsi="Work Sans" w:cs="Arial"/>
                <w:color w:val="000000" w:themeColor="text1"/>
                <w:szCs w:val="20"/>
              </w:rPr>
              <w:t>Capacidad</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técnica</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(CT)</w:t>
            </w:r>
            <w:r w:rsidRPr="0040170F">
              <w:rPr>
                <w:rFonts w:ascii="Work Sans" w:hAnsi="Work Sans" w:eastAsia="Arial Narrow" w:cs="Arial"/>
                <w:color w:val="000000" w:themeColor="text1"/>
                <w:szCs w:val="20"/>
              </w:rPr>
              <w:t xml:space="preserve"> </w:t>
            </w:r>
          </w:p>
        </w:tc>
        <w:tc>
          <w:tcPr>
            <w:tcW w:w="1843" w:type="dxa"/>
            <w:tcBorders>
              <w:top w:val="single" w:color="000000" w:themeColor="text1" w:sz="6" w:space="0"/>
              <w:left w:val="single" w:color="000000" w:themeColor="text1" w:sz="6" w:space="0"/>
              <w:bottom w:val="single" w:color="000000" w:themeColor="text1" w:sz="6" w:space="0"/>
              <w:right w:val="double" w:color="auto" w:sz="4" w:space="0"/>
            </w:tcBorders>
            <w:vAlign w:val="center"/>
            <w:hideMark/>
          </w:tcPr>
          <w:p w:rsidRPr="0040170F" w:rsidR="00F67F2F" w:rsidP="00695362" w:rsidRDefault="00F67F2F" w14:paraId="3736B868"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40</w:t>
            </w:r>
            <w:r w:rsidRPr="0040170F">
              <w:rPr>
                <w:rFonts w:ascii="Work Sans" w:hAnsi="Work Sans" w:eastAsia="Arial Narrow" w:cs="Arial"/>
                <w:color w:val="000000" w:themeColor="text1"/>
                <w:szCs w:val="20"/>
              </w:rPr>
              <w:t xml:space="preserve"> </w:t>
            </w:r>
          </w:p>
        </w:tc>
      </w:tr>
      <w:tr w:rsidRPr="0040170F" w:rsidR="00F67F2F" w:rsidTr="1126F094" w14:paraId="0F9310CA" w14:textId="77777777">
        <w:trPr>
          <w:trHeight w:val="20"/>
          <w:jc w:val="center"/>
        </w:trPr>
        <w:tc>
          <w:tcPr>
            <w:tcW w:w="2440" w:type="dxa"/>
            <w:tcBorders>
              <w:top w:val="single" w:color="000000" w:themeColor="text1" w:sz="6" w:space="0"/>
              <w:left w:val="double" w:color="auto" w:sz="4" w:space="0"/>
              <w:bottom w:val="double" w:color="auto" w:sz="4" w:space="0"/>
              <w:right w:val="single" w:color="000000" w:themeColor="text1" w:sz="6" w:space="0"/>
            </w:tcBorders>
            <w:hideMark/>
          </w:tcPr>
          <w:p w:rsidRPr="0040170F" w:rsidR="00F67F2F" w:rsidP="00695362" w:rsidRDefault="00F67F2F" w14:paraId="3442F620" w14:textId="77777777">
            <w:pPr>
              <w:autoSpaceDE w:val="0"/>
              <w:autoSpaceDN w:val="0"/>
              <w:adjustRightInd w:val="0"/>
              <w:spacing w:after="0" w:line="240" w:lineRule="auto"/>
              <w:rPr>
                <w:rFonts w:ascii="Work Sans" w:hAnsi="Work Sans" w:eastAsia="Arial Narrow" w:cs="Arial"/>
                <w:b/>
                <w:color w:val="000000" w:themeColor="text1"/>
                <w:szCs w:val="20"/>
              </w:rPr>
            </w:pPr>
            <w:r w:rsidRPr="0040170F">
              <w:rPr>
                <w:rFonts w:ascii="Work Sans" w:hAnsi="Work Sans" w:cs="Arial"/>
                <w:b/>
                <w:color w:val="000000" w:themeColor="text1"/>
                <w:szCs w:val="20"/>
              </w:rPr>
              <w:t>Total</w:t>
            </w:r>
            <w:r w:rsidRPr="0040170F">
              <w:rPr>
                <w:rFonts w:ascii="Work Sans" w:hAnsi="Work Sans" w:eastAsia="Arial Narrow" w:cs="Arial"/>
                <w:b/>
                <w:color w:val="000000" w:themeColor="text1"/>
                <w:szCs w:val="20"/>
              </w:rPr>
              <w:t xml:space="preserve"> </w:t>
            </w:r>
          </w:p>
        </w:tc>
        <w:tc>
          <w:tcPr>
            <w:tcW w:w="1843" w:type="dxa"/>
            <w:tcBorders>
              <w:top w:val="single" w:color="000000" w:themeColor="text1" w:sz="6" w:space="0"/>
              <w:left w:val="single" w:color="000000" w:themeColor="text1" w:sz="6" w:space="0"/>
              <w:bottom w:val="double" w:color="auto" w:sz="4" w:space="0"/>
              <w:right w:val="double" w:color="auto" w:sz="4" w:space="0"/>
            </w:tcBorders>
            <w:vAlign w:val="center"/>
            <w:hideMark/>
          </w:tcPr>
          <w:p w:rsidRPr="0040170F" w:rsidR="00F67F2F" w:rsidP="00695362" w:rsidRDefault="00F67F2F" w14:paraId="07E8F887" w14:textId="77777777">
            <w:pPr>
              <w:autoSpaceDE w:val="0"/>
              <w:autoSpaceDN w:val="0"/>
              <w:adjustRightInd w:val="0"/>
              <w:spacing w:after="0" w:line="240" w:lineRule="auto"/>
              <w:jc w:val="center"/>
              <w:rPr>
                <w:rFonts w:ascii="Work Sans" w:hAnsi="Work Sans" w:eastAsia="Arial Narrow" w:cs="Arial"/>
                <w:b/>
                <w:color w:val="000000" w:themeColor="text1"/>
                <w:szCs w:val="20"/>
              </w:rPr>
            </w:pPr>
            <w:r w:rsidRPr="0040170F">
              <w:rPr>
                <w:rFonts w:ascii="Work Sans" w:hAnsi="Work Sans" w:cs="Arial"/>
                <w:b/>
                <w:color w:val="000000" w:themeColor="text1"/>
                <w:szCs w:val="20"/>
              </w:rPr>
              <w:t>200</w:t>
            </w:r>
            <w:r w:rsidRPr="0040170F">
              <w:rPr>
                <w:rFonts w:ascii="Work Sans" w:hAnsi="Work Sans" w:eastAsia="Arial Narrow" w:cs="Arial"/>
                <w:b/>
                <w:color w:val="000000" w:themeColor="text1"/>
                <w:szCs w:val="20"/>
              </w:rPr>
              <w:t xml:space="preserve"> </w:t>
            </w:r>
          </w:p>
        </w:tc>
      </w:tr>
    </w:tbl>
    <w:p w:rsidRPr="0040170F" w:rsidR="00F67F2F" w:rsidP="00695362" w:rsidRDefault="00F67F2F" w14:paraId="17F7BC46" w14:textId="77777777">
      <w:pPr>
        <w:spacing w:line="240" w:lineRule="auto"/>
        <w:jc w:val="both"/>
        <w:rPr>
          <w:rFonts w:ascii="Work Sans" w:hAnsi="Work Sans" w:cs="Arial" w:eastAsiaTheme="minorEastAsia"/>
          <w:color w:val="000000" w:themeColor="text1"/>
          <w:szCs w:val="20"/>
        </w:rPr>
      </w:pPr>
    </w:p>
    <w:p w:rsidRPr="0040170F" w:rsidR="00F67F2F" w:rsidP="00695362" w:rsidRDefault="00F67F2F" w14:paraId="15FE8753" w14:textId="1A5B43AA">
      <w:pPr>
        <w:spacing w:line="240" w:lineRule="auto"/>
        <w:jc w:val="both"/>
        <w:rPr>
          <w:rFonts w:ascii="Work Sans" w:hAnsi="Work Sans" w:cs="Arial" w:eastAsiaTheme="minorEastAsia"/>
          <w:color w:val="000000" w:themeColor="text1"/>
          <w:szCs w:val="20"/>
        </w:rPr>
      </w:pPr>
      <w:r w:rsidRPr="0040170F">
        <w:rPr>
          <w:rFonts w:ascii="Work Sans" w:hAnsi="Work Sans" w:cs="Arial" w:eastAsiaTheme="minorEastAsia"/>
          <w:color w:val="000000" w:themeColor="text1"/>
          <w:szCs w:val="20"/>
          <w:highlight w:val="lightGray"/>
        </w:rPr>
        <w:t xml:space="preserve">[Se recomienda el uso de la </w:t>
      </w:r>
      <w:r w:rsidRPr="0040170F" w:rsidR="00BE7BCB">
        <w:rPr>
          <w:rFonts w:ascii="Work Sans" w:hAnsi="Work Sans" w:cs="Arial" w:eastAsiaTheme="minorEastAsia"/>
          <w:color w:val="000000" w:themeColor="text1"/>
          <w:szCs w:val="20"/>
          <w:highlight w:val="lightGray"/>
        </w:rPr>
        <w:t>a</w:t>
      </w:r>
      <w:r w:rsidRPr="0040170F">
        <w:rPr>
          <w:rFonts w:ascii="Work Sans" w:hAnsi="Work Sans" w:cs="Arial" w:eastAsiaTheme="minorEastAsia"/>
          <w:color w:val="000000" w:themeColor="text1"/>
          <w:szCs w:val="20"/>
          <w:highlight w:val="lightGray"/>
        </w:rPr>
        <w:t xml:space="preserve">plicación para establecer la Capacidad Residual disponible en la página web: </w:t>
      </w:r>
      <w:hyperlink w:history="1" r:id="rId23">
        <w:r w:rsidRPr="0040170F">
          <w:rPr>
            <w:rFonts w:ascii="Work Sans" w:hAnsi="Work Sans" w:cs="Arial" w:eastAsiaTheme="minorEastAsia"/>
            <w:color w:val="000000" w:themeColor="text1"/>
            <w:szCs w:val="20"/>
            <w:highlight w:val="lightGray"/>
          </w:rPr>
          <w:t>https://www.colombiacompra.gov.co/manuales-guias-y-pliegos-tipo/manuales-y-guias</w:t>
        </w:r>
        <w:r w:rsidRPr="0040170F">
          <w:rPr>
            <w:rStyle w:val="Hipervnculo"/>
            <w:rFonts w:ascii="Work Sans" w:hAnsi="Work Sans" w:cs="Arial"/>
            <w:color w:val="000000" w:themeColor="text1"/>
            <w:szCs w:val="20"/>
            <w:highlight w:val="lightGray"/>
            <w:shd w:val="clear" w:color="auto" w:fill="FFFFFF"/>
          </w:rPr>
          <w:t>/</w:t>
        </w:r>
      </w:hyperlink>
      <w:r w:rsidRPr="0040170F" w:rsidR="6742BC3F">
        <w:rPr>
          <w:rFonts w:ascii="Work Sans" w:hAnsi="Work Sans" w:cs="Arial"/>
          <w:color w:val="000000" w:themeColor="text1"/>
          <w:szCs w:val="20"/>
          <w:highlight w:val="lightGray"/>
          <w:shd w:val="clear" w:color="auto" w:fill="FFFFFF"/>
        </w:rPr>
        <w:t xml:space="preserve"> así como el aplicativo dispuesto para tal fin por Colombia Compra Eficiente.</w:t>
      </w:r>
      <w:r w:rsidRPr="0040170F">
        <w:rPr>
          <w:rFonts w:ascii="Work Sans" w:hAnsi="Work Sans" w:cs="Arial"/>
          <w:color w:val="000000" w:themeColor="text1"/>
          <w:szCs w:val="20"/>
          <w:highlight w:val="lightGray"/>
          <w:shd w:val="clear" w:color="auto" w:fill="FFFFFF"/>
        </w:rPr>
        <w:t>]</w:t>
      </w:r>
    </w:p>
    <w:p w:rsidRPr="0040170F" w:rsidR="00F67F2F" w:rsidP="00695362" w:rsidRDefault="00F67F2F" w14:paraId="609A2FFA" w14:textId="3A3F964B">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Capacidad</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Organización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no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tiene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asignación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puntaje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fórmula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porque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su</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unidad</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medida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sidR="006306C7">
        <w:rPr>
          <w:rFonts w:ascii="Work Sans" w:hAnsi="Work Sans" w:cs="Arial"/>
          <w:color w:val="000000" w:themeColor="text1"/>
          <w:szCs w:val="20"/>
        </w:rPr>
        <w:t>Pesos Colombianos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y</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constituye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un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multiplicador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demás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factores.</w:t>
      </w:r>
    </w:p>
    <w:p w:rsidRPr="0040170F" w:rsidR="00F67F2F" w:rsidP="00695362" w:rsidRDefault="00F67F2F" w14:paraId="162F65D6" w14:textId="77777777">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cálculo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cada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uno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procede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como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sigue:</w:t>
      </w:r>
      <w:r w:rsidRPr="0040170F">
        <w:rPr>
          <w:rFonts w:ascii="Work Sans" w:hAnsi="Work Sans" w:eastAsia="Wingdings" w:cs="Arial"/>
          <w:color w:val="000000" w:themeColor="text1"/>
          <w:szCs w:val="20"/>
        </w:rPr>
        <w:t xml:space="preserve"> </w:t>
      </w:r>
    </w:p>
    <w:p w:rsidRPr="0040170F" w:rsidR="00F67F2F" w:rsidP="00695362" w:rsidRDefault="00F67F2F" w14:paraId="33627851" w14:textId="3475844D">
      <w:pPr>
        <w:pStyle w:val="Prrafodelista"/>
        <w:numPr>
          <w:ilvl w:val="0"/>
          <w:numId w:val="56"/>
        </w:numPr>
        <w:spacing w:line="240" w:lineRule="auto"/>
        <w:jc w:val="both"/>
        <w:rPr>
          <w:rFonts w:ascii="Work Sans" w:hAnsi="Work Sans" w:eastAsia="Wingdings" w:cs="Arial"/>
          <w:b/>
          <w:color w:val="000000" w:themeColor="text1"/>
          <w:sz w:val="20"/>
          <w:szCs w:val="20"/>
        </w:rPr>
      </w:pPr>
      <w:r w:rsidRPr="0040170F">
        <w:rPr>
          <w:rFonts w:ascii="Work Sans" w:hAnsi="Work Sans" w:eastAsia="Arial Narrow" w:cs="Arial"/>
          <w:b/>
          <w:color w:val="000000" w:themeColor="text1"/>
          <w:sz w:val="20"/>
          <w:szCs w:val="20"/>
        </w:rPr>
        <w:t>Capacidad</w:t>
      </w:r>
      <w:r w:rsidRPr="0040170F">
        <w:rPr>
          <w:rFonts w:ascii="Work Sans" w:hAnsi="Work Sans" w:eastAsia="Wingdings" w:cs="Arial"/>
          <w:b/>
          <w:color w:val="000000" w:themeColor="text1"/>
          <w:sz w:val="20"/>
          <w:szCs w:val="20"/>
        </w:rPr>
        <w:t xml:space="preserve"> </w:t>
      </w:r>
      <w:r w:rsidRPr="0040170F">
        <w:rPr>
          <w:rFonts w:ascii="Work Sans" w:hAnsi="Work Sans" w:eastAsia="Arial Narrow" w:cs="Arial"/>
          <w:b/>
          <w:color w:val="000000" w:themeColor="text1"/>
          <w:sz w:val="20"/>
          <w:szCs w:val="20"/>
        </w:rPr>
        <w:t>de</w:t>
      </w:r>
      <w:r w:rsidRPr="0040170F">
        <w:rPr>
          <w:rFonts w:ascii="Work Sans" w:hAnsi="Work Sans" w:eastAsia="Wingdings" w:cs="Arial"/>
          <w:b/>
          <w:color w:val="000000" w:themeColor="text1"/>
          <w:sz w:val="20"/>
          <w:szCs w:val="20"/>
        </w:rPr>
        <w:t xml:space="preserve"> </w:t>
      </w:r>
      <w:r w:rsidRPr="0040170F" w:rsidR="008111FC">
        <w:rPr>
          <w:rFonts w:ascii="Work Sans" w:hAnsi="Work Sans" w:eastAsia="Arial Narrow" w:cs="Arial"/>
          <w:b/>
          <w:color w:val="000000" w:themeColor="text1"/>
          <w:sz w:val="20"/>
          <w:szCs w:val="20"/>
        </w:rPr>
        <w:t>O</w:t>
      </w:r>
      <w:r w:rsidRPr="0040170F">
        <w:rPr>
          <w:rFonts w:ascii="Work Sans" w:hAnsi="Work Sans" w:eastAsia="Arial Narrow" w:cs="Arial"/>
          <w:b/>
          <w:color w:val="000000" w:themeColor="text1"/>
          <w:sz w:val="20"/>
          <w:szCs w:val="20"/>
        </w:rPr>
        <w:t>rganización</w:t>
      </w:r>
      <w:r w:rsidRPr="0040170F">
        <w:rPr>
          <w:rFonts w:ascii="Work Sans" w:hAnsi="Work Sans" w:eastAsia="Wingdings" w:cs="Arial"/>
          <w:b/>
          <w:color w:val="000000" w:themeColor="text1"/>
          <w:sz w:val="20"/>
          <w:szCs w:val="20"/>
        </w:rPr>
        <w:t xml:space="preserve"> </w:t>
      </w:r>
      <w:r w:rsidRPr="0040170F">
        <w:rPr>
          <w:rFonts w:ascii="Work Sans" w:hAnsi="Work Sans" w:eastAsia="Arial Narrow" w:cs="Arial"/>
          <w:b/>
          <w:color w:val="000000" w:themeColor="text1"/>
          <w:sz w:val="20"/>
          <w:szCs w:val="20"/>
        </w:rPr>
        <w:t>(CO):</w:t>
      </w:r>
    </w:p>
    <w:p w:rsidRPr="0040170F" w:rsidR="00F67F2F" w:rsidP="00695362" w:rsidRDefault="00F67F2F" w14:paraId="63AE9065" w14:textId="08C383FA">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corresponde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Ingresos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Operacionales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sidR="00E33ED0">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teniendo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cuenta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Pr="0040170F" w:rsidR="00F67F2F" w:rsidTr="00F426B2" w14:paraId="0DDEE8C0" w14:textId="77777777">
        <w:trPr>
          <w:trHeight w:val="581"/>
          <w:tblHeader/>
          <w:jc w:val="center"/>
        </w:trPr>
        <w:tc>
          <w:tcPr>
            <w:tcW w:w="2630" w:type="dxa"/>
            <w:tcBorders>
              <w:top w:val="double" w:color="auto" w:sz="4" w:space="0"/>
              <w:left w:val="double" w:color="auto" w:sz="4" w:space="0"/>
              <w:bottom w:val="single" w:color="000000" w:themeColor="text1" w:sz="6" w:space="0"/>
              <w:right w:val="single" w:color="000000" w:themeColor="text1" w:sz="6" w:space="0"/>
            </w:tcBorders>
            <w:shd w:val="clear" w:color="auto" w:fill="404040" w:themeFill="text1" w:themeFillTint="BF"/>
            <w:vAlign w:val="center"/>
            <w:hideMark/>
          </w:tcPr>
          <w:p w:rsidRPr="0040170F" w:rsidR="00F67F2F" w:rsidP="00695362" w:rsidRDefault="00F67F2F" w14:paraId="3AE64BC8" w14:textId="77777777">
            <w:pPr>
              <w:autoSpaceDE w:val="0"/>
              <w:autoSpaceDN w:val="0"/>
              <w:adjustRightInd w:val="0"/>
              <w:spacing w:after="0" w:line="240" w:lineRule="auto"/>
              <w:jc w:val="center"/>
              <w:rPr>
                <w:rFonts w:ascii="Work Sans" w:hAnsi="Work Sans" w:eastAsia="Arial Narrow" w:cs="Arial"/>
                <w:b/>
                <w:color w:val="FFFFFF" w:themeColor="background1"/>
                <w:szCs w:val="20"/>
              </w:rPr>
            </w:pPr>
            <w:r w:rsidRPr="0040170F">
              <w:rPr>
                <w:rFonts w:ascii="Work Sans" w:hAnsi="Work Sans" w:cs="Arial"/>
                <w:b/>
                <w:color w:val="FFFFFF" w:themeColor="background1"/>
                <w:szCs w:val="20"/>
              </w:rPr>
              <w:t>Años</w:t>
            </w:r>
            <w:r w:rsidRPr="0040170F">
              <w:rPr>
                <w:rFonts w:ascii="Work Sans" w:hAnsi="Work Sans" w:eastAsia="Arial Narrow" w:cs="Arial"/>
                <w:b/>
                <w:color w:val="FFFFFF" w:themeColor="background1"/>
                <w:szCs w:val="20"/>
              </w:rPr>
              <w:t xml:space="preserve"> </w:t>
            </w:r>
            <w:r w:rsidRPr="0040170F">
              <w:rPr>
                <w:rFonts w:ascii="Work Sans" w:hAnsi="Work Sans" w:cs="Arial"/>
                <w:b/>
                <w:color w:val="FFFFFF" w:themeColor="background1"/>
                <w:szCs w:val="20"/>
              </w:rPr>
              <w:t>de</w:t>
            </w:r>
            <w:r w:rsidRPr="0040170F">
              <w:rPr>
                <w:rFonts w:ascii="Work Sans" w:hAnsi="Work Sans" w:eastAsia="Arial Narrow" w:cs="Arial"/>
                <w:b/>
                <w:color w:val="FFFFFF" w:themeColor="background1"/>
                <w:szCs w:val="20"/>
              </w:rPr>
              <w:t xml:space="preserve"> </w:t>
            </w:r>
            <w:r w:rsidRPr="0040170F">
              <w:rPr>
                <w:rFonts w:ascii="Work Sans" w:hAnsi="Work Sans" w:cs="Arial"/>
                <w:b/>
                <w:color w:val="FFFFFF" w:themeColor="background1"/>
                <w:szCs w:val="20"/>
              </w:rPr>
              <w:t>información</w:t>
            </w:r>
            <w:r w:rsidRPr="0040170F">
              <w:rPr>
                <w:rFonts w:ascii="Work Sans" w:hAnsi="Work Sans" w:eastAsia="Arial Narrow" w:cs="Arial"/>
                <w:b/>
                <w:color w:val="FFFFFF" w:themeColor="background1"/>
                <w:szCs w:val="20"/>
              </w:rPr>
              <w:t xml:space="preserve"> </w:t>
            </w:r>
            <w:r w:rsidRPr="0040170F">
              <w:rPr>
                <w:rFonts w:ascii="Work Sans" w:hAnsi="Work Sans" w:cs="Arial"/>
                <w:b/>
                <w:color w:val="FFFFFF" w:themeColor="background1"/>
                <w:szCs w:val="20"/>
              </w:rPr>
              <w:t>financiera</w:t>
            </w:r>
            <w:r w:rsidRPr="0040170F">
              <w:rPr>
                <w:rFonts w:ascii="Work Sans" w:hAnsi="Work Sans" w:eastAsia="Arial Narrow" w:cs="Arial"/>
                <w:b/>
                <w:color w:val="FFFFFF" w:themeColor="background1"/>
                <w:szCs w:val="20"/>
              </w:rPr>
              <w:t xml:space="preserve"> </w:t>
            </w:r>
          </w:p>
        </w:tc>
        <w:tc>
          <w:tcPr>
            <w:tcW w:w="5305" w:type="dxa"/>
            <w:tcBorders>
              <w:top w:val="double" w:color="auto" w:sz="4" w:space="0"/>
              <w:left w:val="single" w:color="000000" w:themeColor="text1" w:sz="6" w:space="0"/>
              <w:bottom w:val="single" w:color="000000" w:themeColor="text1" w:sz="6" w:space="0"/>
              <w:right w:val="double" w:color="auto" w:sz="4" w:space="0"/>
            </w:tcBorders>
            <w:shd w:val="clear" w:color="auto" w:fill="404040" w:themeFill="text1" w:themeFillTint="BF"/>
            <w:vAlign w:val="center"/>
            <w:hideMark/>
          </w:tcPr>
          <w:p w:rsidRPr="0040170F" w:rsidR="00F67F2F" w:rsidP="00695362" w:rsidRDefault="00F67F2F" w14:paraId="2FF6105F" w14:textId="77777777">
            <w:pPr>
              <w:autoSpaceDE w:val="0"/>
              <w:autoSpaceDN w:val="0"/>
              <w:adjustRightInd w:val="0"/>
              <w:spacing w:after="0" w:line="240" w:lineRule="auto"/>
              <w:jc w:val="center"/>
              <w:rPr>
                <w:rFonts w:ascii="Work Sans" w:hAnsi="Work Sans" w:eastAsia="Arial Narrow" w:cs="Arial"/>
                <w:b/>
                <w:color w:val="FFFFFF" w:themeColor="background1"/>
                <w:szCs w:val="20"/>
              </w:rPr>
            </w:pPr>
            <w:r w:rsidRPr="0040170F">
              <w:rPr>
                <w:rFonts w:ascii="Work Sans" w:hAnsi="Work Sans" w:cs="Arial"/>
                <w:b/>
                <w:color w:val="FFFFFF" w:themeColor="background1"/>
                <w:szCs w:val="20"/>
              </w:rPr>
              <w:t>Capacidad</w:t>
            </w:r>
            <w:r w:rsidRPr="0040170F">
              <w:rPr>
                <w:rFonts w:ascii="Work Sans" w:hAnsi="Work Sans" w:eastAsia="Arial Narrow" w:cs="Arial"/>
                <w:b/>
                <w:color w:val="FFFFFF" w:themeColor="background1"/>
                <w:szCs w:val="20"/>
              </w:rPr>
              <w:t xml:space="preserve"> </w:t>
            </w:r>
            <w:r w:rsidRPr="0040170F">
              <w:rPr>
                <w:rFonts w:ascii="Work Sans" w:hAnsi="Work Sans" w:cs="Arial"/>
                <w:b/>
                <w:color w:val="FFFFFF" w:themeColor="background1"/>
                <w:szCs w:val="20"/>
              </w:rPr>
              <w:t>de</w:t>
            </w:r>
            <w:r w:rsidRPr="0040170F">
              <w:rPr>
                <w:rFonts w:ascii="Work Sans" w:hAnsi="Work Sans" w:eastAsia="Arial Narrow" w:cs="Arial"/>
                <w:b/>
                <w:color w:val="FFFFFF" w:themeColor="background1"/>
                <w:szCs w:val="20"/>
              </w:rPr>
              <w:t xml:space="preserve"> </w:t>
            </w:r>
            <w:r w:rsidRPr="0040170F">
              <w:rPr>
                <w:rFonts w:ascii="Work Sans" w:hAnsi="Work Sans" w:cs="Arial"/>
                <w:b/>
                <w:color w:val="FFFFFF" w:themeColor="background1"/>
                <w:szCs w:val="20"/>
              </w:rPr>
              <w:t>organización</w:t>
            </w:r>
            <w:r w:rsidRPr="0040170F">
              <w:rPr>
                <w:rFonts w:ascii="Work Sans" w:hAnsi="Work Sans" w:eastAsia="Arial Narrow" w:cs="Arial"/>
                <w:b/>
                <w:color w:val="FFFFFF" w:themeColor="background1"/>
                <w:szCs w:val="20"/>
              </w:rPr>
              <w:t xml:space="preserve"> </w:t>
            </w:r>
            <w:r w:rsidRPr="0040170F">
              <w:rPr>
                <w:rFonts w:ascii="Work Sans" w:hAnsi="Work Sans" w:cs="Arial"/>
                <w:b/>
                <w:color w:val="FFFFFF" w:themeColor="background1"/>
                <w:szCs w:val="20"/>
              </w:rPr>
              <w:t>(CO)</w:t>
            </w:r>
            <w:r w:rsidRPr="0040170F">
              <w:rPr>
                <w:rFonts w:ascii="Work Sans" w:hAnsi="Work Sans" w:eastAsia="Arial Narrow" w:cs="Arial"/>
                <w:b/>
                <w:color w:val="FFFFFF" w:themeColor="background1"/>
                <w:szCs w:val="20"/>
              </w:rPr>
              <w:t xml:space="preserve"> </w:t>
            </w:r>
          </w:p>
        </w:tc>
      </w:tr>
      <w:tr w:rsidRPr="0040170F" w:rsidR="00F67F2F" w:rsidTr="1D8B1514" w14:paraId="3D3611D9" w14:textId="77777777">
        <w:trPr>
          <w:trHeight w:val="391"/>
          <w:jc w:val="center"/>
        </w:trPr>
        <w:tc>
          <w:tcPr>
            <w:tcW w:w="2630" w:type="dxa"/>
            <w:tcBorders>
              <w:top w:val="single" w:color="000000" w:themeColor="text1" w:sz="6" w:space="0"/>
              <w:left w:val="double" w:color="auto" w:sz="4" w:space="0"/>
              <w:bottom w:val="single" w:color="000000" w:themeColor="text1" w:sz="6" w:space="0"/>
              <w:right w:val="single" w:color="000000" w:themeColor="text1" w:sz="6" w:space="0"/>
            </w:tcBorders>
            <w:vAlign w:val="center"/>
            <w:hideMark/>
          </w:tcPr>
          <w:p w:rsidRPr="0040170F" w:rsidR="00F67F2F" w:rsidP="00695362" w:rsidRDefault="00F67F2F" w14:paraId="3B93D83B"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Cinco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(5)</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años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más</w:t>
            </w:r>
          </w:p>
        </w:tc>
        <w:tc>
          <w:tcPr>
            <w:tcW w:w="5305" w:type="dxa"/>
            <w:tcBorders>
              <w:top w:val="single" w:color="000000" w:themeColor="text1" w:sz="6" w:space="0"/>
              <w:left w:val="single" w:color="000000" w:themeColor="text1" w:sz="6" w:space="0"/>
              <w:bottom w:val="single" w:color="000000" w:themeColor="text1" w:sz="6" w:space="0"/>
              <w:right w:val="double" w:color="auto" w:sz="4" w:space="0"/>
            </w:tcBorders>
            <w:hideMark/>
          </w:tcPr>
          <w:p w:rsidRPr="0040170F" w:rsidR="00F67F2F" w:rsidP="00695362" w:rsidRDefault="00F67F2F" w14:paraId="31DB180A" w14:textId="67263F58">
            <w:pPr>
              <w:autoSpaceDE w:val="0"/>
              <w:autoSpaceDN w:val="0"/>
              <w:adjustRightInd w:val="0"/>
              <w:spacing w:after="0" w:line="240" w:lineRule="auto"/>
              <w:jc w:val="both"/>
              <w:rPr>
                <w:rFonts w:ascii="Work Sans" w:hAnsi="Work Sans" w:eastAsia="Arial Narrow" w:cs="Arial"/>
                <w:color w:val="000000" w:themeColor="text1"/>
                <w:szCs w:val="20"/>
              </w:rPr>
            </w:pPr>
            <w:r w:rsidRPr="0040170F">
              <w:rPr>
                <w:rFonts w:ascii="Work Sans" w:hAnsi="Work Sans" w:cs="Arial"/>
                <w:color w:val="000000" w:themeColor="text1"/>
                <w:szCs w:val="20"/>
              </w:rPr>
              <w:t>Mayor</w:t>
            </w:r>
            <w:r w:rsidRPr="0040170F">
              <w:rPr>
                <w:rFonts w:ascii="Work Sans" w:hAnsi="Work Sans" w:eastAsia="Arial Narrow" w:cs="Arial"/>
                <w:color w:val="000000" w:themeColor="text1"/>
                <w:szCs w:val="20"/>
              </w:rPr>
              <w:t xml:space="preserve"> </w:t>
            </w:r>
            <w:r w:rsidRPr="0040170F" w:rsidR="00F2260C">
              <w:rPr>
                <w:rFonts w:ascii="Work Sans" w:hAnsi="Work Sans" w:cs="Arial"/>
                <w:color w:val="000000" w:themeColor="text1"/>
                <w:szCs w:val="20"/>
              </w:rPr>
              <w:t>i</w:t>
            </w:r>
            <w:r w:rsidRPr="0040170F">
              <w:rPr>
                <w:rFonts w:ascii="Work Sans" w:hAnsi="Work Sans" w:cs="Arial"/>
                <w:color w:val="000000" w:themeColor="text1"/>
                <w:szCs w:val="20"/>
              </w:rPr>
              <w:t>ngreso</w:t>
            </w:r>
            <w:r w:rsidRPr="0040170F">
              <w:rPr>
                <w:rFonts w:ascii="Work Sans" w:hAnsi="Work Sans" w:eastAsia="Arial Narrow" w:cs="Arial"/>
                <w:color w:val="000000" w:themeColor="text1"/>
                <w:szCs w:val="20"/>
              </w:rPr>
              <w:t xml:space="preserve"> </w:t>
            </w:r>
            <w:r w:rsidRPr="0040170F" w:rsidR="00F2260C">
              <w:rPr>
                <w:rFonts w:ascii="Work Sans" w:hAnsi="Work Sans" w:cs="Arial"/>
                <w:color w:val="000000" w:themeColor="text1"/>
                <w:szCs w:val="20"/>
              </w:rPr>
              <w:t>o</w:t>
            </w:r>
            <w:r w:rsidRPr="0040170F">
              <w:rPr>
                <w:rFonts w:ascii="Work Sans" w:hAnsi="Work Sans" w:cs="Arial"/>
                <w:color w:val="000000" w:themeColor="text1"/>
                <w:szCs w:val="20"/>
              </w:rPr>
              <w:t>peracional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últimos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5</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años</w:t>
            </w:r>
          </w:p>
        </w:tc>
      </w:tr>
      <w:tr w:rsidRPr="0040170F" w:rsidR="00F67F2F" w:rsidTr="1D8B1514" w14:paraId="691AABFA" w14:textId="77777777">
        <w:trPr>
          <w:trHeight w:val="241"/>
          <w:jc w:val="center"/>
        </w:trPr>
        <w:tc>
          <w:tcPr>
            <w:tcW w:w="2630" w:type="dxa"/>
            <w:tcBorders>
              <w:top w:val="single" w:color="000000" w:themeColor="text1" w:sz="6" w:space="0"/>
              <w:left w:val="double" w:color="auto" w:sz="4" w:space="0"/>
              <w:bottom w:val="single" w:color="000000" w:themeColor="text1" w:sz="6" w:space="0"/>
              <w:right w:val="single" w:color="000000" w:themeColor="text1" w:sz="6" w:space="0"/>
            </w:tcBorders>
            <w:vAlign w:val="center"/>
            <w:hideMark/>
          </w:tcPr>
          <w:p w:rsidRPr="0040170F" w:rsidR="00F67F2F" w:rsidP="00695362" w:rsidRDefault="00F67F2F" w14:paraId="5E577FFB"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Entre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uno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(1)</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y</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cinco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(5)</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años</w:t>
            </w:r>
          </w:p>
        </w:tc>
        <w:tc>
          <w:tcPr>
            <w:tcW w:w="5305" w:type="dxa"/>
            <w:tcBorders>
              <w:top w:val="single" w:color="000000" w:themeColor="text1" w:sz="6" w:space="0"/>
              <w:left w:val="single" w:color="000000" w:themeColor="text1" w:sz="6" w:space="0"/>
              <w:bottom w:val="single" w:color="000000" w:themeColor="text1" w:sz="6" w:space="0"/>
              <w:right w:val="double" w:color="auto" w:sz="4" w:space="0"/>
            </w:tcBorders>
            <w:hideMark/>
          </w:tcPr>
          <w:p w:rsidRPr="0040170F" w:rsidR="00F67F2F" w:rsidP="00695362" w:rsidRDefault="00F67F2F" w14:paraId="5DD5AB54" w14:textId="4FAABA07">
            <w:pPr>
              <w:autoSpaceDE w:val="0"/>
              <w:autoSpaceDN w:val="0"/>
              <w:adjustRightInd w:val="0"/>
              <w:spacing w:after="0" w:line="240" w:lineRule="auto"/>
              <w:jc w:val="both"/>
              <w:rPr>
                <w:rFonts w:ascii="Work Sans" w:hAnsi="Work Sans" w:eastAsia="Arial Narrow" w:cs="Arial"/>
                <w:color w:val="000000" w:themeColor="text1"/>
                <w:szCs w:val="20"/>
              </w:rPr>
            </w:pPr>
            <w:r w:rsidRPr="0040170F">
              <w:rPr>
                <w:rFonts w:ascii="Work Sans" w:hAnsi="Work Sans" w:cs="Arial"/>
                <w:color w:val="000000" w:themeColor="text1"/>
                <w:szCs w:val="20"/>
              </w:rPr>
              <w:t>Mayor</w:t>
            </w:r>
            <w:r w:rsidRPr="0040170F">
              <w:rPr>
                <w:rFonts w:ascii="Work Sans" w:hAnsi="Work Sans" w:eastAsia="Arial Narrow" w:cs="Arial"/>
                <w:color w:val="000000" w:themeColor="text1"/>
                <w:szCs w:val="20"/>
              </w:rPr>
              <w:t xml:space="preserve"> </w:t>
            </w:r>
            <w:r w:rsidRPr="0040170F" w:rsidR="00F2260C">
              <w:rPr>
                <w:rFonts w:ascii="Work Sans" w:hAnsi="Work Sans" w:cs="Arial"/>
                <w:color w:val="000000" w:themeColor="text1"/>
                <w:szCs w:val="20"/>
              </w:rPr>
              <w:t>i</w:t>
            </w:r>
            <w:r w:rsidRPr="0040170F">
              <w:rPr>
                <w:rFonts w:ascii="Work Sans" w:hAnsi="Work Sans" w:cs="Arial"/>
                <w:color w:val="000000" w:themeColor="text1"/>
                <w:szCs w:val="20"/>
              </w:rPr>
              <w:t>ngreso</w:t>
            </w:r>
            <w:r w:rsidRPr="0040170F">
              <w:rPr>
                <w:rFonts w:ascii="Work Sans" w:hAnsi="Work Sans" w:eastAsia="Arial Narrow" w:cs="Arial"/>
                <w:color w:val="000000" w:themeColor="text1"/>
                <w:szCs w:val="20"/>
              </w:rPr>
              <w:t xml:space="preserve"> </w:t>
            </w:r>
            <w:r w:rsidRPr="0040170F" w:rsidR="00F2260C">
              <w:rPr>
                <w:rFonts w:ascii="Work Sans" w:hAnsi="Work Sans" w:cs="Arial"/>
                <w:color w:val="000000" w:themeColor="text1"/>
                <w:szCs w:val="20"/>
              </w:rPr>
              <w:t>o</w:t>
            </w:r>
            <w:r w:rsidRPr="0040170F">
              <w:rPr>
                <w:rFonts w:ascii="Work Sans" w:hAnsi="Work Sans" w:cs="Arial"/>
                <w:color w:val="000000" w:themeColor="text1"/>
                <w:szCs w:val="20"/>
              </w:rPr>
              <w:t>peracional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 xml:space="preserve">los años de existencia del </w:t>
            </w:r>
            <w:r w:rsidRPr="0040170F" w:rsidR="00E33ED0">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w:t>
            </w:r>
          </w:p>
        </w:tc>
      </w:tr>
      <w:tr w:rsidRPr="0040170F" w:rsidR="00F67F2F" w:rsidTr="1D8B1514" w14:paraId="7B91CDD5" w14:textId="77777777">
        <w:trPr>
          <w:trHeight w:val="245"/>
          <w:jc w:val="center"/>
        </w:trPr>
        <w:tc>
          <w:tcPr>
            <w:tcW w:w="2630" w:type="dxa"/>
            <w:tcBorders>
              <w:top w:val="single" w:color="000000" w:themeColor="text1" w:sz="6" w:space="0"/>
              <w:left w:val="double" w:color="auto" w:sz="4" w:space="0"/>
              <w:bottom w:val="double" w:color="auto" w:sz="4" w:space="0"/>
              <w:right w:val="single" w:color="000000" w:themeColor="text1" w:sz="6" w:space="0"/>
            </w:tcBorders>
            <w:vAlign w:val="center"/>
            <w:hideMark/>
          </w:tcPr>
          <w:p w:rsidRPr="0040170F" w:rsidR="00F67F2F" w:rsidP="00695362" w:rsidRDefault="00F67F2F" w14:paraId="3F447654"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Menos</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un</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(1)</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año</w:t>
            </w:r>
            <w:r w:rsidRPr="0040170F">
              <w:rPr>
                <w:rFonts w:ascii="Work Sans" w:hAnsi="Work Sans" w:eastAsia="Arial Narrow" w:cs="Arial"/>
                <w:color w:val="000000" w:themeColor="text1"/>
                <w:szCs w:val="20"/>
              </w:rPr>
              <w:t xml:space="preserve"> (*)</w:t>
            </w:r>
          </w:p>
        </w:tc>
        <w:tc>
          <w:tcPr>
            <w:tcW w:w="5305" w:type="dxa"/>
            <w:tcBorders>
              <w:top w:val="single" w:color="000000" w:themeColor="text1" w:sz="6" w:space="0"/>
              <w:left w:val="single" w:color="000000" w:themeColor="text1" w:sz="6" w:space="0"/>
              <w:bottom w:val="double" w:color="auto" w:sz="4" w:space="0"/>
              <w:right w:val="double" w:color="auto" w:sz="4" w:space="0"/>
            </w:tcBorders>
            <w:hideMark/>
          </w:tcPr>
          <w:p w:rsidRPr="0040170F" w:rsidR="00F67F2F" w:rsidP="00695362" w:rsidRDefault="00F67F2F" w14:paraId="407C4C8F" w14:textId="77777777">
            <w:pPr>
              <w:autoSpaceDE w:val="0"/>
              <w:autoSpaceDN w:val="0"/>
              <w:adjustRightInd w:val="0"/>
              <w:spacing w:after="0" w:line="240" w:lineRule="auto"/>
              <w:jc w:val="both"/>
              <w:rPr>
                <w:rFonts w:ascii="Work Sans" w:hAnsi="Work Sans" w:eastAsia="Arial Narrow" w:cs="Arial"/>
                <w:color w:val="000000" w:themeColor="text1"/>
                <w:szCs w:val="20"/>
              </w:rPr>
            </w:pPr>
            <w:r w:rsidRPr="0040170F">
              <w:rPr>
                <w:rFonts w:ascii="Work Sans" w:hAnsi="Work Sans" w:cs="Arial"/>
                <w:color w:val="000000" w:themeColor="text1"/>
                <w:szCs w:val="20"/>
              </w:rPr>
              <w:t>USD</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125.000</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 xml:space="preserve">Liquidados a la tasa de cambio determinada por el Ministerio de Comercio, Industria y Turismo cada 2 años para efectos del umbral del beneficio de las </w:t>
            </w:r>
            <w:proofErr w:type="spellStart"/>
            <w:r w:rsidRPr="0040170F">
              <w:rPr>
                <w:rFonts w:ascii="Work Sans" w:hAnsi="Work Sans" w:cs="Arial"/>
                <w:color w:val="000000" w:themeColor="text1"/>
                <w:szCs w:val="20"/>
              </w:rPr>
              <w:t>Mipyme</w:t>
            </w:r>
            <w:proofErr w:type="spellEnd"/>
            <w:r w:rsidRPr="0040170F">
              <w:rPr>
                <w:rFonts w:ascii="Work Sans" w:hAnsi="Work Sans" w:cs="Arial"/>
                <w:color w:val="000000" w:themeColor="text1"/>
                <w:szCs w:val="20"/>
              </w:rPr>
              <w:t>.</w:t>
            </w:r>
            <w:r w:rsidRPr="0040170F">
              <w:rPr>
                <w:rFonts w:ascii="Work Sans" w:hAnsi="Work Sans" w:eastAsia="Arial Narrow" w:cs="Arial"/>
                <w:color w:val="000000" w:themeColor="text1"/>
                <w:szCs w:val="20"/>
              </w:rPr>
              <w:t>)</w:t>
            </w:r>
          </w:p>
        </w:tc>
      </w:tr>
    </w:tbl>
    <w:p w:rsidRPr="0040170F" w:rsidR="00F67F2F" w:rsidP="00695362" w:rsidRDefault="00F67F2F" w14:paraId="239253F3" w14:textId="77777777">
      <w:pPr>
        <w:spacing w:line="240" w:lineRule="auto"/>
        <w:jc w:val="both"/>
        <w:rPr>
          <w:rFonts w:ascii="Work Sans" w:hAnsi="Work Sans" w:cs="Arial" w:eastAsiaTheme="minorEastAsia"/>
          <w:color w:val="000000" w:themeColor="text1"/>
          <w:szCs w:val="20"/>
        </w:rPr>
      </w:pPr>
    </w:p>
    <w:p w:rsidRPr="0040170F" w:rsidR="00F67F2F" w:rsidP="00695362" w:rsidRDefault="00F67F2F" w14:paraId="3FAB5696" w14:textId="010531A5">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Si</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sidR="00F2260C">
        <w:rPr>
          <w:rFonts w:ascii="Work Sans" w:hAnsi="Work Sans" w:cs="Arial"/>
          <w:color w:val="000000" w:themeColor="text1"/>
          <w:szCs w:val="20"/>
        </w:rPr>
        <w:t>i</w:t>
      </w:r>
      <w:r w:rsidRPr="0040170F">
        <w:rPr>
          <w:rFonts w:ascii="Work Sans" w:hAnsi="Work Sans" w:cs="Arial"/>
          <w:color w:val="000000" w:themeColor="text1"/>
          <w:szCs w:val="20"/>
        </w:rPr>
        <w:t>ngresos</w:t>
      </w:r>
      <w:r w:rsidRPr="0040170F">
        <w:rPr>
          <w:rFonts w:ascii="Work Sans" w:hAnsi="Work Sans" w:eastAsia="Wingdings" w:cs="Arial"/>
          <w:color w:val="000000" w:themeColor="text1"/>
          <w:szCs w:val="20"/>
        </w:rPr>
        <w:t xml:space="preserve"> </w:t>
      </w:r>
      <w:r w:rsidRPr="0040170F" w:rsidR="00F2260C">
        <w:rPr>
          <w:rFonts w:ascii="Work Sans" w:hAnsi="Work Sans" w:cs="Arial"/>
          <w:color w:val="000000" w:themeColor="text1"/>
          <w:szCs w:val="20"/>
        </w:rPr>
        <w:t>o</w:t>
      </w:r>
      <w:r w:rsidRPr="0040170F">
        <w:rPr>
          <w:rFonts w:ascii="Work Sans" w:hAnsi="Work Sans" w:cs="Arial"/>
          <w:color w:val="000000" w:themeColor="text1"/>
          <w:szCs w:val="20"/>
        </w:rPr>
        <w:t>peracionales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sidR="00F52A57">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uno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(1)</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más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años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información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financiera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menor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USD125.000,</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 factor (CO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sidR="00944F68">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igual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USD125.000.</w:t>
      </w:r>
    </w:p>
    <w:p w:rsidRPr="0040170F" w:rsidR="00F67F2F" w:rsidP="00695362" w:rsidRDefault="00F67F2F" w14:paraId="2B259302" w14:textId="63AF7ED3">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acreditar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5B3F79">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debe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presentar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siguientes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documentos:</w:t>
      </w:r>
      <w:r w:rsidRPr="0040170F">
        <w:rPr>
          <w:rFonts w:ascii="Work Sans" w:hAnsi="Work Sans" w:eastAsia="Wingdings" w:cs="Arial"/>
          <w:color w:val="000000" w:themeColor="text1"/>
          <w:szCs w:val="20"/>
        </w:rPr>
        <w:t xml:space="preserve"> </w:t>
      </w:r>
    </w:p>
    <w:p w:rsidRPr="0040170F" w:rsidR="00F67F2F" w:rsidP="00695362" w:rsidRDefault="00A61548" w14:paraId="5B857763" w14:textId="206E2103">
      <w:pPr>
        <w:pStyle w:val="Prrafodelista"/>
        <w:numPr>
          <w:ilvl w:val="0"/>
          <w:numId w:val="110"/>
        </w:numPr>
        <w:spacing w:line="240" w:lineRule="auto"/>
        <w:jc w:val="both"/>
        <w:rPr>
          <w:rFonts w:ascii="Work Sans" w:hAnsi="Work Sans" w:eastAsia="Wingdings" w:cs="Arial"/>
          <w:color w:val="000000" w:themeColor="text1"/>
          <w:sz w:val="20"/>
          <w:szCs w:val="20"/>
        </w:rPr>
      </w:pPr>
      <w:r w:rsidRPr="0040170F">
        <w:rPr>
          <w:rFonts w:ascii="Work Sans" w:hAnsi="Work Sans" w:eastAsia="Arial Narrow" w:cs="Arial"/>
          <w:color w:val="000000" w:themeColor="text1"/>
          <w:sz w:val="20"/>
          <w:szCs w:val="20"/>
        </w:rPr>
        <w:t>Estado de resultados integral (estado de resultado o pérdida o ganancias), del año en que hayan obtenido el mayor ingreso operacional en los últimos cinco (5) años, debidamente firmado por el representante legal y el contador bajo cuya responsabilidad se han preparado</w:t>
      </w:r>
      <w:r w:rsidRPr="0040170F" w:rsidR="00A028B3">
        <w:rPr>
          <w:rFonts w:ascii="Work Sans" w:hAnsi="Work Sans" w:eastAsia="Arial Narrow" w:cs="Arial"/>
          <w:color w:val="000000" w:themeColor="text1"/>
          <w:sz w:val="20"/>
          <w:szCs w:val="20"/>
        </w:rPr>
        <w:t xml:space="preserve"> y por el revisor fiscal o, en caso de no haberlo, por no estar obligado </w:t>
      </w:r>
      <w:r w:rsidRPr="0040170F" w:rsidR="00A324B1">
        <w:rPr>
          <w:rFonts w:ascii="Work Sans" w:hAnsi="Work Sans" w:eastAsia="Arial Narrow" w:cs="Arial"/>
          <w:color w:val="000000" w:themeColor="text1"/>
          <w:sz w:val="20"/>
          <w:szCs w:val="20"/>
        </w:rPr>
        <w:t xml:space="preserve">a tenerlo por </w:t>
      </w:r>
      <w:r w:rsidRPr="0040170F">
        <w:rPr>
          <w:rFonts w:ascii="Work Sans" w:hAnsi="Work Sans" w:eastAsia="Arial Narrow" w:cs="Arial"/>
          <w:color w:val="000000" w:themeColor="text1"/>
          <w:sz w:val="20"/>
          <w:szCs w:val="20"/>
        </w:rPr>
        <w:t>contador público independiente, acompañados de su dictamen u opinión</w:t>
      </w:r>
      <w:r w:rsidRPr="0040170F" w:rsidR="00A324B1">
        <w:rPr>
          <w:rFonts w:ascii="Work Sans" w:hAnsi="Work Sans" w:eastAsia="Arial Narrow" w:cs="Arial"/>
          <w:color w:val="000000" w:themeColor="text1"/>
          <w:sz w:val="20"/>
          <w:szCs w:val="20"/>
        </w:rPr>
        <w:t xml:space="preserve"> de conformidad con el artículo 38 de la Ley 222 de 1995. </w:t>
      </w:r>
    </w:p>
    <w:p w:rsidRPr="0040170F" w:rsidR="006C2FFF" w:rsidP="006C2FFF" w:rsidRDefault="001957DD" w14:paraId="722F6670" w14:textId="77777777">
      <w:pPr>
        <w:pStyle w:val="Prrafodelista"/>
        <w:numPr>
          <w:ilvl w:val="0"/>
          <w:numId w:val="110"/>
        </w:numPr>
        <w:spacing w:line="240" w:lineRule="auto"/>
        <w:jc w:val="both"/>
        <w:rPr>
          <w:rFonts w:ascii="Work Sans" w:hAnsi="Work Sans" w:eastAsia="Wingdings" w:cs="Arial"/>
          <w:color w:val="000000" w:themeColor="text1"/>
          <w:sz w:val="20"/>
          <w:szCs w:val="20"/>
        </w:rPr>
      </w:pPr>
      <w:r w:rsidRPr="0040170F">
        <w:rPr>
          <w:rFonts w:ascii="Work Sans" w:hAnsi="Work Sans" w:eastAsia="Arial Narrow" w:cs="Arial"/>
          <w:color w:val="000000" w:themeColor="text1"/>
          <w:sz w:val="20"/>
          <w:szCs w:val="20"/>
        </w:rPr>
        <w:t xml:space="preserve">Certificación de los </w:t>
      </w:r>
      <w:r w:rsidRPr="0040170F" w:rsidR="000D19E3">
        <w:rPr>
          <w:rFonts w:ascii="Work Sans" w:hAnsi="Work Sans" w:eastAsia="Arial Narrow" w:cs="Arial"/>
          <w:color w:val="000000" w:themeColor="text1"/>
          <w:sz w:val="20"/>
          <w:szCs w:val="20"/>
        </w:rPr>
        <w:t>e</w:t>
      </w:r>
      <w:r w:rsidRPr="0040170F">
        <w:rPr>
          <w:rFonts w:ascii="Work Sans" w:hAnsi="Work Sans" w:eastAsia="Arial Narrow" w:cs="Arial"/>
          <w:color w:val="000000" w:themeColor="text1"/>
          <w:sz w:val="20"/>
          <w:szCs w:val="20"/>
        </w:rPr>
        <w:t xml:space="preserve">stados </w:t>
      </w:r>
      <w:r w:rsidRPr="0040170F" w:rsidR="000D19E3">
        <w:rPr>
          <w:rFonts w:ascii="Work Sans" w:hAnsi="Work Sans" w:eastAsia="Arial Narrow" w:cs="Arial"/>
          <w:color w:val="000000" w:themeColor="text1"/>
          <w:sz w:val="20"/>
          <w:szCs w:val="20"/>
        </w:rPr>
        <w:t>f</w:t>
      </w:r>
      <w:r w:rsidRPr="0040170F">
        <w:rPr>
          <w:rFonts w:ascii="Work Sans" w:hAnsi="Work Sans" w:eastAsia="Arial Narrow" w:cs="Arial"/>
          <w:color w:val="000000" w:themeColor="text1"/>
          <w:sz w:val="20"/>
          <w:szCs w:val="20"/>
        </w:rPr>
        <w:t xml:space="preserve">inancieros de la que trata el artículo 37 de la </w:t>
      </w:r>
      <w:r w:rsidRPr="0040170F" w:rsidR="000D19E3">
        <w:rPr>
          <w:rFonts w:ascii="Work Sans" w:hAnsi="Work Sans" w:eastAsia="Arial Narrow" w:cs="Arial"/>
          <w:color w:val="000000" w:themeColor="text1"/>
          <w:sz w:val="20"/>
          <w:szCs w:val="20"/>
        </w:rPr>
        <w:t>L</w:t>
      </w:r>
      <w:r w:rsidRPr="0040170F">
        <w:rPr>
          <w:rFonts w:ascii="Work Sans" w:hAnsi="Work Sans" w:eastAsia="Arial Narrow" w:cs="Arial"/>
          <w:color w:val="000000" w:themeColor="text1"/>
          <w:sz w:val="20"/>
          <w:szCs w:val="20"/>
        </w:rPr>
        <w:t xml:space="preserve">ey 222 de 1995, </w:t>
      </w:r>
      <w:r w:rsidRPr="0040170F" w:rsidR="006C2FFF">
        <w:rPr>
          <w:rFonts w:ascii="Work Sans" w:hAnsi="Work Sans" w:eastAsia="Arial Narrow" w:cs="Arial"/>
          <w:color w:val="000000" w:themeColor="text1"/>
          <w:sz w:val="20"/>
          <w:szCs w:val="20"/>
        </w:rPr>
        <w:t xml:space="preserve">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rsidRPr="0040170F" w:rsidR="00633695" w:rsidP="00695362" w:rsidRDefault="00633695" w14:paraId="40B1C4EA" w14:textId="0DB5A0C0">
      <w:pPr>
        <w:pStyle w:val="Prrafodelista"/>
        <w:numPr>
          <w:ilvl w:val="0"/>
          <w:numId w:val="110"/>
        </w:numPr>
        <w:spacing w:line="240" w:lineRule="auto"/>
        <w:jc w:val="both"/>
        <w:rPr>
          <w:rFonts w:ascii="Work Sans" w:hAnsi="Work Sans"/>
        </w:rPr>
      </w:pPr>
      <w:r w:rsidRPr="0040170F">
        <w:rPr>
          <w:rFonts w:ascii="Work Sans" w:hAnsi="Work Sans" w:eastAsia="Arial Narrow" w:cs="Arial"/>
          <w:color w:val="000000" w:themeColor="text1"/>
          <w:sz w:val="20"/>
          <w:szCs w:val="20"/>
        </w:rPr>
        <w:t>Copia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tarjeta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profesional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y</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certificado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antecedentes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disciplinarios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vigentes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contadores públicos, revisores fiscales, contadores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independientes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(externos),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quienes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suscribieron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documentos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señalados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presente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literal.</w:t>
      </w:r>
      <w:r w:rsidRPr="0040170F">
        <w:rPr>
          <w:rFonts w:ascii="Work Sans" w:hAnsi="Work Sans" w:eastAsia="Wingdings" w:cs="Arial"/>
          <w:color w:val="000000" w:themeColor="text1"/>
          <w:sz w:val="20"/>
          <w:szCs w:val="20"/>
        </w:rPr>
        <w:t xml:space="preserve"> </w:t>
      </w:r>
    </w:p>
    <w:p w:rsidRPr="0040170F" w:rsidR="0047483B" w:rsidP="00695362" w:rsidRDefault="0047483B" w14:paraId="7E089A8C" w14:textId="4FCEC40E">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Los </w:t>
      </w:r>
      <w:r w:rsidRPr="0040170F" w:rsidR="0072406A">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s personas naturales o jurídicas extranjeras sin domicilio o sucursal en Colombia, </w:t>
      </w:r>
      <w:r w:rsidRPr="0040170F" w:rsidR="005A4514">
        <w:rPr>
          <w:rFonts w:ascii="Work Sans" w:hAnsi="Work Sans" w:cs="Arial"/>
          <w:color w:val="000000" w:themeColor="text1"/>
          <w:szCs w:val="20"/>
        </w:rPr>
        <w:t xml:space="preserve">además de presentar el </w:t>
      </w:r>
      <w:r w:rsidRPr="0040170F" w:rsidR="005C7D54">
        <w:rPr>
          <w:rFonts w:ascii="Work Sans" w:hAnsi="Work Sans" w:cs="Arial"/>
          <w:color w:val="000000" w:themeColor="text1"/>
          <w:szCs w:val="20"/>
        </w:rPr>
        <w:t>b</w:t>
      </w:r>
      <w:r w:rsidRPr="0040170F" w:rsidR="005A4514">
        <w:rPr>
          <w:rFonts w:ascii="Work Sans" w:hAnsi="Work Sans" w:cs="Arial"/>
          <w:color w:val="000000" w:themeColor="text1"/>
          <w:szCs w:val="20"/>
        </w:rPr>
        <w:t>alance general auditado del año inmediatamente anterior</w:t>
      </w:r>
      <w:r w:rsidRPr="0040170F">
        <w:rPr>
          <w:rFonts w:ascii="Work Sans" w:hAnsi="Work Sans" w:cs="Arial"/>
          <w:color w:val="000000" w:themeColor="text1"/>
          <w:szCs w:val="20"/>
        </w:rPr>
        <w:t xml:space="preserve"> </w:t>
      </w:r>
      <w:r w:rsidRPr="0040170F" w:rsidR="00BE7BCB">
        <w:rPr>
          <w:rFonts w:ascii="Work Sans" w:hAnsi="Work Sans" w:cs="Arial"/>
          <w:color w:val="000000" w:themeColor="text1"/>
          <w:szCs w:val="20"/>
        </w:rPr>
        <w:t>allegarán</w:t>
      </w:r>
      <w:r w:rsidRPr="0040170F">
        <w:rPr>
          <w:rFonts w:ascii="Work Sans" w:hAnsi="Work Sans" w:cs="Arial"/>
          <w:color w:val="000000" w:themeColor="text1"/>
          <w:szCs w:val="20"/>
        </w:rPr>
        <w:t xml:space="preserve"> el estado de resultados integral consolidado (estado de resultados o pérdida o ganancias) del año en que hayan obtenido el mayor </w:t>
      </w:r>
      <w:r w:rsidRPr="0040170F" w:rsidR="005C7D54">
        <w:rPr>
          <w:rFonts w:ascii="Work Sans" w:hAnsi="Work Sans" w:cs="Arial"/>
          <w:color w:val="000000" w:themeColor="text1"/>
          <w:szCs w:val="20"/>
        </w:rPr>
        <w:t>i</w:t>
      </w:r>
      <w:r w:rsidRPr="0040170F">
        <w:rPr>
          <w:rFonts w:ascii="Work Sans" w:hAnsi="Work Sans" w:cs="Arial"/>
          <w:color w:val="000000" w:themeColor="text1"/>
          <w:szCs w:val="20"/>
        </w:rPr>
        <w:t xml:space="preserve">ngreso </w:t>
      </w:r>
      <w:r w:rsidRPr="0040170F" w:rsidR="005C7D54">
        <w:rPr>
          <w:rFonts w:ascii="Work Sans" w:hAnsi="Work Sans" w:cs="Arial"/>
          <w:color w:val="000000" w:themeColor="text1"/>
          <w:szCs w:val="20"/>
        </w:rPr>
        <w:t>o</w:t>
      </w:r>
      <w:r w:rsidRPr="0040170F">
        <w:rPr>
          <w:rFonts w:ascii="Work Sans" w:hAnsi="Work Sans" w:cs="Arial"/>
          <w:color w:val="000000" w:themeColor="text1"/>
          <w:szCs w:val="20"/>
        </w:rPr>
        <w:t>peracional en los últimos cinco (5) años, auditado, con la firma de quien se encuentre en obligación de hacerlo, de acuerdo con la normativa vigente en el país de origen, en la moneda legal del país en el cual fue emitido, de conformidad con la legislación del país de origen.</w:t>
      </w:r>
    </w:p>
    <w:p w:rsidRPr="0040170F" w:rsidR="0047483B" w:rsidP="00695362" w:rsidRDefault="0047483B" w14:paraId="2B1DD6CF" w14:textId="1042BB52">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Adicional a lo anterior, deben allegar la traducción al idioma castellano de la información financiera, observando lo siguiente: (i) los valores deben ser expresados </w:t>
      </w:r>
      <w:r w:rsidRPr="0040170F" w:rsidR="006306C7">
        <w:rPr>
          <w:rFonts w:ascii="Work Sans" w:hAnsi="Work Sans" w:cs="Arial"/>
          <w:color w:val="000000" w:themeColor="text1"/>
          <w:szCs w:val="20"/>
        </w:rPr>
        <w:t>Pesos Colombianos</w:t>
      </w:r>
      <w:r w:rsidRPr="0040170F">
        <w:rPr>
          <w:rFonts w:ascii="Work Sans" w:hAnsi="Work Sans" w:cs="Arial"/>
          <w:color w:val="000000" w:themeColor="text1"/>
          <w:szCs w:val="20"/>
        </w:rPr>
        <w:t xml:space="preserve">, convertidos a la </w:t>
      </w:r>
      <w:r w:rsidRPr="0040170F" w:rsidR="00205C36">
        <w:rPr>
          <w:rFonts w:ascii="Work Sans" w:hAnsi="Work Sans" w:cs="Arial"/>
          <w:color w:val="000000" w:themeColor="text1"/>
          <w:szCs w:val="20"/>
        </w:rPr>
        <w:t>T</w:t>
      </w:r>
      <w:r w:rsidRPr="0040170F">
        <w:rPr>
          <w:rFonts w:ascii="Work Sans" w:hAnsi="Work Sans" w:cs="Arial"/>
          <w:color w:val="000000" w:themeColor="text1"/>
          <w:szCs w:val="20"/>
        </w:rPr>
        <w:t xml:space="preserve">asa </w:t>
      </w:r>
      <w:r w:rsidRPr="0040170F" w:rsidR="00205C36">
        <w:rPr>
          <w:rFonts w:ascii="Work Sans" w:hAnsi="Work Sans" w:cs="Arial"/>
          <w:color w:val="000000" w:themeColor="text1"/>
          <w:szCs w:val="20"/>
        </w:rPr>
        <w:t>R</w:t>
      </w:r>
      <w:r w:rsidRPr="0040170F">
        <w:rPr>
          <w:rFonts w:ascii="Work Sans" w:hAnsi="Work Sans" w:cs="Arial"/>
          <w:color w:val="000000" w:themeColor="text1"/>
          <w:szCs w:val="20"/>
        </w:rPr>
        <w:t xml:space="preserve">epresentativa del </w:t>
      </w:r>
      <w:r w:rsidRPr="0040170F" w:rsidR="00205C36">
        <w:rPr>
          <w:rFonts w:ascii="Work Sans" w:hAnsi="Work Sans" w:cs="Arial"/>
          <w:color w:val="000000" w:themeColor="text1"/>
          <w:szCs w:val="20"/>
        </w:rPr>
        <w:t>M</w:t>
      </w:r>
      <w:r w:rsidRPr="0040170F">
        <w:rPr>
          <w:rFonts w:ascii="Work Sans" w:hAnsi="Work Sans" w:cs="Arial"/>
          <w:color w:val="000000" w:themeColor="text1"/>
          <w:szCs w:val="20"/>
        </w:rPr>
        <w:t xml:space="preserve">ercado (TRM) de la fecha de corte de </w:t>
      </w:r>
      <w:proofErr w:type="gramStart"/>
      <w:r w:rsidRPr="0040170F">
        <w:rPr>
          <w:rFonts w:ascii="Work Sans" w:hAnsi="Work Sans" w:cs="Arial"/>
          <w:color w:val="000000" w:themeColor="text1"/>
          <w:szCs w:val="20"/>
        </w:rPr>
        <w:t>los mismos</w:t>
      </w:r>
      <w:proofErr w:type="gramEnd"/>
      <w:r w:rsidRPr="0040170F">
        <w:rPr>
          <w:rFonts w:ascii="Work Sans" w:hAnsi="Work Sans" w:cs="Arial"/>
          <w:color w:val="000000" w:themeColor="text1"/>
          <w:szCs w:val="20"/>
        </w:rPr>
        <w:t>, en los términos descritos en la sección 1.13 de</w:t>
      </w:r>
      <w:r w:rsidRPr="0040170F" w:rsidR="00205C36">
        <w:rPr>
          <w:rFonts w:ascii="Work Sans" w:hAnsi="Work Sans" w:cs="Arial"/>
          <w:color w:val="000000" w:themeColor="text1"/>
          <w:szCs w:val="20"/>
        </w:rPr>
        <w:t xml:space="preserve"> este</w:t>
      </w:r>
      <w:r w:rsidRPr="0040170F">
        <w:rPr>
          <w:rFonts w:ascii="Work Sans" w:hAnsi="Work Sans" w:cs="Arial"/>
          <w:color w:val="000000" w:themeColor="text1"/>
          <w:szCs w:val="20"/>
        </w:rPr>
        <w:t xml:space="preserve"> </w:t>
      </w:r>
      <w:r w:rsidRPr="0040170F" w:rsidR="00004E7E">
        <w:rPr>
          <w:rFonts w:ascii="Work Sans" w:hAnsi="Work Sans" w:cs="Arial"/>
          <w:color w:val="000000" w:themeColor="text1"/>
          <w:szCs w:val="20"/>
        </w:rPr>
        <w:t>documento</w:t>
      </w:r>
      <w:r w:rsidRPr="0040170F">
        <w:rPr>
          <w:rFonts w:ascii="Work Sans" w:hAnsi="Work Sans" w:cs="Arial"/>
          <w:color w:val="000000" w:themeColor="text1"/>
          <w:szCs w:val="20"/>
        </w:rPr>
        <w:t>; (</w:t>
      </w:r>
      <w:proofErr w:type="spellStart"/>
      <w:r w:rsidRPr="0040170F">
        <w:rPr>
          <w:rFonts w:ascii="Work Sans" w:hAnsi="Work Sans" w:cs="Arial"/>
          <w:color w:val="000000" w:themeColor="text1"/>
          <w:szCs w:val="20"/>
        </w:rPr>
        <w:t>ii</w:t>
      </w:r>
      <w:proofErr w:type="spellEnd"/>
      <w:r w:rsidRPr="0040170F">
        <w:rPr>
          <w:rFonts w:ascii="Work Sans" w:hAnsi="Work Sans" w:cs="Arial"/>
          <w:color w:val="000000" w:themeColor="text1"/>
          <w:szCs w:val="20"/>
        </w:rPr>
        <w:t>) presentados de acuerdo con las normas NIIF; y (</w:t>
      </w:r>
      <w:proofErr w:type="spellStart"/>
      <w:r w:rsidRPr="0040170F">
        <w:rPr>
          <w:rFonts w:ascii="Work Sans" w:hAnsi="Work Sans" w:cs="Arial"/>
          <w:color w:val="000000" w:themeColor="text1"/>
          <w:szCs w:val="20"/>
        </w:rPr>
        <w:t>iii</w:t>
      </w:r>
      <w:proofErr w:type="spellEnd"/>
      <w:r w:rsidRPr="0040170F">
        <w:rPr>
          <w:rFonts w:ascii="Work Sans" w:hAnsi="Work Sans" w:cs="Arial"/>
          <w:color w:val="000000" w:themeColor="text1"/>
          <w:szCs w:val="20"/>
        </w:rPr>
        <w:t xml:space="preserve">) debidamente firmados por el </w:t>
      </w:r>
      <w:r w:rsidRPr="0040170F" w:rsidR="00015CC5">
        <w:rPr>
          <w:rFonts w:ascii="Work Sans" w:hAnsi="Work Sans" w:cs="Arial"/>
          <w:color w:val="000000" w:themeColor="text1"/>
          <w:szCs w:val="20"/>
        </w:rPr>
        <w:t>c</w:t>
      </w:r>
      <w:r w:rsidRPr="0040170F">
        <w:rPr>
          <w:rFonts w:ascii="Work Sans" w:hAnsi="Work Sans" w:cs="Arial"/>
          <w:color w:val="000000" w:themeColor="text1"/>
          <w:szCs w:val="20"/>
        </w:rPr>
        <w:t xml:space="preserve">ontador </w:t>
      </w:r>
      <w:r w:rsidRPr="0040170F" w:rsidR="00015CC5">
        <w:rPr>
          <w:rFonts w:ascii="Work Sans" w:hAnsi="Work Sans" w:cs="Arial"/>
          <w:color w:val="000000" w:themeColor="text1"/>
          <w:szCs w:val="20"/>
        </w:rPr>
        <w:t>p</w:t>
      </w:r>
      <w:r w:rsidRPr="0040170F">
        <w:rPr>
          <w:rFonts w:ascii="Work Sans" w:hAnsi="Work Sans" w:cs="Arial"/>
          <w:color w:val="000000" w:themeColor="text1"/>
          <w:szCs w:val="20"/>
        </w:rPr>
        <w:t xml:space="preserve">úblico </w:t>
      </w:r>
      <w:r w:rsidRPr="0040170F" w:rsidR="00015CC5">
        <w:rPr>
          <w:rFonts w:ascii="Work Sans" w:hAnsi="Work Sans" w:cs="Arial"/>
          <w:color w:val="000000" w:themeColor="text1"/>
          <w:szCs w:val="20"/>
        </w:rPr>
        <w:t>c</w:t>
      </w:r>
      <w:r w:rsidRPr="0040170F">
        <w:rPr>
          <w:rFonts w:ascii="Work Sans" w:hAnsi="Work Sans" w:cs="Arial"/>
          <w:color w:val="000000" w:themeColor="text1"/>
          <w:szCs w:val="20"/>
        </w:rPr>
        <w:t>olombiano que los hubiere convertido.</w:t>
      </w:r>
    </w:p>
    <w:p w:rsidRPr="0040170F" w:rsidR="00F67F2F" w:rsidP="00695362" w:rsidRDefault="0047483B" w14:paraId="7F4723EF" w14:textId="6B18EF8F">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 xml:space="preserve">Si alguno de estos requerimientos no aplica en el país del domicilio del </w:t>
      </w:r>
      <w:r w:rsidRPr="0040170F" w:rsidR="006058CB">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extranjero, el representante legal o el apoderado en Colombia deberán hacerlo constar bajo la gravedad de</w:t>
      </w:r>
      <w:r w:rsidRPr="0040170F" w:rsidR="00205C36">
        <w:rPr>
          <w:rFonts w:ascii="Work Sans" w:hAnsi="Work Sans" w:cs="Arial"/>
          <w:color w:val="000000" w:themeColor="text1"/>
          <w:szCs w:val="20"/>
        </w:rPr>
        <w:t>l</w:t>
      </w:r>
      <w:r w:rsidRPr="0040170F">
        <w:rPr>
          <w:rFonts w:ascii="Work Sans" w:hAnsi="Work Sans" w:cs="Arial"/>
          <w:color w:val="000000" w:themeColor="text1"/>
          <w:szCs w:val="20"/>
        </w:rPr>
        <w:t xml:space="preserve"> juramento. Así mismo se podrá acreditar este requisito por la firma auditora externa</w:t>
      </w:r>
      <w:r w:rsidRPr="0040170F" w:rsidR="005554F8">
        <w:rPr>
          <w:rFonts w:ascii="Work Sans" w:hAnsi="Work Sans" w:cs="Arial"/>
          <w:color w:val="000000" w:themeColor="text1"/>
          <w:szCs w:val="20"/>
        </w:rPr>
        <w:t>.</w:t>
      </w:r>
    </w:p>
    <w:p w:rsidRPr="0040170F" w:rsidR="00F67F2F" w:rsidP="00695362" w:rsidRDefault="00F67F2F" w14:paraId="673A7DD6" w14:textId="77777777">
      <w:pPr>
        <w:pStyle w:val="Prrafodelista"/>
        <w:numPr>
          <w:ilvl w:val="0"/>
          <w:numId w:val="56"/>
        </w:numPr>
        <w:spacing w:line="240" w:lineRule="auto"/>
        <w:jc w:val="both"/>
        <w:rPr>
          <w:rFonts w:ascii="Work Sans" w:hAnsi="Work Sans" w:eastAsia="Wingdings" w:cs="Arial"/>
          <w:b/>
          <w:color w:val="000000" w:themeColor="text1"/>
          <w:sz w:val="20"/>
          <w:szCs w:val="20"/>
        </w:rPr>
      </w:pPr>
      <w:r w:rsidRPr="0040170F">
        <w:rPr>
          <w:rFonts w:ascii="Work Sans" w:hAnsi="Work Sans" w:eastAsia="Arial Narrow" w:cs="Arial"/>
          <w:b/>
          <w:color w:val="000000" w:themeColor="text1"/>
          <w:sz w:val="20"/>
          <w:szCs w:val="20"/>
        </w:rPr>
        <w:t>Experiencia</w:t>
      </w:r>
      <w:r w:rsidRPr="0040170F">
        <w:rPr>
          <w:rFonts w:ascii="Work Sans" w:hAnsi="Work Sans" w:eastAsia="Wingdings" w:cs="Arial"/>
          <w:b/>
          <w:color w:val="000000" w:themeColor="text1"/>
          <w:sz w:val="20"/>
          <w:szCs w:val="20"/>
        </w:rPr>
        <w:t xml:space="preserve"> </w:t>
      </w:r>
      <w:r w:rsidRPr="0040170F">
        <w:rPr>
          <w:rFonts w:ascii="Work Sans" w:hAnsi="Work Sans" w:eastAsia="Arial Narrow" w:cs="Arial"/>
          <w:b/>
          <w:color w:val="000000" w:themeColor="text1"/>
          <w:sz w:val="20"/>
          <w:szCs w:val="20"/>
        </w:rPr>
        <w:t>(E):</w:t>
      </w:r>
    </w:p>
    <w:p w:rsidRPr="0040170F" w:rsidR="00F67F2F" w:rsidP="00695362" w:rsidRDefault="00F67F2F" w14:paraId="49FA57E1" w14:textId="2354C040">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sidR="006058CB">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propósitos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sidR="001F1099">
        <w:rPr>
          <w:rFonts w:ascii="Work Sans" w:hAnsi="Work Sans" w:cs="Arial"/>
          <w:color w:val="000000" w:themeColor="text1"/>
          <w:szCs w:val="20"/>
        </w:rPr>
        <w:t>C</w:t>
      </w:r>
      <w:r w:rsidRPr="0040170F">
        <w:rPr>
          <w:rFonts w:ascii="Work Sans" w:hAnsi="Work Sans" w:cs="Arial"/>
          <w:color w:val="000000" w:themeColor="text1"/>
          <w:szCs w:val="20"/>
        </w:rPr>
        <w:t>apacidad</w:t>
      </w:r>
      <w:r w:rsidRPr="0040170F">
        <w:rPr>
          <w:rFonts w:ascii="Work Sans" w:hAnsi="Work Sans" w:eastAsia="Wingdings" w:cs="Arial"/>
          <w:color w:val="000000" w:themeColor="text1"/>
          <w:szCs w:val="20"/>
        </w:rPr>
        <w:t xml:space="preserve"> </w:t>
      </w:r>
      <w:r w:rsidRPr="0040170F" w:rsidR="001F1099">
        <w:rPr>
          <w:rFonts w:ascii="Work Sans" w:hAnsi="Work Sans" w:cs="Arial"/>
          <w:color w:val="000000" w:themeColor="text1"/>
          <w:szCs w:val="20"/>
        </w:rPr>
        <w:t>R</w:t>
      </w:r>
      <w:r w:rsidRPr="0040170F">
        <w:rPr>
          <w:rFonts w:ascii="Work Sans" w:hAnsi="Work Sans" w:cs="Arial"/>
          <w:color w:val="000000" w:themeColor="text1"/>
          <w:szCs w:val="20"/>
        </w:rPr>
        <w:t>esidual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acreditado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medio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relación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entre: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valor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total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sidR="00B70A16">
        <w:rPr>
          <w:rFonts w:ascii="Work Sans" w:hAnsi="Work Sans" w:cs="Arial"/>
          <w:color w:val="000000" w:themeColor="text1"/>
          <w:szCs w:val="20"/>
        </w:rPr>
        <w:t>P</w:t>
      </w:r>
      <w:r w:rsidRPr="0040170F">
        <w:rPr>
          <w:rFonts w:ascii="Work Sans" w:hAnsi="Work Sans" w:cs="Arial"/>
          <w:color w:val="000000" w:themeColor="text1"/>
          <w:szCs w:val="20"/>
        </w:rPr>
        <w:t>esos</w:t>
      </w:r>
      <w:r w:rsidRPr="0040170F">
        <w:rPr>
          <w:rFonts w:ascii="Work Sans" w:hAnsi="Work Sans" w:eastAsia="Arial," w:cs="Arial"/>
          <w:color w:val="000000" w:themeColor="text1"/>
          <w:szCs w:val="20"/>
        </w:rPr>
        <w:t xml:space="preserve"> </w:t>
      </w:r>
      <w:r w:rsidRPr="0040170F" w:rsidR="00B70A16">
        <w:rPr>
          <w:rFonts w:ascii="Work Sans" w:hAnsi="Work Sans" w:eastAsia="Arial," w:cs="Arial"/>
          <w:color w:val="000000" w:themeColor="text1"/>
          <w:szCs w:val="20"/>
        </w:rPr>
        <w:t xml:space="preserve">Colombianos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contratos</w:t>
      </w:r>
      <w:r w:rsidRPr="0040170F">
        <w:rPr>
          <w:rFonts w:ascii="Work Sans" w:hAnsi="Work Sans" w:eastAsia="Wingdings" w:cs="Arial"/>
          <w:color w:val="000000" w:themeColor="text1"/>
          <w:szCs w:val="20"/>
        </w:rPr>
        <w:t xml:space="preserve"> </w:t>
      </w:r>
      <w:r w:rsidRPr="0040170F" w:rsidR="00EC033E">
        <w:rPr>
          <w:rFonts w:ascii="Work Sans" w:hAnsi="Work Sans" w:cs="Arial"/>
          <w:color w:val="000000" w:themeColor="text1"/>
          <w:szCs w:val="20"/>
        </w:rPr>
        <w:t xml:space="preserve">aportados al </w:t>
      </w:r>
      <w:r w:rsidRPr="0040170F" w:rsidR="00205C36">
        <w:rPr>
          <w:rFonts w:ascii="Work Sans" w:hAnsi="Work Sans" w:cs="Arial"/>
          <w:color w:val="000000" w:themeColor="text1"/>
          <w:szCs w:val="20"/>
        </w:rPr>
        <w:t>P</w:t>
      </w:r>
      <w:r w:rsidRPr="0040170F" w:rsidR="0082356A">
        <w:rPr>
          <w:rFonts w:ascii="Work Sans" w:hAnsi="Work Sans" w:cs="Arial"/>
          <w:color w:val="000000" w:themeColor="text1"/>
          <w:szCs w:val="20"/>
        </w:rPr>
        <w:t xml:space="preserve">roceso de </w:t>
      </w:r>
      <w:r w:rsidRPr="0040170F" w:rsidR="00205C36">
        <w:rPr>
          <w:rFonts w:ascii="Work Sans" w:hAnsi="Work Sans" w:cs="Arial"/>
          <w:color w:val="000000" w:themeColor="text1"/>
          <w:szCs w:val="20"/>
        </w:rPr>
        <w:t>C</w:t>
      </w:r>
      <w:r w:rsidRPr="0040170F" w:rsidR="0082356A">
        <w:rPr>
          <w:rFonts w:ascii="Work Sans" w:hAnsi="Work Sans" w:cs="Arial"/>
          <w:color w:val="000000" w:themeColor="text1"/>
          <w:szCs w:val="20"/>
        </w:rPr>
        <w:t>ontratación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Wingdings" w:cs="Arial"/>
          <w:color w:val="000000" w:themeColor="text1"/>
          <w:szCs w:val="20"/>
        </w:rPr>
        <w:t xml:space="preserve"> </w:t>
      </w:r>
      <w:r w:rsidRPr="0040170F" w:rsidR="00D51718">
        <w:rPr>
          <w:rFonts w:ascii="Work Sans" w:hAnsi="Work Sans" w:eastAsia="Wingdings" w:cs="Arial"/>
          <w:color w:val="000000" w:themeColor="text1"/>
          <w:szCs w:val="20"/>
        </w:rPr>
        <w:t xml:space="preserve">Formato 5 – Capacidad residual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segmento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72</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“Servicios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Edificación,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Construcción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Instalaciones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y</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Mantenimiento”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Clasificador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Bienes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y</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Servicios;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y</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w:t>
      </w:r>
      <w:proofErr w:type="spellStart"/>
      <w:r w:rsidRPr="0040170F">
        <w:rPr>
          <w:rFonts w:ascii="Work Sans" w:hAnsi="Work Sans" w:cs="Arial"/>
          <w:color w:val="000000" w:themeColor="text1"/>
          <w:szCs w:val="20"/>
        </w:rPr>
        <w:t>ii</w:t>
      </w:r>
      <w:proofErr w:type="spellEnd"/>
      <w:r w:rsidRPr="0040170F">
        <w:rPr>
          <w:rFonts w:ascii="Work Sans" w:hAnsi="Work Sans" w:cs="Arial"/>
          <w:color w:val="000000" w:themeColor="text1"/>
          <w:szCs w:val="20"/>
        </w:rPr>
        <w:t>)</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8C4FFA">
        <w:rPr>
          <w:rFonts w:ascii="Work Sans" w:hAnsi="Work Sans" w:cs="Arial"/>
          <w:color w:val="000000" w:themeColor="text1"/>
          <w:szCs w:val="20"/>
        </w:rPr>
        <w:t>P</w:t>
      </w:r>
      <w:r w:rsidRPr="0040170F">
        <w:rPr>
          <w:rFonts w:ascii="Work Sans" w:hAnsi="Work Sans" w:cs="Arial"/>
          <w:color w:val="000000" w:themeColor="text1"/>
          <w:szCs w:val="20"/>
        </w:rPr>
        <w:t>resupuesto</w:t>
      </w:r>
      <w:r w:rsidRPr="0040170F">
        <w:rPr>
          <w:rFonts w:ascii="Work Sans" w:hAnsi="Work Sans" w:eastAsia="Wingdings" w:cs="Arial"/>
          <w:color w:val="000000" w:themeColor="text1"/>
          <w:szCs w:val="20"/>
        </w:rPr>
        <w:t xml:space="preserve"> </w:t>
      </w:r>
      <w:r w:rsidRPr="0040170F" w:rsidR="008C4FFA">
        <w:rPr>
          <w:rFonts w:ascii="Work Sans" w:hAnsi="Work Sans" w:cs="Arial"/>
          <w:color w:val="000000" w:themeColor="text1"/>
          <w:szCs w:val="20"/>
        </w:rPr>
        <w:t>O</w:t>
      </w:r>
      <w:r w:rsidRPr="0040170F">
        <w:rPr>
          <w:rFonts w:ascii="Work Sans" w:hAnsi="Work Sans" w:cs="Arial"/>
          <w:color w:val="000000" w:themeColor="text1"/>
          <w:szCs w:val="20"/>
        </w:rPr>
        <w:t>ficial</w:t>
      </w:r>
      <w:r w:rsidRPr="0040170F" w:rsidR="00ED1C4B">
        <w:rPr>
          <w:rFonts w:ascii="Work Sans" w:hAnsi="Work Sans" w:cs="Arial"/>
          <w:color w:val="000000" w:themeColor="text1"/>
          <w:szCs w:val="20"/>
        </w:rPr>
        <w:t xml:space="preserve"> e</w:t>
      </w:r>
      <w:r w:rsidRPr="0040170F">
        <w:rPr>
          <w:rFonts w:ascii="Work Sans" w:hAnsi="Work Sans" w:cs="Arial"/>
          <w:color w:val="000000" w:themeColor="text1"/>
          <w:szCs w:val="20"/>
        </w:rPr>
        <w:t>stimado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sidR="002C71C8">
        <w:rPr>
          <w:rFonts w:ascii="Work Sans" w:hAnsi="Work Sans" w:cs="Arial"/>
          <w:color w:val="000000" w:themeColor="text1"/>
          <w:szCs w:val="20"/>
        </w:rPr>
        <w:t>P</w:t>
      </w:r>
      <w:r w:rsidRPr="0040170F" w:rsidR="0082356A">
        <w:rPr>
          <w:rFonts w:ascii="Work Sans" w:hAnsi="Work Sans" w:cs="Arial"/>
          <w:color w:val="000000" w:themeColor="text1"/>
          <w:szCs w:val="20"/>
        </w:rPr>
        <w:t xml:space="preserve">roceso de </w:t>
      </w:r>
      <w:r w:rsidRPr="0040170F" w:rsidR="002C71C8">
        <w:rPr>
          <w:rFonts w:ascii="Work Sans" w:hAnsi="Work Sans" w:cs="Arial"/>
          <w:color w:val="000000" w:themeColor="text1"/>
          <w:szCs w:val="20"/>
        </w:rPr>
        <w:t>C</w:t>
      </w:r>
      <w:r w:rsidRPr="0040170F" w:rsidR="0082356A">
        <w:rPr>
          <w:rFonts w:ascii="Work Sans" w:hAnsi="Work Sans" w:cs="Arial"/>
          <w:color w:val="000000" w:themeColor="text1"/>
          <w:szCs w:val="20"/>
        </w:rPr>
        <w:t>ontratación</w:t>
      </w:r>
      <w:r w:rsidRPr="0040170F">
        <w:rPr>
          <w:rFonts w:ascii="Work Sans" w:hAnsi="Work Sans" w:cs="Arial"/>
          <w:color w:val="000000" w:themeColor="text1"/>
          <w:szCs w:val="20"/>
        </w:rPr>
        <w:t>.</w:t>
      </w:r>
    </w:p>
    <w:p w:rsidRPr="0040170F" w:rsidR="00F67F2F" w:rsidP="00695362" w:rsidRDefault="00F67F2F" w14:paraId="240A241D" w14:textId="5EA7696C">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relación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indica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número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veces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que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2C71C8">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ha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ejecutado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equivalentes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cuantía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sidR="002C71C8">
        <w:rPr>
          <w:rFonts w:ascii="Work Sans" w:hAnsi="Work Sans" w:cs="Arial"/>
          <w:color w:val="000000" w:themeColor="text1"/>
          <w:szCs w:val="20"/>
        </w:rPr>
        <w:t>P</w:t>
      </w:r>
      <w:r w:rsidRPr="0040170F" w:rsidR="0082356A">
        <w:rPr>
          <w:rFonts w:ascii="Work Sans" w:hAnsi="Work Sans" w:cs="Arial"/>
          <w:color w:val="000000" w:themeColor="text1"/>
          <w:szCs w:val="20"/>
        </w:rPr>
        <w:t xml:space="preserve">roceso de </w:t>
      </w:r>
      <w:r w:rsidRPr="0040170F" w:rsidR="002C71C8">
        <w:rPr>
          <w:rFonts w:ascii="Work Sans" w:hAnsi="Work Sans" w:cs="Arial"/>
          <w:color w:val="000000" w:themeColor="text1"/>
          <w:szCs w:val="20"/>
        </w:rPr>
        <w:t>C</w:t>
      </w:r>
      <w:r w:rsidRPr="0040170F" w:rsidR="0082356A">
        <w:rPr>
          <w:rFonts w:ascii="Work Sans" w:hAnsi="Work Sans" w:cs="Arial"/>
          <w:color w:val="000000" w:themeColor="text1"/>
          <w:szCs w:val="20"/>
        </w:rPr>
        <w:t>ontratación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objeto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acreditación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capacidad</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residual.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 xml:space="preserve">Para </w:t>
      </w:r>
      <w:r w:rsidRPr="0040170F" w:rsidR="008E5A2B">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s individuales se expresa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así:</w:t>
      </w:r>
    </w:p>
    <w:p w:rsidRPr="0040170F" w:rsidR="00F67F2F" w:rsidP="00695362" w:rsidRDefault="00F67F2F" w14:paraId="34182A0D" w14:textId="77777777">
      <w:pPr>
        <w:spacing w:line="240" w:lineRule="auto"/>
        <w:jc w:val="both"/>
        <w:rPr>
          <w:rFonts w:ascii="Work Sans" w:hAnsi="Work Sans" w:cs="Arial" w:eastAsiaTheme="minorEastAsia"/>
          <w:color w:val="000000" w:themeColor="text1"/>
          <w:szCs w:val="20"/>
        </w:rPr>
      </w:pPr>
      <m:oMathPara>
        <m:oMath>
          <m:r>
            <m:rPr>
              <m:sty m:val="p"/>
            </m:rPr>
            <w:rPr>
              <w:rFonts w:ascii="Cambria Math" w:hAnsi="Cambria Math" w:cs="Arial" w:eastAsiaTheme="minorEastAsia"/>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rsidRPr="0040170F" w:rsidR="00F67F2F" w:rsidP="00695362" w:rsidRDefault="00F67F2F" w14:paraId="1E12136F" w14:textId="096BEC97">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Para el caso de</w:t>
      </w:r>
      <w:r w:rsidRPr="0040170F" w:rsidR="00156F38">
        <w:rPr>
          <w:rFonts w:ascii="Work Sans" w:hAnsi="Work Sans" w:cs="Arial"/>
          <w:color w:val="000000" w:themeColor="text1"/>
          <w:szCs w:val="20"/>
        </w:rPr>
        <w:t xml:space="preserve"> </w:t>
      </w:r>
      <w:r w:rsidRPr="0040170F" w:rsidR="008E5A2B">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s </w:t>
      </w:r>
      <w:r w:rsidRPr="0040170F" w:rsidR="008E5A2B">
        <w:rPr>
          <w:rFonts w:ascii="Work Sans" w:hAnsi="Work Sans" w:cs="Arial"/>
          <w:color w:val="000000" w:themeColor="text1"/>
          <w:szCs w:val="20"/>
        </w:rPr>
        <w:t>P</w:t>
      </w:r>
      <w:r w:rsidRPr="0040170F" w:rsidR="0082356A">
        <w:rPr>
          <w:rFonts w:ascii="Work Sans" w:hAnsi="Work Sans" w:cs="Arial"/>
          <w:color w:val="000000" w:themeColor="text1"/>
          <w:szCs w:val="20"/>
        </w:rPr>
        <w:t>lural</w:t>
      </w:r>
      <w:r w:rsidRPr="0040170F">
        <w:rPr>
          <w:rFonts w:ascii="Work Sans" w:hAnsi="Work Sans" w:cs="Arial"/>
          <w:color w:val="000000" w:themeColor="text1"/>
          <w:szCs w:val="20"/>
        </w:rPr>
        <w:t>es</w:t>
      </w:r>
      <w:r w:rsidRPr="0040170F">
        <w:rPr>
          <w:rFonts w:ascii="Work Sans" w:hAnsi="Work Sans" w:eastAsia="Wingdings" w:cs="Arial"/>
          <w:color w:val="000000" w:themeColor="text1"/>
          <w:szCs w:val="20"/>
        </w:rPr>
        <w:t>,</w:t>
      </w:r>
      <w:r w:rsidRPr="0040170F">
        <w:rPr>
          <w:rFonts w:ascii="Work Sans" w:hAnsi="Work Sans" w:cs="Arial"/>
          <w:color w:val="000000" w:themeColor="text1"/>
          <w:szCs w:val="20"/>
        </w:rPr>
        <w:t xml:space="preserve"> el factor (E) de un miembro se calcula así: </w:t>
      </w:r>
    </w:p>
    <w:p w:rsidRPr="0040170F" w:rsidR="00F67F2F" w:rsidP="00695362" w:rsidRDefault="00F67F2F" w14:paraId="36805394" w14:textId="77777777">
      <w:pPr>
        <w:spacing w:line="240" w:lineRule="auto"/>
        <w:rPr>
          <w:rFonts w:ascii="Work Sans" w:hAnsi="Work Sans" w:cs="Arial" w:eastAsiaTheme="minorEastAsia"/>
          <w:color w:val="000000" w:themeColor="text1"/>
          <w:szCs w:val="20"/>
        </w:rPr>
      </w:pPr>
      <m:oMathPara>
        <m:oMath>
          <m:r>
            <m:rPr>
              <m:sty m:val="p"/>
            </m:rPr>
            <w:rPr>
              <w:rFonts w:ascii="Cambria Math" w:hAnsi="Cambria Math" w:cs="Arial" w:eastAsiaTheme="minorEastAsia"/>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rsidRPr="0040170F" w:rsidR="00F67F2F" w:rsidP="00695362" w:rsidRDefault="00F67F2F" w14:paraId="74132ED4" w14:textId="440DD698">
      <w:pPr>
        <w:tabs>
          <w:tab w:val="left" w:pos="2697"/>
        </w:tabs>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cálculo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efectos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sidR="006E727F">
        <w:rPr>
          <w:rFonts w:ascii="Work Sans" w:hAnsi="Work Sans" w:cs="Arial"/>
          <w:color w:val="000000" w:themeColor="text1"/>
          <w:szCs w:val="20"/>
        </w:rPr>
        <w:t>C</w:t>
      </w:r>
      <w:r w:rsidRPr="0040170F">
        <w:rPr>
          <w:rFonts w:ascii="Work Sans" w:hAnsi="Work Sans" w:cs="Arial"/>
          <w:color w:val="000000" w:themeColor="text1"/>
          <w:szCs w:val="20"/>
        </w:rPr>
        <w:t>apacidad</w:t>
      </w:r>
      <w:r w:rsidRPr="0040170F">
        <w:rPr>
          <w:rFonts w:ascii="Work Sans" w:hAnsi="Work Sans" w:eastAsia="Wingdings" w:cs="Arial"/>
          <w:color w:val="000000" w:themeColor="text1"/>
          <w:szCs w:val="20"/>
        </w:rPr>
        <w:t xml:space="preserve"> </w:t>
      </w:r>
      <w:r w:rsidRPr="0040170F" w:rsidR="006E727F">
        <w:rPr>
          <w:rFonts w:ascii="Work Sans" w:hAnsi="Work Sans" w:cs="Arial"/>
          <w:color w:val="000000" w:themeColor="text1"/>
          <w:szCs w:val="20"/>
        </w:rPr>
        <w:t>R</w:t>
      </w:r>
      <w:r w:rsidRPr="0040170F">
        <w:rPr>
          <w:rFonts w:ascii="Work Sans" w:hAnsi="Work Sans" w:cs="Arial"/>
          <w:color w:val="000000" w:themeColor="text1"/>
          <w:szCs w:val="20"/>
        </w:rPr>
        <w:t>esidual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un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miembro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un</w:t>
      </w:r>
      <w:r w:rsidRPr="0040170F">
        <w:rPr>
          <w:rFonts w:ascii="Work Sans" w:hAnsi="Work Sans" w:eastAsia="Wingdings" w:cs="Arial"/>
          <w:color w:val="000000" w:themeColor="text1"/>
          <w:szCs w:val="20"/>
        </w:rPr>
        <w:t xml:space="preserve"> </w:t>
      </w:r>
      <w:r w:rsidRPr="0040170F" w:rsidR="008E5A2B">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sidR="008E5A2B">
        <w:rPr>
          <w:rFonts w:ascii="Work Sans" w:hAnsi="Work Sans" w:cs="Arial"/>
          <w:color w:val="000000" w:themeColor="text1"/>
          <w:szCs w:val="20"/>
        </w:rPr>
        <w:t>P</w:t>
      </w:r>
      <w:r w:rsidRPr="0040170F" w:rsidR="0082356A">
        <w:rPr>
          <w:rFonts w:ascii="Work Sans" w:hAnsi="Work Sans" w:cs="Arial"/>
          <w:color w:val="000000" w:themeColor="text1"/>
          <w:szCs w:val="20"/>
        </w:rPr>
        <w:t>lural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debe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tener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cuenta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su</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participación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8E5A2B">
        <w:rPr>
          <w:rFonts w:ascii="Work Sans" w:hAnsi="Work Sans" w:cs="Arial"/>
          <w:color w:val="000000" w:themeColor="text1"/>
          <w:szCs w:val="20"/>
        </w:rPr>
        <w:t>P</w:t>
      </w:r>
      <w:r w:rsidRPr="0040170F" w:rsidR="0082356A">
        <w:rPr>
          <w:rFonts w:ascii="Work Sans" w:hAnsi="Work Sans" w:cs="Arial"/>
          <w:color w:val="000000" w:themeColor="text1"/>
          <w:szCs w:val="20"/>
        </w:rPr>
        <w:t xml:space="preserve">roceso de </w:t>
      </w:r>
      <w:r w:rsidRPr="0040170F" w:rsidR="008E5A2B">
        <w:rPr>
          <w:rFonts w:ascii="Work Sans" w:hAnsi="Work Sans" w:cs="Arial"/>
          <w:color w:val="000000" w:themeColor="text1"/>
          <w:szCs w:val="20"/>
        </w:rPr>
        <w:t>C</w:t>
      </w:r>
      <w:r w:rsidRPr="0040170F" w:rsidR="0082356A">
        <w:rPr>
          <w:rFonts w:ascii="Work Sans" w:hAnsi="Work Sans" w:cs="Arial"/>
          <w:color w:val="000000" w:themeColor="text1"/>
          <w:szCs w:val="20"/>
        </w:rPr>
        <w:t>ontratación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objeto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cálculo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sidR="006E727F">
        <w:rPr>
          <w:rFonts w:ascii="Work Sans" w:hAnsi="Work Sans" w:cs="Arial"/>
          <w:color w:val="000000" w:themeColor="text1"/>
          <w:szCs w:val="20"/>
        </w:rPr>
        <w:t>C</w:t>
      </w:r>
      <w:r w:rsidRPr="0040170F">
        <w:rPr>
          <w:rFonts w:ascii="Work Sans" w:hAnsi="Work Sans" w:cs="Arial"/>
          <w:color w:val="000000" w:themeColor="text1"/>
          <w:szCs w:val="20"/>
        </w:rPr>
        <w:t>apacidad</w:t>
      </w:r>
      <w:r w:rsidRPr="0040170F">
        <w:rPr>
          <w:rFonts w:ascii="Work Sans" w:hAnsi="Work Sans" w:eastAsia="Wingdings" w:cs="Arial"/>
          <w:color w:val="000000" w:themeColor="text1"/>
          <w:szCs w:val="20"/>
        </w:rPr>
        <w:t xml:space="preserve"> </w:t>
      </w:r>
      <w:r w:rsidRPr="0040170F" w:rsidR="006E727F">
        <w:rPr>
          <w:rFonts w:ascii="Work Sans" w:hAnsi="Work Sans" w:cs="Arial"/>
          <w:color w:val="000000" w:themeColor="text1"/>
          <w:szCs w:val="20"/>
        </w:rPr>
        <w:t>R</w:t>
      </w:r>
      <w:r w:rsidRPr="0040170F">
        <w:rPr>
          <w:rFonts w:ascii="Work Sans" w:hAnsi="Work Sans" w:cs="Arial"/>
          <w:color w:val="000000" w:themeColor="text1"/>
          <w:szCs w:val="20"/>
        </w:rPr>
        <w:t>esidual.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6E727F">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no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plural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no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hay</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lugar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porcentaje.</w:t>
      </w:r>
    </w:p>
    <w:p w:rsidRPr="0040170F" w:rsidR="00F67F2F" w:rsidP="00695362" w:rsidRDefault="00F67F2F" w14:paraId="1EF86198" w14:textId="77777777">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puntaje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asignado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será</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asignado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base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siguiente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tabla:</w:t>
      </w:r>
    </w:p>
    <w:tbl>
      <w:tblPr>
        <w:tblW w:w="0" w:type="auto"/>
        <w:jc w:val="center"/>
        <w:tblLook w:val="04A0" w:firstRow="1" w:lastRow="0" w:firstColumn="1" w:lastColumn="0" w:noHBand="0" w:noVBand="1"/>
      </w:tblPr>
      <w:tblGrid>
        <w:gridCol w:w="1006"/>
        <w:gridCol w:w="1726"/>
        <w:gridCol w:w="975"/>
      </w:tblGrid>
      <w:tr w:rsidRPr="0040170F" w:rsidR="00F67F2F" w:rsidTr="00F426B2" w14:paraId="4E31076C" w14:textId="77777777">
        <w:trPr>
          <w:trHeight w:val="340"/>
          <w:tblHeader/>
          <w:jc w:val="center"/>
        </w:trPr>
        <w:tc>
          <w:tcPr>
            <w:tcW w:w="0" w:type="auto"/>
            <w:tcBorders>
              <w:top w:val="single" w:color="000000" w:themeColor="text1" w:sz="6" w:space="0"/>
              <w:left w:val="single" w:color="000000" w:themeColor="text1" w:sz="2" w:space="0"/>
              <w:bottom w:val="single" w:color="000000" w:themeColor="text1" w:sz="6" w:space="0"/>
              <w:right w:val="single" w:color="000000" w:themeColor="text1" w:sz="6" w:space="0"/>
            </w:tcBorders>
            <w:shd w:val="clear" w:color="auto" w:fill="404040" w:themeFill="text1" w:themeFillTint="BF"/>
            <w:vAlign w:val="center"/>
            <w:hideMark/>
          </w:tcPr>
          <w:p w:rsidRPr="0040170F" w:rsidR="00F67F2F" w:rsidP="00695362" w:rsidRDefault="00F67F2F" w14:paraId="39C4D152" w14:textId="77777777">
            <w:pPr>
              <w:autoSpaceDE w:val="0"/>
              <w:autoSpaceDN w:val="0"/>
              <w:adjustRightInd w:val="0"/>
              <w:spacing w:after="0" w:line="240" w:lineRule="auto"/>
              <w:jc w:val="center"/>
              <w:rPr>
                <w:rFonts w:ascii="Work Sans" w:hAnsi="Work Sans" w:eastAsia="Arial Narrow" w:cs="Arial"/>
                <w:b/>
                <w:color w:val="FFFFFF" w:themeColor="background1"/>
                <w:szCs w:val="20"/>
              </w:rPr>
            </w:pPr>
            <w:r w:rsidRPr="0040170F">
              <w:rPr>
                <w:rFonts w:ascii="Work Sans" w:hAnsi="Work Sans" w:cs="Arial"/>
                <w:b/>
                <w:color w:val="FFFFFF" w:themeColor="background1"/>
                <w:szCs w:val="20"/>
              </w:rPr>
              <w:t>Mayor</w:t>
            </w:r>
            <w:r w:rsidRPr="0040170F">
              <w:rPr>
                <w:rFonts w:ascii="Work Sans" w:hAnsi="Work Sans" w:eastAsia="Arial Narrow" w:cs="Arial"/>
                <w:b/>
                <w:color w:val="FFFFFF" w:themeColor="background1"/>
                <w:szCs w:val="20"/>
              </w:rPr>
              <w:t xml:space="preserve"> </w:t>
            </w:r>
            <w:r w:rsidRPr="0040170F">
              <w:rPr>
                <w:rFonts w:ascii="Work Sans" w:hAnsi="Work Sans" w:cs="Arial"/>
                <w:b/>
                <w:color w:val="FFFFFF" w:themeColor="background1"/>
                <w:szCs w:val="20"/>
              </w:rPr>
              <w:t>a</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404040" w:themeFill="text1" w:themeFillTint="BF"/>
            <w:vAlign w:val="center"/>
            <w:hideMark/>
          </w:tcPr>
          <w:p w:rsidRPr="0040170F" w:rsidR="00F67F2F" w:rsidP="00695362" w:rsidRDefault="00F67F2F" w14:paraId="4E9F0D1B" w14:textId="77777777">
            <w:pPr>
              <w:autoSpaceDE w:val="0"/>
              <w:autoSpaceDN w:val="0"/>
              <w:adjustRightInd w:val="0"/>
              <w:spacing w:after="0" w:line="240" w:lineRule="auto"/>
              <w:jc w:val="center"/>
              <w:rPr>
                <w:rFonts w:ascii="Work Sans" w:hAnsi="Work Sans" w:eastAsia="Arial Narrow" w:cs="Arial"/>
                <w:b/>
                <w:color w:val="FFFFFF" w:themeColor="background1"/>
                <w:szCs w:val="20"/>
              </w:rPr>
            </w:pPr>
            <w:r w:rsidRPr="0040170F">
              <w:rPr>
                <w:rFonts w:ascii="Work Sans" w:hAnsi="Work Sans" w:cs="Arial"/>
                <w:b/>
                <w:color w:val="FFFFFF" w:themeColor="background1"/>
                <w:szCs w:val="20"/>
              </w:rPr>
              <w:t>Menor</w:t>
            </w:r>
            <w:r w:rsidRPr="0040170F">
              <w:rPr>
                <w:rFonts w:ascii="Work Sans" w:hAnsi="Work Sans" w:eastAsia="Arial Narrow" w:cs="Arial"/>
                <w:b/>
                <w:color w:val="FFFFFF" w:themeColor="background1"/>
                <w:szCs w:val="20"/>
              </w:rPr>
              <w:t xml:space="preserve"> </w:t>
            </w:r>
            <w:r w:rsidRPr="0040170F">
              <w:rPr>
                <w:rFonts w:ascii="Work Sans" w:hAnsi="Work Sans" w:cs="Arial"/>
                <w:b/>
                <w:color w:val="FFFFFF" w:themeColor="background1"/>
                <w:szCs w:val="20"/>
              </w:rPr>
              <w:t>o</w:t>
            </w:r>
            <w:r w:rsidRPr="0040170F">
              <w:rPr>
                <w:rFonts w:ascii="Work Sans" w:hAnsi="Work Sans" w:eastAsia="Arial Narrow" w:cs="Arial"/>
                <w:b/>
                <w:color w:val="FFFFFF" w:themeColor="background1"/>
                <w:szCs w:val="20"/>
              </w:rPr>
              <w:t xml:space="preserve"> </w:t>
            </w:r>
            <w:r w:rsidRPr="0040170F">
              <w:rPr>
                <w:rFonts w:ascii="Work Sans" w:hAnsi="Work Sans" w:cs="Arial"/>
                <w:b/>
                <w:color w:val="FFFFFF" w:themeColor="background1"/>
                <w:szCs w:val="20"/>
              </w:rPr>
              <w:t>igual</w:t>
            </w:r>
            <w:r w:rsidRPr="0040170F">
              <w:rPr>
                <w:rFonts w:ascii="Work Sans" w:hAnsi="Work Sans" w:eastAsia="Arial Narrow" w:cs="Arial"/>
                <w:b/>
                <w:color w:val="FFFFFF" w:themeColor="background1"/>
                <w:szCs w:val="20"/>
              </w:rPr>
              <w:t xml:space="preserve"> </w:t>
            </w:r>
            <w:r w:rsidRPr="0040170F">
              <w:rPr>
                <w:rFonts w:ascii="Work Sans" w:hAnsi="Work Sans" w:cs="Arial"/>
                <w:b/>
                <w:color w:val="FFFFFF" w:themeColor="background1"/>
                <w:szCs w:val="20"/>
              </w:rPr>
              <w:t>a</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404040" w:themeFill="text1" w:themeFillTint="BF"/>
            <w:vAlign w:val="center"/>
            <w:hideMark/>
          </w:tcPr>
          <w:p w:rsidRPr="0040170F" w:rsidR="00F67F2F" w:rsidP="00695362" w:rsidRDefault="00F67F2F" w14:paraId="46C6A83D" w14:textId="77777777">
            <w:pPr>
              <w:autoSpaceDE w:val="0"/>
              <w:autoSpaceDN w:val="0"/>
              <w:adjustRightInd w:val="0"/>
              <w:spacing w:after="0" w:line="240" w:lineRule="auto"/>
              <w:jc w:val="center"/>
              <w:rPr>
                <w:rFonts w:ascii="Work Sans" w:hAnsi="Work Sans" w:eastAsia="Arial Narrow" w:cs="Arial"/>
                <w:b/>
                <w:color w:val="FFFFFF" w:themeColor="background1"/>
                <w:szCs w:val="20"/>
              </w:rPr>
            </w:pPr>
            <w:r w:rsidRPr="0040170F">
              <w:rPr>
                <w:rFonts w:ascii="Work Sans" w:hAnsi="Work Sans" w:cs="Arial"/>
                <w:b/>
                <w:color w:val="FFFFFF" w:themeColor="background1"/>
                <w:szCs w:val="20"/>
              </w:rPr>
              <w:t>Puntaje</w:t>
            </w:r>
          </w:p>
        </w:tc>
      </w:tr>
      <w:tr w:rsidRPr="0040170F" w:rsidR="00F67F2F" w:rsidTr="00F426B2" w14:paraId="6DB430B5" w14:textId="77777777">
        <w:trPr>
          <w:trHeight w:val="391"/>
          <w:jc w:val="center"/>
        </w:trPr>
        <w:tc>
          <w:tcPr>
            <w:tcW w:w="0" w:type="auto"/>
            <w:tcBorders>
              <w:top w:val="single" w:color="000000" w:themeColor="text1" w:sz="6" w:space="0"/>
              <w:left w:val="single" w:color="000000" w:themeColor="text1" w:sz="2" w:space="0"/>
              <w:bottom w:val="single" w:color="000000" w:themeColor="text1" w:sz="6" w:space="0"/>
              <w:right w:val="single" w:color="000000" w:themeColor="text1" w:sz="6" w:space="0"/>
            </w:tcBorders>
            <w:vAlign w:val="center"/>
            <w:hideMark/>
          </w:tcPr>
          <w:p w:rsidRPr="0040170F" w:rsidR="00F67F2F" w:rsidP="00695362" w:rsidRDefault="00F67F2F" w14:paraId="49F69D37"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0</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40170F" w:rsidR="00F67F2F" w:rsidP="00695362" w:rsidRDefault="00F67F2F" w14:paraId="14FA1ECD"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3</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4" w:space="0"/>
            </w:tcBorders>
            <w:vAlign w:val="center"/>
            <w:hideMark/>
          </w:tcPr>
          <w:p w:rsidRPr="0040170F" w:rsidR="00F67F2F" w:rsidP="00695362" w:rsidRDefault="00F67F2F" w14:paraId="5A7C4D74"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60</w:t>
            </w:r>
          </w:p>
        </w:tc>
      </w:tr>
      <w:tr w:rsidRPr="0040170F" w:rsidR="00F67F2F" w:rsidTr="00F426B2" w14:paraId="4B1B0279" w14:textId="77777777">
        <w:trPr>
          <w:trHeight w:val="241"/>
          <w:jc w:val="center"/>
        </w:trPr>
        <w:tc>
          <w:tcPr>
            <w:tcW w:w="0" w:type="auto"/>
            <w:tcBorders>
              <w:top w:val="single" w:color="000000" w:themeColor="text1" w:sz="6" w:space="0"/>
              <w:left w:val="single" w:color="000000" w:themeColor="text1" w:sz="2" w:space="0"/>
              <w:bottom w:val="single" w:color="000000" w:themeColor="text1" w:sz="6" w:space="0"/>
              <w:right w:val="single" w:color="000000" w:themeColor="text1" w:sz="6" w:space="0"/>
            </w:tcBorders>
            <w:vAlign w:val="center"/>
            <w:hideMark/>
          </w:tcPr>
          <w:p w:rsidRPr="0040170F" w:rsidR="00F67F2F" w:rsidP="00695362" w:rsidRDefault="00F67F2F" w14:paraId="34BD7A3A"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3</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40170F" w:rsidR="00F67F2F" w:rsidP="00695362" w:rsidRDefault="00F67F2F" w14:paraId="6406E141"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6</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4" w:space="0"/>
            </w:tcBorders>
            <w:vAlign w:val="center"/>
            <w:hideMark/>
          </w:tcPr>
          <w:p w:rsidRPr="0040170F" w:rsidR="00F67F2F" w:rsidP="00695362" w:rsidRDefault="00F67F2F" w14:paraId="76FC60D0"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80</w:t>
            </w:r>
          </w:p>
        </w:tc>
      </w:tr>
      <w:tr w:rsidRPr="0040170F" w:rsidR="00F67F2F" w:rsidTr="00F426B2" w14:paraId="5B08C43C" w14:textId="77777777">
        <w:trPr>
          <w:trHeight w:val="245"/>
          <w:jc w:val="center"/>
        </w:trPr>
        <w:tc>
          <w:tcPr>
            <w:tcW w:w="0" w:type="auto"/>
            <w:tcBorders>
              <w:top w:val="single" w:color="000000" w:themeColor="text1" w:sz="6" w:space="0"/>
              <w:left w:val="single" w:color="000000" w:themeColor="text1" w:sz="2" w:space="0"/>
              <w:bottom w:val="single" w:color="000000" w:themeColor="text1" w:sz="6" w:space="0"/>
              <w:right w:val="single" w:color="000000" w:themeColor="text1" w:sz="6" w:space="0"/>
            </w:tcBorders>
            <w:vAlign w:val="center"/>
            <w:hideMark/>
          </w:tcPr>
          <w:p w:rsidRPr="0040170F" w:rsidR="00F67F2F" w:rsidP="00695362" w:rsidRDefault="00F67F2F" w14:paraId="663ABFFC"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6</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40170F" w:rsidR="00F67F2F" w:rsidP="00695362" w:rsidRDefault="00F67F2F" w14:paraId="76E41331"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10</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4" w:space="0"/>
            </w:tcBorders>
            <w:vAlign w:val="center"/>
            <w:hideMark/>
          </w:tcPr>
          <w:p w:rsidRPr="0040170F" w:rsidR="00F67F2F" w:rsidP="00695362" w:rsidRDefault="00F67F2F" w14:paraId="26C1272E"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100</w:t>
            </w:r>
          </w:p>
        </w:tc>
      </w:tr>
      <w:tr w:rsidRPr="0040170F" w:rsidR="00F67F2F" w:rsidTr="00F426B2" w14:paraId="53D29FEC" w14:textId="77777777">
        <w:trPr>
          <w:trHeight w:val="245"/>
          <w:jc w:val="center"/>
        </w:trPr>
        <w:tc>
          <w:tcPr>
            <w:tcW w:w="0" w:type="auto"/>
            <w:tcBorders>
              <w:top w:val="single" w:color="000000" w:themeColor="text1" w:sz="6" w:space="0"/>
              <w:left w:val="single" w:color="000000" w:themeColor="text1" w:sz="2" w:space="0"/>
              <w:bottom w:val="single" w:color="000000" w:themeColor="text1" w:sz="6" w:space="0"/>
              <w:right w:val="single" w:color="000000" w:themeColor="text1" w:sz="6" w:space="0"/>
            </w:tcBorders>
            <w:vAlign w:val="center"/>
            <w:hideMark/>
          </w:tcPr>
          <w:p w:rsidRPr="0040170F" w:rsidR="00F67F2F" w:rsidP="00695362" w:rsidRDefault="00F67F2F" w14:paraId="7A5D184C"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10</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40170F" w:rsidR="00F67F2F" w:rsidP="00695362" w:rsidRDefault="00F67F2F" w14:paraId="607A0807"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Mayores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4" w:space="0"/>
            </w:tcBorders>
            <w:vAlign w:val="center"/>
            <w:hideMark/>
          </w:tcPr>
          <w:p w:rsidRPr="0040170F" w:rsidR="00F67F2F" w:rsidP="00695362" w:rsidRDefault="00F67F2F" w14:paraId="4492EE74" w14:textId="77777777">
            <w:pPr>
              <w:autoSpaceDE w:val="0"/>
              <w:autoSpaceDN w:val="0"/>
              <w:adjustRightInd w:val="0"/>
              <w:spacing w:after="0" w:line="240" w:lineRule="auto"/>
              <w:jc w:val="center"/>
              <w:rPr>
                <w:rFonts w:ascii="Work Sans" w:hAnsi="Work Sans" w:eastAsia="Arial Narrow" w:cs="Arial"/>
                <w:color w:val="000000" w:themeColor="text1"/>
                <w:szCs w:val="20"/>
              </w:rPr>
            </w:pPr>
            <w:r w:rsidRPr="0040170F">
              <w:rPr>
                <w:rFonts w:ascii="Work Sans" w:hAnsi="Work Sans" w:cs="Arial"/>
                <w:color w:val="000000" w:themeColor="text1"/>
                <w:szCs w:val="20"/>
              </w:rPr>
              <w:t>120</w:t>
            </w:r>
          </w:p>
        </w:tc>
      </w:tr>
    </w:tbl>
    <w:p w:rsidRPr="0040170F" w:rsidR="00F67F2F" w:rsidP="00695362" w:rsidRDefault="00F67F2F" w14:paraId="524DFB06" w14:textId="77777777">
      <w:pPr>
        <w:spacing w:line="240" w:lineRule="auto"/>
        <w:jc w:val="both"/>
        <w:rPr>
          <w:rFonts w:ascii="Work Sans" w:hAnsi="Work Sans" w:cs="Arial" w:eastAsiaTheme="minorEastAsia"/>
          <w:color w:val="000000" w:themeColor="text1"/>
          <w:szCs w:val="20"/>
        </w:rPr>
      </w:pPr>
    </w:p>
    <w:p w:rsidRPr="0040170F" w:rsidR="00F67F2F" w:rsidP="00695362" w:rsidRDefault="00F67F2F" w14:paraId="14A3EA4D" w14:textId="0FB64027">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acreditar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6E727F">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debe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diligenciar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392E6B">
        <w:rPr>
          <w:rFonts w:ascii="Work Sans" w:hAnsi="Work Sans" w:eastAsia="Wingdings" w:cs="Arial"/>
          <w:color w:val="000000" w:themeColor="text1"/>
          <w:szCs w:val="20"/>
        </w:rPr>
        <w:t xml:space="preserve">Formato 5 – Capacidad residual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contiene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inscritos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segmento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72</w:t>
      </w:r>
      <w:r w:rsidRPr="0040170F">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y</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su</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valor</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total</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en</w:t>
      </w:r>
      <w:r w:rsidRPr="0040170F" w:rsidR="00121992">
        <w:rPr>
          <w:rFonts w:ascii="Work Sans" w:hAnsi="Work Sans" w:eastAsia="Wingdings" w:cs="Arial"/>
          <w:color w:val="000000" w:themeColor="text1"/>
          <w:szCs w:val="20"/>
        </w:rPr>
        <w:t xml:space="preserve"> </w:t>
      </w:r>
      <w:r w:rsidRPr="0040170F" w:rsidR="006306C7">
        <w:rPr>
          <w:rFonts w:ascii="Work Sans" w:hAnsi="Work Sans" w:cs="Arial"/>
          <w:color w:val="000000" w:themeColor="text1"/>
          <w:szCs w:val="20"/>
        </w:rPr>
        <w:t>Pesos Colombianos</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liquidados</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con</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el</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SMMLV.</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Así</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mismo,</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el</w:t>
      </w:r>
      <w:r w:rsidRPr="0040170F" w:rsidR="00121992">
        <w:rPr>
          <w:rFonts w:ascii="Work Sans" w:hAnsi="Work Sans" w:eastAsia="Wingdings" w:cs="Arial"/>
          <w:color w:val="000000" w:themeColor="text1"/>
          <w:szCs w:val="20"/>
        </w:rPr>
        <w:t xml:space="preserve"> </w:t>
      </w:r>
      <w:r w:rsidRPr="0040170F" w:rsidR="005F3EE0">
        <w:rPr>
          <w:rFonts w:ascii="Work Sans" w:hAnsi="Work Sans" w:cs="Arial"/>
          <w:color w:val="000000" w:themeColor="text1"/>
          <w:szCs w:val="20"/>
        </w:rPr>
        <w:t>P</w:t>
      </w:r>
      <w:r w:rsidRPr="0040170F" w:rsidR="00121992">
        <w:rPr>
          <w:rFonts w:ascii="Work Sans" w:hAnsi="Work Sans" w:cs="Arial"/>
          <w:color w:val="000000" w:themeColor="text1"/>
          <w:szCs w:val="20"/>
        </w:rPr>
        <w:t>resupuesto</w:t>
      </w:r>
      <w:r w:rsidRPr="0040170F" w:rsidR="00121992">
        <w:rPr>
          <w:rFonts w:ascii="Work Sans" w:hAnsi="Work Sans" w:eastAsia="Wingdings" w:cs="Arial"/>
          <w:color w:val="000000" w:themeColor="text1"/>
          <w:szCs w:val="20"/>
        </w:rPr>
        <w:t xml:space="preserve"> </w:t>
      </w:r>
      <w:r w:rsidRPr="0040170F" w:rsidR="005F3EE0">
        <w:rPr>
          <w:rFonts w:ascii="Work Sans" w:hAnsi="Work Sans" w:cs="Arial"/>
          <w:color w:val="000000" w:themeColor="text1"/>
          <w:szCs w:val="20"/>
        </w:rPr>
        <w:t>O</w:t>
      </w:r>
      <w:r w:rsidRPr="0040170F" w:rsidR="00121992">
        <w:rPr>
          <w:rFonts w:ascii="Work Sans" w:hAnsi="Work Sans" w:cs="Arial"/>
          <w:color w:val="000000" w:themeColor="text1"/>
          <w:szCs w:val="20"/>
        </w:rPr>
        <w:t>ficial</w:t>
      </w:r>
      <w:r w:rsidRPr="0040170F" w:rsidR="00121992">
        <w:rPr>
          <w:rFonts w:ascii="Work Sans" w:hAnsi="Work Sans" w:eastAsia="Wingdings" w:cs="Arial"/>
          <w:color w:val="000000" w:themeColor="text1"/>
          <w:szCs w:val="20"/>
        </w:rPr>
        <w:t xml:space="preserve"> </w:t>
      </w:r>
      <w:r w:rsidRPr="0040170F" w:rsidR="00596B51">
        <w:rPr>
          <w:rFonts w:ascii="Work Sans" w:hAnsi="Work Sans" w:cs="Arial"/>
          <w:color w:val="000000" w:themeColor="text1"/>
          <w:szCs w:val="20"/>
        </w:rPr>
        <w:t>e</w:t>
      </w:r>
      <w:r w:rsidRPr="0040170F" w:rsidR="00121992">
        <w:rPr>
          <w:rFonts w:ascii="Work Sans" w:hAnsi="Work Sans" w:cs="Arial"/>
          <w:color w:val="000000" w:themeColor="text1"/>
          <w:szCs w:val="20"/>
        </w:rPr>
        <w:t>stimado</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debe</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ser</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liquidado</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con</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el</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SMMLV</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para</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el</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año</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de</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publicación</w:t>
      </w:r>
      <w:r w:rsidRPr="0040170F" w:rsidR="00121992">
        <w:rPr>
          <w:rFonts w:ascii="Work Sans" w:hAnsi="Work Sans" w:eastAsia="Wingdings" w:cs="Arial"/>
          <w:color w:val="000000" w:themeColor="text1"/>
          <w:szCs w:val="20"/>
        </w:rPr>
        <w:t xml:space="preserve"> </w:t>
      </w:r>
      <w:r w:rsidRPr="0040170F" w:rsidR="0077453D">
        <w:rPr>
          <w:rFonts w:ascii="Work Sans" w:hAnsi="Work Sans" w:cs="Arial"/>
          <w:color w:val="000000" w:themeColor="text1"/>
          <w:szCs w:val="20"/>
        </w:rPr>
        <w:t xml:space="preserve">de la </w:t>
      </w:r>
      <w:r w:rsidRPr="0040170F" w:rsidR="00697CAA">
        <w:rPr>
          <w:rFonts w:ascii="Work Sans" w:hAnsi="Work Sans" w:cs="Arial"/>
          <w:color w:val="000000" w:themeColor="text1"/>
          <w:szCs w:val="20"/>
        </w:rPr>
        <w:t>i</w:t>
      </w:r>
      <w:r w:rsidRPr="0040170F" w:rsidR="0077453D">
        <w:rPr>
          <w:rFonts w:ascii="Work Sans" w:hAnsi="Work Sans" w:cs="Arial"/>
          <w:color w:val="000000" w:themeColor="text1"/>
          <w:szCs w:val="20"/>
        </w:rPr>
        <w:t>nvitación</w:t>
      </w:r>
      <w:r w:rsidRPr="0040170F" w:rsidR="00121992">
        <w:rPr>
          <w:rFonts w:ascii="Work Sans" w:hAnsi="Work Sans" w:eastAsia="Wingdings" w:cs="Arial"/>
          <w:color w:val="000000" w:themeColor="text1"/>
          <w:szCs w:val="20"/>
        </w:rPr>
        <w:t xml:space="preserve"> </w:t>
      </w:r>
      <w:r w:rsidRPr="0040170F" w:rsidR="00121992">
        <w:rPr>
          <w:rFonts w:ascii="Work Sans" w:hAnsi="Work Sans" w:cs="Arial"/>
          <w:color w:val="000000" w:themeColor="text1"/>
          <w:szCs w:val="20"/>
        </w:rPr>
        <w:t>del</w:t>
      </w:r>
      <w:r w:rsidRPr="0040170F" w:rsidR="00121992">
        <w:rPr>
          <w:rFonts w:ascii="Work Sans" w:hAnsi="Work Sans" w:eastAsia="Wingdings" w:cs="Arial"/>
          <w:color w:val="000000" w:themeColor="text1"/>
          <w:szCs w:val="20"/>
        </w:rPr>
        <w:t xml:space="preserve"> </w:t>
      </w:r>
      <w:r w:rsidRPr="0040170F" w:rsidR="0077453D">
        <w:rPr>
          <w:rFonts w:ascii="Work Sans" w:hAnsi="Work Sans" w:cs="Arial"/>
          <w:color w:val="000000" w:themeColor="text1"/>
          <w:szCs w:val="20"/>
        </w:rPr>
        <w:t>P</w:t>
      </w:r>
      <w:r w:rsidRPr="0040170F" w:rsidR="0082356A">
        <w:rPr>
          <w:rFonts w:ascii="Work Sans" w:hAnsi="Work Sans" w:cs="Arial"/>
          <w:color w:val="000000" w:themeColor="text1"/>
          <w:szCs w:val="20"/>
        </w:rPr>
        <w:t xml:space="preserve">roceso de </w:t>
      </w:r>
      <w:r w:rsidRPr="0040170F" w:rsidR="0077453D">
        <w:rPr>
          <w:rFonts w:ascii="Work Sans" w:hAnsi="Work Sans" w:cs="Arial"/>
          <w:color w:val="000000" w:themeColor="text1"/>
          <w:szCs w:val="20"/>
        </w:rPr>
        <w:t>C</w:t>
      </w:r>
      <w:r w:rsidRPr="0040170F" w:rsidR="0082356A">
        <w:rPr>
          <w:rFonts w:ascii="Work Sans" w:hAnsi="Work Sans" w:cs="Arial"/>
          <w:color w:val="000000" w:themeColor="text1"/>
          <w:szCs w:val="20"/>
        </w:rPr>
        <w:t>ontratación</w:t>
      </w:r>
      <w:r w:rsidRPr="0040170F" w:rsidR="002237A2">
        <w:rPr>
          <w:rFonts w:ascii="Work Sans" w:hAnsi="Work Sans" w:cs="Arial"/>
          <w:color w:val="000000" w:themeColor="text1"/>
          <w:szCs w:val="20"/>
        </w:rPr>
        <w:t>. De igual forma</w:t>
      </w:r>
      <w:r w:rsidRPr="0040170F" w:rsidR="00C81FF6">
        <w:rPr>
          <w:rFonts w:ascii="Work Sans" w:hAnsi="Work Sans" w:cs="Arial"/>
          <w:color w:val="000000" w:themeColor="text1"/>
          <w:szCs w:val="20"/>
        </w:rPr>
        <w:t>,</w:t>
      </w:r>
      <w:r w:rsidRPr="0040170F" w:rsidR="00580604">
        <w:rPr>
          <w:rFonts w:ascii="Work Sans" w:hAnsi="Work Sans" w:cs="Arial"/>
          <w:color w:val="000000" w:themeColor="text1"/>
          <w:szCs w:val="20"/>
        </w:rPr>
        <w:t xml:space="preserve"> el </w:t>
      </w:r>
      <w:r w:rsidRPr="0040170F" w:rsidR="001E1670">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sidR="00580604">
        <w:rPr>
          <w:rFonts w:ascii="Work Sans" w:hAnsi="Work Sans" w:cs="Arial"/>
          <w:color w:val="000000" w:themeColor="text1"/>
          <w:szCs w:val="20"/>
        </w:rPr>
        <w:t xml:space="preserve"> entregará</w:t>
      </w:r>
      <w:r w:rsidRPr="0040170F" w:rsidR="002237A2">
        <w:rPr>
          <w:rFonts w:ascii="Work Sans" w:hAnsi="Work Sans" w:cs="Arial"/>
          <w:color w:val="000000" w:themeColor="text1"/>
          <w:szCs w:val="20"/>
        </w:rPr>
        <w:t xml:space="preserve"> los</w:t>
      </w:r>
      <w:r w:rsidRPr="0040170F" w:rsidR="00580604">
        <w:rPr>
          <w:rFonts w:ascii="Work Sans" w:hAnsi="Work Sans" w:cs="Arial"/>
          <w:color w:val="000000" w:themeColor="text1"/>
          <w:szCs w:val="20"/>
        </w:rPr>
        <w:t xml:space="preserve"> </w:t>
      </w:r>
      <w:r w:rsidRPr="0040170F" w:rsidR="0080668F">
        <w:rPr>
          <w:rFonts w:ascii="Work Sans" w:hAnsi="Work Sans" w:eastAsia="Wingdings" w:cs="Arial"/>
          <w:color w:val="000000" w:themeColor="text1"/>
          <w:szCs w:val="20"/>
        </w:rPr>
        <w:t>certificado</w:t>
      </w:r>
      <w:r w:rsidRPr="0040170F" w:rsidR="00DB6227">
        <w:rPr>
          <w:rFonts w:ascii="Work Sans" w:hAnsi="Work Sans" w:eastAsia="Wingdings" w:cs="Arial"/>
          <w:color w:val="000000" w:themeColor="text1"/>
          <w:szCs w:val="20"/>
        </w:rPr>
        <w:t>s</w:t>
      </w:r>
      <w:r w:rsidRPr="0040170F" w:rsidR="0080668F">
        <w:rPr>
          <w:rFonts w:ascii="Work Sans" w:hAnsi="Work Sans" w:eastAsia="Wingdings" w:cs="Arial"/>
          <w:color w:val="000000" w:themeColor="text1"/>
          <w:szCs w:val="20"/>
        </w:rPr>
        <w:t xml:space="preserve"> </w:t>
      </w:r>
      <w:r w:rsidRPr="0040170F" w:rsidR="000E7BFA">
        <w:rPr>
          <w:rFonts w:ascii="Work Sans" w:hAnsi="Work Sans" w:eastAsia="Wingdings" w:cs="Arial"/>
          <w:color w:val="000000" w:themeColor="text1"/>
          <w:szCs w:val="20"/>
        </w:rPr>
        <w:t>de</w:t>
      </w:r>
      <w:r w:rsidRPr="0040170F" w:rsidR="00DB6227">
        <w:rPr>
          <w:rFonts w:ascii="Work Sans" w:hAnsi="Work Sans" w:eastAsia="Wingdings" w:cs="Arial"/>
          <w:color w:val="000000" w:themeColor="text1"/>
          <w:szCs w:val="20"/>
        </w:rPr>
        <w:t xml:space="preserve"> los</w:t>
      </w:r>
      <w:r w:rsidRPr="0040170F" w:rsidR="000E7BFA">
        <w:rPr>
          <w:rFonts w:ascii="Work Sans" w:hAnsi="Work Sans" w:eastAsia="Wingdings" w:cs="Arial"/>
          <w:color w:val="000000" w:themeColor="text1"/>
          <w:szCs w:val="20"/>
        </w:rPr>
        <w:t xml:space="preserve"> contrato</w:t>
      </w:r>
      <w:r w:rsidRPr="0040170F" w:rsidR="00DB6227">
        <w:rPr>
          <w:rFonts w:ascii="Work Sans" w:hAnsi="Work Sans" w:eastAsia="Wingdings" w:cs="Arial"/>
          <w:color w:val="000000" w:themeColor="text1"/>
          <w:szCs w:val="20"/>
        </w:rPr>
        <w:t>s</w:t>
      </w:r>
      <w:r w:rsidRPr="0040170F" w:rsidR="000E7BFA">
        <w:rPr>
          <w:rFonts w:ascii="Work Sans" w:hAnsi="Work Sans" w:eastAsia="Wingdings" w:cs="Arial"/>
          <w:color w:val="000000" w:themeColor="text1"/>
          <w:szCs w:val="20"/>
        </w:rPr>
        <w:t xml:space="preserve"> </w:t>
      </w:r>
      <w:r w:rsidRPr="0040170F" w:rsidR="00F6311A">
        <w:rPr>
          <w:rFonts w:ascii="Work Sans" w:hAnsi="Work Sans" w:eastAsia="Wingdings" w:cs="Arial"/>
          <w:color w:val="000000" w:themeColor="text1"/>
          <w:szCs w:val="20"/>
        </w:rPr>
        <w:t>enunciados en este formato</w:t>
      </w:r>
      <w:r w:rsidRPr="0040170F" w:rsidR="00C81FF6">
        <w:rPr>
          <w:rFonts w:ascii="Work Sans" w:hAnsi="Work Sans" w:eastAsia="Wingdings" w:cs="Arial"/>
          <w:color w:val="000000" w:themeColor="text1"/>
          <w:szCs w:val="20"/>
        </w:rPr>
        <w:t xml:space="preserve"> para verificar la información diligenciada</w:t>
      </w:r>
      <w:r w:rsidRPr="0040170F" w:rsidR="00F6311A">
        <w:rPr>
          <w:rFonts w:ascii="Work Sans" w:hAnsi="Work Sans" w:eastAsia="Wingdings" w:cs="Arial"/>
          <w:color w:val="000000" w:themeColor="text1"/>
          <w:szCs w:val="20"/>
        </w:rPr>
        <w:t xml:space="preserve">. </w:t>
      </w:r>
    </w:p>
    <w:p w:rsidRPr="0040170F" w:rsidR="0067152B" w:rsidP="00695362" w:rsidRDefault="00F67F2F" w14:paraId="748946E8" w14:textId="0997B259">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sidR="00904CC2">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deben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aportar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copia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ejecutados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certificaciones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terceros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que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hubieran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recibido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servicios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construcción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obras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civiles,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bien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sean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públicos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privados.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información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soportados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certificaciones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terceros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que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hubieren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recibido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servicios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construcción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obras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civiles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debe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obligatoriamente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mismos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que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904CC2">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presenta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 xml:space="preserve">el </w:t>
      </w:r>
      <w:r w:rsidRPr="0040170F" w:rsidR="00486E6A">
        <w:rPr>
          <w:rFonts w:ascii="Work Sans" w:hAnsi="Work Sans" w:cs="Arial"/>
          <w:color w:val="000000" w:themeColor="text1"/>
          <w:szCs w:val="20"/>
        </w:rPr>
        <w:t>Formato 3- Experiencia</w:t>
      </w:r>
      <w:r w:rsidRPr="0040170F">
        <w:rPr>
          <w:rFonts w:ascii="Work Sans" w:hAnsi="Work Sans" w:eastAsia="Wingdings" w:cs="Arial"/>
          <w:color w:val="000000" w:themeColor="text1"/>
          <w:szCs w:val="20"/>
        </w:rPr>
        <w:t>.</w:t>
      </w:r>
      <w:r w:rsidRPr="0040170F">
        <w:rPr>
          <w:rFonts w:ascii="Work Sans" w:hAnsi="Work Sans" w:cs="Arial"/>
          <w:color w:val="000000" w:themeColor="text1"/>
          <w:szCs w:val="20"/>
        </w:rPr>
        <w:t xml:space="preserve"> </w:t>
      </w:r>
    </w:p>
    <w:p w:rsidRPr="0040170F" w:rsidR="00F67F2F" w:rsidP="00695362" w:rsidRDefault="00D527A5" w14:paraId="6F604CA2" w14:textId="37E42F6B">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Los </w:t>
      </w:r>
      <w:r w:rsidRPr="0040170F" w:rsidR="001E1670">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s</w:t>
      </w:r>
      <w:r w:rsidRPr="0040170F" w:rsidR="004D54B4">
        <w:rPr>
          <w:rFonts w:ascii="Work Sans" w:hAnsi="Work Sans" w:cs="Arial"/>
          <w:color w:val="000000" w:themeColor="text1"/>
          <w:szCs w:val="20"/>
        </w:rPr>
        <w:t>,</w:t>
      </w:r>
      <w:r w:rsidRPr="0040170F">
        <w:rPr>
          <w:rFonts w:ascii="Work Sans" w:hAnsi="Work Sans" w:cs="Arial"/>
          <w:color w:val="000000" w:themeColor="text1"/>
          <w:szCs w:val="20"/>
        </w:rPr>
        <w:t xml:space="preserve"> o integrantes </w:t>
      </w:r>
      <w:r w:rsidRPr="0040170F" w:rsidR="00C3378E">
        <w:rPr>
          <w:rFonts w:ascii="Work Sans" w:hAnsi="Work Sans" w:cs="Arial"/>
          <w:color w:val="000000" w:themeColor="text1"/>
          <w:szCs w:val="20"/>
        </w:rPr>
        <w:t xml:space="preserve">de </w:t>
      </w:r>
      <w:r w:rsidRPr="0040170F" w:rsidR="00904CC2">
        <w:rPr>
          <w:rFonts w:ascii="Work Sans" w:hAnsi="Work Sans" w:cs="Arial"/>
          <w:color w:val="000000" w:themeColor="text1"/>
          <w:szCs w:val="20"/>
        </w:rPr>
        <w:t>P</w:t>
      </w:r>
      <w:r w:rsidRPr="0040170F" w:rsidR="00144FDA">
        <w:rPr>
          <w:rFonts w:ascii="Work Sans" w:hAnsi="Work Sans" w:cs="Arial"/>
          <w:color w:val="000000" w:themeColor="text1"/>
          <w:szCs w:val="20"/>
        </w:rPr>
        <w:t>roponente</w:t>
      </w:r>
      <w:r w:rsidRPr="0040170F" w:rsidR="00C3378E">
        <w:rPr>
          <w:rFonts w:ascii="Work Sans" w:hAnsi="Work Sans" w:cs="Arial"/>
          <w:color w:val="000000" w:themeColor="text1"/>
          <w:szCs w:val="20"/>
        </w:rPr>
        <w:t>s</w:t>
      </w:r>
      <w:r w:rsidRPr="0040170F" w:rsidR="004D54B4">
        <w:rPr>
          <w:rFonts w:ascii="Work Sans" w:hAnsi="Work Sans" w:cs="Arial"/>
          <w:color w:val="000000" w:themeColor="text1"/>
          <w:szCs w:val="20"/>
        </w:rPr>
        <w:t xml:space="preserve"> </w:t>
      </w:r>
      <w:r w:rsidRPr="0040170F" w:rsidR="00904CC2">
        <w:rPr>
          <w:rFonts w:ascii="Work Sans" w:hAnsi="Work Sans" w:cs="Arial"/>
          <w:color w:val="000000" w:themeColor="text1"/>
          <w:szCs w:val="20"/>
        </w:rPr>
        <w:t>P</w:t>
      </w:r>
      <w:r w:rsidRPr="0040170F" w:rsidR="004D54B4">
        <w:rPr>
          <w:rFonts w:ascii="Work Sans" w:hAnsi="Work Sans" w:cs="Arial"/>
          <w:color w:val="000000" w:themeColor="text1"/>
          <w:szCs w:val="20"/>
        </w:rPr>
        <w:t xml:space="preserve">lurales, </w:t>
      </w:r>
      <w:r w:rsidRPr="0040170F">
        <w:rPr>
          <w:rFonts w:ascii="Work Sans" w:hAnsi="Work Sans" w:cs="Arial"/>
          <w:color w:val="000000" w:themeColor="text1"/>
          <w:szCs w:val="20"/>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Pr="0040170F" w:rsidR="00904CC2">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 xml:space="preserve"> presenta. La información del Formato 5 – Capacidad residual debe</w:t>
      </w:r>
      <w:r w:rsidRPr="0040170F" w:rsidR="003E7196">
        <w:rPr>
          <w:rFonts w:ascii="Work Sans" w:hAnsi="Work Sans" w:cs="Arial"/>
          <w:color w:val="000000" w:themeColor="text1"/>
          <w:szCs w:val="20"/>
        </w:rPr>
        <w:t>rá ser presentada</w:t>
      </w:r>
      <w:r w:rsidRPr="0040170F">
        <w:rPr>
          <w:rFonts w:ascii="Work Sans" w:hAnsi="Work Sans" w:cs="Arial"/>
          <w:color w:val="000000" w:themeColor="text1"/>
          <w:szCs w:val="20"/>
        </w:rPr>
        <w:t xml:space="preserve"> en </w:t>
      </w:r>
      <w:r w:rsidRPr="0040170F" w:rsidR="006306C7">
        <w:rPr>
          <w:rFonts w:ascii="Work Sans" w:hAnsi="Work Sans" w:cs="Arial"/>
          <w:color w:val="000000" w:themeColor="text1"/>
          <w:szCs w:val="20"/>
        </w:rPr>
        <w:t>Pesos Colombianos</w:t>
      </w:r>
      <w:r w:rsidRPr="0040170F">
        <w:rPr>
          <w:rFonts w:ascii="Work Sans" w:hAnsi="Work Sans" w:cs="Arial"/>
          <w:color w:val="000000" w:themeColor="text1"/>
          <w:szCs w:val="20"/>
        </w:rPr>
        <w:t xml:space="preserve">, salvo donde se registre el valor del contrato en la moneda del país de origen. Cuando el valor de los contratos esté expresado en monedas extranjeras debe convertirse a </w:t>
      </w:r>
      <w:r w:rsidRPr="0040170F" w:rsidR="006306C7">
        <w:rPr>
          <w:rFonts w:ascii="Work Sans" w:hAnsi="Work Sans" w:cs="Arial"/>
          <w:color w:val="000000" w:themeColor="text1"/>
          <w:szCs w:val="20"/>
        </w:rPr>
        <w:t>Pesos Colombianos</w:t>
      </w:r>
      <w:r w:rsidRPr="0040170F">
        <w:rPr>
          <w:rFonts w:ascii="Work Sans" w:hAnsi="Work Sans" w:cs="Arial"/>
          <w:color w:val="000000" w:themeColor="text1"/>
          <w:szCs w:val="20"/>
        </w:rPr>
        <w:t xml:space="preserve"> en los términos indicados en el numeral 1.13, utilizando para la conversión la fecha de </w:t>
      </w:r>
      <w:r w:rsidRPr="0040170F" w:rsidR="00E57142">
        <w:rPr>
          <w:rFonts w:ascii="Work Sans" w:hAnsi="Work Sans" w:cs="Arial"/>
          <w:color w:val="000000" w:themeColor="text1"/>
          <w:szCs w:val="20"/>
        </w:rPr>
        <w:t xml:space="preserve">publicación de la </w:t>
      </w:r>
      <w:r w:rsidRPr="0040170F" w:rsidR="003E7196">
        <w:rPr>
          <w:rFonts w:ascii="Work Sans" w:hAnsi="Work Sans" w:cs="Arial"/>
          <w:color w:val="000000" w:themeColor="text1"/>
          <w:szCs w:val="20"/>
        </w:rPr>
        <w:t>i</w:t>
      </w:r>
      <w:r w:rsidRPr="0040170F" w:rsidR="00E27E93">
        <w:rPr>
          <w:rFonts w:ascii="Work Sans" w:hAnsi="Work Sans" w:cs="Arial"/>
          <w:color w:val="000000" w:themeColor="text1"/>
          <w:szCs w:val="20"/>
        </w:rPr>
        <w:t>nvitación</w:t>
      </w:r>
      <w:r w:rsidRPr="0040170F">
        <w:rPr>
          <w:rFonts w:ascii="Work Sans" w:hAnsi="Work Sans" w:cs="Arial"/>
          <w:color w:val="000000" w:themeColor="text1"/>
          <w:szCs w:val="20"/>
        </w:rPr>
        <w:t>.</w:t>
      </w:r>
      <w:r w:rsidRPr="0040170F" w:rsidR="00F67F2F">
        <w:rPr>
          <w:rFonts w:ascii="Work Sans" w:hAnsi="Work Sans" w:cs="Arial"/>
          <w:color w:val="000000" w:themeColor="text1"/>
          <w:szCs w:val="20"/>
        </w:rPr>
        <w:t xml:space="preserve"> </w:t>
      </w:r>
    </w:p>
    <w:p w:rsidRPr="0040170F" w:rsidR="00F67F2F" w:rsidP="00695362" w:rsidRDefault="00F67F2F" w14:paraId="5C68D9B0" w14:textId="77777777">
      <w:pPr>
        <w:pStyle w:val="Prrafodelista"/>
        <w:numPr>
          <w:ilvl w:val="0"/>
          <w:numId w:val="56"/>
        </w:numPr>
        <w:spacing w:line="240" w:lineRule="auto"/>
        <w:jc w:val="both"/>
        <w:rPr>
          <w:rFonts w:ascii="Work Sans" w:hAnsi="Work Sans" w:eastAsia="Wingdings" w:cs="Arial"/>
          <w:b/>
          <w:color w:val="000000" w:themeColor="text1"/>
          <w:sz w:val="20"/>
          <w:szCs w:val="20"/>
        </w:rPr>
      </w:pPr>
      <w:r w:rsidRPr="0040170F">
        <w:rPr>
          <w:rFonts w:ascii="Work Sans" w:hAnsi="Work Sans" w:eastAsia="Arial Narrow" w:cs="Arial"/>
          <w:b/>
          <w:color w:val="000000" w:themeColor="text1"/>
          <w:sz w:val="20"/>
          <w:szCs w:val="20"/>
        </w:rPr>
        <w:t>Capacidad</w:t>
      </w:r>
      <w:r w:rsidRPr="0040170F">
        <w:rPr>
          <w:rFonts w:ascii="Work Sans" w:hAnsi="Work Sans" w:eastAsia="Wingdings" w:cs="Arial"/>
          <w:b/>
          <w:color w:val="000000" w:themeColor="text1"/>
          <w:sz w:val="20"/>
          <w:szCs w:val="20"/>
        </w:rPr>
        <w:t xml:space="preserve"> </w:t>
      </w:r>
      <w:r w:rsidRPr="0040170F">
        <w:rPr>
          <w:rFonts w:ascii="Work Sans" w:hAnsi="Work Sans" w:eastAsia="Arial Narrow" w:cs="Arial"/>
          <w:b/>
          <w:color w:val="000000" w:themeColor="text1"/>
          <w:sz w:val="20"/>
          <w:szCs w:val="20"/>
        </w:rPr>
        <w:t>financiera</w:t>
      </w:r>
      <w:r w:rsidRPr="0040170F">
        <w:rPr>
          <w:rFonts w:ascii="Work Sans" w:hAnsi="Work Sans" w:eastAsia="Wingdings" w:cs="Arial"/>
          <w:b/>
          <w:color w:val="000000" w:themeColor="text1"/>
          <w:sz w:val="20"/>
          <w:szCs w:val="20"/>
        </w:rPr>
        <w:t xml:space="preserve"> </w:t>
      </w:r>
      <w:r w:rsidRPr="0040170F">
        <w:rPr>
          <w:rFonts w:ascii="Work Sans" w:hAnsi="Work Sans" w:eastAsia="Arial Narrow" w:cs="Arial"/>
          <w:b/>
          <w:color w:val="000000" w:themeColor="text1"/>
          <w:sz w:val="20"/>
          <w:szCs w:val="20"/>
        </w:rPr>
        <w:t>(CF):</w:t>
      </w:r>
      <w:r w:rsidRPr="0040170F">
        <w:rPr>
          <w:rFonts w:ascii="Work Sans" w:hAnsi="Work Sans" w:eastAsia="Wingdings" w:cs="Arial"/>
          <w:b/>
          <w:color w:val="000000" w:themeColor="text1"/>
          <w:sz w:val="20"/>
          <w:szCs w:val="20"/>
        </w:rPr>
        <w:t xml:space="preserve"> </w:t>
      </w:r>
    </w:p>
    <w:p w:rsidRPr="0040170F" w:rsidR="00F67F2F" w:rsidP="00695362" w:rsidRDefault="00F67F2F" w14:paraId="3D741213" w14:textId="27A69D72">
      <w:pPr>
        <w:spacing w:line="240" w:lineRule="auto"/>
        <w:jc w:val="both"/>
        <w:rPr>
          <w:rFonts w:ascii="Work Sans" w:hAnsi="Work Sans" w:eastAsia="Arial Narrow" w:cs="Arial"/>
          <w:color w:val="000000" w:themeColor="text1"/>
          <w:szCs w:val="20"/>
        </w:rPr>
      </w:pP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(CF)</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propósitos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sidR="003E7196">
        <w:rPr>
          <w:rFonts w:ascii="Work Sans" w:hAnsi="Work Sans" w:cs="Arial"/>
          <w:color w:val="000000" w:themeColor="text1"/>
          <w:szCs w:val="20"/>
        </w:rPr>
        <w:t>C</w:t>
      </w:r>
      <w:r w:rsidRPr="0040170F">
        <w:rPr>
          <w:rFonts w:ascii="Work Sans" w:hAnsi="Work Sans" w:cs="Arial"/>
          <w:color w:val="000000" w:themeColor="text1"/>
          <w:szCs w:val="20"/>
        </w:rPr>
        <w:t>apacidad</w:t>
      </w:r>
      <w:r w:rsidRPr="0040170F">
        <w:rPr>
          <w:rFonts w:ascii="Work Sans" w:hAnsi="Work Sans" w:eastAsia="Wingdings" w:cs="Arial"/>
          <w:color w:val="000000" w:themeColor="text1"/>
          <w:szCs w:val="20"/>
        </w:rPr>
        <w:t xml:space="preserve"> </w:t>
      </w:r>
      <w:r w:rsidRPr="0040170F" w:rsidR="003E7196">
        <w:rPr>
          <w:rFonts w:ascii="Work Sans" w:hAnsi="Work Sans" w:cs="Arial"/>
          <w:color w:val="000000" w:themeColor="text1"/>
          <w:szCs w:val="20"/>
        </w:rPr>
        <w:t>R</w:t>
      </w:r>
      <w:r w:rsidRPr="0040170F">
        <w:rPr>
          <w:rFonts w:ascii="Work Sans" w:hAnsi="Work Sans" w:cs="Arial"/>
          <w:color w:val="000000" w:themeColor="text1"/>
          <w:szCs w:val="20"/>
        </w:rPr>
        <w:t>esidual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obtiene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teniendo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cuenta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índice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liquidez</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sidR="00904CC2">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base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siguiente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fórmula:</w:t>
      </w:r>
    </w:p>
    <w:p w:rsidRPr="0040170F" w:rsidR="00F67F2F" w:rsidP="00695362" w:rsidRDefault="00F67F2F" w14:paraId="28E63447" w14:textId="77777777">
      <w:pPr>
        <w:spacing w:line="240" w:lineRule="auto"/>
        <w:jc w:val="center"/>
        <w:rPr>
          <w:rFonts w:ascii="Work Sans" w:hAnsi="Work Sans" w:eastAsia="Wingdings" w:cs="Arial"/>
          <w:color w:val="000000" w:themeColor="text1"/>
          <w:szCs w:val="20"/>
        </w:rPr>
      </w:pPr>
      <w:r w:rsidRPr="0040170F">
        <w:rPr>
          <w:rFonts w:ascii="Work Sans" w:hAnsi="Work Sans" w:cs="Arial"/>
          <w:color w:val="000000" w:themeColor="text1"/>
          <w:szCs w:val="20"/>
        </w:rPr>
        <w:t>Índice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liquidez</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w:t>
      </w:r>
      <w:r w:rsidRPr="0040170F">
        <w:rPr>
          <w:rFonts w:ascii="Work Sans" w:hAnsi="Work Sans" w:eastAsia="Wingdings" w:cs="Arial"/>
          <w:color w:val="000000" w:themeColor="text1"/>
          <w:szCs w:val="20"/>
        </w:rPr>
        <w:t xml:space="preserve"> </w:t>
      </w:r>
      <m:oMath>
        <m:f>
          <m:fPr>
            <m:ctrlPr>
              <w:rPr>
                <w:rFonts w:ascii="Cambria Math" w:hAnsi="Cambria Math" w:cs="Arial" w:eastAsiaTheme="minorEastAsia"/>
                <w:bCs/>
                <w:color w:val="000000" w:themeColor="text1"/>
                <w:szCs w:val="20"/>
              </w:rPr>
            </m:ctrlPr>
          </m:fPr>
          <m:num>
            <m:r>
              <m:rPr>
                <m:sty m:val="p"/>
              </m:rPr>
              <w:rPr>
                <w:rFonts w:ascii="Cambria Math" w:hAnsi="Cambria Math" w:cs="Arial" w:eastAsiaTheme="minorEastAsia"/>
                <w:color w:val="000000" w:themeColor="text1"/>
                <w:szCs w:val="20"/>
              </w:rPr>
              <m:t>Activo Corriente</m:t>
            </m:r>
          </m:num>
          <m:den>
            <m:r>
              <m:rPr>
                <m:sty m:val="p"/>
              </m:rPr>
              <w:rPr>
                <w:rFonts w:ascii="Cambria Math" w:hAnsi="Cambria Math" w:cs="Arial" w:eastAsiaTheme="minorEastAsia"/>
                <w:color w:val="000000" w:themeColor="text1"/>
                <w:szCs w:val="20"/>
              </w:rPr>
              <m:t>Pasivo Corriente</m:t>
            </m:r>
          </m:den>
        </m:f>
      </m:oMath>
    </w:p>
    <w:p w:rsidRPr="0040170F" w:rsidR="00F67F2F" w:rsidP="00695362" w:rsidRDefault="00F67F2F" w14:paraId="22704550" w14:textId="77777777">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puntaje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liquidez</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debe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asignar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base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siguiente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tabla:</w:t>
      </w:r>
    </w:p>
    <w:p w:rsidRPr="0040170F" w:rsidR="00F67F2F" w:rsidP="00695362" w:rsidRDefault="00F67F2F" w14:paraId="481FC669" w14:textId="77777777">
      <w:pPr>
        <w:spacing w:line="240" w:lineRule="auto"/>
        <w:jc w:val="both"/>
        <w:rPr>
          <w:rFonts w:ascii="Work Sans" w:hAnsi="Work Sans" w:eastAsia="Wingdings" w:cs="Arial"/>
          <w:color w:val="000000" w:themeColor="text1"/>
          <w:szCs w:val="20"/>
        </w:rPr>
      </w:pPr>
    </w:p>
    <w:p w:rsidRPr="0040170F" w:rsidR="00F67F2F" w:rsidRDefault="00F67F2F" w14:paraId="3DC23FB4" w14:textId="77777777">
      <w:pPr>
        <w:spacing w:line="240" w:lineRule="auto"/>
        <w:jc w:val="both"/>
        <w:rPr>
          <w:rFonts w:ascii="Work Sans" w:hAnsi="Work Sans" w:cs="Arial" w:eastAsiaTheme="minorEastAsia"/>
          <w:color w:val="000000" w:themeColor="text1"/>
          <w:szCs w:val="20"/>
        </w:rPr>
      </w:pPr>
    </w:p>
    <w:tbl>
      <w:tblPr>
        <w:tblStyle w:val="Tabladecuadrcula4"/>
        <w:tblW w:w="0" w:type="auto"/>
        <w:tblInd w:w="2969" w:type="dxa"/>
        <w:tblLook w:val="04A0" w:firstRow="1" w:lastRow="0" w:firstColumn="1" w:lastColumn="0" w:noHBand="0" w:noVBand="1"/>
      </w:tblPr>
      <w:tblGrid>
        <w:gridCol w:w="1364"/>
        <w:gridCol w:w="1667"/>
        <w:gridCol w:w="1497"/>
      </w:tblGrid>
      <w:tr w:rsidRPr="0040170F" w:rsidR="000B0CB9" w:rsidTr="00695362" w14:paraId="2CA5FAFD" w14:textId="77777777">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364" w:type="dxa"/>
          </w:tcPr>
          <w:p w:rsidRPr="0040170F" w:rsidR="000B0CB9" w:rsidRDefault="000B0CB9" w14:paraId="4EDEF477" w14:textId="77777777">
            <w:pPr>
              <w:jc w:val="center"/>
              <w:rPr>
                <w:rFonts w:ascii="Work Sans" w:hAnsi="Work Sans" w:cs="Arial"/>
                <w:color w:val="FFFFFF" w:themeColor="background1"/>
              </w:rPr>
            </w:pPr>
            <w:r w:rsidRPr="0040170F">
              <w:rPr>
                <w:rFonts w:ascii="Work Sans" w:hAnsi="Work Sans" w:cs="Arial"/>
                <w:color w:val="FFFFFF" w:themeColor="background1"/>
              </w:rPr>
              <w:t>Mayor a</w:t>
            </w:r>
          </w:p>
        </w:tc>
        <w:tc>
          <w:tcPr>
            <w:tcW w:w="1666" w:type="dxa"/>
          </w:tcPr>
          <w:p w:rsidRPr="0040170F" w:rsidR="000B0CB9" w:rsidRDefault="000B0CB9" w14:paraId="5A5569B2" w14:textId="77777777">
            <w:pPr>
              <w:jc w:val="center"/>
              <w:cnfStyle w:val="100000000000" w:firstRow="1" w:lastRow="0" w:firstColumn="0" w:lastColumn="0" w:oddVBand="0" w:evenVBand="0" w:oddHBand="0" w:evenHBand="0" w:firstRowFirstColumn="0" w:firstRowLastColumn="0" w:lastRowFirstColumn="0" w:lastRowLastColumn="0"/>
              <w:rPr>
                <w:rFonts w:ascii="Work Sans" w:hAnsi="Work Sans" w:cs="Arial"/>
                <w:color w:val="FFFFFF" w:themeColor="background1"/>
              </w:rPr>
            </w:pPr>
            <w:r w:rsidRPr="0040170F">
              <w:rPr>
                <w:rFonts w:ascii="Work Sans" w:hAnsi="Work Sans" w:cs="Arial"/>
                <w:color w:val="FFFFFF" w:themeColor="background1"/>
              </w:rPr>
              <w:t>Menor o igual a</w:t>
            </w:r>
          </w:p>
        </w:tc>
        <w:tc>
          <w:tcPr>
            <w:tcW w:w="1497" w:type="dxa"/>
          </w:tcPr>
          <w:p w:rsidRPr="0040170F" w:rsidR="000B0CB9" w:rsidRDefault="000B0CB9" w14:paraId="19C4C428" w14:textId="77777777">
            <w:pPr>
              <w:jc w:val="center"/>
              <w:cnfStyle w:val="100000000000" w:firstRow="1" w:lastRow="0" w:firstColumn="0" w:lastColumn="0" w:oddVBand="0" w:evenVBand="0" w:oddHBand="0" w:evenHBand="0" w:firstRowFirstColumn="0" w:firstRowLastColumn="0" w:lastRowFirstColumn="0" w:lastRowLastColumn="0"/>
              <w:rPr>
                <w:rFonts w:ascii="Work Sans" w:hAnsi="Work Sans" w:cs="Arial"/>
                <w:color w:val="FFFFFF" w:themeColor="background1"/>
              </w:rPr>
            </w:pPr>
            <w:r w:rsidRPr="0040170F">
              <w:rPr>
                <w:rFonts w:ascii="Work Sans" w:hAnsi="Work Sans" w:cs="Arial"/>
                <w:color w:val="FFFFFF" w:themeColor="background1"/>
              </w:rPr>
              <w:t>Puntaje</w:t>
            </w:r>
          </w:p>
        </w:tc>
      </w:tr>
      <w:tr w:rsidRPr="0040170F" w:rsidR="000B0CB9" w:rsidTr="00695362" w14:paraId="047E5386" w14:textId="77777777">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rsidRPr="0040170F" w:rsidR="000B0CB9" w:rsidRDefault="000B0CB9" w14:paraId="769A882F" w14:textId="77777777">
            <w:pPr>
              <w:jc w:val="center"/>
              <w:rPr>
                <w:rFonts w:ascii="Work Sans" w:hAnsi="Work Sans" w:cs="Arial"/>
                <w:b w:val="0"/>
                <w:bCs w:val="0"/>
                <w:color w:val="auto"/>
                <w:szCs w:val="20"/>
              </w:rPr>
            </w:pPr>
            <w:r w:rsidRPr="0040170F">
              <w:rPr>
                <w:rFonts w:ascii="Work Sans" w:hAnsi="Work Sans" w:cs="Arial"/>
                <w:color w:val="auto"/>
                <w:szCs w:val="20"/>
              </w:rPr>
              <w:t>0</w:t>
            </w:r>
          </w:p>
        </w:tc>
        <w:tc>
          <w:tcPr>
            <w:tcW w:w="1666" w:type="dxa"/>
          </w:tcPr>
          <w:p w:rsidRPr="0040170F" w:rsidR="000B0CB9" w:rsidRDefault="000B0CB9" w14:paraId="21676FD5" w14:textId="77777777">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0,50</w:t>
            </w:r>
          </w:p>
        </w:tc>
        <w:tc>
          <w:tcPr>
            <w:tcW w:w="1497" w:type="dxa"/>
            <w:noWrap/>
          </w:tcPr>
          <w:p w:rsidRPr="0040170F" w:rsidR="000B0CB9" w:rsidRDefault="000B0CB9" w14:paraId="183A027E" w14:textId="77777777">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20</w:t>
            </w:r>
          </w:p>
        </w:tc>
      </w:tr>
      <w:tr w:rsidRPr="0040170F" w:rsidR="000B0CB9" w:rsidTr="00695362" w14:paraId="1F2B75B9" w14:textId="77777777">
        <w:trPr>
          <w:trHeight w:val="273"/>
        </w:trPr>
        <w:tc>
          <w:tcPr>
            <w:cnfStyle w:val="001000000000" w:firstRow="0" w:lastRow="0" w:firstColumn="1" w:lastColumn="0" w:oddVBand="0" w:evenVBand="0" w:oddHBand="0" w:evenHBand="0" w:firstRowFirstColumn="0" w:firstRowLastColumn="0" w:lastRowFirstColumn="0" w:lastRowLastColumn="0"/>
            <w:tcW w:w="1364" w:type="dxa"/>
          </w:tcPr>
          <w:p w:rsidRPr="0040170F" w:rsidR="000B0CB9" w:rsidRDefault="000B0CB9" w14:paraId="7D56F48C" w14:textId="77777777">
            <w:pPr>
              <w:jc w:val="center"/>
              <w:rPr>
                <w:rFonts w:ascii="Work Sans" w:hAnsi="Work Sans" w:cs="Arial"/>
                <w:b w:val="0"/>
                <w:bCs w:val="0"/>
                <w:color w:val="auto"/>
                <w:szCs w:val="20"/>
              </w:rPr>
            </w:pPr>
            <w:r w:rsidRPr="0040170F">
              <w:rPr>
                <w:rFonts w:ascii="Work Sans" w:hAnsi="Work Sans" w:cs="Arial"/>
                <w:color w:val="auto"/>
                <w:szCs w:val="20"/>
              </w:rPr>
              <w:t>0,51</w:t>
            </w:r>
          </w:p>
        </w:tc>
        <w:tc>
          <w:tcPr>
            <w:tcW w:w="1666" w:type="dxa"/>
          </w:tcPr>
          <w:p w:rsidRPr="0040170F" w:rsidR="000B0CB9" w:rsidRDefault="000B0CB9" w14:paraId="0BF099E5" w14:textId="77777777">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0,75</w:t>
            </w:r>
          </w:p>
        </w:tc>
        <w:tc>
          <w:tcPr>
            <w:tcW w:w="1497" w:type="dxa"/>
            <w:noWrap/>
          </w:tcPr>
          <w:p w:rsidRPr="0040170F" w:rsidR="000B0CB9" w:rsidRDefault="000B0CB9" w14:paraId="284CA38F" w14:textId="77777777">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25</w:t>
            </w:r>
          </w:p>
        </w:tc>
      </w:tr>
      <w:tr w:rsidRPr="0040170F" w:rsidR="000B0CB9" w:rsidTr="00695362" w14:paraId="1F144BF7" w14:textId="77777777">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rsidRPr="0040170F" w:rsidR="000B0CB9" w:rsidRDefault="000B0CB9" w14:paraId="61500CB4" w14:textId="77777777">
            <w:pPr>
              <w:jc w:val="center"/>
              <w:rPr>
                <w:rFonts w:ascii="Work Sans" w:hAnsi="Work Sans" w:cs="Arial"/>
                <w:b w:val="0"/>
                <w:bCs w:val="0"/>
                <w:color w:val="auto"/>
                <w:szCs w:val="20"/>
              </w:rPr>
            </w:pPr>
            <w:r w:rsidRPr="0040170F">
              <w:rPr>
                <w:rFonts w:ascii="Work Sans" w:hAnsi="Work Sans" w:cs="Arial"/>
                <w:color w:val="auto"/>
                <w:szCs w:val="20"/>
              </w:rPr>
              <w:t>0,76</w:t>
            </w:r>
          </w:p>
        </w:tc>
        <w:tc>
          <w:tcPr>
            <w:tcW w:w="1666" w:type="dxa"/>
          </w:tcPr>
          <w:p w:rsidRPr="0040170F" w:rsidR="000B0CB9" w:rsidRDefault="000B0CB9" w14:paraId="57042EB4" w14:textId="77777777">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1,00</w:t>
            </w:r>
          </w:p>
        </w:tc>
        <w:tc>
          <w:tcPr>
            <w:tcW w:w="1497" w:type="dxa"/>
            <w:noWrap/>
          </w:tcPr>
          <w:p w:rsidRPr="0040170F" w:rsidR="000B0CB9" w:rsidRDefault="000B0CB9" w14:paraId="56809D02" w14:textId="77777777">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30</w:t>
            </w:r>
          </w:p>
        </w:tc>
      </w:tr>
      <w:tr w:rsidRPr="0040170F" w:rsidR="000B0CB9" w:rsidTr="00695362" w14:paraId="41B153ED" w14:textId="77777777">
        <w:trPr>
          <w:trHeight w:val="273"/>
        </w:trPr>
        <w:tc>
          <w:tcPr>
            <w:cnfStyle w:val="001000000000" w:firstRow="0" w:lastRow="0" w:firstColumn="1" w:lastColumn="0" w:oddVBand="0" w:evenVBand="0" w:oddHBand="0" w:evenHBand="0" w:firstRowFirstColumn="0" w:firstRowLastColumn="0" w:lastRowFirstColumn="0" w:lastRowLastColumn="0"/>
            <w:tcW w:w="1364" w:type="dxa"/>
          </w:tcPr>
          <w:p w:rsidRPr="0040170F" w:rsidR="000B0CB9" w:rsidRDefault="000B0CB9" w14:paraId="68B30E55" w14:textId="77777777">
            <w:pPr>
              <w:jc w:val="center"/>
              <w:rPr>
                <w:rFonts w:ascii="Work Sans" w:hAnsi="Work Sans" w:cs="Arial"/>
                <w:b w:val="0"/>
                <w:bCs w:val="0"/>
                <w:color w:val="auto"/>
                <w:szCs w:val="20"/>
              </w:rPr>
            </w:pPr>
            <w:r w:rsidRPr="0040170F">
              <w:rPr>
                <w:rFonts w:ascii="Work Sans" w:hAnsi="Work Sans" w:cs="Arial"/>
                <w:color w:val="auto"/>
                <w:szCs w:val="20"/>
              </w:rPr>
              <w:t>1,01</w:t>
            </w:r>
          </w:p>
        </w:tc>
        <w:tc>
          <w:tcPr>
            <w:tcW w:w="1666" w:type="dxa"/>
          </w:tcPr>
          <w:p w:rsidRPr="0040170F" w:rsidR="000B0CB9" w:rsidRDefault="000B0CB9" w14:paraId="3839B749" w14:textId="77777777">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1,50</w:t>
            </w:r>
          </w:p>
        </w:tc>
        <w:tc>
          <w:tcPr>
            <w:tcW w:w="1497" w:type="dxa"/>
            <w:noWrap/>
          </w:tcPr>
          <w:p w:rsidRPr="0040170F" w:rsidR="000B0CB9" w:rsidRDefault="000B0CB9" w14:paraId="19392E49" w14:textId="77777777">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35</w:t>
            </w:r>
          </w:p>
        </w:tc>
      </w:tr>
      <w:tr w:rsidRPr="0040170F" w:rsidR="000B0CB9" w:rsidTr="00695362" w14:paraId="2BD03BFF" w14:textId="77777777">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1364" w:type="dxa"/>
          </w:tcPr>
          <w:p w:rsidRPr="0040170F" w:rsidR="000B0CB9" w:rsidRDefault="000B0CB9" w14:paraId="4AED87C9" w14:textId="77777777">
            <w:pPr>
              <w:jc w:val="center"/>
              <w:rPr>
                <w:rFonts w:ascii="Work Sans" w:hAnsi="Work Sans" w:cs="Arial"/>
                <w:b w:val="0"/>
                <w:bCs w:val="0"/>
                <w:color w:val="auto"/>
                <w:szCs w:val="20"/>
              </w:rPr>
            </w:pPr>
            <w:r w:rsidRPr="0040170F">
              <w:rPr>
                <w:rFonts w:ascii="Work Sans" w:hAnsi="Work Sans" w:cs="Arial"/>
                <w:color w:val="auto"/>
                <w:szCs w:val="20"/>
              </w:rPr>
              <w:t>1,51</w:t>
            </w:r>
          </w:p>
        </w:tc>
        <w:tc>
          <w:tcPr>
            <w:tcW w:w="1666" w:type="dxa"/>
          </w:tcPr>
          <w:p w:rsidRPr="0040170F" w:rsidR="000B0CB9" w:rsidRDefault="000B0CB9" w14:paraId="157EF7F3" w14:textId="77777777">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Mayores</w:t>
            </w:r>
          </w:p>
        </w:tc>
        <w:tc>
          <w:tcPr>
            <w:tcW w:w="1497" w:type="dxa"/>
            <w:noWrap/>
          </w:tcPr>
          <w:p w:rsidRPr="0040170F" w:rsidR="000B0CB9" w:rsidRDefault="000B0CB9" w14:paraId="42FAD528" w14:textId="77777777">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40</w:t>
            </w:r>
          </w:p>
        </w:tc>
      </w:tr>
      <w:tr w:rsidRPr="0040170F" w:rsidR="000B0CB9" w:rsidTr="00695362" w14:paraId="0ECC898E" w14:textId="77777777">
        <w:trPr>
          <w:trHeight w:val="200"/>
        </w:trPr>
        <w:tc>
          <w:tcPr>
            <w:cnfStyle w:val="001000000000" w:firstRow="0" w:lastRow="0" w:firstColumn="1" w:lastColumn="0" w:oddVBand="0" w:evenVBand="0" w:oddHBand="0" w:evenHBand="0" w:firstRowFirstColumn="0" w:firstRowLastColumn="0" w:lastRowFirstColumn="0" w:lastRowLastColumn="0"/>
            <w:tcW w:w="3031" w:type="dxa"/>
            <w:gridSpan w:val="2"/>
          </w:tcPr>
          <w:p w:rsidRPr="0040170F" w:rsidR="000B0CB9" w:rsidRDefault="000B0CB9" w14:paraId="6E9A5EA8" w14:textId="77777777">
            <w:pPr>
              <w:jc w:val="center"/>
              <w:rPr>
                <w:rFonts w:ascii="Work Sans" w:hAnsi="Work Sans" w:cs="Arial"/>
                <w:b w:val="0"/>
                <w:bCs w:val="0"/>
                <w:color w:val="auto"/>
                <w:szCs w:val="20"/>
              </w:rPr>
            </w:pPr>
            <w:r w:rsidRPr="0040170F">
              <w:rPr>
                <w:rFonts w:ascii="Work Sans" w:hAnsi="Work Sans" w:cs="Arial"/>
                <w:color w:val="auto"/>
                <w:szCs w:val="20"/>
              </w:rPr>
              <w:t>Indeterminado</w:t>
            </w:r>
          </w:p>
        </w:tc>
        <w:tc>
          <w:tcPr>
            <w:tcW w:w="1497" w:type="dxa"/>
            <w:noWrap/>
          </w:tcPr>
          <w:p w:rsidRPr="0040170F" w:rsidR="000B0CB9" w:rsidRDefault="000B0CB9" w14:paraId="332E35A3" w14:textId="77777777">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40</w:t>
            </w:r>
          </w:p>
        </w:tc>
      </w:tr>
    </w:tbl>
    <w:p w:rsidRPr="0040170F" w:rsidR="000B0CB9" w:rsidP="00695362" w:rsidRDefault="000B0CB9" w14:paraId="5D175F1E" w14:textId="77777777">
      <w:pPr>
        <w:spacing w:line="240" w:lineRule="auto"/>
        <w:jc w:val="both"/>
        <w:rPr>
          <w:rFonts w:ascii="Work Sans" w:hAnsi="Work Sans" w:cs="Arial" w:eastAsiaTheme="minorEastAsia"/>
          <w:color w:val="000000" w:themeColor="text1"/>
          <w:szCs w:val="20"/>
        </w:rPr>
      </w:pPr>
    </w:p>
    <w:p w:rsidRPr="0040170F" w:rsidR="009A51CF" w:rsidP="00695362" w:rsidRDefault="00CA7BA2" w14:paraId="0CC4208C" w14:textId="5B82CA61">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Para verificar el </w:t>
      </w:r>
      <w:r w:rsidRPr="0040170F" w:rsidR="00071B76">
        <w:rPr>
          <w:rFonts w:ascii="Work Sans" w:hAnsi="Work Sans" w:cs="Arial"/>
          <w:color w:val="000000" w:themeColor="text1"/>
          <w:szCs w:val="20"/>
        </w:rPr>
        <w:t xml:space="preserve">índice de liquidez de los oferentes se deberá tener </w:t>
      </w:r>
      <w:r w:rsidRPr="0040170F" w:rsidR="009A51CF">
        <w:rPr>
          <w:rFonts w:ascii="Work Sans" w:hAnsi="Work Sans" w:cs="Arial"/>
          <w:color w:val="000000" w:themeColor="text1"/>
          <w:szCs w:val="20"/>
        </w:rPr>
        <w:t xml:space="preserve">en cuenta la siguiente información: </w:t>
      </w:r>
    </w:p>
    <w:p w:rsidRPr="0040170F" w:rsidR="000165E8" w:rsidP="00695362" w:rsidRDefault="000165E8" w14:paraId="45504285" w14:textId="07918583">
      <w:pPr>
        <w:widowControl w:val="0"/>
        <w:numPr>
          <w:ilvl w:val="0"/>
          <w:numId w:val="112"/>
        </w:numPr>
        <w:spacing w:line="240" w:lineRule="auto"/>
        <w:jc w:val="both"/>
        <w:rPr>
          <w:rFonts w:ascii="Work Sans" w:hAnsi="Work Sans" w:cs="Arial"/>
          <w:color w:val="000000" w:themeColor="text1"/>
          <w:szCs w:val="20"/>
          <w:lang w:val="es-ES"/>
        </w:rPr>
      </w:pPr>
      <w:r w:rsidRPr="0040170F">
        <w:rPr>
          <w:rFonts w:ascii="Work Sans" w:hAnsi="Work Sans" w:cs="Arial"/>
          <w:color w:val="000000" w:themeColor="text1"/>
          <w:szCs w:val="20"/>
          <w:lang w:val="es-ES"/>
        </w:rPr>
        <w:t>El estado de situación financier</w:t>
      </w:r>
      <w:r w:rsidRPr="0040170F" w:rsidR="0049138A">
        <w:rPr>
          <w:rFonts w:ascii="Work Sans" w:hAnsi="Work Sans" w:cs="Arial"/>
          <w:color w:val="000000" w:themeColor="text1"/>
          <w:szCs w:val="20"/>
          <w:lang w:val="es-ES"/>
        </w:rPr>
        <w:t>a</w:t>
      </w:r>
      <w:r w:rsidRPr="0040170F">
        <w:rPr>
          <w:rFonts w:ascii="Work Sans" w:hAnsi="Work Sans" w:cs="Arial"/>
          <w:color w:val="000000" w:themeColor="text1"/>
          <w:szCs w:val="20"/>
          <w:lang w:val="es-ES"/>
        </w:rPr>
        <w:t xml:space="preserve"> (balance general) con fecha de corte a 31 de diciembre de </w:t>
      </w:r>
      <w:r w:rsidR="00CF149D">
        <w:rPr>
          <w:rFonts w:ascii="Work Sans" w:hAnsi="Work Sans" w:cs="Arial"/>
          <w:color w:val="000000" w:themeColor="text1"/>
          <w:szCs w:val="20"/>
          <w:lang w:val="es-ES"/>
        </w:rPr>
        <w:t>2022</w:t>
      </w:r>
      <w:r w:rsidRPr="0040170F">
        <w:rPr>
          <w:rFonts w:ascii="Work Sans" w:hAnsi="Work Sans" w:cs="Arial"/>
          <w:color w:val="000000" w:themeColor="text1"/>
          <w:szCs w:val="20"/>
          <w:lang w:val="es-ES"/>
        </w:rPr>
        <w:t xml:space="preserve">. Debidamente firmado por el interesado o su </w:t>
      </w:r>
      <w:r w:rsidRPr="0040170F" w:rsidR="00141B63">
        <w:rPr>
          <w:rFonts w:ascii="Work Sans" w:hAnsi="Work Sans" w:cs="Arial"/>
          <w:color w:val="000000" w:themeColor="text1"/>
          <w:szCs w:val="20"/>
          <w:lang w:val="es-ES"/>
        </w:rPr>
        <w:t>r</w:t>
      </w:r>
      <w:r w:rsidRPr="0040170F">
        <w:rPr>
          <w:rFonts w:ascii="Work Sans" w:hAnsi="Work Sans" w:cs="Arial"/>
          <w:color w:val="000000" w:themeColor="text1"/>
          <w:szCs w:val="20"/>
          <w:lang w:val="es-ES"/>
        </w:rPr>
        <w:t xml:space="preserve">epresentante </w:t>
      </w:r>
      <w:r w:rsidRPr="0040170F" w:rsidR="00141B63">
        <w:rPr>
          <w:rFonts w:ascii="Work Sans" w:hAnsi="Work Sans" w:cs="Arial"/>
          <w:color w:val="000000" w:themeColor="text1"/>
          <w:szCs w:val="20"/>
          <w:lang w:val="es-ES"/>
        </w:rPr>
        <w:t>l</w:t>
      </w:r>
      <w:r w:rsidRPr="0040170F">
        <w:rPr>
          <w:rFonts w:ascii="Work Sans" w:hAnsi="Work Sans" w:cs="Arial"/>
          <w:color w:val="000000" w:themeColor="text1"/>
          <w:szCs w:val="20"/>
          <w:lang w:val="es-ES"/>
        </w:rPr>
        <w:t xml:space="preserve">egal y el </w:t>
      </w:r>
      <w:r w:rsidRPr="0040170F" w:rsidR="00141B63">
        <w:rPr>
          <w:rFonts w:ascii="Work Sans" w:hAnsi="Work Sans" w:cs="Arial"/>
          <w:color w:val="000000" w:themeColor="text1"/>
          <w:szCs w:val="20"/>
          <w:lang w:val="es-ES"/>
        </w:rPr>
        <w:t>r</w:t>
      </w:r>
      <w:r w:rsidRPr="0040170F">
        <w:rPr>
          <w:rFonts w:ascii="Work Sans" w:hAnsi="Work Sans" w:cs="Arial"/>
          <w:color w:val="000000" w:themeColor="text1"/>
          <w:szCs w:val="20"/>
          <w:lang w:val="es-ES"/>
        </w:rPr>
        <w:t xml:space="preserve">evisor </w:t>
      </w:r>
      <w:r w:rsidRPr="0040170F" w:rsidR="00141B63">
        <w:rPr>
          <w:rFonts w:ascii="Work Sans" w:hAnsi="Work Sans" w:cs="Arial"/>
          <w:color w:val="000000" w:themeColor="text1"/>
          <w:szCs w:val="20"/>
          <w:lang w:val="es-ES"/>
        </w:rPr>
        <w:t>f</w:t>
      </w:r>
      <w:r w:rsidRPr="0040170F">
        <w:rPr>
          <w:rFonts w:ascii="Work Sans" w:hAnsi="Work Sans" w:cs="Arial"/>
          <w:color w:val="000000" w:themeColor="text1"/>
          <w:szCs w:val="20"/>
          <w:lang w:val="es-ES"/>
        </w:rPr>
        <w:t xml:space="preserve">iscal si está obligado a tenerlo, o </w:t>
      </w:r>
      <w:r w:rsidRPr="0040170F" w:rsidR="000F11E1">
        <w:rPr>
          <w:rFonts w:ascii="Work Sans" w:hAnsi="Work Sans" w:cs="Arial"/>
          <w:color w:val="000000" w:themeColor="text1"/>
          <w:szCs w:val="20"/>
          <w:lang w:val="es-ES"/>
        </w:rPr>
        <w:t xml:space="preserve">firmado por </w:t>
      </w:r>
      <w:r w:rsidRPr="0040170F">
        <w:rPr>
          <w:rFonts w:ascii="Work Sans" w:hAnsi="Work Sans" w:cs="Arial"/>
          <w:color w:val="000000" w:themeColor="text1"/>
          <w:szCs w:val="20"/>
          <w:lang w:val="es-ES"/>
        </w:rPr>
        <w:t xml:space="preserve">el auditor o contador si no está obligado a </w:t>
      </w:r>
      <w:r w:rsidRPr="0040170F" w:rsidR="00CC512C">
        <w:rPr>
          <w:rFonts w:ascii="Work Sans" w:hAnsi="Work Sans" w:cs="Arial"/>
          <w:color w:val="000000" w:themeColor="text1"/>
          <w:szCs w:val="20"/>
          <w:lang w:val="es-ES"/>
        </w:rPr>
        <w:t xml:space="preserve">contar con </w:t>
      </w:r>
      <w:r w:rsidRPr="0040170F">
        <w:rPr>
          <w:rFonts w:ascii="Work Sans" w:hAnsi="Work Sans" w:cs="Arial"/>
          <w:color w:val="000000" w:themeColor="text1"/>
          <w:szCs w:val="20"/>
          <w:lang w:val="es-ES"/>
        </w:rPr>
        <w:t>revisor fiscal.</w:t>
      </w:r>
    </w:p>
    <w:p w:rsidRPr="0040170F" w:rsidR="000165E8" w:rsidP="00695362" w:rsidRDefault="000165E8" w14:paraId="3314B3D8" w14:textId="31545420">
      <w:pPr>
        <w:widowControl w:val="0"/>
        <w:numPr>
          <w:ilvl w:val="0"/>
          <w:numId w:val="112"/>
        </w:numPr>
        <w:spacing w:line="240" w:lineRule="auto"/>
        <w:jc w:val="both"/>
        <w:rPr>
          <w:rFonts w:ascii="Work Sans" w:hAnsi="Work Sans" w:cs="Arial"/>
          <w:color w:val="000000" w:themeColor="text1"/>
          <w:szCs w:val="20"/>
          <w:lang w:val="es-ES"/>
        </w:rPr>
      </w:pPr>
      <w:r w:rsidRPr="0040170F">
        <w:rPr>
          <w:rFonts w:ascii="Work Sans" w:hAnsi="Work Sans" w:cs="Arial"/>
          <w:color w:val="000000" w:themeColor="text1"/>
          <w:szCs w:val="20"/>
          <w:lang w:val="es-ES"/>
        </w:rPr>
        <w:t xml:space="preserve">Estado de resultado integral (estado de resultados), con fecha de corte a 31 de diciembre de </w:t>
      </w:r>
      <w:r w:rsidR="00CF149D">
        <w:rPr>
          <w:rFonts w:ascii="Work Sans" w:hAnsi="Work Sans" w:cs="Arial"/>
          <w:color w:val="000000" w:themeColor="text1"/>
          <w:szCs w:val="20"/>
          <w:lang w:val="es-ES"/>
        </w:rPr>
        <w:t>2022</w:t>
      </w:r>
      <w:r w:rsidRPr="0040170F">
        <w:rPr>
          <w:rFonts w:ascii="Work Sans" w:hAnsi="Work Sans" w:cs="Arial"/>
          <w:color w:val="000000" w:themeColor="text1"/>
          <w:szCs w:val="20"/>
          <w:lang w:val="es-ES"/>
        </w:rPr>
        <w:t xml:space="preserve">. Debidamente firmado por el interesado o su </w:t>
      </w:r>
      <w:r w:rsidRPr="0040170F" w:rsidR="00B05CD9">
        <w:rPr>
          <w:rFonts w:ascii="Work Sans" w:hAnsi="Work Sans" w:cs="Arial"/>
          <w:color w:val="000000" w:themeColor="text1"/>
          <w:szCs w:val="20"/>
          <w:lang w:val="es-ES"/>
        </w:rPr>
        <w:t>r</w:t>
      </w:r>
      <w:r w:rsidRPr="0040170F">
        <w:rPr>
          <w:rFonts w:ascii="Work Sans" w:hAnsi="Work Sans" w:cs="Arial"/>
          <w:color w:val="000000" w:themeColor="text1"/>
          <w:szCs w:val="20"/>
          <w:lang w:val="es-ES"/>
        </w:rPr>
        <w:t xml:space="preserve">epresentante </w:t>
      </w:r>
      <w:r w:rsidRPr="0040170F" w:rsidR="00B05CD9">
        <w:rPr>
          <w:rFonts w:ascii="Work Sans" w:hAnsi="Work Sans" w:cs="Arial"/>
          <w:color w:val="000000" w:themeColor="text1"/>
          <w:szCs w:val="20"/>
          <w:lang w:val="es-ES"/>
        </w:rPr>
        <w:t>l</w:t>
      </w:r>
      <w:r w:rsidRPr="0040170F">
        <w:rPr>
          <w:rFonts w:ascii="Work Sans" w:hAnsi="Work Sans" w:cs="Arial"/>
          <w:color w:val="000000" w:themeColor="text1"/>
          <w:szCs w:val="20"/>
          <w:lang w:val="es-ES"/>
        </w:rPr>
        <w:t xml:space="preserve">egal y el </w:t>
      </w:r>
      <w:r w:rsidRPr="0040170F" w:rsidR="00B05CD9">
        <w:rPr>
          <w:rFonts w:ascii="Work Sans" w:hAnsi="Work Sans" w:cs="Arial"/>
          <w:color w:val="000000" w:themeColor="text1"/>
          <w:szCs w:val="20"/>
          <w:lang w:val="es-ES"/>
        </w:rPr>
        <w:t>r</w:t>
      </w:r>
      <w:r w:rsidRPr="0040170F">
        <w:rPr>
          <w:rFonts w:ascii="Work Sans" w:hAnsi="Work Sans" w:cs="Arial"/>
          <w:color w:val="000000" w:themeColor="text1"/>
          <w:szCs w:val="20"/>
          <w:lang w:val="es-ES"/>
        </w:rPr>
        <w:t xml:space="preserve">evisor </w:t>
      </w:r>
      <w:r w:rsidRPr="0040170F" w:rsidR="00B05CD9">
        <w:rPr>
          <w:rFonts w:ascii="Work Sans" w:hAnsi="Work Sans" w:cs="Arial"/>
          <w:color w:val="000000" w:themeColor="text1"/>
          <w:szCs w:val="20"/>
          <w:lang w:val="es-ES"/>
        </w:rPr>
        <w:t>f</w:t>
      </w:r>
      <w:r w:rsidRPr="0040170F">
        <w:rPr>
          <w:rFonts w:ascii="Work Sans" w:hAnsi="Work Sans" w:cs="Arial"/>
          <w:color w:val="000000" w:themeColor="text1"/>
          <w:szCs w:val="20"/>
          <w:lang w:val="es-ES"/>
        </w:rPr>
        <w:t>iscal si está obligado a tenerlo, o</w:t>
      </w:r>
      <w:r w:rsidRPr="0040170F" w:rsidR="00A95E24">
        <w:rPr>
          <w:rFonts w:ascii="Work Sans" w:hAnsi="Work Sans" w:cs="Arial"/>
          <w:color w:val="000000" w:themeColor="text1"/>
          <w:szCs w:val="20"/>
          <w:lang w:val="es-ES"/>
        </w:rPr>
        <w:t xml:space="preserve"> firmado por</w:t>
      </w:r>
      <w:r w:rsidRPr="0040170F">
        <w:rPr>
          <w:rFonts w:ascii="Work Sans" w:hAnsi="Work Sans" w:cs="Arial"/>
          <w:color w:val="000000" w:themeColor="text1"/>
          <w:szCs w:val="20"/>
          <w:lang w:val="es-ES"/>
        </w:rPr>
        <w:t xml:space="preserve"> el auditor o contador si no está obligado a </w:t>
      </w:r>
      <w:r w:rsidRPr="0040170F" w:rsidR="00CC512C">
        <w:rPr>
          <w:rFonts w:ascii="Work Sans" w:hAnsi="Work Sans" w:cs="Arial"/>
          <w:color w:val="000000" w:themeColor="text1"/>
          <w:szCs w:val="20"/>
          <w:lang w:val="es-ES"/>
        </w:rPr>
        <w:t xml:space="preserve">contar con </w:t>
      </w:r>
      <w:r w:rsidRPr="0040170F">
        <w:rPr>
          <w:rFonts w:ascii="Work Sans" w:hAnsi="Work Sans" w:cs="Arial"/>
          <w:color w:val="000000" w:themeColor="text1"/>
          <w:szCs w:val="20"/>
          <w:lang w:val="es-ES"/>
        </w:rPr>
        <w:t>revisor fiscal.</w:t>
      </w:r>
    </w:p>
    <w:p w:rsidRPr="0040170F" w:rsidR="00A14880" w:rsidP="00A14880" w:rsidRDefault="00A14880" w14:paraId="2D5C3027" w14:textId="79E9478C">
      <w:pPr>
        <w:widowControl w:val="0"/>
        <w:numPr>
          <w:ilvl w:val="0"/>
          <w:numId w:val="112"/>
        </w:numPr>
        <w:spacing w:line="240" w:lineRule="auto"/>
        <w:jc w:val="both"/>
        <w:rPr>
          <w:rFonts w:ascii="Work Sans" w:hAnsi="Work Sans" w:cs="Arial"/>
          <w:color w:val="000000" w:themeColor="text1"/>
          <w:szCs w:val="20"/>
          <w:lang w:val="es-ES"/>
        </w:rPr>
      </w:pPr>
      <w:r w:rsidRPr="0040170F">
        <w:rPr>
          <w:rFonts w:ascii="Work Sans" w:hAnsi="Work Sans" w:cs="Arial"/>
          <w:color w:val="000000" w:themeColor="text1"/>
          <w:szCs w:val="20"/>
          <w:lang w:val="es-ES"/>
        </w:rPr>
        <w:t>Certificación debidamente diligenciada por el interesado o su representante legal y el revisor fiscal si está obligado a tenerlo, o suscrito por el auditor o contador si no está obligado a contar con revisor fiscal en donde indique expresamente el valor de los gastos de intereses. En todo caso, si el valor de estos gastos es cero pesos $0 así deberá indicarlo la certificación.</w:t>
      </w:r>
    </w:p>
    <w:p w:rsidRPr="0040170F" w:rsidR="000165E8" w:rsidP="00695362" w:rsidRDefault="000165E8" w14:paraId="21C7852A" w14:textId="7DB55E34">
      <w:pPr>
        <w:widowControl w:val="0"/>
        <w:numPr>
          <w:ilvl w:val="0"/>
          <w:numId w:val="112"/>
        </w:numPr>
        <w:spacing w:line="240" w:lineRule="auto"/>
        <w:jc w:val="both"/>
        <w:rPr>
          <w:rFonts w:ascii="Work Sans" w:hAnsi="Work Sans" w:cs="Arial"/>
          <w:color w:val="000000" w:themeColor="text1"/>
          <w:szCs w:val="20"/>
          <w:lang w:val="es-ES"/>
        </w:rPr>
      </w:pPr>
      <w:r w:rsidRPr="0040170F">
        <w:rPr>
          <w:rFonts w:ascii="Work Sans" w:hAnsi="Work Sans" w:cs="Arial"/>
          <w:color w:val="000000" w:themeColor="text1"/>
          <w:lang w:val="es-ES"/>
        </w:rPr>
        <w:t xml:space="preserve">Copia de la tarjeta profesional y certificado de antecedentes disciplinarios vigentes de los </w:t>
      </w:r>
      <w:r w:rsidRPr="0040170F" w:rsidR="0045600C">
        <w:rPr>
          <w:rFonts w:ascii="Work Sans" w:hAnsi="Work Sans" w:cs="Arial"/>
          <w:color w:val="000000" w:themeColor="text1"/>
          <w:lang w:val="es-ES"/>
        </w:rPr>
        <w:t>c</w:t>
      </w:r>
      <w:r w:rsidRPr="0040170F">
        <w:rPr>
          <w:rFonts w:ascii="Work Sans" w:hAnsi="Work Sans" w:cs="Arial"/>
          <w:color w:val="000000" w:themeColor="text1"/>
          <w:lang w:val="es-ES"/>
        </w:rPr>
        <w:t xml:space="preserve">ontadores </w:t>
      </w:r>
      <w:r w:rsidRPr="0040170F" w:rsidR="0045600C">
        <w:rPr>
          <w:rFonts w:ascii="Work Sans" w:hAnsi="Work Sans" w:cs="Arial"/>
          <w:color w:val="000000" w:themeColor="text1"/>
          <w:lang w:val="es-ES"/>
        </w:rPr>
        <w:t>p</w:t>
      </w:r>
      <w:r w:rsidRPr="0040170F">
        <w:rPr>
          <w:rFonts w:ascii="Work Sans" w:hAnsi="Work Sans" w:cs="Arial"/>
          <w:color w:val="000000" w:themeColor="text1"/>
          <w:lang w:val="es-ES"/>
        </w:rPr>
        <w:t xml:space="preserve">úblicos, </w:t>
      </w:r>
      <w:r w:rsidRPr="0040170F" w:rsidR="00E42546">
        <w:rPr>
          <w:rFonts w:ascii="Work Sans" w:hAnsi="Work Sans" w:cs="Arial"/>
          <w:color w:val="000000" w:themeColor="text1"/>
          <w:lang w:val="es-ES"/>
        </w:rPr>
        <w:t>r</w:t>
      </w:r>
      <w:r w:rsidRPr="0040170F">
        <w:rPr>
          <w:rFonts w:ascii="Work Sans" w:hAnsi="Work Sans" w:cs="Arial"/>
          <w:color w:val="000000" w:themeColor="text1"/>
          <w:lang w:val="es-ES"/>
        </w:rPr>
        <w:t xml:space="preserve">evisores </w:t>
      </w:r>
      <w:r w:rsidRPr="0040170F" w:rsidR="00E42546">
        <w:rPr>
          <w:rFonts w:ascii="Work Sans" w:hAnsi="Work Sans" w:cs="Arial"/>
          <w:color w:val="000000" w:themeColor="text1"/>
          <w:lang w:val="es-ES"/>
        </w:rPr>
        <w:t>f</w:t>
      </w:r>
      <w:r w:rsidRPr="0040170F">
        <w:rPr>
          <w:rFonts w:ascii="Work Sans" w:hAnsi="Work Sans" w:cs="Arial"/>
          <w:color w:val="000000" w:themeColor="text1"/>
          <w:lang w:val="es-ES"/>
        </w:rPr>
        <w:t xml:space="preserve">iscales, </w:t>
      </w:r>
      <w:r w:rsidRPr="0040170F" w:rsidR="00E42546">
        <w:rPr>
          <w:rFonts w:ascii="Work Sans" w:hAnsi="Work Sans" w:cs="Arial"/>
          <w:color w:val="000000" w:themeColor="text1"/>
          <w:lang w:val="es-ES"/>
        </w:rPr>
        <w:t>c</w:t>
      </w:r>
      <w:r w:rsidRPr="0040170F">
        <w:rPr>
          <w:rFonts w:ascii="Work Sans" w:hAnsi="Work Sans" w:cs="Arial"/>
          <w:color w:val="000000" w:themeColor="text1"/>
          <w:lang w:val="es-ES"/>
        </w:rPr>
        <w:t>ontadores independientes (externos), quienes suscribieron los documentos señalados en el presente literal.</w:t>
      </w:r>
    </w:p>
    <w:p w:rsidRPr="0040170F" w:rsidR="00F67F2F" w:rsidP="00695362" w:rsidRDefault="00F67F2F" w14:paraId="6012ADB0" w14:textId="03153F34">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Si</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7047D8">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no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tiene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antigüedad</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suficiente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tener</w:t>
      </w:r>
      <w:r w:rsidRPr="0040170F">
        <w:rPr>
          <w:rFonts w:ascii="Work Sans" w:hAnsi="Work Sans" w:eastAsia="Wingdings" w:cs="Arial"/>
          <w:color w:val="000000" w:themeColor="text1"/>
          <w:szCs w:val="20"/>
        </w:rPr>
        <w:t xml:space="preserve"> </w:t>
      </w:r>
      <w:r w:rsidRPr="0040170F" w:rsidR="00E42546">
        <w:rPr>
          <w:rFonts w:ascii="Work Sans" w:hAnsi="Work Sans" w:cs="Arial"/>
          <w:color w:val="000000" w:themeColor="text1"/>
          <w:szCs w:val="20"/>
        </w:rPr>
        <w:t>e</w:t>
      </w:r>
      <w:r w:rsidRPr="0040170F">
        <w:rPr>
          <w:rFonts w:ascii="Work Sans" w:hAnsi="Work Sans" w:cs="Arial"/>
          <w:color w:val="000000" w:themeColor="text1"/>
          <w:szCs w:val="20"/>
        </w:rPr>
        <w:t>stados</w:t>
      </w:r>
      <w:r w:rsidRPr="0040170F">
        <w:rPr>
          <w:rFonts w:ascii="Work Sans" w:hAnsi="Work Sans" w:eastAsia="Wingdings" w:cs="Arial"/>
          <w:color w:val="000000" w:themeColor="text1"/>
          <w:szCs w:val="20"/>
        </w:rPr>
        <w:t xml:space="preserve"> </w:t>
      </w:r>
      <w:r w:rsidRPr="0040170F" w:rsidR="00E42546">
        <w:rPr>
          <w:rFonts w:ascii="Work Sans" w:hAnsi="Work Sans" w:cs="Arial"/>
          <w:color w:val="000000" w:themeColor="text1"/>
          <w:szCs w:val="20"/>
        </w:rPr>
        <w:t>f</w:t>
      </w:r>
      <w:r w:rsidRPr="0040170F">
        <w:rPr>
          <w:rFonts w:ascii="Work Sans" w:hAnsi="Work Sans" w:cs="Arial"/>
          <w:color w:val="000000" w:themeColor="text1"/>
          <w:szCs w:val="20"/>
        </w:rPr>
        <w:t>inancieros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auditados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31</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diciembre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año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inmediatamente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anterior,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deben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tenerse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cuenta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sidR="00EF4167">
        <w:rPr>
          <w:rFonts w:ascii="Work Sans" w:hAnsi="Work Sans" w:cs="Arial"/>
          <w:color w:val="000000" w:themeColor="text1"/>
          <w:szCs w:val="20"/>
        </w:rPr>
        <w:t>e</w:t>
      </w:r>
      <w:r w:rsidRPr="0040170F">
        <w:rPr>
          <w:rFonts w:ascii="Work Sans" w:hAnsi="Work Sans" w:cs="Arial"/>
          <w:color w:val="000000" w:themeColor="text1"/>
          <w:szCs w:val="20"/>
        </w:rPr>
        <w:t xml:space="preserve">stados </w:t>
      </w:r>
      <w:r w:rsidRPr="0040170F" w:rsidR="00EF4167">
        <w:rPr>
          <w:rFonts w:ascii="Work Sans" w:hAnsi="Work Sans" w:cs="Arial"/>
          <w:color w:val="000000" w:themeColor="text1"/>
          <w:szCs w:val="20"/>
        </w:rPr>
        <w:t>f</w:t>
      </w:r>
      <w:r w:rsidRPr="0040170F">
        <w:rPr>
          <w:rFonts w:ascii="Work Sans" w:hAnsi="Work Sans" w:cs="Arial"/>
          <w:color w:val="000000" w:themeColor="text1"/>
          <w:szCs w:val="20"/>
        </w:rPr>
        <w:t>inancieros 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corte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trimestral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apertura,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suscritos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E42546">
        <w:rPr>
          <w:rFonts w:ascii="Work Sans" w:hAnsi="Work Sans" w:cs="Arial"/>
          <w:color w:val="000000" w:themeColor="text1"/>
          <w:szCs w:val="20"/>
        </w:rPr>
        <w:t>r</w:t>
      </w:r>
      <w:r w:rsidRPr="0040170F">
        <w:rPr>
          <w:rFonts w:ascii="Work Sans" w:hAnsi="Work Sans" w:cs="Arial"/>
          <w:color w:val="000000" w:themeColor="text1"/>
          <w:szCs w:val="20"/>
        </w:rPr>
        <w:t xml:space="preserve">epresentante </w:t>
      </w:r>
      <w:r w:rsidRPr="0040170F" w:rsidR="00E42546">
        <w:rPr>
          <w:rFonts w:ascii="Work Sans" w:hAnsi="Work Sans" w:cs="Arial"/>
          <w:color w:val="000000" w:themeColor="text1"/>
          <w:szCs w:val="20"/>
        </w:rPr>
        <w:t>l</w:t>
      </w:r>
      <w:r w:rsidRPr="0040170F">
        <w:rPr>
          <w:rFonts w:ascii="Work Sans" w:hAnsi="Work Sans" w:cs="Arial"/>
          <w:color w:val="000000" w:themeColor="text1"/>
          <w:szCs w:val="20"/>
        </w:rPr>
        <w:t>egal y</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E42546">
        <w:rPr>
          <w:rFonts w:ascii="Work Sans" w:hAnsi="Work Sans" w:cs="Arial"/>
          <w:color w:val="000000" w:themeColor="text1"/>
          <w:szCs w:val="20"/>
        </w:rPr>
        <w:t>a</w:t>
      </w:r>
      <w:r w:rsidRPr="0040170F">
        <w:rPr>
          <w:rFonts w:ascii="Work Sans" w:hAnsi="Work Sans" w:cs="Arial"/>
          <w:color w:val="000000" w:themeColor="text1"/>
          <w:szCs w:val="20"/>
        </w:rPr>
        <w:t>uditor</w:t>
      </w:r>
      <w:r w:rsidRPr="0040170F">
        <w:rPr>
          <w:rFonts w:ascii="Work Sans" w:hAnsi="Work Sans" w:eastAsia="Wingdings" w:cs="Arial"/>
          <w:color w:val="000000" w:themeColor="text1"/>
          <w:szCs w:val="20"/>
        </w:rPr>
        <w:t>.</w:t>
      </w:r>
    </w:p>
    <w:p w:rsidRPr="0040170F" w:rsidR="00F67F2F" w:rsidP="00695362" w:rsidRDefault="00F67F2F" w14:paraId="479E15D9" w14:textId="43423AD4">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sidR="007047D8">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cs="Arial"/>
          <w:color w:val="000000" w:themeColor="text1"/>
          <w:szCs w:val="20"/>
        </w:rPr>
        <w:t>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integrantes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extranjeros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domicilio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 sucursal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Colombia,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información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requerida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(CF)</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exigido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cálculo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sidR="00F532E2">
        <w:rPr>
          <w:rFonts w:ascii="Work Sans" w:hAnsi="Work Sans" w:cs="Arial"/>
          <w:color w:val="000000" w:themeColor="text1"/>
          <w:szCs w:val="20"/>
        </w:rPr>
        <w:t>C</w:t>
      </w:r>
      <w:r w:rsidRPr="0040170F">
        <w:rPr>
          <w:rFonts w:ascii="Work Sans" w:hAnsi="Work Sans" w:cs="Arial"/>
          <w:color w:val="000000" w:themeColor="text1"/>
          <w:szCs w:val="20"/>
        </w:rPr>
        <w:t>apacidad</w:t>
      </w:r>
      <w:r w:rsidRPr="0040170F">
        <w:rPr>
          <w:rFonts w:ascii="Work Sans" w:hAnsi="Work Sans" w:eastAsia="Wingdings" w:cs="Arial"/>
          <w:color w:val="000000" w:themeColor="text1"/>
          <w:szCs w:val="20"/>
        </w:rPr>
        <w:t xml:space="preserve"> </w:t>
      </w:r>
      <w:r w:rsidRPr="0040170F" w:rsidR="00F532E2">
        <w:rPr>
          <w:rFonts w:ascii="Work Sans" w:hAnsi="Work Sans" w:cs="Arial"/>
          <w:color w:val="000000" w:themeColor="text1"/>
          <w:szCs w:val="20"/>
        </w:rPr>
        <w:t>R</w:t>
      </w:r>
      <w:r w:rsidRPr="0040170F">
        <w:rPr>
          <w:rFonts w:ascii="Work Sans" w:hAnsi="Work Sans" w:cs="Arial"/>
          <w:color w:val="000000" w:themeColor="text1"/>
          <w:szCs w:val="20"/>
        </w:rPr>
        <w:t>esidual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sidR="007047D8">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está</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contemplada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numeral</w:t>
      </w:r>
      <w:r w:rsidRPr="0040170F">
        <w:rPr>
          <w:rFonts w:ascii="Work Sans" w:hAnsi="Work Sans" w:eastAsia="Wingdings" w:cs="Arial"/>
          <w:color w:val="000000" w:themeColor="text1"/>
          <w:szCs w:val="20"/>
        </w:rPr>
        <w:t xml:space="preserve"> </w:t>
      </w:r>
      <w:r w:rsidRPr="0040170F" w:rsidR="006179A4">
        <w:rPr>
          <w:rFonts w:ascii="Work Sans" w:hAnsi="Work Sans" w:eastAsia="Wingdings" w:cs="Arial"/>
          <w:color w:val="000000" w:themeColor="text1"/>
          <w:szCs w:val="20"/>
        </w:rPr>
        <w:t xml:space="preserve">4.6.2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requisitos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capacidad</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financiera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sidR="00B36413">
        <w:rPr>
          <w:rFonts w:ascii="Work Sans" w:hAnsi="Work Sans" w:cs="Arial"/>
          <w:color w:val="000000" w:themeColor="text1"/>
          <w:szCs w:val="20"/>
        </w:rPr>
        <w:t xml:space="preserve"> </w:t>
      </w:r>
      <w:r w:rsidRPr="0040170F">
        <w:rPr>
          <w:rFonts w:ascii="Work Sans" w:hAnsi="Work Sans" w:cs="Arial"/>
          <w:color w:val="000000" w:themeColor="text1"/>
          <w:szCs w:val="20"/>
        </w:rPr>
        <w:t>l</w:t>
      </w:r>
      <w:r w:rsidRPr="0040170F" w:rsidR="00B36413">
        <w:rPr>
          <w:rFonts w:ascii="Work Sans" w:hAnsi="Work Sans" w:cs="Arial"/>
          <w:color w:val="000000" w:themeColor="text1"/>
          <w:szCs w:val="20"/>
        </w:rPr>
        <w:t>a invitación</w:t>
      </w:r>
      <w:r w:rsidRPr="0040170F">
        <w:rPr>
          <w:rFonts w:ascii="Work Sans" w:hAnsi="Work Sans" w:cs="Arial"/>
          <w:color w:val="000000" w:themeColor="text1"/>
          <w:szCs w:val="20"/>
        </w:rPr>
        <w:t>.</w:t>
      </w:r>
    </w:p>
    <w:p w:rsidRPr="0040170F" w:rsidR="00B24ABF" w:rsidP="00695362" w:rsidRDefault="00F67F2F" w14:paraId="74217DCE" w14:textId="6AD53798">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 xml:space="preserve">Cuando el </w:t>
      </w:r>
      <w:r w:rsidRPr="0040170F" w:rsidR="007047D8">
        <w:rPr>
          <w:rFonts w:ascii="Work Sans" w:hAnsi="Work Sans" w:cs="Arial"/>
          <w:color w:val="000000" w:themeColor="text1"/>
          <w:szCs w:val="20"/>
        </w:rPr>
        <w:t>P</w:t>
      </w:r>
      <w:r w:rsidRPr="0040170F" w:rsidR="00144FDA">
        <w:rPr>
          <w:rFonts w:ascii="Work Sans" w:hAnsi="Work Sans" w:cs="Arial"/>
          <w:color w:val="000000" w:themeColor="text1"/>
          <w:szCs w:val="20"/>
        </w:rPr>
        <w:t>roponente</w:t>
      </w:r>
      <w:r w:rsidRPr="0040170F">
        <w:rPr>
          <w:rFonts w:ascii="Work Sans" w:hAnsi="Work Sans" w:cs="Arial"/>
          <w:color w:val="000000" w:themeColor="text1"/>
          <w:szCs w:val="20"/>
        </w:rPr>
        <w:t xml:space="preserve"> tiene un pasivo corriente igual a cero (0) y por consiguiente su índice de liquidez sea indeterminado, la </w:t>
      </w:r>
      <w:r w:rsidRPr="0040170F" w:rsidR="007047D8">
        <w:rPr>
          <w:rFonts w:ascii="Work Sans" w:hAnsi="Work Sans" w:cs="Arial"/>
          <w:color w:val="000000" w:themeColor="text1"/>
          <w:szCs w:val="20"/>
        </w:rPr>
        <w:t>E</w:t>
      </w:r>
      <w:r w:rsidRPr="0040170F">
        <w:rPr>
          <w:rFonts w:ascii="Work Sans" w:hAnsi="Work Sans" w:cs="Arial"/>
          <w:color w:val="000000" w:themeColor="text1"/>
          <w:szCs w:val="20"/>
        </w:rPr>
        <w:t xml:space="preserve">ntidad debe otorgar el mayor puntaje en el componente de Capacidad Financiera (CF). </w:t>
      </w:r>
      <w:r w:rsidRPr="0040170F" w:rsidR="00AB51F8">
        <w:rPr>
          <w:rFonts w:ascii="Work Sans" w:hAnsi="Work Sans" w:cs="Arial"/>
          <w:color w:val="000000" w:themeColor="text1"/>
          <w:szCs w:val="20"/>
        </w:rPr>
        <w:t>Por tanto, teniendo en cuenta que, a mayor índice de liquidez, menor es la probabilidad de que el proponente incumpla sus obligaciones de corto plazo, el puntaje a asignar será el máximo.</w:t>
      </w:r>
    </w:p>
    <w:p w:rsidRPr="0040170F" w:rsidR="00F67F2F" w:rsidP="00695362" w:rsidRDefault="00F67F2F" w14:paraId="538E2BA3" w14:textId="77777777">
      <w:pPr>
        <w:pStyle w:val="Prrafodelista"/>
        <w:numPr>
          <w:ilvl w:val="0"/>
          <w:numId w:val="56"/>
        </w:numPr>
        <w:spacing w:line="240" w:lineRule="auto"/>
        <w:jc w:val="both"/>
        <w:rPr>
          <w:rFonts w:ascii="Work Sans" w:hAnsi="Work Sans" w:eastAsia="Wingdings" w:cs="Arial"/>
          <w:b/>
          <w:color w:val="000000" w:themeColor="text1"/>
          <w:sz w:val="20"/>
          <w:szCs w:val="20"/>
        </w:rPr>
      </w:pPr>
      <w:r w:rsidRPr="0040170F">
        <w:rPr>
          <w:rFonts w:ascii="Work Sans" w:hAnsi="Work Sans" w:eastAsia="Arial Narrow" w:cs="Arial"/>
          <w:b/>
          <w:color w:val="000000" w:themeColor="text1"/>
          <w:sz w:val="20"/>
          <w:szCs w:val="20"/>
        </w:rPr>
        <w:t>Capacidad</w:t>
      </w:r>
      <w:r w:rsidRPr="0040170F">
        <w:rPr>
          <w:rFonts w:ascii="Work Sans" w:hAnsi="Work Sans" w:eastAsia="Wingdings" w:cs="Arial"/>
          <w:b/>
          <w:color w:val="000000" w:themeColor="text1"/>
          <w:sz w:val="20"/>
          <w:szCs w:val="20"/>
        </w:rPr>
        <w:t xml:space="preserve"> </w:t>
      </w:r>
      <w:r w:rsidRPr="0040170F">
        <w:rPr>
          <w:rFonts w:ascii="Work Sans" w:hAnsi="Work Sans" w:eastAsia="Arial Narrow" w:cs="Arial"/>
          <w:b/>
          <w:color w:val="000000" w:themeColor="text1"/>
          <w:sz w:val="20"/>
          <w:szCs w:val="20"/>
        </w:rPr>
        <w:t>Técnica</w:t>
      </w:r>
      <w:r w:rsidRPr="0040170F">
        <w:rPr>
          <w:rFonts w:ascii="Work Sans" w:hAnsi="Work Sans" w:eastAsia="Wingdings" w:cs="Arial"/>
          <w:b/>
          <w:color w:val="000000" w:themeColor="text1"/>
          <w:sz w:val="20"/>
          <w:szCs w:val="20"/>
        </w:rPr>
        <w:t xml:space="preserve"> </w:t>
      </w:r>
      <w:r w:rsidRPr="0040170F">
        <w:rPr>
          <w:rFonts w:ascii="Work Sans" w:hAnsi="Work Sans" w:eastAsia="Arial Narrow" w:cs="Arial"/>
          <w:b/>
          <w:color w:val="000000" w:themeColor="text1"/>
          <w:sz w:val="20"/>
          <w:szCs w:val="20"/>
        </w:rPr>
        <w:t>(CT):</w:t>
      </w:r>
      <w:r w:rsidRPr="0040170F">
        <w:rPr>
          <w:rFonts w:ascii="Work Sans" w:hAnsi="Work Sans" w:eastAsia="Wingdings" w:cs="Arial"/>
          <w:b/>
          <w:color w:val="000000" w:themeColor="text1"/>
          <w:sz w:val="20"/>
          <w:szCs w:val="20"/>
        </w:rPr>
        <w:t xml:space="preserve"> </w:t>
      </w:r>
    </w:p>
    <w:p w:rsidRPr="0040170F" w:rsidR="00F67F2F" w:rsidP="00695362" w:rsidRDefault="00F67F2F" w14:paraId="102CE9CE" w14:textId="3FFDE204">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El</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(CT)</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propósitos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capacidad</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residual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asigna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teniendo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cuenta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número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socios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y</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profesionales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sidR="00CC512C">
        <w:rPr>
          <w:rFonts w:ascii="Work Sans" w:hAnsi="Work Sans" w:cs="Arial"/>
          <w:color w:val="000000" w:themeColor="text1"/>
          <w:szCs w:val="20"/>
        </w:rPr>
        <w:t>a</w:t>
      </w:r>
      <w:r w:rsidRPr="0040170F">
        <w:rPr>
          <w:rFonts w:ascii="Work Sans" w:hAnsi="Work Sans" w:cs="Arial"/>
          <w:color w:val="000000" w:themeColor="text1"/>
          <w:szCs w:val="20"/>
        </w:rPr>
        <w:t xml:space="preserve">rquitectura, </w:t>
      </w:r>
      <w:r w:rsidRPr="0040170F" w:rsidR="00CC512C">
        <w:rPr>
          <w:rFonts w:ascii="Work Sans" w:hAnsi="Work Sans" w:cs="Arial"/>
          <w:color w:val="000000" w:themeColor="text1"/>
          <w:szCs w:val="20"/>
        </w:rPr>
        <w:t>i</w:t>
      </w:r>
      <w:r w:rsidRPr="0040170F">
        <w:rPr>
          <w:rFonts w:ascii="Work Sans" w:hAnsi="Work Sans" w:cs="Arial"/>
          <w:color w:val="000000" w:themeColor="text1"/>
          <w:szCs w:val="20"/>
        </w:rPr>
        <w:t>ngeniería y</w:t>
      </w:r>
      <w:r w:rsidRPr="0040170F">
        <w:rPr>
          <w:rFonts w:ascii="Work Sans" w:hAnsi="Work Sans" w:eastAsia="Wingdings" w:cs="Arial"/>
          <w:color w:val="000000" w:themeColor="text1"/>
          <w:szCs w:val="20"/>
        </w:rPr>
        <w:t xml:space="preserve"> </w:t>
      </w:r>
      <w:r w:rsidRPr="0040170F" w:rsidR="00CC512C">
        <w:rPr>
          <w:rFonts w:ascii="Work Sans" w:hAnsi="Work Sans" w:cs="Arial"/>
          <w:color w:val="000000" w:themeColor="text1"/>
          <w:szCs w:val="20"/>
        </w:rPr>
        <w:t>g</w:t>
      </w:r>
      <w:r w:rsidRPr="0040170F">
        <w:rPr>
          <w:rFonts w:ascii="Work Sans" w:hAnsi="Work Sans" w:cs="Arial"/>
          <w:color w:val="000000" w:themeColor="text1"/>
          <w:szCs w:val="20"/>
        </w:rPr>
        <w:t>eología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vinculados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mediante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una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relación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laboral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contractual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vigente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conforme</w:t>
      </w:r>
      <w:r w:rsidRPr="0040170F">
        <w:rPr>
          <w:rFonts w:ascii="Work Sans" w:hAnsi="Work Sans" w:eastAsia="Wingdings" w:cs="Arial"/>
          <w:color w:val="000000" w:themeColor="text1"/>
          <w:szCs w:val="20"/>
        </w:rPr>
        <w:t xml:space="preserve"> </w:t>
      </w:r>
      <w:r w:rsidRPr="0040170F" w:rsidR="00CC512C">
        <w:rPr>
          <w:rFonts w:ascii="Work Sans" w:hAnsi="Work Sans" w:cs="Arial"/>
          <w:color w:val="000000" w:themeColor="text1"/>
          <w:szCs w:val="20"/>
        </w:rPr>
        <w:t>con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desarrollen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actividades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vinculadas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directamente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construcción.</w:t>
      </w:r>
    </w:p>
    <w:p w:rsidRPr="0040170F" w:rsidR="00F67F2F" w:rsidP="00695362" w:rsidRDefault="00F67F2F" w14:paraId="2612324B" w14:textId="371B4C00">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acreditar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(CT)</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290CD7">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integrante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nacional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y</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extranjero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sucursal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Colombia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debe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diligenciar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0D5F1E">
        <w:rPr>
          <w:rFonts w:ascii="Work Sans" w:hAnsi="Work Sans" w:cs="Arial"/>
          <w:color w:val="000000" w:themeColor="text1"/>
          <w:szCs w:val="20"/>
        </w:rPr>
        <w:t xml:space="preserve">Formato 5 – Capacidad </w:t>
      </w:r>
      <w:r w:rsidRPr="0040170F" w:rsidR="001A2E30">
        <w:rPr>
          <w:rFonts w:ascii="Work Sans" w:hAnsi="Work Sans" w:cs="Arial"/>
          <w:color w:val="000000" w:themeColor="text1"/>
          <w:szCs w:val="20"/>
        </w:rPr>
        <w:t>R</w:t>
      </w:r>
      <w:r w:rsidRPr="0040170F" w:rsidR="000D5F1E">
        <w:rPr>
          <w:rFonts w:ascii="Work Sans" w:hAnsi="Work Sans" w:cs="Arial"/>
          <w:color w:val="000000" w:themeColor="text1"/>
          <w:szCs w:val="20"/>
        </w:rPr>
        <w:t>esidual</w:t>
      </w:r>
      <w:r w:rsidRPr="0040170F">
        <w:rPr>
          <w:rFonts w:ascii="Work Sans" w:hAnsi="Work Sans" w:eastAsia="Wingdings" w:cs="Arial"/>
          <w:color w:val="000000" w:themeColor="text1"/>
          <w:szCs w:val="20"/>
        </w:rPr>
        <w:t xml:space="preserve">. </w:t>
      </w:r>
    </w:p>
    <w:p w:rsidRPr="0040170F" w:rsidR="00F67F2F" w:rsidP="00695362" w:rsidRDefault="00F67F2F" w14:paraId="41EF566E" w14:textId="494A1DFA">
      <w:pPr>
        <w:spacing w:line="240" w:lineRule="auto"/>
        <w:jc w:val="both"/>
        <w:rPr>
          <w:rFonts w:ascii="Work Sans" w:hAnsi="Work Sans" w:cs="Arial" w:eastAsiaTheme="minorEastAsia"/>
          <w:b/>
          <w:color w:val="000000" w:themeColor="text1"/>
        </w:rPr>
      </w:pP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puntaje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(CT)</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asigna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base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siguiente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tabla:</w:t>
      </w:r>
    </w:p>
    <w:tbl>
      <w:tblPr>
        <w:tblStyle w:val="Tabladecuadrcula4"/>
        <w:tblW w:w="0" w:type="auto"/>
        <w:jc w:val="center"/>
        <w:tblLook w:val="04A0" w:firstRow="1" w:lastRow="0" w:firstColumn="1" w:lastColumn="0" w:noHBand="0" w:noVBand="1"/>
      </w:tblPr>
      <w:tblGrid>
        <w:gridCol w:w="833"/>
        <w:gridCol w:w="1756"/>
        <w:gridCol w:w="1910"/>
      </w:tblGrid>
      <w:tr w:rsidRPr="0040170F" w:rsidR="004805FD" w:rsidTr="00695362" w14:paraId="29B3F282" w14:textId="77777777">
        <w:trPr>
          <w:cnfStyle w:val="100000000000" w:firstRow="1" w:lastRow="0" w:firstColumn="0" w:lastColumn="0" w:oddVBand="0" w:evenVBand="0" w:oddHBand="0"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791" w:type="dxa"/>
          </w:tcPr>
          <w:p w:rsidRPr="0040170F" w:rsidR="004805FD" w:rsidRDefault="004805FD" w14:paraId="43C772F6" w14:textId="77777777">
            <w:pPr>
              <w:jc w:val="center"/>
              <w:rPr>
                <w:rFonts w:ascii="Work Sans" w:hAnsi="Work Sans" w:cs="Arial"/>
                <w:color w:val="FFFFFF" w:themeColor="background1"/>
              </w:rPr>
            </w:pPr>
            <w:r w:rsidRPr="0040170F">
              <w:rPr>
                <w:rFonts w:ascii="Work Sans" w:hAnsi="Work Sans" w:cs="Arial"/>
                <w:color w:val="FFFFFF" w:themeColor="background1"/>
              </w:rPr>
              <w:t>Mayor a</w:t>
            </w:r>
          </w:p>
        </w:tc>
        <w:tc>
          <w:tcPr>
            <w:tcW w:w="1756" w:type="dxa"/>
          </w:tcPr>
          <w:p w:rsidRPr="0040170F" w:rsidR="004805FD" w:rsidRDefault="004805FD" w14:paraId="559226AD" w14:textId="77777777">
            <w:pPr>
              <w:jc w:val="center"/>
              <w:cnfStyle w:val="100000000000" w:firstRow="1" w:lastRow="0" w:firstColumn="0" w:lastColumn="0" w:oddVBand="0" w:evenVBand="0" w:oddHBand="0" w:evenHBand="0" w:firstRowFirstColumn="0" w:firstRowLastColumn="0" w:lastRowFirstColumn="0" w:lastRowLastColumn="0"/>
              <w:rPr>
                <w:rFonts w:ascii="Work Sans" w:hAnsi="Work Sans" w:cs="Arial"/>
                <w:color w:val="FFFFFF" w:themeColor="background1"/>
              </w:rPr>
            </w:pPr>
            <w:r w:rsidRPr="0040170F">
              <w:rPr>
                <w:rFonts w:ascii="Work Sans" w:hAnsi="Work Sans" w:cs="Arial"/>
                <w:color w:val="FFFFFF" w:themeColor="background1"/>
              </w:rPr>
              <w:t>Menor o igual a</w:t>
            </w:r>
          </w:p>
        </w:tc>
        <w:tc>
          <w:tcPr>
            <w:tcW w:w="1910" w:type="dxa"/>
          </w:tcPr>
          <w:p w:rsidRPr="0040170F" w:rsidR="004805FD" w:rsidRDefault="004805FD" w14:paraId="62E2967C" w14:textId="320E4B92">
            <w:pPr>
              <w:jc w:val="center"/>
              <w:cnfStyle w:val="100000000000" w:firstRow="1" w:lastRow="0" w:firstColumn="0" w:lastColumn="0" w:oddVBand="0" w:evenVBand="0" w:oddHBand="0" w:evenHBand="0" w:firstRowFirstColumn="0" w:firstRowLastColumn="0" w:lastRowFirstColumn="0" w:lastRowLastColumn="0"/>
              <w:rPr>
                <w:rFonts w:ascii="Work Sans" w:hAnsi="Work Sans" w:cs="Arial"/>
                <w:color w:val="FFFFFF" w:themeColor="background1"/>
              </w:rPr>
            </w:pPr>
            <w:r w:rsidRPr="0040170F">
              <w:rPr>
                <w:rFonts w:ascii="Work Sans" w:hAnsi="Work Sans" w:cs="Arial"/>
                <w:color w:val="FFFFFF" w:themeColor="background1"/>
              </w:rPr>
              <w:t>Puntaje</w:t>
            </w:r>
          </w:p>
        </w:tc>
      </w:tr>
      <w:tr w:rsidRPr="0040170F" w:rsidR="004805FD" w:rsidTr="00695362" w14:paraId="578721B2" w14:textId="77777777">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rsidRPr="0040170F" w:rsidR="004805FD" w:rsidRDefault="004805FD" w14:paraId="776B286F" w14:textId="77777777">
            <w:pPr>
              <w:jc w:val="center"/>
              <w:rPr>
                <w:rFonts w:ascii="Work Sans" w:hAnsi="Work Sans" w:cs="Arial"/>
                <w:b w:val="0"/>
                <w:bCs w:val="0"/>
                <w:color w:val="auto"/>
                <w:szCs w:val="20"/>
              </w:rPr>
            </w:pPr>
            <w:r w:rsidRPr="0040170F">
              <w:rPr>
                <w:rFonts w:ascii="Work Sans" w:hAnsi="Work Sans" w:cs="Arial"/>
                <w:color w:val="auto"/>
                <w:szCs w:val="20"/>
              </w:rPr>
              <w:t>-</w:t>
            </w:r>
          </w:p>
        </w:tc>
        <w:tc>
          <w:tcPr>
            <w:tcW w:w="1756" w:type="dxa"/>
          </w:tcPr>
          <w:p w:rsidRPr="0040170F" w:rsidR="004805FD" w:rsidRDefault="004805FD" w14:paraId="64FB27E7" w14:textId="77777777">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0</w:t>
            </w:r>
          </w:p>
        </w:tc>
        <w:tc>
          <w:tcPr>
            <w:tcW w:w="1910" w:type="dxa"/>
            <w:noWrap/>
          </w:tcPr>
          <w:p w:rsidRPr="0040170F" w:rsidR="004805FD" w:rsidRDefault="004805FD" w14:paraId="1236B33F" w14:textId="77777777">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0</w:t>
            </w:r>
          </w:p>
        </w:tc>
      </w:tr>
      <w:tr w:rsidRPr="0040170F" w:rsidR="004805FD" w:rsidTr="00695362" w14:paraId="73349A18" w14:textId="77777777">
        <w:trPr>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rsidRPr="0040170F" w:rsidR="004805FD" w:rsidRDefault="004805FD" w14:paraId="76249123" w14:textId="77777777">
            <w:pPr>
              <w:jc w:val="center"/>
              <w:rPr>
                <w:rFonts w:ascii="Work Sans" w:hAnsi="Work Sans" w:cs="Arial"/>
                <w:b w:val="0"/>
                <w:bCs w:val="0"/>
                <w:color w:val="auto"/>
                <w:szCs w:val="20"/>
              </w:rPr>
            </w:pPr>
            <w:r w:rsidRPr="0040170F">
              <w:rPr>
                <w:rFonts w:ascii="Work Sans" w:hAnsi="Work Sans" w:cs="Arial"/>
                <w:color w:val="auto"/>
                <w:szCs w:val="20"/>
              </w:rPr>
              <w:t>1</w:t>
            </w:r>
          </w:p>
        </w:tc>
        <w:tc>
          <w:tcPr>
            <w:tcW w:w="1756" w:type="dxa"/>
          </w:tcPr>
          <w:p w:rsidRPr="0040170F" w:rsidR="004805FD" w:rsidRDefault="004805FD" w14:paraId="73E0E5FF" w14:textId="77777777">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5</w:t>
            </w:r>
          </w:p>
        </w:tc>
        <w:tc>
          <w:tcPr>
            <w:tcW w:w="1910" w:type="dxa"/>
            <w:noWrap/>
          </w:tcPr>
          <w:p w:rsidRPr="0040170F" w:rsidR="004805FD" w:rsidRDefault="004805FD" w14:paraId="15E45243" w14:textId="77777777">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20</w:t>
            </w:r>
          </w:p>
        </w:tc>
      </w:tr>
      <w:tr w:rsidRPr="0040170F" w:rsidR="004805FD" w:rsidTr="00695362" w14:paraId="79566124" w14:textId="77777777">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rsidRPr="0040170F" w:rsidR="004805FD" w:rsidRDefault="004805FD" w14:paraId="44088F0B" w14:textId="77777777">
            <w:pPr>
              <w:jc w:val="center"/>
              <w:rPr>
                <w:rFonts w:ascii="Work Sans" w:hAnsi="Work Sans" w:cs="Arial"/>
                <w:b w:val="0"/>
                <w:bCs w:val="0"/>
                <w:color w:val="auto"/>
                <w:szCs w:val="20"/>
              </w:rPr>
            </w:pPr>
            <w:r w:rsidRPr="0040170F">
              <w:rPr>
                <w:rFonts w:ascii="Work Sans" w:hAnsi="Work Sans" w:cs="Arial"/>
                <w:color w:val="auto"/>
                <w:szCs w:val="20"/>
              </w:rPr>
              <w:t>6</w:t>
            </w:r>
          </w:p>
        </w:tc>
        <w:tc>
          <w:tcPr>
            <w:tcW w:w="1756" w:type="dxa"/>
          </w:tcPr>
          <w:p w:rsidRPr="0040170F" w:rsidR="004805FD" w:rsidRDefault="004805FD" w14:paraId="17646A72" w14:textId="77777777">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10</w:t>
            </w:r>
          </w:p>
        </w:tc>
        <w:tc>
          <w:tcPr>
            <w:tcW w:w="1910" w:type="dxa"/>
            <w:noWrap/>
          </w:tcPr>
          <w:p w:rsidRPr="0040170F" w:rsidR="004805FD" w:rsidRDefault="004805FD" w14:paraId="02545BE7" w14:textId="77777777">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30</w:t>
            </w:r>
          </w:p>
        </w:tc>
      </w:tr>
      <w:tr w:rsidRPr="0040170F" w:rsidR="004805FD" w:rsidTr="00695362" w14:paraId="16C18B2D" w14:textId="77777777">
        <w:trPr>
          <w:trHeight w:val="180"/>
          <w:jc w:val="center"/>
        </w:trPr>
        <w:tc>
          <w:tcPr>
            <w:cnfStyle w:val="001000000000" w:firstRow="0" w:lastRow="0" w:firstColumn="1" w:lastColumn="0" w:oddVBand="0" w:evenVBand="0" w:oddHBand="0" w:evenHBand="0" w:firstRowFirstColumn="0" w:firstRowLastColumn="0" w:lastRowFirstColumn="0" w:lastRowLastColumn="0"/>
            <w:tcW w:w="791" w:type="dxa"/>
          </w:tcPr>
          <w:p w:rsidRPr="0040170F" w:rsidR="004805FD" w:rsidRDefault="004805FD" w14:paraId="01D99314" w14:textId="77777777">
            <w:pPr>
              <w:jc w:val="center"/>
              <w:rPr>
                <w:rFonts w:ascii="Work Sans" w:hAnsi="Work Sans" w:cs="Arial"/>
                <w:b w:val="0"/>
                <w:bCs w:val="0"/>
                <w:color w:val="auto"/>
                <w:szCs w:val="20"/>
              </w:rPr>
            </w:pPr>
            <w:r w:rsidRPr="0040170F">
              <w:rPr>
                <w:rFonts w:ascii="Work Sans" w:hAnsi="Work Sans" w:cs="Arial"/>
                <w:color w:val="auto"/>
                <w:szCs w:val="20"/>
              </w:rPr>
              <w:t>11</w:t>
            </w:r>
          </w:p>
        </w:tc>
        <w:tc>
          <w:tcPr>
            <w:tcW w:w="1756" w:type="dxa"/>
          </w:tcPr>
          <w:p w:rsidRPr="0040170F" w:rsidR="004805FD" w:rsidRDefault="004805FD" w14:paraId="12EC072A" w14:textId="77777777">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Mayores</w:t>
            </w:r>
          </w:p>
        </w:tc>
        <w:tc>
          <w:tcPr>
            <w:tcW w:w="1910" w:type="dxa"/>
            <w:noWrap/>
          </w:tcPr>
          <w:p w:rsidRPr="0040170F" w:rsidR="004805FD" w:rsidRDefault="004805FD" w14:paraId="03DB7FC6" w14:textId="77777777">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40170F">
              <w:rPr>
                <w:rFonts w:ascii="Work Sans" w:hAnsi="Work Sans" w:cs="Arial"/>
                <w:color w:val="auto"/>
                <w:szCs w:val="20"/>
              </w:rPr>
              <w:t>40</w:t>
            </w:r>
          </w:p>
        </w:tc>
      </w:tr>
    </w:tbl>
    <w:p w:rsidRPr="0040170F" w:rsidR="004805FD" w:rsidP="16029103" w:rsidRDefault="004805FD" w14:paraId="0311FF0A" w14:textId="7ABB0436">
      <w:pPr>
        <w:spacing w:line="240" w:lineRule="auto"/>
        <w:rPr>
          <w:rFonts w:ascii="Work Sans" w:hAnsi="Work Sans" w:cs="Arial" w:eastAsiaTheme="minorEastAsia"/>
          <w:b/>
          <w:color w:val="000000" w:themeColor="text1"/>
        </w:rPr>
      </w:pPr>
    </w:p>
    <w:p w:rsidRPr="0040170F" w:rsidR="00F67F2F" w:rsidP="00695362" w:rsidRDefault="00F67F2F" w14:paraId="15D38D82" w14:textId="732AD160">
      <w:pPr>
        <w:pStyle w:val="Prrafodelista"/>
        <w:numPr>
          <w:ilvl w:val="0"/>
          <w:numId w:val="56"/>
        </w:numPr>
        <w:spacing w:line="240" w:lineRule="auto"/>
        <w:jc w:val="both"/>
        <w:rPr>
          <w:rFonts w:ascii="Work Sans" w:hAnsi="Work Sans" w:eastAsia="Arial Narrow" w:cs="Arial"/>
          <w:b/>
          <w:color w:val="000000" w:themeColor="text1"/>
          <w:sz w:val="20"/>
          <w:szCs w:val="20"/>
        </w:rPr>
      </w:pPr>
      <w:r w:rsidRPr="0040170F">
        <w:rPr>
          <w:rFonts w:ascii="Work Sans" w:hAnsi="Work Sans" w:eastAsia="Arial Narrow" w:cs="Arial"/>
          <w:b/>
          <w:color w:val="000000" w:themeColor="text1"/>
          <w:sz w:val="20"/>
          <w:szCs w:val="20"/>
        </w:rPr>
        <w:t xml:space="preserve">Saldos </w:t>
      </w:r>
      <w:r w:rsidRPr="0040170F" w:rsidR="00F06612">
        <w:rPr>
          <w:rFonts w:ascii="Work Sans" w:hAnsi="Work Sans" w:eastAsia="Arial Narrow" w:cs="Arial"/>
          <w:b/>
          <w:color w:val="000000" w:themeColor="text1"/>
          <w:sz w:val="20"/>
          <w:szCs w:val="20"/>
        </w:rPr>
        <w:t xml:space="preserve">de </w:t>
      </w:r>
      <w:r w:rsidRPr="0040170F">
        <w:rPr>
          <w:rFonts w:ascii="Work Sans" w:hAnsi="Work Sans" w:eastAsia="Arial Narrow" w:cs="Arial"/>
          <w:b/>
          <w:color w:val="000000" w:themeColor="text1"/>
          <w:sz w:val="20"/>
          <w:szCs w:val="20"/>
        </w:rPr>
        <w:t xml:space="preserve">contratos en ejecución (SCE): </w:t>
      </w:r>
    </w:p>
    <w:p w:rsidRPr="0040170F" w:rsidR="00F67F2F" w:rsidP="00695362" w:rsidRDefault="00F67F2F" w14:paraId="6FE87C01" w14:textId="1AC37700">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290CD7">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debe</w:t>
      </w:r>
      <w:r w:rsidRPr="0040170F">
        <w:rPr>
          <w:rFonts w:ascii="Work Sans" w:hAnsi="Work Sans" w:eastAsia="Wingdings" w:cs="Arial"/>
          <w:color w:val="000000" w:themeColor="text1"/>
          <w:szCs w:val="20"/>
        </w:rPr>
        <w:t xml:space="preserve"> </w:t>
      </w:r>
      <w:r w:rsidRPr="0040170F" w:rsidR="00807687">
        <w:rPr>
          <w:rFonts w:ascii="Work Sans" w:hAnsi="Work Sans" w:cs="Arial"/>
          <w:color w:val="000000" w:themeColor="text1"/>
          <w:szCs w:val="20"/>
        </w:rPr>
        <w:t>diligenciar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 xml:space="preserve">el </w:t>
      </w:r>
      <w:r w:rsidRPr="0040170F" w:rsidR="000D5F1E">
        <w:rPr>
          <w:rFonts w:ascii="Work Sans" w:hAnsi="Work Sans" w:cs="Arial"/>
          <w:color w:val="000000" w:themeColor="text1"/>
          <w:szCs w:val="20"/>
        </w:rPr>
        <w:t xml:space="preserve">Formato 5- Capacidad residual </w:t>
      </w:r>
      <w:r w:rsidRPr="0040170F">
        <w:rPr>
          <w:rFonts w:ascii="Work Sans" w:hAnsi="Work Sans" w:cs="Arial"/>
          <w:color w:val="000000" w:themeColor="text1"/>
          <w:szCs w:val="20"/>
        </w:rPr>
        <w:t>suscrito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su</w:t>
      </w:r>
      <w:r w:rsidRPr="0040170F">
        <w:rPr>
          <w:rFonts w:ascii="Work Sans" w:hAnsi="Work Sans" w:eastAsia="Wingdings" w:cs="Arial"/>
          <w:color w:val="000000" w:themeColor="text1"/>
          <w:szCs w:val="20"/>
        </w:rPr>
        <w:t xml:space="preserve"> </w:t>
      </w:r>
      <w:r w:rsidRPr="0040170F" w:rsidR="00DF5200">
        <w:rPr>
          <w:rFonts w:ascii="Work Sans" w:hAnsi="Work Sans" w:cs="Arial"/>
          <w:color w:val="000000" w:themeColor="text1"/>
          <w:szCs w:val="20"/>
        </w:rPr>
        <w:t>r</w:t>
      </w:r>
      <w:r w:rsidRPr="0040170F">
        <w:rPr>
          <w:rFonts w:ascii="Work Sans" w:hAnsi="Work Sans" w:cs="Arial"/>
          <w:color w:val="000000" w:themeColor="text1"/>
          <w:szCs w:val="20"/>
        </w:rPr>
        <w:t xml:space="preserve">epresentante </w:t>
      </w:r>
      <w:r w:rsidRPr="0040170F" w:rsidR="00DF5200">
        <w:rPr>
          <w:rFonts w:ascii="Work Sans" w:hAnsi="Work Sans" w:cs="Arial"/>
          <w:color w:val="000000" w:themeColor="text1"/>
          <w:szCs w:val="20"/>
        </w:rPr>
        <w:t>l</w:t>
      </w:r>
      <w:r w:rsidRPr="0040170F">
        <w:rPr>
          <w:rFonts w:ascii="Work Sans" w:hAnsi="Work Sans" w:cs="Arial"/>
          <w:color w:val="000000" w:themeColor="text1"/>
          <w:szCs w:val="20"/>
        </w:rPr>
        <w:t>egal y</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su</w:t>
      </w:r>
      <w:r w:rsidRPr="0040170F">
        <w:rPr>
          <w:rFonts w:ascii="Work Sans" w:hAnsi="Work Sans" w:eastAsia="Wingdings" w:cs="Arial"/>
          <w:color w:val="000000" w:themeColor="text1"/>
          <w:szCs w:val="20"/>
        </w:rPr>
        <w:t xml:space="preserve"> </w:t>
      </w:r>
      <w:r w:rsidRPr="0040170F" w:rsidR="00DF5200">
        <w:rPr>
          <w:rFonts w:ascii="Work Sans" w:hAnsi="Work Sans" w:cs="Arial"/>
          <w:color w:val="000000" w:themeColor="text1"/>
          <w:szCs w:val="20"/>
        </w:rPr>
        <w:t>r</w:t>
      </w:r>
      <w:r w:rsidRPr="0040170F">
        <w:rPr>
          <w:rFonts w:ascii="Work Sans" w:hAnsi="Work Sans" w:cs="Arial"/>
          <w:color w:val="000000" w:themeColor="text1"/>
          <w:szCs w:val="20"/>
        </w:rPr>
        <w:t xml:space="preserve">evisor </w:t>
      </w:r>
      <w:r w:rsidRPr="0040170F" w:rsidR="00DF5200">
        <w:rPr>
          <w:rFonts w:ascii="Work Sans" w:hAnsi="Work Sans" w:cs="Arial"/>
          <w:color w:val="000000" w:themeColor="text1"/>
          <w:szCs w:val="20"/>
        </w:rPr>
        <w:t>f</w:t>
      </w:r>
      <w:r w:rsidRPr="0040170F">
        <w:rPr>
          <w:rFonts w:ascii="Work Sans" w:hAnsi="Work Sans" w:cs="Arial"/>
          <w:color w:val="000000" w:themeColor="text1"/>
          <w:szCs w:val="20"/>
        </w:rPr>
        <w:t>iscal si</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290CD7">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está</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obligado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tenerlo,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DF5200">
        <w:rPr>
          <w:rFonts w:ascii="Work Sans" w:hAnsi="Work Sans" w:cs="Arial"/>
          <w:color w:val="000000" w:themeColor="text1"/>
          <w:szCs w:val="20"/>
        </w:rPr>
        <w:t>c</w:t>
      </w:r>
      <w:r w:rsidRPr="0040170F">
        <w:rPr>
          <w:rFonts w:ascii="Work Sans" w:hAnsi="Work Sans" w:cs="Arial"/>
          <w:color w:val="000000" w:themeColor="text1"/>
          <w:szCs w:val="20"/>
        </w:rPr>
        <w:t>ontador 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su</w:t>
      </w:r>
      <w:r w:rsidRPr="0040170F">
        <w:rPr>
          <w:rFonts w:ascii="Work Sans" w:hAnsi="Work Sans" w:eastAsia="Wingdings" w:cs="Arial"/>
          <w:color w:val="000000" w:themeColor="text1"/>
          <w:szCs w:val="20"/>
        </w:rPr>
        <w:t xml:space="preserve"> </w:t>
      </w:r>
      <w:r w:rsidRPr="0040170F" w:rsidR="00DF5200">
        <w:rPr>
          <w:rFonts w:ascii="Work Sans" w:hAnsi="Work Sans" w:cs="Arial"/>
          <w:color w:val="000000" w:themeColor="text1"/>
          <w:szCs w:val="20"/>
        </w:rPr>
        <w:t>a</w:t>
      </w:r>
      <w:r w:rsidRPr="0040170F">
        <w:rPr>
          <w:rFonts w:ascii="Work Sans" w:hAnsi="Work Sans" w:cs="Arial"/>
          <w:color w:val="000000" w:themeColor="text1"/>
          <w:szCs w:val="20"/>
        </w:rPr>
        <w:t>uditor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independiente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cual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contenga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lista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ejecución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tanto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nivel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nacional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como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internacional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indicando: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valor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w:t>
      </w:r>
      <w:proofErr w:type="spellStart"/>
      <w:r w:rsidRPr="0040170F">
        <w:rPr>
          <w:rFonts w:ascii="Work Sans" w:hAnsi="Work Sans" w:cs="Arial"/>
          <w:color w:val="000000" w:themeColor="text1"/>
          <w:szCs w:val="20"/>
        </w:rPr>
        <w:t>ii</w:t>
      </w:r>
      <w:proofErr w:type="spellEnd"/>
      <w:r w:rsidRPr="0040170F">
        <w:rPr>
          <w:rFonts w:ascii="Work Sans" w:hAnsi="Work Sans" w:cs="Arial"/>
          <w:color w:val="000000" w:themeColor="text1"/>
          <w:szCs w:val="20"/>
        </w:rPr>
        <w:t>)</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plazo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meses;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w:t>
      </w:r>
      <w:proofErr w:type="spellStart"/>
      <w:r w:rsidRPr="0040170F">
        <w:rPr>
          <w:rFonts w:ascii="Work Sans" w:hAnsi="Work Sans" w:cs="Arial"/>
          <w:color w:val="000000" w:themeColor="text1"/>
          <w:szCs w:val="20"/>
        </w:rPr>
        <w:t>iii</w:t>
      </w:r>
      <w:proofErr w:type="spellEnd"/>
      <w:r w:rsidRPr="0040170F">
        <w:rPr>
          <w:rFonts w:ascii="Work Sans" w:hAnsi="Work Sans" w:cs="Arial"/>
          <w:color w:val="000000" w:themeColor="text1"/>
          <w:szCs w:val="20"/>
        </w:rPr>
        <w:t>)</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fecha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inicio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obras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día,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mes,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año;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w:t>
      </w:r>
      <w:proofErr w:type="spellStart"/>
      <w:r w:rsidRPr="0040170F">
        <w:rPr>
          <w:rFonts w:ascii="Work Sans" w:hAnsi="Work Sans" w:cs="Arial"/>
          <w:color w:val="000000" w:themeColor="text1"/>
          <w:szCs w:val="20"/>
        </w:rPr>
        <w:t>iv</w:t>
      </w:r>
      <w:proofErr w:type="spellEnd"/>
      <w:r w:rsidRPr="0040170F">
        <w:rPr>
          <w:rFonts w:ascii="Work Sans" w:hAnsi="Work Sans" w:cs="Arial"/>
          <w:color w:val="000000" w:themeColor="text1"/>
          <w:szCs w:val="20"/>
        </w:rPr>
        <w:t>)</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obra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ejecuta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un</w:t>
      </w:r>
      <w:r w:rsidRPr="0040170F">
        <w:rPr>
          <w:rFonts w:ascii="Work Sans" w:hAnsi="Work Sans" w:eastAsia="Wingdings" w:cs="Arial"/>
          <w:color w:val="000000" w:themeColor="text1"/>
          <w:szCs w:val="20"/>
        </w:rPr>
        <w:t xml:space="preserve"> </w:t>
      </w:r>
      <w:r w:rsidRPr="0040170F" w:rsidR="005B1887">
        <w:rPr>
          <w:rFonts w:ascii="Work Sans" w:hAnsi="Work Sans" w:cs="Arial"/>
          <w:color w:val="000000" w:themeColor="text1"/>
          <w:szCs w:val="20"/>
        </w:rPr>
        <w:t>C</w:t>
      </w:r>
      <w:r w:rsidRPr="0040170F">
        <w:rPr>
          <w:rFonts w:ascii="Work Sans" w:hAnsi="Work Sans" w:cs="Arial"/>
          <w:color w:val="000000" w:themeColor="text1"/>
          <w:szCs w:val="20"/>
        </w:rPr>
        <w:t>onsorcio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o</w:t>
      </w:r>
      <w:r w:rsidRPr="0040170F">
        <w:rPr>
          <w:rFonts w:ascii="Work Sans" w:hAnsi="Work Sans" w:eastAsia="Wingdings" w:cs="Arial"/>
          <w:color w:val="000000" w:themeColor="text1"/>
          <w:szCs w:val="20"/>
        </w:rPr>
        <w:t xml:space="preserve"> </w:t>
      </w:r>
      <w:r w:rsidRPr="0040170F" w:rsidR="005B1887">
        <w:rPr>
          <w:rFonts w:ascii="Work Sans" w:hAnsi="Work Sans" w:eastAsia="Wingdings" w:cs="Arial"/>
          <w:color w:val="000000" w:themeColor="text1"/>
          <w:szCs w:val="20"/>
        </w:rPr>
        <w:t xml:space="preserve">una </w:t>
      </w:r>
      <w:r w:rsidRPr="0040170F" w:rsidR="005B1887">
        <w:rPr>
          <w:rFonts w:ascii="Work Sans" w:hAnsi="Work Sans" w:cs="Arial"/>
          <w:color w:val="000000" w:themeColor="text1"/>
          <w:szCs w:val="20"/>
        </w:rPr>
        <w:t>U</w:t>
      </w:r>
      <w:r w:rsidRPr="0040170F">
        <w:rPr>
          <w:rFonts w:ascii="Work Sans" w:hAnsi="Work Sans" w:cs="Arial"/>
          <w:color w:val="000000" w:themeColor="text1"/>
          <w:szCs w:val="20"/>
        </w:rPr>
        <w:t xml:space="preserve">nión </w:t>
      </w:r>
      <w:r w:rsidRPr="0040170F" w:rsidR="005B1887">
        <w:rPr>
          <w:rFonts w:ascii="Work Sans" w:hAnsi="Work Sans" w:cs="Arial"/>
          <w:color w:val="000000" w:themeColor="text1"/>
          <w:szCs w:val="20"/>
        </w:rPr>
        <w:t>T</w:t>
      </w:r>
      <w:r w:rsidRPr="0040170F">
        <w:rPr>
          <w:rFonts w:ascii="Work Sans" w:hAnsi="Work Sans" w:cs="Arial"/>
          <w:color w:val="000000" w:themeColor="text1"/>
          <w:szCs w:val="20"/>
        </w:rPr>
        <w:t>emporal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junto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porcentaje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participación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integrante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que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presenta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certificado y (v)</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contrato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encuentra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suspendido, de ser así,</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fecha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suspensión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 el certificado debe constar expresamente si</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5B1887">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no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tiene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contratos</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 xml:space="preserve">ejecución. </w:t>
      </w:r>
    </w:p>
    <w:p w:rsidRPr="0040170F" w:rsidR="00F67F2F" w:rsidP="00695362" w:rsidRDefault="00F67F2F" w14:paraId="44EA3304" w14:textId="205273C6">
      <w:pPr>
        <w:spacing w:line="240" w:lineRule="auto"/>
        <w:jc w:val="both"/>
        <w:rPr>
          <w:rFonts w:ascii="Work Sans" w:hAnsi="Work Sans" w:eastAsia="Wingdings" w:cs="Arial"/>
          <w:color w:val="000000" w:themeColor="text1"/>
          <w:szCs w:val="20"/>
        </w:rPr>
      </w:pPr>
      <w:r w:rsidRPr="0040170F">
        <w:rPr>
          <w:rFonts w:ascii="Work Sans" w:hAnsi="Work Sans" w:cs="Arial"/>
          <w:color w:val="000000" w:themeColor="text1"/>
          <w:szCs w:val="20"/>
        </w:rPr>
        <w:t>Para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acreditar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factor</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(SCE)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Wingdings" w:cs="Arial"/>
          <w:color w:val="000000" w:themeColor="text1"/>
          <w:szCs w:val="20"/>
        </w:rPr>
        <w:t xml:space="preserve"> </w:t>
      </w:r>
      <w:r w:rsidRPr="0040170F" w:rsidR="005B1887">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tendrá</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cuenta</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lo</w:t>
      </w:r>
      <w:r w:rsidRPr="0040170F">
        <w:rPr>
          <w:rFonts w:ascii="Work Sans" w:hAnsi="Work Sans" w:eastAsia="Wingdings" w:cs="Arial"/>
          <w:color w:val="000000" w:themeColor="text1"/>
          <w:szCs w:val="20"/>
        </w:rPr>
        <w:t xml:space="preserve"> </w:t>
      </w:r>
      <w:r w:rsidRPr="0040170F">
        <w:rPr>
          <w:rFonts w:ascii="Work Sans" w:hAnsi="Work Sans" w:cs="Arial"/>
          <w:color w:val="000000" w:themeColor="text1"/>
          <w:szCs w:val="20"/>
        </w:rPr>
        <w:t>siguiente:</w:t>
      </w:r>
      <w:r w:rsidRPr="0040170F">
        <w:rPr>
          <w:rFonts w:ascii="Work Sans" w:hAnsi="Work Sans" w:eastAsia="Wingdings" w:cs="Arial"/>
          <w:color w:val="000000" w:themeColor="text1"/>
          <w:szCs w:val="20"/>
        </w:rPr>
        <w:t xml:space="preserve"> </w:t>
      </w:r>
    </w:p>
    <w:p w:rsidRPr="0040170F" w:rsidR="00F67F2F" w:rsidP="00695362" w:rsidRDefault="00F67F2F" w14:paraId="67B3F5A5" w14:textId="77777777">
      <w:pPr>
        <w:pStyle w:val="Prrafodelista"/>
        <w:numPr>
          <w:ilvl w:val="0"/>
          <w:numId w:val="28"/>
        </w:numPr>
        <w:spacing w:line="240" w:lineRule="auto"/>
        <w:jc w:val="both"/>
        <w:rPr>
          <w:rFonts w:ascii="Work Sans" w:hAnsi="Work Sans" w:eastAsia="Wingdings" w:cs="Arial"/>
          <w:color w:val="000000" w:themeColor="text1"/>
          <w:sz w:val="20"/>
          <w:szCs w:val="20"/>
        </w:rPr>
      </w:pP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factor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SCE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suma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montos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ejecutar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vigentes durante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12</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meses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siguientes.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Si el número de días por ejecutar en un contrato es superior a 12 meses, es decir 360 días, el factor (SCE) solo tendrá en cuenta la proporción lineal de 12 meses.</w:t>
      </w:r>
    </w:p>
    <w:p w:rsidRPr="0040170F" w:rsidR="00F67F2F" w:rsidP="00695362" w:rsidRDefault="00F67F2F" w14:paraId="7DE3A8EF" w14:textId="57B901A8">
      <w:pPr>
        <w:pStyle w:val="Prrafodelista"/>
        <w:numPr>
          <w:ilvl w:val="0"/>
          <w:numId w:val="28"/>
        </w:numPr>
        <w:spacing w:line="240" w:lineRule="auto"/>
        <w:jc w:val="both"/>
        <w:rPr>
          <w:rFonts w:ascii="Work Sans" w:hAnsi="Work Sans" w:eastAsia="Wingdings" w:cs="Arial"/>
          <w:color w:val="000000" w:themeColor="text1"/>
          <w:sz w:val="20"/>
          <w:szCs w:val="20"/>
        </w:rPr>
      </w:pPr>
      <w:r w:rsidRPr="0040170F">
        <w:rPr>
          <w:rFonts w:ascii="Work Sans" w:hAnsi="Work Sans" w:eastAsia="Arial Narrow" w:cs="Arial"/>
          <w:color w:val="000000" w:themeColor="text1"/>
          <w:sz w:val="20"/>
          <w:szCs w:val="20"/>
        </w:rPr>
        <w:t>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 obras civiles 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ejecución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son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aquellos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que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fecha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presentación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oferta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obligan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al</w:t>
      </w:r>
      <w:r w:rsidRPr="0040170F">
        <w:rPr>
          <w:rFonts w:ascii="Work Sans" w:hAnsi="Work Sans" w:eastAsia="Wingdings" w:cs="Arial"/>
          <w:color w:val="000000" w:themeColor="text1"/>
          <w:sz w:val="20"/>
          <w:szCs w:val="20"/>
        </w:rPr>
        <w:t xml:space="preserve"> </w:t>
      </w:r>
      <w:r w:rsidRPr="0040170F" w:rsidR="00646B52">
        <w:rPr>
          <w:rFonts w:ascii="Work Sans" w:hAnsi="Work Sans" w:eastAsia="Arial Narrow" w:cs="Arial"/>
          <w:color w:val="000000" w:themeColor="text1"/>
          <w:sz w:val="20"/>
          <w:szCs w:val="20"/>
        </w:rPr>
        <w:t>P</w:t>
      </w:r>
      <w:r w:rsidRPr="0040170F" w:rsidR="0082356A">
        <w:rPr>
          <w:rFonts w:ascii="Work Sans" w:hAnsi="Work Sans" w:eastAsia="Arial Narrow" w:cs="Arial"/>
          <w:color w:val="000000" w:themeColor="text1"/>
          <w:sz w:val="20"/>
          <w:szCs w:val="20"/>
        </w:rPr>
        <w:t>roponente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w:t>
      </w:r>
      <w:r w:rsidRPr="0040170F">
        <w:rPr>
          <w:rFonts w:ascii="Work Sans" w:hAnsi="Work Sans" w:eastAsia="Wingdings" w:cs="Arial"/>
          <w:color w:val="000000" w:themeColor="text1"/>
          <w:sz w:val="20"/>
          <w:szCs w:val="20"/>
        </w:rPr>
        <w:t xml:space="preserve"> </w:t>
      </w:r>
      <w:r w:rsidRPr="0040170F" w:rsidR="00646B52">
        <w:rPr>
          <w:rFonts w:ascii="Work Sans" w:hAnsi="Work Sans" w:eastAsia="Arial Narrow" w:cs="Arial"/>
          <w:color w:val="000000" w:themeColor="text1"/>
          <w:sz w:val="20"/>
          <w:szCs w:val="20"/>
        </w:rPr>
        <w:t>E</w:t>
      </w:r>
      <w:r w:rsidRPr="0040170F" w:rsidR="0082356A">
        <w:rPr>
          <w:rFonts w:ascii="Work Sans" w:hAnsi="Work Sans" w:eastAsia="Arial Narrow" w:cs="Arial"/>
          <w:color w:val="000000" w:themeColor="text1"/>
          <w:sz w:val="20"/>
          <w:szCs w:val="20"/>
        </w:rPr>
        <w:t>ntidad</w:t>
      </w:r>
      <w:r w:rsidRPr="0040170F">
        <w:rPr>
          <w:rFonts w:ascii="Work Sans" w:hAnsi="Work Sans" w:eastAsia="Arial Narrow" w:cs="Arial"/>
          <w:color w:val="000000" w:themeColor="text1"/>
          <w:sz w:val="20"/>
          <w:szCs w:val="20"/>
        </w:rPr>
        <w:t>es</w:t>
      </w:r>
      <w:r w:rsidRPr="0040170F">
        <w:rPr>
          <w:rFonts w:ascii="Work Sans" w:hAnsi="Work Sans" w:eastAsia="Wingdings" w:cs="Arial"/>
          <w:color w:val="000000" w:themeColor="text1"/>
          <w:sz w:val="20"/>
          <w:szCs w:val="20"/>
        </w:rPr>
        <w:t xml:space="preserve"> </w:t>
      </w:r>
      <w:r w:rsidRPr="0040170F" w:rsidR="00646B52">
        <w:rPr>
          <w:rFonts w:ascii="Work Sans" w:hAnsi="Work Sans" w:eastAsia="Arial Narrow" w:cs="Arial"/>
          <w:color w:val="000000" w:themeColor="text1"/>
          <w:sz w:val="20"/>
          <w:szCs w:val="20"/>
        </w:rPr>
        <w:t>E</w:t>
      </w:r>
      <w:r w:rsidRPr="0040170F">
        <w:rPr>
          <w:rFonts w:ascii="Work Sans" w:hAnsi="Work Sans" w:eastAsia="Arial Narrow" w:cs="Arial"/>
          <w:color w:val="000000" w:themeColor="text1"/>
          <w:sz w:val="20"/>
          <w:szCs w:val="20"/>
        </w:rPr>
        <w:t>statales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y</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entidades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privadas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para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ejecutar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obras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civiles. Estas incluyen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las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obras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civiles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 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concesión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y</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obra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suscritos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concesionarios,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así como 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suspendidos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y</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aquellos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que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no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tengan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acta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inicio.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No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entenderán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como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ejecución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que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encuentren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liquidación.</w:t>
      </w:r>
    </w:p>
    <w:p w:rsidRPr="0040170F" w:rsidR="00F67F2F" w:rsidP="00695362" w:rsidRDefault="00F67F2F" w14:paraId="21D4CB8B" w14:textId="028E6552">
      <w:pPr>
        <w:pStyle w:val="Prrafodelista"/>
        <w:numPr>
          <w:ilvl w:val="0"/>
          <w:numId w:val="28"/>
        </w:numPr>
        <w:spacing w:line="240" w:lineRule="auto"/>
        <w:jc w:val="both"/>
        <w:rPr>
          <w:rFonts w:ascii="Work Sans" w:hAnsi="Work Sans" w:eastAsia="Wingdings" w:cs="Arial"/>
          <w:color w:val="000000" w:themeColor="text1"/>
          <w:sz w:val="20"/>
          <w:szCs w:val="20"/>
        </w:rPr>
      </w:pPr>
      <w:r w:rsidRPr="0040170F">
        <w:rPr>
          <w:rFonts w:ascii="Work Sans" w:hAnsi="Work Sans" w:eastAsia="Arial Narrow" w:cs="Arial"/>
          <w:color w:val="000000" w:themeColor="text1"/>
          <w:sz w:val="20"/>
          <w:szCs w:val="20"/>
        </w:rPr>
        <w:t>Se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tendrán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cuenta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obras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civiles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ejecución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suscritos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sidR="00646B52">
        <w:rPr>
          <w:rFonts w:ascii="Work Sans" w:hAnsi="Work Sans" w:eastAsia="Arial Narrow" w:cs="Arial"/>
          <w:color w:val="000000" w:themeColor="text1"/>
          <w:sz w:val="20"/>
          <w:szCs w:val="20"/>
        </w:rPr>
        <w:t>P</w:t>
      </w:r>
      <w:r w:rsidRPr="0040170F" w:rsidR="0082356A">
        <w:rPr>
          <w:rFonts w:ascii="Work Sans" w:hAnsi="Work Sans" w:eastAsia="Arial Narrow" w:cs="Arial"/>
          <w:color w:val="000000" w:themeColor="text1"/>
          <w:sz w:val="20"/>
          <w:szCs w:val="20"/>
        </w:rPr>
        <w:t>roponente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sociedades,</w:t>
      </w:r>
      <w:r w:rsidRPr="0040170F">
        <w:rPr>
          <w:rFonts w:ascii="Work Sans" w:hAnsi="Work Sans" w:eastAsia="Wingdings" w:cs="Arial"/>
          <w:color w:val="000000" w:themeColor="text1"/>
          <w:sz w:val="20"/>
          <w:szCs w:val="20"/>
        </w:rPr>
        <w:t xml:space="preserve"> </w:t>
      </w:r>
      <w:r w:rsidRPr="0040170F" w:rsidR="00646B52">
        <w:rPr>
          <w:rFonts w:ascii="Work Sans" w:hAnsi="Work Sans" w:eastAsia="Arial Narrow" w:cs="Arial"/>
          <w:color w:val="000000" w:themeColor="text1"/>
          <w:sz w:val="20"/>
          <w:szCs w:val="20"/>
        </w:rPr>
        <w:t>C</w:t>
      </w:r>
      <w:r w:rsidRPr="0040170F">
        <w:rPr>
          <w:rFonts w:ascii="Work Sans" w:hAnsi="Work Sans" w:eastAsia="Arial Narrow" w:cs="Arial"/>
          <w:color w:val="000000" w:themeColor="text1"/>
          <w:sz w:val="20"/>
          <w:szCs w:val="20"/>
        </w:rPr>
        <w:t>onsorcios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o</w:t>
      </w:r>
      <w:r w:rsidRPr="0040170F">
        <w:rPr>
          <w:rFonts w:ascii="Work Sans" w:hAnsi="Work Sans" w:eastAsia="Wingdings" w:cs="Arial"/>
          <w:color w:val="000000" w:themeColor="text1"/>
          <w:sz w:val="20"/>
          <w:szCs w:val="20"/>
        </w:rPr>
        <w:t xml:space="preserve"> </w:t>
      </w:r>
      <w:r w:rsidRPr="0040170F" w:rsidR="00646B52">
        <w:rPr>
          <w:rFonts w:ascii="Work Sans" w:hAnsi="Work Sans" w:eastAsia="Arial Narrow" w:cs="Arial"/>
          <w:color w:val="000000" w:themeColor="text1"/>
          <w:sz w:val="20"/>
          <w:szCs w:val="20"/>
        </w:rPr>
        <w:t>U</w:t>
      </w:r>
      <w:r w:rsidRPr="0040170F">
        <w:rPr>
          <w:rFonts w:ascii="Work Sans" w:hAnsi="Work Sans" w:eastAsia="Arial Narrow" w:cs="Arial"/>
          <w:color w:val="000000" w:themeColor="text1"/>
          <w:sz w:val="20"/>
          <w:szCs w:val="20"/>
        </w:rPr>
        <w:t xml:space="preserve">niones </w:t>
      </w:r>
      <w:r w:rsidRPr="0040170F" w:rsidR="00646B52">
        <w:rPr>
          <w:rFonts w:ascii="Work Sans" w:hAnsi="Work Sans" w:eastAsia="Arial Narrow" w:cs="Arial"/>
          <w:color w:val="000000" w:themeColor="text1"/>
          <w:sz w:val="20"/>
          <w:szCs w:val="20"/>
        </w:rPr>
        <w:t>T</w:t>
      </w:r>
      <w:r w:rsidRPr="0040170F">
        <w:rPr>
          <w:rFonts w:ascii="Work Sans" w:hAnsi="Work Sans" w:eastAsia="Arial Narrow" w:cs="Arial"/>
          <w:color w:val="000000" w:themeColor="text1"/>
          <w:sz w:val="20"/>
          <w:szCs w:val="20"/>
        </w:rPr>
        <w:t>emporales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los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cuales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sidR="00646B52">
        <w:rPr>
          <w:rFonts w:ascii="Work Sans" w:hAnsi="Work Sans" w:eastAsia="Arial Narrow" w:cs="Arial"/>
          <w:color w:val="000000" w:themeColor="text1"/>
          <w:sz w:val="20"/>
          <w:szCs w:val="20"/>
        </w:rPr>
        <w:t>P</w:t>
      </w:r>
      <w:r w:rsidRPr="0040170F" w:rsidR="0082356A">
        <w:rPr>
          <w:rFonts w:ascii="Work Sans" w:hAnsi="Work Sans" w:eastAsia="Arial Narrow" w:cs="Arial"/>
          <w:color w:val="000000" w:themeColor="text1"/>
          <w:sz w:val="20"/>
          <w:szCs w:val="20"/>
        </w:rPr>
        <w:t>roponente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tenga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participación.</w:t>
      </w:r>
      <w:r w:rsidRPr="0040170F">
        <w:rPr>
          <w:rFonts w:ascii="Work Sans" w:hAnsi="Work Sans" w:eastAsia="Wingdings" w:cs="Arial"/>
          <w:color w:val="000000" w:themeColor="text1"/>
          <w:sz w:val="20"/>
          <w:szCs w:val="20"/>
        </w:rPr>
        <w:t xml:space="preserve"> </w:t>
      </w:r>
    </w:p>
    <w:p w:rsidRPr="0040170F" w:rsidR="00F67F2F" w:rsidP="00695362" w:rsidRDefault="00F67F2F" w14:paraId="7B914A91" w14:textId="5387C0AC">
      <w:pPr>
        <w:pStyle w:val="Prrafodelista"/>
        <w:numPr>
          <w:ilvl w:val="0"/>
          <w:numId w:val="28"/>
        </w:numPr>
        <w:spacing w:line="240" w:lineRule="auto"/>
        <w:jc w:val="both"/>
        <w:rPr>
          <w:rFonts w:ascii="Work Sans" w:hAnsi="Work Sans" w:eastAsia="Wingdings" w:cs="Arial"/>
          <w:color w:val="000000" w:themeColor="text1"/>
          <w:sz w:val="20"/>
          <w:szCs w:val="20"/>
        </w:rPr>
      </w:pPr>
      <w:r w:rsidRPr="0040170F">
        <w:rPr>
          <w:rFonts w:ascii="Work Sans" w:hAnsi="Work Sans" w:eastAsia="Arial Narrow" w:cs="Arial"/>
          <w:color w:val="000000" w:themeColor="text1"/>
          <w:sz w:val="20"/>
          <w:szCs w:val="20"/>
        </w:rPr>
        <w:t>Si</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un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encuentra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suspendido,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cálculo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(SCE)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dicho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debe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efectuarse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asumiendo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que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que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falta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ejecutar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iniciar</w:t>
      </w:r>
      <w:r w:rsidRPr="0040170F" w:rsidR="00807687">
        <w:rPr>
          <w:rFonts w:ascii="Work Sans" w:hAnsi="Work Sans" w:eastAsia="Arial Narrow" w:cs="Arial"/>
          <w:color w:val="000000" w:themeColor="text1"/>
          <w:sz w:val="20"/>
          <w:szCs w:val="20"/>
        </w:rPr>
        <w:t>á</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fecha 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presentación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oferta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del</w:t>
      </w:r>
      <w:r w:rsidRPr="0040170F">
        <w:rPr>
          <w:rFonts w:ascii="Work Sans" w:hAnsi="Work Sans" w:eastAsia="Wingdings" w:cs="Arial"/>
          <w:color w:val="000000" w:themeColor="text1"/>
          <w:sz w:val="20"/>
          <w:szCs w:val="20"/>
        </w:rPr>
        <w:t xml:space="preserve"> </w:t>
      </w:r>
      <w:r w:rsidRPr="0040170F" w:rsidR="00646B52">
        <w:rPr>
          <w:rFonts w:ascii="Work Sans" w:hAnsi="Work Sans" w:eastAsia="Arial Narrow" w:cs="Arial"/>
          <w:color w:val="000000" w:themeColor="text1"/>
          <w:sz w:val="20"/>
          <w:szCs w:val="20"/>
        </w:rPr>
        <w:t>P</w:t>
      </w:r>
      <w:r w:rsidRPr="0040170F" w:rsidR="0082356A">
        <w:rPr>
          <w:rFonts w:ascii="Work Sans" w:hAnsi="Work Sans" w:eastAsia="Arial Narrow" w:cs="Arial"/>
          <w:color w:val="000000" w:themeColor="text1"/>
          <w:sz w:val="20"/>
          <w:szCs w:val="20"/>
        </w:rPr>
        <w:t xml:space="preserve">roceso de </w:t>
      </w:r>
      <w:r w:rsidRPr="0040170F" w:rsidR="00646B52">
        <w:rPr>
          <w:rFonts w:ascii="Work Sans" w:hAnsi="Work Sans" w:eastAsia="Arial Narrow" w:cs="Arial"/>
          <w:color w:val="000000" w:themeColor="text1"/>
          <w:sz w:val="20"/>
          <w:szCs w:val="20"/>
        </w:rPr>
        <w:t>C</w:t>
      </w:r>
      <w:r w:rsidRPr="0040170F" w:rsidR="0082356A">
        <w:rPr>
          <w:rFonts w:ascii="Work Sans" w:hAnsi="Work Sans" w:eastAsia="Arial Narrow" w:cs="Arial"/>
          <w:color w:val="000000" w:themeColor="text1"/>
          <w:sz w:val="20"/>
          <w:szCs w:val="20"/>
        </w:rPr>
        <w:t>ontratación</w:t>
      </w:r>
      <w:r w:rsidRPr="0040170F">
        <w:rPr>
          <w:rFonts w:ascii="Work Sans" w:hAnsi="Work Sans" w:eastAsia="Arial Narrow" w:cs="Arial"/>
          <w:color w:val="000000" w:themeColor="text1"/>
          <w:sz w:val="20"/>
          <w:szCs w:val="20"/>
        </w:rPr>
        <w:t>.</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Si</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está</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suspendido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sidR="001F5D18">
        <w:rPr>
          <w:rFonts w:ascii="Work Sans" w:hAnsi="Work Sans" w:eastAsia="Arial Narrow" w:cs="Arial"/>
          <w:color w:val="000000" w:themeColor="text1"/>
          <w:sz w:val="20"/>
          <w:szCs w:val="20"/>
        </w:rPr>
        <w:t>P</w:t>
      </w:r>
      <w:r w:rsidRPr="0040170F" w:rsidR="0082356A">
        <w:rPr>
          <w:rFonts w:ascii="Work Sans" w:hAnsi="Work Sans" w:eastAsia="Arial Narrow" w:cs="Arial"/>
          <w:color w:val="000000" w:themeColor="text1"/>
          <w:sz w:val="20"/>
          <w:szCs w:val="20"/>
        </w:rPr>
        <w:t>roponente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debe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informar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saldo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pendiente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ejecutar.</w:t>
      </w:r>
    </w:p>
    <w:p w:rsidRPr="0040170F" w:rsidR="00F67F2F" w:rsidP="00695362" w:rsidRDefault="00F67F2F" w14:paraId="0FE689ED" w14:textId="61966FE2">
      <w:pPr>
        <w:pStyle w:val="Prrafodelista"/>
        <w:numPr>
          <w:ilvl w:val="0"/>
          <w:numId w:val="28"/>
        </w:numPr>
        <w:spacing w:before="240" w:after="0" w:line="240" w:lineRule="auto"/>
        <w:jc w:val="both"/>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cálculo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factor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(SCE)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debe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hacerse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linealmente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calculando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una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ejecución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diaria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equivalente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al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valor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dividido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plazo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expresado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días.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Este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resultado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multiplica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número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días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pendientes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para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cumplir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plazo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y</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si</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contrato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es</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ejecutado</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una estructura plural</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por</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la</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participación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del</w:t>
      </w:r>
      <w:r w:rsidRPr="0040170F">
        <w:rPr>
          <w:rFonts w:ascii="Work Sans" w:hAnsi="Work Sans" w:eastAsia="Wingdings" w:cs="Arial"/>
          <w:color w:val="000000" w:themeColor="text1"/>
          <w:sz w:val="20"/>
          <w:szCs w:val="20"/>
        </w:rPr>
        <w:t xml:space="preserve"> </w:t>
      </w:r>
      <w:r w:rsidRPr="0040170F" w:rsidR="00646B52">
        <w:rPr>
          <w:rFonts w:ascii="Work Sans" w:hAnsi="Work Sans" w:eastAsia="Arial Narrow" w:cs="Arial"/>
          <w:color w:val="000000" w:themeColor="text1"/>
          <w:sz w:val="20"/>
          <w:szCs w:val="20"/>
        </w:rPr>
        <w:t>P</w:t>
      </w:r>
      <w:r w:rsidRPr="0040170F" w:rsidR="0082356A">
        <w:rPr>
          <w:rFonts w:ascii="Work Sans" w:hAnsi="Work Sans" w:eastAsia="Arial Narrow" w:cs="Arial"/>
          <w:color w:val="000000" w:themeColor="text1"/>
          <w:sz w:val="20"/>
          <w:szCs w:val="20"/>
        </w:rPr>
        <w:t>roponente</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en</w:t>
      </w:r>
      <w:r w:rsidRPr="0040170F">
        <w:rPr>
          <w:rFonts w:ascii="Work Sans" w:hAnsi="Work Sans" w:eastAsia="Wingdings" w:cs="Arial"/>
          <w:color w:val="000000" w:themeColor="text1"/>
          <w:sz w:val="20"/>
          <w:szCs w:val="20"/>
        </w:rPr>
        <w:t xml:space="preserve"> </w:t>
      </w:r>
      <w:r w:rsidRPr="0040170F">
        <w:rPr>
          <w:rFonts w:ascii="Work Sans" w:hAnsi="Work Sans" w:eastAsia="Arial Narrow" w:cs="Arial"/>
          <w:color w:val="000000" w:themeColor="text1"/>
          <w:sz w:val="20"/>
          <w:szCs w:val="20"/>
        </w:rPr>
        <w:t xml:space="preserve">la respectiva estructura. </w:t>
      </w:r>
    </w:p>
    <w:p w:rsidRPr="0040170F" w:rsidR="002D1C4A" w:rsidP="00695362" w:rsidRDefault="00F67F2F" w14:paraId="69FF263E" w14:textId="32140736">
      <w:pPr>
        <w:pStyle w:val="Prrafodelista"/>
        <w:widowControl w:val="0"/>
        <w:numPr>
          <w:ilvl w:val="0"/>
          <w:numId w:val="28"/>
        </w:numPr>
        <w:spacing w:before="240" w:after="0" w:line="240" w:lineRule="auto"/>
        <w:jc w:val="both"/>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 xml:space="preserve">Para los </w:t>
      </w:r>
      <w:r w:rsidRPr="0040170F" w:rsidR="00880E2C">
        <w:rPr>
          <w:rFonts w:ascii="Work Sans" w:hAnsi="Work Sans" w:eastAsia="Arial Narrow" w:cs="Arial"/>
          <w:color w:val="000000" w:themeColor="text1"/>
          <w:sz w:val="20"/>
          <w:szCs w:val="20"/>
        </w:rPr>
        <w:t>P</w:t>
      </w:r>
      <w:r w:rsidRPr="0040170F" w:rsidR="0082356A">
        <w:rPr>
          <w:rFonts w:ascii="Work Sans" w:hAnsi="Work Sans" w:eastAsia="Arial Narrow" w:cs="Arial"/>
          <w:color w:val="000000" w:themeColor="text1"/>
          <w:sz w:val="20"/>
          <w:szCs w:val="20"/>
        </w:rPr>
        <w:t>roponente</w:t>
      </w:r>
      <w:r w:rsidRPr="0040170F">
        <w:rPr>
          <w:rFonts w:ascii="Work Sans" w:hAnsi="Work Sans" w:eastAsia="Arial Narrow" w:cs="Arial"/>
          <w:color w:val="000000" w:themeColor="text1"/>
          <w:sz w:val="20"/>
          <w:szCs w:val="20"/>
        </w:rPr>
        <w:t xml:space="preserve">s o integrantes extranjeros sin domicilio o sin sucursal en Colombia deben diligenciar el </w:t>
      </w:r>
      <w:r w:rsidRPr="0040170F" w:rsidR="00E9615A">
        <w:rPr>
          <w:rFonts w:ascii="Work Sans" w:hAnsi="Work Sans" w:eastAsia="Arial Narrow" w:cs="Arial"/>
          <w:color w:val="000000" w:themeColor="text1"/>
          <w:sz w:val="20"/>
          <w:szCs w:val="20"/>
        </w:rPr>
        <w:t xml:space="preserve">Formato 5 – Capacidad residual </w:t>
      </w:r>
      <w:r w:rsidRPr="0040170F">
        <w:rPr>
          <w:rFonts w:ascii="Work Sans" w:hAnsi="Work Sans" w:eastAsia="Arial Narrow" w:cs="Arial"/>
          <w:color w:val="000000" w:themeColor="text1"/>
          <w:sz w:val="20"/>
          <w:szCs w:val="20"/>
        </w:rPr>
        <w:t xml:space="preserve">firmado por el </w:t>
      </w:r>
      <w:r w:rsidRPr="0040170F" w:rsidR="00551AD2">
        <w:rPr>
          <w:rFonts w:ascii="Work Sans" w:hAnsi="Work Sans" w:eastAsia="Arial Narrow" w:cs="Arial"/>
          <w:color w:val="000000" w:themeColor="text1"/>
          <w:sz w:val="20"/>
          <w:szCs w:val="20"/>
        </w:rPr>
        <w:t>r</w:t>
      </w:r>
      <w:r w:rsidRPr="0040170F">
        <w:rPr>
          <w:rFonts w:ascii="Work Sans" w:hAnsi="Work Sans" w:eastAsia="Arial Narrow" w:cs="Arial"/>
          <w:color w:val="000000" w:themeColor="text1"/>
          <w:sz w:val="20"/>
          <w:szCs w:val="20"/>
        </w:rPr>
        <w:t xml:space="preserve">epresentante </w:t>
      </w:r>
      <w:r w:rsidRPr="0040170F" w:rsidR="00551AD2">
        <w:rPr>
          <w:rFonts w:ascii="Work Sans" w:hAnsi="Work Sans" w:eastAsia="Arial Narrow" w:cs="Arial"/>
          <w:color w:val="000000" w:themeColor="text1"/>
          <w:sz w:val="20"/>
          <w:szCs w:val="20"/>
        </w:rPr>
        <w:t>l</w:t>
      </w:r>
      <w:r w:rsidRPr="0040170F">
        <w:rPr>
          <w:rFonts w:ascii="Work Sans" w:hAnsi="Work Sans" w:eastAsia="Arial Narrow" w:cs="Arial"/>
          <w:color w:val="000000" w:themeColor="text1"/>
          <w:sz w:val="20"/>
          <w:szCs w:val="20"/>
        </w:rPr>
        <w:t xml:space="preserve">egal y el </w:t>
      </w:r>
      <w:r w:rsidRPr="0040170F" w:rsidR="00551AD2">
        <w:rPr>
          <w:rFonts w:ascii="Work Sans" w:hAnsi="Work Sans" w:eastAsia="Arial Narrow" w:cs="Arial"/>
          <w:color w:val="000000" w:themeColor="text1"/>
          <w:sz w:val="20"/>
          <w:szCs w:val="20"/>
        </w:rPr>
        <w:t>c</w:t>
      </w:r>
      <w:r w:rsidRPr="0040170F">
        <w:rPr>
          <w:rFonts w:ascii="Work Sans" w:hAnsi="Work Sans" w:eastAsia="Arial Narrow" w:cs="Arial"/>
          <w:color w:val="000000" w:themeColor="text1"/>
          <w:sz w:val="20"/>
          <w:szCs w:val="20"/>
        </w:rPr>
        <w:t xml:space="preserve">ontador </w:t>
      </w:r>
      <w:r w:rsidRPr="0040170F" w:rsidR="00551AD2">
        <w:rPr>
          <w:rFonts w:ascii="Work Sans" w:hAnsi="Work Sans" w:eastAsia="Arial Narrow" w:cs="Arial"/>
          <w:color w:val="000000" w:themeColor="text1"/>
          <w:sz w:val="20"/>
          <w:szCs w:val="20"/>
        </w:rPr>
        <w:t>p</w:t>
      </w:r>
      <w:r w:rsidRPr="0040170F">
        <w:rPr>
          <w:rFonts w:ascii="Work Sans" w:hAnsi="Work Sans" w:eastAsia="Arial Narrow" w:cs="Arial"/>
          <w:color w:val="000000" w:themeColor="text1"/>
          <w:sz w:val="20"/>
          <w:szCs w:val="20"/>
        </w:rPr>
        <w:t xml:space="preserve">úblico </w:t>
      </w:r>
      <w:r w:rsidRPr="0040170F" w:rsidR="00551AD2">
        <w:rPr>
          <w:rFonts w:ascii="Work Sans" w:hAnsi="Work Sans" w:eastAsia="Arial Narrow" w:cs="Arial"/>
          <w:color w:val="000000" w:themeColor="text1"/>
          <w:sz w:val="20"/>
          <w:szCs w:val="20"/>
        </w:rPr>
        <w:t>c</w:t>
      </w:r>
      <w:r w:rsidRPr="0040170F">
        <w:rPr>
          <w:rFonts w:ascii="Work Sans" w:hAnsi="Work Sans" w:eastAsia="Arial Narrow" w:cs="Arial"/>
          <w:color w:val="000000" w:themeColor="text1"/>
          <w:sz w:val="20"/>
          <w:szCs w:val="20"/>
        </w:rPr>
        <w:t xml:space="preserve">olombiano que los hubiere convertido a </w:t>
      </w:r>
      <w:r w:rsidRPr="0040170F" w:rsidR="006306C7">
        <w:rPr>
          <w:rFonts w:ascii="Work Sans" w:hAnsi="Work Sans" w:eastAsia="Arial" w:cs="Arial"/>
          <w:color w:val="000000" w:themeColor="text1"/>
          <w:sz w:val="20"/>
          <w:szCs w:val="20"/>
        </w:rPr>
        <w:t>Pesos Colombianos</w:t>
      </w:r>
      <w:r w:rsidRPr="0040170F">
        <w:rPr>
          <w:rFonts w:ascii="Work Sans" w:hAnsi="Work Sans" w:eastAsia="Arial Narrow" w:cs="Arial"/>
          <w:color w:val="000000" w:themeColor="text1"/>
          <w:sz w:val="20"/>
          <w:szCs w:val="20"/>
        </w:rPr>
        <w:t xml:space="preserve"> usando para ello la sección </w:t>
      </w:r>
      <w:r w:rsidRPr="0040170F" w:rsidR="00E9615A">
        <w:rPr>
          <w:rFonts w:ascii="Work Sans" w:hAnsi="Work Sans" w:cs="Arial" w:eastAsiaTheme="minorEastAsia"/>
          <w:color w:val="000000" w:themeColor="text1"/>
          <w:sz w:val="20"/>
          <w:szCs w:val="20"/>
        </w:rPr>
        <w:t>1.13</w:t>
      </w:r>
      <w:r w:rsidRPr="0040170F" w:rsidR="00760370">
        <w:rPr>
          <w:rFonts w:ascii="Work Sans" w:hAnsi="Work Sans" w:cs="Arial" w:eastAsiaTheme="minorEastAsia"/>
          <w:color w:val="000000" w:themeColor="text1"/>
          <w:sz w:val="20"/>
          <w:szCs w:val="20"/>
        </w:rPr>
        <w:t xml:space="preserve">, </w:t>
      </w:r>
      <w:r w:rsidRPr="0040170F" w:rsidR="00BD26B1">
        <w:rPr>
          <w:rFonts w:ascii="Work Sans" w:hAnsi="Work Sans" w:cs="Arial" w:eastAsiaTheme="minorEastAsia"/>
          <w:color w:val="000000" w:themeColor="text1"/>
          <w:sz w:val="20"/>
          <w:szCs w:val="20"/>
        </w:rPr>
        <w:t xml:space="preserve">utilizando para la conversión la fecha de </w:t>
      </w:r>
      <w:r w:rsidRPr="0040170F" w:rsidR="005C1F98">
        <w:rPr>
          <w:rFonts w:ascii="Work Sans" w:hAnsi="Work Sans" w:cs="Arial" w:eastAsiaTheme="minorEastAsia"/>
          <w:color w:val="000000" w:themeColor="text1"/>
          <w:sz w:val="20"/>
          <w:szCs w:val="20"/>
        </w:rPr>
        <w:t>publica</w:t>
      </w:r>
      <w:r w:rsidRPr="0040170F" w:rsidR="00BD26B1">
        <w:rPr>
          <w:rFonts w:ascii="Work Sans" w:hAnsi="Work Sans" w:cs="Arial" w:eastAsiaTheme="minorEastAsia"/>
          <w:color w:val="000000" w:themeColor="text1"/>
          <w:sz w:val="20"/>
          <w:szCs w:val="20"/>
        </w:rPr>
        <w:t xml:space="preserve">ción de la </w:t>
      </w:r>
      <w:r w:rsidRPr="0040170F" w:rsidR="00E27E93">
        <w:rPr>
          <w:rFonts w:ascii="Work Sans" w:hAnsi="Work Sans" w:cs="Arial" w:eastAsiaTheme="minorEastAsia"/>
          <w:color w:val="000000" w:themeColor="text1"/>
          <w:sz w:val="20"/>
          <w:szCs w:val="20"/>
        </w:rPr>
        <w:t>invitación</w:t>
      </w:r>
      <w:r w:rsidRPr="0040170F">
        <w:rPr>
          <w:rFonts w:ascii="Work Sans" w:hAnsi="Work Sans" w:cs="Arial" w:eastAsiaTheme="minorEastAsia"/>
          <w:color w:val="000000" w:themeColor="text1"/>
          <w:sz w:val="20"/>
          <w:szCs w:val="20"/>
        </w:rPr>
        <w:t xml:space="preserve">. </w:t>
      </w:r>
    </w:p>
    <w:p w:rsidRPr="0040170F" w:rsidR="0002336E" w:rsidP="00F352FD" w:rsidRDefault="006A54F7" w14:paraId="04039ABF" w14:textId="0F074CF2">
      <w:pPr>
        <w:pStyle w:val="Entidad-Capitulo"/>
        <w:rPr>
          <w:rFonts w:ascii="Work Sans" w:hAnsi="Work Sans"/>
        </w:rPr>
      </w:pPr>
      <w:bookmarkStart w:name="_Toc508648276" w:id="722"/>
      <w:bookmarkStart w:name="_Toc508984060" w:id="723"/>
      <w:bookmarkStart w:name="_Toc509843891" w:id="724"/>
      <w:bookmarkStart w:name="_Toc511924799" w:id="725"/>
      <w:bookmarkStart w:name="_Toc34651982" w:id="726"/>
      <w:bookmarkStart w:name="_Toc132205885" w:id="727"/>
      <w:bookmarkEnd w:id="718"/>
      <w:r w:rsidRPr="0040170F">
        <w:rPr>
          <w:rFonts w:ascii="Work Sans" w:hAnsi="Work Sans"/>
        </w:rPr>
        <w:t>CAP</w:t>
      </w:r>
      <w:r w:rsidRPr="0040170F" w:rsidR="004C58FB">
        <w:rPr>
          <w:rFonts w:ascii="Work Sans" w:hAnsi="Work Sans"/>
        </w:rPr>
        <w:t>Í</w:t>
      </w:r>
      <w:r w:rsidRPr="0040170F">
        <w:rPr>
          <w:rFonts w:ascii="Work Sans" w:hAnsi="Work Sans"/>
        </w:rPr>
        <w:t>TULO</w:t>
      </w:r>
      <w:r w:rsidRPr="0040170F" w:rsidR="002644ED">
        <w:rPr>
          <w:rFonts w:ascii="Work Sans" w:hAnsi="Work Sans"/>
        </w:rPr>
        <w:t xml:space="preserve"> </w:t>
      </w:r>
      <w:r w:rsidRPr="0040170F">
        <w:rPr>
          <w:rFonts w:ascii="Work Sans" w:hAnsi="Work Sans"/>
        </w:rPr>
        <w:t>V</w:t>
      </w:r>
      <w:r w:rsidRPr="0040170F" w:rsidR="002644ED">
        <w:rPr>
          <w:rFonts w:ascii="Work Sans" w:hAnsi="Work Sans"/>
        </w:rPr>
        <w:t xml:space="preserve"> </w:t>
      </w:r>
      <w:r w:rsidRPr="0040170F">
        <w:rPr>
          <w:rFonts w:ascii="Work Sans" w:hAnsi="Work Sans"/>
        </w:rPr>
        <w:t>CRITERIO</w:t>
      </w:r>
      <w:r w:rsidRPr="0040170F" w:rsidR="00C00912">
        <w:rPr>
          <w:rFonts w:ascii="Work Sans" w:hAnsi="Work Sans"/>
        </w:rPr>
        <w:t>S</w:t>
      </w:r>
      <w:r w:rsidRPr="0040170F" w:rsidR="002644ED">
        <w:rPr>
          <w:rFonts w:ascii="Work Sans" w:hAnsi="Work Sans"/>
        </w:rPr>
        <w:t xml:space="preserve"> </w:t>
      </w:r>
      <w:r w:rsidRPr="0040170F">
        <w:rPr>
          <w:rFonts w:ascii="Work Sans" w:hAnsi="Work Sans"/>
        </w:rPr>
        <w:t>DE</w:t>
      </w:r>
      <w:r w:rsidRPr="0040170F" w:rsidR="002644ED">
        <w:rPr>
          <w:rFonts w:ascii="Work Sans" w:hAnsi="Work Sans"/>
        </w:rPr>
        <w:t xml:space="preserve"> </w:t>
      </w:r>
      <w:r w:rsidRPr="0040170F">
        <w:rPr>
          <w:rFonts w:ascii="Work Sans" w:hAnsi="Work Sans"/>
        </w:rPr>
        <w:t>EVALUACIÓN</w:t>
      </w:r>
      <w:r w:rsidRPr="0040170F" w:rsidR="0026685E">
        <w:rPr>
          <w:rFonts w:ascii="Work Sans" w:hAnsi="Work Sans"/>
        </w:rPr>
        <w:t>,</w:t>
      </w:r>
      <w:r w:rsidRPr="0040170F" w:rsidR="002644ED">
        <w:rPr>
          <w:rFonts w:ascii="Work Sans" w:hAnsi="Work Sans"/>
        </w:rPr>
        <w:t xml:space="preserve"> </w:t>
      </w:r>
      <w:r w:rsidRPr="0040170F">
        <w:rPr>
          <w:rFonts w:ascii="Work Sans" w:hAnsi="Work Sans"/>
        </w:rPr>
        <w:t>CRITERIOS</w:t>
      </w:r>
      <w:r w:rsidRPr="0040170F" w:rsidR="002644ED">
        <w:rPr>
          <w:rFonts w:ascii="Work Sans" w:hAnsi="Work Sans"/>
        </w:rPr>
        <w:t xml:space="preserve"> </w:t>
      </w:r>
      <w:r w:rsidRPr="0040170F">
        <w:rPr>
          <w:rFonts w:ascii="Work Sans" w:hAnsi="Work Sans"/>
        </w:rPr>
        <w:t>DE</w:t>
      </w:r>
      <w:r w:rsidRPr="0040170F" w:rsidR="002644ED">
        <w:rPr>
          <w:rFonts w:ascii="Work Sans" w:hAnsi="Work Sans"/>
        </w:rPr>
        <w:t xml:space="preserve"> </w:t>
      </w:r>
      <w:r w:rsidRPr="0040170F">
        <w:rPr>
          <w:rFonts w:ascii="Work Sans" w:hAnsi="Work Sans"/>
        </w:rPr>
        <w:t>DESEMPATE</w:t>
      </w:r>
      <w:bookmarkEnd w:id="722"/>
      <w:bookmarkEnd w:id="723"/>
      <w:bookmarkEnd w:id="724"/>
      <w:bookmarkEnd w:id="725"/>
      <w:bookmarkEnd w:id="726"/>
      <w:r w:rsidRPr="0040170F" w:rsidR="0026685E">
        <w:rPr>
          <w:rFonts w:ascii="Work Sans" w:hAnsi="Work Sans"/>
        </w:rPr>
        <w:t xml:space="preserve"> Y OFERTA ECONÓMICA</w:t>
      </w:r>
      <w:bookmarkEnd w:id="727"/>
    </w:p>
    <w:p w:rsidRPr="0040170F" w:rsidR="00D150F4" w:rsidP="00695362" w:rsidRDefault="00D150F4" w14:paraId="65BE8E67" w14:textId="1ED8D69C">
      <w:pPr>
        <w:spacing w:after="0" w:line="240" w:lineRule="auto"/>
        <w:jc w:val="both"/>
        <w:rPr>
          <w:rFonts w:ascii="Work Sans" w:hAnsi="Work Sans" w:eastAsia="Yu Gothic Light" w:cs="Arial"/>
          <w:color w:val="000000" w:themeColor="text1"/>
          <w:szCs w:val="20"/>
        </w:rPr>
      </w:pPr>
    </w:p>
    <w:p w:rsidRPr="0040170F" w:rsidR="00C44A9F" w:rsidP="00695362" w:rsidRDefault="0002336E" w14:paraId="148CB639" w14:textId="69D8C699">
      <w:pPr>
        <w:spacing w:after="0" w:line="240" w:lineRule="auto"/>
        <w:jc w:val="both"/>
        <w:rPr>
          <w:rFonts w:ascii="Work Sans" w:hAnsi="Work Sans" w:eastAsia="Yu Gothic Light" w:cs="Arial"/>
          <w:color w:val="000000" w:themeColor="text1"/>
          <w:szCs w:val="20"/>
        </w:rPr>
      </w:pPr>
      <w:r w:rsidRPr="0040170F">
        <w:rPr>
          <w:rFonts w:ascii="Work Sans" w:hAnsi="Work Sans" w:eastAsia="Yu Gothic Light" w:cs="Arial"/>
          <w:color w:val="000000" w:themeColor="text1"/>
          <w:szCs w:val="20"/>
        </w:rPr>
        <w:t xml:space="preserve">La </w:t>
      </w:r>
      <w:r w:rsidRPr="0040170F" w:rsidR="006F2B48">
        <w:rPr>
          <w:rFonts w:ascii="Work Sans" w:hAnsi="Work Sans" w:eastAsia="Yu Gothic Light" w:cs="Arial"/>
          <w:color w:val="000000" w:themeColor="text1"/>
          <w:szCs w:val="20"/>
        </w:rPr>
        <w:t>E</w:t>
      </w:r>
      <w:r w:rsidRPr="0040170F" w:rsidR="0082356A">
        <w:rPr>
          <w:rFonts w:ascii="Work Sans" w:hAnsi="Work Sans" w:eastAsia="Yu Gothic Light" w:cs="Arial"/>
          <w:color w:val="000000" w:themeColor="text1"/>
          <w:szCs w:val="20"/>
        </w:rPr>
        <w:t xml:space="preserve">ntidad </w:t>
      </w:r>
      <w:r w:rsidRPr="0040170F" w:rsidR="00C21220">
        <w:rPr>
          <w:rFonts w:ascii="Work Sans" w:hAnsi="Work Sans" w:eastAsia="Yu Gothic Light" w:cs="Arial"/>
          <w:color w:val="000000" w:themeColor="text1"/>
          <w:szCs w:val="20"/>
        </w:rPr>
        <w:t xml:space="preserve">revisará </w:t>
      </w:r>
      <w:r w:rsidRPr="0040170F">
        <w:rPr>
          <w:rFonts w:ascii="Work Sans" w:hAnsi="Work Sans" w:eastAsia="Yu Gothic Light" w:cs="Arial"/>
          <w:color w:val="000000" w:themeColor="text1"/>
          <w:szCs w:val="20"/>
        </w:rPr>
        <w:t xml:space="preserve">las ofertas económicas </w:t>
      </w:r>
      <w:r w:rsidRPr="0040170F" w:rsidR="00DF66F8">
        <w:rPr>
          <w:rFonts w:ascii="Work Sans" w:hAnsi="Work Sans" w:eastAsia="Yu Gothic Light" w:cs="Arial"/>
          <w:color w:val="000000" w:themeColor="text1"/>
          <w:szCs w:val="20"/>
        </w:rPr>
        <w:t>y</w:t>
      </w:r>
      <w:r w:rsidRPr="0040170F">
        <w:rPr>
          <w:rFonts w:ascii="Work Sans" w:hAnsi="Work Sans" w:eastAsia="Yu Gothic Light" w:cs="Arial"/>
          <w:color w:val="000000" w:themeColor="text1"/>
          <w:szCs w:val="20"/>
        </w:rPr>
        <w:t xml:space="preserve"> verificar</w:t>
      </w:r>
      <w:r w:rsidRPr="0040170F" w:rsidR="00226320">
        <w:rPr>
          <w:rFonts w:ascii="Work Sans" w:hAnsi="Work Sans" w:eastAsia="Yu Gothic Light" w:cs="Arial"/>
          <w:color w:val="000000" w:themeColor="text1"/>
          <w:szCs w:val="20"/>
        </w:rPr>
        <w:t>á</w:t>
      </w:r>
      <w:r w:rsidRPr="0040170F">
        <w:rPr>
          <w:rFonts w:ascii="Work Sans" w:hAnsi="Work Sans" w:eastAsia="Yu Gothic Light" w:cs="Arial"/>
          <w:color w:val="000000" w:themeColor="text1"/>
          <w:szCs w:val="20"/>
        </w:rPr>
        <w:t xml:space="preserve"> que la de menor precio cu</w:t>
      </w:r>
      <w:r w:rsidRPr="0040170F" w:rsidR="00904EF3">
        <w:rPr>
          <w:rFonts w:ascii="Work Sans" w:hAnsi="Work Sans" w:eastAsia="Yu Gothic Light" w:cs="Arial"/>
          <w:color w:val="000000" w:themeColor="text1"/>
          <w:szCs w:val="20"/>
        </w:rPr>
        <w:t>mpl</w:t>
      </w:r>
      <w:r w:rsidRPr="0040170F" w:rsidR="00226320">
        <w:rPr>
          <w:rFonts w:ascii="Work Sans" w:hAnsi="Work Sans" w:eastAsia="Yu Gothic Light" w:cs="Arial"/>
          <w:color w:val="000000" w:themeColor="text1"/>
          <w:szCs w:val="20"/>
        </w:rPr>
        <w:t>a</w:t>
      </w:r>
      <w:r w:rsidRPr="0040170F" w:rsidR="00904EF3">
        <w:rPr>
          <w:rFonts w:ascii="Work Sans" w:hAnsi="Work Sans" w:eastAsia="Yu Gothic Light" w:cs="Arial"/>
          <w:color w:val="000000" w:themeColor="text1"/>
          <w:szCs w:val="20"/>
        </w:rPr>
        <w:t xml:space="preserve"> con las condiciones de la </w:t>
      </w:r>
      <w:r w:rsidRPr="0040170F" w:rsidR="00E27E93">
        <w:rPr>
          <w:rFonts w:ascii="Work Sans" w:hAnsi="Work Sans" w:eastAsia="Yu Gothic Light" w:cs="Arial"/>
          <w:color w:val="000000" w:themeColor="text1"/>
          <w:szCs w:val="20"/>
        </w:rPr>
        <w:t>invitación</w:t>
      </w:r>
      <w:r w:rsidRPr="0040170F">
        <w:rPr>
          <w:rFonts w:ascii="Work Sans" w:hAnsi="Work Sans" w:eastAsia="Yu Gothic Light" w:cs="Arial"/>
          <w:color w:val="000000" w:themeColor="text1"/>
          <w:szCs w:val="20"/>
        </w:rPr>
        <w:t>.</w:t>
      </w:r>
      <w:r w:rsidRPr="0040170F" w:rsidR="00DF66F8">
        <w:rPr>
          <w:rFonts w:ascii="Work Sans" w:hAnsi="Work Sans" w:eastAsia="Yu Gothic Light" w:cs="Arial"/>
          <w:color w:val="000000" w:themeColor="text1"/>
          <w:szCs w:val="20"/>
        </w:rPr>
        <w:t xml:space="preserve"> Si </w:t>
      </w:r>
      <w:r w:rsidRPr="0040170F" w:rsidR="00904EF3">
        <w:rPr>
          <w:rFonts w:ascii="Work Sans" w:hAnsi="Work Sans" w:eastAsia="Yu Gothic Light" w:cs="Arial"/>
          <w:color w:val="000000" w:themeColor="text1"/>
          <w:szCs w:val="20"/>
        </w:rPr>
        <w:t xml:space="preserve">cumple, </w:t>
      </w:r>
      <w:r w:rsidRPr="0040170F" w:rsidR="00DF66F8">
        <w:rPr>
          <w:rFonts w:ascii="Work Sans" w:hAnsi="Work Sans" w:eastAsia="Yu Gothic Light" w:cs="Arial"/>
          <w:color w:val="000000" w:themeColor="text1"/>
          <w:szCs w:val="20"/>
        </w:rPr>
        <w:t>aceptar</w:t>
      </w:r>
      <w:r w:rsidRPr="0040170F" w:rsidR="00042FFC">
        <w:rPr>
          <w:rFonts w:ascii="Work Sans" w:hAnsi="Work Sans" w:eastAsia="Yu Gothic Light" w:cs="Arial"/>
          <w:color w:val="000000" w:themeColor="text1"/>
          <w:szCs w:val="20"/>
        </w:rPr>
        <w:t>á</w:t>
      </w:r>
      <w:r w:rsidRPr="0040170F" w:rsidR="00DF66F8">
        <w:rPr>
          <w:rFonts w:ascii="Work Sans" w:hAnsi="Work Sans" w:eastAsia="Yu Gothic Light" w:cs="Arial"/>
          <w:color w:val="000000" w:themeColor="text1"/>
          <w:szCs w:val="20"/>
        </w:rPr>
        <w:t xml:space="preserve"> la oferta de menor precio e informar</w:t>
      </w:r>
      <w:r w:rsidRPr="0040170F" w:rsidR="00042FFC">
        <w:rPr>
          <w:rFonts w:ascii="Work Sans" w:hAnsi="Work Sans" w:eastAsia="Yu Gothic Light" w:cs="Arial"/>
          <w:color w:val="000000" w:themeColor="text1"/>
          <w:szCs w:val="20"/>
        </w:rPr>
        <w:t>á</w:t>
      </w:r>
      <w:r w:rsidRPr="0040170F" w:rsidR="00DF66F8">
        <w:rPr>
          <w:rFonts w:ascii="Work Sans" w:hAnsi="Work Sans" w:eastAsia="Yu Gothic Light" w:cs="Arial"/>
          <w:color w:val="000000" w:themeColor="text1"/>
          <w:szCs w:val="20"/>
        </w:rPr>
        <w:t xml:space="preserve"> al contratista </w:t>
      </w:r>
      <w:r w:rsidRPr="0040170F" w:rsidR="00C44A9F">
        <w:rPr>
          <w:rFonts w:ascii="Work Sans" w:hAnsi="Work Sans" w:eastAsia="Yu Gothic Light" w:cs="Arial"/>
          <w:color w:val="000000" w:themeColor="text1"/>
          <w:szCs w:val="20"/>
        </w:rPr>
        <w:t xml:space="preserve">en el documento de aceptación </w:t>
      </w:r>
      <w:r w:rsidRPr="0040170F" w:rsidR="00DF66F8">
        <w:rPr>
          <w:rFonts w:ascii="Work Sans" w:hAnsi="Work Sans" w:eastAsia="Yu Gothic Light" w:cs="Arial"/>
          <w:color w:val="000000" w:themeColor="text1"/>
          <w:szCs w:val="20"/>
        </w:rPr>
        <w:t xml:space="preserve">el </w:t>
      </w:r>
      <w:r w:rsidRPr="0040170F" w:rsidR="00B12CC9">
        <w:rPr>
          <w:rFonts w:ascii="Work Sans" w:hAnsi="Work Sans" w:eastAsia="Yu Gothic Light" w:cs="Arial"/>
          <w:color w:val="000000" w:themeColor="text1"/>
          <w:szCs w:val="20"/>
        </w:rPr>
        <w:t>cargo</w:t>
      </w:r>
      <w:r w:rsidRPr="0040170F" w:rsidR="00DF66F8">
        <w:rPr>
          <w:rFonts w:ascii="Work Sans" w:hAnsi="Work Sans" w:eastAsia="Yu Gothic Light" w:cs="Arial"/>
          <w:color w:val="000000" w:themeColor="text1"/>
          <w:szCs w:val="20"/>
        </w:rPr>
        <w:t xml:space="preserve"> del supervisor</w:t>
      </w:r>
      <w:r w:rsidRPr="0040170F" w:rsidR="00FC49A0">
        <w:rPr>
          <w:rFonts w:ascii="Work Sans" w:hAnsi="Work Sans" w:eastAsia="Yu Gothic Light" w:cs="Arial"/>
          <w:color w:val="000000" w:themeColor="text1"/>
          <w:szCs w:val="20"/>
        </w:rPr>
        <w:t xml:space="preserve"> o interventor</w:t>
      </w:r>
      <w:r w:rsidRPr="0040170F" w:rsidR="00DF66F8">
        <w:rPr>
          <w:rFonts w:ascii="Work Sans" w:hAnsi="Work Sans" w:eastAsia="Yu Gothic Light" w:cs="Arial"/>
          <w:color w:val="000000" w:themeColor="text1"/>
          <w:szCs w:val="20"/>
        </w:rPr>
        <w:t xml:space="preserve"> del contrato. </w:t>
      </w:r>
    </w:p>
    <w:p w:rsidRPr="0040170F" w:rsidR="00C44A9F" w:rsidP="00695362" w:rsidRDefault="00C44A9F" w14:paraId="161452F3" w14:textId="77777777">
      <w:pPr>
        <w:spacing w:after="0" w:line="240" w:lineRule="auto"/>
        <w:jc w:val="both"/>
        <w:rPr>
          <w:rFonts w:ascii="Work Sans" w:hAnsi="Work Sans" w:eastAsia="Yu Gothic Light" w:cs="Arial"/>
          <w:color w:val="000000" w:themeColor="text1"/>
          <w:szCs w:val="20"/>
        </w:rPr>
      </w:pPr>
    </w:p>
    <w:p w:rsidRPr="0040170F" w:rsidR="00F76DEC" w:rsidP="00695362" w:rsidRDefault="007F558B" w14:paraId="113A8685" w14:textId="0766A456">
      <w:pPr>
        <w:spacing w:after="0" w:line="240" w:lineRule="auto"/>
        <w:jc w:val="both"/>
        <w:rPr>
          <w:rFonts w:ascii="Work Sans" w:hAnsi="Work Sans" w:eastAsia="Yu Gothic Light" w:cs="Arial"/>
          <w:color w:val="000000" w:themeColor="text1"/>
          <w:szCs w:val="20"/>
        </w:rPr>
      </w:pPr>
      <w:r w:rsidRPr="0040170F">
        <w:rPr>
          <w:rFonts w:ascii="Work Sans" w:hAnsi="Work Sans" w:eastAsia="Yu Gothic Light" w:cs="Arial"/>
          <w:color w:val="000000" w:themeColor="text1"/>
          <w:szCs w:val="20"/>
        </w:rPr>
        <w:t>P</w:t>
      </w:r>
      <w:r w:rsidRPr="0040170F" w:rsidR="00DF66F8">
        <w:rPr>
          <w:rFonts w:ascii="Work Sans" w:hAnsi="Work Sans" w:eastAsia="Yu Gothic Light" w:cs="Arial"/>
          <w:color w:val="000000" w:themeColor="text1"/>
          <w:szCs w:val="20"/>
        </w:rPr>
        <w:t>or el contrario</w:t>
      </w:r>
      <w:r w:rsidRPr="0040170F">
        <w:rPr>
          <w:rFonts w:ascii="Work Sans" w:hAnsi="Work Sans" w:eastAsia="Yu Gothic Light" w:cs="Arial"/>
          <w:color w:val="000000" w:themeColor="text1"/>
          <w:szCs w:val="20"/>
        </w:rPr>
        <w:t>,</w:t>
      </w:r>
      <w:r w:rsidRPr="0040170F" w:rsidR="00DF66F8">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 xml:space="preserve">si </w:t>
      </w:r>
      <w:r w:rsidRPr="0040170F" w:rsidR="00DF66F8">
        <w:rPr>
          <w:rFonts w:ascii="Work Sans" w:hAnsi="Work Sans" w:eastAsia="Yu Gothic Light" w:cs="Arial"/>
          <w:color w:val="000000" w:themeColor="text1"/>
          <w:szCs w:val="20"/>
        </w:rPr>
        <w:t xml:space="preserve">la oferta de menor precio no cumple con las condiciones señaladas en la </w:t>
      </w:r>
      <w:r w:rsidRPr="0040170F" w:rsidR="00E27E93">
        <w:rPr>
          <w:rFonts w:ascii="Work Sans" w:hAnsi="Work Sans" w:eastAsia="Yu Gothic Light" w:cs="Arial"/>
          <w:color w:val="000000" w:themeColor="text1"/>
          <w:szCs w:val="20"/>
        </w:rPr>
        <w:t>invitación</w:t>
      </w:r>
      <w:r w:rsidRPr="0040170F" w:rsidR="00D06E77">
        <w:rPr>
          <w:rFonts w:ascii="Work Sans" w:hAnsi="Work Sans" w:eastAsia="Yu Gothic Light" w:cs="Arial"/>
          <w:color w:val="000000" w:themeColor="text1"/>
          <w:szCs w:val="20"/>
        </w:rPr>
        <w:t>,</w:t>
      </w:r>
      <w:r w:rsidRPr="0040170F" w:rsidR="00DF66F8">
        <w:rPr>
          <w:rFonts w:ascii="Work Sans" w:hAnsi="Work Sans" w:eastAsia="Yu Gothic Light" w:cs="Arial"/>
          <w:color w:val="000000" w:themeColor="text1"/>
          <w:szCs w:val="20"/>
        </w:rPr>
        <w:t xml:space="preserve"> </w:t>
      </w:r>
      <w:r w:rsidRPr="0040170F" w:rsidR="0002336E">
        <w:rPr>
          <w:rFonts w:ascii="Work Sans" w:hAnsi="Work Sans" w:eastAsia="Yu Gothic Light" w:cs="Arial"/>
          <w:color w:val="000000" w:themeColor="text1"/>
          <w:szCs w:val="20"/>
        </w:rPr>
        <w:t xml:space="preserve">la </w:t>
      </w:r>
      <w:r w:rsidRPr="0040170F" w:rsidR="004B54AA">
        <w:rPr>
          <w:rFonts w:ascii="Work Sans" w:hAnsi="Work Sans" w:eastAsia="Yu Gothic Light" w:cs="Arial"/>
          <w:color w:val="000000" w:themeColor="text1"/>
          <w:szCs w:val="20"/>
        </w:rPr>
        <w:t>E</w:t>
      </w:r>
      <w:r w:rsidRPr="0040170F" w:rsidR="0082356A">
        <w:rPr>
          <w:rFonts w:ascii="Work Sans" w:hAnsi="Work Sans" w:eastAsia="Yu Gothic Light" w:cs="Arial"/>
          <w:color w:val="000000" w:themeColor="text1"/>
          <w:szCs w:val="20"/>
        </w:rPr>
        <w:t xml:space="preserve">ntidad </w:t>
      </w:r>
      <w:r w:rsidRPr="0040170F" w:rsidR="0002336E">
        <w:rPr>
          <w:rFonts w:ascii="Work Sans" w:hAnsi="Work Sans" w:eastAsia="Yu Gothic Light" w:cs="Arial"/>
          <w:color w:val="000000" w:themeColor="text1"/>
          <w:szCs w:val="20"/>
        </w:rPr>
        <w:t>debe verificar el cumplimento de los requisitos de la</w:t>
      </w:r>
      <w:r w:rsidRPr="0040170F" w:rsidR="00001899">
        <w:rPr>
          <w:rFonts w:ascii="Work Sans" w:hAnsi="Work Sans" w:eastAsia="Yu Gothic Light" w:cs="Arial"/>
          <w:color w:val="000000" w:themeColor="text1"/>
          <w:szCs w:val="20"/>
        </w:rPr>
        <w:t xml:space="preserve"> </w:t>
      </w:r>
      <w:r w:rsidRPr="0040170F" w:rsidR="00DC0348">
        <w:rPr>
          <w:rFonts w:ascii="Work Sans" w:hAnsi="Work Sans" w:eastAsia="Yu Gothic Light" w:cs="Arial"/>
          <w:color w:val="000000" w:themeColor="text1"/>
          <w:szCs w:val="20"/>
        </w:rPr>
        <w:t>i</w:t>
      </w:r>
      <w:r w:rsidRPr="0040170F" w:rsidR="0002336E">
        <w:rPr>
          <w:rFonts w:ascii="Work Sans" w:hAnsi="Work Sans" w:eastAsia="Yu Gothic Light" w:cs="Arial"/>
          <w:color w:val="000000" w:themeColor="text1"/>
          <w:szCs w:val="20"/>
        </w:rPr>
        <w:t>nvitación de la oferta con el segundo mejor precio, y así sucesivamente</w:t>
      </w:r>
      <w:r w:rsidRPr="0040170F" w:rsidR="00042FFC">
        <w:rPr>
          <w:rFonts w:ascii="Work Sans" w:hAnsi="Work Sans" w:eastAsia="Yu Gothic Light" w:cs="Arial"/>
          <w:color w:val="000000" w:themeColor="text1"/>
          <w:szCs w:val="20"/>
        </w:rPr>
        <w:t>, sin perjuicio de lo señalado en el numeral 1.6.</w:t>
      </w:r>
    </w:p>
    <w:p w:rsidRPr="0040170F" w:rsidR="00C44A9F" w:rsidP="00695362" w:rsidRDefault="00C44A9F" w14:paraId="2F6C50C0" w14:textId="37BCD887">
      <w:pPr>
        <w:spacing w:after="0" w:line="240" w:lineRule="auto"/>
        <w:jc w:val="both"/>
        <w:rPr>
          <w:rFonts w:ascii="Work Sans" w:hAnsi="Work Sans" w:eastAsia="Yu Gothic Light" w:cs="Arial"/>
          <w:color w:val="000000" w:themeColor="text1"/>
          <w:szCs w:val="20"/>
        </w:rPr>
      </w:pPr>
    </w:p>
    <w:p w:rsidRPr="0040170F" w:rsidR="00437930" w:rsidP="00695362" w:rsidRDefault="006D5347" w14:paraId="7310B140" w14:textId="6613045B">
      <w:pPr>
        <w:spacing w:after="0" w:line="240" w:lineRule="auto"/>
        <w:jc w:val="both"/>
        <w:rPr>
          <w:rFonts w:ascii="Work Sans" w:hAnsi="Work Sans" w:cs="Arial"/>
          <w:color w:val="000000" w:themeColor="text1"/>
          <w:szCs w:val="20"/>
        </w:rPr>
      </w:pPr>
      <w:r w:rsidRPr="0040170F">
        <w:rPr>
          <w:rFonts w:ascii="Work Sans" w:hAnsi="Work Sans" w:cs="Arial"/>
          <w:color w:val="000000" w:themeColor="text1"/>
          <w:szCs w:val="20"/>
        </w:rPr>
        <w:t>En caso de empate, la Entidad Estatal aplicará los criterios de</w:t>
      </w:r>
      <w:r w:rsidRPr="0040170F" w:rsidR="0083238D">
        <w:rPr>
          <w:rFonts w:ascii="Work Sans" w:hAnsi="Work Sans" w:cs="Arial"/>
          <w:color w:val="000000" w:themeColor="text1"/>
          <w:szCs w:val="20"/>
        </w:rPr>
        <w:t xml:space="preserve"> desempate</w:t>
      </w:r>
      <w:r w:rsidRPr="0040170F" w:rsidR="007E36F8">
        <w:rPr>
          <w:rFonts w:ascii="Work Sans" w:hAnsi="Work Sans" w:cs="Arial"/>
          <w:color w:val="000000" w:themeColor="text1"/>
          <w:szCs w:val="20"/>
        </w:rPr>
        <w:t xml:space="preserve"> </w:t>
      </w:r>
      <w:r w:rsidRPr="0040170F" w:rsidR="0066547C">
        <w:rPr>
          <w:rFonts w:ascii="Work Sans" w:hAnsi="Work Sans" w:cs="Arial"/>
          <w:color w:val="000000" w:themeColor="text1"/>
          <w:szCs w:val="20"/>
        </w:rPr>
        <w:t xml:space="preserve">dispuestos en </w:t>
      </w:r>
      <w:r w:rsidRPr="0040170F">
        <w:rPr>
          <w:rFonts w:ascii="Work Sans" w:hAnsi="Work Sans" w:cs="Arial"/>
          <w:color w:val="000000" w:themeColor="text1"/>
          <w:szCs w:val="20"/>
        </w:rPr>
        <w:t xml:space="preserve">el artículo 35 de la Ley 2069 de 2020, conforme </w:t>
      </w:r>
      <w:r w:rsidRPr="0040170F" w:rsidR="005E5A5B">
        <w:rPr>
          <w:rFonts w:ascii="Work Sans" w:hAnsi="Work Sans" w:cs="Arial"/>
          <w:color w:val="000000" w:themeColor="text1"/>
          <w:szCs w:val="20"/>
        </w:rPr>
        <w:t>con</w:t>
      </w:r>
      <w:r w:rsidRPr="0040170F">
        <w:rPr>
          <w:rFonts w:ascii="Work Sans" w:hAnsi="Work Sans" w:cs="Arial"/>
          <w:color w:val="000000" w:themeColor="text1"/>
          <w:szCs w:val="20"/>
        </w:rPr>
        <w:t xml:space="preserve"> los medios de acreditación del artículo 2.2.1.2.4.2.17. del Decreto </w:t>
      </w:r>
      <w:r w:rsidRPr="0040170F" w:rsidR="00347D2A">
        <w:rPr>
          <w:rFonts w:ascii="Work Sans" w:hAnsi="Work Sans" w:cs="Arial"/>
          <w:color w:val="000000" w:themeColor="text1"/>
          <w:szCs w:val="20"/>
        </w:rPr>
        <w:t>1082 de 2015</w:t>
      </w:r>
      <w:r w:rsidRPr="0040170F" w:rsidR="005E5A5B">
        <w:rPr>
          <w:rFonts w:ascii="Work Sans" w:hAnsi="Work Sans" w:cs="Arial"/>
          <w:color w:val="000000" w:themeColor="text1"/>
          <w:szCs w:val="20"/>
        </w:rPr>
        <w:t xml:space="preserve"> </w:t>
      </w:r>
      <w:r w:rsidRPr="0040170F" w:rsidR="0017300D">
        <w:rPr>
          <w:rFonts w:ascii="Work Sans" w:hAnsi="Work Sans" w:cs="Arial"/>
          <w:color w:val="000000" w:themeColor="text1"/>
          <w:szCs w:val="20"/>
        </w:rPr>
        <w:t xml:space="preserve">o </w:t>
      </w:r>
      <w:r w:rsidRPr="0040170F">
        <w:rPr>
          <w:rFonts w:ascii="Work Sans" w:hAnsi="Work Sans" w:cs="Arial"/>
          <w:color w:val="000000" w:themeColor="text1"/>
          <w:szCs w:val="20"/>
        </w:rPr>
        <w:t>las normas que los modifiquen, adicionen o sustituyan.</w:t>
      </w:r>
    </w:p>
    <w:p w:rsidRPr="0040170F" w:rsidR="0083238D" w:rsidP="00695362" w:rsidRDefault="0083238D" w14:paraId="6908762A" w14:textId="77777777">
      <w:pPr>
        <w:spacing w:after="0" w:line="240" w:lineRule="auto"/>
        <w:jc w:val="both"/>
        <w:rPr>
          <w:rFonts w:ascii="Work Sans" w:hAnsi="Work Sans" w:cs="Arial"/>
          <w:color w:val="000000" w:themeColor="text1"/>
          <w:szCs w:val="20"/>
        </w:rPr>
      </w:pPr>
    </w:p>
    <w:p w:rsidRPr="0040170F" w:rsidR="00437930" w:rsidP="00695362" w:rsidRDefault="00437930" w14:paraId="7A1D0B74" w14:textId="41EDA6B9">
      <w:pPr>
        <w:spacing w:after="0" w:line="240" w:lineRule="auto"/>
        <w:jc w:val="both"/>
        <w:rPr>
          <w:rFonts w:ascii="Work Sans" w:hAnsi="Work Sans" w:eastAsia="Yu Gothic Light" w:cs="Arial"/>
          <w:color w:val="000000" w:themeColor="text1"/>
          <w:szCs w:val="20"/>
        </w:rPr>
      </w:pPr>
      <w:r w:rsidRPr="0040170F">
        <w:rPr>
          <w:rFonts w:ascii="Work Sans" w:hAnsi="Work Sans" w:cs="Arial"/>
          <w:color w:val="000000" w:themeColor="text1"/>
          <w:szCs w:val="20"/>
        </w:rPr>
        <w:t xml:space="preserve">La oferta y la comunicación de aceptación de </w:t>
      </w:r>
      <w:proofErr w:type="gramStart"/>
      <w:r w:rsidRPr="0040170F">
        <w:rPr>
          <w:rFonts w:ascii="Work Sans" w:hAnsi="Work Sans" w:cs="Arial"/>
          <w:color w:val="000000" w:themeColor="text1"/>
          <w:szCs w:val="20"/>
        </w:rPr>
        <w:t>la misma</w:t>
      </w:r>
      <w:proofErr w:type="gramEnd"/>
      <w:r w:rsidRPr="0040170F">
        <w:rPr>
          <w:rFonts w:ascii="Work Sans" w:hAnsi="Work Sans" w:cs="Arial"/>
          <w:color w:val="000000" w:themeColor="text1"/>
          <w:szCs w:val="20"/>
        </w:rPr>
        <w:t xml:space="preserve"> conforman el contrato y los dos documentos</w:t>
      </w:r>
      <w:r w:rsidRPr="0040170F" w:rsidR="0055276A">
        <w:rPr>
          <w:rFonts w:ascii="Work Sans" w:hAnsi="Work Sans" w:cs="Arial"/>
          <w:color w:val="000000" w:themeColor="text1"/>
          <w:szCs w:val="20"/>
        </w:rPr>
        <w:t xml:space="preserve"> </w:t>
      </w:r>
      <w:r w:rsidRPr="0040170F">
        <w:rPr>
          <w:rFonts w:ascii="Work Sans" w:hAnsi="Work Sans" w:cs="Arial"/>
          <w:color w:val="000000" w:themeColor="text1"/>
          <w:szCs w:val="20"/>
        </w:rPr>
        <w:t>ser</w:t>
      </w:r>
      <w:r w:rsidRPr="0040170F" w:rsidR="001579EA">
        <w:rPr>
          <w:rFonts w:ascii="Work Sans" w:hAnsi="Work Sans" w:cs="Arial"/>
          <w:color w:val="000000" w:themeColor="text1"/>
          <w:szCs w:val="20"/>
        </w:rPr>
        <w:t>án</w:t>
      </w:r>
      <w:r w:rsidRPr="0040170F">
        <w:rPr>
          <w:rFonts w:ascii="Work Sans" w:hAnsi="Work Sans" w:cs="Arial"/>
          <w:color w:val="000000" w:themeColor="text1"/>
          <w:szCs w:val="20"/>
        </w:rPr>
        <w:t xml:space="preserve"> publicados en el SECOP en la fecha establecida en el </w:t>
      </w:r>
      <w:r w:rsidRPr="0040170F" w:rsidR="00C3696E">
        <w:rPr>
          <w:rFonts w:ascii="Work Sans" w:hAnsi="Work Sans" w:cs="Arial"/>
          <w:color w:val="000000" w:themeColor="text1"/>
          <w:szCs w:val="20"/>
        </w:rPr>
        <w:t>C</w:t>
      </w:r>
      <w:r w:rsidRPr="0040170F">
        <w:rPr>
          <w:rFonts w:ascii="Work Sans" w:hAnsi="Work Sans" w:cs="Arial"/>
          <w:color w:val="000000" w:themeColor="text1"/>
          <w:szCs w:val="20"/>
        </w:rPr>
        <w:t>ronograma</w:t>
      </w:r>
      <w:r w:rsidRPr="0040170F" w:rsidR="00400465">
        <w:rPr>
          <w:rFonts w:ascii="Work Sans" w:hAnsi="Work Sans" w:cs="Arial"/>
          <w:color w:val="000000" w:themeColor="text1"/>
          <w:szCs w:val="20"/>
        </w:rPr>
        <w:t>.</w:t>
      </w:r>
    </w:p>
    <w:p w:rsidRPr="0040170F" w:rsidR="00D150F4" w:rsidP="00695362" w:rsidRDefault="00D150F4" w14:paraId="0A35B9DF" w14:textId="77777777">
      <w:pPr>
        <w:spacing w:after="0" w:line="240" w:lineRule="auto"/>
        <w:ind w:left="708" w:hanging="708"/>
        <w:jc w:val="both"/>
        <w:rPr>
          <w:rFonts w:ascii="Work Sans" w:hAnsi="Work Sans" w:eastAsia="Yu Gothic Light" w:cs="Arial"/>
          <w:color w:val="000000" w:themeColor="text1"/>
          <w:szCs w:val="20"/>
        </w:rPr>
      </w:pPr>
    </w:p>
    <w:p w:rsidRPr="0040170F" w:rsidR="00D72F6E" w:rsidRDefault="003F784E" w14:paraId="4ED9185B" w14:textId="77777777">
      <w:pPr>
        <w:pStyle w:val="Captulo5"/>
        <w:spacing w:line="240" w:lineRule="auto"/>
        <w:ind w:left="357" w:hanging="357"/>
        <w:outlineLvl w:val="1"/>
        <w:rPr>
          <w:rFonts w:ascii="Work Sans" w:hAnsi="Work Sans" w:cs="Arial"/>
          <w:color w:val="000000" w:themeColor="text1"/>
        </w:rPr>
      </w:pPr>
      <w:bookmarkStart w:name="_Toc132205886" w:id="728"/>
      <w:bookmarkStart w:name="_Toc508648277" w:id="729"/>
      <w:bookmarkStart w:name="_Toc508984061" w:id="730"/>
      <w:bookmarkStart w:name="_Toc509843892" w:id="731"/>
      <w:bookmarkStart w:name="_Ref511404386" w:id="732"/>
      <w:bookmarkStart w:name="_Ref511404396" w:id="733"/>
      <w:bookmarkStart w:name="_Toc511924800" w:id="734"/>
      <w:r w:rsidRPr="0040170F">
        <w:rPr>
          <w:rFonts w:ascii="Work Sans" w:hAnsi="Work Sans" w:cs="Arial"/>
          <w:color w:val="000000" w:themeColor="text1"/>
        </w:rPr>
        <w:t>OFERTA</w:t>
      </w:r>
      <w:r w:rsidRPr="0040170F" w:rsidR="00004A0D">
        <w:rPr>
          <w:rFonts w:ascii="Work Sans" w:hAnsi="Work Sans" w:cs="Arial"/>
          <w:color w:val="000000" w:themeColor="text1"/>
        </w:rPr>
        <w:t xml:space="preserve"> ECONÓMICA</w:t>
      </w:r>
      <w:bookmarkEnd w:id="728"/>
      <w:r w:rsidRPr="0040170F" w:rsidR="00004A0D">
        <w:rPr>
          <w:rFonts w:ascii="Work Sans" w:hAnsi="Work Sans" w:cs="Arial"/>
          <w:color w:val="000000" w:themeColor="text1"/>
        </w:rPr>
        <w:t xml:space="preserve"> </w:t>
      </w:r>
    </w:p>
    <w:p w:rsidRPr="0040170F" w:rsidR="00D06E77" w:rsidP="00695362" w:rsidRDefault="00D06E77" w14:paraId="46F12E20" w14:textId="029B129F">
      <w:pPr>
        <w:rPr>
          <w:rFonts w:ascii="Work Sans" w:hAnsi="Work Sans"/>
        </w:rPr>
      </w:pPr>
    </w:p>
    <w:bookmarkEnd w:id="729"/>
    <w:bookmarkEnd w:id="730"/>
    <w:bookmarkEnd w:id="731"/>
    <w:bookmarkEnd w:id="732"/>
    <w:bookmarkEnd w:id="733"/>
    <w:bookmarkEnd w:id="734"/>
    <w:p w:rsidRPr="0040170F" w:rsidR="008A2383" w:rsidP="00695362" w:rsidRDefault="008A2383" w14:paraId="50B43292" w14:textId="45E343A6">
      <w:pPr>
        <w:spacing w:after="200" w:line="240" w:lineRule="auto"/>
        <w:jc w:val="both"/>
        <w:rPr>
          <w:rFonts w:ascii="Work Sans" w:hAnsi="Work Sans" w:eastAsia="Verdana" w:cs="Arial"/>
          <w:color w:val="000000" w:themeColor="text1"/>
          <w:szCs w:val="20"/>
        </w:rPr>
      </w:pPr>
      <w:r w:rsidRPr="0040170F">
        <w:rPr>
          <w:rFonts w:ascii="Work Sans" w:hAnsi="Work Sans" w:cs="Arial"/>
          <w:color w:val="000000" w:themeColor="text1"/>
          <w:szCs w:val="20"/>
        </w:rPr>
        <w:t>Para</w:t>
      </w:r>
      <w:r w:rsidRPr="0040170F">
        <w:rPr>
          <w:rFonts w:ascii="Work Sans" w:hAnsi="Work Sans" w:eastAsia="Verdana" w:cs="Arial"/>
          <w:color w:val="000000" w:themeColor="text1"/>
          <w:szCs w:val="20"/>
        </w:rPr>
        <w:t xml:space="preserve"> </w:t>
      </w:r>
      <w:r w:rsidRPr="0040170F" w:rsidR="003868AC">
        <w:rPr>
          <w:rFonts w:ascii="Work Sans" w:hAnsi="Work Sans" w:cs="Arial"/>
          <w:color w:val="000000" w:themeColor="text1"/>
          <w:szCs w:val="20"/>
        </w:rPr>
        <w:t>evalua</w:t>
      </w:r>
      <w:r w:rsidRPr="0040170F" w:rsidR="003357EE">
        <w:rPr>
          <w:rFonts w:ascii="Work Sans" w:hAnsi="Work Sans" w:eastAsia="Verdana" w:cs="Arial"/>
          <w:color w:val="000000" w:themeColor="text1"/>
          <w:szCs w:val="20"/>
        </w:rPr>
        <w:t>r</w:t>
      </w:r>
      <w:r w:rsidRPr="0040170F">
        <w:rPr>
          <w:rFonts w:ascii="Work Sans" w:hAnsi="Work Sans" w:eastAsia="Verdana" w:cs="Arial"/>
          <w:color w:val="000000" w:themeColor="text1"/>
          <w:szCs w:val="20"/>
        </w:rPr>
        <w:t xml:space="preserve"> este factor </w:t>
      </w:r>
      <w:r w:rsidRPr="0040170F">
        <w:rPr>
          <w:rFonts w:ascii="Work Sans" w:hAnsi="Work Sans" w:cs="Arial"/>
          <w:color w:val="000000" w:themeColor="text1"/>
          <w:szCs w:val="20"/>
        </w:rPr>
        <w:t>se</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tendrá</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en</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cuenta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el</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valor</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total</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indicado</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en la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propuesta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 xml:space="preserve">económica o el obtenido de la corrección aritmética. </w:t>
      </w:r>
      <w:r w:rsidRPr="0040170F" w:rsidR="00C747C0">
        <w:rPr>
          <w:rFonts w:ascii="Work Sans" w:hAnsi="Work Sans" w:cs="Arial"/>
          <w:color w:val="000000" w:themeColor="text1"/>
          <w:szCs w:val="20"/>
        </w:rPr>
        <w:t>E</w:t>
      </w:r>
      <w:r w:rsidRPr="0040170F" w:rsidR="00D670A7">
        <w:rPr>
          <w:rFonts w:ascii="Work Sans" w:hAnsi="Work Sans" w:cs="Arial"/>
          <w:color w:val="000000" w:themeColor="text1"/>
          <w:szCs w:val="20"/>
        </w:rPr>
        <w:t>n tal sentido, la evaluación se hará sobr</w:t>
      </w:r>
      <w:r w:rsidRPr="0040170F" w:rsidR="007414B7">
        <w:rPr>
          <w:rFonts w:ascii="Work Sans" w:hAnsi="Work Sans" w:cs="Arial"/>
          <w:color w:val="000000" w:themeColor="text1"/>
          <w:szCs w:val="20"/>
        </w:rPr>
        <w:t xml:space="preserve">e el valor total, incluyendo todos los </w:t>
      </w:r>
      <w:r w:rsidRPr="0040170F" w:rsidR="00C747C0">
        <w:rPr>
          <w:rFonts w:ascii="Work Sans" w:hAnsi="Work Sans" w:cs="Arial"/>
          <w:color w:val="000000" w:themeColor="text1"/>
          <w:szCs w:val="20"/>
        </w:rPr>
        <w:t>impuestos, tasas y contribuciones</w:t>
      </w:r>
      <w:r w:rsidRPr="0040170F">
        <w:rPr>
          <w:rFonts w:ascii="Work Sans" w:hAnsi="Work Sans" w:eastAsia="Verdana" w:cs="Arial"/>
          <w:color w:val="000000" w:themeColor="text1"/>
          <w:szCs w:val="20"/>
        </w:rPr>
        <w:t xml:space="preserve">. </w:t>
      </w:r>
    </w:p>
    <w:p w:rsidRPr="0040170F" w:rsidR="00F04717" w:rsidP="00695362" w:rsidRDefault="00F04717" w14:paraId="01C87734" w14:textId="426C650F">
      <w:pPr>
        <w:spacing w:after="200" w:line="240" w:lineRule="auto"/>
        <w:jc w:val="both"/>
        <w:rPr>
          <w:rFonts w:ascii="Work Sans" w:hAnsi="Work Sans" w:eastAsia="Yu Gothic Light" w:cs="Arial"/>
          <w:color w:val="000000" w:themeColor="text1"/>
          <w:szCs w:val="20"/>
        </w:rPr>
      </w:pPr>
      <w:bookmarkStart w:name="_Hlk511665019" w:id="735"/>
      <w:r w:rsidRPr="0040170F">
        <w:rPr>
          <w:rFonts w:ascii="Work Sans" w:hAnsi="Work Sans" w:cs="Arial"/>
          <w:color w:val="000000" w:themeColor="text1"/>
          <w:szCs w:val="20"/>
        </w:rPr>
        <w:t>El</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valor</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propuesta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económica</w:t>
      </w:r>
      <w:r w:rsidRPr="0040170F">
        <w:rPr>
          <w:rFonts w:ascii="Work Sans" w:hAnsi="Work Sans" w:eastAsia="Verdana" w:cs="Arial"/>
          <w:color w:val="000000" w:themeColor="text1"/>
          <w:szCs w:val="20"/>
        </w:rPr>
        <w:t xml:space="preserve"> debe </w:t>
      </w:r>
      <w:r w:rsidRPr="0040170F" w:rsidR="00D25573">
        <w:rPr>
          <w:rFonts w:ascii="Work Sans" w:hAnsi="Work Sans" w:eastAsia="Verdana" w:cs="Arial"/>
          <w:color w:val="000000" w:themeColor="text1"/>
          <w:szCs w:val="20"/>
        </w:rPr>
        <w:t>presentarse</w:t>
      </w:r>
      <w:r w:rsidRPr="0040170F">
        <w:rPr>
          <w:rFonts w:ascii="Work Sans" w:hAnsi="Work Sans" w:eastAsia="Verdana" w:cs="Arial"/>
          <w:color w:val="000000" w:themeColor="text1"/>
          <w:szCs w:val="20"/>
        </w:rPr>
        <w:t xml:space="preserve"> en </w:t>
      </w:r>
      <w:r w:rsidRPr="0040170F" w:rsidR="006306C7">
        <w:rPr>
          <w:rFonts w:ascii="Work Sans" w:hAnsi="Work Sans" w:eastAsia="Arial,Calibri" w:cs="Arial"/>
          <w:color w:val="000000" w:themeColor="text1"/>
          <w:szCs w:val="20"/>
        </w:rPr>
        <w:t>Pesos Colombianos</w:t>
      </w:r>
      <w:r w:rsidRPr="0040170F">
        <w:rPr>
          <w:rFonts w:ascii="Work Sans" w:hAnsi="Work Sans" w:eastAsia="Verdana" w:cs="Arial"/>
          <w:color w:val="000000" w:themeColor="text1"/>
          <w:szCs w:val="20"/>
        </w:rPr>
        <w:t xml:space="preserve"> y </w:t>
      </w:r>
      <w:r w:rsidRPr="0040170F">
        <w:rPr>
          <w:rFonts w:ascii="Work Sans" w:hAnsi="Work Sans" w:cs="Arial"/>
          <w:color w:val="000000" w:themeColor="text1"/>
          <w:szCs w:val="20"/>
        </w:rPr>
        <w:t>contemplar</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todos</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costos</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directos</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e</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indirectos</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para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completa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y</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adecuada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ejecución</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la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obra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del</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presente</w:t>
      </w:r>
      <w:r w:rsidRPr="0040170F">
        <w:rPr>
          <w:rFonts w:ascii="Work Sans" w:hAnsi="Work Sans" w:eastAsia="Verdana" w:cs="Arial"/>
          <w:color w:val="000000" w:themeColor="text1"/>
          <w:szCs w:val="20"/>
        </w:rPr>
        <w:t xml:space="preserve"> </w:t>
      </w:r>
      <w:r w:rsidRPr="0040170F" w:rsidR="0082356A">
        <w:rPr>
          <w:rFonts w:ascii="Work Sans" w:hAnsi="Work Sans" w:cs="Arial"/>
          <w:color w:val="000000" w:themeColor="text1"/>
          <w:szCs w:val="20"/>
        </w:rPr>
        <w:t>proceso</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los</w:t>
      </w:r>
      <w:r w:rsidRPr="0040170F">
        <w:rPr>
          <w:rFonts w:ascii="Work Sans" w:hAnsi="Work Sans" w:eastAsia="Verdana" w:cs="Arial"/>
          <w:color w:val="000000" w:themeColor="text1"/>
          <w:szCs w:val="20"/>
        </w:rPr>
        <w:t xml:space="preserve"> </w:t>
      </w:r>
      <w:r w:rsidRPr="0040170F" w:rsidR="00D01499">
        <w:rPr>
          <w:rFonts w:ascii="Work Sans" w:hAnsi="Work Sans" w:cs="Arial"/>
          <w:color w:val="000000" w:themeColor="text1"/>
          <w:szCs w:val="20"/>
        </w:rPr>
        <w:t>r</w:t>
      </w:r>
      <w:r w:rsidRPr="0040170F">
        <w:rPr>
          <w:rFonts w:ascii="Work Sans" w:hAnsi="Work Sans" w:cs="Arial"/>
          <w:color w:val="000000" w:themeColor="text1"/>
          <w:szCs w:val="20"/>
        </w:rPr>
        <w:t>iesgos</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y la</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administración</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de</w:t>
      </w:r>
      <w:r w:rsidRPr="0040170F">
        <w:rPr>
          <w:rFonts w:ascii="Work Sans" w:hAnsi="Work Sans" w:eastAsia="Verdana" w:cs="Arial"/>
          <w:color w:val="000000" w:themeColor="text1"/>
          <w:szCs w:val="20"/>
        </w:rPr>
        <w:t xml:space="preserve"> </w:t>
      </w:r>
      <w:r w:rsidRPr="0040170F">
        <w:rPr>
          <w:rFonts w:ascii="Work Sans" w:hAnsi="Work Sans" w:cs="Arial"/>
          <w:color w:val="000000" w:themeColor="text1"/>
          <w:szCs w:val="20"/>
        </w:rPr>
        <w:t xml:space="preserve">estos. </w:t>
      </w:r>
    </w:p>
    <w:bookmarkEnd w:id="735"/>
    <w:p w:rsidRPr="0040170F" w:rsidR="009C32E5" w:rsidP="00695362" w:rsidRDefault="009C32E5" w14:paraId="52A99247" w14:textId="51706255">
      <w:pPr>
        <w:spacing w:after="200" w:line="240" w:lineRule="auto"/>
        <w:jc w:val="both"/>
        <w:rPr>
          <w:rFonts w:ascii="Work Sans" w:hAnsi="Work Sans" w:eastAsia="Yu Gothic Light" w:cs="Arial"/>
          <w:color w:val="000000" w:themeColor="text1"/>
          <w:szCs w:val="20"/>
        </w:rPr>
      </w:pPr>
      <w:r w:rsidRPr="0040170F">
        <w:rPr>
          <w:rFonts w:ascii="Work Sans" w:hAnsi="Work Sans" w:cs="Arial"/>
          <w:color w:val="000000" w:themeColor="text1"/>
          <w:szCs w:val="20"/>
          <w:lang w:eastAsia="es-CO"/>
        </w:rPr>
        <w:t>Al</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formular</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la</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oferta,</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el</w:t>
      </w:r>
      <w:r w:rsidRPr="0040170F" w:rsidR="002644ED">
        <w:rPr>
          <w:rFonts w:ascii="Work Sans" w:hAnsi="Work Sans" w:cs="Arial"/>
          <w:color w:val="000000" w:themeColor="text1"/>
          <w:szCs w:val="20"/>
          <w:lang w:eastAsia="es-CO"/>
        </w:rPr>
        <w:t xml:space="preserve"> </w:t>
      </w:r>
      <w:r w:rsidRPr="0040170F" w:rsidR="00A22E0C">
        <w:rPr>
          <w:rFonts w:ascii="Work Sans" w:hAnsi="Work Sans" w:cs="Arial"/>
          <w:color w:val="000000" w:themeColor="text1"/>
          <w:szCs w:val="20"/>
          <w:lang w:eastAsia="es-CO"/>
        </w:rPr>
        <w:t>P</w:t>
      </w:r>
      <w:r w:rsidRPr="0040170F" w:rsidR="0082356A">
        <w:rPr>
          <w:rFonts w:ascii="Work Sans" w:hAnsi="Work Sans" w:cs="Arial"/>
          <w:color w:val="000000" w:themeColor="text1"/>
          <w:szCs w:val="20"/>
          <w:lang w:eastAsia="es-CO"/>
        </w:rPr>
        <w:t>roponente</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acepta</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que</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están</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a</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su</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cargo</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todos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los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impuestos,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tasas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y</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contribuciones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establecidos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por</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las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diferentes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autoridades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nacionales,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departamentales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o</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municipales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y</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dentro</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de</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estos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mismos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niveles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territoriales,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los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impuestos,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tasas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y</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contribuciones</w:t>
      </w:r>
      <w:r w:rsidRPr="0040170F" w:rsidR="002644ED">
        <w:rPr>
          <w:rFonts w:ascii="Work Sans" w:hAnsi="Work Sans" w:cs="Arial"/>
          <w:color w:val="000000" w:themeColor="text1"/>
          <w:szCs w:val="20"/>
          <w:lang w:eastAsia="es-CO"/>
        </w:rPr>
        <w:t xml:space="preserve"> </w:t>
      </w:r>
      <w:r w:rsidRPr="0040170F" w:rsidR="0017300D">
        <w:rPr>
          <w:rFonts w:ascii="Work Sans" w:hAnsi="Work Sans" w:cs="Arial"/>
          <w:color w:val="000000" w:themeColor="text1"/>
          <w:szCs w:val="20"/>
          <w:lang w:eastAsia="es-CO"/>
        </w:rPr>
        <w:t>contemplados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por</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las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di</w:t>
      </w:r>
      <w:r w:rsidRPr="0040170F" w:rsidR="0017300D">
        <w:rPr>
          <w:rFonts w:ascii="Work Sans" w:hAnsi="Work Sans" w:cs="Arial"/>
          <w:color w:val="000000" w:themeColor="text1"/>
          <w:szCs w:val="20"/>
          <w:lang w:eastAsia="es-CO"/>
        </w:rPr>
        <w:t>stintas</w:t>
      </w:r>
      <w:r w:rsidRPr="0040170F" w:rsidR="002644ED">
        <w:rPr>
          <w:rFonts w:ascii="Work Sans" w:hAnsi="Work Sans" w:cs="Arial"/>
          <w:color w:val="000000" w:themeColor="text1"/>
          <w:szCs w:val="20"/>
          <w:lang w:eastAsia="es-CO"/>
        </w:rPr>
        <w:t xml:space="preserve"> </w:t>
      </w:r>
      <w:r w:rsidRPr="0040170F">
        <w:rPr>
          <w:rFonts w:ascii="Work Sans" w:hAnsi="Work Sans" w:cs="Arial"/>
          <w:color w:val="000000" w:themeColor="text1"/>
          <w:szCs w:val="20"/>
          <w:lang w:eastAsia="es-CO"/>
        </w:rPr>
        <w:t>autoridades.</w:t>
      </w:r>
    </w:p>
    <w:p w:rsidRPr="0040170F" w:rsidR="006A54F7" w:rsidP="00695362" w:rsidRDefault="006A54F7" w14:paraId="634F593B" w14:textId="2C6406BC">
      <w:pPr>
        <w:tabs>
          <w:tab w:val="left" w:pos="1860"/>
        </w:tabs>
        <w:spacing w:after="200" w:line="240" w:lineRule="auto"/>
        <w:jc w:val="both"/>
        <w:rPr>
          <w:rFonts w:ascii="Work Sans" w:hAnsi="Work Sans" w:eastAsia="Yu Gothic Light" w:cs="Arial"/>
          <w:color w:val="000000" w:themeColor="text1"/>
          <w:szCs w:val="20"/>
        </w:rPr>
      </w:pPr>
      <w:r w:rsidRPr="0040170F">
        <w:rPr>
          <w:rFonts w:ascii="Work Sans" w:hAnsi="Work Sans" w:eastAsia="Yu Gothic Light" w:cs="Arial"/>
          <w:color w:val="000000" w:themeColor="text1"/>
          <w:szCs w:val="20"/>
        </w:rPr>
        <w:t>Los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estimativos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técnicos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que</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hagan</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los</w:t>
      </w:r>
      <w:r w:rsidRPr="0040170F" w:rsidR="002644ED">
        <w:rPr>
          <w:rFonts w:ascii="Work Sans" w:hAnsi="Work Sans" w:eastAsia="Yu Gothic Light" w:cs="Arial"/>
          <w:color w:val="000000" w:themeColor="text1"/>
          <w:szCs w:val="20"/>
        </w:rPr>
        <w:t xml:space="preserve"> </w:t>
      </w:r>
      <w:r w:rsidRPr="0040170F" w:rsidR="00A22E0C">
        <w:rPr>
          <w:rFonts w:ascii="Work Sans" w:hAnsi="Work Sans" w:eastAsia="Yu Gothic Light" w:cs="Arial"/>
          <w:color w:val="000000" w:themeColor="text1"/>
          <w:szCs w:val="20"/>
        </w:rPr>
        <w:t>P</w:t>
      </w:r>
      <w:r w:rsidRPr="0040170F" w:rsidR="0082356A">
        <w:rPr>
          <w:rFonts w:ascii="Work Sans" w:hAnsi="Work Sans" w:eastAsia="Yu Gothic Light" w:cs="Arial"/>
          <w:color w:val="000000" w:themeColor="text1"/>
          <w:szCs w:val="20"/>
        </w:rPr>
        <w:t>roponente</w:t>
      </w:r>
      <w:r w:rsidRPr="0040170F">
        <w:rPr>
          <w:rFonts w:ascii="Work Sans" w:hAnsi="Work Sans" w:eastAsia="Yu Gothic Light" w:cs="Arial"/>
          <w:color w:val="000000" w:themeColor="text1"/>
          <w:szCs w:val="20"/>
        </w:rPr>
        <w:t>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para</w:t>
      </w:r>
      <w:r w:rsidRPr="0040170F" w:rsidR="002644ED">
        <w:rPr>
          <w:rFonts w:ascii="Work Sans" w:hAnsi="Work Sans" w:eastAsia="Yu Gothic Light" w:cs="Arial"/>
          <w:color w:val="000000" w:themeColor="text1"/>
          <w:szCs w:val="20"/>
        </w:rPr>
        <w:t xml:space="preserve"> </w:t>
      </w:r>
      <w:r w:rsidRPr="0040170F" w:rsidR="00C94991">
        <w:rPr>
          <w:rFonts w:ascii="Work Sans" w:hAnsi="Work Sans" w:eastAsia="Yu Gothic Light" w:cs="Arial"/>
          <w:color w:val="000000" w:themeColor="text1"/>
          <w:szCs w:val="20"/>
        </w:rPr>
        <w:t>presentar</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sus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ofertas</w:t>
      </w:r>
      <w:r w:rsidRPr="0040170F" w:rsidR="002644ED">
        <w:rPr>
          <w:rFonts w:ascii="Work Sans" w:hAnsi="Work Sans" w:eastAsia="Yu Gothic Light" w:cs="Arial"/>
          <w:color w:val="000000" w:themeColor="text1"/>
          <w:szCs w:val="20"/>
        </w:rPr>
        <w:t xml:space="preserve"> </w:t>
      </w:r>
      <w:r w:rsidRPr="0040170F" w:rsidR="00903121">
        <w:rPr>
          <w:rFonts w:ascii="Work Sans" w:hAnsi="Work Sans" w:eastAsia="Yu Gothic Light" w:cs="Arial"/>
          <w:color w:val="000000" w:themeColor="text1"/>
          <w:szCs w:val="20"/>
        </w:rPr>
        <w:t>deben</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tener</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en</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cuenta</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que</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la</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ejecución</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del</w:t>
      </w:r>
      <w:r w:rsidRPr="0040170F" w:rsidR="002644ED">
        <w:rPr>
          <w:rFonts w:ascii="Work Sans" w:hAnsi="Work Sans" w:eastAsia="Yu Gothic Light" w:cs="Arial"/>
          <w:color w:val="000000" w:themeColor="text1"/>
          <w:szCs w:val="20"/>
        </w:rPr>
        <w:t xml:space="preserve"> </w:t>
      </w:r>
      <w:r w:rsidRPr="0040170F" w:rsidR="000228CD">
        <w:rPr>
          <w:rFonts w:ascii="Work Sans" w:hAnsi="Work Sans" w:eastAsia="Yu Gothic Light" w:cs="Arial"/>
          <w:color w:val="000000" w:themeColor="text1"/>
          <w:szCs w:val="20"/>
        </w:rPr>
        <w:t>contrato</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se</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r</w:t>
      </w:r>
      <w:r w:rsidRPr="0040170F" w:rsidR="00903121">
        <w:rPr>
          <w:rFonts w:ascii="Work Sans" w:hAnsi="Work Sans" w:eastAsia="Yu Gothic Light" w:cs="Arial"/>
          <w:color w:val="000000" w:themeColor="text1"/>
          <w:szCs w:val="20"/>
        </w:rPr>
        <w:t>ige</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íntegramente</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por</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lo</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previsto</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en</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los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Documentos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del</w:t>
      </w:r>
      <w:r w:rsidRPr="0040170F" w:rsidR="002644ED">
        <w:rPr>
          <w:rFonts w:ascii="Work Sans" w:hAnsi="Work Sans" w:eastAsia="Yu Gothic Light" w:cs="Arial"/>
          <w:color w:val="000000" w:themeColor="text1"/>
          <w:szCs w:val="20"/>
        </w:rPr>
        <w:t xml:space="preserve"> </w:t>
      </w:r>
      <w:r w:rsidRPr="0040170F" w:rsidR="0082356A">
        <w:rPr>
          <w:rFonts w:ascii="Work Sans" w:hAnsi="Work Sans" w:eastAsia="Yu Gothic Light" w:cs="Arial"/>
          <w:color w:val="000000" w:themeColor="text1"/>
          <w:szCs w:val="20"/>
        </w:rPr>
        <w:t>proceso</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y</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que</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en</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sus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cálculos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económicos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deben</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incluir</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todos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los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aspectos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y</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requerimientos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necesarios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para</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cumplir</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con</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cada</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una</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de</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las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obligaciones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contractuales</w:t>
      </w:r>
      <w:r w:rsidRPr="0040170F" w:rsidR="002644ED">
        <w:rPr>
          <w:rFonts w:ascii="Work Sans" w:hAnsi="Work Sans" w:eastAsia="Yu Gothic Light" w:cs="Arial"/>
          <w:color w:val="000000" w:themeColor="text1"/>
          <w:szCs w:val="20"/>
        </w:rPr>
        <w:t xml:space="preserve"> </w:t>
      </w:r>
      <w:r w:rsidRPr="0040170F" w:rsidR="00137E58">
        <w:rPr>
          <w:rFonts w:ascii="Work Sans" w:hAnsi="Work Sans" w:eastAsia="Yu Gothic Light" w:cs="Arial"/>
          <w:color w:val="000000" w:themeColor="text1"/>
          <w:szCs w:val="20"/>
        </w:rPr>
        <w:t xml:space="preserve">como </w:t>
      </w:r>
      <w:r w:rsidRPr="0040170F">
        <w:rPr>
          <w:rFonts w:ascii="Work Sans" w:hAnsi="Work Sans" w:eastAsia="Yu Gothic Light" w:cs="Arial"/>
          <w:color w:val="000000" w:themeColor="text1"/>
          <w:szCs w:val="20"/>
        </w:rPr>
        <w:t>asumir</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los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riesgos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previstos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en</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dichos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documentos.</w:t>
      </w:r>
    </w:p>
    <w:p w:rsidRPr="00B00E76" w:rsidR="00894A75" w:rsidP="00695362" w:rsidRDefault="00A45FDB" w14:paraId="6BB99CE9" w14:textId="784F3D5D">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desglose de los Análisis de Precios Unitarios publicados por la </w:t>
      </w:r>
      <w:r w:rsidRPr="0040170F" w:rsidR="00A22E0C">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es únicamente de referencia, constituye una guía para la preparación de la Oferta. Si existe alguna duda o interrogante sobre la presentación de estos Análisis de Precios Unitarios y el precio de estudios publicados por la </w:t>
      </w:r>
      <w:r w:rsidRPr="0040170F" w:rsidR="00A22E0C">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e</w:t>
      </w:r>
      <w:r w:rsidRPr="0040170F" w:rsidR="006B0F18">
        <w:rPr>
          <w:rFonts w:ascii="Work Sans" w:hAnsi="Work Sans" w:cs="Arial"/>
          <w:color w:val="000000" w:themeColor="text1"/>
          <w:szCs w:val="20"/>
        </w:rPr>
        <w:t xml:space="preserve">s deber de los </w:t>
      </w:r>
      <w:r w:rsidRPr="0040170F" w:rsidR="008C5D0E">
        <w:rPr>
          <w:rFonts w:ascii="Work Sans" w:hAnsi="Work Sans" w:cs="Arial"/>
          <w:color w:val="000000" w:themeColor="text1"/>
          <w:szCs w:val="20"/>
        </w:rPr>
        <w:t>P</w:t>
      </w:r>
      <w:r w:rsidRPr="0040170F" w:rsidR="0082356A">
        <w:rPr>
          <w:rFonts w:ascii="Work Sans" w:hAnsi="Work Sans" w:cs="Arial"/>
          <w:color w:val="000000" w:themeColor="text1"/>
          <w:szCs w:val="20"/>
        </w:rPr>
        <w:t>roponente</w:t>
      </w:r>
      <w:r w:rsidRPr="0040170F" w:rsidR="00D94042">
        <w:rPr>
          <w:rFonts w:ascii="Work Sans" w:hAnsi="Work Sans" w:cs="Arial"/>
          <w:color w:val="000000" w:themeColor="text1"/>
          <w:szCs w:val="20"/>
        </w:rPr>
        <w:t>s</w:t>
      </w:r>
      <w:r w:rsidRPr="0040170F" w:rsidR="006B0F18">
        <w:rPr>
          <w:rFonts w:ascii="Work Sans" w:hAnsi="Work Sans" w:cs="Arial"/>
          <w:color w:val="000000" w:themeColor="text1"/>
          <w:szCs w:val="20"/>
        </w:rPr>
        <w:t xml:space="preserve"> hacerlos conocer dentro del plazo establecido en el</w:t>
      </w:r>
      <w:r w:rsidRPr="0040170F" w:rsidR="00AA4E88">
        <w:rPr>
          <w:rFonts w:ascii="Work Sans" w:hAnsi="Work Sans" w:cs="Arial"/>
          <w:color w:val="000000" w:themeColor="text1"/>
          <w:szCs w:val="20"/>
        </w:rPr>
        <w:t xml:space="preserve"> numeral 1.7 Cronograma del Proceso</w:t>
      </w:r>
      <w:r w:rsidRPr="0040170F" w:rsidR="00805CAA">
        <w:rPr>
          <w:rFonts w:ascii="Work Sans" w:hAnsi="Work Sans" w:cs="Arial"/>
          <w:color w:val="000000" w:themeColor="text1"/>
          <w:szCs w:val="20"/>
        </w:rPr>
        <w:t xml:space="preserve"> </w:t>
      </w:r>
      <w:r w:rsidRPr="0040170F" w:rsidR="006B0F18">
        <w:rPr>
          <w:rFonts w:ascii="Work Sans" w:hAnsi="Work Sans" w:cs="Arial"/>
          <w:color w:val="000000" w:themeColor="text1"/>
          <w:szCs w:val="20"/>
        </w:rPr>
        <w:t xml:space="preserve">para la presentación de </w:t>
      </w:r>
      <w:r w:rsidRPr="0040170F" w:rsidR="00764D75">
        <w:rPr>
          <w:rFonts w:ascii="Work Sans" w:hAnsi="Work Sans" w:cs="Arial"/>
          <w:color w:val="000000" w:themeColor="text1"/>
          <w:szCs w:val="20"/>
        </w:rPr>
        <w:t>observaciones</w:t>
      </w:r>
      <w:r w:rsidRPr="0040170F" w:rsidR="006B0F18">
        <w:rPr>
          <w:rFonts w:ascii="Work Sans" w:hAnsi="Work Sans" w:cs="Arial"/>
          <w:color w:val="000000" w:themeColor="text1"/>
          <w:szCs w:val="20"/>
        </w:rPr>
        <w:t xml:space="preserve"> </w:t>
      </w:r>
      <w:r w:rsidRPr="0040170F" w:rsidR="00F4604D">
        <w:rPr>
          <w:rFonts w:ascii="Work Sans" w:hAnsi="Work Sans" w:cs="Arial"/>
          <w:color w:val="000000" w:themeColor="text1"/>
          <w:szCs w:val="20"/>
        </w:rPr>
        <w:t xml:space="preserve">a la </w:t>
      </w:r>
      <w:r w:rsidRPr="0040170F" w:rsidR="00E27E93">
        <w:rPr>
          <w:rFonts w:ascii="Work Sans" w:hAnsi="Work Sans" w:cs="Arial"/>
          <w:color w:val="000000" w:themeColor="text1"/>
          <w:szCs w:val="20"/>
        </w:rPr>
        <w:t>invitación</w:t>
      </w:r>
      <w:r w:rsidRPr="0040170F" w:rsidR="006B0F18">
        <w:rPr>
          <w:rFonts w:ascii="Work Sans" w:hAnsi="Work Sans" w:cs="Arial"/>
          <w:color w:val="000000" w:themeColor="text1"/>
          <w:szCs w:val="20"/>
        </w:rPr>
        <w:t xml:space="preserve"> para que la </w:t>
      </w:r>
      <w:r w:rsidRPr="0040170F" w:rsidR="00AA4E88">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sidR="006B0F18">
        <w:rPr>
          <w:rFonts w:ascii="Work Sans" w:hAnsi="Work Sans" w:cs="Arial"/>
          <w:color w:val="000000" w:themeColor="text1"/>
          <w:szCs w:val="20"/>
        </w:rPr>
        <w:t xml:space="preserve"> los pueda estudiar.</w:t>
      </w:r>
    </w:p>
    <w:p w:rsidRPr="0040170F" w:rsidR="00A31FFA" w:rsidP="00AB0EA6" w:rsidRDefault="00E134C4" w14:paraId="78262E27" w14:textId="7E5273CA">
      <w:pPr>
        <w:pStyle w:val="Captulo4"/>
        <w:rPr>
          <w:rFonts w:ascii="Work Sans" w:hAnsi="Work Sans"/>
        </w:rPr>
      </w:pPr>
      <w:bookmarkStart w:name="_Toc132205887" w:id="736"/>
      <w:r w:rsidRPr="0040170F">
        <w:rPr>
          <w:rFonts w:ascii="Work Sans" w:hAnsi="Work Sans"/>
        </w:rPr>
        <w:t>5.1.1 AIU</w:t>
      </w:r>
      <w:bookmarkEnd w:id="736"/>
    </w:p>
    <w:p w:rsidRPr="0040170F" w:rsidR="00BD41D9" w:rsidP="00695362" w:rsidRDefault="006D5829" w14:paraId="55535522" w14:textId="2290EE19">
      <w:pPr>
        <w:pStyle w:val="InviasNormal"/>
        <w:rPr>
          <w:rFonts w:ascii="Work Sans" w:hAnsi="Work Sans" w:eastAsia="Verdana" w:cs="Arial"/>
          <w:color w:val="000000" w:themeColor="text1"/>
          <w:sz w:val="20"/>
          <w:szCs w:val="20"/>
          <w:lang w:val="es-CO" w:eastAsia="en-US"/>
        </w:rPr>
      </w:pPr>
      <w:r w:rsidRPr="0040170F">
        <w:rPr>
          <w:rFonts w:ascii="Work Sans" w:hAnsi="Work Sans" w:eastAsia="Yu Gothic Light" w:cs="Arial"/>
          <w:color w:val="000000" w:themeColor="text1"/>
          <w:sz w:val="20"/>
          <w:szCs w:val="20"/>
          <w:lang w:val="es-CO" w:eastAsia="en-US"/>
        </w:rPr>
        <w:t>El</w:t>
      </w:r>
      <w:r w:rsidRPr="0040170F" w:rsidR="002644ED">
        <w:rPr>
          <w:rFonts w:ascii="Work Sans" w:hAnsi="Work Sans" w:eastAsia="Yu Gothic Light" w:cs="Arial"/>
          <w:color w:val="000000" w:themeColor="text1"/>
          <w:sz w:val="20"/>
          <w:szCs w:val="20"/>
          <w:lang w:val="es-CO" w:eastAsia="en-US"/>
        </w:rPr>
        <w:t xml:space="preserve"> </w:t>
      </w:r>
      <w:r w:rsidRPr="0040170F" w:rsidR="00B753C4">
        <w:rPr>
          <w:rFonts w:ascii="Work Sans" w:hAnsi="Work Sans" w:eastAsia="Arial Narrow" w:cs="Arial"/>
          <w:color w:val="000000" w:themeColor="text1"/>
          <w:sz w:val="20"/>
          <w:szCs w:val="20"/>
          <w:lang w:val="es-CO" w:eastAsia="en-US"/>
        </w:rPr>
        <w:t>P</w:t>
      </w:r>
      <w:r w:rsidRPr="0040170F" w:rsidR="0082356A">
        <w:rPr>
          <w:rFonts w:ascii="Work Sans" w:hAnsi="Work Sans" w:eastAsia="Arial Narrow" w:cs="Arial"/>
          <w:color w:val="000000" w:themeColor="text1"/>
          <w:sz w:val="20"/>
          <w:szCs w:val="20"/>
          <w:lang w:val="es-CO" w:eastAsia="en-US"/>
        </w:rPr>
        <w:t>roponente</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debe</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calcular</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un</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AIU</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que</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contenga</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todos</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los</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costos</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en</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los</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que</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incurre</w:t>
      </w:r>
      <w:r w:rsidRPr="0040170F" w:rsidR="00BD41D9">
        <w:rPr>
          <w:rFonts w:ascii="Work Sans" w:hAnsi="Work Sans" w:eastAsia="Verdana" w:cs="Arial"/>
          <w:color w:val="000000" w:themeColor="text1"/>
          <w:sz w:val="20"/>
          <w:szCs w:val="20"/>
          <w:lang w:val="es-CO" w:eastAsia="en-US"/>
        </w:rPr>
        <w:t xml:space="preserve"> </w:t>
      </w:r>
      <w:r w:rsidRPr="0040170F" w:rsidR="00CE3646">
        <w:rPr>
          <w:rFonts w:ascii="Work Sans" w:hAnsi="Work Sans" w:eastAsia="Arial" w:cs="Arial"/>
          <w:color w:val="000000" w:themeColor="text1"/>
          <w:sz w:val="20"/>
          <w:szCs w:val="20"/>
          <w:lang w:val="es-CO" w:eastAsia="en-US"/>
        </w:rPr>
        <w:t>la</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organización</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para</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poder</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desarrollar</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la</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administración,</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los</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imprevistos</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y</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la</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utilidad</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o</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beneficio</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económico</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que</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pretende</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percibir</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por</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la</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ejecución</w:t>
      </w:r>
      <w:r w:rsidRPr="0040170F" w:rsidR="00BD41D9">
        <w:rPr>
          <w:rFonts w:ascii="Work Sans" w:hAnsi="Work Sans" w:eastAsia="Verdana" w:cs="Arial"/>
          <w:color w:val="000000" w:themeColor="text1"/>
          <w:sz w:val="20"/>
          <w:szCs w:val="20"/>
          <w:lang w:val="es-CO" w:eastAsia="en-US"/>
        </w:rPr>
        <w:t xml:space="preserve"> </w:t>
      </w:r>
      <w:r w:rsidRPr="0040170F" w:rsidR="00BD41D9">
        <w:rPr>
          <w:rFonts w:ascii="Work Sans" w:hAnsi="Work Sans" w:eastAsia="Arial Narrow" w:cs="Arial"/>
          <w:color w:val="000000" w:themeColor="text1"/>
          <w:sz w:val="20"/>
          <w:szCs w:val="20"/>
          <w:lang w:val="es-CO" w:eastAsia="en-US"/>
        </w:rPr>
        <w:t>del</w:t>
      </w:r>
      <w:r w:rsidRPr="0040170F" w:rsidR="00BD41D9">
        <w:rPr>
          <w:rFonts w:ascii="Work Sans" w:hAnsi="Work Sans" w:eastAsia="Verdana" w:cs="Arial"/>
          <w:color w:val="000000" w:themeColor="text1"/>
          <w:sz w:val="20"/>
          <w:szCs w:val="20"/>
          <w:lang w:val="es-CO" w:eastAsia="en-US"/>
        </w:rPr>
        <w:t xml:space="preserve"> </w:t>
      </w:r>
      <w:r w:rsidRPr="0040170F" w:rsidR="004007E0">
        <w:rPr>
          <w:rFonts w:ascii="Work Sans" w:hAnsi="Work Sans" w:eastAsia="Arial Narrow" w:cs="Arial"/>
          <w:color w:val="000000" w:themeColor="text1"/>
          <w:sz w:val="20"/>
          <w:szCs w:val="20"/>
          <w:lang w:val="es-CO" w:eastAsia="en-US"/>
        </w:rPr>
        <w:t>contrato</w:t>
      </w:r>
      <w:r w:rsidRPr="0040170F" w:rsidR="00BD41D9">
        <w:rPr>
          <w:rFonts w:ascii="Work Sans" w:hAnsi="Work Sans" w:eastAsia="Arial Narrow" w:cs="Arial"/>
          <w:color w:val="000000" w:themeColor="text1"/>
          <w:sz w:val="20"/>
          <w:szCs w:val="20"/>
          <w:lang w:val="es-CO" w:eastAsia="en-US"/>
        </w:rPr>
        <w:t>.</w:t>
      </w:r>
    </w:p>
    <w:p w:rsidRPr="0040170F" w:rsidR="008E01B8" w:rsidP="00695362" w:rsidRDefault="00BD41D9" w14:paraId="20C186D9" w14:textId="100D59C0">
      <w:pPr>
        <w:pStyle w:val="InviasNormal"/>
        <w:rPr>
          <w:rFonts w:ascii="Work Sans" w:hAnsi="Work Sans" w:eastAsia="Arial Narrow" w:cs="Arial"/>
          <w:color w:val="000000" w:themeColor="text1"/>
          <w:sz w:val="20"/>
          <w:szCs w:val="20"/>
          <w:lang w:val="es-CO" w:eastAsia="en-US"/>
        </w:rPr>
      </w:pPr>
      <w:r w:rsidRPr="0040170F">
        <w:rPr>
          <w:rFonts w:ascii="Work Sans" w:hAnsi="Work Sans" w:eastAsia="Arial Narrow" w:cs="Arial"/>
          <w:color w:val="000000" w:themeColor="text1"/>
          <w:sz w:val="20"/>
          <w:szCs w:val="20"/>
          <w:lang w:val="es-CO" w:eastAsia="en-US"/>
        </w:rPr>
        <w:t>El valor del AIU debe expresa</w:t>
      </w:r>
      <w:r w:rsidRPr="0040170F" w:rsidR="004007E0">
        <w:rPr>
          <w:rFonts w:ascii="Work Sans" w:hAnsi="Work Sans" w:eastAsia="Arial Narrow" w:cs="Arial"/>
          <w:color w:val="000000" w:themeColor="text1"/>
          <w:sz w:val="20"/>
          <w:szCs w:val="20"/>
          <w:lang w:val="es-CO" w:eastAsia="en-US"/>
        </w:rPr>
        <w:t>rse</w:t>
      </w:r>
      <w:r w:rsidRPr="0040170F">
        <w:rPr>
          <w:rFonts w:ascii="Work Sans" w:hAnsi="Work Sans" w:eastAsia="Arial Narrow" w:cs="Arial"/>
          <w:color w:val="000000" w:themeColor="text1"/>
          <w:sz w:val="20"/>
          <w:szCs w:val="20"/>
          <w:lang w:val="es-CO" w:eastAsia="en-US"/>
        </w:rPr>
        <w:t xml:space="preserve"> en porcentaje (%) y consignar</w:t>
      </w:r>
      <w:r w:rsidRPr="0040170F" w:rsidR="00BE5217">
        <w:rPr>
          <w:rFonts w:ascii="Work Sans" w:hAnsi="Work Sans" w:eastAsia="Arial Narrow" w:cs="Arial"/>
          <w:color w:val="000000" w:themeColor="text1"/>
          <w:sz w:val="20"/>
          <w:szCs w:val="20"/>
          <w:lang w:val="es-CO" w:eastAsia="en-US"/>
        </w:rPr>
        <w:t>lo</w:t>
      </w:r>
      <w:r w:rsidRPr="0040170F">
        <w:rPr>
          <w:rFonts w:ascii="Work Sans" w:hAnsi="Work Sans" w:eastAsia="Arial Narrow" w:cs="Arial"/>
          <w:color w:val="000000" w:themeColor="text1"/>
          <w:sz w:val="20"/>
          <w:szCs w:val="20"/>
          <w:lang w:val="es-CO" w:eastAsia="en-US"/>
        </w:rPr>
        <w:t xml:space="preserve"> y discriminar</w:t>
      </w:r>
      <w:r w:rsidRPr="0040170F" w:rsidR="00BE5217">
        <w:rPr>
          <w:rFonts w:ascii="Work Sans" w:hAnsi="Work Sans" w:eastAsia="Arial Narrow" w:cs="Arial"/>
          <w:color w:val="000000" w:themeColor="text1"/>
          <w:sz w:val="20"/>
          <w:szCs w:val="20"/>
          <w:lang w:val="es-CO" w:eastAsia="en-US"/>
        </w:rPr>
        <w:t>lo</w:t>
      </w:r>
      <w:r w:rsidRPr="0040170F">
        <w:rPr>
          <w:rFonts w:ascii="Work Sans" w:hAnsi="Work Sans" w:eastAsia="Arial Narrow" w:cs="Arial"/>
          <w:color w:val="000000" w:themeColor="text1"/>
          <w:sz w:val="20"/>
          <w:szCs w:val="20"/>
          <w:lang w:val="es-CO" w:eastAsia="en-US"/>
        </w:rPr>
        <w:t xml:space="preserve"> en la propuesta económica</w:t>
      </w:r>
      <w:r w:rsidRPr="0040170F" w:rsidR="0005228C">
        <w:rPr>
          <w:rFonts w:ascii="Work Sans" w:hAnsi="Work Sans" w:eastAsia="Arial Narrow" w:cs="Arial"/>
          <w:color w:val="000000" w:themeColor="text1"/>
          <w:sz w:val="20"/>
          <w:szCs w:val="20"/>
          <w:lang w:val="es-CO" w:eastAsia="en-US"/>
        </w:rPr>
        <w:t xml:space="preserve">. </w:t>
      </w:r>
    </w:p>
    <w:p w:rsidRPr="0040170F" w:rsidR="00A8265E" w:rsidP="00695362" w:rsidRDefault="008E01B8" w14:paraId="48F4D563" w14:textId="7FA82394">
      <w:pPr>
        <w:pStyle w:val="InviasNormal"/>
        <w:rPr>
          <w:rFonts w:ascii="Work Sans" w:hAnsi="Work Sans" w:eastAsia="Arial Narrow" w:cs="Arial"/>
          <w:color w:val="000000" w:themeColor="text1"/>
          <w:sz w:val="20"/>
          <w:szCs w:val="20"/>
          <w:lang w:val="es-CO" w:eastAsia="en-US"/>
        </w:rPr>
      </w:pPr>
      <w:r w:rsidRPr="0040170F">
        <w:rPr>
          <w:rFonts w:ascii="Work Sans" w:hAnsi="Work Sans" w:eastAsia="Arial Narrow" w:cs="Arial"/>
          <w:color w:val="000000" w:themeColor="text1"/>
          <w:sz w:val="20"/>
          <w:szCs w:val="20"/>
          <w:lang w:val="es-CO" w:eastAsia="en-US"/>
        </w:rPr>
        <w:t xml:space="preserve">Cuando el </w:t>
      </w:r>
      <w:r w:rsidRPr="0040170F" w:rsidR="007D0D30">
        <w:rPr>
          <w:rFonts w:ascii="Work Sans" w:hAnsi="Work Sans" w:eastAsia="Arial Narrow" w:cs="Arial"/>
          <w:color w:val="000000" w:themeColor="text1"/>
          <w:sz w:val="20"/>
          <w:szCs w:val="20"/>
          <w:lang w:val="es-CO" w:eastAsia="en-US"/>
        </w:rPr>
        <w:t>P</w:t>
      </w:r>
      <w:r w:rsidRPr="0040170F" w:rsidR="0082356A">
        <w:rPr>
          <w:rFonts w:ascii="Work Sans" w:hAnsi="Work Sans" w:eastAsia="Arial Narrow" w:cs="Arial"/>
          <w:color w:val="000000" w:themeColor="text1"/>
          <w:sz w:val="20"/>
          <w:szCs w:val="20"/>
          <w:lang w:val="es-CO" w:eastAsia="en-US"/>
        </w:rPr>
        <w:t>roponente</w:t>
      </w:r>
      <w:r w:rsidRPr="0040170F">
        <w:rPr>
          <w:rFonts w:ascii="Work Sans" w:hAnsi="Work Sans" w:eastAsia="Arial Narrow" w:cs="Arial"/>
          <w:color w:val="000000" w:themeColor="text1"/>
          <w:sz w:val="20"/>
          <w:szCs w:val="20"/>
          <w:lang w:val="es-CO" w:eastAsia="en-US"/>
        </w:rPr>
        <w:t xml:space="preserve"> exprese el AIU en porcentaje (%) y en pesos, prevalece</w:t>
      </w:r>
      <w:r w:rsidRPr="0040170F" w:rsidR="00F06238">
        <w:rPr>
          <w:rFonts w:ascii="Work Sans" w:hAnsi="Work Sans" w:eastAsia="Arial Narrow" w:cs="Arial"/>
          <w:color w:val="000000" w:themeColor="text1"/>
          <w:sz w:val="20"/>
          <w:szCs w:val="20"/>
          <w:lang w:val="es-CO" w:eastAsia="en-US"/>
        </w:rPr>
        <w:t>rá</w:t>
      </w:r>
      <w:r w:rsidRPr="0040170F">
        <w:rPr>
          <w:rFonts w:ascii="Work Sans" w:hAnsi="Work Sans" w:eastAsia="Arial Narrow" w:cs="Arial"/>
          <w:color w:val="000000" w:themeColor="text1"/>
          <w:sz w:val="20"/>
          <w:szCs w:val="20"/>
          <w:lang w:val="es-CO" w:eastAsia="en-US"/>
        </w:rPr>
        <w:t xml:space="preserve"> el </w:t>
      </w:r>
      <w:r w:rsidRPr="0040170F" w:rsidR="00F06238">
        <w:rPr>
          <w:rFonts w:ascii="Work Sans" w:hAnsi="Work Sans" w:eastAsia="Arial Narrow" w:cs="Arial"/>
          <w:color w:val="000000" w:themeColor="text1"/>
          <w:sz w:val="20"/>
          <w:szCs w:val="20"/>
          <w:lang w:val="es-CO" w:eastAsia="en-US"/>
        </w:rPr>
        <w:t xml:space="preserve">indicado </w:t>
      </w:r>
      <w:r w:rsidRPr="0040170F">
        <w:rPr>
          <w:rFonts w:ascii="Work Sans" w:hAnsi="Work Sans" w:eastAsia="Arial Narrow" w:cs="Arial"/>
          <w:color w:val="000000" w:themeColor="text1"/>
          <w:sz w:val="20"/>
          <w:szCs w:val="20"/>
          <w:lang w:val="es-CO" w:eastAsia="en-US"/>
        </w:rPr>
        <w:t xml:space="preserve">en porcentaje (%). </w:t>
      </w:r>
      <w:r w:rsidRPr="0040170F" w:rsidR="00A8265E">
        <w:rPr>
          <w:rFonts w:ascii="Work Sans" w:hAnsi="Work Sans" w:eastAsia="Arial Narrow" w:cs="Arial"/>
          <w:color w:val="000000" w:themeColor="text1"/>
          <w:sz w:val="20"/>
          <w:szCs w:val="20"/>
          <w:lang w:val="es-CO" w:eastAsia="en-US"/>
        </w:rPr>
        <w:t xml:space="preserve">El porcentaje del AIU que presenten los </w:t>
      </w:r>
      <w:r w:rsidRPr="0040170F" w:rsidR="007D0D30">
        <w:rPr>
          <w:rFonts w:ascii="Work Sans" w:hAnsi="Work Sans" w:eastAsia="Arial Narrow" w:cs="Arial"/>
          <w:color w:val="000000" w:themeColor="text1"/>
          <w:sz w:val="20"/>
          <w:szCs w:val="20"/>
          <w:lang w:val="es-CO" w:eastAsia="en-US"/>
        </w:rPr>
        <w:t>P</w:t>
      </w:r>
      <w:r w:rsidRPr="0040170F" w:rsidR="0082356A">
        <w:rPr>
          <w:rFonts w:ascii="Work Sans" w:hAnsi="Work Sans" w:eastAsia="Arial Narrow" w:cs="Arial"/>
          <w:color w:val="000000" w:themeColor="text1"/>
          <w:sz w:val="20"/>
          <w:szCs w:val="20"/>
          <w:lang w:val="es-CO" w:eastAsia="en-US"/>
        </w:rPr>
        <w:t>roponente</w:t>
      </w:r>
      <w:r w:rsidRPr="0040170F" w:rsidR="00A8265E">
        <w:rPr>
          <w:rFonts w:ascii="Work Sans" w:hAnsi="Work Sans" w:eastAsia="Arial Narrow" w:cs="Arial"/>
          <w:color w:val="000000" w:themeColor="text1"/>
          <w:sz w:val="20"/>
          <w:szCs w:val="20"/>
          <w:lang w:val="es-CO" w:eastAsia="en-US"/>
        </w:rPr>
        <w:t xml:space="preserve">s no debe ser superior al total del AIU establecido en el </w:t>
      </w:r>
      <w:r w:rsidRPr="0040170F" w:rsidR="00CE339B">
        <w:rPr>
          <w:rFonts w:ascii="Work Sans" w:hAnsi="Work Sans" w:eastAsia="Arial Narrow" w:cs="Arial"/>
          <w:color w:val="000000" w:themeColor="text1"/>
          <w:sz w:val="20"/>
          <w:szCs w:val="20"/>
          <w:lang w:val="es-CO" w:eastAsia="en-US"/>
        </w:rPr>
        <w:t xml:space="preserve">Formulario 1 </w:t>
      </w:r>
      <w:r w:rsidRPr="0040170F" w:rsidR="004A38B5">
        <w:rPr>
          <w:rFonts w:ascii="Work Sans" w:hAnsi="Work Sans" w:eastAsia="Arial Narrow" w:cs="Arial"/>
          <w:color w:val="000000" w:themeColor="text1"/>
          <w:sz w:val="20"/>
          <w:szCs w:val="20"/>
          <w:lang w:val="es-CO" w:eastAsia="en-US"/>
        </w:rPr>
        <w:t>–</w:t>
      </w:r>
      <w:r w:rsidRPr="0040170F" w:rsidR="00CE339B">
        <w:rPr>
          <w:rFonts w:ascii="Work Sans" w:hAnsi="Work Sans" w:eastAsia="Arial Narrow" w:cs="Arial"/>
          <w:color w:val="000000" w:themeColor="text1"/>
          <w:sz w:val="20"/>
          <w:szCs w:val="20"/>
          <w:lang w:val="es-CO" w:eastAsia="en-US"/>
        </w:rPr>
        <w:t xml:space="preserve"> </w:t>
      </w:r>
      <w:r w:rsidRPr="0040170F" w:rsidR="004A38B5">
        <w:rPr>
          <w:rFonts w:ascii="Work Sans" w:hAnsi="Work Sans" w:eastAsia="Arial Narrow" w:cs="Arial"/>
          <w:color w:val="000000" w:themeColor="text1"/>
          <w:sz w:val="20"/>
          <w:szCs w:val="20"/>
          <w:lang w:val="es-CO" w:eastAsia="en-US"/>
        </w:rPr>
        <w:t>Formulario de Presupuesto Oficial</w:t>
      </w:r>
      <w:r w:rsidRPr="0040170F" w:rsidR="00A8265E">
        <w:rPr>
          <w:rFonts w:ascii="Work Sans" w:hAnsi="Work Sans" w:eastAsia="Arial Narrow" w:cs="Arial"/>
          <w:color w:val="000000" w:themeColor="text1"/>
          <w:sz w:val="20"/>
          <w:szCs w:val="20"/>
          <w:lang w:val="es-CO" w:eastAsia="en-US"/>
        </w:rPr>
        <w:t xml:space="preserve">. En consecuencia, el </w:t>
      </w:r>
      <w:r w:rsidRPr="0040170F" w:rsidR="00E0641D">
        <w:rPr>
          <w:rFonts w:ascii="Work Sans" w:hAnsi="Work Sans" w:eastAsia="Arial Narrow" w:cs="Arial"/>
          <w:color w:val="000000" w:themeColor="text1"/>
          <w:sz w:val="20"/>
          <w:szCs w:val="20"/>
          <w:lang w:val="es-CO" w:eastAsia="en-US"/>
        </w:rPr>
        <w:t>P</w:t>
      </w:r>
      <w:r w:rsidRPr="0040170F" w:rsidR="0082356A">
        <w:rPr>
          <w:rFonts w:ascii="Work Sans" w:hAnsi="Work Sans" w:eastAsia="Arial Narrow" w:cs="Arial"/>
          <w:color w:val="000000" w:themeColor="text1"/>
          <w:sz w:val="20"/>
          <w:szCs w:val="20"/>
          <w:lang w:val="es-CO" w:eastAsia="en-US"/>
        </w:rPr>
        <w:t>roponente</w:t>
      </w:r>
      <w:r w:rsidRPr="0040170F" w:rsidR="00A8265E">
        <w:rPr>
          <w:rFonts w:ascii="Work Sans" w:hAnsi="Work Sans" w:eastAsia="Arial Narrow" w:cs="Arial"/>
          <w:color w:val="000000" w:themeColor="text1"/>
          <w:sz w:val="20"/>
          <w:szCs w:val="20"/>
          <w:lang w:val="es-CO" w:eastAsia="en-US"/>
        </w:rPr>
        <w:t xml:space="preserve"> puede configurar libremente el porcentaje individual de la A, de la I y de la U, siempre que la sumatoria no exceda </w:t>
      </w:r>
      <w:proofErr w:type="gramStart"/>
      <w:r w:rsidRPr="0040170F" w:rsidR="00A8265E">
        <w:rPr>
          <w:rFonts w:ascii="Work Sans" w:hAnsi="Work Sans" w:eastAsia="Arial Narrow" w:cs="Arial"/>
          <w:color w:val="000000" w:themeColor="text1"/>
          <w:sz w:val="20"/>
          <w:szCs w:val="20"/>
          <w:lang w:val="es-CO" w:eastAsia="en-US"/>
        </w:rPr>
        <w:t>el  total</w:t>
      </w:r>
      <w:proofErr w:type="gramEnd"/>
      <w:r w:rsidRPr="0040170F" w:rsidR="00A8265E">
        <w:rPr>
          <w:rFonts w:ascii="Work Sans" w:hAnsi="Work Sans" w:eastAsia="Arial Narrow" w:cs="Arial"/>
          <w:color w:val="000000" w:themeColor="text1"/>
          <w:sz w:val="20"/>
          <w:szCs w:val="20"/>
          <w:lang w:val="es-CO" w:eastAsia="en-US"/>
        </w:rPr>
        <w:t xml:space="preserve"> definido por la </w:t>
      </w:r>
      <w:r w:rsidRPr="0040170F" w:rsidR="00E0641D">
        <w:rPr>
          <w:rFonts w:ascii="Work Sans" w:hAnsi="Work Sans" w:eastAsia="Arial Narrow" w:cs="Arial"/>
          <w:color w:val="000000" w:themeColor="text1"/>
          <w:sz w:val="20"/>
          <w:szCs w:val="20"/>
          <w:lang w:val="es-CO" w:eastAsia="en-US"/>
        </w:rPr>
        <w:t>E</w:t>
      </w:r>
      <w:r w:rsidRPr="0040170F" w:rsidR="0082356A">
        <w:rPr>
          <w:rFonts w:ascii="Work Sans" w:hAnsi="Work Sans" w:eastAsia="Arial Narrow" w:cs="Arial"/>
          <w:color w:val="000000" w:themeColor="text1"/>
          <w:sz w:val="20"/>
          <w:szCs w:val="20"/>
          <w:lang w:val="es-CO" w:eastAsia="en-US"/>
        </w:rPr>
        <w:t>ntidad</w:t>
      </w:r>
      <w:r w:rsidRPr="0040170F" w:rsidR="00A8265E">
        <w:rPr>
          <w:rFonts w:ascii="Work Sans" w:hAnsi="Work Sans" w:eastAsia="Arial Narrow" w:cs="Arial"/>
          <w:color w:val="000000" w:themeColor="text1"/>
          <w:sz w:val="20"/>
          <w:szCs w:val="20"/>
          <w:lang w:val="es-CO" w:eastAsia="en-US"/>
        </w:rPr>
        <w:t xml:space="preserve"> en el </w:t>
      </w:r>
      <w:r w:rsidRPr="0040170F" w:rsidR="00B83C8F">
        <w:rPr>
          <w:rFonts w:ascii="Work Sans" w:hAnsi="Work Sans" w:eastAsia="Arial Narrow" w:cs="Arial"/>
          <w:color w:val="000000" w:themeColor="text1"/>
          <w:sz w:val="20"/>
          <w:szCs w:val="20"/>
          <w:lang w:val="es-CO" w:eastAsia="en-US"/>
        </w:rPr>
        <w:t>Formulario 1 – Formulario de Presupuesto Oficial</w:t>
      </w:r>
      <w:r w:rsidRPr="0040170F" w:rsidR="00A8265E">
        <w:rPr>
          <w:rFonts w:ascii="Work Sans" w:hAnsi="Work Sans" w:eastAsia="Arial Narrow" w:cs="Arial"/>
          <w:color w:val="000000" w:themeColor="text1"/>
          <w:sz w:val="20"/>
          <w:szCs w:val="20"/>
          <w:lang w:val="es-CO" w:eastAsia="en-US"/>
        </w:rPr>
        <w:t>.</w:t>
      </w:r>
    </w:p>
    <w:p w:rsidRPr="0040170F" w:rsidR="006D5829" w:rsidP="00695362" w:rsidRDefault="00BD41D9" w14:paraId="612FA310" w14:textId="4331809E">
      <w:pPr>
        <w:pStyle w:val="InviasNormal"/>
        <w:rPr>
          <w:rFonts w:ascii="Work Sans" w:hAnsi="Work Sans" w:eastAsia="Yu Gothic Light" w:cs="Arial"/>
          <w:color w:val="000000" w:themeColor="text1"/>
          <w:sz w:val="20"/>
          <w:szCs w:val="20"/>
          <w:lang w:val="es-CO" w:eastAsia="en-US"/>
        </w:rPr>
      </w:pPr>
      <w:r w:rsidRPr="0040170F">
        <w:rPr>
          <w:rFonts w:ascii="Work Sans" w:hAnsi="Work Sans" w:eastAsia="Verdana" w:cs="Arial"/>
          <w:color w:val="000000" w:themeColor="text1"/>
          <w:sz w:val="20"/>
          <w:szCs w:val="20"/>
          <w:lang w:val="es-CO" w:eastAsia="en-US"/>
        </w:rPr>
        <w:t>Los componentes internos de la administración (A) debe</w:t>
      </w:r>
      <w:r w:rsidRPr="0040170F" w:rsidR="004007E0">
        <w:rPr>
          <w:rFonts w:ascii="Work Sans" w:hAnsi="Work Sans" w:eastAsia="Verdana" w:cs="Arial"/>
          <w:color w:val="000000" w:themeColor="text1"/>
          <w:sz w:val="20"/>
          <w:szCs w:val="20"/>
          <w:lang w:val="es-CO" w:eastAsia="en-US"/>
        </w:rPr>
        <w:t>n</w:t>
      </w:r>
      <w:r w:rsidRPr="0040170F">
        <w:rPr>
          <w:rFonts w:ascii="Work Sans" w:hAnsi="Work Sans" w:eastAsia="Verdana" w:cs="Arial"/>
          <w:color w:val="000000" w:themeColor="text1"/>
          <w:sz w:val="20"/>
          <w:szCs w:val="20"/>
          <w:lang w:val="es-CO" w:eastAsia="en-US"/>
        </w:rPr>
        <w:t xml:space="preserve"> presenta</w:t>
      </w:r>
      <w:r w:rsidRPr="0040170F" w:rsidR="004007E0">
        <w:rPr>
          <w:rFonts w:ascii="Work Sans" w:hAnsi="Work Sans" w:eastAsia="Verdana" w:cs="Arial"/>
          <w:color w:val="000000" w:themeColor="text1"/>
          <w:sz w:val="20"/>
          <w:szCs w:val="20"/>
          <w:lang w:val="es-CO" w:eastAsia="en-US"/>
        </w:rPr>
        <w:t>rse</w:t>
      </w:r>
      <w:r w:rsidRPr="0040170F">
        <w:rPr>
          <w:rFonts w:ascii="Work Sans" w:hAnsi="Work Sans" w:eastAsia="Verdana" w:cs="Arial"/>
          <w:color w:val="000000" w:themeColor="text1"/>
          <w:sz w:val="20"/>
          <w:szCs w:val="20"/>
          <w:lang w:val="es-CO" w:eastAsia="en-US"/>
        </w:rPr>
        <w:t xml:space="preserve"> por el </w:t>
      </w:r>
      <w:r w:rsidRPr="0040170F" w:rsidR="00E0641D">
        <w:rPr>
          <w:rFonts w:ascii="Work Sans" w:hAnsi="Work Sans" w:eastAsia="Verdana" w:cs="Arial"/>
          <w:color w:val="000000" w:themeColor="text1"/>
          <w:sz w:val="20"/>
          <w:szCs w:val="20"/>
          <w:lang w:val="es-CO" w:eastAsia="en-US"/>
        </w:rPr>
        <w:t>P</w:t>
      </w:r>
      <w:r w:rsidRPr="0040170F" w:rsidR="004007E0">
        <w:rPr>
          <w:rFonts w:ascii="Work Sans" w:hAnsi="Work Sans" w:eastAsia="Verdana" w:cs="Arial"/>
          <w:color w:val="000000" w:themeColor="text1"/>
          <w:sz w:val="20"/>
          <w:szCs w:val="20"/>
          <w:lang w:val="es-CO" w:eastAsia="en-US"/>
        </w:rPr>
        <w:t xml:space="preserve">roponente </w:t>
      </w:r>
      <w:r w:rsidRPr="0040170F" w:rsidR="00806CC6">
        <w:rPr>
          <w:rFonts w:ascii="Work Sans" w:hAnsi="Work Sans" w:eastAsia="Verdana" w:cs="Arial"/>
          <w:color w:val="000000" w:themeColor="text1"/>
          <w:sz w:val="20"/>
          <w:szCs w:val="20"/>
          <w:lang w:val="es-CO" w:eastAsia="en-US"/>
        </w:rPr>
        <w:t xml:space="preserve">seleccionado </w:t>
      </w:r>
      <w:r w:rsidRPr="0040170F" w:rsidR="004007E0">
        <w:rPr>
          <w:rFonts w:ascii="Work Sans" w:hAnsi="Work Sans" w:eastAsia="Verdana" w:cs="Arial"/>
          <w:color w:val="000000" w:themeColor="text1"/>
          <w:sz w:val="20"/>
          <w:szCs w:val="20"/>
          <w:lang w:val="es-CO" w:eastAsia="en-US"/>
        </w:rPr>
        <w:t xml:space="preserve">para la ejecución, en el momento definido en el </w:t>
      </w:r>
      <w:r w:rsidRPr="0040170F" w:rsidR="000339BA">
        <w:rPr>
          <w:rFonts w:ascii="Work Sans" w:hAnsi="Work Sans" w:eastAsia="Verdana" w:cs="Arial"/>
          <w:color w:val="000000" w:themeColor="text1"/>
          <w:sz w:val="20"/>
          <w:szCs w:val="20"/>
          <w:lang w:val="es-CO" w:eastAsia="en-US"/>
        </w:rPr>
        <w:t>numeral 8.</w:t>
      </w:r>
      <w:r w:rsidRPr="0040170F" w:rsidR="007455C7">
        <w:rPr>
          <w:rFonts w:ascii="Work Sans" w:hAnsi="Work Sans" w:eastAsia="Verdana" w:cs="Arial"/>
          <w:color w:val="000000" w:themeColor="text1"/>
          <w:sz w:val="20"/>
          <w:szCs w:val="20"/>
          <w:lang w:val="es-CO" w:eastAsia="en-US"/>
        </w:rPr>
        <w:t>2</w:t>
      </w:r>
      <w:r w:rsidRPr="0040170F" w:rsidR="006D5829">
        <w:rPr>
          <w:rFonts w:ascii="Work Sans" w:hAnsi="Work Sans" w:eastAsia="Yu Gothic Light" w:cs="Arial"/>
          <w:color w:val="000000" w:themeColor="text1"/>
          <w:sz w:val="20"/>
          <w:szCs w:val="20"/>
          <w:lang w:val="es-CO" w:eastAsia="en-US"/>
        </w:rPr>
        <w:t>.</w:t>
      </w:r>
      <w:r w:rsidRPr="0040170F" w:rsidR="002644ED">
        <w:rPr>
          <w:rFonts w:ascii="Work Sans" w:hAnsi="Work Sans" w:eastAsia="Yu Gothic Light" w:cs="Arial"/>
          <w:color w:val="000000" w:themeColor="text1"/>
          <w:sz w:val="20"/>
          <w:szCs w:val="20"/>
          <w:lang w:val="es-CO" w:eastAsia="en-US"/>
        </w:rPr>
        <w:t xml:space="preserve"> </w:t>
      </w:r>
    </w:p>
    <w:p w:rsidRPr="0040170F" w:rsidR="009C32E5" w:rsidP="00AB0EA6" w:rsidRDefault="00C058C0" w14:paraId="41FC2C46" w14:textId="2F08D1DF">
      <w:pPr>
        <w:pStyle w:val="Captulo4"/>
        <w:rPr>
          <w:rFonts w:ascii="Work Sans" w:hAnsi="Work Sans"/>
        </w:rPr>
      </w:pPr>
      <w:bookmarkStart w:name="_Ref508651008" w:id="737"/>
      <w:bookmarkStart w:name="_Toc132205888" w:id="738"/>
      <w:r w:rsidRPr="0040170F">
        <w:rPr>
          <w:rFonts w:ascii="Work Sans" w:hAnsi="Work Sans"/>
        </w:rPr>
        <w:t xml:space="preserve">5.1.2 </w:t>
      </w:r>
      <w:r w:rsidRPr="0040170F" w:rsidR="00D12E00">
        <w:rPr>
          <w:rFonts w:ascii="Work Sans" w:hAnsi="Work Sans"/>
        </w:rPr>
        <w:t>CORRECCIONES ARITMÉTICAS</w:t>
      </w:r>
      <w:bookmarkEnd w:id="737"/>
      <w:bookmarkEnd w:id="738"/>
    </w:p>
    <w:p w:rsidRPr="0040170F" w:rsidR="006A54F7" w:rsidP="00695362" w:rsidRDefault="006A54F7" w14:paraId="761F1AF3" w14:textId="31CAF4EF">
      <w:pPr>
        <w:tabs>
          <w:tab w:val="left" w:pos="1860"/>
        </w:tabs>
        <w:spacing w:after="200" w:line="240" w:lineRule="auto"/>
        <w:jc w:val="both"/>
        <w:rPr>
          <w:rFonts w:ascii="Work Sans" w:hAnsi="Work Sans" w:eastAsia="Yu Gothic Light" w:cs="Arial"/>
          <w:color w:val="000000" w:themeColor="text1"/>
          <w:szCs w:val="20"/>
        </w:rPr>
      </w:pPr>
      <w:r w:rsidRPr="0040170F">
        <w:rPr>
          <w:rFonts w:ascii="Work Sans" w:hAnsi="Work Sans" w:eastAsia="Yu Gothic Light" w:cs="Arial"/>
          <w:color w:val="000000" w:themeColor="text1"/>
          <w:szCs w:val="20"/>
        </w:rPr>
        <w:t>La</w:t>
      </w:r>
      <w:r w:rsidRPr="0040170F" w:rsidR="002644ED">
        <w:rPr>
          <w:rFonts w:ascii="Work Sans" w:hAnsi="Work Sans" w:eastAsia="Yu Gothic Light" w:cs="Arial"/>
          <w:color w:val="000000" w:themeColor="text1"/>
          <w:szCs w:val="20"/>
        </w:rPr>
        <w:t xml:space="preserve"> </w:t>
      </w:r>
      <w:r w:rsidRPr="0040170F" w:rsidR="00986446">
        <w:rPr>
          <w:rFonts w:ascii="Work Sans" w:hAnsi="Work Sans" w:eastAsia="Yu Gothic Light" w:cs="Arial"/>
          <w:color w:val="000000" w:themeColor="text1"/>
          <w:szCs w:val="20"/>
        </w:rPr>
        <w:t>E</w:t>
      </w:r>
      <w:r w:rsidRPr="0040170F" w:rsidR="0082356A">
        <w:rPr>
          <w:rFonts w:ascii="Work Sans" w:hAnsi="Work Sans" w:eastAsia="Yu Gothic Light" w:cs="Arial"/>
          <w:color w:val="000000" w:themeColor="text1"/>
          <w:szCs w:val="20"/>
        </w:rPr>
        <w:t>ntidad</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s</w:t>
      </w:r>
      <w:r w:rsidRPr="0040170F" w:rsidR="004007E0">
        <w:rPr>
          <w:rFonts w:ascii="Work Sans" w:hAnsi="Work Sans" w:eastAsia="Yu Gothic Light" w:cs="Arial"/>
          <w:color w:val="000000" w:themeColor="text1"/>
          <w:szCs w:val="20"/>
        </w:rPr>
        <w:t>o</w:t>
      </w:r>
      <w:r w:rsidRPr="0040170F">
        <w:rPr>
          <w:rFonts w:ascii="Work Sans" w:hAnsi="Work Sans" w:eastAsia="Yu Gothic Light" w:cs="Arial"/>
          <w:color w:val="000000" w:themeColor="text1"/>
          <w:szCs w:val="20"/>
        </w:rPr>
        <w:t>lo</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efectuará</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correcciones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aritméticas</w:t>
      </w:r>
      <w:r w:rsidRPr="0040170F" w:rsidR="002644ED">
        <w:rPr>
          <w:rFonts w:ascii="Work Sans" w:hAnsi="Work Sans" w:eastAsia="Yu Gothic Light" w:cs="Arial"/>
          <w:color w:val="000000" w:themeColor="text1"/>
          <w:szCs w:val="20"/>
        </w:rPr>
        <w:t xml:space="preserve"> </w:t>
      </w:r>
      <w:r w:rsidRPr="0040170F">
        <w:rPr>
          <w:rFonts w:ascii="Work Sans" w:hAnsi="Work Sans" w:eastAsia="Yu Gothic Light" w:cs="Arial"/>
          <w:color w:val="000000" w:themeColor="text1"/>
          <w:szCs w:val="20"/>
        </w:rPr>
        <w:t>originadas</w:t>
      </w:r>
      <w:r w:rsidRPr="0040170F" w:rsidR="002644ED">
        <w:rPr>
          <w:rFonts w:ascii="Work Sans" w:hAnsi="Work Sans" w:eastAsia="Yu Gothic Light" w:cs="Arial"/>
          <w:color w:val="000000" w:themeColor="text1"/>
          <w:szCs w:val="20"/>
        </w:rPr>
        <w:t xml:space="preserve"> </w:t>
      </w:r>
      <w:r w:rsidRPr="0040170F" w:rsidR="00DF6301">
        <w:rPr>
          <w:rFonts w:ascii="Work Sans" w:hAnsi="Work Sans" w:eastAsia="Yu Gothic Light" w:cs="Arial"/>
          <w:color w:val="000000" w:themeColor="text1"/>
          <w:szCs w:val="20"/>
        </w:rPr>
        <w:t>por</w:t>
      </w:r>
      <w:r w:rsidRPr="0040170F">
        <w:rPr>
          <w:rFonts w:ascii="Work Sans" w:hAnsi="Work Sans" w:eastAsia="Yu Gothic Light" w:cs="Arial"/>
          <w:color w:val="000000" w:themeColor="text1"/>
          <w:szCs w:val="20"/>
        </w:rPr>
        <w:t>:</w:t>
      </w:r>
    </w:p>
    <w:p w:rsidRPr="0040170F" w:rsidR="001E726E" w:rsidP="00695362" w:rsidRDefault="006F52D2" w14:paraId="261CD569" w14:textId="6C459080">
      <w:pPr>
        <w:pStyle w:val="Prrafodelista"/>
        <w:numPr>
          <w:ilvl w:val="0"/>
          <w:numId w:val="13"/>
        </w:numPr>
        <w:spacing w:line="240" w:lineRule="auto"/>
        <w:jc w:val="both"/>
        <w:rPr>
          <w:rFonts w:ascii="Work Sans" w:hAnsi="Work Sans" w:eastAsia="Verdana" w:cs="Arial"/>
          <w:color w:val="000000" w:themeColor="text1"/>
          <w:sz w:val="20"/>
          <w:szCs w:val="20"/>
        </w:rPr>
      </w:pPr>
      <w:r w:rsidRPr="0040170F">
        <w:rPr>
          <w:rFonts w:ascii="Work Sans" w:hAnsi="Work Sans" w:eastAsia="Verdana" w:cs="Arial"/>
          <w:color w:val="000000" w:themeColor="text1"/>
          <w:sz w:val="20"/>
          <w:szCs w:val="20"/>
        </w:rPr>
        <w:t xml:space="preserve">Las operaciones aritméticas a que haya lugar en la propuesta económica, </w:t>
      </w:r>
      <w:r w:rsidRPr="0040170F" w:rsidR="00F06238">
        <w:rPr>
          <w:rFonts w:ascii="Work Sans" w:hAnsi="Work Sans" w:eastAsia="Verdana" w:cs="Arial"/>
          <w:color w:val="000000" w:themeColor="text1"/>
          <w:sz w:val="20"/>
          <w:szCs w:val="20"/>
        </w:rPr>
        <w:t xml:space="preserve">en caso de que </w:t>
      </w:r>
      <w:r w:rsidRPr="0040170F">
        <w:rPr>
          <w:rFonts w:ascii="Work Sans" w:hAnsi="Work Sans" w:eastAsia="Verdana" w:cs="Arial"/>
          <w:color w:val="000000" w:themeColor="text1"/>
          <w:sz w:val="20"/>
          <w:szCs w:val="20"/>
        </w:rPr>
        <w:t>exista un error que surja de un cálculo meramente aritmético cuando la operación ha sido erróneamente realizada.</w:t>
      </w:r>
    </w:p>
    <w:p w:rsidRPr="0040170F" w:rsidR="002E0C9C" w:rsidP="00695362" w:rsidRDefault="00CA1179" w14:paraId="6AF22952" w14:textId="7C1D735B">
      <w:pPr>
        <w:numPr>
          <w:ilvl w:val="0"/>
          <w:numId w:val="13"/>
        </w:numPr>
        <w:spacing w:after="200"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 xml:space="preserve">El ajuste al peso ya sea por exceso o por defecto de los </w:t>
      </w:r>
      <w:r w:rsidRPr="0040170F" w:rsidR="00493E1A">
        <w:rPr>
          <w:rFonts w:ascii="Work Sans" w:hAnsi="Work Sans" w:cs="Arial"/>
          <w:color w:val="000000" w:themeColor="text1"/>
          <w:szCs w:val="20"/>
        </w:rPr>
        <w:t>P</w:t>
      </w:r>
      <w:r w:rsidRPr="0040170F">
        <w:rPr>
          <w:rFonts w:ascii="Work Sans" w:hAnsi="Work Sans" w:cs="Arial"/>
          <w:color w:val="000000" w:themeColor="text1"/>
          <w:szCs w:val="20"/>
        </w:rPr>
        <w:t xml:space="preserve">recios </w:t>
      </w:r>
      <w:r w:rsidRPr="0040170F" w:rsidR="00493E1A">
        <w:rPr>
          <w:rFonts w:ascii="Work Sans" w:hAnsi="Work Sans" w:cs="Arial"/>
          <w:color w:val="000000" w:themeColor="text1"/>
          <w:szCs w:val="20"/>
        </w:rPr>
        <w:t>U</w:t>
      </w:r>
      <w:r w:rsidRPr="0040170F">
        <w:rPr>
          <w:rFonts w:ascii="Work Sans" w:hAnsi="Work Sans" w:cs="Arial"/>
          <w:color w:val="000000" w:themeColor="text1"/>
          <w:szCs w:val="20"/>
        </w:rPr>
        <w:t>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40170F">
        <w:rPr>
          <w:rFonts w:ascii="Times New Roman" w:hAnsi="Times New Roman" w:cs="Times New Roman"/>
          <w:color w:val="000000" w:themeColor="text1"/>
          <w:szCs w:val="20"/>
        </w:rPr>
        <w:t> </w:t>
      </w:r>
    </w:p>
    <w:p w:rsidRPr="0040170F" w:rsidR="002E0C9C" w:rsidP="00695362" w:rsidRDefault="002E0C9C" w14:paraId="068F495A" w14:textId="77777777">
      <w:pPr>
        <w:spacing w:after="200" w:line="240" w:lineRule="auto"/>
        <w:ind w:left="720"/>
        <w:contextualSpacing/>
        <w:jc w:val="both"/>
        <w:rPr>
          <w:rFonts w:ascii="Work Sans" w:hAnsi="Work Sans" w:cs="Arial" w:eastAsiaTheme="minorEastAsia"/>
          <w:color w:val="000000" w:themeColor="text1"/>
          <w:szCs w:val="20"/>
        </w:rPr>
      </w:pPr>
    </w:p>
    <w:p w:rsidRPr="0040170F" w:rsidR="00D12E00" w:rsidP="00695362" w:rsidRDefault="00B77238" w14:paraId="440B902B" w14:textId="43C57E67">
      <w:pPr>
        <w:spacing w:after="200" w:line="240" w:lineRule="auto"/>
        <w:ind w:left="720"/>
        <w:contextualSpacing/>
        <w:jc w:val="both"/>
        <w:rPr>
          <w:rFonts w:ascii="Work Sans" w:hAnsi="Work Sans" w:cs="Arial"/>
          <w:color w:val="000000" w:themeColor="text1"/>
          <w:szCs w:val="20"/>
        </w:rPr>
      </w:pPr>
      <w:r w:rsidRPr="0040170F">
        <w:rPr>
          <w:rFonts w:ascii="Work Sans" w:hAnsi="Work Sans" w:cs="Arial" w:eastAsiaTheme="minorEastAsia"/>
          <w:color w:val="000000" w:themeColor="text1"/>
          <w:szCs w:val="20"/>
        </w:rPr>
        <w:t xml:space="preserve">La </w:t>
      </w:r>
      <w:r w:rsidRPr="0040170F" w:rsidR="00370A4E">
        <w:rPr>
          <w:rFonts w:ascii="Work Sans" w:hAnsi="Work Sans" w:cs="Arial" w:eastAsiaTheme="minorEastAsia"/>
          <w:color w:val="000000" w:themeColor="text1"/>
          <w:szCs w:val="20"/>
        </w:rPr>
        <w:t>E</w:t>
      </w:r>
      <w:r w:rsidRPr="0040170F" w:rsidR="0082356A">
        <w:rPr>
          <w:rFonts w:ascii="Work Sans" w:hAnsi="Work Sans" w:cs="Arial" w:eastAsiaTheme="minorEastAsia"/>
          <w:color w:val="000000" w:themeColor="text1"/>
          <w:szCs w:val="20"/>
        </w:rPr>
        <w:t>ntidad</w:t>
      </w:r>
      <w:r w:rsidRPr="0040170F">
        <w:rPr>
          <w:rFonts w:ascii="Work Sans" w:hAnsi="Work Sans" w:cs="Arial" w:eastAsiaTheme="minorEastAsia"/>
          <w:color w:val="000000" w:themeColor="text1"/>
          <w:szCs w:val="20"/>
        </w:rPr>
        <w:t xml:space="preserve"> a partir del valor total corregido de las propuestas determinará cuál es el menor precio ofertado.</w:t>
      </w:r>
    </w:p>
    <w:p w:rsidRPr="0040170F" w:rsidR="00D12E00" w:rsidP="00AB0EA6" w:rsidRDefault="00C058C0" w14:paraId="378891CB" w14:textId="737FCDE0">
      <w:pPr>
        <w:pStyle w:val="Captulo4"/>
        <w:rPr>
          <w:rFonts w:ascii="Work Sans" w:hAnsi="Work Sans"/>
        </w:rPr>
      </w:pPr>
      <w:bookmarkStart w:name="_Ref531076130" w:id="739"/>
      <w:bookmarkStart w:name="_Toc132205889" w:id="740"/>
      <w:r w:rsidRPr="0040170F">
        <w:rPr>
          <w:rFonts w:ascii="Work Sans" w:hAnsi="Work Sans"/>
        </w:rPr>
        <w:t xml:space="preserve">5.1.3 </w:t>
      </w:r>
      <w:r w:rsidRPr="0040170F" w:rsidR="00D12E00">
        <w:rPr>
          <w:rFonts w:ascii="Work Sans" w:hAnsi="Work Sans"/>
        </w:rPr>
        <w:t>PRECIO ARTIFICIALMENTE BAJO</w:t>
      </w:r>
      <w:bookmarkEnd w:id="739"/>
      <w:bookmarkEnd w:id="740"/>
    </w:p>
    <w:p w:rsidRPr="0040170F" w:rsidR="00D12E00" w:rsidP="00695362" w:rsidRDefault="00D12E00" w14:paraId="42B612E5" w14:textId="7257695B">
      <w:pPr>
        <w:tabs>
          <w:tab w:val="left" w:pos="-142"/>
        </w:tabs>
        <w:autoSpaceDE w:val="0"/>
        <w:autoSpaceDN w:val="0"/>
        <w:adjustRightInd w:val="0"/>
        <w:spacing w:after="240" w:line="240" w:lineRule="auto"/>
        <w:jc w:val="both"/>
        <w:rPr>
          <w:rFonts w:ascii="Work Sans" w:hAnsi="Work Sans" w:cs="Arial"/>
          <w:color w:val="000000" w:themeColor="text1"/>
          <w:szCs w:val="20"/>
        </w:rPr>
      </w:pPr>
      <w:r w:rsidRPr="0040170F">
        <w:rPr>
          <w:rFonts w:ascii="Work Sans" w:hAnsi="Work Sans" w:eastAsia="Yu Mincho" w:cs="Arial"/>
          <w:color w:val="000000" w:themeColor="text1"/>
          <w:szCs w:val="20"/>
          <w:lang w:eastAsia="es-ES"/>
        </w:rPr>
        <w:t>En el evento en el que el precio de una oferta</w:t>
      </w:r>
      <w:r w:rsidRPr="0040170F" w:rsidR="0007462F">
        <w:rPr>
          <w:rFonts w:ascii="Work Sans" w:hAnsi="Work Sans" w:eastAsia="Yu Mincho" w:cs="Arial"/>
          <w:color w:val="000000" w:themeColor="text1"/>
          <w:szCs w:val="20"/>
          <w:lang w:eastAsia="es-ES"/>
        </w:rPr>
        <w:t>, al momento de su evaluación,</w:t>
      </w:r>
      <w:r w:rsidRPr="0040170F">
        <w:rPr>
          <w:rFonts w:ascii="Work Sans" w:hAnsi="Work Sans" w:eastAsia="Yu Mincho" w:cs="Arial"/>
          <w:color w:val="000000" w:themeColor="text1"/>
          <w:szCs w:val="20"/>
          <w:lang w:eastAsia="es-ES"/>
        </w:rPr>
        <w:t xml:space="preserve"> </w:t>
      </w:r>
      <w:r w:rsidRPr="0040170F">
        <w:rPr>
          <w:rFonts w:ascii="Work Sans" w:hAnsi="Work Sans" w:cs="Arial"/>
          <w:color w:val="000000" w:themeColor="text1"/>
          <w:szCs w:val="20"/>
        </w:rPr>
        <w:t>no parezca suficiente para garantizar una correcta ejecución del contrato, de acuerdo con la información recogida durante la etapa de planeación y particularmente e</w:t>
      </w:r>
      <w:r w:rsidRPr="0040170F" w:rsidR="00014654">
        <w:rPr>
          <w:rFonts w:ascii="Work Sans" w:hAnsi="Work Sans" w:cs="Arial"/>
          <w:color w:val="000000" w:themeColor="text1"/>
          <w:szCs w:val="20"/>
        </w:rPr>
        <w:t>n</w:t>
      </w:r>
      <w:r w:rsidRPr="0040170F">
        <w:rPr>
          <w:rFonts w:ascii="Work Sans" w:hAnsi="Work Sans" w:cs="Arial"/>
          <w:color w:val="000000" w:themeColor="text1"/>
          <w:szCs w:val="20"/>
        </w:rPr>
        <w:t xml:space="preserve"> el </w:t>
      </w:r>
      <w:r w:rsidRPr="0040170F" w:rsidR="00F660B9">
        <w:rPr>
          <w:rFonts w:ascii="Work Sans" w:hAnsi="Work Sans" w:cs="Arial"/>
          <w:color w:val="000000" w:themeColor="text1"/>
          <w:szCs w:val="20"/>
        </w:rPr>
        <w:t>e</w:t>
      </w:r>
      <w:r w:rsidRPr="0040170F">
        <w:rPr>
          <w:rFonts w:ascii="Work Sans" w:hAnsi="Work Sans" w:cs="Arial"/>
          <w:color w:val="000000" w:themeColor="text1"/>
          <w:szCs w:val="20"/>
        </w:rPr>
        <w:t xml:space="preserve">studio del </w:t>
      </w:r>
      <w:r w:rsidRPr="0040170F" w:rsidR="00F660B9">
        <w:rPr>
          <w:rFonts w:ascii="Work Sans" w:hAnsi="Work Sans" w:cs="Arial"/>
          <w:color w:val="000000" w:themeColor="text1"/>
          <w:szCs w:val="20"/>
        </w:rPr>
        <w:t>s</w:t>
      </w:r>
      <w:r w:rsidRPr="0040170F">
        <w:rPr>
          <w:rFonts w:ascii="Work Sans" w:hAnsi="Work Sans" w:cs="Arial"/>
          <w:color w:val="000000" w:themeColor="text1"/>
          <w:szCs w:val="20"/>
        </w:rPr>
        <w:t xml:space="preserve">ector, la </w:t>
      </w:r>
      <w:r w:rsidRPr="0040170F" w:rsidR="003656C9">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w:t>
      </w:r>
      <w:r w:rsidRPr="0040170F">
        <w:rPr>
          <w:rFonts w:ascii="Work Sans" w:hAnsi="Work Sans" w:eastAsia="Yu Mincho" w:cs="Arial"/>
          <w:color w:val="000000" w:themeColor="text1"/>
          <w:szCs w:val="20"/>
          <w:lang w:eastAsia="es-ES"/>
        </w:rPr>
        <w:t>aplicar</w:t>
      </w:r>
      <w:r w:rsidRPr="0040170F" w:rsidR="004007E0">
        <w:rPr>
          <w:rFonts w:ascii="Work Sans" w:hAnsi="Work Sans" w:eastAsia="Yu Mincho" w:cs="Arial"/>
          <w:color w:val="000000" w:themeColor="text1"/>
          <w:szCs w:val="20"/>
          <w:lang w:eastAsia="es-ES"/>
        </w:rPr>
        <w:t>á</w:t>
      </w:r>
      <w:r w:rsidRPr="0040170F">
        <w:rPr>
          <w:rFonts w:ascii="Work Sans" w:hAnsi="Work Sans" w:eastAsia="Yu Mincho" w:cs="Arial"/>
          <w:color w:val="000000" w:themeColor="text1"/>
          <w:szCs w:val="20"/>
          <w:lang w:eastAsia="es-ES"/>
        </w:rPr>
        <w:t xml:space="preserve"> el </w:t>
      </w:r>
      <w:r w:rsidRPr="0040170F" w:rsidR="0082356A">
        <w:rPr>
          <w:rFonts w:ascii="Work Sans" w:hAnsi="Work Sans" w:eastAsia="Yu Mincho" w:cs="Arial"/>
          <w:color w:val="000000" w:themeColor="text1"/>
          <w:szCs w:val="20"/>
          <w:lang w:eastAsia="es-ES"/>
        </w:rPr>
        <w:t>proceso</w:t>
      </w:r>
      <w:r w:rsidRPr="0040170F">
        <w:rPr>
          <w:rFonts w:ascii="Work Sans" w:hAnsi="Work Sans" w:eastAsia="Yu Mincho" w:cs="Arial"/>
          <w:color w:val="000000" w:themeColor="text1"/>
          <w:szCs w:val="20"/>
          <w:lang w:eastAsia="es-ES"/>
        </w:rPr>
        <w:t xml:space="preserve"> descrito en el artículo 2.2.1.1.2.2.4. del Decreto 1082 de 2015</w:t>
      </w:r>
      <w:r w:rsidRPr="0040170F" w:rsidR="004007E0">
        <w:rPr>
          <w:rFonts w:ascii="Work Sans" w:hAnsi="Work Sans" w:eastAsia="Yu Mincho" w:cs="Arial"/>
          <w:color w:val="000000" w:themeColor="text1"/>
          <w:szCs w:val="20"/>
          <w:lang w:eastAsia="es-ES"/>
        </w:rPr>
        <w:t xml:space="preserve">; además, podrá acudir a los </w:t>
      </w:r>
      <w:r w:rsidRPr="0040170F">
        <w:rPr>
          <w:rFonts w:ascii="Work Sans" w:hAnsi="Work Sans" w:cs="Arial"/>
          <w:color w:val="000000" w:themeColor="text1"/>
          <w:szCs w:val="20"/>
        </w:rPr>
        <w:t xml:space="preserve">parámetros definidos en la Guía para el manejo de ofertas artificialmente bajas en </w:t>
      </w:r>
      <w:r w:rsidRPr="0040170F" w:rsidR="00014654">
        <w:rPr>
          <w:rFonts w:ascii="Work Sans" w:hAnsi="Work Sans" w:cs="Arial"/>
          <w:color w:val="000000" w:themeColor="text1"/>
          <w:szCs w:val="20"/>
        </w:rPr>
        <w:t>P</w:t>
      </w:r>
      <w:r w:rsidRPr="0040170F" w:rsidR="0082356A">
        <w:rPr>
          <w:rFonts w:ascii="Work Sans" w:hAnsi="Work Sans" w:cs="Arial"/>
          <w:color w:val="000000" w:themeColor="text1"/>
          <w:szCs w:val="20"/>
        </w:rPr>
        <w:t>roceso</w:t>
      </w:r>
      <w:r w:rsidRPr="0040170F">
        <w:rPr>
          <w:rFonts w:ascii="Work Sans" w:hAnsi="Work Sans" w:cs="Arial"/>
          <w:color w:val="000000" w:themeColor="text1"/>
          <w:szCs w:val="20"/>
        </w:rPr>
        <w:t xml:space="preserve">s de </w:t>
      </w:r>
      <w:r w:rsidRPr="0040170F" w:rsidR="00014654">
        <w:rPr>
          <w:rFonts w:ascii="Work Sans" w:hAnsi="Work Sans" w:cs="Arial"/>
          <w:color w:val="000000" w:themeColor="text1"/>
          <w:szCs w:val="20"/>
        </w:rPr>
        <w:t>C</w:t>
      </w:r>
      <w:r w:rsidRPr="0040170F">
        <w:rPr>
          <w:rFonts w:ascii="Work Sans" w:hAnsi="Work Sans" w:cs="Arial"/>
          <w:color w:val="000000" w:themeColor="text1"/>
          <w:szCs w:val="20"/>
        </w:rPr>
        <w:t>ontratación de Colombia Compra Eficiente</w:t>
      </w:r>
      <w:r w:rsidRPr="0040170F" w:rsidR="004007E0">
        <w:rPr>
          <w:rFonts w:ascii="Work Sans" w:hAnsi="Work Sans" w:cs="Arial"/>
          <w:color w:val="000000" w:themeColor="text1"/>
          <w:szCs w:val="20"/>
        </w:rPr>
        <w:t>,</w:t>
      </w:r>
      <w:r w:rsidRPr="0040170F" w:rsidR="6A4E3635">
        <w:rPr>
          <w:rFonts w:ascii="Work Sans" w:hAnsi="Work Sans" w:cs="Arial"/>
          <w:color w:val="000000" w:themeColor="text1"/>
          <w:szCs w:val="20"/>
        </w:rPr>
        <w:t xml:space="preserve"> como </w:t>
      </w:r>
      <w:r w:rsidRPr="0040170F" w:rsidR="00D94042">
        <w:rPr>
          <w:rFonts w:ascii="Work Sans" w:hAnsi="Work Sans" w:cs="Arial"/>
          <w:color w:val="000000" w:themeColor="text1"/>
          <w:szCs w:val="20"/>
        </w:rPr>
        <w:t>criterio</w:t>
      </w:r>
      <w:r w:rsidRPr="0040170F" w:rsidR="6A4E3635">
        <w:rPr>
          <w:rFonts w:ascii="Work Sans" w:hAnsi="Work Sans" w:cs="Arial"/>
          <w:color w:val="000000" w:themeColor="text1"/>
          <w:szCs w:val="20"/>
        </w:rPr>
        <w:t xml:space="preserve"> metodológic</w:t>
      </w:r>
      <w:r w:rsidRPr="0040170F" w:rsidR="00D94042">
        <w:rPr>
          <w:rFonts w:ascii="Work Sans" w:hAnsi="Work Sans" w:cs="Arial"/>
          <w:color w:val="000000" w:themeColor="text1"/>
          <w:szCs w:val="20"/>
        </w:rPr>
        <w:t>o</w:t>
      </w:r>
      <w:r w:rsidRPr="0040170F">
        <w:rPr>
          <w:rFonts w:ascii="Work Sans" w:hAnsi="Work Sans" w:cs="Arial"/>
          <w:color w:val="000000" w:themeColor="text1"/>
          <w:szCs w:val="20"/>
        </w:rPr>
        <w:t>.</w:t>
      </w:r>
    </w:p>
    <w:p w:rsidRPr="0040170F" w:rsidR="007766DE" w:rsidP="00AB0EA6" w:rsidRDefault="00C058C0" w14:paraId="2433406F" w14:textId="103B8B2D">
      <w:pPr>
        <w:pStyle w:val="Captulo4"/>
        <w:rPr>
          <w:rFonts w:ascii="Work Sans" w:hAnsi="Work Sans"/>
        </w:rPr>
      </w:pPr>
      <w:bookmarkStart w:name="_Toc132205890" w:id="741"/>
      <w:r w:rsidRPr="0040170F">
        <w:rPr>
          <w:rFonts w:ascii="Work Sans" w:hAnsi="Work Sans"/>
        </w:rPr>
        <w:t xml:space="preserve">5.1.4 </w:t>
      </w:r>
      <w:r w:rsidRPr="0040170F" w:rsidR="003E5676">
        <w:rPr>
          <w:rFonts w:ascii="Work Sans" w:hAnsi="Work Sans"/>
        </w:rPr>
        <w:t>CRITERIOS DE DESEMPATE</w:t>
      </w:r>
      <w:bookmarkEnd w:id="741"/>
    </w:p>
    <w:p w:rsidRPr="0040170F" w:rsidR="00206D2A" w:rsidP="00695362" w:rsidRDefault="00FD32AE" w14:paraId="30BEFB84" w14:textId="795820A5">
      <w:pPr>
        <w:shd w:val="clear" w:color="auto" w:fill="FFFFFF" w:themeFill="background1"/>
        <w:tabs>
          <w:tab w:val="left" w:pos="284"/>
        </w:tabs>
        <w:spacing w:after="0" w:line="240" w:lineRule="auto"/>
        <w:ind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En caso de empate de dos o más ofertas deberán aplicarse las siguientes reglas de acuerdo con cada uno de los numerales, de forma sucesiva y excluyente, para seleccionar al </w:t>
      </w:r>
      <w:r w:rsidRPr="0040170F" w:rsidR="00EF190E">
        <w:rPr>
          <w:rFonts w:ascii="Work Sans" w:hAnsi="Work Sans" w:cs="Arial"/>
          <w:color w:val="000000" w:themeColor="text1"/>
          <w:szCs w:val="20"/>
        </w:rPr>
        <w:t>P</w:t>
      </w:r>
      <w:r w:rsidRPr="0040170F">
        <w:rPr>
          <w:rFonts w:ascii="Work Sans" w:hAnsi="Work Sans" w:cs="Arial"/>
          <w:color w:val="000000" w:themeColor="text1"/>
          <w:szCs w:val="20"/>
        </w:rPr>
        <w:t>roponente favorecido, respetando en todo caso las obligaciones contenidas en los Acuerdos Comerciales vigentes, especialmente en materia de trato nacional:</w:t>
      </w:r>
    </w:p>
    <w:p w:rsidRPr="0040170F" w:rsidR="00855C26" w:rsidP="00695362" w:rsidRDefault="00FD32AE" w14:paraId="2FE8E05E" w14:textId="3E93CE67">
      <w:pPr>
        <w:shd w:val="clear" w:color="auto" w:fill="FFFFFF" w:themeFill="background1"/>
        <w:tabs>
          <w:tab w:val="left" w:pos="284"/>
        </w:tabs>
        <w:spacing w:after="0" w:line="240" w:lineRule="auto"/>
        <w:ind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 </w:t>
      </w:r>
    </w:p>
    <w:p w:rsidRPr="0040170F" w:rsidR="00855C26" w:rsidP="00695362" w:rsidRDefault="006141F4" w14:paraId="13F44C18" w14:textId="442ED20D">
      <w:pPr>
        <w:numPr>
          <w:ilvl w:val="0"/>
          <w:numId w:val="142"/>
        </w:numPr>
        <w:tabs>
          <w:tab w:val="left" w:pos="284"/>
          <w:tab w:val="left" w:pos="567"/>
        </w:tabs>
        <w:spacing w:after="0" w:line="240" w:lineRule="auto"/>
        <w:ind w:left="142" w:right="27" w:hanging="11"/>
        <w:jc w:val="both"/>
        <w:rPr>
          <w:rFonts w:ascii="Work Sans" w:hAnsi="Work Sans" w:cs="Arial"/>
          <w:color w:val="000000" w:themeColor="text1"/>
          <w:szCs w:val="20"/>
        </w:rPr>
      </w:pPr>
      <w:r w:rsidRPr="0040170F">
        <w:rPr>
          <w:rFonts w:ascii="Work Sans" w:hAnsi="Work Sans" w:cs="Arial"/>
          <w:color w:val="000000" w:themeColor="text1"/>
          <w:szCs w:val="20"/>
        </w:rPr>
        <w:t xml:space="preserve">Preferir la oferta de bienes o servicios nacionales frente a la oferta de bienes o servicios extranjeros. El Proponente </w:t>
      </w:r>
      <w:r w:rsidRPr="0040170F" w:rsidR="009B35AA">
        <w:rPr>
          <w:rFonts w:ascii="Work Sans" w:hAnsi="Work Sans" w:cs="Arial"/>
          <w:color w:val="000000" w:themeColor="text1"/>
          <w:szCs w:val="20"/>
        </w:rPr>
        <w:t xml:space="preserve">acreditará este factor de desempate de acuerdo con las reglas definidas </w:t>
      </w:r>
      <w:r w:rsidRPr="0040170F" w:rsidR="00390D8F">
        <w:rPr>
          <w:rFonts w:ascii="Work Sans" w:hAnsi="Work Sans" w:cs="Arial"/>
          <w:color w:val="000000" w:themeColor="text1"/>
          <w:szCs w:val="20"/>
        </w:rPr>
        <w:t xml:space="preserve">y los documentos señalados </w:t>
      </w:r>
      <w:r w:rsidRPr="0040170F" w:rsidR="009B35AA">
        <w:rPr>
          <w:rFonts w:ascii="Work Sans" w:hAnsi="Work Sans" w:cs="Arial"/>
          <w:color w:val="000000" w:themeColor="text1"/>
          <w:szCs w:val="20"/>
        </w:rPr>
        <w:t>en el numeral 5.1.</w:t>
      </w:r>
      <w:r w:rsidRPr="0040170F" w:rsidR="00AB05E8">
        <w:rPr>
          <w:rFonts w:ascii="Work Sans" w:hAnsi="Work Sans" w:cs="Arial"/>
          <w:color w:val="000000" w:themeColor="text1"/>
          <w:szCs w:val="20"/>
        </w:rPr>
        <w:t>4.1</w:t>
      </w:r>
      <w:r w:rsidRPr="0040170F" w:rsidR="00970F68">
        <w:rPr>
          <w:rFonts w:ascii="Work Sans" w:hAnsi="Work Sans" w:cs="Arial"/>
          <w:color w:val="000000" w:themeColor="text1"/>
          <w:szCs w:val="20"/>
        </w:rPr>
        <w:t xml:space="preserve"> </w:t>
      </w:r>
      <w:r w:rsidRPr="0040170F" w:rsidR="00AB05E8">
        <w:rPr>
          <w:rFonts w:ascii="Work Sans" w:hAnsi="Work Sans" w:cs="Arial"/>
          <w:color w:val="000000" w:themeColor="text1"/>
          <w:szCs w:val="20"/>
        </w:rPr>
        <w:t xml:space="preserve">de esta </w:t>
      </w:r>
      <w:r w:rsidRPr="0040170F" w:rsidR="00795C0A">
        <w:rPr>
          <w:rFonts w:ascii="Work Sans" w:hAnsi="Work Sans" w:cs="Arial"/>
          <w:color w:val="000000" w:themeColor="text1"/>
          <w:szCs w:val="20"/>
        </w:rPr>
        <w:t>i</w:t>
      </w:r>
      <w:r w:rsidRPr="0040170F" w:rsidR="00AB05E8">
        <w:rPr>
          <w:rFonts w:ascii="Work Sans" w:hAnsi="Work Sans" w:cs="Arial"/>
          <w:color w:val="000000" w:themeColor="text1"/>
          <w:szCs w:val="20"/>
        </w:rPr>
        <w:t xml:space="preserve">nvitación. </w:t>
      </w:r>
      <w:r w:rsidRPr="0040170F" w:rsidR="00855C26">
        <w:rPr>
          <w:rFonts w:ascii="Work Sans" w:hAnsi="Work Sans" w:cs="Arial"/>
          <w:color w:val="000000" w:themeColor="text1"/>
          <w:szCs w:val="20"/>
        </w:rPr>
        <w:t xml:space="preserve">Para el caso de los </w:t>
      </w:r>
      <w:r w:rsidRPr="0040170F" w:rsidR="00604FCC">
        <w:rPr>
          <w:rFonts w:ascii="Work Sans" w:hAnsi="Work Sans" w:cs="Arial"/>
          <w:color w:val="000000" w:themeColor="text1"/>
          <w:szCs w:val="20"/>
        </w:rPr>
        <w:t>P</w:t>
      </w:r>
      <w:r w:rsidRPr="0040170F" w:rsidR="00855C26">
        <w:rPr>
          <w:rFonts w:ascii="Work Sans" w:hAnsi="Work Sans" w:cs="Arial"/>
          <w:color w:val="000000" w:themeColor="text1"/>
          <w:szCs w:val="20"/>
        </w:rPr>
        <w:t xml:space="preserve">roponentes </w:t>
      </w:r>
      <w:r w:rsidRPr="0040170F" w:rsidR="00604FCC">
        <w:rPr>
          <w:rFonts w:ascii="Work Sans" w:hAnsi="Work Sans" w:cs="Arial"/>
          <w:color w:val="000000" w:themeColor="text1"/>
          <w:szCs w:val="20"/>
        </w:rPr>
        <w:t>P</w:t>
      </w:r>
      <w:r w:rsidRPr="0040170F" w:rsidR="00855C26">
        <w:rPr>
          <w:rFonts w:ascii="Work Sans" w:hAnsi="Work Sans" w:cs="Arial"/>
          <w:color w:val="000000" w:themeColor="text1"/>
          <w:szCs w:val="20"/>
        </w:rPr>
        <w:t xml:space="preserve">lurales, todos los integrantes deberán </w:t>
      </w:r>
      <w:r w:rsidRPr="0040170F" w:rsidR="00F52E2B">
        <w:rPr>
          <w:rFonts w:ascii="Work Sans" w:hAnsi="Work Sans" w:cs="Arial"/>
          <w:color w:val="000000" w:themeColor="text1"/>
          <w:szCs w:val="20"/>
        </w:rPr>
        <w:t>demostrar</w:t>
      </w:r>
      <w:r w:rsidRPr="0040170F" w:rsidR="00855C26">
        <w:rPr>
          <w:rFonts w:ascii="Work Sans" w:hAnsi="Work Sans" w:cs="Arial"/>
          <w:color w:val="000000" w:themeColor="text1"/>
          <w:szCs w:val="20"/>
        </w:rPr>
        <w:t xml:space="preserve"> el origen nacional de la oferta en las condiciones señaladas. </w:t>
      </w:r>
    </w:p>
    <w:p w:rsidRPr="0040170F" w:rsidR="00855C26" w:rsidP="00695362" w:rsidRDefault="00855C26" w14:paraId="1E17F54F" w14:textId="77777777">
      <w:pPr>
        <w:tabs>
          <w:tab w:val="left" w:pos="284"/>
          <w:tab w:val="left" w:pos="993"/>
        </w:tabs>
        <w:spacing w:after="0" w:line="240" w:lineRule="auto"/>
        <w:ind w:left="720" w:right="27"/>
        <w:jc w:val="both"/>
        <w:rPr>
          <w:rFonts w:ascii="Work Sans" w:hAnsi="Work Sans" w:cs="Arial"/>
          <w:color w:val="000000" w:themeColor="text1"/>
          <w:szCs w:val="20"/>
        </w:rPr>
      </w:pPr>
    </w:p>
    <w:p w:rsidRPr="0040170F" w:rsidR="00D61993" w:rsidP="00695362" w:rsidRDefault="00B44B56" w14:paraId="28E2131E" w14:textId="6B04738F">
      <w:pPr>
        <w:numPr>
          <w:ilvl w:val="0"/>
          <w:numId w:val="142"/>
        </w:numPr>
        <w:tabs>
          <w:tab w:val="left" w:pos="284"/>
          <w:tab w:val="left" w:pos="426"/>
        </w:tabs>
        <w:spacing w:after="0" w:line="240" w:lineRule="auto"/>
        <w:ind w:left="142" w:right="27" w:hanging="11"/>
        <w:jc w:val="both"/>
        <w:rPr>
          <w:rFonts w:ascii="Work Sans" w:hAnsi="Work Sans" w:cs="Arial"/>
          <w:color w:val="000000" w:themeColor="text1"/>
          <w:szCs w:val="20"/>
        </w:rPr>
      </w:pPr>
      <w:r w:rsidRPr="0040170F">
        <w:rPr>
          <w:rFonts w:ascii="Work Sans" w:hAnsi="Work Sans" w:cs="Arial"/>
          <w:color w:val="000000" w:themeColor="text1"/>
          <w:szCs w:val="2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Pr="0040170F" w:rsidR="00B331CF">
        <w:rPr>
          <w:rFonts w:ascii="Work Sans" w:hAnsi="Work Sans" w:cs="Arial"/>
          <w:color w:val="000000" w:themeColor="text1"/>
          <w:szCs w:val="20"/>
        </w:rPr>
        <w:t xml:space="preserve">certificación </w:t>
      </w:r>
      <w:r w:rsidRPr="0040170F">
        <w:rPr>
          <w:rFonts w:ascii="Work Sans" w:hAnsi="Work Sans" w:cs="Arial"/>
          <w:color w:val="000000" w:themeColor="text1"/>
          <w:szCs w:val="20"/>
        </w:rPr>
        <w:t xml:space="preserve">debe tener una fecha de expedición no mayor a treinta (30) días calendarios anteriores a la fecha del cierre del Proceso de Contratación y en esta deberá verificarse que dé cuenta del cumplimiento de los requisitos establecidos en el artículo 1 de la Ley 1232 de 2008. </w:t>
      </w:r>
      <w:r w:rsidRPr="0040170F" w:rsidR="00DD471E">
        <w:rPr>
          <w:rFonts w:ascii="Work Sans" w:hAnsi="Work Sans" w:cs="Arial"/>
          <w:color w:val="000000" w:themeColor="text1"/>
          <w:szCs w:val="20"/>
        </w:rPr>
        <w:t>En caso de modificarse la fecha de cierre del proceso, se tendrá como referencia para establecer el plazo de vigen</w:t>
      </w:r>
      <w:r w:rsidRPr="0040170F" w:rsidR="00732A1A">
        <w:rPr>
          <w:rFonts w:ascii="Work Sans" w:hAnsi="Work Sans" w:cs="Arial"/>
          <w:color w:val="000000" w:themeColor="text1"/>
          <w:szCs w:val="20"/>
        </w:rPr>
        <w:t>cia la fecha originalmente contemplada en la invitación</w:t>
      </w:r>
      <w:r w:rsidRPr="0040170F" w:rsidR="00756F53">
        <w:rPr>
          <w:rFonts w:ascii="Work Sans" w:hAnsi="Work Sans" w:cs="Arial"/>
          <w:color w:val="000000" w:themeColor="text1"/>
          <w:szCs w:val="20"/>
        </w:rPr>
        <w:t>.</w:t>
      </w:r>
    </w:p>
    <w:p w:rsidRPr="0040170F" w:rsidR="00D61993" w:rsidP="00695362" w:rsidRDefault="00D61993" w14:paraId="426CC4E5" w14:textId="77777777">
      <w:pPr>
        <w:tabs>
          <w:tab w:val="left" w:pos="284"/>
        </w:tabs>
        <w:spacing w:after="0" w:line="240" w:lineRule="auto"/>
        <w:ind w:right="27"/>
        <w:jc w:val="both"/>
        <w:rPr>
          <w:rFonts w:ascii="Work Sans" w:hAnsi="Work Sans" w:cs="Arial"/>
          <w:color w:val="000000" w:themeColor="text1"/>
          <w:szCs w:val="20"/>
        </w:rPr>
      </w:pPr>
    </w:p>
    <w:p w:rsidRPr="0040170F" w:rsidR="00B44B56" w:rsidP="00695362" w:rsidRDefault="00B44B56" w14:paraId="49BF64B0" w14:textId="0E49DB3F">
      <w:pPr>
        <w:tabs>
          <w:tab w:val="left" w:pos="284"/>
        </w:tabs>
        <w:spacing w:after="0" w:line="240" w:lineRule="auto"/>
        <w:ind w:left="131"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rsidRPr="0040170F" w:rsidR="00B44B56" w:rsidP="00695362" w:rsidRDefault="00B44B56" w14:paraId="4E86A35B" w14:textId="77777777">
      <w:pPr>
        <w:tabs>
          <w:tab w:val="left" w:pos="284"/>
          <w:tab w:val="left" w:pos="993"/>
        </w:tabs>
        <w:spacing w:after="0" w:line="240" w:lineRule="auto"/>
        <w:ind w:left="720" w:right="27"/>
        <w:jc w:val="both"/>
        <w:rPr>
          <w:rFonts w:ascii="Work Sans" w:hAnsi="Work Sans" w:cs="Arial"/>
          <w:color w:val="000000" w:themeColor="text1"/>
          <w:szCs w:val="20"/>
        </w:rPr>
      </w:pPr>
    </w:p>
    <w:p w:rsidRPr="0040170F" w:rsidR="00B44B56" w:rsidP="00695362" w:rsidRDefault="00B44B56" w14:paraId="1E35B7B9" w14:textId="18014B31">
      <w:pPr>
        <w:tabs>
          <w:tab w:val="left" w:pos="284"/>
          <w:tab w:val="left" w:pos="993"/>
        </w:tabs>
        <w:spacing w:after="0"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r w:rsidRPr="0040170F" w:rsidR="00455F3A">
        <w:rPr>
          <w:rFonts w:ascii="Work Sans" w:hAnsi="Work Sans" w:cs="Arial"/>
          <w:color w:val="000000" w:themeColor="text1"/>
          <w:szCs w:val="20"/>
        </w:rPr>
        <w:t>7</w:t>
      </w:r>
      <w:r w:rsidRPr="0040170F" w:rsidR="00D47DED">
        <w:rPr>
          <w:rFonts w:ascii="Work Sans" w:hAnsi="Work Sans" w:cs="Arial"/>
          <w:color w:val="000000" w:themeColor="text1"/>
          <w:szCs w:val="20"/>
        </w:rPr>
        <w:t>B</w:t>
      </w:r>
      <w:r w:rsidRPr="0040170F">
        <w:rPr>
          <w:rFonts w:ascii="Work Sans" w:hAnsi="Work Sans" w:cs="Arial"/>
          <w:color w:val="000000" w:themeColor="text1"/>
          <w:szCs w:val="20"/>
        </w:rPr>
        <w:t xml:space="preserve"> – Participación mayoritaria de mujeres cabeza de familia y/o mujeres víctimas de violencia intrafamiliar (persona jurídica)», mediante el cual acredita</w:t>
      </w:r>
      <w:r w:rsidRPr="0040170F" w:rsidR="00F87246">
        <w:rPr>
          <w:rFonts w:ascii="Work Sans" w:hAnsi="Work Sans" w:cs="Arial"/>
          <w:color w:val="000000" w:themeColor="text1"/>
          <w:szCs w:val="20"/>
        </w:rPr>
        <w:t>rá</w:t>
      </w:r>
      <w:r w:rsidRPr="0040170F">
        <w:rPr>
          <w:rFonts w:ascii="Work Sans" w:hAnsi="Work Sans" w:cs="Arial"/>
          <w:color w:val="000000" w:themeColor="text1"/>
          <w:szCs w:val="20"/>
        </w:rPr>
        <w:t xml:space="preserve">, bajo la gravedad de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  </w:t>
      </w:r>
    </w:p>
    <w:p w:rsidRPr="0040170F" w:rsidR="00B44B56" w:rsidP="00695362" w:rsidRDefault="00B44B56" w14:paraId="0DD5E9A2" w14:textId="77777777">
      <w:pPr>
        <w:tabs>
          <w:tab w:val="left" w:pos="284"/>
          <w:tab w:val="left" w:pos="993"/>
        </w:tabs>
        <w:spacing w:after="0" w:line="240" w:lineRule="auto"/>
        <w:ind w:left="142" w:right="27"/>
        <w:jc w:val="both"/>
        <w:rPr>
          <w:rFonts w:ascii="Work Sans" w:hAnsi="Work Sans" w:cs="Arial"/>
          <w:color w:val="000000" w:themeColor="text1"/>
          <w:szCs w:val="20"/>
        </w:rPr>
      </w:pPr>
    </w:p>
    <w:p w:rsidRPr="0040170F" w:rsidR="00B44B56" w:rsidP="00695362" w:rsidRDefault="00B44B56" w14:paraId="6270B2E2" w14:textId="77777777">
      <w:pPr>
        <w:tabs>
          <w:tab w:val="left" w:pos="284"/>
          <w:tab w:val="left" w:pos="993"/>
        </w:tabs>
        <w:spacing w:after="0"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Finalmente, en el caso de los Proponentes Plurales, se preferirá la oferta cuando cada uno de los integrantes acredite alguna de las condiciones señaladas en los incisos anteriores de este numeral. </w:t>
      </w:r>
    </w:p>
    <w:p w:rsidRPr="0040170F" w:rsidR="00B44B56" w:rsidP="00695362" w:rsidRDefault="00B44B56" w14:paraId="188B6970" w14:textId="77777777">
      <w:pPr>
        <w:tabs>
          <w:tab w:val="left" w:pos="284"/>
          <w:tab w:val="left" w:pos="993"/>
        </w:tabs>
        <w:spacing w:after="0" w:line="240" w:lineRule="auto"/>
        <w:ind w:left="142" w:right="27"/>
        <w:jc w:val="both"/>
        <w:rPr>
          <w:rFonts w:ascii="Work Sans" w:hAnsi="Work Sans" w:cs="Arial"/>
          <w:color w:val="000000" w:themeColor="text1"/>
          <w:szCs w:val="20"/>
        </w:rPr>
      </w:pPr>
    </w:p>
    <w:p w:rsidRPr="0040170F" w:rsidR="00855C26" w:rsidP="00695362" w:rsidRDefault="00B44B56" w14:paraId="4DA2D57E" w14:textId="25DB9A1B">
      <w:pPr>
        <w:tabs>
          <w:tab w:val="left" w:pos="284"/>
          <w:tab w:val="left" w:pos="993"/>
        </w:tabs>
        <w:spacing w:after="0"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w:t>
      </w:r>
      <w:r w:rsidRPr="0040170F" w:rsidR="00A26296">
        <w:rPr>
          <w:rFonts w:ascii="Work Sans" w:hAnsi="Work Sans" w:cs="Arial"/>
          <w:color w:val="000000" w:themeColor="text1"/>
          <w:szCs w:val="20"/>
        </w:rPr>
        <w:t>8</w:t>
      </w:r>
      <w:r w:rsidRPr="0040170F">
        <w:rPr>
          <w:rFonts w:ascii="Work Sans" w:hAnsi="Work Sans" w:cs="Arial"/>
          <w:color w:val="000000" w:themeColor="text1"/>
          <w:szCs w:val="20"/>
        </w:rPr>
        <w:t xml:space="preserve"> – Autorización para el tratamiento de datos personales» mediante el cual autoricen de manera previa y expresa el tratamiento de esta información, como requisito para el otorgamiento del criterio de desempate. </w:t>
      </w:r>
    </w:p>
    <w:p w:rsidRPr="0040170F" w:rsidR="00D61993" w:rsidP="00695362" w:rsidRDefault="00D61993" w14:paraId="7A435B87" w14:textId="77777777">
      <w:pPr>
        <w:tabs>
          <w:tab w:val="left" w:pos="284"/>
          <w:tab w:val="left" w:pos="426"/>
        </w:tabs>
        <w:spacing w:after="0" w:line="240" w:lineRule="auto"/>
        <w:ind w:left="142" w:right="27"/>
        <w:jc w:val="both"/>
        <w:rPr>
          <w:rFonts w:ascii="Work Sans" w:hAnsi="Work Sans" w:cs="Arial"/>
          <w:color w:val="000000" w:themeColor="text1"/>
          <w:szCs w:val="20"/>
        </w:rPr>
      </w:pPr>
    </w:p>
    <w:p w:rsidRPr="0040170F" w:rsidR="00855C26" w:rsidP="00695362" w:rsidRDefault="00855C26" w14:paraId="7AE52EF7" w14:textId="0D128220">
      <w:pPr>
        <w:numPr>
          <w:ilvl w:val="0"/>
          <w:numId w:val="142"/>
        </w:numPr>
        <w:tabs>
          <w:tab w:val="left" w:pos="284"/>
          <w:tab w:val="left" w:pos="426"/>
        </w:tabs>
        <w:spacing w:after="0" w:line="240" w:lineRule="auto"/>
        <w:ind w:left="142" w:right="27" w:firstLine="0"/>
        <w:jc w:val="both"/>
        <w:rPr>
          <w:rFonts w:ascii="Work Sans" w:hAnsi="Work Sans" w:cs="Arial"/>
          <w:color w:val="000000" w:themeColor="text1"/>
          <w:szCs w:val="20"/>
        </w:rPr>
      </w:pPr>
      <w:r w:rsidRPr="0040170F">
        <w:rPr>
          <w:rFonts w:ascii="Work Sans" w:hAnsi="Work Sans" w:cs="Arial"/>
          <w:color w:val="000000" w:themeColor="text1"/>
          <w:szCs w:val="20"/>
        </w:rPr>
        <w:t xml:space="preserve">Preferir la propuesta presentada por el </w:t>
      </w:r>
      <w:r w:rsidRPr="0040170F" w:rsidR="00294B5D">
        <w:rPr>
          <w:rFonts w:ascii="Work Sans" w:hAnsi="Work Sans" w:cs="Arial"/>
          <w:color w:val="000000" w:themeColor="text1"/>
          <w:szCs w:val="20"/>
        </w:rPr>
        <w:t>P</w:t>
      </w:r>
      <w:r w:rsidRPr="0040170F">
        <w:rPr>
          <w:rFonts w:ascii="Work Sans" w:hAnsi="Work Sans" w:cs="Arial"/>
          <w:color w:val="000000" w:themeColor="text1"/>
          <w:szCs w:val="20"/>
        </w:rPr>
        <w:t>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w:t>
      </w:r>
      <w:r w:rsidRPr="0040170F" w:rsidR="009910EB">
        <w:rPr>
          <w:rFonts w:ascii="Work Sans" w:hAnsi="Work Sans" w:cs="Arial"/>
          <w:color w:val="000000" w:themeColor="text1"/>
          <w:szCs w:val="20"/>
        </w:rPr>
        <w:t>l Ministerio de T</w:t>
      </w:r>
      <w:r w:rsidRPr="0040170F">
        <w:rPr>
          <w:rFonts w:ascii="Work Sans" w:hAnsi="Work Sans" w:cs="Arial"/>
          <w:color w:val="000000" w:themeColor="text1"/>
          <w:szCs w:val="20"/>
        </w:rPr>
        <w:t xml:space="preserve">rabajo de la respectiva zona, que hayan sido contratados con por lo menos un (1) año de anterioridad a la fecha de cierre del </w:t>
      </w:r>
      <w:r w:rsidRPr="0040170F" w:rsidR="00AA21C2">
        <w:rPr>
          <w:rFonts w:ascii="Work Sans" w:hAnsi="Work Sans" w:cs="Arial"/>
          <w:color w:val="000000" w:themeColor="text1"/>
          <w:szCs w:val="20"/>
        </w:rPr>
        <w:t>P</w:t>
      </w:r>
      <w:r w:rsidRPr="0040170F">
        <w:rPr>
          <w:rFonts w:ascii="Work Sans" w:hAnsi="Work Sans" w:cs="Arial"/>
          <w:color w:val="000000" w:themeColor="text1"/>
          <w:szCs w:val="20"/>
        </w:rPr>
        <w:t xml:space="preserve">roceso de </w:t>
      </w:r>
      <w:r w:rsidRPr="0040170F" w:rsidR="00AA21C2">
        <w:rPr>
          <w:rFonts w:ascii="Work Sans" w:hAnsi="Work Sans" w:cs="Arial"/>
          <w:color w:val="000000" w:themeColor="text1"/>
          <w:szCs w:val="20"/>
        </w:rPr>
        <w:t>Contratación</w:t>
      </w:r>
      <w:r w:rsidRPr="0040170F">
        <w:rPr>
          <w:rFonts w:ascii="Work Sans" w:hAnsi="Work Sans" w:cs="Arial"/>
          <w:color w:val="000000" w:themeColor="text1"/>
          <w:szCs w:val="20"/>
        </w:rPr>
        <w:t xml:space="preserve"> o desde el momento de la constitución de la persona jurídica cuando esta es inferior a un (1) año</w:t>
      </w:r>
      <w:r w:rsidRPr="0040170F" w:rsidR="00732A1A">
        <w:rPr>
          <w:rFonts w:ascii="Work Sans" w:hAnsi="Work Sans" w:cs="Arial"/>
          <w:color w:val="000000" w:themeColor="text1"/>
          <w:szCs w:val="20"/>
        </w:rPr>
        <w:t xml:space="preserve"> </w:t>
      </w:r>
      <w:r w:rsidRPr="0040170F">
        <w:rPr>
          <w:rFonts w:ascii="Work Sans" w:hAnsi="Work Sans" w:cs="Arial"/>
          <w:color w:val="000000" w:themeColor="text1"/>
          <w:szCs w:val="20"/>
        </w:rPr>
        <w:t xml:space="preserve">y que manifieste adicionalmente que mantendrá dicho personal por un lapso igual al término de ejecución del contrato, para lo cual deberá diligenciar el «Formato 7 </w:t>
      </w:r>
      <w:r w:rsidRPr="0040170F" w:rsidR="00C47E62">
        <w:rPr>
          <w:rFonts w:ascii="Work Sans" w:hAnsi="Work Sans" w:cs="Arial"/>
          <w:color w:val="000000" w:themeColor="text1"/>
          <w:szCs w:val="20"/>
        </w:rPr>
        <w:t>C</w:t>
      </w:r>
      <w:r w:rsidRPr="0040170F">
        <w:rPr>
          <w:rFonts w:ascii="Work Sans" w:hAnsi="Work Sans" w:cs="Arial"/>
          <w:color w:val="000000" w:themeColor="text1"/>
          <w:szCs w:val="20"/>
        </w:rPr>
        <w:t xml:space="preserve"> – Vinculación de personas en condición de discapacidad».</w:t>
      </w:r>
      <w:r w:rsidRPr="0040170F" w:rsidR="00732A1A">
        <w:rPr>
          <w:rFonts w:ascii="Work Sans" w:hAnsi="Work Sans" w:cs="Arial"/>
          <w:color w:val="000000" w:themeColor="text1"/>
          <w:szCs w:val="20"/>
        </w:rPr>
        <w:t xml:space="preserve"> En caso de modificarse la fecha de cierre del proceso, se tendrá como referencia para establecer el plazo de </w:t>
      </w:r>
      <w:r w:rsidRPr="0040170F" w:rsidR="00BB02B9">
        <w:rPr>
          <w:rFonts w:ascii="Work Sans" w:hAnsi="Work Sans" w:cs="Arial"/>
          <w:color w:val="000000" w:themeColor="text1"/>
          <w:szCs w:val="20"/>
        </w:rPr>
        <w:t>vigencia del certificado la fecha originalmente contemplada en la invitación.</w:t>
      </w:r>
      <w:r w:rsidRPr="0040170F">
        <w:rPr>
          <w:rFonts w:ascii="Work Sans" w:hAnsi="Work Sans" w:cs="Arial"/>
          <w:color w:val="000000" w:themeColor="text1"/>
          <w:szCs w:val="20"/>
        </w:rPr>
        <w:t xml:space="preserve"> </w:t>
      </w:r>
    </w:p>
    <w:p w:rsidRPr="0040170F" w:rsidR="00855C26" w:rsidP="00695362" w:rsidRDefault="00855C26" w14:paraId="4547C506" w14:textId="77777777">
      <w:pPr>
        <w:tabs>
          <w:tab w:val="left" w:pos="284"/>
          <w:tab w:val="left" w:pos="993"/>
        </w:tabs>
        <w:spacing w:after="0" w:line="240" w:lineRule="auto"/>
        <w:ind w:left="709" w:right="27"/>
        <w:jc w:val="both"/>
        <w:rPr>
          <w:rFonts w:ascii="Work Sans" w:hAnsi="Work Sans" w:cs="Arial"/>
          <w:color w:val="000000" w:themeColor="text1"/>
          <w:szCs w:val="20"/>
        </w:rPr>
      </w:pPr>
    </w:p>
    <w:p w:rsidRPr="0040170F" w:rsidR="00855C26" w:rsidP="00695362" w:rsidRDefault="00855C26" w14:paraId="6D5E446E" w14:textId="0C69B7A2">
      <w:pPr>
        <w:tabs>
          <w:tab w:val="left" w:pos="993"/>
        </w:tabs>
        <w:spacing w:after="0"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Si la oferta es presentada por un </w:t>
      </w:r>
      <w:r w:rsidRPr="0040170F" w:rsidR="006B1BEE">
        <w:rPr>
          <w:rFonts w:ascii="Work Sans" w:hAnsi="Work Sans" w:cs="Arial"/>
          <w:color w:val="000000" w:themeColor="text1"/>
          <w:szCs w:val="20"/>
        </w:rPr>
        <w:t>P</w:t>
      </w:r>
      <w:r w:rsidRPr="0040170F" w:rsidR="00373BAB">
        <w:rPr>
          <w:rFonts w:ascii="Work Sans" w:hAnsi="Work Sans" w:cs="Arial"/>
          <w:color w:val="000000" w:themeColor="text1"/>
          <w:szCs w:val="20"/>
        </w:rPr>
        <w:t xml:space="preserve">roponente </w:t>
      </w:r>
      <w:r w:rsidRPr="0040170F" w:rsidR="006B1BEE">
        <w:rPr>
          <w:rFonts w:ascii="Work Sans" w:hAnsi="Work Sans" w:cs="Arial"/>
          <w:color w:val="000000" w:themeColor="text1"/>
          <w:szCs w:val="20"/>
        </w:rPr>
        <w:t>P</w:t>
      </w:r>
      <w:r w:rsidRPr="0040170F" w:rsidR="00373BAB">
        <w:rPr>
          <w:rFonts w:ascii="Work Sans" w:hAnsi="Work Sans" w:cs="Arial"/>
          <w:color w:val="000000" w:themeColor="text1"/>
          <w:szCs w:val="20"/>
        </w:rPr>
        <w:t>lural</w:t>
      </w:r>
      <w:r w:rsidRPr="0040170F">
        <w:rPr>
          <w:rFonts w:ascii="Work Sans" w:hAnsi="Work Sans" w:cs="Arial"/>
          <w:color w:val="000000" w:themeColor="text1"/>
          <w:szCs w:val="20"/>
        </w:rPr>
        <w:t xml:space="preserve">, el integrante del </w:t>
      </w:r>
      <w:r w:rsidRPr="0040170F" w:rsidR="006B1BEE">
        <w:rPr>
          <w:rFonts w:ascii="Work Sans" w:hAnsi="Work Sans" w:cs="Arial"/>
          <w:color w:val="000000" w:themeColor="text1"/>
          <w:szCs w:val="20"/>
        </w:rPr>
        <w:t>P</w:t>
      </w:r>
      <w:r w:rsidRPr="0040170F">
        <w:rPr>
          <w:rFonts w:ascii="Work Sans" w:hAnsi="Work Sans" w:cs="Arial"/>
          <w:color w:val="000000" w:themeColor="text1"/>
          <w:szCs w:val="20"/>
        </w:rPr>
        <w:t>roponente que acredite que el diez por ciento (10 %) de su nómina está en condición de discapacidad</w:t>
      </w:r>
      <w:r w:rsidRPr="0040170F" w:rsidR="00BB02B9">
        <w:rPr>
          <w:rFonts w:ascii="Work Sans" w:hAnsi="Work Sans" w:cs="Arial"/>
          <w:color w:val="000000" w:themeColor="text1"/>
          <w:szCs w:val="20"/>
        </w:rPr>
        <w:t>,</w:t>
      </w:r>
      <w:r w:rsidRPr="0040170F">
        <w:rPr>
          <w:rFonts w:ascii="Work Sans" w:hAnsi="Work Sans" w:cs="Arial"/>
          <w:color w:val="000000" w:themeColor="text1"/>
          <w:szCs w:val="20"/>
        </w:rPr>
        <w:t xml:space="preserve"> en los términos del presente numeral, debe tener una participación de por lo menos el veinticinco por ciento (25 %) en </w:t>
      </w:r>
      <w:r w:rsidRPr="0040170F" w:rsidR="0091400D">
        <w:rPr>
          <w:rFonts w:ascii="Work Sans" w:hAnsi="Work Sans" w:cs="Arial"/>
          <w:color w:val="000000" w:themeColor="text1"/>
          <w:szCs w:val="20"/>
        </w:rPr>
        <w:t xml:space="preserve">la estructura plural </w:t>
      </w:r>
      <w:r w:rsidRPr="0040170F">
        <w:rPr>
          <w:rFonts w:ascii="Work Sans" w:hAnsi="Work Sans" w:cs="Arial"/>
          <w:color w:val="000000" w:themeColor="text1"/>
          <w:szCs w:val="20"/>
        </w:rPr>
        <w:t xml:space="preserve">y aportar mínimo el veinticinco por ciento (25 %) de la experiencia </w:t>
      </w:r>
      <w:r w:rsidRPr="0040170F" w:rsidR="003E69AD">
        <w:rPr>
          <w:rFonts w:ascii="Work Sans" w:hAnsi="Work Sans" w:cs="Arial"/>
          <w:color w:val="000000" w:themeColor="text1"/>
          <w:szCs w:val="20"/>
        </w:rPr>
        <w:t>acreditada en la oferta</w:t>
      </w:r>
      <w:r w:rsidRPr="0040170F">
        <w:rPr>
          <w:rFonts w:ascii="Work Sans" w:hAnsi="Work Sans" w:cs="Arial"/>
          <w:color w:val="000000" w:themeColor="text1"/>
          <w:szCs w:val="20"/>
        </w:rPr>
        <w:t xml:space="preserve">. </w:t>
      </w:r>
    </w:p>
    <w:p w:rsidRPr="0040170F" w:rsidR="00855C26" w:rsidP="00695362" w:rsidRDefault="00855C26" w14:paraId="54741437" w14:textId="77777777">
      <w:pPr>
        <w:tabs>
          <w:tab w:val="left" w:pos="284"/>
          <w:tab w:val="left" w:pos="993"/>
        </w:tabs>
        <w:spacing w:after="0" w:line="240" w:lineRule="auto"/>
        <w:ind w:left="709" w:right="27"/>
        <w:jc w:val="both"/>
        <w:rPr>
          <w:rFonts w:ascii="Work Sans" w:hAnsi="Work Sans" w:cs="Arial"/>
          <w:color w:val="000000" w:themeColor="text1"/>
          <w:szCs w:val="20"/>
        </w:rPr>
      </w:pPr>
    </w:p>
    <w:p w:rsidRPr="0040170F" w:rsidR="00855C26" w:rsidP="00695362" w:rsidRDefault="00855C26" w14:paraId="04385D52" w14:textId="77777777">
      <w:pPr>
        <w:tabs>
          <w:tab w:val="left" w:pos="284"/>
          <w:tab w:val="left" w:pos="993"/>
        </w:tabs>
        <w:spacing w:after="0"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rsidRPr="0040170F" w:rsidR="00855C26" w:rsidP="00695362" w:rsidRDefault="00855C26" w14:paraId="0160D661" w14:textId="77777777">
      <w:pPr>
        <w:tabs>
          <w:tab w:val="left" w:pos="284"/>
          <w:tab w:val="left" w:pos="993"/>
        </w:tabs>
        <w:spacing w:after="0" w:line="240" w:lineRule="auto"/>
        <w:ind w:left="142" w:right="27"/>
        <w:jc w:val="both"/>
        <w:rPr>
          <w:rFonts w:ascii="Work Sans" w:hAnsi="Work Sans" w:cs="Arial"/>
          <w:color w:val="000000" w:themeColor="text1"/>
          <w:szCs w:val="20"/>
        </w:rPr>
      </w:pPr>
    </w:p>
    <w:p w:rsidRPr="0040170F" w:rsidR="00B2674E" w:rsidP="00695362" w:rsidRDefault="00855C26" w14:paraId="3C6AA620" w14:textId="7EFD0629">
      <w:pPr>
        <w:pStyle w:val="Prrafodelista"/>
        <w:numPr>
          <w:ilvl w:val="0"/>
          <w:numId w:val="142"/>
        </w:numPr>
        <w:tabs>
          <w:tab w:val="left" w:pos="284"/>
          <w:tab w:val="left" w:pos="426"/>
        </w:tabs>
        <w:spacing w:line="240" w:lineRule="auto"/>
        <w:ind w:left="142" w:firstLine="0"/>
        <w:jc w:val="both"/>
        <w:rPr>
          <w:rFonts w:ascii="Work Sans" w:hAnsi="Work Sans" w:cs="Arial" w:eastAsiaTheme="minorHAnsi"/>
          <w:color w:val="000000" w:themeColor="text1"/>
          <w:sz w:val="20"/>
          <w:szCs w:val="20"/>
        </w:rPr>
      </w:pPr>
      <w:r w:rsidRPr="0040170F">
        <w:rPr>
          <w:rFonts w:ascii="Work Sans" w:hAnsi="Work Sans" w:cs="Arial" w:eastAsiaTheme="minorHAnsi"/>
          <w:color w:val="000000" w:themeColor="text1"/>
          <w:sz w:val="20"/>
          <w:szCs w:val="2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w:t>
      </w:r>
      <w:r w:rsidRPr="0040170F" w:rsidR="00E53B58">
        <w:rPr>
          <w:rFonts w:ascii="Work Sans" w:hAnsi="Work Sans" w:cs="Arial" w:eastAsiaTheme="minorHAnsi"/>
          <w:color w:val="000000" w:themeColor="text1"/>
          <w:sz w:val="20"/>
          <w:szCs w:val="20"/>
        </w:rPr>
        <w:t>D</w:t>
      </w:r>
      <w:r w:rsidRPr="0040170F">
        <w:rPr>
          <w:rFonts w:ascii="Work Sans" w:hAnsi="Work Sans" w:cs="Arial" w:eastAsiaTheme="minorHAnsi"/>
          <w:color w:val="000000" w:themeColor="text1"/>
          <w:sz w:val="20"/>
          <w:szCs w:val="20"/>
        </w:rPr>
        <w:t xml:space="preserve">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w:t>
      </w:r>
      <w:r w:rsidRPr="0040170F" w:rsidR="00862336">
        <w:rPr>
          <w:rFonts w:ascii="Work Sans" w:hAnsi="Work Sans" w:cs="Arial" w:eastAsiaTheme="minorHAnsi"/>
          <w:color w:val="000000" w:themeColor="text1"/>
          <w:sz w:val="20"/>
          <w:szCs w:val="20"/>
        </w:rPr>
        <w:t>valdrá</w:t>
      </w:r>
      <w:r w:rsidRPr="0040170F">
        <w:rPr>
          <w:rFonts w:ascii="Work Sans" w:hAnsi="Work Sans" w:cs="Arial" w:eastAsiaTheme="minorHAnsi"/>
          <w:color w:val="000000" w:themeColor="text1"/>
          <w:sz w:val="20"/>
          <w:szCs w:val="20"/>
        </w:rPr>
        <w:t xml:space="preserve"> la vinculación de aquellas personas que se encuentren en las condiciones descritas y que hayan estado vinculadas con una anterioridad igual o mayor a un (1) año contado a partir de la fecha del cierre del </w:t>
      </w:r>
      <w:r w:rsidRPr="0040170F" w:rsidR="000454A3">
        <w:rPr>
          <w:rFonts w:ascii="Work Sans" w:hAnsi="Work Sans" w:cs="Arial" w:eastAsiaTheme="minorHAnsi"/>
          <w:color w:val="000000" w:themeColor="text1"/>
          <w:sz w:val="20"/>
          <w:szCs w:val="20"/>
        </w:rPr>
        <w:t>P</w:t>
      </w:r>
      <w:r w:rsidRPr="0040170F">
        <w:rPr>
          <w:rFonts w:ascii="Work Sans" w:hAnsi="Work Sans" w:cs="Arial" w:eastAsiaTheme="minorHAnsi"/>
          <w:color w:val="000000" w:themeColor="text1"/>
          <w:sz w:val="20"/>
          <w:szCs w:val="20"/>
        </w:rPr>
        <w:t>roceso</w:t>
      </w:r>
      <w:r w:rsidRPr="0040170F" w:rsidR="000454A3">
        <w:rPr>
          <w:rFonts w:ascii="Work Sans" w:hAnsi="Work Sans" w:cs="Arial" w:eastAsiaTheme="minorHAnsi"/>
          <w:color w:val="000000" w:themeColor="text1"/>
          <w:sz w:val="20"/>
          <w:szCs w:val="20"/>
        </w:rPr>
        <w:t xml:space="preserve"> de Contratación</w:t>
      </w:r>
      <w:r w:rsidRPr="0040170F">
        <w:rPr>
          <w:rFonts w:ascii="Work Sans" w:hAnsi="Work Sans" w:cs="Arial" w:eastAsiaTheme="minorHAnsi"/>
          <w:color w:val="000000" w:themeColor="text1"/>
          <w:sz w:val="20"/>
          <w:szCs w:val="20"/>
        </w:rPr>
        <w:t xml:space="preserve">. Para los casos de constitución inferior a un (1) año se tendrá en cuenta a aquellos que hayan estado vinculados desde el momento de la constitución de la persona jurídica. </w:t>
      </w:r>
      <w:r w:rsidRPr="0040170F" w:rsidR="00B2674E">
        <w:rPr>
          <w:rFonts w:ascii="Work Sans" w:hAnsi="Work Sans" w:cs="Arial" w:eastAsiaTheme="minorHAnsi"/>
          <w:color w:val="000000" w:themeColor="text1"/>
          <w:sz w:val="20"/>
          <w:szCs w:val="20"/>
        </w:rPr>
        <w:t>En caso de modificarse la fecha de cierre del proceso, se tendrá como referencia para establecer el plazo de vigencia del certificado la fecha originalmente contemplada en la invitación.</w:t>
      </w:r>
    </w:p>
    <w:p w:rsidRPr="0040170F" w:rsidR="00855C26" w:rsidP="00695362" w:rsidRDefault="00855C26" w14:paraId="5719A210" w14:textId="4BE25CC3">
      <w:pPr>
        <w:tabs>
          <w:tab w:val="left" w:pos="284"/>
          <w:tab w:val="left" w:pos="426"/>
          <w:tab w:val="left" w:pos="851"/>
          <w:tab w:val="left" w:pos="993"/>
        </w:tabs>
        <w:spacing w:after="0"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El tiempo de vinculación en la planta referida de que trata el inciso anterior se acreditará con el certificado de aportes a</w:t>
      </w:r>
      <w:r w:rsidRPr="0040170F" w:rsidR="00FB1BC4">
        <w:rPr>
          <w:rFonts w:ascii="Work Sans" w:hAnsi="Work Sans" w:cs="Arial"/>
          <w:color w:val="000000" w:themeColor="text1"/>
          <w:szCs w:val="20"/>
        </w:rPr>
        <w:t xml:space="preserve"> la</w:t>
      </w:r>
      <w:r w:rsidRPr="0040170F">
        <w:rPr>
          <w:rFonts w:ascii="Work Sans" w:hAnsi="Work Sans" w:cs="Arial"/>
          <w:color w:val="000000" w:themeColor="text1"/>
          <w:szCs w:val="20"/>
        </w:rPr>
        <w:t xml:space="preserve"> seguridad social del último año o del tiempo de constitución de la persona jurídica en caso de que </w:t>
      </w:r>
      <w:r w:rsidRPr="0040170F" w:rsidR="00AA21C2">
        <w:rPr>
          <w:rFonts w:ascii="Work Sans" w:hAnsi="Work Sans" w:cs="Arial"/>
          <w:color w:val="000000" w:themeColor="text1"/>
          <w:szCs w:val="20"/>
        </w:rPr>
        <w:t xml:space="preserve">esta </w:t>
      </w:r>
      <w:r w:rsidRPr="0040170F">
        <w:rPr>
          <w:rFonts w:ascii="Work Sans" w:hAnsi="Work Sans" w:cs="Arial"/>
          <w:color w:val="000000" w:themeColor="text1"/>
          <w:szCs w:val="20"/>
        </w:rPr>
        <w:t>sea inferior a un (1) año, en el que se demuestre los pagos realizados por el empleador.</w:t>
      </w:r>
    </w:p>
    <w:p w:rsidRPr="0040170F" w:rsidR="00855C26" w:rsidP="00695362" w:rsidRDefault="00855C26" w14:paraId="0D6B14A2" w14:textId="77777777">
      <w:pPr>
        <w:tabs>
          <w:tab w:val="left" w:pos="284"/>
          <w:tab w:val="left" w:pos="709"/>
          <w:tab w:val="left" w:pos="851"/>
          <w:tab w:val="left" w:pos="993"/>
        </w:tabs>
        <w:spacing w:after="0" w:line="240" w:lineRule="auto"/>
        <w:ind w:left="709" w:right="27"/>
        <w:jc w:val="both"/>
        <w:rPr>
          <w:rFonts w:ascii="Work Sans" w:hAnsi="Work Sans" w:cs="Arial"/>
          <w:color w:val="000000" w:themeColor="text1"/>
          <w:szCs w:val="20"/>
        </w:rPr>
      </w:pPr>
    </w:p>
    <w:p w:rsidRPr="0040170F" w:rsidR="00855C26" w:rsidP="00695362" w:rsidRDefault="00855C26" w14:paraId="60035601" w14:textId="7593CD3E">
      <w:pPr>
        <w:tabs>
          <w:tab w:val="left" w:pos="284"/>
        </w:tabs>
        <w:spacing w:after="0"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En el caso de los </w:t>
      </w:r>
      <w:r w:rsidRPr="0040170F" w:rsidR="00A60910">
        <w:rPr>
          <w:rFonts w:ascii="Work Sans" w:hAnsi="Work Sans" w:cs="Arial"/>
          <w:color w:val="000000" w:themeColor="text1"/>
          <w:szCs w:val="20"/>
        </w:rPr>
        <w:t>P</w:t>
      </w:r>
      <w:r w:rsidRPr="0040170F">
        <w:rPr>
          <w:rFonts w:ascii="Work Sans" w:hAnsi="Work Sans" w:cs="Arial"/>
          <w:color w:val="000000" w:themeColor="text1"/>
          <w:szCs w:val="20"/>
        </w:rPr>
        <w:t xml:space="preserve">roponentes </w:t>
      </w:r>
      <w:r w:rsidRPr="0040170F" w:rsidR="00A60910">
        <w:rPr>
          <w:rFonts w:ascii="Work Sans" w:hAnsi="Work Sans" w:cs="Arial"/>
          <w:color w:val="000000" w:themeColor="text1"/>
          <w:szCs w:val="20"/>
        </w:rPr>
        <w:t>P</w:t>
      </w:r>
      <w:r w:rsidRPr="0040170F">
        <w:rPr>
          <w:rFonts w:ascii="Work Sans" w:hAnsi="Work Sans" w:cs="Arial"/>
          <w:color w:val="000000" w:themeColor="text1"/>
          <w:szCs w:val="20"/>
        </w:rPr>
        <w:t xml:space="preserve">lurales, su representante legal diligenciará el «Formato 7 </w:t>
      </w:r>
      <w:r w:rsidRPr="0040170F" w:rsidR="00AF3423">
        <w:rPr>
          <w:rFonts w:ascii="Work Sans" w:hAnsi="Work Sans" w:cs="Arial"/>
          <w:color w:val="000000" w:themeColor="text1"/>
          <w:szCs w:val="20"/>
        </w:rPr>
        <w:t>D</w:t>
      </w:r>
      <w:r w:rsidRPr="0040170F">
        <w:rPr>
          <w:rFonts w:ascii="Work Sans" w:hAnsi="Work Sans" w:cs="Arial"/>
          <w:color w:val="000000" w:themeColor="text1"/>
          <w:szCs w:val="20"/>
        </w:rPr>
        <w:t xml:space="preserve">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w:t>
      </w:r>
      <w:r w:rsidRPr="0040170F" w:rsidR="00033E30">
        <w:rPr>
          <w:rFonts w:ascii="Work Sans" w:hAnsi="Work Sans" w:cs="Arial"/>
          <w:color w:val="000000" w:themeColor="text1"/>
          <w:szCs w:val="20"/>
        </w:rPr>
        <w:t>C</w:t>
      </w:r>
      <w:r w:rsidRPr="0040170F">
        <w:rPr>
          <w:rFonts w:ascii="Work Sans" w:hAnsi="Work Sans" w:cs="Arial"/>
          <w:color w:val="000000" w:themeColor="text1"/>
          <w:szCs w:val="20"/>
        </w:rPr>
        <w:t xml:space="preserve">onsorcio o de la </w:t>
      </w:r>
      <w:r w:rsidRPr="0040170F" w:rsidR="00033E30">
        <w:rPr>
          <w:rFonts w:ascii="Work Sans" w:hAnsi="Work Sans" w:cs="Arial"/>
          <w:color w:val="000000" w:themeColor="text1"/>
          <w:szCs w:val="20"/>
        </w:rPr>
        <w:t>U</w:t>
      </w:r>
      <w:r w:rsidRPr="0040170F">
        <w:rPr>
          <w:rFonts w:ascii="Work Sans" w:hAnsi="Work Sans" w:cs="Arial"/>
          <w:color w:val="000000" w:themeColor="text1"/>
          <w:szCs w:val="20"/>
        </w:rPr>
        <w:t xml:space="preserve">nión </w:t>
      </w:r>
      <w:r w:rsidRPr="0040170F" w:rsidR="00033E30">
        <w:rPr>
          <w:rFonts w:ascii="Work Sans" w:hAnsi="Work Sans" w:cs="Arial"/>
          <w:color w:val="000000" w:themeColor="text1"/>
          <w:szCs w:val="20"/>
        </w:rPr>
        <w:t>T</w:t>
      </w:r>
      <w:r w:rsidRPr="0040170F">
        <w:rPr>
          <w:rFonts w:ascii="Work Sans" w:hAnsi="Work Sans" w:cs="Arial"/>
          <w:color w:val="000000" w:themeColor="text1"/>
          <w:szCs w:val="20"/>
        </w:rPr>
        <w:t>emporal. Las personas enunciadas anteriormente podrán estar vinculadas a cualquiera de sus integrantes.</w:t>
      </w:r>
    </w:p>
    <w:p w:rsidRPr="0040170F" w:rsidR="00855C26" w:rsidP="00695362" w:rsidRDefault="00855C26" w14:paraId="7B074551" w14:textId="77777777">
      <w:pPr>
        <w:tabs>
          <w:tab w:val="left" w:pos="284"/>
        </w:tabs>
        <w:spacing w:after="0" w:line="240" w:lineRule="auto"/>
        <w:ind w:left="708" w:right="27"/>
        <w:jc w:val="both"/>
        <w:rPr>
          <w:rFonts w:ascii="Work Sans" w:hAnsi="Work Sans" w:cs="Arial"/>
          <w:color w:val="000000" w:themeColor="text1"/>
          <w:szCs w:val="20"/>
        </w:rPr>
      </w:pPr>
    </w:p>
    <w:p w:rsidRPr="0040170F" w:rsidR="00855C26" w:rsidP="00695362" w:rsidRDefault="00855C26" w14:paraId="60FB3646" w14:textId="5F0F4CC4">
      <w:pPr>
        <w:tabs>
          <w:tab w:val="left" w:pos="284"/>
        </w:tabs>
        <w:spacing w:after="0"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En cualquiera de los dos supuestos anteriores, para el otorgamiento del criterio de desempate cada uno de los trabajadores que cumpla las condiciones previstas por la ley diligenciará el «Formato 7 </w:t>
      </w:r>
      <w:r w:rsidRPr="0040170F" w:rsidR="00AF3423">
        <w:rPr>
          <w:rFonts w:ascii="Work Sans" w:hAnsi="Work Sans" w:cs="Arial"/>
          <w:color w:val="000000" w:themeColor="text1"/>
          <w:szCs w:val="20"/>
        </w:rPr>
        <w:t>D</w:t>
      </w:r>
      <w:r w:rsidRPr="0040170F">
        <w:rPr>
          <w:rFonts w:ascii="Work Sans" w:hAnsi="Work Sans" w:cs="Arial"/>
          <w:color w:val="000000" w:themeColor="text1"/>
          <w:szCs w:val="20"/>
        </w:rPr>
        <w:t xml:space="preserve">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rsidRPr="0040170F" w:rsidR="00855C26" w:rsidP="00695362" w:rsidRDefault="00855C26" w14:paraId="205E1364" w14:textId="77777777">
      <w:pPr>
        <w:tabs>
          <w:tab w:val="left" w:pos="284"/>
        </w:tabs>
        <w:spacing w:after="0" w:line="240" w:lineRule="auto"/>
        <w:ind w:left="708" w:right="27"/>
        <w:jc w:val="both"/>
        <w:rPr>
          <w:rFonts w:ascii="Work Sans" w:hAnsi="Work Sans" w:cs="Arial"/>
          <w:color w:val="000000" w:themeColor="text1"/>
          <w:szCs w:val="20"/>
        </w:rPr>
      </w:pPr>
    </w:p>
    <w:p w:rsidRPr="0040170F" w:rsidR="00855C26" w:rsidP="00695362" w:rsidRDefault="00855C26" w14:paraId="541AB5C0" w14:textId="22B07332">
      <w:pPr>
        <w:tabs>
          <w:tab w:val="left" w:pos="142"/>
          <w:tab w:val="left" w:pos="284"/>
        </w:tabs>
        <w:spacing w:after="0"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La mayor proporción se definirá en relación con el número total de trabajadores vinculados en la planta de personal, por lo que se preferirá al oferente que acredite un</w:t>
      </w:r>
      <w:r w:rsidRPr="0040170F" w:rsidR="001F636F">
        <w:rPr>
          <w:rFonts w:ascii="Work Sans" w:hAnsi="Work Sans" w:cs="Arial"/>
          <w:color w:val="000000" w:themeColor="text1"/>
          <w:szCs w:val="20"/>
        </w:rPr>
        <w:t xml:space="preserve"> mayor </w:t>
      </w:r>
      <w:r w:rsidRPr="0040170F">
        <w:rPr>
          <w:rFonts w:ascii="Work Sans" w:hAnsi="Work Sans" w:cs="Arial"/>
          <w:color w:val="000000" w:themeColor="text1"/>
          <w:szCs w:val="20"/>
        </w:rPr>
        <w:t xml:space="preserve">porcentaje. En el caso de </w:t>
      </w:r>
      <w:r w:rsidRPr="0040170F" w:rsidR="009A2BD2">
        <w:rPr>
          <w:rFonts w:ascii="Work Sans" w:hAnsi="Work Sans" w:cs="Arial"/>
          <w:color w:val="000000" w:themeColor="text1"/>
          <w:szCs w:val="20"/>
        </w:rPr>
        <w:t>P</w:t>
      </w:r>
      <w:r w:rsidRPr="0040170F">
        <w:rPr>
          <w:rFonts w:ascii="Work Sans" w:hAnsi="Work Sans" w:cs="Arial"/>
          <w:color w:val="000000" w:themeColor="text1"/>
          <w:szCs w:val="20"/>
        </w:rPr>
        <w:t xml:space="preserve">roponentes </w:t>
      </w:r>
      <w:r w:rsidRPr="0040170F" w:rsidR="009A2BD2">
        <w:rPr>
          <w:rFonts w:ascii="Work Sans" w:hAnsi="Work Sans" w:cs="Arial"/>
          <w:color w:val="000000" w:themeColor="text1"/>
          <w:szCs w:val="20"/>
        </w:rPr>
        <w:t>P</w:t>
      </w:r>
      <w:r w:rsidRPr="0040170F">
        <w:rPr>
          <w:rFonts w:ascii="Work Sans" w:hAnsi="Work Sans" w:cs="Arial"/>
          <w:color w:val="000000" w:themeColor="text1"/>
          <w:szCs w:val="20"/>
        </w:rPr>
        <w:t>lurales, la mayor proporción se definirá con la sumatoria de trabajadores vinculados en la planta de personal de cada uno de sus integrantes.</w:t>
      </w:r>
    </w:p>
    <w:p w:rsidRPr="0040170F" w:rsidR="00855C26" w:rsidP="00695362" w:rsidRDefault="00855C26" w14:paraId="1FBB5919" w14:textId="4EFEEB11">
      <w:pPr>
        <w:numPr>
          <w:ilvl w:val="0"/>
          <w:numId w:val="142"/>
        </w:numPr>
        <w:tabs>
          <w:tab w:val="left" w:pos="284"/>
          <w:tab w:val="left" w:pos="426"/>
        </w:tabs>
        <w:spacing w:before="100" w:beforeAutospacing="1" w:after="100" w:afterAutospacing="1" w:line="240" w:lineRule="auto"/>
        <w:ind w:left="142" w:right="27" w:firstLine="0"/>
        <w:jc w:val="both"/>
        <w:rPr>
          <w:rFonts w:ascii="Work Sans" w:hAnsi="Work Sans" w:cs="Arial"/>
          <w:color w:val="000000" w:themeColor="text1"/>
          <w:szCs w:val="20"/>
        </w:rPr>
      </w:pPr>
      <w:r w:rsidRPr="0040170F">
        <w:rPr>
          <w:rFonts w:ascii="Work Sans" w:hAnsi="Work Sans" w:cs="Arial"/>
          <w:color w:val="000000" w:themeColor="text1"/>
        </w:rPr>
        <w:t>Preferir la propuesta presentada por el oferente que acredite</w:t>
      </w:r>
      <w:r w:rsidRPr="0040170F" w:rsidR="00311A6A">
        <w:rPr>
          <w:rFonts w:ascii="Work Sans" w:hAnsi="Work Sans" w:cs="Arial"/>
          <w:color w:val="000000" w:themeColor="text1"/>
        </w:rPr>
        <w:t xml:space="preserve"> </w:t>
      </w:r>
      <w:r w:rsidRPr="0040170F">
        <w:rPr>
          <w:rFonts w:ascii="Work Sans" w:hAnsi="Work Sans" w:cs="Arial"/>
          <w:color w:val="000000" w:themeColor="text1"/>
        </w:rPr>
        <w:t xml:space="preserve">que por lo menos el diez por ciento (10 %) de su nómina pertenece a población indígena, negra, afrocolombiana, raizal, palanquera, </w:t>
      </w:r>
      <w:proofErr w:type="spellStart"/>
      <w:r w:rsidRPr="0040170F">
        <w:rPr>
          <w:rFonts w:ascii="Work Sans" w:hAnsi="Work Sans" w:cs="Arial"/>
          <w:color w:val="000000" w:themeColor="text1"/>
        </w:rPr>
        <w:t>Rrom</w:t>
      </w:r>
      <w:proofErr w:type="spellEnd"/>
      <w:r w:rsidRPr="0040170F">
        <w:rPr>
          <w:rFonts w:ascii="Work Sans" w:hAnsi="Work Sans" w:cs="Arial"/>
          <w:color w:val="000000" w:themeColor="text1"/>
        </w:rPr>
        <w:t xml:space="preserve"> o gitana, para lo cual</w:t>
      </w:r>
      <w:r w:rsidRPr="0040170F" w:rsidR="00226AE9">
        <w:rPr>
          <w:rFonts w:ascii="Work Sans" w:hAnsi="Work Sans" w:cs="Arial"/>
          <w:color w:val="000000" w:themeColor="text1"/>
        </w:rPr>
        <w:t>,</w:t>
      </w:r>
      <w:r w:rsidRPr="0040170F">
        <w:rPr>
          <w:rFonts w:ascii="Work Sans" w:hAnsi="Work Sans" w:cs="Arial"/>
          <w:color w:val="000000" w:themeColor="text1"/>
        </w:rPr>
        <w:t xml:space="preserve"> la persona natural, el representante legal o el revisor fiscal, según corresponda, diligenciará el  «Formato 7 </w:t>
      </w:r>
      <w:r w:rsidRPr="0040170F" w:rsidR="00580510">
        <w:rPr>
          <w:rFonts w:ascii="Work Sans" w:hAnsi="Work Sans" w:cs="Arial"/>
          <w:color w:val="000000" w:themeColor="text1"/>
        </w:rPr>
        <w:t>E</w:t>
      </w:r>
      <w:r w:rsidRPr="0040170F">
        <w:rPr>
          <w:rFonts w:ascii="Work Sans" w:hAnsi="Work Sans" w:cs="Arial"/>
          <w:color w:val="000000" w:themeColor="text1"/>
        </w:rPr>
        <w:t xml:space="preserve"> – Vinculación de población indígena, negra, afrocolombiana, raizal, palenquera, </w:t>
      </w:r>
      <w:proofErr w:type="spellStart"/>
      <w:r w:rsidRPr="0040170F">
        <w:rPr>
          <w:rFonts w:ascii="Work Sans" w:hAnsi="Work Sans" w:cs="Arial"/>
          <w:color w:val="000000" w:themeColor="text1"/>
        </w:rPr>
        <w:t>Rrom</w:t>
      </w:r>
      <w:proofErr w:type="spellEnd"/>
      <w:r w:rsidRPr="0040170F">
        <w:rPr>
          <w:rFonts w:ascii="Work Sans" w:hAnsi="Work Sans" w:cs="Arial"/>
          <w:color w:val="000000" w:themeColor="text1"/>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40170F">
        <w:rPr>
          <w:rFonts w:ascii="Work Sans" w:hAnsi="Work Sans" w:cs="Arial"/>
          <w:color w:val="000000" w:themeColor="text1"/>
        </w:rPr>
        <w:t>Rrom</w:t>
      </w:r>
      <w:proofErr w:type="spellEnd"/>
      <w:r w:rsidRPr="0040170F">
        <w:rPr>
          <w:rFonts w:ascii="Work Sans" w:hAnsi="Work Sans" w:cs="Arial"/>
          <w:color w:val="000000" w:themeColor="text1"/>
        </w:rPr>
        <w:t xml:space="preserve"> o gitana. Solo se tendrá en cuenta aquellas personas que hayan estado vinculadas con una anterioridad igual o mayor a un (1) año contado a partir de la fecha del cierre del proceso. Para los casos de constitución inferior a un (1) año, se tendrá en cuenta a </w:t>
      </w:r>
      <w:r w:rsidRPr="0040170F" w:rsidR="00D33F8B">
        <w:rPr>
          <w:rFonts w:ascii="Work Sans" w:hAnsi="Work Sans" w:cs="Arial"/>
          <w:color w:val="000000" w:themeColor="text1"/>
        </w:rPr>
        <w:t xml:space="preserve">quienes </w:t>
      </w:r>
      <w:r w:rsidRPr="0040170F">
        <w:rPr>
          <w:rFonts w:ascii="Work Sans" w:hAnsi="Work Sans" w:cs="Arial"/>
          <w:color w:val="000000" w:themeColor="text1"/>
        </w:rPr>
        <w:t xml:space="preserve">hayan estado vinculados desde el momento de constitución de la persona jurídica. </w:t>
      </w:r>
      <w:r w:rsidRPr="0040170F" w:rsidR="00CA53A0">
        <w:rPr>
          <w:rFonts w:ascii="Work Sans" w:hAnsi="Work Sans" w:cs="Arial"/>
          <w:color w:val="000000" w:themeColor="text1"/>
          <w:lang w:val="es-ES"/>
        </w:rPr>
        <w:t>En caso de modificarse la fecha de cierre del proceso, se tendrá como referencia para establecer el plazo de vigencia del certificado la fecha originalmente contemplada en la invitación.</w:t>
      </w:r>
    </w:p>
    <w:p w:rsidRPr="0040170F" w:rsidR="00855C26" w:rsidP="00695362" w:rsidRDefault="00855C26" w14:paraId="7155DF75" w14:textId="5D3F881E">
      <w:pPr>
        <w:spacing w:before="100" w:beforeAutospacing="1" w:after="100" w:afterAutospacing="1"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El tiempo de vinculación en la planta referida de que trata el inciso anterior se acreditará con el certificado de aportes a</w:t>
      </w:r>
      <w:r w:rsidRPr="0040170F" w:rsidR="00FA48DB">
        <w:rPr>
          <w:rFonts w:ascii="Work Sans" w:hAnsi="Work Sans" w:cs="Arial"/>
          <w:color w:val="000000" w:themeColor="text1"/>
          <w:szCs w:val="20"/>
        </w:rPr>
        <w:t xml:space="preserve"> la</w:t>
      </w:r>
      <w:r w:rsidRPr="0040170F">
        <w:rPr>
          <w:rFonts w:ascii="Work Sans" w:hAnsi="Work Sans" w:cs="Arial"/>
          <w:color w:val="000000" w:themeColor="text1"/>
          <w:szCs w:val="20"/>
        </w:rPr>
        <w:t xml:space="preserve"> seguridad social </w:t>
      </w:r>
      <w:r w:rsidRPr="0040170F" w:rsidR="00E36203">
        <w:rPr>
          <w:rFonts w:ascii="Work Sans" w:hAnsi="Work Sans" w:cs="Arial"/>
          <w:color w:val="000000" w:themeColor="text1"/>
          <w:szCs w:val="20"/>
        </w:rPr>
        <w:t xml:space="preserve">en el que se demuestren los pagos realizados por el empleador </w:t>
      </w:r>
      <w:r w:rsidRPr="0040170F">
        <w:rPr>
          <w:rFonts w:ascii="Work Sans" w:hAnsi="Work Sans" w:cs="Arial"/>
          <w:color w:val="000000" w:themeColor="text1"/>
          <w:szCs w:val="20"/>
        </w:rPr>
        <w:t>del último año</w:t>
      </w:r>
      <w:r w:rsidRPr="0040170F" w:rsidR="00E36203">
        <w:rPr>
          <w:rFonts w:ascii="Work Sans" w:hAnsi="Work Sans" w:cs="Arial"/>
          <w:color w:val="000000" w:themeColor="text1"/>
          <w:szCs w:val="20"/>
        </w:rPr>
        <w:t xml:space="preserve"> contado a partir de la fecha del cierre del proceso</w:t>
      </w:r>
      <w:r w:rsidRPr="0040170F">
        <w:rPr>
          <w:rFonts w:ascii="Work Sans" w:hAnsi="Work Sans" w:cs="Arial"/>
          <w:color w:val="000000" w:themeColor="text1"/>
          <w:szCs w:val="20"/>
        </w:rPr>
        <w:t xml:space="preserve"> o del tiempo de su constitución cuando su conformación es inferior a un (1) año</w:t>
      </w:r>
      <w:r w:rsidRPr="0040170F" w:rsidR="00A764C0">
        <w:rPr>
          <w:rFonts w:ascii="Work Sans" w:hAnsi="Work Sans" w:cs="Arial"/>
          <w:color w:val="000000" w:themeColor="text1"/>
          <w:szCs w:val="20"/>
        </w:rPr>
        <w:t>.</w:t>
      </w:r>
      <w:r w:rsidRPr="0040170F">
        <w:rPr>
          <w:rFonts w:ascii="Work Sans" w:hAnsi="Work Sans" w:cs="Arial"/>
          <w:color w:val="000000" w:themeColor="text1"/>
          <w:szCs w:val="20"/>
        </w:rPr>
        <w:t xml:space="preserve"> </w:t>
      </w:r>
    </w:p>
    <w:p w:rsidRPr="0040170F" w:rsidR="00855C26" w:rsidP="00695362" w:rsidRDefault="00855C26" w14:paraId="066A815F" w14:textId="480FF4E2">
      <w:pPr>
        <w:spacing w:before="100" w:beforeAutospacing="1" w:after="100" w:afterAutospacing="1"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Además, deberá aportar la copia de la certificación expedida por el Ministerio del Interior en la cual acredite que </w:t>
      </w:r>
      <w:r w:rsidRPr="0040170F" w:rsidR="00A764C0">
        <w:rPr>
          <w:rFonts w:ascii="Work Sans" w:hAnsi="Work Sans" w:cs="Arial"/>
          <w:color w:val="000000" w:themeColor="text1"/>
          <w:szCs w:val="20"/>
        </w:rPr>
        <w:t xml:space="preserve">los </w:t>
      </w:r>
      <w:r w:rsidRPr="0040170F">
        <w:rPr>
          <w:rFonts w:ascii="Work Sans" w:hAnsi="Work Sans" w:cs="Arial"/>
          <w:color w:val="000000" w:themeColor="text1"/>
          <w:szCs w:val="20"/>
        </w:rPr>
        <w:t>trabajador</w:t>
      </w:r>
      <w:r w:rsidRPr="0040170F" w:rsidR="00A764C0">
        <w:rPr>
          <w:rFonts w:ascii="Work Sans" w:hAnsi="Work Sans" w:cs="Arial"/>
          <w:color w:val="000000" w:themeColor="text1"/>
          <w:szCs w:val="20"/>
        </w:rPr>
        <w:t>es</w:t>
      </w:r>
      <w:r w:rsidRPr="0040170F">
        <w:rPr>
          <w:rFonts w:ascii="Work Sans" w:hAnsi="Work Sans" w:cs="Arial"/>
          <w:color w:val="000000" w:themeColor="text1"/>
          <w:szCs w:val="20"/>
        </w:rPr>
        <w:t xml:space="preserve"> pertenece</w:t>
      </w:r>
      <w:r w:rsidRPr="0040170F" w:rsidR="00A764C0">
        <w:rPr>
          <w:rFonts w:ascii="Work Sans" w:hAnsi="Work Sans" w:cs="Arial"/>
          <w:color w:val="000000" w:themeColor="text1"/>
          <w:szCs w:val="20"/>
        </w:rPr>
        <w:t>n</w:t>
      </w:r>
      <w:r w:rsidRPr="0040170F">
        <w:rPr>
          <w:rFonts w:ascii="Work Sans" w:hAnsi="Work Sans" w:cs="Arial"/>
          <w:color w:val="000000" w:themeColor="text1"/>
          <w:szCs w:val="20"/>
        </w:rPr>
        <w:t xml:space="preserve"> a la población indígena, negra, afrocolombiana, raizal, palenquera, </w:t>
      </w:r>
      <w:proofErr w:type="spellStart"/>
      <w:r w:rsidRPr="0040170F">
        <w:rPr>
          <w:rFonts w:ascii="Work Sans" w:hAnsi="Work Sans" w:cs="Arial"/>
          <w:color w:val="000000" w:themeColor="text1"/>
          <w:szCs w:val="20"/>
        </w:rPr>
        <w:t>Rrom</w:t>
      </w:r>
      <w:proofErr w:type="spellEnd"/>
      <w:r w:rsidRPr="0040170F">
        <w:rPr>
          <w:rFonts w:ascii="Work Sans" w:hAnsi="Work Sans" w:cs="Arial"/>
          <w:color w:val="000000" w:themeColor="text1"/>
          <w:szCs w:val="20"/>
        </w:rPr>
        <w:t xml:space="preserve"> o gitana en los términos del Decreto Ley 2893 de 2011 o la norma que lo modifique, sustituya o complemente.</w:t>
      </w:r>
      <w:r w:rsidRPr="0040170F" w:rsidR="00707582">
        <w:rPr>
          <w:rFonts w:ascii="Work Sans" w:hAnsi="Work Sans" w:cs="Arial"/>
          <w:color w:val="000000" w:themeColor="text1"/>
          <w:szCs w:val="20"/>
          <w:lang w:val="es-ES"/>
        </w:rPr>
        <w:t xml:space="preserve"> En caso de modificarse la fecha de cierre del proceso, se tendrá como referencia para establecer el plazo de vigencia del certificado la fecha originalmente contemplada en la invitación.</w:t>
      </w:r>
    </w:p>
    <w:p w:rsidRPr="0040170F" w:rsidR="00855C26" w:rsidP="00695362" w:rsidRDefault="00855C26" w14:paraId="3EF1C259" w14:textId="27325AE5">
      <w:pPr>
        <w:tabs>
          <w:tab w:val="left" w:pos="142"/>
        </w:tabs>
        <w:spacing w:before="100" w:beforeAutospacing="1" w:after="100" w:afterAutospacing="1"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En el caso de los </w:t>
      </w:r>
      <w:r w:rsidRPr="0040170F" w:rsidR="00657E00">
        <w:rPr>
          <w:rFonts w:ascii="Work Sans" w:hAnsi="Work Sans" w:cs="Arial"/>
          <w:color w:val="000000" w:themeColor="text1"/>
          <w:szCs w:val="20"/>
        </w:rPr>
        <w:t>Pr</w:t>
      </w:r>
      <w:r w:rsidRPr="0040170F">
        <w:rPr>
          <w:rFonts w:ascii="Work Sans" w:hAnsi="Work Sans" w:cs="Arial"/>
          <w:color w:val="000000" w:themeColor="text1"/>
          <w:szCs w:val="20"/>
        </w:rPr>
        <w:t xml:space="preserve">oponentes </w:t>
      </w:r>
      <w:r w:rsidRPr="0040170F" w:rsidR="00657E00">
        <w:rPr>
          <w:rFonts w:ascii="Work Sans" w:hAnsi="Work Sans" w:cs="Arial"/>
          <w:color w:val="000000" w:themeColor="text1"/>
          <w:szCs w:val="20"/>
        </w:rPr>
        <w:t>P</w:t>
      </w:r>
      <w:r w:rsidRPr="0040170F">
        <w:rPr>
          <w:rFonts w:ascii="Work Sans" w:hAnsi="Work Sans" w:cs="Arial"/>
          <w:color w:val="000000" w:themeColor="text1"/>
          <w:szCs w:val="20"/>
        </w:rPr>
        <w:t xml:space="preserve">lurales, su representante legal diligenciará el «Formato 7 </w:t>
      </w:r>
      <w:r w:rsidRPr="0040170F" w:rsidR="00331728">
        <w:rPr>
          <w:rFonts w:ascii="Work Sans" w:hAnsi="Work Sans" w:cs="Arial"/>
          <w:color w:val="000000" w:themeColor="text1"/>
          <w:szCs w:val="20"/>
        </w:rPr>
        <w:t>E</w:t>
      </w:r>
      <w:r w:rsidRPr="0040170F">
        <w:rPr>
          <w:rFonts w:ascii="Work Sans" w:hAnsi="Work Sans" w:cs="Arial"/>
          <w:color w:val="000000" w:themeColor="text1"/>
          <w:szCs w:val="20"/>
        </w:rPr>
        <w:t xml:space="preserve"> – Vinculación de población indígena, negra, afrocolombiana, raizal, palenquera, </w:t>
      </w:r>
      <w:proofErr w:type="spellStart"/>
      <w:r w:rsidRPr="0040170F">
        <w:rPr>
          <w:rFonts w:ascii="Work Sans" w:hAnsi="Work Sans" w:cs="Arial"/>
          <w:color w:val="000000" w:themeColor="text1"/>
          <w:szCs w:val="20"/>
        </w:rPr>
        <w:t>Rrom</w:t>
      </w:r>
      <w:proofErr w:type="spellEnd"/>
      <w:r w:rsidRPr="0040170F">
        <w:rPr>
          <w:rFonts w:ascii="Work Sans" w:hAnsi="Work Sans" w:cs="Arial"/>
          <w:color w:val="000000" w:themeColor="text1"/>
          <w:szCs w:val="20"/>
        </w:rPr>
        <w:t xml:space="preserve"> o gitanas», mediante el cual certifica que por lo menos el diez por ciento (10 %) del total de la nómina de sus integrantes pertenece a población indígena, negra, afrocolombiana, raizal, palanquera, </w:t>
      </w:r>
      <w:proofErr w:type="spellStart"/>
      <w:r w:rsidRPr="0040170F">
        <w:rPr>
          <w:rFonts w:ascii="Work Sans" w:hAnsi="Work Sans" w:cs="Arial"/>
          <w:color w:val="000000" w:themeColor="text1"/>
          <w:szCs w:val="20"/>
        </w:rPr>
        <w:t>Rrom</w:t>
      </w:r>
      <w:proofErr w:type="spellEnd"/>
      <w:r w:rsidRPr="0040170F">
        <w:rPr>
          <w:rFonts w:ascii="Work Sans" w:hAnsi="Work Sans" w:cs="Arial"/>
          <w:color w:val="000000" w:themeColor="text1"/>
          <w:szCs w:val="20"/>
        </w:rPr>
        <w:t xml:space="preserve"> o gitana. Este porcentaje se definirá de acuerdo con la sumatoria de la nómina de cada uno de los integrantes del </w:t>
      </w:r>
      <w:r w:rsidRPr="0040170F" w:rsidR="00657E00">
        <w:rPr>
          <w:rFonts w:ascii="Work Sans" w:hAnsi="Work Sans" w:cs="Arial"/>
          <w:color w:val="000000" w:themeColor="text1"/>
          <w:szCs w:val="20"/>
        </w:rPr>
        <w:t>P</w:t>
      </w:r>
      <w:r w:rsidRPr="0040170F">
        <w:rPr>
          <w:rFonts w:ascii="Work Sans" w:hAnsi="Work Sans" w:cs="Arial"/>
          <w:color w:val="000000" w:themeColor="text1"/>
          <w:szCs w:val="20"/>
        </w:rPr>
        <w:t xml:space="preserve">roponente </w:t>
      </w:r>
      <w:r w:rsidRPr="0040170F" w:rsidR="00657E00">
        <w:rPr>
          <w:rFonts w:ascii="Work Sans" w:hAnsi="Work Sans" w:cs="Arial"/>
          <w:color w:val="000000" w:themeColor="text1"/>
          <w:szCs w:val="20"/>
        </w:rPr>
        <w:t>P</w:t>
      </w:r>
      <w:r w:rsidRPr="0040170F">
        <w:rPr>
          <w:rFonts w:ascii="Work Sans" w:hAnsi="Work Sans" w:cs="Arial"/>
          <w:color w:val="000000" w:themeColor="text1"/>
          <w:szCs w:val="20"/>
        </w:rPr>
        <w:t xml:space="preserve">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40170F">
        <w:rPr>
          <w:rFonts w:ascii="Work Sans" w:hAnsi="Work Sans" w:cs="Arial"/>
          <w:color w:val="000000" w:themeColor="text1"/>
          <w:szCs w:val="20"/>
        </w:rPr>
        <w:t>Rrom</w:t>
      </w:r>
      <w:proofErr w:type="spellEnd"/>
      <w:r w:rsidRPr="0040170F">
        <w:rPr>
          <w:rFonts w:ascii="Work Sans" w:hAnsi="Work Sans" w:cs="Arial"/>
          <w:color w:val="000000" w:themeColor="text1"/>
          <w:szCs w:val="20"/>
        </w:rPr>
        <w:t xml:space="preserve"> o gitana en los términos del Decreto Ley 2893 de 2011 o la norma que lo modifique, sustituya o complemente.</w:t>
      </w:r>
    </w:p>
    <w:p w:rsidRPr="0040170F" w:rsidR="00855C26" w:rsidP="00695362" w:rsidRDefault="000E5C5D" w14:paraId="5BB9A9F2" w14:textId="2AF6E1BE">
      <w:pPr>
        <w:tabs>
          <w:tab w:val="left" w:pos="142"/>
          <w:tab w:val="left" w:pos="993"/>
        </w:tabs>
        <w:spacing w:after="0"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40170F">
        <w:rPr>
          <w:rFonts w:ascii="Work Sans" w:hAnsi="Work Sans" w:cs="Arial"/>
          <w:color w:val="000000" w:themeColor="text1"/>
          <w:szCs w:val="20"/>
        </w:rPr>
        <w:t>Rrom</w:t>
      </w:r>
      <w:proofErr w:type="spellEnd"/>
      <w:r w:rsidRPr="0040170F">
        <w:rPr>
          <w:rFonts w:ascii="Work Sans" w:hAnsi="Work Sans" w:cs="Arial"/>
          <w:color w:val="000000" w:themeColor="text1"/>
          <w:szCs w:val="20"/>
        </w:rPr>
        <w:t xml:space="preserve"> o gitana, en los términos del literal a) del artículo 6 de la Ley 1581 de 2012, diligencien el «Formato 8- Autorización para el tratamiento </w:t>
      </w:r>
      <w:r w:rsidRPr="0040170F">
        <w:rPr>
          <w:rFonts w:ascii="Work Sans" w:hAnsi="Work Sans" w:cs="Arial"/>
          <w:color w:val="000000" w:themeColor="text1"/>
          <w:szCs w:val="20"/>
        </w:rPr>
        <w:t>de datos personales» mediante el cual autoriza de manera previa y expresa el tratamiento de la información, como requisito para el otorgamiento del criterio de desempate</w:t>
      </w:r>
      <w:r w:rsidRPr="0040170F" w:rsidR="00855C26">
        <w:rPr>
          <w:rFonts w:ascii="Work Sans" w:hAnsi="Work Sans" w:cs="Arial"/>
          <w:color w:val="000000" w:themeColor="text1"/>
          <w:szCs w:val="20"/>
        </w:rPr>
        <w:t>.</w:t>
      </w:r>
    </w:p>
    <w:p w:rsidRPr="0040170F" w:rsidR="00C27C89" w:rsidP="00695362" w:rsidRDefault="00855C26" w14:paraId="610EE7CE" w14:textId="77777777">
      <w:pPr>
        <w:spacing w:before="100" w:beforeAutospacing="1" w:after="100" w:afterAutospacing="1" w:line="240" w:lineRule="auto"/>
        <w:ind w:left="142" w:right="27"/>
        <w:jc w:val="both"/>
        <w:rPr>
          <w:rFonts w:ascii="Work Sans" w:hAnsi="Work Sans" w:cs="Arial"/>
          <w:color w:val="000000" w:themeColor="text1"/>
          <w:szCs w:val="20"/>
          <w:lang w:val="es-MX"/>
        </w:rPr>
      </w:pPr>
      <w:r w:rsidRPr="0040170F">
        <w:rPr>
          <w:rFonts w:ascii="Work Sans" w:hAnsi="Work Sans" w:cs="Arial"/>
          <w:color w:val="000000" w:themeColor="text1"/>
          <w:szCs w:val="20"/>
        </w:rPr>
        <w:t xml:space="preserve">6. </w:t>
      </w:r>
      <w:r w:rsidRPr="0040170F" w:rsidR="00C27C89">
        <w:rPr>
          <w:rFonts w:ascii="Work Sans" w:hAnsi="Work Sans" w:cs="Arial"/>
          <w:color w:val="000000" w:themeColor="text1"/>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40170F" w:rsidR="00C27C89">
        <w:rPr>
          <w:rFonts w:ascii="Work Sans" w:hAnsi="Work Sans" w:cs="Arial"/>
          <w:color w:val="000000" w:themeColor="text1"/>
          <w:szCs w:val="20"/>
          <w:lang w:val="es-MX"/>
        </w:rPr>
        <w:t>ii</w:t>
      </w:r>
      <w:proofErr w:type="spellEnd"/>
      <w:r w:rsidRPr="0040170F" w:rsidR="00C27C89">
        <w:rPr>
          <w:rFonts w:ascii="Work Sans" w:hAnsi="Work Sans" w:cs="Arial"/>
          <w:color w:val="000000" w:themeColor="text1"/>
          <w:szCs w:val="20"/>
          <w:lang w:val="es-MX"/>
        </w:rPr>
        <w:t xml:space="preserve">) el certificado que emita el Comité Operativo para la Dejación de las Armas respecto de las personas desmovilizadas en forma individual, </w:t>
      </w:r>
      <w:proofErr w:type="spellStart"/>
      <w:r w:rsidRPr="0040170F" w:rsidR="00C27C89">
        <w:rPr>
          <w:rFonts w:ascii="Work Sans" w:hAnsi="Work Sans" w:cs="Arial"/>
          <w:color w:val="000000" w:themeColor="text1"/>
          <w:szCs w:val="20"/>
          <w:lang w:val="es-MX"/>
        </w:rPr>
        <w:t>iii</w:t>
      </w:r>
      <w:proofErr w:type="spellEnd"/>
      <w:r w:rsidRPr="0040170F" w:rsidR="00C27C89">
        <w:rPr>
          <w:rFonts w:ascii="Work Sans" w:hAnsi="Work Sans" w:cs="Arial"/>
          <w:color w:val="000000" w:themeColor="text1"/>
          <w:szCs w:val="20"/>
          <w:lang w:val="es-MX"/>
        </w:rPr>
        <w:t xml:space="preserve">) el certificado que emita la Agencia para la Reincorporación y la Normalización que acredite que la persona se encuentra en proceso de reincorporación o reintegración o </w:t>
      </w:r>
      <w:proofErr w:type="spellStart"/>
      <w:r w:rsidRPr="0040170F" w:rsidR="00C27C89">
        <w:rPr>
          <w:rFonts w:ascii="Work Sans" w:hAnsi="Work Sans" w:cs="Arial"/>
          <w:color w:val="000000" w:themeColor="text1"/>
          <w:szCs w:val="20"/>
          <w:lang w:val="es-MX"/>
        </w:rPr>
        <w:t>iv</w:t>
      </w:r>
      <w:proofErr w:type="spellEnd"/>
      <w:r w:rsidRPr="0040170F" w:rsidR="00C27C89">
        <w:rPr>
          <w:rFonts w:ascii="Work Sans" w:hAnsi="Work Sans" w:cs="Arial"/>
          <w:color w:val="000000" w:themeColor="text1"/>
          <w:szCs w:val="20"/>
          <w:lang w:val="es-MX"/>
        </w:rPr>
        <w:t>) cualquier otro certificado que para el efecto determine la Ley. Además, se entregará copia del documento de identificación de la persona en proceso de reintegración o reincorporación.</w:t>
      </w:r>
    </w:p>
    <w:p w:rsidRPr="0040170F" w:rsidR="00855C26" w:rsidP="00695362" w:rsidRDefault="00855C26" w14:paraId="753E67BF" w14:textId="79662EEB">
      <w:pPr>
        <w:tabs>
          <w:tab w:val="left" w:pos="142"/>
        </w:tabs>
        <w:spacing w:before="100" w:beforeAutospacing="1" w:after="100" w:afterAutospacing="1"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En el caso de las personas jurídicas, el representante legal o el revisor fiscal, si están obligados a tenerlo, diligenciarán el «Formato 7 </w:t>
      </w:r>
      <w:r w:rsidRPr="0040170F" w:rsidR="005E4E3C">
        <w:rPr>
          <w:rFonts w:ascii="Work Sans" w:hAnsi="Work Sans" w:cs="Arial"/>
          <w:color w:val="000000" w:themeColor="text1"/>
          <w:szCs w:val="20"/>
        </w:rPr>
        <w:t>F</w:t>
      </w:r>
      <w:r w:rsidRPr="0040170F">
        <w:rPr>
          <w:rFonts w:ascii="Work Sans" w:hAnsi="Work Sans" w:cs="Arial"/>
          <w:color w:val="000000" w:themeColor="text1"/>
          <w:szCs w:val="20"/>
        </w:rPr>
        <w:t>-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w:t>
      </w:r>
      <w:r w:rsidRPr="0040170F" w:rsidR="0041082F">
        <w:rPr>
          <w:rFonts w:ascii="Work Sans" w:hAnsi="Work Sans" w:cs="Arial"/>
          <w:color w:val="000000" w:themeColor="text1"/>
          <w:szCs w:val="20"/>
        </w:rPr>
        <w:t xml:space="preserve">, junto con </w:t>
      </w:r>
      <w:r w:rsidRPr="0040170F">
        <w:rPr>
          <w:rFonts w:ascii="Work Sans" w:hAnsi="Work Sans" w:cs="Arial"/>
          <w:color w:val="000000" w:themeColor="text1"/>
          <w:szCs w:val="20"/>
        </w:rPr>
        <w:t>los documentos de identificación de cada una de las personas que está en proceso de reincorporación o reintegración.</w:t>
      </w:r>
    </w:p>
    <w:p w:rsidRPr="0040170F" w:rsidR="0077111B" w:rsidP="00695362" w:rsidRDefault="00F0735B" w14:paraId="0D94D723" w14:textId="10AEE9C5">
      <w:pPr>
        <w:tabs>
          <w:tab w:val="left" w:pos="142"/>
        </w:tabs>
        <w:spacing w:after="0" w:line="240" w:lineRule="auto"/>
        <w:ind w:left="142" w:right="27"/>
        <w:jc w:val="both"/>
        <w:rPr>
          <w:rFonts w:ascii="Work Sans" w:hAnsi="Work Sans" w:cs="Arial"/>
          <w:i/>
          <w:iCs/>
          <w:color w:val="000000" w:themeColor="text1"/>
          <w:szCs w:val="20"/>
          <w:lang w:val="es-MX"/>
        </w:rPr>
      </w:pPr>
      <w:r w:rsidRPr="0040170F">
        <w:rPr>
          <w:rFonts w:ascii="Work Sans" w:hAnsi="Work Sans" w:cs="Arial"/>
          <w:color w:val="000000" w:themeColor="text1"/>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cual el representante legal, o el revisor fiscal, si está obligado a tenerlo, diligenciarán, bajo la gravedad del juramento, el «Formato 7 </w:t>
      </w:r>
      <w:r w:rsidRPr="0040170F" w:rsidR="00DB079F">
        <w:rPr>
          <w:rFonts w:ascii="Work Sans" w:hAnsi="Work Sans" w:cs="Arial"/>
          <w:color w:val="000000" w:themeColor="text1"/>
          <w:szCs w:val="20"/>
          <w:lang w:val="es-MX"/>
        </w:rPr>
        <w:t>F</w:t>
      </w:r>
      <w:r w:rsidRPr="0040170F">
        <w:rPr>
          <w:rFonts w:ascii="Work Sans" w:hAnsi="Work Sans" w:cs="Arial"/>
          <w:color w:val="000000" w:themeColor="text1"/>
          <w:szCs w:val="20"/>
          <w:lang w:val="es-MX"/>
        </w:rPr>
        <w:t xml:space="preserve"> - Participación mayoritaria de personas en proceso de reincorporación (personas jurídica integrante del proponente plural)», y aportará los documentos de identificación de cada una de las personas en proceso de reincorporación</w:t>
      </w:r>
      <w:r w:rsidRPr="0040170F">
        <w:rPr>
          <w:rFonts w:ascii="Work Sans" w:hAnsi="Work Sans" w:cs="Arial"/>
          <w:i/>
          <w:iCs/>
          <w:color w:val="000000" w:themeColor="text1"/>
          <w:szCs w:val="20"/>
          <w:lang w:val="es-MX"/>
        </w:rPr>
        <w:t>.</w:t>
      </w:r>
    </w:p>
    <w:p w:rsidRPr="0040170F" w:rsidR="00855C26" w:rsidP="00695362" w:rsidRDefault="00855C26" w14:paraId="1E032A55" w14:textId="77777777">
      <w:pPr>
        <w:tabs>
          <w:tab w:val="left" w:pos="142"/>
        </w:tabs>
        <w:spacing w:after="0" w:line="240" w:lineRule="auto"/>
        <w:ind w:left="142" w:right="27"/>
        <w:jc w:val="both"/>
        <w:rPr>
          <w:rFonts w:ascii="Work Sans" w:hAnsi="Work Sans" w:cs="Arial"/>
          <w:color w:val="000000" w:themeColor="text1"/>
          <w:szCs w:val="20"/>
        </w:rPr>
      </w:pPr>
    </w:p>
    <w:p w:rsidRPr="0040170F" w:rsidR="002C3D71" w:rsidP="00695362" w:rsidRDefault="002C3D71" w14:paraId="09994414" w14:textId="0E4279BD">
      <w:pPr>
        <w:tabs>
          <w:tab w:val="left" w:pos="142"/>
        </w:tabs>
        <w:spacing w:after="0" w:line="240" w:lineRule="auto"/>
        <w:ind w:left="142" w:right="27"/>
        <w:jc w:val="both"/>
        <w:rPr>
          <w:rFonts w:ascii="Work Sans" w:hAnsi="Work Sans" w:cs="Arial"/>
          <w:i/>
          <w:iCs/>
          <w:color w:val="000000" w:themeColor="text1"/>
          <w:szCs w:val="20"/>
          <w:lang w:val="es-MX"/>
        </w:rPr>
      </w:pPr>
      <w:r w:rsidRPr="0040170F">
        <w:rPr>
          <w:rFonts w:ascii="Work Sans" w:hAnsi="Work San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Pr="0040170F">
        <w:rPr>
          <w:rFonts w:ascii="Work Sans" w:hAnsi="Work Sans" w:cs="Arial"/>
          <w:i/>
          <w:iCs/>
          <w:color w:val="000000" w:themeColor="text1"/>
          <w:szCs w:val="20"/>
          <w:lang w:val="es-MX"/>
        </w:rPr>
        <w:t xml:space="preserve">. </w:t>
      </w:r>
    </w:p>
    <w:p w:rsidRPr="0040170F" w:rsidR="00855C26" w:rsidP="00695362" w:rsidRDefault="00855C26" w14:paraId="77B8103E" w14:textId="77777777">
      <w:pPr>
        <w:tabs>
          <w:tab w:val="left" w:pos="142"/>
          <w:tab w:val="left" w:pos="993"/>
        </w:tabs>
        <w:spacing w:after="0" w:line="240" w:lineRule="auto"/>
        <w:ind w:left="142" w:right="27"/>
        <w:jc w:val="both"/>
        <w:rPr>
          <w:rFonts w:ascii="Work Sans" w:hAnsi="Work Sans" w:cs="Arial"/>
          <w:color w:val="000000" w:themeColor="text1"/>
          <w:szCs w:val="20"/>
        </w:rPr>
      </w:pPr>
      <w:r w:rsidRPr="0040170F">
        <w:rPr>
          <w:rFonts w:ascii="Work Sans" w:hAnsi="Work Sans" w:cs="Arial"/>
          <w:color w:val="000000" w:themeColor="text1"/>
          <w:szCs w:val="20"/>
        </w:rPr>
        <w:tab/>
      </w:r>
    </w:p>
    <w:p w:rsidRPr="0040170F" w:rsidR="00855C26" w:rsidP="00695362" w:rsidRDefault="00855C26" w14:paraId="6B54193A" w14:textId="6FC4AEA9">
      <w:pPr>
        <w:tabs>
          <w:tab w:val="left" w:pos="284"/>
          <w:tab w:val="left" w:pos="567"/>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7.</w:t>
      </w:r>
      <w:r w:rsidRPr="0040170F" w:rsidR="005B7265">
        <w:rPr>
          <w:rFonts w:ascii="Work Sans" w:hAnsi="Work Sans" w:cs="Arial"/>
          <w:color w:val="000000" w:themeColor="text1"/>
          <w:szCs w:val="20"/>
        </w:rPr>
        <w:tab/>
      </w:r>
      <w:r w:rsidRPr="0040170F" w:rsidR="005B7265">
        <w:rPr>
          <w:rFonts w:ascii="Work Sans" w:hAnsi="Work Sans" w:cs="Arial"/>
          <w:color w:val="000000" w:themeColor="text1"/>
          <w:szCs w:val="20"/>
        </w:rPr>
        <w:t xml:space="preserve"> Preferir la oferta presentada por un Proponente Plural siempre que se cumplan las condiciones de los siguientes literales:</w:t>
      </w:r>
    </w:p>
    <w:p w:rsidRPr="0040170F" w:rsidR="00855C26" w:rsidP="00695362" w:rsidRDefault="00855C26" w14:paraId="1458A5E8" w14:textId="77777777">
      <w:pPr>
        <w:tabs>
          <w:tab w:val="left" w:pos="284"/>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467660" w14:paraId="27E1750C" w14:textId="5BB6666D">
      <w:pPr>
        <w:tabs>
          <w:tab w:val="left" w:pos="284"/>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w:t>
      </w:r>
      <w:r w:rsidRPr="0040170F" w:rsidR="001702AC">
        <w:rPr>
          <w:rFonts w:ascii="Work Sans" w:hAnsi="Work Sans" w:cs="Arial"/>
          <w:color w:val="000000" w:themeColor="text1"/>
          <w:szCs w:val="20"/>
          <w:lang w:val="es-MX"/>
        </w:rPr>
        <w:t xml:space="preserve"> de los criterios de desempate de la invitación</w:t>
      </w:r>
      <w:r w:rsidRPr="0040170F">
        <w:rPr>
          <w:rFonts w:ascii="Work Sans" w:hAnsi="Work Sans" w:cs="Arial"/>
          <w:color w:val="000000" w:themeColor="text1"/>
          <w:szCs w:val="20"/>
          <w:lang w:val="es-MX"/>
        </w:rPr>
        <w:t xml:space="preserve">; o por una persona jurídica en la cual participe o participen mayoritariamente madres cabeza de familia y/o personas en proceso de reincorporación o reintegración, para lo cual el representante legal o el revisor fiscal, si están obligados a tenerlo, diligenciará el «Formato 7 </w:t>
      </w:r>
      <w:r w:rsidRPr="0040170F" w:rsidR="00247E29">
        <w:rPr>
          <w:rFonts w:ascii="Work Sans" w:hAnsi="Work Sans" w:cs="Arial"/>
          <w:color w:val="000000" w:themeColor="text1"/>
          <w:szCs w:val="20"/>
          <w:lang w:val="es-MX"/>
        </w:rPr>
        <w:t>G</w:t>
      </w:r>
      <w:r w:rsidRPr="0040170F">
        <w:rPr>
          <w:rFonts w:ascii="Work Sans" w:hAnsi="Work Sans" w:cs="Arial"/>
          <w:color w:val="000000" w:themeColor="text1"/>
          <w:szCs w:val="20"/>
          <w:lang w:val="es-MX"/>
        </w:rPr>
        <w:t xml:space="preserve">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 en la sociedad que sean mujeres cabeza de familia y/o personas en proceso de reincorporación o reintegración, aportando los documentos de cada uno de ellos, de acuerdo </w:t>
      </w:r>
      <w:r w:rsidRPr="0040170F">
        <w:rPr>
          <w:rFonts w:ascii="Work Sans" w:hAnsi="Work Sans" w:cs="Arial"/>
          <w:color w:val="000000" w:themeColor="text1"/>
          <w:szCs w:val="20"/>
          <w:lang w:val="es-MX"/>
        </w:rPr>
        <w:t xml:space="preserve">con lo previsto en este literal. Este integrante debe tener una participación de por lo menos el veinticinco por ciento (25 %) en el </w:t>
      </w:r>
      <w:r w:rsidRPr="0040170F" w:rsidR="00765E77">
        <w:rPr>
          <w:rFonts w:ascii="Work Sans" w:hAnsi="Work Sans" w:cs="Arial"/>
          <w:color w:val="000000" w:themeColor="text1"/>
          <w:szCs w:val="20"/>
          <w:lang w:val="es-MX"/>
        </w:rPr>
        <w:t>P</w:t>
      </w:r>
      <w:r w:rsidRPr="0040170F">
        <w:rPr>
          <w:rFonts w:ascii="Work Sans" w:hAnsi="Work Sans" w:cs="Arial"/>
          <w:color w:val="000000" w:themeColor="text1"/>
          <w:szCs w:val="20"/>
          <w:lang w:val="es-MX"/>
        </w:rPr>
        <w:t xml:space="preserve">roponente </w:t>
      </w:r>
      <w:r w:rsidRPr="0040170F" w:rsidR="00765E77">
        <w:rPr>
          <w:rFonts w:ascii="Work Sans" w:hAnsi="Work Sans" w:cs="Arial"/>
          <w:color w:val="000000" w:themeColor="text1"/>
          <w:szCs w:val="20"/>
          <w:lang w:val="es-MX"/>
        </w:rPr>
        <w:t>P</w:t>
      </w:r>
      <w:r w:rsidRPr="0040170F">
        <w:rPr>
          <w:rFonts w:ascii="Work Sans" w:hAnsi="Work Sans" w:cs="Arial"/>
          <w:color w:val="000000" w:themeColor="text1"/>
          <w:szCs w:val="20"/>
          <w:lang w:val="es-MX"/>
        </w:rPr>
        <w:t>lural</w:t>
      </w:r>
      <w:r w:rsidRPr="0040170F" w:rsidDel="00467660">
        <w:rPr>
          <w:rFonts w:ascii="Work Sans" w:hAnsi="Work Sans" w:cs="Arial"/>
          <w:color w:val="000000" w:themeColor="text1"/>
          <w:szCs w:val="20"/>
        </w:rPr>
        <w:t xml:space="preserve"> </w:t>
      </w:r>
    </w:p>
    <w:p w:rsidRPr="0040170F" w:rsidR="00855C26" w:rsidP="00695362" w:rsidRDefault="00855C26" w14:paraId="0F5416F1" w14:textId="77777777">
      <w:pPr>
        <w:tabs>
          <w:tab w:val="left" w:pos="284"/>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855C26" w14:paraId="2800DD44" w14:textId="00B383C5">
      <w:pPr>
        <w:tabs>
          <w:tab w:val="left" w:pos="284"/>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(b) el integrante del </w:t>
      </w:r>
      <w:r w:rsidRPr="0040170F" w:rsidR="00FC24D3">
        <w:rPr>
          <w:rFonts w:ascii="Work Sans" w:hAnsi="Work Sans" w:cs="Arial"/>
          <w:color w:val="000000" w:themeColor="text1"/>
          <w:szCs w:val="20"/>
        </w:rPr>
        <w:t>P</w:t>
      </w:r>
      <w:r w:rsidRPr="0040170F">
        <w:rPr>
          <w:rFonts w:ascii="Work Sans" w:hAnsi="Work Sans" w:cs="Arial"/>
          <w:color w:val="000000" w:themeColor="text1"/>
          <w:szCs w:val="20"/>
        </w:rPr>
        <w:t xml:space="preserve">roponente </w:t>
      </w:r>
      <w:r w:rsidRPr="0040170F" w:rsidR="00FC24D3">
        <w:rPr>
          <w:rFonts w:ascii="Work Sans" w:hAnsi="Work Sans" w:cs="Arial"/>
          <w:color w:val="000000" w:themeColor="text1"/>
          <w:szCs w:val="20"/>
        </w:rPr>
        <w:t>P</w:t>
      </w:r>
      <w:r w:rsidRPr="0040170F">
        <w:rPr>
          <w:rFonts w:ascii="Work Sans" w:hAnsi="Work Sans" w:cs="Arial"/>
          <w:color w:val="000000" w:themeColor="text1"/>
          <w:szCs w:val="20"/>
        </w:rPr>
        <w:t>lural debe aportar mínimo el veinticinco por ciento (25 %) de la experiencia acreditada en la oferta.</w:t>
      </w:r>
    </w:p>
    <w:p w:rsidRPr="0040170F" w:rsidR="00855C26" w:rsidP="00695362" w:rsidRDefault="00855C26" w14:paraId="443538A5" w14:textId="77777777">
      <w:pPr>
        <w:tabs>
          <w:tab w:val="left" w:pos="284"/>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 </w:t>
      </w:r>
    </w:p>
    <w:p w:rsidRPr="0040170F" w:rsidR="00855C26" w:rsidP="00695362" w:rsidRDefault="00855C26" w14:paraId="48CADB99" w14:textId="55B5648E">
      <w:pPr>
        <w:tabs>
          <w:tab w:val="left" w:pos="284"/>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(c) </w:t>
      </w:r>
      <w:r w:rsidRPr="0040170F" w:rsidR="00E25CF3">
        <w:rPr>
          <w:rFonts w:ascii="Work Sans" w:hAnsi="Work Sans" w:cs="Arial"/>
          <w:color w:val="000000" w:themeColor="text1"/>
          <w:szCs w:val="20"/>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7 </w:t>
      </w:r>
      <w:r w:rsidRPr="0040170F" w:rsidR="00AE4FA9">
        <w:rPr>
          <w:rFonts w:ascii="Work Sans" w:hAnsi="Work Sans" w:cs="Arial"/>
          <w:color w:val="000000" w:themeColor="text1"/>
          <w:szCs w:val="20"/>
          <w:lang w:val="es-MX"/>
        </w:rPr>
        <w:t>G</w:t>
      </w:r>
      <w:r w:rsidRPr="0040170F" w:rsidR="00E25CF3">
        <w:rPr>
          <w:rFonts w:ascii="Work Sans" w:hAnsi="Work Sans" w:cs="Arial"/>
          <w:color w:val="000000" w:themeColor="text1"/>
          <w:szCs w:val="20"/>
          <w:lang w:val="es-MX"/>
        </w:rPr>
        <w:t xml:space="preserve"> Participación mayoritaria de mujeres cabeza de familia y/o personas en proceso de reincorporación y/o reintegración</w:t>
      </w:r>
      <w:r w:rsidRPr="0040170F">
        <w:rPr>
          <w:rFonts w:ascii="Work Sans" w:hAnsi="Work Sans" w:cs="Arial"/>
          <w:color w:val="000000" w:themeColor="text1"/>
          <w:szCs w:val="20"/>
        </w:rPr>
        <w:t>».</w:t>
      </w:r>
    </w:p>
    <w:p w:rsidRPr="0040170F" w:rsidR="00855C26" w:rsidP="00695362" w:rsidRDefault="00855C26" w14:paraId="29574544" w14:textId="77777777">
      <w:pPr>
        <w:tabs>
          <w:tab w:val="left" w:pos="284"/>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BF424D" w14:paraId="1408FC86" w14:textId="16A6D45E">
      <w:pPr>
        <w:tabs>
          <w:tab w:val="left" w:pos="284"/>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8 - Autorización para el tratamiento de datos personales» mediante el cual autoriza de manera previa y expresa el tratamiento de esta información, como requisito para el otorgamiento del criterio de desempate</w:t>
      </w:r>
      <w:r w:rsidRPr="0040170F" w:rsidR="00855C26">
        <w:rPr>
          <w:rFonts w:ascii="Work Sans" w:hAnsi="Work Sans" w:cs="Arial"/>
          <w:color w:val="000000" w:themeColor="text1"/>
          <w:szCs w:val="20"/>
        </w:rPr>
        <w:t xml:space="preserve">. </w:t>
      </w:r>
    </w:p>
    <w:p w:rsidRPr="0040170F" w:rsidR="00855C26" w:rsidP="00695362" w:rsidRDefault="00855C26" w14:paraId="37CC6AB6" w14:textId="77777777">
      <w:pPr>
        <w:tabs>
          <w:tab w:val="left" w:pos="284"/>
        </w:tabs>
        <w:spacing w:after="0" w:line="240" w:lineRule="auto"/>
        <w:ind w:left="284" w:right="27"/>
        <w:rPr>
          <w:rFonts w:ascii="Work Sans" w:hAnsi="Work Sans" w:cs="Arial"/>
          <w:color w:val="000000" w:themeColor="text1"/>
          <w:szCs w:val="20"/>
        </w:rPr>
      </w:pPr>
    </w:p>
    <w:p w:rsidRPr="0040170F" w:rsidR="00A054D1" w:rsidP="00695362" w:rsidRDefault="00855C26" w14:paraId="7C5C1E02" w14:textId="7778EEB5">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8. </w:t>
      </w:r>
      <w:r w:rsidRPr="0040170F" w:rsidR="001D5636">
        <w:rPr>
          <w:rFonts w:ascii="Work Sans" w:hAnsi="Work Sans" w:cs="Arial"/>
          <w:color w:val="000000" w:themeColor="text1"/>
          <w:szCs w:val="20"/>
          <w:lang w:val="es-MX"/>
        </w:rPr>
        <w:t xml:space="preserve">Preferir la oferta presentada por una </w:t>
      </w:r>
      <w:proofErr w:type="spellStart"/>
      <w:r w:rsidRPr="0040170F" w:rsidR="001D5636">
        <w:rPr>
          <w:rFonts w:ascii="Work Sans" w:hAnsi="Work Sans" w:cs="Arial"/>
          <w:color w:val="000000" w:themeColor="text1"/>
          <w:szCs w:val="20"/>
          <w:lang w:val="es-MX"/>
        </w:rPr>
        <w:t>Mipyme</w:t>
      </w:r>
      <w:proofErr w:type="spellEnd"/>
      <w:r w:rsidRPr="0040170F" w:rsidR="001D5636">
        <w:rPr>
          <w:rFonts w:ascii="Work Sans" w:hAnsi="Work Sans" w:cs="Arial"/>
          <w:color w:val="000000" w:themeColor="text1"/>
          <w:szCs w:val="20"/>
          <w:lang w:val="es-MX"/>
        </w:rPr>
        <w:t xml:space="preserve">, lo cual se verificará </w:t>
      </w:r>
      <w:r w:rsidRPr="0040170F" w:rsidR="00E51E7D">
        <w:rPr>
          <w:rFonts w:ascii="Work Sans" w:hAnsi="Work Sans" w:cs="Arial"/>
          <w:color w:val="000000" w:themeColor="text1"/>
          <w:szCs w:val="20"/>
          <w:lang w:val="es-MX"/>
        </w:rPr>
        <w:t xml:space="preserve">dicha condición </w:t>
      </w:r>
      <w:r w:rsidRPr="0040170F" w:rsidR="003954A5">
        <w:rPr>
          <w:rFonts w:ascii="Work Sans" w:hAnsi="Work Sans" w:cs="Arial"/>
          <w:color w:val="000000" w:themeColor="text1"/>
          <w:szCs w:val="20"/>
          <w:lang w:val="es-MX"/>
        </w:rPr>
        <w:t xml:space="preserve">con el diligenciamiento del «Formato 7 H – Acreditación </w:t>
      </w:r>
      <w:proofErr w:type="spellStart"/>
      <w:r w:rsidRPr="0040170F" w:rsidR="003954A5">
        <w:rPr>
          <w:rFonts w:ascii="Work Sans" w:hAnsi="Work Sans" w:cs="Arial"/>
          <w:color w:val="000000" w:themeColor="text1"/>
          <w:szCs w:val="20"/>
          <w:lang w:val="es-MX"/>
        </w:rPr>
        <w:t>Mipyme</w:t>
      </w:r>
      <w:proofErr w:type="spellEnd"/>
      <w:r w:rsidRPr="0040170F" w:rsidR="003954A5">
        <w:rPr>
          <w:rFonts w:ascii="Work Sans" w:hAnsi="Work Sans" w:cs="Arial"/>
          <w:color w:val="000000" w:themeColor="text1"/>
          <w:szCs w:val="20"/>
          <w:lang w:val="es-MX"/>
        </w:rPr>
        <w:t>» y entregará los documentos requeridos en el artículo 2.2.1.2.4.2.4</w:t>
      </w:r>
      <w:r w:rsidRPr="0040170F" w:rsidR="005D123B">
        <w:rPr>
          <w:rFonts w:ascii="Work Sans" w:hAnsi="Work Sans" w:cs="Arial"/>
          <w:color w:val="000000" w:themeColor="text1"/>
          <w:szCs w:val="20"/>
          <w:lang w:val="es-MX"/>
        </w:rPr>
        <w:t xml:space="preserve"> del </w:t>
      </w:r>
      <w:r w:rsidRPr="0040170F" w:rsidR="001D5636">
        <w:rPr>
          <w:rFonts w:ascii="Work Sans" w:hAnsi="Work Sans" w:cs="Arial"/>
          <w:color w:val="000000" w:themeColor="text1"/>
          <w:szCs w:val="20"/>
          <w:lang w:val="es-MX"/>
        </w:rPr>
        <w:t>Decreto 1082 de 2015, en concordancia con el parágrafo del artículo 2.2.1.13.2.4 del Decreto 1074 de 2015</w:t>
      </w:r>
      <w:r w:rsidRPr="0040170F" w:rsidR="00A054D1">
        <w:rPr>
          <w:rFonts w:ascii="Work Sans" w:hAnsi="Work Sans" w:cs="Arial"/>
          <w:color w:val="000000" w:themeColor="text1"/>
          <w:szCs w:val="20"/>
          <w:lang w:val="es-MX"/>
        </w:rPr>
        <w:t xml:space="preserve"> o la norma que lo modifique, complemente o sustituya</w:t>
      </w:r>
      <w:r w:rsidRPr="0040170F" w:rsidR="001D5636">
        <w:rPr>
          <w:rFonts w:ascii="Work Sans" w:hAnsi="Work Sans" w:cs="Arial"/>
          <w:color w:val="000000" w:themeColor="text1"/>
          <w:szCs w:val="20"/>
          <w:lang w:val="es-MX"/>
        </w:rPr>
        <w:t xml:space="preserve">. </w:t>
      </w:r>
      <w:r w:rsidRPr="0040170F" w:rsidR="00BF7A58">
        <w:rPr>
          <w:rFonts w:ascii="Work Sans" w:hAnsi="Work Sans" w:eastAsia="Arial Narrow" w:cs="Arial"/>
          <w:color w:val="000000" w:themeColor="text1"/>
          <w:lang w:val="es-ES" w:eastAsia="es-ES"/>
        </w:rPr>
        <w:t xml:space="preserve">En caso de que la condición de </w:t>
      </w:r>
      <w:proofErr w:type="spellStart"/>
      <w:r w:rsidRPr="0040170F" w:rsidR="00BF7A58">
        <w:rPr>
          <w:rFonts w:ascii="Work Sans" w:hAnsi="Work Sans" w:eastAsia="Arial Narrow" w:cs="Arial"/>
          <w:color w:val="000000" w:themeColor="text1"/>
          <w:lang w:val="es-ES" w:eastAsia="es-ES"/>
        </w:rPr>
        <w:t>Mipyme</w:t>
      </w:r>
      <w:proofErr w:type="spellEnd"/>
      <w:r w:rsidRPr="0040170F" w:rsidR="00BF7A58">
        <w:rPr>
          <w:rFonts w:ascii="Work Sans" w:hAnsi="Work Sans" w:eastAsia="Arial Narrow" w:cs="Arial"/>
          <w:color w:val="000000" w:themeColor="text1"/>
          <w:lang w:val="es-ES" w:eastAsia="es-ES"/>
        </w:rPr>
        <w:t xml:space="preserve"> se pruebe con la presentación del RUP, en los términos contemplados en el artículo 2.2.1.2.4.2.4 del Decreto 1082 de 2015, no será necesario presentar el formato indicado, ni los soportes requeridos en el mencionado artículo. </w:t>
      </w:r>
    </w:p>
    <w:p w:rsidRPr="0040170F" w:rsidR="00855C26" w:rsidP="00695362" w:rsidRDefault="00855C26" w14:paraId="3A06A95F"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6D7028" w14:paraId="2C9C6D6A" w14:textId="2EC9E9AF">
      <w:pPr>
        <w:tabs>
          <w:tab w:val="left" w:pos="284"/>
          <w:tab w:val="left" w:pos="709"/>
          <w:tab w:val="left" w:pos="993"/>
        </w:tabs>
        <w:spacing w:after="0" w:line="240" w:lineRule="auto"/>
        <w:ind w:left="284" w:right="27"/>
        <w:jc w:val="both"/>
        <w:rPr>
          <w:rFonts w:ascii="Work Sans" w:hAnsi="Work Sans" w:cs="Arial"/>
          <w:color w:val="000000" w:themeColor="text1"/>
          <w:szCs w:val="20"/>
          <w:lang w:val="es-MX"/>
        </w:rPr>
      </w:pPr>
      <w:r w:rsidRPr="0040170F">
        <w:rPr>
          <w:rFonts w:ascii="Work Sans" w:hAnsi="Work San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40170F" w:rsidDel="00C91E2F">
        <w:rPr>
          <w:rFonts w:ascii="Work Sans" w:hAnsi="Work Sans" w:cs="Arial"/>
          <w:color w:val="000000" w:themeColor="text1"/>
          <w:szCs w:val="20"/>
          <w:lang w:val="es-MX"/>
        </w:rPr>
        <w:t xml:space="preserve">específico </w:t>
      </w:r>
      <w:r w:rsidRPr="0040170F">
        <w:rPr>
          <w:rFonts w:ascii="Work Sans" w:hAnsi="Work San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Pr="0040170F" w:rsidR="00855C26" w:rsidP="00695362" w:rsidRDefault="00855C26" w14:paraId="081E556D"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AA01DF" w14:paraId="0EBFE8E1" w14:textId="43444025">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iCs/>
          <w:color w:val="000000" w:themeColor="text1"/>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Pr="0040170F" w:rsidR="00855C26">
        <w:rPr>
          <w:rFonts w:ascii="Work Sans" w:hAnsi="Work Sans" w:cs="Arial"/>
          <w:color w:val="000000" w:themeColor="text1"/>
          <w:szCs w:val="20"/>
        </w:rPr>
        <w:t>.</w:t>
      </w:r>
    </w:p>
    <w:p w:rsidRPr="0040170F" w:rsidR="00855C26" w:rsidP="00695362" w:rsidRDefault="00855C26" w14:paraId="7355AEA4"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855C26" w14:paraId="3919BE8B" w14:textId="1335FEB4">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9. Preferir la oferta presentada por el </w:t>
      </w:r>
      <w:r w:rsidRPr="0040170F" w:rsidR="004F3674">
        <w:rPr>
          <w:rFonts w:ascii="Work Sans" w:hAnsi="Work Sans" w:cs="Arial"/>
          <w:color w:val="000000" w:themeColor="text1"/>
          <w:szCs w:val="20"/>
        </w:rPr>
        <w:t>P</w:t>
      </w:r>
      <w:r w:rsidRPr="0040170F">
        <w:rPr>
          <w:rFonts w:ascii="Work Sans" w:hAnsi="Work Sans" w:cs="Arial"/>
          <w:color w:val="000000" w:themeColor="text1"/>
          <w:szCs w:val="20"/>
        </w:rPr>
        <w:t xml:space="preserve">roponente </w:t>
      </w:r>
      <w:r w:rsidRPr="0040170F" w:rsidR="004F3674">
        <w:rPr>
          <w:rFonts w:ascii="Work Sans" w:hAnsi="Work Sans" w:cs="Arial"/>
          <w:color w:val="000000" w:themeColor="text1"/>
          <w:szCs w:val="20"/>
        </w:rPr>
        <w:t>P</w:t>
      </w:r>
      <w:r w:rsidRPr="0040170F">
        <w:rPr>
          <w:rFonts w:ascii="Work Sans" w:hAnsi="Work Sans" w:cs="Arial"/>
          <w:color w:val="000000" w:themeColor="text1"/>
          <w:szCs w:val="20"/>
        </w:rPr>
        <w:t xml:space="preserve">lural constituido en su totalidad por micro y/o pequeñas empresas, cooperativas o asociaciones mutuales. </w:t>
      </w:r>
    </w:p>
    <w:p w:rsidRPr="0040170F" w:rsidR="00855C26" w:rsidP="00695362" w:rsidRDefault="00855C26" w14:paraId="2BAFA2CE"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0150C2" w:rsidP="000150C2" w:rsidRDefault="00855C26" w14:paraId="310C0BC8" w14:textId="5F3DB898">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La condición de micro o pequeña empresa se verificará </w:t>
      </w:r>
      <w:r w:rsidRPr="0040170F" w:rsidR="00886D30">
        <w:rPr>
          <w:rFonts w:ascii="Work Sans" w:hAnsi="Work Sans" w:cs="Arial"/>
          <w:color w:val="000000" w:themeColor="text1"/>
          <w:szCs w:val="20"/>
        </w:rPr>
        <w:t>dicha calidad</w:t>
      </w:r>
      <w:r w:rsidRPr="0040170F" w:rsidR="000150C2">
        <w:rPr>
          <w:rFonts w:ascii="Work Sans" w:hAnsi="Work Sans" w:cs="Arial"/>
          <w:color w:val="000000" w:themeColor="text1"/>
          <w:szCs w:val="20"/>
        </w:rPr>
        <w:t xml:space="preserve"> </w:t>
      </w:r>
      <w:r w:rsidRPr="0040170F" w:rsidR="000150C2">
        <w:rPr>
          <w:rFonts w:ascii="Work Sans" w:hAnsi="Work Sans" w:cs="Arial"/>
          <w:color w:val="000000" w:themeColor="text1"/>
          <w:szCs w:val="20"/>
          <w:lang w:val="es-MX"/>
        </w:rPr>
        <w:t xml:space="preserve">con el diligenciamiento del «Formato 7 H – Acreditación </w:t>
      </w:r>
      <w:proofErr w:type="spellStart"/>
      <w:r w:rsidRPr="0040170F" w:rsidR="000150C2">
        <w:rPr>
          <w:rFonts w:ascii="Work Sans" w:hAnsi="Work Sans" w:cs="Arial"/>
          <w:color w:val="000000" w:themeColor="text1"/>
          <w:szCs w:val="20"/>
          <w:lang w:val="es-MX"/>
        </w:rPr>
        <w:t>Mipyme</w:t>
      </w:r>
      <w:proofErr w:type="spellEnd"/>
      <w:r w:rsidRPr="0040170F" w:rsidR="000150C2">
        <w:rPr>
          <w:rFonts w:ascii="Work Sans" w:hAnsi="Work Sans" w:cs="Arial"/>
          <w:color w:val="000000" w:themeColor="text1"/>
          <w:szCs w:val="20"/>
          <w:lang w:val="es-MX"/>
        </w:rPr>
        <w:t xml:space="preserve">» y entregará los documentos requeridos en el artículo 2.2.1.2.4.2.4 del Decreto 1082 de 2015, en concordancia con el parágrafo del artículo 2.2.1.13.2.4 del Decreto 1074 de 2015 o la norma que lo modifique, complemente o sustituya. </w:t>
      </w:r>
      <w:r w:rsidRPr="0040170F" w:rsidR="00E67570">
        <w:rPr>
          <w:rFonts w:ascii="Work Sans" w:hAnsi="Work Sans" w:eastAsia="Arial Narrow" w:cs="Arial"/>
          <w:color w:val="000000" w:themeColor="text1"/>
          <w:lang w:val="es-ES" w:eastAsia="es-ES"/>
        </w:rPr>
        <w:t xml:space="preserve">En caso de que la condición de </w:t>
      </w:r>
      <w:proofErr w:type="spellStart"/>
      <w:r w:rsidRPr="0040170F" w:rsidR="00E67570">
        <w:rPr>
          <w:rFonts w:ascii="Work Sans" w:hAnsi="Work Sans" w:eastAsia="Arial Narrow" w:cs="Arial"/>
          <w:color w:val="000000" w:themeColor="text1"/>
          <w:lang w:val="es-ES" w:eastAsia="es-ES"/>
        </w:rPr>
        <w:t>Mipyme</w:t>
      </w:r>
      <w:proofErr w:type="spellEnd"/>
      <w:r w:rsidRPr="0040170F" w:rsidR="00E67570">
        <w:rPr>
          <w:rFonts w:ascii="Work Sans" w:hAnsi="Work Sans" w:eastAsia="Arial Narrow" w:cs="Arial"/>
          <w:color w:val="000000" w:themeColor="text1"/>
          <w:lang w:val="es-ES" w:eastAsia="es-ES"/>
        </w:rPr>
        <w:t xml:space="preserve"> se pruebe con la </w:t>
      </w:r>
      <w:r w:rsidRPr="0040170F" w:rsidR="00E67570">
        <w:rPr>
          <w:rFonts w:ascii="Work Sans" w:hAnsi="Work Sans" w:eastAsia="Arial Narrow" w:cs="Arial"/>
          <w:color w:val="000000" w:themeColor="text1"/>
          <w:lang w:val="es-ES" w:eastAsia="es-ES"/>
        </w:rPr>
        <w:t>presentación del RUP, en los términos contemplados en el artículo 2.2.1.2.4.2.4 del Decreto 1082 de 2015, no será necesario presentar el formato indicado, ni los soportes requeridos en el mencionado artículo</w:t>
      </w:r>
      <w:r w:rsidRPr="0040170F" w:rsidR="004E27A3">
        <w:rPr>
          <w:rFonts w:ascii="Work Sans" w:hAnsi="Work Sans" w:eastAsia="Arial Narrow" w:cs="Arial"/>
          <w:color w:val="000000" w:themeColor="text1"/>
          <w:lang w:val="es-ES" w:eastAsia="es-ES"/>
        </w:rPr>
        <w:t>.</w:t>
      </w:r>
    </w:p>
    <w:p w:rsidRPr="0040170F" w:rsidR="00855C26" w:rsidP="00695362" w:rsidRDefault="00855C26" w14:paraId="48B9D7FB"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4811B3" w14:paraId="1C9FA1D6" w14:textId="0AC892E9">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Pr="0040170F" w:rsidR="00855C26">
        <w:rPr>
          <w:rFonts w:ascii="Work Sans" w:hAnsi="Work Sans" w:cs="Arial"/>
          <w:color w:val="000000" w:themeColor="text1"/>
          <w:szCs w:val="20"/>
        </w:rPr>
        <w:t>.</w:t>
      </w:r>
    </w:p>
    <w:p w:rsidRPr="0040170F" w:rsidR="00855C26" w:rsidP="00695362" w:rsidRDefault="00855C26" w14:paraId="33104691"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855C26" w14:paraId="126FE885" w14:textId="4BE4BA9A">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10. </w:t>
      </w:r>
      <w:r w:rsidRPr="0040170F" w:rsidR="00BE4F50">
        <w:rPr>
          <w:rFonts w:ascii="Work Sans" w:hAnsi="Work San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40170F" w:rsidR="00BE4F50">
        <w:rPr>
          <w:rFonts w:ascii="Work Sans" w:hAnsi="Work Sans" w:cs="Arial"/>
          <w:color w:val="000000" w:themeColor="text1"/>
          <w:szCs w:val="20"/>
          <w:lang w:val="es-MX"/>
        </w:rPr>
        <w:t>Mipyme</w:t>
      </w:r>
      <w:proofErr w:type="spellEnd"/>
      <w:r w:rsidRPr="0040170F" w:rsidR="00BE4F50">
        <w:rPr>
          <w:rFonts w:ascii="Work Sans" w:hAnsi="Work Sans" w:cs="Arial"/>
          <w:color w:val="000000" w:themeColor="text1"/>
          <w:szCs w:val="20"/>
          <w:lang w:val="es-MX"/>
        </w:rPr>
        <w:t xml:space="preserve">, cooperativas o asociaciones mutuales por concepto de proveeduría del oferente, efectuados durante el año anterior, para lo cual el </w:t>
      </w:r>
      <w:r w:rsidRPr="0040170F" w:rsidR="005D1675">
        <w:rPr>
          <w:rFonts w:ascii="Work Sans" w:hAnsi="Work Sans" w:cs="Arial"/>
          <w:color w:val="000000" w:themeColor="text1"/>
          <w:szCs w:val="20"/>
          <w:lang w:val="es-MX"/>
        </w:rPr>
        <w:t>P</w:t>
      </w:r>
      <w:r w:rsidRPr="0040170F" w:rsidR="00BE4F50">
        <w:rPr>
          <w:rFonts w:ascii="Work Sans" w:hAnsi="Work Sans" w:cs="Arial"/>
          <w:color w:val="000000" w:themeColor="text1"/>
          <w:szCs w:val="20"/>
          <w:lang w:val="es-MX"/>
        </w:rPr>
        <w:t xml:space="preserve">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«Formato 7 </w:t>
      </w:r>
      <w:r w:rsidRPr="0040170F" w:rsidR="00EC2407">
        <w:rPr>
          <w:rFonts w:ascii="Work Sans" w:hAnsi="Work Sans" w:cs="Arial"/>
          <w:color w:val="000000" w:themeColor="text1"/>
          <w:szCs w:val="20"/>
          <w:lang w:val="es-MX"/>
        </w:rPr>
        <w:t>I</w:t>
      </w:r>
      <w:r w:rsidRPr="0040170F" w:rsidR="001C181D">
        <w:rPr>
          <w:rFonts w:ascii="Work Sans" w:hAnsi="Work Sans" w:cs="Arial"/>
          <w:color w:val="000000" w:themeColor="text1"/>
          <w:szCs w:val="20"/>
          <w:lang w:val="es-MX"/>
        </w:rPr>
        <w:t xml:space="preserve"> </w:t>
      </w:r>
      <w:r w:rsidRPr="0040170F" w:rsidR="00BE4F50">
        <w:rPr>
          <w:rFonts w:ascii="Work Sans" w:hAnsi="Work Sans" w:cs="Arial"/>
          <w:color w:val="000000" w:themeColor="text1"/>
          <w:szCs w:val="20"/>
          <w:lang w:val="es-MX"/>
        </w:rPr>
        <w:t xml:space="preserve">- Pagos realizados a </w:t>
      </w:r>
      <w:proofErr w:type="spellStart"/>
      <w:r w:rsidRPr="0040170F" w:rsidR="00BE4F50">
        <w:rPr>
          <w:rFonts w:ascii="Work Sans" w:hAnsi="Work Sans" w:cs="Arial"/>
          <w:color w:val="000000" w:themeColor="text1"/>
          <w:szCs w:val="20"/>
          <w:lang w:val="es-MX"/>
        </w:rPr>
        <w:t>Mipyme</w:t>
      </w:r>
      <w:proofErr w:type="spellEnd"/>
      <w:r w:rsidRPr="0040170F" w:rsidR="00BE4F50">
        <w:rPr>
          <w:rFonts w:ascii="Work Sans" w:hAnsi="Work Sans" w:cs="Arial"/>
          <w:color w:val="000000" w:themeColor="text1"/>
          <w:szCs w:val="20"/>
          <w:lang w:val="es-MX"/>
        </w:rPr>
        <w:t xml:space="preserve">, cooperativas o asociaciones mutuales», en el que conste que por lo menos el veinticinco por ciento (25 %) del total de pagos fueron realizados a </w:t>
      </w:r>
      <w:proofErr w:type="spellStart"/>
      <w:r w:rsidRPr="0040170F" w:rsidR="00BE4F50">
        <w:rPr>
          <w:rFonts w:ascii="Work Sans" w:hAnsi="Work Sans" w:cs="Arial"/>
          <w:color w:val="000000" w:themeColor="text1"/>
          <w:szCs w:val="20"/>
          <w:lang w:val="es-MX"/>
        </w:rPr>
        <w:t>Mipyme</w:t>
      </w:r>
      <w:proofErr w:type="spellEnd"/>
      <w:r w:rsidRPr="0040170F" w:rsidR="00BE4F50">
        <w:rPr>
          <w:rFonts w:ascii="Work Sans" w:hAnsi="Work Sans" w:cs="Arial"/>
          <w:color w:val="000000" w:themeColor="text1"/>
          <w:szCs w:val="20"/>
          <w:lang w:val="es-MX"/>
        </w:rPr>
        <w:t>, cooperativas o asociaciones mutuales</w:t>
      </w:r>
      <w:r w:rsidRPr="0040170F">
        <w:rPr>
          <w:rFonts w:ascii="Work Sans" w:hAnsi="Work Sans" w:cs="Arial"/>
          <w:color w:val="000000" w:themeColor="text1"/>
          <w:szCs w:val="20"/>
        </w:rPr>
        <w:t>».</w:t>
      </w:r>
    </w:p>
    <w:p w:rsidRPr="0040170F" w:rsidR="00855C26" w:rsidP="00695362" w:rsidRDefault="00855C26" w14:paraId="6A37E080"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803B12" w14:paraId="7CAC7273" w14:textId="7A0A74F4">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lang w:val="es-MX"/>
        </w:rPr>
        <w:t>Igualmente, cuando la oferta es presentada por un Proponente Plural se preferirá a este siempre que</w:t>
      </w:r>
      <w:r w:rsidRPr="0040170F" w:rsidR="00855C26">
        <w:rPr>
          <w:rFonts w:ascii="Work Sans" w:hAnsi="Work Sans" w:cs="Arial"/>
          <w:color w:val="000000" w:themeColor="text1"/>
          <w:szCs w:val="20"/>
        </w:rPr>
        <w:t xml:space="preserve">: </w:t>
      </w:r>
    </w:p>
    <w:p w:rsidRPr="0040170F" w:rsidR="00855C26" w:rsidP="00695362" w:rsidRDefault="00855C26" w14:paraId="7EAFB1D1"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855C26" w14:paraId="35458B7F" w14:textId="6AFAB026">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(a) </w:t>
      </w:r>
      <w:r w:rsidRPr="0040170F" w:rsidR="007661D6">
        <w:rPr>
          <w:rFonts w:ascii="Work Sans" w:hAnsi="Work Sans" w:cs="Arial"/>
          <w:color w:val="000000" w:themeColor="text1"/>
          <w:szCs w:val="20"/>
          <w:lang w:val="es-MX"/>
        </w:rPr>
        <w:t xml:space="preserve">esté conformado por al menos una </w:t>
      </w:r>
      <w:proofErr w:type="spellStart"/>
      <w:r w:rsidRPr="0040170F" w:rsidR="007661D6">
        <w:rPr>
          <w:rFonts w:ascii="Work Sans" w:hAnsi="Work Sans" w:cs="Arial"/>
          <w:color w:val="000000" w:themeColor="text1"/>
          <w:szCs w:val="20"/>
          <w:lang w:val="es-MX"/>
        </w:rPr>
        <w:t>Mipyme</w:t>
      </w:r>
      <w:proofErr w:type="spellEnd"/>
      <w:r w:rsidRPr="0040170F" w:rsidR="007661D6">
        <w:rPr>
          <w:rFonts w:ascii="Work Sans" w:hAnsi="Work Sans" w:cs="Arial"/>
          <w:color w:val="000000" w:themeColor="text1"/>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40170F" w:rsidR="007661D6">
        <w:rPr>
          <w:rFonts w:ascii="Work Sans" w:hAnsi="Work Sans" w:cs="Arial"/>
          <w:color w:val="000000" w:themeColor="text1"/>
          <w:szCs w:val="20"/>
          <w:lang w:val="es-MX"/>
        </w:rPr>
        <w:t>Mipyme</w:t>
      </w:r>
      <w:proofErr w:type="spellEnd"/>
      <w:r w:rsidRPr="0040170F" w:rsidR="007661D6">
        <w:rPr>
          <w:rFonts w:ascii="Work Sans" w:hAnsi="Work Sans" w:cs="Arial"/>
          <w:color w:val="000000" w:themeColor="text1"/>
          <w:szCs w:val="20"/>
          <w:lang w:val="es-MX"/>
        </w:rPr>
        <w:t>, cooperativa o asociación mutual en los términos del numeral 8</w:t>
      </w:r>
      <w:r w:rsidRPr="0040170F">
        <w:rPr>
          <w:rFonts w:ascii="Work Sans" w:hAnsi="Work Sans" w:cs="Arial"/>
          <w:color w:val="000000" w:themeColor="text1"/>
          <w:szCs w:val="20"/>
        </w:rPr>
        <w:t>;</w:t>
      </w:r>
    </w:p>
    <w:p w:rsidRPr="0040170F" w:rsidR="00855C26" w:rsidP="00695362" w:rsidRDefault="00855C26" w14:paraId="4805689E"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855C26" w14:paraId="128B5B4E" w14:textId="167021DC">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(b) </w:t>
      </w:r>
      <w:r w:rsidRPr="0040170F" w:rsidR="00E77573">
        <w:rPr>
          <w:rFonts w:ascii="Work Sans" w:hAnsi="Work Sans" w:cs="Arial"/>
          <w:color w:val="000000" w:themeColor="text1"/>
          <w:szCs w:val="20"/>
          <w:lang w:val="es-MX"/>
        </w:rPr>
        <w:t xml:space="preserve">la </w:t>
      </w:r>
      <w:proofErr w:type="spellStart"/>
      <w:r w:rsidRPr="0040170F" w:rsidR="00E77573">
        <w:rPr>
          <w:rFonts w:ascii="Work Sans" w:hAnsi="Work Sans" w:cs="Arial"/>
          <w:color w:val="000000" w:themeColor="text1"/>
          <w:szCs w:val="20"/>
          <w:lang w:val="es-MX"/>
        </w:rPr>
        <w:t>Mipyme</w:t>
      </w:r>
      <w:proofErr w:type="spellEnd"/>
      <w:r w:rsidRPr="0040170F" w:rsidR="00E77573">
        <w:rPr>
          <w:rFonts w:ascii="Work Sans" w:hAnsi="Work Sans" w:cs="Arial"/>
          <w:color w:val="000000" w:themeColor="text1"/>
          <w:szCs w:val="20"/>
          <w:lang w:val="es-MX"/>
        </w:rPr>
        <w:t>, cooperativa o asociación mutual aporte mínimo el veinticinco por ciento (25 %) de la experiencia acreditada en la oferta;</w:t>
      </w:r>
      <w:r w:rsidRPr="0040170F" w:rsidDel="00944EBB" w:rsidR="00E77573">
        <w:rPr>
          <w:rFonts w:ascii="Work Sans" w:hAnsi="Work Sans" w:cs="Arial"/>
          <w:color w:val="000000" w:themeColor="text1"/>
          <w:szCs w:val="20"/>
          <w:lang w:val="es-MX"/>
        </w:rPr>
        <w:t xml:space="preserve"> </w:t>
      </w:r>
      <w:r w:rsidRPr="0040170F" w:rsidR="00E77573">
        <w:rPr>
          <w:rFonts w:ascii="Work Sans" w:hAnsi="Work Sans" w:cs="Arial"/>
          <w:color w:val="000000" w:themeColor="text1"/>
          <w:szCs w:val="20"/>
          <w:lang w:val="es-MX"/>
        </w:rPr>
        <w:t>y</w:t>
      </w:r>
      <w:r w:rsidRPr="0040170F" w:rsidDel="00E77573" w:rsidR="00E77573">
        <w:rPr>
          <w:rFonts w:ascii="Work Sans" w:hAnsi="Work Sans" w:cs="Arial"/>
          <w:color w:val="000000" w:themeColor="text1"/>
          <w:szCs w:val="20"/>
        </w:rPr>
        <w:t xml:space="preserve"> </w:t>
      </w:r>
    </w:p>
    <w:p w:rsidRPr="0040170F" w:rsidR="00855C26" w:rsidP="00695362" w:rsidRDefault="00855C26" w14:paraId="073A7404"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855C26" w14:paraId="6881652A" w14:textId="1BC2E9BD">
      <w:pPr>
        <w:tabs>
          <w:tab w:val="left" w:pos="284"/>
          <w:tab w:val="left" w:pos="709"/>
          <w:tab w:val="left" w:pos="993"/>
        </w:tabs>
        <w:spacing w:after="0" w:line="240" w:lineRule="auto"/>
        <w:ind w:left="284" w:right="27"/>
        <w:jc w:val="both"/>
        <w:rPr>
          <w:rFonts w:ascii="Work Sans" w:hAnsi="Work Sans" w:cs="Arial"/>
          <w:color w:val="000000" w:themeColor="text1"/>
          <w:szCs w:val="20"/>
          <w:lang w:val="es-MX"/>
        </w:rPr>
      </w:pPr>
      <w:r w:rsidRPr="0040170F">
        <w:rPr>
          <w:rFonts w:ascii="Work Sans" w:hAnsi="Work Sans" w:cs="Arial"/>
          <w:color w:val="000000" w:themeColor="text1"/>
          <w:szCs w:val="20"/>
        </w:rPr>
        <w:t xml:space="preserve">(c) </w:t>
      </w:r>
      <w:r w:rsidRPr="0040170F" w:rsidR="003D283B">
        <w:rPr>
          <w:rFonts w:ascii="Work Sans" w:hAnsi="Work Sans" w:cs="Arial"/>
          <w:color w:val="000000" w:themeColor="text1"/>
          <w:szCs w:val="20"/>
          <w:lang w:val="es-MX"/>
        </w:rPr>
        <w:t xml:space="preserve">ni la </w:t>
      </w:r>
      <w:proofErr w:type="spellStart"/>
      <w:r w:rsidRPr="0040170F" w:rsidR="003D283B">
        <w:rPr>
          <w:rFonts w:ascii="Work Sans" w:hAnsi="Work Sans" w:cs="Arial"/>
          <w:color w:val="000000" w:themeColor="text1"/>
          <w:szCs w:val="20"/>
          <w:lang w:val="es-MX"/>
        </w:rPr>
        <w:t>Mipyme</w:t>
      </w:r>
      <w:proofErr w:type="spellEnd"/>
      <w:r w:rsidRPr="0040170F" w:rsidR="003D283B">
        <w:rPr>
          <w:rFonts w:ascii="Work Sans" w:hAnsi="Work Sans" w:cs="Arial"/>
          <w:color w:val="000000" w:themeColor="text1"/>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7 </w:t>
      </w:r>
      <w:r w:rsidRPr="0040170F" w:rsidR="00744385">
        <w:rPr>
          <w:rFonts w:ascii="Work Sans" w:hAnsi="Work Sans" w:cs="Arial"/>
          <w:color w:val="000000" w:themeColor="text1"/>
          <w:szCs w:val="20"/>
          <w:lang w:val="es-MX"/>
        </w:rPr>
        <w:t>H</w:t>
      </w:r>
      <w:r w:rsidRPr="0040170F" w:rsidR="003D283B">
        <w:rPr>
          <w:rFonts w:ascii="Work Sans" w:hAnsi="Work Sans" w:cs="Arial"/>
          <w:color w:val="000000" w:themeColor="text1"/>
          <w:szCs w:val="20"/>
          <w:lang w:val="es-MX"/>
        </w:rPr>
        <w:t xml:space="preserve"> – Acreditación </w:t>
      </w:r>
      <w:proofErr w:type="spellStart"/>
      <w:r w:rsidRPr="0040170F" w:rsidR="003D283B">
        <w:rPr>
          <w:rFonts w:ascii="Work Sans" w:hAnsi="Work Sans" w:cs="Arial"/>
          <w:color w:val="000000" w:themeColor="text1"/>
          <w:szCs w:val="20"/>
          <w:lang w:val="es-MX"/>
        </w:rPr>
        <w:t>Mipyme</w:t>
      </w:r>
      <w:proofErr w:type="spellEnd"/>
      <w:r w:rsidRPr="0040170F" w:rsidR="003D283B">
        <w:rPr>
          <w:rFonts w:ascii="Work Sans" w:hAnsi="Work Sans" w:cs="Arial"/>
          <w:color w:val="000000" w:themeColor="text1"/>
          <w:szCs w:val="20"/>
          <w:lang w:val="es-MX"/>
        </w:rPr>
        <w:t>», suscrito por la persona natural o el representante legal de la persona jurídica</w:t>
      </w:r>
      <w:r w:rsidRPr="0040170F" w:rsidR="00E0277E">
        <w:rPr>
          <w:rFonts w:ascii="Work Sans" w:hAnsi="Work Sans" w:cs="Arial"/>
          <w:color w:val="000000" w:themeColor="text1"/>
          <w:szCs w:val="20"/>
          <w:lang w:val="es-MX"/>
        </w:rPr>
        <w:t>.</w:t>
      </w:r>
    </w:p>
    <w:p w:rsidRPr="0040170F" w:rsidR="00855C26" w:rsidP="00695362" w:rsidRDefault="00855C26" w14:paraId="4712E070"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lang w:val="es-MX"/>
        </w:rPr>
      </w:pPr>
    </w:p>
    <w:p w:rsidRPr="0040170F" w:rsidR="00855C26" w:rsidP="00695362" w:rsidRDefault="003D1468" w14:paraId="3A38FCE8" w14:textId="4E0CAE55">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Pr="0040170F" w:rsidR="00855C26">
        <w:rPr>
          <w:rFonts w:ascii="Work Sans" w:hAnsi="Work Sans" w:cs="Arial"/>
          <w:color w:val="000000" w:themeColor="text1"/>
          <w:szCs w:val="20"/>
        </w:rPr>
        <w:t>.</w:t>
      </w:r>
    </w:p>
    <w:p w:rsidRPr="0040170F" w:rsidR="00855C26" w:rsidP="00695362" w:rsidRDefault="00855C26" w14:paraId="374B306A"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855C26" w14:paraId="5A8D2E12" w14:textId="7FE5D49A">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11. </w:t>
      </w:r>
      <w:r w:rsidRPr="0040170F" w:rsidR="00993272">
        <w:rPr>
          <w:rFonts w:ascii="Work Sans" w:hAnsi="Work Sans" w:cs="Arial"/>
          <w:color w:val="000000" w:themeColor="text1"/>
          <w:szCs w:val="20"/>
          <w:lang w:val="es-MX"/>
        </w:rPr>
        <w:t xml:space="preserve">Preferir las empresas reconocidas y establecidas como Sociedad de Beneficio e Interés Colectivo o Sociedad BIC, del segmento </w:t>
      </w:r>
      <w:proofErr w:type="spellStart"/>
      <w:r w:rsidRPr="0040170F" w:rsidR="00993272">
        <w:rPr>
          <w:rFonts w:ascii="Work Sans" w:hAnsi="Work Sans" w:cs="Arial"/>
          <w:color w:val="000000" w:themeColor="text1"/>
          <w:szCs w:val="20"/>
          <w:lang w:val="es-MX"/>
        </w:rPr>
        <w:t>Mipyme</w:t>
      </w:r>
      <w:proofErr w:type="spellEnd"/>
      <w:r w:rsidRPr="0040170F" w:rsidR="00993272">
        <w:rPr>
          <w:rFonts w:ascii="Work Sans" w:hAnsi="Work Sans" w:cs="Arial"/>
          <w:color w:val="000000" w:themeColor="text1"/>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40170F" w:rsidR="00993272">
        <w:rPr>
          <w:rFonts w:ascii="Work Sans" w:hAnsi="Work Sans" w:cs="Arial"/>
          <w:color w:val="000000" w:themeColor="text1"/>
          <w:szCs w:val="20"/>
          <w:lang w:val="es-MX"/>
        </w:rPr>
        <w:t>Mipyme</w:t>
      </w:r>
      <w:proofErr w:type="spellEnd"/>
      <w:r w:rsidRPr="0040170F" w:rsidR="00993272">
        <w:rPr>
          <w:rFonts w:ascii="Work Sans" w:hAnsi="Work Sans" w:cs="Arial"/>
          <w:color w:val="000000" w:themeColor="text1"/>
          <w:szCs w:val="20"/>
          <w:lang w:val="es-MX"/>
        </w:rPr>
        <w:t xml:space="preserve"> en los términos del numeral</w:t>
      </w:r>
      <w:r w:rsidRPr="0040170F" w:rsidR="00993272">
        <w:rPr>
          <w:rFonts w:ascii="Work Sans" w:hAnsi="Work Sans" w:cs="Arial"/>
          <w:i/>
          <w:iCs/>
          <w:color w:val="000000" w:themeColor="text1"/>
          <w:szCs w:val="20"/>
          <w:lang w:val="es-MX"/>
        </w:rPr>
        <w:t xml:space="preserve"> 8</w:t>
      </w:r>
      <w:r w:rsidRPr="0040170F">
        <w:rPr>
          <w:rFonts w:ascii="Work Sans" w:hAnsi="Work Sans" w:cs="Arial"/>
          <w:color w:val="000000" w:themeColor="text1"/>
          <w:szCs w:val="20"/>
        </w:rPr>
        <w:t>.</w:t>
      </w:r>
    </w:p>
    <w:p w:rsidRPr="0040170F" w:rsidR="00855C26" w:rsidP="00695362" w:rsidRDefault="00855C26" w14:paraId="752D4107" w14:textId="77777777">
      <w:pPr>
        <w:tabs>
          <w:tab w:val="left" w:pos="284"/>
          <w:tab w:val="left" w:pos="709"/>
          <w:tab w:val="left" w:pos="993"/>
        </w:tabs>
        <w:spacing w:after="0" w:line="240" w:lineRule="auto"/>
        <w:ind w:left="284" w:right="27"/>
        <w:jc w:val="both"/>
        <w:rPr>
          <w:rFonts w:ascii="Work Sans" w:hAnsi="Work Sans" w:cs="Arial"/>
          <w:color w:val="000000" w:themeColor="text1"/>
          <w:szCs w:val="20"/>
        </w:rPr>
      </w:pPr>
    </w:p>
    <w:p w:rsidRPr="0040170F" w:rsidR="00855C26" w:rsidP="00695362" w:rsidRDefault="00571D00" w14:paraId="6424973C" w14:textId="2F1A0B7C">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40170F">
        <w:rPr>
          <w:rFonts w:ascii="Work Sans" w:hAnsi="Work Sans" w:cs="Arial"/>
          <w:iCs/>
          <w:color w:val="000000" w:themeColor="text1"/>
          <w:szCs w:val="20"/>
          <w:lang w:val="es-MX"/>
        </w:rPr>
        <w:t>Tratándose de Proponentes Plurales, se preferirá la oferta cuando cada uno de los integrantes acredite las condiciones señaladas en el inciso anterior de este numeral</w:t>
      </w:r>
      <w:r w:rsidRPr="0040170F" w:rsidR="00855C26">
        <w:rPr>
          <w:rFonts w:ascii="Work Sans" w:hAnsi="Work Sans" w:cs="Arial"/>
          <w:color w:val="000000" w:themeColor="text1"/>
          <w:szCs w:val="20"/>
        </w:rPr>
        <w:t>.</w:t>
      </w:r>
    </w:p>
    <w:p w:rsidRPr="0040170F" w:rsidR="00855C26" w:rsidP="00695362" w:rsidRDefault="00855C26" w14:paraId="6ACAD600" w14:textId="05E6DE67">
      <w:pPr>
        <w:tabs>
          <w:tab w:val="left" w:pos="284"/>
        </w:tabs>
        <w:spacing w:before="100" w:beforeAutospacing="1" w:after="100" w:afterAutospacing="1"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12</w:t>
      </w:r>
      <w:r w:rsidRPr="0040170F">
        <w:rPr>
          <w:rFonts w:ascii="Work Sans" w:hAnsi="Work Sans" w:cs="Arial"/>
          <w:iCs/>
          <w:color w:val="000000" w:themeColor="text1"/>
          <w:szCs w:val="20"/>
          <w:lang w:val="es-MX"/>
        </w:rPr>
        <w:t xml:space="preserve">.  </w:t>
      </w:r>
      <w:r w:rsidRPr="0040170F" w:rsidR="004D47EB">
        <w:rPr>
          <w:rFonts w:ascii="Work Sans" w:hAnsi="Work Sans" w:cs="Arial"/>
          <w:iCs/>
          <w:color w:val="000000" w:themeColor="text1"/>
          <w:szCs w:val="20"/>
          <w:lang w:val="es-MX"/>
        </w:rPr>
        <w:t>Si después de aplicar los criterios anteriormente mencionados persiste el empate</w:t>
      </w:r>
      <w:r w:rsidRPr="0040170F" w:rsidR="00D33F8B">
        <w:rPr>
          <w:rFonts w:ascii="Work Sans" w:hAnsi="Work Sans" w:cs="Arial"/>
          <w:iCs/>
          <w:color w:val="000000" w:themeColor="text1"/>
          <w:szCs w:val="20"/>
          <w:lang w:val="es-MX"/>
        </w:rPr>
        <w:t>:</w:t>
      </w:r>
      <w:r w:rsidRPr="0040170F" w:rsidDel="004D47EB" w:rsidR="004D47EB">
        <w:rPr>
          <w:rFonts w:ascii="Work Sans" w:hAnsi="Work Sans" w:cs="Arial"/>
          <w:color w:val="000000" w:themeColor="text1"/>
          <w:szCs w:val="20"/>
        </w:rPr>
        <w:t xml:space="preserve"> </w:t>
      </w:r>
    </w:p>
    <w:p w:rsidRPr="0040170F" w:rsidR="00124200" w:rsidP="00695362" w:rsidRDefault="00855C26" w14:paraId="782371DB" w14:textId="504986A4">
      <w:pPr>
        <w:tabs>
          <w:tab w:val="left" w:pos="284"/>
        </w:tabs>
        <w:spacing w:before="100" w:beforeAutospacing="1" w:after="100" w:afterAutospacing="1" w:line="240" w:lineRule="auto"/>
        <w:ind w:left="284" w:right="27"/>
        <w:jc w:val="both"/>
        <w:rPr>
          <w:rFonts w:ascii="Work Sans" w:hAnsi="Work Sans" w:cs="Arial"/>
          <w:color w:val="000000" w:themeColor="text1"/>
          <w:szCs w:val="20"/>
        </w:rPr>
      </w:pPr>
      <w:r w:rsidRPr="0040170F">
        <w:rPr>
          <w:rFonts w:ascii="Work Sans" w:hAnsi="Work Sans" w:cs="Arial"/>
          <w:color w:val="000000" w:themeColor="text1"/>
          <w:szCs w:val="20"/>
        </w:rPr>
        <w:t xml:space="preserve">(a) </w:t>
      </w:r>
      <w:r w:rsidRPr="0040170F" w:rsidR="00AD7F8F">
        <w:rPr>
          <w:rFonts w:ascii="Work Sans" w:hAnsi="Work Sans" w:cs="Arial"/>
          <w:color w:val="000000" w:themeColor="text1"/>
          <w:szCs w:val="20"/>
          <w:lang w:val="es-MX"/>
        </w:rPr>
        <w:t xml:space="preserve">La Entidad ordenará a los </w:t>
      </w:r>
      <w:r w:rsidRPr="0040170F" w:rsidR="001C34AB">
        <w:rPr>
          <w:rFonts w:ascii="Work Sans" w:hAnsi="Work Sans" w:cs="Arial"/>
          <w:color w:val="000000" w:themeColor="text1"/>
          <w:szCs w:val="20"/>
          <w:lang w:val="es-MX"/>
        </w:rPr>
        <w:t>P</w:t>
      </w:r>
      <w:r w:rsidRPr="0040170F" w:rsidR="00AD7F8F">
        <w:rPr>
          <w:rFonts w:ascii="Work Sans" w:hAnsi="Work Sans" w:cs="Arial"/>
          <w:color w:val="000000" w:themeColor="text1"/>
          <w:szCs w:val="20"/>
          <w:lang w:val="es-MX"/>
        </w:rPr>
        <w:t>roponentes empatados en orden alfabético según el nombre de la persona natural, la persona jurídica o el proponente plural</w:t>
      </w:r>
      <w:r w:rsidRPr="0040170F" w:rsidR="00AD7F8F">
        <w:rPr>
          <w:rFonts w:ascii="Work Sans" w:hAnsi="Work Sans" w:cs="Arial"/>
          <w:color w:val="auto"/>
          <w:szCs w:val="20"/>
          <w:lang w:val="es-MX"/>
        </w:rPr>
        <w:t xml:space="preserve">. </w:t>
      </w:r>
      <w:r w:rsidRPr="0040170F" w:rsidR="00124200">
        <w:rPr>
          <w:rFonts w:ascii="Work Sans" w:hAnsi="Work Sans" w:cs="Arial"/>
          <w:color w:val="auto"/>
          <w:szCs w:val="20"/>
          <w:lang w:val="es-MX"/>
        </w:rPr>
        <w:t>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rsidRPr="0040170F" w:rsidR="00855C26" w:rsidP="00695362" w:rsidRDefault="00855C26" w14:paraId="1D4D6266" w14:textId="645999E2">
      <w:pPr>
        <w:tabs>
          <w:tab w:val="left" w:pos="284"/>
        </w:tabs>
        <w:spacing w:before="100" w:beforeAutospacing="1" w:after="100" w:afterAutospacing="1" w:line="240" w:lineRule="auto"/>
        <w:ind w:left="284" w:right="27"/>
        <w:jc w:val="both"/>
        <w:rPr>
          <w:rFonts w:ascii="Work Sans" w:hAnsi="Work Sans" w:cs="Arial"/>
          <w:color w:val="000000" w:themeColor="text1"/>
          <w:szCs w:val="20"/>
          <w:lang w:val="es-MX"/>
        </w:rPr>
      </w:pPr>
      <w:r w:rsidRPr="0040170F">
        <w:rPr>
          <w:rFonts w:ascii="Work Sans" w:hAnsi="Work Sans" w:cs="Arial"/>
          <w:color w:val="000000" w:themeColor="text1"/>
          <w:szCs w:val="20"/>
          <w:lang w:val="es-MX"/>
        </w:rPr>
        <w:t xml:space="preserve">(b) </w:t>
      </w:r>
      <w:r w:rsidRPr="0040170F" w:rsidR="00453189">
        <w:rPr>
          <w:rFonts w:ascii="Work Sans" w:hAnsi="Work Sans" w:cs="Arial"/>
          <w:color w:val="000000" w:themeColor="text1"/>
          <w:szCs w:val="20"/>
          <w:lang w:val="es-MX"/>
        </w:rPr>
        <w:t xml:space="preserve">Seguidamente, la Entidad debe tomar la parte entera (números a la izquierda de la coma decimal) de la TRM que rigió el día del cierre del proceso. La Entidad debe dividir esta parte entera entre el número total de </w:t>
      </w:r>
      <w:r w:rsidRPr="0040170F" w:rsidR="00FE0034">
        <w:rPr>
          <w:rFonts w:ascii="Work Sans" w:hAnsi="Work Sans" w:cs="Arial"/>
          <w:color w:val="000000" w:themeColor="text1"/>
          <w:szCs w:val="20"/>
          <w:lang w:val="es-MX"/>
        </w:rPr>
        <w:t>P</w:t>
      </w:r>
      <w:r w:rsidRPr="0040170F" w:rsidR="00453189">
        <w:rPr>
          <w:rFonts w:ascii="Work Sans" w:hAnsi="Work Sans" w:cs="Arial"/>
          <w:color w:val="000000" w:themeColor="text1"/>
          <w:szCs w:val="20"/>
          <w:lang w:val="es-MX"/>
        </w:rPr>
        <w:t>roponentes en empate, para posteriormente tomar su residuo y utilizarlo en la selección final</w:t>
      </w:r>
      <w:r w:rsidRPr="0040170F">
        <w:rPr>
          <w:rFonts w:ascii="Work Sans" w:hAnsi="Work Sans" w:cs="Arial"/>
          <w:color w:val="000000" w:themeColor="text1"/>
          <w:szCs w:val="20"/>
          <w:lang w:val="es-MX"/>
        </w:rPr>
        <w:t>.</w:t>
      </w:r>
    </w:p>
    <w:p w:rsidRPr="0040170F" w:rsidR="00425F22" w:rsidP="00695362" w:rsidRDefault="00855C26" w14:paraId="4194DE31" w14:textId="020BE671">
      <w:pPr>
        <w:tabs>
          <w:tab w:val="left" w:pos="284"/>
        </w:tabs>
        <w:spacing w:before="100" w:beforeAutospacing="1" w:after="100" w:afterAutospacing="1" w:line="240" w:lineRule="auto"/>
        <w:ind w:left="284" w:right="27"/>
        <w:jc w:val="both"/>
        <w:rPr>
          <w:rFonts w:ascii="Work Sans" w:hAnsi="Work Sans" w:cs="Arial"/>
          <w:color w:val="000000" w:themeColor="text1"/>
          <w:szCs w:val="20"/>
          <w:lang w:val="es-MX"/>
        </w:rPr>
      </w:pPr>
      <w:r w:rsidRPr="0040170F">
        <w:rPr>
          <w:rFonts w:ascii="Work Sans" w:hAnsi="Work Sans" w:cs="Arial"/>
          <w:color w:val="000000" w:themeColor="text1"/>
          <w:szCs w:val="20"/>
          <w:lang w:val="es-MX"/>
        </w:rPr>
        <w:t xml:space="preserve">(c) </w:t>
      </w:r>
      <w:r w:rsidRPr="0040170F" w:rsidR="00425F22">
        <w:rPr>
          <w:rFonts w:ascii="Work Sans" w:hAnsi="Work Sans" w:cs="Arial"/>
          <w:color w:val="000000" w:themeColor="text1"/>
          <w:szCs w:val="20"/>
          <w:lang w:val="es-MX"/>
        </w:rPr>
        <w:t xml:space="preserve">Realizados estos cálculos, la Entidad Estatal seleccionará a aquel Proponente que presente coincidencia entre el número asignado y el residuo encontrado. En caso de que el residuo sea cero (0) se escogerá al </w:t>
      </w:r>
      <w:r w:rsidRPr="0040170F" w:rsidR="009A415B">
        <w:rPr>
          <w:rFonts w:ascii="Work Sans" w:hAnsi="Work Sans" w:cs="Arial"/>
          <w:color w:val="000000" w:themeColor="text1"/>
          <w:szCs w:val="20"/>
          <w:lang w:val="es-MX"/>
        </w:rPr>
        <w:t>P</w:t>
      </w:r>
      <w:r w:rsidRPr="0040170F" w:rsidR="00425F22">
        <w:rPr>
          <w:rFonts w:ascii="Work Sans" w:hAnsi="Work Sans" w:cs="Arial"/>
          <w:color w:val="000000" w:themeColor="text1"/>
          <w:szCs w:val="20"/>
          <w:lang w:val="es-MX"/>
        </w:rPr>
        <w:t>roponente con el mayor número asignado.</w:t>
      </w:r>
    </w:p>
    <w:p w:rsidRPr="0040170F" w:rsidR="00A777F1" w:rsidP="00695362" w:rsidRDefault="00A777F1" w14:paraId="01688C73" w14:textId="77777777">
      <w:pPr>
        <w:tabs>
          <w:tab w:val="left" w:pos="284"/>
        </w:tabs>
        <w:spacing w:before="100" w:beforeAutospacing="1" w:after="100" w:afterAutospacing="1" w:line="240" w:lineRule="auto"/>
        <w:ind w:left="284" w:right="27"/>
        <w:jc w:val="both"/>
        <w:rPr>
          <w:rFonts w:ascii="Work Sans" w:hAnsi="Work Sans" w:cs="Arial"/>
          <w:b/>
          <w:bCs/>
          <w:color w:val="000000" w:themeColor="text1"/>
          <w:szCs w:val="20"/>
        </w:rPr>
      </w:pPr>
      <w:r w:rsidRPr="0040170F">
        <w:rPr>
          <w:rFonts w:ascii="Work Sans" w:hAnsi="Work Sans" w:cs="Arial"/>
          <w:b/>
          <w:bCs/>
          <w:i/>
          <w:iCs/>
          <w:color w:val="000000" w:themeColor="text1"/>
          <w:szCs w:val="20"/>
          <w:lang w:val="es-MX"/>
        </w:rPr>
        <w:t>Nota 1</w:t>
      </w:r>
      <w:r w:rsidRPr="0040170F">
        <w:rPr>
          <w:rFonts w:ascii="Work Sans" w:hAnsi="Work Sans" w:cs="Arial"/>
          <w:i/>
          <w:iCs/>
          <w:color w:val="000000" w:themeColor="text1"/>
          <w:szCs w:val="20"/>
          <w:lang w:val="es-MX"/>
        </w:rPr>
        <w:t xml:space="preserve">: </w:t>
      </w:r>
      <w:r w:rsidRPr="0040170F">
        <w:rPr>
          <w:rFonts w:ascii="Work Sans" w:hAnsi="Work Sans" w:cs="Arial"/>
          <w:color w:val="000000" w:themeColor="text1"/>
          <w:szCs w:val="20"/>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40170F">
        <w:rPr>
          <w:rFonts w:ascii="Work Sans" w:hAnsi="Work Sans" w:cs="Arial"/>
          <w:b/>
          <w:bCs/>
          <w:color w:val="000000" w:themeColor="text1"/>
          <w:szCs w:val="20"/>
        </w:rPr>
        <w:t> </w:t>
      </w:r>
    </w:p>
    <w:p w:rsidRPr="0040170F" w:rsidR="00A777F1" w:rsidP="00695362" w:rsidRDefault="00A777F1" w14:paraId="22E0B5E7" w14:textId="52A84E1B">
      <w:pPr>
        <w:tabs>
          <w:tab w:val="left" w:pos="284"/>
        </w:tabs>
        <w:spacing w:before="100" w:beforeAutospacing="1" w:after="100" w:afterAutospacing="1" w:line="240" w:lineRule="auto"/>
        <w:ind w:left="284" w:right="27"/>
        <w:jc w:val="both"/>
        <w:rPr>
          <w:rFonts w:ascii="Work Sans" w:hAnsi="Work Sans" w:cs="Arial"/>
          <w:b/>
          <w:bCs/>
          <w:color w:val="000000" w:themeColor="text1"/>
          <w:szCs w:val="20"/>
        </w:rPr>
      </w:pPr>
      <w:r w:rsidRPr="0040170F">
        <w:rPr>
          <w:rFonts w:ascii="Work Sans" w:hAnsi="Work Sans" w:cs="Arial"/>
          <w:b/>
          <w:bCs/>
          <w:i/>
          <w:iCs/>
          <w:color w:val="000000" w:themeColor="text1"/>
          <w:szCs w:val="20"/>
          <w:lang w:val="es-MX"/>
        </w:rPr>
        <w:t xml:space="preserve">Nota 2: </w:t>
      </w:r>
      <w:r w:rsidRPr="0040170F">
        <w:rPr>
          <w:rFonts w:ascii="Work Sans" w:hAnsi="Work Sans" w:cs="Arial"/>
          <w:color w:val="000000" w:themeColor="text1"/>
          <w:szCs w:val="20"/>
          <w:lang w:val="es-MX"/>
        </w:rPr>
        <w:t xml:space="preserve">Si el empate entre las propuestas se presenta con un </w:t>
      </w:r>
      <w:r w:rsidRPr="0040170F" w:rsidR="00AB3A87">
        <w:rPr>
          <w:rFonts w:ascii="Work Sans" w:hAnsi="Work Sans" w:cs="Arial"/>
          <w:color w:val="000000" w:themeColor="text1"/>
          <w:szCs w:val="20"/>
          <w:lang w:val="es-MX"/>
        </w:rPr>
        <w:t>P</w:t>
      </w:r>
      <w:r w:rsidRPr="0040170F">
        <w:rPr>
          <w:rFonts w:ascii="Work Sans" w:hAnsi="Work Sans" w:cs="Arial"/>
          <w:color w:val="000000" w:themeColor="text1"/>
          <w:szCs w:val="20"/>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r w:rsidRPr="0040170F" w:rsidR="00D65293">
        <w:rPr>
          <w:rFonts w:ascii="Work Sans" w:hAnsi="Work Sans" w:cs="Arial"/>
          <w:color w:val="000000" w:themeColor="text1"/>
          <w:szCs w:val="20"/>
        </w:rPr>
        <w:t>.</w:t>
      </w:r>
    </w:p>
    <w:p w:rsidRPr="0040170F" w:rsidR="00A777F1" w:rsidP="00695362" w:rsidRDefault="00A777F1" w14:paraId="21AF1325" w14:textId="45420894">
      <w:pPr>
        <w:tabs>
          <w:tab w:val="left" w:pos="284"/>
        </w:tabs>
        <w:spacing w:before="100" w:beforeAutospacing="1" w:after="100" w:afterAutospacing="1" w:line="240" w:lineRule="auto"/>
        <w:ind w:left="284" w:right="27"/>
        <w:jc w:val="both"/>
        <w:rPr>
          <w:rFonts w:ascii="Work Sans" w:hAnsi="Work Sans" w:cs="Arial"/>
          <w:color w:val="000000" w:themeColor="text1"/>
          <w:szCs w:val="20"/>
          <w:lang w:val="es-MX"/>
        </w:rPr>
      </w:pPr>
      <w:r w:rsidRPr="0040170F">
        <w:rPr>
          <w:rFonts w:ascii="Work Sans" w:hAnsi="Work Sans" w:cs="Arial"/>
          <w:b/>
          <w:bCs/>
          <w:i/>
          <w:iCs/>
          <w:color w:val="000000" w:themeColor="text1"/>
          <w:szCs w:val="20"/>
          <w:lang w:val="es-MX"/>
        </w:rPr>
        <w:t xml:space="preserve">Nota 3: </w:t>
      </w:r>
      <w:r w:rsidRPr="0040170F">
        <w:rPr>
          <w:rFonts w:ascii="Work Sans" w:hAnsi="Work Sans" w:cs="Arial"/>
          <w:color w:val="000000" w:themeColor="text1"/>
          <w:szCs w:val="20"/>
          <w:lang w:val="es-MX"/>
        </w:rPr>
        <w:t>Conforme con el artículo</w:t>
      </w:r>
      <w:r w:rsidRPr="0040170F">
        <w:rPr>
          <w:rFonts w:ascii="Times New Roman" w:hAnsi="Times New Roman" w:cs="Times New Roman"/>
          <w:color w:val="000000" w:themeColor="text1"/>
          <w:szCs w:val="20"/>
          <w:lang w:val="es-MX"/>
        </w:rPr>
        <w:t> </w:t>
      </w:r>
      <w:hyperlink w:tgtFrame="_blank" w:history="1" w:anchor="18" r:id="rId24">
        <w:r w:rsidRPr="0040170F">
          <w:rPr>
            <w:rFonts w:ascii="Work Sans" w:hAnsi="Work Sans" w:cs="Arial"/>
            <w:color w:val="000000" w:themeColor="text1"/>
            <w:szCs w:val="20"/>
          </w:rPr>
          <w:t>18</w:t>
        </w:r>
        <w:r w:rsidRPr="0040170F">
          <w:rPr>
            <w:rFonts w:ascii="Times New Roman" w:hAnsi="Times New Roman" w:cs="Times New Roman"/>
            <w:color w:val="000000" w:themeColor="text1"/>
            <w:szCs w:val="20"/>
          </w:rPr>
          <w:t> </w:t>
        </w:r>
      </w:hyperlink>
      <w:r w:rsidRPr="0040170F">
        <w:rPr>
          <w:rFonts w:ascii="Work Sans" w:hAnsi="Work Sans" w:cs="Arial"/>
          <w:color w:val="000000" w:themeColor="text1"/>
          <w:szCs w:val="20"/>
          <w:lang w:val="es-MX"/>
        </w:rPr>
        <w:t>de la Ley 1712 de 2014 y los artículos</w:t>
      </w:r>
      <w:r w:rsidRPr="0040170F">
        <w:rPr>
          <w:rFonts w:ascii="Times New Roman" w:hAnsi="Times New Roman" w:cs="Times New Roman"/>
          <w:color w:val="000000" w:themeColor="text1"/>
          <w:szCs w:val="20"/>
          <w:lang w:val="es-MX"/>
        </w:rPr>
        <w:t> </w:t>
      </w:r>
      <w:hyperlink w:tgtFrame="_blank" w:history="1" w:anchor="5" r:id="rId25">
        <w:r w:rsidRPr="0040170F">
          <w:rPr>
            <w:rFonts w:ascii="Work Sans" w:hAnsi="Work Sans" w:cs="Arial"/>
            <w:color w:val="000000" w:themeColor="text1"/>
            <w:szCs w:val="20"/>
          </w:rPr>
          <w:t>5</w:t>
        </w:r>
        <w:r w:rsidRPr="0040170F">
          <w:rPr>
            <w:rFonts w:ascii="Times New Roman" w:hAnsi="Times New Roman" w:cs="Times New Roman"/>
            <w:color w:val="000000" w:themeColor="text1"/>
            <w:szCs w:val="20"/>
          </w:rPr>
          <w:t> </w:t>
        </w:r>
      </w:hyperlink>
      <w:r w:rsidRPr="0040170F">
        <w:rPr>
          <w:rFonts w:ascii="Work Sans" w:hAnsi="Work Sans" w:cs="Arial"/>
          <w:color w:val="000000" w:themeColor="text1"/>
          <w:szCs w:val="20"/>
          <w:lang w:val="es-MX"/>
        </w:rPr>
        <w:t>y</w:t>
      </w:r>
      <w:r w:rsidRPr="0040170F">
        <w:rPr>
          <w:rFonts w:ascii="Times New Roman" w:hAnsi="Times New Roman" w:cs="Times New Roman"/>
          <w:color w:val="000000" w:themeColor="text1"/>
          <w:szCs w:val="20"/>
          <w:lang w:val="es-MX"/>
        </w:rPr>
        <w:t> </w:t>
      </w:r>
      <w:hyperlink w:tgtFrame="_blank" w:history="1" w:anchor="6" r:id="rId26">
        <w:r w:rsidRPr="0040170F">
          <w:rPr>
            <w:rFonts w:ascii="Work Sans" w:hAnsi="Work Sans" w:cs="Arial"/>
            <w:color w:val="000000" w:themeColor="text1"/>
            <w:szCs w:val="20"/>
          </w:rPr>
          <w:t>6</w:t>
        </w:r>
        <w:r w:rsidRPr="0040170F">
          <w:rPr>
            <w:rFonts w:ascii="Times New Roman" w:hAnsi="Times New Roman" w:cs="Times New Roman"/>
            <w:color w:val="000000" w:themeColor="text1"/>
            <w:szCs w:val="20"/>
          </w:rPr>
          <w:t> </w:t>
        </w:r>
      </w:hyperlink>
      <w:r w:rsidRPr="0040170F">
        <w:rPr>
          <w:rFonts w:ascii="Work Sans" w:hAnsi="Work Sans" w:cs="Arial"/>
          <w:color w:val="000000" w:themeColor="text1"/>
          <w:szCs w:val="20"/>
          <w:lang w:val="es-MX"/>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40170F">
        <w:rPr>
          <w:rFonts w:ascii="Work Sans" w:hAnsi="Work Sans" w:cs="Arial"/>
          <w:color w:val="000000" w:themeColor="text1"/>
          <w:szCs w:val="20"/>
          <w:lang w:val="es-MX"/>
        </w:rPr>
        <w:t>ii</w:t>
      </w:r>
      <w:proofErr w:type="spellEnd"/>
      <w:r w:rsidRPr="0040170F">
        <w:rPr>
          <w:rFonts w:ascii="Work Sans" w:hAnsi="Work Sans" w:cs="Arial"/>
          <w:color w:val="000000" w:themeColor="text1"/>
          <w:szCs w:val="20"/>
          <w:lang w:val="es-MX"/>
        </w:rPr>
        <w:t xml:space="preserve">) las personas en proceso de reincorporación y/o reintegración y </w:t>
      </w:r>
      <w:proofErr w:type="spellStart"/>
      <w:r w:rsidRPr="0040170F">
        <w:rPr>
          <w:rFonts w:ascii="Work Sans" w:hAnsi="Work Sans" w:cs="Arial"/>
          <w:color w:val="000000" w:themeColor="text1"/>
          <w:szCs w:val="20"/>
          <w:lang w:val="es-MX"/>
        </w:rPr>
        <w:t>iii</w:t>
      </w:r>
      <w:proofErr w:type="spellEnd"/>
      <w:r w:rsidRPr="0040170F">
        <w:rPr>
          <w:rFonts w:ascii="Work Sans" w:hAnsi="Work Sans" w:cs="Arial"/>
          <w:color w:val="000000" w:themeColor="text1"/>
          <w:szCs w:val="20"/>
          <w:lang w:val="es-MX"/>
        </w:rPr>
        <w:t xml:space="preserve">) la población indígena, negra, afrocolombiana, raizal, palenquera, </w:t>
      </w:r>
      <w:proofErr w:type="spellStart"/>
      <w:r w:rsidRPr="0040170F">
        <w:rPr>
          <w:rFonts w:ascii="Work Sans" w:hAnsi="Work Sans" w:cs="Arial"/>
          <w:color w:val="000000" w:themeColor="text1"/>
          <w:szCs w:val="20"/>
          <w:lang w:val="es-MX"/>
        </w:rPr>
        <w:t>Rrom</w:t>
      </w:r>
      <w:proofErr w:type="spellEnd"/>
      <w:r w:rsidRPr="0040170F">
        <w:rPr>
          <w:rFonts w:ascii="Work Sans" w:hAnsi="Work Sans" w:cs="Arial"/>
          <w:color w:val="000000" w:themeColor="text1"/>
          <w:szCs w:val="20"/>
          <w:lang w:val="es-MX"/>
        </w:rPr>
        <w:t xml:space="preserve"> o gitana.</w:t>
      </w:r>
    </w:p>
    <w:p w:rsidRPr="0040170F" w:rsidR="00A777F1" w:rsidP="00695362" w:rsidRDefault="00A777F1" w14:paraId="547E4892" w14:textId="114FFCCC">
      <w:pPr>
        <w:tabs>
          <w:tab w:val="left" w:pos="284"/>
        </w:tabs>
        <w:spacing w:before="100" w:beforeAutospacing="1" w:after="100" w:afterAutospacing="1" w:line="240" w:lineRule="auto"/>
        <w:ind w:left="284" w:right="27"/>
        <w:jc w:val="both"/>
        <w:rPr>
          <w:rFonts w:ascii="Work Sans" w:hAnsi="Work Sans" w:cs="Arial"/>
          <w:color w:val="000000" w:themeColor="text1"/>
          <w:szCs w:val="20"/>
          <w:lang w:val="es-MX"/>
        </w:rPr>
      </w:pPr>
      <w:r w:rsidRPr="0040170F">
        <w:rPr>
          <w:rFonts w:ascii="Work Sans" w:hAnsi="Work Sans" w:cs="Arial"/>
          <w:color w:val="000000" w:themeColor="text1"/>
          <w:szCs w:val="20"/>
          <w:lang w:val="es-MX"/>
        </w:rPr>
        <w:t>De acuerdo con lo anterior, en la plataforma del SECOP no se</w:t>
      </w:r>
      <w:r w:rsidRPr="0040170F" w:rsidR="00FD6A1F">
        <w:rPr>
          <w:rFonts w:ascii="Work Sans" w:hAnsi="Work Sans" w:cs="Arial"/>
          <w:color w:val="000000" w:themeColor="text1"/>
          <w:szCs w:val="20"/>
          <w:lang w:val="es-MX"/>
        </w:rPr>
        <w:t xml:space="preserve"> publicará</w:t>
      </w:r>
      <w:r w:rsidRPr="0040170F">
        <w:rPr>
          <w:rFonts w:ascii="Work Sans" w:hAnsi="Work Sans" w:cs="Arial"/>
          <w:color w:val="000000" w:themeColor="text1"/>
          <w:szCs w:val="20"/>
          <w:lang w:val="es-MX"/>
        </w:rPr>
        <w:t xml:space="preserve"> la información relacionada con los factores de desempate de personas en procesos de reincorporación o reintegración o mujeres víctimas de violencia intrafamiliar o la población indígena, negra, afrocolombiana, raizal, palenquera, </w:t>
      </w:r>
      <w:proofErr w:type="spellStart"/>
      <w:r w:rsidRPr="0040170F">
        <w:rPr>
          <w:rFonts w:ascii="Work Sans" w:hAnsi="Work Sans" w:cs="Arial"/>
          <w:color w:val="000000" w:themeColor="text1"/>
          <w:szCs w:val="20"/>
          <w:lang w:val="es-MX"/>
        </w:rPr>
        <w:t>Rrom</w:t>
      </w:r>
      <w:proofErr w:type="spellEnd"/>
      <w:r w:rsidRPr="0040170F">
        <w:rPr>
          <w:rFonts w:ascii="Work Sans" w:hAnsi="Work Sans" w:cs="Arial"/>
          <w:color w:val="000000" w:themeColor="text1"/>
          <w:szCs w:val="20"/>
          <w:lang w:val="es-MX"/>
        </w:rPr>
        <w:t xml:space="preserve"> o gitana, puesto que su público conocimiento puede afectar el derecho a la intimidad de los oferentes o de sus trabajadores o socios o accionistas.</w:t>
      </w:r>
    </w:p>
    <w:p w:rsidRPr="0040170F" w:rsidR="00AB2F2C" w:rsidP="00695362" w:rsidRDefault="00A777F1" w14:paraId="573731C2" w14:textId="44A1C838">
      <w:pPr>
        <w:tabs>
          <w:tab w:val="left" w:pos="284"/>
        </w:tabs>
        <w:spacing w:before="100" w:beforeAutospacing="1" w:after="100" w:afterAutospacing="1" w:line="240" w:lineRule="auto"/>
        <w:ind w:left="284" w:right="27"/>
        <w:jc w:val="both"/>
        <w:rPr>
          <w:rFonts w:ascii="Work Sans" w:hAnsi="Work Sans" w:cs="Arial"/>
          <w:szCs w:val="20"/>
        </w:rPr>
      </w:pPr>
      <w:r w:rsidRPr="0040170F">
        <w:rPr>
          <w:rFonts w:ascii="Work Sans" w:hAnsi="Work Sans" w:cs="Arial"/>
          <w:b/>
          <w:bCs/>
          <w:i/>
          <w:iCs/>
          <w:color w:val="000000" w:themeColor="text1"/>
          <w:szCs w:val="20"/>
          <w:lang w:val="es-MX"/>
        </w:rPr>
        <w:t xml:space="preserve">Nota 4: </w:t>
      </w:r>
      <w:r w:rsidRPr="0040170F">
        <w:rPr>
          <w:rFonts w:ascii="Work Sans" w:hAnsi="Work Sans" w:cs="Arial"/>
          <w:color w:val="000000" w:themeColor="text1"/>
          <w:szCs w:val="20"/>
          <w:lang w:val="es-MX"/>
        </w:rPr>
        <w:t>Para efectos de los factores de desempate dispuestos en este numeral, se entiende por experiencia acreditada en la oferta, la sumatoria de los contratos que demuestren la experiencia general de la actividad principal, expresados en salari</w:t>
      </w:r>
      <w:r w:rsidRPr="0040170F" w:rsidR="000F1818">
        <w:rPr>
          <w:rFonts w:ascii="Work Sans" w:hAnsi="Work Sans" w:cs="Arial"/>
          <w:color w:val="000000" w:themeColor="text1"/>
          <w:szCs w:val="20"/>
          <w:lang w:val="es-MX"/>
        </w:rPr>
        <w:t>o</w:t>
      </w:r>
      <w:r w:rsidRPr="0040170F">
        <w:rPr>
          <w:rFonts w:ascii="Work Sans" w:hAnsi="Work Sans" w:cs="Arial"/>
          <w:color w:val="000000" w:themeColor="text1"/>
          <w:szCs w:val="20"/>
          <w:lang w:val="es-MX"/>
        </w:rPr>
        <w:t>s mínimos mensuales legales vigentes (SMMLV).</w:t>
      </w:r>
      <w:bookmarkStart w:name="_Toc517179763" w:id="742"/>
      <w:bookmarkStart w:name="_Toc517179835" w:id="743"/>
      <w:bookmarkStart w:name="_Toc517179896" w:id="744"/>
      <w:bookmarkStart w:name="_Toc517183493" w:id="745"/>
      <w:bookmarkStart w:name="_Toc517183553" w:id="746"/>
      <w:bookmarkStart w:name="_Toc517187093" w:id="747"/>
      <w:bookmarkStart w:name="_Toc517187243" w:id="748"/>
      <w:bookmarkStart w:name="_Toc517187790" w:id="749"/>
      <w:bookmarkStart w:name="_Toc517187853" w:id="750"/>
      <w:bookmarkStart w:name="_Toc517189250" w:id="751"/>
      <w:bookmarkStart w:name="_Toc517247455" w:id="752"/>
      <w:bookmarkStart w:name="_Toc518033904" w:id="753"/>
      <w:bookmarkStart w:name="_Toc517179764" w:id="754"/>
      <w:bookmarkStart w:name="_Toc517179836" w:id="755"/>
      <w:bookmarkStart w:name="_Toc517179897" w:id="756"/>
      <w:bookmarkStart w:name="_Toc517183494" w:id="757"/>
      <w:bookmarkStart w:name="_Toc517183554" w:id="758"/>
      <w:bookmarkStart w:name="_Toc517187094" w:id="759"/>
      <w:bookmarkStart w:name="_Toc517187244" w:id="760"/>
      <w:bookmarkStart w:name="_Toc517187791" w:id="761"/>
      <w:bookmarkStart w:name="_Toc517187854" w:id="762"/>
      <w:bookmarkStart w:name="_Toc517189251" w:id="763"/>
      <w:bookmarkStart w:name="_Toc517247456" w:id="764"/>
      <w:bookmarkStart w:name="_Toc518033905" w:id="765"/>
      <w:bookmarkStart w:name="_Toc517179765" w:id="766"/>
      <w:bookmarkStart w:name="_Toc517179837" w:id="767"/>
      <w:bookmarkStart w:name="_Toc517179898" w:id="768"/>
      <w:bookmarkStart w:name="_Toc517183495" w:id="769"/>
      <w:bookmarkStart w:name="_Toc517183555" w:id="770"/>
      <w:bookmarkStart w:name="_Toc517187095" w:id="771"/>
      <w:bookmarkStart w:name="_Toc517187245" w:id="772"/>
      <w:bookmarkStart w:name="_Toc517187792" w:id="773"/>
      <w:bookmarkStart w:name="_Toc517187855" w:id="774"/>
      <w:bookmarkStart w:name="_Toc517189252" w:id="775"/>
      <w:bookmarkStart w:name="_Toc517247457" w:id="776"/>
      <w:bookmarkStart w:name="_Toc518033906" w:id="777"/>
      <w:bookmarkStart w:name="_Toc511375687" w:id="778"/>
      <w:bookmarkStart w:name="_Toc511375865" w:id="779"/>
      <w:bookmarkStart w:name="_Toc511029848" w:id="780"/>
      <w:bookmarkStart w:name="_Toc511375689" w:id="781"/>
      <w:bookmarkStart w:name="_Toc511375867" w:id="782"/>
      <w:bookmarkStart w:name="_Toc511380007" w:id="783"/>
      <w:bookmarkStart w:name="_Toc511383000" w:id="784"/>
      <w:bookmarkStart w:name="_Toc511400622" w:id="785"/>
      <w:bookmarkStart w:name="_Toc511401260" w:id="786"/>
      <w:bookmarkStart w:name="_Toc508648282" w:id="787"/>
      <w:bookmarkStart w:name="_Toc508984066" w:id="788"/>
      <w:bookmarkStart w:name="_Toc509843897" w:id="789"/>
      <w:bookmarkStart w:name="_Toc511924805" w:id="790"/>
      <w:bookmarkStart w:name="_Toc34651983" w:id="79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rsidRPr="0040170F" w:rsidR="00AB2F2C" w:rsidP="00695362" w:rsidRDefault="006A0C8E" w14:paraId="676FAD2E" w14:textId="20FBA547">
      <w:pPr>
        <w:pStyle w:val="Captulo5"/>
        <w:numPr>
          <w:ilvl w:val="3"/>
          <w:numId w:val="142"/>
        </w:numPr>
        <w:spacing w:line="240" w:lineRule="auto"/>
        <w:rPr>
          <w:rFonts w:ascii="Work Sans" w:hAnsi="Work Sans" w:cs="Arial"/>
        </w:rPr>
      </w:pPr>
      <w:r w:rsidRPr="0040170F">
        <w:rPr>
          <w:rFonts w:ascii="Work Sans" w:hAnsi="Work Sans" w:cs="Arial"/>
        </w:rPr>
        <w:t xml:space="preserve">PREFERENCIA A LOS BIENES O SERVICIOS NACIONALES </w:t>
      </w:r>
      <w:r w:rsidRPr="0040170F" w:rsidR="00696C5F">
        <w:rPr>
          <w:rFonts w:ascii="Work Sans" w:hAnsi="Work Sans" w:cs="Arial"/>
        </w:rPr>
        <w:t>– CRITERIO DE</w:t>
      </w:r>
      <w:r w:rsidRPr="0040170F" w:rsidR="00F0190F">
        <w:rPr>
          <w:rFonts w:ascii="Work Sans" w:hAnsi="Work Sans" w:cs="Arial"/>
        </w:rPr>
        <w:t xml:space="preserve"> DESEMPATE</w:t>
      </w:r>
    </w:p>
    <w:p w:rsidRPr="0040170F" w:rsidR="00C663E6" w:rsidP="00695362" w:rsidRDefault="00C663E6" w14:paraId="471C4B01" w14:textId="77777777">
      <w:pPr>
        <w:spacing w:after="0" w:line="240" w:lineRule="auto"/>
        <w:rPr>
          <w:rFonts w:ascii="Work Sans" w:hAnsi="Work Sans" w:cs="Arial"/>
          <w:szCs w:val="20"/>
        </w:rPr>
      </w:pPr>
    </w:p>
    <w:p w:rsidRPr="0040170F" w:rsidR="00391E11" w:rsidP="00695362" w:rsidRDefault="00062C90" w14:paraId="1582CCFC" w14:textId="43725A2F">
      <w:pPr>
        <w:spacing w:before="120" w:after="120" w:line="240" w:lineRule="auto"/>
        <w:jc w:val="both"/>
        <w:rPr>
          <w:rFonts w:ascii="Work Sans" w:hAnsi="Work Sans" w:cs="Arial"/>
          <w:color w:val="auto"/>
          <w:szCs w:val="20"/>
          <w:lang w:val="es-MX"/>
        </w:rPr>
      </w:pPr>
      <w:r w:rsidRPr="0040170F">
        <w:rPr>
          <w:rFonts w:ascii="Work Sans" w:hAnsi="Work Sans" w:cs="Arial"/>
          <w:color w:val="auto"/>
          <w:szCs w:val="20"/>
          <w:lang w:val="es-MX"/>
        </w:rPr>
        <w:t xml:space="preserve">Las Entidades Estatales otorgarán el criterio de desempate </w:t>
      </w:r>
      <w:r w:rsidRPr="0040170F" w:rsidR="0099506C">
        <w:rPr>
          <w:rFonts w:ascii="Work Sans" w:hAnsi="Work Sans" w:cs="Arial"/>
          <w:color w:val="auto"/>
          <w:szCs w:val="20"/>
          <w:lang w:val="es-MX"/>
        </w:rPr>
        <w:t xml:space="preserve">de </w:t>
      </w:r>
      <w:r w:rsidRPr="0040170F" w:rsidR="000C5FD9">
        <w:rPr>
          <w:rFonts w:ascii="Work Sans" w:hAnsi="Work Sans" w:cs="Arial"/>
          <w:color w:val="auto"/>
          <w:szCs w:val="20"/>
          <w:lang w:val="es-MX"/>
        </w:rPr>
        <w:t>bienes o servicios nacionales frente a la oferta bienes o servicios extranjeros</w:t>
      </w:r>
      <w:r w:rsidRPr="0040170F" w:rsidR="0099506C">
        <w:rPr>
          <w:rFonts w:ascii="Work Sans" w:hAnsi="Work Sans" w:cs="Arial"/>
          <w:color w:val="auto"/>
          <w:szCs w:val="20"/>
          <w:lang w:val="es-MX"/>
        </w:rPr>
        <w:t xml:space="preserve"> de acuerdo </w:t>
      </w:r>
      <w:r w:rsidRPr="0040170F" w:rsidR="000C5FD9">
        <w:rPr>
          <w:rFonts w:ascii="Work Sans" w:hAnsi="Work Sans" w:cs="Arial"/>
          <w:color w:val="auto"/>
          <w:szCs w:val="20"/>
          <w:lang w:val="es-MX"/>
        </w:rPr>
        <w:t>con</w:t>
      </w:r>
      <w:r w:rsidRPr="0040170F" w:rsidR="0099506C">
        <w:rPr>
          <w:rFonts w:ascii="Work Sans" w:hAnsi="Work Sans" w:cs="Arial"/>
          <w:color w:val="auto"/>
          <w:szCs w:val="20"/>
          <w:lang w:val="es-MX"/>
        </w:rPr>
        <w:t xml:space="preserve"> las definiciones de que trata el artículo 2.2.</w:t>
      </w:r>
      <w:r w:rsidRPr="0040170F" w:rsidR="0059090B">
        <w:rPr>
          <w:rFonts w:ascii="Work Sans" w:hAnsi="Work Sans" w:cs="Arial"/>
          <w:color w:val="auto"/>
          <w:szCs w:val="20"/>
          <w:lang w:val="es-MX"/>
        </w:rPr>
        <w:t>1.1.1.3.</w:t>
      </w:r>
      <w:r w:rsidRPr="0040170F" w:rsidR="00DA62B8">
        <w:rPr>
          <w:rFonts w:ascii="Work Sans" w:hAnsi="Work Sans" w:cs="Arial"/>
          <w:color w:val="auto"/>
          <w:szCs w:val="20"/>
          <w:lang w:val="es-MX"/>
        </w:rPr>
        <w:t>1, en concordancia con el artículo 2.2.1.2.4.2.9 del Decreto 1082 de 2015. Para lo cual e</w:t>
      </w:r>
      <w:r w:rsidRPr="0040170F" w:rsidR="00C663E6">
        <w:rPr>
          <w:rFonts w:ascii="Work Sans" w:hAnsi="Work Sans" w:cs="Arial"/>
          <w:color w:val="auto"/>
          <w:szCs w:val="20"/>
          <w:lang w:val="es-MX"/>
        </w:rPr>
        <w:t xml:space="preserv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w:t>
      </w:r>
      <w:r w:rsidRPr="0040170F" w:rsidR="00C663E6">
        <w:rPr>
          <w:rFonts w:ascii="Work Sans" w:hAnsi="Work Sans" w:cs="Arial"/>
          <w:color w:val="auto"/>
          <w:szCs w:val="20"/>
          <w:lang w:val="es-MX"/>
        </w:rPr>
        <w:t>Nacional, (i) usa el o los bienes nacionales relevantes definidos por la Entidad Estatal para el desarrollo de la obra o (</w:t>
      </w:r>
      <w:proofErr w:type="spellStart"/>
      <w:r w:rsidRPr="0040170F" w:rsidR="00C663E6">
        <w:rPr>
          <w:rFonts w:ascii="Work Sans" w:hAnsi="Work Sans" w:cs="Arial"/>
          <w:color w:val="auto"/>
          <w:szCs w:val="20"/>
          <w:lang w:val="es-MX"/>
        </w:rPr>
        <w:t>ii</w:t>
      </w:r>
      <w:proofErr w:type="spellEnd"/>
      <w:r w:rsidRPr="0040170F" w:rsidR="00C663E6">
        <w:rPr>
          <w:rFonts w:ascii="Work Sans" w:hAnsi="Work Sans" w:cs="Arial"/>
          <w:color w:val="auto"/>
          <w:szCs w:val="20"/>
          <w:lang w:val="es-MX"/>
        </w:rPr>
        <w:t>) vincula el porcentaje mínimo de personal colombiano, según corresponda.</w:t>
      </w:r>
    </w:p>
    <w:p w:rsidRPr="0040170F" w:rsidR="00C663E6" w:rsidP="00695362" w:rsidRDefault="00C663E6" w14:paraId="472E853D" w14:textId="14FA9B0A">
      <w:pPr>
        <w:spacing w:before="120" w:after="120" w:line="240" w:lineRule="auto"/>
        <w:jc w:val="both"/>
        <w:rPr>
          <w:rFonts w:ascii="Work Sans" w:hAnsi="Work Sans" w:cs="Arial"/>
          <w:color w:val="auto"/>
          <w:szCs w:val="20"/>
          <w:lang w:val="es-MX"/>
        </w:rPr>
      </w:pPr>
      <w:r w:rsidRPr="0040170F">
        <w:rPr>
          <w:rFonts w:ascii="Work Sans" w:hAnsi="Work Sans" w:cs="Arial"/>
          <w:color w:val="auto"/>
          <w:szCs w:val="20"/>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w:t>
      </w:r>
      <w:r w:rsidRPr="0040170F" w:rsidR="00391E11">
        <w:rPr>
          <w:rFonts w:ascii="Work Sans" w:hAnsi="Work Sans" w:cs="Arial"/>
          <w:color w:val="auto"/>
          <w:szCs w:val="20"/>
          <w:lang w:val="es-MX"/>
        </w:rPr>
        <w:t xml:space="preserve">según </w:t>
      </w:r>
      <w:r w:rsidRPr="0040170F">
        <w:rPr>
          <w:rFonts w:ascii="Work Sans" w:hAnsi="Work Sans" w:cs="Arial"/>
          <w:color w:val="auto"/>
          <w:szCs w:val="20"/>
          <w:lang w:val="es-MX"/>
        </w:rPr>
        <w:t>la legislación colombiana o por un Proponente Plural conformado por estos, sin que sea necesario el uso de bienes colombianos o la vinculación de personal colombiano.</w:t>
      </w:r>
    </w:p>
    <w:p w:rsidRPr="0040170F" w:rsidR="00C663E6" w:rsidP="00695362" w:rsidRDefault="00C663E6" w14:paraId="5EBA56B7" w14:textId="5B31E37E">
      <w:pPr>
        <w:spacing w:line="240" w:lineRule="auto"/>
        <w:jc w:val="both"/>
        <w:rPr>
          <w:rFonts w:ascii="Work Sans" w:hAnsi="Work Sans" w:cs="Arial"/>
          <w:color w:val="auto"/>
          <w:szCs w:val="20"/>
          <w:lang w:val="es-MX"/>
        </w:rPr>
      </w:pPr>
      <w:r w:rsidRPr="0040170F">
        <w:rPr>
          <w:rFonts w:ascii="Work Sans" w:hAnsi="Work Sans" w:cs="Arial"/>
          <w:color w:val="auto"/>
          <w:szCs w:val="20"/>
          <w:lang w:val="es-MX"/>
        </w:rPr>
        <w:t xml:space="preserve">En el caso de los Proponentes extranjeros con </w:t>
      </w:r>
      <w:r w:rsidRPr="0040170F" w:rsidR="00925F73">
        <w:rPr>
          <w:rFonts w:ascii="Work Sans" w:hAnsi="Work Sans" w:cs="Arial"/>
          <w:color w:val="auto"/>
          <w:szCs w:val="20"/>
          <w:lang w:val="es-MX"/>
        </w:rPr>
        <w:t>T</w:t>
      </w:r>
      <w:r w:rsidRPr="0040170F">
        <w:rPr>
          <w:rFonts w:ascii="Work Sans" w:hAnsi="Work Sans" w:cs="Arial"/>
          <w:color w:val="auto"/>
          <w:szCs w:val="20"/>
          <w:lang w:val="es-MX"/>
        </w:rPr>
        <w:t xml:space="preserve">rato </w:t>
      </w:r>
      <w:r w:rsidRPr="0040170F" w:rsidR="00925F73">
        <w:rPr>
          <w:rFonts w:ascii="Work Sans" w:hAnsi="Work Sans" w:cs="Arial"/>
          <w:color w:val="auto"/>
          <w:szCs w:val="20"/>
          <w:lang w:val="es-MX"/>
        </w:rPr>
        <w:t>N</w:t>
      </w:r>
      <w:r w:rsidRPr="0040170F">
        <w:rPr>
          <w:rFonts w:ascii="Work Sans" w:hAnsi="Work Sans" w:cs="Arial"/>
          <w:color w:val="auto"/>
          <w:szCs w:val="20"/>
          <w:lang w:val="es-MX"/>
        </w:rPr>
        <w:t>acional que participen en el Proceso de Contratación de manera singular o mediante la conformación de un Proponente Plural podrán definir si aplican las reglas previstas en este numeral o si</w:t>
      </w:r>
      <w:r w:rsidRPr="0040170F" w:rsidR="00B675E4">
        <w:rPr>
          <w:rFonts w:ascii="Work Sans" w:hAnsi="Work Sans" w:cs="Arial"/>
          <w:color w:val="auto"/>
          <w:szCs w:val="20"/>
          <w:lang w:val="es-MX"/>
        </w:rPr>
        <w:t>,</w:t>
      </w:r>
      <w:r w:rsidRPr="0040170F">
        <w:rPr>
          <w:rFonts w:ascii="Work Sans" w:hAnsi="Work Sans" w:cs="Arial"/>
          <w:color w:val="auto"/>
          <w:szCs w:val="20"/>
          <w:lang w:val="es-MX"/>
        </w:rPr>
        <w:t xml:space="preserve"> por el contrario, deciden acogerse a la regla de origen de su país. Para definir la regla aplicable al proceso, el Proponente extranjero con </w:t>
      </w:r>
      <w:r w:rsidRPr="0040170F" w:rsidR="00F64EDC">
        <w:rPr>
          <w:rFonts w:ascii="Work Sans" w:hAnsi="Work Sans" w:cs="Arial"/>
          <w:color w:val="auto"/>
          <w:szCs w:val="20"/>
          <w:lang w:val="es-MX"/>
        </w:rPr>
        <w:t>T</w:t>
      </w:r>
      <w:r w:rsidRPr="0040170F">
        <w:rPr>
          <w:rFonts w:ascii="Work Sans" w:hAnsi="Work Sans" w:cs="Arial"/>
          <w:color w:val="auto"/>
          <w:szCs w:val="20"/>
          <w:lang w:val="es-MX"/>
        </w:rPr>
        <w:t xml:space="preserve">rato </w:t>
      </w:r>
      <w:r w:rsidRPr="0040170F" w:rsidR="00F64EDC">
        <w:rPr>
          <w:rFonts w:ascii="Work Sans" w:hAnsi="Work Sans" w:cs="Arial"/>
          <w:color w:val="auto"/>
          <w:szCs w:val="20"/>
          <w:lang w:val="es-MX"/>
        </w:rPr>
        <w:t>N</w:t>
      </w:r>
      <w:r w:rsidRPr="0040170F">
        <w:rPr>
          <w:rFonts w:ascii="Work Sans" w:hAnsi="Work Sans" w:cs="Arial"/>
          <w:color w:val="auto"/>
          <w:szCs w:val="20"/>
          <w:lang w:val="es-MX"/>
        </w:rPr>
        <w:t xml:space="preserve">acional así lo manifestará con el diligenciamiento de la opción 3 del </w:t>
      </w:r>
      <w:r w:rsidRPr="0040170F" w:rsidR="000B51F9">
        <w:rPr>
          <w:rFonts w:ascii="Work Sans" w:hAnsi="Work Sans" w:cs="Arial"/>
          <w:color w:val="auto"/>
          <w:szCs w:val="20"/>
          <w:lang w:val="es-MX"/>
        </w:rPr>
        <w:t>«</w:t>
      </w:r>
      <w:r w:rsidRPr="0040170F">
        <w:rPr>
          <w:rFonts w:ascii="Work Sans" w:hAnsi="Work Sans" w:cs="Arial"/>
          <w:color w:val="auto"/>
          <w:szCs w:val="20"/>
          <w:lang w:val="es-MX"/>
        </w:rPr>
        <w:t xml:space="preserve">Formato </w:t>
      </w:r>
      <w:r w:rsidRPr="0040170F" w:rsidR="002A78D7">
        <w:rPr>
          <w:rFonts w:ascii="Work Sans" w:hAnsi="Work Sans" w:cs="Arial"/>
          <w:color w:val="auto"/>
          <w:szCs w:val="20"/>
          <w:lang w:val="es-MX"/>
        </w:rPr>
        <w:t xml:space="preserve">7 </w:t>
      </w:r>
      <w:r w:rsidRPr="0040170F">
        <w:rPr>
          <w:rFonts w:ascii="Work Sans" w:hAnsi="Work Sans" w:cs="Arial"/>
          <w:color w:val="auto"/>
          <w:szCs w:val="20"/>
          <w:lang w:val="es-MX"/>
        </w:rPr>
        <w:t>A</w:t>
      </w:r>
      <w:r w:rsidRPr="0040170F" w:rsidR="00EC54D2">
        <w:rPr>
          <w:rFonts w:ascii="Work Sans" w:hAnsi="Work Sans" w:cs="Arial"/>
          <w:color w:val="auto"/>
          <w:szCs w:val="20"/>
          <w:lang w:val="es-MX"/>
        </w:rPr>
        <w:t xml:space="preserve"> – Bienes o Servicios Nacionales»</w:t>
      </w:r>
      <w:r w:rsidRPr="0040170F">
        <w:rPr>
          <w:rFonts w:ascii="Work Sans" w:hAnsi="Work Sans" w:cs="Arial"/>
          <w:color w:val="auto"/>
          <w:szCs w:val="20"/>
          <w:lang w:val="es-MX"/>
        </w:rPr>
        <w:t xml:space="preserve">. En el caso que no se diligencie la opción 3 del </w:t>
      </w:r>
      <w:r w:rsidRPr="0040170F" w:rsidR="00EC54D2">
        <w:rPr>
          <w:rFonts w:ascii="Work Sans" w:hAnsi="Work Sans" w:cs="Arial"/>
          <w:color w:val="auto"/>
          <w:szCs w:val="20"/>
          <w:lang w:val="es-MX"/>
        </w:rPr>
        <w:t>«Formato 7 A – Bienes o Servicios Nacionales»</w:t>
      </w:r>
      <w:r w:rsidRPr="0040170F">
        <w:rPr>
          <w:rFonts w:ascii="Work Sans" w:hAnsi="Work Sans" w:cs="Arial"/>
          <w:color w:val="auto"/>
          <w:szCs w:val="20"/>
          <w:lang w:val="es-MX"/>
        </w:rPr>
        <w:t xml:space="preserve">, la Entidad Estatal deberá evaluar la oferta de acuerdo con las reglas previstas en este numeral. </w:t>
      </w:r>
    </w:p>
    <w:p w:rsidRPr="0040170F" w:rsidR="00C663E6" w:rsidP="00695362" w:rsidRDefault="00C663E6" w14:paraId="3CC4076A" w14:textId="7F189A42">
      <w:pPr>
        <w:spacing w:line="240" w:lineRule="auto"/>
        <w:jc w:val="both"/>
        <w:rPr>
          <w:rFonts w:ascii="Work Sans" w:hAnsi="Work Sans" w:cs="Arial"/>
          <w:iCs/>
          <w:color w:val="auto"/>
          <w:szCs w:val="20"/>
        </w:rPr>
      </w:pPr>
      <w:r w:rsidRPr="0040170F">
        <w:rPr>
          <w:rFonts w:ascii="Work Sans" w:hAnsi="Work Sans" w:cs="Arial"/>
          <w:iCs/>
          <w:color w:val="auto"/>
          <w:szCs w:val="20"/>
        </w:rPr>
        <w:t xml:space="preserve">De conformidad con la consulta del Registro de Productores de Bienes Nacionales, realizada en fecha </w:t>
      </w:r>
      <w:r w:rsidR="001A61F8">
        <w:rPr>
          <w:rFonts w:ascii="Work Sans" w:hAnsi="Work Sans" w:cs="Arial"/>
          <w:iCs/>
          <w:color w:val="auto"/>
          <w:szCs w:val="20"/>
        </w:rPr>
        <w:t>1</w:t>
      </w:r>
      <w:r w:rsidR="00844467">
        <w:rPr>
          <w:rFonts w:ascii="Work Sans" w:hAnsi="Work Sans" w:cs="Arial"/>
          <w:iCs/>
          <w:color w:val="auto"/>
          <w:szCs w:val="20"/>
        </w:rPr>
        <w:t>1-04-2023,</w:t>
      </w:r>
      <w:r w:rsidRPr="0040170F">
        <w:rPr>
          <w:rFonts w:ascii="Work Sans" w:hAnsi="Work Sans" w:cs="Arial"/>
          <w:iCs/>
          <w:color w:val="auto"/>
          <w:szCs w:val="20"/>
        </w:rPr>
        <w:t xml:space="preserve"> se determinó que los bienes relevantes para el desarrollo de la obra no se encuentran incluidos en dicho registro de conformidad con el numeral 3 del artículo 2.2.1.2.4.2.9. del Decreto 1082 de 2015. Por tal motivo, se otorgará el </w:t>
      </w:r>
      <w:r w:rsidRPr="0040170F" w:rsidR="0031453F">
        <w:rPr>
          <w:rFonts w:ascii="Work Sans" w:hAnsi="Work Sans" w:cs="Arial"/>
          <w:iCs/>
          <w:color w:val="auto"/>
          <w:szCs w:val="20"/>
        </w:rPr>
        <w:t xml:space="preserve">factor de desempate </w:t>
      </w:r>
      <w:r w:rsidRPr="0040170F">
        <w:rPr>
          <w:rFonts w:ascii="Work Sans" w:hAnsi="Work Sans" w:cs="Arial"/>
          <w:iCs/>
          <w:color w:val="auto"/>
          <w:szCs w:val="20"/>
        </w:rPr>
        <w:t>de</w:t>
      </w:r>
      <w:r w:rsidRPr="0040170F" w:rsidR="0028508F">
        <w:rPr>
          <w:rFonts w:ascii="Work Sans" w:hAnsi="Work Sans" w:cs="Arial"/>
          <w:iCs/>
          <w:color w:val="auto"/>
          <w:szCs w:val="20"/>
        </w:rPr>
        <w:t xml:space="preserve"> preferir la oferta de bienes o servicios nacionales </w:t>
      </w:r>
      <w:r w:rsidRPr="0040170F">
        <w:rPr>
          <w:rFonts w:ascii="Work Sans" w:hAnsi="Work Sans" w:cs="Arial"/>
          <w:iCs/>
          <w:color w:val="auto"/>
          <w:szCs w:val="20"/>
        </w:rPr>
        <w:t xml:space="preserve">a los Proponentes que se comprometan a vincular al desarrollo del objeto contractual un porcentaje de empleados o contratistas por prestación de servicios colombianos, de al menos el </w:t>
      </w:r>
      <w:r w:rsidR="00844467">
        <w:rPr>
          <w:rFonts w:ascii="Work Sans" w:hAnsi="Work Sans" w:cs="Arial"/>
          <w:iCs/>
          <w:color w:val="auto"/>
          <w:szCs w:val="20"/>
        </w:rPr>
        <w:t>40%</w:t>
      </w:r>
      <w:r w:rsidRPr="0040170F">
        <w:rPr>
          <w:rFonts w:ascii="Work Sans" w:hAnsi="Work Sans" w:cs="Arial"/>
          <w:iCs/>
          <w:color w:val="auto"/>
          <w:szCs w:val="20"/>
        </w:rPr>
        <w:t xml:space="preserve"> del personal requerido para el cumplimiento del contrato. </w:t>
      </w:r>
    </w:p>
    <w:p w:rsidRPr="0040170F" w:rsidR="00C663E6" w:rsidP="00695362" w:rsidRDefault="00C663E6" w14:paraId="475D50B6" w14:textId="6CF0CE5C">
      <w:pPr>
        <w:spacing w:line="240" w:lineRule="auto"/>
        <w:jc w:val="both"/>
        <w:rPr>
          <w:rFonts w:ascii="Work Sans" w:hAnsi="Work Sans" w:cs="Arial"/>
          <w:iCs/>
          <w:szCs w:val="20"/>
        </w:rPr>
      </w:pPr>
      <w:r w:rsidRPr="0040170F">
        <w:rPr>
          <w:rFonts w:ascii="Work Sans" w:hAnsi="Work Sans" w:cs="Arial"/>
          <w:iCs/>
          <w:color w:val="auto"/>
          <w:szCs w:val="20"/>
        </w:rPr>
        <w:t xml:space="preserve">En el caso de Proponentes Plurales, todos, varios o cualquiera de sus integrantes podrá vincular un porcentaje de empleados o contratistas por prestación de servicios colombianos, de al menos el </w:t>
      </w:r>
      <w:r w:rsidR="00844467">
        <w:rPr>
          <w:rFonts w:ascii="Work Sans" w:hAnsi="Work Sans" w:cs="Arial"/>
          <w:iCs/>
          <w:color w:val="auto"/>
          <w:szCs w:val="20"/>
        </w:rPr>
        <w:t>40%</w:t>
      </w:r>
      <w:r w:rsidRPr="0040170F">
        <w:rPr>
          <w:rFonts w:ascii="Work Sans" w:hAnsi="Work Sans" w:cs="Arial"/>
          <w:iCs/>
          <w:color w:val="auto"/>
          <w:szCs w:val="20"/>
        </w:rPr>
        <w:t xml:space="preserve"> del personal requerido para el cumplimiento del contrato</w:t>
      </w:r>
      <w:r w:rsidRPr="0040170F">
        <w:rPr>
          <w:rFonts w:ascii="Work Sans" w:hAnsi="Work Sans" w:cs="Arial"/>
          <w:iCs/>
          <w:szCs w:val="20"/>
        </w:rPr>
        <w:t xml:space="preserve">. </w:t>
      </w:r>
    </w:p>
    <w:p w:rsidRPr="0040170F" w:rsidR="00641BE7" w:rsidP="00695362" w:rsidRDefault="00C663E6" w14:paraId="789D2224" w14:textId="7439DB58">
      <w:pPr>
        <w:spacing w:line="240" w:lineRule="auto"/>
        <w:jc w:val="both"/>
        <w:rPr>
          <w:rFonts w:ascii="Work Sans" w:hAnsi="Work Sans" w:cs="Arial"/>
          <w:iCs/>
          <w:szCs w:val="20"/>
        </w:rPr>
      </w:pPr>
      <w:r w:rsidRPr="0040170F">
        <w:rPr>
          <w:rFonts w:ascii="Work Sans" w:hAnsi="Work San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w:t>
      </w:r>
      <w:r w:rsidRPr="0040170F" w:rsidR="00641BE7">
        <w:rPr>
          <w:rFonts w:ascii="Work Sans" w:hAnsi="Work Sans" w:cs="Arial"/>
          <w:iCs/>
          <w:color w:val="auto"/>
          <w:szCs w:val="20"/>
        </w:rPr>
        <w:t xml:space="preserve">la forma de otorgamiento del criterio de desempate en lo referente </w:t>
      </w:r>
      <w:r w:rsidRPr="0040170F" w:rsidR="00380C63">
        <w:rPr>
          <w:rFonts w:ascii="Work Sans" w:hAnsi="Work Sans" w:cs="Arial"/>
          <w:iCs/>
          <w:color w:val="auto"/>
          <w:szCs w:val="20"/>
        </w:rPr>
        <w:t>a preferir la oferta de bienes o servicios nacionales frente a los bienes o servicios extranjeros.</w:t>
      </w:r>
      <w:r w:rsidRPr="0040170F" w:rsidR="00641BE7">
        <w:rPr>
          <w:rFonts w:ascii="Work Sans" w:hAnsi="Work Sans" w:cs="Arial"/>
          <w:iCs/>
          <w:szCs w:val="20"/>
        </w:rPr>
        <w:t xml:space="preserve"> </w:t>
      </w:r>
    </w:p>
    <w:p w:rsidRPr="0040170F" w:rsidR="00C663E6" w:rsidP="00695362" w:rsidRDefault="00C663E6" w14:paraId="0C86FB17" w14:textId="766EEB5E">
      <w:pPr>
        <w:spacing w:line="240" w:lineRule="auto"/>
        <w:jc w:val="both"/>
        <w:rPr>
          <w:rFonts w:ascii="Work Sans" w:hAnsi="Work Sans" w:cs="Arial"/>
          <w:iCs/>
          <w:color w:val="auto"/>
          <w:szCs w:val="20"/>
        </w:rPr>
      </w:pPr>
      <w:r w:rsidRPr="0040170F">
        <w:rPr>
          <w:rFonts w:ascii="Work Sans" w:hAnsi="Work Sans" w:cs="Arial"/>
          <w:iCs/>
          <w:color w:val="auto"/>
          <w:szCs w:val="20"/>
        </w:rPr>
        <w:t>A tales efectos en la siguiente tabla se indican las posibles composiciones de Proponentes Plurales</w:t>
      </w:r>
      <w:r w:rsidRPr="0040170F" w:rsidR="000F2FA3">
        <w:rPr>
          <w:rFonts w:ascii="Work Sans" w:hAnsi="Work Sans" w:cs="Arial"/>
          <w:iCs/>
          <w:color w:val="auto"/>
          <w:szCs w:val="20"/>
        </w:rPr>
        <w:t xml:space="preserve"> y</w:t>
      </w:r>
      <w:r w:rsidRPr="0040170F">
        <w:rPr>
          <w:rFonts w:ascii="Work Sans" w:hAnsi="Work Sans" w:cs="Arial"/>
          <w:iCs/>
          <w:color w:val="auto"/>
          <w:szCs w:val="20"/>
        </w:rPr>
        <w:t xml:space="preserve"> la regla de origen que les aplica en virtud de dicha conformación: </w:t>
      </w:r>
    </w:p>
    <w:tbl>
      <w:tblPr>
        <w:tblpPr w:leftFromText="141" w:rightFromText="141" w:vertAnchor="text" w:horzAnchor="margin" w:tblpXSpec="center" w:tblpY="127"/>
        <w:tblW w:w="0" w:type="auto"/>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left w:w="70" w:type="dxa"/>
          <w:right w:w="70" w:type="dxa"/>
        </w:tblCellMar>
        <w:tblLook w:val="00A0" w:firstRow="1" w:lastRow="0" w:firstColumn="1" w:lastColumn="0" w:noHBand="0" w:noVBand="0"/>
      </w:tblPr>
      <w:tblGrid>
        <w:gridCol w:w="663"/>
        <w:gridCol w:w="3077"/>
        <w:gridCol w:w="2788"/>
      </w:tblGrid>
      <w:tr w:rsidRPr="0040170F" w:rsidR="00641BE7" w:rsidTr="009A21EA" w14:paraId="11C2EE19" w14:textId="77777777">
        <w:trPr>
          <w:trHeight w:val="255"/>
          <w:tblHeader/>
        </w:trPr>
        <w:tc>
          <w:tcPr>
            <w:tcW w:w="663" w:type="dxa"/>
            <w:tcBorders>
              <w:top w:val="double" w:color="auto" w:sz="4" w:space="0"/>
              <w:left w:val="double" w:color="auto" w:sz="4" w:space="0"/>
              <w:bottom w:val="single" w:color="auto" w:sz="6" w:space="0"/>
              <w:right w:val="single" w:color="auto" w:sz="6" w:space="0"/>
            </w:tcBorders>
            <w:shd w:val="clear" w:color="auto" w:fill="3B3838" w:themeFill="background2" w:themeFillShade="40"/>
            <w:vAlign w:val="center"/>
          </w:tcPr>
          <w:p w:rsidRPr="0040170F" w:rsidR="00641BE7" w:rsidP="00695362" w:rsidRDefault="00641BE7" w14:paraId="315B51AF" w14:textId="77777777">
            <w:pPr>
              <w:spacing w:line="240" w:lineRule="auto"/>
              <w:jc w:val="center"/>
              <w:rPr>
                <w:rFonts w:ascii="Work Sans" w:hAnsi="Work Sans" w:cs="Arial"/>
                <w:b/>
                <w:iCs/>
                <w:color w:val="FFFFFF" w:themeColor="background1"/>
                <w:szCs w:val="20"/>
                <w:lang w:val="es-MX"/>
              </w:rPr>
            </w:pPr>
            <w:r w:rsidRPr="0040170F">
              <w:rPr>
                <w:rFonts w:ascii="Work Sans" w:hAnsi="Work Sans" w:cs="Arial"/>
                <w:b/>
                <w:iCs/>
                <w:color w:val="FFFFFF" w:themeColor="background1"/>
                <w:szCs w:val="20"/>
                <w:lang w:val="es-MX"/>
              </w:rPr>
              <w:t>No.</w:t>
            </w:r>
          </w:p>
        </w:tc>
        <w:tc>
          <w:tcPr>
            <w:tcW w:w="3077" w:type="dxa"/>
            <w:tcBorders>
              <w:top w:val="double" w:color="auto" w:sz="4" w:space="0"/>
              <w:left w:val="single" w:color="auto" w:sz="6" w:space="0"/>
              <w:bottom w:val="single" w:color="auto" w:sz="6" w:space="0"/>
              <w:right w:val="double" w:color="auto" w:sz="4" w:space="0"/>
            </w:tcBorders>
            <w:shd w:val="clear" w:color="auto" w:fill="3B3838" w:themeFill="background2" w:themeFillShade="40"/>
            <w:vAlign w:val="center"/>
          </w:tcPr>
          <w:p w:rsidRPr="0040170F" w:rsidR="00641BE7" w:rsidP="00695362" w:rsidRDefault="00641BE7" w14:paraId="1759867C" w14:textId="77777777">
            <w:pPr>
              <w:spacing w:line="240" w:lineRule="auto"/>
              <w:jc w:val="center"/>
              <w:rPr>
                <w:rFonts w:ascii="Work Sans" w:hAnsi="Work Sans" w:cs="Arial"/>
                <w:b/>
                <w:iCs/>
                <w:color w:val="FFFFFF" w:themeColor="background1"/>
                <w:szCs w:val="20"/>
                <w:lang w:val="es-MX"/>
              </w:rPr>
            </w:pPr>
            <w:r w:rsidRPr="0040170F">
              <w:rPr>
                <w:rFonts w:ascii="Work Sans" w:hAnsi="Work Sans" w:cs="Arial"/>
                <w:b/>
                <w:iCs/>
                <w:color w:val="FFFFFF" w:themeColor="background1"/>
                <w:szCs w:val="20"/>
                <w:lang w:val="es-MX"/>
              </w:rPr>
              <w:t>Composición del Proponente Plural</w:t>
            </w:r>
          </w:p>
        </w:tc>
        <w:tc>
          <w:tcPr>
            <w:tcW w:w="2788" w:type="dxa"/>
            <w:tcBorders>
              <w:top w:val="double" w:color="auto" w:sz="4" w:space="0"/>
              <w:left w:val="single" w:color="auto" w:sz="6" w:space="0"/>
              <w:bottom w:val="single" w:color="auto" w:sz="6" w:space="0"/>
              <w:right w:val="double" w:color="auto" w:sz="4" w:space="0"/>
            </w:tcBorders>
            <w:shd w:val="clear" w:color="auto" w:fill="3B3838" w:themeFill="background2" w:themeFillShade="40"/>
            <w:vAlign w:val="center"/>
          </w:tcPr>
          <w:p w:rsidRPr="0040170F" w:rsidR="00641BE7" w:rsidP="00695362" w:rsidRDefault="00641BE7" w14:paraId="608909B4" w14:textId="63A96E42">
            <w:pPr>
              <w:spacing w:line="240" w:lineRule="auto"/>
              <w:jc w:val="center"/>
              <w:rPr>
                <w:rFonts w:ascii="Work Sans" w:hAnsi="Work Sans" w:cs="Arial"/>
                <w:b/>
                <w:iCs/>
                <w:color w:val="FFFFFF" w:themeColor="background1"/>
                <w:szCs w:val="20"/>
                <w:lang w:val="es-MX"/>
              </w:rPr>
            </w:pPr>
            <w:r w:rsidRPr="0040170F">
              <w:rPr>
                <w:rFonts w:ascii="Work Sans" w:hAnsi="Work Sans" w:cs="Arial"/>
                <w:b/>
                <w:iCs/>
                <w:color w:val="FFFFFF" w:themeColor="background1"/>
                <w:szCs w:val="20"/>
                <w:lang w:val="es-MX"/>
              </w:rPr>
              <w:t>Regla de origen aplicable</w:t>
            </w:r>
          </w:p>
        </w:tc>
      </w:tr>
      <w:tr w:rsidRPr="0040170F" w:rsidR="00641BE7" w:rsidTr="009A21EA" w14:paraId="4033169A" w14:textId="77777777">
        <w:trPr>
          <w:trHeight w:val="13"/>
        </w:trPr>
        <w:tc>
          <w:tcPr>
            <w:tcW w:w="663" w:type="dxa"/>
            <w:tcBorders>
              <w:top w:val="single" w:color="auto" w:sz="6" w:space="0"/>
              <w:left w:val="double" w:color="auto" w:sz="4" w:space="0"/>
              <w:bottom w:val="single" w:color="auto" w:sz="6" w:space="0"/>
              <w:right w:val="single" w:color="auto" w:sz="6" w:space="0"/>
            </w:tcBorders>
            <w:vAlign w:val="center"/>
          </w:tcPr>
          <w:p w:rsidRPr="0040170F" w:rsidR="00641BE7" w:rsidP="00695362" w:rsidRDefault="00641BE7" w14:paraId="7E34F01F" w14:textId="77777777">
            <w:pPr>
              <w:spacing w:line="240" w:lineRule="auto"/>
              <w:jc w:val="center"/>
              <w:rPr>
                <w:rFonts w:ascii="Work Sans" w:hAnsi="Work Sans" w:cs="Arial"/>
                <w:iCs/>
                <w:color w:val="auto"/>
                <w:szCs w:val="20"/>
              </w:rPr>
            </w:pPr>
            <w:r w:rsidRPr="0040170F">
              <w:rPr>
                <w:rFonts w:ascii="Work Sans" w:hAnsi="Work Sans" w:cs="Arial"/>
                <w:iCs/>
                <w:color w:val="auto"/>
                <w:szCs w:val="20"/>
              </w:rPr>
              <w:t>1.</w:t>
            </w:r>
          </w:p>
        </w:tc>
        <w:tc>
          <w:tcPr>
            <w:tcW w:w="3077" w:type="dxa"/>
            <w:tcBorders>
              <w:top w:val="single" w:color="auto" w:sz="6" w:space="0"/>
              <w:left w:val="single" w:color="auto" w:sz="6" w:space="0"/>
              <w:bottom w:val="single" w:color="auto" w:sz="6" w:space="0"/>
              <w:right w:val="double" w:color="auto" w:sz="4" w:space="0"/>
            </w:tcBorders>
            <w:vAlign w:val="center"/>
          </w:tcPr>
          <w:p w:rsidRPr="0040170F" w:rsidR="00641BE7" w:rsidP="00695362" w:rsidRDefault="00641BE7" w14:paraId="4FECDA8F" w14:textId="77777777">
            <w:pPr>
              <w:spacing w:line="240" w:lineRule="auto"/>
              <w:jc w:val="center"/>
              <w:rPr>
                <w:rFonts w:ascii="Work Sans" w:hAnsi="Work Sans" w:cs="Arial"/>
                <w:iCs/>
                <w:color w:val="auto"/>
                <w:szCs w:val="20"/>
              </w:rPr>
            </w:pPr>
            <w:r w:rsidRPr="0040170F">
              <w:rPr>
                <w:rFonts w:ascii="Work Sans" w:hAnsi="Work Sans" w:cs="Arial"/>
                <w:iCs/>
                <w:color w:val="auto"/>
                <w:szCs w:val="20"/>
              </w:rPr>
              <w:t>Únicamente integrantes colombianos</w:t>
            </w:r>
          </w:p>
        </w:tc>
        <w:tc>
          <w:tcPr>
            <w:tcW w:w="2788" w:type="dxa"/>
            <w:tcBorders>
              <w:top w:val="single" w:color="auto" w:sz="6" w:space="0"/>
              <w:left w:val="single" w:color="auto" w:sz="6" w:space="0"/>
              <w:bottom w:val="single" w:color="auto" w:sz="6" w:space="0"/>
              <w:right w:val="double" w:color="auto" w:sz="4" w:space="0"/>
            </w:tcBorders>
            <w:vAlign w:val="center"/>
          </w:tcPr>
          <w:p w:rsidRPr="0040170F" w:rsidR="00641BE7" w:rsidP="00695362" w:rsidRDefault="00641BE7" w14:paraId="4C897F2F" w14:textId="77777777">
            <w:pPr>
              <w:spacing w:line="240" w:lineRule="auto"/>
              <w:jc w:val="center"/>
              <w:rPr>
                <w:rFonts w:ascii="Work Sans" w:hAnsi="Work Sans" w:cs="Arial"/>
                <w:iCs/>
                <w:color w:val="auto"/>
                <w:szCs w:val="20"/>
              </w:rPr>
            </w:pPr>
            <w:r w:rsidRPr="0040170F">
              <w:rPr>
                <w:rFonts w:ascii="Work Sans" w:hAnsi="Work Sans" w:cs="Arial"/>
                <w:iCs/>
                <w:color w:val="auto"/>
                <w:szCs w:val="20"/>
              </w:rPr>
              <w:t>Decreto 1082 de 2015</w:t>
            </w:r>
          </w:p>
        </w:tc>
      </w:tr>
      <w:tr w:rsidRPr="0040170F" w:rsidR="00641BE7" w:rsidTr="009A21EA" w14:paraId="6CA79BBC" w14:textId="77777777">
        <w:trPr>
          <w:trHeight w:val="13"/>
        </w:trPr>
        <w:tc>
          <w:tcPr>
            <w:tcW w:w="663" w:type="dxa"/>
            <w:tcBorders>
              <w:top w:val="single" w:color="auto" w:sz="6" w:space="0"/>
              <w:left w:val="double" w:color="auto" w:sz="4" w:space="0"/>
              <w:bottom w:val="single" w:color="auto" w:sz="6" w:space="0"/>
              <w:right w:val="single" w:color="auto" w:sz="6" w:space="0"/>
            </w:tcBorders>
            <w:vAlign w:val="center"/>
          </w:tcPr>
          <w:p w:rsidRPr="0040170F" w:rsidR="00641BE7" w:rsidP="00695362" w:rsidRDefault="00641BE7" w14:paraId="02F6FB26" w14:textId="77777777">
            <w:pPr>
              <w:spacing w:line="240" w:lineRule="auto"/>
              <w:jc w:val="center"/>
              <w:rPr>
                <w:rFonts w:ascii="Work Sans" w:hAnsi="Work Sans" w:cs="Arial"/>
                <w:iCs/>
                <w:color w:val="auto"/>
                <w:szCs w:val="20"/>
              </w:rPr>
            </w:pPr>
            <w:r w:rsidRPr="0040170F">
              <w:rPr>
                <w:rFonts w:ascii="Work Sans" w:hAnsi="Work Sans" w:cs="Arial"/>
                <w:iCs/>
                <w:color w:val="auto"/>
                <w:szCs w:val="20"/>
              </w:rPr>
              <w:t>2.</w:t>
            </w:r>
          </w:p>
        </w:tc>
        <w:tc>
          <w:tcPr>
            <w:tcW w:w="3077" w:type="dxa"/>
            <w:tcBorders>
              <w:top w:val="single" w:color="auto" w:sz="6" w:space="0"/>
              <w:left w:val="single" w:color="auto" w:sz="6" w:space="0"/>
              <w:bottom w:val="single" w:color="auto" w:sz="6" w:space="0"/>
              <w:right w:val="double" w:color="auto" w:sz="4" w:space="0"/>
            </w:tcBorders>
            <w:vAlign w:val="center"/>
          </w:tcPr>
          <w:p w:rsidRPr="0040170F" w:rsidR="00641BE7" w:rsidP="00695362" w:rsidRDefault="00641BE7" w14:paraId="580D952E" w14:textId="77777777">
            <w:pPr>
              <w:spacing w:line="240" w:lineRule="auto"/>
              <w:jc w:val="center"/>
              <w:rPr>
                <w:rFonts w:ascii="Work Sans" w:hAnsi="Work Sans" w:cs="Arial"/>
                <w:iCs/>
                <w:color w:val="auto"/>
                <w:szCs w:val="20"/>
              </w:rPr>
            </w:pPr>
            <w:r w:rsidRPr="0040170F">
              <w:rPr>
                <w:rFonts w:ascii="Work Sans" w:hAnsi="Work Sans" w:cs="Arial"/>
                <w:iCs/>
                <w:color w:val="auto"/>
                <w:szCs w:val="20"/>
              </w:rPr>
              <w:t>Colombianos en asocio con extranjeros con trato nacional</w:t>
            </w:r>
          </w:p>
        </w:tc>
        <w:tc>
          <w:tcPr>
            <w:tcW w:w="2788" w:type="dxa"/>
            <w:tcBorders>
              <w:top w:val="single" w:color="auto" w:sz="6" w:space="0"/>
              <w:left w:val="single" w:color="auto" w:sz="6" w:space="0"/>
              <w:bottom w:val="single" w:color="auto" w:sz="6" w:space="0"/>
              <w:right w:val="double" w:color="auto" w:sz="4" w:space="0"/>
            </w:tcBorders>
            <w:vAlign w:val="center"/>
          </w:tcPr>
          <w:p w:rsidRPr="0040170F" w:rsidR="00641BE7" w:rsidP="00695362" w:rsidRDefault="00641BE7" w14:paraId="1C20DE48" w14:textId="77777777">
            <w:pPr>
              <w:spacing w:line="240" w:lineRule="auto"/>
              <w:jc w:val="center"/>
              <w:rPr>
                <w:rFonts w:ascii="Work Sans" w:hAnsi="Work Sans" w:cs="Arial"/>
                <w:iCs/>
                <w:color w:val="auto"/>
                <w:szCs w:val="20"/>
              </w:rPr>
            </w:pPr>
            <w:r w:rsidRPr="0040170F">
              <w:rPr>
                <w:rFonts w:ascii="Work Sans" w:hAnsi="Work Sans" w:cs="Arial"/>
                <w:iCs/>
                <w:color w:val="auto"/>
                <w:szCs w:val="20"/>
              </w:rPr>
              <w:t>Decreto 1082 de 2015</w:t>
            </w:r>
          </w:p>
        </w:tc>
      </w:tr>
      <w:tr w:rsidRPr="0040170F" w:rsidR="00641BE7" w:rsidTr="009A21EA" w14:paraId="3BD60525" w14:textId="77777777">
        <w:trPr>
          <w:trHeight w:val="13"/>
        </w:trPr>
        <w:tc>
          <w:tcPr>
            <w:tcW w:w="663" w:type="dxa"/>
            <w:tcBorders>
              <w:top w:val="single" w:color="auto" w:sz="6" w:space="0"/>
              <w:left w:val="double" w:color="auto" w:sz="4" w:space="0"/>
              <w:bottom w:val="single" w:color="auto" w:sz="6" w:space="0"/>
              <w:right w:val="single" w:color="auto" w:sz="6" w:space="0"/>
            </w:tcBorders>
            <w:vAlign w:val="center"/>
          </w:tcPr>
          <w:p w:rsidRPr="0040170F" w:rsidR="00641BE7" w:rsidP="00695362" w:rsidRDefault="00641BE7" w14:paraId="750E6A56" w14:textId="77777777">
            <w:pPr>
              <w:spacing w:line="240" w:lineRule="auto"/>
              <w:jc w:val="center"/>
              <w:rPr>
                <w:rFonts w:ascii="Work Sans" w:hAnsi="Work Sans" w:cs="Arial"/>
                <w:iCs/>
                <w:color w:val="auto"/>
                <w:szCs w:val="20"/>
              </w:rPr>
            </w:pPr>
            <w:r w:rsidRPr="0040170F">
              <w:rPr>
                <w:rFonts w:ascii="Work Sans" w:hAnsi="Work Sans" w:cs="Arial"/>
                <w:iCs/>
                <w:color w:val="auto"/>
                <w:szCs w:val="20"/>
              </w:rPr>
              <w:t>3.</w:t>
            </w:r>
          </w:p>
        </w:tc>
        <w:tc>
          <w:tcPr>
            <w:tcW w:w="3077" w:type="dxa"/>
            <w:tcBorders>
              <w:top w:val="single" w:color="auto" w:sz="6" w:space="0"/>
              <w:left w:val="single" w:color="auto" w:sz="6" w:space="0"/>
              <w:bottom w:val="single" w:color="auto" w:sz="6" w:space="0"/>
              <w:right w:val="double" w:color="auto" w:sz="4" w:space="0"/>
            </w:tcBorders>
            <w:vAlign w:val="center"/>
          </w:tcPr>
          <w:p w:rsidRPr="0040170F" w:rsidR="00641BE7" w:rsidP="00695362" w:rsidRDefault="00641BE7" w14:paraId="45126CF0" w14:textId="77777777">
            <w:pPr>
              <w:spacing w:line="240" w:lineRule="auto"/>
              <w:jc w:val="center"/>
              <w:rPr>
                <w:rFonts w:ascii="Work Sans" w:hAnsi="Work Sans" w:cs="Arial"/>
                <w:iCs/>
                <w:color w:val="auto"/>
                <w:szCs w:val="20"/>
              </w:rPr>
            </w:pPr>
            <w:r w:rsidRPr="0040170F">
              <w:rPr>
                <w:rFonts w:ascii="Work Sans" w:hAnsi="Work Sans" w:cs="Arial"/>
                <w:iCs/>
                <w:color w:val="auto"/>
                <w:szCs w:val="20"/>
              </w:rPr>
              <w:t>Únicamente integrado por extranjeros con trato nacional</w:t>
            </w:r>
          </w:p>
        </w:tc>
        <w:tc>
          <w:tcPr>
            <w:tcW w:w="2788" w:type="dxa"/>
            <w:tcBorders>
              <w:top w:val="single" w:color="auto" w:sz="6" w:space="0"/>
              <w:left w:val="single" w:color="auto" w:sz="6" w:space="0"/>
              <w:bottom w:val="single" w:color="auto" w:sz="6" w:space="0"/>
              <w:right w:val="double" w:color="auto" w:sz="4" w:space="0"/>
            </w:tcBorders>
            <w:vAlign w:val="center"/>
          </w:tcPr>
          <w:p w:rsidRPr="0040170F" w:rsidR="00641BE7" w:rsidP="00695362" w:rsidRDefault="00641BE7" w14:paraId="6EEA0B3A" w14:textId="77777777">
            <w:pPr>
              <w:spacing w:line="240" w:lineRule="auto"/>
              <w:jc w:val="center"/>
              <w:rPr>
                <w:rFonts w:ascii="Work Sans" w:hAnsi="Work Sans" w:cs="Arial"/>
                <w:iCs/>
                <w:color w:val="auto"/>
                <w:szCs w:val="20"/>
              </w:rPr>
            </w:pPr>
            <w:r w:rsidRPr="0040170F">
              <w:rPr>
                <w:rFonts w:ascii="Work Sans" w:hAnsi="Work Sans" w:cs="Arial"/>
                <w:iCs/>
                <w:color w:val="auto"/>
                <w:szCs w:val="20"/>
              </w:rPr>
              <w:t xml:space="preserve">La regla de origen del país con el que se tenga acuerdo comercial o la del Decreto 1082 de 2015. Si el Proponente Plural no especifica a cuál regla se </w:t>
            </w:r>
            <w:r w:rsidRPr="0040170F">
              <w:rPr>
                <w:rFonts w:ascii="Work Sans" w:hAnsi="Work Sans" w:cs="Arial"/>
                <w:iCs/>
                <w:color w:val="auto"/>
                <w:szCs w:val="20"/>
              </w:rPr>
              <w:t>acoge, se aplicará la del Decreto 1082 de 2015.</w:t>
            </w:r>
          </w:p>
        </w:tc>
      </w:tr>
    </w:tbl>
    <w:p w:rsidRPr="0040170F" w:rsidR="00C663E6" w:rsidP="00695362" w:rsidRDefault="00C663E6" w14:paraId="381DD2FD" w14:textId="77777777">
      <w:pPr>
        <w:spacing w:line="240" w:lineRule="auto"/>
        <w:rPr>
          <w:rFonts w:ascii="Work Sans" w:hAnsi="Work Sans" w:cs="Arial"/>
          <w:szCs w:val="20"/>
          <w:lang w:val="es-MX"/>
        </w:rPr>
      </w:pPr>
    </w:p>
    <w:p w:rsidRPr="0040170F" w:rsidR="00641BE7" w:rsidP="00695362" w:rsidRDefault="00641BE7" w14:paraId="148579EE" w14:textId="77777777">
      <w:pPr>
        <w:spacing w:line="240" w:lineRule="auto"/>
        <w:rPr>
          <w:rFonts w:ascii="Work Sans" w:hAnsi="Work Sans" w:cs="Arial"/>
          <w:szCs w:val="20"/>
          <w:lang w:val="es-MX"/>
        </w:rPr>
      </w:pPr>
    </w:p>
    <w:p w:rsidRPr="0040170F" w:rsidR="00641BE7" w:rsidP="00695362" w:rsidRDefault="00641BE7" w14:paraId="171659D9" w14:textId="77777777">
      <w:pPr>
        <w:spacing w:line="240" w:lineRule="auto"/>
        <w:rPr>
          <w:rFonts w:ascii="Work Sans" w:hAnsi="Work Sans" w:cs="Arial"/>
          <w:szCs w:val="20"/>
          <w:lang w:val="es-MX"/>
        </w:rPr>
      </w:pPr>
    </w:p>
    <w:p w:rsidRPr="0040170F" w:rsidR="00641BE7" w:rsidP="00695362" w:rsidRDefault="00641BE7" w14:paraId="6205E03E" w14:textId="77777777">
      <w:pPr>
        <w:spacing w:line="240" w:lineRule="auto"/>
        <w:rPr>
          <w:rFonts w:ascii="Work Sans" w:hAnsi="Work Sans" w:cs="Arial"/>
          <w:szCs w:val="20"/>
          <w:lang w:val="es-MX"/>
        </w:rPr>
      </w:pPr>
    </w:p>
    <w:p w:rsidRPr="0040170F" w:rsidR="00641BE7" w:rsidP="00695362" w:rsidRDefault="00641BE7" w14:paraId="7E0F3230" w14:textId="77777777">
      <w:pPr>
        <w:spacing w:line="240" w:lineRule="auto"/>
        <w:rPr>
          <w:rFonts w:ascii="Work Sans" w:hAnsi="Work Sans" w:cs="Arial"/>
          <w:szCs w:val="20"/>
          <w:lang w:val="es-MX"/>
        </w:rPr>
      </w:pPr>
    </w:p>
    <w:p w:rsidRPr="0040170F" w:rsidR="00641BE7" w:rsidP="00695362" w:rsidRDefault="00641BE7" w14:paraId="7D97488A" w14:textId="77777777">
      <w:pPr>
        <w:spacing w:line="240" w:lineRule="auto"/>
        <w:rPr>
          <w:rFonts w:ascii="Work Sans" w:hAnsi="Work Sans" w:cs="Arial"/>
          <w:szCs w:val="20"/>
          <w:lang w:val="es-MX"/>
        </w:rPr>
      </w:pPr>
    </w:p>
    <w:p w:rsidRPr="0040170F" w:rsidR="00641BE7" w:rsidP="00695362" w:rsidRDefault="00641BE7" w14:paraId="36573F74" w14:textId="77777777">
      <w:pPr>
        <w:spacing w:line="240" w:lineRule="auto"/>
        <w:rPr>
          <w:rFonts w:ascii="Work Sans" w:hAnsi="Work Sans" w:cs="Arial"/>
          <w:szCs w:val="20"/>
          <w:lang w:val="es-MX"/>
        </w:rPr>
      </w:pPr>
    </w:p>
    <w:p w:rsidRPr="0040170F" w:rsidR="000C586D" w:rsidP="0452825B" w:rsidRDefault="000C586D" w14:paraId="736ED0DE" w14:textId="6331462B">
      <w:pPr>
        <w:spacing w:line="240" w:lineRule="auto"/>
        <w:jc w:val="both"/>
        <w:rPr>
          <w:rFonts w:ascii="Work Sans" w:hAnsi="Work Sans" w:cs="Arial"/>
          <w:color w:val="auto"/>
        </w:rPr>
      </w:pPr>
      <w:bookmarkStart w:name="_Hlk83981155" w:id="792"/>
    </w:p>
    <w:p w:rsidRPr="0040170F" w:rsidR="00465329" w:rsidP="00695362" w:rsidRDefault="00465329" w14:paraId="5C85F9D4" w14:textId="77777777">
      <w:pPr>
        <w:spacing w:line="240" w:lineRule="auto"/>
        <w:jc w:val="both"/>
        <w:rPr>
          <w:rFonts w:ascii="Work Sans" w:hAnsi="Work Sans" w:cs="Arial"/>
          <w:iCs/>
          <w:color w:val="auto"/>
          <w:szCs w:val="20"/>
        </w:rPr>
      </w:pPr>
    </w:p>
    <w:p w:rsidRPr="0040170F" w:rsidR="00465329" w:rsidP="00695362" w:rsidRDefault="00465329" w14:paraId="39493724" w14:textId="77777777">
      <w:pPr>
        <w:spacing w:line="240" w:lineRule="auto"/>
        <w:jc w:val="both"/>
        <w:rPr>
          <w:rFonts w:ascii="Work Sans" w:hAnsi="Work Sans" w:cs="Arial"/>
          <w:iCs/>
          <w:color w:val="auto"/>
          <w:szCs w:val="20"/>
        </w:rPr>
      </w:pPr>
    </w:p>
    <w:p w:rsidRPr="0040170F" w:rsidR="00465329" w:rsidP="00695362" w:rsidRDefault="00465329" w14:paraId="5423FFD4" w14:textId="77777777">
      <w:pPr>
        <w:spacing w:line="240" w:lineRule="auto"/>
        <w:jc w:val="both"/>
        <w:rPr>
          <w:rFonts w:ascii="Work Sans" w:hAnsi="Work Sans" w:cs="Arial"/>
          <w:iCs/>
          <w:color w:val="auto"/>
          <w:szCs w:val="20"/>
        </w:rPr>
      </w:pPr>
    </w:p>
    <w:p w:rsidRPr="0040170F" w:rsidR="00C663E6" w:rsidP="00695362" w:rsidRDefault="00C663E6" w14:paraId="3145C3C6" w14:textId="66238749">
      <w:pPr>
        <w:spacing w:line="240" w:lineRule="auto"/>
        <w:jc w:val="both"/>
        <w:rPr>
          <w:rFonts w:ascii="Work Sans" w:hAnsi="Work Sans" w:cs="Arial"/>
          <w:iCs/>
          <w:color w:val="auto"/>
          <w:szCs w:val="20"/>
        </w:rPr>
      </w:pPr>
      <w:r w:rsidRPr="0040170F">
        <w:rPr>
          <w:rFonts w:ascii="Work Sans" w:hAnsi="Work Sans" w:cs="Arial"/>
          <w:iCs/>
          <w:color w:val="auto"/>
          <w:szCs w:val="20"/>
        </w:rPr>
        <w:t>Para que el Proponente nacional obtenga</w:t>
      </w:r>
      <w:r w:rsidRPr="0040170F" w:rsidR="00300AF9">
        <w:rPr>
          <w:rFonts w:ascii="Work Sans" w:hAnsi="Work Sans" w:cs="Arial"/>
          <w:iCs/>
          <w:color w:val="auto"/>
          <w:szCs w:val="20"/>
        </w:rPr>
        <w:t xml:space="preserve"> el factor de desempate </w:t>
      </w:r>
      <w:r w:rsidRPr="0040170F">
        <w:rPr>
          <w:rFonts w:ascii="Work Sans" w:hAnsi="Work Sans" w:cs="Arial"/>
          <w:iCs/>
          <w:color w:val="auto"/>
          <w:szCs w:val="20"/>
        </w:rPr>
        <w:t xml:space="preserve">por </w:t>
      </w:r>
      <w:r w:rsidRPr="0040170F" w:rsidR="00807A8D">
        <w:rPr>
          <w:rFonts w:ascii="Work Sans" w:hAnsi="Work Sans" w:cs="Arial"/>
          <w:iCs/>
          <w:color w:val="auto"/>
          <w:szCs w:val="20"/>
        </w:rPr>
        <w:t>bienes o ser</w:t>
      </w:r>
      <w:r w:rsidRPr="0040170F">
        <w:rPr>
          <w:rFonts w:ascii="Work Sans" w:hAnsi="Work Sans" w:cs="Arial"/>
          <w:iCs/>
          <w:color w:val="auto"/>
          <w:szCs w:val="20"/>
        </w:rPr>
        <w:t xml:space="preserve">vicios </w:t>
      </w:r>
      <w:r w:rsidRPr="0040170F" w:rsidR="00807A8D">
        <w:rPr>
          <w:rFonts w:ascii="Work Sans" w:hAnsi="Work Sans" w:cs="Arial"/>
          <w:iCs/>
          <w:color w:val="auto"/>
          <w:szCs w:val="20"/>
        </w:rPr>
        <w:t>n</w:t>
      </w:r>
      <w:r w:rsidRPr="0040170F">
        <w:rPr>
          <w:rFonts w:ascii="Work Sans" w:hAnsi="Work Sans" w:cs="Arial"/>
          <w:iCs/>
          <w:color w:val="auto"/>
          <w:szCs w:val="20"/>
        </w:rPr>
        <w:t xml:space="preserve">acionales debe presentar, además del </w:t>
      </w:r>
      <w:r w:rsidRPr="0040170F" w:rsidR="001D7106">
        <w:rPr>
          <w:rFonts w:ascii="Work Sans" w:hAnsi="Work Sans" w:cs="Arial"/>
          <w:color w:val="auto"/>
          <w:szCs w:val="20"/>
          <w:lang w:val="es-MX"/>
        </w:rPr>
        <w:t xml:space="preserve">«Formato 7 A – Bienes o Servicios Nacionales» </w:t>
      </w:r>
      <w:r w:rsidRPr="0040170F">
        <w:rPr>
          <w:rFonts w:ascii="Work Sans" w:hAnsi="Work Sans" w:cs="Arial"/>
          <w:iCs/>
          <w:color w:val="auto"/>
          <w:szCs w:val="20"/>
        </w:rPr>
        <w:t xml:space="preserve">alguno de los siguientes documentos, según corresponda: </w:t>
      </w:r>
    </w:p>
    <w:p w:rsidRPr="0040170F" w:rsidR="00C663E6" w:rsidP="00695362" w:rsidRDefault="00C663E6" w14:paraId="777C5EB5" w14:textId="5397E16B">
      <w:pPr>
        <w:numPr>
          <w:ilvl w:val="0"/>
          <w:numId w:val="164"/>
        </w:numPr>
        <w:spacing w:line="240" w:lineRule="auto"/>
        <w:ind w:left="851"/>
        <w:rPr>
          <w:rFonts w:ascii="Work Sans" w:hAnsi="Work Sans" w:cs="Arial"/>
          <w:iCs/>
          <w:color w:val="auto"/>
          <w:szCs w:val="20"/>
        </w:rPr>
      </w:pPr>
      <w:r w:rsidRPr="0040170F">
        <w:rPr>
          <w:rFonts w:ascii="Work Sans" w:hAnsi="Work Sans" w:cs="Arial"/>
          <w:iCs/>
          <w:color w:val="auto"/>
          <w:szCs w:val="20"/>
        </w:rPr>
        <w:t>Persona natural colombiana: La cédula de ciudadanía del Proponente.</w:t>
      </w:r>
    </w:p>
    <w:p w:rsidRPr="0040170F" w:rsidR="00C663E6" w:rsidP="00695362" w:rsidRDefault="00C663E6" w14:paraId="32BAEA8C" w14:textId="4A5C0A61">
      <w:pPr>
        <w:numPr>
          <w:ilvl w:val="0"/>
          <w:numId w:val="164"/>
        </w:numPr>
        <w:spacing w:line="240" w:lineRule="auto"/>
        <w:ind w:left="851"/>
        <w:rPr>
          <w:rFonts w:ascii="Work Sans" w:hAnsi="Work Sans" w:cs="Arial"/>
          <w:iCs/>
          <w:color w:val="auto"/>
          <w:szCs w:val="20"/>
        </w:rPr>
      </w:pPr>
      <w:bookmarkStart w:name="_Hlk80648891" w:id="793"/>
      <w:r w:rsidRPr="0040170F">
        <w:rPr>
          <w:rFonts w:ascii="Work Sans" w:hAnsi="Work Sans" w:cs="Arial"/>
          <w:iCs/>
          <w:color w:val="auto"/>
          <w:szCs w:val="20"/>
        </w:rPr>
        <w:t xml:space="preserve">Persona natural extranjera residente en Colombia: La visa de residencia que le permita la ejecución del objeto contractual de conformidad con la ley. </w:t>
      </w:r>
      <w:bookmarkEnd w:id="793"/>
    </w:p>
    <w:p w:rsidRPr="0040170F" w:rsidR="00C663E6" w:rsidP="00695362" w:rsidRDefault="00C663E6" w14:paraId="47C4C085" w14:textId="77777777">
      <w:pPr>
        <w:numPr>
          <w:ilvl w:val="0"/>
          <w:numId w:val="164"/>
        </w:numPr>
        <w:spacing w:line="240" w:lineRule="auto"/>
        <w:ind w:left="851"/>
        <w:rPr>
          <w:rFonts w:ascii="Work Sans" w:hAnsi="Work Sans" w:cs="Arial"/>
          <w:iCs/>
          <w:color w:val="auto"/>
          <w:szCs w:val="20"/>
        </w:rPr>
      </w:pPr>
      <w:r w:rsidRPr="0040170F">
        <w:rPr>
          <w:rFonts w:ascii="Work Sans" w:hAnsi="Work Sans" w:cs="Arial"/>
          <w:iCs/>
          <w:color w:val="auto"/>
          <w:szCs w:val="20"/>
        </w:rPr>
        <w:t xml:space="preserve">Persona jurídica constituida en Colombia: El certificado de existencia y representación legal emitido por alguna de las cámaras de comercio del país. </w:t>
      </w:r>
    </w:p>
    <w:p w:rsidRPr="0040170F" w:rsidR="00C663E6" w:rsidP="00695362" w:rsidRDefault="00C663E6" w14:paraId="2F05D6C8" w14:textId="298322AB">
      <w:pPr>
        <w:spacing w:line="240" w:lineRule="auto"/>
        <w:jc w:val="both"/>
        <w:rPr>
          <w:rFonts w:ascii="Work Sans" w:hAnsi="Work Sans" w:cs="Arial"/>
          <w:iCs/>
          <w:color w:val="auto"/>
          <w:szCs w:val="20"/>
        </w:rPr>
      </w:pPr>
      <w:r w:rsidRPr="0040170F">
        <w:rPr>
          <w:rFonts w:ascii="Work Sans" w:hAnsi="Work Sans" w:cs="Arial"/>
          <w:iCs/>
          <w:color w:val="auto"/>
          <w:szCs w:val="20"/>
        </w:rPr>
        <w:t>Para que el Proponente extranjero con trato nacional obtenga el</w:t>
      </w:r>
      <w:r w:rsidRPr="0040170F" w:rsidR="00300AF9">
        <w:rPr>
          <w:rFonts w:ascii="Work Sans" w:hAnsi="Work Sans" w:cs="Arial"/>
          <w:iCs/>
          <w:color w:val="auto"/>
          <w:szCs w:val="20"/>
        </w:rPr>
        <w:t xml:space="preserve"> factor de desempate</w:t>
      </w:r>
      <w:r w:rsidRPr="0040170F">
        <w:rPr>
          <w:rFonts w:ascii="Work Sans" w:hAnsi="Work Sans" w:cs="Arial"/>
          <w:iCs/>
          <w:color w:val="auto"/>
          <w:szCs w:val="20"/>
        </w:rPr>
        <w:t xml:space="preserve"> por </w:t>
      </w:r>
      <w:r w:rsidRPr="0040170F" w:rsidR="00807A8D">
        <w:rPr>
          <w:rFonts w:ascii="Work Sans" w:hAnsi="Work Sans" w:cs="Arial"/>
          <w:iCs/>
          <w:color w:val="auto"/>
          <w:szCs w:val="20"/>
        </w:rPr>
        <w:t xml:space="preserve">bienes o servicios nacionales </w:t>
      </w:r>
      <w:r w:rsidRPr="0040170F">
        <w:rPr>
          <w:rFonts w:ascii="Work Sans" w:hAnsi="Work Sans" w:cs="Arial"/>
          <w:iCs/>
          <w:color w:val="auto"/>
          <w:szCs w:val="20"/>
        </w:rPr>
        <w:t xml:space="preserve">solo deberá </w:t>
      </w:r>
      <w:r w:rsidRPr="0040170F" w:rsidR="00637AB4">
        <w:rPr>
          <w:rFonts w:ascii="Work Sans" w:hAnsi="Work Sans" w:cs="Arial"/>
          <w:iCs/>
          <w:color w:val="auto"/>
          <w:szCs w:val="20"/>
        </w:rPr>
        <w:t>diligenciar</w:t>
      </w:r>
      <w:r w:rsidRPr="0040170F">
        <w:rPr>
          <w:rFonts w:ascii="Work Sans" w:hAnsi="Work Sans" w:cs="Arial"/>
          <w:iCs/>
          <w:color w:val="auto"/>
          <w:szCs w:val="20"/>
        </w:rPr>
        <w:t xml:space="preserve"> el </w:t>
      </w:r>
      <w:r w:rsidRPr="0040170F" w:rsidR="001D7106">
        <w:rPr>
          <w:rFonts w:ascii="Work Sans" w:hAnsi="Work Sans" w:cs="Arial"/>
          <w:color w:val="auto"/>
          <w:szCs w:val="20"/>
          <w:lang w:val="es-MX"/>
        </w:rPr>
        <w:t>«Formato 7 A – Bienes o Servicios Nacionales»</w:t>
      </w:r>
      <w:r w:rsidRPr="0040170F">
        <w:rPr>
          <w:rFonts w:ascii="Work Sans" w:hAnsi="Work Sans" w:cs="Arial"/>
          <w:iCs/>
          <w:color w:val="auto"/>
          <w:szCs w:val="20"/>
        </w:rPr>
        <w:t xml:space="preserve">. </w:t>
      </w:r>
    </w:p>
    <w:p w:rsidRPr="0040170F" w:rsidR="00C663E6" w:rsidP="00695362" w:rsidRDefault="00C663E6" w14:paraId="3850969D" w14:textId="70F57B48">
      <w:pPr>
        <w:spacing w:line="240" w:lineRule="auto"/>
        <w:jc w:val="both"/>
        <w:rPr>
          <w:rFonts w:ascii="Work Sans" w:hAnsi="Work Sans" w:cs="Arial"/>
          <w:iCs/>
          <w:color w:val="auto"/>
          <w:szCs w:val="20"/>
        </w:rPr>
      </w:pPr>
      <w:r w:rsidRPr="0040170F">
        <w:rPr>
          <w:rFonts w:ascii="Work Sans" w:hAnsi="Work Sans" w:cs="Arial"/>
          <w:iCs/>
          <w:color w:val="auto"/>
          <w:szCs w:val="20"/>
        </w:rPr>
        <w:t xml:space="preserve">Para el Proponente extranjero con trato nacional que diligencie la opción 3 del </w:t>
      </w:r>
      <w:r w:rsidRPr="0040170F" w:rsidR="001D7106">
        <w:rPr>
          <w:rFonts w:ascii="Work Sans" w:hAnsi="Work Sans" w:cs="Arial"/>
          <w:color w:val="auto"/>
          <w:szCs w:val="20"/>
          <w:lang w:val="es-MX"/>
        </w:rPr>
        <w:t xml:space="preserve">«Formato 7 A – Bienes o Servicios Nacionales» </w:t>
      </w:r>
      <w:r w:rsidRPr="0040170F" w:rsidR="0071715A">
        <w:rPr>
          <w:rFonts w:ascii="Work Sans" w:hAnsi="Work Sans" w:cs="Arial"/>
          <w:iCs/>
          <w:color w:val="auto"/>
          <w:szCs w:val="20"/>
        </w:rPr>
        <w:t>para que</w:t>
      </w:r>
      <w:r w:rsidRPr="0040170F">
        <w:rPr>
          <w:rFonts w:ascii="Work Sans" w:hAnsi="Work Sans" w:cs="Arial"/>
          <w:iCs/>
          <w:color w:val="auto"/>
          <w:szCs w:val="20"/>
        </w:rPr>
        <w:t xml:space="preserve"> obtenga el</w:t>
      </w:r>
      <w:r w:rsidRPr="0040170F" w:rsidR="0071715A">
        <w:rPr>
          <w:rFonts w:ascii="Work Sans" w:hAnsi="Work Sans" w:cs="Arial"/>
          <w:iCs/>
          <w:color w:val="auto"/>
          <w:szCs w:val="20"/>
        </w:rPr>
        <w:t xml:space="preserve"> criterio de desempate</w:t>
      </w:r>
      <w:r w:rsidRPr="0040170F">
        <w:rPr>
          <w:rFonts w:ascii="Work Sans" w:hAnsi="Work Sans" w:cs="Arial"/>
          <w:iCs/>
          <w:color w:val="auto"/>
          <w:szCs w:val="20"/>
        </w:rPr>
        <w:t xml:space="preserve">, deberá acreditar que los servicios son originarios de: a) los Estados mencionados en la sección de acuerdos comerciales aplicables al Proceso de Contratación; b) los Estados en los cuales si bien no existe Acuerdo Comercial, el Gobierno Nacional ha certificado que los oferentes </w:t>
      </w:r>
      <w:r w:rsidRPr="0040170F" w:rsidR="00D94A01">
        <w:rPr>
          <w:rFonts w:ascii="Work Sans" w:hAnsi="Work Sans" w:cs="Arial"/>
          <w:iCs/>
          <w:color w:val="auto"/>
          <w:szCs w:val="20"/>
        </w:rPr>
        <w:t>colombianos</w:t>
      </w:r>
      <w:r w:rsidRPr="0040170F">
        <w:rPr>
          <w:rFonts w:ascii="Work Sans" w:hAnsi="Work Sans" w:cs="Arial"/>
          <w:iCs/>
          <w:color w:val="auto"/>
          <w:szCs w:val="20"/>
        </w:rPr>
        <w:t xml:space="preserve">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rsidRPr="0040170F" w:rsidR="00C663E6" w:rsidP="00695362" w:rsidRDefault="00C663E6" w14:paraId="06AED06B" w14:textId="14877684">
      <w:pPr>
        <w:spacing w:line="240" w:lineRule="auto"/>
        <w:jc w:val="both"/>
        <w:rPr>
          <w:rFonts w:ascii="Work Sans" w:hAnsi="Work Sans" w:cs="Arial"/>
          <w:iCs/>
          <w:color w:val="auto"/>
          <w:szCs w:val="20"/>
        </w:rPr>
      </w:pPr>
      <w:r w:rsidRPr="0040170F">
        <w:rPr>
          <w:rFonts w:ascii="Work Sans" w:hAnsi="Work San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w:t>
      </w:r>
      <w:r w:rsidRPr="0040170F" w:rsidR="00662F4D">
        <w:rPr>
          <w:rFonts w:ascii="Work Sans" w:hAnsi="Work Sans" w:cs="Arial"/>
          <w:iCs/>
          <w:color w:val="auto"/>
          <w:szCs w:val="20"/>
        </w:rPr>
        <w:t>el otorgamiento de</w:t>
      </w:r>
      <w:r w:rsidRPr="0040170F" w:rsidR="000853A9">
        <w:rPr>
          <w:rFonts w:ascii="Work Sans" w:hAnsi="Work Sans" w:cs="Arial"/>
          <w:iCs/>
          <w:color w:val="auto"/>
          <w:szCs w:val="20"/>
        </w:rPr>
        <w:t>l factor de desempate</w:t>
      </w:r>
      <w:r w:rsidRPr="0040170F" w:rsidR="00662F4D">
        <w:rPr>
          <w:rFonts w:ascii="Work Sans" w:hAnsi="Work Sans" w:cs="Arial"/>
          <w:iCs/>
          <w:color w:val="auto"/>
          <w:szCs w:val="20"/>
        </w:rPr>
        <w:t xml:space="preserve"> </w:t>
      </w:r>
      <w:r w:rsidRPr="0040170F" w:rsidR="00D94A01">
        <w:rPr>
          <w:rFonts w:ascii="Work Sans" w:hAnsi="Work Sans" w:cs="Arial"/>
          <w:iCs/>
          <w:color w:val="auto"/>
          <w:szCs w:val="20"/>
        </w:rPr>
        <w:t>consistente en</w:t>
      </w:r>
      <w:r w:rsidRPr="0040170F">
        <w:rPr>
          <w:rFonts w:ascii="Work Sans" w:hAnsi="Work Sans" w:cs="Arial"/>
          <w:iCs/>
          <w:color w:val="auto"/>
          <w:szCs w:val="20"/>
        </w:rPr>
        <w:t xml:space="preserve"> </w:t>
      </w:r>
      <w:r w:rsidRPr="0040170F" w:rsidR="00082F87">
        <w:rPr>
          <w:rFonts w:ascii="Work Sans" w:hAnsi="Work Sans" w:cs="Arial"/>
          <w:iCs/>
          <w:color w:val="auto"/>
          <w:szCs w:val="20"/>
        </w:rPr>
        <w:t xml:space="preserve">preferir la oferta de </w:t>
      </w:r>
      <w:r w:rsidRPr="0040170F" w:rsidR="00E02477">
        <w:rPr>
          <w:rFonts w:ascii="Work Sans" w:hAnsi="Work Sans" w:cs="Arial"/>
          <w:iCs/>
          <w:color w:val="auto"/>
          <w:szCs w:val="20"/>
        </w:rPr>
        <w:t>bienes o servicios nacionales</w:t>
      </w:r>
      <w:r w:rsidRPr="0040170F">
        <w:rPr>
          <w:rFonts w:ascii="Work Sans" w:hAnsi="Work Sans" w:cs="Arial"/>
          <w:iCs/>
          <w:color w:val="auto"/>
          <w:szCs w:val="20"/>
        </w:rPr>
        <w:t xml:space="preserve">. </w:t>
      </w:r>
    </w:p>
    <w:p w:rsidRPr="0040170F" w:rsidR="00B1280C" w:rsidP="00695362" w:rsidRDefault="00C663E6" w14:paraId="4EABAC7A" w14:textId="65AEBF10">
      <w:pPr>
        <w:spacing w:line="240" w:lineRule="auto"/>
        <w:jc w:val="both"/>
        <w:rPr>
          <w:rFonts w:ascii="Work Sans" w:hAnsi="Work Sans" w:cs="Arial"/>
          <w:iCs/>
          <w:color w:val="auto"/>
          <w:szCs w:val="20"/>
        </w:rPr>
      </w:pPr>
      <w:r w:rsidRPr="0040170F">
        <w:rPr>
          <w:rFonts w:ascii="Work Sans" w:hAnsi="Work Sans" w:cs="Arial"/>
          <w:iCs/>
          <w:color w:val="auto"/>
          <w:szCs w:val="20"/>
        </w:rPr>
        <w:t xml:space="preserve">La Entidad </w:t>
      </w:r>
      <w:r w:rsidRPr="0040170F" w:rsidR="0071715A">
        <w:rPr>
          <w:rFonts w:ascii="Work Sans" w:hAnsi="Work Sans" w:cs="Arial"/>
          <w:iCs/>
          <w:color w:val="auto"/>
          <w:szCs w:val="20"/>
        </w:rPr>
        <w:t xml:space="preserve">otorgará </w:t>
      </w:r>
      <w:r w:rsidRPr="0040170F">
        <w:rPr>
          <w:rFonts w:ascii="Work Sans" w:hAnsi="Work Sans" w:cs="Arial"/>
          <w:iCs/>
          <w:color w:val="auto"/>
          <w:szCs w:val="20"/>
        </w:rPr>
        <w:t>el</w:t>
      </w:r>
      <w:r w:rsidRPr="0040170F" w:rsidR="0071715A">
        <w:rPr>
          <w:rFonts w:ascii="Work Sans" w:hAnsi="Work Sans" w:cs="Arial"/>
          <w:iCs/>
          <w:color w:val="auto"/>
          <w:szCs w:val="20"/>
        </w:rPr>
        <w:t xml:space="preserve"> factor de desempate</w:t>
      </w:r>
      <w:r w:rsidRPr="0040170F">
        <w:rPr>
          <w:rFonts w:ascii="Work Sans" w:hAnsi="Work Sans" w:cs="Arial"/>
          <w:iCs/>
          <w:color w:val="auto"/>
          <w:szCs w:val="20"/>
        </w:rPr>
        <w:t xml:space="preserve"> por</w:t>
      </w:r>
      <w:r w:rsidRPr="0040170F" w:rsidR="00B1280C">
        <w:rPr>
          <w:rFonts w:ascii="Work Sans" w:hAnsi="Work Sans" w:cs="Arial"/>
          <w:iCs/>
          <w:color w:val="auto"/>
          <w:szCs w:val="20"/>
        </w:rPr>
        <w:t xml:space="preserve"> bienes o servicios nacionales </w:t>
      </w:r>
      <w:r w:rsidRPr="0040170F">
        <w:rPr>
          <w:rFonts w:ascii="Work Sans" w:hAnsi="Work Sans" w:cs="Arial"/>
          <w:iCs/>
          <w:color w:val="auto"/>
          <w:szCs w:val="20"/>
        </w:rPr>
        <w:t xml:space="preserve">al Proponente Plural conformado por nacionales cuando cada uno de sus integrantes presente alguno de los documentos indicados en este numeral, según corresponda. A su vez, el representante del Proponente Plural deberá diligenciar el </w:t>
      </w:r>
      <w:r w:rsidRPr="0040170F" w:rsidR="00751404">
        <w:rPr>
          <w:rFonts w:ascii="Work Sans" w:hAnsi="Work Sans" w:cs="Arial"/>
          <w:color w:val="auto"/>
          <w:szCs w:val="20"/>
          <w:lang w:val="es-MX"/>
        </w:rPr>
        <w:t xml:space="preserve">«Formato 7 A – Bienes o Servicios Nacionales». </w:t>
      </w:r>
      <w:r w:rsidRPr="0040170F">
        <w:rPr>
          <w:rFonts w:ascii="Work Sans" w:hAnsi="Work Sans" w:cs="Arial"/>
          <w:iCs/>
          <w:color w:val="auto"/>
          <w:szCs w:val="20"/>
        </w:rPr>
        <w:t xml:space="preserve">Cuando uno o varios de sus integrantes no cumplan con las condiciones descritas, el Proponente Plural no obtendrá </w:t>
      </w:r>
      <w:r w:rsidRPr="0040170F" w:rsidR="00102DA1">
        <w:rPr>
          <w:rFonts w:ascii="Work Sans" w:hAnsi="Work Sans" w:cs="Arial"/>
          <w:iCs/>
          <w:color w:val="auto"/>
          <w:szCs w:val="20"/>
        </w:rPr>
        <w:t xml:space="preserve">el factor de desempate </w:t>
      </w:r>
      <w:r w:rsidRPr="0040170F">
        <w:rPr>
          <w:rFonts w:ascii="Work Sans" w:hAnsi="Work Sans" w:cs="Arial"/>
          <w:iCs/>
          <w:color w:val="auto"/>
          <w:szCs w:val="20"/>
        </w:rPr>
        <w:t xml:space="preserve">por </w:t>
      </w:r>
      <w:r w:rsidRPr="0040170F" w:rsidR="00082F87">
        <w:rPr>
          <w:rFonts w:ascii="Work Sans" w:hAnsi="Work Sans" w:cs="Arial"/>
          <w:iCs/>
          <w:color w:val="auto"/>
          <w:szCs w:val="20"/>
        </w:rPr>
        <w:t>preferir la oferta de bienes o servicios nacionales</w:t>
      </w:r>
      <w:r w:rsidRPr="0040170F">
        <w:rPr>
          <w:rFonts w:ascii="Work Sans" w:hAnsi="Work Sans" w:cs="Arial"/>
          <w:iCs/>
          <w:color w:val="auto"/>
          <w:szCs w:val="20"/>
        </w:rPr>
        <w:t>.</w:t>
      </w:r>
    </w:p>
    <w:p w:rsidRPr="0040170F" w:rsidR="00E633A2" w:rsidP="00F352FD" w:rsidRDefault="00E633A2" w14:paraId="4EF2C2FA" w14:textId="7A5F5DD7">
      <w:pPr>
        <w:pStyle w:val="Entidad-Capitulo"/>
        <w:rPr>
          <w:rFonts w:ascii="Work Sans" w:hAnsi="Work Sans"/>
        </w:rPr>
      </w:pPr>
      <w:bookmarkStart w:name="_Toc132205891" w:id="794"/>
      <w:bookmarkEnd w:id="792"/>
      <w:r w:rsidRPr="0040170F">
        <w:rPr>
          <w:rFonts w:ascii="Work Sans" w:hAnsi="Work Sans"/>
        </w:rPr>
        <w:t>CAP</w:t>
      </w:r>
      <w:r w:rsidRPr="0040170F" w:rsidR="004C58FB">
        <w:rPr>
          <w:rFonts w:ascii="Work Sans" w:hAnsi="Work Sans"/>
        </w:rPr>
        <w:t>Í</w:t>
      </w:r>
      <w:r w:rsidRPr="0040170F">
        <w:rPr>
          <w:rFonts w:ascii="Work Sans" w:hAnsi="Work Sans"/>
        </w:rPr>
        <w:t>TULO</w:t>
      </w:r>
      <w:r w:rsidRPr="0040170F" w:rsidR="002644ED">
        <w:rPr>
          <w:rFonts w:ascii="Work Sans" w:hAnsi="Work Sans"/>
        </w:rPr>
        <w:t xml:space="preserve"> </w:t>
      </w:r>
      <w:r w:rsidRPr="0040170F">
        <w:rPr>
          <w:rFonts w:ascii="Work Sans" w:hAnsi="Work Sans"/>
        </w:rPr>
        <w:t>V</w:t>
      </w:r>
      <w:r w:rsidRPr="0040170F" w:rsidR="000C4140">
        <w:rPr>
          <w:rFonts w:ascii="Work Sans" w:hAnsi="Work Sans"/>
        </w:rPr>
        <w:t>I</w:t>
      </w:r>
      <w:r w:rsidRPr="0040170F" w:rsidR="002644ED">
        <w:rPr>
          <w:rFonts w:ascii="Work Sans" w:hAnsi="Work Sans"/>
        </w:rPr>
        <w:t xml:space="preserve"> </w:t>
      </w:r>
      <w:r w:rsidRPr="0040170F">
        <w:rPr>
          <w:rFonts w:ascii="Work Sans" w:hAnsi="Work Sans"/>
        </w:rPr>
        <w:t>RIESGOS</w:t>
      </w:r>
      <w:r w:rsidRPr="0040170F" w:rsidR="002644ED">
        <w:rPr>
          <w:rFonts w:ascii="Work Sans" w:hAnsi="Work Sans"/>
        </w:rPr>
        <w:t xml:space="preserve"> </w:t>
      </w:r>
      <w:r w:rsidRPr="0040170F">
        <w:rPr>
          <w:rFonts w:ascii="Work Sans" w:hAnsi="Work Sans"/>
        </w:rPr>
        <w:t>ASOCIADOS</w:t>
      </w:r>
      <w:r w:rsidRPr="0040170F" w:rsidR="002644ED">
        <w:rPr>
          <w:rFonts w:ascii="Work Sans" w:hAnsi="Work Sans"/>
        </w:rPr>
        <w:t xml:space="preserve"> </w:t>
      </w:r>
      <w:r w:rsidRPr="0040170F">
        <w:rPr>
          <w:rFonts w:ascii="Work Sans" w:hAnsi="Work Sans"/>
        </w:rPr>
        <w:t>AL</w:t>
      </w:r>
      <w:r w:rsidRPr="0040170F" w:rsidR="002644ED">
        <w:rPr>
          <w:rFonts w:ascii="Work Sans" w:hAnsi="Work Sans"/>
        </w:rPr>
        <w:t xml:space="preserve"> </w:t>
      </w:r>
      <w:r w:rsidRPr="0040170F">
        <w:rPr>
          <w:rFonts w:ascii="Work Sans" w:hAnsi="Work Sans"/>
        </w:rPr>
        <w:t>CONTRATO,</w:t>
      </w:r>
      <w:r w:rsidRPr="0040170F" w:rsidR="002644ED">
        <w:rPr>
          <w:rFonts w:ascii="Work Sans" w:hAnsi="Work Sans"/>
        </w:rPr>
        <w:t xml:space="preserve"> </w:t>
      </w:r>
      <w:r w:rsidRPr="0040170F">
        <w:rPr>
          <w:rFonts w:ascii="Work Sans" w:hAnsi="Work Sans"/>
        </w:rPr>
        <w:t>FORMA</w:t>
      </w:r>
      <w:r w:rsidRPr="0040170F" w:rsidR="002644ED">
        <w:rPr>
          <w:rFonts w:ascii="Work Sans" w:hAnsi="Work Sans"/>
        </w:rPr>
        <w:t xml:space="preserve"> </w:t>
      </w:r>
      <w:r w:rsidRPr="0040170F">
        <w:rPr>
          <w:rFonts w:ascii="Work Sans" w:hAnsi="Work Sans"/>
        </w:rPr>
        <w:t>DE</w:t>
      </w:r>
      <w:r w:rsidRPr="0040170F" w:rsidR="002644ED">
        <w:rPr>
          <w:rFonts w:ascii="Work Sans" w:hAnsi="Work Sans"/>
        </w:rPr>
        <w:t xml:space="preserve"> </w:t>
      </w:r>
      <w:r w:rsidRPr="0040170F">
        <w:rPr>
          <w:rFonts w:ascii="Work Sans" w:hAnsi="Work Sans"/>
        </w:rPr>
        <w:t>MITIGARLOS</w:t>
      </w:r>
      <w:r w:rsidRPr="0040170F" w:rsidR="002644ED">
        <w:rPr>
          <w:rFonts w:ascii="Work Sans" w:hAnsi="Work Sans"/>
        </w:rPr>
        <w:t xml:space="preserve"> </w:t>
      </w:r>
      <w:r w:rsidRPr="0040170F">
        <w:rPr>
          <w:rFonts w:ascii="Work Sans" w:hAnsi="Work Sans"/>
        </w:rPr>
        <w:t>Y</w:t>
      </w:r>
      <w:r w:rsidRPr="0040170F" w:rsidR="002644ED">
        <w:rPr>
          <w:rFonts w:ascii="Work Sans" w:hAnsi="Work Sans"/>
        </w:rPr>
        <w:t xml:space="preserve"> </w:t>
      </w:r>
      <w:r w:rsidRPr="0040170F">
        <w:rPr>
          <w:rFonts w:ascii="Work Sans" w:hAnsi="Work Sans"/>
        </w:rPr>
        <w:t>ASIGNACI</w:t>
      </w:r>
      <w:r w:rsidRPr="0040170F" w:rsidR="00FC3474">
        <w:rPr>
          <w:rFonts w:ascii="Work Sans" w:hAnsi="Work Sans"/>
        </w:rPr>
        <w:t>Ó</w:t>
      </w:r>
      <w:r w:rsidRPr="0040170F">
        <w:rPr>
          <w:rFonts w:ascii="Work Sans" w:hAnsi="Work Sans"/>
        </w:rPr>
        <w:t>N</w:t>
      </w:r>
      <w:r w:rsidRPr="0040170F" w:rsidR="002644ED">
        <w:rPr>
          <w:rFonts w:ascii="Work Sans" w:hAnsi="Work Sans"/>
        </w:rPr>
        <w:t xml:space="preserve"> </w:t>
      </w:r>
      <w:r w:rsidRPr="0040170F">
        <w:rPr>
          <w:rFonts w:ascii="Work Sans" w:hAnsi="Work Sans"/>
        </w:rPr>
        <w:t>DE</w:t>
      </w:r>
      <w:r w:rsidRPr="0040170F" w:rsidR="002644ED">
        <w:rPr>
          <w:rFonts w:ascii="Work Sans" w:hAnsi="Work Sans"/>
        </w:rPr>
        <w:t xml:space="preserve"> </w:t>
      </w:r>
      <w:r w:rsidRPr="0040170F">
        <w:rPr>
          <w:rFonts w:ascii="Work Sans" w:hAnsi="Work Sans"/>
        </w:rPr>
        <w:t>RIESGOS</w:t>
      </w:r>
      <w:bookmarkEnd w:id="787"/>
      <w:bookmarkEnd w:id="788"/>
      <w:bookmarkEnd w:id="789"/>
      <w:bookmarkEnd w:id="790"/>
      <w:bookmarkEnd w:id="791"/>
      <w:bookmarkEnd w:id="794"/>
    </w:p>
    <w:p w:rsidRPr="0040170F" w:rsidR="002278AD" w:rsidP="00695362" w:rsidRDefault="002278AD" w14:paraId="2197D11F" w14:textId="77777777">
      <w:pPr>
        <w:spacing w:after="0" w:line="240" w:lineRule="auto"/>
        <w:rPr>
          <w:rFonts w:ascii="Work Sans" w:hAnsi="Work Sans" w:cs="Arial"/>
          <w:color w:val="000000" w:themeColor="text1"/>
          <w:szCs w:val="20"/>
          <w:lang w:eastAsia="es-ES"/>
        </w:rPr>
      </w:pPr>
    </w:p>
    <w:p w:rsidRPr="0040170F" w:rsidR="00A30E2B" w:rsidP="00AB0EA6" w:rsidRDefault="00A30E2B" w14:paraId="1A5560E2" w14:textId="3EF5BF74">
      <w:pPr>
        <w:pStyle w:val="Captulo4"/>
        <w:numPr>
          <w:ilvl w:val="1"/>
          <w:numId w:val="86"/>
        </w:numPr>
        <w:rPr>
          <w:rFonts w:ascii="Work Sans" w:hAnsi="Work Sans"/>
        </w:rPr>
      </w:pPr>
      <w:bookmarkStart w:name="_Toc518641684" w:id="795"/>
      <w:bookmarkStart w:name="_Toc9850466" w:id="796"/>
      <w:bookmarkStart w:name="_Toc132205892" w:id="797"/>
      <w:r w:rsidRPr="0040170F">
        <w:rPr>
          <w:rFonts w:ascii="Work Sans" w:hAnsi="Work Sans"/>
        </w:rPr>
        <w:t>ASIGNACIÓN DE RIESGOS</w:t>
      </w:r>
      <w:bookmarkEnd w:id="795"/>
      <w:bookmarkEnd w:id="796"/>
      <w:bookmarkEnd w:id="797"/>
    </w:p>
    <w:p w:rsidRPr="0040170F" w:rsidR="00C65BDE" w:rsidP="00695362" w:rsidRDefault="00C65BDE" w14:paraId="40297CB5" w14:textId="1F911B92">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La </w:t>
      </w:r>
      <w:r w:rsidRPr="0040170F" w:rsidR="00743D96">
        <w:rPr>
          <w:rFonts w:ascii="Work Sans" w:hAnsi="Work Sans" w:cs="Arial"/>
          <w:color w:val="000000" w:themeColor="text1"/>
          <w:sz w:val="20"/>
          <w:szCs w:val="20"/>
          <w:lang w:val="es-CO"/>
        </w:rPr>
        <w:t>Matriz 3 - R</w:t>
      </w:r>
      <w:r w:rsidRPr="0040170F" w:rsidR="003D6320">
        <w:rPr>
          <w:rFonts w:ascii="Work Sans" w:hAnsi="Work Sans" w:cs="Arial"/>
          <w:color w:val="000000" w:themeColor="text1"/>
          <w:sz w:val="20"/>
          <w:szCs w:val="20"/>
          <w:lang w:val="es-CO"/>
        </w:rPr>
        <w:t>iesgos</w:t>
      </w:r>
      <w:r w:rsidRPr="0040170F">
        <w:rPr>
          <w:rFonts w:ascii="Work Sans" w:hAnsi="Work Sans" w:cs="Arial"/>
          <w:color w:val="000000" w:themeColor="text1"/>
          <w:sz w:val="20"/>
          <w:szCs w:val="20"/>
          <w:lang w:val="es-CO"/>
        </w:rPr>
        <w:t>,</w:t>
      </w:r>
      <w:r w:rsidRPr="0040170F">
        <w:rPr>
          <w:rFonts w:ascii="Work Sans" w:hAnsi="Work Sans" w:eastAsia="Arial Narrow" w:cs="Arial"/>
          <w:color w:val="000000" w:themeColor="text1"/>
          <w:sz w:val="20"/>
          <w:szCs w:val="20"/>
          <w:lang w:val="es-CO"/>
        </w:rPr>
        <w:t xml:space="preserve"> en la cual se tipifican los </w:t>
      </w:r>
      <w:r w:rsidRPr="0040170F" w:rsidR="00FC643B">
        <w:rPr>
          <w:rFonts w:ascii="Work Sans" w:hAnsi="Work Sans" w:eastAsia="Arial Narrow" w:cs="Arial"/>
          <w:color w:val="000000" w:themeColor="text1"/>
          <w:sz w:val="20"/>
          <w:szCs w:val="20"/>
          <w:lang w:val="es-CO"/>
        </w:rPr>
        <w:t>r</w:t>
      </w:r>
      <w:r w:rsidRPr="0040170F">
        <w:rPr>
          <w:rFonts w:ascii="Work Sans" w:hAnsi="Work Sans" w:eastAsia="Arial Narrow" w:cs="Arial"/>
          <w:color w:val="000000" w:themeColor="text1"/>
          <w:sz w:val="20"/>
          <w:szCs w:val="20"/>
          <w:lang w:val="es-CO"/>
        </w:rPr>
        <w:t xml:space="preserve">iegos previsibles, </w:t>
      </w:r>
      <w:r w:rsidRPr="0040170F" w:rsidR="00FC643B">
        <w:rPr>
          <w:rFonts w:ascii="Work Sans" w:hAnsi="Work Sans" w:eastAsia="Arial Narrow" w:cs="Arial"/>
          <w:color w:val="000000" w:themeColor="text1"/>
          <w:sz w:val="20"/>
          <w:szCs w:val="20"/>
          <w:lang w:val="es-CO"/>
        </w:rPr>
        <w:t>elaborada</w:t>
      </w:r>
      <w:r w:rsidRPr="0040170F">
        <w:rPr>
          <w:rFonts w:ascii="Work Sans" w:hAnsi="Work Sans" w:eastAsia="Arial Narrow" w:cs="Arial"/>
          <w:color w:val="000000" w:themeColor="text1"/>
          <w:sz w:val="20"/>
          <w:szCs w:val="20"/>
          <w:lang w:val="es-CO"/>
        </w:rPr>
        <w:t xml:space="preserve"> por la </w:t>
      </w:r>
      <w:r w:rsidRPr="0040170F" w:rsidR="00C91C9D">
        <w:rPr>
          <w:rFonts w:ascii="Work Sans" w:hAnsi="Work Sans" w:eastAsia="Arial Narrow" w:cs="Arial"/>
          <w:color w:val="000000" w:themeColor="text1"/>
          <w:sz w:val="20"/>
          <w:szCs w:val="20"/>
          <w:lang w:val="es-CO"/>
        </w:rPr>
        <w:t>E</w:t>
      </w:r>
      <w:r w:rsidRPr="0040170F" w:rsidR="0082356A">
        <w:rPr>
          <w:rFonts w:ascii="Work Sans" w:hAnsi="Work Sans" w:eastAsia="Arial Narrow" w:cs="Arial"/>
          <w:color w:val="000000" w:themeColor="text1"/>
          <w:sz w:val="20"/>
          <w:szCs w:val="20"/>
          <w:lang w:val="es-CO"/>
        </w:rPr>
        <w:t>ntidad</w:t>
      </w:r>
      <w:r w:rsidRPr="0040170F" w:rsidR="00FC643B">
        <w:rPr>
          <w:rFonts w:ascii="Work Sans" w:hAnsi="Work Sans" w:eastAsia="Arial Narrow" w:cs="Arial"/>
          <w:color w:val="000000" w:themeColor="text1"/>
          <w:sz w:val="20"/>
          <w:szCs w:val="20"/>
          <w:lang w:val="es-CO"/>
        </w:rPr>
        <w:t>,</w:t>
      </w:r>
      <w:r w:rsidRPr="0040170F">
        <w:rPr>
          <w:rFonts w:ascii="Work Sans" w:hAnsi="Work Sans" w:eastAsia="Arial Narrow" w:cs="Arial"/>
          <w:color w:val="000000" w:themeColor="text1"/>
          <w:sz w:val="20"/>
          <w:szCs w:val="20"/>
          <w:lang w:val="es-CO"/>
        </w:rPr>
        <w:t xml:space="preserve"> hace parte </w:t>
      </w:r>
      <w:r w:rsidRPr="0040170F" w:rsidR="00B6067C">
        <w:rPr>
          <w:rFonts w:ascii="Work Sans" w:hAnsi="Work Sans" w:eastAsia="Arial Narrow" w:cs="Arial"/>
          <w:color w:val="000000" w:themeColor="text1"/>
          <w:sz w:val="20"/>
          <w:szCs w:val="20"/>
          <w:lang w:val="es-CO"/>
        </w:rPr>
        <w:t>de la invitaci</w:t>
      </w:r>
      <w:r w:rsidRPr="0040170F" w:rsidR="003F30C3">
        <w:rPr>
          <w:rFonts w:ascii="Work Sans" w:hAnsi="Work Sans" w:eastAsia="Arial Narrow" w:cs="Arial"/>
          <w:color w:val="000000" w:themeColor="text1"/>
          <w:sz w:val="20"/>
          <w:szCs w:val="20"/>
          <w:lang w:val="es-CO"/>
        </w:rPr>
        <w:t>ón</w:t>
      </w:r>
      <w:r w:rsidRPr="0040170F">
        <w:rPr>
          <w:rFonts w:ascii="Work Sans" w:hAnsi="Work Sans" w:eastAsia="Arial Narrow" w:cs="Arial"/>
          <w:color w:val="000000" w:themeColor="text1"/>
          <w:sz w:val="20"/>
          <w:szCs w:val="20"/>
          <w:lang w:val="es-CO"/>
        </w:rPr>
        <w:t xml:space="preserve"> y los interesados podrán presentar observaciones</w:t>
      </w:r>
      <w:r w:rsidRPr="0040170F" w:rsidR="00FC643B">
        <w:rPr>
          <w:rFonts w:ascii="Work Sans" w:hAnsi="Work Sans" w:eastAsia="Arial Narrow" w:cs="Arial"/>
          <w:color w:val="000000" w:themeColor="text1"/>
          <w:sz w:val="20"/>
          <w:szCs w:val="20"/>
          <w:lang w:val="es-CO"/>
        </w:rPr>
        <w:t xml:space="preserve"> sobre su contenido</w:t>
      </w:r>
      <w:r w:rsidRPr="0040170F">
        <w:rPr>
          <w:rFonts w:ascii="Work Sans" w:hAnsi="Work Sans" w:eastAsia="Arial Narrow" w:cs="Arial"/>
          <w:color w:val="000000" w:themeColor="text1"/>
          <w:sz w:val="20"/>
          <w:szCs w:val="20"/>
          <w:lang w:val="es-CO"/>
        </w:rPr>
        <w:t>.</w:t>
      </w:r>
    </w:p>
    <w:p w:rsidRPr="0040170F" w:rsidR="00C65BDE" w:rsidP="00695362" w:rsidRDefault="00C65BDE" w14:paraId="12A21242" w14:textId="5C18E53F">
      <w:pPr>
        <w:pStyle w:val="InviasNormal"/>
        <w:rPr>
          <w:rFonts w:ascii="Work Sans" w:hAnsi="Work Sans" w:eastAsia="Arial Narrow"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Los </w:t>
      </w:r>
      <w:r w:rsidRPr="0040170F" w:rsidR="00C91C9D">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s debe</w:t>
      </w:r>
      <w:r w:rsidRPr="0040170F" w:rsidR="00FC643B">
        <w:rPr>
          <w:rFonts w:ascii="Work Sans" w:hAnsi="Work Sans" w:eastAsia="Arial Narrow" w:cs="Arial"/>
          <w:color w:val="000000" w:themeColor="text1"/>
          <w:sz w:val="20"/>
          <w:szCs w:val="20"/>
          <w:lang w:val="es-CO"/>
        </w:rPr>
        <w:t>n</w:t>
      </w:r>
      <w:r w:rsidRPr="0040170F">
        <w:rPr>
          <w:rFonts w:ascii="Work Sans" w:hAnsi="Work Sans" w:eastAsia="Arial Narrow" w:cs="Arial"/>
          <w:color w:val="000000" w:themeColor="text1"/>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Pr="0040170F" w:rsidR="004A30EC">
        <w:rPr>
          <w:rFonts w:ascii="Work Sans" w:hAnsi="Work Sans" w:eastAsia="Arial Narrow" w:cs="Arial"/>
          <w:color w:val="000000" w:themeColor="text1"/>
          <w:sz w:val="20"/>
          <w:szCs w:val="20"/>
          <w:lang w:val="es-CO"/>
        </w:rPr>
        <w:t>P</w:t>
      </w:r>
      <w:r w:rsidRPr="0040170F" w:rsidR="0082356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 debe tener en cuenta el cálculo de los aspectos económicos del proyecto, los cuales deben incluir todas las obligaciones y asunción de </w:t>
      </w:r>
      <w:r w:rsidRPr="0040170F" w:rsidR="00FC643B">
        <w:rPr>
          <w:rFonts w:ascii="Work Sans" w:hAnsi="Work Sans" w:eastAsia="Arial Narrow" w:cs="Arial"/>
          <w:color w:val="000000" w:themeColor="text1"/>
          <w:sz w:val="20"/>
          <w:szCs w:val="20"/>
          <w:lang w:val="es-CO"/>
        </w:rPr>
        <w:t>r</w:t>
      </w:r>
      <w:r w:rsidRPr="0040170F">
        <w:rPr>
          <w:rFonts w:ascii="Work Sans" w:hAnsi="Work Sans" w:eastAsia="Arial Narrow" w:cs="Arial"/>
          <w:color w:val="000000" w:themeColor="text1"/>
          <w:sz w:val="20"/>
          <w:szCs w:val="20"/>
          <w:lang w:val="es-CO"/>
        </w:rPr>
        <w:t xml:space="preserve">iesgos que emanan del </w:t>
      </w:r>
      <w:r w:rsidRPr="0040170F" w:rsidR="00FC643B">
        <w:rPr>
          <w:rFonts w:ascii="Work Sans" w:hAnsi="Work Sans" w:eastAsia="Arial Narrow" w:cs="Arial"/>
          <w:color w:val="000000" w:themeColor="text1"/>
          <w:sz w:val="20"/>
          <w:szCs w:val="20"/>
          <w:lang w:val="es-CO"/>
        </w:rPr>
        <w:t>c</w:t>
      </w:r>
      <w:r w:rsidRPr="0040170F">
        <w:rPr>
          <w:rFonts w:ascii="Work Sans" w:hAnsi="Work Sans" w:eastAsia="Arial Narrow" w:cs="Arial"/>
          <w:color w:val="000000" w:themeColor="text1"/>
          <w:sz w:val="20"/>
          <w:szCs w:val="20"/>
          <w:lang w:val="es-CO"/>
        </w:rPr>
        <w:t>ontrato.</w:t>
      </w:r>
    </w:p>
    <w:p w:rsidRPr="0040170F" w:rsidR="007B74C1" w:rsidP="00695362" w:rsidRDefault="00C65BDE" w14:paraId="3D1B0ACF" w14:textId="4DCEB540">
      <w:pPr>
        <w:pStyle w:val="InviasNormal"/>
        <w:rPr>
          <w:rFonts w:ascii="Work Sans" w:hAnsi="Work Sans" w:cs="Arial"/>
          <w:color w:val="000000" w:themeColor="text1"/>
          <w:sz w:val="20"/>
          <w:szCs w:val="20"/>
          <w:lang w:val="es-CO"/>
        </w:rPr>
      </w:pPr>
      <w:r w:rsidRPr="0040170F">
        <w:rPr>
          <w:rFonts w:ascii="Work Sans" w:hAnsi="Work Sans" w:eastAsia="Arial Narrow" w:cs="Arial"/>
          <w:color w:val="000000" w:themeColor="text1"/>
          <w:sz w:val="20"/>
          <w:szCs w:val="20"/>
          <w:lang w:val="es-CO"/>
        </w:rPr>
        <w:t xml:space="preserve">Si el </w:t>
      </w:r>
      <w:r w:rsidRPr="0040170F" w:rsidR="002C1975">
        <w:rPr>
          <w:rFonts w:ascii="Work Sans" w:hAnsi="Work Sans" w:eastAsia="Arial Narrow" w:cs="Arial"/>
          <w:color w:val="000000" w:themeColor="text1"/>
          <w:sz w:val="20"/>
          <w:szCs w:val="20"/>
          <w:lang w:val="es-CO"/>
        </w:rPr>
        <w:t>P</w:t>
      </w:r>
      <w:r w:rsidRPr="0040170F" w:rsidR="00144FDA">
        <w:rPr>
          <w:rFonts w:ascii="Work Sans" w:hAnsi="Work Sans" w:eastAsia="Arial Narrow" w:cs="Arial"/>
          <w:color w:val="000000" w:themeColor="text1"/>
          <w:sz w:val="20"/>
          <w:szCs w:val="20"/>
          <w:lang w:val="es-CO"/>
        </w:rPr>
        <w:t>roponente</w:t>
      </w:r>
      <w:r w:rsidRPr="0040170F">
        <w:rPr>
          <w:rFonts w:ascii="Work Sans" w:hAnsi="Work Sans" w:eastAsia="Arial Narrow" w:cs="Arial"/>
          <w:color w:val="000000" w:themeColor="text1"/>
          <w:sz w:val="20"/>
          <w:szCs w:val="20"/>
          <w:lang w:val="es-CO"/>
        </w:rPr>
        <w:t xml:space="preserve"> </w:t>
      </w:r>
      <w:r w:rsidRPr="0040170F" w:rsidR="00975074">
        <w:rPr>
          <w:rFonts w:ascii="Work Sans" w:hAnsi="Work Sans" w:eastAsia="Arial Narrow" w:cs="Arial"/>
          <w:color w:val="000000" w:themeColor="text1"/>
          <w:sz w:val="20"/>
          <w:szCs w:val="20"/>
          <w:lang w:val="es-CO"/>
        </w:rPr>
        <w:t>a</w:t>
      </w:r>
      <w:r w:rsidRPr="0040170F" w:rsidR="00731DAE">
        <w:rPr>
          <w:rFonts w:ascii="Work Sans" w:hAnsi="Work Sans" w:eastAsia="Arial Narrow" w:cs="Arial"/>
          <w:color w:val="000000" w:themeColor="text1"/>
          <w:sz w:val="20"/>
          <w:szCs w:val="20"/>
          <w:lang w:val="es-CO"/>
        </w:rPr>
        <w:t xml:space="preserve"> quien se acepte la oferta </w:t>
      </w:r>
      <w:r w:rsidRPr="0040170F">
        <w:rPr>
          <w:rFonts w:ascii="Work Sans" w:hAnsi="Work Sans" w:eastAsia="Arial Narrow" w:cs="Arial"/>
          <w:color w:val="000000" w:themeColor="text1"/>
          <w:sz w:val="20"/>
          <w:szCs w:val="20"/>
          <w:lang w:val="es-CO"/>
        </w:rPr>
        <w:t>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Pr="0040170F" w:rsidR="00750230">
        <w:rPr>
          <w:rFonts w:ascii="Work Sans" w:hAnsi="Work Sans" w:cs="Arial"/>
          <w:color w:val="000000" w:themeColor="text1"/>
          <w:sz w:val="20"/>
          <w:szCs w:val="20"/>
          <w:lang w:val="es-CO"/>
        </w:rPr>
        <w:t xml:space="preserve"> </w:t>
      </w:r>
      <w:bookmarkStart w:name="_Toc508648285" w:id="798"/>
      <w:bookmarkStart w:name="_Toc508984069" w:id="799"/>
      <w:bookmarkStart w:name="_Toc509843900" w:id="800"/>
      <w:bookmarkStart w:name="_Toc511924808" w:id="801"/>
      <w:bookmarkStart w:name="_Toc34651984" w:id="802"/>
      <w:bookmarkStart w:name="_Hlk508093392" w:id="803"/>
    </w:p>
    <w:p w:rsidRPr="0040170F" w:rsidR="00E633A2" w:rsidP="00F352FD" w:rsidRDefault="00E633A2" w14:paraId="614C63D1" w14:textId="4C1E602A">
      <w:pPr>
        <w:pStyle w:val="Entidad-Capitulo"/>
        <w:rPr>
          <w:rFonts w:ascii="Work Sans" w:hAnsi="Work Sans"/>
        </w:rPr>
      </w:pPr>
      <w:bookmarkStart w:name="_Toc132205893" w:id="804"/>
      <w:r w:rsidRPr="0040170F">
        <w:rPr>
          <w:rFonts w:ascii="Work Sans" w:hAnsi="Work Sans"/>
        </w:rPr>
        <w:t>CAP</w:t>
      </w:r>
      <w:r w:rsidRPr="0040170F" w:rsidR="004B7ABD">
        <w:rPr>
          <w:rFonts w:ascii="Work Sans" w:hAnsi="Work Sans"/>
        </w:rPr>
        <w:t>Í</w:t>
      </w:r>
      <w:r w:rsidRPr="0040170F">
        <w:rPr>
          <w:rFonts w:ascii="Work Sans" w:hAnsi="Work Sans"/>
        </w:rPr>
        <w:t>TULO</w:t>
      </w:r>
      <w:r w:rsidRPr="0040170F" w:rsidR="002644ED">
        <w:rPr>
          <w:rFonts w:ascii="Work Sans" w:hAnsi="Work Sans"/>
        </w:rPr>
        <w:t xml:space="preserve"> </w:t>
      </w:r>
      <w:r w:rsidRPr="0040170F">
        <w:rPr>
          <w:rFonts w:ascii="Work Sans" w:hAnsi="Work Sans"/>
        </w:rPr>
        <w:t>VII</w:t>
      </w:r>
      <w:r w:rsidRPr="0040170F" w:rsidR="002644ED">
        <w:rPr>
          <w:rFonts w:ascii="Work Sans" w:hAnsi="Work Sans"/>
        </w:rPr>
        <w:t xml:space="preserve"> </w:t>
      </w:r>
      <w:r w:rsidRPr="0040170F">
        <w:rPr>
          <w:rFonts w:ascii="Work Sans" w:hAnsi="Work Sans"/>
        </w:rPr>
        <w:t>GARANTÍAS</w:t>
      </w:r>
      <w:bookmarkEnd w:id="798"/>
      <w:bookmarkEnd w:id="799"/>
      <w:bookmarkEnd w:id="800"/>
      <w:bookmarkEnd w:id="801"/>
      <w:bookmarkEnd w:id="802"/>
      <w:bookmarkEnd w:id="804"/>
    </w:p>
    <w:p w:rsidRPr="0040170F" w:rsidR="0079740D" w:rsidP="00695362" w:rsidRDefault="0079740D" w14:paraId="2283C94B" w14:textId="77777777">
      <w:pPr>
        <w:spacing w:line="240" w:lineRule="auto"/>
        <w:jc w:val="both"/>
        <w:rPr>
          <w:rFonts w:ascii="Work Sans" w:hAnsi="Work Sans" w:cs="Arial"/>
          <w:color w:val="000000" w:themeColor="text1"/>
          <w:szCs w:val="20"/>
          <w:highlight w:val="lightGray"/>
        </w:rPr>
      </w:pPr>
    </w:p>
    <w:p w:rsidRPr="0040170F" w:rsidR="007E12DF" w:rsidP="00695362" w:rsidRDefault="00874414" w14:paraId="12C2B5B5" w14:textId="5561735A">
      <w:pPr>
        <w:pStyle w:val="Captulo7"/>
        <w:numPr>
          <w:ilvl w:val="1"/>
          <w:numId w:val="100"/>
        </w:numPr>
        <w:spacing w:line="240" w:lineRule="auto"/>
        <w:ind w:left="714" w:hanging="357"/>
        <w:outlineLvl w:val="1"/>
        <w:rPr>
          <w:rFonts w:ascii="Work Sans" w:hAnsi="Work Sans" w:cs="Arial"/>
          <w:color w:val="000000" w:themeColor="text1"/>
        </w:rPr>
      </w:pPr>
      <w:bookmarkStart w:name="_Toc5006168" w:id="805"/>
      <w:bookmarkStart w:name="_Toc132205894" w:id="806"/>
      <w:bookmarkStart w:name="_Toc520226899" w:id="807"/>
      <w:bookmarkStart w:name="_Toc520297869" w:id="808"/>
      <w:bookmarkStart w:name="_Toc520317134" w:id="809"/>
      <w:bookmarkStart w:name="_Toc533083737" w:id="810"/>
      <w:r w:rsidRPr="0040170F">
        <w:rPr>
          <w:rFonts w:ascii="Work Sans" w:hAnsi="Work Sans" w:cs="Arial"/>
          <w:color w:val="000000" w:themeColor="text1"/>
        </w:rPr>
        <w:t>GARANTÍAS DEL CONTRATO</w:t>
      </w:r>
      <w:bookmarkEnd w:id="805"/>
      <w:bookmarkEnd w:id="806"/>
      <w:r w:rsidRPr="0040170F">
        <w:rPr>
          <w:rFonts w:ascii="Work Sans" w:hAnsi="Work Sans" w:cs="Arial"/>
          <w:color w:val="000000" w:themeColor="text1"/>
        </w:rPr>
        <w:t xml:space="preserve"> </w:t>
      </w:r>
      <w:bookmarkEnd w:id="807"/>
      <w:bookmarkEnd w:id="808"/>
      <w:bookmarkEnd w:id="809"/>
      <w:bookmarkEnd w:id="810"/>
    </w:p>
    <w:p w:rsidRPr="0040170F" w:rsidR="00874414" w:rsidP="00AB0EA6" w:rsidRDefault="00C058C0" w14:paraId="475232F9" w14:textId="63045429">
      <w:pPr>
        <w:pStyle w:val="Captulo4"/>
        <w:rPr>
          <w:rFonts w:ascii="Work Sans" w:hAnsi="Work Sans"/>
        </w:rPr>
      </w:pPr>
      <w:bookmarkStart w:name="_Toc5006169" w:id="811"/>
      <w:bookmarkStart w:name="_Toc132205895" w:id="812"/>
      <w:r w:rsidRPr="0040170F">
        <w:rPr>
          <w:rFonts w:ascii="Work Sans" w:hAnsi="Work Sans"/>
        </w:rPr>
        <w:t xml:space="preserve">7.2.1 </w:t>
      </w:r>
      <w:r w:rsidRPr="0040170F" w:rsidR="00874414">
        <w:rPr>
          <w:rFonts w:ascii="Work Sans" w:hAnsi="Work Sans"/>
        </w:rPr>
        <w:t>GARANTÍA DE CUMPLIMIENTO</w:t>
      </w:r>
      <w:bookmarkEnd w:id="811"/>
      <w:bookmarkEnd w:id="812"/>
    </w:p>
    <w:p w:rsidRPr="0040170F" w:rsidR="00874414" w:rsidP="00695362" w:rsidRDefault="00874414" w14:paraId="377A54D2" w14:textId="69149AE2">
      <w:pPr>
        <w:tabs>
          <w:tab w:val="left" w:pos="1860"/>
        </w:tabs>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Para cubrir cualquier hecho constitutivo de incumplimiento, el </w:t>
      </w:r>
      <w:r w:rsidRPr="0040170F" w:rsidR="00114C87">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debe presentar la </w:t>
      </w:r>
      <w:r w:rsidRPr="0040170F" w:rsidR="00E879BE">
        <w:rPr>
          <w:rFonts w:ascii="Work Sans" w:hAnsi="Work Sans" w:cs="Arial"/>
          <w:color w:val="000000" w:themeColor="text1"/>
          <w:szCs w:val="20"/>
        </w:rPr>
        <w:t>G</w:t>
      </w:r>
      <w:r w:rsidRPr="0040170F">
        <w:rPr>
          <w:rFonts w:ascii="Work Sans" w:hAnsi="Work Sans" w:cs="Arial"/>
          <w:color w:val="000000" w:themeColor="text1"/>
          <w:szCs w:val="20"/>
        </w:rPr>
        <w:t xml:space="preserve">arantía de cumplimiento en original a la </w:t>
      </w:r>
      <w:r w:rsidRPr="0040170F" w:rsidR="00E879BE">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dentro de los </w:t>
      </w:r>
      <w:r w:rsidR="005F60ED">
        <w:rPr>
          <w:rFonts w:ascii="Work Sans" w:hAnsi="Work Sans" w:eastAsia="Arial Narrow" w:cs="Arial"/>
          <w:color w:val="000000" w:themeColor="text1"/>
          <w:szCs w:val="20"/>
        </w:rPr>
        <w:t>tres</w:t>
      </w:r>
      <w:r w:rsidRPr="0040170F" w:rsidR="0009761E">
        <w:rPr>
          <w:rFonts w:ascii="Work Sans" w:hAnsi="Work Sans" w:cs="Arial"/>
          <w:color w:val="000000" w:themeColor="text1"/>
          <w:szCs w:val="20"/>
        </w:rPr>
        <w:t xml:space="preserve"> hábiles</w:t>
      </w:r>
      <w:r w:rsidRPr="0040170F">
        <w:rPr>
          <w:rFonts w:ascii="Work Sans" w:hAnsi="Work Sans" w:cs="Arial"/>
          <w:color w:val="000000" w:themeColor="text1"/>
          <w:szCs w:val="20"/>
        </w:rPr>
        <w:t xml:space="preserve"> siguientes contados a partir de la </w:t>
      </w:r>
      <w:r w:rsidRPr="0040170F" w:rsidR="00851F1D">
        <w:rPr>
          <w:rFonts w:ascii="Work Sans" w:hAnsi="Work Sans" w:cs="Arial"/>
          <w:color w:val="000000" w:themeColor="text1"/>
          <w:szCs w:val="20"/>
        </w:rPr>
        <w:t xml:space="preserve">aceptación de la oferta </w:t>
      </w:r>
      <w:r w:rsidRPr="0040170F">
        <w:rPr>
          <w:rFonts w:ascii="Work Sans" w:hAnsi="Work Sans" w:cs="Arial"/>
          <w:color w:val="000000" w:themeColor="text1"/>
          <w:szCs w:val="20"/>
        </w:rPr>
        <w:t xml:space="preserve">y </w:t>
      </w:r>
      <w:r w:rsidRPr="0040170F" w:rsidR="00851F1D">
        <w:rPr>
          <w:rFonts w:ascii="Work Sans" w:hAnsi="Work Sans" w:cs="Arial"/>
          <w:color w:val="000000" w:themeColor="text1"/>
          <w:szCs w:val="20"/>
        </w:rPr>
        <w:t xml:space="preserve">esta </w:t>
      </w:r>
      <w:r w:rsidRPr="0040170F">
        <w:rPr>
          <w:rFonts w:ascii="Work Sans" w:hAnsi="Work Sans" w:cs="Arial"/>
          <w:color w:val="000000" w:themeColor="text1"/>
          <w:szCs w:val="20"/>
        </w:rPr>
        <w:t xml:space="preserve">requerirá la aprobación de la </w:t>
      </w:r>
      <w:r w:rsidRPr="0040170F" w:rsidR="009067FA">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Esta </w:t>
      </w:r>
      <w:r w:rsidRPr="0040170F" w:rsidR="009067FA">
        <w:rPr>
          <w:rFonts w:ascii="Work Sans" w:hAnsi="Work Sans" w:cs="Arial"/>
          <w:color w:val="000000" w:themeColor="text1"/>
          <w:szCs w:val="20"/>
        </w:rPr>
        <w:t>G</w:t>
      </w:r>
      <w:r w:rsidRPr="0040170F">
        <w:rPr>
          <w:rFonts w:ascii="Work Sans" w:hAnsi="Work Sans" w:cs="Arial"/>
          <w:color w:val="000000" w:themeColor="text1"/>
          <w:szCs w:val="20"/>
        </w:rPr>
        <w:t>arantía tendrá las siguientes características:</w:t>
      </w:r>
    </w:p>
    <w:tbl>
      <w:tblPr>
        <w:tblStyle w:val="Tablaconcuadrcula"/>
        <w:tblW w:w="0" w:type="auto"/>
        <w:jc w:val="center"/>
        <w:tblInd w:w="0" w:type="dxa"/>
        <w:tblLook w:val="04A0" w:firstRow="1" w:lastRow="0" w:firstColumn="1" w:lastColumn="0" w:noHBand="0" w:noVBand="1"/>
      </w:tblPr>
      <w:tblGrid>
        <w:gridCol w:w="1882"/>
        <w:gridCol w:w="8908"/>
      </w:tblGrid>
      <w:tr w:rsidRPr="00E72B83" w:rsidR="00CE6736" w:rsidTr="004B422C" w14:paraId="742DB099" w14:textId="77777777">
        <w:trPr>
          <w:trHeight w:val="20"/>
          <w:tblHeader/>
          <w:jc w:val="center"/>
        </w:trPr>
        <w:tc>
          <w:tcPr>
            <w:tcW w:w="0" w:type="auto"/>
            <w:tcBorders>
              <w:top w:val="sing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E72B83" w:rsidR="00CE6736" w:rsidP="00CE6736" w:rsidRDefault="00CE6736" w14:paraId="16207E7B" w14:textId="77777777">
            <w:pPr>
              <w:tabs>
                <w:tab w:val="left" w:pos="1860"/>
              </w:tabs>
              <w:spacing w:after="160"/>
              <w:jc w:val="both"/>
              <w:rPr>
                <w:rFonts w:ascii="Work Sans" w:hAnsi="Work Sans" w:eastAsia="Arial Narrow" w:cs="Arial"/>
                <w:b/>
                <w:color w:val="000000" w:themeColor="text1"/>
                <w:sz w:val="18"/>
                <w:szCs w:val="18"/>
              </w:rPr>
            </w:pPr>
            <w:r w:rsidRPr="00E72B83">
              <w:rPr>
                <w:rFonts w:ascii="Work Sans" w:hAnsi="Work Sans" w:eastAsia="Arial Narrow" w:cs="Arial"/>
                <w:b/>
                <w:color w:val="000000" w:themeColor="text1"/>
                <w:sz w:val="18"/>
                <w:szCs w:val="18"/>
              </w:rPr>
              <w:t>Característica</w:t>
            </w:r>
          </w:p>
        </w:tc>
        <w:tc>
          <w:tcPr>
            <w:tcW w:w="0" w:type="auto"/>
            <w:tcBorders>
              <w:top w:val="sing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E72B83" w:rsidR="00CE6736" w:rsidP="00CE6736" w:rsidRDefault="00CE6736" w14:paraId="77A0F040" w14:textId="77777777">
            <w:pPr>
              <w:tabs>
                <w:tab w:val="left" w:pos="1860"/>
              </w:tabs>
              <w:spacing w:after="160"/>
              <w:jc w:val="both"/>
              <w:rPr>
                <w:rFonts w:ascii="Work Sans" w:hAnsi="Work Sans" w:eastAsia="Arial Narrow" w:cs="Arial"/>
                <w:b/>
                <w:color w:val="000000" w:themeColor="text1"/>
                <w:sz w:val="18"/>
                <w:szCs w:val="18"/>
              </w:rPr>
            </w:pPr>
            <w:r w:rsidRPr="00E72B83">
              <w:rPr>
                <w:rFonts w:ascii="Work Sans" w:hAnsi="Work Sans" w:eastAsia="Arial Narrow" w:cs="Arial"/>
                <w:b/>
                <w:color w:val="000000" w:themeColor="text1"/>
                <w:sz w:val="18"/>
                <w:szCs w:val="18"/>
              </w:rPr>
              <w:t xml:space="preserve">Condición </w:t>
            </w:r>
          </w:p>
        </w:tc>
      </w:tr>
      <w:tr w:rsidRPr="00E72B83" w:rsidR="00CE6736" w:rsidTr="004B422C" w14:paraId="2224E6AD"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E72B83" w:rsidR="00CE6736" w:rsidP="00CE6736" w:rsidRDefault="00CE6736" w14:paraId="17DCC669"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Clase</w:t>
            </w:r>
          </w:p>
        </w:tc>
        <w:tc>
          <w:tcPr>
            <w:tcW w:w="0" w:type="auto"/>
            <w:tcBorders>
              <w:top w:val="single" w:color="auto" w:sz="4" w:space="0"/>
              <w:left w:val="single" w:color="auto" w:sz="4" w:space="0"/>
              <w:bottom w:val="single" w:color="auto" w:sz="4" w:space="0"/>
              <w:right w:val="single" w:color="auto" w:sz="4" w:space="0"/>
            </w:tcBorders>
            <w:vAlign w:val="center"/>
            <w:hideMark/>
          </w:tcPr>
          <w:p w:rsidRPr="00E72B83" w:rsidR="00CE6736" w:rsidP="00CE6736" w:rsidRDefault="00CE6736" w14:paraId="0BB4621F"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Cualquiera de las clases permitidas por el artículo 2.2.1.2.3.1.2 del Decreto 1082 de 2015, a saber: (i) contrato de seguro contenido en una póliza para entidades estatales, (</w:t>
            </w:r>
            <w:proofErr w:type="spellStart"/>
            <w:r w:rsidRPr="00E72B83">
              <w:rPr>
                <w:rFonts w:ascii="Work Sans" w:hAnsi="Work Sans" w:eastAsia="Arial Narrow" w:cs="Arial"/>
                <w:color w:val="000000" w:themeColor="text1"/>
                <w:sz w:val="18"/>
                <w:szCs w:val="18"/>
                <w:lang w:val="es-ES"/>
              </w:rPr>
              <w:t>ii</w:t>
            </w:r>
            <w:proofErr w:type="spellEnd"/>
            <w:r w:rsidRPr="00E72B83">
              <w:rPr>
                <w:rFonts w:ascii="Work Sans" w:hAnsi="Work Sans" w:eastAsia="Arial Narrow" w:cs="Arial"/>
                <w:color w:val="000000" w:themeColor="text1"/>
                <w:sz w:val="18"/>
                <w:szCs w:val="18"/>
                <w:lang w:val="es-ES"/>
              </w:rPr>
              <w:t>) patrimonio autónomo, (</w:t>
            </w:r>
            <w:proofErr w:type="spellStart"/>
            <w:r w:rsidRPr="00E72B83">
              <w:rPr>
                <w:rFonts w:ascii="Work Sans" w:hAnsi="Work Sans" w:eastAsia="Arial Narrow" w:cs="Arial"/>
                <w:color w:val="000000" w:themeColor="text1"/>
                <w:sz w:val="18"/>
                <w:szCs w:val="18"/>
                <w:lang w:val="es-ES"/>
              </w:rPr>
              <w:t>iii</w:t>
            </w:r>
            <w:proofErr w:type="spellEnd"/>
            <w:r w:rsidRPr="00E72B83">
              <w:rPr>
                <w:rFonts w:ascii="Work Sans" w:hAnsi="Work Sans" w:eastAsia="Arial Narrow" w:cs="Arial"/>
                <w:color w:val="000000" w:themeColor="text1"/>
                <w:sz w:val="18"/>
                <w:szCs w:val="18"/>
                <w:lang w:val="es-ES"/>
              </w:rPr>
              <w:t>) garantía bancaria.</w:t>
            </w:r>
          </w:p>
        </w:tc>
      </w:tr>
      <w:tr w:rsidRPr="00E72B83" w:rsidR="00CE6736" w:rsidTr="004B422C" w14:paraId="395230A6"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E72B83" w:rsidR="00CE6736" w:rsidP="00CE6736" w:rsidRDefault="00CE6736" w14:paraId="7CB24326"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Asegurado/ beneficiario</w:t>
            </w:r>
          </w:p>
        </w:tc>
        <w:tc>
          <w:tcPr>
            <w:tcW w:w="0" w:type="auto"/>
            <w:tcBorders>
              <w:top w:val="single" w:color="auto" w:sz="4" w:space="0"/>
              <w:left w:val="single" w:color="auto" w:sz="4" w:space="0"/>
              <w:bottom w:val="single" w:color="auto" w:sz="4" w:space="0"/>
              <w:right w:val="single" w:color="auto" w:sz="4" w:space="0"/>
            </w:tcBorders>
            <w:vAlign w:val="center"/>
            <w:hideMark/>
          </w:tcPr>
          <w:p w:rsidRPr="00E72B83" w:rsidR="00CE6736" w:rsidP="00CE6736" w:rsidRDefault="00CE6736" w14:paraId="5DC713DF"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b/>
                <w:color w:val="000000" w:themeColor="text1"/>
                <w:sz w:val="18"/>
                <w:szCs w:val="18"/>
                <w:lang w:val="es-ES"/>
              </w:rPr>
              <w:t>INSTITUTO NACIONAL DE VÍAS</w:t>
            </w:r>
            <w:r w:rsidRPr="00E72B83">
              <w:rPr>
                <w:rFonts w:ascii="Work Sans" w:hAnsi="Work Sans" w:eastAsia="Arial Narrow" w:cs="Arial"/>
                <w:color w:val="000000" w:themeColor="text1"/>
                <w:sz w:val="18"/>
                <w:szCs w:val="18"/>
                <w:lang w:val="es-ES"/>
              </w:rPr>
              <w:t xml:space="preserve"> identificada con NIT </w:t>
            </w:r>
            <w:r w:rsidRPr="00E72B83">
              <w:rPr>
                <w:rFonts w:ascii="Work Sans" w:hAnsi="Work Sans" w:eastAsia="Arial Narrow" w:cs="Arial"/>
                <w:b/>
                <w:color w:val="000000" w:themeColor="text1"/>
                <w:sz w:val="18"/>
                <w:szCs w:val="18"/>
                <w:lang w:val="es-ES"/>
              </w:rPr>
              <w:t>800.215.807-2</w:t>
            </w:r>
          </w:p>
        </w:tc>
      </w:tr>
      <w:tr w:rsidRPr="00E72B83" w:rsidR="00CE6736" w:rsidTr="00A65D33" w14:paraId="2298EF3F" w14:textId="77777777">
        <w:trPr>
          <w:trHeight w:val="4437"/>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E72B83" w:rsidR="00CE6736" w:rsidP="00CE6736" w:rsidRDefault="00BC25B2" w14:paraId="21211398" w14:textId="59088ED1">
            <w:pPr>
              <w:tabs>
                <w:tab w:val="left" w:pos="1860"/>
              </w:tabs>
              <w:spacing w:after="160"/>
              <w:jc w:val="both"/>
              <w:rPr>
                <w:rFonts w:ascii="Work Sans" w:hAnsi="Work Sans" w:eastAsia="Arial Narrow" w:cs="Arial"/>
                <w:color w:val="000000" w:themeColor="text1"/>
                <w:sz w:val="18"/>
                <w:szCs w:val="18"/>
                <w:lang w:val="es-ES"/>
              </w:rPr>
            </w:pPr>
            <w:r>
              <w:rPr>
                <w:rFonts w:ascii="Work Sans" w:hAnsi="Work Sans" w:eastAsia="Arial Narrow" w:cs="Arial"/>
                <w:color w:val="000000" w:themeColor="text1"/>
                <w:sz w:val="18"/>
                <w:szCs w:val="18"/>
                <w:lang w:val="es-ES"/>
              </w:rPr>
              <w:t>A</w:t>
            </w:r>
            <w:r w:rsidRPr="00E72B83" w:rsidR="00CE6736">
              <w:rPr>
                <w:rFonts w:ascii="Work Sans" w:hAnsi="Work Sans" w:eastAsia="Arial Narrow" w:cs="Arial"/>
                <w:color w:val="000000" w:themeColor="text1"/>
                <w:sz w:val="18"/>
                <w:szCs w:val="18"/>
                <w:lang w:val="es-ES"/>
              </w:rPr>
              <w:t>mparos, vigencia y valores asegurados</w:t>
            </w:r>
          </w:p>
        </w:tc>
        <w:tc>
          <w:tcPr>
            <w:tcW w:w="0" w:type="auto"/>
            <w:tcBorders>
              <w:top w:val="single" w:color="auto" w:sz="4" w:space="0"/>
              <w:left w:val="single" w:color="auto" w:sz="4" w:space="0"/>
              <w:bottom w:val="single" w:color="auto" w:sz="4" w:space="0"/>
              <w:right w:val="single" w:color="auto" w:sz="4" w:space="0"/>
            </w:tcBorders>
            <w:vAlign w:val="center"/>
          </w:tcPr>
          <w:p w:rsidRPr="00E72B83" w:rsidR="00CE6736" w:rsidP="00CE6736" w:rsidRDefault="00CE6736" w14:paraId="0CF9660B" w14:textId="77777777">
            <w:pPr>
              <w:tabs>
                <w:tab w:val="left" w:pos="1860"/>
              </w:tabs>
              <w:spacing w:after="160"/>
              <w:jc w:val="both"/>
              <w:rPr>
                <w:rFonts w:ascii="Work Sans" w:hAnsi="Work Sans" w:eastAsia="Arial Narrow" w:cs="Arial"/>
                <w:color w:val="000000" w:themeColor="text1"/>
                <w:sz w:val="18"/>
                <w:szCs w:val="18"/>
                <w:lang w:val="es-ES"/>
              </w:rPr>
            </w:pPr>
          </w:p>
          <w:tbl>
            <w:tblPr>
              <w:tblStyle w:val="Tablaconcuadrcula"/>
              <w:tblW w:w="5000" w:type="pct"/>
              <w:tblInd w:w="0" w:type="dxa"/>
              <w:tblLook w:val="04A0" w:firstRow="1" w:lastRow="0" w:firstColumn="1" w:lastColumn="0" w:noHBand="0" w:noVBand="1"/>
            </w:tblPr>
            <w:tblGrid>
              <w:gridCol w:w="3705"/>
              <w:gridCol w:w="2393"/>
              <w:gridCol w:w="2584"/>
            </w:tblGrid>
            <w:tr w:rsidRPr="00E72B83" w:rsidR="00CE6736" w:rsidTr="004B422C" w14:paraId="4DEC7A92" w14:textId="77777777">
              <w:tc>
                <w:tcPr>
                  <w:tcW w:w="2134" w:type="pct"/>
                  <w:tcBorders>
                    <w:top w:val="single" w:color="auto" w:sz="4" w:space="0"/>
                    <w:left w:val="single" w:color="auto" w:sz="4" w:space="0"/>
                    <w:bottom w:val="single" w:color="auto" w:sz="4" w:space="0"/>
                    <w:right w:val="single" w:color="auto" w:sz="4" w:space="0"/>
                  </w:tcBorders>
                  <w:shd w:val="clear" w:color="auto" w:fill="404040" w:themeFill="text1" w:themeFillTint="BF"/>
                  <w:hideMark/>
                </w:tcPr>
                <w:p w:rsidRPr="00E72B83" w:rsidR="00CE6736" w:rsidP="00CE6736" w:rsidRDefault="00CE6736" w14:paraId="56CC73D5" w14:textId="77777777">
                  <w:pPr>
                    <w:tabs>
                      <w:tab w:val="left" w:pos="1860"/>
                    </w:tabs>
                    <w:spacing w:after="160"/>
                    <w:jc w:val="both"/>
                    <w:rPr>
                      <w:rFonts w:ascii="Work Sans" w:hAnsi="Work Sans" w:eastAsia="Arial Narrow" w:cs="Arial"/>
                      <w:b/>
                      <w:color w:val="000000" w:themeColor="text1"/>
                      <w:sz w:val="18"/>
                      <w:szCs w:val="18"/>
                      <w:lang w:val="es-ES"/>
                    </w:rPr>
                  </w:pPr>
                  <w:r w:rsidRPr="00E72B83">
                    <w:rPr>
                      <w:rFonts w:ascii="Work Sans" w:hAnsi="Work Sans" w:eastAsia="Arial Narrow" w:cs="Arial"/>
                      <w:b/>
                      <w:color w:val="000000" w:themeColor="text1"/>
                      <w:sz w:val="18"/>
                      <w:szCs w:val="18"/>
                      <w:lang w:val="es-ES"/>
                    </w:rPr>
                    <w:t>Amparo</w:t>
                  </w:r>
                </w:p>
              </w:tc>
              <w:tc>
                <w:tcPr>
                  <w:tcW w:w="1378" w:type="pct"/>
                  <w:tcBorders>
                    <w:top w:val="single" w:color="auto" w:sz="4" w:space="0"/>
                    <w:left w:val="single" w:color="auto" w:sz="4" w:space="0"/>
                    <w:bottom w:val="single" w:color="auto" w:sz="4" w:space="0"/>
                    <w:right w:val="single" w:color="auto" w:sz="4" w:space="0"/>
                  </w:tcBorders>
                  <w:shd w:val="clear" w:color="auto" w:fill="404040" w:themeFill="text1" w:themeFillTint="BF"/>
                  <w:hideMark/>
                </w:tcPr>
                <w:p w:rsidRPr="00E72B83" w:rsidR="00CE6736" w:rsidP="00CE6736" w:rsidRDefault="00CE6736" w14:paraId="7C84A949" w14:textId="77777777">
                  <w:pPr>
                    <w:tabs>
                      <w:tab w:val="left" w:pos="1860"/>
                    </w:tabs>
                    <w:spacing w:after="160"/>
                    <w:jc w:val="both"/>
                    <w:rPr>
                      <w:rFonts w:ascii="Work Sans" w:hAnsi="Work Sans" w:eastAsia="Arial Narrow" w:cs="Arial"/>
                      <w:b/>
                      <w:color w:val="000000" w:themeColor="text1"/>
                      <w:sz w:val="18"/>
                      <w:szCs w:val="18"/>
                      <w:lang w:val="es-ES"/>
                    </w:rPr>
                  </w:pPr>
                  <w:r w:rsidRPr="00E72B83">
                    <w:rPr>
                      <w:rFonts w:ascii="Work Sans" w:hAnsi="Work Sans" w:eastAsia="Arial Narrow" w:cs="Arial"/>
                      <w:b/>
                      <w:color w:val="000000" w:themeColor="text1"/>
                      <w:sz w:val="18"/>
                      <w:szCs w:val="18"/>
                      <w:lang w:val="es-ES"/>
                    </w:rPr>
                    <w:t xml:space="preserve">Vigencia </w:t>
                  </w:r>
                </w:p>
              </w:tc>
              <w:tc>
                <w:tcPr>
                  <w:tcW w:w="1488" w:type="pct"/>
                  <w:tcBorders>
                    <w:top w:val="single" w:color="auto" w:sz="4" w:space="0"/>
                    <w:left w:val="single" w:color="auto" w:sz="4" w:space="0"/>
                    <w:bottom w:val="single" w:color="auto" w:sz="4" w:space="0"/>
                    <w:right w:val="single" w:color="auto" w:sz="4" w:space="0"/>
                  </w:tcBorders>
                  <w:shd w:val="clear" w:color="auto" w:fill="404040" w:themeFill="text1" w:themeFillTint="BF"/>
                  <w:hideMark/>
                </w:tcPr>
                <w:p w:rsidRPr="00E72B83" w:rsidR="00CE6736" w:rsidP="00CE6736" w:rsidRDefault="00CE6736" w14:paraId="085F5FD7" w14:textId="77777777">
                  <w:pPr>
                    <w:tabs>
                      <w:tab w:val="left" w:pos="1860"/>
                    </w:tabs>
                    <w:spacing w:after="160"/>
                    <w:jc w:val="both"/>
                    <w:rPr>
                      <w:rFonts w:ascii="Work Sans" w:hAnsi="Work Sans" w:eastAsia="Arial Narrow" w:cs="Arial"/>
                      <w:b/>
                      <w:color w:val="000000" w:themeColor="text1"/>
                      <w:sz w:val="18"/>
                      <w:szCs w:val="18"/>
                      <w:lang w:val="es-ES"/>
                    </w:rPr>
                  </w:pPr>
                  <w:r w:rsidRPr="00E72B83">
                    <w:rPr>
                      <w:rFonts w:ascii="Work Sans" w:hAnsi="Work Sans" w:eastAsia="Arial Narrow" w:cs="Arial"/>
                      <w:b/>
                      <w:color w:val="000000" w:themeColor="text1"/>
                      <w:sz w:val="18"/>
                      <w:szCs w:val="18"/>
                      <w:lang w:val="es-ES"/>
                    </w:rPr>
                    <w:t>Valor Asegurado</w:t>
                  </w:r>
                </w:p>
              </w:tc>
            </w:tr>
            <w:tr w:rsidRPr="00E72B83" w:rsidR="00CE6736" w:rsidTr="004B422C" w14:paraId="187F2462" w14:textId="77777777">
              <w:tc>
                <w:tcPr>
                  <w:tcW w:w="2134" w:type="pct"/>
                  <w:tcBorders>
                    <w:top w:val="single" w:color="auto" w:sz="4" w:space="0"/>
                    <w:left w:val="single" w:color="auto" w:sz="4" w:space="0"/>
                    <w:bottom w:val="single" w:color="auto" w:sz="4" w:space="0"/>
                    <w:right w:val="single" w:color="auto" w:sz="4" w:space="0"/>
                  </w:tcBorders>
                  <w:hideMark/>
                </w:tcPr>
                <w:p w:rsidRPr="00E72B83" w:rsidR="00CE6736" w:rsidP="00CE6736" w:rsidRDefault="00CE6736" w14:paraId="0427071D"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b/>
                      <w:color w:val="000000" w:themeColor="text1"/>
                      <w:sz w:val="18"/>
                      <w:szCs w:val="18"/>
                      <w:lang w:val="es-ES"/>
                    </w:rPr>
                    <w:t>Cumplimiento general</w:t>
                  </w:r>
                  <w:r w:rsidRPr="00E72B83">
                    <w:rPr>
                      <w:rFonts w:ascii="Work Sans" w:hAnsi="Work Sans" w:eastAsia="Arial Narrow" w:cs="Arial"/>
                      <w:color w:val="000000" w:themeColor="text1"/>
                      <w:sz w:val="18"/>
                      <w:szCs w:val="18"/>
                      <w:lang w:val="es-ES"/>
                    </w:rPr>
                    <w:t xml:space="preserve"> del contrato y el pago de las multas y la cláusula penal pecuniaria que se le impongan</w:t>
                  </w:r>
                </w:p>
              </w:tc>
              <w:tc>
                <w:tcPr>
                  <w:tcW w:w="1378" w:type="pct"/>
                  <w:tcBorders>
                    <w:top w:val="single" w:color="auto" w:sz="4" w:space="0"/>
                    <w:left w:val="single" w:color="auto" w:sz="4" w:space="0"/>
                    <w:bottom w:val="single" w:color="auto" w:sz="4" w:space="0"/>
                    <w:right w:val="single" w:color="auto" w:sz="4" w:space="0"/>
                  </w:tcBorders>
                  <w:hideMark/>
                </w:tcPr>
                <w:p w:rsidRPr="00E72B83" w:rsidR="00CE6736" w:rsidP="00CE6736" w:rsidRDefault="00CE6736" w14:paraId="68488F5E"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Hasta la liquidación del contrato</w:t>
                  </w:r>
                </w:p>
              </w:tc>
              <w:tc>
                <w:tcPr>
                  <w:tcW w:w="1488" w:type="pct"/>
                  <w:tcBorders>
                    <w:top w:val="single" w:color="auto" w:sz="4" w:space="0"/>
                    <w:left w:val="single" w:color="auto" w:sz="4" w:space="0"/>
                    <w:bottom w:val="single" w:color="auto" w:sz="4" w:space="0"/>
                    <w:right w:val="single" w:color="auto" w:sz="4" w:space="0"/>
                  </w:tcBorders>
                  <w:hideMark/>
                </w:tcPr>
                <w:p w:rsidRPr="00E72B83" w:rsidR="00CE6736" w:rsidP="00CE6736" w:rsidRDefault="00CE6736" w14:paraId="42B0ECF4"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 xml:space="preserve">Diez por ciento (10%) del valor total del contrato   </w:t>
                  </w:r>
                </w:p>
              </w:tc>
            </w:tr>
            <w:tr w:rsidRPr="00E72B83" w:rsidR="00CE6736" w:rsidTr="004B422C" w14:paraId="23E6A7C9" w14:textId="77777777">
              <w:tc>
                <w:tcPr>
                  <w:tcW w:w="2134" w:type="pct"/>
                  <w:tcBorders>
                    <w:top w:val="single" w:color="auto" w:sz="4" w:space="0"/>
                    <w:left w:val="single" w:color="auto" w:sz="4" w:space="0"/>
                    <w:bottom w:val="single" w:color="auto" w:sz="4" w:space="0"/>
                    <w:right w:val="single" w:color="auto" w:sz="4" w:space="0"/>
                  </w:tcBorders>
                  <w:hideMark/>
                </w:tcPr>
                <w:p w:rsidRPr="00E72B83" w:rsidR="00CE6736" w:rsidP="00CE6736" w:rsidRDefault="00CE6736" w14:paraId="60A391FA"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b/>
                      <w:color w:val="000000" w:themeColor="text1"/>
                      <w:sz w:val="18"/>
                      <w:szCs w:val="18"/>
                      <w:lang w:val="es-ES"/>
                    </w:rPr>
                    <w:t>Pago de salarios, prestaciones sociales legales e indemnizaciones laborales</w:t>
                  </w:r>
                  <w:r w:rsidRPr="00E72B83">
                    <w:rPr>
                      <w:rFonts w:ascii="Work Sans" w:hAnsi="Work Sans" w:eastAsia="Arial Narrow" w:cs="Arial"/>
                      <w:color w:val="000000" w:themeColor="text1"/>
                      <w:sz w:val="18"/>
                      <w:szCs w:val="18"/>
                      <w:lang w:val="es-ES"/>
                    </w:rPr>
                    <w:t xml:space="preserve"> del personal que el contratista haya de utilizar en el territorio nacional para la ejecución del contrato</w:t>
                  </w:r>
                </w:p>
              </w:tc>
              <w:tc>
                <w:tcPr>
                  <w:tcW w:w="1378" w:type="pct"/>
                  <w:tcBorders>
                    <w:top w:val="single" w:color="auto" w:sz="4" w:space="0"/>
                    <w:left w:val="single" w:color="auto" w:sz="4" w:space="0"/>
                    <w:bottom w:val="single" w:color="auto" w:sz="4" w:space="0"/>
                    <w:right w:val="single" w:color="auto" w:sz="4" w:space="0"/>
                  </w:tcBorders>
                  <w:hideMark/>
                </w:tcPr>
                <w:p w:rsidRPr="00E72B83" w:rsidR="00CE6736" w:rsidP="00CE6736" w:rsidRDefault="00CE6736" w14:paraId="7E23FD82"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Plazo del contrato y tres (3) años más.</w:t>
                  </w:r>
                </w:p>
              </w:tc>
              <w:tc>
                <w:tcPr>
                  <w:tcW w:w="1488" w:type="pct"/>
                  <w:tcBorders>
                    <w:top w:val="single" w:color="auto" w:sz="4" w:space="0"/>
                    <w:left w:val="single" w:color="auto" w:sz="4" w:space="0"/>
                    <w:bottom w:val="single" w:color="auto" w:sz="4" w:space="0"/>
                    <w:right w:val="single" w:color="auto" w:sz="4" w:space="0"/>
                  </w:tcBorders>
                  <w:hideMark/>
                </w:tcPr>
                <w:p w:rsidRPr="00E72B83" w:rsidR="00CE6736" w:rsidP="00CE6736" w:rsidRDefault="00CE6736" w14:paraId="45C14E53"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Veinte por ciento (20%) del valor total del contrato</w:t>
                  </w:r>
                </w:p>
              </w:tc>
            </w:tr>
            <w:tr w:rsidRPr="00E72B83" w:rsidR="00CE6736" w:rsidTr="004B422C" w14:paraId="3A139D71" w14:textId="77777777">
              <w:tc>
                <w:tcPr>
                  <w:tcW w:w="2134" w:type="pct"/>
                  <w:tcBorders>
                    <w:top w:val="single" w:color="auto" w:sz="4" w:space="0"/>
                    <w:left w:val="single" w:color="auto" w:sz="4" w:space="0"/>
                    <w:bottom w:val="single" w:color="auto" w:sz="4" w:space="0"/>
                    <w:right w:val="single" w:color="auto" w:sz="4" w:space="0"/>
                  </w:tcBorders>
                  <w:hideMark/>
                </w:tcPr>
                <w:p w:rsidRPr="00E72B83" w:rsidR="00CE6736" w:rsidP="00CE6736" w:rsidRDefault="00CE6736" w14:paraId="62BF977E"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b/>
                      <w:color w:val="000000" w:themeColor="text1"/>
                      <w:sz w:val="18"/>
                      <w:szCs w:val="18"/>
                      <w:lang w:val="es-ES"/>
                    </w:rPr>
                    <w:t>Estabilidad y calidad de las obras</w:t>
                  </w:r>
                  <w:r w:rsidRPr="00E72B83">
                    <w:rPr>
                      <w:rFonts w:ascii="Work Sans" w:hAnsi="Work Sans" w:eastAsia="Arial Narrow" w:cs="Arial"/>
                      <w:color w:val="000000" w:themeColor="text1"/>
                      <w:sz w:val="18"/>
                      <w:szCs w:val="18"/>
                      <w:lang w:val="es-ES"/>
                    </w:rPr>
                    <w:t xml:space="preserve"> ejecutadas entregadas a satisfacción</w:t>
                  </w:r>
                </w:p>
              </w:tc>
              <w:tc>
                <w:tcPr>
                  <w:tcW w:w="1378" w:type="pct"/>
                  <w:tcBorders>
                    <w:top w:val="single" w:color="auto" w:sz="4" w:space="0"/>
                    <w:left w:val="single" w:color="auto" w:sz="4" w:space="0"/>
                    <w:bottom w:val="single" w:color="auto" w:sz="4" w:space="0"/>
                    <w:right w:val="single" w:color="auto" w:sz="4" w:space="0"/>
                  </w:tcBorders>
                  <w:hideMark/>
                </w:tcPr>
                <w:p w:rsidRPr="00E72B83" w:rsidR="00CE6736" w:rsidP="00CE6736" w:rsidRDefault="00CE6736" w14:paraId="6B23B5EE"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Cinco (5) años contados a partir de la fecha de suscripción del Acta de Recibo Definitivo de las obras por parte de la Entidad</w:t>
                  </w:r>
                </w:p>
              </w:tc>
              <w:tc>
                <w:tcPr>
                  <w:tcW w:w="1488" w:type="pct"/>
                  <w:tcBorders>
                    <w:top w:val="single" w:color="auto" w:sz="4" w:space="0"/>
                    <w:left w:val="single" w:color="auto" w:sz="4" w:space="0"/>
                    <w:bottom w:val="single" w:color="auto" w:sz="4" w:space="0"/>
                    <w:right w:val="single" w:color="auto" w:sz="4" w:space="0"/>
                  </w:tcBorders>
                  <w:hideMark/>
                </w:tcPr>
                <w:p w:rsidRPr="00E72B83" w:rsidR="00CE6736" w:rsidP="00CE6736" w:rsidRDefault="00CE6736" w14:paraId="540760A6"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Treinta por ciento (30%) del valor final de las obras</w:t>
                  </w:r>
                </w:p>
              </w:tc>
            </w:tr>
          </w:tbl>
          <w:p w:rsidRPr="00E72B83" w:rsidR="00CE6736" w:rsidP="00CE6736" w:rsidRDefault="00CE6736" w14:paraId="16BB181E" w14:textId="77777777">
            <w:pPr>
              <w:tabs>
                <w:tab w:val="left" w:pos="1860"/>
              </w:tabs>
              <w:spacing w:after="160"/>
              <w:jc w:val="both"/>
              <w:rPr>
                <w:rFonts w:ascii="Work Sans" w:hAnsi="Work Sans" w:eastAsia="Arial Narrow" w:cs="Arial"/>
                <w:color w:val="000000" w:themeColor="text1"/>
                <w:sz w:val="18"/>
                <w:szCs w:val="18"/>
                <w:lang w:val="es-ES"/>
              </w:rPr>
            </w:pPr>
          </w:p>
        </w:tc>
      </w:tr>
      <w:tr w:rsidRPr="00E72B83" w:rsidR="00CE6736" w:rsidTr="004B422C" w14:paraId="40426CCC"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E72B83" w:rsidR="00CE6736" w:rsidP="00CE6736" w:rsidRDefault="00CE6736" w14:paraId="601F0E24"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 xml:space="preserve">Tomador </w:t>
            </w:r>
          </w:p>
        </w:tc>
        <w:tc>
          <w:tcPr>
            <w:tcW w:w="0" w:type="auto"/>
            <w:tcBorders>
              <w:top w:val="single" w:color="auto" w:sz="4" w:space="0"/>
              <w:left w:val="single" w:color="auto" w:sz="4" w:space="0"/>
              <w:bottom w:val="single" w:color="auto" w:sz="4" w:space="0"/>
              <w:right w:val="single" w:color="auto" w:sz="4" w:space="0"/>
            </w:tcBorders>
            <w:vAlign w:val="center"/>
            <w:hideMark/>
          </w:tcPr>
          <w:p w:rsidRPr="00E72B83" w:rsidR="00CE6736" w:rsidP="00CE6736" w:rsidRDefault="00CE6736" w14:paraId="226E5525" w14:textId="77777777">
            <w:pPr>
              <w:numPr>
                <w:ilvl w:val="0"/>
                <w:numId w:val="49"/>
              </w:num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rsidRPr="00E72B83" w:rsidR="00CE6736" w:rsidP="00CE6736" w:rsidRDefault="00CE6736" w14:paraId="7DC52CA7" w14:textId="77777777">
            <w:pPr>
              <w:numPr>
                <w:ilvl w:val="0"/>
                <w:numId w:val="49"/>
              </w:num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rsidRPr="00E72B83" w:rsidR="00CE6736" w:rsidP="00CE6736" w:rsidRDefault="00CE6736" w14:paraId="104EF610" w14:textId="4E7FE947">
            <w:pPr>
              <w:numPr>
                <w:ilvl w:val="0"/>
                <w:numId w:val="49"/>
              </w:num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r w:rsidRPr="00E72B83" w:rsidR="00BC25B2">
              <w:rPr>
                <w:rFonts w:ascii="Work Sans" w:hAnsi="Work Sans" w:eastAsia="Arial Narrow" w:cs="Arial"/>
                <w:color w:val="000000" w:themeColor="text1"/>
                <w:sz w:val="18"/>
                <w:szCs w:val="18"/>
                <w:lang w:val="es-ES"/>
              </w:rPr>
              <w:t>esta</w:t>
            </w:r>
            <w:r w:rsidRPr="00E72B83">
              <w:rPr>
                <w:rFonts w:ascii="Work Sans" w:hAnsi="Work Sans" w:eastAsia="Arial Narrow" w:cs="Arial"/>
                <w:color w:val="000000" w:themeColor="text1"/>
                <w:sz w:val="18"/>
                <w:szCs w:val="18"/>
                <w:lang w:val="es-ES"/>
              </w:rPr>
              <w:t xml:space="preserve">. </w:t>
            </w:r>
          </w:p>
        </w:tc>
      </w:tr>
      <w:tr w:rsidRPr="00E72B83" w:rsidR="00CE6736" w:rsidTr="004B422C" w14:paraId="1555C45A"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E72B83" w:rsidR="00CE6736" w:rsidP="00CE6736" w:rsidRDefault="00CE6736" w14:paraId="4F54B5A9" w14:textId="77777777">
            <w:p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Información necesaria dentro de la póliza</w:t>
            </w:r>
          </w:p>
        </w:tc>
        <w:tc>
          <w:tcPr>
            <w:tcW w:w="0" w:type="auto"/>
            <w:tcBorders>
              <w:top w:val="single" w:color="auto" w:sz="4" w:space="0"/>
              <w:left w:val="single" w:color="auto" w:sz="4" w:space="0"/>
              <w:bottom w:val="single" w:color="auto" w:sz="4" w:space="0"/>
              <w:right w:val="single" w:color="auto" w:sz="4" w:space="0"/>
            </w:tcBorders>
            <w:vAlign w:val="center"/>
            <w:hideMark/>
          </w:tcPr>
          <w:p w:rsidRPr="00E72B83" w:rsidR="00CE6736" w:rsidP="00CE6736" w:rsidRDefault="00CE6736" w14:paraId="7FC9EF47" w14:textId="77777777">
            <w:pPr>
              <w:numPr>
                <w:ilvl w:val="0"/>
                <w:numId w:val="49"/>
              </w:num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 xml:space="preserve">Número y año del contrato </w:t>
            </w:r>
          </w:p>
          <w:p w:rsidRPr="00E72B83" w:rsidR="00CE6736" w:rsidP="00CE6736" w:rsidRDefault="00CE6736" w14:paraId="00ED83AA" w14:textId="77777777">
            <w:pPr>
              <w:numPr>
                <w:ilvl w:val="0"/>
                <w:numId w:val="49"/>
              </w:num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Objeto del contrato</w:t>
            </w:r>
          </w:p>
          <w:p w:rsidRPr="00E72B83" w:rsidR="00CE6736" w:rsidP="00CE6736" w:rsidRDefault="00CE6736" w14:paraId="32E0B074" w14:textId="77777777">
            <w:pPr>
              <w:numPr>
                <w:ilvl w:val="0"/>
                <w:numId w:val="49"/>
              </w:num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Firma del representante legal del contratista</w:t>
            </w:r>
          </w:p>
          <w:p w:rsidRPr="00E72B83" w:rsidR="00CE6736" w:rsidP="00CE6736" w:rsidRDefault="00CE6736" w14:paraId="70DE259C" w14:textId="77777777">
            <w:pPr>
              <w:numPr>
                <w:ilvl w:val="0"/>
                <w:numId w:val="49"/>
              </w:numPr>
              <w:tabs>
                <w:tab w:val="left" w:pos="1860"/>
              </w:tabs>
              <w:spacing w:after="160"/>
              <w:jc w:val="both"/>
              <w:rPr>
                <w:rFonts w:ascii="Work Sans" w:hAnsi="Work Sans" w:eastAsia="Arial Narrow" w:cs="Arial"/>
                <w:color w:val="000000" w:themeColor="text1"/>
                <w:sz w:val="18"/>
                <w:szCs w:val="18"/>
                <w:lang w:val="es-ES"/>
              </w:rPr>
            </w:pPr>
            <w:r w:rsidRPr="00E72B83">
              <w:rPr>
                <w:rFonts w:ascii="Work Sans" w:hAnsi="Work Sans" w:eastAsia="Arial Narrow" w:cs="Arial"/>
                <w:color w:val="000000" w:themeColor="text1"/>
                <w:sz w:val="18"/>
                <w:szCs w:val="18"/>
                <w:lang w:val="es-ES"/>
              </w:rPr>
              <w:t>En caso de usar centavos, los valores deben aproximarse al mayor. Ej. Cumplimiento, si el valor a asegurar es $14.980.420,20 aproximar a $14.980.421</w:t>
            </w:r>
          </w:p>
        </w:tc>
      </w:tr>
    </w:tbl>
    <w:p w:rsidRPr="0040170F" w:rsidR="00874414" w:rsidP="00695362" w:rsidRDefault="00874414" w14:paraId="0A613B38" w14:textId="77777777">
      <w:pPr>
        <w:tabs>
          <w:tab w:val="left" w:pos="1860"/>
        </w:tabs>
        <w:spacing w:line="240" w:lineRule="auto"/>
        <w:jc w:val="both"/>
        <w:rPr>
          <w:rFonts w:ascii="Work Sans" w:hAnsi="Work Sans" w:eastAsia="Arial Narrow" w:cs="Arial"/>
          <w:color w:val="000000" w:themeColor="text1"/>
          <w:szCs w:val="20"/>
        </w:rPr>
      </w:pPr>
    </w:p>
    <w:p w:rsidRPr="0040170F" w:rsidR="00874414" w:rsidP="00695362" w:rsidRDefault="00874414" w14:paraId="4F299AF9" w14:textId="2687D3FF">
      <w:pPr>
        <w:pStyle w:val="InviasNormal"/>
        <w:spacing w:before="0" w:after="0"/>
        <w:rPr>
          <w:rFonts w:ascii="Work Sans" w:hAnsi="Work Sans" w:cs="Arial" w:eastAsiaTheme="minorHAnsi"/>
          <w:color w:val="000000" w:themeColor="text1"/>
          <w:sz w:val="20"/>
          <w:szCs w:val="20"/>
          <w:lang w:val="es-CO" w:eastAsia="en-US"/>
        </w:rPr>
      </w:pPr>
      <w:r w:rsidRPr="0040170F">
        <w:rPr>
          <w:rFonts w:ascii="Work Sans" w:hAnsi="Work Sans" w:cs="Arial" w:eastAsiaTheme="minorHAnsi"/>
          <w:color w:val="000000" w:themeColor="text1"/>
          <w:sz w:val="20"/>
          <w:szCs w:val="20"/>
          <w:lang w:val="es-CO" w:eastAsia="en-US"/>
        </w:rPr>
        <w:t xml:space="preserve">El </w:t>
      </w:r>
      <w:r w:rsidRPr="0040170F" w:rsidR="001E21FB">
        <w:rPr>
          <w:rFonts w:ascii="Work Sans" w:hAnsi="Work Sans" w:cs="Arial" w:eastAsiaTheme="minorHAnsi"/>
          <w:color w:val="000000" w:themeColor="text1"/>
          <w:sz w:val="20"/>
          <w:szCs w:val="20"/>
          <w:lang w:val="es-CO" w:eastAsia="en-US"/>
        </w:rPr>
        <w:t>C</w:t>
      </w:r>
      <w:r w:rsidRPr="0040170F" w:rsidR="0082356A">
        <w:rPr>
          <w:rFonts w:ascii="Work Sans" w:hAnsi="Work Sans" w:cs="Arial" w:eastAsiaTheme="minorHAnsi"/>
          <w:color w:val="000000" w:themeColor="text1"/>
          <w:sz w:val="20"/>
          <w:szCs w:val="20"/>
          <w:lang w:val="es-CO" w:eastAsia="en-US"/>
        </w:rPr>
        <w:t>ontratista</w:t>
      </w:r>
      <w:r w:rsidRPr="0040170F">
        <w:rPr>
          <w:rFonts w:ascii="Work Sans" w:hAnsi="Work Sans" w:cs="Arial" w:eastAsiaTheme="minorHAnsi"/>
          <w:color w:val="000000" w:themeColor="text1"/>
          <w:sz w:val="20"/>
          <w:szCs w:val="20"/>
          <w:lang w:val="es-CO" w:eastAsia="en-US"/>
        </w:rPr>
        <w:t xml:space="preserve"> está obligado a restablecer el valor de la </w:t>
      </w:r>
      <w:r w:rsidRPr="0040170F" w:rsidR="002C3C69">
        <w:rPr>
          <w:rFonts w:ascii="Work Sans" w:hAnsi="Work Sans" w:cs="Arial" w:eastAsiaTheme="minorHAnsi"/>
          <w:color w:val="000000" w:themeColor="text1"/>
          <w:sz w:val="20"/>
          <w:szCs w:val="20"/>
          <w:lang w:val="es-CO" w:eastAsia="en-US"/>
        </w:rPr>
        <w:t>G</w:t>
      </w:r>
      <w:r w:rsidRPr="0040170F">
        <w:rPr>
          <w:rFonts w:ascii="Work Sans" w:hAnsi="Work Sans" w:cs="Arial" w:eastAsiaTheme="minorHAnsi"/>
          <w:color w:val="000000" w:themeColor="text1"/>
          <w:sz w:val="20"/>
          <w:szCs w:val="20"/>
          <w:lang w:val="es-CO" w:eastAsia="en-US"/>
        </w:rPr>
        <w:t xml:space="preserve">arantía cuando esta se </w:t>
      </w:r>
      <w:r w:rsidRPr="0040170F" w:rsidR="000228CD">
        <w:rPr>
          <w:rFonts w:ascii="Work Sans" w:hAnsi="Work Sans" w:cs="Arial" w:eastAsiaTheme="minorHAnsi"/>
          <w:color w:val="000000" w:themeColor="text1"/>
          <w:sz w:val="20"/>
          <w:szCs w:val="20"/>
          <w:lang w:val="es-CO" w:eastAsia="en-US"/>
        </w:rPr>
        <w:t>reduzca</w:t>
      </w:r>
      <w:r w:rsidRPr="0040170F">
        <w:rPr>
          <w:rFonts w:ascii="Work Sans" w:hAnsi="Work Sans" w:cs="Arial" w:eastAsiaTheme="minorHAnsi"/>
          <w:color w:val="000000" w:themeColor="text1"/>
          <w:sz w:val="20"/>
          <w:szCs w:val="20"/>
          <w:lang w:val="es-CO" w:eastAsia="en-US"/>
        </w:rPr>
        <w:t xml:space="preserve"> por razón de las reclamaciones que efectúe la </w:t>
      </w:r>
      <w:r w:rsidRPr="0040170F" w:rsidR="00656713">
        <w:rPr>
          <w:rFonts w:ascii="Work Sans" w:hAnsi="Work Sans" w:cs="Arial" w:eastAsiaTheme="minorHAnsi"/>
          <w:color w:val="000000" w:themeColor="text1"/>
          <w:sz w:val="20"/>
          <w:szCs w:val="20"/>
          <w:lang w:val="es-CO" w:eastAsia="en-US"/>
        </w:rPr>
        <w:t>E</w:t>
      </w:r>
      <w:r w:rsidRPr="0040170F" w:rsidR="0082356A">
        <w:rPr>
          <w:rFonts w:ascii="Work Sans" w:hAnsi="Work Sans" w:cs="Arial" w:eastAsiaTheme="minorHAnsi"/>
          <w:color w:val="000000" w:themeColor="text1"/>
          <w:sz w:val="20"/>
          <w:szCs w:val="20"/>
          <w:lang w:val="es-CO" w:eastAsia="en-US"/>
        </w:rPr>
        <w:t>ntidad</w:t>
      </w:r>
      <w:r w:rsidRPr="0040170F">
        <w:rPr>
          <w:rFonts w:ascii="Work Sans" w:hAnsi="Work Sans" w:cs="Arial" w:eastAsiaTheme="minorHAnsi"/>
          <w:color w:val="000000" w:themeColor="text1"/>
          <w:sz w:val="20"/>
          <w:szCs w:val="20"/>
          <w:lang w:val="es-CO" w:eastAsia="en-US"/>
        </w:rPr>
        <w:t>, así como</w:t>
      </w:r>
      <w:r w:rsidRPr="0040170F" w:rsidR="00907323">
        <w:rPr>
          <w:rFonts w:ascii="Work Sans" w:hAnsi="Work Sans" w:cs="Arial" w:eastAsiaTheme="minorHAnsi"/>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ampliar las garantías en los eventos de adición</w:t>
      </w:r>
      <w:r w:rsidRPr="0040170F" w:rsidR="00521EFB">
        <w:rPr>
          <w:rFonts w:ascii="Work Sans" w:hAnsi="Work Sans" w:cs="Arial" w:eastAsiaTheme="minorHAnsi"/>
          <w:color w:val="000000" w:themeColor="text1"/>
          <w:sz w:val="20"/>
          <w:szCs w:val="20"/>
          <w:lang w:val="es-CO" w:eastAsia="en-US"/>
        </w:rPr>
        <w:t>, suspensión</w:t>
      </w:r>
      <w:r w:rsidRPr="0040170F">
        <w:rPr>
          <w:rFonts w:ascii="Work Sans" w:hAnsi="Work Sans" w:cs="Arial" w:eastAsiaTheme="minorHAnsi"/>
          <w:color w:val="000000" w:themeColor="text1"/>
          <w:sz w:val="20"/>
          <w:szCs w:val="20"/>
          <w:lang w:val="es-CO" w:eastAsia="en-US"/>
        </w:rPr>
        <w:t xml:space="preserve"> y/o prórroga del contrato. </w:t>
      </w:r>
      <w:r w:rsidRPr="0040170F" w:rsidR="00C10719">
        <w:rPr>
          <w:rFonts w:ascii="Work Sans" w:hAnsi="Work Sans" w:cs="Arial" w:eastAsiaTheme="minorHAnsi"/>
          <w:color w:val="000000" w:themeColor="text1"/>
          <w:sz w:val="20"/>
          <w:szCs w:val="20"/>
          <w:lang w:val="es-CO" w:eastAsia="en-US"/>
        </w:rPr>
        <w:t>El n</w:t>
      </w:r>
      <w:r w:rsidRPr="0040170F">
        <w:rPr>
          <w:rFonts w:ascii="Work Sans" w:hAnsi="Work Sans" w:cs="Arial" w:eastAsiaTheme="minorHAnsi"/>
          <w:color w:val="000000" w:themeColor="text1"/>
          <w:sz w:val="20"/>
          <w:szCs w:val="20"/>
          <w:lang w:val="es-CO" w:eastAsia="en-US"/>
        </w:rPr>
        <w:t>o restablec</w:t>
      </w:r>
      <w:r w:rsidRPr="0040170F" w:rsidR="00C10719">
        <w:rPr>
          <w:rFonts w:ascii="Work Sans" w:hAnsi="Work Sans" w:cs="Arial" w:eastAsiaTheme="minorHAnsi"/>
          <w:color w:val="000000" w:themeColor="text1"/>
          <w:sz w:val="20"/>
          <w:szCs w:val="20"/>
          <w:lang w:val="es-CO" w:eastAsia="en-US"/>
        </w:rPr>
        <w:t>imiento de la</w:t>
      </w:r>
      <w:r w:rsidRPr="0040170F">
        <w:rPr>
          <w:rFonts w:ascii="Work Sans" w:hAnsi="Work Sans" w:cs="Arial" w:eastAsiaTheme="minorHAnsi"/>
          <w:color w:val="000000" w:themeColor="text1"/>
          <w:sz w:val="20"/>
          <w:szCs w:val="20"/>
          <w:lang w:val="es-CO" w:eastAsia="en-US"/>
        </w:rPr>
        <w:t xml:space="preserve"> </w:t>
      </w:r>
      <w:r w:rsidRPr="0040170F" w:rsidR="00A8065B">
        <w:rPr>
          <w:rFonts w:ascii="Work Sans" w:hAnsi="Work Sans" w:cs="Arial" w:eastAsiaTheme="minorHAnsi"/>
          <w:color w:val="000000" w:themeColor="text1"/>
          <w:sz w:val="20"/>
          <w:szCs w:val="20"/>
          <w:lang w:val="es-CO" w:eastAsia="en-US"/>
        </w:rPr>
        <w:t>G</w:t>
      </w:r>
      <w:r w:rsidRPr="0040170F">
        <w:rPr>
          <w:rFonts w:ascii="Work Sans" w:hAnsi="Work Sans" w:cs="Arial" w:eastAsiaTheme="minorHAnsi"/>
          <w:color w:val="000000" w:themeColor="text1"/>
          <w:sz w:val="20"/>
          <w:szCs w:val="20"/>
          <w:lang w:val="es-CO" w:eastAsia="en-US"/>
        </w:rPr>
        <w:t>arantía</w:t>
      </w:r>
      <w:r w:rsidRPr="0040170F" w:rsidR="002C3C75">
        <w:rPr>
          <w:rFonts w:ascii="Work Sans" w:hAnsi="Work Sans" w:cs="Arial" w:eastAsiaTheme="minorHAnsi"/>
          <w:color w:val="000000" w:themeColor="text1"/>
          <w:sz w:val="20"/>
          <w:szCs w:val="20"/>
          <w:lang w:val="es-CO" w:eastAsia="en-US"/>
        </w:rPr>
        <w:t xml:space="preserve"> o su </w:t>
      </w:r>
      <w:r w:rsidRPr="0040170F">
        <w:rPr>
          <w:rFonts w:ascii="Work Sans" w:hAnsi="Work Sans" w:cs="Arial" w:eastAsiaTheme="minorHAnsi"/>
          <w:color w:val="000000" w:themeColor="text1"/>
          <w:sz w:val="20"/>
          <w:szCs w:val="20"/>
          <w:lang w:val="es-CO" w:eastAsia="en-US"/>
        </w:rPr>
        <w:t>no adici</w:t>
      </w:r>
      <w:r w:rsidRPr="0040170F" w:rsidR="002C3C75">
        <w:rPr>
          <w:rFonts w:ascii="Work Sans" w:hAnsi="Work Sans" w:cs="Arial" w:eastAsiaTheme="minorHAnsi"/>
          <w:color w:val="000000" w:themeColor="text1"/>
          <w:sz w:val="20"/>
          <w:szCs w:val="20"/>
          <w:lang w:val="es-CO" w:eastAsia="en-US"/>
        </w:rPr>
        <w:t>ó</w:t>
      </w:r>
      <w:r w:rsidRPr="0040170F" w:rsidR="000228CD">
        <w:rPr>
          <w:rFonts w:ascii="Work Sans" w:hAnsi="Work Sans" w:cs="Arial" w:eastAsiaTheme="minorHAnsi"/>
          <w:color w:val="000000" w:themeColor="text1"/>
          <w:sz w:val="20"/>
          <w:szCs w:val="20"/>
          <w:lang w:val="es-CO" w:eastAsia="en-US"/>
        </w:rPr>
        <w:t>n</w:t>
      </w:r>
      <w:r w:rsidRPr="0040170F">
        <w:rPr>
          <w:rFonts w:ascii="Work Sans" w:hAnsi="Work Sans" w:cs="Arial" w:eastAsiaTheme="minorHAnsi"/>
          <w:color w:val="000000" w:themeColor="text1"/>
          <w:sz w:val="20"/>
          <w:szCs w:val="20"/>
          <w:lang w:val="es-CO" w:eastAsia="en-US"/>
        </w:rPr>
        <w:t xml:space="preserve"> o </w:t>
      </w:r>
      <w:r w:rsidRPr="0040170F" w:rsidR="00907323">
        <w:rPr>
          <w:rFonts w:ascii="Work Sans" w:hAnsi="Work Sans" w:cs="Arial" w:eastAsiaTheme="minorHAnsi"/>
          <w:color w:val="000000" w:themeColor="text1"/>
          <w:sz w:val="20"/>
          <w:szCs w:val="20"/>
          <w:lang w:val="es-CO" w:eastAsia="en-US"/>
        </w:rPr>
        <w:t>pr</w:t>
      </w:r>
      <w:r w:rsidRPr="0040170F" w:rsidR="002C3C75">
        <w:rPr>
          <w:rFonts w:ascii="Work Sans" w:hAnsi="Work Sans" w:cs="Arial" w:eastAsiaTheme="minorHAnsi"/>
          <w:color w:val="000000" w:themeColor="text1"/>
          <w:sz w:val="20"/>
          <w:szCs w:val="20"/>
          <w:lang w:val="es-CO" w:eastAsia="en-US"/>
        </w:rPr>
        <w:t>ó</w:t>
      </w:r>
      <w:r w:rsidRPr="0040170F" w:rsidR="00907323">
        <w:rPr>
          <w:rFonts w:ascii="Work Sans" w:hAnsi="Work Sans" w:cs="Arial" w:eastAsiaTheme="minorHAnsi"/>
          <w:color w:val="000000" w:themeColor="text1"/>
          <w:sz w:val="20"/>
          <w:szCs w:val="20"/>
          <w:lang w:val="es-CO" w:eastAsia="en-US"/>
        </w:rPr>
        <w:t>rroga</w:t>
      </w:r>
      <w:r w:rsidRPr="0040170F" w:rsidR="000228CD">
        <w:rPr>
          <w:rFonts w:ascii="Work Sans" w:hAnsi="Work Sans" w:cs="Arial" w:eastAsiaTheme="minorHAnsi"/>
          <w:color w:val="000000" w:themeColor="text1"/>
          <w:sz w:val="20"/>
          <w:szCs w:val="20"/>
          <w:lang w:val="es-CO" w:eastAsia="en-US"/>
        </w:rPr>
        <w:t>,</w:t>
      </w:r>
      <w:r w:rsidRPr="0040170F">
        <w:rPr>
          <w:rFonts w:ascii="Work Sans" w:hAnsi="Work Sans" w:cs="Arial" w:eastAsiaTheme="minorHAnsi"/>
          <w:color w:val="000000" w:themeColor="text1"/>
          <w:sz w:val="20"/>
          <w:szCs w:val="20"/>
          <w:lang w:val="es-CO" w:eastAsia="en-US"/>
        </w:rPr>
        <w:t xml:space="preserve"> según el caso, constituye causal de incumplimiento del </w:t>
      </w:r>
      <w:r w:rsidRPr="0040170F" w:rsidR="000228CD">
        <w:rPr>
          <w:rFonts w:ascii="Work Sans" w:hAnsi="Work Sans" w:cs="Arial" w:eastAsiaTheme="minorHAnsi"/>
          <w:color w:val="000000" w:themeColor="text1"/>
          <w:sz w:val="20"/>
          <w:szCs w:val="20"/>
          <w:lang w:val="es-CO" w:eastAsia="en-US"/>
        </w:rPr>
        <w:t>contrato</w:t>
      </w:r>
      <w:r w:rsidRPr="0040170F">
        <w:rPr>
          <w:rFonts w:ascii="Work Sans" w:hAnsi="Work Sans" w:cs="Arial" w:eastAsiaTheme="minorHAnsi"/>
          <w:color w:val="000000" w:themeColor="text1"/>
          <w:sz w:val="20"/>
          <w:szCs w:val="20"/>
          <w:lang w:val="es-CO" w:eastAsia="en-US"/>
        </w:rPr>
        <w:t xml:space="preserve"> y se inici</w:t>
      </w:r>
      <w:r w:rsidRPr="0040170F" w:rsidR="000228CD">
        <w:rPr>
          <w:rFonts w:ascii="Work Sans" w:hAnsi="Work Sans" w:cs="Arial" w:eastAsiaTheme="minorHAnsi"/>
          <w:color w:val="000000" w:themeColor="text1"/>
          <w:sz w:val="20"/>
          <w:szCs w:val="20"/>
          <w:lang w:val="es-CO" w:eastAsia="en-US"/>
        </w:rPr>
        <w:t>arán</w:t>
      </w:r>
      <w:r w:rsidRPr="0040170F">
        <w:rPr>
          <w:rFonts w:ascii="Work Sans" w:hAnsi="Work Sans" w:cs="Arial" w:eastAsiaTheme="minorHAnsi"/>
          <w:color w:val="000000" w:themeColor="text1"/>
          <w:sz w:val="20"/>
          <w:szCs w:val="20"/>
          <w:lang w:val="es-CO" w:eastAsia="en-US"/>
        </w:rPr>
        <w:t xml:space="preserve"> los </w:t>
      </w:r>
      <w:r w:rsidRPr="0040170F" w:rsidR="0082356A">
        <w:rPr>
          <w:rFonts w:ascii="Work Sans" w:hAnsi="Work Sans" w:cs="Arial" w:eastAsiaTheme="minorHAnsi"/>
          <w:color w:val="000000" w:themeColor="text1"/>
          <w:sz w:val="20"/>
          <w:szCs w:val="20"/>
          <w:lang w:val="es-CO" w:eastAsia="en-US"/>
        </w:rPr>
        <w:t>proceso</w:t>
      </w:r>
      <w:r w:rsidRPr="0040170F">
        <w:rPr>
          <w:rFonts w:ascii="Work Sans" w:hAnsi="Work Sans" w:cs="Arial" w:eastAsiaTheme="minorHAnsi"/>
          <w:color w:val="000000" w:themeColor="text1"/>
          <w:sz w:val="20"/>
          <w:szCs w:val="20"/>
          <w:lang w:val="es-CO" w:eastAsia="en-US"/>
        </w:rPr>
        <w:t>s sancionatorios a que haya lugar.</w:t>
      </w:r>
    </w:p>
    <w:p w:rsidRPr="0040170F" w:rsidR="00E96DE2" w:rsidP="00695362" w:rsidRDefault="00E96DE2" w14:paraId="5CEB9C36" w14:textId="77777777">
      <w:pPr>
        <w:tabs>
          <w:tab w:val="left" w:pos="1860"/>
        </w:tabs>
        <w:spacing w:line="240" w:lineRule="auto"/>
        <w:jc w:val="both"/>
        <w:rPr>
          <w:rFonts w:ascii="Work Sans" w:hAnsi="Work Sans" w:eastAsia="Arial Narrow" w:cs="Arial"/>
          <w:b/>
          <w:color w:val="000000" w:themeColor="text1"/>
          <w:szCs w:val="20"/>
          <w:lang w:val="es-MX"/>
        </w:rPr>
      </w:pPr>
    </w:p>
    <w:p w:rsidRPr="0040170F" w:rsidR="00874414" w:rsidP="00AB0EA6" w:rsidRDefault="00C058C0" w14:paraId="36A3B659" w14:textId="460134A9">
      <w:pPr>
        <w:pStyle w:val="Captulo4"/>
        <w:rPr>
          <w:rFonts w:ascii="Work Sans" w:hAnsi="Work Sans"/>
        </w:rPr>
      </w:pPr>
      <w:bookmarkStart w:name="_Toc5006170" w:id="813"/>
      <w:bookmarkStart w:name="_Toc132205896" w:id="814"/>
      <w:r w:rsidRPr="0040170F">
        <w:rPr>
          <w:rFonts w:ascii="Work Sans" w:hAnsi="Work Sans"/>
        </w:rPr>
        <w:t xml:space="preserve">7.2.2 </w:t>
      </w:r>
      <w:r w:rsidRPr="0040170F" w:rsidR="00874414">
        <w:rPr>
          <w:rFonts w:ascii="Work Sans" w:hAnsi="Work Sans"/>
        </w:rPr>
        <w:t>ESTABILIDAD DE LA OBRA Y PER</w:t>
      </w:r>
      <w:r w:rsidRPr="0040170F" w:rsidR="00AA22C5">
        <w:rPr>
          <w:rFonts w:ascii="Work Sans" w:hAnsi="Work Sans"/>
        </w:rPr>
        <w:t>Í</w:t>
      </w:r>
      <w:r w:rsidRPr="0040170F" w:rsidR="00874414">
        <w:rPr>
          <w:rFonts w:ascii="Work Sans" w:hAnsi="Work Sans"/>
        </w:rPr>
        <w:t>ODO DE GARANTÍA</w:t>
      </w:r>
      <w:bookmarkEnd w:id="813"/>
      <w:bookmarkEnd w:id="814"/>
    </w:p>
    <w:p w:rsidRPr="0040170F" w:rsidR="00874414" w:rsidP="00695362" w:rsidRDefault="00874414" w14:paraId="4197343F" w14:textId="2BD701A0">
      <w:pPr>
        <w:tabs>
          <w:tab w:val="left" w:pos="1860"/>
        </w:tabs>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F75D57">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será responsable de </w:t>
      </w:r>
      <w:r w:rsidRPr="0040170F" w:rsidR="00715FE4">
        <w:rPr>
          <w:rFonts w:ascii="Work Sans" w:hAnsi="Work Sans" w:cs="Arial"/>
          <w:color w:val="000000" w:themeColor="text1"/>
          <w:szCs w:val="20"/>
        </w:rPr>
        <w:t xml:space="preserve">la reparación de </w:t>
      </w:r>
      <w:r w:rsidRPr="0040170F">
        <w:rPr>
          <w:rFonts w:ascii="Work Sans" w:hAnsi="Work Sans" w:cs="Arial"/>
          <w:color w:val="000000" w:themeColor="text1"/>
          <w:szCs w:val="20"/>
        </w:rPr>
        <w:t>todos los defectos que</w:t>
      </w:r>
      <w:r w:rsidRPr="0040170F" w:rsidR="005E1F9B">
        <w:rPr>
          <w:rFonts w:ascii="Work Sans" w:hAnsi="Work Sans" w:cs="Arial"/>
          <w:color w:val="000000" w:themeColor="text1"/>
          <w:szCs w:val="20"/>
        </w:rPr>
        <w:t xml:space="preserve"> pue</w:t>
      </w:r>
      <w:r w:rsidRPr="0040170F" w:rsidR="008011FF">
        <w:rPr>
          <w:rFonts w:ascii="Work Sans" w:hAnsi="Work Sans" w:cs="Arial"/>
          <w:color w:val="000000" w:themeColor="text1"/>
          <w:szCs w:val="20"/>
        </w:rPr>
        <w:t>dan compr</w:t>
      </w:r>
      <w:r w:rsidRPr="0040170F" w:rsidR="0083684F">
        <w:rPr>
          <w:rFonts w:ascii="Work Sans" w:hAnsi="Work Sans" w:cs="Arial"/>
          <w:color w:val="000000" w:themeColor="text1"/>
          <w:szCs w:val="20"/>
        </w:rPr>
        <w:t>o</w:t>
      </w:r>
      <w:r w:rsidRPr="0040170F" w:rsidR="008011FF">
        <w:rPr>
          <w:rFonts w:ascii="Work Sans" w:hAnsi="Work Sans" w:cs="Arial"/>
          <w:color w:val="000000" w:themeColor="text1"/>
          <w:szCs w:val="20"/>
        </w:rPr>
        <w:t xml:space="preserve">barse </w:t>
      </w:r>
      <w:r w:rsidRPr="0040170F" w:rsidR="0083684F">
        <w:rPr>
          <w:rFonts w:ascii="Work Sans" w:hAnsi="Work Sans" w:cs="Arial"/>
          <w:color w:val="000000" w:themeColor="text1"/>
          <w:szCs w:val="20"/>
        </w:rPr>
        <w:t>con</w:t>
      </w:r>
      <w:r w:rsidRPr="0040170F">
        <w:rPr>
          <w:rFonts w:ascii="Work Sans" w:hAnsi="Work Sans" w:cs="Arial"/>
          <w:color w:val="000000" w:themeColor="text1"/>
          <w:szCs w:val="20"/>
        </w:rPr>
        <w:t xml:space="preserve"> posterioridad al recibo definitivo de las obras del </w:t>
      </w:r>
      <w:r w:rsidRPr="0040170F" w:rsidR="000228CD">
        <w:rPr>
          <w:rFonts w:ascii="Work Sans" w:hAnsi="Work Sans" w:cs="Arial"/>
          <w:color w:val="000000" w:themeColor="text1"/>
          <w:szCs w:val="20"/>
        </w:rPr>
        <w:t>contrato</w:t>
      </w:r>
      <w:r w:rsidRPr="0040170F">
        <w:rPr>
          <w:rFonts w:ascii="Work Sans" w:hAnsi="Work Sans" w:cs="Arial"/>
          <w:color w:val="000000" w:themeColor="text1"/>
          <w:szCs w:val="20"/>
        </w:rPr>
        <w:t xml:space="preserve"> o si la obra amenaza ruina en todo o en parte, por causas derivadas de fabricaciones, replanteos, </w:t>
      </w:r>
      <w:r w:rsidRPr="0040170F" w:rsidR="0082356A">
        <w:rPr>
          <w:rFonts w:ascii="Work Sans" w:hAnsi="Work Sans" w:cs="Arial"/>
          <w:color w:val="000000" w:themeColor="text1"/>
          <w:szCs w:val="20"/>
        </w:rPr>
        <w:t>proceso</w:t>
      </w:r>
      <w:r w:rsidRPr="0040170F">
        <w:rPr>
          <w:rFonts w:ascii="Work Sans" w:hAnsi="Work Sans" w:cs="Arial"/>
          <w:color w:val="000000" w:themeColor="text1"/>
          <w:szCs w:val="20"/>
        </w:rPr>
        <w:t xml:space="preserve">s constructivos, localizaciones y montajes efectuados </w:t>
      </w:r>
      <w:r w:rsidRPr="0040170F">
        <w:rPr>
          <w:rFonts w:ascii="Work Sans" w:hAnsi="Work Sans" w:cs="Arial"/>
          <w:color w:val="000000" w:themeColor="text1"/>
          <w:szCs w:val="20"/>
        </w:rPr>
        <w:t xml:space="preserve">por él y del empleo de materiales, equipo de construcción y mano de obra deficientes utilizados en la construcción. El </w:t>
      </w:r>
      <w:r w:rsidRPr="0040170F" w:rsidR="00007530">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se obliga a llevar a cabo a su costa todas las reparaciones y reemplazos que se ocasionen por estos conceptos. Esta responsabilidad y las obligaciones inherentes a ella se considera</w:t>
      </w:r>
      <w:r w:rsidRPr="0040170F" w:rsidR="00456C7F">
        <w:rPr>
          <w:rFonts w:ascii="Work Sans" w:hAnsi="Work Sans" w:cs="Arial"/>
          <w:color w:val="000000" w:themeColor="text1"/>
          <w:szCs w:val="20"/>
        </w:rPr>
        <w:t>n</w:t>
      </w:r>
      <w:r w:rsidRPr="0040170F">
        <w:rPr>
          <w:rFonts w:ascii="Work Sans" w:hAnsi="Work Sans" w:cs="Arial"/>
          <w:color w:val="000000" w:themeColor="text1"/>
          <w:szCs w:val="20"/>
        </w:rPr>
        <w:t xml:space="preserve"> vigentes por un período de </w:t>
      </w:r>
      <w:r w:rsidRPr="0040170F" w:rsidR="00007530">
        <w:rPr>
          <w:rFonts w:ascii="Work Sans" w:hAnsi="Work Sans" w:cs="Arial"/>
          <w:color w:val="000000" w:themeColor="text1"/>
          <w:szCs w:val="20"/>
        </w:rPr>
        <w:t>G</w:t>
      </w:r>
      <w:r w:rsidRPr="0040170F">
        <w:rPr>
          <w:rFonts w:ascii="Work Sans" w:hAnsi="Work Sans" w:cs="Arial"/>
          <w:color w:val="000000" w:themeColor="text1"/>
          <w:szCs w:val="20"/>
        </w:rPr>
        <w:t xml:space="preserve">arantía </w:t>
      </w:r>
      <w:r w:rsidRPr="00A65D33">
        <w:rPr>
          <w:rFonts w:ascii="Work Sans" w:hAnsi="Work Sans" w:cs="Arial"/>
          <w:color w:val="000000" w:themeColor="text1"/>
          <w:szCs w:val="20"/>
        </w:rPr>
        <w:t xml:space="preserve">de </w:t>
      </w:r>
      <w:r w:rsidRPr="00A65D33" w:rsidR="00C17E4F">
        <w:rPr>
          <w:rFonts w:ascii="Work Sans" w:hAnsi="Work Sans" w:cs="Arial"/>
          <w:color w:val="000000" w:themeColor="text1"/>
          <w:szCs w:val="20"/>
        </w:rPr>
        <w:t>cinco (05) años</w:t>
      </w:r>
      <w:r w:rsidRPr="00A65D33" w:rsidR="00993EC3">
        <w:rPr>
          <w:rFonts w:ascii="Work Sans" w:hAnsi="Work Sans" w:cs="Arial"/>
          <w:color w:val="000000" w:themeColor="text1"/>
          <w:szCs w:val="20"/>
        </w:rPr>
        <w:t xml:space="preserve"> </w:t>
      </w:r>
      <w:r w:rsidRPr="00A65D33">
        <w:rPr>
          <w:rFonts w:ascii="Work Sans" w:hAnsi="Work Sans" w:cs="Arial"/>
          <w:color w:val="000000" w:themeColor="text1"/>
          <w:szCs w:val="20"/>
        </w:rPr>
        <w:t xml:space="preserve">contados a partir de la fecha del </w:t>
      </w:r>
      <w:r w:rsidRPr="00A65D33" w:rsidR="00456C7F">
        <w:rPr>
          <w:rFonts w:ascii="Work Sans" w:hAnsi="Work Sans" w:cs="Arial"/>
          <w:color w:val="000000" w:themeColor="text1"/>
          <w:szCs w:val="20"/>
        </w:rPr>
        <w:t>a</w:t>
      </w:r>
      <w:r w:rsidRPr="00A65D33">
        <w:rPr>
          <w:rFonts w:ascii="Work Sans" w:hAnsi="Work Sans" w:cs="Arial"/>
          <w:color w:val="000000" w:themeColor="text1"/>
          <w:szCs w:val="20"/>
        </w:rPr>
        <w:t xml:space="preserve">cta de </w:t>
      </w:r>
      <w:r w:rsidRPr="00A65D33" w:rsidR="00456C7F">
        <w:rPr>
          <w:rFonts w:ascii="Work Sans" w:hAnsi="Work Sans" w:cs="Arial"/>
          <w:color w:val="000000" w:themeColor="text1"/>
          <w:szCs w:val="20"/>
        </w:rPr>
        <w:t>recibo</w:t>
      </w:r>
      <w:r w:rsidRPr="00A65D33">
        <w:rPr>
          <w:rFonts w:ascii="Work Sans" w:hAnsi="Work Sans" w:cs="Arial"/>
          <w:color w:val="000000" w:themeColor="text1"/>
          <w:szCs w:val="20"/>
        </w:rPr>
        <w:t xml:space="preserve"> </w:t>
      </w:r>
      <w:r w:rsidRPr="00A65D33" w:rsidR="00456C7F">
        <w:rPr>
          <w:rFonts w:ascii="Work Sans" w:hAnsi="Work Sans" w:cs="Arial"/>
          <w:color w:val="000000" w:themeColor="text1"/>
          <w:szCs w:val="20"/>
        </w:rPr>
        <w:t>d</w:t>
      </w:r>
      <w:r w:rsidRPr="00A65D33">
        <w:rPr>
          <w:rFonts w:ascii="Work Sans" w:hAnsi="Work Sans" w:cs="Arial"/>
          <w:color w:val="000000" w:themeColor="text1"/>
          <w:szCs w:val="20"/>
        </w:rPr>
        <w:t xml:space="preserve">efinitivo de las obras. El </w:t>
      </w:r>
      <w:r w:rsidRPr="00A65D33" w:rsidR="00035AF5">
        <w:rPr>
          <w:rFonts w:ascii="Work Sans" w:hAnsi="Work Sans" w:cs="Arial"/>
          <w:color w:val="000000" w:themeColor="text1"/>
          <w:szCs w:val="20"/>
        </w:rPr>
        <w:t>C</w:t>
      </w:r>
      <w:r w:rsidRPr="00A65D33" w:rsidR="0082356A">
        <w:rPr>
          <w:rFonts w:ascii="Work Sans" w:hAnsi="Work Sans" w:cs="Arial"/>
          <w:color w:val="000000" w:themeColor="text1"/>
          <w:szCs w:val="20"/>
        </w:rPr>
        <w:t>ontratista</w:t>
      </w:r>
      <w:r w:rsidRPr="00A65D33">
        <w:rPr>
          <w:rFonts w:ascii="Work Sans" w:hAnsi="Work Sans" w:cs="Arial"/>
          <w:color w:val="000000" w:themeColor="text1"/>
          <w:szCs w:val="20"/>
        </w:rPr>
        <w:t xml:space="preserve"> reparar</w:t>
      </w:r>
      <w:r w:rsidRPr="00A65D33" w:rsidR="00456C7F">
        <w:rPr>
          <w:rFonts w:ascii="Work Sans" w:hAnsi="Work Sans" w:cs="Arial"/>
          <w:color w:val="000000" w:themeColor="text1"/>
          <w:szCs w:val="20"/>
        </w:rPr>
        <w:t>á</w:t>
      </w:r>
      <w:r w:rsidRPr="00A65D33">
        <w:rPr>
          <w:rFonts w:ascii="Work Sans" w:hAnsi="Work Sans" w:cs="Arial"/>
          <w:color w:val="000000" w:themeColor="text1"/>
          <w:szCs w:val="20"/>
        </w:rPr>
        <w:t xml:space="preserve"> los defectos</w:t>
      </w:r>
      <w:r w:rsidRPr="0040170F">
        <w:rPr>
          <w:rFonts w:ascii="Work Sans" w:hAnsi="Work Sans" w:cs="Arial"/>
          <w:color w:val="000000" w:themeColor="text1"/>
          <w:szCs w:val="20"/>
        </w:rPr>
        <w:t xml:space="preserve"> dentro de los términos que la </w:t>
      </w:r>
      <w:r w:rsidRPr="0040170F" w:rsidR="00035AF5">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le señale </w:t>
      </w:r>
      <w:r w:rsidRPr="0040170F" w:rsidR="00456C7F">
        <w:rPr>
          <w:rFonts w:ascii="Work Sans" w:hAnsi="Work Sans" w:cs="Arial"/>
          <w:color w:val="000000" w:themeColor="text1"/>
          <w:szCs w:val="20"/>
        </w:rPr>
        <w:t>mediante una comunicación escrita</w:t>
      </w:r>
      <w:r w:rsidRPr="0040170F" w:rsidR="00035AF5">
        <w:rPr>
          <w:rFonts w:ascii="Work Sans" w:hAnsi="Work Sans" w:cs="Arial"/>
          <w:color w:val="000000" w:themeColor="text1"/>
          <w:szCs w:val="20"/>
        </w:rPr>
        <w:t xml:space="preserve"> que le enviará al respecto</w:t>
      </w:r>
      <w:r w:rsidRPr="0040170F">
        <w:rPr>
          <w:rFonts w:ascii="Work Sans" w:hAnsi="Work Sans" w:cs="Arial"/>
          <w:color w:val="000000" w:themeColor="text1"/>
          <w:szCs w:val="20"/>
        </w:rPr>
        <w:t>.</w:t>
      </w:r>
    </w:p>
    <w:p w:rsidRPr="0040170F" w:rsidR="00874414" w:rsidP="00695362" w:rsidRDefault="00874414" w14:paraId="60BC2C67" w14:textId="3ED0EC90">
      <w:pPr>
        <w:tabs>
          <w:tab w:val="left" w:pos="1860"/>
        </w:tabs>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Si la inestabilidad de la obra se manifiesta durante la vigencia del amparo de la garantía respectiva y el </w:t>
      </w:r>
      <w:r w:rsidRPr="0040170F" w:rsidR="00680CFC">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no realiza las reparaciones dentro de los términos señalados, la </w:t>
      </w:r>
      <w:r w:rsidRPr="0040170F" w:rsidR="00AF12BD">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w:t>
      </w:r>
      <w:r w:rsidRPr="0040170F" w:rsidR="00550EA2">
        <w:rPr>
          <w:rFonts w:ascii="Work Sans" w:hAnsi="Work Sans" w:cs="Arial"/>
          <w:color w:val="000000" w:themeColor="text1"/>
          <w:szCs w:val="20"/>
        </w:rPr>
        <w:t>p</w:t>
      </w:r>
      <w:r w:rsidRPr="0040170F" w:rsidR="00346CB3">
        <w:rPr>
          <w:rFonts w:ascii="Work Sans" w:hAnsi="Work Sans" w:cs="Arial"/>
          <w:color w:val="000000" w:themeColor="text1"/>
          <w:szCs w:val="20"/>
        </w:rPr>
        <w:t>odrá</w:t>
      </w:r>
      <w:r w:rsidRPr="0040170F" w:rsidR="00550EA2">
        <w:rPr>
          <w:rFonts w:ascii="Work Sans" w:hAnsi="Work Sans" w:cs="Arial"/>
          <w:color w:val="000000" w:themeColor="text1"/>
          <w:szCs w:val="20"/>
        </w:rPr>
        <w:t xml:space="preserve"> </w:t>
      </w:r>
      <w:r w:rsidRPr="0040170F">
        <w:rPr>
          <w:rFonts w:ascii="Work Sans" w:hAnsi="Work Sans" w:cs="Arial"/>
          <w:color w:val="000000" w:themeColor="text1"/>
          <w:szCs w:val="20"/>
        </w:rPr>
        <w:t xml:space="preserve">hacer efectiva la </w:t>
      </w:r>
      <w:r w:rsidRPr="0040170F" w:rsidR="00346CB3">
        <w:rPr>
          <w:rFonts w:ascii="Work Sans" w:hAnsi="Work Sans" w:cs="Arial"/>
          <w:color w:val="000000" w:themeColor="text1"/>
          <w:szCs w:val="20"/>
        </w:rPr>
        <w:t>G</w:t>
      </w:r>
      <w:r w:rsidRPr="0040170F">
        <w:rPr>
          <w:rFonts w:ascii="Work Sans" w:hAnsi="Work Sans" w:cs="Arial"/>
          <w:color w:val="000000" w:themeColor="text1"/>
          <w:szCs w:val="20"/>
        </w:rPr>
        <w:t>arantía de estabilidad</w:t>
      </w:r>
      <w:r w:rsidRPr="0040170F" w:rsidR="001D4C5F">
        <w:rPr>
          <w:rFonts w:ascii="Work Sans" w:hAnsi="Work Sans" w:cs="Arial"/>
          <w:color w:val="000000" w:themeColor="text1"/>
          <w:szCs w:val="20"/>
        </w:rPr>
        <w:t xml:space="preserve"> estipulada en el contrato</w:t>
      </w:r>
      <w:r w:rsidRPr="0040170F">
        <w:rPr>
          <w:rFonts w:ascii="Work Sans" w:hAnsi="Work Sans" w:cs="Arial"/>
          <w:color w:val="000000" w:themeColor="text1"/>
          <w:szCs w:val="20"/>
        </w:rPr>
        <w:t>.</w:t>
      </w:r>
      <w:r w:rsidRPr="0040170F" w:rsidR="00723EA6">
        <w:rPr>
          <w:rFonts w:ascii="Work Sans" w:hAnsi="Work Sans" w:cs="Arial"/>
          <w:color w:val="000000" w:themeColor="text1"/>
          <w:szCs w:val="20"/>
        </w:rPr>
        <w:t xml:space="preserve"> Así mismo, el Contratista será responsable de los daños que se causen a terceros como consecuencias de las obras defectuosas durante el período de garantía. </w:t>
      </w:r>
    </w:p>
    <w:p w:rsidRPr="0040170F" w:rsidR="00874414" w:rsidP="00695362" w:rsidRDefault="00874414" w14:paraId="2E004B41" w14:textId="37B505C3">
      <w:pPr>
        <w:tabs>
          <w:tab w:val="left" w:pos="1860"/>
        </w:tabs>
        <w:spacing w:line="240" w:lineRule="auto"/>
        <w:jc w:val="both"/>
        <w:rPr>
          <w:rFonts w:ascii="Work Sans" w:hAnsi="Work Sans" w:eastAsia="Arial Narrow" w:cs="Arial"/>
          <w:b/>
          <w:color w:val="000000" w:themeColor="text1"/>
          <w:szCs w:val="20"/>
        </w:rPr>
      </w:pPr>
      <w:r w:rsidRPr="0040170F">
        <w:rPr>
          <w:rFonts w:ascii="Work Sans" w:hAnsi="Work Sans" w:cs="Arial"/>
          <w:color w:val="000000" w:themeColor="text1"/>
          <w:szCs w:val="20"/>
        </w:rPr>
        <w:t xml:space="preserve">Si las reparaciones </w:t>
      </w:r>
      <w:r w:rsidRPr="0040170F" w:rsidR="00492E56">
        <w:rPr>
          <w:rFonts w:ascii="Work Sans" w:hAnsi="Work Sans" w:cs="Arial"/>
          <w:color w:val="000000" w:themeColor="text1"/>
          <w:szCs w:val="20"/>
        </w:rPr>
        <w:t xml:space="preserve">que se efectúen </w:t>
      </w:r>
      <w:r w:rsidRPr="0040170F">
        <w:rPr>
          <w:rFonts w:ascii="Work Sans" w:hAnsi="Work Sans" w:cs="Arial"/>
          <w:color w:val="000000" w:themeColor="text1"/>
          <w:szCs w:val="20"/>
        </w:rPr>
        <w:t xml:space="preserve">afectan, o si a juicio de la </w:t>
      </w:r>
      <w:r w:rsidRPr="0040170F" w:rsidR="00723EA6">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existe duda razonable de que puedan llegar a afectar el buen funcionamiento o la eficiencia de las obras o parte de ellas, la </w:t>
      </w:r>
      <w:r w:rsidRPr="0040170F" w:rsidR="001744FD">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w:t>
      </w:r>
      <w:r w:rsidRPr="0040170F" w:rsidR="001744FD">
        <w:rPr>
          <w:rFonts w:ascii="Work Sans" w:hAnsi="Work Sans" w:cs="Arial"/>
          <w:color w:val="000000" w:themeColor="text1"/>
          <w:szCs w:val="20"/>
        </w:rPr>
        <w:t xml:space="preserve">podrá </w:t>
      </w:r>
      <w:r w:rsidRPr="0040170F">
        <w:rPr>
          <w:rFonts w:ascii="Work Sans" w:hAnsi="Work Sans" w:cs="Arial"/>
          <w:color w:val="000000" w:themeColor="text1"/>
          <w:szCs w:val="20"/>
        </w:rPr>
        <w:t xml:space="preserve">exigir la ejecución de nuevas pruebas a cargo del </w:t>
      </w:r>
      <w:r w:rsidRPr="0040170F" w:rsidR="00F660CE">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mediante notificación escrita que le enviará dentro de los treinta (30) días hábiles siguientes a la entrega o terminación de las reparaciones.</w:t>
      </w:r>
      <w:r w:rsidRPr="0040170F">
        <w:rPr>
          <w:rFonts w:ascii="Work Sans" w:hAnsi="Work Sans" w:eastAsia="Calibri Light" w:cs="Arial"/>
          <w:color w:val="000000" w:themeColor="text1"/>
          <w:szCs w:val="20"/>
          <w:lang w:val="es-ES" w:eastAsia="es-CO"/>
        </w:rPr>
        <w:t xml:space="preserve">  </w:t>
      </w:r>
    </w:p>
    <w:p w:rsidRPr="0040170F" w:rsidR="00874414" w:rsidP="00AB0EA6" w:rsidRDefault="00C058C0" w14:paraId="5C53BC4D" w14:textId="79BDCF2D">
      <w:pPr>
        <w:pStyle w:val="Captulo4"/>
        <w:rPr>
          <w:rFonts w:ascii="Work Sans" w:hAnsi="Work Sans"/>
        </w:rPr>
      </w:pPr>
      <w:bookmarkStart w:name="_Toc5006171" w:id="815"/>
      <w:bookmarkStart w:name="_Toc132205897" w:id="816"/>
      <w:r w:rsidRPr="0040170F">
        <w:rPr>
          <w:rFonts w:ascii="Work Sans" w:hAnsi="Work Sans"/>
        </w:rPr>
        <w:t xml:space="preserve">7.2.3 </w:t>
      </w:r>
      <w:r w:rsidRPr="0040170F" w:rsidR="00874414">
        <w:rPr>
          <w:rFonts w:ascii="Work Sans" w:hAnsi="Work Sans"/>
        </w:rPr>
        <w:t>GARANT</w:t>
      </w:r>
      <w:r w:rsidRPr="0040170F" w:rsidR="00550EA2">
        <w:rPr>
          <w:rFonts w:ascii="Work Sans" w:hAnsi="Work Sans"/>
        </w:rPr>
        <w:t>Í</w:t>
      </w:r>
      <w:r w:rsidRPr="0040170F" w:rsidR="00874414">
        <w:rPr>
          <w:rFonts w:ascii="Work Sans" w:hAnsi="Work Sans"/>
        </w:rPr>
        <w:t>A DE RESPONSABILIDAD CIVIL EXTRACONTRACTUAL</w:t>
      </w:r>
      <w:bookmarkEnd w:id="815"/>
      <w:bookmarkEnd w:id="816"/>
    </w:p>
    <w:p w:rsidRPr="0040170F" w:rsidR="00874414" w:rsidP="00695362" w:rsidRDefault="00874414" w14:paraId="136BBEF3" w14:textId="36AAE16F">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7846C3">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debe contratar un seguro que ampare la </w:t>
      </w:r>
      <w:r w:rsidRPr="0040170F" w:rsidR="00550EA2">
        <w:rPr>
          <w:rFonts w:ascii="Work Sans" w:hAnsi="Work Sans" w:cs="Arial"/>
          <w:color w:val="000000" w:themeColor="text1"/>
          <w:szCs w:val="20"/>
        </w:rPr>
        <w:t>r</w:t>
      </w:r>
      <w:r w:rsidRPr="0040170F">
        <w:rPr>
          <w:rFonts w:ascii="Work Sans" w:hAnsi="Work Sans" w:cs="Arial"/>
          <w:color w:val="000000" w:themeColor="text1"/>
          <w:szCs w:val="20"/>
        </w:rPr>
        <w:t xml:space="preserve">esponsabilidad </w:t>
      </w:r>
      <w:r w:rsidRPr="0040170F" w:rsidR="00550EA2">
        <w:rPr>
          <w:rFonts w:ascii="Work Sans" w:hAnsi="Work Sans" w:cs="Arial"/>
          <w:color w:val="000000" w:themeColor="text1"/>
          <w:szCs w:val="20"/>
        </w:rPr>
        <w:t>c</w:t>
      </w:r>
      <w:r w:rsidRPr="0040170F">
        <w:rPr>
          <w:rFonts w:ascii="Work Sans" w:hAnsi="Work Sans" w:cs="Arial"/>
          <w:color w:val="000000" w:themeColor="text1"/>
          <w:szCs w:val="20"/>
        </w:rPr>
        <w:t xml:space="preserve">ivil </w:t>
      </w:r>
      <w:r w:rsidRPr="0040170F" w:rsidR="00550EA2">
        <w:rPr>
          <w:rFonts w:ascii="Work Sans" w:hAnsi="Work Sans" w:cs="Arial"/>
          <w:color w:val="000000" w:themeColor="text1"/>
          <w:szCs w:val="20"/>
        </w:rPr>
        <w:t>e</w:t>
      </w:r>
      <w:r w:rsidRPr="0040170F">
        <w:rPr>
          <w:rFonts w:ascii="Work Sans" w:hAnsi="Work Sans" w:cs="Arial"/>
          <w:color w:val="000000" w:themeColor="text1"/>
          <w:szCs w:val="20"/>
        </w:rPr>
        <w:t xml:space="preserve">xtracontractual de la </w:t>
      </w:r>
      <w:r w:rsidRPr="0040170F" w:rsidR="00683FF5">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con las siguientes características: </w:t>
      </w:r>
    </w:p>
    <w:tbl>
      <w:tblPr>
        <w:tblStyle w:val="Tablaconcuadrcula"/>
        <w:tblW w:w="0" w:type="auto"/>
        <w:jc w:val="center"/>
        <w:tblInd w:w="0" w:type="dxa"/>
        <w:tblLook w:val="04A0" w:firstRow="1" w:lastRow="0" w:firstColumn="1" w:lastColumn="0" w:noHBand="0" w:noVBand="1"/>
      </w:tblPr>
      <w:tblGrid>
        <w:gridCol w:w="2025"/>
        <w:gridCol w:w="8765"/>
      </w:tblGrid>
      <w:tr w:rsidRPr="00A65D33" w:rsidR="0034665E" w:rsidTr="004B422C" w14:paraId="1F982AF5" w14:textId="77777777">
        <w:trPr>
          <w:trHeight w:val="20"/>
          <w:tblHeader/>
          <w:jc w:val="center"/>
        </w:trPr>
        <w:tc>
          <w:tcPr>
            <w:tcW w:w="0" w:type="auto"/>
            <w:tcBorders>
              <w:top w:val="sing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A65D33" w:rsidR="0034665E" w:rsidP="0034665E" w:rsidRDefault="0034665E" w14:paraId="3D0CB1C5" w14:textId="77777777">
            <w:pPr>
              <w:tabs>
                <w:tab w:val="left" w:pos="1860"/>
              </w:tabs>
              <w:spacing w:after="160"/>
              <w:jc w:val="both"/>
              <w:rPr>
                <w:rFonts w:ascii="Work Sans" w:hAnsi="Work Sans" w:eastAsia="Arial Narrow" w:cs="Arial"/>
                <w:bCs/>
                <w:color w:val="000000" w:themeColor="text1"/>
                <w:sz w:val="18"/>
                <w:szCs w:val="18"/>
              </w:rPr>
            </w:pPr>
            <w:r w:rsidRPr="00A65D33">
              <w:rPr>
                <w:rFonts w:ascii="Work Sans" w:hAnsi="Work Sans" w:eastAsia="Arial Narrow" w:cs="Arial"/>
                <w:bCs/>
                <w:color w:val="000000" w:themeColor="text1"/>
                <w:sz w:val="18"/>
                <w:szCs w:val="18"/>
              </w:rPr>
              <w:t>Característica</w:t>
            </w:r>
          </w:p>
        </w:tc>
        <w:tc>
          <w:tcPr>
            <w:tcW w:w="0" w:type="auto"/>
            <w:tcBorders>
              <w:top w:val="sing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A65D33" w:rsidR="0034665E" w:rsidP="0034665E" w:rsidRDefault="0034665E" w14:paraId="2B0CA810" w14:textId="77777777">
            <w:pPr>
              <w:tabs>
                <w:tab w:val="left" w:pos="1860"/>
              </w:tabs>
              <w:spacing w:after="160"/>
              <w:jc w:val="both"/>
              <w:rPr>
                <w:rFonts w:ascii="Work Sans" w:hAnsi="Work Sans" w:eastAsia="Arial Narrow" w:cs="Arial"/>
                <w:bCs/>
                <w:color w:val="000000" w:themeColor="text1"/>
                <w:sz w:val="18"/>
                <w:szCs w:val="18"/>
              </w:rPr>
            </w:pPr>
            <w:r w:rsidRPr="00A65D33">
              <w:rPr>
                <w:rFonts w:ascii="Work Sans" w:hAnsi="Work Sans" w:eastAsia="Arial Narrow" w:cs="Arial"/>
                <w:bCs/>
                <w:color w:val="000000" w:themeColor="text1"/>
                <w:sz w:val="18"/>
                <w:szCs w:val="18"/>
              </w:rPr>
              <w:t>Condición</w:t>
            </w:r>
          </w:p>
        </w:tc>
      </w:tr>
      <w:tr w:rsidRPr="00A65D33" w:rsidR="0034665E" w:rsidTr="004B422C" w14:paraId="5F9A1C33"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2BB4B4E0"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Clase</w:t>
            </w:r>
          </w:p>
        </w:tc>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4E8BADDF"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 xml:space="preserve">Contrato de seguro contenido en una póliza </w:t>
            </w:r>
          </w:p>
        </w:tc>
      </w:tr>
      <w:tr w:rsidRPr="00A65D33" w:rsidR="0034665E" w:rsidTr="004B422C" w14:paraId="25A13C66"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3638C8B7"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Asegurados</w:t>
            </w:r>
          </w:p>
        </w:tc>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3B78D572"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INSTITUTO NACIONAL DE VÍAS identificada con NIT 800.215.807-2 y el contratista</w:t>
            </w:r>
          </w:p>
        </w:tc>
      </w:tr>
      <w:tr w:rsidRPr="00A65D33" w:rsidR="0034665E" w:rsidTr="004B422C" w14:paraId="45F89AD8"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3596E18F"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Tomador</w:t>
            </w:r>
          </w:p>
        </w:tc>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7857EFE1" w14:textId="77777777">
            <w:pPr>
              <w:numPr>
                <w:ilvl w:val="0"/>
                <w:numId w:val="49"/>
              </w:num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rsidRPr="00A65D33" w:rsidR="0034665E" w:rsidP="0034665E" w:rsidRDefault="0034665E" w14:paraId="609A8F23" w14:textId="77777777">
            <w:pPr>
              <w:numPr>
                <w:ilvl w:val="0"/>
                <w:numId w:val="49"/>
              </w:num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rPr>
              <w:t>No se aceptan garantías a nombre del representante legal o de alguno de los integrantes del consorcio. Cuando el contratista sea una unión temporal o consorcio, se debe incluir razón social, NIT y porcentaje de participación de cada uno de los integrantes.</w:t>
            </w:r>
          </w:p>
          <w:p w:rsidRPr="00A65D33" w:rsidR="0034665E" w:rsidP="0034665E" w:rsidRDefault="0034665E" w14:paraId="24720A0F" w14:textId="3F9ECF06">
            <w:pPr>
              <w:numPr>
                <w:ilvl w:val="0"/>
                <w:numId w:val="49"/>
              </w:num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r w:rsidRPr="00A65D33" w:rsidR="00530D0C">
              <w:rPr>
                <w:rFonts w:ascii="Work Sans" w:hAnsi="Work Sans" w:eastAsia="Arial Narrow" w:cs="Arial"/>
                <w:bCs/>
                <w:color w:val="000000" w:themeColor="text1"/>
                <w:sz w:val="18"/>
                <w:szCs w:val="18"/>
                <w:lang w:val="es-ES"/>
              </w:rPr>
              <w:t>esta</w:t>
            </w:r>
            <w:r w:rsidRPr="00A65D33">
              <w:rPr>
                <w:rFonts w:ascii="Work Sans" w:hAnsi="Work Sans" w:eastAsia="Arial Narrow" w:cs="Arial"/>
                <w:bCs/>
                <w:color w:val="000000" w:themeColor="text1"/>
                <w:sz w:val="18"/>
                <w:szCs w:val="18"/>
                <w:lang w:val="es-ES"/>
              </w:rPr>
              <w:t xml:space="preserve">. </w:t>
            </w:r>
          </w:p>
        </w:tc>
      </w:tr>
      <w:tr w:rsidRPr="00A65D33" w:rsidR="0034665E" w:rsidTr="004B422C" w14:paraId="48450C3F"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6D592F8D"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Valor</w:t>
            </w:r>
          </w:p>
        </w:tc>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11822152"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Doscientos (200) SMMLV para contratos cuyo valor sea inferior o igual a mil quinientos (1.500) SMMLV.</w:t>
            </w:r>
          </w:p>
        </w:tc>
      </w:tr>
      <w:tr w:rsidRPr="00A65D33" w:rsidR="0034665E" w:rsidTr="004B422C" w14:paraId="30A26F98"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1BF3B557"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Vigencia</w:t>
            </w:r>
          </w:p>
        </w:tc>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6F808605"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Igual al período de ejecución del contrato.</w:t>
            </w:r>
          </w:p>
        </w:tc>
      </w:tr>
      <w:tr w:rsidRPr="00A65D33" w:rsidR="0034665E" w:rsidTr="004B422C" w14:paraId="5EAEDDF4"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629FE4C5"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Beneficiarios</w:t>
            </w:r>
          </w:p>
        </w:tc>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2B184F81"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Terceros afectados y el INSTITUTO NACIONAL DE VÍAS identificada con NIT 800.215.807-2</w:t>
            </w:r>
          </w:p>
        </w:tc>
      </w:tr>
      <w:tr w:rsidRPr="00A65D33" w:rsidR="0034665E" w:rsidTr="004B422C" w14:paraId="59A87136"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7585CE87"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Amparos</w:t>
            </w:r>
          </w:p>
        </w:tc>
        <w:tc>
          <w:tcPr>
            <w:tcW w:w="0" w:type="auto"/>
            <w:tcBorders>
              <w:top w:val="single" w:color="auto" w:sz="4" w:space="0"/>
              <w:left w:val="single" w:color="auto" w:sz="4" w:space="0"/>
              <w:bottom w:val="single" w:color="auto" w:sz="4" w:space="0"/>
              <w:right w:val="single" w:color="auto" w:sz="4" w:space="0"/>
            </w:tcBorders>
            <w:vAlign w:val="center"/>
          </w:tcPr>
          <w:p w:rsidRPr="00A65D33" w:rsidR="0034665E" w:rsidP="0034665E" w:rsidRDefault="0034665E" w14:paraId="2950F8AC" w14:textId="77777777">
            <w:pPr>
              <w:tabs>
                <w:tab w:val="left" w:pos="1860"/>
              </w:tabs>
              <w:spacing w:after="160"/>
              <w:jc w:val="both"/>
              <w:rPr>
                <w:rFonts w:ascii="Work Sans" w:hAnsi="Work Sans" w:eastAsia="Arial Narrow" w:cs="Arial"/>
                <w:bCs/>
                <w:color w:val="000000" w:themeColor="text1"/>
                <w:sz w:val="18"/>
                <w:szCs w:val="18"/>
                <w:lang w:val="es-ES"/>
              </w:rPr>
            </w:pPr>
          </w:p>
          <w:p w:rsidRPr="00A65D33" w:rsidR="0034665E" w:rsidP="0034665E" w:rsidRDefault="0034665E" w14:paraId="22609A0E"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rsidRPr="00A65D33" w:rsidR="0034665E" w:rsidP="0034665E" w:rsidRDefault="0034665E" w14:paraId="6F02CE12" w14:textId="77777777">
            <w:pPr>
              <w:tabs>
                <w:tab w:val="left" w:pos="1860"/>
              </w:tabs>
              <w:spacing w:after="160"/>
              <w:jc w:val="both"/>
              <w:rPr>
                <w:rFonts w:ascii="Work Sans" w:hAnsi="Work Sans" w:eastAsia="Arial Narrow" w:cs="Arial"/>
                <w:bCs/>
                <w:color w:val="000000" w:themeColor="text1"/>
                <w:sz w:val="18"/>
                <w:szCs w:val="18"/>
                <w:lang w:val="es-ES"/>
              </w:rPr>
            </w:pPr>
          </w:p>
        </w:tc>
      </w:tr>
      <w:tr w:rsidRPr="00A65D33" w:rsidR="0034665E" w:rsidTr="004B422C" w14:paraId="200B5536" w14:textId="77777777">
        <w:trPr>
          <w:trHeight w:val="7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2E0C1B61" w14:textId="77777777">
            <w:p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Información necesaria dentro de la póliza</w:t>
            </w:r>
          </w:p>
        </w:tc>
        <w:tc>
          <w:tcPr>
            <w:tcW w:w="0" w:type="auto"/>
            <w:tcBorders>
              <w:top w:val="single" w:color="auto" w:sz="4" w:space="0"/>
              <w:left w:val="single" w:color="auto" w:sz="4" w:space="0"/>
              <w:bottom w:val="single" w:color="auto" w:sz="4" w:space="0"/>
              <w:right w:val="single" w:color="auto" w:sz="4" w:space="0"/>
            </w:tcBorders>
            <w:vAlign w:val="center"/>
            <w:hideMark/>
          </w:tcPr>
          <w:p w:rsidRPr="00A65D33" w:rsidR="0034665E" w:rsidP="0034665E" w:rsidRDefault="0034665E" w14:paraId="21832E42" w14:textId="77777777">
            <w:pPr>
              <w:numPr>
                <w:ilvl w:val="0"/>
                <w:numId w:val="49"/>
              </w:num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 xml:space="preserve">Número y año del contrato </w:t>
            </w:r>
          </w:p>
          <w:p w:rsidRPr="00A65D33" w:rsidR="0034665E" w:rsidP="0034665E" w:rsidRDefault="0034665E" w14:paraId="40926189" w14:textId="77777777">
            <w:pPr>
              <w:numPr>
                <w:ilvl w:val="0"/>
                <w:numId w:val="49"/>
              </w:num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Objeto del contrato</w:t>
            </w:r>
          </w:p>
          <w:p w:rsidRPr="00A65D33" w:rsidR="0034665E" w:rsidP="0034665E" w:rsidRDefault="0034665E" w14:paraId="4AB48A27" w14:textId="77777777">
            <w:pPr>
              <w:numPr>
                <w:ilvl w:val="0"/>
                <w:numId w:val="49"/>
              </w:num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Firma del representante legal del contratista</w:t>
            </w:r>
          </w:p>
          <w:p w:rsidRPr="00A65D33" w:rsidR="0034665E" w:rsidP="0034665E" w:rsidRDefault="0034665E" w14:paraId="0B24DBA7" w14:textId="77777777">
            <w:pPr>
              <w:numPr>
                <w:ilvl w:val="0"/>
                <w:numId w:val="49"/>
              </w:numPr>
              <w:tabs>
                <w:tab w:val="left" w:pos="1860"/>
              </w:tabs>
              <w:spacing w:after="160"/>
              <w:jc w:val="both"/>
              <w:rPr>
                <w:rFonts w:ascii="Work Sans" w:hAnsi="Work Sans" w:eastAsia="Arial Narrow" w:cs="Arial"/>
                <w:bCs/>
                <w:color w:val="000000" w:themeColor="text1"/>
                <w:sz w:val="18"/>
                <w:szCs w:val="18"/>
                <w:lang w:val="es-ES"/>
              </w:rPr>
            </w:pPr>
            <w:r w:rsidRPr="00A65D33">
              <w:rPr>
                <w:rFonts w:ascii="Work Sans" w:hAnsi="Work Sans" w:eastAsia="Arial Narrow" w:cs="Arial"/>
                <w:bCs/>
                <w:color w:val="000000" w:themeColor="text1"/>
                <w:sz w:val="18"/>
                <w:szCs w:val="18"/>
                <w:lang w:val="es-ES"/>
              </w:rPr>
              <w:t>En caso de usar centavos, los valores deben aproximarse al mayor Ej. Cumplimiento si el valor a asegurar es $14.980.420,20 aproximar a $14.980.421</w:t>
            </w:r>
          </w:p>
        </w:tc>
      </w:tr>
    </w:tbl>
    <w:p w:rsidRPr="0040170F" w:rsidR="00874414" w:rsidP="00695362" w:rsidRDefault="00874414" w14:paraId="6BF59E74" w14:textId="77777777">
      <w:pPr>
        <w:tabs>
          <w:tab w:val="left" w:pos="1860"/>
        </w:tabs>
        <w:spacing w:line="240" w:lineRule="auto"/>
        <w:jc w:val="both"/>
        <w:rPr>
          <w:rFonts w:ascii="Work Sans" w:hAnsi="Work Sans" w:eastAsia="Arial Narrow" w:cs="Arial"/>
          <w:b/>
          <w:color w:val="000000" w:themeColor="text1"/>
          <w:szCs w:val="20"/>
        </w:rPr>
      </w:pPr>
    </w:p>
    <w:p w:rsidRPr="0040170F" w:rsidR="00874414" w:rsidP="00911379" w:rsidRDefault="00874414" w14:paraId="48CCA7E6" w14:textId="79F1B903">
      <w:pPr>
        <w:pStyle w:val="InviasNormal"/>
        <w:spacing w:before="0" w:after="0"/>
        <w:rPr>
          <w:rFonts w:ascii="Work Sans" w:hAnsi="Work Sans" w:cs="Arial" w:eastAsiaTheme="minorHAnsi"/>
          <w:color w:val="000000" w:themeColor="text1"/>
          <w:sz w:val="20"/>
          <w:szCs w:val="20"/>
          <w:lang w:val="es-CO" w:eastAsia="en-US"/>
        </w:rPr>
      </w:pPr>
      <w:r w:rsidRPr="0040170F">
        <w:rPr>
          <w:rFonts w:ascii="Work Sans" w:hAnsi="Work Sans" w:cs="Arial" w:eastAsiaTheme="minorHAnsi"/>
          <w:color w:val="000000" w:themeColor="text1"/>
          <w:sz w:val="20"/>
          <w:szCs w:val="20"/>
          <w:lang w:val="es-CO" w:eastAsia="en-US"/>
        </w:rPr>
        <w:t xml:space="preserve">En esta póliza solamente se </w:t>
      </w:r>
      <w:r w:rsidRPr="0040170F" w:rsidR="00550EA2">
        <w:rPr>
          <w:rFonts w:ascii="Work Sans" w:hAnsi="Work Sans" w:cs="Arial" w:eastAsiaTheme="minorHAnsi"/>
          <w:color w:val="000000" w:themeColor="text1"/>
          <w:sz w:val="20"/>
          <w:szCs w:val="20"/>
          <w:lang w:val="es-CO" w:eastAsia="en-US"/>
        </w:rPr>
        <w:t xml:space="preserve">pueden </w:t>
      </w:r>
      <w:r w:rsidRPr="0040170F">
        <w:rPr>
          <w:rFonts w:ascii="Work Sans" w:hAnsi="Work Sans" w:cs="Arial" w:eastAsiaTheme="minorHAnsi"/>
          <w:color w:val="000000" w:themeColor="text1"/>
          <w:sz w:val="20"/>
          <w:szCs w:val="20"/>
          <w:lang w:val="es-CO" w:eastAsia="en-US"/>
        </w:rPr>
        <w:t>pactar deducibles con un tope máximo del diez por ciento (10</w:t>
      </w:r>
      <w:r w:rsidRPr="0040170F" w:rsidR="006D4F55">
        <w:rPr>
          <w:rFonts w:ascii="Work Sans" w:hAnsi="Work Sans" w:cs="Arial" w:eastAsiaTheme="minorHAnsi"/>
          <w:color w:val="000000" w:themeColor="text1"/>
          <w:sz w:val="20"/>
          <w:szCs w:val="20"/>
          <w:lang w:val="es-CO" w:eastAsia="en-US"/>
        </w:rPr>
        <w:t xml:space="preserve"> </w:t>
      </w:r>
      <w:r w:rsidRPr="0040170F">
        <w:rPr>
          <w:rFonts w:ascii="Work Sans" w:hAnsi="Work Sans" w:cs="Arial" w:eastAsiaTheme="minorHAnsi"/>
          <w:color w:val="000000" w:themeColor="text1"/>
          <w:sz w:val="20"/>
          <w:szCs w:val="20"/>
          <w:lang w:val="es-CO" w:eastAsia="en-US"/>
        </w:rPr>
        <w:t>%) del valor de cada pérdida</w:t>
      </w:r>
      <w:r w:rsidRPr="0040170F" w:rsidR="00550EA2">
        <w:rPr>
          <w:rFonts w:ascii="Work Sans" w:hAnsi="Work Sans" w:cs="Arial" w:eastAsiaTheme="minorHAnsi"/>
          <w:color w:val="000000" w:themeColor="text1"/>
          <w:sz w:val="20"/>
          <w:szCs w:val="20"/>
          <w:lang w:val="es-CO" w:eastAsia="en-US"/>
        </w:rPr>
        <w:t>,</w:t>
      </w:r>
      <w:r w:rsidRPr="0040170F">
        <w:rPr>
          <w:rFonts w:ascii="Work Sans" w:hAnsi="Work Sans" w:cs="Arial" w:eastAsiaTheme="minorHAnsi"/>
          <w:color w:val="000000" w:themeColor="text1"/>
          <w:sz w:val="20"/>
          <w:szCs w:val="20"/>
          <w:lang w:val="es-CO" w:eastAsia="en-US"/>
        </w:rPr>
        <w:t xml:space="preserve"> sin que en ningún caso puedan ser superiores a dos mil (2.000)</w:t>
      </w:r>
      <w:r w:rsidRPr="0040170F" w:rsidR="00EF7A7C">
        <w:rPr>
          <w:rFonts w:ascii="Work Sans" w:hAnsi="Work Sans" w:cs="Arial" w:eastAsiaTheme="minorHAnsi"/>
          <w:color w:val="000000" w:themeColor="text1"/>
          <w:sz w:val="20"/>
          <w:szCs w:val="20"/>
          <w:lang w:val="es-CO" w:eastAsia="en-US"/>
        </w:rPr>
        <w:t xml:space="preserve"> SMMLV</w:t>
      </w:r>
      <w:r w:rsidRPr="0040170F">
        <w:rPr>
          <w:rFonts w:ascii="Work Sans" w:hAnsi="Work Sans" w:cs="Arial" w:eastAsiaTheme="minorHAnsi"/>
          <w:color w:val="000000" w:themeColor="text1"/>
          <w:sz w:val="20"/>
          <w:szCs w:val="20"/>
          <w:lang w:val="es-CO" w:eastAsia="en-US"/>
        </w:rPr>
        <w:t>.</w:t>
      </w:r>
    </w:p>
    <w:p w:rsidRPr="0040170F" w:rsidR="00874414" w:rsidRDefault="00874414" w14:paraId="6E5201C9" w14:textId="77777777">
      <w:pPr>
        <w:pStyle w:val="InviasNormal"/>
        <w:spacing w:before="0" w:after="0"/>
        <w:rPr>
          <w:rFonts w:ascii="Work Sans" w:hAnsi="Work Sans" w:cs="Arial" w:eastAsiaTheme="minorHAnsi"/>
          <w:color w:val="000000" w:themeColor="text1"/>
          <w:sz w:val="20"/>
          <w:szCs w:val="20"/>
          <w:lang w:val="es-CO" w:eastAsia="en-US"/>
        </w:rPr>
      </w:pPr>
    </w:p>
    <w:p w:rsidRPr="0040170F" w:rsidR="00874414" w:rsidRDefault="00874414" w14:paraId="5B1B770D" w14:textId="4325B766">
      <w:pPr>
        <w:pStyle w:val="InviasNormal"/>
        <w:spacing w:before="0" w:after="0"/>
        <w:rPr>
          <w:rFonts w:ascii="Work Sans" w:hAnsi="Work Sans" w:cs="Arial" w:eastAsiaTheme="minorHAnsi"/>
          <w:color w:val="000000" w:themeColor="text1"/>
          <w:sz w:val="20"/>
          <w:szCs w:val="20"/>
          <w:lang w:val="es-CO" w:eastAsia="en-US"/>
        </w:rPr>
      </w:pPr>
      <w:r w:rsidRPr="0040170F">
        <w:rPr>
          <w:rFonts w:ascii="Work Sans" w:hAnsi="Work Sans" w:cs="Arial" w:eastAsiaTheme="minorHAnsi"/>
          <w:color w:val="000000" w:themeColor="text1"/>
          <w:sz w:val="20"/>
          <w:szCs w:val="20"/>
          <w:lang w:val="es-CO" w:eastAsia="en-US"/>
        </w:rPr>
        <w:t>Este seguro debe</w:t>
      </w:r>
      <w:r w:rsidRPr="0040170F" w:rsidR="0098090C">
        <w:rPr>
          <w:rFonts w:ascii="Work Sans" w:hAnsi="Work Sans" w:cs="Arial" w:eastAsiaTheme="minorHAnsi"/>
          <w:color w:val="000000" w:themeColor="text1"/>
          <w:sz w:val="20"/>
          <w:szCs w:val="20"/>
          <w:lang w:val="es-CO" w:eastAsia="en-US"/>
        </w:rPr>
        <w:t>rá</w:t>
      </w:r>
      <w:r w:rsidRPr="0040170F">
        <w:rPr>
          <w:rFonts w:ascii="Work Sans" w:hAnsi="Work Sans" w:cs="Arial" w:eastAsiaTheme="minorHAnsi"/>
          <w:color w:val="000000" w:themeColor="text1"/>
          <w:sz w:val="20"/>
          <w:szCs w:val="20"/>
          <w:lang w:val="es-CO" w:eastAsia="en-US"/>
        </w:rPr>
        <w:t xml:space="preserve"> constituirse y presentarse para aprobación de la </w:t>
      </w:r>
      <w:r w:rsidRPr="0040170F" w:rsidR="000B10DB">
        <w:rPr>
          <w:rFonts w:ascii="Work Sans" w:hAnsi="Work Sans" w:cs="Arial" w:eastAsiaTheme="minorHAnsi"/>
          <w:color w:val="000000" w:themeColor="text1"/>
          <w:sz w:val="20"/>
          <w:szCs w:val="20"/>
          <w:lang w:val="es-CO" w:eastAsia="en-US"/>
        </w:rPr>
        <w:t>E</w:t>
      </w:r>
      <w:r w:rsidRPr="0040170F" w:rsidR="0082356A">
        <w:rPr>
          <w:rFonts w:ascii="Work Sans" w:hAnsi="Work Sans" w:cs="Arial" w:eastAsiaTheme="minorHAnsi"/>
          <w:color w:val="000000" w:themeColor="text1"/>
          <w:sz w:val="20"/>
          <w:szCs w:val="20"/>
          <w:lang w:val="es-CO" w:eastAsia="en-US"/>
        </w:rPr>
        <w:t>ntidad</w:t>
      </w:r>
      <w:r w:rsidRPr="0040170F">
        <w:rPr>
          <w:rFonts w:ascii="Work Sans" w:hAnsi="Work Sans" w:cs="Arial" w:eastAsiaTheme="minorHAnsi"/>
          <w:color w:val="000000" w:themeColor="text1"/>
          <w:sz w:val="20"/>
          <w:szCs w:val="20"/>
          <w:lang w:val="es-CO" w:eastAsia="en-US"/>
        </w:rPr>
        <w:t xml:space="preserve">, dentro del mismo término establecido para la </w:t>
      </w:r>
      <w:r w:rsidRPr="0040170F" w:rsidR="000B10DB">
        <w:rPr>
          <w:rFonts w:ascii="Work Sans" w:hAnsi="Work Sans" w:cs="Arial" w:eastAsiaTheme="minorHAnsi"/>
          <w:color w:val="000000" w:themeColor="text1"/>
          <w:sz w:val="20"/>
          <w:szCs w:val="20"/>
          <w:lang w:val="es-CO" w:eastAsia="en-US"/>
        </w:rPr>
        <w:t>G</w:t>
      </w:r>
      <w:r w:rsidRPr="0040170F">
        <w:rPr>
          <w:rFonts w:ascii="Work Sans" w:hAnsi="Work Sans" w:cs="Arial" w:eastAsiaTheme="minorHAnsi"/>
          <w:color w:val="000000" w:themeColor="text1"/>
          <w:sz w:val="20"/>
          <w:szCs w:val="20"/>
          <w:lang w:val="es-CO" w:eastAsia="en-US"/>
        </w:rPr>
        <w:t xml:space="preserve">arantía única de cumplimiento. </w:t>
      </w:r>
    </w:p>
    <w:p w:rsidRPr="0040170F" w:rsidR="00874414" w:rsidRDefault="00874414" w14:paraId="47B31174" w14:textId="77777777">
      <w:pPr>
        <w:pStyle w:val="InviasNormal"/>
        <w:spacing w:before="0" w:after="0"/>
        <w:rPr>
          <w:rFonts w:ascii="Work Sans" w:hAnsi="Work Sans" w:cs="Arial" w:eastAsiaTheme="minorHAnsi"/>
          <w:color w:val="000000" w:themeColor="text1"/>
          <w:sz w:val="20"/>
          <w:szCs w:val="20"/>
          <w:lang w:val="es-CO" w:eastAsia="en-US"/>
        </w:rPr>
      </w:pPr>
    </w:p>
    <w:p w:rsidRPr="0040170F" w:rsidR="00874414" w:rsidP="00695362" w:rsidRDefault="00874414" w14:paraId="3BB15FEA" w14:textId="0DC64143">
      <w:pPr>
        <w:pStyle w:val="InviasNormal"/>
        <w:spacing w:before="0" w:after="0"/>
        <w:rPr>
          <w:rFonts w:ascii="Work Sans" w:hAnsi="Work Sans" w:cs="Arial" w:eastAsiaTheme="minorHAnsi"/>
          <w:color w:val="000000" w:themeColor="text1"/>
          <w:sz w:val="20"/>
          <w:szCs w:val="20"/>
          <w:lang w:val="es-CO" w:eastAsia="en-US"/>
        </w:rPr>
      </w:pPr>
      <w:r w:rsidRPr="0040170F">
        <w:rPr>
          <w:rFonts w:ascii="Work Sans" w:hAnsi="Work Sans" w:cs="Arial" w:eastAsiaTheme="minorHAnsi"/>
          <w:color w:val="000000" w:themeColor="text1"/>
          <w:sz w:val="20"/>
          <w:szCs w:val="20"/>
          <w:lang w:val="es-CO" w:eastAsia="en-US"/>
        </w:rPr>
        <w:t xml:space="preserve">Las franquicias, coaseguros obligatorios y demás formas de estipulación que conlleven asunción de parte de la pérdida por la </w:t>
      </w:r>
      <w:r w:rsidRPr="0040170F" w:rsidR="005A44A2">
        <w:rPr>
          <w:rFonts w:ascii="Work Sans" w:hAnsi="Work Sans" w:cs="Arial" w:eastAsiaTheme="minorHAnsi"/>
          <w:color w:val="000000" w:themeColor="text1"/>
          <w:sz w:val="20"/>
          <w:szCs w:val="20"/>
          <w:lang w:val="es-CO" w:eastAsia="en-US"/>
        </w:rPr>
        <w:t>E</w:t>
      </w:r>
      <w:r w:rsidRPr="0040170F" w:rsidR="0082356A">
        <w:rPr>
          <w:rFonts w:ascii="Work Sans" w:hAnsi="Work Sans" w:cs="Arial" w:eastAsiaTheme="minorHAnsi"/>
          <w:color w:val="000000" w:themeColor="text1"/>
          <w:sz w:val="20"/>
          <w:szCs w:val="20"/>
          <w:lang w:val="es-CO" w:eastAsia="en-US"/>
        </w:rPr>
        <w:t>ntidad</w:t>
      </w:r>
      <w:r w:rsidRPr="0040170F">
        <w:rPr>
          <w:rFonts w:ascii="Work Sans" w:hAnsi="Work Sans" w:cs="Arial" w:eastAsiaTheme="minorHAnsi"/>
          <w:color w:val="000000" w:themeColor="text1"/>
          <w:sz w:val="20"/>
          <w:szCs w:val="20"/>
          <w:lang w:val="es-CO" w:eastAsia="en-US"/>
        </w:rPr>
        <w:t xml:space="preserve"> asegurada no serán admisibles.</w:t>
      </w:r>
    </w:p>
    <w:p w:rsidRPr="0040170F" w:rsidR="00874414" w:rsidP="00911379" w:rsidRDefault="00874414" w14:paraId="1EB96682" w14:textId="77777777">
      <w:pPr>
        <w:pStyle w:val="InviasNormal"/>
        <w:spacing w:before="0" w:after="0"/>
        <w:rPr>
          <w:rFonts w:ascii="Work Sans" w:hAnsi="Work Sans" w:cs="Arial" w:eastAsiaTheme="minorHAnsi"/>
          <w:color w:val="000000" w:themeColor="text1"/>
          <w:sz w:val="20"/>
          <w:szCs w:val="20"/>
          <w:lang w:val="es-CO" w:eastAsia="en-US"/>
        </w:rPr>
      </w:pPr>
    </w:p>
    <w:p w:rsidRPr="0040170F" w:rsidR="00874414" w:rsidP="00695362" w:rsidRDefault="00874414" w14:paraId="206BE125" w14:textId="231EE2AA">
      <w:pPr>
        <w:tabs>
          <w:tab w:val="left" w:pos="1860"/>
        </w:tabs>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FF3DCD">
        <w:rPr>
          <w:rFonts w:ascii="Work Sans" w:hAnsi="Work Sans" w:cs="Arial"/>
          <w:color w:val="000000" w:themeColor="text1"/>
          <w:szCs w:val="20"/>
        </w:rPr>
        <w:t>C</w:t>
      </w:r>
      <w:r w:rsidRPr="0040170F">
        <w:rPr>
          <w:rFonts w:ascii="Work Sans" w:hAnsi="Work Sans" w:cs="Arial"/>
          <w:color w:val="000000" w:themeColor="text1"/>
          <w:szCs w:val="20"/>
        </w:rPr>
        <w:t>ontratista debe anexar el comprobante de pago de la prima del seguro de responsabilidad civil extracontractual.</w:t>
      </w:r>
    </w:p>
    <w:p w:rsidRPr="0040170F" w:rsidR="00561948" w:rsidP="00F352FD" w:rsidRDefault="00906CD8" w14:paraId="385F9A2C" w14:textId="642888AF">
      <w:pPr>
        <w:pStyle w:val="Entidad-Capitulo"/>
        <w:rPr>
          <w:rFonts w:ascii="Work Sans" w:hAnsi="Work Sans"/>
        </w:rPr>
      </w:pPr>
      <w:bookmarkStart w:name="_Toc511924810" w:id="817"/>
      <w:bookmarkStart w:name="_Toc34651985" w:id="818"/>
      <w:bookmarkStart w:name="_Toc132205898" w:id="819"/>
      <w:bookmarkEnd w:id="803"/>
      <w:r w:rsidRPr="0040170F">
        <w:rPr>
          <w:rFonts w:ascii="Work Sans" w:hAnsi="Work Sans"/>
        </w:rPr>
        <w:t>CAPÍTULO</w:t>
      </w:r>
      <w:r w:rsidRPr="0040170F" w:rsidR="00561948">
        <w:rPr>
          <w:rFonts w:ascii="Work Sans" w:hAnsi="Work Sans"/>
        </w:rPr>
        <w:t xml:space="preserve"> VIII </w:t>
      </w:r>
      <w:r w:rsidRPr="0040170F" w:rsidR="001174E8">
        <w:rPr>
          <w:rFonts w:ascii="Work Sans" w:hAnsi="Work Sans"/>
        </w:rPr>
        <w:t>COMUNICACIÓN DE ACEPTACIÓN DE LA OFERTA</w:t>
      </w:r>
      <w:bookmarkEnd w:id="817"/>
      <w:bookmarkEnd w:id="818"/>
      <w:r w:rsidRPr="0040170F" w:rsidR="00415A26">
        <w:rPr>
          <w:rFonts w:ascii="Work Sans" w:hAnsi="Work Sans"/>
        </w:rPr>
        <w:t xml:space="preserve"> Y CLÁUSULAS ADICIONALES</w:t>
      </w:r>
      <w:bookmarkEnd w:id="819"/>
    </w:p>
    <w:p w:rsidRPr="0040170F" w:rsidR="00295582" w:rsidP="00695362" w:rsidRDefault="00295582" w14:paraId="728A7AE9" w14:textId="77777777">
      <w:pPr>
        <w:spacing w:line="240" w:lineRule="auto"/>
        <w:rPr>
          <w:rFonts w:ascii="Work Sans" w:hAnsi="Work Sans" w:cs="Arial"/>
          <w:color w:val="000000" w:themeColor="text1"/>
          <w:szCs w:val="20"/>
        </w:rPr>
      </w:pPr>
    </w:p>
    <w:p w:rsidRPr="0040170F" w:rsidR="00D12E00" w:rsidP="00695362" w:rsidRDefault="004B7ABD" w14:paraId="788E868C" w14:textId="59407205">
      <w:pPr>
        <w:tabs>
          <w:tab w:val="left" w:pos="1860"/>
        </w:tabs>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Las condiciones de ejecución están previstas en el</w:t>
      </w:r>
      <w:r w:rsidRPr="0040170F">
        <w:rPr>
          <w:rFonts w:ascii="Work Sans" w:hAnsi="Work Sans" w:eastAsia="Arial Narrow" w:cs="Arial"/>
          <w:color w:val="000000" w:themeColor="text1"/>
          <w:szCs w:val="20"/>
        </w:rPr>
        <w:t xml:space="preserve"> </w:t>
      </w:r>
      <w:r w:rsidRPr="0040170F" w:rsidR="0045310A">
        <w:rPr>
          <w:rFonts w:ascii="Work Sans" w:hAnsi="Work Sans" w:cs="Arial"/>
          <w:color w:val="000000" w:themeColor="text1"/>
          <w:szCs w:val="20"/>
        </w:rPr>
        <w:t>Anexo 2</w:t>
      </w:r>
      <w:r w:rsidRPr="0040170F" w:rsidR="00550EA2">
        <w:rPr>
          <w:rFonts w:ascii="Work Sans" w:hAnsi="Work Sans" w:cs="Arial"/>
          <w:color w:val="000000" w:themeColor="text1"/>
          <w:szCs w:val="20"/>
        </w:rPr>
        <w:t xml:space="preserve"> –</w:t>
      </w:r>
      <w:r w:rsidRPr="0040170F" w:rsidR="0045310A">
        <w:rPr>
          <w:rFonts w:ascii="Work Sans" w:hAnsi="Work Sans" w:cs="Arial"/>
          <w:color w:val="000000" w:themeColor="text1"/>
          <w:szCs w:val="20"/>
        </w:rPr>
        <w:t xml:space="preserve"> Comunicación</w:t>
      </w:r>
      <w:r w:rsidRPr="0040170F" w:rsidR="00295582">
        <w:rPr>
          <w:rFonts w:ascii="Work Sans" w:hAnsi="Work Sans" w:cs="Arial"/>
          <w:color w:val="000000" w:themeColor="text1"/>
          <w:szCs w:val="20"/>
        </w:rPr>
        <w:t xml:space="preserve"> de</w:t>
      </w:r>
      <w:r w:rsidRPr="0040170F" w:rsidR="0045310A">
        <w:rPr>
          <w:rFonts w:ascii="Work Sans" w:hAnsi="Work Sans" w:cs="Arial"/>
          <w:color w:val="000000" w:themeColor="text1"/>
          <w:szCs w:val="20"/>
        </w:rPr>
        <w:t xml:space="preserve"> aceptación de la oferta</w:t>
      </w:r>
      <w:r w:rsidRPr="0040170F" w:rsidR="00550EA2">
        <w:rPr>
          <w:rFonts w:ascii="Work Sans" w:hAnsi="Work Sans" w:cs="Arial"/>
          <w:color w:val="000000" w:themeColor="text1"/>
          <w:szCs w:val="20"/>
        </w:rPr>
        <w:t xml:space="preserve"> y en esta invitación</w:t>
      </w:r>
      <w:r w:rsidRPr="0040170F">
        <w:rPr>
          <w:rFonts w:ascii="Work Sans" w:hAnsi="Work Sans" w:eastAsia="Arial Narrow" w:cs="Arial"/>
          <w:color w:val="000000" w:themeColor="text1"/>
          <w:szCs w:val="20"/>
        </w:rPr>
        <w:t>.</w:t>
      </w:r>
      <w:r w:rsidRPr="0040170F">
        <w:rPr>
          <w:rFonts w:ascii="Work Sans" w:hAnsi="Work Sans" w:cs="Arial"/>
          <w:color w:val="000000" w:themeColor="text1"/>
          <w:szCs w:val="20"/>
        </w:rPr>
        <w:t xml:space="preserve"> Dentro de estas condiciones se incluye la forma de pago,</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anticipo</w:t>
      </w:r>
      <w:r w:rsidRPr="0040170F">
        <w:rPr>
          <w:rFonts w:ascii="Work Sans" w:hAnsi="Work Sans" w:eastAsia="Arial Narrow" w:cs="Arial"/>
          <w:color w:val="000000" w:themeColor="text1"/>
          <w:szCs w:val="20"/>
        </w:rPr>
        <w:t>,</w:t>
      </w:r>
      <w:r w:rsidRPr="0040170F">
        <w:rPr>
          <w:rFonts w:ascii="Work Sans" w:hAnsi="Work Sans" w:cs="Arial"/>
          <w:color w:val="000000" w:themeColor="text1"/>
          <w:szCs w:val="20"/>
        </w:rPr>
        <w:t xml:space="preserve"> obligaciones y derechos generales del </w:t>
      </w:r>
      <w:r w:rsidRPr="0040170F" w:rsidR="003A5A53">
        <w:rPr>
          <w:rFonts w:ascii="Work Sans" w:hAnsi="Work Sans" w:cs="Arial"/>
          <w:color w:val="000000" w:themeColor="text1"/>
          <w:szCs w:val="20"/>
        </w:rPr>
        <w:t>C</w:t>
      </w:r>
      <w:r w:rsidRPr="0040170F">
        <w:rPr>
          <w:rFonts w:ascii="Work Sans" w:hAnsi="Work Sans" w:cs="Arial"/>
          <w:color w:val="000000" w:themeColor="text1"/>
          <w:szCs w:val="20"/>
        </w:rPr>
        <w:t xml:space="preserve">ontratista, obligaciones de la </w:t>
      </w:r>
      <w:r w:rsidRPr="0040170F" w:rsidR="007F4C23">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eastAsia="Arial Narrow" w:cs="Arial"/>
          <w:color w:val="000000" w:themeColor="text1"/>
          <w:szCs w:val="20"/>
        </w:rPr>
        <w:t xml:space="preserve">, </w:t>
      </w:r>
      <w:r w:rsidRPr="0040170F">
        <w:rPr>
          <w:rFonts w:ascii="Work Sans" w:hAnsi="Work Sans" w:cs="Arial"/>
          <w:color w:val="000000" w:themeColor="text1"/>
          <w:szCs w:val="20"/>
        </w:rPr>
        <w:t>garantías, multas, cláusula penal y otras</w:t>
      </w:r>
      <w:r w:rsidRPr="0040170F" w:rsidR="006D4F55">
        <w:rPr>
          <w:rFonts w:ascii="Work Sans" w:hAnsi="Work Sans" w:cs="Arial"/>
          <w:color w:val="000000" w:themeColor="text1"/>
          <w:szCs w:val="20"/>
        </w:rPr>
        <w:t xml:space="preserve"> estipulaciones</w:t>
      </w:r>
      <w:r w:rsidRPr="0040170F">
        <w:rPr>
          <w:rFonts w:ascii="Work Sans" w:hAnsi="Work Sans" w:cs="Arial"/>
          <w:color w:val="000000" w:themeColor="text1"/>
          <w:szCs w:val="20"/>
        </w:rPr>
        <w:t xml:space="preserve"> particulares aplicables al negocio jurídico a celebrar.</w:t>
      </w:r>
    </w:p>
    <w:p w:rsidRPr="0040170F" w:rsidR="00B76787" w:rsidP="00695362" w:rsidRDefault="00B76787" w14:paraId="42B3DDB9" w14:textId="26B7E729">
      <w:pPr>
        <w:spacing w:line="240" w:lineRule="auto"/>
        <w:jc w:val="both"/>
        <w:rPr>
          <w:rFonts w:ascii="Work Sans" w:hAnsi="Work Sans" w:cs="Arial"/>
          <w:color w:val="000000" w:themeColor="text1"/>
          <w:szCs w:val="20"/>
        </w:rPr>
      </w:pPr>
      <w:bookmarkStart w:name="_Hlk532199788" w:id="820"/>
      <w:r w:rsidRPr="0040170F">
        <w:rPr>
          <w:rFonts w:ascii="Work Sans" w:hAnsi="Work Sans" w:cs="Arial"/>
          <w:color w:val="000000" w:themeColor="text1"/>
          <w:szCs w:val="20"/>
        </w:rPr>
        <w:t xml:space="preserve">El </w:t>
      </w:r>
      <w:r w:rsidRPr="0040170F" w:rsidR="007F4C23">
        <w:rPr>
          <w:rFonts w:ascii="Work Sans" w:hAnsi="Work Sans" w:cs="Arial"/>
          <w:color w:val="000000" w:themeColor="text1"/>
          <w:szCs w:val="20"/>
        </w:rPr>
        <w:t>Pr</w:t>
      </w:r>
      <w:r w:rsidRPr="0040170F" w:rsidR="0082356A">
        <w:rPr>
          <w:rFonts w:ascii="Work Sans" w:hAnsi="Work Sans" w:cs="Arial"/>
          <w:color w:val="000000" w:themeColor="text1"/>
          <w:szCs w:val="20"/>
        </w:rPr>
        <w:t>oponente</w:t>
      </w:r>
      <w:r w:rsidRPr="0040170F">
        <w:rPr>
          <w:rFonts w:ascii="Work Sans" w:hAnsi="Work Sans" w:cs="Arial"/>
          <w:color w:val="000000" w:themeColor="text1"/>
          <w:szCs w:val="20"/>
        </w:rPr>
        <w:t xml:space="preserve"> a quien se acepte la oferta debe presentar el Registro Único Tributario</w:t>
      </w:r>
      <w:r w:rsidRPr="0040170F" w:rsidR="00295582">
        <w:rPr>
          <w:rFonts w:ascii="Work Sans" w:hAnsi="Work Sans" w:cs="Arial"/>
          <w:color w:val="000000" w:themeColor="text1"/>
          <w:szCs w:val="20"/>
        </w:rPr>
        <w:t xml:space="preserve"> – </w:t>
      </w:r>
      <w:r w:rsidRPr="0040170F">
        <w:rPr>
          <w:rFonts w:ascii="Work Sans" w:hAnsi="Work Sans" w:cs="Arial"/>
          <w:color w:val="000000" w:themeColor="text1"/>
          <w:szCs w:val="20"/>
        </w:rPr>
        <w:t>RUT</w:t>
      </w:r>
      <w:r w:rsidRPr="0040170F" w:rsidR="00823F1A">
        <w:rPr>
          <w:rFonts w:ascii="Work Sans" w:hAnsi="Work Sans" w:cs="Arial"/>
          <w:color w:val="000000" w:themeColor="text1"/>
          <w:szCs w:val="20"/>
        </w:rPr>
        <w:t xml:space="preserve"> y demás documentos necesarios para la celebración del contrato al momento de la firma</w:t>
      </w:r>
      <w:r w:rsidRPr="0040170F" w:rsidR="00F34AAD">
        <w:rPr>
          <w:rFonts w:ascii="Work Sans" w:hAnsi="Work Sans" w:cs="Arial"/>
          <w:color w:val="000000" w:themeColor="text1"/>
          <w:szCs w:val="20"/>
        </w:rPr>
        <w:t>.</w:t>
      </w:r>
    </w:p>
    <w:p w:rsidRPr="0040170F" w:rsidR="00F53BA4" w:rsidP="00695362" w:rsidRDefault="00F53BA4" w14:paraId="035986E6" w14:textId="77777777">
      <w:pPr>
        <w:pStyle w:val="Capitulo8"/>
        <w:spacing w:line="240" w:lineRule="auto"/>
        <w:outlineLvl w:val="1"/>
        <w:rPr>
          <w:rFonts w:ascii="Work Sans" w:hAnsi="Work Sans" w:cs="Arial"/>
          <w:color w:val="000000" w:themeColor="text1"/>
        </w:rPr>
      </w:pPr>
      <w:bookmarkStart w:name="_Toc132205899" w:id="821"/>
      <w:bookmarkEnd w:id="820"/>
      <w:r w:rsidRPr="0040170F">
        <w:rPr>
          <w:rFonts w:ascii="Work Sans" w:hAnsi="Work Sans" w:cs="Arial"/>
          <w:color w:val="000000" w:themeColor="text1"/>
        </w:rPr>
        <w:t>INFORMACIÓN PARA EL CONTROL DE LA EJECUCIÓN DE LA OBRA</w:t>
      </w:r>
      <w:bookmarkEnd w:id="821"/>
    </w:p>
    <w:p w:rsidRPr="0040170F" w:rsidR="00F53BA4" w:rsidP="00695362" w:rsidRDefault="00F53BA4" w14:paraId="1C98C913" w14:textId="77777777">
      <w:pPr>
        <w:pStyle w:val="Capitulo8"/>
        <w:numPr>
          <w:ilvl w:val="0"/>
          <w:numId w:val="0"/>
        </w:numPr>
        <w:spacing w:line="240" w:lineRule="auto"/>
        <w:rPr>
          <w:rFonts w:ascii="Work Sans" w:hAnsi="Work Sans" w:cs="Arial"/>
          <w:color w:val="000000" w:themeColor="text1"/>
          <w:highlight w:val="yellow"/>
        </w:rPr>
      </w:pPr>
    </w:p>
    <w:p w:rsidRPr="0040170F" w:rsidR="008426F8" w:rsidP="00695362" w:rsidRDefault="008426F8" w14:paraId="529C4CED" w14:textId="77777777">
      <w:pPr>
        <w:pStyle w:val="Capitulo8"/>
        <w:numPr>
          <w:ilvl w:val="0"/>
          <w:numId w:val="0"/>
        </w:numPr>
        <w:spacing w:line="240" w:lineRule="auto"/>
        <w:rPr>
          <w:rFonts w:ascii="Work Sans" w:hAnsi="Work Sans" w:cs="Arial" w:eastAsiaTheme="minorHAnsi"/>
          <w:b w:val="0"/>
          <w:color w:val="000000" w:themeColor="text1"/>
        </w:rPr>
      </w:pPr>
    </w:p>
    <w:p w:rsidRPr="0040170F" w:rsidR="00F53BA4" w:rsidP="00695362" w:rsidRDefault="00F53BA4" w14:paraId="2C669520" w14:textId="452189AE">
      <w:pPr>
        <w:pStyle w:val="Capitulo8"/>
        <w:numPr>
          <w:ilvl w:val="0"/>
          <w:numId w:val="0"/>
        </w:numPr>
        <w:spacing w:line="240" w:lineRule="auto"/>
        <w:rPr>
          <w:rFonts w:ascii="Work Sans" w:hAnsi="Work Sans" w:cs="Arial"/>
          <w:color w:val="000000" w:themeColor="text1"/>
        </w:rPr>
      </w:pPr>
      <w:r w:rsidRPr="0040170F">
        <w:rPr>
          <w:rFonts w:ascii="Work Sans" w:hAnsi="Work Sans" w:cs="Arial" w:eastAsiaTheme="minorHAnsi"/>
          <w:b w:val="0"/>
          <w:color w:val="000000" w:themeColor="text1"/>
        </w:rPr>
        <w:t xml:space="preserve">El </w:t>
      </w:r>
      <w:r w:rsidRPr="0040170F" w:rsidR="00415284">
        <w:rPr>
          <w:rFonts w:ascii="Work Sans" w:hAnsi="Work Sans" w:cs="Arial" w:eastAsiaTheme="minorHAnsi"/>
          <w:b w:val="0"/>
          <w:color w:val="000000" w:themeColor="text1"/>
        </w:rPr>
        <w:t>C</w:t>
      </w:r>
      <w:r w:rsidRPr="0040170F" w:rsidR="0082356A">
        <w:rPr>
          <w:rFonts w:ascii="Work Sans" w:hAnsi="Work Sans" w:cs="Arial" w:eastAsiaTheme="minorHAnsi"/>
          <w:b w:val="0"/>
          <w:color w:val="000000" w:themeColor="text1"/>
        </w:rPr>
        <w:t>ontratista</w:t>
      </w:r>
      <w:r w:rsidRPr="0040170F">
        <w:rPr>
          <w:rFonts w:ascii="Work Sans" w:hAnsi="Work Sans" w:cs="Arial" w:eastAsiaTheme="minorHAnsi"/>
          <w:b w:val="0"/>
          <w:color w:val="000000" w:themeColor="text1"/>
        </w:rPr>
        <w:t xml:space="preserve"> presentará a la </w:t>
      </w:r>
      <w:r w:rsidRPr="0040170F" w:rsidR="001D0292">
        <w:rPr>
          <w:rFonts w:ascii="Work Sans" w:hAnsi="Work Sans" w:cs="Arial" w:eastAsiaTheme="minorHAnsi"/>
          <w:b w:val="0"/>
          <w:color w:val="000000" w:themeColor="text1"/>
        </w:rPr>
        <w:t>s</w:t>
      </w:r>
      <w:r w:rsidRPr="0040170F" w:rsidR="00E71CA0">
        <w:rPr>
          <w:rFonts w:ascii="Work Sans" w:hAnsi="Work Sans" w:cs="Arial" w:eastAsiaTheme="minorHAnsi"/>
          <w:b w:val="0"/>
          <w:color w:val="000000" w:themeColor="text1"/>
        </w:rPr>
        <w:t xml:space="preserve">upervisión o a </w:t>
      </w:r>
      <w:r w:rsidRPr="0040170F" w:rsidR="001D0292">
        <w:rPr>
          <w:rFonts w:ascii="Work Sans" w:hAnsi="Work Sans" w:cs="Arial" w:eastAsiaTheme="minorHAnsi"/>
          <w:b w:val="0"/>
          <w:color w:val="000000" w:themeColor="text1"/>
        </w:rPr>
        <w:t>la i</w:t>
      </w:r>
      <w:r w:rsidRPr="0040170F">
        <w:rPr>
          <w:rFonts w:ascii="Work Sans" w:hAnsi="Work Sans" w:cs="Arial" w:eastAsiaTheme="minorHAnsi"/>
          <w:b w:val="0"/>
          <w:color w:val="000000" w:themeColor="text1"/>
        </w:rPr>
        <w:t>nterventoría</w:t>
      </w:r>
      <w:r w:rsidRPr="0040170F" w:rsidR="00E30A9F">
        <w:rPr>
          <w:rFonts w:ascii="Work Sans" w:hAnsi="Work Sans" w:cs="Arial" w:eastAsiaTheme="minorHAnsi"/>
          <w:b w:val="0"/>
          <w:color w:val="000000" w:themeColor="text1"/>
        </w:rPr>
        <w:t xml:space="preserve"> </w:t>
      </w:r>
      <w:r w:rsidRPr="0040170F">
        <w:rPr>
          <w:rFonts w:ascii="Work Sans" w:hAnsi="Work Sans" w:cs="Arial" w:eastAsiaTheme="minorHAnsi"/>
          <w:b w:val="0"/>
          <w:color w:val="000000" w:themeColor="text1"/>
        </w:rPr>
        <w:t xml:space="preserve">respectiva dentro de los </w:t>
      </w:r>
      <w:r w:rsidRPr="00312283" w:rsidR="00312283">
        <w:rPr>
          <w:rFonts w:ascii="Work Sans" w:hAnsi="Work Sans" w:eastAsia="Arial Narrow" w:cs="Arial"/>
          <w:b w:val="0"/>
          <w:color w:val="000000" w:themeColor="text1"/>
        </w:rPr>
        <w:t>tres (03) días</w:t>
      </w:r>
      <w:r w:rsidRPr="00312283" w:rsidR="00A618F3">
        <w:rPr>
          <w:rFonts w:ascii="Work Sans" w:hAnsi="Work Sans" w:cs="Arial" w:eastAsiaTheme="minorHAnsi"/>
          <w:b w:val="0"/>
          <w:color w:val="000000" w:themeColor="text1"/>
        </w:rPr>
        <w:t xml:space="preserve"> </w:t>
      </w:r>
      <w:r w:rsidRPr="0040170F">
        <w:rPr>
          <w:rFonts w:ascii="Work Sans" w:hAnsi="Work Sans" w:cs="Arial" w:eastAsiaTheme="minorHAnsi"/>
          <w:b w:val="0"/>
          <w:color w:val="000000" w:themeColor="text1"/>
        </w:rPr>
        <w:t>hábiles siguientes</w:t>
      </w:r>
      <w:r w:rsidRPr="0040170F" w:rsidR="00E71CA0">
        <w:rPr>
          <w:rFonts w:ascii="Work Sans" w:hAnsi="Work Sans" w:cs="Arial" w:eastAsiaTheme="minorHAnsi"/>
          <w:b w:val="0"/>
          <w:color w:val="000000" w:themeColor="text1"/>
        </w:rPr>
        <w:t xml:space="preserve"> al inicio de la ejecución del contrato</w:t>
      </w:r>
      <w:r w:rsidRPr="0040170F" w:rsidR="003471A1">
        <w:rPr>
          <w:rFonts w:ascii="Work Sans" w:hAnsi="Work Sans" w:cs="Arial" w:eastAsiaTheme="minorHAnsi"/>
          <w:b w:val="0"/>
          <w:color w:val="000000" w:themeColor="text1"/>
        </w:rPr>
        <w:t xml:space="preserve">, </w:t>
      </w:r>
      <w:r w:rsidRPr="0040170F" w:rsidR="00F13EE6">
        <w:rPr>
          <w:rFonts w:ascii="Work Sans" w:hAnsi="Work Sans" w:cs="Arial" w:eastAsiaTheme="minorHAnsi"/>
          <w:b w:val="0"/>
          <w:color w:val="000000" w:themeColor="text1"/>
        </w:rPr>
        <w:t xml:space="preserve">para su revisión y </w:t>
      </w:r>
      <w:r w:rsidRPr="0040170F" w:rsidR="0009761E">
        <w:rPr>
          <w:rFonts w:ascii="Work Sans" w:hAnsi="Work Sans" w:cs="Arial" w:eastAsiaTheme="minorHAnsi"/>
          <w:b w:val="0"/>
          <w:color w:val="000000" w:themeColor="text1"/>
        </w:rPr>
        <w:t>aprobación</w:t>
      </w:r>
      <w:r w:rsidRPr="0040170F" w:rsidR="001D0292">
        <w:rPr>
          <w:rFonts w:ascii="Work Sans" w:hAnsi="Work Sans" w:cs="Arial" w:eastAsiaTheme="minorHAnsi"/>
          <w:b w:val="0"/>
          <w:color w:val="000000" w:themeColor="text1"/>
        </w:rPr>
        <w:t>,</w:t>
      </w:r>
      <w:r w:rsidRPr="0040170F" w:rsidR="0009761E">
        <w:rPr>
          <w:rFonts w:ascii="Work Sans" w:hAnsi="Work Sans" w:cs="Arial" w:eastAsiaTheme="minorHAnsi"/>
          <w:b w:val="0"/>
          <w:color w:val="000000" w:themeColor="text1"/>
        </w:rPr>
        <w:t xml:space="preserve"> los</w:t>
      </w:r>
      <w:r w:rsidRPr="0040170F">
        <w:rPr>
          <w:rFonts w:ascii="Work Sans" w:hAnsi="Work Sans" w:cs="Arial" w:eastAsiaTheme="minorHAnsi"/>
          <w:b w:val="0"/>
          <w:color w:val="000000" w:themeColor="text1"/>
        </w:rPr>
        <w:t xml:space="preserve"> documentos que se relacionan a continuación, debidamente diligenciados de conformidad con</w:t>
      </w:r>
      <w:r w:rsidRPr="0040170F" w:rsidR="008D36B9">
        <w:rPr>
          <w:rFonts w:ascii="Work Sans" w:hAnsi="Work Sans" w:cs="Arial" w:eastAsiaTheme="minorHAnsi"/>
          <w:b w:val="0"/>
          <w:color w:val="000000" w:themeColor="text1"/>
        </w:rPr>
        <w:t xml:space="preserve"> </w:t>
      </w:r>
      <w:r w:rsidRPr="0040170F" w:rsidR="001D0292">
        <w:rPr>
          <w:rFonts w:ascii="Work Sans" w:hAnsi="Work Sans" w:cs="Arial" w:eastAsiaTheme="minorHAnsi"/>
          <w:b w:val="0"/>
          <w:color w:val="000000" w:themeColor="text1"/>
        </w:rPr>
        <w:t xml:space="preserve">esta </w:t>
      </w:r>
      <w:r w:rsidRPr="0040170F" w:rsidR="00A001E6">
        <w:rPr>
          <w:rFonts w:ascii="Work Sans" w:hAnsi="Work Sans" w:cs="Arial" w:eastAsiaTheme="minorHAnsi"/>
          <w:b w:val="0"/>
          <w:color w:val="000000" w:themeColor="text1"/>
        </w:rPr>
        <w:t>i</w:t>
      </w:r>
      <w:r w:rsidRPr="0040170F" w:rsidR="008D36B9">
        <w:rPr>
          <w:rFonts w:ascii="Work Sans" w:hAnsi="Work Sans" w:cs="Arial" w:eastAsiaTheme="minorHAnsi"/>
          <w:b w:val="0"/>
          <w:color w:val="000000" w:themeColor="text1"/>
        </w:rPr>
        <w:t>nvitación</w:t>
      </w:r>
      <w:r w:rsidRPr="0040170F">
        <w:rPr>
          <w:rFonts w:ascii="Work Sans" w:hAnsi="Work Sans" w:cs="Arial" w:eastAsiaTheme="minorHAnsi"/>
          <w:b w:val="0"/>
          <w:color w:val="000000" w:themeColor="text1"/>
        </w:rPr>
        <w:t>:</w:t>
      </w:r>
      <w:r w:rsidRPr="0040170F" w:rsidR="005478E6">
        <w:rPr>
          <w:rFonts w:ascii="Work Sans" w:hAnsi="Work Sans" w:cs="Arial" w:eastAsiaTheme="minorHAnsi"/>
          <w:b w:val="0"/>
          <w:color w:val="000000" w:themeColor="text1"/>
        </w:rPr>
        <w:t xml:space="preserve"> </w:t>
      </w:r>
    </w:p>
    <w:p w:rsidRPr="0040170F" w:rsidR="00F53BA4" w:rsidP="00695362" w:rsidRDefault="00F53BA4" w14:paraId="7673C171" w14:textId="710A8126">
      <w:pPr>
        <w:numPr>
          <w:ilvl w:val="0"/>
          <w:numId w:val="48"/>
        </w:numPr>
        <w:spacing w:after="200"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Hojas de vida del personal profesional</w:t>
      </w:r>
      <w:r w:rsidRPr="0040170F" w:rsidR="00530A83">
        <w:rPr>
          <w:rFonts w:ascii="Work Sans" w:hAnsi="Work Sans" w:cs="Arial"/>
          <w:color w:val="000000" w:themeColor="text1"/>
          <w:szCs w:val="20"/>
        </w:rPr>
        <w:t xml:space="preserve"> y documentos soporte</w:t>
      </w:r>
      <w:r w:rsidRPr="0040170F">
        <w:rPr>
          <w:rFonts w:ascii="Work Sans" w:hAnsi="Work Sans" w:cs="Arial"/>
          <w:color w:val="000000" w:themeColor="text1"/>
          <w:szCs w:val="20"/>
        </w:rPr>
        <w:t>.</w:t>
      </w:r>
    </w:p>
    <w:p w:rsidRPr="0040170F" w:rsidR="00F53BA4" w:rsidP="00695362" w:rsidRDefault="00F53BA4" w14:paraId="51D0FD91" w14:textId="77777777">
      <w:pPr>
        <w:numPr>
          <w:ilvl w:val="0"/>
          <w:numId w:val="48"/>
        </w:numPr>
        <w:spacing w:after="200"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Relación del equipo mínimo obligatorio.</w:t>
      </w:r>
    </w:p>
    <w:p w:rsidRPr="0040170F" w:rsidR="00F53BA4" w:rsidP="00695362" w:rsidRDefault="00F53BA4" w14:paraId="599C84B5" w14:textId="580C81DA">
      <w:pPr>
        <w:numPr>
          <w:ilvl w:val="0"/>
          <w:numId w:val="48"/>
        </w:numPr>
        <w:spacing w:after="200"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 xml:space="preserve">Análisis de </w:t>
      </w:r>
      <w:r w:rsidRPr="0040170F" w:rsidR="00B9380C">
        <w:rPr>
          <w:rFonts w:ascii="Work Sans" w:hAnsi="Work Sans" w:cs="Arial"/>
          <w:color w:val="000000" w:themeColor="text1"/>
          <w:szCs w:val="20"/>
        </w:rPr>
        <w:t>P</w:t>
      </w:r>
      <w:r w:rsidRPr="0040170F">
        <w:rPr>
          <w:rFonts w:ascii="Work Sans" w:hAnsi="Work Sans" w:cs="Arial"/>
          <w:color w:val="000000" w:themeColor="text1"/>
          <w:szCs w:val="20"/>
        </w:rPr>
        <w:t xml:space="preserve">recios </w:t>
      </w:r>
      <w:r w:rsidRPr="0040170F" w:rsidR="00B9380C">
        <w:rPr>
          <w:rFonts w:ascii="Work Sans" w:hAnsi="Work Sans" w:cs="Arial"/>
          <w:color w:val="000000" w:themeColor="text1"/>
          <w:szCs w:val="20"/>
        </w:rPr>
        <w:t>U</w:t>
      </w:r>
      <w:r w:rsidRPr="0040170F">
        <w:rPr>
          <w:rFonts w:ascii="Work Sans" w:hAnsi="Work Sans" w:cs="Arial"/>
          <w:color w:val="000000" w:themeColor="text1"/>
          <w:szCs w:val="20"/>
        </w:rPr>
        <w:t>nitarios correspondientes a la propuesta</w:t>
      </w:r>
      <w:r w:rsidRPr="0040170F" w:rsidR="00B21FE1">
        <w:rPr>
          <w:rFonts w:ascii="Work Sans" w:hAnsi="Work Sans" w:cs="Arial"/>
          <w:color w:val="000000" w:themeColor="text1"/>
          <w:szCs w:val="20"/>
        </w:rPr>
        <w:t>.</w:t>
      </w:r>
    </w:p>
    <w:p w:rsidRPr="0040170F" w:rsidR="00F53BA4" w:rsidP="00695362" w:rsidRDefault="00F53BA4" w14:paraId="649BF635" w14:textId="01CE7718">
      <w:pPr>
        <w:numPr>
          <w:ilvl w:val="0"/>
          <w:numId w:val="48"/>
        </w:numPr>
        <w:spacing w:after="200"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Programa de obra</w:t>
      </w:r>
      <w:r w:rsidRPr="0040170F" w:rsidR="00B21FE1">
        <w:rPr>
          <w:rFonts w:ascii="Work Sans" w:hAnsi="Work Sans" w:cs="Arial"/>
          <w:color w:val="000000" w:themeColor="text1"/>
          <w:szCs w:val="20"/>
        </w:rPr>
        <w:t>.</w:t>
      </w:r>
    </w:p>
    <w:p w:rsidRPr="0040170F" w:rsidR="00F53BA4" w:rsidP="00695362" w:rsidRDefault="00F53BA4" w14:paraId="4E414304" w14:textId="4419E07B">
      <w:pPr>
        <w:numPr>
          <w:ilvl w:val="0"/>
          <w:numId w:val="48"/>
        </w:numPr>
        <w:spacing w:after="200"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Plan de manejo de tránsito- PMT</w:t>
      </w:r>
      <w:r w:rsidRPr="0040170F" w:rsidR="00B21FE1">
        <w:rPr>
          <w:rFonts w:ascii="Work Sans" w:hAnsi="Work Sans" w:cs="Arial"/>
          <w:color w:val="000000" w:themeColor="text1"/>
          <w:szCs w:val="20"/>
        </w:rPr>
        <w:t>.</w:t>
      </w:r>
    </w:p>
    <w:p w:rsidRPr="0040170F" w:rsidR="00F53BA4" w:rsidP="00695362" w:rsidRDefault="00F53BA4" w14:paraId="38B4E2A5" w14:textId="4C4B534B">
      <w:pPr>
        <w:numPr>
          <w:ilvl w:val="0"/>
          <w:numId w:val="48"/>
        </w:numPr>
        <w:spacing w:after="0"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 xml:space="preserve">Los demás que </w:t>
      </w:r>
      <w:r w:rsidRPr="0040170F" w:rsidR="001D0292">
        <w:rPr>
          <w:rFonts w:ascii="Work Sans" w:hAnsi="Work Sans" w:cs="Arial"/>
          <w:color w:val="000000" w:themeColor="text1"/>
          <w:szCs w:val="20"/>
        </w:rPr>
        <w:t>se exijan</w:t>
      </w:r>
      <w:r w:rsidRPr="0040170F">
        <w:rPr>
          <w:rFonts w:ascii="Work Sans" w:hAnsi="Work Sans" w:cs="Arial"/>
          <w:color w:val="000000" w:themeColor="text1"/>
          <w:szCs w:val="20"/>
        </w:rPr>
        <w:t xml:space="preserve"> en la </w:t>
      </w:r>
      <w:r w:rsidRPr="0040170F" w:rsidR="00A52E96">
        <w:rPr>
          <w:rFonts w:ascii="Work Sans" w:hAnsi="Work Sans" w:cs="Arial"/>
          <w:color w:val="000000" w:themeColor="text1"/>
          <w:szCs w:val="20"/>
        </w:rPr>
        <w:t>i</w:t>
      </w:r>
      <w:r w:rsidRPr="0040170F">
        <w:rPr>
          <w:rFonts w:ascii="Work Sans" w:hAnsi="Work Sans" w:cs="Arial"/>
          <w:color w:val="000000" w:themeColor="text1"/>
          <w:szCs w:val="20"/>
        </w:rPr>
        <w:t>nvitación</w:t>
      </w:r>
      <w:r w:rsidRPr="0040170F" w:rsidR="001D0292">
        <w:rPr>
          <w:rFonts w:ascii="Work Sans" w:hAnsi="Work Sans" w:cs="Arial"/>
          <w:color w:val="000000" w:themeColor="text1"/>
          <w:szCs w:val="20"/>
        </w:rPr>
        <w:t>.</w:t>
      </w:r>
    </w:p>
    <w:p w:rsidRPr="0040170F" w:rsidR="00F53BA4" w:rsidP="00695362" w:rsidRDefault="00D94042" w14:paraId="0E67A6E4" w14:textId="088B16F3">
      <w:pPr>
        <w:pStyle w:val="Prrafodelista"/>
        <w:numPr>
          <w:ilvl w:val="0"/>
          <w:numId w:val="48"/>
        </w:numPr>
        <w:spacing w:after="0"/>
        <w:rPr>
          <w:rFonts w:ascii="Work Sans" w:hAnsi="Work Sans" w:cs="Arial" w:eastAsiaTheme="minorHAnsi"/>
          <w:color w:val="000000" w:themeColor="text1"/>
          <w:sz w:val="20"/>
          <w:szCs w:val="20"/>
        </w:rPr>
      </w:pPr>
      <w:r w:rsidRPr="0040170F">
        <w:rPr>
          <w:rFonts w:ascii="Work Sans" w:hAnsi="Work Sans" w:cs="Arial" w:eastAsiaTheme="minorHAnsi"/>
          <w:color w:val="000000" w:themeColor="text1"/>
          <w:sz w:val="20"/>
          <w:szCs w:val="20"/>
        </w:rPr>
        <w:t>Desagregación de la A de Administración del AIU.</w:t>
      </w:r>
    </w:p>
    <w:p w:rsidRPr="0040170F" w:rsidR="002E1EEF" w:rsidRDefault="002E1EEF" w14:paraId="38CF7DE9" w14:textId="77777777">
      <w:pPr>
        <w:spacing w:after="200" w:line="240" w:lineRule="auto"/>
        <w:contextualSpacing/>
        <w:jc w:val="both"/>
        <w:rPr>
          <w:rFonts w:ascii="Work Sans" w:hAnsi="Work Sans" w:cs="Arial"/>
          <w:color w:val="000000" w:themeColor="text1"/>
          <w:szCs w:val="20"/>
        </w:rPr>
      </w:pPr>
    </w:p>
    <w:p w:rsidRPr="0040170F" w:rsidR="00F53BA4" w:rsidP="00695362" w:rsidRDefault="00F53BA4" w14:paraId="397A2F3A" w14:textId="0D4B50DA">
      <w:pPr>
        <w:spacing w:after="200"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672030">
        <w:rPr>
          <w:rFonts w:ascii="Work Sans" w:hAnsi="Work Sans" w:cs="Arial"/>
          <w:color w:val="000000" w:themeColor="text1"/>
          <w:szCs w:val="20"/>
        </w:rPr>
        <w:t>i</w:t>
      </w:r>
      <w:r w:rsidRPr="0040170F">
        <w:rPr>
          <w:rFonts w:ascii="Work Sans" w:hAnsi="Work Sans" w:cs="Arial"/>
          <w:color w:val="000000" w:themeColor="text1"/>
          <w:szCs w:val="20"/>
        </w:rPr>
        <w:t>nterventor</w:t>
      </w:r>
      <w:r w:rsidRPr="0040170F" w:rsidR="002E3B11">
        <w:rPr>
          <w:rFonts w:ascii="Work Sans" w:hAnsi="Work Sans" w:cs="Arial"/>
          <w:color w:val="000000" w:themeColor="text1"/>
          <w:szCs w:val="20"/>
        </w:rPr>
        <w:t xml:space="preserve"> o supervisor</w:t>
      </w:r>
      <w:r w:rsidRPr="0040170F">
        <w:rPr>
          <w:rFonts w:ascii="Work Sans" w:hAnsi="Work Sans" w:cs="Arial"/>
          <w:color w:val="000000" w:themeColor="text1"/>
          <w:szCs w:val="20"/>
        </w:rPr>
        <w:t xml:space="preserve"> revisará los documentos presentados por el </w:t>
      </w:r>
      <w:r w:rsidRPr="0040170F" w:rsidR="00A91C79">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de obra en un término no mayor a </w:t>
      </w:r>
      <w:r w:rsidR="00312283">
        <w:rPr>
          <w:rFonts w:ascii="Work Sans" w:hAnsi="Work Sans" w:cs="Arial"/>
          <w:color w:val="000000" w:themeColor="text1"/>
          <w:szCs w:val="20"/>
        </w:rPr>
        <w:t>un día</w:t>
      </w:r>
      <w:r w:rsidRPr="0040170F">
        <w:rPr>
          <w:rFonts w:ascii="Work Sans" w:hAnsi="Work Sans" w:cs="Arial"/>
          <w:color w:val="000000" w:themeColor="text1"/>
          <w:szCs w:val="20"/>
        </w:rPr>
        <w:t xml:space="preserve"> </w:t>
      </w:r>
      <w:r w:rsidR="00312283">
        <w:rPr>
          <w:rFonts w:ascii="Work Sans" w:hAnsi="Work Sans" w:cs="Arial"/>
          <w:color w:val="000000" w:themeColor="text1"/>
          <w:szCs w:val="20"/>
        </w:rPr>
        <w:t>hábil</w:t>
      </w:r>
      <w:r w:rsidRPr="0040170F">
        <w:rPr>
          <w:rFonts w:ascii="Work Sans" w:hAnsi="Work Sans" w:cs="Arial"/>
          <w:color w:val="000000" w:themeColor="text1"/>
          <w:szCs w:val="20"/>
        </w:rPr>
        <w:t xml:space="preserve">. En caso de existir algún requerimiento por escrito por parte del </w:t>
      </w:r>
      <w:r w:rsidRPr="0040170F" w:rsidR="00672030">
        <w:rPr>
          <w:rFonts w:ascii="Work Sans" w:hAnsi="Work Sans" w:cs="Arial"/>
          <w:color w:val="000000" w:themeColor="text1"/>
          <w:szCs w:val="20"/>
        </w:rPr>
        <w:t>i</w:t>
      </w:r>
      <w:r w:rsidRPr="0040170F">
        <w:rPr>
          <w:rFonts w:ascii="Work Sans" w:hAnsi="Work Sans" w:cs="Arial"/>
          <w:color w:val="000000" w:themeColor="text1"/>
          <w:szCs w:val="20"/>
        </w:rPr>
        <w:t>nterventor</w:t>
      </w:r>
      <w:r w:rsidRPr="0040170F" w:rsidR="00B64845">
        <w:rPr>
          <w:rFonts w:ascii="Work Sans" w:hAnsi="Work Sans" w:cs="Arial"/>
          <w:color w:val="000000" w:themeColor="text1"/>
          <w:szCs w:val="20"/>
        </w:rPr>
        <w:t xml:space="preserve"> o supervisor</w:t>
      </w:r>
      <w:r w:rsidRPr="0040170F">
        <w:rPr>
          <w:rFonts w:ascii="Work Sans" w:hAnsi="Work Sans" w:cs="Arial"/>
          <w:color w:val="000000" w:themeColor="text1"/>
          <w:szCs w:val="20"/>
        </w:rPr>
        <w:t xml:space="preserve">, </w:t>
      </w:r>
      <w:r w:rsidRPr="0040170F">
        <w:rPr>
          <w:rFonts w:ascii="Work Sans" w:hAnsi="Work Sans" w:cs="Arial"/>
          <w:color w:val="000000" w:themeColor="text1"/>
          <w:szCs w:val="20"/>
        </w:rPr>
        <w:t xml:space="preserve">el </w:t>
      </w:r>
      <w:r w:rsidRPr="0040170F" w:rsidR="00A91C79">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debe atenderlo en un término no mayor a </w:t>
      </w:r>
      <w:r w:rsidR="00312283">
        <w:rPr>
          <w:rFonts w:ascii="Work Sans" w:hAnsi="Work Sans" w:cs="Arial"/>
          <w:color w:val="000000" w:themeColor="text1"/>
          <w:szCs w:val="20"/>
        </w:rPr>
        <w:t>dos</w:t>
      </w:r>
      <w:r w:rsidRPr="0040170F">
        <w:rPr>
          <w:rFonts w:ascii="Work Sans" w:hAnsi="Work Sans" w:cs="Arial"/>
          <w:color w:val="000000" w:themeColor="text1"/>
          <w:szCs w:val="20"/>
        </w:rPr>
        <w:t xml:space="preserve"> días hábiles, so pena de incurrir en causal de incumplimiento del contrato. </w:t>
      </w:r>
    </w:p>
    <w:p w:rsidRPr="0040170F" w:rsidR="00F53BA4" w:rsidP="00695362" w:rsidRDefault="00F53BA4" w14:paraId="1F7298F7" w14:textId="77777777">
      <w:pPr>
        <w:spacing w:after="200" w:line="240" w:lineRule="auto"/>
        <w:contextualSpacing/>
        <w:jc w:val="both"/>
        <w:rPr>
          <w:rFonts w:ascii="Work Sans" w:hAnsi="Work Sans" w:cs="Arial"/>
          <w:color w:val="000000" w:themeColor="text1"/>
          <w:szCs w:val="20"/>
        </w:rPr>
      </w:pPr>
    </w:p>
    <w:p w:rsidRPr="0040170F" w:rsidR="003962E8" w:rsidP="00695362" w:rsidRDefault="00F53BA4" w14:paraId="6918EAC2" w14:textId="60E37FA0">
      <w:pPr>
        <w:spacing w:after="200" w:line="240" w:lineRule="auto"/>
        <w:contextualSpacing/>
        <w:jc w:val="both"/>
        <w:rPr>
          <w:rFonts w:ascii="Work Sans" w:hAnsi="Work Sans" w:cs="Arial"/>
          <w:color w:val="000000" w:themeColor="text1"/>
          <w:szCs w:val="20"/>
        </w:rPr>
      </w:pPr>
      <w:r w:rsidRPr="0040170F">
        <w:rPr>
          <w:rFonts w:ascii="Work Sans" w:hAnsi="Work Sans" w:cs="Arial"/>
          <w:color w:val="000000" w:themeColor="text1"/>
          <w:szCs w:val="20"/>
        </w:rPr>
        <w:t xml:space="preserve">Una vez se cumpla con lo exigido en la </w:t>
      </w:r>
      <w:r w:rsidRPr="0040170F" w:rsidR="00A91C79">
        <w:rPr>
          <w:rFonts w:ascii="Work Sans" w:hAnsi="Work Sans" w:cs="Arial"/>
          <w:color w:val="000000" w:themeColor="text1"/>
          <w:szCs w:val="20"/>
        </w:rPr>
        <w:t>i</w:t>
      </w:r>
      <w:r w:rsidRPr="0040170F">
        <w:rPr>
          <w:rFonts w:ascii="Work Sans" w:hAnsi="Work Sans" w:cs="Arial"/>
          <w:color w:val="000000" w:themeColor="text1"/>
          <w:szCs w:val="20"/>
        </w:rPr>
        <w:t xml:space="preserve">nvitación, el </w:t>
      </w:r>
      <w:r w:rsidRPr="0040170F" w:rsidR="00672030">
        <w:rPr>
          <w:rFonts w:ascii="Work Sans" w:hAnsi="Work Sans" w:cs="Arial"/>
          <w:color w:val="000000" w:themeColor="text1"/>
          <w:szCs w:val="20"/>
        </w:rPr>
        <w:t>i</w:t>
      </w:r>
      <w:r w:rsidRPr="0040170F">
        <w:rPr>
          <w:rFonts w:ascii="Work Sans" w:hAnsi="Work Sans" w:cs="Arial"/>
          <w:color w:val="000000" w:themeColor="text1"/>
          <w:szCs w:val="20"/>
        </w:rPr>
        <w:t>nterventor</w:t>
      </w:r>
      <w:r w:rsidRPr="0040170F" w:rsidR="00B64845">
        <w:rPr>
          <w:rFonts w:ascii="Work Sans" w:hAnsi="Work Sans" w:cs="Arial"/>
          <w:color w:val="000000" w:themeColor="text1"/>
          <w:szCs w:val="20"/>
        </w:rPr>
        <w:t xml:space="preserve"> o supervisor </w:t>
      </w:r>
      <w:r w:rsidRPr="0040170F">
        <w:rPr>
          <w:rFonts w:ascii="Work Sans" w:hAnsi="Work Sans" w:cs="Arial"/>
          <w:color w:val="000000" w:themeColor="text1"/>
          <w:szCs w:val="20"/>
        </w:rPr>
        <w:t>emitirá su concepto</w:t>
      </w:r>
      <w:r w:rsidRPr="0040170F" w:rsidR="00FD0E5B">
        <w:rPr>
          <w:rFonts w:ascii="Work Sans" w:hAnsi="Work Sans" w:cs="Arial"/>
          <w:color w:val="000000" w:themeColor="text1"/>
          <w:szCs w:val="20"/>
        </w:rPr>
        <w:t xml:space="preserve"> </w:t>
      </w:r>
      <w:r w:rsidRPr="0040170F">
        <w:rPr>
          <w:rFonts w:ascii="Work Sans" w:hAnsi="Work Sans" w:cs="Arial"/>
          <w:color w:val="000000" w:themeColor="text1"/>
          <w:szCs w:val="20"/>
        </w:rPr>
        <w:t xml:space="preserve">favorable mediante comunicación dirigida al </w:t>
      </w:r>
      <w:r w:rsidRPr="0040170F" w:rsidR="00A91C79">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con copia a la</w:t>
      </w:r>
      <w:r w:rsidRPr="0040170F" w:rsidR="00A91C79">
        <w:rPr>
          <w:rFonts w:ascii="Work Sans" w:hAnsi="Work Sans" w:cs="Arial"/>
          <w:color w:val="000000" w:themeColor="text1"/>
          <w:szCs w:val="20"/>
        </w:rPr>
        <w:t xml:space="preserve"> 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w:t>
      </w:r>
    </w:p>
    <w:p w:rsidRPr="0040170F" w:rsidR="001562B4" w:rsidP="00695362" w:rsidRDefault="00F53BA4" w14:paraId="3CF80D03" w14:textId="39A46781">
      <w:pPr>
        <w:pStyle w:val="Capitulo8"/>
        <w:spacing w:line="240" w:lineRule="auto"/>
        <w:ind w:left="1003" w:hanging="357"/>
        <w:outlineLvl w:val="1"/>
        <w:rPr>
          <w:rFonts w:ascii="Work Sans" w:hAnsi="Work Sans" w:cs="Arial"/>
          <w:color w:val="000000" w:themeColor="text1"/>
        </w:rPr>
      </w:pPr>
      <w:bookmarkStart w:name="_Toc132205900" w:id="822"/>
      <w:r w:rsidRPr="0040170F">
        <w:rPr>
          <w:rFonts w:ascii="Work Sans" w:hAnsi="Work Sans" w:cs="Arial"/>
          <w:color w:val="000000" w:themeColor="text1"/>
        </w:rPr>
        <w:t>ANÁLISIS DE PRECIOS UNITARIOS</w:t>
      </w:r>
      <w:bookmarkEnd w:id="822"/>
      <w:r w:rsidRPr="0040170F">
        <w:rPr>
          <w:rFonts w:ascii="Work Sans" w:hAnsi="Work Sans" w:cs="Arial"/>
          <w:color w:val="000000" w:themeColor="text1"/>
        </w:rPr>
        <w:t xml:space="preserve"> </w:t>
      </w:r>
    </w:p>
    <w:p w:rsidRPr="0040170F" w:rsidR="001562B4" w:rsidP="00695362" w:rsidRDefault="001562B4" w14:paraId="7323823F" w14:textId="77777777">
      <w:pPr>
        <w:pStyle w:val="Capitulo8"/>
        <w:numPr>
          <w:ilvl w:val="0"/>
          <w:numId w:val="0"/>
        </w:numPr>
        <w:spacing w:line="240" w:lineRule="auto"/>
        <w:ind w:left="1004"/>
        <w:rPr>
          <w:rFonts w:ascii="Work Sans" w:hAnsi="Work Sans" w:cs="Arial"/>
          <w:color w:val="000000" w:themeColor="text1"/>
        </w:rPr>
      </w:pPr>
    </w:p>
    <w:p w:rsidRPr="0040170F" w:rsidR="001562B4" w:rsidP="00695362" w:rsidRDefault="001562B4" w14:paraId="6F9DCD09" w14:textId="293611BA">
      <w:pPr>
        <w:pStyle w:val="Capitulo8"/>
        <w:numPr>
          <w:ilvl w:val="0"/>
          <w:numId w:val="0"/>
        </w:numPr>
        <w:spacing w:line="240" w:lineRule="auto"/>
        <w:rPr>
          <w:rFonts w:ascii="Work Sans" w:hAnsi="Work Sans" w:cs="Arial"/>
          <w:b w:val="0"/>
          <w:color w:val="000000" w:themeColor="text1"/>
        </w:rPr>
      </w:pPr>
      <w:r w:rsidRPr="0040170F">
        <w:rPr>
          <w:rFonts w:ascii="Work Sans" w:hAnsi="Work Sans" w:cs="Arial"/>
          <w:b w:val="0"/>
          <w:color w:val="000000" w:themeColor="text1"/>
        </w:rPr>
        <w:t xml:space="preserve">El </w:t>
      </w:r>
      <w:r w:rsidRPr="0040170F" w:rsidR="000F64F0">
        <w:rPr>
          <w:rFonts w:ascii="Work Sans" w:hAnsi="Work Sans" w:cs="Arial"/>
          <w:b w:val="0"/>
          <w:color w:val="000000" w:themeColor="text1"/>
        </w:rPr>
        <w:t>C</w:t>
      </w:r>
      <w:r w:rsidRPr="0040170F" w:rsidR="0082356A">
        <w:rPr>
          <w:rFonts w:ascii="Work Sans" w:hAnsi="Work Sans" w:cs="Arial"/>
          <w:b w:val="0"/>
          <w:color w:val="000000" w:themeColor="text1"/>
        </w:rPr>
        <w:t>ontratista</w:t>
      </w:r>
      <w:r w:rsidRPr="0040170F">
        <w:rPr>
          <w:rFonts w:ascii="Work Sans" w:hAnsi="Work Sans" w:cs="Arial"/>
          <w:b w:val="0"/>
          <w:color w:val="000000" w:themeColor="text1"/>
        </w:rPr>
        <w:t xml:space="preserve"> debe diligenciar para cada uno de los ítems enunciados en el Formulario 1</w:t>
      </w:r>
      <w:r w:rsidRPr="0040170F" w:rsidR="00672030">
        <w:rPr>
          <w:rFonts w:ascii="Work Sans" w:hAnsi="Work Sans" w:cs="Arial"/>
          <w:b w:val="0"/>
          <w:color w:val="000000" w:themeColor="text1"/>
        </w:rPr>
        <w:t xml:space="preserve"> </w:t>
      </w:r>
      <w:r w:rsidRPr="0040170F">
        <w:rPr>
          <w:rFonts w:ascii="Work Sans" w:hAnsi="Work Sans" w:cs="Arial"/>
          <w:b w:val="0"/>
          <w:color w:val="000000" w:themeColor="text1"/>
        </w:rPr>
        <w:t xml:space="preserve">– Formulario de Presupuesto Oficial, el análisis de </w:t>
      </w:r>
      <w:r w:rsidRPr="0040170F" w:rsidR="000F64F0">
        <w:rPr>
          <w:rFonts w:ascii="Work Sans" w:hAnsi="Work Sans" w:cs="Arial"/>
          <w:b w:val="0"/>
          <w:color w:val="000000" w:themeColor="text1"/>
        </w:rPr>
        <w:t>P</w:t>
      </w:r>
      <w:r w:rsidRPr="0040170F">
        <w:rPr>
          <w:rFonts w:ascii="Work Sans" w:hAnsi="Work Sans" w:cs="Arial"/>
          <w:b w:val="0"/>
          <w:color w:val="000000" w:themeColor="text1"/>
        </w:rPr>
        <w:t xml:space="preserve">recios </w:t>
      </w:r>
      <w:r w:rsidRPr="0040170F" w:rsidR="000F64F0">
        <w:rPr>
          <w:rFonts w:ascii="Work Sans" w:hAnsi="Work Sans" w:cs="Arial"/>
          <w:b w:val="0"/>
          <w:color w:val="000000" w:themeColor="text1"/>
        </w:rPr>
        <w:t>U</w:t>
      </w:r>
      <w:r w:rsidRPr="0040170F">
        <w:rPr>
          <w:rFonts w:ascii="Work Sans" w:hAnsi="Work Sans" w:cs="Arial"/>
          <w:b w:val="0"/>
          <w:color w:val="000000" w:themeColor="text1"/>
        </w:rPr>
        <w:t xml:space="preserve">nitarios (costos directos más indirectos), de acuerdo con el formato que se presenta en el respectivo Formulario 1– Formulario de Presupuesto Oficial y entregarlos en el plazo establecido en el numeral 8.1. Los </w:t>
      </w:r>
      <w:r w:rsidRPr="0040170F" w:rsidR="00163685">
        <w:rPr>
          <w:rFonts w:ascii="Work Sans" w:hAnsi="Work Sans" w:cs="Arial"/>
          <w:b w:val="0"/>
          <w:color w:val="000000" w:themeColor="text1"/>
        </w:rPr>
        <w:t>P</w:t>
      </w:r>
      <w:r w:rsidRPr="0040170F">
        <w:rPr>
          <w:rFonts w:ascii="Work Sans" w:hAnsi="Work Sans" w:cs="Arial"/>
          <w:b w:val="0"/>
          <w:color w:val="000000" w:themeColor="text1"/>
        </w:rPr>
        <w:t xml:space="preserve">recios </w:t>
      </w:r>
      <w:r w:rsidRPr="0040170F" w:rsidR="00163685">
        <w:rPr>
          <w:rFonts w:ascii="Work Sans" w:hAnsi="Work Sans" w:cs="Arial"/>
          <w:b w:val="0"/>
          <w:color w:val="000000" w:themeColor="text1"/>
        </w:rPr>
        <w:t>U</w:t>
      </w:r>
      <w:r w:rsidRPr="0040170F">
        <w:rPr>
          <w:rFonts w:ascii="Work Sans" w:hAnsi="Work Sans" w:cs="Arial"/>
          <w:b w:val="0"/>
          <w:color w:val="000000" w:themeColor="text1"/>
        </w:rPr>
        <w:t xml:space="preserve">nitarios resultantes de los análisis no </w:t>
      </w:r>
      <w:r w:rsidRPr="0040170F" w:rsidR="00672030">
        <w:rPr>
          <w:rFonts w:ascii="Work Sans" w:hAnsi="Work Sans" w:cs="Arial"/>
          <w:b w:val="0"/>
          <w:color w:val="000000" w:themeColor="text1"/>
        </w:rPr>
        <w:t xml:space="preserve">pueden </w:t>
      </w:r>
      <w:r w:rsidRPr="0040170F">
        <w:rPr>
          <w:rFonts w:ascii="Work Sans" w:hAnsi="Work Sans" w:cs="Arial"/>
          <w:b w:val="0"/>
          <w:color w:val="000000" w:themeColor="text1"/>
        </w:rPr>
        <w:t>ser diferentes a los consignados en el Formulario 1</w:t>
      </w:r>
      <w:r w:rsidRPr="0040170F" w:rsidR="00672030">
        <w:rPr>
          <w:rFonts w:ascii="Work Sans" w:hAnsi="Work Sans" w:cs="Arial"/>
          <w:b w:val="0"/>
          <w:color w:val="000000" w:themeColor="text1"/>
        </w:rPr>
        <w:t xml:space="preserve"> </w:t>
      </w:r>
      <w:r w:rsidRPr="0040170F">
        <w:rPr>
          <w:rFonts w:ascii="Work Sans" w:hAnsi="Work Sans" w:cs="Arial"/>
          <w:b w:val="0"/>
          <w:color w:val="000000" w:themeColor="text1"/>
        </w:rPr>
        <w:t xml:space="preserve">– Formulario de Presupuesto Oficial, </w:t>
      </w:r>
      <w:r w:rsidRPr="0040170F" w:rsidR="00D94042">
        <w:rPr>
          <w:rFonts w:ascii="Work Sans" w:hAnsi="Work Sans" w:cs="Arial"/>
          <w:b w:val="0"/>
          <w:color w:val="000000" w:themeColor="text1"/>
        </w:rPr>
        <w:t>ya</w:t>
      </w:r>
      <w:r w:rsidRPr="0040170F">
        <w:rPr>
          <w:rFonts w:ascii="Work Sans" w:hAnsi="Work Sans" w:cs="Arial"/>
          <w:b w:val="0"/>
          <w:color w:val="000000" w:themeColor="text1"/>
        </w:rPr>
        <w:t xml:space="preserve"> que estos últimos fueron utilizados en la evaluación de las propuestas</w:t>
      </w:r>
      <w:r w:rsidRPr="0040170F" w:rsidR="00672030">
        <w:rPr>
          <w:rFonts w:ascii="Work Sans" w:hAnsi="Work Sans" w:cs="Arial"/>
          <w:b w:val="0"/>
          <w:color w:val="000000" w:themeColor="text1"/>
        </w:rPr>
        <w:t>.</w:t>
      </w:r>
      <w:r w:rsidRPr="0040170F">
        <w:rPr>
          <w:rFonts w:ascii="Work Sans" w:hAnsi="Work Sans" w:cs="Arial"/>
          <w:b w:val="0"/>
          <w:color w:val="000000" w:themeColor="text1"/>
        </w:rPr>
        <w:t xml:space="preserve"> </w:t>
      </w:r>
      <w:r w:rsidRPr="0040170F" w:rsidR="00672030">
        <w:rPr>
          <w:rFonts w:ascii="Work Sans" w:hAnsi="Work Sans" w:cs="Arial"/>
          <w:b w:val="0"/>
          <w:color w:val="000000" w:themeColor="text1"/>
        </w:rPr>
        <w:t>S</w:t>
      </w:r>
      <w:r w:rsidRPr="0040170F">
        <w:rPr>
          <w:rFonts w:ascii="Work Sans" w:hAnsi="Work Sans" w:cs="Arial"/>
          <w:b w:val="0"/>
          <w:color w:val="000000" w:themeColor="text1"/>
        </w:rPr>
        <w:t xml:space="preserve">i se presenta alguna discrepancia, el </w:t>
      </w:r>
      <w:r w:rsidRPr="0040170F" w:rsidR="00453F03">
        <w:rPr>
          <w:rFonts w:ascii="Work Sans" w:hAnsi="Work Sans" w:cs="Arial"/>
          <w:b w:val="0"/>
          <w:color w:val="000000" w:themeColor="text1"/>
        </w:rPr>
        <w:t>C</w:t>
      </w:r>
      <w:r w:rsidRPr="0040170F">
        <w:rPr>
          <w:rFonts w:ascii="Work Sans" w:hAnsi="Work Sans" w:cs="Arial"/>
          <w:b w:val="0"/>
          <w:color w:val="000000" w:themeColor="text1"/>
        </w:rPr>
        <w:t xml:space="preserve">ontratista debe ajustar el </w:t>
      </w:r>
      <w:r w:rsidRPr="0040170F" w:rsidR="00453F03">
        <w:rPr>
          <w:rFonts w:ascii="Work Sans" w:hAnsi="Work Sans" w:cs="Arial"/>
          <w:b w:val="0"/>
          <w:color w:val="000000" w:themeColor="text1"/>
        </w:rPr>
        <w:t>P</w:t>
      </w:r>
      <w:r w:rsidRPr="0040170F">
        <w:rPr>
          <w:rFonts w:ascii="Work Sans" w:hAnsi="Work Sans" w:cs="Arial"/>
          <w:b w:val="0"/>
          <w:color w:val="000000" w:themeColor="text1"/>
        </w:rPr>
        <w:t xml:space="preserve">recio </w:t>
      </w:r>
      <w:r w:rsidRPr="0040170F" w:rsidR="00453F03">
        <w:rPr>
          <w:rFonts w:ascii="Work Sans" w:hAnsi="Work Sans" w:cs="Arial"/>
          <w:b w:val="0"/>
          <w:color w:val="000000" w:themeColor="text1"/>
        </w:rPr>
        <w:t>U</w:t>
      </w:r>
      <w:r w:rsidRPr="0040170F">
        <w:rPr>
          <w:rFonts w:ascii="Work Sans" w:hAnsi="Work Sans" w:cs="Arial"/>
          <w:b w:val="0"/>
          <w:color w:val="000000" w:themeColor="text1"/>
        </w:rPr>
        <w:t xml:space="preserve">nitario obtenido en el análisis consignado en el Formulario de la propuesta. </w:t>
      </w:r>
    </w:p>
    <w:p w:rsidRPr="0040170F" w:rsidR="001562B4" w:rsidP="00695362" w:rsidRDefault="001562B4" w14:paraId="13CFB554" w14:textId="77777777">
      <w:pPr>
        <w:pStyle w:val="Capitulo8"/>
        <w:numPr>
          <w:ilvl w:val="0"/>
          <w:numId w:val="0"/>
        </w:numPr>
        <w:spacing w:line="240" w:lineRule="auto"/>
        <w:rPr>
          <w:rFonts w:ascii="Work Sans" w:hAnsi="Work Sans" w:cs="Arial"/>
          <w:b w:val="0"/>
          <w:color w:val="000000" w:themeColor="text1"/>
        </w:rPr>
      </w:pPr>
    </w:p>
    <w:p w:rsidRPr="0040170F" w:rsidR="001562B4" w:rsidP="00695362" w:rsidRDefault="001562B4" w14:paraId="226C1017" w14:textId="3825E212">
      <w:pPr>
        <w:pStyle w:val="Capitulo8"/>
        <w:numPr>
          <w:ilvl w:val="0"/>
          <w:numId w:val="0"/>
        </w:numPr>
        <w:spacing w:line="240" w:lineRule="auto"/>
        <w:rPr>
          <w:rFonts w:ascii="Work Sans" w:hAnsi="Work Sans" w:cs="Arial"/>
          <w:b w:val="0"/>
          <w:color w:val="000000" w:themeColor="text1"/>
        </w:rPr>
      </w:pPr>
      <w:r w:rsidRPr="0040170F">
        <w:rPr>
          <w:rFonts w:ascii="Work Sans" w:hAnsi="Work Sans" w:cs="Arial"/>
          <w:b w:val="0"/>
          <w:color w:val="000000" w:themeColor="text1"/>
        </w:rPr>
        <w:t xml:space="preserve">El </w:t>
      </w:r>
      <w:r w:rsidRPr="0040170F" w:rsidR="00453F03">
        <w:rPr>
          <w:rFonts w:ascii="Work Sans" w:hAnsi="Work Sans" w:cs="Arial"/>
          <w:b w:val="0"/>
          <w:color w:val="000000" w:themeColor="text1"/>
        </w:rPr>
        <w:t>C</w:t>
      </w:r>
      <w:r w:rsidRPr="0040170F" w:rsidR="0082356A">
        <w:rPr>
          <w:rFonts w:ascii="Work Sans" w:hAnsi="Work Sans" w:cs="Arial"/>
          <w:b w:val="0"/>
          <w:color w:val="000000" w:themeColor="text1"/>
        </w:rPr>
        <w:t>ontratista</w:t>
      </w:r>
      <w:r w:rsidRPr="0040170F">
        <w:rPr>
          <w:rFonts w:ascii="Work Sans" w:hAnsi="Work Sans" w:cs="Arial"/>
          <w:b w:val="0"/>
          <w:color w:val="000000" w:themeColor="text1"/>
        </w:rPr>
        <w:t xml:space="preserve"> debe tener en cuenta dentro de cada uno de los </w:t>
      </w:r>
      <w:r w:rsidRPr="0040170F" w:rsidR="00FF0C51">
        <w:rPr>
          <w:rFonts w:ascii="Work Sans" w:hAnsi="Work Sans" w:cs="Arial"/>
          <w:b w:val="0"/>
          <w:color w:val="000000" w:themeColor="text1"/>
        </w:rPr>
        <w:t>P</w:t>
      </w:r>
      <w:r w:rsidRPr="0040170F">
        <w:rPr>
          <w:rFonts w:ascii="Work Sans" w:hAnsi="Work Sans" w:cs="Arial"/>
          <w:b w:val="0"/>
          <w:color w:val="000000" w:themeColor="text1"/>
        </w:rPr>
        <w:t xml:space="preserve">recios </w:t>
      </w:r>
      <w:r w:rsidRPr="0040170F" w:rsidR="00FF0C51">
        <w:rPr>
          <w:rFonts w:ascii="Work Sans" w:hAnsi="Work Sans" w:cs="Arial"/>
          <w:b w:val="0"/>
          <w:color w:val="000000" w:themeColor="text1"/>
        </w:rPr>
        <w:t>U</w:t>
      </w:r>
      <w:r w:rsidRPr="0040170F">
        <w:rPr>
          <w:rFonts w:ascii="Work Sans" w:hAnsi="Work Sans" w:cs="Arial"/>
          <w:b w:val="0"/>
          <w:color w:val="000000" w:themeColor="text1"/>
        </w:rPr>
        <w:t>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Pr="0040170F" w:rsidR="00862C61">
        <w:rPr>
          <w:rFonts w:ascii="Work Sans" w:hAnsi="Work Sans" w:cs="Arial"/>
          <w:b w:val="0"/>
          <w:color w:val="000000" w:themeColor="text1"/>
        </w:rPr>
        <w:t>n</w:t>
      </w:r>
      <w:r w:rsidRPr="0040170F">
        <w:rPr>
          <w:rFonts w:ascii="Work Sans" w:hAnsi="Work Sans" w:cs="Arial"/>
          <w:b w:val="0"/>
          <w:color w:val="000000" w:themeColor="text1"/>
        </w:rPr>
        <w:t xml:space="preserve"> tener la capacidad y rendimientos que requiera la ejecución de cada ítem de obra. Cualquier error u omisión del </w:t>
      </w:r>
      <w:r w:rsidRPr="0040170F" w:rsidR="0082356A">
        <w:rPr>
          <w:rFonts w:ascii="Work Sans" w:hAnsi="Work Sans" w:cs="Arial"/>
          <w:b w:val="0"/>
          <w:color w:val="000000" w:themeColor="text1"/>
        </w:rPr>
        <w:t>contratista</w:t>
      </w:r>
      <w:r w:rsidRPr="0040170F">
        <w:rPr>
          <w:rFonts w:ascii="Work Sans" w:hAnsi="Work Sans" w:cs="Arial"/>
          <w:b w:val="0"/>
          <w:color w:val="000000" w:themeColor="text1"/>
        </w:rPr>
        <w:t xml:space="preserve"> en los costos directos o indirectos considerados en su Análisis de Precios Unitarios para los ítems de obra, es de </w:t>
      </w:r>
      <w:r w:rsidRPr="0040170F" w:rsidR="00862C61">
        <w:rPr>
          <w:rFonts w:ascii="Work Sans" w:hAnsi="Work Sans" w:cs="Arial"/>
          <w:b w:val="0"/>
          <w:color w:val="000000" w:themeColor="text1"/>
        </w:rPr>
        <w:t xml:space="preserve">su </w:t>
      </w:r>
      <w:r w:rsidRPr="0040170F">
        <w:rPr>
          <w:rFonts w:ascii="Work Sans" w:hAnsi="Work Sans" w:cs="Arial"/>
          <w:b w:val="0"/>
          <w:color w:val="000000" w:themeColor="text1"/>
        </w:rPr>
        <w:t>exclusiva responsabilidad y</w:t>
      </w:r>
      <w:r w:rsidRPr="0040170F" w:rsidR="00862C61">
        <w:rPr>
          <w:rFonts w:ascii="Work Sans" w:hAnsi="Work Sans" w:cs="Arial"/>
          <w:b w:val="0"/>
          <w:color w:val="000000" w:themeColor="text1"/>
        </w:rPr>
        <w:t>,</w:t>
      </w:r>
      <w:r w:rsidRPr="0040170F">
        <w:rPr>
          <w:rFonts w:ascii="Work Sans" w:hAnsi="Work Sans" w:cs="Arial"/>
          <w:b w:val="0"/>
          <w:color w:val="000000" w:themeColor="text1"/>
        </w:rPr>
        <w:t xml:space="preserve"> por lo tanto</w:t>
      </w:r>
      <w:r w:rsidRPr="0040170F" w:rsidR="00862C61">
        <w:rPr>
          <w:rFonts w:ascii="Work Sans" w:hAnsi="Work Sans" w:cs="Arial"/>
          <w:b w:val="0"/>
          <w:color w:val="000000" w:themeColor="text1"/>
        </w:rPr>
        <w:t>,</w:t>
      </w:r>
      <w:r w:rsidRPr="0040170F">
        <w:rPr>
          <w:rFonts w:ascii="Work Sans" w:hAnsi="Work Sans" w:cs="Arial"/>
          <w:b w:val="0"/>
          <w:color w:val="000000" w:themeColor="text1"/>
        </w:rPr>
        <w:t xml:space="preserve"> no </w:t>
      </w:r>
      <w:r w:rsidRPr="0040170F" w:rsidR="00862C61">
        <w:rPr>
          <w:rFonts w:ascii="Work Sans" w:hAnsi="Work Sans" w:cs="Arial"/>
          <w:b w:val="0"/>
          <w:color w:val="000000" w:themeColor="text1"/>
        </w:rPr>
        <w:t>puede</w:t>
      </w:r>
      <w:r w:rsidRPr="0040170F">
        <w:rPr>
          <w:rFonts w:ascii="Work Sans" w:hAnsi="Work Sans" w:cs="Arial"/>
          <w:b w:val="0"/>
          <w:color w:val="000000" w:themeColor="text1"/>
        </w:rPr>
        <w:t xml:space="preserve"> reclamar a la </w:t>
      </w:r>
      <w:r w:rsidRPr="0040170F" w:rsidR="00D74A17">
        <w:rPr>
          <w:rFonts w:ascii="Work Sans" w:hAnsi="Work Sans" w:cs="Arial"/>
          <w:b w:val="0"/>
          <w:color w:val="000000" w:themeColor="text1"/>
        </w:rPr>
        <w:t>E</w:t>
      </w:r>
      <w:r w:rsidRPr="0040170F" w:rsidR="0082356A">
        <w:rPr>
          <w:rFonts w:ascii="Work Sans" w:hAnsi="Work Sans" w:cs="Arial"/>
          <w:b w:val="0"/>
          <w:color w:val="000000" w:themeColor="text1"/>
        </w:rPr>
        <w:t>ntidad</w:t>
      </w:r>
      <w:r w:rsidRPr="0040170F">
        <w:rPr>
          <w:rFonts w:ascii="Work Sans" w:hAnsi="Work Sans" w:cs="Arial"/>
          <w:b w:val="0"/>
          <w:color w:val="000000" w:themeColor="text1"/>
        </w:rPr>
        <w:t xml:space="preserve"> reconocimiento alguno adicional al valor de los </w:t>
      </w:r>
      <w:r w:rsidRPr="0040170F" w:rsidR="00D74A17">
        <w:rPr>
          <w:rFonts w:ascii="Work Sans" w:hAnsi="Work Sans" w:cs="Arial"/>
          <w:b w:val="0"/>
          <w:color w:val="000000" w:themeColor="text1"/>
        </w:rPr>
        <w:t>Pr</w:t>
      </w:r>
      <w:r w:rsidRPr="0040170F">
        <w:rPr>
          <w:rFonts w:ascii="Work Sans" w:hAnsi="Work Sans" w:cs="Arial"/>
          <w:b w:val="0"/>
          <w:color w:val="000000" w:themeColor="text1"/>
        </w:rPr>
        <w:t xml:space="preserve">ecios </w:t>
      </w:r>
      <w:r w:rsidRPr="0040170F" w:rsidR="00D74A17">
        <w:rPr>
          <w:rFonts w:ascii="Work Sans" w:hAnsi="Work Sans" w:cs="Arial"/>
          <w:b w:val="0"/>
          <w:color w:val="000000" w:themeColor="text1"/>
        </w:rPr>
        <w:t>U</w:t>
      </w:r>
      <w:r w:rsidRPr="0040170F">
        <w:rPr>
          <w:rFonts w:ascii="Work Sans" w:hAnsi="Work Sans" w:cs="Arial"/>
          <w:b w:val="0"/>
          <w:color w:val="000000" w:themeColor="text1"/>
        </w:rPr>
        <w:t xml:space="preserve">nitarios consignados en el formulario de su propuesta. El </w:t>
      </w:r>
      <w:r w:rsidRPr="0040170F" w:rsidR="007253E9">
        <w:rPr>
          <w:rFonts w:ascii="Work Sans" w:hAnsi="Work Sans" w:cs="Arial"/>
          <w:b w:val="0"/>
          <w:color w:val="000000" w:themeColor="text1"/>
        </w:rPr>
        <w:t>C</w:t>
      </w:r>
      <w:r w:rsidRPr="0040170F">
        <w:rPr>
          <w:rFonts w:ascii="Work Sans" w:hAnsi="Work Sans" w:cs="Arial"/>
          <w:b w:val="0"/>
          <w:color w:val="000000" w:themeColor="text1"/>
        </w:rPr>
        <w:t xml:space="preserve">ontratista acepta que los </w:t>
      </w:r>
      <w:r w:rsidRPr="0040170F" w:rsidR="00D74A17">
        <w:rPr>
          <w:rFonts w:ascii="Work Sans" w:hAnsi="Work Sans" w:cs="Arial"/>
          <w:b w:val="0"/>
          <w:color w:val="000000" w:themeColor="text1"/>
        </w:rPr>
        <w:t>P</w:t>
      </w:r>
      <w:r w:rsidRPr="0040170F">
        <w:rPr>
          <w:rFonts w:ascii="Work Sans" w:hAnsi="Work Sans" w:cs="Arial"/>
          <w:b w:val="0"/>
          <w:color w:val="000000" w:themeColor="text1"/>
        </w:rPr>
        <w:t xml:space="preserve">recios </w:t>
      </w:r>
      <w:r w:rsidRPr="0040170F" w:rsidR="00D74A17">
        <w:rPr>
          <w:rFonts w:ascii="Work Sans" w:hAnsi="Work Sans" w:cs="Arial"/>
          <w:b w:val="0"/>
          <w:color w:val="000000" w:themeColor="text1"/>
        </w:rPr>
        <w:t>U</w:t>
      </w:r>
      <w:r w:rsidRPr="0040170F">
        <w:rPr>
          <w:rFonts w:ascii="Work Sans" w:hAnsi="Work Sans" w:cs="Arial"/>
          <w:b w:val="0"/>
          <w:color w:val="000000" w:themeColor="text1"/>
        </w:rPr>
        <w:t>nitarios por él ofertados constituyen su propuesta económica.</w:t>
      </w:r>
    </w:p>
    <w:p w:rsidRPr="0040170F" w:rsidR="001147C6" w:rsidP="00695362" w:rsidRDefault="001147C6" w14:paraId="2BF811B8" w14:textId="77777777">
      <w:pPr>
        <w:pStyle w:val="Capitulo8"/>
        <w:numPr>
          <w:ilvl w:val="0"/>
          <w:numId w:val="0"/>
        </w:numPr>
        <w:spacing w:line="240" w:lineRule="auto"/>
        <w:rPr>
          <w:rFonts w:ascii="Work Sans" w:hAnsi="Work Sans" w:cs="Arial"/>
          <w:b w:val="0"/>
          <w:color w:val="000000" w:themeColor="text1"/>
        </w:rPr>
      </w:pPr>
    </w:p>
    <w:p w:rsidRPr="0040170F" w:rsidR="001147C6" w:rsidP="00695362" w:rsidRDefault="001147C6" w14:paraId="2DEB68DF" w14:textId="44ACE93A">
      <w:pPr>
        <w:pStyle w:val="Capitulo8"/>
        <w:spacing w:line="240" w:lineRule="auto"/>
        <w:ind w:left="1003" w:hanging="357"/>
        <w:outlineLvl w:val="1"/>
        <w:rPr>
          <w:rFonts w:ascii="Work Sans" w:hAnsi="Work Sans" w:cs="Arial"/>
          <w:color w:val="000000" w:themeColor="text1"/>
        </w:rPr>
      </w:pPr>
      <w:bookmarkStart w:name="_Toc132205901" w:id="823"/>
      <w:r w:rsidRPr="0040170F">
        <w:rPr>
          <w:rFonts w:ascii="Work Sans" w:hAnsi="Work Sans" w:cs="Arial"/>
          <w:color w:val="000000" w:themeColor="text1"/>
        </w:rPr>
        <w:t>ANTICIPO Y/O PAGO ANTICIPADO</w:t>
      </w:r>
      <w:bookmarkEnd w:id="823"/>
      <w:r w:rsidRPr="0040170F">
        <w:rPr>
          <w:rFonts w:ascii="Work Sans" w:hAnsi="Work Sans" w:cs="Arial"/>
          <w:color w:val="000000" w:themeColor="text1"/>
        </w:rPr>
        <w:t xml:space="preserve"> </w:t>
      </w:r>
    </w:p>
    <w:p w:rsidRPr="0040170F" w:rsidR="00E96502" w:rsidP="00695362" w:rsidRDefault="00E96502" w14:paraId="4D9C4297" w14:textId="77777777">
      <w:pPr>
        <w:pStyle w:val="Capitulo8"/>
        <w:numPr>
          <w:ilvl w:val="0"/>
          <w:numId w:val="0"/>
        </w:numPr>
        <w:spacing w:after="0" w:line="240" w:lineRule="auto"/>
        <w:rPr>
          <w:rFonts w:ascii="Work Sans" w:hAnsi="Work Sans" w:cs="Arial"/>
          <w:color w:val="000000" w:themeColor="text1"/>
        </w:rPr>
      </w:pPr>
    </w:p>
    <w:p w:rsidRPr="0040170F" w:rsidR="00452154" w:rsidP="00452154" w:rsidRDefault="00452154" w14:paraId="3D0A04A4" w14:textId="6D4F15C5">
      <w:pPr>
        <w:jc w:val="both"/>
        <w:rPr>
          <w:rFonts w:ascii="Work Sans" w:hAnsi="Work Sans"/>
          <w:color w:val="000000" w:themeColor="text1"/>
          <w:lang w:val="es-MX"/>
        </w:rPr>
      </w:pPr>
      <w:bookmarkStart w:name="_Hlk39067517" w:id="824"/>
      <w:r w:rsidRPr="0040170F">
        <w:rPr>
          <w:rFonts w:ascii="Work Sans" w:hAnsi="Work Sans"/>
          <w:color w:val="000000" w:themeColor="text1"/>
          <w:lang w:val="es-MX"/>
        </w:rPr>
        <w:t xml:space="preserve">En el presente </w:t>
      </w:r>
      <w:r w:rsidRPr="0040170F" w:rsidR="00F36116">
        <w:rPr>
          <w:rFonts w:ascii="Work Sans" w:hAnsi="Work Sans"/>
          <w:color w:val="000000" w:themeColor="text1"/>
          <w:lang w:val="es-MX"/>
        </w:rPr>
        <w:t>P</w:t>
      </w:r>
      <w:r w:rsidRPr="0040170F">
        <w:rPr>
          <w:rFonts w:ascii="Work Sans" w:hAnsi="Work Sans"/>
          <w:color w:val="000000" w:themeColor="text1"/>
          <w:lang w:val="es-MX"/>
        </w:rPr>
        <w:t xml:space="preserve">roceso de </w:t>
      </w:r>
      <w:r w:rsidRPr="0040170F" w:rsidR="00F36116">
        <w:rPr>
          <w:rFonts w:ascii="Work Sans" w:hAnsi="Work Sans"/>
          <w:color w:val="000000" w:themeColor="text1"/>
          <w:lang w:val="es-MX"/>
        </w:rPr>
        <w:t>C</w:t>
      </w:r>
      <w:r w:rsidRPr="0040170F">
        <w:rPr>
          <w:rFonts w:ascii="Work Sans" w:hAnsi="Work Sans"/>
          <w:color w:val="000000" w:themeColor="text1"/>
          <w:lang w:val="es-MX"/>
        </w:rPr>
        <w:t xml:space="preserve">ontratación la </w:t>
      </w:r>
      <w:r w:rsidRPr="0040170F" w:rsidR="00F36116">
        <w:rPr>
          <w:rFonts w:ascii="Work Sans" w:hAnsi="Work Sans"/>
          <w:color w:val="000000" w:themeColor="text1"/>
          <w:lang w:val="es-MX"/>
        </w:rPr>
        <w:t>E</w:t>
      </w:r>
      <w:r w:rsidRPr="0040170F">
        <w:rPr>
          <w:rFonts w:ascii="Work Sans" w:hAnsi="Work Sans"/>
          <w:color w:val="000000" w:themeColor="text1"/>
          <w:lang w:val="es-MX"/>
        </w:rPr>
        <w:t xml:space="preserve">ntidad no entregará al </w:t>
      </w:r>
      <w:r w:rsidRPr="0040170F" w:rsidR="00F36116">
        <w:rPr>
          <w:rFonts w:ascii="Work Sans" w:hAnsi="Work Sans"/>
          <w:color w:val="000000" w:themeColor="text1"/>
          <w:lang w:val="es-MX"/>
        </w:rPr>
        <w:t>C</w:t>
      </w:r>
      <w:r w:rsidRPr="0040170F">
        <w:rPr>
          <w:rFonts w:ascii="Work Sans" w:hAnsi="Work Sans"/>
          <w:color w:val="000000" w:themeColor="text1"/>
          <w:lang w:val="es-MX"/>
        </w:rPr>
        <w:t xml:space="preserve">ontratista </w:t>
      </w:r>
      <w:r w:rsidR="00312283">
        <w:rPr>
          <w:rFonts w:ascii="Work Sans" w:hAnsi="Work Sans"/>
          <w:color w:val="000000" w:themeColor="text1"/>
          <w:lang w:val="es-MX"/>
        </w:rPr>
        <w:t>ANTICIPO</w:t>
      </w:r>
    </w:p>
    <w:p w:rsidRPr="0040170F" w:rsidR="00415A26" w:rsidP="00695362" w:rsidRDefault="00415A26" w14:paraId="0F2CF330" w14:textId="77777777">
      <w:pPr>
        <w:spacing w:after="0" w:line="240" w:lineRule="auto"/>
        <w:jc w:val="both"/>
        <w:textAlignment w:val="baseline"/>
        <w:rPr>
          <w:rFonts w:ascii="Work Sans" w:hAnsi="Work Sans" w:eastAsia="Calibri Light" w:cs="Arial"/>
          <w:color w:val="000000" w:themeColor="text1"/>
          <w:szCs w:val="20"/>
        </w:rPr>
      </w:pPr>
    </w:p>
    <w:p w:rsidRPr="0040170F" w:rsidR="008D1958" w:rsidP="00695362" w:rsidRDefault="001147C6" w14:paraId="62BE6EEE" w14:textId="67BDA479">
      <w:pPr>
        <w:pStyle w:val="Capitulo8"/>
        <w:spacing w:line="240" w:lineRule="auto"/>
        <w:ind w:left="1003" w:hanging="357"/>
        <w:outlineLvl w:val="1"/>
        <w:rPr>
          <w:rFonts w:ascii="Work Sans" w:hAnsi="Work Sans" w:cs="Arial"/>
          <w:color w:val="000000" w:themeColor="text1"/>
        </w:rPr>
      </w:pPr>
      <w:bookmarkStart w:name="_Toc40347265" w:id="825"/>
      <w:bookmarkStart w:name="_Toc40795164" w:id="826"/>
      <w:bookmarkStart w:name="_Toc40805816" w:id="827"/>
      <w:bookmarkStart w:name="_Toc40347266" w:id="828"/>
      <w:bookmarkStart w:name="_Toc40795165" w:id="829"/>
      <w:bookmarkStart w:name="_Toc40805817" w:id="830"/>
      <w:bookmarkStart w:name="_Toc40347267" w:id="831"/>
      <w:bookmarkStart w:name="_Toc40795166" w:id="832"/>
      <w:bookmarkStart w:name="_Toc40805818" w:id="833"/>
      <w:bookmarkStart w:name="_Toc40347268" w:id="834"/>
      <w:bookmarkStart w:name="_Toc40795167" w:id="835"/>
      <w:bookmarkStart w:name="_Toc40805819" w:id="836"/>
      <w:bookmarkStart w:name="_Toc40347269" w:id="837"/>
      <w:bookmarkStart w:name="_Toc40795168" w:id="838"/>
      <w:bookmarkStart w:name="_Toc40805820" w:id="839"/>
      <w:bookmarkStart w:name="_Toc40347270" w:id="840"/>
      <w:bookmarkStart w:name="_Toc40795169" w:id="841"/>
      <w:bookmarkStart w:name="_Toc40805821" w:id="842"/>
      <w:bookmarkStart w:name="_Toc40347271" w:id="843"/>
      <w:bookmarkStart w:name="_Toc40795170" w:id="844"/>
      <w:bookmarkStart w:name="_Toc40805822" w:id="845"/>
      <w:bookmarkStart w:name="_Toc40347272" w:id="846"/>
      <w:bookmarkStart w:name="_Toc40795171" w:id="847"/>
      <w:bookmarkStart w:name="_Toc40805823" w:id="848"/>
      <w:bookmarkStart w:name="_Toc40347273" w:id="849"/>
      <w:bookmarkStart w:name="_Toc40795172" w:id="850"/>
      <w:bookmarkStart w:name="_Toc40805824" w:id="851"/>
      <w:bookmarkStart w:name="_Toc40347274" w:id="852"/>
      <w:bookmarkStart w:name="_Toc40795173" w:id="853"/>
      <w:bookmarkStart w:name="_Toc40805825" w:id="854"/>
      <w:bookmarkStart w:name="_Toc40347275" w:id="855"/>
      <w:bookmarkStart w:name="_Toc40795174" w:id="856"/>
      <w:bookmarkStart w:name="_Toc40805826" w:id="857"/>
      <w:bookmarkStart w:name="_Toc40347276" w:id="858"/>
      <w:bookmarkStart w:name="_Toc40795175" w:id="859"/>
      <w:bookmarkStart w:name="_Toc40805827" w:id="860"/>
      <w:bookmarkStart w:name="_Toc40347277" w:id="861"/>
      <w:bookmarkStart w:name="_Toc40795176" w:id="862"/>
      <w:bookmarkStart w:name="_Toc40805828" w:id="863"/>
      <w:bookmarkStart w:name="_Toc40347278" w:id="864"/>
      <w:bookmarkStart w:name="_Toc40795177" w:id="865"/>
      <w:bookmarkStart w:name="_Toc40805829" w:id="866"/>
      <w:bookmarkStart w:name="_Toc40347279" w:id="867"/>
      <w:bookmarkStart w:name="_Toc40795178" w:id="868"/>
      <w:bookmarkStart w:name="_Toc40805830" w:id="869"/>
      <w:bookmarkStart w:name="_Toc40347280" w:id="870"/>
      <w:bookmarkStart w:name="_Toc40795179" w:id="871"/>
      <w:bookmarkStart w:name="_Toc40805831" w:id="872"/>
      <w:bookmarkStart w:name="_Toc40347281" w:id="873"/>
      <w:bookmarkStart w:name="_Toc40795180" w:id="874"/>
      <w:bookmarkStart w:name="_Toc40805832" w:id="875"/>
      <w:bookmarkStart w:name="_Toc40347282" w:id="876"/>
      <w:bookmarkStart w:name="_Toc40795181" w:id="877"/>
      <w:bookmarkStart w:name="_Toc40805833" w:id="878"/>
      <w:bookmarkStart w:name="_Toc40347283" w:id="879"/>
      <w:bookmarkStart w:name="_Toc40795182" w:id="880"/>
      <w:bookmarkStart w:name="_Toc40805834" w:id="881"/>
      <w:bookmarkStart w:name="_Toc40347284" w:id="882"/>
      <w:bookmarkStart w:name="_Toc40795183" w:id="883"/>
      <w:bookmarkStart w:name="_Toc40805835" w:id="884"/>
      <w:bookmarkStart w:name="_Toc40347285" w:id="885"/>
      <w:bookmarkStart w:name="_Toc40795184" w:id="886"/>
      <w:bookmarkStart w:name="_Toc40805836" w:id="887"/>
      <w:bookmarkStart w:name="_Toc40347286" w:id="888"/>
      <w:bookmarkStart w:name="_Toc40795185" w:id="889"/>
      <w:bookmarkStart w:name="_Toc40805837" w:id="890"/>
      <w:bookmarkStart w:name="_Toc40347287" w:id="891"/>
      <w:bookmarkStart w:name="_Toc40795186" w:id="892"/>
      <w:bookmarkStart w:name="_Toc40805838" w:id="893"/>
      <w:bookmarkStart w:name="_Toc40347288" w:id="894"/>
      <w:bookmarkStart w:name="_Toc40795187" w:id="895"/>
      <w:bookmarkStart w:name="_Toc40805839" w:id="896"/>
      <w:bookmarkStart w:name="_Toc40347289" w:id="897"/>
      <w:bookmarkStart w:name="_Toc40795188" w:id="898"/>
      <w:bookmarkStart w:name="_Toc40805840" w:id="899"/>
      <w:bookmarkStart w:name="_Toc40347290" w:id="900"/>
      <w:bookmarkStart w:name="_Toc40795189" w:id="901"/>
      <w:bookmarkStart w:name="_Toc40805841" w:id="902"/>
      <w:bookmarkStart w:name="_Toc40347291" w:id="903"/>
      <w:bookmarkStart w:name="_Toc40795190" w:id="904"/>
      <w:bookmarkStart w:name="_Toc40805842" w:id="905"/>
      <w:bookmarkStart w:name="_Toc40347292" w:id="906"/>
      <w:bookmarkStart w:name="_Toc40795191" w:id="907"/>
      <w:bookmarkStart w:name="_Toc40805843" w:id="908"/>
      <w:bookmarkStart w:name="_Toc40347293" w:id="909"/>
      <w:bookmarkStart w:name="_Toc40795192" w:id="910"/>
      <w:bookmarkStart w:name="_Toc40805844" w:id="911"/>
      <w:bookmarkStart w:name="_Toc132205902" w:id="912"/>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sidRPr="0040170F">
        <w:rPr>
          <w:rFonts w:ascii="Work Sans" w:hAnsi="Work Sans" w:cs="Arial"/>
          <w:color w:val="000000" w:themeColor="text1"/>
        </w:rPr>
        <w:t>MULTAS</w:t>
      </w:r>
      <w:bookmarkEnd w:id="912"/>
    </w:p>
    <w:p w:rsidRPr="0040170F" w:rsidR="008A62D5" w:rsidP="00695362" w:rsidRDefault="001147C6" w14:paraId="6351CD2E" w14:textId="49730130">
      <w:pPr>
        <w:spacing w:line="240" w:lineRule="auto"/>
        <w:jc w:val="both"/>
        <w:rPr>
          <w:rFonts w:ascii="Work Sans" w:hAnsi="Work Sans" w:cs="Arial"/>
          <w:color w:val="auto"/>
          <w:szCs w:val="20"/>
        </w:rPr>
      </w:pPr>
      <w:r w:rsidRPr="0040170F">
        <w:rPr>
          <w:rFonts w:ascii="Work Sans" w:hAnsi="Work Sans" w:cs="Arial"/>
          <w:color w:val="000000" w:themeColor="text1"/>
          <w:szCs w:val="20"/>
        </w:rPr>
        <w:t xml:space="preserve">Si durante la ejecución del </w:t>
      </w:r>
      <w:r w:rsidRPr="0040170F" w:rsidR="000228CD">
        <w:rPr>
          <w:rFonts w:ascii="Work Sans" w:hAnsi="Work Sans" w:cs="Arial"/>
          <w:color w:val="000000" w:themeColor="text1"/>
          <w:szCs w:val="20"/>
        </w:rPr>
        <w:t>contrato</w:t>
      </w:r>
      <w:r w:rsidRPr="0040170F">
        <w:rPr>
          <w:rFonts w:ascii="Work Sans" w:hAnsi="Work Sans" w:cs="Arial"/>
          <w:color w:val="000000" w:themeColor="text1"/>
          <w:szCs w:val="20"/>
        </w:rPr>
        <w:t xml:space="preserve"> se generaran incumplimientos del </w:t>
      </w:r>
      <w:r w:rsidRPr="0040170F" w:rsidR="0082356A">
        <w:rPr>
          <w:rFonts w:ascii="Work Sans" w:hAnsi="Work Sans" w:cs="Arial"/>
          <w:color w:val="000000" w:themeColor="text1"/>
          <w:szCs w:val="20"/>
        </w:rPr>
        <w:t>contratista</w:t>
      </w:r>
      <w:r w:rsidRPr="0040170F">
        <w:rPr>
          <w:rFonts w:ascii="Work Sans" w:hAnsi="Work Sans" w:cs="Arial"/>
          <w:color w:val="000000" w:themeColor="text1"/>
          <w:szCs w:val="20"/>
        </w:rPr>
        <w:t>, se causarán las siguientes multas:</w:t>
      </w:r>
    </w:p>
    <w:p w:rsidRPr="0040170F" w:rsidR="001147C6" w:rsidRDefault="001147C6" w14:paraId="39F881BA" w14:textId="77777777">
      <w:pPr>
        <w:pStyle w:val="Prrafodelista"/>
        <w:spacing w:line="240" w:lineRule="auto"/>
        <w:ind w:left="360"/>
        <w:rPr>
          <w:rFonts w:ascii="Work Sans" w:hAnsi="Work Sans" w:cs="Arial" w:eastAsiaTheme="minorHAnsi"/>
          <w:b/>
          <w:color w:val="000000" w:themeColor="text1"/>
          <w:sz w:val="20"/>
          <w:szCs w:val="20"/>
        </w:rPr>
      </w:pPr>
      <w:r w:rsidRPr="0040170F">
        <w:rPr>
          <w:rFonts w:ascii="Work Sans" w:hAnsi="Work Sans" w:cs="Arial" w:eastAsiaTheme="minorHAnsi"/>
          <w:b/>
          <w:color w:val="000000" w:themeColor="text1"/>
          <w:sz w:val="20"/>
          <w:szCs w:val="20"/>
        </w:rPr>
        <w:t xml:space="preserve">Causales: </w:t>
      </w:r>
    </w:p>
    <w:p w:rsidRPr="0040170F" w:rsidR="008C17CC" w:rsidP="00695362" w:rsidRDefault="008C17CC" w14:paraId="6F669733" w14:textId="77777777">
      <w:pPr>
        <w:pStyle w:val="Prrafodelista"/>
        <w:spacing w:line="240" w:lineRule="auto"/>
        <w:ind w:left="360"/>
        <w:rPr>
          <w:rFonts w:ascii="Work Sans" w:hAnsi="Work Sans" w:cs="Arial" w:eastAsiaTheme="minorHAnsi"/>
          <w:b/>
          <w:color w:val="000000" w:themeColor="text1"/>
          <w:sz w:val="20"/>
          <w:szCs w:val="20"/>
        </w:rPr>
      </w:pPr>
    </w:p>
    <w:p w:rsidRPr="0040170F" w:rsidR="001147C6" w:rsidP="00911379" w:rsidRDefault="001147C6" w14:paraId="0D958BC6" w14:textId="0642F427">
      <w:pPr>
        <w:pStyle w:val="Prrafodelista"/>
        <w:numPr>
          <w:ilvl w:val="0"/>
          <w:numId w:val="128"/>
        </w:numPr>
        <w:spacing w:after="0" w:line="240" w:lineRule="auto"/>
        <w:jc w:val="both"/>
        <w:rPr>
          <w:rFonts w:ascii="Work Sans" w:hAnsi="Work Sans" w:cs="Arial" w:eastAsiaTheme="minorHAnsi"/>
          <w:color w:val="000000" w:themeColor="text1"/>
          <w:sz w:val="20"/>
          <w:szCs w:val="20"/>
        </w:rPr>
      </w:pPr>
      <w:r w:rsidRPr="0040170F">
        <w:rPr>
          <w:rFonts w:ascii="Work Sans" w:hAnsi="Work Sans" w:cs="Arial" w:eastAsiaTheme="minorHAnsi"/>
          <w:color w:val="000000" w:themeColor="text1"/>
          <w:sz w:val="20"/>
          <w:szCs w:val="20"/>
        </w:rPr>
        <w:t xml:space="preserve">Por atraso o incumplimiento del cronograma de obra se causará una multa equivalente al </w:t>
      </w:r>
      <w:r w:rsidRPr="007B7865">
        <w:rPr>
          <w:rFonts w:ascii="Work Sans" w:hAnsi="Work Sans" w:cs="Arial" w:eastAsiaTheme="minorHAnsi"/>
          <w:color w:val="000000" w:themeColor="text1"/>
          <w:sz w:val="20"/>
          <w:szCs w:val="20"/>
          <w:highlight w:val="yellow"/>
        </w:rPr>
        <w:t>[</w:t>
      </w:r>
      <w:r w:rsidRPr="007B7865" w:rsidR="007B7865">
        <w:rPr>
          <w:rFonts w:ascii="Work Sans" w:hAnsi="Work Sans" w:cs="Arial" w:eastAsiaTheme="minorHAnsi"/>
          <w:color w:val="000000" w:themeColor="text1"/>
          <w:sz w:val="20"/>
          <w:szCs w:val="20"/>
          <w:highlight w:val="yellow"/>
        </w:rPr>
        <w:t>0,2</w:t>
      </w:r>
      <w:r w:rsidRPr="007B7865" w:rsidR="005C0B35">
        <w:rPr>
          <w:rFonts w:ascii="Work Sans" w:hAnsi="Work Sans" w:cs="Arial" w:eastAsiaTheme="minorHAnsi"/>
          <w:color w:val="000000" w:themeColor="text1"/>
          <w:sz w:val="20"/>
          <w:szCs w:val="20"/>
          <w:highlight w:val="yellow"/>
        </w:rPr>
        <w:t xml:space="preserve"> </w:t>
      </w:r>
      <w:r w:rsidRPr="007B7865">
        <w:rPr>
          <w:rFonts w:ascii="Work Sans" w:hAnsi="Work Sans" w:cs="Arial" w:eastAsiaTheme="minorHAnsi"/>
          <w:color w:val="000000" w:themeColor="text1"/>
          <w:sz w:val="20"/>
          <w:szCs w:val="20"/>
          <w:highlight w:val="yellow"/>
        </w:rPr>
        <w:t>%]</w:t>
      </w:r>
      <w:r w:rsidRPr="0040170F">
        <w:rPr>
          <w:rFonts w:ascii="Work Sans" w:hAnsi="Work Sans" w:cs="Arial" w:eastAsiaTheme="minorHAnsi"/>
          <w:color w:val="000000" w:themeColor="text1"/>
          <w:sz w:val="20"/>
          <w:szCs w:val="20"/>
        </w:rPr>
        <w:t xml:space="preserve"> del valor del contrato, por cada día calendario de atraso.</w:t>
      </w:r>
    </w:p>
    <w:p w:rsidRPr="0040170F" w:rsidR="001147C6" w:rsidRDefault="001147C6" w14:paraId="3D1FDE2E" w14:textId="00996CEC">
      <w:pPr>
        <w:pStyle w:val="Prrafodelista"/>
        <w:numPr>
          <w:ilvl w:val="0"/>
          <w:numId w:val="128"/>
        </w:numPr>
        <w:spacing w:after="0" w:line="240" w:lineRule="auto"/>
        <w:jc w:val="both"/>
        <w:rPr>
          <w:rFonts w:ascii="Work Sans" w:hAnsi="Work Sans" w:cs="Arial" w:eastAsiaTheme="minorHAnsi"/>
          <w:color w:val="000000" w:themeColor="text1"/>
          <w:sz w:val="20"/>
          <w:szCs w:val="20"/>
        </w:rPr>
      </w:pPr>
      <w:r w:rsidRPr="0040170F">
        <w:rPr>
          <w:rFonts w:ascii="Work Sans" w:hAnsi="Work Sans" w:cs="Arial" w:eastAsiaTheme="minorHAnsi"/>
          <w:color w:val="000000" w:themeColor="text1"/>
          <w:sz w:val="20"/>
          <w:szCs w:val="20"/>
        </w:rPr>
        <w:t>Por no mantener en vigor, renovar, prorrogar, obtener para la etapa siguiente</w:t>
      </w:r>
      <w:r w:rsidRPr="0040170F" w:rsidR="00D94042">
        <w:rPr>
          <w:rFonts w:ascii="Work Sans" w:hAnsi="Work Sans" w:cs="Arial" w:eastAsiaTheme="minorHAnsi"/>
          <w:color w:val="000000" w:themeColor="text1"/>
          <w:sz w:val="20"/>
          <w:szCs w:val="20"/>
        </w:rPr>
        <w:t xml:space="preserve"> (si aplica)</w:t>
      </w:r>
      <w:r w:rsidRPr="0040170F">
        <w:rPr>
          <w:rFonts w:ascii="Work Sans" w:hAnsi="Work Sans" w:cs="Arial" w:eastAsiaTheme="minorHAnsi"/>
          <w:color w:val="000000" w:themeColor="text1"/>
          <w:sz w:val="20"/>
          <w:szCs w:val="20"/>
        </w:rPr>
        <w:t xml:space="preserve">, corregir o adicionar las garantías, en los plazos y por los montos establecidos </w:t>
      </w:r>
      <w:r w:rsidRPr="0040170F" w:rsidR="00061080">
        <w:rPr>
          <w:rFonts w:ascii="Work Sans" w:hAnsi="Work Sans" w:cs="Arial" w:eastAsiaTheme="minorHAnsi"/>
          <w:color w:val="000000" w:themeColor="text1"/>
          <w:sz w:val="20"/>
          <w:szCs w:val="20"/>
        </w:rPr>
        <w:t>de acuerdo con el</w:t>
      </w:r>
      <w:r w:rsidRPr="0040170F">
        <w:rPr>
          <w:rFonts w:ascii="Work Sans" w:hAnsi="Work Sans" w:cs="Arial" w:eastAsiaTheme="minorHAnsi"/>
          <w:color w:val="000000" w:themeColor="text1"/>
          <w:sz w:val="20"/>
          <w:szCs w:val="20"/>
        </w:rPr>
        <w:t xml:space="preserve"> contrato inicial o sus modificaciones, se causará una multa equivalente al </w:t>
      </w:r>
      <w:r w:rsidRPr="006E512C">
        <w:rPr>
          <w:rFonts w:ascii="Work Sans" w:hAnsi="Work Sans" w:cs="Arial" w:eastAsiaTheme="minorHAnsi"/>
          <w:color w:val="000000" w:themeColor="text1"/>
          <w:sz w:val="20"/>
          <w:szCs w:val="20"/>
          <w:highlight w:val="yellow"/>
        </w:rPr>
        <w:t>[</w:t>
      </w:r>
      <w:r w:rsidRPr="006E512C" w:rsidR="006E512C">
        <w:rPr>
          <w:rFonts w:ascii="Work Sans" w:hAnsi="Work Sans" w:cs="Arial" w:eastAsiaTheme="minorHAnsi"/>
          <w:color w:val="000000" w:themeColor="text1"/>
          <w:sz w:val="20"/>
          <w:szCs w:val="20"/>
          <w:highlight w:val="yellow"/>
        </w:rPr>
        <w:t>0,2</w:t>
      </w:r>
      <w:r w:rsidRPr="006E512C" w:rsidR="005C0B35">
        <w:rPr>
          <w:rFonts w:ascii="Work Sans" w:hAnsi="Work Sans" w:cs="Arial" w:eastAsiaTheme="minorHAnsi"/>
          <w:color w:val="000000" w:themeColor="text1"/>
          <w:sz w:val="20"/>
          <w:szCs w:val="20"/>
          <w:highlight w:val="yellow"/>
        </w:rPr>
        <w:t xml:space="preserve"> </w:t>
      </w:r>
      <w:r w:rsidRPr="006E512C">
        <w:rPr>
          <w:rFonts w:ascii="Work Sans" w:hAnsi="Work Sans" w:cs="Arial" w:eastAsiaTheme="minorHAnsi"/>
          <w:color w:val="000000" w:themeColor="text1"/>
          <w:sz w:val="20"/>
          <w:szCs w:val="20"/>
          <w:highlight w:val="yellow"/>
        </w:rPr>
        <w:t>%]</w:t>
      </w:r>
      <w:r w:rsidRPr="0040170F">
        <w:rPr>
          <w:rFonts w:ascii="Work Sans" w:hAnsi="Work Sans" w:cs="Arial" w:eastAsiaTheme="minorHAnsi"/>
          <w:color w:val="000000" w:themeColor="text1"/>
          <w:sz w:val="20"/>
          <w:szCs w:val="20"/>
        </w:rPr>
        <w:t xml:space="preserve"> del valor del contrato,</w:t>
      </w:r>
      <w:r w:rsidRPr="0040170F" w:rsidDel="00787139">
        <w:rPr>
          <w:rFonts w:ascii="Work Sans" w:hAnsi="Work Sans" w:cs="Arial" w:eastAsiaTheme="minorHAnsi"/>
          <w:color w:val="000000" w:themeColor="text1"/>
          <w:sz w:val="20"/>
          <w:szCs w:val="20"/>
        </w:rPr>
        <w:t xml:space="preserve"> </w:t>
      </w:r>
      <w:r w:rsidRPr="0040170F">
        <w:rPr>
          <w:rFonts w:ascii="Work Sans" w:hAnsi="Work Sans" w:cs="Arial" w:eastAsiaTheme="minorHAnsi"/>
          <w:color w:val="000000" w:themeColor="text1"/>
          <w:sz w:val="20"/>
          <w:szCs w:val="20"/>
        </w:rPr>
        <w:t xml:space="preserve">por cada día calendario de atraso en el cumplimiento; sin perjuicio de que con esta conducta se haga acreedor a otras sanciones más gravosas. </w:t>
      </w:r>
    </w:p>
    <w:p w:rsidRPr="0040170F" w:rsidR="001147C6" w:rsidRDefault="001147C6" w14:paraId="0A9B6DD8" w14:textId="69D3D26B">
      <w:pPr>
        <w:pStyle w:val="Prrafodelista"/>
        <w:numPr>
          <w:ilvl w:val="0"/>
          <w:numId w:val="128"/>
        </w:numPr>
        <w:spacing w:after="0" w:line="240" w:lineRule="auto"/>
        <w:jc w:val="both"/>
        <w:rPr>
          <w:rFonts w:ascii="Work Sans" w:hAnsi="Work Sans" w:cs="Arial" w:eastAsiaTheme="minorHAnsi"/>
          <w:color w:val="000000" w:themeColor="text1"/>
          <w:sz w:val="20"/>
          <w:szCs w:val="20"/>
        </w:rPr>
      </w:pPr>
      <w:r w:rsidRPr="0040170F">
        <w:rPr>
          <w:rFonts w:ascii="Work Sans" w:hAnsi="Work Sans" w:cs="Arial" w:eastAsiaTheme="minorHAnsi"/>
          <w:color w:val="000000" w:themeColor="text1"/>
          <w:sz w:val="20"/>
          <w:szCs w:val="20"/>
        </w:rPr>
        <w:t xml:space="preserve">Si el </w:t>
      </w:r>
      <w:r w:rsidRPr="0040170F" w:rsidR="00A50D9D">
        <w:rPr>
          <w:rFonts w:ascii="Work Sans" w:hAnsi="Work Sans" w:cs="Arial" w:eastAsiaTheme="minorHAnsi"/>
          <w:color w:val="000000" w:themeColor="text1"/>
          <w:sz w:val="20"/>
          <w:szCs w:val="20"/>
        </w:rPr>
        <w:t>C</w:t>
      </w:r>
      <w:r w:rsidRPr="0040170F" w:rsidR="0082356A">
        <w:rPr>
          <w:rFonts w:ascii="Work Sans" w:hAnsi="Work Sans" w:cs="Arial" w:eastAsiaTheme="minorHAnsi"/>
          <w:color w:val="000000" w:themeColor="text1"/>
          <w:sz w:val="20"/>
          <w:szCs w:val="20"/>
        </w:rPr>
        <w:t>ontratista</w:t>
      </w:r>
      <w:r w:rsidRPr="0040170F">
        <w:rPr>
          <w:rFonts w:ascii="Work Sans" w:hAnsi="Work Sans" w:cs="Arial" w:eastAsiaTheme="minorHAnsi"/>
          <w:color w:val="000000" w:themeColor="text1"/>
          <w:sz w:val="20"/>
          <w:szCs w:val="20"/>
        </w:rPr>
        <w:t xml:space="preserve"> no entrega la información completa que le solicite el supervisor o el interventor, que se relacione con el objeto del contrato, dentro de los plazos y en los términos de cada requerimiento, se causará una multa equivalente al </w:t>
      </w:r>
      <w:r w:rsidRPr="006E512C" w:rsidR="006E512C">
        <w:rPr>
          <w:rFonts w:ascii="Work Sans" w:hAnsi="Work Sans" w:cs="Arial" w:eastAsiaTheme="minorHAnsi"/>
          <w:color w:val="000000" w:themeColor="text1"/>
          <w:sz w:val="20"/>
          <w:szCs w:val="20"/>
          <w:highlight w:val="yellow"/>
        </w:rPr>
        <w:t>[0,2 %]</w:t>
      </w:r>
      <w:r w:rsidRPr="0040170F" w:rsidR="006E512C">
        <w:rPr>
          <w:rFonts w:ascii="Work Sans" w:hAnsi="Work Sans" w:cs="Arial" w:eastAsiaTheme="minorHAnsi"/>
          <w:color w:val="000000" w:themeColor="text1"/>
          <w:sz w:val="20"/>
          <w:szCs w:val="20"/>
        </w:rPr>
        <w:t xml:space="preserve"> </w:t>
      </w:r>
      <w:r w:rsidRPr="0040170F">
        <w:rPr>
          <w:rFonts w:ascii="Work Sans" w:hAnsi="Work Sans" w:cs="Arial" w:eastAsiaTheme="minorHAnsi"/>
          <w:color w:val="000000" w:themeColor="text1"/>
          <w:sz w:val="20"/>
          <w:szCs w:val="20"/>
        </w:rPr>
        <w:t xml:space="preserve">del valor del contrato. Estas multas se causarán sucesivamente por cada día de atraso, hasta cuando el </w:t>
      </w:r>
      <w:r w:rsidRPr="0040170F" w:rsidR="0082356A">
        <w:rPr>
          <w:rFonts w:ascii="Work Sans" w:hAnsi="Work Sans" w:cs="Arial" w:eastAsiaTheme="minorHAnsi"/>
          <w:color w:val="000000" w:themeColor="text1"/>
          <w:sz w:val="20"/>
          <w:szCs w:val="20"/>
        </w:rPr>
        <w:t>contratista</w:t>
      </w:r>
      <w:r w:rsidRPr="0040170F">
        <w:rPr>
          <w:rFonts w:ascii="Work Sans" w:hAnsi="Work Sans" w:cs="Arial" w:eastAsiaTheme="minorHAnsi"/>
          <w:color w:val="000000" w:themeColor="text1"/>
          <w:sz w:val="20"/>
          <w:szCs w:val="20"/>
        </w:rPr>
        <w:t xml:space="preserve"> demuestre que </w:t>
      </w:r>
      <w:r w:rsidRPr="0040170F" w:rsidR="005C0B35">
        <w:rPr>
          <w:rFonts w:ascii="Work Sans" w:hAnsi="Work Sans" w:cs="Arial" w:eastAsiaTheme="minorHAnsi"/>
          <w:color w:val="000000" w:themeColor="text1"/>
          <w:sz w:val="20"/>
          <w:szCs w:val="20"/>
        </w:rPr>
        <w:t>corrigió</w:t>
      </w:r>
      <w:r w:rsidRPr="0040170F">
        <w:rPr>
          <w:rFonts w:ascii="Work Sans" w:hAnsi="Work Sans" w:cs="Arial" w:eastAsiaTheme="minorHAnsi"/>
          <w:color w:val="000000" w:themeColor="text1"/>
          <w:sz w:val="20"/>
          <w:szCs w:val="20"/>
        </w:rPr>
        <w:t xml:space="preserve"> el incumplimiento respectivo a satisfacción del supervisor o del interventor. </w:t>
      </w:r>
    </w:p>
    <w:p w:rsidRPr="0040170F" w:rsidR="001147C6" w:rsidRDefault="001147C6" w14:paraId="07D1B6DD" w14:textId="023327E3">
      <w:pPr>
        <w:pStyle w:val="Prrafodelista"/>
        <w:numPr>
          <w:ilvl w:val="0"/>
          <w:numId w:val="128"/>
        </w:numPr>
        <w:spacing w:after="0" w:line="240" w:lineRule="auto"/>
        <w:jc w:val="both"/>
        <w:rPr>
          <w:rFonts w:ascii="Work Sans" w:hAnsi="Work Sans" w:cs="Arial" w:eastAsiaTheme="minorHAnsi"/>
          <w:color w:val="000000" w:themeColor="text1"/>
          <w:sz w:val="20"/>
          <w:szCs w:val="20"/>
        </w:rPr>
      </w:pPr>
      <w:r w:rsidRPr="0040170F">
        <w:rPr>
          <w:rFonts w:ascii="Work Sans" w:hAnsi="Work Sans" w:cs="Arial" w:eastAsiaTheme="minorHAnsi"/>
          <w:color w:val="000000" w:themeColor="text1"/>
          <w:sz w:val="20"/>
          <w:szCs w:val="20"/>
        </w:rPr>
        <w:t xml:space="preserve">Por atraso imputable al </w:t>
      </w:r>
      <w:r w:rsidRPr="0040170F" w:rsidR="00DB7A63">
        <w:rPr>
          <w:rFonts w:ascii="Work Sans" w:hAnsi="Work Sans" w:cs="Arial" w:eastAsiaTheme="minorHAnsi"/>
          <w:color w:val="000000" w:themeColor="text1"/>
          <w:sz w:val="20"/>
          <w:szCs w:val="20"/>
        </w:rPr>
        <w:t>C</w:t>
      </w:r>
      <w:r w:rsidRPr="0040170F" w:rsidR="0082356A">
        <w:rPr>
          <w:rFonts w:ascii="Work Sans" w:hAnsi="Work Sans" w:cs="Arial" w:eastAsiaTheme="minorHAnsi"/>
          <w:color w:val="000000" w:themeColor="text1"/>
          <w:sz w:val="20"/>
          <w:szCs w:val="20"/>
        </w:rPr>
        <w:t>ontratista</w:t>
      </w:r>
      <w:r w:rsidRPr="0040170F">
        <w:rPr>
          <w:rFonts w:ascii="Work Sans" w:hAnsi="Work Sans" w:cs="Arial" w:eastAsiaTheme="minorHAnsi"/>
          <w:color w:val="000000" w:themeColor="text1"/>
          <w:sz w:val="20"/>
          <w:szCs w:val="20"/>
        </w:rPr>
        <w:t xml:space="preserve"> en </w:t>
      </w:r>
      <w:r w:rsidRPr="00D06F67">
        <w:rPr>
          <w:rFonts w:ascii="Work Sans" w:hAnsi="Work Sans" w:cs="Arial" w:eastAsiaTheme="minorHAnsi"/>
          <w:color w:val="000000" w:themeColor="text1"/>
          <w:sz w:val="20"/>
          <w:szCs w:val="20"/>
        </w:rPr>
        <w:t>la firma del acta de inicio o no iniciar la ejecución en la fecha pactada</w:t>
      </w:r>
      <w:r w:rsidRPr="0040170F">
        <w:rPr>
          <w:rFonts w:ascii="Work Sans" w:hAnsi="Work Sans" w:cs="Arial" w:eastAsiaTheme="minorHAnsi"/>
          <w:color w:val="000000" w:themeColor="text1"/>
          <w:sz w:val="20"/>
          <w:szCs w:val="20"/>
        </w:rPr>
        <w:t xml:space="preserve">, se causará una multa diaria equivalente al </w:t>
      </w:r>
      <w:r w:rsidRPr="006E512C">
        <w:rPr>
          <w:rFonts w:ascii="Work Sans" w:hAnsi="Work Sans" w:cs="Arial" w:eastAsiaTheme="minorHAnsi"/>
          <w:color w:val="000000" w:themeColor="text1"/>
          <w:sz w:val="20"/>
          <w:szCs w:val="20"/>
          <w:highlight w:val="yellow"/>
        </w:rPr>
        <w:t>[</w:t>
      </w:r>
      <w:r w:rsidRPr="006E512C" w:rsidR="006E512C">
        <w:rPr>
          <w:rFonts w:ascii="Work Sans" w:hAnsi="Work Sans" w:cs="Arial" w:eastAsiaTheme="minorHAnsi"/>
          <w:color w:val="000000" w:themeColor="text1"/>
          <w:sz w:val="20"/>
          <w:szCs w:val="20"/>
          <w:highlight w:val="yellow"/>
        </w:rPr>
        <w:t>0,3</w:t>
      </w:r>
      <w:r w:rsidRPr="006E512C">
        <w:rPr>
          <w:rFonts w:ascii="Work Sans" w:hAnsi="Work Sans" w:cs="Arial" w:eastAsiaTheme="minorHAnsi"/>
          <w:color w:val="000000" w:themeColor="text1"/>
          <w:sz w:val="20"/>
          <w:szCs w:val="20"/>
          <w:highlight w:val="yellow"/>
        </w:rPr>
        <w:t>%</w:t>
      </w:r>
      <w:r w:rsidRPr="00D06F67">
        <w:rPr>
          <w:rFonts w:ascii="Work Sans" w:hAnsi="Work Sans" w:cs="Arial" w:eastAsiaTheme="minorHAnsi"/>
          <w:color w:val="000000" w:themeColor="text1"/>
          <w:sz w:val="20"/>
          <w:szCs w:val="20"/>
          <w:highlight w:val="yellow"/>
        </w:rPr>
        <w:t>]</w:t>
      </w:r>
      <w:r w:rsidRPr="0040170F">
        <w:rPr>
          <w:rFonts w:ascii="Work Sans" w:hAnsi="Work Sans" w:cs="Arial" w:eastAsiaTheme="minorHAnsi"/>
          <w:color w:val="000000" w:themeColor="text1"/>
          <w:sz w:val="20"/>
          <w:szCs w:val="20"/>
        </w:rPr>
        <w:t xml:space="preserve"> del valor del contrato, por cada día calendario de atraso. Igual sanción se aplicará en caso de que el </w:t>
      </w:r>
      <w:r w:rsidRPr="0040170F" w:rsidR="0082356A">
        <w:rPr>
          <w:rFonts w:ascii="Work Sans" w:hAnsi="Work Sans" w:cs="Arial" w:eastAsiaTheme="minorHAnsi"/>
          <w:color w:val="000000" w:themeColor="text1"/>
          <w:sz w:val="20"/>
          <w:szCs w:val="20"/>
        </w:rPr>
        <w:t>contratista</w:t>
      </w:r>
      <w:r w:rsidRPr="0040170F">
        <w:rPr>
          <w:rFonts w:ascii="Work Sans" w:hAnsi="Work Sans" w:cs="Arial" w:eastAsiaTheme="minorHAnsi"/>
          <w:color w:val="000000" w:themeColor="text1"/>
          <w:sz w:val="20"/>
          <w:szCs w:val="20"/>
        </w:rPr>
        <w:t xml:space="preserve"> no inicie efectivamente con la ejecución del contrato en la fecha acordada.</w:t>
      </w:r>
    </w:p>
    <w:p w:rsidRPr="0040170F" w:rsidR="001147C6" w:rsidRDefault="001147C6" w14:paraId="1360E307" w14:textId="593885BF">
      <w:pPr>
        <w:pStyle w:val="Prrafodelista"/>
        <w:numPr>
          <w:ilvl w:val="0"/>
          <w:numId w:val="128"/>
        </w:numPr>
        <w:spacing w:after="0" w:line="240" w:lineRule="auto"/>
        <w:jc w:val="both"/>
        <w:rPr>
          <w:rFonts w:ascii="Work Sans" w:hAnsi="Work Sans" w:cs="Arial" w:eastAsiaTheme="minorHAnsi"/>
          <w:color w:val="000000" w:themeColor="text1"/>
          <w:sz w:val="20"/>
          <w:szCs w:val="20"/>
        </w:rPr>
      </w:pPr>
      <w:r w:rsidRPr="0040170F">
        <w:rPr>
          <w:rFonts w:ascii="Work Sans" w:hAnsi="Work Sans" w:cs="Arial" w:eastAsiaTheme="minorHAnsi"/>
          <w:color w:val="000000" w:themeColor="text1"/>
          <w:sz w:val="20"/>
          <w:szCs w:val="20"/>
        </w:rPr>
        <w:t xml:space="preserve">Por atraso en la entrega final de la obra contratada, el </w:t>
      </w:r>
      <w:r w:rsidRPr="0040170F" w:rsidR="00DB7A63">
        <w:rPr>
          <w:rFonts w:ascii="Work Sans" w:hAnsi="Work Sans" w:cs="Arial" w:eastAsiaTheme="minorHAnsi"/>
          <w:color w:val="000000" w:themeColor="text1"/>
          <w:sz w:val="20"/>
          <w:szCs w:val="20"/>
        </w:rPr>
        <w:t>C</w:t>
      </w:r>
      <w:r w:rsidRPr="0040170F" w:rsidR="0082356A">
        <w:rPr>
          <w:rFonts w:ascii="Work Sans" w:hAnsi="Work Sans" w:cs="Arial" w:eastAsiaTheme="minorHAnsi"/>
          <w:color w:val="000000" w:themeColor="text1"/>
          <w:sz w:val="20"/>
          <w:szCs w:val="20"/>
        </w:rPr>
        <w:t>ontratista</w:t>
      </w:r>
      <w:r w:rsidRPr="0040170F">
        <w:rPr>
          <w:rFonts w:ascii="Work Sans" w:hAnsi="Work Sans" w:cs="Arial" w:eastAsiaTheme="minorHAnsi"/>
          <w:color w:val="000000" w:themeColor="text1"/>
          <w:sz w:val="20"/>
          <w:szCs w:val="20"/>
        </w:rPr>
        <w:t xml:space="preserve"> se hará acreedor a una multa equivalente al </w:t>
      </w:r>
      <w:r w:rsidRPr="00773CE4">
        <w:rPr>
          <w:rFonts w:ascii="Work Sans" w:hAnsi="Work Sans" w:cs="Arial" w:eastAsiaTheme="minorHAnsi"/>
          <w:color w:val="000000" w:themeColor="text1"/>
          <w:sz w:val="20"/>
          <w:szCs w:val="20"/>
          <w:highlight w:val="yellow"/>
        </w:rPr>
        <w:t>[</w:t>
      </w:r>
      <w:r w:rsidRPr="00773CE4" w:rsidR="00773CE4">
        <w:rPr>
          <w:rFonts w:ascii="Work Sans" w:hAnsi="Work Sans" w:cs="Arial" w:eastAsiaTheme="minorHAnsi"/>
          <w:color w:val="000000" w:themeColor="text1"/>
          <w:sz w:val="20"/>
          <w:szCs w:val="20"/>
          <w:highlight w:val="yellow"/>
        </w:rPr>
        <w:t>0,3</w:t>
      </w:r>
      <w:r w:rsidRPr="00773CE4" w:rsidR="00F71AB3">
        <w:rPr>
          <w:rFonts w:ascii="Work Sans" w:hAnsi="Work Sans" w:cs="Arial" w:eastAsiaTheme="minorHAnsi"/>
          <w:color w:val="000000" w:themeColor="text1"/>
          <w:sz w:val="20"/>
          <w:szCs w:val="20"/>
          <w:highlight w:val="yellow"/>
        </w:rPr>
        <w:t xml:space="preserve"> </w:t>
      </w:r>
      <w:r w:rsidRPr="00773CE4">
        <w:rPr>
          <w:rFonts w:ascii="Work Sans" w:hAnsi="Work Sans" w:cs="Arial" w:eastAsiaTheme="minorHAnsi"/>
          <w:color w:val="000000" w:themeColor="text1"/>
          <w:sz w:val="20"/>
          <w:szCs w:val="20"/>
          <w:highlight w:val="yellow"/>
        </w:rPr>
        <w:t>%]</w:t>
      </w:r>
      <w:r w:rsidRPr="0040170F">
        <w:rPr>
          <w:rFonts w:ascii="Work Sans" w:hAnsi="Work Sans" w:cs="Arial" w:eastAsiaTheme="minorHAnsi"/>
          <w:color w:val="000000" w:themeColor="text1"/>
          <w:sz w:val="20"/>
          <w:szCs w:val="20"/>
        </w:rPr>
        <w:t xml:space="preserve"> del valor del contrato, por cada día calendario de atraso.</w:t>
      </w:r>
    </w:p>
    <w:p w:rsidRPr="0040170F" w:rsidR="001147C6" w:rsidRDefault="001147C6" w14:paraId="06F23380" w14:textId="0B84627C">
      <w:pPr>
        <w:pStyle w:val="Prrafodelista"/>
        <w:numPr>
          <w:ilvl w:val="0"/>
          <w:numId w:val="128"/>
        </w:numPr>
        <w:spacing w:after="0" w:line="240" w:lineRule="auto"/>
        <w:jc w:val="both"/>
        <w:rPr>
          <w:rFonts w:ascii="Work Sans" w:hAnsi="Work Sans" w:cs="Arial" w:eastAsiaTheme="minorHAnsi"/>
          <w:color w:val="000000" w:themeColor="text1"/>
          <w:sz w:val="20"/>
          <w:szCs w:val="20"/>
        </w:rPr>
      </w:pPr>
      <w:r w:rsidRPr="0040170F">
        <w:rPr>
          <w:rFonts w:ascii="Work Sans" w:hAnsi="Work Sans" w:cs="Arial" w:eastAsiaTheme="minorHAnsi"/>
          <w:color w:val="000000" w:themeColor="text1"/>
          <w:sz w:val="20"/>
          <w:szCs w:val="20"/>
        </w:rPr>
        <w:t>Por incumplir las órdenes dadas por el supervisor o el interventor</w:t>
      </w:r>
      <w:r w:rsidRPr="0040170F" w:rsidR="00B91C13">
        <w:rPr>
          <w:rFonts w:ascii="Work Sans" w:hAnsi="Work Sans" w:cs="Arial" w:eastAsiaTheme="minorHAnsi"/>
          <w:color w:val="000000" w:themeColor="text1"/>
          <w:sz w:val="20"/>
          <w:szCs w:val="20"/>
        </w:rPr>
        <w:t>, sin justa causa</w:t>
      </w:r>
      <w:r w:rsidRPr="0040170F">
        <w:rPr>
          <w:rFonts w:ascii="Work Sans" w:hAnsi="Work Sans" w:cs="Arial" w:eastAsiaTheme="minorHAnsi"/>
          <w:color w:val="000000" w:themeColor="text1"/>
          <w:sz w:val="20"/>
          <w:szCs w:val="20"/>
        </w:rPr>
        <w:t xml:space="preserve">, el </w:t>
      </w:r>
      <w:r w:rsidRPr="0040170F" w:rsidR="00DB7A63">
        <w:rPr>
          <w:rFonts w:ascii="Work Sans" w:hAnsi="Work Sans" w:cs="Arial" w:eastAsiaTheme="minorHAnsi"/>
          <w:color w:val="000000" w:themeColor="text1"/>
          <w:sz w:val="20"/>
          <w:szCs w:val="20"/>
        </w:rPr>
        <w:t>C</w:t>
      </w:r>
      <w:r w:rsidRPr="0040170F" w:rsidR="0082356A">
        <w:rPr>
          <w:rFonts w:ascii="Work Sans" w:hAnsi="Work Sans" w:cs="Arial" w:eastAsiaTheme="minorHAnsi"/>
          <w:color w:val="000000" w:themeColor="text1"/>
          <w:sz w:val="20"/>
          <w:szCs w:val="20"/>
        </w:rPr>
        <w:t>ontratista</w:t>
      </w:r>
      <w:r w:rsidRPr="0040170F">
        <w:rPr>
          <w:rFonts w:ascii="Work Sans" w:hAnsi="Work Sans" w:cs="Arial" w:eastAsiaTheme="minorHAnsi"/>
          <w:color w:val="000000" w:themeColor="text1"/>
          <w:sz w:val="20"/>
          <w:szCs w:val="20"/>
        </w:rPr>
        <w:t xml:space="preserve"> se hará acreedor a una multa equivalente al </w:t>
      </w:r>
      <w:r w:rsidRPr="00362040">
        <w:rPr>
          <w:rFonts w:ascii="Work Sans" w:hAnsi="Work Sans" w:cs="Arial" w:eastAsiaTheme="minorHAnsi"/>
          <w:color w:val="000000" w:themeColor="text1"/>
          <w:sz w:val="20"/>
          <w:szCs w:val="20"/>
          <w:highlight w:val="yellow"/>
        </w:rPr>
        <w:t>[</w:t>
      </w:r>
      <w:r w:rsidRPr="00362040" w:rsidR="00362040">
        <w:rPr>
          <w:rFonts w:ascii="Work Sans" w:hAnsi="Work Sans" w:cs="Arial" w:eastAsiaTheme="minorHAnsi"/>
          <w:color w:val="000000" w:themeColor="text1"/>
          <w:sz w:val="20"/>
          <w:szCs w:val="20"/>
          <w:highlight w:val="yellow"/>
        </w:rPr>
        <w:t>0,2</w:t>
      </w:r>
      <w:r w:rsidRPr="00362040" w:rsidR="00B91C13">
        <w:rPr>
          <w:rFonts w:ascii="Work Sans" w:hAnsi="Work Sans" w:cs="Arial" w:eastAsiaTheme="minorHAnsi"/>
          <w:color w:val="000000" w:themeColor="text1"/>
          <w:sz w:val="20"/>
          <w:szCs w:val="20"/>
          <w:highlight w:val="yellow"/>
        </w:rPr>
        <w:t xml:space="preserve"> </w:t>
      </w:r>
      <w:r w:rsidRPr="00362040">
        <w:rPr>
          <w:rFonts w:ascii="Work Sans" w:hAnsi="Work Sans" w:cs="Arial" w:eastAsiaTheme="minorHAnsi"/>
          <w:color w:val="000000" w:themeColor="text1"/>
          <w:sz w:val="20"/>
          <w:szCs w:val="20"/>
          <w:highlight w:val="yellow"/>
        </w:rPr>
        <w:t>%]</w:t>
      </w:r>
      <w:r w:rsidRPr="0040170F">
        <w:rPr>
          <w:rFonts w:ascii="Work Sans" w:hAnsi="Work Sans" w:cs="Arial" w:eastAsiaTheme="minorHAnsi"/>
          <w:color w:val="000000" w:themeColor="text1"/>
          <w:sz w:val="20"/>
          <w:szCs w:val="20"/>
        </w:rPr>
        <w:t xml:space="preserve"> del valor del contrato, por cada orden incumplida.</w:t>
      </w:r>
    </w:p>
    <w:p w:rsidRPr="0040170F" w:rsidR="001147C6" w:rsidRDefault="001147C6" w14:paraId="14AE7292" w14:textId="5E7F6995">
      <w:pPr>
        <w:pStyle w:val="Prrafodelista"/>
        <w:numPr>
          <w:ilvl w:val="0"/>
          <w:numId w:val="128"/>
        </w:numPr>
        <w:spacing w:after="0" w:line="240" w:lineRule="auto"/>
        <w:jc w:val="both"/>
        <w:rPr>
          <w:rFonts w:ascii="Work Sans" w:hAnsi="Work Sans" w:cs="Arial" w:eastAsiaTheme="minorHAnsi"/>
          <w:color w:val="000000" w:themeColor="text1"/>
          <w:sz w:val="20"/>
          <w:szCs w:val="20"/>
        </w:rPr>
      </w:pPr>
      <w:r w:rsidRPr="0040170F">
        <w:rPr>
          <w:rFonts w:ascii="Work Sans" w:hAnsi="Work Sans" w:cs="Arial" w:eastAsiaTheme="minorHAnsi"/>
          <w:color w:val="000000" w:themeColor="text1"/>
          <w:sz w:val="20"/>
          <w:szCs w:val="20"/>
        </w:rPr>
        <w:t xml:space="preserve">Por cambiar el personal presentado al supervisor o a la interventoría, sin la aprobación previa de esta, al </w:t>
      </w:r>
      <w:r w:rsidRPr="0040170F" w:rsidR="00DB7A63">
        <w:rPr>
          <w:rFonts w:ascii="Work Sans" w:hAnsi="Work Sans" w:cs="Arial" w:eastAsiaTheme="minorHAnsi"/>
          <w:color w:val="000000" w:themeColor="text1"/>
          <w:sz w:val="20"/>
          <w:szCs w:val="20"/>
        </w:rPr>
        <w:t>C</w:t>
      </w:r>
      <w:r w:rsidRPr="0040170F" w:rsidR="0082356A">
        <w:rPr>
          <w:rFonts w:ascii="Work Sans" w:hAnsi="Work Sans" w:cs="Arial" w:eastAsiaTheme="minorHAnsi"/>
          <w:color w:val="000000" w:themeColor="text1"/>
          <w:sz w:val="20"/>
          <w:szCs w:val="20"/>
        </w:rPr>
        <w:t>ontratista</w:t>
      </w:r>
      <w:r w:rsidRPr="0040170F">
        <w:rPr>
          <w:rFonts w:ascii="Work Sans" w:hAnsi="Work Sans" w:cs="Arial" w:eastAsiaTheme="minorHAnsi"/>
          <w:color w:val="000000" w:themeColor="text1"/>
          <w:sz w:val="20"/>
          <w:szCs w:val="20"/>
        </w:rPr>
        <w:t xml:space="preserve"> se le impondrá una multa equivalente al </w:t>
      </w:r>
      <w:r w:rsidRPr="00362040">
        <w:rPr>
          <w:rFonts w:ascii="Work Sans" w:hAnsi="Work Sans" w:cs="Arial" w:eastAsiaTheme="minorHAnsi"/>
          <w:color w:val="000000" w:themeColor="text1"/>
          <w:sz w:val="20"/>
          <w:szCs w:val="20"/>
          <w:highlight w:val="yellow"/>
        </w:rPr>
        <w:t>[</w:t>
      </w:r>
      <w:r w:rsidRPr="00362040" w:rsidR="00362040">
        <w:rPr>
          <w:rFonts w:ascii="Work Sans" w:hAnsi="Work Sans" w:cs="Arial" w:eastAsiaTheme="minorHAnsi"/>
          <w:color w:val="000000" w:themeColor="text1"/>
          <w:sz w:val="20"/>
          <w:szCs w:val="20"/>
          <w:highlight w:val="yellow"/>
        </w:rPr>
        <w:t>0,2</w:t>
      </w:r>
      <w:r w:rsidRPr="00362040">
        <w:rPr>
          <w:rFonts w:ascii="Work Sans" w:hAnsi="Work Sans" w:cs="Arial" w:eastAsiaTheme="minorHAnsi"/>
          <w:color w:val="000000" w:themeColor="text1"/>
          <w:sz w:val="20"/>
          <w:szCs w:val="20"/>
          <w:highlight w:val="yellow"/>
        </w:rPr>
        <w:t>%]</w:t>
      </w:r>
      <w:r w:rsidRPr="0040170F">
        <w:rPr>
          <w:rFonts w:ascii="Work Sans" w:hAnsi="Work Sans" w:cs="Arial" w:eastAsiaTheme="minorHAnsi"/>
          <w:color w:val="000000" w:themeColor="text1"/>
          <w:sz w:val="20"/>
          <w:szCs w:val="20"/>
        </w:rPr>
        <w:t xml:space="preserve"> del valor del contrato.</w:t>
      </w:r>
    </w:p>
    <w:p w:rsidRPr="0040170F" w:rsidR="001147C6" w:rsidRDefault="001147C6" w14:paraId="036DFFF1" w14:textId="6CE62A09">
      <w:pPr>
        <w:pStyle w:val="Prrafodelista"/>
        <w:numPr>
          <w:ilvl w:val="0"/>
          <w:numId w:val="128"/>
        </w:numPr>
        <w:spacing w:after="0" w:line="240" w:lineRule="auto"/>
        <w:jc w:val="both"/>
        <w:rPr>
          <w:rFonts w:ascii="Work Sans" w:hAnsi="Work Sans" w:cs="Arial" w:eastAsiaTheme="minorHAnsi"/>
          <w:color w:val="000000" w:themeColor="text1"/>
          <w:sz w:val="20"/>
          <w:szCs w:val="20"/>
        </w:rPr>
      </w:pPr>
      <w:r w:rsidRPr="0040170F">
        <w:rPr>
          <w:rFonts w:ascii="Work Sans" w:hAnsi="Work Sans" w:cs="Arial" w:eastAsiaTheme="minorHAnsi"/>
          <w:color w:val="000000" w:themeColor="text1"/>
          <w:sz w:val="20"/>
          <w:szCs w:val="20"/>
        </w:rPr>
        <w:t xml:space="preserve">Por atraso en el cumplimiento de las obligaciones relacionadas con la seguridad social, parafiscales, o pago de salarios </w:t>
      </w:r>
      <w:r w:rsidRPr="0040170F" w:rsidR="00862C61">
        <w:rPr>
          <w:rFonts w:ascii="Work Sans" w:hAnsi="Work Sans" w:cs="Arial" w:eastAsiaTheme="minorHAnsi"/>
          <w:color w:val="000000" w:themeColor="text1"/>
          <w:sz w:val="20"/>
          <w:szCs w:val="20"/>
        </w:rPr>
        <w:t>u</w:t>
      </w:r>
      <w:r w:rsidRPr="0040170F">
        <w:rPr>
          <w:rFonts w:ascii="Work Sans" w:hAnsi="Work Sans" w:cs="Arial" w:eastAsiaTheme="minorHAnsi"/>
          <w:color w:val="000000" w:themeColor="text1"/>
          <w:sz w:val="20"/>
          <w:szCs w:val="20"/>
        </w:rPr>
        <w:t xml:space="preserve"> honorarios de alguno o algunos de sus empleados o </w:t>
      </w:r>
      <w:r w:rsidRPr="0040170F" w:rsidR="0082356A">
        <w:rPr>
          <w:rFonts w:ascii="Work Sans" w:hAnsi="Work Sans" w:cs="Arial" w:eastAsiaTheme="minorHAnsi"/>
          <w:color w:val="000000" w:themeColor="text1"/>
          <w:sz w:val="20"/>
          <w:szCs w:val="20"/>
        </w:rPr>
        <w:t>contratista</w:t>
      </w:r>
      <w:r w:rsidRPr="0040170F">
        <w:rPr>
          <w:rFonts w:ascii="Work Sans" w:hAnsi="Work Sans" w:cs="Arial" w:eastAsiaTheme="minorHAnsi"/>
          <w:color w:val="000000" w:themeColor="text1"/>
          <w:sz w:val="20"/>
          <w:szCs w:val="20"/>
        </w:rPr>
        <w:t xml:space="preserve">s, al </w:t>
      </w:r>
      <w:r w:rsidRPr="0040170F" w:rsidR="00E80054">
        <w:rPr>
          <w:rFonts w:ascii="Work Sans" w:hAnsi="Work Sans" w:cs="Arial" w:eastAsiaTheme="minorHAnsi"/>
          <w:color w:val="000000" w:themeColor="text1"/>
          <w:sz w:val="20"/>
          <w:szCs w:val="20"/>
        </w:rPr>
        <w:t>C</w:t>
      </w:r>
      <w:r w:rsidRPr="0040170F" w:rsidR="0082356A">
        <w:rPr>
          <w:rFonts w:ascii="Work Sans" w:hAnsi="Work Sans" w:cs="Arial" w:eastAsiaTheme="minorHAnsi"/>
          <w:color w:val="000000" w:themeColor="text1"/>
          <w:sz w:val="20"/>
          <w:szCs w:val="20"/>
        </w:rPr>
        <w:t>ontratista</w:t>
      </w:r>
      <w:r w:rsidRPr="0040170F">
        <w:rPr>
          <w:rFonts w:ascii="Work Sans" w:hAnsi="Work Sans" w:cs="Arial" w:eastAsiaTheme="minorHAnsi"/>
          <w:color w:val="000000" w:themeColor="text1"/>
          <w:sz w:val="20"/>
          <w:szCs w:val="20"/>
        </w:rPr>
        <w:t xml:space="preserve"> se le impondrá una multa equivalente a </w:t>
      </w:r>
      <w:r w:rsidRPr="00362040">
        <w:rPr>
          <w:rFonts w:ascii="Work Sans" w:hAnsi="Work Sans" w:cs="Arial" w:eastAsiaTheme="minorHAnsi"/>
          <w:color w:val="000000" w:themeColor="text1"/>
          <w:sz w:val="20"/>
          <w:szCs w:val="20"/>
          <w:highlight w:val="yellow"/>
        </w:rPr>
        <w:t>[</w:t>
      </w:r>
      <w:r w:rsidRPr="00362040" w:rsidR="00362040">
        <w:rPr>
          <w:rFonts w:ascii="Work Sans" w:hAnsi="Work Sans" w:cs="Arial" w:eastAsiaTheme="minorHAnsi"/>
          <w:color w:val="000000" w:themeColor="text1"/>
          <w:sz w:val="20"/>
          <w:szCs w:val="20"/>
          <w:highlight w:val="yellow"/>
        </w:rPr>
        <w:t>0,5</w:t>
      </w:r>
      <w:r w:rsidRPr="00362040">
        <w:rPr>
          <w:rFonts w:ascii="Work Sans" w:hAnsi="Work Sans" w:cs="Arial" w:eastAsiaTheme="minorHAnsi"/>
          <w:color w:val="000000" w:themeColor="text1"/>
          <w:sz w:val="20"/>
          <w:szCs w:val="20"/>
          <w:highlight w:val="yellow"/>
        </w:rPr>
        <w:t>]</w:t>
      </w:r>
      <w:r w:rsidRPr="0040170F">
        <w:rPr>
          <w:rFonts w:ascii="Work Sans" w:hAnsi="Work Sans" w:cs="Arial" w:eastAsiaTheme="minorHAnsi"/>
          <w:color w:val="000000" w:themeColor="text1"/>
          <w:sz w:val="20"/>
          <w:szCs w:val="20"/>
        </w:rPr>
        <w:t xml:space="preserve"> salarios mínimos </w:t>
      </w:r>
      <w:r w:rsidR="00AD0F9C">
        <w:rPr>
          <w:rFonts w:ascii="Work Sans" w:hAnsi="Work Sans" w:cs="Arial" w:eastAsiaTheme="minorHAnsi"/>
          <w:color w:val="000000" w:themeColor="text1"/>
          <w:sz w:val="20"/>
          <w:szCs w:val="20"/>
        </w:rPr>
        <w:t>mensuales</w:t>
      </w:r>
      <w:r w:rsidRPr="0040170F">
        <w:rPr>
          <w:rFonts w:ascii="Work Sans" w:hAnsi="Work Sans" w:cs="Arial" w:eastAsiaTheme="minorHAnsi"/>
          <w:color w:val="000000" w:themeColor="text1"/>
          <w:sz w:val="20"/>
          <w:szCs w:val="20"/>
        </w:rPr>
        <w:t xml:space="preserve"> legales vigentes, </w:t>
      </w:r>
      <w:r w:rsidRPr="00AD0F9C">
        <w:rPr>
          <w:rFonts w:ascii="Work Sans" w:hAnsi="Work Sans" w:cs="Arial" w:eastAsiaTheme="minorHAnsi"/>
          <w:color w:val="000000" w:themeColor="text1"/>
          <w:sz w:val="20"/>
          <w:szCs w:val="20"/>
          <w:highlight w:val="yellow"/>
        </w:rPr>
        <w:t>[por cada día calendario de atraso en el cumplimiento de dicha obligación].</w:t>
      </w:r>
    </w:p>
    <w:p w:rsidRPr="0040170F" w:rsidR="002776D0" w:rsidRDefault="006404DA" w14:paraId="6F44B3A9" w14:textId="50535006">
      <w:pPr>
        <w:pStyle w:val="Prrafodelista"/>
        <w:numPr>
          <w:ilvl w:val="0"/>
          <w:numId w:val="128"/>
        </w:numPr>
        <w:spacing w:after="0" w:line="240" w:lineRule="auto"/>
        <w:jc w:val="both"/>
        <w:rPr>
          <w:rFonts w:ascii="Work Sans" w:hAnsi="Work Sans" w:cs="Arial" w:eastAsiaTheme="minorHAnsi"/>
          <w:color w:val="000000" w:themeColor="text1"/>
          <w:sz w:val="20"/>
          <w:szCs w:val="20"/>
        </w:rPr>
      </w:pPr>
      <w:r w:rsidRPr="0040170F">
        <w:rPr>
          <w:rFonts w:ascii="Work Sans" w:hAnsi="Work Sans" w:cs="Arial"/>
          <w:color w:val="000000" w:themeColor="text1"/>
          <w:sz w:val="20"/>
          <w:szCs w:val="20"/>
        </w:rPr>
        <w:t>S</w:t>
      </w:r>
      <w:r w:rsidRPr="0040170F" w:rsidR="002776D0">
        <w:rPr>
          <w:rFonts w:ascii="Work Sans" w:hAnsi="Work Sans" w:cs="Arial"/>
          <w:color w:val="000000" w:themeColor="text1"/>
          <w:sz w:val="20"/>
          <w:szCs w:val="20"/>
        </w:rPr>
        <w:t xml:space="preserve">e causarán multas equivalentes a </w:t>
      </w:r>
      <w:r w:rsidRPr="00AD0F9C" w:rsidR="00D25DE1">
        <w:rPr>
          <w:rFonts w:ascii="Work Sans" w:hAnsi="Work Sans" w:cs="Arial"/>
          <w:color w:val="000000" w:themeColor="text1"/>
          <w:sz w:val="20"/>
          <w:szCs w:val="20"/>
          <w:highlight w:val="yellow"/>
        </w:rPr>
        <w:t xml:space="preserve">[ </w:t>
      </w:r>
      <w:r w:rsidRPr="00AD0F9C" w:rsidR="00AD0F9C">
        <w:rPr>
          <w:rFonts w:ascii="Work Sans" w:hAnsi="Work Sans" w:cs="Arial"/>
          <w:color w:val="000000" w:themeColor="text1"/>
          <w:sz w:val="20"/>
          <w:szCs w:val="20"/>
          <w:highlight w:val="yellow"/>
        </w:rPr>
        <w:t>1</w:t>
      </w:r>
      <w:r w:rsidRPr="00AD0F9C" w:rsidR="002776D0">
        <w:rPr>
          <w:rFonts w:ascii="Work Sans" w:hAnsi="Work Sans" w:cs="Arial"/>
          <w:color w:val="000000" w:themeColor="text1"/>
          <w:sz w:val="20"/>
          <w:szCs w:val="20"/>
          <w:highlight w:val="yellow"/>
        </w:rPr>
        <w:t xml:space="preserve"> SMMLV</w:t>
      </w:r>
      <w:r w:rsidRPr="00AD0F9C" w:rsidR="00D25DE1">
        <w:rPr>
          <w:rFonts w:ascii="Work Sans" w:hAnsi="Work Sans" w:cs="Arial"/>
          <w:color w:val="000000" w:themeColor="text1"/>
          <w:sz w:val="20"/>
          <w:szCs w:val="20"/>
          <w:highlight w:val="yellow"/>
        </w:rPr>
        <w:t>]</w:t>
      </w:r>
      <w:r w:rsidRPr="00AD0F9C" w:rsidR="002776D0">
        <w:rPr>
          <w:rFonts w:ascii="Work Sans" w:hAnsi="Work Sans" w:cs="Arial"/>
          <w:color w:val="000000" w:themeColor="text1"/>
          <w:sz w:val="20"/>
          <w:szCs w:val="20"/>
          <w:highlight w:val="yellow"/>
        </w:rPr>
        <w:t>,</w:t>
      </w:r>
      <w:r w:rsidRPr="0040170F" w:rsidR="002776D0">
        <w:rPr>
          <w:rFonts w:ascii="Work Sans" w:hAnsi="Work Sans" w:cs="Arial"/>
          <w:color w:val="000000" w:themeColor="text1"/>
          <w:sz w:val="20"/>
          <w:szCs w:val="20"/>
        </w:rPr>
        <w:t xml:space="preserve"> por cada día calendario transcurrido a partir del tercer día hábil siguiente al momento en que </w:t>
      </w:r>
      <w:r w:rsidRPr="0040170F">
        <w:rPr>
          <w:rFonts w:ascii="Work Sans" w:hAnsi="Work Sans" w:cs="Arial"/>
          <w:color w:val="000000" w:themeColor="text1"/>
          <w:sz w:val="20"/>
          <w:szCs w:val="20"/>
        </w:rPr>
        <w:t xml:space="preserve">se </w:t>
      </w:r>
      <w:r w:rsidRPr="0040170F" w:rsidR="002776D0">
        <w:rPr>
          <w:rFonts w:ascii="Work Sans" w:hAnsi="Work Sans" w:cs="Arial"/>
          <w:color w:val="000000" w:themeColor="text1"/>
          <w:sz w:val="20"/>
          <w:szCs w:val="20"/>
        </w:rPr>
        <w:t xml:space="preserve">verifique la </w:t>
      </w:r>
      <w:r w:rsidRPr="0040170F" w:rsidR="002776D0">
        <w:rPr>
          <w:rFonts w:ascii="Work Sans" w:hAnsi="Work Sans" w:cs="Arial" w:eastAsiaTheme="minorHAnsi"/>
          <w:color w:val="000000" w:themeColor="text1"/>
          <w:sz w:val="20"/>
          <w:szCs w:val="20"/>
        </w:rPr>
        <w:t>existencia</w:t>
      </w:r>
      <w:r w:rsidRPr="0040170F" w:rsidR="002776D0">
        <w:rPr>
          <w:rFonts w:ascii="Work Sans" w:hAnsi="Work Sans" w:cs="Arial"/>
          <w:color w:val="000000" w:themeColor="text1"/>
          <w:sz w:val="20"/>
          <w:szCs w:val="20"/>
        </w:rPr>
        <w:t xml:space="preserve"> de medidas de aseguramiento o condenas proferidas en Colombia o en el extranjero en contra de cualquiera de los directivos, representantes legales, accionistas o integrantes del contratista, sin que estas hayan sido </w:t>
      </w:r>
      <w:r w:rsidRPr="0040170F">
        <w:rPr>
          <w:rFonts w:ascii="Work Sans" w:hAnsi="Work Sans" w:cs="Arial"/>
          <w:color w:val="000000" w:themeColor="text1"/>
          <w:sz w:val="20"/>
          <w:szCs w:val="20"/>
        </w:rPr>
        <w:t>comunicadas</w:t>
      </w:r>
      <w:r w:rsidRPr="0040170F" w:rsidR="002776D0">
        <w:rPr>
          <w:rFonts w:ascii="Work Sans" w:hAnsi="Work Sans" w:cs="Arial"/>
          <w:color w:val="000000" w:themeColor="text1"/>
          <w:sz w:val="20"/>
          <w:szCs w:val="20"/>
        </w:rPr>
        <w:t xml:space="preserve"> a la entidad y afecten el cumplimiento de la ejecución del contrato. La sumatoria de estas multas no podrá ser superior al </w:t>
      </w:r>
      <w:r w:rsidRPr="00AD0F9C" w:rsidR="002776D0">
        <w:rPr>
          <w:rFonts w:ascii="Work Sans" w:hAnsi="Work Sans" w:cs="Arial"/>
          <w:color w:val="000000" w:themeColor="text1"/>
          <w:sz w:val="20"/>
          <w:szCs w:val="20"/>
          <w:highlight w:val="yellow"/>
        </w:rPr>
        <w:t>[cinco por ciento 5</w:t>
      </w:r>
      <w:r w:rsidRPr="00AD0F9C" w:rsidR="00B91C13">
        <w:rPr>
          <w:rFonts w:ascii="Work Sans" w:hAnsi="Work Sans" w:cs="Arial"/>
          <w:color w:val="000000" w:themeColor="text1"/>
          <w:sz w:val="20"/>
          <w:szCs w:val="20"/>
          <w:highlight w:val="yellow"/>
        </w:rPr>
        <w:t xml:space="preserve"> </w:t>
      </w:r>
      <w:r w:rsidRPr="00AD0F9C" w:rsidR="002776D0">
        <w:rPr>
          <w:rFonts w:ascii="Work Sans" w:hAnsi="Work Sans" w:cs="Arial"/>
          <w:color w:val="000000" w:themeColor="text1"/>
          <w:sz w:val="20"/>
          <w:szCs w:val="20"/>
          <w:highlight w:val="yellow"/>
        </w:rPr>
        <w:t>%]</w:t>
      </w:r>
      <w:r w:rsidRPr="0040170F" w:rsidR="002776D0">
        <w:rPr>
          <w:rFonts w:ascii="Work Sans" w:hAnsi="Work Sans" w:cs="Arial"/>
          <w:color w:val="000000" w:themeColor="text1"/>
          <w:sz w:val="20"/>
          <w:szCs w:val="20"/>
        </w:rPr>
        <w:t xml:space="preserve"> del valor del contrato.</w:t>
      </w:r>
    </w:p>
    <w:p w:rsidRPr="0040170F" w:rsidR="001147C6" w:rsidP="00695362" w:rsidRDefault="001147C6" w14:paraId="08DCDBB0" w14:textId="77777777">
      <w:pPr>
        <w:spacing w:line="240" w:lineRule="auto"/>
        <w:rPr>
          <w:rFonts w:ascii="Work Sans" w:hAnsi="Work Sans" w:cs="Arial"/>
          <w:color w:val="000000" w:themeColor="text1"/>
          <w:szCs w:val="20"/>
        </w:rPr>
      </w:pPr>
    </w:p>
    <w:p w:rsidRPr="0040170F" w:rsidR="001147C6" w:rsidP="00695362" w:rsidRDefault="001147C6" w14:paraId="1EF8307A" w14:textId="5C8BA20C">
      <w:pPr>
        <w:spacing w:line="240" w:lineRule="auto"/>
        <w:jc w:val="both"/>
        <w:rPr>
          <w:rFonts w:ascii="Work Sans" w:hAnsi="Work Sans" w:cs="Arial"/>
          <w:color w:val="000000" w:themeColor="text1"/>
          <w:szCs w:val="20"/>
        </w:rPr>
      </w:pPr>
      <w:r w:rsidRPr="0040170F">
        <w:rPr>
          <w:rFonts w:ascii="Work Sans" w:hAnsi="Work Sans" w:cs="Arial"/>
          <w:b/>
          <w:bCs/>
          <w:color w:val="000000" w:themeColor="text1"/>
          <w:szCs w:val="20"/>
        </w:rPr>
        <w:t>Parágrafo 1</w:t>
      </w:r>
      <w:r w:rsidRPr="0040170F">
        <w:rPr>
          <w:rFonts w:ascii="Work Sans" w:hAnsi="Work Sans" w:cs="Arial"/>
          <w:color w:val="000000" w:themeColor="text1"/>
          <w:szCs w:val="20"/>
        </w:rPr>
        <w:t xml:space="preserve">. Las multas son apremios al </w:t>
      </w:r>
      <w:r w:rsidRPr="0040170F" w:rsidR="00E80054">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para</w:t>
      </w:r>
      <w:r w:rsidRPr="0040170F" w:rsidR="00E80054">
        <w:rPr>
          <w:rFonts w:ascii="Work Sans" w:hAnsi="Work Sans" w:cs="Arial"/>
          <w:color w:val="000000" w:themeColor="text1"/>
          <w:szCs w:val="20"/>
        </w:rPr>
        <w:t xml:space="preserve"> el cumplimiento de </w:t>
      </w:r>
      <w:r w:rsidRPr="0040170F">
        <w:rPr>
          <w:rFonts w:ascii="Work Sans" w:hAnsi="Work Sans" w:cs="Arial"/>
          <w:color w:val="000000" w:themeColor="text1"/>
          <w:szCs w:val="20"/>
        </w:rPr>
        <w:t xml:space="preserve">sus obligaciones y, por lo tanto, no tienen el carácter de estimación anticipada de perjuicios, de manera que pueden acumularse con cualquier forma de indemnización, en los términos previstos en el artículo 1600 del Código Civil. </w:t>
      </w:r>
    </w:p>
    <w:p w:rsidRPr="0040170F" w:rsidR="001147C6" w:rsidP="00695362" w:rsidRDefault="001147C6" w14:paraId="6D7A6612" w14:textId="0A414A84">
      <w:pPr>
        <w:spacing w:line="240" w:lineRule="auto"/>
        <w:jc w:val="both"/>
        <w:rPr>
          <w:rFonts w:ascii="Work Sans" w:hAnsi="Work Sans" w:cs="Arial"/>
          <w:color w:val="000000" w:themeColor="text1"/>
          <w:szCs w:val="20"/>
        </w:rPr>
      </w:pPr>
      <w:r w:rsidRPr="0040170F">
        <w:rPr>
          <w:rFonts w:ascii="Work Sans" w:hAnsi="Work Sans" w:cs="Arial"/>
          <w:b/>
          <w:bCs/>
          <w:color w:val="000000" w:themeColor="text1"/>
          <w:szCs w:val="20"/>
        </w:rPr>
        <w:t>Parágrafo 2</w:t>
      </w:r>
      <w:r w:rsidRPr="0040170F">
        <w:rPr>
          <w:rFonts w:ascii="Work Sans" w:hAnsi="Work Sans" w:cs="Arial"/>
          <w:color w:val="000000" w:themeColor="text1"/>
          <w:szCs w:val="20"/>
        </w:rPr>
        <w:t xml:space="preserve">. En caso de que el </w:t>
      </w:r>
      <w:r w:rsidRPr="0040170F" w:rsidR="00BD09D7">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incurra en una de las causales de multa, este autoriza a la </w:t>
      </w:r>
      <w:r w:rsidRPr="0040170F" w:rsidR="00BD09D7">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w:t>
      </w:r>
      <w:r w:rsidRPr="0040170F" w:rsidR="00862C61">
        <w:rPr>
          <w:rFonts w:ascii="Work Sans" w:hAnsi="Work Sans" w:cs="Arial"/>
          <w:color w:val="000000" w:themeColor="text1"/>
          <w:szCs w:val="20"/>
        </w:rPr>
        <w:t>contratante</w:t>
      </w:r>
      <w:r w:rsidRPr="0040170F">
        <w:rPr>
          <w:rFonts w:ascii="Work Sans" w:hAnsi="Work Sans" w:cs="Arial"/>
          <w:color w:val="000000" w:themeColor="text1"/>
          <w:szCs w:val="20"/>
        </w:rPr>
        <w:t xml:space="preserve"> para descontar el valor de </w:t>
      </w:r>
      <w:proofErr w:type="gramStart"/>
      <w:r w:rsidRPr="0040170F">
        <w:rPr>
          <w:rFonts w:ascii="Work Sans" w:hAnsi="Work Sans" w:cs="Arial"/>
          <w:color w:val="000000" w:themeColor="text1"/>
          <w:szCs w:val="20"/>
        </w:rPr>
        <w:t>la misma</w:t>
      </w:r>
      <w:proofErr w:type="gramEnd"/>
      <w:r w:rsidRPr="0040170F">
        <w:rPr>
          <w:rFonts w:ascii="Work Sans" w:hAnsi="Work Sans" w:cs="Arial"/>
          <w:color w:val="000000" w:themeColor="text1"/>
          <w:szCs w:val="20"/>
        </w:rPr>
        <w:t xml:space="preserve">, la cual se tomará directamente de cualquier suma que se le adeude al </w:t>
      </w:r>
      <w:r w:rsidRPr="0040170F" w:rsidR="00A81B91">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sin perjuicio de hacer efectiva la cláusula penal o la garantía de cumplimiento del contrato.</w:t>
      </w:r>
    </w:p>
    <w:p w:rsidRPr="0040170F" w:rsidR="001147C6" w:rsidP="00695362" w:rsidRDefault="001147C6" w14:paraId="2BC043AD" w14:textId="6AFDBDF4">
      <w:pPr>
        <w:spacing w:line="240" w:lineRule="auto"/>
        <w:jc w:val="both"/>
        <w:rPr>
          <w:rFonts w:ascii="Work Sans" w:hAnsi="Work Sans" w:cs="Arial"/>
          <w:color w:val="000000" w:themeColor="text1"/>
          <w:szCs w:val="20"/>
        </w:rPr>
      </w:pPr>
      <w:r w:rsidRPr="0040170F">
        <w:rPr>
          <w:rFonts w:ascii="Work Sans" w:hAnsi="Work Sans" w:cs="Arial"/>
          <w:b/>
          <w:bCs/>
          <w:color w:val="000000" w:themeColor="text1"/>
          <w:szCs w:val="20"/>
        </w:rPr>
        <w:t>Parágrafo 3.</w:t>
      </w:r>
      <w:r w:rsidRPr="0040170F">
        <w:rPr>
          <w:rFonts w:ascii="Work Sans" w:hAnsi="Work Sans" w:cs="Arial"/>
          <w:color w:val="000000" w:themeColor="text1"/>
          <w:szCs w:val="20"/>
        </w:rPr>
        <w:t xml:space="preserve"> El pago en cualquier forma, incluyendo la deducción de los valores adeudados al </w:t>
      </w:r>
      <w:r w:rsidRPr="0040170F" w:rsidR="00A81B91">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realizado con fundamento en las multas impuestas, no </w:t>
      </w:r>
      <w:r w:rsidRPr="0040170F" w:rsidR="00D24792">
        <w:rPr>
          <w:rFonts w:ascii="Work Sans" w:hAnsi="Work Sans" w:cs="Arial"/>
          <w:color w:val="000000" w:themeColor="text1"/>
          <w:szCs w:val="20"/>
        </w:rPr>
        <w:t xml:space="preserve">lo </w:t>
      </w:r>
      <w:r w:rsidRPr="0040170F">
        <w:rPr>
          <w:rFonts w:ascii="Work Sans" w:hAnsi="Work Sans" w:cs="Arial"/>
          <w:color w:val="000000" w:themeColor="text1"/>
          <w:szCs w:val="20"/>
        </w:rPr>
        <w:t>de continuar con la ejecución del contrato ni de las demás responsabilidades y obligaciones que emanen d</w:t>
      </w:r>
      <w:r w:rsidRPr="0040170F" w:rsidR="00430A8A">
        <w:rPr>
          <w:rFonts w:ascii="Work Sans" w:hAnsi="Work Sans" w:cs="Arial"/>
          <w:color w:val="000000" w:themeColor="text1"/>
          <w:szCs w:val="20"/>
        </w:rPr>
        <w:t>el mismo.</w:t>
      </w:r>
    </w:p>
    <w:p w:rsidRPr="0040170F" w:rsidR="001147C6" w:rsidP="00695362" w:rsidRDefault="001147C6" w14:paraId="7ECDFFFB" w14:textId="236D3A5F">
      <w:pPr>
        <w:spacing w:line="240" w:lineRule="auto"/>
        <w:jc w:val="both"/>
        <w:rPr>
          <w:rFonts w:ascii="Work Sans" w:hAnsi="Work Sans" w:cs="Arial"/>
          <w:color w:val="000000" w:themeColor="text1"/>
          <w:szCs w:val="20"/>
        </w:rPr>
      </w:pPr>
      <w:r w:rsidRPr="0040170F">
        <w:rPr>
          <w:rFonts w:ascii="Work Sans" w:hAnsi="Work Sans" w:cs="Arial"/>
          <w:b/>
          <w:bCs/>
          <w:color w:val="000000" w:themeColor="text1"/>
          <w:szCs w:val="20"/>
        </w:rPr>
        <w:t>Parágrafo 4</w:t>
      </w:r>
      <w:r w:rsidRPr="0040170F">
        <w:rPr>
          <w:rFonts w:ascii="Work Sans" w:hAnsi="Work Sans" w:cs="Arial"/>
          <w:color w:val="000000" w:themeColor="text1"/>
          <w:szCs w:val="20"/>
        </w:rPr>
        <w:t xml:space="preserve">. En caso de que el </w:t>
      </w:r>
      <w:r w:rsidRPr="0040170F" w:rsidR="00A81B91">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reincida en el incumplimiento de una o de varias obligaciones se podrán imponer nuevas multas.</w:t>
      </w:r>
    </w:p>
    <w:p w:rsidRPr="0040170F" w:rsidR="001147C6" w:rsidP="00695362" w:rsidRDefault="001147C6" w14:paraId="65FDC570" w14:textId="30650463">
      <w:pPr>
        <w:spacing w:line="240" w:lineRule="auto"/>
        <w:jc w:val="both"/>
        <w:rPr>
          <w:rFonts w:ascii="Work Sans" w:hAnsi="Work Sans" w:cs="Arial"/>
          <w:color w:val="000000" w:themeColor="text1"/>
          <w:szCs w:val="20"/>
        </w:rPr>
      </w:pPr>
      <w:r w:rsidRPr="0040170F">
        <w:rPr>
          <w:rFonts w:ascii="Work Sans" w:hAnsi="Work Sans" w:cs="Arial"/>
          <w:b/>
          <w:bCs/>
          <w:color w:val="000000" w:themeColor="text1"/>
          <w:szCs w:val="20"/>
        </w:rPr>
        <w:t>Parágrafo 5</w:t>
      </w:r>
      <w:r w:rsidRPr="0040170F">
        <w:rPr>
          <w:rFonts w:ascii="Work Sans" w:hAnsi="Work Sans" w:cs="Arial"/>
          <w:color w:val="000000" w:themeColor="text1"/>
          <w:szCs w:val="20"/>
        </w:rPr>
        <w:t>. Para efectos de la imposición de las multas</w:t>
      </w:r>
      <w:r w:rsidRPr="0040170F" w:rsidR="000F1C37">
        <w:rPr>
          <w:rFonts w:ascii="Work Sans" w:hAnsi="Work Sans" w:cs="Arial"/>
          <w:color w:val="000000" w:themeColor="text1"/>
          <w:szCs w:val="20"/>
        </w:rPr>
        <w:t>,</w:t>
      </w:r>
      <w:r w:rsidRPr="0040170F">
        <w:rPr>
          <w:rFonts w:ascii="Work Sans" w:hAnsi="Work Sans" w:cs="Arial"/>
          <w:color w:val="000000" w:themeColor="text1"/>
          <w:szCs w:val="20"/>
        </w:rPr>
        <w:t xml:space="preserve"> el </w:t>
      </w:r>
      <w:r w:rsidRPr="0040170F" w:rsidR="00DE30B3">
        <w:rPr>
          <w:rFonts w:ascii="Work Sans" w:hAnsi="Work Sans" w:cs="Arial"/>
          <w:color w:val="000000" w:themeColor="text1"/>
          <w:szCs w:val="20"/>
        </w:rPr>
        <w:t>s</w:t>
      </w:r>
      <w:r w:rsidRPr="0040170F">
        <w:rPr>
          <w:rFonts w:ascii="Work Sans" w:hAnsi="Work Sans" w:cs="Arial"/>
          <w:color w:val="000000" w:themeColor="text1"/>
          <w:szCs w:val="20"/>
        </w:rPr>
        <w:t xml:space="preserve">alario </w:t>
      </w:r>
      <w:r w:rsidRPr="0040170F" w:rsidR="00DE30B3">
        <w:rPr>
          <w:rFonts w:ascii="Work Sans" w:hAnsi="Work Sans" w:cs="Arial"/>
          <w:color w:val="000000" w:themeColor="text1"/>
          <w:szCs w:val="20"/>
        </w:rPr>
        <w:t>m</w:t>
      </w:r>
      <w:r w:rsidRPr="0040170F">
        <w:rPr>
          <w:rFonts w:ascii="Work Sans" w:hAnsi="Work Sans" w:cs="Arial"/>
          <w:color w:val="000000" w:themeColor="text1"/>
          <w:szCs w:val="20"/>
        </w:rPr>
        <w:t xml:space="preserve">ínimo </w:t>
      </w:r>
      <w:r w:rsidRPr="0040170F" w:rsidR="00DE30B3">
        <w:rPr>
          <w:rFonts w:ascii="Work Sans" w:hAnsi="Work Sans" w:cs="Arial"/>
          <w:color w:val="000000" w:themeColor="text1"/>
          <w:szCs w:val="20"/>
        </w:rPr>
        <w:t>d</w:t>
      </w:r>
      <w:r w:rsidRPr="0040170F">
        <w:rPr>
          <w:rFonts w:ascii="Work Sans" w:hAnsi="Work Sans" w:cs="Arial"/>
          <w:color w:val="000000" w:themeColor="text1"/>
          <w:szCs w:val="20"/>
        </w:rPr>
        <w:t xml:space="preserve">iario o </w:t>
      </w:r>
      <w:r w:rsidRPr="0040170F" w:rsidR="00DE30B3">
        <w:rPr>
          <w:rFonts w:ascii="Work Sans" w:hAnsi="Work Sans" w:cs="Arial"/>
          <w:color w:val="000000" w:themeColor="text1"/>
          <w:szCs w:val="20"/>
        </w:rPr>
        <w:t>m</w:t>
      </w:r>
      <w:r w:rsidRPr="0040170F">
        <w:rPr>
          <w:rFonts w:ascii="Work Sans" w:hAnsi="Work Sans" w:cs="Arial"/>
          <w:color w:val="000000" w:themeColor="text1"/>
          <w:szCs w:val="20"/>
        </w:rPr>
        <w:t xml:space="preserve">ensual </w:t>
      </w:r>
      <w:r w:rsidRPr="0040170F" w:rsidR="00DE30B3">
        <w:rPr>
          <w:rFonts w:ascii="Work Sans" w:hAnsi="Work Sans" w:cs="Arial"/>
          <w:color w:val="000000" w:themeColor="text1"/>
          <w:szCs w:val="20"/>
        </w:rPr>
        <w:t>v</w:t>
      </w:r>
      <w:r w:rsidRPr="0040170F">
        <w:rPr>
          <w:rFonts w:ascii="Work Sans" w:hAnsi="Work Sans" w:cs="Arial"/>
          <w:color w:val="000000" w:themeColor="text1"/>
          <w:szCs w:val="20"/>
        </w:rPr>
        <w:t xml:space="preserve">igente será aquel que rija para el momento </w:t>
      </w:r>
      <w:r w:rsidRPr="0040170F" w:rsidR="00F33C01">
        <w:rPr>
          <w:rFonts w:ascii="Work Sans" w:hAnsi="Work Sans" w:cs="Arial"/>
          <w:color w:val="000000" w:themeColor="text1"/>
          <w:szCs w:val="20"/>
        </w:rPr>
        <w:t>de la ex</w:t>
      </w:r>
      <w:r w:rsidRPr="0040170F" w:rsidR="00156625">
        <w:rPr>
          <w:rFonts w:ascii="Work Sans" w:hAnsi="Work Sans" w:cs="Arial"/>
          <w:color w:val="000000" w:themeColor="text1"/>
          <w:szCs w:val="20"/>
        </w:rPr>
        <w:t>pedición del acto administrativo que lo declara.</w:t>
      </w:r>
    </w:p>
    <w:p w:rsidRPr="0040170F" w:rsidR="001147C6" w:rsidRDefault="001147C6" w14:paraId="715B98C9" w14:textId="33E87C09">
      <w:pPr>
        <w:pStyle w:val="Capitulo8"/>
        <w:numPr>
          <w:ilvl w:val="0"/>
          <w:numId w:val="0"/>
        </w:numPr>
        <w:spacing w:line="240" w:lineRule="auto"/>
        <w:rPr>
          <w:rFonts w:ascii="Work Sans" w:hAnsi="Work Sans" w:cs="Arial" w:eastAsiaTheme="minorHAnsi"/>
          <w:b w:val="0"/>
          <w:color w:val="000000" w:themeColor="text1"/>
        </w:rPr>
      </w:pPr>
      <w:r w:rsidRPr="0040170F">
        <w:rPr>
          <w:rFonts w:ascii="Work Sans" w:hAnsi="Work Sans" w:cs="Arial" w:eastAsiaTheme="minorHAnsi"/>
          <w:bCs w:val="0"/>
          <w:color w:val="000000" w:themeColor="text1"/>
        </w:rPr>
        <w:t>Parágrafo 6.</w:t>
      </w:r>
      <w:r w:rsidRPr="0040170F">
        <w:rPr>
          <w:rFonts w:ascii="Work Sans" w:hAnsi="Work Sans" w:cs="Arial" w:eastAsiaTheme="minorHAnsi"/>
          <w:b w:val="0"/>
          <w:color w:val="000000" w:themeColor="text1"/>
        </w:rPr>
        <w:t xml:space="preserve"> El monto de ninguna de las sanciones asociadas a cada causal de multa, aplicada de forma independiente, podrá ser superior al </w:t>
      </w:r>
      <w:r w:rsidRPr="0040170F" w:rsidR="00221305">
        <w:rPr>
          <w:rFonts w:ascii="Work Sans" w:hAnsi="Work Sans" w:cs="Arial" w:eastAsiaTheme="minorHAnsi"/>
          <w:b w:val="0"/>
          <w:color w:val="000000" w:themeColor="text1"/>
        </w:rPr>
        <w:t>(</w:t>
      </w:r>
      <w:r w:rsidRPr="0040170F">
        <w:rPr>
          <w:rFonts w:ascii="Work Sans" w:hAnsi="Work Sans" w:cs="Arial" w:eastAsiaTheme="minorHAnsi"/>
          <w:b w:val="0"/>
          <w:color w:val="000000" w:themeColor="text1"/>
        </w:rPr>
        <w:t>5</w:t>
      </w:r>
      <w:r w:rsidRPr="0040170F" w:rsidR="00B91C13">
        <w:rPr>
          <w:rFonts w:ascii="Work Sans" w:hAnsi="Work Sans" w:cs="Arial" w:eastAsiaTheme="minorHAnsi"/>
          <w:b w:val="0"/>
          <w:color w:val="000000" w:themeColor="text1"/>
        </w:rPr>
        <w:t xml:space="preserve"> </w:t>
      </w:r>
      <w:r w:rsidRPr="0040170F">
        <w:rPr>
          <w:rFonts w:ascii="Work Sans" w:hAnsi="Work Sans" w:cs="Arial" w:eastAsiaTheme="minorHAnsi"/>
          <w:b w:val="0"/>
          <w:color w:val="000000" w:themeColor="text1"/>
        </w:rPr>
        <w:t>%</w:t>
      </w:r>
      <w:r w:rsidRPr="0040170F" w:rsidR="00221305">
        <w:rPr>
          <w:rFonts w:ascii="Work Sans" w:hAnsi="Work Sans" w:cs="Arial" w:eastAsiaTheme="minorHAnsi"/>
          <w:b w:val="0"/>
          <w:color w:val="000000" w:themeColor="text1"/>
        </w:rPr>
        <w:t>)</w:t>
      </w:r>
      <w:r w:rsidRPr="0040170F">
        <w:rPr>
          <w:rFonts w:ascii="Work Sans" w:hAnsi="Work Sans" w:cs="Arial" w:eastAsiaTheme="minorHAnsi"/>
          <w:b w:val="0"/>
          <w:color w:val="000000" w:themeColor="text1"/>
        </w:rPr>
        <w:t xml:space="preserve"> del valor del contrato, particularmente frente a aquellas que se imponen de forma sucesiva. Lo anterior, sin perjuicio de que se inicie un nuevo procedimiento sancionatorio para efectos de imponer nuevas multas</w:t>
      </w:r>
      <w:r w:rsidRPr="0040170F" w:rsidR="000F1C37">
        <w:rPr>
          <w:rFonts w:ascii="Work Sans" w:hAnsi="Work Sans" w:cs="Arial" w:eastAsiaTheme="minorHAnsi"/>
          <w:b w:val="0"/>
          <w:color w:val="000000" w:themeColor="text1"/>
        </w:rPr>
        <w:t>.</w:t>
      </w:r>
    </w:p>
    <w:p w:rsidRPr="0040170F" w:rsidR="00DE72DA" w:rsidRDefault="00DE72DA" w14:paraId="1D834AD8" w14:textId="77777777">
      <w:pPr>
        <w:pStyle w:val="Capitulo8"/>
        <w:numPr>
          <w:ilvl w:val="0"/>
          <w:numId w:val="0"/>
        </w:numPr>
        <w:spacing w:line="240" w:lineRule="auto"/>
        <w:rPr>
          <w:rFonts w:ascii="Work Sans" w:hAnsi="Work Sans" w:cs="Arial" w:eastAsiaTheme="minorHAnsi"/>
          <w:bCs w:val="0"/>
          <w:color w:val="000000" w:themeColor="text1"/>
        </w:rPr>
      </w:pPr>
    </w:p>
    <w:p w:rsidRPr="0040170F" w:rsidR="00DE72DA" w:rsidP="00695362" w:rsidRDefault="00DE72DA" w14:paraId="1FE25F98" w14:textId="58454BAD">
      <w:pPr>
        <w:pStyle w:val="Capitulo8"/>
        <w:numPr>
          <w:ilvl w:val="0"/>
          <w:numId w:val="0"/>
        </w:numPr>
        <w:spacing w:line="240" w:lineRule="auto"/>
        <w:rPr>
          <w:rFonts w:ascii="Work Sans" w:hAnsi="Work Sans" w:cs="Arial" w:eastAsiaTheme="minorHAnsi"/>
          <w:b w:val="0"/>
          <w:color w:val="000000" w:themeColor="text1"/>
        </w:rPr>
      </w:pPr>
      <w:r w:rsidRPr="0040170F">
        <w:rPr>
          <w:rFonts w:ascii="Work Sans" w:hAnsi="Work Sans" w:cs="Arial" w:eastAsiaTheme="minorHAnsi"/>
          <w:bCs w:val="0"/>
          <w:color w:val="000000" w:themeColor="text1"/>
        </w:rPr>
        <w:t>Parágrafo 7.</w:t>
      </w:r>
      <w:r w:rsidRPr="0040170F">
        <w:rPr>
          <w:rFonts w:ascii="Work Sans" w:hAnsi="Work Sans" w:cs="Arial" w:eastAsiaTheme="minorHAnsi"/>
          <w:b w:val="0"/>
          <w:color w:val="000000" w:themeColor="text1"/>
        </w:rPr>
        <w:t xml:space="preserve"> En caso de que la Entidad imponga diferentes multas por causales distintas, el monto de las sanciones no podrá ser superior al [</w:t>
      </w:r>
      <w:r w:rsidR="008151CE">
        <w:rPr>
          <w:rFonts w:ascii="Work Sans" w:hAnsi="Work Sans" w:cs="Arial" w:eastAsiaTheme="minorHAnsi"/>
          <w:b w:val="0"/>
          <w:color w:val="000000" w:themeColor="text1"/>
        </w:rPr>
        <w:t>5%</w:t>
      </w:r>
      <w:r w:rsidRPr="0040170F">
        <w:rPr>
          <w:rFonts w:ascii="Work Sans" w:hAnsi="Work Sans" w:cs="Arial" w:eastAsiaTheme="minorHAnsi"/>
          <w:b w:val="0"/>
          <w:color w:val="000000" w:themeColor="text1"/>
        </w:rPr>
        <w:t>].</w:t>
      </w:r>
    </w:p>
    <w:p w:rsidRPr="0040170F" w:rsidR="00E96502" w:rsidP="00695362" w:rsidRDefault="00E96502" w14:paraId="72B1ED28" w14:textId="77777777">
      <w:pPr>
        <w:pStyle w:val="Capitulo8"/>
        <w:numPr>
          <w:ilvl w:val="0"/>
          <w:numId w:val="0"/>
        </w:numPr>
        <w:spacing w:line="240" w:lineRule="auto"/>
        <w:rPr>
          <w:rFonts w:ascii="Work Sans" w:hAnsi="Work Sans" w:cs="Arial" w:eastAsiaTheme="minorHAnsi"/>
          <w:b w:val="0"/>
          <w:color w:val="000000" w:themeColor="text1"/>
        </w:rPr>
      </w:pPr>
    </w:p>
    <w:p w:rsidRPr="0040170F" w:rsidR="001147C6" w:rsidP="00695362" w:rsidRDefault="00E96502" w14:paraId="6A424763" w14:textId="2E6853A1">
      <w:pPr>
        <w:pStyle w:val="Capitulo8"/>
        <w:spacing w:line="240" w:lineRule="auto"/>
        <w:ind w:left="1003" w:hanging="357"/>
        <w:outlineLvl w:val="1"/>
        <w:rPr>
          <w:rFonts w:ascii="Work Sans" w:hAnsi="Work Sans" w:cs="Arial"/>
          <w:color w:val="000000" w:themeColor="text1"/>
        </w:rPr>
      </w:pPr>
      <w:bookmarkStart w:name="_Toc132205903" w:id="913"/>
      <w:r w:rsidRPr="0040170F">
        <w:rPr>
          <w:rFonts w:ascii="Work Sans" w:hAnsi="Work Sans" w:cs="Arial"/>
          <w:color w:val="000000" w:themeColor="text1"/>
        </w:rPr>
        <w:t>CL</w:t>
      </w:r>
      <w:r w:rsidRPr="0040170F" w:rsidR="00295582">
        <w:rPr>
          <w:rFonts w:ascii="Work Sans" w:hAnsi="Work Sans" w:cs="Arial"/>
          <w:color w:val="000000" w:themeColor="text1"/>
        </w:rPr>
        <w:t>Á</w:t>
      </w:r>
      <w:r w:rsidRPr="0040170F">
        <w:rPr>
          <w:rFonts w:ascii="Work Sans" w:hAnsi="Work Sans" w:cs="Arial"/>
          <w:color w:val="000000" w:themeColor="text1"/>
        </w:rPr>
        <w:t>USULA PENAL</w:t>
      </w:r>
      <w:bookmarkEnd w:id="913"/>
      <w:r w:rsidRPr="0040170F">
        <w:rPr>
          <w:rFonts w:ascii="Work Sans" w:hAnsi="Work Sans" w:cs="Arial"/>
          <w:color w:val="000000" w:themeColor="text1"/>
        </w:rPr>
        <w:t xml:space="preserve"> </w:t>
      </w:r>
    </w:p>
    <w:p w:rsidRPr="0040170F" w:rsidR="007A3834" w:rsidRDefault="007A3834" w14:paraId="19B93414" w14:textId="28C1E470">
      <w:pPr>
        <w:spacing w:line="240" w:lineRule="auto"/>
        <w:rPr>
          <w:rFonts w:ascii="Work Sans" w:hAnsi="Work Sans" w:cs="Arial"/>
          <w:b/>
          <w:color w:val="auto"/>
          <w:szCs w:val="20"/>
        </w:rPr>
      </w:pPr>
      <w:r w:rsidRPr="0040170F">
        <w:rPr>
          <w:rFonts w:ascii="Work Sans" w:hAnsi="Work Sans" w:cstheme="minorHAnsi"/>
          <w:color w:val="auto"/>
          <w:szCs w:val="20"/>
        </w:rPr>
        <w:t>Las Partes acuerdan que la aplicación de la cláusula penal no exime el cumplimiento de las obligaciones contractuales y podrá exigirse al Interventor la pena y la indemnización de perjuicios</w:t>
      </w:r>
    </w:p>
    <w:p w:rsidRPr="00043860" w:rsidR="00043860" w:rsidP="00043860" w:rsidRDefault="00043860" w14:paraId="1B13DC53" w14:textId="77777777">
      <w:pPr>
        <w:spacing w:line="240" w:lineRule="auto"/>
        <w:rPr>
          <w:rFonts w:ascii="Work Sans" w:hAnsi="Work Sans" w:cstheme="minorHAnsi"/>
          <w:color w:val="auto"/>
          <w:szCs w:val="20"/>
        </w:rPr>
      </w:pPr>
      <w:bookmarkStart w:name="_Toc39134665" w:id="914"/>
      <w:bookmarkStart w:name="_Toc39135629" w:id="915"/>
      <w:bookmarkStart w:name="_Toc39135746" w:id="916"/>
      <w:bookmarkEnd w:id="914"/>
      <w:bookmarkEnd w:id="915"/>
      <w:bookmarkEnd w:id="916"/>
      <w:r w:rsidRPr="00043860">
        <w:rPr>
          <w:rFonts w:ascii="Work Sans" w:hAnsi="Work Sans" w:cstheme="minorHAnsi"/>
          <w:color w:val="auto"/>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w:t>
      </w:r>
      <w:r w:rsidRPr="00043860">
        <w:rPr>
          <w:rFonts w:ascii="Work Sans" w:hAnsi="Work Sans" w:cstheme="minorHAnsi"/>
          <w:color w:val="auto"/>
          <w:szCs w:val="20"/>
        </w:rPr>
        <w:t>suma equivalente al treinta por ciento (30%) del valor del contrato. La presente cláusula penal no tiene el carácter de estimación anticipada de perjuicios.</w:t>
      </w:r>
    </w:p>
    <w:p w:rsidRPr="00043860" w:rsidR="00043860" w:rsidP="00043860" w:rsidRDefault="00043860" w14:paraId="63F81CBD" w14:textId="77777777">
      <w:pPr>
        <w:spacing w:line="240" w:lineRule="auto"/>
        <w:rPr>
          <w:rFonts w:ascii="Work Sans" w:hAnsi="Work Sans" w:cstheme="minorHAnsi"/>
          <w:color w:val="auto"/>
          <w:szCs w:val="20"/>
        </w:rPr>
      </w:pPr>
      <w:r w:rsidRPr="00043860">
        <w:rPr>
          <w:rFonts w:ascii="Work Sans" w:hAnsi="Work Sans" w:cstheme="minorHAnsi"/>
          <w:color w:val="auto"/>
          <w:szCs w:val="20"/>
        </w:rPr>
        <w:t>El valor pagado como cláusula penal no es óbice para reclamar la indemnización integral de perjuicios causados si estos superan el valor de la pena.</w:t>
      </w:r>
    </w:p>
    <w:p w:rsidRPr="00043860" w:rsidR="00043860" w:rsidP="00043860" w:rsidRDefault="00043860" w14:paraId="40736E87" w14:textId="77777777">
      <w:pPr>
        <w:spacing w:line="240" w:lineRule="auto"/>
        <w:rPr>
          <w:rFonts w:ascii="Work Sans" w:hAnsi="Work Sans" w:cstheme="minorHAnsi"/>
          <w:color w:val="auto"/>
          <w:szCs w:val="20"/>
        </w:rPr>
      </w:pPr>
      <w:r w:rsidRPr="00043860">
        <w:rPr>
          <w:rFonts w:ascii="Work Sans" w:hAnsi="Work Sans" w:cstheme="minorHAnsi"/>
          <w:b/>
          <w:bCs/>
          <w:color w:val="auto"/>
          <w:szCs w:val="20"/>
        </w:rPr>
        <w:t>Parágrafo 1.</w:t>
      </w:r>
      <w:r w:rsidRPr="00043860">
        <w:rPr>
          <w:rFonts w:ascii="Work Sans" w:hAnsi="Work Sans" w:cstheme="minorHAnsi"/>
          <w:color w:val="auto"/>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Pr="00043860" w:rsidR="00043860" w:rsidP="00043860" w:rsidRDefault="00043860" w14:paraId="27641227" w14:textId="77777777">
      <w:pPr>
        <w:spacing w:line="240" w:lineRule="auto"/>
        <w:rPr>
          <w:rFonts w:ascii="Work Sans" w:hAnsi="Work Sans" w:cstheme="minorHAnsi"/>
          <w:color w:val="auto"/>
          <w:szCs w:val="20"/>
        </w:rPr>
      </w:pPr>
      <w:r w:rsidRPr="00043860">
        <w:rPr>
          <w:rFonts w:ascii="Work Sans" w:hAnsi="Work Sans" w:cstheme="minorHAnsi"/>
          <w:b/>
          <w:bCs/>
          <w:color w:val="auto"/>
          <w:szCs w:val="20"/>
        </w:rPr>
        <w:t>Parágrafo 2.</w:t>
      </w:r>
      <w:r w:rsidRPr="00043860">
        <w:rPr>
          <w:rFonts w:ascii="Work Sans" w:hAnsi="Work Sans" w:cstheme="minorHAnsi"/>
          <w:color w:val="auto"/>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rsidRPr="00043860" w:rsidR="00043860" w:rsidP="00043860" w:rsidRDefault="00043860" w14:paraId="4519253B" w14:textId="77777777">
      <w:pPr>
        <w:spacing w:line="240" w:lineRule="auto"/>
        <w:rPr>
          <w:rFonts w:ascii="Work Sans" w:hAnsi="Work Sans" w:cstheme="minorHAnsi"/>
          <w:color w:val="auto"/>
          <w:szCs w:val="20"/>
        </w:rPr>
      </w:pPr>
      <w:r w:rsidRPr="00043860">
        <w:rPr>
          <w:rFonts w:ascii="Work Sans" w:hAnsi="Work Sans" w:cstheme="minorHAnsi"/>
          <w:b/>
          <w:bCs/>
          <w:color w:val="auto"/>
          <w:szCs w:val="20"/>
        </w:rPr>
        <w:t>Parágrafo 3</w:t>
      </w:r>
      <w:r w:rsidRPr="00043860">
        <w:rPr>
          <w:rFonts w:ascii="Work Sans" w:hAnsi="Work Sans" w:cstheme="minorHAnsi"/>
          <w:color w:val="auto"/>
          <w:szCs w:val="20"/>
        </w:rPr>
        <w:t>. Esta misma sanción se aplicará en caso de declararse la caducidad del contrato.</w:t>
      </w:r>
    </w:p>
    <w:p w:rsidRPr="0040170F" w:rsidR="00E96502" w:rsidP="00695362" w:rsidRDefault="00E96502" w14:paraId="095223F1" w14:textId="039660ED">
      <w:pPr>
        <w:pStyle w:val="Capitulo8"/>
        <w:spacing w:line="240" w:lineRule="auto"/>
        <w:ind w:left="1003" w:hanging="357"/>
        <w:outlineLvl w:val="1"/>
        <w:rPr>
          <w:rFonts w:ascii="Work Sans" w:hAnsi="Work Sans" w:cs="Arial"/>
          <w:color w:val="000000" w:themeColor="text1"/>
        </w:rPr>
      </w:pPr>
      <w:bookmarkStart w:name="_Toc132205904" w:id="917"/>
      <w:r w:rsidRPr="0040170F">
        <w:rPr>
          <w:rFonts w:ascii="Work Sans" w:hAnsi="Work Sans" w:cs="Arial"/>
          <w:color w:val="000000" w:themeColor="text1"/>
        </w:rPr>
        <w:t>CL</w:t>
      </w:r>
      <w:r w:rsidRPr="0040170F" w:rsidR="00295582">
        <w:rPr>
          <w:rFonts w:ascii="Work Sans" w:hAnsi="Work Sans" w:cs="Arial"/>
          <w:color w:val="000000" w:themeColor="text1"/>
        </w:rPr>
        <w:t>Á</w:t>
      </w:r>
      <w:r w:rsidRPr="0040170F">
        <w:rPr>
          <w:rFonts w:ascii="Work Sans" w:hAnsi="Work Sans" w:cs="Arial"/>
          <w:color w:val="000000" w:themeColor="text1"/>
        </w:rPr>
        <w:t>USULAS EXCEPCIONALES</w:t>
      </w:r>
      <w:bookmarkEnd w:id="917"/>
      <w:r w:rsidRPr="0040170F">
        <w:rPr>
          <w:rFonts w:ascii="Work Sans" w:hAnsi="Work Sans" w:cs="Arial"/>
          <w:color w:val="000000" w:themeColor="text1"/>
        </w:rPr>
        <w:t xml:space="preserve"> </w:t>
      </w:r>
    </w:p>
    <w:p w:rsidRPr="0040170F" w:rsidR="00E96502" w:rsidP="00695362" w:rsidRDefault="00E96502" w14:paraId="2F3991C5" w14:textId="3B320D8A">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Se entienden incorporadas al </w:t>
      </w:r>
      <w:r w:rsidRPr="0040170F" w:rsidR="000228CD">
        <w:rPr>
          <w:rFonts w:ascii="Work Sans" w:hAnsi="Work Sans" w:cs="Arial"/>
          <w:color w:val="000000" w:themeColor="text1"/>
          <w:szCs w:val="20"/>
        </w:rPr>
        <w:t>contrato</w:t>
      </w:r>
      <w:r w:rsidRPr="0040170F">
        <w:rPr>
          <w:rFonts w:ascii="Work Sans" w:hAnsi="Work Sans" w:cs="Arial"/>
          <w:color w:val="000000" w:themeColor="text1"/>
          <w:szCs w:val="20"/>
        </w:rPr>
        <w:t xml:space="preserve"> las cláusulas excepcionales a que se refiere el Estatuto General de Contratación de la Administración Pública.</w:t>
      </w:r>
    </w:p>
    <w:p w:rsidRPr="0040170F" w:rsidR="00E96502" w:rsidP="00695362" w:rsidRDefault="00E96502" w14:paraId="53694F0D" w14:textId="4153B6BC">
      <w:pPr>
        <w:pStyle w:val="Capitulo8"/>
        <w:spacing w:line="240" w:lineRule="auto"/>
        <w:ind w:left="1003" w:hanging="357"/>
        <w:outlineLvl w:val="1"/>
        <w:rPr>
          <w:rFonts w:ascii="Work Sans" w:hAnsi="Work Sans" w:cs="Arial"/>
          <w:color w:val="000000" w:themeColor="text1"/>
          <w:lang w:val="es-ES" w:eastAsia="es-CO"/>
        </w:rPr>
      </w:pPr>
      <w:bookmarkStart w:name="_Toc39134667" w:id="918"/>
      <w:bookmarkStart w:name="_Toc39135631" w:id="919"/>
      <w:bookmarkStart w:name="_Toc39135748" w:id="920"/>
      <w:bookmarkStart w:name="_Toc39134668" w:id="921"/>
      <w:bookmarkStart w:name="_Toc39135632" w:id="922"/>
      <w:bookmarkStart w:name="_Toc39135749" w:id="923"/>
      <w:bookmarkStart w:name="_Toc132205905" w:id="924"/>
      <w:bookmarkEnd w:id="918"/>
      <w:bookmarkEnd w:id="919"/>
      <w:bookmarkEnd w:id="920"/>
      <w:bookmarkEnd w:id="921"/>
      <w:bookmarkEnd w:id="922"/>
      <w:bookmarkEnd w:id="923"/>
      <w:r w:rsidRPr="0040170F">
        <w:rPr>
          <w:rFonts w:ascii="Work Sans" w:hAnsi="Work Sans" w:cs="Arial"/>
          <w:color w:val="000000" w:themeColor="text1"/>
          <w:lang w:val="es-ES" w:eastAsia="es-CO"/>
        </w:rPr>
        <w:t>INDEPENDENCIA DEL CONTRATISTA</w:t>
      </w:r>
      <w:bookmarkEnd w:id="924"/>
    </w:p>
    <w:p w:rsidRPr="0040170F" w:rsidR="00E96502" w:rsidP="00695362" w:rsidRDefault="00E96502" w14:paraId="0A0A9286" w14:textId="26FAEA21">
      <w:pPr>
        <w:spacing w:line="240" w:lineRule="auto"/>
        <w:jc w:val="both"/>
        <w:rPr>
          <w:rFonts w:ascii="Work Sans" w:hAnsi="Work Sans" w:cs="Arial"/>
          <w:color w:val="000000" w:themeColor="text1"/>
          <w:szCs w:val="20"/>
        </w:rPr>
      </w:pPr>
      <w:r w:rsidRPr="0040170F">
        <w:rPr>
          <w:rFonts w:ascii="Work Sans" w:hAnsi="Work Sans" w:cs="Arial"/>
          <w:color w:val="000000" w:themeColor="text1"/>
          <w:szCs w:val="20"/>
        </w:rPr>
        <w:t xml:space="preserve">El </w:t>
      </w:r>
      <w:r w:rsidRPr="0040170F" w:rsidR="00D045A5">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es independiente de la </w:t>
      </w:r>
      <w:r w:rsidRPr="0040170F" w:rsidR="00D045A5">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xml:space="preserve"> y, en consecuencia, el </w:t>
      </w:r>
      <w:r w:rsidRPr="0040170F" w:rsidR="00D045A5">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no es su representante, agente o mandatario. El </w:t>
      </w:r>
      <w:r w:rsidRPr="0040170F" w:rsidR="00D045A5">
        <w:rPr>
          <w:rFonts w:ascii="Work Sans" w:hAnsi="Work Sans" w:cs="Arial"/>
          <w:color w:val="000000" w:themeColor="text1"/>
          <w:szCs w:val="20"/>
        </w:rPr>
        <w:t>C</w:t>
      </w:r>
      <w:r w:rsidRPr="0040170F" w:rsidR="0082356A">
        <w:rPr>
          <w:rFonts w:ascii="Work Sans" w:hAnsi="Work Sans" w:cs="Arial"/>
          <w:color w:val="000000" w:themeColor="text1"/>
          <w:szCs w:val="20"/>
        </w:rPr>
        <w:t>ontratista</w:t>
      </w:r>
      <w:r w:rsidRPr="0040170F">
        <w:rPr>
          <w:rFonts w:ascii="Work Sans" w:hAnsi="Work Sans" w:cs="Arial"/>
          <w:color w:val="000000" w:themeColor="text1"/>
          <w:szCs w:val="20"/>
        </w:rPr>
        <w:t xml:space="preserve"> no tiene la facultad de hacer declaraciones, representaciones o compromisos en nombre de la </w:t>
      </w:r>
      <w:r w:rsidRPr="0040170F" w:rsidR="00D045A5">
        <w:rPr>
          <w:rFonts w:ascii="Work Sans" w:hAnsi="Work Sans" w:cs="Arial"/>
          <w:color w:val="000000" w:themeColor="text1"/>
          <w:szCs w:val="20"/>
        </w:rPr>
        <w:t>E</w:t>
      </w:r>
      <w:r w:rsidRPr="0040170F" w:rsidR="0082356A">
        <w:rPr>
          <w:rFonts w:ascii="Work Sans" w:hAnsi="Work Sans" w:cs="Arial"/>
          <w:color w:val="000000" w:themeColor="text1"/>
          <w:szCs w:val="20"/>
        </w:rPr>
        <w:t>ntidad</w:t>
      </w:r>
      <w:r w:rsidRPr="0040170F">
        <w:rPr>
          <w:rFonts w:ascii="Work Sans" w:hAnsi="Work Sans" w:cs="Arial"/>
          <w:color w:val="000000" w:themeColor="text1"/>
          <w:szCs w:val="20"/>
        </w:rPr>
        <w:t>, ni de tomar decisiones o iniciar acciones que generen obligaciones a su cargo.</w:t>
      </w:r>
    </w:p>
    <w:p w:rsidRPr="0040170F" w:rsidR="00E96502" w:rsidP="00695362" w:rsidRDefault="00E96502" w14:paraId="4A3AC5FC" w14:textId="7AA291C1">
      <w:pPr>
        <w:pStyle w:val="Capitulo8"/>
        <w:spacing w:line="240" w:lineRule="auto"/>
        <w:ind w:left="1003" w:hanging="357"/>
        <w:outlineLvl w:val="1"/>
        <w:rPr>
          <w:rFonts w:ascii="Work Sans" w:hAnsi="Work Sans" w:cs="Arial"/>
          <w:color w:val="000000" w:themeColor="text1"/>
          <w:lang w:val="es-ES" w:eastAsia="es-CO"/>
        </w:rPr>
      </w:pPr>
      <w:bookmarkStart w:name="_Toc39134670" w:id="925"/>
      <w:bookmarkStart w:name="_Toc39135634" w:id="926"/>
      <w:bookmarkStart w:name="_Toc39135751" w:id="927"/>
      <w:bookmarkEnd w:id="925"/>
      <w:bookmarkEnd w:id="926"/>
      <w:bookmarkEnd w:id="927"/>
      <w:r w:rsidRPr="0040170F">
        <w:rPr>
          <w:rFonts w:ascii="Work Sans" w:hAnsi="Work Sans" w:eastAsia="Calibri Light" w:cs="Arial"/>
          <w:b w:val="0"/>
          <w:color w:val="000000" w:themeColor="text1"/>
          <w:lang w:val="es-ES" w:eastAsia="es-CO"/>
        </w:rPr>
        <w:t xml:space="preserve"> </w:t>
      </w:r>
      <w:bookmarkStart w:name="_Toc132205906" w:id="928"/>
      <w:r w:rsidRPr="0040170F">
        <w:rPr>
          <w:rFonts w:ascii="Work Sans" w:hAnsi="Work Sans" w:cs="Arial"/>
          <w:color w:val="000000" w:themeColor="text1"/>
          <w:lang w:val="es-ES" w:eastAsia="es-CO"/>
        </w:rPr>
        <w:t>INEXISTENCIA DE RELACIÓN LABORAL ENTRE LA ENTIDAD Y EL CONTRATISTA</w:t>
      </w:r>
      <w:bookmarkEnd w:id="928"/>
    </w:p>
    <w:p w:rsidRPr="0040170F" w:rsidR="00E96502" w:rsidP="00695362" w:rsidRDefault="00E96502" w14:paraId="797B34D9" w14:textId="08C9CB90">
      <w:pPr>
        <w:spacing w:line="240" w:lineRule="auto"/>
        <w:jc w:val="both"/>
        <w:rPr>
          <w:rFonts w:ascii="Work Sans" w:hAnsi="Work Sans" w:eastAsia="Calibri Light" w:cs="Arial"/>
          <w:color w:val="000000" w:themeColor="text1"/>
          <w:szCs w:val="20"/>
          <w:lang w:val="es-ES" w:eastAsia="es-CO"/>
        </w:rPr>
      </w:pPr>
      <w:r w:rsidRPr="0040170F">
        <w:rPr>
          <w:rFonts w:ascii="Work Sans" w:hAnsi="Work Sans" w:eastAsia="Calibri Light" w:cs="Arial"/>
          <w:color w:val="000000" w:themeColor="text1"/>
          <w:szCs w:val="20"/>
          <w:lang w:val="es-ES" w:eastAsia="es-CO"/>
        </w:rPr>
        <w:t xml:space="preserve">El </w:t>
      </w:r>
      <w:r w:rsidRPr="0040170F" w:rsidR="00755699">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ontratista</w:t>
      </w:r>
      <w:r w:rsidRPr="0040170F">
        <w:rPr>
          <w:rFonts w:ascii="Work Sans" w:hAnsi="Work Sans" w:eastAsia="Calibri Light" w:cs="Arial"/>
          <w:color w:val="000000" w:themeColor="text1"/>
          <w:szCs w:val="20"/>
          <w:lang w:val="es-ES" w:eastAsia="es-CO"/>
        </w:rPr>
        <w:t xml:space="preserve"> ejecutará el </w:t>
      </w:r>
      <w:r w:rsidRPr="0040170F" w:rsidR="000228CD">
        <w:rPr>
          <w:rFonts w:ascii="Work Sans" w:hAnsi="Work Sans" w:eastAsia="Calibri Light" w:cs="Arial"/>
          <w:color w:val="000000" w:themeColor="text1"/>
          <w:szCs w:val="20"/>
          <w:lang w:val="es-ES" w:eastAsia="es-CO"/>
        </w:rPr>
        <w:t>contrato</w:t>
      </w:r>
      <w:r w:rsidRPr="0040170F">
        <w:rPr>
          <w:rFonts w:ascii="Work Sans" w:hAnsi="Work Sans" w:eastAsia="Calibri Light" w:cs="Arial"/>
          <w:color w:val="000000" w:themeColor="text1"/>
          <w:szCs w:val="20"/>
          <w:lang w:val="es-ES" w:eastAsia="es-CO"/>
        </w:rPr>
        <w:t xml:space="preserve"> con sus propios medios y con plena autonomía técnica y administrativa y el personal que vincule durante </w:t>
      </w:r>
      <w:r w:rsidRPr="0040170F" w:rsidR="009E6B08">
        <w:rPr>
          <w:rFonts w:ascii="Work Sans" w:hAnsi="Work Sans" w:eastAsia="Calibri Light" w:cs="Arial"/>
          <w:color w:val="000000" w:themeColor="text1"/>
          <w:szCs w:val="20"/>
          <w:lang w:val="es-ES" w:eastAsia="es-CO"/>
        </w:rPr>
        <w:t>su</w:t>
      </w:r>
      <w:r w:rsidRPr="0040170F">
        <w:rPr>
          <w:rFonts w:ascii="Work Sans" w:hAnsi="Work Sans" w:eastAsia="Calibri Light" w:cs="Arial"/>
          <w:color w:val="000000" w:themeColor="text1"/>
          <w:szCs w:val="20"/>
          <w:lang w:val="es-ES" w:eastAsia="es-CO"/>
        </w:rPr>
        <w:t xml:space="preserve"> ejecución será de su libre escogencia, debiendo cumplir con todos los requisitos exigidos en los Documentos del </w:t>
      </w:r>
      <w:r w:rsidRPr="0040170F" w:rsidR="00BC402E">
        <w:rPr>
          <w:rFonts w:ascii="Work Sans" w:hAnsi="Work Sans" w:eastAsia="Calibri Light" w:cs="Arial"/>
          <w:color w:val="000000" w:themeColor="text1"/>
          <w:szCs w:val="20"/>
          <w:lang w:val="es-ES" w:eastAsia="es-CO"/>
        </w:rPr>
        <w:t>P</w:t>
      </w:r>
      <w:r w:rsidRPr="0040170F" w:rsidR="0082356A">
        <w:rPr>
          <w:rFonts w:ascii="Work Sans" w:hAnsi="Work Sans" w:eastAsia="Calibri Light" w:cs="Arial"/>
          <w:color w:val="000000" w:themeColor="text1"/>
          <w:szCs w:val="20"/>
          <w:lang w:val="es-ES" w:eastAsia="es-CO"/>
        </w:rPr>
        <w:t xml:space="preserve">roceso de </w:t>
      </w:r>
      <w:r w:rsidRPr="0040170F" w:rsidR="00BC402E">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ontratación</w:t>
      </w:r>
      <w:r w:rsidRPr="0040170F">
        <w:rPr>
          <w:rFonts w:ascii="Work Sans" w:hAnsi="Work Sans" w:eastAsia="Calibri Light" w:cs="Arial"/>
          <w:color w:val="000000" w:themeColor="text1"/>
          <w:szCs w:val="20"/>
          <w:lang w:val="es-ES" w:eastAsia="es-CO"/>
        </w:rPr>
        <w:t xml:space="preserve">. Entre el </w:t>
      </w:r>
      <w:r w:rsidRPr="0040170F" w:rsidR="00BC402E">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ontratista</w:t>
      </w:r>
      <w:r w:rsidRPr="0040170F">
        <w:rPr>
          <w:rFonts w:ascii="Work Sans" w:hAnsi="Work Sans" w:eastAsia="Calibri Light" w:cs="Arial"/>
          <w:color w:val="000000" w:themeColor="text1"/>
          <w:szCs w:val="20"/>
          <w:lang w:val="es-ES" w:eastAsia="es-CO"/>
        </w:rPr>
        <w:t xml:space="preserve">, el personal que éste contrate y la </w:t>
      </w:r>
      <w:r w:rsidRPr="0040170F" w:rsidR="00BC402E">
        <w:rPr>
          <w:rFonts w:ascii="Work Sans" w:hAnsi="Work Sans" w:eastAsia="Calibri Light" w:cs="Arial"/>
          <w:color w:val="000000" w:themeColor="text1"/>
          <w:szCs w:val="20"/>
          <w:lang w:val="es-ES" w:eastAsia="es-CO"/>
        </w:rPr>
        <w:t>E</w:t>
      </w:r>
      <w:r w:rsidRPr="0040170F" w:rsidR="0082356A">
        <w:rPr>
          <w:rFonts w:ascii="Work Sans" w:hAnsi="Work Sans" w:eastAsia="Calibri Light" w:cs="Arial"/>
          <w:color w:val="000000" w:themeColor="text1"/>
          <w:szCs w:val="20"/>
          <w:lang w:val="es-ES" w:eastAsia="es-CO"/>
        </w:rPr>
        <w:t>ntidad</w:t>
      </w:r>
      <w:r w:rsidRPr="0040170F">
        <w:rPr>
          <w:rFonts w:ascii="Work Sans" w:hAnsi="Work Sans" w:eastAsia="Calibri Light" w:cs="Arial"/>
          <w:color w:val="000000" w:themeColor="text1"/>
          <w:szCs w:val="20"/>
          <w:lang w:val="es-ES" w:eastAsia="es-CO"/>
        </w:rPr>
        <w:t xml:space="preserve"> no existe, ni existirá vínculo laboral alguno. En consecuencia, el </w:t>
      </w:r>
      <w:r w:rsidRPr="0040170F" w:rsidR="00BC402E">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ontratista</w:t>
      </w:r>
      <w:r w:rsidRPr="0040170F">
        <w:rPr>
          <w:rFonts w:ascii="Work Sans" w:hAnsi="Work Sans" w:eastAsia="Calibri Light" w:cs="Arial"/>
          <w:color w:val="000000" w:themeColor="text1"/>
          <w:szCs w:val="20"/>
          <w:lang w:val="es-ES" w:eastAsia="es-CO"/>
        </w:rPr>
        <w:t xml:space="preserve"> responderá de manera exclusiva por el pago de honorarios, salarios, prestaciones e indemnizaciones de carácter laboral y contractual a que haya lugar. Así mismo, el </w:t>
      </w:r>
      <w:r w:rsidRPr="0040170F" w:rsidR="00BC402E">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ontratista</w:t>
      </w:r>
      <w:r w:rsidRPr="0040170F">
        <w:rPr>
          <w:rFonts w:ascii="Work Sans" w:hAnsi="Work Sans" w:eastAsia="Calibri Light" w:cs="Arial"/>
          <w:color w:val="000000" w:themeColor="text1"/>
          <w:szCs w:val="20"/>
          <w:lang w:val="es-ES" w:eastAsia="es-CO"/>
        </w:rPr>
        <w:t xml:space="preserve"> debe verificar y/o cumplir con la afiliación de dicho personal al </w:t>
      </w:r>
      <w:r w:rsidRPr="0040170F" w:rsidR="00FB2095">
        <w:rPr>
          <w:rFonts w:ascii="Work Sans" w:hAnsi="Work Sans" w:eastAsia="Calibri Light" w:cs="Arial"/>
          <w:color w:val="000000" w:themeColor="text1"/>
          <w:szCs w:val="20"/>
          <w:lang w:val="es-ES" w:eastAsia="es-CO"/>
        </w:rPr>
        <w:t>S</w:t>
      </w:r>
      <w:r w:rsidRPr="0040170F">
        <w:rPr>
          <w:rFonts w:ascii="Work Sans" w:hAnsi="Work Sans" w:eastAsia="Calibri Light" w:cs="Arial"/>
          <w:color w:val="000000" w:themeColor="text1"/>
          <w:szCs w:val="20"/>
          <w:lang w:val="es-ES" w:eastAsia="es-CO"/>
        </w:rPr>
        <w:t xml:space="preserve">istema de </w:t>
      </w:r>
      <w:r w:rsidRPr="0040170F" w:rsidR="00FB2095">
        <w:rPr>
          <w:rFonts w:ascii="Work Sans" w:hAnsi="Work Sans" w:eastAsia="Calibri Light" w:cs="Arial"/>
          <w:color w:val="000000" w:themeColor="text1"/>
          <w:szCs w:val="20"/>
          <w:lang w:val="es-ES" w:eastAsia="es-CO"/>
        </w:rPr>
        <w:t>S</w:t>
      </w:r>
      <w:r w:rsidRPr="0040170F">
        <w:rPr>
          <w:rFonts w:ascii="Work Sans" w:hAnsi="Work Sans" w:eastAsia="Calibri Light" w:cs="Arial"/>
          <w:color w:val="000000" w:themeColor="text1"/>
          <w:szCs w:val="20"/>
          <w:lang w:val="es-ES" w:eastAsia="es-CO"/>
        </w:rPr>
        <w:t xml:space="preserve">eguridad </w:t>
      </w:r>
      <w:r w:rsidRPr="0040170F" w:rsidR="00FB2095">
        <w:rPr>
          <w:rFonts w:ascii="Work Sans" w:hAnsi="Work Sans" w:eastAsia="Calibri Light" w:cs="Arial"/>
          <w:color w:val="000000" w:themeColor="text1"/>
          <w:szCs w:val="20"/>
          <w:lang w:val="es-ES" w:eastAsia="es-CO"/>
        </w:rPr>
        <w:t>S</w:t>
      </w:r>
      <w:r w:rsidRPr="0040170F">
        <w:rPr>
          <w:rFonts w:ascii="Work Sans" w:hAnsi="Work Sans" w:eastAsia="Calibri Light" w:cs="Arial"/>
          <w:color w:val="000000" w:themeColor="text1"/>
          <w:szCs w:val="20"/>
          <w:lang w:val="es-ES" w:eastAsia="es-CO"/>
        </w:rPr>
        <w:t xml:space="preserve">ocial </w:t>
      </w:r>
      <w:r w:rsidRPr="0040170F" w:rsidR="00FB2095">
        <w:rPr>
          <w:rFonts w:ascii="Work Sans" w:hAnsi="Work Sans" w:eastAsia="Calibri Light" w:cs="Arial"/>
          <w:color w:val="000000" w:themeColor="text1"/>
          <w:szCs w:val="20"/>
          <w:lang w:val="es-ES" w:eastAsia="es-CO"/>
        </w:rPr>
        <w:t>I</w:t>
      </w:r>
      <w:r w:rsidRPr="0040170F">
        <w:rPr>
          <w:rFonts w:ascii="Work Sans" w:hAnsi="Work Sans" w:eastAsia="Calibri Light" w:cs="Arial"/>
          <w:color w:val="000000" w:themeColor="text1"/>
          <w:szCs w:val="20"/>
          <w:lang w:val="es-ES" w:eastAsia="es-CO"/>
        </w:rPr>
        <w:t xml:space="preserve">ntegral (salud, pensiones y riesgos </w:t>
      </w:r>
      <w:r w:rsidRPr="0040170F" w:rsidR="009E6B08">
        <w:rPr>
          <w:rFonts w:ascii="Work Sans" w:hAnsi="Work Sans" w:eastAsia="Calibri Light" w:cs="Arial"/>
          <w:color w:val="000000" w:themeColor="text1"/>
          <w:szCs w:val="20"/>
          <w:lang w:val="es-ES" w:eastAsia="es-CO"/>
        </w:rPr>
        <w:t>laborales</w:t>
      </w:r>
      <w:r w:rsidRPr="0040170F">
        <w:rPr>
          <w:rFonts w:ascii="Work Sans" w:hAnsi="Work Sans" w:eastAsia="Calibri Light" w:cs="Arial"/>
          <w:color w:val="000000" w:themeColor="text1"/>
          <w:szCs w:val="20"/>
          <w:lang w:val="es-ES" w:eastAsia="es-CO"/>
        </w:rPr>
        <w:t xml:space="preserve">) y a la </w:t>
      </w:r>
      <w:r w:rsidRPr="0040170F" w:rsidR="009E6B08">
        <w:rPr>
          <w:rFonts w:ascii="Work Sans" w:hAnsi="Work Sans" w:eastAsia="Calibri Light" w:cs="Arial"/>
          <w:color w:val="000000" w:themeColor="text1"/>
          <w:szCs w:val="20"/>
          <w:lang w:val="es-ES" w:eastAsia="es-CO"/>
        </w:rPr>
        <w:t>c</w:t>
      </w:r>
      <w:r w:rsidRPr="0040170F">
        <w:rPr>
          <w:rFonts w:ascii="Work Sans" w:hAnsi="Work Sans" w:eastAsia="Calibri Light" w:cs="Arial"/>
          <w:color w:val="000000" w:themeColor="text1"/>
          <w:szCs w:val="20"/>
          <w:lang w:val="es-ES" w:eastAsia="es-CO"/>
        </w:rPr>
        <w:t xml:space="preserve">aja de </w:t>
      </w:r>
      <w:r w:rsidRPr="0040170F" w:rsidR="009E6B08">
        <w:rPr>
          <w:rFonts w:ascii="Work Sans" w:hAnsi="Work Sans" w:eastAsia="Calibri Light" w:cs="Arial"/>
          <w:color w:val="000000" w:themeColor="text1"/>
          <w:szCs w:val="20"/>
          <w:lang w:val="es-ES" w:eastAsia="es-CO"/>
        </w:rPr>
        <w:t>c</w:t>
      </w:r>
      <w:r w:rsidRPr="0040170F">
        <w:rPr>
          <w:rFonts w:ascii="Work Sans" w:hAnsi="Work Sans" w:eastAsia="Calibri Light" w:cs="Arial"/>
          <w:color w:val="000000" w:themeColor="text1"/>
          <w:szCs w:val="20"/>
          <w:lang w:val="es-ES" w:eastAsia="es-CO"/>
        </w:rPr>
        <w:t xml:space="preserve">ompensación </w:t>
      </w:r>
      <w:r w:rsidRPr="0040170F" w:rsidR="009E6B08">
        <w:rPr>
          <w:rFonts w:ascii="Work Sans" w:hAnsi="Work Sans" w:eastAsia="Calibri Light" w:cs="Arial"/>
          <w:color w:val="000000" w:themeColor="text1"/>
          <w:szCs w:val="20"/>
          <w:lang w:val="es-ES" w:eastAsia="es-CO"/>
        </w:rPr>
        <w:t>f</w:t>
      </w:r>
      <w:r w:rsidRPr="0040170F">
        <w:rPr>
          <w:rFonts w:ascii="Work Sans" w:hAnsi="Work Sans" w:eastAsia="Calibri Light" w:cs="Arial"/>
          <w:color w:val="000000" w:themeColor="text1"/>
          <w:szCs w:val="20"/>
          <w:lang w:val="es-ES" w:eastAsia="es-CO"/>
        </w:rPr>
        <w:t xml:space="preserve">amiliar, ICBF y SENA, cuando haya lugar, de acuerdo con lo dispuesto en la </w:t>
      </w:r>
      <w:r w:rsidRPr="0040170F" w:rsidR="000F1C37">
        <w:rPr>
          <w:rFonts w:ascii="Work Sans" w:hAnsi="Work Sans" w:eastAsia="Calibri Light" w:cs="Arial"/>
          <w:color w:val="000000" w:themeColor="text1"/>
          <w:szCs w:val="20"/>
          <w:lang w:val="es-ES" w:eastAsia="es-CO"/>
        </w:rPr>
        <w:t>l</w:t>
      </w:r>
      <w:r w:rsidRPr="0040170F">
        <w:rPr>
          <w:rFonts w:ascii="Work Sans" w:hAnsi="Work Sans" w:eastAsia="Calibri Light" w:cs="Arial"/>
          <w:color w:val="000000" w:themeColor="text1"/>
          <w:szCs w:val="20"/>
          <w:lang w:val="es-ES" w:eastAsia="es-CO"/>
        </w:rPr>
        <w:t>ey.</w:t>
      </w:r>
    </w:p>
    <w:p w:rsidRPr="0040170F" w:rsidR="00E96502" w:rsidP="00695362" w:rsidRDefault="00E96502" w14:paraId="60C5A0CF" w14:textId="52A021FD">
      <w:pPr>
        <w:spacing w:line="240" w:lineRule="auto"/>
        <w:jc w:val="both"/>
        <w:rPr>
          <w:rFonts w:ascii="Work Sans" w:hAnsi="Work Sans" w:eastAsia="Calibri Light" w:cs="Arial"/>
          <w:color w:val="000000" w:themeColor="text1"/>
          <w:szCs w:val="20"/>
          <w:lang w:val="es-ES" w:eastAsia="es-CO"/>
        </w:rPr>
      </w:pPr>
      <w:r w:rsidRPr="0040170F">
        <w:rPr>
          <w:rFonts w:ascii="Work Sans" w:hAnsi="Work Sans" w:eastAsia="Calibri Light" w:cs="Arial"/>
          <w:color w:val="000000" w:themeColor="text1"/>
          <w:szCs w:val="20"/>
          <w:lang w:val="es-ES" w:eastAsia="es-CO"/>
        </w:rPr>
        <w:t xml:space="preserve">El </w:t>
      </w:r>
      <w:r w:rsidRPr="0040170F" w:rsidR="00BC402E">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ontratista</w:t>
      </w:r>
      <w:r w:rsidRPr="0040170F">
        <w:rPr>
          <w:rFonts w:ascii="Work Sans" w:hAnsi="Work Sans" w:eastAsia="Calibri Light" w:cs="Arial"/>
          <w:color w:val="000000" w:themeColor="text1"/>
          <w:szCs w:val="20"/>
          <w:lang w:val="es-ES" w:eastAsia="es-CO"/>
        </w:rPr>
        <w:t xml:space="preserve"> s</w:t>
      </w:r>
      <w:r w:rsidRPr="0040170F" w:rsidR="000F1C37">
        <w:rPr>
          <w:rFonts w:ascii="Work Sans" w:hAnsi="Work Sans" w:eastAsia="Calibri Light" w:cs="Arial"/>
          <w:color w:val="000000" w:themeColor="text1"/>
          <w:szCs w:val="20"/>
          <w:lang w:val="es-ES" w:eastAsia="es-CO"/>
        </w:rPr>
        <w:t>o</w:t>
      </w:r>
      <w:r w:rsidRPr="0040170F">
        <w:rPr>
          <w:rFonts w:ascii="Work Sans" w:hAnsi="Work Sans" w:eastAsia="Calibri Light" w:cs="Arial"/>
          <w:color w:val="000000" w:themeColor="text1"/>
          <w:szCs w:val="20"/>
          <w:lang w:val="es-ES" w:eastAsia="es-CO"/>
        </w:rPr>
        <w:t xml:space="preserve">lo podrá subcontratar con la autorización previa y expresa de la </w:t>
      </w:r>
      <w:r w:rsidRPr="0040170F" w:rsidR="0082356A">
        <w:rPr>
          <w:rFonts w:ascii="Work Sans" w:hAnsi="Work Sans" w:eastAsia="Calibri Light" w:cs="Arial"/>
          <w:color w:val="000000" w:themeColor="text1"/>
          <w:szCs w:val="20"/>
          <w:lang w:val="es-ES" w:eastAsia="es-CO"/>
        </w:rPr>
        <w:t>entidad</w:t>
      </w:r>
      <w:r w:rsidRPr="0040170F">
        <w:rPr>
          <w:rFonts w:ascii="Work Sans" w:hAnsi="Work Sans" w:eastAsia="Calibri Light" w:cs="Arial"/>
          <w:color w:val="000000" w:themeColor="text1"/>
          <w:szCs w:val="20"/>
          <w:lang w:val="es-ES" w:eastAsia="es-CO"/>
        </w:rPr>
        <w:t>. El empleo de tales</w:t>
      </w:r>
      <w:r w:rsidRPr="0040170F" w:rsidR="009A1729">
        <w:rPr>
          <w:rFonts w:ascii="Work Sans" w:hAnsi="Work Sans" w:eastAsia="Calibri Light" w:cs="Arial"/>
          <w:color w:val="000000" w:themeColor="text1"/>
          <w:szCs w:val="20"/>
          <w:lang w:val="es-ES" w:eastAsia="es-CO"/>
        </w:rPr>
        <w:t xml:space="preserve"> </w:t>
      </w:r>
      <w:r w:rsidRPr="0040170F">
        <w:rPr>
          <w:rFonts w:ascii="Work Sans" w:hAnsi="Work Sans" w:eastAsia="Calibri Light" w:cs="Arial"/>
          <w:color w:val="000000" w:themeColor="text1"/>
          <w:szCs w:val="20"/>
          <w:lang w:val="es-ES" w:eastAsia="es-CO"/>
        </w:rPr>
        <w:t xml:space="preserve">subcontratistas no relevará al </w:t>
      </w:r>
      <w:r w:rsidRPr="0040170F" w:rsidR="00AA3FC9">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ontratista</w:t>
      </w:r>
      <w:r w:rsidRPr="0040170F">
        <w:rPr>
          <w:rFonts w:ascii="Work Sans" w:hAnsi="Work Sans" w:eastAsia="Calibri Light" w:cs="Arial"/>
          <w:color w:val="000000" w:themeColor="text1"/>
          <w:szCs w:val="20"/>
          <w:lang w:val="es-ES" w:eastAsia="es-CO"/>
        </w:rPr>
        <w:t xml:space="preserve"> de las responsabilidades que asume por las labores de la construcción y por las demás obligaciones emanadas del </w:t>
      </w:r>
      <w:r w:rsidRPr="0040170F" w:rsidR="000228CD">
        <w:rPr>
          <w:rFonts w:ascii="Work Sans" w:hAnsi="Work Sans" w:eastAsia="Calibri Light" w:cs="Arial"/>
          <w:color w:val="000000" w:themeColor="text1"/>
          <w:szCs w:val="20"/>
          <w:lang w:val="es-ES" w:eastAsia="es-CO"/>
        </w:rPr>
        <w:t>contrato</w:t>
      </w:r>
      <w:r w:rsidRPr="0040170F">
        <w:rPr>
          <w:rFonts w:ascii="Work Sans" w:hAnsi="Work Sans" w:eastAsia="Calibri Light" w:cs="Arial"/>
          <w:color w:val="000000" w:themeColor="text1"/>
          <w:szCs w:val="20"/>
          <w:lang w:val="es-ES" w:eastAsia="es-CO"/>
        </w:rPr>
        <w:t xml:space="preserve">. La </w:t>
      </w:r>
      <w:r w:rsidRPr="0040170F" w:rsidR="00AA3FC9">
        <w:rPr>
          <w:rFonts w:ascii="Work Sans" w:hAnsi="Work Sans" w:eastAsia="Calibri Light" w:cs="Arial"/>
          <w:color w:val="000000" w:themeColor="text1"/>
          <w:szCs w:val="20"/>
          <w:lang w:val="es-ES" w:eastAsia="es-CO"/>
        </w:rPr>
        <w:t>E</w:t>
      </w:r>
      <w:r w:rsidRPr="0040170F" w:rsidR="0082356A">
        <w:rPr>
          <w:rFonts w:ascii="Work Sans" w:hAnsi="Work Sans" w:eastAsia="Calibri Light" w:cs="Arial"/>
          <w:color w:val="000000" w:themeColor="text1"/>
          <w:szCs w:val="20"/>
          <w:lang w:val="es-ES" w:eastAsia="es-CO"/>
        </w:rPr>
        <w:t>ntidad</w:t>
      </w:r>
      <w:r w:rsidRPr="0040170F">
        <w:rPr>
          <w:rFonts w:ascii="Work Sans" w:hAnsi="Work Sans" w:eastAsia="Calibri Light" w:cs="Arial"/>
          <w:color w:val="000000" w:themeColor="text1"/>
          <w:szCs w:val="20"/>
          <w:lang w:val="es-ES" w:eastAsia="es-CO"/>
        </w:rPr>
        <w:t xml:space="preserve"> no adquirirá relación alguna con los subcontratistas y la responsabilidad de los trabajos que éstos ejecuten seguirá a cargo del </w:t>
      </w:r>
      <w:r w:rsidRPr="0040170F" w:rsidR="0082356A">
        <w:rPr>
          <w:rFonts w:ascii="Work Sans" w:hAnsi="Work Sans" w:eastAsia="Calibri Light" w:cs="Arial"/>
          <w:color w:val="000000" w:themeColor="text1"/>
          <w:szCs w:val="20"/>
          <w:lang w:val="es-ES" w:eastAsia="es-CO"/>
        </w:rPr>
        <w:t>contratista</w:t>
      </w:r>
      <w:r w:rsidRPr="0040170F">
        <w:rPr>
          <w:rFonts w:ascii="Work Sans" w:hAnsi="Work Sans" w:eastAsia="Calibri Light" w:cs="Arial"/>
          <w:color w:val="000000" w:themeColor="text1"/>
          <w:szCs w:val="20"/>
          <w:lang w:val="es-ES" w:eastAsia="es-CO"/>
        </w:rPr>
        <w:t xml:space="preserve">.  La </w:t>
      </w:r>
      <w:r w:rsidRPr="0040170F" w:rsidR="009E55AA">
        <w:rPr>
          <w:rFonts w:ascii="Work Sans" w:hAnsi="Work Sans" w:eastAsia="Calibri Light" w:cs="Arial"/>
          <w:color w:val="000000" w:themeColor="text1"/>
          <w:szCs w:val="20"/>
          <w:lang w:val="es-ES" w:eastAsia="es-CO"/>
        </w:rPr>
        <w:t>E</w:t>
      </w:r>
      <w:r w:rsidRPr="0040170F" w:rsidR="0082356A">
        <w:rPr>
          <w:rFonts w:ascii="Work Sans" w:hAnsi="Work Sans" w:eastAsia="Calibri Light" w:cs="Arial"/>
          <w:color w:val="000000" w:themeColor="text1"/>
          <w:szCs w:val="20"/>
          <w:lang w:val="es-ES" w:eastAsia="es-CO"/>
        </w:rPr>
        <w:t>ntidad</w:t>
      </w:r>
      <w:r w:rsidRPr="0040170F">
        <w:rPr>
          <w:rFonts w:ascii="Work Sans" w:hAnsi="Work Sans" w:eastAsia="Calibri Light" w:cs="Arial"/>
          <w:color w:val="000000" w:themeColor="text1"/>
          <w:szCs w:val="20"/>
          <w:lang w:val="es-ES" w:eastAsia="es-CO"/>
        </w:rPr>
        <w:t xml:space="preserve"> podrá exigir al </w:t>
      </w:r>
      <w:r w:rsidRPr="0040170F" w:rsidR="009E55AA">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ontratista</w:t>
      </w:r>
      <w:r w:rsidRPr="0040170F">
        <w:rPr>
          <w:rFonts w:ascii="Work Sans" w:hAnsi="Work Sans" w:eastAsia="Calibri Light" w:cs="Arial"/>
          <w:color w:val="000000" w:themeColor="text1"/>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rsidRPr="0040170F" w:rsidR="00E96502" w:rsidP="00695362" w:rsidRDefault="00E96502" w14:paraId="18B70F27" w14:textId="77777777">
      <w:pPr>
        <w:pStyle w:val="Capitulo8"/>
        <w:spacing w:line="240" w:lineRule="auto"/>
        <w:ind w:left="1003" w:hanging="357"/>
        <w:outlineLvl w:val="1"/>
        <w:rPr>
          <w:rFonts w:ascii="Work Sans" w:hAnsi="Work Sans" w:eastAsia="Calibri Light" w:cs="Arial"/>
          <w:color w:val="000000" w:themeColor="text1"/>
          <w:lang w:val="es-ES" w:eastAsia="es-CO"/>
        </w:rPr>
      </w:pPr>
      <w:bookmarkStart w:name="_Toc39134672" w:id="929"/>
      <w:bookmarkStart w:name="_Toc39135636" w:id="930"/>
      <w:bookmarkStart w:name="_Toc39135753" w:id="931"/>
      <w:bookmarkStart w:name="_Toc39134673" w:id="932"/>
      <w:bookmarkStart w:name="_Toc39135637" w:id="933"/>
      <w:bookmarkStart w:name="_Toc39135754" w:id="934"/>
      <w:bookmarkStart w:name="_Toc132205907" w:id="935"/>
      <w:bookmarkEnd w:id="929"/>
      <w:bookmarkEnd w:id="930"/>
      <w:bookmarkEnd w:id="931"/>
      <w:bookmarkEnd w:id="932"/>
      <w:bookmarkEnd w:id="933"/>
      <w:bookmarkEnd w:id="934"/>
      <w:r w:rsidRPr="0040170F">
        <w:rPr>
          <w:rFonts w:ascii="Work Sans" w:hAnsi="Work Sans" w:eastAsia="Calibri Light" w:cs="Arial"/>
          <w:color w:val="000000" w:themeColor="text1"/>
          <w:lang w:val="es-ES" w:eastAsia="es-CO"/>
        </w:rPr>
        <w:t>CESIÓN</w:t>
      </w:r>
      <w:bookmarkEnd w:id="935"/>
      <w:r w:rsidRPr="0040170F">
        <w:rPr>
          <w:rFonts w:ascii="Work Sans" w:hAnsi="Work Sans" w:eastAsia="Calibri Light" w:cs="Arial"/>
          <w:color w:val="000000" w:themeColor="text1"/>
          <w:lang w:val="es-ES" w:eastAsia="es-CO"/>
        </w:rPr>
        <w:t xml:space="preserve"> </w:t>
      </w:r>
    </w:p>
    <w:p w:rsidRPr="0040170F" w:rsidR="00E96502" w:rsidRDefault="00E96502" w14:paraId="3B556264" w14:textId="6140AFA9">
      <w:pPr>
        <w:spacing w:line="240" w:lineRule="auto"/>
        <w:jc w:val="both"/>
        <w:rPr>
          <w:rFonts w:ascii="Work Sans" w:hAnsi="Work Sans" w:eastAsia="Calibri Light" w:cs="Arial"/>
          <w:color w:val="000000" w:themeColor="text1"/>
          <w:szCs w:val="20"/>
          <w:lang w:val="es-ES" w:eastAsia="es-CO"/>
        </w:rPr>
      </w:pPr>
      <w:r w:rsidRPr="0040170F">
        <w:rPr>
          <w:rFonts w:ascii="Work Sans" w:hAnsi="Work Sans" w:eastAsia="Calibri Light" w:cs="Arial"/>
          <w:color w:val="000000" w:themeColor="text1"/>
          <w:szCs w:val="20"/>
          <w:lang w:val="es-ES" w:eastAsia="es-CO"/>
        </w:rPr>
        <w:t xml:space="preserve">El </w:t>
      </w:r>
      <w:r w:rsidRPr="0040170F" w:rsidR="0009549F">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ontratista</w:t>
      </w:r>
      <w:r w:rsidRPr="0040170F">
        <w:rPr>
          <w:rFonts w:ascii="Work Sans" w:hAnsi="Work Sans" w:eastAsia="Calibri Light" w:cs="Arial"/>
          <w:color w:val="000000" w:themeColor="text1"/>
          <w:szCs w:val="20"/>
          <w:lang w:val="es-ES" w:eastAsia="es-CO"/>
        </w:rPr>
        <w:t xml:space="preserve"> no podrá ceder los derechos y obligaciones emanados del </w:t>
      </w:r>
      <w:r w:rsidRPr="0040170F" w:rsidR="000228CD">
        <w:rPr>
          <w:rFonts w:ascii="Work Sans" w:hAnsi="Work Sans" w:eastAsia="Calibri Light" w:cs="Arial"/>
          <w:color w:val="000000" w:themeColor="text1"/>
          <w:szCs w:val="20"/>
          <w:lang w:val="es-ES" w:eastAsia="es-CO"/>
        </w:rPr>
        <w:t>contrato</w:t>
      </w:r>
      <w:r w:rsidRPr="0040170F">
        <w:rPr>
          <w:rFonts w:ascii="Work Sans" w:hAnsi="Work Sans" w:eastAsia="Calibri Light" w:cs="Arial"/>
          <w:color w:val="000000" w:themeColor="text1"/>
          <w:szCs w:val="20"/>
          <w:lang w:val="es-ES" w:eastAsia="es-CO"/>
        </w:rPr>
        <w:t xml:space="preserve"> sin el consentimiento previo y expreso de la </w:t>
      </w:r>
      <w:r w:rsidRPr="0040170F" w:rsidR="005B2AD0">
        <w:rPr>
          <w:rFonts w:ascii="Work Sans" w:hAnsi="Work Sans" w:eastAsia="Calibri Light" w:cs="Arial"/>
          <w:color w:val="000000" w:themeColor="text1"/>
          <w:szCs w:val="20"/>
          <w:lang w:val="es-ES" w:eastAsia="es-CO"/>
        </w:rPr>
        <w:t>E</w:t>
      </w:r>
      <w:r w:rsidRPr="0040170F" w:rsidR="0082356A">
        <w:rPr>
          <w:rFonts w:ascii="Work Sans" w:hAnsi="Work Sans" w:eastAsia="Calibri Light" w:cs="Arial"/>
          <w:color w:val="000000" w:themeColor="text1"/>
          <w:szCs w:val="20"/>
          <w:lang w:val="es-ES" w:eastAsia="es-CO"/>
        </w:rPr>
        <w:t>ntidad</w:t>
      </w:r>
      <w:r w:rsidRPr="0040170F">
        <w:rPr>
          <w:rFonts w:ascii="Work Sans" w:hAnsi="Work Sans" w:eastAsia="Calibri Light" w:cs="Arial"/>
          <w:color w:val="000000" w:themeColor="text1"/>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rsidRPr="0040170F" w:rsidR="00E96502" w:rsidP="00695362" w:rsidRDefault="00E96502" w14:paraId="52C27A04" w14:textId="041FBA66">
      <w:pPr>
        <w:pStyle w:val="Capitulo8"/>
        <w:spacing w:line="240" w:lineRule="auto"/>
        <w:ind w:left="1003" w:hanging="357"/>
        <w:outlineLvl w:val="1"/>
        <w:rPr>
          <w:rFonts w:ascii="Work Sans" w:hAnsi="Work Sans" w:eastAsia="Calibri Light" w:cs="Arial"/>
          <w:color w:val="000000" w:themeColor="text1"/>
          <w:lang w:val="es-ES" w:eastAsia="es-CO"/>
        </w:rPr>
      </w:pPr>
      <w:bookmarkStart w:name="_Toc132205908" w:id="936"/>
      <w:r w:rsidRPr="0040170F">
        <w:rPr>
          <w:rFonts w:ascii="Work Sans" w:hAnsi="Work Sans" w:eastAsia="Calibri Light" w:cs="Arial"/>
          <w:color w:val="000000" w:themeColor="text1"/>
          <w:lang w:val="es-ES" w:eastAsia="es-CO"/>
        </w:rPr>
        <w:t>LIQUIDACIÓN</w:t>
      </w:r>
      <w:bookmarkEnd w:id="936"/>
    </w:p>
    <w:p w:rsidRPr="0040170F" w:rsidR="00E96502" w:rsidRDefault="00E96502" w14:paraId="061DB9E6" w14:textId="77777777">
      <w:pPr>
        <w:pStyle w:val="clusulas"/>
        <w:numPr>
          <w:ilvl w:val="0"/>
          <w:numId w:val="0"/>
        </w:numPr>
        <w:spacing w:before="0" w:after="0"/>
        <w:rPr>
          <w:rFonts w:ascii="Work Sans" w:hAnsi="Work Sans" w:eastAsia="Calibri Light" w:cs="Arial"/>
          <w:b w:val="0"/>
          <w:color w:val="000000" w:themeColor="text1"/>
          <w:szCs w:val="20"/>
          <w:lang w:val="es-ES" w:eastAsia="es-CO"/>
        </w:rPr>
      </w:pPr>
    </w:p>
    <w:p w:rsidR="00E96502" w:rsidRDefault="00776B67" w14:paraId="43D3C9AE" w14:textId="460C8786">
      <w:pPr>
        <w:pStyle w:val="clusulas"/>
        <w:numPr>
          <w:ilvl w:val="0"/>
          <w:numId w:val="0"/>
        </w:numPr>
        <w:spacing w:before="0" w:after="0"/>
        <w:rPr>
          <w:rFonts w:ascii="Work Sans" w:hAnsi="Work Sans" w:eastAsia="Calibri Light" w:cs="Arial"/>
          <w:b w:val="0"/>
          <w:color w:val="000000" w:themeColor="text1"/>
          <w:szCs w:val="20"/>
          <w:lang w:val="es-ES" w:eastAsia="es-CO"/>
        </w:rPr>
      </w:pPr>
      <w:r w:rsidRPr="00776B67">
        <w:rPr>
          <w:rFonts w:ascii="Work Sans" w:hAnsi="Work Sans" w:eastAsia="Calibri Light" w:cs="Arial"/>
          <w:b w:val="0"/>
          <w:color w:val="000000" w:themeColor="text1"/>
          <w:szCs w:val="20"/>
          <w:lang w:val="es-ES" w:eastAsia="es-CO"/>
        </w:rPr>
        <w:t>El contrato será objeto de liquidación de acuerdo con lo establecido en las normas que regulan la materia. El término para la liquidación del contrato será de cuatro (4) meses de forma bilateral y dos (2) meses de forma unilateral por parte de la entidad, para un total de seis (6) meses.</w:t>
      </w:r>
    </w:p>
    <w:p w:rsidRPr="0040170F" w:rsidR="00776B67" w:rsidRDefault="00776B67" w14:paraId="69B804E8" w14:textId="77777777">
      <w:pPr>
        <w:pStyle w:val="clusulas"/>
        <w:numPr>
          <w:ilvl w:val="0"/>
          <w:numId w:val="0"/>
        </w:numPr>
        <w:spacing w:before="0" w:after="0"/>
        <w:rPr>
          <w:rFonts w:ascii="Work Sans" w:hAnsi="Work Sans" w:eastAsia="Calibri Light" w:cs="Arial"/>
          <w:b w:val="0"/>
          <w:color w:val="000000" w:themeColor="text1"/>
          <w:szCs w:val="20"/>
          <w:lang w:val="es-ES" w:eastAsia="es-CO"/>
        </w:rPr>
      </w:pPr>
    </w:p>
    <w:p w:rsidRPr="0040170F" w:rsidR="00E96502" w:rsidP="00695362" w:rsidRDefault="00E96502" w14:paraId="510385EE" w14:textId="10F6F795">
      <w:pPr>
        <w:tabs>
          <w:tab w:val="left" w:pos="-142"/>
        </w:tabs>
        <w:autoSpaceDE w:val="0"/>
        <w:autoSpaceDN w:val="0"/>
        <w:adjustRightInd w:val="0"/>
        <w:spacing w:line="240" w:lineRule="auto"/>
        <w:jc w:val="both"/>
        <w:rPr>
          <w:rFonts w:ascii="Work Sans" w:hAnsi="Work Sans" w:eastAsia="Calibri Light" w:cs="Arial"/>
          <w:color w:val="000000" w:themeColor="text1"/>
          <w:szCs w:val="20"/>
          <w:lang w:val="es-ES" w:eastAsia="es-CO"/>
        </w:rPr>
      </w:pPr>
      <w:r w:rsidRPr="0040170F">
        <w:rPr>
          <w:rFonts w:ascii="Work Sans" w:hAnsi="Work Sans" w:eastAsia="Calibri Light" w:cs="Arial"/>
          <w:color w:val="000000" w:themeColor="text1"/>
          <w:szCs w:val="20"/>
          <w:lang w:val="es-ES" w:eastAsia="es-CO"/>
        </w:rPr>
        <w:t xml:space="preserve">Para la liquidación se exigirá al </w:t>
      </w:r>
      <w:r w:rsidRPr="0040170F" w:rsidR="005A4353">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ontratista</w:t>
      </w:r>
      <w:r w:rsidRPr="0040170F">
        <w:rPr>
          <w:rFonts w:ascii="Work Sans" w:hAnsi="Work Sans" w:eastAsia="Calibri Light" w:cs="Arial"/>
          <w:color w:val="000000" w:themeColor="text1"/>
          <w:szCs w:val="20"/>
          <w:lang w:val="es-ES" w:eastAsia="es-CO"/>
        </w:rPr>
        <w:t xml:space="preserve"> la ampliación de la </w:t>
      </w:r>
      <w:r w:rsidRPr="0040170F" w:rsidR="00374A49">
        <w:rPr>
          <w:rFonts w:ascii="Work Sans" w:hAnsi="Work Sans" w:eastAsia="Calibri Light" w:cs="Arial"/>
          <w:color w:val="000000" w:themeColor="text1"/>
          <w:szCs w:val="20"/>
          <w:lang w:val="es-ES" w:eastAsia="es-CO"/>
        </w:rPr>
        <w:t>G</w:t>
      </w:r>
      <w:r w:rsidRPr="0040170F">
        <w:rPr>
          <w:rFonts w:ascii="Work Sans" w:hAnsi="Work Sans" w:eastAsia="Calibri Light" w:cs="Arial"/>
          <w:color w:val="000000" w:themeColor="text1"/>
          <w:szCs w:val="20"/>
          <w:lang w:val="es-ES" w:eastAsia="es-CO"/>
        </w:rPr>
        <w:t xml:space="preserve">arantía, si es del caso, a fin de avalar las obligaciones que éste deba cumplir con posterioridad a la extinción del contrato. </w:t>
      </w:r>
    </w:p>
    <w:p w:rsidRPr="0040170F" w:rsidR="00E96502" w:rsidP="00695362" w:rsidRDefault="00E96502" w14:paraId="6D62C6C6" w14:textId="55EBC8C3">
      <w:pPr>
        <w:tabs>
          <w:tab w:val="left" w:pos="-142"/>
        </w:tabs>
        <w:autoSpaceDE w:val="0"/>
        <w:autoSpaceDN w:val="0"/>
        <w:adjustRightInd w:val="0"/>
        <w:spacing w:line="240" w:lineRule="auto"/>
        <w:jc w:val="both"/>
        <w:rPr>
          <w:rFonts w:ascii="Work Sans" w:hAnsi="Work Sans" w:eastAsia="Calibri Light" w:cs="Arial"/>
          <w:color w:val="000000" w:themeColor="text1"/>
          <w:szCs w:val="20"/>
          <w:lang w:val="es-ES" w:eastAsia="es-CO"/>
        </w:rPr>
      </w:pPr>
      <w:r w:rsidRPr="0040170F">
        <w:rPr>
          <w:rFonts w:ascii="Work Sans" w:hAnsi="Work Sans" w:eastAsia="Calibri Light" w:cs="Arial"/>
          <w:color w:val="000000" w:themeColor="text1"/>
          <w:szCs w:val="20"/>
          <w:lang w:val="es-ES" w:eastAsia="es-CO"/>
        </w:rPr>
        <w:t xml:space="preserve">Si el </w:t>
      </w:r>
      <w:r w:rsidRPr="0040170F" w:rsidR="003D721C">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ontratista</w:t>
      </w:r>
      <w:r w:rsidRPr="0040170F">
        <w:rPr>
          <w:rFonts w:ascii="Work Sans" w:hAnsi="Work Sans" w:eastAsia="Calibri Light" w:cs="Arial"/>
          <w:color w:val="000000" w:themeColor="text1"/>
          <w:szCs w:val="20"/>
          <w:lang w:val="es-ES" w:eastAsia="es-CO"/>
        </w:rPr>
        <w:t xml:space="preserve"> no se presenta para efectos de la liquidación del contrato o las partes no llegan a ningún acuerdo, la </w:t>
      </w:r>
      <w:r w:rsidRPr="0040170F" w:rsidR="0082356A">
        <w:rPr>
          <w:rFonts w:ascii="Work Sans" w:hAnsi="Work Sans" w:eastAsia="Calibri Light" w:cs="Arial"/>
          <w:color w:val="000000" w:themeColor="text1"/>
          <w:szCs w:val="20"/>
          <w:lang w:val="es-ES" w:eastAsia="es-CO"/>
        </w:rPr>
        <w:t>entidad</w:t>
      </w:r>
      <w:r w:rsidRPr="0040170F">
        <w:rPr>
          <w:rFonts w:ascii="Work Sans" w:hAnsi="Work Sans" w:eastAsia="Calibri Light" w:cs="Arial"/>
          <w:color w:val="000000" w:themeColor="text1"/>
          <w:szCs w:val="20"/>
          <w:lang w:val="es-ES" w:eastAsia="es-CO"/>
        </w:rPr>
        <w:t xml:space="preserve"> procederá a su liquidación, por medio de resolución motivada susceptible del recurso de reposición. Así mismo, y de conformidad con lo previsto por el artículo 11 de la Ley 1150 de 2007, si el </w:t>
      </w:r>
      <w:r w:rsidRPr="0040170F" w:rsidR="00DF237B">
        <w:rPr>
          <w:rFonts w:ascii="Work Sans" w:hAnsi="Work Sans" w:eastAsia="Calibri Light" w:cs="Arial"/>
          <w:color w:val="000000" w:themeColor="text1"/>
          <w:szCs w:val="20"/>
          <w:lang w:val="es-ES" w:eastAsia="es-CO"/>
        </w:rPr>
        <w:t>C</w:t>
      </w:r>
      <w:r w:rsidRPr="0040170F" w:rsidR="0082356A">
        <w:rPr>
          <w:rFonts w:ascii="Work Sans" w:hAnsi="Work Sans" w:eastAsia="Calibri Light" w:cs="Arial"/>
          <w:color w:val="000000" w:themeColor="text1"/>
          <w:szCs w:val="20"/>
          <w:lang w:val="es-ES" w:eastAsia="es-CO"/>
        </w:rPr>
        <w:t>ontratista</w:t>
      </w:r>
      <w:r w:rsidRPr="0040170F">
        <w:rPr>
          <w:rFonts w:ascii="Work Sans" w:hAnsi="Work Sans" w:eastAsia="Calibri Light" w:cs="Arial"/>
          <w:color w:val="000000" w:themeColor="text1"/>
          <w:szCs w:val="20"/>
          <w:lang w:val="es-ES" w:eastAsia="es-CO"/>
        </w:rPr>
        <w:t xml:space="preserve"> deja salvedades en la liquidación bilateral, la </w:t>
      </w:r>
      <w:r w:rsidRPr="0040170F" w:rsidR="00DF237B">
        <w:rPr>
          <w:rFonts w:ascii="Work Sans" w:hAnsi="Work Sans" w:eastAsia="Calibri Light" w:cs="Arial"/>
          <w:color w:val="000000" w:themeColor="text1"/>
          <w:szCs w:val="20"/>
          <w:lang w:val="es-ES" w:eastAsia="es-CO"/>
        </w:rPr>
        <w:t>E</w:t>
      </w:r>
      <w:r w:rsidRPr="0040170F" w:rsidR="0082356A">
        <w:rPr>
          <w:rFonts w:ascii="Work Sans" w:hAnsi="Work Sans" w:eastAsia="Calibri Light" w:cs="Arial"/>
          <w:color w:val="000000" w:themeColor="text1"/>
          <w:szCs w:val="20"/>
          <w:lang w:val="es-ES" w:eastAsia="es-CO"/>
        </w:rPr>
        <w:t>ntidad</w:t>
      </w:r>
      <w:r w:rsidRPr="0040170F">
        <w:rPr>
          <w:rFonts w:ascii="Work Sans" w:hAnsi="Work Sans" w:eastAsia="Calibri Light" w:cs="Arial"/>
          <w:color w:val="000000" w:themeColor="text1"/>
          <w:szCs w:val="20"/>
          <w:lang w:val="es-ES" w:eastAsia="es-CO"/>
        </w:rPr>
        <w:t xml:space="preserve">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Pr="0040170F" w:rsidR="0082356A">
        <w:rPr>
          <w:rFonts w:ascii="Work Sans" w:hAnsi="Work Sans" w:eastAsia="Calibri Light" w:cs="Arial"/>
          <w:color w:val="000000" w:themeColor="text1"/>
          <w:szCs w:val="20"/>
          <w:lang w:val="es-ES" w:eastAsia="es-CO"/>
        </w:rPr>
        <w:t>entidad</w:t>
      </w:r>
      <w:r w:rsidRPr="0040170F">
        <w:rPr>
          <w:rFonts w:ascii="Work Sans" w:hAnsi="Work Sans" w:eastAsia="Calibri Light" w:cs="Arial"/>
          <w:color w:val="000000" w:themeColor="text1"/>
          <w:szCs w:val="20"/>
          <w:lang w:val="es-ES" w:eastAsia="es-CO"/>
        </w:rPr>
        <w:t xml:space="preserve"> con anterioridad a la liquidación. </w:t>
      </w:r>
    </w:p>
    <w:p w:rsidRPr="0040170F" w:rsidR="00C75FD4" w:rsidP="00695362" w:rsidRDefault="00C75FD4" w14:paraId="23ED7F1E" w14:textId="0CFC1BB9">
      <w:pPr>
        <w:pStyle w:val="Capitulo8"/>
        <w:spacing w:line="240" w:lineRule="auto"/>
        <w:ind w:left="1003" w:hanging="357"/>
        <w:outlineLvl w:val="1"/>
        <w:rPr>
          <w:rFonts w:ascii="Work Sans" w:hAnsi="Work Sans" w:eastAsia="Calibri Light" w:cs="Arial"/>
          <w:color w:val="000000" w:themeColor="text1"/>
          <w:lang w:val="es-ES" w:eastAsia="es-CO"/>
        </w:rPr>
      </w:pPr>
      <w:bookmarkStart w:name="_Toc132205909" w:id="937"/>
      <w:r w:rsidRPr="0040170F">
        <w:rPr>
          <w:rFonts w:ascii="Work Sans" w:hAnsi="Work Sans" w:eastAsia="Calibri Light" w:cs="Arial"/>
          <w:color w:val="000000" w:themeColor="text1"/>
          <w:lang w:val="es-ES" w:eastAsia="es-CO"/>
        </w:rPr>
        <w:t>SOLUCI</w:t>
      </w:r>
      <w:r w:rsidRPr="0040170F" w:rsidR="002B6DDF">
        <w:rPr>
          <w:rFonts w:ascii="Work Sans" w:hAnsi="Work Sans" w:eastAsia="Calibri Light" w:cs="Arial"/>
          <w:color w:val="000000" w:themeColor="text1"/>
          <w:lang w:val="es-ES" w:eastAsia="es-CO"/>
        </w:rPr>
        <w:t>Ó</w:t>
      </w:r>
      <w:r w:rsidRPr="0040170F">
        <w:rPr>
          <w:rFonts w:ascii="Work Sans" w:hAnsi="Work Sans" w:eastAsia="Calibri Light" w:cs="Arial"/>
          <w:color w:val="000000" w:themeColor="text1"/>
          <w:lang w:val="es-ES" w:eastAsia="es-CO"/>
        </w:rPr>
        <w:t>N DE CONTROVERSIAS</w:t>
      </w:r>
      <w:bookmarkEnd w:id="937"/>
      <w:r w:rsidRPr="0040170F">
        <w:rPr>
          <w:rFonts w:ascii="Work Sans" w:hAnsi="Work Sans" w:eastAsia="Calibri Light" w:cs="Arial"/>
          <w:color w:val="000000" w:themeColor="text1"/>
          <w:lang w:val="es-ES" w:eastAsia="es-CO"/>
        </w:rPr>
        <w:t xml:space="preserve"> </w:t>
      </w:r>
    </w:p>
    <w:p w:rsidRPr="0040170F" w:rsidR="00C75FD4" w:rsidP="00695362" w:rsidRDefault="00C75FD4" w14:paraId="4905B2FE" w14:textId="77777777">
      <w:pPr>
        <w:pStyle w:val="Capitulo8"/>
        <w:numPr>
          <w:ilvl w:val="0"/>
          <w:numId w:val="0"/>
        </w:numPr>
        <w:spacing w:after="0" w:line="240" w:lineRule="auto"/>
        <w:rPr>
          <w:rFonts w:ascii="Work Sans" w:hAnsi="Work Sans" w:eastAsia="Calibri Light" w:cs="Arial"/>
          <w:color w:val="000000" w:themeColor="text1"/>
          <w:lang w:val="es-ES" w:eastAsia="es-CO"/>
        </w:rPr>
      </w:pPr>
    </w:p>
    <w:p w:rsidRPr="00EF03A8" w:rsidR="00EF03A8" w:rsidP="00EF03A8" w:rsidRDefault="00EF03A8" w14:paraId="7DC7E6A5" w14:textId="77777777">
      <w:pPr>
        <w:spacing w:line="240" w:lineRule="auto"/>
        <w:jc w:val="both"/>
        <w:rPr>
          <w:rFonts w:ascii="Work Sans" w:hAnsi="Work Sans" w:cs="Arial"/>
          <w:color w:val="000000" w:themeColor="text1"/>
          <w:szCs w:val="20"/>
          <w:lang w:val="es-MX" w:eastAsia="es-CO"/>
        </w:rPr>
      </w:pPr>
      <w:r w:rsidRPr="00EF03A8">
        <w:rPr>
          <w:rFonts w:ascii="Work Sans" w:hAnsi="Work Sans" w:cs="Arial"/>
          <w:color w:val="000000" w:themeColor="text1"/>
          <w:szCs w:val="20"/>
          <w:lang w:val="es-MX" w:eastAsia="es-CO"/>
        </w:rPr>
        <w:t>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quince (15) días hábiles a partir de la fecha en que cualquiera de las partes comunique por escrito a la otra parte la existencia de una diferencia y la explique al menos someramente.</w:t>
      </w:r>
    </w:p>
    <w:p w:rsidRPr="00EF03A8" w:rsidR="00EF03A8" w:rsidP="00EF03A8" w:rsidRDefault="00EF03A8" w14:paraId="78E84D50" w14:textId="77777777">
      <w:pPr>
        <w:spacing w:line="240" w:lineRule="auto"/>
        <w:jc w:val="both"/>
        <w:rPr>
          <w:rFonts w:ascii="Work Sans" w:hAnsi="Work Sans" w:cs="Arial"/>
          <w:color w:val="000000" w:themeColor="text1"/>
          <w:szCs w:val="20"/>
          <w:lang w:val="es-MX" w:eastAsia="es-CO"/>
        </w:rPr>
      </w:pPr>
    </w:p>
    <w:p w:rsidRPr="00EF03A8" w:rsidR="00EF03A8" w:rsidP="00EF03A8" w:rsidRDefault="00EF03A8" w14:paraId="02EADC32" w14:textId="77777777">
      <w:pPr>
        <w:spacing w:line="240" w:lineRule="auto"/>
        <w:jc w:val="both"/>
        <w:rPr>
          <w:rFonts w:ascii="Work Sans" w:hAnsi="Work Sans" w:cs="Arial"/>
          <w:color w:val="000000" w:themeColor="text1"/>
          <w:szCs w:val="20"/>
          <w:lang w:val="es-MX" w:eastAsia="es-CO"/>
        </w:rPr>
      </w:pPr>
      <w:r w:rsidRPr="00EF03A8">
        <w:rPr>
          <w:rFonts w:ascii="Work Sans" w:hAnsi="Work Sans" w:cs="Arial"/>
          <w:color w:val="000000" w:themeColor="text1"/>
          <w:szCs w:val="20"/>
          <w:lang w:val="es-MX" w:eastAsia="es-CO"/>
        </w:rPr>
        <w:t>Las controversias que no puedan ser resueltas de forma directa entre las partes, se resolverán empleando las instancias y procedimientos contemplados en los artículos 68 y siguientes (</w:t>
      </w:r>
      <w:r w:rsidRPr="00EF03A8">
        <w:rPr>
          <w:rFonts w:ascii="Work Sans" w:hAnsi="Work Sans" w:cs="Arial"/>
          <w:b/>
          <w:bCs/>
          <w:color w:val="000000" w:themeColor="text1"/>
          <w:szCs w:val="20"/>
          <w:lang w:val="es-MX" w:eastAsia="es-CO"/>
        </w:rPr>
        <w:t>VIII. DE LA SOLUCIÓN DE LAS CONTROVERSIAS CONTRACTUALES</w:t>
      </w:r>
      <w:r w:rsidRPr="00EF03A8">
        <w:rPr>
          <w:rFonts w:ascii="Work Sans" w:hAnsi="Work Sans" w:cs="Arial"/>
          <w:color w:val="000000" w:themeColor="text1"/>
          <w:szCs w:val="20"/>
          <w:lang w:val="es-MX" w:eastAsia="es-CO"/>
        </w:rPr>
        <w:t>) de la Ley 80 de 1993 y demás normas concordantes.</w:t>
      </w:r>
    </w:p>
    <w:p w:rsidRPr="0040170F" w:rsidR="009C6DCA" w:rsidP="00F352FD" w:rsidRDefault="00936129" w14:paraId="5F979BDE" w14:textId="304056D3">
      <w:pPr>
        <w:pStyle w:val="Entidad-Capitulo"/>
        <w:rPr>
          <w:rFonts w:ascii="Work Sans" w:hAnsi="Work Sans"/>
        </w:rPr>
      </w:pPr>
      <w:r w:rsidRPr="0040170F">
        <w:rPr>
          <w:rFonts w:ascii="Work Sans" w:hAnsi="Work Sans"/>
        </w:rPr>
        <w:br w:type="page"/>
      </w:r>
      <w:bookmarkStart w:name="_Ref518058128" w:id="938"/>
      <w:r w:rsidRPr="0040170F" w:rsidDel="00F53BA4" w:rsidR="00F53BA4">
        <w:rPr>
          <w:rFonts w:ascii="Work Sans" w:hAnsi="Work Sans"/>
        </w:rPr>
        <w:t xml:space="preserve"> </w:t>
      </w:r>
      <w:bookmarkStart w:name="_Toc508648287" w:id="939"/>
      <w:bookmarkStart w:name="_Toc508984071" w:id="940"/>
      <w:bookmarkStart w:name="_Toc509843902" w:id="941"/>
      <w:bookmarkStart w:name="_Toc511924811" w:id="942"/>
      <w:bookmarkStart w:name="_Toc517187340" w:id="943"/>
      <w:bookmarkStart w:name="_Toc520226901" w:id="944"/>
      <w:bookmarkStart w:name="_Toc520298083" w:id="945"/>
      <w:bookmarkStart w:name="_Toc520298570" w:id="946"/>
      <w:bookmarkStart w:name="_Toc34651986" w:id="947"/>
      <w:bookmarkStart w:name="_Toc132205910" w:id="948"/>
      <w:bookmarkEnd w:id="938"/>
      <w:r w:rsidRPr="0040170F" w:rsidR="009C6DCA">
        <w:rPr>
          <w:rFonts w:ascii="Work Sans" w:hAnsi="Work Sans"/>
        </w:rPr>
        <w:t>CAP</w:t>
      </w:r>
      <w:r w:rsidRPr="0040170F" w:rsidR="004C58FB">
        <w:rPr>
          <w:rFonts w:ascii="Work Sans" w:hAnsi="Work Sans"/>
        </w:rPr>
        <w:t>Í</w:t>
      </w:r>
      <w:r w:rsidRPr="0040170F" w:rsidR="009C6DCA">
        <w:rPr>
          <w:rFonts w:ascii="Work Sans" w:hAnsi="Work Sans"/>
        </w:rPr>
        <w:t xml:space="preserve">TULO </w:t>
      </w:r>
      <w:r w:rsidRPr="0040170F" w:rsidR="006B33B5">
        <w:rPr>
          <w:rFonts w:ascii="Work Sans" w:hAnsi="Work Sans"/>
        </w:rPr>
        <w:t xml:space="preserve">IX </w:t>
      </w:r>
      <w:r w:rsidRPr="0040170F" w:rsidR="009C6DCA">
        <w:rPr>
          <w:rFonts w:ascii="Work Sans" w:hAnsi="Work Sans"/>
        </w:rPr>
        <w:t>LISTA DE ANEXOS, FORMATOS, MATRICES Y FORMULARIOS</w:t>
      </w:r>
      <w:bookmarkEnd w:id="939"/>
      <w:bookmarkEnd w:id="940"/>
      <w:bookmarkEnd w:id="941"/>
      <w:bookmarkEnd w:id="942"/>
      <w:bookmarkEnd w:id="943"/>
      <w:bookmarkEnd w:id="944"/>
      <w:bookmarkEnd w:id="945"/>
      <w:bookmarkEnd w:id="946"/>
      <w:bookmarkEnd w:id="947"/>
      <w:bookmarkEnd w:id="948"/>
    </w:p>
    <w:p w:rsidRPr="0040170F" w:rsidR="009C6DCA" w:rsidP="00695362" w:rsidRDefault="009C6DCA" w14:paraId="5643743B" w14:textId="77777777">
      <w:pPr>
        <w:spacing w:line="240" w:lineRule="auto"/>
        <w:rPr>
          <w:rFonts w:ascii="Work Sans" w:hAnsi="Work Sans" w:cs="Arial"/>
          <w:color w:val="000000" w:themeColor="text1"/>
          <w:szCs w:val="20"/>
        </w:rPr>
      </w:pPr>
    </w:p>
    <w:p w:rsidRPr="0040170F" w:rsidR="009C6DCA" w:rsidP="00695362" w:rsidRDefault="009C6DCA" w14:paraId="74CEDA71" w14:textId="77777777">
      <w:pPr>
        <w:pStyle w:val="Captulo8"/>
        <w:spacing w:line="240" w:lineRule="auto"/>
        <w:ind w:left="714" w:hanging="357"/>
        <w:outlineLvl w:val="1"/>
        <w:rPr>
          <w:rFonts w:ascii="Work Sans" w:hAnsi="Work Sans" w:cs="Arial"/>
          <w:color w:val="000000" w:themeColor="text1"/>
        </w:rPr>
      </w:pPr>
      <w:bookmarkStart w:name="_Toc508984072" w:id="949"/>
      <w:bookmarkStart w:name="_Toc509843903" w:id="950"/>
      <w:bookmarkStart w:name="_Toc511924812" w:id="951"/>
      <w:bookmarkStart w:name="_Toc132205911" w:id="952"/>
      <w:bookmarkStart w:name="_Hlk511206992" w:id="953"/>
      <w:r w:rsidRPr="0040170F">
        <w:rPr>
          <w:rFonts w:ascii="Work Sans" w:hAnsi="Work Sans" w:cs="Arial"/>
          <w:color w:val="000000" w:themeColor="text1"/>
        </w:rPr>
        <w:t>ANEXOS</w:t>
      </w:r>
      <w:bookmarkEnd w:id="949"/>
      <w:bookmarkEnd w:id="950"/>
      <w:bookmarkEnd w:id="951"/>
      <w:bookmarkEnd w:id="952"/>
      <w:r w:rsidRPr="0040170F">
        <w:rPr>
          <w:rFonts w:ascii="Work Sans" w:hAnsi="Work Sans" w:cs="Arial"/>
          <w:color w:val="000000" w:themeColor="text1"/>
        </w:rPr>
        <w:t xml:space="preserve"> </w:t>
      </w:r>
    </w:p>
    <w:p w:rsidRPr="0040170F" w:rsidR="009C6DCA" w:rsidP="00695362" w:rsidRDefault="009C6DCA" w14:paraId="75E3395D" w14:textId="0F9B50F3">
      <w:pPr>
        <w:pStyle w:val="Invias-VietaAlfabetica"/>
        <w:numPr>
          <w:ilvl w:val="0"/>
          <w:numId w:val="35"/>
        </w:numPr>
        <w:tabs>
          <w:tab w:val="left" w:pos="426"/>
        </w:tabs>
        <w:spacing w:before="0" w:after="0"/>
        <w:rPr>
          <w:rFonts w:ascii="Work Sans" w:hAnsi="Work Sans" w:eastAsia="Arial Narrow" w:cs="Arial"/>
          <w:color w:val="000000" w:themeColor="text1"/>
          <w:sz w:val="20"/>
          <w:szCs w:val="20"/>
        </w:rPr>
      </w:pPr>
      <w:bookmarkStart w:name="_Ref508648618" w:id="954"/>
      <w:bookmarkStart w:name="_Ref511379193" w:id="955"/>
      <w:r w:rsidRPr="0040170F">
        <w:rPr>
          <w:rFonts w:ascii="Work Sans" w:hAnsi="Work Sans" w:eastAsia="Arial Narrow" w:cs="Arial"/>
          <w:color w:val="000000" w:themeColor="text1"/>
          <w:sz w:val="20"/>
          <w:szCs w:val="20"/>
        </w:rPr>
        <w:t xml:space="preserve">Anexo 1 – </w:t>
      </w:r>
      <w:bookmarkStart w:name="_Ref508648948" w:id="956"/>
      <w:bookmarkEnd w:id="954"/>
      <w:bookmarkEnd w:id="955"/>
      <w:r w:rsidRPr="0040170F" w:rsidR="001B23ED">
        <w:rPr>
          <w:rFonts w:ascii="Work Sans" w:hAnsi="Work Sans" w:eastAsia="Arial Narrow" w:cs="Arial"/>
          <w:color w:val="000000" w:themeColor="text1"/>
          <w:sz w:val="20"/>
          <w:szCs w:val="20"/>
        </w:rPr>
        <w:t xml:space="preserve">Pacto de transparencia </w:t>
      </w:r>
      <w:bookmarkEnd w:id="956"/>
    </w:p>
    <w:p w:rsidRPr="0040170F" w:rsidR="001B23ED" w:rsidRDefault="009C6DCA" w14:paraId="5CC7D6D6" w14:textId="107E6F6A">
      <w:pPr>
        <w:pStyle w:val="Prrafodelista"/>
        <w:numPr>
          <w:ilvl w:val="0"/>
          <w:numId w:val="35"/>
        </w:numPr>
        <w:spacing w:line="240" w:lineRule="auto"/>
        <w:rPr>
          <w:rFonts w:ascii="Work Sans" w:hAnsi="Work Sans" w:eastAsia="Arial Narrow" w:cs="Arial"/>
          <w:color w:val="000000" w:themeColor="text1"/>
          <w:sz w:val="20"/>
          <w:szCs w:val="20"/>
          <w:lang w:eastAsia="es-ES"/>
        </w:rPr>
      </w:pPr>
      <w:bookmarkStart w:name="_Ref511383013" w:id="957"/>
      <w:bookmarkStart w:name="_Ref508648975" w:id="958"/>
      <w:r w:rsidRPr="0040170F">
        <w:rPr>
          <w:rFonts w:ascii="Work Sans" w:hAnsi="Work Sans" w:eastAsia="Arial Narrow" w:cs="Arial"/>
          <w:color w:val="000000" w:themeColor="text1"/>
          <w:sz w:val="20"/>
          <w:szCs w:val="20"/>
        </w:rPr>
        <w:t xml:space="preserve">Anexo </w:t>
      </w:r>
      <w:r w:rsidRPr="0040170F" w:rsidR="001665BA">
        <w:rPr>
          <w:rFonts w:ascii="Work Sans" w:hAnsi="Work Sans" w:eastAsia="Arial Narrow" w:cs="Arial"/>
          <w:color w:val="000000" w:themeColor="text1"/>
          <w:sz w:val="20"/>
          <w:szCs w:val="20"/>
        </w:rPr>
        <w:t>2</w:t>
      </w:r>
      <w:r w:rsidRPr="0040170F">
        <w:rPr>
          <w:rFonts w:ascii="Work Sans" w:hAnsi="Work Sans" w:eastAsia="Arial Narrow" w:cs="Arial"/>
          <w:color w:val="000000" w:themeColor="text1"/>
          <w:sz w:val="20"/>
          <w:szCs w:val="20"/>
        </w:rPr>
        <w:t xml:space="preserve"> – </w:t>
      </w:r>
      <w:r w:rsidRPr="0040170F" w:rsidR="001B23ED">
        <w:rPr>
          <w:rFonts w:ascii="Work Sans" w:hAnsi="Work Sans" w:eastAsia="Arial Narrow" w:cs="Arial"/>
          <w:color w:val="000000" w:themeColor="text1"/>
          <w:sz w:val="20"/>
          <w:szCs w:val="20"/>
          <w:lang w:eastAsia="es-ES"/>
        </w:rPr>
        <w:t xml:space="preserve">Comunicación de </w:t>
      </w:r>
      <w:r w:rsidRPr="0040170F" w:rsidR="001665BA">
        <w:rPr>
          <w:rFonts w:ascii="Work Sans" w:hAnsi="Work Sans" w:eastAsia="Arial Narrow" w:cs="Arial"/>
          <w:color w:val="000000" w:themeColor="text1"/>
          <w:sz w:val="20"/>
          <w:szCs w:val="20"/>
          <w:lang w:eastAsia="es-ES"/>
        </w:rPr>
        <w:t>A</w:t>
      </w:r>
      <w:r w:rsidRPr="0040170F" w:rsidR="001B23ED">
        <w:rPr>
          <w:rFonts w:ascii="Work Sans" w:hAnsi="Work Sans" w:eastAsia="Arial Narrow" w:cs="Arial"/>
          <w:color w:val="000000" w:themeColor="text1"/>
          <w:sz w:val="20"/>
          <w:szCs w:val="20"/>
          <w:lang w:eastAsia="es-ES"/>
        </w:rPr>
        <w:t xml:space="preserve">ceptación de la </w:t>
      </w:r>
      <w:r w:rsidRPr="0040170F" w:rsidR="001665BA">
        <w:rPr>
          <w:rFonts w:ascii="Work Sans" w:hAnsi="Work Sans" w:eastAsia="Arial Narrow" w:cs="Arial"/>
          <w:color w:val="000000" w:themeColor="text1"/>
          <w:sz w:val="20"/>
          <w:szCs w:val="20"/>
          <w:lang w:eastAsia="es-ES"/>
        </w:rPr>
        <w:t>o</w:t>
      </w:r>
      <w:r w:rsidRPr="0040170F" w:rsidR="001B23ED">
        <w:rPr>
          <w:rFonts w:ascii="Work Sans" w:hAnsi="Work Sans" w:eastAsia="Arial Narrow" w:cs="Arial"/>
          <w:color w:val="000000" w:themeColor="text1"/>
          <w:sz w:val="20"/>
          <w:szCs w:val="20"/>
          <w:lang w:eastAsia="es-ES"/>
        </w:rPr>
        <w:t>ferta</w:t>
      </w:r>
    </w:p>
    <w:p w:rsidRPr="0040170F" w:rsidR="00B13F50" w:rsidP="00695362" w:rsidRDefault="00637519" w14:paraId="523222AB" w14:textId="17E88CF3">
      <w:pPr>
        <w:pStyle w:val="Prrafodelista"/>
        <w:numPr>
          <w:ilvl w:val="0"/>
          <w:numId w:val="35"/>
        </w:numPr>
        <w:spacing w:line="240" w:lineRule="auto"/>
        <w:rPr>
          <w:rFonts w:ascii="Work Sans" w:hAnsi="Work Sans" w:cs="Arial"/>
          <w:color w:val="000000" w:themeColor="text1"/>
          <w:szCs w:val="20"/>
          <w:lang w:eastAsia="es-ES"/>
        </w:rPr>
      </w:pPr>
      <w:r w:rsidRPr="0040170F">
        <w:rPr>
          <w:rFonts w:ascii="Work Sans" w:hAnsi="Work Sans" w:eastAsia="Arial Narrow" w:cs="Arial"/>
          <w:color w:val="000000" w:themeColor="text1"/>
          <w:sz w:val="20"/>
          <w:szCs w:val="20"/>
          <w:lang w:eastAsia="es-ES"/>
        </w:rPr>
        <w:t xml:space="preserve">Anexo 3 – Aviso </w:t>
      </w:r>
      <w:r w:rsidRPr="0040170F" w:rsidR="002B5226">
        <w:rPr>
          <w:rFonts w:ascii="Work Sans" w:hAnsi="Work Sans" w:eastAsia="Arial Narrow" w:cs="Arial"/>
          <w:color w:val="000000" w:themeColor="text1"/>
          <w:sz w:val="20"/>
          <w:szCs w:val="20"/>
          <w:lang w:eastAsia="es-ES"/>
        </w:rPr>
        <w:t xml:space="preserve">limitación del proceso de contratación a </w:t>
      </w:r>
      <w:proofErr w:type="spellStart"/>
      <w:r w:rsidRPr="0040170F" w:rsidR="002B5226">
        <w:rPr>
          <w:rFonts w:ascii="Work Sans" w:hAnsi="Work Sans" w:eastAsia="Arial Narrow" w:cs="Arial"/>
          <w:color w:val="000000" w:themeColor="text1"/>
          <w:sz w:val="20"/>
          <w:szCs w:val="20"/>
          <w:lang w:eastAsia="es-ES"/>
        </w:rPr>
        <w:t>Mipyme</w:t>
      </w:r>
      <w:bookmarkEnd w:id="957"/>
      <w:proofErr w:type="spellEnd"/>
    </w:p>
    <w:p w:rsidRPr="0040170F" w:rsidR="009C6DCA" w:rsidP="00695362" w:rsidRDefault="009C6DCA" w14:paraId="25F0C528" w14:textId="6F8BC4A4">
      <w:pPr>
        <w:pStyle w:val="Captulo9"/>
        <w:numPr>
          <w:ilvl w:val="0"/>
          <w:numId w:val="33"/>
        </w:numPr>
        <w:spacing w:line="240" w:lineRule="auto"/>
        <w:ind w:left="964" w:hanging="680"/>
        <w:outlineLvl w:val="1"/>
        <w:rPr>
          <w:rFonts w:ascii="Work Sans" w:hAnsi="Work Sans" w:cs="Arial"/>
          <w:color w:val="000000" w:themeColor="text1"/>
        </w:rPr>
      </w:pPr>
      <w:bookmarkStart w:name="_Toc508984073" w:id="959"/>
      <w:bookmarkStart w:name="_Toc509843904" w:id="960"/>
      <w:bookmarkStart w:name="_Toc511924813" w:id="961"/>
      <w:bookmarkStart w:name="_Toc132205912" w:id="962"/>
      <w:bookmarkEnd w:id="958"/>
      <w:r w:rsidRPr="0040170F">
        <w:rPr>
          <w:rFonts w:ascii="Work Sans" w:hAnsi="Work Sans" w:cs="Arial"/>
          <w:color w:val="000000" w:themeColor="text1"/>
        </w:rPr>
        <w:t>FORMATOS</w:t>
      </w:r>
      <w:bookmarkEnd w:id="959"/>
      <w:bookmarkEnd w:id="960"/>
      <w:bookmarkEnd w:id="961"/>
      <w:bookmarkEnd w:id="962"/>
    </w:p>
    <w:p w:rsidRPr="0040170F" w:rsidR="004D793C" w:rsidP="00695362" w:rsidRDefault="009C6DCA" w14:paraId="7DC98C61" w14:textId="5E9D4FE8">
      <w:pPr>
        <w:pStyle w:val="Prrafodelista"/>
        <w:numPr>
          <w:ilvl w:val="0"/>
          <w:numId w:val="43"/>
        </w:numPr>
        <w:spacing w:after="0" w:line="240" w:lineRule="auto"/>
        <w:rPr>
          <w:rFonts w:ascii="Work Sans" w:hAnsi="Work Sans" w:cs="Arial"/>
          <w:color w:val="000000" w:themeColor="text1"/>
          <w:sz w:val="20"/>
          <w:szCs w:val="20"/>
        </w:rPr>
      </w:pPr>
      <w:bookmarkStart w:name="_Ref508649152" w:id="963"/>
      <w:bookmarkStart w:name="_Hlk511896888" w:id="964"/>
      <w:r w:rsidRPr="0040170F">
        <w:rPr>
          <w:rFonts w:ascii="Work Sans" w:hAnsi="Work Sans" w:eastAsia="Arial Narrow" w:cs="Arial"/>
          <w:color w:val="000000" w:themeColor="text1"/>
          <w:sz w:val="20"/>
          <w:szCs w:val="20"/>
        </w:rPr>
        <w:t>Formato 1 – Carta de presentación de la oferta</w:t>
      </w:r>
      <w:bookmarkEnd w:id="963"/>
    </w:p>
    <w:p w:rsidRPr="0040170F" w:rsidR="007A0609" w:rsidP="00695362" w:rsidRDefault="007A0609" w14:paraId="6C936DD1" w14:textId="4F73F75B">
      <w:pPr>
        <w:pStyle w:val="Prrafodelista"/>
        <w:numPr>
          <w:ilvl w:val="0"/>
          <w:numId w:val="43"/>
        </w:numPr>
        <w:spacing w:after="0" w:line="240" w:lineRule="auto"/>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 xml:space="preserve">Formato 2 – Conformación de </w:t>
      </w:r>
      <w:r w:rsidRPr="0040170F" w:rsidR="000C5EE7">
        <w:rPr>
          <w:rFonts w:ascii="Work Sans" w:hAnsi="Work Sans" w:eastAsia="Arial Narrow" w:cs="Arial"/>
          <w:color w:val="000000" w:themeColor="text1"/>
          <w:sz w:val="20"/>
          <w:szCs w:val="20"/>
        </w:rPr>
        <w:t>P</w:t>
      </w:r>
      <w:r w:rsidRPr="0040170F" w:rsidR="00144FDA">
        <w:rPr>
          <w:rFonts w:ascii="Work Sans" w:hAnsi="Work Sans" w:eastAsia="Arial Narrow" w:cs="Arial"/>
          <w:color w:val="000000" w:themeColor="text1"/>
          <w:sz w:val="20"/>
          <w:szCs w:val="20"/>
        </w:rPr>
        <w:t>roponente</w:t>
      </w:r>
      <w:r w:rsidRPr="0040170F">
        <w:rPr>
          <w:rFonts w:ascii="Work Sans" w:hAnsi="Work Sans" w:eastAsia="Arial Narrow" w:cs="Arial"/>
          <w:color w:val="000000" w:themeColor="text1"/>
          <w:sz w:val="20"/>
          <w:szCs w:val="20"/>
        </w:rPr>
        <w:t xml:space="preserve"> plural</w:t>
      </w:r>
      <w:r w:rsidRPr="0040170F" w:rsidR="00E20A7C">
        <w:rPr>
          <w:rFonts w:ascii="Work Sans" w:hAnsi="Work Sans" w:eastAsia="Arial Narrow" w:cs="Arial"/>
          <w:color w:val="000000" w:themeColor="text1"/>
          <w:sz w:val="20"/>
          <w:szCs w:val="20"/>
        </w:rPr>
        <w:t xml:space="preserve"> (Formato 2A- Consorcios) (Formato 2B- U</w:t>
      </w:r>
      <w:r w:rsidRPr="0040170F" w:rsidR="002B6DDF">
        <w:rPr>
          <w:rFonts w:ascii="Work Sans" w:hAnsi="Work Sans" w:eastAsia="Arial Narrow" w:cs="Arial"/>
          <w:color w:val="000000" w:themeColor="text1"/>
          <w:sz w:val="20"/>
          <w:szCs w:val="20"/>
        </w:rPr>
        <w:t xml:space="preserve">nión </w:t>
      </w:r>
      <w:r w:rsidRPr="0040170F" w:rsidR="00E20A7C">
        <w:rPr>
          <w:rFonts w:ascii="Work Sans" w:hAnsi="Work Sans" w:eastAsia="Arial Narrow" w:cs="Arial"/>
          <w:color w:val="000000" w:themeColor="text1"/>
          <w:sz w:val="20"/>
          <w:szCs w:val="20"/>
        </w:rPr>
        <w:t>T</w:t>
      </w:r>
      <w:r w:rsidRPr="0040170F" w:rsidR="002B6DDF">
        <w:rPr>
          <w:rFonts w:ascii="Work Sans" w:hAnsi="Work Sans" w:eastAsia="Arial Narrow" w:cs="Arial"/>
          <w:color w:val="000000" w:themeColor="text1"/>
          <w:sz w:val="20"/>
          <w:szCs w:val="20"/>
        </w:rPr>
        <w:t>emporal</w:t>
      </w:r>
      <w:r w:rsidRPr="0040170F" w:rsidR="00E20A7C">
        <w:rPr>
          <w:rFonts w:ascii="Work Sans" w:hAnsi="Work Sans" w:eastAsia="Arial Narrow" w:cs="Arial"/>
          <w:color w:val="000000" w:themeColor="text1"/>
          <w:sz w:val="20"/>
          <w:szCs w:val="20"/>
        </w:rPr>
        <w:t>)</w:t>
      </w:r>
      <w:r w:rsidRPr="0040170F">
        <w:rPr>
          <w:rFonts w:ascii="Work Sans" w:hAnsi="Work Sans" w:eastAsia="Arial Narrow" w:cs="Arial"/>
          <w:color w:val="000000" w:themeColor="text1"/>
          <w:sz w:val="20"/>
          <w:szCs w:val="20"/>
        </w:rPr>
        <w:t xml:space="preserve"> </w:t>
      </w:r>
    </w:p>
    <w:p w:rsidRPr="0040170F" w:rsidR="007A0609" w:rsidP="00695362" w:rsidRDefault="007A0609" w14:paraId="6EE8DC84" w14:textId="094F2B48">
      <w:pPr>
        <w:pStyle w:val="Prrafodelista"/>
        <w:numPr>
          <w:ilvl w:val="0"/>
          <w:numId w:val="43"/>
        </w:numPr>
        <w:spacing w:after="0" w:line="240" w:lineRule="auto"/>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Formato 3 – Experiencia</w:t>
      </w:r>
      <w:r w:rsidRPr="0040170F" w:rsidR="00E20A7C">
        <w:rPr>
          <w:rFonts w:ascii="Work Sans" w:hAnsi="Work Sans" w:eastAsia="Arial Narrow" w:cs="Arial"/>
          <w:color w:val="000000" w:themeColor="text1"/>
          <w:sz w:val="20"/>
          <w:szCs w:val="20"/>
        </w:rPr>
        <w:t xml:space="preserve"> </w:t>
      </w:r>
    </w:p>
    <w:p w:rsidRPr="0040170F" w:rsidR="007A0609" w:rsidP="00695362" w:rsidRDefault="007A0609" w14:paraId="76609BE0" w14:textId="0EEC018D">
      <w:pPr>
        <w:pStyle w:val="Prrafodelista"/>
        <w:numPr>
          <w:ilvl w:val="0"/>
          <w:numId w:val="43"/>
        </w:numPr>
        <w:spacing w:after="0" w:line="240" w:lineRule="auto"/>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Formato 4 – Capacidad financiera</w:t>
      </w:r>
      <w:r w:rsidRPr="0040170F" w:rsidR="0013515D">
        <w:rPr>
          <w:rFonts w:ascii="Work Sans" w:hAnsi="Work Sans" w:eastAsia="Arial Narrow" w:cs="Arial"/>
          <w:color w:val="000000" w:themeColor="text1"/>
          <w:sz w:val="20"/>
          <w:szCs w:val="20"/>
        </w:rPr>
        <w:t xml:space="preserve"> </w:t>
      </w:r>
      <w:r w:rsidRPr="0040170F" w:rsidR="00E20A7C">
        <w:rPr>
          <w:rFonts w:ascii="Work Sans" w:hAnsi="Work Sans" w:eastAsia="Arial Narrow" w:cs="Arial"/>
          <w:color w:val="000000" w:themeColor="text1"/>
          <w:sz w:val="20"/>
          <w:szCs w:val="20"/>
          <w:highlight w:val="lightGray"/>
        </w:rPr>
        <w:t xml:space="preserve">[Incluir cuando la </w:t>
      </w:r>
      <w:r w:rsidRPr="0040170F" w:rsidR="0082356A">
        <w:rPr>
          <w:rFonts w:ascii="Work Sans" w:hAnsi="Work Sans" w:eastAsia="Arial Narrow" w:cs="Arial"/>
          <w:color w:val="000000" w:themeColor="text1"/>
          <w:sz w:val="20"/>
          <w:szCs w:val="20"/>
          <w:highlight w:val="lightGray"/>
        </w:rPr>
        <w:t>entidad</w:t>
      </w:r>
      <w:r w:rsidRPr="0040170F" w:rsidR="00E20A7C">
        <w:rPr>
          <w:rFonts w:ascii="Work Sans" w:hAnsi="Work Sans" w:eastAsia="Arial Narrow" w:cs="Arial"/>
          <w:color w:val="000000" w:themeColor="text1"/>
          <w:sz w:val="20"/>
          <w:szCs w:val="20"/>
          <w:highlight w:val="lightGray"/>
        </w:rPr>
        <w:t xml:space="preserve"> la exija]</w:t>
      </w:r>
    </w:p>
    <w:p w:rsidRPr="0040170F" w:rsidR="007A0609" w:rsidP="00695362" w:rsidRDefault="007A0609" w14:paraId="7348DE2D" w14:textId="77777777">
      <w:pPr>
        <w:pStyle w:val="Prrafodelista"/>
        <w:numPr>
          <w:ilvl w:val="0"/>
          <w:numId w:val="43"/>
        </w:numPr>
        <w:spacing w:after="0" w:line="240" w:lineRule="auto"/>
        <w:rPr>
          <w:rFonts w:ascii="Work Sans" w:hAnsi="Work Sans" w:eastAsia="Arial Narrow" w:cs="Arial"/>
          <w:color w:val="000000" w:themeColor="text1"/>
          <w:sz w:val="20"/>
          <w:szCs w:val="20"/>
        </w:rPr>
      </w:pPr>
      <w:bookmarkStart w:name="_Ref508649250" w:id="965"/>
      <w:r w:rsidRPr="0040170F">
        <w:rPr>
          <w:rFonts w:ascii="Work Sans" w:hAnsi="Work Sans" w:eastAsia="Arial Narrow" w:cs="Arial"/>
          <w:color w:val="000000" w:themeColor="text1"/>
          <w:sz w:val="20"/>
          <w:szCs w:val="20"/>
        </w:rPr>
        <w:t xml:space="preserve">Formato 5 – Capacidad residual </w:t>
      </w:r>
      <w:bookmarkEnd w:id="965"/>
    </w:p>
    <w:p w:rsidRPr="0040170F" w:rsidR="007A0609" w:rsidP="00695362" w:rsidRDefault="007A0609" w14:paraId="540F5DEF" w14:textId="128754BC">
      <w:pPr>
        <w:pStyle w:val="Prrafodelista"/>
        <w:numPr>
          <w:ilvl w:val="0"/>
          <w:numId w:val="43"/>
        </w:numPr>
        <w:spacing w:after="0" w:line="240" w:lineRule="auto"/>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Formato 6 – Pagos de seguridad social y aportes legales</w:t>
      </w:r>
    </w:p>
    <w:p w:rsidRPr="0040170F" w:rsidR="007D7BBA" w:rsidP="00695362" w:rsidRDefault="007D7BBA" w14:paraId="30CE5989" w14:textId="3975B555">
      <w:pPr>
        <w:pStyle w:val="Prrafodelista"/>
        <w:numPr>
          <w:ilvl w:val="0"/>
          <w:numId w:val="43"/>
        </w:numPr>
        <w:spacing w:after="0" w:line="240" w:lineRule="auto"/>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 xml:space="preserve">Formato </w:t>
      </w:r>
      <w:r w:rsidRPr="0040170F" w:rsidR="00F40B56">
        <w:rPr>
          <w:rFonts w:ascii="Work Sans" w:hAnsi="Work Sans" w:eastAsia="Arial Narrow" w:cs="Arial"/>
          <w:color w:val="000000" w:themeColor="text1"/>
          <w:sz w:val="20"/>
          <w:szCs w:val="20"/>
        </w:rPr>
        <w:t>7</w:t>
      </w:r>
      <w:r w:rsidRPr="0040170F">
        <w:rPr>
          <w:rFonts w:ascii="Work Sans" w:hAnsi="Work Sans" w:eastAsia="Arial Narrow" w:cs="Arial"/>
          <w:color w:val="000000" w:themeColor="text1"/>
          <w:sz w:val="20"/>
          <w:szCs w:val="20"/>
        </w:rPr>
        <w:t xml:space="preserve"> – Factores de desempate </w:t>
      </w:r>
    </w:p>
    <w:p w:rsidRPr="0040170F" w:rsidR="007D7BBA" w:rsidP="00695362" w:rsidRDefault="007D7BBA" w14:paraId="7C7EEF1A" w14:textId="6206F78F">
      <w:pPr>
        <w:pStyle w:val="Prrafodelista"/>
        <w:numPr>
          <w:ilvl w:val="0"/>
          <w:numId w:val="43"/>
        </w:numPr>
        <w:spacing w:after="0" w:line="240" w:lineRule="auto"/>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 xml:space="preserve">Formato </w:t>
      </w:r>
      <w:r w:rsidRPr="0040170F" w:rsidR="003455A7">
        <w:rPr>
          <w:rFonts w:ascii="Work Sans" w:hAnsi="Work Sans" w:eastAsia="Arial Narrow" w:cs="Arial"/>
          <w:color w:val="000000" w:themeColor="text1"/>
          <w:sz w:val="20"/>
          <w:szCs w:val="20"/>
        </w:rPr>
        <w:t>8</w:t>
      </w:r>
      <w:r w:rsidRPr="0040170F">
        <w:rPr>
          <w:rFonts w:ascii="Work Sans" w:hAnsi="Work Sans" w:eastAsia="Arial Narrow" w:cs="Arial"/>
          <w:color w:val="000000" w:themeColor="text1"/>
          <w:sz w:val="20"/>
          <w:szCs w:val="20"/>
        </w:rPr>
        <w:t xml:space="preserve"> – Autorización para el tratamiento de datos personales </w:t>
      </w:r>
    </w:p>
    <w:p w:rsidRPr="0040170F" w:rsidR="006E1425" w:rsidP="00695362" w:rsidRDefault="007D7BBA" w14:paraId="0A784E36" w14:textId="57898F05">
      <w:pPr>
        <w:pStyle w:val="Prrafodelista"/>
        <w:numPr>
          <w:ilvl w:val="0"/>
          <w:numId w:val="43"/>
        </w:numPr>
        <w:spacing w:after="0" w:line="240" w:lineRule="auto"/>
        <w:rPr>
          <w:rFonts w:ascii="Work Sans" w:hAnsi="Work Sans" w:eastAsia="Arial Narrow" w:cs="Arial"/>
          <w:color w:val="000000" w:themeColor="text1"/>
          <w:sz w:val="20"/>
          <w:szCs w:val="20"/>
        </w:rPr>
      </w:pPr>
      <w:r w:rsidRPr="0040170F">
        <w:rPr>
          <w:rFonts w:ascii="Work Sans" w:hAnsi="Work Sans" w:eastAsia="Arial Narrow" w:cs="Arial"/>
          <w:color w:val="000000" w:themeColor="text1"/>
          <w:sz w:val="20"/>
          <w:szCs w:val="20"/>
        </w:rPr>
        <w:t xml:space="preserve">Formato </w:t>
      </w:r>
      <w:r w:rsidRPr="0040170F" w:rsidR="003455A7">
        <w:rPr>
          <w:rFonts w:ascii="Work Sans" w:hAnsi="Work Sans" w:eastAsia="Arial Narrow" w:cs="Arial"/>
          <w:color w:val="000000" w:themeColor="text1"/>
          <w:sz w:val="20"/>
          <w:szCs w:val="20"/>
        </w:rPr>
        <w:t>9</w:t>
      </w:r>
      <w:r w:rsidRPr="0040170F">
        <w:rPr>
          <w:rFonts w:ascii="Work Sans" w:hAnsi="Work Sans" w:eastAsia="Arial Narrow" w:cs="Arial"/>
          <w:color w:val="000000" w:themeColor="text1"/>
          <w:sz w:val="20"/>
          <w:szCs w:val="20"/>
        </w:rPr>
        <w:t xml:space="preserve"> </w:t>
      </w:r>
      <w:r w:rsidRPr="0040170F" w:rsidR="003455A7">
        <w:rPr>
          <w:rFonts w:ascii="Work Sans" w:hAnsi="Work Sans" w:eastAsia="Arial Narrow" w:cs="Arial"/>
          <w:color w:val="000000" w:themeColor="text1"/>
          <w:sz w:val="20"/>
          <w:szCs w:val="20"/>
        </w:rPr>
        <w:t>–</w:t>
      </w:r>
      <w:r w:rsidRPr="0040170F">
        <w:rPr>
          <w:rFonts w:ascii="Work Sans" w:hAnsi="Work Sans" w:eastAsia="Arial Narrow" w:cs="Arial"/>
          <w:color w:val="000000" w:themeColor="text1"/>
          <w:sz w:val="20"/>
          <w:szCs w:val="20"/>
        </w:rPr>
        <w:t xml:space="preserve"> Acreditación de </w:t>
      </w:r>
      <w:proofErr w:type="spellStart"/>
      <w:r w:rsidRPr="0040170F">
        <w:rPr>
          <w:rFonts w:ascii="Work Sans" w:hAnsi="Work Sans" w:eastAsia="Arial Narrow" w:cs="Arial"/>
          <w:color w:val="000000" w:themeColor="text1"/>
          <w:sz w:val="20"/>
          <w:szCs w:val="20"/>
        </w:rPr>
        <w:t>Mipyme</w:t>
      </w:r>
      <w:proofErr w:type="spellEnd"/>
    </w:p>
    <w:p w:rsidRPr="0040170F" w:rsidR="001E6B9F" w:rsidP="00695362" w:rsidRDefault="001E6B9F" w14:paraId="0BC9DB3C" w14:textId="77777777">
      <w:pPr>
        <w:spacing w:line="240" w:lineRule="auto"/>
        <w:rPr>
          <w:rFonts w:ascii="Work Sans" w:hAnsi="Work Sans" w:cs="Arial"/>
          <w:color w:val="000000" w:themeColor="text1"/>
          <w:szCs w:val="20"/>
        </w:rPr>
      </w:pPr>
      <w:bookmarkStart w:name="_Ref508650396" w:id="966"/>
    </w:p>
    <w:p w:rsidRPr="0040170F" w:rsidR="00CF7983" w:rsidP="00695362" w:rsidRDefault="009C6DCA" w14:paraId="26B81C62" w14:textId="76BC4279">
      <w:pPr>
        <w:pStyle w:val="Captulo9"/>
        <w:numPr>
          <w:ilvl w:val="0"/>
          <w:numId w:val="33"/>
        </w:numPr>
        <w:spacing w:line="240" w:lineRule="auto"/>
        <w:ind w:left="964" w:hanging="680"/>
        <w:outlineLvl w:val="1"/>
        <w:rPr>
          <w:rFonts w:ascii="Work Sans" w:hAnsi="Work Sans" w:cs="Arial"/>
          <w:color w:val="000000" w:themeColor="text1"/>
        </w:rPr>
      </w:pPr>
      <w:bookmarkStart w:name="_Toc508984074" w:id="967"/>
      <w:bookmarkStart w:name="_Toc509843905" w:id="968"/>
      <w:bookmarkStart w:name="_Toc511924814" w:id="969"/>
      <w:bookmarkStart w:name="_Toc132205913" w:id="970"/>
      <w:bookmarkEnd w:id="964"/>
      <w:bookmarkEnd w:id="966"/>
      <w:r w:rsidRPr="0040170F">
        <w:rPr>
          <w:rFonts w:ascii="Work Sans" w:hAnsi="Work Sans" w:cs="Arial"/>
          <w:color w:val="000000" w:themeColor="text1"/>
        </w:rPr>
        <w:t>MATRICES</w:t>
      </w:r>
      <w:bookmarkEnd w:id="967"/>
      <w:bookmarkEnd w:id="968"/>
      <w:bookmarkEnd w:id="969"/>
      <w:bookmarkEnd w:id="970"/>
      <w:r w:rsidRPr="0040170F">
        <w:rPr>
          <w:rFonts w:ascii="Work Sans" w:hAnsi="Work Sans" w:cs="Arial"/>
          <w:color w:val="000000" w:themeColor="text1"/>
        </w:rPr>
        <w:t xml:space="preserve"> </w:t>
      </w:r>
      <w:bookmarkStart w:name="_Ref508649550" w:id="971"/>
    </w:p>
    <w:p w:rsidRPr="0040170F" w:rsidR="001E6B9F" w:rsidP="00695362" w:rsidRDefault="009C6DCA" w14:paraId="029842CF" w14:textId="1A472F2A">
      <w:pPr>
        <w:pStyle w:val="Invias-VietaAlfabetica"/>
        <w:numPr>
          <w:ilvl w:val="0"/>
          <w:numId w:val="36"/>
        </w:numPr>
        <w:tabs>
          <w:tab w:val="left" w:pos="426"/>
        </w:tabs>
        <w:spacing w:before="0" w:after="0"/>
        <w:rPr>
          <w:rFonts w:ascii="Work Sans" w:hAnsi="Work Sans" w:eastAsia="Arial Narrow" w:cs="Arial"/>
          <w:color w:val="000000" w:themeColor="text1"/>
          <w:sz w:val="20"/>
          <w:szCs w:val="20"/>
        </w:rPr>
      </w:pPr>
      <w:bookmarkStart w:name="_Ref23319698" w:id="972"/>
      <w:r w:rsidRPr="0040170F">
        <w:rPr>
          <w:rFonts w:ascii="Work Sans" w:hAnsi="Work Sans" w:eastAsia="Arial Narrow" w:cs="Arial"/>
          <w:color w:val="000000" w:themeColor="text1"/>
          <w:sz w:val="20"/>
          <w:szCs w:val="20"/>
        </w:rPr>
        <w:t>Matriz 1 – Experiencia</w:t>
      </w:r>
      <w:bookmarkEnd w:id="971"/>
      <w:r w:rsidRPr="0040170F" w:rsidR="00F40F6A">
        <w:rPr>
          <w:rFonts w:ascii="Work Sans" w:hAnsi="Work Sans" w:eastAsia="Arial Narrow" w:cs="Arial"/>
          <w:color w:val="000000" w:themeColor="text1"/>
          <w:sz w:val="20"/>
          <w:szCs w:val="20"/>
        </w:rPr>
        <w:t xml:space="preserve"> </w:t>
      </w:r>
      <w:bookmarkEnd w:id="972"/>
    </w:p>
    <w:p w:rsidRPr="0040170F" w:rsidR="001E6B9F" w:rsidP="00695362" w:rsidRDefault="009C6DCA" w14:paraId="2295A61F" w14:textId="090E5547">
      <w:pPr>
        <w:pStyle w:val="Invias-VietaAlfabetica"/>
        <w:numPr>
          <w:ilvl w:val="0"/>
          <w:numId w:val="36"/>
        </w:numPr>
        <w:tabs>
          <w:tab w:val="left" w:pos="426"/>
        </w:tabs>
        <w:spacing w:before="0" w:after="0"/>
        <w:rPr>
          <w:rFonts w:ascii="Work Sans" w:hAnsi="Work Sans" w:eastAsia="Arial Narrow" w:cs="Arial"/>
          <w:color w:val="000000" w:themeColor="text1"/>
          <w:sz w:val="20"/>
          <w:szCs w:val="20"/>
        </w:rPr>
      </w:pPr>
      <w:bookmarkStart w:name="_Ref508649840" w:id="973"/>
      <w:bookmarkStart w:name="_Ref511415446" w:id="974"/>
      <w:r w:rsidRPr="0040170F">
        <w:rPr>
          <w:rFonts w:ascii="Work Sans" w:hAnsi="Work Sans" w:eastAsia="Arial Narrow" w:cs="Arial"/>
          <w:color w:val="000000" w:themeColor="text1"/>
          <w:sz w:val="20"/>
          <w:szCs w:val="20"/>
        </w:rPr>
        <w:t>Matriz 2 – Indicadores financieros</w:t>
      </w:r>
      <w:bookmarkEnd w:id="973"/>
      <w:r w:rsidRPr="0040170F">
        <w:rPr>
          <w:rFonts w:ascii="Work Sans" w:hAnsi="Work Sans" w:eastAsia="Arial Narrow" w:cs="Arial"/>
          <w:color w:val="000000" w:themeColor="text1"/>
          <w:sz w:val="20"/>
          <w:szCs w:val="20"/>
        </w:rPr>
        <w:t xml:space="preserve"> </w:t>
      </w:r>
      <w:bookmarkEnd w:id="974"/>
      <w:r w:rsidRPr="0040170F" w:rsidR="00285806">
        <w:rPr>
          <w:rFonts w:ascii="Work Sans" w:hAnsi="Work Sans" w:eastAsia="Arial Narrow" w:cs="Arial"/>
          <w:color w:val="000000" w:themeColor="text1"/>
          <w:sz w:val="20"/>
          <w:szCs w:val="20"/>
          <w:highlight w:val="lightGray"/>
        </w:rPr>
        <w:t xml:space="preserve">[Incluir cuando la </w:t>
      </w:r>
      <w:r w:rsidRPr="0040170F" w:rsidR="0082356A">
        <w:rPr>
          <w:rFonts w:ascii="Work Sans" w:hAnsi="Work Sans" w:eastAsia="Arial Narrow" w:cs="Arial"/>
          <w:color w:val="000000" w:themeColor="text1"/>
          <w:sz w:val="20"/>
          <w:szCs w:val="20"/>
          <w:highlight w:val="lightGray"/>
        </w:rPr>
        <w:t>entidad</w:t>
      </w:r>
      <w:r w:rsidRPr="0040170F" w:rsidR="00285806">
        <w:rPr>
          <w:rFonts w:ascii="Work Sans" w:hAnsi="Work Sans" w:eastAsia="Arial Narrow" w:cs="Arial"/>
          <w:color w:val="000000" w:themeColor="text1"/>
          <w:sz w:val="20"/>
          <w:szCs w:val="20"/>
          <w:highlight w:val="lightGray"/>
        </w:rPr>
        <w:t xml:space="preserve"> l</w:t>
      </w:r>
      <w:r w:rsidRPr="0040170F" w:rsidR="001B3E15">
        <w:rPr>
          <w:rFonts w:ascii="Work Sans" w:hAnsi="Work Sans" w:eastAsia="Arial Narrow" w:cs="Arial"/>
          <w:color w:val="000000" w:themeColor="text1"/>
          <w:sz w:val="20"/>
          <w:szCs w:val="20"/>
          <w:highlight w:val="lightGray"/>
        </w:rPr>
        <w:t>o</w:t>
      </w:r>
      <w:r w:rsidRPr="0040170F" w:rsidR="00285806">
        <w:rPr>
          <w:rFonts w:ascii="Work Sans" w:hAnsi="Work Sans" w:eastAsia="Arial Narrow" w:cs="Arial"/>
          <w:color w:val="000000" w:themeColor="text1"/>
          <w:sz w:val="20"/>
          <w:szCs w:val="20"/>
          <w:highlight w:val="lightGray"/>
        </w:rPr>
        <w:t xml:space="preserve"> exija]</w:t>
      </w:r>
    </w:p>
    <w:p w:rsidRPr="0040170F" w:rsidR="009C6DCA" w:rsidP="00695362" w:rsidRDefault="009C6DCA" w14:paraId="1C536327" w14:textId="265AD89A">
      <w:pPr>
        <w:pStyle w:val="Invias-VietaAlfabetica"/>
        <w:numPr>
          <w:ilvl w:val="0"/>
          <w:numId w:val="36"/>
        </w:numPr>
        <w:tabs>
          <w:tab w:val="left" w:pos="426"/>
        </w:tabs>
        <w:spacing w:before="0" w:after="0"/>
        <w:rPr>
          <w:rFonts w:ascii="Work Sans" w:hAnsi="Work Sans" w:eastAsia="Arial Narrow" w:cs="Arial"/>
          <w:color w:val="000000" w:themeColor="text1"/>
          <w:sz w:val="20"/>
          <w:szCs w:val="20"/>
        </w:rPr>
      </w:pPr>
      <w:bookmarkStart w:name="_Ref508650671" w:id="975"/>
      <w:r w:rsidRPr="0040170F">
        <w:rPr>
          <w:rFonts w:ascii="Work Sans" w:hAnsi="Work Sans" w:eastAsia="Arial Narrow" w:cs="Arial"/>
          <w:color w:val="000000" w:themeColor="text1"/>
          <w:sz w:val="20"/>
          <w:szCs w:val="20"/>
        </w:rPr>
        <w:t>Matriz 3 – Riesgos</w:t>
      </w:r>
      <w:bookmarkEnd w:id="975"/>
      <w:r w:rsidRPr="0040170F">
        <w:rPr>
          <w:rFonts w:ascii="Work Sans" w:hAnsi="Work Sans" w:eastAsia="Arial Narrow" w:cs="Arial"/>
          <w:color w:val="000000" w:themeColor="text1"/>
          <w:sz w:val="20"/>
          <w:szCs w:val="20"/>
        </w:rPr>
        <w:t xml:space="preserve"> </w:t>
      </w:r>
    </w:p>
    <w:p w:rsidRPr="0040170F" w:rsidR="002D2475" w:rsidP="00695362" w:rsidRDefault="001C0E48" w14:paraId="15AA1617" w14:textId="56C07C77">
      <w:pPr>
        <w:pStyle w:val="Prrafodelista"/>
        <w:numPr>
          <w:ilvl w:val="0"/>
          <w:numId w:val="36"/>
        </w:numPr>
        <w:spacing w:after="160" w:line="240" w:lineRule="auto"/>
        <w:jc w:val="both"/>
        <w:rPr>
          <w:rFonts w:ascii="Work Sans" w:hAnsi="Work Sans" w:eastAsia="Arial Narrow" w:cs="Arial"/>
          <w:color w:val="000000" w:themeColor="text1"/>
          <w:sz w:val="20"/>
          <w:szCs w:val="20"/>
          <w:lang w:eastAsia="es-ES"/>
        </w:rPr>
      </w:pPr>
      <w:r w:rsidRPr="0040170F">
        <w:rPr>
          <w:rFonts w:ascii="Work Sans" w:hAnsi="Work Sans" w:eastAsia="Arial Narrow" w:cs="Arial"/>
          <w:color w:val="000000" w:themeColor="text1"/>
          <w:sz w:val="20"/>
          <w:szCs w:val="20"/>
          <w:lang w:eastAsia="es-ES"/>
        </w:rPr>
        <w:t xml:space="preserve">Matriz 4 - </w:t>
      </w:r>
      <w:r w:rsidRPr="0040170F" w:rsidR="002D2475">
        <w:rPr>
          <w:rFonts w:ascii="Work Sans" w:hAnsi="Work Sans" w:eastAsia="Arial Narrow" w:cs="Arial"/>
          <w:color w:val="000000" w:themeColor="text1"/>
          <w:sz w:val="20"/>
          <w:szCs w:val="20"/>
          <w:lang w:eastAsia="es-ES"/>
        </w:rPr>
        <w:t>Bienes nacionales relevantes para la obra pública del sector transporte</w:t>
      </w:r>
    </w:p>
    <w:p w:rsidRPr="0040170F" w:rsidR="009C6DCA" w:rsidP="00695362" w:rsidRDefault="009C6DCA" w14:paraId="460F7EBF" w14:textId="77777777">
      <w:pPr>
        <w:spacing w:line="240" w:lineRule="auto"/>
        <w:rPr>
          <w:rFonts w:ascii="Work Sans" w:hAnsi="Work Sans" w:cs="Arial"/>
          <w:color w:val="000000" w:themeColor="text1"/>
          <w:szCs w:val="20"/>
          <w:lang w:eastAsia="es-ES"/>
        </w:rPr>
      </w:pPr>
    </w:p>
    <w:p w:rsidRPr="0040170F" w:rsidR="009C6DCA" w:rsidP="00695362" w:rsidRDefault="009C6DCA" w14:paraId="5B7E4C56" w14:textId="77777777">
      <w:pPr>
        <w:pStyle w:val="Captulo9"/>
        <w:numPr>
          <w:ilvl w:val="0"/>
          <w:numId w:val="33"/>
        </w:numPr>
        <w:spacing w:line="240" w:lineRule="auto"/>
        <w:ind w:left="964" w:hanging="680"/>
        <w:outlineLvl w:val="1"/>
        <w:rPr>
          <w:rFonts w:ascii="Work Sans" w:hAnsi="Work Sans" w:cs="Arial"/>
          <w:color w:val="000000" w:themeColor="text1"/>
        </w:rPr>
      </w:pPr>
      <w:bookmarkStart w:name="_Toc508984075" w:id="976"/>
      <w:bookmarkStart w:name="_Toc509843906" w:id="977"/>
      <w:bookmarkStart w:name="_Toc511924815" w:id="978"/>
      <w:bookmarkStart w:name="_Toc132205914" w:id="979"/>
      <w:r w:rsidRPr="0040170F">
        <w:rPr>
          <w:rFonts w:ascii="Work Sans" w:hAnsi="Work Sans" w:cs="Arial"/>
          <w:color w:val="000000" w:themeColor="text1"/>
        </w:rPr>
        <w:t>FORMULARIOS</w:t>
      </w:r>
      <w:bookmarkEnd w:id="976"/>
      <w:bookmarkEnd w:id="977"/>
      <w:bookmarkEnd w:id="978"/>
      <w:bookmarkEnd w:id="979"/>
      <w:r w:rsidRPr="0040170F">
        <w:rPr>
          <w:rFonts w:ascii="Work Sans" w:hAnsi="Work Sans" w:cs="Arial"/>
          <w:color w:val="000000" w:themeColor="text1"/>
        </w:rPr>
        <w:t xml:space="preserve"> </w:t>
      </w:r>
    </w:p>
    <w:p w:rsidRPr="0040170F" w:rsidR="009C6DCA" w:rsidP="00695362" w:rsidRDefault="009C6DCA" w14:paraId="17436F1D" w14:textId="643C4BE1">
      <w:pPr>
        <w:pStyle w:val="Invias-VietaAlfabetica"/>
        <w:numPr>
          <w:ilvl w:val="3"/>
          <w:numId w:val="128"/>
        </w:numPr>
        <w:tabs>
          <w:tab w:val="left" w:pos="426"/>
        </w:tabs>
        <w:spacing w:before="0" w:after="0"/>
        <w:ind w:left="284" w:firstLine="142"/>
        <w:rPr>
          <w:rFonts w:ascii="Work Sans" w:hAnsi="Work Sans" w:eastAsia="Arial Narrow" w:cs="Arial"/>
          <w:color w:val="000000" w:themeColor="text1"/>
          <w:sz w:val="20"/>
          <w:szCs w:val="20"/>
        </w:rPr>
      </w:pPr>
      <w:bookmarkStart w:name="_Ref508648916" w:id="980"/>
      <w:bookmarkStart w:name="_Hlk511915770" w:id="981"/>
      <w:r w:rsidRPr="0040170F">
        <w:rPr>
          <w:rFonts w:ascii="Work Sans" w:hAnsi="Work Sans" w:eastAsia="Arial Narrow" w:cs="Arial"/>
          <w:color w:val="000000" w:themeColor="text1"/>
          <w:sz w:val="20"/>
          <w:szCs w:val="20"/>
        </w:rPr>
        <w:t>Formulario 1– Formulario de Presupuesto Oficial</w:t>
      </w:r>
      <w:bookmarkEnd w:id="980"/>
      <w:r w:rsidRPr="0040170F">
        <w:rPr>
          <w:rFonts w:ascii="Work Sans" w:hAnsi="Work Sans" w:eastAsia="Arial Narrow" w:cs="Arial"/>
          <w:color w:val="000000" w:themeColor="text1"/>
          <w:sz w:val="20"/>
          <w:szCs w:val="20"/>
        </w:rPr>
        <w:t xml:space="preserve"> </w:t>
      </w:r>
    </w:p>
    <w:bookmarkEnd w:id="953"/>
    <w:bookmarkEnd w:id="981"/>
    <w:p w:rsidRPr="0040170F" w:rsidR="009C6DCA" w:rsidP="00695362" w:rsidRDefault="009C6DCA" w14:paraId="110A6648" w14:textId="77777777">
      <w:pPr>
        <w:spacing w:line="240" w:lineRule="auto"/>
        <w:rPr>
          <w:rFonts w:ascii="Work Sans" w:hAnsi="Work Sans" w:cs="Arial"/>
          <w:color w:val="000000" w:themeColor="text1"/>
          <w:szCs w:val="20"/>
          <w:lang w:eastAsia="es-ES"/>
        </w:rPr>
      </w:pPr>
    </w:p>
    <w:p w:rsidRPr="0040170F" w:rsidR="00E633A2" w:rsidP="00695362" w:rsidRDefault="00E633A2" w14:paraId="1CDC280D" w14:textId="77777777">
      <w:pPr>
        <w:tabs>
          <w:tab w:val="left" w:pos="1860"/>
        </w:tabs>
        <w:spacing w:line="240" w:lineRule="auto"/>
        <w:jc w:val="both"/>
        <w:rPr>
          <w:rFonts w:ascii="Work Sans" w:hAnsi="Work Sans" w:cs="Arial"/>
          <w:color w:val="000000" w:themeColor="text1"/>
          <w:szCs w:val="20"/>
        </w:rPr>
      </w:pPr>
    </w:p>
    <w:p w:rsidRPr="0040170F" w:rsidR="00D77C6A" w:rsidP="00695362" w:rsidRDefault="00D77C6A" w14:paraId="0BF40470" w14:textId="4F577F38">
      <w:pPr>
        <w:pStyle w:val="InviasNormal"/>
        <w:rPr>
          <w:rFonts w:ascii="Work Sans" w:hAnsi="Work Sans" w:cs="Arial"/>
          <w:color w:val="000000" w:themeColor="text1"/>
          <w:sz w:val="20"/>
          <w:szCs w:val="20"/>
          <w:lang w:val="es-CO" w:eastAsia="es-CO"/>
        </w:rPr>
      </w:pPr>
    </w:p>
    <w:sectPr w:rsidRPr="0040170F" w:rsidR="00D77C6A" w:rsidSect="00BD7D63">
      <w:headerReference w:type="default" r:id="rId27"/>
      <w:footerReference w:type="default" r:id="rId28"/>
      <w:pgSz w:w="12240" w:h="15840" w:orient="portrait"/>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F22C0" w:rsidP="002B56E2" w:rsidRDefault="00AF22C0" w14:paraId="50F61A4C" w14:textId="77777777">
      <w:pPr>
        <w:spacing w:after="0" w:line="240" w:lineRule="auto"/>
      </w:pPr>
      <w:r>
        <w:separator/>
      </w:r>
    </w:p>
    <w:p w:rsidR="00AF22C0" w:rsidRDefault="00AF22C0" w14:paraId="0C5BA9D5" w14:textId="77777777"/>
  </w:endnote>
  <w:endnote w:type="continuationSeparator" w:id="0">
    <w:p w:rsidR="00AF22C0" w:rsidP="002B56E2" w:rsidRDefault="00AF22C0" w14:paraId="11852F5F" w14:textId="77777777">
      <w:pPr>
        <w:spacing w:after="0" w:line="240" w:lineRule="auto"/>
      </w:pPr>
      <w:r>
        <w:continuationSeparator/>
      </w:r>
    </w:p>
    <w:p w:rsidR="00AF22C0" w:rsidRDefault="00AF22C0" w14:paraId="3D7701A4" w14:textId="77777777"/>
  </w:endnote>
  <w:endnote w:type="continuationNotice" w:id="1">
    <w:p w:rsidR="00AF22C0" w:rsidRDefault="00AF22C0" w14:paraId="604A3C7C" w14:textId="77777777">
      <w:pPr>
        <w:spacing w:after="0" w:line="240" w:lineRule="auto"/>
      </w:pPr>
    </w:p>
    <w:p w:rsidR="00AF22C0" w:rsidRDefault="00AF22C0" w14:paraId="1AFF4EE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Work Sans">
    <w:panose1 w:val="00000000000000000000"/>
    <w:charset w:val="00"/>
    <w:family w:val="auto"/>
    <w:pitch w:val="variable"/>
    <w:sig w:usb0="A00000FF" w:usb1="5000E07B" w:usb2="00000000" w:usb3="00000000" w:csb0="00000193"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rsidR="0022217B" w:rsidP="008C223B" w:rsidRDefault="0022217B" w14:paraId="2E21247C" w14:textId="4D39F040">
        <w:pPr>
          <w:pStyle w:val="Piedepgina"/>
          <w:jc w:val="center"/>
        </w:pPr>
        <w:r>
          <w:fldChar w:fldCharType="begin"/>
        </w:r>
        <w:r>
          <w:instrText>PAGE   \* MERGEFORMAT</w:instrText>
        </w:r>
        <w:r>
          <w:fldChar w:fldCharType="separate"/>
        </w:r>
        <w:r w:rsidRPr="008F16B0">
          <w:rPr>
            <w:noProof/>
            <w:lang w:val="es-ES"/>
          </w:rPr>
          <w:t>11</w:t>
        </w:r>
        <w:r>
          <w:fldChar w:fldCharType="end"/>
        </w:r>
      </w:p>
    </w:sdtContent>
  </w:sdt>
  <w:p w:rsidR="0022217B" w:rsidRDefault="0022217B" w14:paraId="1FB3AFF5" w14:textId="77777777">
    <w:pPr>
      <w:pStyle w:val="Piedepgina"/>
    </w:pPr>
  </w:p>
  <w:tbl>
    <w:tblPr>
      <w:tblStyle w:val="Tablaconcuadrcula"/>
      <w:tblW w:w="0" w:type="auto"/>
      <w:tblInd w:w="-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148"/>
      <w:gridCol w:w="1607"/>
      <w:gridCol w:w="1019"/>
      <w:gridCol w:w="740"/>
    </w:tblGrid>
    <w:tr w:rsidRPr="000B6691" w:rsidR="000B6691" w:rsidTr="002E6DEC" w14:paraId="44831EDA" w14:textId="77777777">
      <w:trPr>
        <w:trHeight w:val="164"/>
      </w:trPr>
      <w:tc>
        <w:tcPr>
          <w:tcW w:w="1148" w:type="dxa"/>
        </w:tcPr>
        <w:p w:rsidRPr="00BD7D63" w:rsidR="000B6691" w:rsidP="000B6691" w:rsidRDefault="000B6691" w14:paraId="12016D34" w14:textId="77777777">
          <w:pPr>
            <w:pStyle w:val="Piedepgina"/>
            <w:rPr>
              <w:rFonts w:cs="Arial"/>
              <w:b/>
              <w:bCs/>
              <w:color w:val="auto"/>
              <w:sz w:val="16"/>
              <w:szCs w:val="18"/>
            </w:rPr>
          </w:pPr>
          <w:r w:rsidRPr="00BD7D63">
            <w:rPr>
              <w:rFonts w:cs="Arial"/>
              <w:b/>
              <w:bCs/>
              <w:color w:val="auto"/>
              <w:sz w:val="16"/>
              <w:szCs w:val="18"/>
            </w:rPr>
            <w:t>Código:</w:t>
          </w:r>
        </w:p>
      </w:tc>
      <w:tc>
        <w:tcPr>
          <w:tcW w:w="1607" w:type="dxa"/>
        </w:tcPr>
        <w:p w:rsidRPr="00BD7D63" w:rsidR="000B6691" w:rsidP="000B6691" w:rsidRDefault="000B6691" w14:paraId="5BC7229B" w14:textId="0D30F059">
          <w:pPr>
            <w:pStyle w:val="Piedepgina"/>
            <w:rPr>
              <w:rFonts w:cs="Arial"/>
              <w:color w:val="auto"/>
              <w:sz w:val="16"/>
              <w:szCs w:val="18"/>
            </w:rPr>
          </w:pPr>
          <w:r w:rsidRPr="00BD7D63">
            <w:rPr>
              <w:rFonts w:cs="Arial"/>
              <w:color w:val="auto"/>
              <w:sz w:val="16"/>
              <w:szCs w:val="16"/>
              <w:shd w:val="clear" w:color="auto" w:fill="FFFFFF"/>
            </w:rPr>
            <w:t>CCE-EICP-GI-03</w:t>
          </w:r>
        </w:p>
      </w:tc>
      <w:tc>
        <w:tcPr>
          <w:tcW w:w="1019" w:type="dxa"/>
        </w:tcPr>
        <w:p w:rsidRPr="00BD7D63" w:rsidR="000B6691" w:rsidP="000B6691" w:rsidRDefault="000B6691" w14:paraId="01876F6D" w14:textId="77777777">
          <w:pPr>
            <w:pStyle w:val="Piedepgina"/>
            <w:rPr>
              <w:rFonts w:cs="Arial"/>
              <w:b/>
              <w:bCs/>
              <w:color w:val="auto"/>
              <w:sz w:val="16"/>
              <w:szCs w:val="18"/>
            </w:rPr>
          </w:pPr>
          <w:r w:rsidRPr="00BD7D63">
            <w:rPr>
              <w:rFonts w:cs="Arial"/>
              <w:b/>
              <w:bCs/>
              <w:color w:val="auto"/>
              <w:sz w:val="16"/>
              <w:szCs w:val="18"/>
            </w:rPr>
            <w:t>Versión:</w:t>
          </w:r>
        </w:p>
      </w:tc>
      <w:tc>
        <w:tcPr>
          <w:tcW w:w="740" w:type="dxa"/>
        </w:tcPr>
        <w:p w:rsidRPr="00BD7D63" w:rsidR="000B6691" w:rsidP="000B6691" w:rsidRDefault="000B6691" w14:paraId="43CA5747" w14:textId="577AFE9D">
          <w:pPr>
            <w:pStyle w:val="Piedepgina"/>
            <w:rPr>
              <w:rFonts w:cs="Arial"/>
              <w:color w:val="auto"/>
              <w:sz w:val="16"/>
              <w:szCs w:val="18"/>
            </w:rPr>
          </w:pPr>
          <w:r w:rsidRPr="00BD7D63">
            <w:rPr>
              <w:rFonts w:cs="Arial"/>
              <w:color w:val="auto"/>
              <w:sz w:val="16"/>
              <w:szCs w:val="18"/>
            </w:rPr>
            <w:t>4</w:t>
          </w:r>
        </w:p>
      </w:tc>
    </w:tr>
  </w:tbl>
  <w:p w:rsidR="0022217B" w:rsidRDefault="0022217B" w14:paraId="0E314507"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F22C0" w:rsidP="002B56E2" w:rsidRDefault="00AF22C0" w14:paraId="54B77CD4" w14:textId="77777777">
      <w:pPr>
        <w:spacing w:after="0" w:line="240" w:lineRule="auto"/>
      </w:pPr>
      <w:r>
        <w:separator/>
      </w:r>
    </w:p>
    <w:p w:rsidR="00AF22C0" w:rsidRDefault="00AF22C0" w14:paraId="1E3CC4B5" w14:textId="77777777"/>
  </w:footnote>
  <w:footnote w:type="continuationSeparator" w:id="0">
    <w:p w:rsidR="00AF22C0" w:rsidP="002B56E2" w:rsidRDefault="00AF22C0" w14:paraId="3AE4161A" w14:textId="77777777">
      <w:pPr>
        <w:spacing w:after="0" w:line="240" w:lineRule="auto"/>
      </w:pPr>
      <w:r>
        <w:continuationSeparator/>
      </w:r>
    </w:p>
    <w:p w:rsidR="00AF22C0" w:rsidRDefault="00AF22C0" w14:paraId="5B30BFD5" w14:textId="77777777"/>
  </w:footnote>
  <w:footnote w:type="continuationNotice" w:id="1">
    <w:p w:rsidR="00AF22C0" w:rsidRDefault="00AF22C0" w14:paraId="36A92079" w14:textId="77777777">
      <w:pPr>
        <w:spacing w:after="0" w:line="240" w:lineRule="auto"/>
      </w:pPr>
    </w:p>
    <w:p w:rsidR="00AF22C0" w:rsidRDefault="00AF22C0" w14:paraId="114F9D0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414"/>
      <w:gridCol w:w="2833"/>
      <w:gridCol w:w="6239"/>
    </w:tblGrid>
    <w:tr w:rsidRPr="0002791E" w:rsidR="0022217B" w:rsidTr="00D62605" w14:paraId="6A5CAC2F" w14:textId="77777777">
      <w:trPr>
        <w:trHeight w:val="220"/>
        <w:jc w:val="center"/>
      </w:trPr>
      <w:tc>
        <w:tcPr>
          <w:tcW w:w="674" w:type="pct"/>
          <w:shd w:val="clear" w:color="auto" w:fill="auto"/>
          <w:vAlign w:val="center"/>
        </w:tcPr>
        <w:p w:rsidRPr="00BD2A1B" w:rsidR="0022217B" w:rsidP="0002791E" w:rsidRDefault="0022217B" w14:paraId="3327C661" w14:textId="77777777">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Código</w:t>
          </w:r>
        </w:p>
      </w:tc>
      <w:tc>
        <w:tcPr>
          <w:tcW w:w="1351" w:type="pct"/>
          <w:shd w:val="clear" w:color="auto" w:fill="auto"/>
          <w:vAlign w:val="center"/>
        </w:tcPr>
        <w:p w:rsidRPr="00BD2A1B" w:rsidR="0022217B" w:rsidP="0002791E" w:rsidRDefault="0022217B" w14:paraId="17F24A69" w14:textId="641430D6">
          <w:pPr>
            <w:spacing w:after="4" w:line="249" w:lineRule="auto"/>
            <w:ind w:left="10" w:hanging="10"/>
            <w:rPr>
              <w:rFonts w:eastAsia="Arial Narrow" w:cs="Arial Narrow"/>
              <w:color w:val="262626" w:themeColor="text1" w:themeTint="D9"/>
              <w:sz w:val="16"/>
              <w:szCs w:val="16"/>
              <w:lang w:eastAsia="es-CO"/>
            </w:rPr>
          </w:pPr>
          <w:r w:rsidRPr="00BD2A1B">
            <w:rPr>
              <w:rFonts w:eastAsia="Arial Narrow" w:cs="Arial Narrow"/>
              <w:color w:val="262626" w:themeColor="text1" w:themeTint="D9"/>
              <w:sz w:val="16"/>
              <w:szCs w:val="16"/>
              <w:lang w:eastAsia="es-CO"/>
            </w:rPr>
            <w:t>CCE-EICP-GI-03</w:t>
          </w:r>
        </w:p>
      </w:tc>
      <w:tc>
        <w:tcPr>
          <w:tcW w:w="2974" w:type="pct"/>
          <w:vMerge w:val="restart"/>
          <w:shd w:val="clear" w:color="auto" w:fill="auto"/>
          <w:vAlign w:val="center"/>
        </w:tcPr>
        <w:p w:rsidRPr="00BD2A1B" w:rsidR="0022217B" w:rsidP="00D62605" w:rsidRDefault="0022217B" w14:paraId="14632950" w14:textId="3B24B867">
          <w:pPr>
            <w:spacing w:after="4" w:line="249" w:lineRule="auto"/>
            <w:ind w:left="10" w:hanging="10"/>
            <w:jc w:val="center"/>
            <w:rPr>
              <w:rFonts w:eastAsia="Arial Narrow" w:cs="Arial Narrow"/>
              <w:color w:val="262626" w:themeColor="text1" w:themeTint="D9"/>
              <w:sz w:val="16"/>
              <w:szCs w:val="16"/>
              <w:lang w:eastAsia="es-CO"/>
            </w:rPr>
          </w:pPr>
          <w:r w:rsidRPr="00BD2A1B">
            <w:rPr>
              <w:rFonts w:cs="Arial Narrow"/>
              <w:b/>
              <w:color w:val="262626" w:themeColor="text1" w:themeTint="D9"/>
              <w:sz w:val="16"/>
              <w:szCs w:val="16"/>
            </w:rPr>
            <w:t>MÍNIMA CUANTÍA DE INFRAESTRUCTURA DE TRANSPORTE</w:t>
          </w:r>
          <w:r w:rsidR="00D90E85">
            <w:rPr>
              <w:rFonts w:cs="Arial Narrow"/>
              <w:b/>
              <w:color w:val="262626" w:themeColor="text1" w:themeTint="D9"/>
              <w:sz w:val="16"/>
              <w:szCs w:val="16"/>
            </w:rPr>
            <w:t xml:space="preserve"> – VERSIÓN 2 </w:t>
          </w:r>
        </w:p>
      </w:tc>
    </w:tr>
    <w:tr w:rsidRPr="0002791E" w:rsidR="0022217B" w:rsidTr="00D62605" w14:paraId="43168612" w14:textId="77777777">
      <w:trPr>
        <w:trHeight w:val="69"/>
        <w:jc w:val="center"/>
      </w:trPr>
      <w:tc>
        <w:tcPr>
          <w:tcW w:w="674" w:type="pct"/>
          <w:shd w:val="clear" w:color="auto" w:fill="auto"/>
          <w:vAlign w:val="center"/>
        </w:tcPr>
        <w:p w:rsidRPr="00BD2A1B" w:rsidR="0022217B" w:rsidP="0002791E" w:rsidRDefault="0022217B" w14:paraId="092D9C4E" w14:textId="77777777">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Versión No.</w:t>
          </w:r>
        </w:p>
      </w:tc>
      <w:tc>
        <w:tcPr>
          <w:tcW w:w="1351" w:type="pct"/>
        </w:tcPr>
        <w:p w:rsidRPr="00BD2A1B" w:rsidR="0022217B" w:rsidP="0002791E" w:rsidRDefault="00852E94" w14:paraId="2AF60C3B" w14:textId="61657C97">
          <w:pPr>
            <w:spacing w:after="4" w:line="249" w:lineRule="auto"/>
            <w:ind w:left="10" w:hanging="10"/>
            <w:rPr>
              <w:rFonts w:eastAsia="Arial Narrow" w:cs="Arial Narrow"/>
              <w:color w:val="262626" w:themeColor="text1" w:themeTint="D9"/>
              <w:sz w:val="16"/>
              <w:szCs w:val="16"/>
              <w:lang w:eastAsia="es-CO"/>
            </w:rPr>
          </w:pPr>
          <w:r>
            <w:rPr>
              <w:rFonts w:eastAsia="Arial Narrow" w:cs="Arial Narrow"/>
              <w:color w:val="262626" w:themeColor="text1" w:themeTint="D9"/>
              <w:sz w:val="16"/>
              <w:szCs w:val="16"/>
              <w:lang w:eastAsia="es-CO"/>
            </w:rPr>
            <w:t>4</w:t>
          </w:r>
        </w:p>
      </w:tc>
      <w:tc>
        <w:tcPr>
          <w:tcW w:w="2974" w:type="pct"/>
          <w:vMerge/>
          <w:shd w:val="clear" w:color="auto" w:fill="auto"/>
          <w:vAlign w:val="center"/>
        </w:tcPr>
        <w:p w:rsidRPr="00BD2A1B" w:rsidR="0022217B" w:rsidP="0002791E" w:rsidRDefault="0022217B" w14:paraId="35D20180" w14:textId="78E2AC39">
          <w:pPr>
            <w:spacing w:after="4" w:line="249" w:lineRule="auto"/>
            <w:ind w:left="10" w:hanging="10"/>
            <w:rPr>
              <w:rFonts w:eastAsia="Arial Narrow" w:cs="Arial Narrow"/>
              <w:color w:val="262626" w:themeColor="text1" w:themeTint="D9"/>
              <w:sz w:val="16"/>
              <w:szCs w:val="16"/>
              <w:lang w:eastAsia="es-CO"/>
            </w:rPr>
          </w:pPr>
        </w:p>
      </w:tc>
    </w:tr>
  </w:tbl>
  <w:p w:rsidR="0022217B" w:rsidRDefault="0022217B" w14:paraId="2F32EB4F" w14:textId="7675D199"/>
</w:hdr>
</file>

<file path=word/intelligence2.xml><?xml version="1.0" encoding="utf-8"?>
<int2:intelligence xmlns:int2="http://schemas.microsoft.com/office/intelligence/2020/intelligence">
  <int2:observations>
    <int2:bookmark int2:bookmarkName="_Int_HWtaQ5kD" int2:invalidationBookmarkName="" int2:hashCode="GjjitUIaLCXjFy" int2:id="HklSO2bm">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F05"/>
    <w:multiLevelType w:val="hybridMultilevel"/>
    <w:tmpl w:val="89B0C252"/>
    <w:lvl w:ilvl="0" w:tplc="45903B7E">
      <w:start w:val="1"/>
      <w:numFmt w:val="decimal"/>
      <w:lvlText w:val="%1."/>
      <w:lvlJc w:val="left"/>
      <w:pPr>
        <w:ind w:left="931" w:hanging="360"/>
      </w:pPr>
      <w:rPr>
        <w:rFonts w:hint="default" w:ascii="Arial MT" w:hAnsi="Arial MT" w:eastAsia="Arial MT" w:cs="Arial MT"/>
        <w:w w:val="94"/>
        <w:sz w:val="20"/>
        <w:szCs w:val="20"/>
        <w:lang w:val="es-ES" w:eastAsia="en-US" w:bidi="ar-SA"/>
      </w:rPr>
    </w:lvl>
    <w:lvl w:ilvl="1" w:tplc="DA2C5C08">
      <w:numFmt w:val="bullet"/>
      <w:lvlText w:val="•"/>
      <w:lvlJc w:val="left"/>
      <w:pPr>
        <w:ind w:left="1814" w:hanging="360"/>
      </w:pPr>
      <w:rPr>
        <w:rFonts w:hint="default"/>
        <w:lang w:val="es-ES" w:eastAsia="en-US" w:bidi="ar-SA"/>
      </w:rPr>
    </w:lvl>
    <w:lvl w:ilvl="2" w:tplc="3D24ECF6">
      <w:numFmt w:val="bullet"/>
      <w:lvlText w:val="•"/>
      <w:lvlJc w:val="left"/>
      <w:pPr>
        <w:ind w:left="2688" w:hanging="360"/>
      </w:pPr>
      <w:rPr>
        <w:rFonts w:hint="default"/>
        <w:lang w:val="es-ES" w:eastAsia="en-US" w:bidi="ar-SA"/>
      </w:rPr>
    </w:lvl>
    <w:lvl w:ilvl="3" w:tplc="61849B78">
      <w:numFmt w:val="bullet"/>
      <w:lvlText w:val="•"/>
      <w:lvlJc w:val="left"/>
      <w:pPr>
        <w:ind w:left="3562" w:hanging="360"/>
      </w:pPr>
      <w:rPr>
        <w:rFonts w:hint="default"/>
        <w:lang w:val="es-ES" w:eastAsia="en-US" w:bidi="ar-SA"/>
      </w:rPr>
    </w:lvl>
    <w:lvl w:ilvl="4" w:tplc="EEFCFF60">
      <w:numFmt w:val="bullet"/>
      <w:lvlText w:val="•"/>
      <w:lvlJc w:val="left"/>
      <w:pPr>
        <w:ind w:left="4436" w:hanging="360"/>
      </w:pPr>
      <w:rPr>
        <w:rFonts w:hint="default"/>
        <w:lang w:val="es-ES" w:eastAsia="en-US" w:bidi="ar-SA"/>
      </w:rPr>
    </w:lvl>
    <w:lvl w:ilvl="5" w:tplc="A5BEF45A">
      <w:numFmt w:val="bullet"/>
      <w:lvlText w:val="•"/>
      <w:lvlJc w:val="left"/>
      <w:pPr>
        <w:ind w:left="5310" w:hanging="360"/>
      </w:pPr>
      <w:rPr>
        <w:rFonts w:hint="default"/>
        <w:lang w:val="es-ES" w:eastAsia="en-US" w:bidi="ar-SA"/>
      </w:rPr>
    </w:lvl>
    <w:lvl w:ilvl="6" w:tplc="D8BA12BC">
      <w:numFmt w:val="bullet"/>
      <w:lvlText w:val="•"/>
      <w:lvlJc w:val="left"/>
      <w:pPr>
        <w:ind w:left="6184" w:hanging="360"/>
      </w:pPr>
      <w:rPr>
        <w:rFonts w:hint="default"/>
        <w:lang w:val="es-ES" w:eastAsia="en-US" w:bidi="ar-SA"/>
      </w:rPr>
    </w:lvl>
    <w:lvl w:ilvl="7" w:tplc="FD0A1872">
      <w:numFmt w:val="bullet"/>
      <w:lvlText w:val="•"/>
      <w:lvlJc w:val="left"/>
      <w:pPr>
        <w:ind w:left="7058" w:hanging="360"/>
      </w:pPr>
      <w:rPr>
        <w:rFonts w:hint="default"/>
        <w:lang w:val="es-ES" w:eastAsia="en-US" w:bidi="ar-SA"/>
      </w:rPr>
    </w:lvl>
    <w:lvl w:ilvl="8" w:tplc="2A3E15F4">
      <w:numFmt w:val="bullet"/>
      <w:lvlText w:val="•"/>
      <w:lvlJc w:val="left"/>
      <w:pPr>
        <w:ind w:left="7932" w:hanging="360"/>
      </w:pPr>
      <w:rPr>
        <w:rFonts w:hint="default"/>
        <w:lang w:val="es-ES" w:eastAsia="en-US" w:bidi="ar-SA"/>
      </w:rPr>
    </w:lvl>
  </w:abstractNum>
  <w:abstractNum w:abstractNumId="1"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hint="default" w:ascii="Arial Narrow" w:hAnsi="Arial Narrow" w:cs="Arial Narrow"/>
      </w:rPr>
    </w:lvl>
    <w:lvl w:ilvl="2" w:tplc="240A0005" w:tentative="1">
      <w:start w:val="1"/>
      <w:numFmt w:val="bullet"/>
      <w:lvlText w:val=""/>
      <w:lvlJc w:val="left"/>
      <w:pPr>
        <w:ind w:left="2160" w:hanging="360"/>
      </w:pPr>
      <w:rPr>
        <w:rFonts w:hint="default" w:ascii="Verdana" w:hAnsi="Verdana"/>
      </w:rPr>
    </w:lvl>
    <w:lvl w:ilvl="3" w:tplc="240A0001" w:tentative="1">
      <w:start w:val="1"/>
      <w:numFmt w:val="bullet"/>
      <w:lvlText w:val=""/>
      <w:lvlJc w:val="left"/>
      <w:pPr>
        <w:ind w:left="2880" w:hanging="360"/>
      </w:pPr>
      <w:rPr>
        <w:rFonts w:hint="default" w:ascii="Yu Gothic Light" w:hAnsi="Yu Gothic Light"/>
      </w:rPr>
    </w:lvl>
    <w:lvl w:ilvl="4" w:tplc="240A0003" w:tentative="1">
      <w:start w:val="1"/>
      <w:numFmt w:val="bullet"/>
      <w:lvlText w:val="o"/>
      <w:lvlJc w:val="left"/>
      <w:pPr>
        <w:ind w:left="3600" w:hanging="360"/>
      </w:pPr>
      <w:rPr>
        <w:rFonts w:hint="default" w:ascii="Arial Narrow" w:hAnsi="Arial Narrow" w:cs="Arial Narrow"/>
      </w:rPr>
    </w:lvl>
    <w:lvl w:ilvl="5" w:tplc="240A0005" w:tentative="1">
      <w:start w:val="1"/>
      <w:numFmt w:val="bullet"/>
      <w:lvlText w:val=""/>
      <w:lvlJc w:val="left"/>
      <w:pPr>
        <w:ind w:left="4320" w:hanging="360"/>
      </w:pPr>
      <w:rPr>
        <w:rFonts w:hint="default" w:ascii="Verdana" w:hAnsi="Verdana"/>
      </w:rPr>
    </w:lvl>
    <w:lvl w:ilvl="6" w:tplc="240A0001" w:tentative="1">
      <w:start w:val="1"/>
      <w:numFmt w:val="bullet"/>
      <w:lvlText w:val=""/>
      <w:lvlJc w:val="left"/>
      <w:pPr>
        <w:ind w:left="5040" w:hanging="360"/>
      </w:pPr>
      <w:rPr>
        <w:rFonts w:hint="default" w:ascii="Yu Gothic Light" w:hAnsi="Yu Gothic Light"/>
      </w:rPr>
    </w:lvl>
    <w:lvl w:ilvl="7" w:tplc="240A0003" w:tentative="1">
      <w:start w:val="1"/>
      <w:numFmt w:val="bullet"/>
      <w:lvlText w:val="o"/>
      <w:lvlJc w:val="left"/>
      <w:pPr>
        <w:ind w:left="5760" w:hanging="360"/>
      </w:pPr>
      <w:rPr>
        <w:rFonts w:hint="default" w:ascii="Arial Narrow" w:hAnsi="Arial Narrow" w:cs="Arial Narrow"/>
      </w:rPr>
    </w:lvl>
    <w:lvl w:ilvl="8" w:tplc="240A0005" w:tentative="1">
      <w:start w:val="1"/>
      <w:numFmt w:val="bullet"/>
      <w:lvlText w:val=""/>
      <w:lvlJc w:val="left"/>
      <w:pPr>
        <w:ind w:left="6480" w:hanging="360"/>
      </w:pPr>
      <w:rPr>
        <w:rFonts w:hint="default" w:ascii="Verdana" w:hAnsi="Verdana"/>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437C68F2"/>
    <w:lvl w:ilvl="0" w:tplc="88269810">
      <w:start w:val="1"/>
      <w:numFmt w:val="decimal"/>
      <w:lvlText w:val="%1."/>
      <w:lvlJc w:val="left"/>
      <w:pPr>
        <w:ind w:left="720" w:hanging="360"/>
      </w:pPr>
      <w:rPr>
        <w:rFonts w:hint="default" w:ascii="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6E03A8"/>
    <w:multiLevelType w:val="hybridMultilevel"/>
    <w:tmpl w:val="14486DBA"/>
    <w:lvl w:ilvl="0" w:tplc="13528E70">
      <w:start w:val="1"/>
      <w:numFmt w:val="lowerRoman"/>
      <w:lvlText w:val="%1)"/>
      <w:lvlJc w:val="left"/>
      <w:pPr>
        <w:ind w:left="1428" w:hanging="720"/>
      </w:pPr>
      <w:rPr>
        <w:rFonts w:hint="default" w:ascii="Arial" w:hAnsi="Arial" w:cs="Arial"/>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09FD6DC8"/>
    <w:multiLevelType w:val="hybridMultilevel"/>
    <w:tmpl w:val="F3A82388"/>
    <w:lvl w:ilvl="0" w:tplc="82EAB644">
      <w:start w:val="1"/>
      <w:numFmt w:val="bullet"/>
      <w:lvlText w:val=""/>
      <w:lvlJc w:val="left"/>
      <w:pPr>
        <w:ind w:left="1440" w:hanging="360"/>
      </w:pPr>
      <w:rPr>
        <w:rFonts w:hint="default" w:ascii="Arial" w:hAnsi="Arial" w:cs="Arial"/>
      </w:rPr>
    </w:lvl>
    <w:lvl w:ilvl="1" w:tplc="240A0003" w:tentative="1">
      <w:start w:val="1"/>
      <w:numFmt w:val="bullet"/>
      <w:lvlText w:val="o"/>
      <w:lvlJc w:val="left"/>
      <w:pPr>
        <w:ind w:left="2160" w:hanging="360"/>
      </w:pPr>
      <w:rPr>
        <w:rFonts w:hint="default" w:ascii="Arial Narrow" w:hAnsi="Arial Narrow" w:cs="Arial Narrow"/>
      </w:rPr>
    </w:lvl>
    <w:lvl w:ilvl="2" w:tplc="240A0005" w:tentative="1">
      <w:start w:val="1"/>
      <w:numFmt w:val="bullet"/>
      <w:lvlText w:val=""/>
      <w:lvlJc w:val="left"/>
      <w:pPr>
        <w:ind w:left="2880" w:hanging="360"/>
      </w:pPr>
      <w:rPr>
        <w:rFonts w:hint="default" w:ascii="Verdana" w:hAnsi="Verdana"/>
      </w:rPr>
    </w:lvl>
    <w:lvl w:ilvl="3" w:tplc="240A0001" w:tentative="1">
      <w:start w:val="1"/>
      <w:numFmt w:val="bullet"/>
      <w:lvlText w:val=""/>
      <w:lvlJc w:val="left"/>
      <w:pPr>
        <w:ind w:left="3600" w:hanging="360"/>
      </w:pPr>
      <w:rPr>
        <w:rFonts w:hint="default" w:ascii="Yu Gothic Light" w:hAnsi="Yu Gothic Light"/>
      </w:rPr>
    </w:lvl>
    <w:lvl w:ilvl="4" w:tplc="240A0003" w:tentative="1">
      <w:start w:val="1"/>
      <w:numFmt w:val="bullet"/>
      <w:lvlText w:val="o"/>
      <w:lvlJc w:val="left"/>
      <w:pPr>
        <w:ind w:left="4320" w:hanging="360"/>
      </w:pPr>
      <w:rPr>
        <w:rFonts w:hint="default" w:ascii="Arial Narrow" w:hAnsi="Arial Narrow" w:cs="Arial Narrow"/>
      </w:rPr>
    </w:lvl>
    <w:lvl w:ilvl="5" w:tplc="240A0005" w:tentative="1">
      <w:start w:val="1"/>
      <w:numFmt w:val="bullet"/>
      <w:lvlText w:val=""/>
      <w:lvlJc w:val="left"/>
      <w:pPr>
        <w:ind w:left="5040" w:hanging="360"/>
      </w:pPr>
      <w:rPr>
        <w:rFonts w:hint="default" w:ascii="Verdana" w:hAnsi="Verdana"/>
      </w:rPr>
    </w:lvl>
    <w:lvl w:ilvl="6" w:tplc="240A0001" w:tentative="1">
      <w:start w:val="1"/>
      <w:numFmt w:val="bullet"/>
      <w:lvlText w:val=""/>
      <w:lvlJc w:val="left"/>
      <w:pPr>
        <w:ind w:left="5760" w:hanging="360"/>
      </w:pPr>
      <w:rPr>
        <w:rFonts w:hint="default" w:ascii="Yu Gothic Light" w:hAnsi="Yu Gothic Light"/>
      </w:rPr>
    </w:lvl>
    <w:lvl w:ilvl="7" w:tplc="240A0003" w:tentative="1">
      <w:start w:val="1"/>
      <w:numFmt w:val="bullet"/>
      <w:lvlText w:val="o"/>
      <w:lvlJc w:val="left"/>
      <w:pPr>
        <w:ind w:left="6480" w:hanging="360"/>
      </w:pPr>
      <w:rPr>
        <w:rFonts w:hint="default" w:ascii="Arial Narrow" w:hAnsi="Arial Narrow" w:cs="Arial Narrow"/>
      </w:rPr>
    </w:lvl>
    <w:lvl w:ilvl="8" w:tplc="240A0005" w:tentative="1">
      <w:start w:val="1"/>
      <w:numFmt w:val="bullet"/>
      <w:lvlText w:val=""/>
      <w:lvlJc w:val="left"/>
      <w:pPr>
        <w:ind w:left="7200" w:hanging="360"/>
      </w:pPr>
      <w:rPr>
        <w:rFonts w:hint="default" w:ascii="Verdana" w:hAnsi="Verdana"/>
      </w:rPr>
    </w:lvl>
  </w:abstractNum>
  <w:abstractNum w:abstractNumId="11" w15:restartNumberingAfterBreak="0">
    <w:nsid w:val="0B0F5CEF"/>
    <w:multiLevelType w:val="multilevel"/>
    <w:tmpl w:val="2B42E400"/>
    <w:lvl w:ilvl="0">
      <w:start w:val="1"/>
      <w:numFmt w:val="bullet"/>
      <w:lvlText w:val=""/>
      <w:lvlJc w:val="left"/>
      <w:pPr>
        <w:tabs>
          <w:tab w:val="num" w:pos="720"/>
        </w:tabs>
        <w:ind w:left="720" w:hanging="360"/>
      </w:pPr>
      <w:rPr>
        <w:rFonts w:hint="default" w:ascii="Yu Gothic Light" w:hAnsi="Yu Gothic Light"/>
        <w:sz w:val="20"/>
      </w:rPr>
    </w:lvl>
    <w:lvl w:ilvl="1" w:tentative="1">
      <w:start w:val="1"/>
      <w:numFmt w:val="bullet"/>
      <w:lvlText w:val=""/>
      <w:lvlJc w:val="left"/>
      <w:pPr>
        <w:tabs>
          <w:tab w:val="num" w:pos="1440"/>
        </w:tabs>
        <w:ind w:left="1440" w:hanging="360"/>
      </w:pPr>
      <w:rPr>
        <w:rFonts w:hint="default" w:ascii="Yu Gothic Light" w:hAnsi="Yu Gothic Light"/>
        <w:sz w:val="20"/>
      </w:rPr>
    </w:lvl>
    <w:lvl w:ilvl="2" w:tentative="1">
      <w:start w:val="1"/>
      <w:numFmt w:val="bullet"/>
      <w:lvlText w:val=""/>
      <w:lvlJc w:val="left"/>
      <w:pPr>
        <w:tabs>
          <w:tab w:val="num" w:pos="2160"/>
        </w:tabs>
        <w:ind w:left="2160" w:hanging="360"/>
      </w:pPr>
      <w:rPr>
        <w:rFonts w:hint="default" w:ascii="Yu Gothic Light" w:hAnsi="Yu Gothic Light"/>
        <w:sz w:val="20"/>
      </w:rPr>
    </w:lvl>
    <w:lvl w:ilvl="3" w:tentative="1">
      <w:start w:val="1"/>
      <w:numFmt w:val="bullet"/>
      <w:lvlText w:val=""/>
      <w:lvlJc w:val="left"/>
      <w:pPr>
        <w:tabs>
          <w:tab w:val="num" w:pos="2880"/>
        </w:tabs>
        <w:ind w:left="2880" w:hanging="360"/>
      </w:pPr>
      <w:rPr>
        <w:rFonts w:hint="default" w:ascii="Yu Gothic Light" w:hAnsi="Yu Gothic Light"/>
        <w:sz w:val="20"/>
      </w:rPr>
    </w:lvl>
    <w:lvl w:ilvl="4" w:tentative="1">
      <w:start w:val="1"/>
      <w:numFmt w:val="bullet"/>
      <w:lvlText w:val=""/>
      <w:lvlJc w:val="left"/>
      <w:pPr>
        <w:tabs>
          <w:tab w:val="num" w:pos="3600"/>
        </w:tabs>
        <w:ind w:left="3600" w:hanging="360"/>
      </w:pPr>
      <w:rPr>
        <w:rFonts w:hint="default" w:ascii="Yu Gothic Light" w:hAnsi="Yu Gothic Light"/>
        <w:sz w:val="20"/>
      </w:rPr>
    </w:lvl>
    <w:lvl w:ilvl="5" w:tentative="1">
      <w:start w:val="1"/>
      <w:numFmt w:val="bullet"/>
      <w:lvlText w:val=""/>
      <w:lvlJc w:val="left"/>
      <w:pPr>
        <w:tabs>
          <w:tab w:val="num" w:pos="4320"/>
        </w:tabs>
        <w:ind w:left="4320" w:hanging="360"/>
      </w:pPr>
      <w:rPr>
        <w:rFonts w:hint="default" w:ascii="Yu Gothic Light" w:hAnsi="Yu Gothic Light"/>
        <w:sz w:val="20"/>
      </w:rPr>
    </w:lvl>
    <w:lvl w:ilvl="6" w:tentative="1">
      <w:start w:val="1"/>
      <w:numFmt w:val="bullet"/>
      <w:lvlText w:val=""/>
      <w:lvlJc w:val="left"/>
      <w:pPr>
        <w:tabs>
          <w:tab w:val="num" w:pos="5040"/>
        </w:tabs>
        <w:ind w:left="5040" w:hanging="360"/>
      </w:pPr>
      <w:rPr>
        <w:rFonts w:hint="default" w:ascii="Yu Gothic Light" w:hAnsi="Yu Gothic Light"/>
        <w:sz w:val="20"/>
      </w:rPr>
    </w:lvl>
    <w:lvl w:ilvl="7" w:tentative="1">
      <w:start w:val="1"/>
      <w:numFmt w:val="bullet"/>
      <w:lvlText w:val=""/>
      <w:lvlJc w:val="left"/>
      <w:pPr>
        <w:tabs>
          <w:tab w:val="num" w:pos="5760"/>
        </w:tabs>
        <w:ind w:left="5760" w:hanging="360"/>
      </w:pPr>
      <w:rPr>
        <w:rFonts w:hint="default" w:ascii="Yu Gothic Light" w:hAnsi="Yu Gothic Light"/>
        <w:sz w:val="20"/>
      </w:rPr>
    </w:lvl>
    <w:lvl w:ilvl="8" w:tentative="1">
      <w:start w:val="1"/>
      <w:numFmt w:val="bullet"/>
      <w:lvlText w:val=""/>
      <w:lvlJc w:val="left"/>
      <w:pPr>
        <w:tabs>
          <w:tab w:val="num" w:pos="6480"/>
        </w:tabs>
        <w:ind w:left="6480" w:hanging="360"/>
      </w:pPr>
      <w:rPr>
        <w:rFonts w:hint="default" w:ascii="Yu Gothic Light" w:hAnsi="Yu Gothic Light"/>
        <w:sz w:val="20"/>
      </w:rPr>
    </w:lvl>
  </w:abstractNum>
  <w:abstractNum w:abstractNumId="12" w15:restartNumberingAfterBreak="0">
    <w:nsid w:val="0B404EF5"/>
    <w:multiLevelType w:val="multilevel"/>
    <w:tmpl w:val="CCBE386C"/>
    <w:lvl w:ilvl="0">
      <w:start w:val="1"/>
      <w:numFmt w:val="decimal"/>
      <w:lvlText w:val="%1."/>
      <w:lvlJc w:val="left"/>
      <w:pPr>
        <w:ind w:left="1146" w:hanging="360"/>
      </w:pPr>
      <w:rPr>
        <w:rFonts w:hint="default" w:ascii="Arial" w:hAnsi="Arial" w:cs="Arial"/>
      </w:rPr>
    </w:lvl>
    <w:lvl w:ilvl="1">
      <w:start w:val="1"/>
      <w:numFmt w:val="decimal"/>
      <w:isLgl/>
      <w:lvlText w:val="%1.%2"/>
      <w:lvlJc w:val="left"/>
      <w:pPr>
        <w:ind w:left="1296" w:hanging="510"/>
      </w:pPr>
      <w:rPr>
        <w:rFonts w:hint="default"/>
      </w:rPr>
    </w:lvl>
    <w:lvl w:ilvl="2">
      <w:start w:val="4"/>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506" w:hanging="72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1866" w:hanging="1080"/>
      </w:pPr>
      <w:rPr>
        <w:rFonts w:hint="default"/>
      </w:rPr>
    </w:lvl>
    <w:lvl w:ilvl="8">
      <w:start w:val="1"/>
      <w:numFmt w:val="decimal"/>
      <w:isLgl/>
      <w:lvlText w:val="%1.%2.%3.%4.%5.%6.%7.%8.%9"/>
      <w:lvlJc w:val="left"/>
      <w:pPr>
        <w:ind w:left="2226" w:hanging="1440"/>
      </w:pPr>
      <w:rPr>
        <w:rFonts w:hint="default"/>
      </w:rPr>
    </w:lvl>
  </w:abstractNum>
  <w:abstractNum w:abstractNumId="13"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08565C6"/>
    <w:multiLevelType w:val="hybridMultilevel"/>
    <w:tmpl w:val="E9A26F20"/>
    <w:lvl w:ilvl="0" w:tplc="4F26B832">
      <w:numFmt w:val="bullet"/>
      <w:lvlText w:val="-"/>
      <w:lvlJc w:val="left"/>
      <w:pPr>
        <w:ind w:left="720" w:hanging="360"/>
      </w:pPr>
      <w:rPr>
        <w:rFonts w:hint="default" w:ascii="Calibri" w:hAnsi="Calibri" w:cs="Calibri"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1713631D"/>
    <w:multiLevelType w:val="multilevel"/>
    <w:tmpl w:val="52D87F18"/>
    <w:lvl w:ilvl="0">
      <w:start w:val="1"/>
      <w:numFmt w:val="bullet"/>
      <w:lvlText w:val=""/>
      <w:lvlJc w:val="left"/>
      <w:pPr>
        <w:tabs>
          <w:tab w:val="num" w:pos="720"/>
        </w:tabs>
        <w:ind w:left="720" w:hanging="360"/>
      </w:pPr>
      <w:rPr>
        <w:rFonts w:hint="default" w:ascii="Yu Gothic Light" w:hAnsi="Yu Gothic Light"/>
        <w:sz w:val="20"/>
      </w:rPr>
    </w:lvl>
    <w:lvl w:ilvl="1" w:tentative="1">
      <w:start w:val="1"/>
      <w:numFmt w:val="bullet"/>
      <w:lvlText w:val=""/>
      <w:lvlJc w:val="left"/>
      <w:pPr>
        <w:tabs>
          <w:tab w:val="num" w:pos="1440"/>
        </w:tabs>
        <w:ind w:left="1440" w:hanging="360"/>
      </w:pPr>
      <w:rPr>
        <w:rFonts w:hint="default" w:ascii="Yu Gothic Light" w:hAnsi="Yu Gothic Light"/>
        <w:sz w:val="20"/>
      </w:rPr>
    </w:lvl>
    <w:lvl w:ilvl="2" w:tentative="1">
      <w:start w:val="1"/>
      <w:numFmt w:val="bullet"/>
      <w:lvlText w:val=""/>
      <w:lvlJc w:val="left"/>
      <w:pPr>
        <w:tabs>
          <w:tab w:val="num" w:pos="2160"/>
        </w:tabs>
        <w:ind w:left="2160" w:hanging="360"/>
      </w:pPr>
      <w:rPr>
        <w:rFonts w:hint="default" w:ascii="Yu Gothic Light" w:hAnsi="Yu Gothic Light"/>
        <w:sz w:val="20"/>
      </w:rPr>
    </w:lvl>
    <w:lvl w:ilvl="3" w:tentative="1">
      <w:start w:val="1"/>
      <w:numFmt w:val="bullet"/>
      <w:lvlText w:val=""/>
      <w:lvlJc w:val="left"/>
      <w:pPr>
        <w:tabs>
          <w:tab w:val="num" w:pos="2880"/>
        </w:tabs>
        <w:ind w:left="2880" w:hanging="360"/>
      </w:pPr>
      <w:rPr>
        <w:rFonts w:hint="default" w:ascii="Yu Gothic Light" w:hAnsi="Yu Gothic Light"/>
        <w:sz w:val="20"/>
      </w:rPr>
    </w:lvl>
    <w:lvl w:ilvl="4" w:tentative="1">
      <w:start w:val="1"/>
      <w:numFmt w:val="bullet"/>
      <w:lvlText w:val=""/>
      <w:lvlJc w:val="left"/>
      <w:pPr>
        <w:tabs>
          <w:tab w:val="num" w:pos="3600"/>
        </w:tabs>
        <w:ind w:left="3600" w:hanging="360"/>
      </w:pPr>
      <w:rPr>
        <w:rFonts w:hint="default" w:ascii="Yu Gothic Light" w:hAnsi="Yu Gothic Light"/>
        <w:sz w:val="20"/>
      </w:rPr>
    </w:lvl>
    <w:lvl w:ilvl="5" w:tentative="1">
      <w:start w:val="1"/>
      <w:numFmt w:val="bullet"/>
      <w:lvlText w:val=""/>
      <w:lvlJc w:val="left"/>
      <w:pPr>
        <w:tabs>
          <w:tab w:val="num" w:pos="4320"/>
        </w:tabs>
        <w:ind w:left="4320" w:hanging="360"/>
      </w:pPr>
      <w:rPr>
        <w:rFonts w:hint="default" w:ascii="Yu Gothic Light" w:hAnsi="Yu Gothic Light"/>
        <w:sz w:val="20"/>
      </w:rPr>
    </w:lvl>
    <w:lvl w:ilvl="6" w:tentative="1">
      <w:start w:val="1"/>
      <w:numFmt w:val="bullet"/>
      <w:lvlText w:val=""/>
      <w:lvlJc w:val="left"/>
      <w:pPr>
        <w:tabs>
          <w:tab w:val="num" w:pos="5040"/>
        </w:tabs>
        <w:ind w:left="5040" w:hanging="360"/>
      </w:pPr>
      <w:rPr>
        <w:rFonts w:hint="default" w:ascii="Yu Gothic Light" w:hAnsi="Yu Gothic Light"/>
        <w:sz w:val="20"/>
      </w:rPr>
    </w:lvl>
    <w:lvl w:ilvl="7" w:tentative="1">
      <w:start w:val="1"/>
      <w:numFmt w:val="bullet"/>
      <w:lvlText w:val=""/>
      <w:lvlJc w:val="left"/>
      <w:pPr>
        <w:tabs>
          <w:tab w:val="num" w:pos="5760"/>
        </w:tabs>
        <w:ind w:left="5760" w:hanging="360"/>
      </w:pPr>
      <w:rPr>
        <w:rFonts w:hint="default" w:ascii="Yu Gothic Light" w:hAnsi="Yu Gothic Light"/>
        <w:sz w:val="20"/>
      </w:rPr>
    </w:lvl>
    <w:lvl w:ilvl="8" w:tentative="1">
      <w:start w:val="1"/>
      <w:numFmt w:val="bullet"/>
      <w:lvlText w:val=""/>
      <w:lvlJc w:val="left"/>
      <w:pPr>
        <w:tabs>
          <w:tab w:val="num" w:pos="6480"/>
        </w:tabs>
        <w:ind w:left="6480" w:hanging="360"/>
      </w:pPr>
      <w:rPr>
        <w:rFonts w:hint="default" w:ascii="Yu Gothic Light" w:hAnsi="Yu Gothic Light"/>
        <w:sz w:val="20"/>
      </w:rPr>
    </w:lvl>
  </w:abstractNum>
  <w:abstractNum w:abstractNumId="21"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A6F549E"/>
    <w:multiLevelType w:val="hybridMultilevel"/>
    <w:tmpl w:val="111A506E"/>
    <w:lvl w:ilvl="0" w:tplc="1D36EC6E">
      <w:start w:val="1"/>
      <w:numFmt w:val="lowerRoman"/>
      <w:lvlText w:val="%1)"/>
      <w:lvlJc w:val="left"/>
      <w:pPr>
        <w:ind w:left="1146" w:hanging="720"/>
      </w:pPr>
      <w:rPr>
        <w:rFonts w:hint="default" w:asciiTheme="minorHAnsi" w:hAnsiTheme="minorHAnsi" w:cstheme="minorHAnsi"/>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3" w15:restartNumberingAfterBreak="0">
    <w:nsid w:val="1ADF0C53"/>
    <w:multiLevelType w:val="hybridMultilevel"/>
    <w:tmpl w:val="F95E4A14"/>
    <w:lvl w:ilvl="0" w:tplc="240A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D190189"/>
    <w:multiLevelType w:val="hybridMultilevel"/>
    <w:tmpl w:val="EA9286DA"/>
    <w:lvl w:ilvl="0" w:tplc="FFFFFFFF">
      <w:start w:val="8"/>
      <w:numFmt w:val="decimal"/>
      <w:lvlText w:val="%1."/>
      <w:lvlJc w:val="left"/>
      <w:pPr>
        <w:ind w:left="931" w:hanging="360"/>
      </w:pPr>
      <w:rPr>
        <w:rFonts w:hint="default" w:ascii="Arial" w:hAnsi="Arial" w:eastAsia="Arial" w:cs="Arial"/>
        <w:b/>
        <w:bCs/>
        <w:w w:val="94"/>
        <w:sz w:val="20"/>
        <w:szCs w:val="20"/>
        <w:lang w:val="es-ES" w:eastAsia="en-US" w:bidi="ar-SA"/>
      </w:rPr>
    </w:lvl>
    <w:lvl w:ilvl="1" w:tplc="FFFFFFFF">
      <w:start w:val="1"/>
      <w:numFmt w:val="lowerLetter"/>
      <w:lvlText w:val="%2."/>
      <w:lvlJc w:val="left"/>
      <w:pPr>
        <w:ind w:left="931" w:hanging="360"/>
      </w:pPr>
      <w:rPr>
        <w:rFonts w:hint="default" w:ascii="Arial" w:hAnsi="Arial" w:eastAsia="Arial" w:cs="Arial"/>
        <w:b/>
        <w:bCs/>
        <w:w w:val="94"/>
        <w:sz w:val="20"/>
        <w:szCs w:val="20"/>
        <w:lang w:val="es-ES" w:eastAsia="en-US" w:bidi="ar-SA"/>
      </w:rPr>
    </w:lvl>
    <w:lvl w:ilvl="2" w:tplc="FFFFFFFF">
      <w:numFmt w:val="bullet"/>
      <w:lvlText w:val="•"/>
      <w:lvlJc w:val="left"/>
      <w:pPr>
        <w:ind w:left="2688" w:hanging="360"/>
      </w:pPr>
      <w:rPr>
        <w:rFonts w:hint="default"/>
        <w:lang w:val="es-ES" w:eastAsia="en-US" w:bidi="ar-SA"/>
      </w:rPr>
    </w:lvl>
    <w:lvl w:ilvl="3" w:tplc="FFFFFFFF">
      <w:numFmt w:val="bullet"/>
      <w:lvlText w:val="•"/>
      <w:lvlJc w:val="left"/>
      <w:pPr>
        <w:ind w:left="3562" w:hanging="360"/>
      </w:pPr>
      <w:rPr>
        <w:rFonts w:hint="default"/>
        <w:lang w:val="es-ES" w:eastAsia="en-US" w:bidi="ar-SA"/>
      </w:rPr>
    </w:lvl>
    <w:lvl w:ilvl="4" w:tplc="FFFFFFFF">
      <w:numFmt w:val="bullet"/>
      <w:lvlText w:val="•"/>
      <w:lvlJc w:val="left"/>
      <w:pPr>
        <w:ind w:left="4436" w:hanging="360"/>
      </w:pPr>
      <w:rPr>
        <w:rFonts w:hint="default"/>
        <w:lang w:val="es-ES" w:eastAsia="en-US" w:bidi="ar-SA"/>
      </w:rPr>
    </w:lvl>
    <w:lvl w:ilvl="5" w:tplc="FFFFFFFF">
      <w:numFmt w:val="bullet"/>
      <w:lvlText w:val="•"/>
      <w:lvlJc w:val="left"/>
      <w:pPr>
        <w:ind w:left="5310" w:hanging="360"/>
      </w:pPr>
      <w:rPr>
        <w:rFonts w:hint="default"/>
        <w:lang w:val="es-ES" w:eastAsia="en-US" w:bidi="ar-SA"/>
      </w:rPr>
    </w:lvl>
    <w:lvl w:ilvl="6" w:tplc="FFFFFFFF">
      <w:numFmt w:val="bullet"/>
      <w:lvlText w:val="•"/>
      <w:lvlJc w:val="left"/>
      <w:pPr>
        <w:ind w:left="6184" w:hanging="360"/>
      </w:pPr>
      <w:rPr>
        <w:rFonts w:hint="default"/>
        <w:lang w:val="es-ES" w:eastAsia="en-US" w:bidi="ar-SA"/>
      </w:rPr>
    </w:lvl>
    <w:lvl w:ilvl="7" w:tplc="FFFFFFFF">
      <w:numFmt w:val="bullet"/>
      <w:lvlText w:val="•"/>
      <w:lvlJc w:val="left"/>
      <w:pPr>
        <w:ind w:left="7058" w:hanging="360"/>
      </w:pPr>
      <w:rPr>
        <w:rFonts w:hint="default"/>
        <w:lang w:val="es-ES" w:eastAsia="en-US" w:bidi="ar-SA"/>
      </w:rPr>
    </w:lvl>
    <w:lvl w:ilvl="8" w:tplc="FFFFFFFF">
      <w:numFmt w:val="bullet"/>
      <w:lvlText w:val="•"/>
      <w:lvlJc w:val="left"/>
      <w:pPr>
        <w:ind w:left="7932" w:hanging="360"/>
      </w:pPr>
      <w:rPr>
        <w:rFonts w:hint="default"/>
        <w:lang w:val="es-ES" w:eastAsia="en-US" w:bidi="ar-SA"/>
      </w:rPr>
    </w:lvl>
  </w:abstractNum>
  <w:abstractNum w:abstractNumId="25" w15:restartNumberingAfterBreak="0">
    <w:nsid w:val="1D4224B6"/>
    <w:multiLevelType w:val="multilevel"/>
    <w:tmpl w:val="E64468AC"/>
    <w:lvl w:ilvl="0">
      <w:start w:val="5"/>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1D9216C2"/>
    <w:multiLevelType w:val="multilevel"/>
    <w:tmpl w:val="485EBF92"/>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1E141D8E"/>
    <w:multiLevelType w:val="multilevel"/>
    <w:tmpl w:val="7160DEC6"/>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28" w15:restartNumberingAfterBreak="0">
    <w:nsid w:val="1EEA2371"/>
    <w:multiLevelType w:val="hybridMultilevel"/>
    <w:tmpl w:val="3CC6D23E"/>
    <w:lvl w:ilvl="0" w:tplc="2FECF14E">
      <w:start w:val="1"/>
      <w:numFmt w:val="decimal"/>
      <w:lvlText w:val="%1."/>
      <w:lvlJc w:val="left"/>
      <w:pPr>
        <w:ind w:left="1068" w:hanging="360"/>
      </w:pPr>
      <w:rPr>
        <w:rFonts w:ascii="Arial Narrow" w:hAnsi="Arial Narrow" w:eastAsia="Calibri Light" w:cs="Arial Narrow"/>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3" w15:restartNumberingAfterBreak="0">
    <w:nsid w:val="22E309CE"/>
    <w:multiLevelType w:val="multilevel"/>
    <w:tmpl w:val="AA144172"/>
    <w:lvl w:ilvl="0">
      <w:start w:val="1"/>
      <w:numFmt w:val="bullet"/>
      <w:lvlText w:val=""/>
      <w:lvlJc w:val="left"/>
      <w:pPr>
        <w:tabs>
          <w:tab w:val="num" w:pos="720"/>
        </w:tabs>
        <w:ind w:left="720" w:hanging="360"/>
      </w:pPr>
      <w:rPr>
        <w:rFonts w:hint="default" w:ascii="Yu Gothic Light" w:hAnsi="Yu Gothic Light"/>
        <w:sz w:val="20"/>
      </w:rPr>
    </w:lvl>
    <w:lvl w:ilvl="1" w:tentative="1">
      <w:start w:val="1"/>
      <w:numFmt w:val="bullet"/>
      <w:lvlText w:val=""/>
      <w:lvlJc w:val="left"/>
      <w:pPr>
        <w:tabs>
          <w:tab w:val="num" w:pos="1440"/>
        </w:tabs>
        <w:ind w:left="1440" w:hanging="360"/>
      </w:pPr>
      <w:rPr>
        <w:rFonts w:hint="default" w:ascii="Yu Gothic Light" w:hAnsi="Yu Gothic Light"/>
        <w:sz w:val="20"/>
      </w:rPr>
    </w:lvl>
    <w:lvl w:ilvl="2" w:tentative="1">
      <w:start w:val="1"/>
      <w:numFmt w:val="bullet"/>
      <w:lvlText w:val=""/>
      <w:lvlJc w:val="left"/>
      <w:pPr>
        <w:tabs>
          <w:tab w:val="num" w:pos="2160"/>
        </w:tabs>
        <w:ind w:left="2160" w:hanging="360"/>
      </w:pPr>
      <w:rPr>
        <w:rFonts w:hint="default" w:ascii="Yu Gothic Light" w:hAnsi="Yu Gothic Light"/>
        <w:sz w:val="20"/>
      </w:rPr>
    </w:lvl>
    <w:lvl w:ilvl="3" w:tentative="1">
      <w:start w:val="1"/>
      <w:numFmt w:val="bullet"/>
      <w:lvlText w:val=""/>
      <w:lvlJc w:val="left"/>
      <w:pPr>
        <w:tabs>
          <w:tab w:val="num" w:pos="2880"/>
        </w:tabs>
        <w:ind w:left="2880" w:hanging="360"/>
      </w:pPr>
      <w:rPr>
        <w:rFonts w:hint="default" w:ascii="Yu Gothic Light" w:hAnsi="Yu Gothic Light"/>
        <w:sz w:val="20"/>
      </w:rPr>
    </w:lvl>
    <w:lvl w:ilvl="4" w:tentative="1">
      <w:start w:val="1"/>
      <w:numFmt w:val="bullet"/>
      <w:lvlText w:val=""/>
      <w:lvlJc w:val="left"/>
      <w:pPr>
        <w:tabs>
          <w:tab w:val="num" w:pos="3600"/>
        </w:tabs>
        <w:ind w:left="3600" w:hanging="360"/>
      </w:pPr>
      <w:rPr>
        <w:rFonts w:hint="default" w:ascii="Yu Gothic Light" w:hAnsi="Yu Gothic Light"/>
        <w:sz w:val="20"/>
      </w:rPr>
    </w:lvl>
    <w:lvl w:ilvl="5" w:tentative="1">
      <w:start w:val="1"/>
      <w:numFmt w:val="bullet"/>
      <w:lvlText w:val=""/>
      <w:lvlJc w:val="left"/>
      <w:pPr>
        <w:tabs>
          <w:tab w:val="num" w:pos="4320"/>
        </w:tabs>
        <w:ind w:left="4320" w:hanging="360"/>
      </w:pPr>
      <w:rPr>
        <w:rFonts w:hint="default" w:ascii="Yu Gothic Light" w:hAnsi="Yu Gothic Light"/>
        <w:sz w:val="20"/>
      </w:rPr>
    </w:lvl>
    <w:lvl w:ilvl="6" w:tentative="1">
      <w:start w:val="1"/>
      <w:numFmt w:val="bullet"/>
      <w:lvlText w:val=""/>
      <w:lvlJc w:val="left"/>
      <w:pPr>
        <w:tabs>
          <w:tab w:val="num" w:pos="5040"/>
        </w:tabs>
        <w:ind w:left="5040" w:hanging="360"/>
      </w:pPr>
      <w:rPr>
        <w:rFonts w:hint="default" w:ascii="Yu Gothic Light" w:hAnsi="Yu Gothic Light"/>
        <w:sz w:val="20"/>
      </w:rPr>
    </w:lvl>
    <w:lvl w:ilvl="7" w:tentative="1">
      <w:start w:val="1"/>
      <w:numFmt w:val="bullet"/>
      <w:lvlText w:val=""/>
      <w:lvlJc w:val="left"/>
      <w:pPr>
        <w:tabs>
          <w:tab w:val="num" w:pos="5760"/>
        </w:tabs>
        <w:ind w:left="5760" w:hanging="360"/>
      </w:pPr>
      <w:rPr>
        <w:rFonts w:hint="default" w:ascii="Yu Gothic Light" w:hAnsi="Yu Gothic Light"/>
        <w:sz w:val="20"/>
      </w:rPr>
    </w:lvl>
    <w:lvl w:ilvl="8" w:tentative="1">
      <w:start w:val="1"/>
      <w:numFmt w:val="bullet"/>
      <w:lvlText w:val=""/>
      <w:lvlJc w:val="left"/>
      <w:pPr>
        <w:tabs>
          <w:tab w:val="num" w:pos="6480"/>
        </w:tabs>
        <w:ind w:left="6480" w:hanging="360"/>
      </w:pPr>
      <w:rPr>
        <w:rFonts w:hint="default" w:ascii="Yu Gothic Light" w:hAnsi="Yu Gothic Light"/>
        <w:sz w:val="20"/>
      </w:rPr>
    </w:lvl>
  </w:abstractNum>
  <w:abstractNum w:abstractNumId="34"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284C182A"/>
    <w:multiLevelType w:val="hybridMultilevel"/>
    <w:tmpl w:val="3EB8A94E"/>
    <w:lvl w:ilvl="0" w:tplc="240A0001">
      <w:start w:val="1"/>
      <w:numFmt w:val="bullet"/>
      <w:lvlText w:val=""/>
      <w:lvlJc w:val="left"/>
      <w:pPr>
        <w:ind w:left="360" w:hanging="360"/>
      </w:pPr>
      <w:rPr>
        <w:rFonts w:hint="default" w:ascii="Yu Gothic Light" w:hAnsi="Yu Gothic Light"/>
      </w:rPr>
    </w:lvl>
    <w:lvl w:ilvl="1" w:tplc="240A0003">
      <w:start w:val="1"/>
      <w:numFmt w:val="bullet"/>
      <w:lvlText w:val="o"/>
      <w:lvlJc w:val="left"/>
      <w:pPr>
        <w:ind w:left="1080" w:hanging="360"/>
      </w:pPr>
      <w:rPr>
        <w:rFonts w:hint="default" w:ascii="Arial Narrow" w:hAnsi="Arial Narrow" w:cs="Arial Narrow"/>
      </w:rPr>
    </w:lvl>
    <w:lvl w:ilvl="2" w:tplc="240A0005">
      <w:start w:val="1"/>
      <w:numFmt w:val="bullet"/>
      <w:lvlText w:val=""/>
      <w:lvlJc w:val="left"/>
      <w:pPr>
        <w:ind w:left="1800" w:hanging="360"/>
      </w:pPr>
      <w:rPr>
        <w:rFonts w:hint="default" w:ascii="Verdana" w:hAnsi="Verdana"/>
      </w:rPr>
    </w:lvl>
    <w:lvl w:ilvl="3" w:tplc="240A0001">
      <w:start w:val="1"/>
      <w:numFmt w:val="bullet"/>
      <w:lvlText w:val=""/>
      <w:lvlJc w:val="left"/>
      <w:pPr>
        <w:ind w:left="2520" w:hanging="360"/>
      </w:pPr>
      <w:rPr>
        <w:rFonts w:hint="default" w:ascii="Yu Gothic Light" w:hAnsi="Yu Gothic Light"/>
      </w:rPr>
    </w:lvl>
    <w:lvl w:ilvl="4" w:tplc="240A0003">
      <w:start w:val="1"/>
      <w:numFmt w:val="bullet"/>
      <w:lvlText w:val="o"/>
      <w:lvlJc w:val="left"/>
      <w:pPr>
        <w:ind w:left="3240" w:hanging="360"/>
      </w:pPr>
      <w:rPr>
        <w:rFonts w:hint="default" w:ascii="Arial Narrow" w:hAnsi="Arial Narrow" w:cs="Arial Narrow"/>
      </w:rPr>
    </w:lvl>
    <w:lvl w:ilvl="5" w:tplc="240A0005">
      <w:start w:val="1"/>
      <w:numFmt w:val="bullet"/>
      <w:lvlText w:val=""/>
      <w:lvlJc w:val="left"/>
      <w:pPr>
        <w:ind w:left="3960" w:hanging="360"/>
      </w:pPr>
      <w:rPr>
        <w:rFonts w:hint="default" w:ascii="Verdana" w:hAnsi="Verdana"/>
      </w:rPr>
    </w:lvl>
    <w:lvl w:ilvl="6" w:tplc="240A0001">
      <w:start w:val="1"/>
      <w:numFmt w:val="bullet"/>
      <w:lvlText w:val=""/>
      <w:lvlJc w:val="left"/>
      <w:pPr>
        <w:ind w:left="4680" w:hanging="360"/>
      </w:pPr>
      <w:rPr>
        <w:rFonts w:hint="default" w:ascii="Yu Gothic Light" w:hAnsi="Yu Gothic Light"/>
      </w:rPr>
    </w:lvl>
    <w:lvl w:ilvl="7" w:tplc="240A0003">
      <w:start w:val="1"/>
      <w:numFmt w:val="bullet"/>
      <w:lvlText w:val="o"/>
      <w:lvlJc w:val="left"/>
      <w:pPr>
        <w:ind w:left="5400" w:hanging="360"/>
      </w:pPr>
      <w:rPr>
        <w:rFonts w:hint="default" w:ascii="Arial Narrow" w:hAnsi="Arial Narrow" w:cs="Arial Narrow"/>
      </w:rPr>
    </w:lvl>
    <w:lvl w:ilvl="8" w:tplc="240A0005">
      <w:start w:val="1"/>
      <w:numFmt w:val="bullet"/>
      <w:lvlText w:val=""/>
      <w:lvlJc w:val="left"/>
      <w:pPr>
        <w:ind w:left="6120" w:hanging="360"/>
      </w:pPr>
      <w:rPr>
        <w:rFonts w:hint="default" w:ascii="Verdana" w:hAnsi="Verdana"/>
      </w:rPr>
    </w:lvl>
  </w:abstractNum>
  <w:abstractNum w:abstractNumId="39" w15:restartNumberingAfterBreak="0">
    <w:nsid w:val="285924E0"/>
    <w:multiLevelType w:val="multilevel"/>
    <w:tmpl w:val="BA60635C"/>
    <w:lvl w:ilvl="0">
      <w:start w:val="4"/>
      <w:numFmt w:val="decimal"/>
      <w:lvlText w:val="%1."/>
      <w:lvlJc w:val="left"/>
      <w:pPr>
        <w:ind w:left="495" w:hanging="495"/>
      </w:pPr>
      <w:rPr>
        <w:rFonts w:hint="default"/>
      </w:rPr>
    </w:lvl>
    <w:lvl w:ilvl="1">
      <w:start w:val="1"/>
      <w:numFmt w:val="decimal"/>
      <w:lvlText w:val="%1.%2."/>
      <w:lvlJc w:val="left"/>
      <w:pPr>
        <w:ind w:left="609" w:hanging="495"/>
      </w:pPr>
      <w:rPr>
        <w:rFonts w:hint="default"/>
      </w:rPr>
    </w:lvl>
    <w:lvl w:ilvl="2">
      <w:start w:val="1"/>
      <w:numFmt w:val="decimal"/>
      <w:lvlText w:val="%1.%2.%3."/>
      <w:lvlJc w:val="left"/>
      <w:pPr>
        <w:ind w:left="948" w:hanging="720"/>
      </w:pPr>
      <w:rPr>
        <w:rFonts w:hint="default"/>
        <w:b/>
        <w:bCs w:val="0"/>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712" w:hanging="1800"/>
      </w:pPr>
      <w:rPr>
        <w:rFonts w:hint="default"/>
      </w:rPr>
    </w:lvl>
  </w:abstractNum>
  <w:abstractNum w:abstractNumId="40"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91B20F2"/>
    <w:multiLevelType w:val="multilevel"/>
    <w:tmpl w:val="04BE5B70"/>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sz w:val="20"/>
        <w:szCs w:val="20"/>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42"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AA37196"/>
    <w:multiLevelType w:val="multilevel"/>
    <w:tmpl w:val="AD04E0FC"/>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2AE7105D"/>
    <w:multiLevelType w:val="hybridMultilevel"/>
    <w:tmpl w:val="3C18AF1A"/>
    <w:lvl w:ilvl="0" w:tplc="0B74A7A8">
      <w:start w:val="1"/>
      <w:numFmt w:val="upperLetter"/>
      <w:lvlText w:val="%1."/>
      <w:lvlJc w:val="left"/>
      <w:pPr>
        <w:ind w:left="360" w:hanging="360"/>
      </w:pPr>
      <w:rPr>
        <w:rFonts w:hint="default" w:ascii="Arial" w:hAnsi="Arial" w:cs="Arial"/>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8"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9" w15:restartNumberingAfterBreak="0">
    <w:nsid w:val="2CB0267A"/>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FA3312C"/>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3" w15:restartNumberingAfterBreak="0">
    <w:nsid w:val="30C47A90"/>
    <w:multiLevelType w:val="hybridMultilevel"/>
    <w:tmpl w:val="335A5D5C"/>
    <w:lvl w:ilvl="0" w:tplc="F3DA9444">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5" w15:restartNumberingAfterBreak="0">
    <w:nsid w:val="32552ADC"/>
    <w:multiLevelType w:val="hybridMultilevel"/>
    <w:tmpl w:val="0CD24572"/>
    <w:lvl w:ilvl="0" w:tplc="BC4A0820">
      <w:start w:val="8"/>
      <w:numFmt w:val="decimal"/>
      <w:lvlText w:val="%1."/>
      <w:lvlJc w:val="left"/>
      <w:pPr>
        <w:ind w:left="931" w:hanging="360"/>
      </w:pPr>
      <w:rPr>
        <w:rFonts w:hint="default" w:ascii="Arial" w:hAnsi="Arial" w:eastAsia="Arial" w:cs="Arial"/>
        <w:b/>
        <w:bCs/>
        <w:w w:val="94"/>
        <w:sz w:val="20"/>
        <w:szCs w:val="20"/>
        <w:lang w:val="es-ES" w:eastAsia="en-US" w:bidi="ar-SA"/>
      </w:rPr>
    </w:lvl>
    <w:lvl w:ilvl="1" w:tplc="183053F4">
      <w:start w:val="1"/>
      <w:numFmt w:val="lowerLetter"/>
      <w:lvlText w:val="%2."/>
      <w:lvlJc w:val="left"/>
      <w:pPr>
        <w:ind w:left="931" w:hanging="360"/>
      </w:pPr>
      <w:rPr>
        <w:rFonts w:hint="default" w:ascii="Arial" w:hAnsi="Arial" w:eastAsia="Arial" w:cs="Arial"/>
        <w:b/>
        <w:bCs/>
        <w:w w:val="94"/>
        <w:sz w:val="20"/>
        <w:szCs w:val="20"/>
        <w:lang w:val="es-ES" w:eastAsia="en-US" w:bidi="ar-SA"/>
      </w:rPr>
    </w:lvl>
    <w:lvl w:ilvl="2" w:tplc="4900F348">
      <w:numFmt w:val="bullet"/>
      <w:lvlText w:val="•"/>
      <w:lvlJc w:val="left"/>
      <w:pPr>
        <w:ind w:left="2688" w:hanging="360"/>
      </w:pPr>
      <w:rPr>
        <w:rFonts w:hint="default"/>
        <w:lang w:val="es-ES" w:eastAsia="en-US" w:bidi="ar-SA"/>
      </w:rPr>
    </w:lvl>
    <w:lvl w:ilvl="3" w:tplc="93CC7300">
      <w:numFmt w:val="bullet"/>
      <w:lvlText w:val="•"/>
      <w:lvlJc w:val="left"/>
      <w:pPr>
        <w:ind w:left="3562" w:hanging="360"/>
      </w:pPr>
      <w:rPr>
        <w:rFonts w:hint="default"/>
        <w:lang w:val="es-ES" w:eastAsia="en-US" w:bidi="ar-SA"/>
      </w:rPr>
    </w:lvl>
    <w:lvl w:ilvl="4" w:tplc="5DEA6DFA">
      <w:numFmt w:val="bullet"/>
      <w:lvlText w:val="•"/>
      <w:lvlJc w:val="left"/>
      <w:pPr>
        <w:ind w:left="4436" w:hanging="360"/>
      </w:pPr>
      <w:rPr>
        <w:rFonts w:hint="default"/>
        <w:lang w:val="es-ES" w:eastAsia="en-US" w:bidi="ar-SA"/>
      </w:rPr>
    </w:lvl>
    <w:lvl w:ilvl="5" w:tplc="8688AB34">
      <w:numFmt w:val="bullet"/>
      <w:lvlText w:val="•"/>
      <w:lvlJc w:val="left"/>
      <w:pPr>
        <w:ind w:left="5310" w:hanging="360"/>
      </w:pPr>
      <w:rPr>
        <w:rFonts w:hint="default"/>
        <w:lang w:val="es-ES" w:eastAsia="en-US" w:bidi="ar-SA"/>
      </w:rPr>
    </w:lvl>
    <w:lvl w:ilvl="6" w:tplc="6A502154">
      <w:numFmt w:val="bullet"/>
      <w:lvlText w:val="•"/>
      <w:lvlJc w:val="left"/>
      <w:pPr>
        <w:ind w:left="6184" w:hanging="360"/>
      </w:pPr>
      <w:rPr>
        <w:rFonts w:hint="default"/>
        <w:lang w:val="es-ES" w:eastAsia="en-US" w:bidi="ar-SA"/>
      </w:rPr>
    </w:lvl>
    <w:lvl w:ilvl="7" w:tplc="D5FA7B98">
      <w:numFmt w:val="bullet"/>
      <w:lvlText w:val="•"/>
      <w:lvlJc w:val="left"/>
      <w:pPr>
        <w:ind w:left="7058" w:hanging="360"/>
      </w:pPr>
      <w:rPr>
        <w:rFonts w:hint="default"/>
        <w:lang w:val="es-ES" w:eastAsia="en-US" w:bidi="ar-SA"/>
      </w:rPr>
    </w:lvl>
    <w:lvl w:ilvl="8" w:tplc="E58EFF7C">
      <w:numFmt w:val="bullet"/>
      <w:lvlText w:val="•"/>
      <w:lvlJc w:val="left"/>
      <w:pPr>
        <w:ind w:left="7932" w:hanging="360"/>
      </w:pPr>
      <w:rPr>
        <w:rFonts w:hint="default"/>
        <w:lang w:val="es-ES" w:eastAsia="en-US" w:bidi="ar-SA"/>
      </w:rPr>
    </w:lvl>
  </w:abstractNum>
  <w:abstractNum w:abstractNumId="56"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372259A5"/>
    <w:multiLevelType w:val="hybridMultilevel"/>
    <w:tmpl w:val="A6049536"/>
    <w:lvl w:ilvl="0">
      <w:start w:val="1"/>
      <w:numFmt w:val="bullet"/>
      <w:lvlText w:val="-"/>
      <w:lvlJc w:val="left"/>
      <w:pPr>
        <w:ind w:left="720" w:hanging="360"/>
      </w:pPr>
      <w:rPr>
        <w:rFonts w:hint="default" w:ascii="Arial" w:hAnsi="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9"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C426976"/>
    <w:multiLevelType w:val="hybridMultilevel"/>
    <w:tmpl w:val="CB7AC5A4"/>
    <w:lvl w:ilvl="0" w:tplc="C59C917C">
      <w:start w:val="1"/>
      <w:numFmt w:val="decimal"/>
      <w:lvlText w:val="%1."/>
      <w:lvlJc w:val="left"/>
      <w:pPr>
        <w:ind w:left="720" w:hanging="360"/>
      </w:pPr>
      <w:rPr>
        <w:rFonts w:hint="default" w:ascii="Arial" w:hAnsi="Arial"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3E172639"/>
    <w:multiLevelType w:val="hybridMultilevel"/>
    <w:tmpl w:val="A3E4D290"/>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7FB0E76E">
      <w:start w:val="1"/>
      <w:numFmt w:val="lowerRoman"/>
      <w:lvlText w:val="%4."/>
      <w:lvlJc w:val="left"/>
      <w:pPr>
        <w:ind w:left="720" w:hanging="720"/>
      </w:pPr>
      <w:rPr>
        <w:rFonts w:hint="default"/>
      </w:r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4"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40820E86"/>
    <w:multiLevelType w:val="hybridMultilevel"/>
    <w:tmpl w:val="DDE6456C"/>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7" w15:restartNumberingAfterBreak="0">
    <w:nsid w:val="40C51862"/>
    <w:multiLevelType w:val="hybridMultilevel"/>
    <w:tmpl w:val="E1EE09EC"/>
    <w:lvl w:ilvl="0" w:tplc="01E85810">
      <w:start w:val="1"/>
      <w:numFmt w:val="decimal"/>
      <w:lvlText w:val="%1."/>
      <w:lvlJc w:val="left"/>
      <w:pPr>
        <w:ind w:left="720" w:hanging="360"/>
      </w:pPr>
      <w:rPr>
        <w:rFonts w:hint="default" w:ascii="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1" w15:restartNumberingAfterBreak="0">
    <w:nsid w:val="420A3AE4"/>
    <w:multiLevelType w:val="hybridMultilevel"/>
    <w:tmpl w:val="04BE6F22"/>
    <w:lvl w:ilvl="0" w:tplc="0CEC3B8A">
      <w:numFmt w:val="bullet"/>
      <w:lvlText w:val=""/>
      <w:lvlJc w:val="left"/>
      <w:pPr>
        <w:ind w:left="829" w:hanging="360"/>
      </w:pPr>
      <w:rPr>
        <w:rFonts w:hint="default" w:ascii="Symbol" w:hAnsi="Symbol" w:eastAsia="Symbol" w:cs="Symbol"/>
        <w:w w:val="100"/>
        <w:sz w:val="20"/>
        <w:szCs w:val="20"/>
        <w:lang w:val="es-ES" w:eastAsia="en-US" w:bidi="ar-SA"/>
      </w:rPr>
    </w:lvl>
    <w:lvl w:ilvl="1" w:tplc="93268130">
      <w:numFmt w:val="bullet"/>
      <w:lvlText w:val="•"/>
      <w:lvlJc w:val="left"/>
      <w:pPr>
        <w:ind w:left="1684" w:hanging="360"/>
      </w:pPr>
      <w:rPr>
        <w:rFonts w:hint="default"/>
        <w:lang w:val="es-ES" w:eastAsia="en-US" w:bidi="ar-SA"/>
      </w:rPr>
    </w:lvl>
    <w:lvl w:ilvl="2" w:tplc="73A4EA9C">
      <w:numFmt w:val="bullet"/>
      <w:lvlText w:val="•"/>
      <w:lvlJc w:val="left"/>
      <w:pPr>
        <w:ind w:left="2548" w:hanging="360"/>
      </w:pPr>
      <w:rPr>
        <w:rFonts w:hint="default"/>
        <w:lang w:val="es-ES" w:eastAsia="en-US" w:bidi="ar-SA"/>
      </w:rPr>
    </w:lvl>
    <w:lvl w:ilvl="3" w:tplc="23F004E8">
      <w:numFmt w:val="bullet"/>
      <w:lvlText w:val="•"/>
      <w:lvlJc w:val="left"/>
      <w:pPr>
        <w:ind w:left="3412" w:hanging="360"/>
      </w:pPr>
      <w:rPr>
        <w:rFonts w:hint="default"/>
        <w:lang w:val="es-ES" w:eastAsia="en-US" w:bidi="ar-SA"/>
      </w:rPr>
    </w:lvl>
    <w:lvl w:ilvl="4" w:tplc="A5FC2A72">
      <w:numFmt w:val="bullet"/>
      <w:lvlText w:val="•"/>
      <w:lvlJc w:val="left"/>
      <w:pPr>
        <w:ind w:left="4276" w:hanging="360"/>
      </w:pPr>
      <w:rPr>
        <w:rFonts w:hint="default"/>
        <w:lang w:val="es-ES" w:eastAsia="en-US" w:bidi="ar-SA"/>
      </w:rPr>
    </w:lvl>
    <w:lvl w:ilvl="5" w:tplc="ABBE0B1C">
      <w:numFmt w:val="bullet"/>
      <w:lvlText w:val="•"/>
      <w:lvlJc w:val="left"/>
      <w:pPr>
        <w:ind w:left="5140" w:hanging="360"/>
      </w:pPr>
      <w:rPr>
        <w:rFonts w:hint="default"/>
        <w:lang w:val="es-ES" w:eastAsia="en-US" w:bidi="ar-SA"/>
      </w:rPr>
    </w:lvl>
    <w:lvl w:ilvl="6" w:tplc="A9A2384E">
      <w:numFmt w:val="bullet"/>
      <w:lvlText w:val="•"/>
      <w:lvlJc w:val="left"/>
      <w:pPr>
        <w:ind w:left="6004" w:hanging="360"/>
      </w:pPr>
      <w:rPr>
        <w:rFonts w:hint="default"/>
        <w:lang w:val="es-ES" w:eastAsia="en-US" w:bidi="ar-SA"/>
      </w:rPr>
    </w:lvl>
    <w:lvl w:ilvl="7" w:tplc="56B0FBA0">
      <w:numFmt w:val="bullet"/>
      <w:lvlText w:val="•"/>
      <w:lvlJc w:val="left"/>
      <w:pPr>
        <w:ind w:left="6868" w:hanging="360"/>
      </w:pPr>
      <w:rPr>
        <w:rFonts w:hint="default"/>
        <w:lang w:val="es-ES" w:eastAsia="en-US" w:bidi="ar-SA"/>
      </w:rPr>
    </w:lvl>
    <w:lvl w:ilvl="8" w:tplc="BDCCE3AC">
      <w:numFmt w:val="bullet"/>
      <w:lvlText w:val="•"/>
      <w:lvlJc w:val="left"/>
      <w:pPr>
        <w:ind w:left="7732" w:hanging="360"/>
      </w:pPr>
      <w:rPr>
        <w:rFonts w:hint="default"/>
        <w:lang w:val="es-ES" w:eastAsia="en-US" w:bidi="ar-SA"/>
      </w:rPr>
    </w:lvl>
  </w:abstractNum>
  <w:abstractNum w:abstractNumId="72" w15:restartNumberingAfterBreak="0">
    <w:nsid w:val="42CD73E1"/>
    <w:multiLevelType w:val="hybridMultilevel"/>
    <w:tmpl w:val="7F7E9964"/>
    <w:lvl w:ilvl="0" w:tplc="240A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441760D5"/>
    <w:multiLevelType w:val="hybridMultilevel"/>
    <w:tmpl w:val="8230F3F6"/>
    <w:lvl w:ilvl="0" w:tplc="C1DA5768">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hint="default" w:ascii="Arial Narrow" w:hAnsi="Arial Narrow" w:cs="Arial Narrow"/>
      </w:rPr>
    </w:lvl>
    <w:lvl w:ilvl="2" w:tplc="240A0005" w:tentative="1">
      <w:start w:val="1"/>
      <w:numFmt w:val="bullet"/>
      <w:lvlText w:val=""/>
      <w:lvlJc w:val="left"/>
      <w:pPr>
        <w:ind w:left="2160" w:hanging="360"/>
      </w:pPr>
      <w:rPr>
        <w:rFonts w:hint="default" w:ascii="Verdana" w:hAnsi="Verdana"/>
      </w:rPr>
    </w:lvl>
    <w:lvl w:ilvl="3" w:tplc="240A0001" w:tentative="1">
      <w:start w:val="1"/>
      <w:numFmt w:val="bullet"/>
      <w:lvlText w:val=""/>
      <w:lvlJc w:val="left"/>
      <w:pPr>
        <w:ind w:left="2880" w:hanging="360"/>
      </w:pPr>
      <w:rPr>
        <w:rFonts w:hint="default" w:ascii="Yu Gothic Light" w:hAnsi="Yu Gothic Light"/>
      </w:rPr>
    </w:lvl>
    <w:lvl w:ilvl="4" w:tplc="240A0003" w:tentative="1">
      <w:start w:val="1"/>
      <w:numFmt w:val="bullet"/>
      <w:lvlText w:val="o"/>
      <w:lvlJc w:val="left"/>
      <w:pPr>
        <w:ind w:left="3600" w:hanging="360"/>
      </w:pPr>
      <w:rPr>
        <w:rFonts w:hint="default" w:ascii="Arial Narrow" w:hAnsi="Arial Narrow" w:cs="Arial Narrow"/>
      </w:rPr>
    </w:lvl>
    <w:lvl w:ilvl="5" w:tplc="240A0005" w:tentative="1">
      <w:start w:val="1"/>
      <w:numFmt w:val="bullet"/>
      <w:lvlText w:val=""/>
      <w:lvlJc w:val="left"/>
      <w:pPr>
        <w:ind w:left="4320" w:hanging="360"/>
      </w:pPr>
      <w:rPr>
        <w:rFonts w:hint="default" w:ascii="Verdana" w:hAnsi="Verdana"/>
      </w:rPr>
    </w:lvl>
    <w:lvl w:ilvl="6" w:tplc="240A0001" w:tentative="1">
      <w:start w:val="1"/>
      <w:numFmt w:val="bullet"/>
      <w:lvlText w:val=""/>
      <w:lvlJc w:val="left"/>
      <w:pPr>
        <w:ind w:left="5040" w:hanging="360"/>
      </w:pPr>
      <w:rPr>
        <w:rFonts w:hint="default" w:ascii="Yu Gothic Light" w:hAnsi="Yu Gothic Light"/>
      </w:rPr>
    </w:lvl>
    <w:lvl w:ilvl="7" w:tplc="240A0003" w:tentative="1">
      <w:start w:val="1"/>
      <w:numFmt w:val="bullet"/>
      <w:lvlText w:val="o"/>
      <w:lvlJc w:val="left"/>
      <w:pPr>
        <w:ind w:left="5760" w:hanging="360"/>
      </w:pPr>
      <w:rPr>
        <w:rFonts w:hint="default" w:ascii="Arial Narrow" w:hAnsi="Arial Narrow" w:cs="Arial Narrow"/>
      </w:rPr>
    </w:lvl>
    <w:lvl w:ilvl="8" w:tplc="240A0005" w:tentative="1">
      <w:start w:val="1"/>
      <w:numFmt w:val="bullet"/>
      <w:lvlText w:val=""/>
      <w:lvlJc w:val="left"/>
      <w:pPr>
        <w:ind w:left="6480" w:hanging="360"/>
      </w:pPr>
      <w:rPr>
        <w:rFonts w:hint="default" w:ascii="Verdana" w:hAnsi="Verdana"/>
      </w:rPr>
    </w:lvl>
  </w:abstractNum>
  <w:abstractNum w:abstractNumId="75" w15:restartNumberingAfterBreak="0">
    <w:nsid w:val="4A487F7B"/>
    <w:multiLevelType w:val="hybridMultilevel"/>
    <w:tmpl w:val="FE9C3F5C"/>
    <w:lvl w:ilvl="0" w:tplc="02F246B0">
      <w:start w:val="1"/>
      <w:numFmt w:val="upperRoman"/>
      <w:lvlText w:val="%1."/>
      <w:lvlJc w:val="right"/>
      <w:pPr>
        <w:ind w:left="720" w:hanging="360"/>
      </w:pPr>
      <w:rPr>
        <w:rFonts w:hint="default" w:ascii="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4BC040D0"/>
    <w:multiLevelType w:val="hybridMultilevel"/>
    <w:tmpl w:val="A53EECD0"/>
    <w:lvl w:ilvl="0" w:tplc="240A0001">
      <w:start w:val="1"/>
      <w:numFmt w:val="bullet"/>
      <w:lvlText w:val=""/>
      <w:lvlJc w:val="left"/>
      <w:pPr>
        <w:ind w:left="360" w:hanging="360"/>
      </w:pPr>
      <w:rPr>
        <w:rFonts w:hint="default" w:ascii="Symbol" w:hAnsi="Symbol"/>
        <w:lang w:val="es-ES" w:eastAsia="es-ES" w:bidi="es-ES"/>
      </w:rPr>
    </w:lvl>
    <w:lvl w:ilvl="1" w:tplc="240A0003">
      <w:start w:val="1"/>
      <w:numFmt w:val="bullet"/>
      <w:lvlText w:val="o"/>
      <w:lvlJc w:val="left"/>
      <w:pPr>
        <w:ind w:left="1080" w:hanging="360"/>
      </w:pPr>
      <w:rPr>
        <w:rFonts w:hint="default" w:ascii="Arial Narrow" w:hAnsi="Arial Narrow" w:cs="Arial Narrow"/>
      </w:rPr>
    </w:lvl>
    <w:lvl w:ilvl="2" w:tplc="240A0005">
      <w:start w:val="1"/>
      <w:numFmt w:val="bullet"/>
      <w:lvlText w:val=""/>
      <w:lvlJc w:val="left"/>
      <w:pPr>
        <w:ind w:left="1800" w:hanging="360"/>
      </w:pPr>
      <w:rPr>
        <w:rFonts w:hint="default" w:ascii="Verdana" w:hAnsi="Verdana"/>
      </w:rPr>
    </w:lvl>
    <w:lvl w:ilvl="3" w:tplc="240A0001">
      <w:start w:val="1"/>
      <w:numFmt w:val="bullet"/>
      <w:lvlText w:val=""/>
      <w:lvlJc w:val="left"/>
      <w:pPr>
        <w:ind w:left="2520" w:hanging="360"/>
      </w:pPr>
      <w:rPr>
        <w:rFonts w:hint="default" w:ascii="Yu Gothic Light" w:hAnsi="Yu Gothic Light"/>
      </w:rPr>
    </w:lvl>
    <w:lvl w:ilvl="4" w:tplc="240A0003">
      <w:start w:val="1"/>
      <w:numFmt w:val="bullet"/>
      <w:lvlText w:val="o"/>
      <w:lvlJc w:val="left"/>
      <w:pPr>
        <w:ind w:left="3240" w:hanging="360"/>
      </w:pPr>
      <w:rPr>
        <w:rFonts w:hint="default" w:ascii="Arial Narrow" w:hAnsi="Arial Narrow" w:cs="Arial Narrow"/>
      </w:rPr>
    </w:lvl>
    <w:lvl w:ilvl="5" w:tplc="240A0005">
      <w:start w:val="1"/>
      <w:numFmt w:val="bullet"/>
      <w:lvlText w:val=""/>
      <w:lvlJc w:val="left"/>
      <w:pPr>
        <w:ind w:left="3960" w:hanging="360"/>
      </w:pPr>
      <w:rPr>
        <w:rFonts w:hint="default" w:ascii="Verdana" w:hAnsi="Verdana"/>
      </w:rPr>
    </w:lvl>
    <w:lvl w:ilvl="6" w:tplc="240A0001">
      <w:start w:val="1"/>
      <w:numFmt w:val="bullet"/>
      <w:lvlText w:val=""/>
      <w:lvlJc w:val="left"/>
      <w:pPr>
        <w:ind w:left="4680" w:hanging="360"/>
      </w:pPr>
      <w:rPr>
        <w:rFonts w:hint="default" w:ascii="Yu Gothic Light" w:hAnsi="Yu Gothic Light"/>
      </w:rPr>
    </w:lvl>
    <w:lvl w:ilvl="7" w:tplc="240A0003">
      <w:start w:val="1"/>
      <w:numFmt w:val="bullet"/>
      <w:lvlText w:val="o"/>
      <w:lvlJc w:val="left"/>
      <w:pPr>
        <w:ind w:left="5400" w:hanging="360"/>
      </w:pPr>
      <w:rPr>
        <w:rFonts w:hint="default" w:ascii="Arial Narrow" w:hAnsi="Arial Narrow" w:cs="Arial Narrow"/>
      </w:rPr>
    </w:lvl>
    <w:lvl w:ilvl="8" w:tplc="240A0005">
      <w:start w:val="1"/>
      <w:numFmt w:val="bullet"/>
      <w:lvlText w:val=""/>
      <w:lvlJc w:val="left"/>
      <w:pPr>
        <w:ind w:left="6120" w:hanging="360"/>
      </w:pPr>
      <w:rPr>
        <w:rFonts w:hint="default" w:ascii="Verdana" w:hAnsi="Verdana"/>
      </w:rPr>
    </w:lvl>
  </w:abstractNum>
  <w:abstractNum w:abstractNumId="77" w15:restartNumberingAfterBreak="0">
    <w:nsid w:val="4D916853"/>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8" w15:restartNumberingAfterBreak="0">
    <w:nsid w:val="4EBC42A6"/>
    <w:multiLevelType w:val="hybridMultilevel"/>
    <w:tmpl w:val="14B47E26"/>
    <w:lvl w:ilvl="0" w:tplc="240A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1"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5" w15:restartNumberingAfterBreak="0">
    <w:nsid w:val="5B9950DA"/>
    <w:multiLevelType w:val="multilevel"/>
    <w:tmpl w:val="ACCEEEA2"/>
    <w:lvl w:ilvl="0">
      <w:start w:val="7"/>
      <w:numFmt w:val="decimal"/>
      <w:lvlText w:val="%1"/>
      <w:lvlJc w:val="left"/>
      <w:pPr>
        <w:ind w:left="435" w:hanging="435"/>
      </w:pPr>
      <w:rPr>
        <w:rFonts w:hint="default"/>
      </w:rPr>
    </w:lvl>
    <w:lvl w:ilvl="1">
      <w:start w:val="2"/>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6" w15:restartNumberingAfterBreak="0">
    <w:nsid w:val="5C09197C"/>
    <w:multiLevelType w:val="hybridMultilevel"/>
    <w:tmpl w:val="E016527E"/>
    <w:lvl w:ilvl="0" w:tplc="0C0A0013">
      <w:start w:val="1"/>
      <w:numFmt w:val="upp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7" w15:restartNumberingAfterBreak="0">
    <w:nsid w:val="5C421DB4"/>
    <w:multiLevelType w:val="multilevel"/>
    <w:tmpl w:val="94AAD43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5C626E00"/>
    <w:multiLevelType w:val="multilevel"/>
    <w:tmpl w:val="93B634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60B00C3C"/>
    <w:multiLevelType w:val="hybridMultilevel"/>
    <w:tmpl w:val="86C487BA"/>
    <w:lvl w:ilvl="0" w:tplc="4CF260CE">
      <w:start w:val="1"/>
      <w:numFmt w:val="upperLetter"/>
      <w:lvlText w:val="%1."/>
      <w:lvlJc w:val="left"/>
      <w:pPr>
        <w:ind w:left="720" w:hanging="360"/>
      </w:pPr>
      <w:rPr>
        <w:rFonts w:hint="default" w:ascii="Arial" w:hAnsi="Arial" w:cs="Arial"/>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38E17E1"/>
    <w:multiLevelType w:val="hybridMultilevel"/>
    <w:tmpl w:val="351255CE"/>
    <w:lvl w:ilvl="0" w:tplc="E30CEC42">
      <w:start w:val="1"/>
      <w:numFmt w:val="lowerLetter"/>
      <w:lvlText w:val="%1)"/>
      <w:lvlJc w:val="left"/>
      <w:pPr>
        <w:ind w:left="1068" w:hanging="360"/>
      </w:pPr>
      <w:rPr>
        <w:rFonts w:hint="default" w:eastAsia="Times New Roman"/>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3"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hint="default" w:ascii="Arial Narrow" w:hAnsi="Arial Narrow" w:cs="Arial Narrow"/>
      </w:rPr>
    </w:lvl>
    <w:lvl w:ilvl="2" w:tplc="240A0005" w:tentative="1">
      <w:start w:val="1"/>
      <w:numFmt w:val="bullet"/>
      <w:lvlText w:val=""/>
      <w:lvlJc w:val="left"/>
      <w:pPr>
        <w:ind w:left="2160" w:hanging="360"/>
      </w:pPr>
      <w:rPr>
        <w:rFonts w:hint="default" w:ascii="Verdana" w:hAnsi="Verdana"/>
      </w:rPr>
    </w:lvl>
    <w:lvl w:ilvl="3" w:tplc="240A0001" w:tentative="1">
      <w:start w:val="1"/>
      <w:numFmt w:val="bullet"/>
      <w:lvlText w:val=""/>
      <w:lvlJc w:val="left"/>
      <w:pPr>
        <w:ind w:left="2880" w:hanging="360"/>
      </w:pPr>
      <w:rPr>
        <w:rFonts w:hint="default" w:ascii="Yu Gothic Light" w:hAnsi="Yu Gothic Light"/>
      </w:rPr>
    </w:lvl>
    <w:lvl w:ilvl="4" w:tplc="240A0003" w:tentative="1">
      <w:start w:val="1"/>
      <w:numFmt w:val="bullet"/>
      <w:lvlText w:val="o"/>
      <w:lvlJc w:val="left"/>
      <w:pPr>
        <w:ind w:left="3600" w:hanging="360"/>
      </w:pPr>
      <w:rPr>
        <w:rFonts w:hint="default" w:ascii="Arial Narrow" w:hAnsi="Arial Narrow" w:cs="Arial Narrow"/>
      </w:rPr>
    </w:lvl>
    <w:lvl w:ilvl="5" w:tplc="240A0005" w:tentative="1">
      <w:start w:val="1"/>
      <w:numFmt w:val="bullet"/>
      <w:lvlText w:val=""/>
      <w:lvlJc w:val="left"/>
      <w:pPr>
        <w:ind w:left="4320" w:hanging="360"/>
      </w:pPr>
      <w:rPr>
        <w:rFonts w:hint="default" w:ascii="Verdana" w:hAnsi="Verdana"/>
      </w:rPr>
    </w:lvl>
    <w:lvl w:ilvl="6" w:tplc="240A0001" w:tentative="1">
      <w:start w:val="1"/>
      <w:numFmt w:val="bullet"/>
      <w:lvlText w:val=""/>
      <w:lvlJc w:val="left"/>
      <w:pPr>
        <w:ind w:left="5040" w:hanging="360"/>
      </w:pPr>
      <w:rPr>
        <w:rFonts w:hint="default" w:ascii="Yu Gothic Light" w:hAnsi="Yu Gothic Light"/>
      </w:rPr>
    </w:lvl>
    <w:lvl w:ilvl="7" w:tplc="240A0003" w:tentative="1">
      <w:start w:val="1"/>
      <w:numFmt w:val="bullet"/>
      <w:lvlText w:val="o"/>
      <w:lvlJc w:val="left"/>
      <w:pPr>
        <w:ind w:left="5760" w:hanging="360"/>
      </w:pPr>
      <w:rPr>
        <w:rFonts w:hint="default" w:ascii="Arial Narrow" w:hAnsi="Arial Narrow" w:cs="Arial Narrow"/>
      </w:rPr>
    </w:lvl>
    <w:lvl w:ilvl="8" w:tplc="240A0005" w:tentative="1">
      <w:start w:val="1"/>
      <w:numFmt w:val="bullet"/>
      <w:lvlText w:val=""/>
      <w:lvlJc w:val="left"/>
      <w:pPr>
        <w:ind w:left="6480" w:hanging="360"/>
      </w:pPr>
      <w:rPr>
        <w:rFonts w:hint="default" w:ascii="Verdana" w:hAnsi="Verdana"/>
      </w:rPr>
    </w:lvl>
  </w:abstractNum>
  <w:abstractNum w:abstractNumId="95"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96"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699A73DB"/>
    <w:multiLevelType w:val="hybridMultilevel"/>
    <w:tmpl w:val="CE50787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8"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99"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0"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hint="default" w:ascii="Arial Narrow" w:hAnsi="Arial Narrow" w:cs="Calibri Light"/>
      </w:rPr>
    </w:lvl>
    <w:lvl w:ilvl="2" w:tplc="F5DE03CA">
      <w:start w:val="1"/>
      <w:numFmt w:val="bullet"/>
      <w:lvlText w:val=""/>
      <w:lvlJc w:val="left"/>
      <w:pPr>
        <w:ind w:left="2160" w:hanging="360"/>
      </w:pPr>
      <w:rPr>
        <w:rFonts w:hint="default" w:ascii="Verdana" w:hAnsi="Verdana"/>
      </w:rPr>
    </w:lvl>
    <w:lvl w:ilvl="3" w:tplc="A288AAB6">
      <w:start w:val="1"/>
      <w:numFmt w:val="bullet"/>
      <w:lvlText w:val=""/>
      <w:lvlJc w:val="left"/>
      <w:pPr>
        <w:ind w:left="2880" w:hanging="360"/>
      </w:pPr>
      <w:rPr>
        <w:rFonts w:hint="default" w:ascii="Yu Gothic Light" w:hAnsi="Yu Gothic Light"/>
      </w:rPr>
    </w:lvl>
    <w:lvl w:ilvl="4" w:tplc="81DAFD16">
      <w:start w:val="1"/>
      <w:numFmt w:val="bullet"/>
      <w:lvlText w:val="o"/>
      <w:lvlJc w:val="left"/>
      <w:pPr>
        <w:ind w:left="3600" w:hanging="360"/>
      </w:pPr>
      <w:rPr>
        <w:rFonts w:hint="default" w:ascii="Arial Narrow" w:hAnsi="Arial Narrow" w:cs="Calibri Light"/>
      </w:rPr>
    </w:lvl>
    <w:lvl w:ilvl="5" w:tplc="D540ACF6">
      <w:start w:val="1"/>
      <w:numFmt w:val="bullet"/>
      <w:lvlText w:val=""/>
      <w:lvlJc w:val="left"/>
      <w:pPr>
        <w:ind w:left="4320" w:hanging="360"/>
      </w:pPr>
      <w:rPr>
        <w:rFonts w:hint="default" w:ascii="Verdana" w:hAnsi="Verdana"/>
      </w:rPr>
    </w:lvl>
    <w:lvl w:ilvl="6" w:tplc="CE02DD38">
      <w:start w:val="1"/>
      <w:numFmt w:val="bullet"/>
      <w:lvlText w:val=""/>
      <w:lvlJc w:val="left"/>
      <w:pPr>
        <w:ind w:left="5040" w:hanging="360"/>
      </w:pPr>
      <w:rPr>
        <w:rFonts w:hint="default" w:ascii="Yu Gothic Light" w:hAnsi="Yu Gothic Light"/>
      </w:rPr>
    </w:lvl>
    <w:lvl w:ilvl="7" w:tplc="63564B5A">
      <w:start w:val="1"/>
      <w:numFmt w:val="bullet"/>
      <w:lvlText w:val="o"/>
      <w:lvlJc w:val="left"/>
      <w:pPr>
        <w:ind w:left="5760" w:hanging="360"/>
      </w:pPr>
      <w:rPr>
        <w:rFonts w:hint="default" w:ascii="Arial Narrow" w:hAnsi="Arial Narrow" w:cs="Calibri Light"/>
      </w:rPr>
    </w:lvl>
    <w:lvl w:ilvl="8" w:tplc="477E1BD4">
      <w:start w:val="1"/>
      <w:numFmt w:val="bullet"/>
      <w:lvlText w:val=""/>
      <w:lvlJc w:val="left"/>
      <w:pPr>
        <w:ind w:left="6480" w:hanging="360"/>
      </w:pPr>
      <w:rPr>
        <w:rFonts w:hint="default" w:ascii="Verdana" w:hAnsi="Verdana"/>
      </w:rPr>
    </w:lvl>
  </w:abstractNum>
  <w:abstractNum w:abstractNumId="101"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2" w15:restartNumberingAfterBreak="0">
    <w:nsid w:val="6E6E50A1"/>
    <w:multiLevelType w:val="hybridMultilevel"/>
    <w:tmpl w:val="E8549F32"/>
    <w:lvl w:ilvl="0" w:tplc="240A0001">
      <w:start w:val="1"/>
      <w:numFmt w:val="bullet"/>
      <w:lvlText w:val=""/>
      <w:lvlJc w:val="left"/>
      <w:pPr>
        <w:ind w:left="2160" w:hanging="360"/>
      </w:pPr>
      <w:rPr>
        <w:rFonts w:hint="default" w:ascii="Symbol" w:hAnsi="Symbol"/>
      </w:rPr>
    </w:lvl>
    <w:lvl w:ilvl="1" w:tplc="240A0003" w:tentative="1">
      <w:start w:val="1"/>
      <w:numFmt w:val="bullet"/>
      <w:lvlText w:val="o"/>
      <w:lvlJc w:val="left"/>
      <w:pPr>
        <w:ind w:left="2880" w:hanging="360"/>
      </w:pPr>
      <w:rPr>
        <w:rFonts w:hint="default" w:ascii="Courier New" w:hAnsi="Courier New" w:cs="Courier New"/>
      </w:rPr>
    </w:lvl>
    <w:lvl w:ilvl="2" w:tplc="240A0005" w:tentative="1">
      <w:start w:val="1"/>
      <w:numFmt w:val="bullet"/>
      <w:lvlText w:val=""/>
      <w:lvlJc w:val="left"/>
      <w:pPr>
        <w:ind w:left="3600" w:hanging="360"/>
      </w:pPr>
      <w:rPr>
        <w:rFonts w:hint="default" w:ascii="Wingdings" w:hAnsi="Wingdings"/>
      </w:rPr>
    </w:lvl>
    <w:lvl w:ilvl="3" w:tplc="240A0001" w:tentative="1">
      <w:start w:val="1"/>
      <w:numFmt w:val="bullet"/>
      <w:lvlText w:val=""/>
      <w:lvlJc w:val="left"/>
      <w:pPr>
        <w:ind w:left="4320" w:hanging="360"/>
      </w:pPr>
      <w:rPr>
        <w:rFonts w:hint="default" w:ascii="Symbol" w:hAnsi="Symbol"/>
      </w:rPr>
    </w:lvl>
    <w:lvl w:ilvl="4" w:tplc="240A0003" w:tentative="1">
      <w:start w:val="1"/>
      <w:numFmt w:val="bullet"/>
      <w:lvlText w:val="o"/>
      <w:lvlJc w:val="left"/>
      <w:pPr>
        <w:ind w:left="5040" w:hanging="360"/>
      </w:pPr>
      <w:rPr>
        <w:rFonts w:hint="default" w:ascii="Courier New" w:hAnsi="Courier New" w:cs="Courier New"/>
      </w:rPr>
    </w:lvl>
    <w:lvl w:ilvl="5" w:tplc="240A0005" w:tentative="1">
      <w:start w:val="1"/>
      <w:numFmt w:val="bullet"/>
      <w:lvlText w:val=""/>
      <w:lvlJc w:val="left"/>
      <w:pPr>
        <w:ind w:left="5760" w:hanging="360"/>
      </w:pPr>
      <w:rPr>
        <w:rFonts w:hint="default" w:ascii="Wingdings" w:hAnsi="Wingdings"/>
      </w:rPr>
    </w:lvl>
    <w:lvl w:ilvl="6" w:tplc="240A0001" w:tentative="1">
      <w:start w:val="1"/>
      <w:numFmt w:val="bullet"/>
      <w:lvlText w:val=""/>
      <w:lvlJc w:val="left"/>
      <w:pPr>
        <w:ind w:left="6480" w:hanging="360"/>
      </w:pPr>
      <w:rPr>
        <w:rFonts w:hint="default" w:ascii="Symbol" w:hAnsi="Symbol"/>
      </w:rPr>
    </w:lvl>
    <w:lvl w:ilvl="7" w:tplc="240A0003" w:tentative="1">
      <w:start w:val="1"/>
      <w:numFmt w:val="bullet"/>
      <w:lvlText w:val="o"/>
      <w:lvlJc w:val="left"/>
      <w:pPr>
        <w:ind w:left="7200" w:hanging="360"/>
      </w:pPr>
      <w:rPr>
        <w:rFonts w:hint="default" w:ascii="Courier New" w:hAnsi="Courier New" w:cs="Courier New"/>
      </w:rPr>
    </w:lvl>
    <w:lvl w:ilvl="8" w:tplc="240A0005" w:tentative="1">
      <w:start w:val="1"/>
      <w:numFmt w:val="bullet"/>
      <w:lvlText w:val=""/>
      <w:lvlJc w:val="left"/>
      <w:pPr>
        <w:ind w:left="7920" w:hanging="360"/>
      </w:pPr>
      <w:rPr>
        <w:rFonts w:hint="default" w:ascii="Wingdings" w:hAnsi="Wingdings"/>
      </w:rPr>
    </w:lvl>
  </w:abstractNum>
  <w:abstractNum w:abstractNumId="103" w15:restartNumberingAfterBreak="0">
    <w:nsid w:val="6F932EFB"/>
    <w:multiLevelType w:val="hybridMultilevel"/>
    <w:tmpl w:val="CAC6BBC2"/>
    <w:lvl w:ilvl="0" w:tplc="B87AD002">
      <w:start w:val="1"/>
      <w:numFmt w:val="upperLetter"/>
      <w:lvlText w:val="%1."/>
      <w:lvlJc w:val="left"/>
      <w:pPr>
        <w:ind w:left="360" w:hanging="360"/>
      </w:pPr>
      <w:rPr>
        <w:rFonts w:hint="default" w:ascii="Arial" w:hAnsi="Arial" w:cs="Arial"/>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6FC40ED0"/>
    <w:multiLevelType w:val="multilevel"/>
    <w:tmpl w:val="DD300126"/>
    <w:lvl w:ilvl="0">
      <w:start w:val="4"/>
      <w:numFmt w:val="decimal"/>
      <w:lvlText w:val="%1"/>
      <w:lvlJc w:val="left"/>
      <w:pPr>
        <w:ind w:left="435" w:hanging="435"/>
      </w:pPr>
      <w:rPr>
        <w:rFonts w:hint="default"/>
      </w:rPr>
    </w:lvl>
    <w:lvl w:ilvl="1">
      <w:start w:val="7"/>
      <w:numFmt w:val="decimal"/>
      <w:lvlText w:val="%1.%2"/>
      <w:lvlJc w:val="left"/>
      <w:pPr>
        <w:ind w:left="492" w:hanging="435"/>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05" w15:restartNumberingAfterBreak="0">
    <w:nsid w:val="6FE85965"/>
    <w:multiLevelType w:val="hybridMultilevel"/>
    <w:tmpl w:val="8166B8DC"/>
    <w:lvl w:ilvl="0" w:tplc="7C068BDA">
      <w:start w:val="1"/>
      <w:numFmt w:val="decimal"/>
      <w:lvlText w:val="%1."/>
      <w:lvlJc w:val="left"/>
      <w:pPr>
        <w:ind w:left="928" w:hanging="360"/>
      </w:pPr>
      <w:rPr>
        <w:rFonts w:ascii="Arial Narrow" w:hAnsi="Arial Narrow" w:cs="Arial" w:eastAsiaTheme="minorHAnsi"/>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8"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7EF96538"/>
    <w:multiLevelType w:val="hybridMultilevel"/>
    <w:tmpl w:val="BB763D00"/>
    <w:lvl w:ilvl="0" w:tplc="5EB25C20">
      <w:numFmt w:val="bullet"/>
      <w:lvlText w:val="-"/>
      <w:lvlJc w:val="left"/>
      <w:pPr>
        <w:ind w:left="644" w:hanging="360"/>
      </w:pPr>
      <w:rPr>
        <w:rFonts w:hint="default" w:ascii="Arial" w:hAnsi="Arial" w:cs="Arial" w:eastAsiaTheme="minorHAnsi"/>
      </w:rPr>
    </w:lvl>
    <w:lvl w:ilvl="1" w:tplc="240A0003" w:tentative="1">
      <w:start w:val="1"/>
      <w:numFmt w:val="bullet"/>
      <w:lvlText w:val="o"/>
      <w:lvlJc w:val="left"/>
      <w:pPr>
        <w:ind w:left="1364" w:hanging="360"/>
      </w:pPr>
      <w:rPr>
        <w:rFonts w:hint="default" w:ascii="Courier New" w:hAnsi="Courier New" w:cs="Courier New"/>
      </w:rPr>
    </w:lvl>
    <w:lvl w:ilvl="2" w:tplc="240A0005" w:tentative="1">
      <w:start w:val="1"/>
      <w:numFmt w:val="bullet"/>
      <w:lvlText w:val=""/>
      <w:lvlJc w:val="left"/>
      <w:pPr>
        <w:ind w:left="2084" w:hanging="360"/>
      </w:pPr>
      <w:rPr>
        <w:rFonts w:hint="default" w:ascii="Wingdings" w:hAnsi="Wingdings"/>
      </w:rPr>
    </w:lvl>
    <w:lvl w:ilvl="3" w:tplc="240A0001" w:tentative="1">
      <w:start w:val="1"/>
      <w:numFmt w:val="bullet"/>
      <w:lvlText w:val=""/>
      <w:lvlJc w:val="left"/>
      <w:pPr>
        <w:ind w:left="2804" w:hanging="360"/>
      </w:pPr>
      <w:rPr>
        <w:rFonts w:hint="default" w:ascii="Symbol" w:hAnsi="Symbol"/>
      </w:rPr>
    </w:lvl>
    <w:lvl w:ilvl="4" w:tplc="240A0003" w:tentative="1">
      <w:start w:val="1"/>
      <w:numFmt w:val="bullet"/>
      <w:lvlText w:val="o"/>
      <w:lvlJc w:val="left"/>
      <w:pPr>
        <w:ind w:left="3524" w:hanging="360"/>
      </w:pPr>
      <w:rPr>
        <w:rFonts w:hint="default" w:ascii="Courier New" w:hAnsi="Courier New" w:cs="Courier New"/>
      </w:rPr>
    </w:lvl>
    <w:lvl w:ilvl="5" w:tplc="240A0005" w:tentative="1">
      <w:start w:val="1"/>
      <w:numFmt w:val="bullet"/>
      <w:lvlText w:val=""/>
      <w:lvlJc w:val="left"/>
      <w:pPr>
        <w:ind w:left="4244" w:hanging="360"/>
      </w:pPr>
      <w:rPr>
        <w:rFonts w:hint="default" w:ascii="Wingdings" w:hAnsi="Wingdings"/>
      </w:rPr>
    </w:lvl>
    <w:lvl w:ilvl="6" w:tplc="240A0001" w:tentative="1">
      <w:start w:val="1"/>
      <w:numFmt w:val="bullet"/>
      <w:lvlText w:val=""/>
      <w:lvlJc w:val="left"/>
      <w:pPr>
        <w:ind w:left="4964" w:hanging="360"/>
      </w:pPr>
      <w:rPr>
        <w:rFonts w:hint="default" w:ascii="Symbol" w:hAnsi="Symbol"/>
      </w:rPr>
    </w:lvl>
    <w:lvl w:ilvl="7" w:tplc="240A0003" w:tentative="1">
      <w:start w:val="1"/>
      <w:numFmt w:val="bullet"/>
      <w:lvlText w:val="o"/>
      <w:lvlJc w:val="left"/>
      <w:pPr>
        <w:ind w:left="5684" w:hanging="360"/>
      </w:pPr>
      <w:rPr>
        <w:rFonts w:hint="default" w:ascii="Courier New" w:hAnsi="Courier New" w:cs="Courier New"/>
      </w:rPr>
    </w:lvl>
    <w:lvl w:ilvl="8" w:tplc="240A0005" w:tentative="1">
      <w:start w:val="1"/>
      <w:numFmt w:val="bullet"/>
      <w:lvlText w:val=""/>
      <w:lvlJc w:val="left"/>
      <w:pPr>
        <w:ind w:left="6404" w:hanging="360"/>
      </w:pPr>
      <w:rPr>
        <w:rFonts w:hint="default" w:ascii="Wingdings" w:hAnsi="Wingdings"/>
      </w:rPr>
    </w:lvl>
  </w:abstractNum>
  <w:abstractNum w:abstractNumId="11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836341255">
    <w:abstractNumId w:val="65"/>
  </w:num>
  <w:num w:numId="2" w16cid:durableId="1841001896">
    <w:abstractNumId w:val="6"/>
  </w:num>
  <w:num w:numId="3" w16cid:durableId="1405840371">
    <w:abstractNumId w:val="47"/>
  </w:num>
  <w:num w:numId="4" w16cid:durableId="2057970089">
    <w:abstractNumId w:val="16"/>
  </w:num>
  <w:num w:numId="5" w16cid:durableId="1031764587">
    <w:abstractNumId w:val="94"/>
  </w:num>
  <w:num w:numId="6" w16cid:durableId="261258459">
    <w:abstractNumId w:val="57"/>
  </w:num>
  <w:num w:numId="7" w16cid:durableId="610402607">
    <w:abstractNumId w:val="59"/>
  </w:num>
  <w:num w:numId="8" w16cid:durableId="152453974">
    <w:abstractNumId w:val="84"/>
  </w:num>
  <w:num w:numId="9" w16cid:durableId="899443099">
    <w:abstractNumId w:val="3"/>
  </w:num>
  <w:num w:numId="10" w16cid:durableId="1778602603">
    <w:abstractNumId w:val="63"/>
  </w:num>
  <w:num w:numId="11" w16cid:durableId="20400107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48942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02925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511503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78833032">
    <w:abstractNumId w:val="17"/>
  </w:num>
  <w:num w:numId="16" w16cid:durableId="1548445117">
    <w:abstractNumId w:val="38"/>
  </w:num>
  <w:num w:numId="17" w16cid:durableId="901522422">
    <w:abstractNumId w:val="44"/>
  </w:num>
  <w:num w:numId="18" w16cid:durableId="174039650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86577722">
    <w:abstractNumId w:val="48"/>
  </w:num>
  <w:num w:numId="20" w16cid:durableId="1341856290">
    <w:abstractNumId w:val="40"/>
  </w:num>
  <w:num w:numId="21" w16cid:durableId="1121148936">
    <w:abstractNumId w:val="73"/>
  </w:num>
  <w:num w:numId="22" w16cid:durableId="632639373">
    <w:abstractNumId w:val="106"/>
  </w:num>
  <w:num w:numId="23" w16cid:durableId="209268742">
    <w:abstractNumId w:val="74"/>
  </w:num>
  <w:num w:numId="24" w16cid:durableId="291518942">
    <w:abstractNumId w:val="5"/>
  </w:num>
  <w:num w:numId="25" w16cid:durableId="1953901734">
    <w:abstractNumId w:val="98"/>
  </w:num>
  <w:num w:numId="26" w16cid:durableId="195236845">
    <w:abstractNumId w:val="29"/>
  </w:num>
  <w:num w:numId="27" w16cid:durableId="1812168455">
    <w:abstractNumId w:val="36"/>
  </w:num>
  <w:num w:numId="28" w16cid:durableId="1670869152">
    <w:abstractNumId w:val="109"/>
  </w:num>
  <w:num w:numId="29" w16cid:durableId="1919171558">
    <w:abstractNumId w:val="83"/>
  </w:num>
  <w:num w:numId="30" w16cid:durableId="1031301624">
    <w:abstractNumId w:val="93"/>
  </w:num>
  <w:num w:numId="31" w16cid:durableId="541014920">
    <w:abstractNumId w:val="79"/>
  </w:num>
  <w:num w:numId="32" w16cid:durableId="1852068586">
    <w:abstractNumId w:val="53"/>
  </w:num>
  <w:num w:numId="33" w16cid:durableId="1768770117">
    <w:abstractNumId w:val="89"/>
  </w:num>
  <w:num w:numId="34" w16cid:durableId="1475370652">
    <w:abstractNumId w:val="7"/>
  </w:num>
  <w:num w:numId="35" w16cid:durableId="89816814">
    <w:abstractNumId w:val="67"/>
  </w:num>
  <w:num w:numId="36" w16cid:durableId="510880328">
    <w:abstractNumId w:val="68"/>
  </w:num>
  <w:num w:numId="37" w16cid:durableId="411003587">
    <w:abstractNumId w:val="90"/>
  </w:num>
  <w:num w:numId="38" w16cid:durableId="2072845507">
    <w:abstractNumId w:val="35"/>
  </w:num>
  <w:num w:numId="39" w16cid:durableId="1698701537">
    <w:abstractNumId w:val="96"/>
  </w:num>
  <w:num w:numId="40" w16cid:durableId="389963712">
    <w:abstractNumId w:val="91"/>
  </w:num>
  <w:num w:numId="41" w16cid:durableId="955789035">
    <w:abstractNumId w:val="1"/>
  </w:num>
  <w:num w:numId="42" w16cid:durableId="12848107">
    <w:abstractNumId w:val="108"/>
  </w:num>
  <w:num w:numId="43" w16cid:durableId="1355111606">
    <w:abstractNumId w:val="61"/>
  </w:num>
  <w:num w:numId="44" w16cid:durableId="437992099">
    <w:abstractNumId w:val="26"/>
  </w:num>
  <w:num w:numId="45" w16cid:durableId="1342001785">
    <w:abstractNumId w:val="43"/>
  </w:num>
  <w:num w:numId="46" w16cid:durableId="632491598">
    <w:abstractNumId w:val="86"/>
  </w:num>
  <w:num w:numId="47" w16cid:durableId="1471750212">
    <w:abstractNumId w:val="2"/>
  </w:num>
  <w:num w:numId="48" w16cid:durableId="752046908">
    <w:abstractNumId w:val="8"/>
  </w:num>
  <w:num w:numId="49" w16cid:durableId="507712763">
    <w:abstractNumId w:val="76"/>
  </w:num>
  <w:num w:numId="50" w16cid:durableId="2060201218">
    <w:abstractNumId w:val="54"/>
  </w:num>
  <w:num w:numId="51" w16cid:durableId="1179808753">
    <w:abstractNumId w:val="19"/>
  </w:num>
  <w:num w:numId="52" w16cid:durableId="1445617521">
    <w:abstractNumId w:val="69"/>
  </w:num>
  <w:num w:numId="53" w16cid:durableId="2082098080">
    <w:abstractNumId w:val="30"/>
  </w:num>
  <w:num w:numId="54" w16cid:durableId="253590004">
    <w:abstractNumId w:val="51"/>
  </w:num>
  <w:num w:numId="55" w16cid:durableId="838886018">
    <w:abstractNumId w:val="42"/>
  </w:num>
  <w:num w:numId="56" w16cid:durableId="1240409009">
    <w:abstractNumId w:val="37"/>
  </w:num>
  <w:num w:numId="57" w16cid:durableId="976105524">
    <w:abstractNumId w:val="10"/>
  </w:num>
  <w:num w:numId="58" w16cid:durableId="484853781">
    <w:abstractNumId w:val="39"/>
  </w:num>
  <w:num w:numId="59" w16cid:durableId="394428375">
    <w:abstractNumId w:val="78"/>
  </w:num>
  <w:num w:numId="60" w16cid:durableId="307824313">
    <w:abstractNumId w:val="23"/>
  </w:num>
  <w:num w:numId="61" w16cid:durableId="1017583284">
    <w:abstractNumId w:val="72"/>
  </w:num>
  <w:num w:numId="62" w16cid:durableId="1456825949">
    <w:abstractNumId w:val="88"/>
  </w:num>
  <w:num w:numId="63" w16cid:durableId="1211764698">
    <w:abstractNumId w:val="100"/>
  </w:num>
  <w:num w:numId="64" w16cid:durableId="491532082">
    <w:abstractNumId w:val="104"/>
  </w:num>
  <w:num w:numId="65" w16cid:durableId="1732581155">
    <w:abstractNumId w:val="48"/>
  </w:num>
  <w:num w:numId="66" w16cid:durableId="921526893">
    <w:abstractNumId w:val="48"/>
    <w:lvlOverride w:ilvl="0">
      <w:startOverride w:val="1"/>
    </w:lvlOverride>
  </w:num>
  <w:num w:numId="67" w16cid:durableId="2056395050">
    <w:abstractNumId w:val="48"/>
  </w:num>
  <w:num w:numId="68" w16cid:durableId="2079668221">
    <w:abstractNumId w:val="48"/>
  </w:num>
  <w:num w:numId="69" w16cid:durableId="2028287934">
    <w:abstractNumId w:val="48"/>
  </w:num>
  <w:num w:numId="70" w16cid:durableId="627665141">
    <w:abstractNumId w:val="48"/>
  </w:num>
  <w:num w:numId="71" w16cid:durableId="1017851046">
    <w:abstractNumId w:val="48"/>
  </w:num>
  <w:num w:numId="72" w16cid:durableId="1796488759">
    <w:abstractNumId w:val="48"/>
  </w:num>
  <w:num w:numId="73" w16cid:durableId="1047487830">
    <w:abstractNumId w:val="48"/>
  </w:num>
  <w:num w:numId="74" w16cid:durableId="1880124276">
    <w:abstractNumId w:val="48"/>
  </w:num>
  <w:num w:numId="75" w16cid:durableId="1079257555">
    <w:abstractNumId w:val="48"/>
  </w:num>
  <w:num w:numId="76" w16cid:durableId="1866287967">
    <w:abstractNumId w:val="1"/>
  </w:num>
  <w:num w:numId="77" w16cid:durableId="332874924">
    <w:abstractNumId w:val="1"/>
  </w:num>
  <w:num w:numId="78" w16cid:durableId="425342459">
    <w:abstractNumId w:val="1"/>
  </w:num>
  <w:num w:numId="79" w16cid:durableId="1828208935">
    <w:abstractNumId w:val="1"/>
  </w:num>
  <w:num w:numId="80" w16cid:durableId="6892574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657613393">
    <w:abstractNumId w:val="48"/>
  </w:num>
  <w:num w:numId="82" w16cid:durableId="1163010763">
    <w:abstractNumId w:val="48"/>
  </w:num>
  <w:num w:numId="83" w16cid:durableId="1487161359">
    <w:abstractNumId w:val="48"/>
  </w:num>
  <w:num w:numId="84" w16cid:durableId="1435831696">
    <w:abstractNumId w:val="41"/>
  </w:num>
  <w:num w:numId="85" w16cid:durableId="900560324">
    <w:abstractNumId w:val="25"/>
  </w:num>
  <w:num w:numId="86" w16cid:durableId="1894581368">
    <w:abstractNumId w:val="18"/>
  </w:num>
  <w:num w:numId="87" w16cid:durableId="93281289">
    <w:abstractNumId w:val="85"/>
  </w:num>
  <w:num w:numId="88" w16cid:durableId="131023161">
    <w:abstractNumId w:val="2"/>
  </w:num>
  <w:num w:numId="89" w16cid:durableId="32275047">
    <w:abstractNumId w:val="2"/>
  </w:num>
  <w:num w:numId="90" w16cid:durableId="1372148886">
    <w:abstractNumId w:val="2"/>
  </w:num>
  <w:num w:numId="91" w16cid:durableId="1707830644">
    <w:abstractNumId w:val="2"/>
  </w:num>
  <w:num w:numId="92" w16cid:durableId="773399385">
    <w:abstractNumId w:val="2"/>
  </w:num>
  <w:num w:numId="93" w16cid:durableId="698508577">
    <w:abstractNumId w:val="2"/>
  </w:num>
  <w:num w:numId="94" w16cid:durableId="1797404292">
    <w:abstractNumId w:val="2"/>
  </w:num>
  <w:num w:numId="95" w16cid:durableId="456065996">
    <w:abstractNumId w:val="2"/>
  </w:num>
  <w:num w:numId="96" w16cid:durableId="1482767913">
    <w:abstractNumId w:val="2"/>
  </w:num>
  <w:num w:numId="97" w16cid:durableId="401759018">
    <w:abstractNumId w:val="2"/>
  </w:num>
  <w:num w:numId="98" w16cid:durableId="2120252713">
    <w:abstractNumId w:val="2"/>
    <w:lvlOverride w:ilvl="0">
      <w:startOverride w:val="1"/>
    </w:lvlOverride>
  </w:num>
  <w:num w:numId="99" w16cid:durableId="1567648140">
    <w:abstractNumId w:val="87"/>
  </w:num>
  <w:num w:numId="100" w16cid:durableId="1954707814">
    <w:abstractNumId w:val="101"/>
  </w:num>
  <w:num w:numId="101" w16cid:durableId="955061702">
    <w:abstractNumId w:val="41"/>
    <w:lvlOverride w:ilvl="0">
      <w:startOverride w:val="5"/>
    </w:lvlOverride>
    <w:lvlOverride w:ilvl="1">
      <w:startOverride w:val="1"/>
    </w:lvlOverride>
    <w:lvlOverride w:ilvl="2">
      <w:startOverride w:val="1"/>
    </w:lvlOverride>
  </w:num>
  <w:num w:numId="102" w16cid:durableId="587882482">
    <w:abstractNumId w:val="41"/>
    <w:lvlOverride w:ilvl="0">
      <w:startOverride w:val="5"/>
    </w:lvlOverride>
    <w:lvlOverride w:ilvl="1">
      <w:startOverride w:val="1"/>
    </w:lvlOverride>
    <w:lvlOverride w:ilvl="2">
      <w:startOverride w:val="1"/>
    </w:lvlOverride>
  </w:num>
  <w:num w:numId="103" w16cid:durableId="304701920">
    <w:abstractNumId w:val="41"/>
    <w:lvlOverride w:ilvl="0">
      <w:startOverride w:val="5"/>
    </w:lvlOverride>
    <w:lvlOverride w:ilvl="1">
      <w:startOverride w:val="1"/>
    </w:lvlOverride>
    <w:lvlOverride w:ilvl="2">
      <w:startOverride w:val="1"/>
    </w:lvlOverride>
  </w:num>
  <w:num w:numId="104" w16cid:durableId="1595939254">
    <w:abstractNumId w:val="41"/>
    <w:lvlOverride w:ilvl="0">
      <w:startOverride w:val="5"/>
    </w:lvlOverride>
    <w:lvlOverride w:ilvl="1">
      <w:startOverride w:val="1"/>
    </w:lvlOverride>
    <w:lvlOverride w:ilvl="2">
      <w:startOverride w:val="1"/>
    </w:lvlOverride>
  </w:num>
  <w:num w:numId="105" w16cid:durableId="1588230529">
    <w:abstractNumId w:val="41"/>
    <w:lvlOverride w:ilvl="0">
      <w:startOverride w:val="5"/>
    </w:lvlOverride>
    <w:lvlOverride w:ilvl="1">
      <w:startOverride w:val="1"/>
    </w:lvlOverride>
    <w:lvlOverride w:ilvl="2">
      <w:startOverride w:val="1"/>
    </w:lvlOverride>
  </w:num>
  <w:num w:numId="106" w16cid:durableId="994646483">
    <w:abstractNumId w:val="41"/>
    <w:lvlOverride w:ilvl="0">
      <w:startOverride w:val="5"/>
    </w:lvlOverride>
    <w:lvlOverride w:ilvl="1">
      <w:startOverride w:val="1"/>
    </w:lvlOverride>
    <w:lvlOverride w:ilvl="2">
      <w:startOverride w:val="1"/>
    </w:lvlOverride>
  </w:num>
  <w:num w:numId="107" w16cid:durableId="1955474021">
    <w:abstractNumId w:val="41"/>
    <w:lvlOverride w:ilvl="0">
      <w:startOverride w:val="5"/>
    </w:lvlOverride>
    <w:lvlOverride w:ilvl="1">
      <w:startOverride w:val="1"/>
    </w:lvlOverride>
    <w:lvlOverride w:ilvl="2">
      <w:startOverride w:val="1"/>
    </w:lvlOverride>
  </w:num>
  <w:num w:numId="108" w16cid:durableId="683239756">
    <w:abstractNumId w:val="41"/>
    <w:lvlOverride w:ilvl="0">
      <w:startOverride w:val="5"/>
    </w:lvlOverride>
    <w:lvlOverride w:ilvl="1">
      <w:startOverride w:val="1"/>
    </w:lvlOverride>
    <w:lvlOverride w:ilvl="2">
      <w:startOverride w:val="1"/>
    </w:lvlOverride>
  </w:num>
  <w:num w:numId="109" w16cid:durableId="368334378">
    <w:abstractNumId w:val="41"/>
    <w:lvlOverride w:ilvl="0">
      <w:startOverride w:val="5"/>
    </w:lvlOverride>
    <w:lvlOverride w:ilvl="1">
      <w:startOverride w:val="1"/>
    </w:lvlOverride>
    <w:lvlOverride w:ilvl="2">
      <w:startOverride w:val="1"/>
    </w:lvlOverride>
  </w:num>
  <w:num w:numId="110" w16cid:durableId="655493587">
    <w:abstractNumId w:val="75"/>
  </w:num>
  <w:num w:numId="111" w16cid:durableId="87848570">
    <w:abstractNumId w:val="77"/>
  </w:num>
  <w:num w:numId="112" w16cid:durableId="907501231">
    <w:abstractNumId w:val="81"/>
  </w:num>
  <w:num w:numId="113" w16cid:durableId="1458253778">
    <w:abstractNumId w:val="28"/>
  </w:num>
  <w:num w:numId="114" w16cid:durableId="1377044908">
    <w:abstractNumId w:val="73"/>
  </w:num>
  <w:num w:numId="115" w16cid:durableId="223415681">
    <w:abstractNumId w:val="70"/>
  </w:num>
  <w:num w:numId="116" w16cid:durableId="508372053">
    <w:abstractNumId w:val="80"/>
  </w:num>
  <w:num w:numId="117" w16cid:durableId="2111198693">
    <w:abstractNumId w:val="73"/>
  </w:num>
  <w:num w:numId="118" w16cid:durableId="2103646260">
    <w:abstractNumId w:val="20"/>
  </w:num>
  <w:num w:numId="119" w16cid:durableId="377122139">
    <w:abstractNumId w:val="11"/>
  </w:num>
  <w:num w:numId="120" w16cid:durableId="39406914">
    <w:abstractNumId w:val="33"/>
  </w:num>
  <w:num w:numId="121" w16cid:durableId="1565486585">
    <w:abstractNumId w:val="2"/>
  </w:num>
  <w:num w:numId="122" w16cid:durableId="1354771117">
    <w:abstractNumId w:val="2"/>
  </w:num>
  <w:num w:numId="123" w16cid:durableId="2015187407">
    <w:abstractNumId w:val="2"/>
  </w:num>
  <w:num w:numId="124" w16cid:durableId="695889329">
    <w:abstractNumId w:val="2"/>
  </w:num>
  <w:num w:numId="125" w16cid:durableId="2069449144">
    <w:abstractNumId w:val="2"/>
  </w:num>
  <w:num w:numId="126" w16cid:durableId="763191028">
    <w:abstractNumId w:val="2"/>
  </w:num>
  <w:num w:numId="127" w16cid:durableId="71005700">
    <w:abstractNumId w:val="2"/>
  </w:num>
  <w:num w:numId="128" w16cid:durableId="1245341912">
    <w:abstractNumId w:val="13"/>
  </w:num>
  <w:num w:numId="129" w16cid:durableId="1408503484">
    <w:abstractNumId w:val="2"/>
  </w:num>
  <w:num w:numId="130" w16cid:durableId="360472745">
    <w:abstractNumId w:val="2"/>
  </w:num>
  <w:num w:numId="131" w16cid:durableId="1600136946">
    <w:abstractNumId w:val="2"/>
  </w:num>
  <w:num w:numId="132" w16cid:durableId="28141846">
    <w:abstractNumId w:val="2"/>
  </w:num>
  <w:num w:numId="133" w16cid:durableId="47266670">
    <w:abstractNumId w:val="2"/>
  </w:num>
  <w:num w:numId="134" w16cid:durableId="39134067">
    <w:abstractNumId w:val="2"/>
  </w:num>
  <w:num w:numId="135" w16cid:durableId="613561394">
    <w:abstractNumId w:val="2"/>
  </w:num>
  <w:num w:numId="136" w16cid:durableId="2032224025">
    <w:abstractNumId w:val="73"/>
  </w:num>
  <w:num w:numId="137" w16cid:durableId="690451700">
    <w:abstractNumId w:val="40"/>
    <w:lvlOverride w:ilvl="0">
      <w:startOverride w:val="1"/>
    </w:lvlOverride>
  </w:num>
  <w:num w:numId="138" w16cid:durableId="490603526">
    <w:abstractNumId w:val="102"/>
  </w:num>
  <w:num w:numId="139" w16cid:durableId="1238443251">
    <w:abstractNumId w:val="97"/>
  </w:num>
  <w:num w:numId="140" w16cid:durableId="1487671803">
    <w:abstractNumId w:val="40"/>
  </w:num>
  <w:num w:numId="141" w16cid:durableId="1239946353">
    <w:abstractNumId w:val="4"/>
  </w:num>
  <w:num w:numId="142" w16cid:durableId="408161365">
    <w:abstractNumId w:val="12"/>
  </w:num>
  <w:num w:numId="143" w16cid:durableId="932783013">
    <w:abstractNumId w:val="103"/>
  </w:num>
  <w:num w:numId="144" w16cid:durableId="327484541">
    <w:abstractNumId w:val="46"/>
  </w:num>
  <w:num w:numId="145" w16cid:durableId="69354135">
    <w:abstractNumId w:val="45"/>
  </w:num>
  <w:num w:numId="146" w16cid:durableId="1474373757">
    <w:abstractNumId w:val="27"/>
  </w:num>
  <w:num w:numId="147" w16cid:durableId="2035114888">
    <w:abstractNumId w:val="64"/>
  </w:num>
  <w:num w:numId="148" w16cid:durableId="775908895">
    <w:abstractNumId w:val="52"/>
  </w:num>
  <w:num w:numId="149" w16cid:durableId="1106314251">
    <w:abstractNumId w:val="95"/>
  </w:num>
  <w:num w:numId="150" w16cid:durableId="1064568817">
    <w:abstractNumId w:val="56"/>
  </w:num>
  <w:num w:numId="151" w16cid:durableId="1246915963">
    <w:abstractNumId w:val="112"/>
  </w:num>
  <w:num w:numId="152" w16cid:durableId="1294674393">
    <w:abstractNumId w:val="22"/>
  </w:num>
  <w:num w:numId="153" w16cid:durableId="849491597">
    <w:abstractNumId w:val="92"/>
  </w:num>
  <w:num w:numId="154" w16cid:durableId="1333068985">
    <w:abstractNumId w:val="99"/>
  </w:num>
  <w:num w:numId="155" w16cid:durableId="287664741">
    <w:abstractNumId w:val="66"/>
  </w:num>
  <w:num w:numId="156" w16cid:durableId="1152210253">
    <w:abstractNumId w:val="21"/>
  </w:num>
  <w:num w:numId="157" w16cid:durableId="1719277684">
    <w:abstractNumId w:val="62"/>
  </w:num>
  <w:num w:numId="158" w16cid:durableId="1711566481">
    <w:abstractNumId w:val="34"/>
  </w:num>
  <w:num w:numId="159" w16cid:durableId="921254736">
    <w:abstractNumId w:val="48"/>
  </w:num>
  <w:num w:numId="160" w16cid:durableId="1788966228">
    <w:abstractNumId w:val="48"/>
  </w:num>
  <w:num w:numId="161" w16cid:durableId="434834528">
    <w:abstractNumId w:val="48"/>
  </w:num>
  <w:num w:numId="162" w16cid:durableId="563568936">
    <w:abstractNumId w:val="105"/>
  </w:num>
  <w:num w:numId="163" w16cid:durableId="894509572">
    <w:abstractNumId w:val="82"/>
  </w:num>
  <w:num w:numId="164" w16cid:durableId="567033118">
    <w:abstractNumId w:val="32"/>
  </w:num>
  <w:num w:numId="165" w16cid:durableId="1715812798">
    <w:abstractNumId w:val="47"/>
  </w:num>
  <w:num w:numId="166" w16cid:durableId="797334722">
    <w:abstractNumId w:val="60"/>
  </w:num>
  <w:num w:numId="167" w16cid:durableId="1648440237">
    <w:abstractNumId w:val="15"/>
  </w:num>
  <w:num w:numId="168" w16cid:durableId="1400404758">
    <w:abstractNumId w:val="48"/>
  </w:num>
  <w:num w:numId="169" w16cid:durableId="685057904">
    <w:abstractNumId w:val="48"/>
  </w:num>
  <w:num w:numId="170" w16cid:durableId="863830157">
    <w:abstractNumId w:val="9"/>
  </w:num>
  <w:num w:numId="171" w16cid:durableId="1982541825">
    <w:abstractNumId w:val="71"/>
  </w:num>
  <w:num w:numId="172" w16cid:durableId="1257056503">
    <w:abstractNumId w:val="49"/>
  </w:num>
  <w:num w:numId="173" w16cid:durableId="211577039">
    <w:abstractNumId w:val="0"/>
  </w:num>
  <w:num w:numId="174" w16cid:durableId="2070029258">
    <w:abstractNumId w:val="55"/>
  </w:num>
  <w:num w:numId="175" w16cid:durableId="1828013604">
    <w:abstractNumId w:val="73"/>
  </w:num>
  <w:num w:numId="176" w16cid:durableId="1976401128">
    <w:abstractNumId w:val="24"/>
  </w:num>
  <w:num w:numId="177" w16cid:durableId="1944533376">
    <w:abstractNumId w:val="111"/>
  </w:num>
  <w:num w:numId="178" w16cid:durableId="436607845">
    <w:abstractNumId w:val="58"/>
  </w:num>
  <w:numIdMacAtCleanup w:val="16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0B48"/>
    <w:rsid w:val="000015AC"/>
    <w:rsid w:val="000017DF"/>
    <w:rsid w:val="00001899"/>
    <w:rsid w:val="00001C59"/>
    <w:rsid w:val="0000234F"/>
    <w:rsid w:val="00002736"/>
    <w:rsid w:val="00002A3F"/>
    <w:rsid w:val="00002A82"/>
    <w:rsid w:val="00002CB8"/>
    <w:rsid w:val="00002E43"/>
    <w:rsid w:val="00002FBD"/>
    <w:rsid w:val="0000361E"/>
    <w:rsid w:val="000038BE"/>
    <w:rsid w:val="000039C7"/>
    <w:rsid w:val="000048CF"/>
    <w:rsid w:val="00004A0D"/>
    <w:rsid w:val="00004D81"/>
    <w:rsid w:val="00004E7E"/>
    <w:rsid w:val="0000527C"/>
    <w:rsid w:val="00005801"/>
    <w:rsid w:val="00005C23"/>
    <w:rsid w:val="00005C69"/>
    <w:rsid w:val="00005EDE"/>
    <w:rsid w:val="00007115"/>
    <w:rsid w:val="00007530"/>
    <w:rsid w:val="00007ADB"/>
    <w:rsid w:val="00007EEB"/>
    <w:rsid w:val="00007F1B"/>
    <w:rsid w:val="0001005B"/>
    <w:rsid w:val="000100EF"/>
    <w:rsid w:val="00010781"/>
    <w:rsid w:val="000108B9"/>
    <w:rsid w:val="000111F3"/>
    <w:rsid w:val="00011858"/>
    <w:rsid w:val="00011ADA"/>
    <w:rsid w:val="00011D4B"/>
    <w:rsid w:val="00011E5E"/>
    <w:rsid w:val="0001292B"/>
    <w:rsid w:val="00012D03"/>
    <w:rsid w:val="00012FE6"/>
    <w:rsid w:val="00013447"/>
    <w:rsid w:val="00014385"/>
    <w:rsid w:val="00014451"/>
    <w:rsid w:val="000144B7"/>
    <w:rsid w:val="00014522"/>
    <w:rsid w:val="00014654"/>
    <w:rsid w:val="00014953"/>
    <w:rsid w:val="00014C68"/>
    <w:rsid w:val="00014D38"/>
    <w:rsid w:val="000150C2"/>
    <w:rsid w:val="00015679"/>
    <w:rsid w:val="00015BDF"/>
    <w:rsid w:val="00015CC5"/>
    <w:rsid w:val="00016159"/>
    <w:rsid w:val="000161D5"/>
    <w:rsid w:val="000165E8"/>
    <w:rsid w:val="00016689"/>
    <w:rsid w:val="00017229"/>
    <w:rsid w:val="00017608"/>
    <w:rsid w:val="0002081A"/>
    <w:rsid w:val="00020928"/>
    <w:rsid w:val="00021155"/>
    <w:rsid w:val="0002154B"/>
    <w:rsid w:val="00021726"/>
    <w:rsid w:val="00021DF0"/>
    <w:rsid w:val="00021E4A"/>
    <w:rsid w:val="00022469"/>
    <w:rsid w:val="000224E3"/>
    <w:rsid w:val="00022883"/>
    <w:rsid w:val="000228CD"/>
    <w:rsid w:val="000230E5"/>
    <w:rsid w:val="00023190"/>
    <w:rsid w:val="0002332F"/>
    <w:rsid w:val="0002336E"/>
    <w:rsid w:val="00023A87"/>
    <w:rsid w:val="0002411F"/>
    <w:rsid w:val="00024380"/>
    <w:rsid w:val="000244B7"/>
    <w:rsid w:val="00024579"/>
    <w:rsid w:val="0002458D"/>
    <w:rsid w:val="0002487F"/>
    <w:rsid w:val="00024B62"/>
    <w:rsid w:val="0002504B"/>
    <w:rsid w:val="00025078"/>
    <w:rsid w:val="00025871"/>
    <w:rsid w:val="0002592D"/>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C89"/>
    <w:rsid w:val="00027F5A"/>
    <w:rsid w:val="000300DE"/>
    <w:rsid w:val="000305AD"/>
    <w:rsid w:val="00030609"/>
    <w:rsid w:val="000308DE"/>
    <w:rsid w:val="00030A31"/>
    <w:rsid w:val="00030AFE"/>
    <w:rsid w:val="00030C63"/>
    <w:rsid w:val="00031620"/>
    <w:rsid w:val="00031CFF"/>
    <w:rsid w:val="00032098"/>
    <w:rsid w:val="00032195"/>
    <w:rsid w:val="000324DE"/>
    <w:rsid w:val="000329B4"/>
    <w:rsid w:val="00032BCE"/>
    <w:rsid w:val="00033311"/>
    <w:rsid w:val="000335B6"/>
    <w:rsid w:val="00033890"/>
    <w:rsid w:val="000339BA"/>
    <w:rsid w:val="00033AE2"/>
    <w:rsid w:val="00033E30"/>
    <w:rsid w:val="00033FC4"/>
    <w:rsid w:val="0003421F"/>
    <w:rsid w:val="0003438F"/>
    <w:rsid w:val="0003486B"/>
    <w:rsid w:val="00035AF5"/>
    <w:rsid w:val="00036142"/>
    <w:rsid w:val="000361E6"/>
    <w:rsid w:val="00036641"/>
    <w:rsid w:val="000367A1"/>
    <w:rsid w:val="000368A9"/>
    <w:rsid w:val="0003749E"/>
    <w:rsid w:val="000374E4"/>
    <w:rsid w:val="00037EBA"/>
    <w:rsid w:val="000401B2"/>
    <w:rsid w:val="000402AD"/>
    <w:rsid w:val="00040A32"/>
    <w:rsid w:val="00040B5C"/>
    <w:rsid w:val="0004118B"/>
    <w:rsid w:val="000419B7"/>
    <w:rsid w:val="00041FFD"/>
    <w:rsid w:val="00042063"/>
    <w:rsid w:val="000420E5"/>
    <w:rsid w:val="0004234F"/>
    <w:rsid w:val="00042B73"/>
    <w:rsid w:val="00042FFC"/>
    <w:rsid w:val="000431D9"/>
    <w:rsid w:val="000437E3"/>
    <w:rsid w:val="00043860"/>
    <w:rsid w:val="000438C6"/>
    <w:rsid w:val="00043D21"/>
    <w:rsid w:val="00043F40"/>
    <w:rsid w:val="00043FF7"/>
    <w:rsid w:val="0004472C"/>
    <w:rsid w:val="00044939"/>
    <w:rsid w:val="00044DAD"/>
    <w:rsid w:val="00044E9D"/>
    <w:rsid w:val="000454A3"/>
    <w:rsid w:val="000457D4"/>
    <w:rsid w:val="00045A40"/>
    <w:rsid w:val="00045A9C"/>
    <w:rsid w:val="00045BB6"/>
    <w:rsid w:val="00045FD1"/>
    <w:rsid w:val="0004623F"/>
    <w:rsid w:val="0004651C"/>
    <w:rsid w:val="00046B77"/>
    <w:rsid w:val="00046FE2"/>
    <w:rsid w:val="00047274"/>
    <w:rsid w:val="0004758C"/>
    <w:rsid w:val="00047BD0"/>
    <w:rsid w:val="00047D69"/>
    <w:rsid w:val="00047EC1"/>
    <w:rsid w:val="000509D7"/>
    <w:rsid w:val="00050AE4"/>
    <w:rsid w:val="00050D72"/>
    <w:rsid w:val="00050F55"/>
    <w:rsid w:val="00050F69"/>
    <w:rsid w:val="00051248"/>
    <w:rsid w:val="000513F2"/>
    <w:rsid w:val="000517AF"/>
    <w:rsid w:val="00051897"/>
    <w:rsid w:val="00051A45"/>
    <w:rsid w:val="00051A5C"/>
    <w:rsid w:val="00051C1D"/>
    <w:rsid w:val="00051C39"/>
    <w:rsid w:val="00051C86"/>
    <w:rsid w:val="00051F2F"/>
    <w:rsid w:val="00051F54"/>
    <w:rsid w:val="0005228C"/>
    <w:rsid w:val="00053498"/>
    <w:rsid w:val="000534C1"/>
    <w:rsid w:val="00053641"/>
    <w:rsid w:val="000536D1"/>
    <w:rsid w:val="00053A80"/>
    <w:rsid w:val="00053DA5"/>
    <w:rsid w:val="00053E21"/>
    <w:rsid w:val="00053F15"/>
    <w:rsid w:val="00053F71"/>
    <w:rsid w:val="00054318"/>
    <w:rsid w:val="000548D4"/>
    <w:rsid w:val="0005533F"/>
    <w:rsid w:val="000554C2"/>
    <w:rsid w:val="00055689"/>
    <w:rsid w:val="00056185"/>
    <w:rsid w:val="000561B7"/>
    <w:rsid w:val="00056674"/>
    <w:rsid w:val="0005709B"/>
    <w:rsid w:val="0005726E"/>
    <w:rsid w:val="00057277"/>
    <w:rsid w:val="000575CB"/>
    <w:rsid w:val="000575E8"/>
    <w:rsid w:val="00057869"/>
    <w:rsid w:val="000578ED"/>
    <w:rsid w:val="00057992"/>
    <w:rsid w:val="00057B64"/>
    <w:rsid w:val="000608A6"/>
    <w:rsid w:val="000609F8"/>
    <w:rsid w:val="00060BBD"/>
    <w:rsid w:val="00060C19"/>
    <w:rsid w:val="00060FD0"/>
    <w:rsid w:val="00061080"/>
    <w:rsid w:val="00061608"/>
    <w:rsid w:val="00061774"/>
    <w:rsid w:val="0006213B"/>
    <w:rsid w:val="0006254A"/>
    <w:rsid w:val="000626B0"/>
    <w:rsid w:val="00062B5A"/>
    <w:rsid w:val="00062BD4"/>
    <w:rsid w:val="00062C90"/>
    <w:rsid w:val="00062D81"/>
    <w:rsid w:val="00062E27"/>
    <w:rsid w:val="00062E57"/>
    <w:rsid w:val="0006316A"/>
    <w:rsid w:val="0006342E"/>
    <w:rsid w:val="00063DDC"/>
    <w:rsid w:val="00064225"/>
    <w:rsid w:val="0006427C"/>
    <w:rsid w:val="000646EB"/>
    <w:rsid w:val="00064A6B"/>
    <w:rsid w:val="00064A74"/>
    <w:rsid w:val="00064FD8"/>
    <w:rsid w:val="00065422"/>
    <w:rsid w:val="00065CEE"/>
    <w:rsid w:val="0006654A"/>
    <w:rsid w:val="0006695C"/>
    <w:rsid w:val="00066D6E"/>
    <w:rsid w:val="00066F70"/>
    <w:rsid w:val="00067142"/>
    <w:rsid w:val="0006780C"/>
    <w:rsid w:val="0007034A"/>
    <w:rsid w:val="000709D1"/>
    <w:rsid w:val="000712C2"/>
    <w:rsid w:val="00071334"/>
    <w:rsid w:val="00071701"/>
    <w:rsid w:val="00071AF0"/>
    <w:rsid w:val="00071B76"/>
    <w:rsid w:val="00071B9F"/>
    <w:rsid w:val="00071C06"/>
    <w:rsid w:val="00071DC0"/>
    <w:rsid w:val="00072595"/>
    <w:rsid w:val="00072938"/>
    <w:rsid w:val="00072EAB"/>
    <w:rsid w:val="000731DC"/>
    <w:rsid w:val="00073316"/>
    <w:rsid w:val="000734CB"/>
    <w:rsid w:val="00073576"/>
    <w:rsid w:val="00073B03"/>
    <w:rsid w:val="00073D92"/>
    <w:rsid w:val="00073E97"/>
    <w:rsid w:val="0007462F"/>
    <w:rsid w:val="00074C58"/>
    <w:rsid w:val="0007551A"/>
    <w:rsid w:val="0007569B"/>
    <w:rsid w:val="00076107"/>
    <w:rsid w:val="00076401"/>
    <w:rsid w:val="00076718"/>
    <w:rsid w:val="0007694E"/>
    <w:rsid w:val="00076F2F"/>
    <w:rsid w:val="000773FE"/>
    <w:rsid w:val="00077876"/>
    <w:rsid w:val="00080285"/>
    <w:rsid w:val="00080809"/>
    <w:rsid w:val="00080915"/>
    <w:rsid w:val="00080AA7"/>
    <w:rsid w:val="00080BE0"/>
    <w:rsid w:val="00080DDF"/>
    <w:rsid w:val="000816F7"/>
    <w:rsid w:val="00081A8D"/>
    <w:rsid w:val="00081D59"/>
    <w:rsid w:val="0008215D"/>
    <w:rsid w:val="000825A5"/>
    <w:rsid w:val="00082CCE"/>
    <w:rsid w:val="00082F3F"/>
    <w:rsid w:val="00082F87"/>
    <w:rsid w:val="00083170"/>
    <w:rsid w:val="000834F9"/>
    <w:rsid w:val="00083815"/>
    <w:rsid w:val="00083FA5"/>
    <w:rsid w:val="00084FB3"/>
    <w:rsid w:val="00084FCF"/>
    <w:rsid w:val="000853A9"/>
    <w:rsid w:val="000853FB"/>
    <w:rsid w:val="00085570"/>
    <w:rsid w:val="0008567E"/>
    <w:rsid w:val="00085BC5"/>
    <w:rsid w:val="00085ED8"/>
    <w:rsid w:val="00085F8A"/>
    <w:rsid w:val="0008616F"/>
    <w:rsid w:val="000863A5"/>
    <w:rsid w:val="000863B1"/>
    <w:rsid w:val="000864A7"/>
    <w:rsid w:val="0008684C"/>
    <w:rsid w:val="00086D26"/>
    <w:rsid w:val="00086D70"/>
    <w:rsid w:val="00086F28"/>
    <w:rsid w:val="000873C5"/>
    <w:rsid w:val="0008761F"/>
    <w:rsid w:val="00087742"/>
    <w:rsid w:val="00087BF1"/>
    <w:rsid w:val="00090372"/>
    <w:rsid w:val="000909FB"/>
    <w:rsid w:val="00090C03"/>
    <w:rsid w:val="00090D47"/>
    <w:rsid w:val="00091379"/>
    <w:rsid w:val="00091D02"/>
    <w:rsid w:val="0009222D"/>
    <w:rsid w:val="00092408"/>
    <w:rsid w:val="000924B9"/>
    <w:rsid w:val="000929A1"/>
    <w:rsid w:val="0009332B"/>
    <w:rsid w:val="00093680"/>
    <w:rsid w:val="000937F3"/>
    <w:rsid w:val="00093D38"/>
    <w:rsid w:val="00094414"/>
    <w:rsid w:val="0009549F"/>
    <w:rsid w:val="0009579B"/>
    <w:rsid w:val="00095B47"/>
    <w:rsid w:val="00095CFB"/>
    <w:rsid w:val="00095EB1"/>
    <w:rsid w:val="00095F28"/>
    <w:rsid w:val="0009610B"/>
    <w:rsid w:val="00096180"/>
    <w:rsid w:val="000963E5"/>
    <w:rsid w:val="000964EB"/>
    <w:rsid w:val="00096507"/>
    <w:rsid w:val="00096510"/>
    <w:rsid w:val="00096B6B"/>
    <w:rsid w:val="00096BC0"/>
    <w:rsid w:val="0009717E"/>
    <w:rsid w:val="00097243"/>
    <w:rsid w:val="0009761E"/>
    <w:rsid w:val="00097935"/>
    <w:rsid w:val="00097F3F"/>
    <w:rsid w:val="000A036A"/>
    <w:rsid w:val="000A03C4"/>
    <w:rsid w:val="000A050A"/>
    <w:rsid w:val="000A06CD"/>
    <w:rsid w:val="000A06FA"/>
    <w:rsid w:val="000A0B1F"/>
    <w:rsid w:val="000A1226"/>
    <w:rsid w:val="000A136B"/>
    <w:rsid w:val="000A147D"/>
    <w:rsid w:val="000A1D50"/>
    <w:rsid w:val="000A2247"/>
    <w:rsid w:val="000A2601"/>
    <w:rsid w:val="000A29DF"/>
    <w:rsid w:val="000A2DBA"/>
    <w:rsid w:val="000A3672"/>
    <w:rsid w:val="000A3A9B"/>
    <w:rsid w:val="000A3FF8"/>
    <w:rsid w:val="000A480D"/>
    <w:rsid w:val="000A58DE"/>
    <w:rsid w:val="000A5B8F"/>
    <w:rsid w:val="000A5BAD"/>
    <w:rsid w:val="000A5D22"/>
    <w:rsid w:val="000A5D79"/>
    <w:rsid w:val="000A5F55"/>
    <w:rsid w:val="000A74F6"/>
    <w:rsid w:val="000A78D5"/>
    <w:rsid w:val="000A7922"/>
    <w:rsid w:val="000A7AAA"/>
    <w:rsid w:val="000A7AF3"/>
    <w:rsid w:val="000A7C7C"/>
    <w:rsid w:val="000A7DB9"/>
    <w:rsid w:val="000A7FDA"/>
    <w:rsid w:val="000B03C0"/>
    <w:rsid w:val="000B0C87"/>
    <w:rsid w:val="000B0C92"/>
    <w:rsid w:val="000B0CB9"/>
    <w:rsid w:val="000B0D47"/>
    <w:rsid w:val="000B0DAC"/>
    <w:rsid w:val="000B10BF"/>
    <w:rsid w:val="000B10DB"/>
    <w:rsid w:val="000B1395"/>
    <w:rsid w:val="000B1A3D"/>
    <w:rsid w:val="000B1AD1"/>
    <w:rsid w:val="000B1DD5"/>
    <w:rsid w:val="000B1E1E"/>
    <w:rsid w:val="000B1FBE"/>
    <w:rsid w:val="000B227D"/>
    <w:rsid w:val="000B228C"/>
    <w:rsid w:val="000B24E1"/>
    <w:rsid w:val="000B2992"/>
    <w:rsid w:val="000B2A3D"/>
    <w:rsid w:val="000B31A5"/>
    <w:rsid w:val="000B32B1"/>
    <w:rsid w:val="000B392D"/>
    <w:rsid w:val="000B3A5C"/>
    <w:rsid w:val="000B4240"/>
    <w:rsid w:val="000B446E"/>
    <w:rsid w:val="000B51F9"/>
    <w:rsid w:val="000B52A7"/>
    <w:rsid w:val="000B553F"/>
    <w:rsid w:val="000B5655"/>
    <w:rsid w:val="000B5D5C"/>
    <w:rsid w:val="000B6691"/>
    <w:rsid w:val="000B678D"/>
    <w:rsid w:val="000B6FB6"/>
    <w:rsid w:val="000B7419"/>
    <w:rsid w:val="000B7651"/>
    <w:rsid w:val="000C0997"/>
    <w:rsid w:val="000C0A10"/>
    <w:rsid w:val="000C0E59"/>
    <w:rsid w:val="000C1B2A"/>
    <w:rsid w:val="000C212A"/>
    <w:rsid w:val="000C23CB"/>
    <w:rsid w:val="000C24AC"/>
    <w:rsid w:val="000C2571"/>
    <w:rsid w:val="000C2815"/>
    <w:rsid w:val="000C2F24"/>
    <w:rsid w:val="000C3467"/>
    <w:rsid w:val="000C35B2"/>
    <w:rsid w:val="000C4140"/>
    <w:rsid w:val="000C448A"/>
    <w:rsid w:val="000C4806"/>
    <w:rsid w:val="000C4905"/>
    <w:rsid w:val="000C4EAD"/>
    <w:rsid w:val="000C4F0A"/>
    <w:rsid w:val="000C5107"/>
    <w:rsid w:val="000C586D"/>
    <w:rsid w:val="000C59F2"/>
    <w:rsid w:val="000C5EE7"/>
    <w:rsid w:val="000C5FD9"/>
    <w:rsid w:val="000C61C1"/>
    <w:rsid w:val="000C6E8F"/>
    <w:rsid w:val="000C6F4A"/>
    <w:rsid w:val="000C7332"/>
    <w:rsid w:val="000C75F9"/>
    <w:rsid w:val="000C7CF0"/>
    <w:rsid w:val="000C7DBD"/>
    <w:rsid w:val="000D086E"/>
    <w:rsid w:val="000D0D05"/>
    <w:rsid w:val="000D1279"/>
    <w:rsid w:val="000D19E3"/>
    <w:rsid w:val="000D2238"/>
    <w:rsid w:val="000D2480"/>
    <w:rsid w:val="000D2D71"/>
    <w:rsid w:val="000D3029"/>
    <w:rsid w:val="000D3FDC"/>
    <w:rsid w:val="000D41A2"/>
    <w:rsid w:val="000D48EB"/>
    <w:rsid w:val="000D4F66"/>
    <w:rsid w:val="000D562C"/>
    <w:rsid w:val="000D572E"/>
    <w:rsid w:val="000D58BF"/>
    <w:rsid w:val="000D5A2E"/>
    <w:rsid w:val="000D5C49"/>
    <w:rsid w:val="000D5F1E"/>
    <w:rsid w:val="000D618C"/>
    <w:rsid w:val="000D6FC7"/>
    <w:rsid w:val="000D73EC"/>
    <w:rsid w:val="000E070B"/>
    <w:rsid w:val="000E08D6"/>
    <w:rsid w:val="000E099F"/>
    <w:rsid w:val="000E0A56"/>
    <w:rsid w:val="000E0A8E"/>
    <w:rsid w:val="000E0E7C"/>
    <w:rsid w:val="000E1437"/>
    <w:rsid w:val="000E1BC7"/>
    <w:rsid w:val="000E2245"/>
    <w:rsid w:val="000E26F6"/>
    <w:rsid w:val="000E2E72"/>
    <w:rsid w:val="000E2ECF"/>
    <w:rsid w:val="000E302C"/>
    <w:rsid w:val="000E313A"/>
    <w:rsid w:val="000E32B1"/>
    <w:rsid w:val="000E40A0"/>
    <w:rsid w:val="000E4614"/>
    <w:rsid w:val="000E4A76"/>
    <w:rsid w:val="000E556A"/>
    <w:rsid w:val="000E57C6"/>
    <w:rsid w:val="000E58CB"/>
    <w:rsid w:val="000E5C5D"/>
    <w:rsid w:val="000E6171"/>
    <w:rsid w:val="000E6642"/>
    <w:rsid w:val="000E684A"/>
    <w:rsid w:val="000E6E49"/>
    <w:rsid w:val="000E775C"/>
    <w:rsid w:val="000E7BFA"/>
    <w:rsid w:val="000F0294"/>
    <w:rsid w:val="000F066C"/>
    <w:rsid w:val="000F0824"/>
    <w:rsid w:val="000F0D38"/>
    <w:rsid w:val="000F11E1"/>
    <w:rsid w:val="000F1818"/>
    <w:rsid w:val="000F1C37"/>
    <w:rsid w:val="000F259C"/>
    <w:rsid w:val="000F2A0F"/>
    <w:rsid w:val="000F2B03"/>
    <w:rsid w:val="000F2D40"/>
    <w:rsid w:val="000F2FA3"/>
    <w:rsid w:val="000F4D61"/>
    <w:rsid w:val="000F5141"/>
    <w:rsid w:val="000F5835"/>
    <w:rsid w:val="000F63D7"/>
    <w:rsid w:val="000F64F0"/>
    <w:rsid w:val="000F696A"/>
    <w:rsid w:val="000F75F4"/>
    <w:rsid w:val="000F7937"/>
    <w:rsid w:val="0010014A"/>
    <w:rsid w:val="00100BB3"/>
    <w:rsid w:val="00100F7E"/>
    <w:rsid w:val="001012CD"/>
    <w:rsid w:val="00101433"/>
    <w:rsid w:val="0010143C"/>
    <w:rsid w:val="00102141"/>
    <w:rsid w:val="0010291D"/>
    <w:rsid w:val="00102B0C"/>
    <w:rsid w:val="00102CAF"/>
    <w:rsid w:val="00102DA1"/>
    <w:rsid w:val="00102EDA"/>
    <w:rsid w:val="00103242"/>
    <w:rsid w:val="001036F2"/>
    <w:rsid w:val="00103F92"/>
    <w:rsid w:val="001044CA"/>
    <w:rsid w:val="0010553C"/>
    <w:rsid w:val="00106091"/>
    <w:rsid w:val="001064CA"/>
    <w:rsid w:val="00106920"/>
    <w:rsid w:val="00106DE5"/>
    <w:rsid w:val="00106FBA"/>
    <w:rsid w:val="0010706A"/>
    <w:rsid w:val="001072B0"/>
    <w:rsid w:val="00107B29"/>
    <w:rsid w:val="00107DED"/>
    <w:rsid w:val="001100C7"/>
    <w:rsid w:val="001102F9"/>
    <w:rsid w:val="00110880"/>
    <w:rsid w:val="00110C15"/>
    <w:rsid w:val="00110D99"/>
    <w:rsid w:val="001111F9"/>
    <w:rsid w:val="001114D1"/>
    <w:rsid w:val="00111BF4"/>
    <w:rsid w:val="00111D54"/>
    <w:rsid w:val="001121BB"/>
    <w:rsid w:val="001127D8"/>
    <w:rsid w:val="00112B0D"/>
    <w:rsid w:val="00112D01"/>
    <w:rsid w:val="00112EB3"/>
    <w:rsid w:val="001132ED"/>
    <w:rsid w:val="0011357B"/>
    <w:rsid w:val="00113BB3"/>
    <w:rsid w:val="00113C44"/>
    <w:rsid w:val="00113EFA"/>
    <w:rsid w:val="00114129"/>
    <w:rsid w:val="00114354"/>
    <w:rsid w:val="001143F6"/>
    <w:rsid w:val="001144FB"/>
    <w:rsid w:val="00114616"/>
    <w:rsid w:val="001147C6"/>
    <w:rsid w:val="00114C87"/>
    <w:rsid w:val="00114DDF"/>
    <w:rsid w:val="00115A6A"/>
    <w:rsid w:val="00115D16"/>
    <w:rsid w:val="00116021"/>
    <w:rsid w:val="001169BA"/>
    <w:rsid w:val="00116D3E"/>
    <w:rsid w:val="001172B4"/>
    <w:rsid w:val="001174E8"/>
    <w:rsid w:val="00117B6D"/>
    <w:rsid w:val="00117F9D"/>
    <w:rsid w:val="0012042E"/>
    <w:rsid w:val="00120442"/>
    <w:rsid w:val="001205DB"/>
    <w:rsid w:val="0012098B"/>
    <w:rsid w:val="00120B3B"/>
    <w:rsid w:val="00120C4F"/>
    <w:rsid w:val="0012155E"/>
    <w:rsid w:val="00121992"/>
    <w:rsid w:val="00121A8D"/>
    <w:rsid w:val="00121ACF"/>
    <w:rsid w:val="00121D81"/>
    <w:rsid w:val="0012200D"/>
    <w:rsid w:val="00122BD9"/>
    <w:rsid w:val="001231C1"/>
    <w:rsid w:val="0012367B"/>
    <w:rsid w:val="0012390C"/>
    <w:rsid w:val="00124200"/>
    <w:rsid w:val="001242B0"/>
    <w:rsid w:val="00124A0A"/>
    <w:rsid w:val="0012607B"/>
    <w:rsid w:val="001262A8"/>
    <w:rsid w:val="00126325"/>
    <w:rsid w:val="00126651"/>
    <w:rsid w:val="00126D25"/>
    <w:rsid w:val="00127AAC"/>
    <w:rsid w:val="00130CEE"/>
    <w:rsid w:val="001311B3"/>
    <w:rsid w:val="001312FA"/>
    <w:rsid w:val="001317EC"/>
    <w:rsid w:val="001319A5"/>
    <w:rsid w:val="00131C8F"/>
    <w:rsid w:val="00131ED9"/>
    <w:rsid w:val="001329BD"/>
    <w:rsid w:val="00132AAF"/>
    <w:rsid w:val="00132C1A"/>
    <w:rsid w:val="0013302D"/>
    <w:rsid w:val="00133275"/>
    <w:rsid w:val="001335FD"/>
    <w:rsid w:val="0013364C"/>
    <w:rsid w:val="00133857"/>
    <w:rsid w:val="0013454C"/>
    <w:rsid w:val="001348C5"/>
    <w:rsid w:val="00134ACE"/>
    <w:rsid w:val="00134EE2"/>
    <w:rsid w:val="001350F0"/>
    <w:rsid w:val="0013515D"/>
    <w:rsid w:val="001359B7"/>
    <w:rsid w:val="00135E9F"/>
    <w:rsid w:val="00136074"/>
    <w:rsid w:val="0013665D"/>
    <w:rsid w:val="0013691C"/>
    <w:rsid w:val="00136A23"/>
    <w:rsid w:val="00136DDC"/>
    <w:rsid w:val="00136F64"/>
    <w:rsid w:val="00136F92"/>
    <w:rsid w:val="001375A3"/>
    <w:rsid w:val="0013770B"/>
    <w:rsid w:val="00137922"/>
    <w:rsid w:val="00137A0F"/>
    <w:rsid w:val="00137E58"/>
    <w:rsid w:val="00140063"/>
    <w:rsid w:val="00140238"/>
    <w:rsid w:val="00140500"/>
    <w:rsid w:val="00140886"/>
    <w:rsid w:val="00140FA7"/>
    <w:rsid w:val="001413CB"/>
    <w:rsid w:val="0014165F"/>
    <w:rsid w:val="0014174A"/>
    <w:rsid w:val="001417A0"/>
    <w:rsid w:val="00141B63"/>
    <w:rsid w:val="00141F9E"/>
    <w:rsid w:val="00142117"/>
    <w:rsid w:val="001426B2"/>
    <w:rsid w:val="00143739"/>
    <w:rsid w:val="001437BB"/>
    <w:rsid w:val="00143C27"/>
    <w:rsid w:val="00144201"/>
    <w:rsid w:val="00144298"/>
    <w:rsid w:val="00144B75"/>
    <w:rsid w:val="00144BB6"/>
    <w:rsid w:val="00144E10"/>
    <w:rsid w:val="00144FDA"/>
    <w:rsid w:val="0014512C"/>
    <w:rsid w:val="001452BD"/>
    <w:rsid w:val="001455AB"/>
    <w:rsid w:val="00145761"/>
    <w:rsid w:val="00146274"/>
    <w:rsid w:val="00146412"/>
    <w:rsid w:val="00147143"/>
    <w:rsid w:val="001471C2"/>
    <w:rsid w:val="001476CF"/>
    <w:rsid w:val="00147EE0"/>
    <w:rsid w:val="00150870"/>
    <w:rsid w:val="001510F0"/>
    <w:rsid w:val="00151785"/>
    <w:rsid w:val="001519FC"/>
    <w:rsid w:val="00151BCF"/>
    <w:rsid w:val="00152632"/>
    <w:rsid w:val="001527F5"/>
    <w:rsid w:val="001529A0"/>
    <w:rsid w:val="00152BFB"/>
    <w:rsid w:val="001530A3"/>
    <w:rsid w:val="00153341"/>
    <w:rsid w:val="00153365"/>
    <w:rsid w:val="001539D6"/>
    <w:rsid w:val="00153D03"/>
    <w:rsid w:val="00153E3A"/>
    <w:rsid w:val="00153E40"/>
    <w:rsid w:val="001542DC"/>
    <w:rsid w:val="00154593"/>
    <w:rsid w:val="001549B5"/>
    <w:rsid w:val="001549D1"/>
    <w:rsid w:val="00155115"/>
    <w:rsid w:val="00155216"/>
    <w:rsid w:val="001556CB"/>
    <w:rsid w:val="001562B4"/>
    <w:rsid w:val="00156568"/>
    <w:rsid w:val="00156625"/>
    <w:rsid w:val="0015693A"/>
    <w:rsid w:val="00156A86"/>
    <w:rsid w:val="00156B26"/>
    <w:rsid w:val="00156F38"/>
    <w:rsid w:val="00157373"/>
    <w:rsid w:val="001579EA"/>
    <w:rsid w:val="001601B5"/>
    <w:rsid w:val="0016043E"/>
    <w:rsid w:val="001606E6"/>
    <w:rsid w:val="00160AE0"/>
    <w:rsid w:val="00161ACE"/>
    <w:rsid w:val="0016209B"/>
    <w:rsid w:val="001620FF"/>
    <w:rsid w:val="0016220C"/>
    <w:rsid w:val="0016230B"/>
    <w:rsid w:val="00162B9D"/>
    <w:rsid w:val="00162EB3"/>
    <w:rsid w:val="001630A3"/>
    <w:rsid w:val="0016323F"/>
    <w:rsid w:val="00163300"/>
    <w:rsid w:val="00163685"/>
    <w:rsid w:val="001637F4"/>
    <w:rsid w:val="00163858"/>
    <w:rsid w:val="001645B2"/>
    <w:rsid w:val="00165527"/>
    <w:rsid w:val="0016573E"/>
    <w:rsid w:val="00165DF9"/>
    <w:rsid w:val="001660AE"/>
    <w:rsid w:val="001663D2"/>
    <w:rsid w:val="00166530"/>
    <w:rsid w:val="00166581"/>
    <w:rsid w:val="001665BA"/>
    <w:rsid w:val="001670EA"/>
    <w:rsid w:val="0016752E"/>
    <w:rsid w:val="00170019"/>
    <w:rsid w:val="001702AC"/>
    <w:rsid w:val="00170402"/>
    <w:rsid w:val="0017088B"/>
    <w:rsid w:val="001708F6"/>
    <w:rsid w:val="00170CA3"/>
    <w:rsid w:val="001710A8"/>
    <w:rsid w:val="001716FD"/>
    <w:rsid w:val="001728FF"/>
    <w:rsid w:val="0017300D"/>
    <w:rsid w:val="00173553"/>
    <w:rsid w:val="00173BE8"/>
    <w:rsid w:val="00173CD4"/>
    <w:rsid w:val="00173FC5"/>
    <w:rsid w:val="001744FD"/>
    <w:rsid w:val="00174742"/>
    <w:rsid w:val="0017491E"/>
    <w:rsid w:val="001749A3"/>
    <w:rsid w:val="00174C6C"/>
    <w:rsid w:val="00174DB2"/>
    <w:rsid w:val="00175208"/>
    <w:rsid w:val="00175732"/>
    <w:rsid w:val="0017579D"/>
    <w:rsid w:val="00175E1E"/>
    <w:rsid w:val="001761C8"/>
    <w:rsid w:val="00176677"/>
    <w:rsid w:val="00176955"/>
    <w:rsid w:val="00176D0E"/>
    <w:rsid w:val="0017769A"/>
    <w:rsid w:val="00177BA5"/>
    <w:rsid w:val="001802C3"/>
    <w:rsid w:val="0018041C"/>
    <w:rsid w:val="00180C03"/>
    <w:rsid w:val="001816E6"/>
    <w:rsid w:val="0018181C"/>
    <w:rsid w:val="00181E45"/>
    <w:rsid w:val="00181E98"/>
    <w:rsid w:val="00182234"/>
    <w:rsid w:val="00182734"/>
    <w:rsid w:val="001827DE"/>
    <w:rsid w:val="00182CE1"/>
    <w:rsid w:val="00183008"/>
    <w:rsid w:val="001832CB"/>
    <w:rsid w:val="001833E2"/>
    <w:rsid w:val="001839FB"/>
    <w:rsid w:val="00183DC1"/>
    <w:rsid w:val="00184263"/>
    <w:rsid w:val="001842EF"/>
    <w:rsid w:val="0018450A"/>
    <w:rsid w:val="001845CB"/>
    <w:rsid w:val="001848F6"/>
    <w:rsid w:val="00184DE4"/>
    <w:rsid w:val="00186388"/>
    <w:rsid w:val="00186813"/>
    <w:rsid w:val="00186B8E"/>
    <w:rsid w:val="001873B4"/>
    <w:rsid w:val="001876F2"/>
    <w:rsid w:val="00187914"/>
    <w:rsid w:val="00187D0F"/>
    <w:rsid w:val="00187DB2"/>
    <w:rsid w:val="00190081"/>
    <w:rsid w:val="00190115"/>
    <w:rsid w:val="00190330"/>
    <w:rsid w:val="00190A86"/>
    <w:rsid w:val="00191383"/>
    <w:rsid w:val="0019194C"/>
    <w:rsid w:val="001919D9"/>
    <w:rsid w:val="00191C73"/>
    <w:rsid w:val="00191DA2"/>
    <w:rsid w:val="00191F66"/>
    <w:rsid w:val="001921DA"/>
    <w:rsid w:val="00192299"/>
    <w:rsid w:val="001926DB"/>
    <w:rsid w:val="00192C90"/>
    <w:rsid w:val="00193424"/>
    <w:rsid w:val="00193D55"/>
    <w:rsid w:val="00193E8B"/>
    <w:rsid w:val="001943EA"/>
    <w:rsid w:val="001946E6"/>
    <w:rsid w:val="00194C6F"/>
    <w:rsid w:val="00195336"/>
    <w:rsid w:val="001955F4"/>
    <w:rsid w:val="001957DD"/>
    <w:rsid w:val="00195AB8"/>
    <w:rsid w:val="0019615D"/>
    <w:rsid w:val="00196763"/>
    <w:rsid w:val="001A037F"/>
    <w:rsid w:val="001A06BE"/>
    <w:rsid w:val="001A06C1"/>
    <w:rsid w:val="001A08F6"/>
    <w:rsid w:val="001A0B81"/>
    <w:rsid w:val="001A0B99"/>
    <w:rsid w:val="001A0C17"/>
    <w:rsid w:val="001A0C98"/>
    <w:rsid w:val="001A126E"/>
    <w:rsid w:val="001A1531"/>
    <w:rsid w:val="001A1AB1"/>
    <w:rsid w:val="001A1CAB"/>
    <w:rsid w:val="001A2E30"/>
    <w:rsid w:val="001A2E3D"/>
    <w:rsid w:val="001A30F2"/>
    <w:rsid w:val="001A37E2"/>
    <w:rsid w:val="001A3971"/>
    <w:rsid w:val="001A3EDE"/>
    <w:rsid w:val="001A3F9E"/>
    <w:rsid w:val="001A4005"/>
    <w:rsid w:val="001A4C5B"/>
    <w:rsid w:val="001A4E41"/>
    <w:rsid w:val="001A4EE5"/>
    <w:rsid w:val="001A5687"/>
    <w:rsid w:val="001A5F09"/>
    <w:rsid w:val="001A61F8"/>
    <w:rsid w:val="001A6802"/>
    <w:rsid w:val="001A6832"/>
    <w:rsid w:val="001A6833"/>
    <w:rsid w:val="001A6DA4"/>
    <w:rsid w:val="001A7495"/>
    <w:rsid w:val="001A7508"/>
    <w:rsid w:val="001A781B"/>
    <w:rsid w:val="001A7A27"/>
    <w:rsid w:val="001A7FD5"/>
    <w:rsid w:val="001B01DC"/>
    <w:rsid w:val="001B0EDA"/>
    <w:rsid w:val="001B1851"/>
    <w:rsid w:val="001B2284"/>
    <w:rsid w:val="001B22AC"/>
    <w:rsid w:val="001B230E"/>
    <w:rsid w:val="001B23C2"/>
    <w:rsid w:val="001B23ED"/>
    <w:rsid w:val="001B25F5"/>
    <w:rsid w:val="001B2A4F"/>
    <w:rsid w:val="001B2C10"/>
    <w:rsid w:val="001B3237"/>
    <w:rsid w:val="001B33F9"/>
    <w:rsid w:val="001B34A0"/>
    <w:rsid w:val="001B3DA5"/>
    <w:rsid w:val="001B3E15"/>
    <w:rsid w:val="001B3E93"/>
    <w:rsid w:val="001B3F9E"/>
    <w:rsid w:val="001B4A43"/>
    <w:rsid w:val="001B4AB2"/>
    <w:rsid w:val="001B4CC8"/>
    <w:rsid w:val="001B4E06"/>
    <w:rsid w:val="001B527F"/>
    <w:rsid w:val="001B59AD"/>
    <w:rsid w:val="001B5B33"/>
    <w:rsid w:val="001B5EB1"/>
    <w:rsid w:val="001B63A8"/>
    <w:rsid w:val="001B646D"/>
    <w:rsid w:val="001B683D"/>
    <w:rsid w:val="001B6917"/>
    <w:rsid w:val="001B6960"/>
    <w:rsid w:val="001B7528"/>
    <w:rsid w:val="001B76E0"/>
    <w:rsid w:val="001B7A13"/>
    <w:rsid w:val="001C0E48"/>
    <w:rsid w:val="001C1094"/>
    <w:rsid w:val="001C1234"/>
    <w:rsid w:val="001C1300"/>
    <w:rsid w:val="001C137C"/>
    <w:rsid w:val="001C14DF"/>
    <w:rsid w:val="001C181D"/>
    <w:rsid w:val="001C1A6F"/>
    <w:rsid w:val="001C204D"/>
    <w:rsid w:val="001C2181"/>
    <w:rsid w:val="001C229D"/>
    <w:rsid w:val="001C2460"/>
    <w:rsid w:val="001C26A3"/>
    <w:rsid w:val="001C27B9"/>
    <w:rsid w:val="001C2BBC"/>
    <w:rsid w:val="001C3081"/>
    <w:rsid w:val="001C3241"/>
    <w:rsid w:val="001C34AB"/>
    <w:rsid w:val="001C38DA"/>
    <w:rsid w:val="001C3E34"/>
    <w:rsid w:val="001C4111"/>
    <w:rsid w:val="001C43C8"/>
    <w:rsid w:val="001C4A4D"/>
    <w:rsid w:val="001C50F3"/>
    <w:rsid w:val="001C5206"/>
    <w:rsid w:val="001C552D"/>
    <w:rsid w:val="001C58FF"/>
    <w:rsid w:val="001C59CD"/>
    <w:rsid w:val="001C60EB"/>
    <w:rsid w:val="001C6B86"/>
    <w:rsid w:val="001C6C6D"/>
    <w:rsid w:val="001C6F12"/>
    <w:rsid w:val="001C71FB"/>
    <w:rsid w:val="001C731F"/>
    <w:rsid w:val="001C7A20"/>
    <w:rsid w:val="001C7B8B"/>
    <w:rsid w:val="001C7E4B"/>
    <w:rsid w:val="001C7E66"/>
    <w:rsid w:val="001D0049"/>
    <w:rsid w:val="001D00CF"/>
    <w:rsid w:val="001D0292"/>
    <w:rsid w:val="001D047D"/>
    <w:rsid w:val="001D0A30"/>
    <w:rsid w:val="001D0A86"/>
    <w:rsid w:val="001D0D5C"/>
    <w:rsid w:val="001D0E08"/>
    <w:rsid w:val="001D1294"/>
    <w:rsid w:val="001D12BA"/>
    <w:rsid w:val="001D1387"/>
    <w:rsid w:val="001D1662"/>
    <w:rsid w:val="001D167B"/>
    <w:rsid w:val="001D1754"/>
    <w:rsid w:val="001D176B"/>
    <w:rsid w:val="001D2190"/>
    <w:rsid w:val="001D23E4"/>
    <w:rsid w:val="001D25CD"/>
    <w:rsid w:val="001D28F1"/>
    <w:rsid w:val="001D29DA"/>
    <w:rsid w:val="001D2AC8"/>
    <w:rsid w:val="001D321A"/>
    <w:rsid w:val="001D3335"/>
    <w:rsid w:val="001D3835"/>
    <w:rsid w:val="001D39A5"/>
    <w:rsid w:val="001D3A8F"/>
    <w:rsid w:val="001D42DA"/>
    <w:rsid w:val="001D4826"/>
    <w:rsid w:val="001D4C5F"/>
    <w:rsid w:val="001D4CCE"/>
    <w:rsid w:val="001D5636"/>
    <w:rsid w:val="001D58A7"/>
    <w:rsid w:val="001D62BD"/>
    <w:rsid w:val="001D6953"/>
    <w:rsid w:val="001D6AA2"/>
    <w:rsid w:val="001D6BB3"/>
    <w:rsid w:val="001D6DE4"/>
    <w:rsid w:val="001D6EC4"/>
    <w:rsid w:val="001D7031"/>
    <w:rsid w:val="001D704F"/>
    <w:rsid w:val="001D7106"/>
    <w:rsid w:val="001D7123"/>
    <w:rsid w:val="001D74FC"/>
    <w:rsid w:val="001D793A"/>
    <w:rsid w:val="001D7999"/>
    <w:rsid w:val="001D7DBB"/>
    <w:rsid w:val="001D7E71"/>
    <w:rsid w:val="001E0033"/>
    <w:rsid w:val="001E0C51"/>
    <w:rsid w:val="001E112D"/>
    <w:rsid w:val="001E123F"/>
    <w:rsid w:val="001E1474"/>
    <w:rsid w:val="001E158F"/>
    <w:rsid w:val="001E1670"/>
    <w:rsid w:val="001E197D"/>
    <w:rsid w:val="001E1B5D"/>
    <w:rsid w:val="001E201F"/>
    <w:rsid w:val="001E21F2"/>
    <w:rsid w:val="001E21FB"/>
    <w:rsid w:val="001E2683"/>
    <w:rsid w:val="001E33D4"/>
    <w:rsid w:val="001E3480"/>
    <w:rsid w:val="001E3737"/>
    <w:rsid w:val="001E38F9"/>
    <w:rsid w:val="001E3AF0"/>
    <w:rsid w:val="001E3C2A"/>
    <w:rsid w:val="001E418E"/>
    <w:rsid w:val="001E4A5F"/>
    <w:rsid w:val="001E4B44"/>
    <w:rsid w:val="001E5123"/>
    <w:rsid w:val="001E5322"/>
    <w:rsid w:val="001E57AD"/>
    <w:rsid w:val="001E602B"/>
    <w:rsid w:val="001E6342"/>
    <w:rsid w:val="001E6525"/>
    <w:rsid w:val="001E6B9F"/>
    <w:rsid w:val="001E6F21"/>
    <w:rsid w:val="001E70FD"/>
    <w:rsid w:val="001E71EF"/>
    <w:rsid w:val="001E726E"/>
    <w:rsid w:val="001E7562"/>
    <w:rsid w:val="001E7644"/>
    <w:rsid w:val="001E76A5"/>
    <w:rsid w:val="001E7D4A"/>
    <w:rsid w:val="001F03C9"/>
    <w:rsid w:val="001F0807"/>
    <w:rsid w:val="001F083B"/>
    <w:rsid w:val="001F1099"/>
    <w:rsid w:val="001F120A"/>
    <w:rsid w:val="001F1D67"/>
    <w:rsid w:val="001F1E17"/>
    <w:rsid w:val="001F20FA"/>
    <w:rsid w:val="001F227A"/>
    <w:rsid w:val="001F2457"/>
    <w:rsid w:val="001F2D19"/>
    <w:rsid w:val="001F2E16"/>
    <w:rsid w:val="001F2EC8"/>
    <w:rsid w:val="001F3731"/>
    <w:rsid w:val="001F380F"/>
    <w:rsid w:val="001F39C6"/>
    <w:rsid w:val="001F3B92"/>
    <w:rsid w:val="001F3FFE"/>
    <w:rsid w:val="001F40CF"/>
    <w:rsid w:val="001F418C"/>
    <w:rsid w:val="001F4362"/>
    <w:rsid w:val="001F4499"/>
    <w:rsid w:val="001F4613"/>
    <w:rsid w:val="001F46F0"/>
    <w:rsid w:val="001F4F6D"/>
    <w:rsid w:val="001F4F83"/>
    <w:rsid w:val="001F503F"/>
    <w:rsid w:val="001F5167"/>
    <w:rsid w:val="001F57DA"/>
    <w:rsid w:val="001F5A6B"/>
    <w:rsid w:val="001F5D17"/>
    <w:rsid w:val="001F5D18"/>
    <w:rsid w:val="001F5EA7"/>
    <w:rsid w:val="001F636F"/>
    <w:rsid w:val="001F6445"/>
    <w:rsid w:val="001F65C0"/>
    <w:rsid w:val="001F6824"/>
    <w:rsid w:val="001F687F"/>
    <w:rsid w:val="001F68EB"/>
    <w:rsid w:val="001F6A04"/>
    <w:rsid w:val="001F6E76"/>
    <w:rsid w:val="001F7032"/>
    <w:rsid w:val="001F735F"/>
    <w:rsid w:val="001F74C0"/>
    <w:rsid w:val="001F7674"/>
    <w:rsid w:val="001F7A54"/>
    <w:rsid w:val="001F7F5A"/>
    <w:rsid w:val="0020042B"/>
    <w:rsid w:val="00200F6F"/>
    <w:rsid w:val="0020156E"/>
    <w:rsid w:val="00201780"/>
    <w:rsid w:val="00201E03"/>
    <w:rsid w:val="00201F28"/>
    <w:rsid w:val="0020242D"/>
    <w:rsid w:val="00202A43"/>
    <w:rsid w:val="002030B2"/>
    <w:rsid w:val="002034BA"/>
    <w:rsid w:val="002036C9"/>
    <w:rsid w:val="0020440B"/>
    <w:rsid w:val="002045B8"/>
    <w:rsid w:val="00204BA5"/>
    <w:rsid w:val="002057EA"/>
    <w:rsid w:val="00205870"/>
    <w:rsid w:val="00205C36"/>
    <w:rsid w:val="00205DFD"/>
    <w:rsid w:val="00206053"/>
    <w:rsid w:val="0020648F"/>
    <w:rsid w:val="00206669"/>
    <w:rsid w:val="00206835"/>
    <w:rsid w:val="0020687B"/>
    <w:rsid w:val="0020691D"/>
    <w:rsid w:val="00206AAC"/>
    <w:rsid w:val="00206D2A"/>
    <w:rsid w:val="002079F1"/>
    <w:rsid w:val="00210008"/>
    <w:rsid w:val="0021019C"/>
    <w:rsid w:val="002101D0"/>
    <w:rsid w:val="00210BD2"/>
    <w:rsid w:val="00210DE6"/>
    <w:rsid w:val="00211D72"/>
    <w:rsid w:val="00212528"/>
    <w:rsid w:val="00212938"/>
    <w:rsid w:val="002132F6"/>
    <w:rsid w:val="0021347B"/>
    <w:rsid w:val="002134EA"/>
    <w:rsid w:val="0021352D"/>
    <w:rsid w:val="0021370B"/>
    <w:rsid w:val="002139C3"/>
    <w:rsid w:val="00213DAD"/>
    <w:rsid w:val="00214434"/>
    <w:rsid w:val="002145D1"/>
    <w:rsid w:val="00214B1B"/>
    <w:rsid w:val="00214D3E"/>
    <w:rsid w:val="00214EEB"/>
    <w:rsid w:val="00215ADC"/>
    <w:rsid w:val="002163DF"/>
    <w:rsid w:val="002166C3"/>
    <w:rsid w:val="002175C7"/>
    <w:rsid w:val="002175DC"/>
    <w:rsid w:val="0021763B"/>
    <w:rsid w:val="00217943"/>
    <w:rsid w:val="00217EA1"/>
    <w:rsid w:val="00217EE0"/>
    <w:rsid w:val="002207D1"/>
    <w:rsid w:val="00220C64"/>
    <w:rsid w:val="00221305"/>
    <w:rsid w:val="002214FC"/>
    <w:rsid w:val="00221581"/>
    <w:rsid w:val="0022217B"/>
    <w:rsid w:val="00222287"/>
    <w:rsid w:val="00222371"/>
    <w:rsid w:val="00222A08"/>
    <w:rsid w:val="00222AA1"/>
    <w:rsid w:val="00222ACA"/>
    <w:rsid w:val="00223297"/>
    <w:rsid w:val="002236F3"/>
    <w:rsid w:val="002237A2"/>
    <w:rsid w:val="00224A35"/>
    <w:rsid w:val="00224D13"/>
    <w:rsid w:val="002254ED"/>
    <w:rsid w:val="00225642"/>
    <w:rsid w:val="002257A7"/>
    <w:rsid w:val="00225A6F"/>
    <w:rsid w:val="00225B53"/>
    <w:rsid w:val="00225E59"/>
    <w:rsid w:val="0022606D"/>
    <w:rsid w:val="002260A0"/>
    <w:rsid w:val="0022611E"/>
    <w:rsid w:val="00226211"/>
    <w:rsid w:val="00226320"/>
    <w:rsid w:val="002263A3"/>
    <w:rsid w:val="00226AE9"/>
    <w:rsid w:val="002278AD"/>
    <w:rsid w:val="00227B9A"/>
    <w:rsid w:val="00230566"/>
    <w:rsid w:val="0023115D"/>
    <w:rsid w:val="002312CF"/>
    <w:rsid w:val="00231AE8"/>
    <w:rsid w:val="00231B86"/>
    <w:rsid w:val="00231D8F"/>
    <w:rsid w:val="002322E3"/>
    <w:rsid w:val="0023296B"/>
    <w:rsid w:val="00232F1D"/>
    <w:rsid w:val="0023330C"/>
    <w:rsid w:val="00233BDC"/>
    <w:rsid w:val="00234638"/>
    <w:rsid w:val="002349C1"/>
    <w:rsid w:val="00234C2E"/>
    <w:rsid w:val="00235229"/>
    <w:rsid w:val="00235416"/>
    <w:rsid w:val="0023578B"/>
    <w:rsid w:val="002357F5"/>
    <w:rsid w:val="0023588B"/>
    <w:rsid w:val="00235D29"/>
    <w:rsid w:val="00235D70"/>
    <w:rsid w:val="0023609B"/>
    <w:rsid w:val="0023734D"/>
    <w:rsid w:val="002377B4"/>
    <w:rsid w:val="00237CF6"/>
    <w:rsid w:val="00237FAA"/>
    <w:rsid w:val="00240387"/>
    <w:rsid w:val="00241412"/>
    <w:rsid w:val="00241DB4"/>
    <w:rsid w:val="00242176"/>
    <w:rsid w:val="002422E4"/>
    <w:rsid w:val="0024266D"/>
    <w:rsid w:val="002426F6"/>
    <w:rsid w:val="0024272F"/>
    <w:rsid w:val="00242A86"/>
    <w:rsid w:val="00242A9C"/>
    <w:rsid w:val="002431B2"/>
    <w:rsid w:val="0024330E"/>
    <w:rsid w:val="002433F1"/>
    <w:rsid w:val="00243640"/>
    <w:rsid w:val="002437FB"/>
    <w:rsid w:val="00243969"/>
    <w:rsid w:val="00243D22"/>
    <w:rsid w:val="00244626"/>
    <w:rsid w:val="002449F5"/>
    <w:rsid w:val="00244D24"/>
    <w:rsid w:val="002450A8"/>
    <w:rsid w:val="0024523A"/>
    <w:rsid w:val="00245318"/>
    <w:rsid w:val="00245A3C"/>
    <w:rsid w:val="00245A4D"/>
    <w:rsid w:val="0024670E"/>
    <w:rsid w:val="002467E8"/>
    <w:rsid w:val="002468B4"/>
    <w:rsid w:val="002477E3"/>
    <w:rsid w:val="0024791A"/>
    <w:rsid w:val="002479F6"/>
    <w:rsid w:val="00247E29"/>
    <w:rsid w:val="0025039C"/>
    <w:rsid w:val="002504E6"/>
    <w:rsid w:val="0025076A"/>
    <w:rsid w:val="00251EAD"/>
    <w:rsid w:val="00251F34"/>
    <w:rsid w:val="002521C4"/>
    <w:rsid w:val="00252ADC"/>
    <w:rsid w:val="00252DE0"/>
    <w:rsid w:val="002534A1"/>
    <w:rsid w:val="00253B2B"/>
    <w:rsid w:val="00253D50"/>
    <w:rsid w:val="002541BB"/>
    <w:rsid w:val="00254540"/>
    <w:rsid w:val="002547EC"/>
    <w:rsid w:val="00254C2B"/>
    <w:rsid w:val="00254E6C"/>
    <w:rsid w:val="00255012"/>
    <w:rsid w:val="002553BD"/>
    <w:rsid w:val="0025552C"/>
    <w:rsid w:val="0025557F"/>
    <w:rsid w:val="0025580E"/>
    <w:rsid w:val="00255D26"/>
    <w:rsid w:val="00255FFC"/>
    <w:rsid w:val="002561FD"/>
    <w:rsid w:val="00256649"/>
    <w:rsid w:val="002568E0"/>
    <w:rsid w:val="00256A7E"/>
    <w:rsid w:val="00256ABB"/>
    <w:rsid w:val="00256CD4"/>
    <w:rsid w:val="002570A2"/>
    <w:rsid w:val="00257216"/>
    <w:rsid w:val="00257488"/>
    <w:rsid w:val="002578C5"/>
    <w:rsid w:val="00260048"/>
    <w:rsid w:val="0026047D"/>
    <w:rsid w:val="00260C50"/>
    <w:rsid w:val="00261395"/>
    <w:rsid w:val="00261570"/>
    <w:rsid w:val="00261583"/>
    <w:rsid w:val="002615FA"/>
    <w:rsid w:val="00261B1B"/>
    <w:rsid w:val="00262139"/>
    <w:rsid w:val="00262CDA"/>
    <w:rsid w:val="00262ECF"/>
    <w:rsid w:val="0026371B"/>
    <w:rsid w:val="00263EEA"/>
    <w:rsid w:val="002644ED"/>
    <w:rsid w:val="00265C71"/>
    <w:rsid w:val="00266066"/>
    <w:rsid w:val="002663FF"/>
    <w:rsid w:val="0026685E"/>
    <w:rsid w:val="00266D75"/>
    <w:rsid w:val="00266D9D"/>
    <w:rsid w:val="00267211"/>
    <w:rsid w:val="00267885"/>
    <w:rsid w:val="00267957"/>
    <w:rsid w:val="00267D2F"/>
    <w:rsid w:val="00270C01"/>
    <w:rsid w:val="00271B06"/>
    <w:rsid w:val="002720BD"/>
    <w:rsid w:val="002720E1"/>
    <w:rsid w:val="0027261A"/>
    <w:rsid w:val="0027279A"/>
    <w:rsid w:val="00272D14"/>
    <w:rsid w:val="00273153"/>
    <w:rsid w:val="002731B2"/>
    <w:rsid w:val="0027334A"/>
    <w:rsid w:val="002735CF"/>
    <w:rsid w:val="002735D8"/>
    <w:rsid w:val="00273655"/>
    <w:rsid w:val="00273778"/>
    <w:rsid w:val="00273914"/>
    <w:rsid w:val="00274D49"/>
    <w:rsid w:val="00275103"/>
    <w:rsid w:val="002753FA"/>
    <w:rsid w:val="002755B7"/>
    <w:rsid w:val="00275690"/>
    <w:rsid w:val="00275A33"/>
    <w:rsid w:val="00276698"/>
    <w:rsid w:val="00276B9F"/>
    <w:rsid w:val="00276D0D"/>
    <w:rsid w:val="00276D6D"/>
    <w:rsid w:val="002776D0"/>
    <w:rsid w:val="00277823"/>
    <w:rsid w:val="0027786F"/>
    <w:rsid w:val="00277BFF"/>
    <w:rsid w:val="0028049B"/>
    <w:rsid w:val="002808B3"/>
    <w:rsid w:val="00280A7A"/>
    <w:rsid w:val="002813E4"/>
    <w:rsid w:val="0028158D"/>
    <w:rsid w:val="0028173F"/>
    <w:rsid w:val="00281E16"/>
    <w:rsid w:val="00282FF3"/>
    <w:rsid w:val="002832D4"/>
    <w:rsid w:val="0028350B"/>
    <w:rsid w:val="002837EB"/>
    <w:rsid w:val="00283F4E"/>
    <w:rsid w:val="002846A7"/>
    <w:rsid w:val="00284EB6"/>
    <w:rsid w:val="0028508F"/>
    <w:rsid w:val="00285806"/>
    <w:rsid w:val="00285DD4"/>
    <w:rsid w:val="0028640B"/>
    <w:rsid w:val="0028661C"/>
    <w:rsid w:val="00286741"/>
    <w:rsid w:val="00287124"/>
    <w:rsid w:val="00290416"/>
    <w:rsid w:val="00290CD7"/>
    <w:rsid w:val="00290F43"/>
    <w:rsid w:val="00291427"/>
    <w:rsid w:val="002917EB"/>
    <w:rsid w:val="00292080"/>
    <w:rsid w:val="0029275B"/>
    <w:rsid w:val="00292D9F"/>
    <w:rsid w:val="00292F68"/>
    <w:rsid w:val="00293C8F"/>
    <w:rsid w:val="00294121"/>
    <w:rsid w:val="002943BF"/>
    <w:rsid w:val="002944B4"/>
    <w:rsid w:val="00294671"/>
    <w:rsid w:val="00294792"/>
    <w:rsid w:val="00294B5D"/>
    <w:rsid w:val="00294BC4"/>
    <w:rsid w:val="00294BC6"/>
    <w:rsid w:val="00295150"/>
    <w:rsid w:val="00295200"/>
    <w:rsid w:val="002952E9"/>
    <w:rsid w:val="00295582"/>
    <w:rsid w:val="00295607"/>
    <w:rsid w:val="0029582D"/>
    <w:rsid w:val="00296492"/>
    <w:rsid w:val="00297175"/>
    <w:rsid w:val="00297239"/>
    <w:rsid w:val="002977E8"/>
    <w:rsid w:val="002A0219"/>
    <w:rsid w:val="002A02E5"/>
    <w:rsid w:val="002A0709"/>
    <w:rsid w:val="002A083E"/>
    <w:rsid w:val="002A0CDB"/>
    <w:rsid w:val="002A0DF7"/>
    <w:rsid w:val="002A0F35"/>
    <w:rsid w:val="002A10A0"/>
    <w:rsid w:val="002A138F"/>
    <w:rsid w:val="002A1756"/>
    <w:rsid w:val="002A1997"/>
    <w:rsid w:val="002A1A89"/>
    <w:rsid w:val="002A1F55"/>
    <w:rsid w:val="002A2104"/>
    <w:rsid w:val="002A25C8"/>
    <w:rsid w:val="002A260B"/>
    <w:rsid w:val="002A332E"/>
    <w:rsid w:val="002A3477"/>
    <w:rsid w:val="002A35FA"/>
    <w:rsid w:val="002A4711"/>
    <w:rsid w:val="002A4760"/>
    <w:rsid w:val="002A4ADD"/>
    <w:rsid w:val="002A4C04"/>
    <w:rsid w:val="002A5CC3"/>
    <w:rsid w:val="002A6738"/>
    <w:rsid w:val="002A68D5"/>
    <w:rsid w:val="002A6AEB"/>
    <w:rsid w:val="002A6C85"/>
    <w:rsid w:val="002A6D57"/>
    <w:rsid w:val="002A70A8"/>
    <w:rsid w:val="002A7110"/>
    <w:rsid w:val="002A7240"/>
    <w:rsid w:val="002A783F"/>
    <w:rsid w:val="002A78D7"/>
    <w:rsid w:val="002A7969"/>
    <w:rsid w:val="002A7A9B"/>
    <w:rsid w:val="002A7DA7"/>
    <w:rsid w:val="002A7F98"/>
    <w:rsid w:val="002B0571"/>
    <w:rsid w:val="002B0807"/>
    <w:rsid w:val="002B0D45"/>
    <w:rsid w:val="002B0F38"/>
    <w:rsid w:val="002B101F"/>
    <w:rsid w:val="002B1108"/>
    <w:rsid w:val="002B1249"/>
    <w:rsid w:val="002B1635"/>
    <w:rsid w:val="002B1891"/>
    <w:rsid w:val="002B19EE"/>
    <w:rsid w:val="002B1F2E"/>
    <w:rsid w:val="002B2779"/>
    <w:rsid w:val="002B2A11"/>
    <w:rsid w:val="002B2BB0"/>
    <w:rsid w:val="002B2CD9"/>
    <w:rsid w:val="002B364C"/>
    <w:rsid w:val="002B382A"/>
    <w:rsid w:val="002B3860"/>
    <w:rsid w:val="002B39ED"/>
    <w:rsid w:val="002B40A7"/>
    <w:rsid w:val="002B4A48"/>
    <w:rsid w:val="002B4CCB"/>
    <w:rsid w:val="002B517F"/>
    <w:rsid w:val="002B5226"/>
    <w:rsid w:val="002B5432"/>
    <w:rsid w:val="002B56E2"/>
    <w:rsid w:val="002B5C88"/>
    <w:rsid w:val="002B5D45"/>
    <w:rsid w:val="002B5D57"/>
    <w:rsid w:val="002B60D7"/>
    <w:rsid w:val="002B60E8"/>
    <w:rsid w:val="002B61D4"/>
    <w:rsid w:val="002B6DDF"/>
    <w:rsid w:val="002B7670"/>
    <w:rsid w:val="002C00EA"/>
    <w:rsid w:val="002C050B"/>
    <w:rsid w:val="002C07CB"/>
    <w:rsid w:val="002C1549"/>
    <w:rsid w:val="002C1809"/>
    <w:rsid w:val="002C1975"/>
    <w:rsid w:val="002C1B16"/>
    <w:rsid w:val="002C1F6D"/>
    <w:rsid w:val="002C20D8"/>
    <w:rsid w:val="002C24B4"/>
    <w:rsid w:val="002C2C35"/>
    <w:rsid w:val="002C3297"/>
    <w:rsid w:val="002C3C62"/>
    <w:rsid w:val="002C3C69"/>
    <w:rsid w:val="002C3C75"/>
    <w:rsid w:val="002C3D71"/>
    <w:rsid w:val="002C4009"/>
    <w:rsid w:val="002C4CEC"/>
    <w:rsid w:val="002C5512"/>
    <w:rsid w:val="002C56CB"/>
    <w:rsid w:val="002C596B"/>
    <w:rsid w:val="002C59B4"/>
    <w:rsid w:val="002C59CA"/>
    <w:rsid w:val="002C5D4C"/>
    <w:rsid w:val="002C60DE"/>
    <w:rsid w:val="002C628D"/>
    <w:rsid w:val="002C62BB"/>
    <w:rsid w:val="002C64FB"/>
    <w:rsid w:val="002C69D9"/>
    <w:rsid w:val="002C71C8"/>
    <w:rsid w:val="002C71E4"/>
    <w:rsid w:val="002C7324"/>
    <w:rsid w:val="002C7472"/>
    <w:rsid w:val="002C776A"/>
    <w:rsid w:val="002C7EB6"/>
    <w:rsid w:val="002C7F4A"/>
    <w:rsid w:val="002D0871"/>
    <w:rsid w:val="002D0E71"/>
    <w:rsid w:val="002D0ED1"/>
    <w:rsid w:val="002D10AE"/>
    <w:rsid w:val="002D120A"/>
    <w:rsid w:val="002D134E"/>
    <w:rsid w:val="002D15A8"/>
    <w:rsid w:val="002D1806"/>
    <w:rsid w:val="002D1C4A"/>
    <w:rsid w:val="002D222B"/>
    <w:rsid w:val="002D2475"/>
    <w:rsid w:val="002D26E2"/>
    <w:rsid w:val="002D288B"/>
    <w:rsid w:val="002D288D"/>
    <w:rsid w:val="002D2A7E"/>
    <w:rsid w:val="002D2DE2"/>
    <w:rsid w:val="002D2DFE"/>
    <w:rsid w:val="002D3184"/>
    <w:rsid w:val="002D3B2E"/>
    <w:rsid w:val="002D412B"/>
    <w:rsid w:val="002D4203"/>
    <w:rsid w:val="002D45C4"/>
    <w:rsid w:val="002D50DF"/>
    <w:rsid w:val="002D5F6D"/>
    <w:rsid w:val="002D6214"/>
    <w:rsid w:val="002D6AF2"/>
    <w:rsid w:val="002D73F7"/>
    <w:rsid w:val="002D757D"/>
    <w:rsid w:val="002D75A4"/>
    <w:rsid w:val="002D7612"/>
    <w:rsid w:val="002D798F"/>
    <w:rsid w:val="002D7EC7"/>
    <w:rsid w:val="002D7F37"/>
    <w:rsid w:val="002E054D"/>
    <w:rsid w:val="002E07BB"/>
    <w:rsid w:val="002E0C9C"/>
    <w:rsid w:val="002E0DC3"/>
    <w:rsid w:val="002E17E0"/>
    <w:rsid w:val="002E1842"/>
    <w:rsid w:val="002E1EEF"/>
    <w:rsid w:val="002E293F"/>
    <w:rsid w:val="002E3138"/>
    <w:rsid w:val="002E3B11"/>
    <w:rsid w:val="002E42E7"/>
    <w:rsid w:val="002E46CF"/>
    <w:rsid w:val="002E4AC1"/>
    <w:rsid w:val="002E5087"/>
    <w:rsid w:val="002E519D"/>
    <w:rsid w:val="002E52D4"/>
    <w:rsid w:val="002E5302"/>
    <w:rsid w:val="002E5329"/>
    <w:rsid w:val="002E55FC"/>
    <w:rsid w:val="002E5C2F"/>
    <w:rsid w:val="002E5EF6"/>
    <w:rsid w:val="002E613A"/>
    <w:rsid w:val="002E6C02"/>
    <w:rsid w:val="002E6D08"/>
    <w:rsid w:val="002E6DEC"/>
    <w:rsid w:val="002E6E98"/>
    <w:rsid w:val="002E7138"/>
    <w:rsid w:val="002E73CF"/>
    <w:rsid w:val="002E745C"/>
    <w:rsid w:val="002E7C9C"/>
    <w:rsid w:val="002E7E5D"/>
    <w:rsid w:val="002F04D9"/>
    <w:rsid w:val="002F0A10"/>
    <w:rsid w:val="002F0C2E"/>
    <w:rsid w:val="002F1310"/>
    <w:rsid w:val="002F1321"/>
    <w:rsid w:val="002F13E5"/>
    <w:rsid w:val="002F141E"/>
    <w:rsid w:val="002F155C"/>
    <w:rsid w:val="002F163D"/>
    <w:rsid w:val="002F1A99"/>
    <w:rsid w:val="002F1F82"/>
    <w:rsid w:val="002F2141"/>
    <w:rsid w:val="002F23D9"/>
    <w:rsid w:val="002F2873"/>
    <w:rsid w:val="002F2919"/>
    <w:rsid w:val="002F2C23"/>
    <w:rsid w:val="002F3255"/>
    <w:rsid w:val="002F35C1"/>
    <w:rsid w:val="002F37E6"/>
    <w:rsid w:val="002F432B"/>
    <w:rsid w:val="002F4AFE"/>
    <w:rsid w:val="002F4F1F"/>
    <w:rsid w:val="002F5C1E"/>
    <w:rsid w:val="002F6039"/>
    <w:rsid w:val="002F6AA5"/>
    <w:rsid w:val="002F6BA2"/>
    <w:rsid w:val="002F6DD7"/>
    <w:rsid w:val="002F6E2B"/>
    <w:rsid w:val="002F6F9B"/>
    <w:rsid w:val="002F702F"/>
    <w:rsid w:val="002F7082"/>
    <w:rsid w:val="002F76C5"/>
    <w:rsid w:val="002F77FE"/>
    <w:rsid w:val="002F7868"/>
    <w:rsid w:val="002F7F50"/>
    <w:rsid w:val="003000B2"/>
    <w:rsid w:val="00300786"/>
    <w:rsid w:val="003008A4"/>
    <w:rsid w:val="00300AF9"/>
    <w:rsid w:val="00300D69"/>
    <w:rsid w:val="00301165"/>
    <w:rsid w:val="00301D9C"/>
    <w:rsid w:val="003023B6"/>
    <w:rsid w:val="003026AE"/>
    <w:rsid w:val="00302A3C"/>
    <w:rsid w:val="00302B4D"/>
    <w:rsid w:val="00302BAD"/>
    <w:rsid w:val="00303874"/>
    <w:rsid w:val="00303D9C"/>
    <w:rsid w:val="00303F00"/>
    <w:rsid w:val="00303F9C"/>
    <w:rsid w:val="0030400F"/>
    <w:rsid w:val="00304040"/>
    <w:rsid w:val="00304616"/>
    <w:rsid w:val="003052B9"/>
    <w:rsid w:val="0030561E"/>
    <w:rsid w:val="00306430"/>
    <w:rsid w:val="00306B60"/>
    <w:rsid w:val="00307960"/>
    <w:rsid w:val="00307B90"/>
    <w:rsid w:val="0031035C"/>
    <w:rsid w:val="00310580"/>
    <w:rsid w:val="003106BE"/>
    <w:rsid w:val="003106F8"/>
    <w:rsid w:val="00310A5F"/>
    <w:rsid w:val="00310DFF"/>
    <w:rsid w:val="00311052"/>
    <w:rsid w:val="00311307"/>
    <w:rsid w:val="00311549"/>
    <w:rsid w:val="00311A6A"/>
    <w:rsid w:val="00311CB8"/>
    <w:rsid w:val="00311F5C"/>
    <w:rsid w:val="00311FAD"/>
    <w:rsid w:val="0031210C"/>
    <w:rsid w:val="00312186"/>
    <w:rsid w:val="00312245"/>
    <w:rsid w:val="00312283"/>
    <w:rsid w:val="00312822"/>
    <w:rsid w:val="00312B0D"/>
    <w:rsid w:val="0031311C"/>
    <w:rsid w:val="003134A1"/>
    <w:rsid w:val="00313877"/>
    <w:rsid w:val="003140D3"/>
    <w:rsid w:val="0031451D"/>
    <w:rsid w:val="0031453F"/>
    <w:rsid w:val="003145F5"/>
    <w:rsid w:val="00314AEF"/>
    <w:rsid w:val="003152FA"/>
    <w:rsid w:val="00315B36"/>
    <w:rsid w:val="00315B7F"/>
    <w:rsid w:val="00315EC3"/>
    <w:rsid w:val="00315FB2"/>
    <w:rsid w:val="0031659B"/>
    <w:rsid w:val="00316951"/>
    <w:rsid w:val="00316CD9"/>
    <w:rsid w:val="00316E69"/>
    <w:rsid w:val="00317095"/>
    <w:rsid w:val="0031717F"/>
    <w:rsid w:val="0031736B"/>
    <w:rsid w:val="00317589"/>
    <w:rsid w:val="003178BE"/>
    <w:rsid w:val="00320120"/>
    <w:rsid w:val="003206C6"/>
    <w:rsid w:val="003209E9"/>
    <w:rsid w:val="003213ED"/>
    <w:rsid w:val="00321A68"/>
    <w:rsid w:val="00321C76"/>
    <w:rsid w:val="003222F6"/>
    <w:rsid w:val="003228E7"/>
    <w:rsid w:val="00322A9A"/>
    <w:rsid w:val="00322ABC"/>
    <w:rsid w:val="00323016"/>
    <w:rsid w:val="003239FF"/>
    <w:rsid w:val="00323C18"/>
    <w:rsid w:val="00324345"/>
    <w:rsid w:val="0032482F"/>
    <w:rsid w:val="00324EA0"/>
    <w:rsid w:val="0032624B"/>
    <w:rsid w:val="003267B1"/>
    <w:rsid w:val="00326AD7"/>
    <w:rsid w:val="003272DE"/>
    <w:rsid w:val="00327C51"/>
    <w:rsid w:val="00327D7A"/>
    <w:rsid w:val="00330164"/>
    <w:rsid w:val="00330421"/>
    <w:rsid w:val="003306B6"/>
    <w:rsid w:val="003307B2"/>
    <w:rsid w:val="00330B91"/>
    <w:rsid w:val="0033115F"/>
    <w:rsid w:val="00331181"/>
    <w:rsid w:val="003311B0"/>
    <w:rsid w:val="0033156C"/>
    <w:rsid w:val="00331728"/>
    <w:rsid w:val="0033198C"/>
    <w:rsid w:val="00331DD6"/>
    <w:rsid w:val="00331EE6"/>
    <w:rsid w:val="003320DF"/>
    <w:rsid w:val="0033238A"/>
    <w:rsid w:val="0033247B"/>
    <w:rsid w:val="00332529"/>
    <w:rsid w:val="0033260B"/>
    <w:rsid w:val="003326CD"/>
    <w:rsid w:val="00333280"/>
    <w:rsid w:val="00333AAA"/>
    <w:rsid w:val="0033453F"/>
    <w:rsid w:val="0033463B"/>
    <w:rsid w:val="0033465B"/>
    <w:rsid w:val="00334F6F"/>
    <w:rsid w:val="003353CA"/>
    <w:rsid w:val="00335786"/>
    <w:rsid w:val="003357EE"/>
    <w:rsid w:val="00335966"/>
    <w:rsid w:val="00335DC3"/>
    <w:rsid w:val="00336073"/>
    <w:rsid w:val="003365A6"/>
    <w:rsid w:val="00336834"/>
    <w:rsid w:val="00336906"/>
    <w:rsid w:val="00336D18"/>
    <w:rsid w:val="00336ED0"/>
    <w:rsid w:val="00337472"/>
    <w:rsid w:val="00337637"/>
    <w:rsid w:val="0033765B"/>
    <w:rsid w:val="00337AA6"/>
    <w:rsid w:val="00337DD8"/>
    <w:rsid w:val="00340451"/>
    <w:rsid w:val="003404B6"/>
    <w:rsid w:val="003406DB"/>
    <w:rsid w:val="00340742"/>
    <w:rsid w:val="003409EC"/>
    <w:rsid w:val="00340B51"/>
    <w:rsid w:val="00340C0C"/>
    <w:rsid w:val="00340F2F"/>
    <w:rsid w:val="00341340"/>
    <w:rsid w:val="0034137F"/>
    <w:rsid w:val="003414B5"/>
    <w:rsid w:val="0034167B"/>
    <w:rsid w:val="00341CB0"/>
    <w:rsid w:val="00342065"/>
    <w:rsid w:val="00342256"/>
    <w:rsid w:val="00342664"/>
    <w:rsid w:val="003429B4"/>
    <w:rsid w:val="00342D0A"/>
    <w:rsid w:val="00342D15"/>
    <w:rsid w:val="00342D7B"/>
    <w:rsid w:val="003433B8"/>
    <w:rsid w:val="003438C2"/>
    <w:rsid w:val="00343996"/>
    <w:rsid w:val="00343A47"/>
    <w:rsid w:val="00343EDD"/>
    <w:rsid w:val="00344047"/>
    <w:rsid w:val="003440D8"/>
    <w:rsid w:val="003442A2"/>
    <w:rsid w:val="0034522D"/>
    <w:rsid w:val="003453EE"/>
    <w:rsid w:val="003455A7"/>
    <w:rsid w:val="0034627D"/>
    <w:rsid w:val="0034665E"/>
    <w:rsid w:val="00346A5B"/>
    <w:rsid w:val="00346CB3"/>
    <w:rsid w:val="00346CCA"/>
    <w:rsid w:val="003471A1"/>
    <w:rsid w:val="00347549"/>
    <w:rsid w:val="00347960"/>
    <w:rsid w:val="00347D2A"/>
    <w:rsid w:val="00347DC7"/>
    <w:rsid w:val="00347F5B"/>
    <w:rsid w:val="0035021E"/>
    <w:rsid w:val="003502E5"/>
    <w:rsid w:val="00350544"/>
    <w:rsid w:val="00350690"/>
    <w:rsid w:val="00350B76"/>
    <w:rsid w:val="00350D80"/>
    <w:rsid w:val="0035109E"/>
    <w:rsid w:val="0035128B"/>
    <w:rsid w:val="003515E1"/>
    <w:rsid w:val="00351A69"/>
    <w:rsid w:val="00351B26"/>
    <w:rsid w:val="00352941"/>
    <w:rsid w:val="00352B77"/>
    <w:rsid w:val="00352B7D"/>
    <w:rsid w:val="00352DF8"/>
    <w:rsid w:val="0035306F"/>
    <w:rsid w:val="00353610"/>
    <w:rsid w:val="003539FC"/>
    <w:rsid w:val="00353BE3"/>
    <w:rsid w:val="00353DFF"/>
    <w:rsid w:val="00353FC3"/>
    <w:rsid w:val="00354B58"/>
    <w:rsid w:val="00354EBC"/>
    <w:rsid w:val="00354F36"/>
    <w:rsid w:val="00354FEB"/>
    <w:rsid w:val="00355947"/>
    <w:rsid w:val="003565B5"/>
    <w:rsid w:val="00356E96"/>
    <w:rsid w:val="00356EDC"/>
    <w:rsid w:val="003572E1"/>
    <w:rsid w:val="00360448"/>
    <w:rsid w:val="00360992"/>
    <w:rsid w:val="00361455"/>
    <w:rsid w:val="003614B4"/>
    <w:rsid w:val="003619CC"/>
    <w:rsid w:val="00361A5F"/>
    <w:rsid w:val="00362040"/>
    <w:rsid w:val="003621E1"/>
    <w:rsid w:val="00362735"/>
    <w:rsid w:val="00362A38"/>
    <w:rsid w:val="00362AA0"/>
    <w:rsid w:val="00362F05"/>
    <w:rsid w:val="0036310B"/>
    <w:rsid w:val="003637EA"/>
    <w:rsid w:val="003638D4"/>
    <w:rsid w:val="00363B63"/>
    <w:rsid w:val="00363E73"/>
    <w:rsid w:val="00364414"/>
    <w:rsid w:val="00364531"/>
    <w:rsid w:val="003648F7"/>
    <w:rsid w:val="00364BBC"/>
    <w:rsid w:val="00364D00"/>
    <w:rsid w:val="003651D3"/>
    <w:rsid w:val="00365388"/>
    <w:rsid w:val="00365483"/>
    <w:rsid w:val="003656C9"/>
    <w:rsid w:val="00366294"/>
    <w:rsid w:val="003664C9"/>
    <w:rsid w:val="00366969"/>
    <w:rsid w:val="00366BFA"/>
    <w:rsid w:val="00366EC2"/>
    <w:rsid w:val="00367125"/>
    <w:rsid w:val="00367E82"/>
    <w:rsid w:val="00367FBF"/>
    <w:rsid w:val="003700A5"/>
    <w:rsid w:val="003704BF"/>
    <w:rsid w:val="0037054D"/>
    <w:rsid w:val="003709E8"/>
    <w:rsid w:val="00370A4E"/>
    <w:rsid w:val="003716F8"/>
    <w:rsid w:val="003724DB"/>
    <w:rsid w:val="00372538"/>
    <w:rsid w:val="00372868"/>
    <w:rsid w:val="00372DAE"/>
    <w:rsid w:val="0037365C"/>
    <w:rsid w:val="0037389C"/>
    <w:rsid w:val="00373BAB"/>
    <w:rsid w:val="00373BE4"/>
    <w:rsid w:val="00373C15"/>
    <w:rsid w:val="00374194"/>
    <w:rsid w:val="0037439F"/>
    <w:rsid w:val="003747BA"/>
    <w:rsid w:val="00374A49"/>
    <w:rsid w:val="0037567D"/>
    <w:rsid w:val="00375958"/>
    <w:rsid w:val="00375960"/>
    <w:rsid w:val="00375A59"/>
    <w:rsid w:val="00375ADE"/>
    <w:rsid w:val="0037617F"/>
    <w:rsid w:val="00376AF9"/>
    <w:rsid w:val="00376B18"/>
    <w:rsid w:val="003771AF"/>
    <w:rsid w:val="0037746F"/>
    <w:rsid w:val="00377603"/>
    <w:rsid w:val="00377AA4"/>
    <w:rsid w:val="00377BBA"/>
    <w:rsid w:val="00377F16"/>
    <w:rsid w:val="00380030"/>
    <w:rsid w:val="003806E2"/>
    <w:rsid w:val="00380C63"/>
    <w:rsid w:val="00380E3B"/>
    <w:rsid w:val="00380F8B"/>
    <w:rsid w:val="00381252"/>
    <w:rsid w:val="00381470"/>
    <w:rsid w:val="003817BA"/>
    <w:rsid w:val="003819EF"/>
    <w:rsid w:val="00381A6E"/>
    <w:rsid w:val="00381A95"/>
    <w:rsid w:val="00381AD1"/>
    <w:rsid w:val="00381EBF"/>
    <w:rsid w:val="00382637"/>
    <w:rsid w:val="00382DDA"/>
    <w:rsid w:val="00383260"/>
    <w:rsid w:val="003833F7"/>
    <w:rsid w:val="0038340B"/>
    <w:rsid w:val="00383C92"/>
    <w:rsid w:val="00383F4F"/>
    <w:rsid w:val="00383F98"/>
    <w:rsid w:val="00384013"/>
    <w:rsid w:val="00384115"/>
    <w:rsid w:val="003841C3"/>
    <w:rsid w:val="003843E3"/>
    <w:rsid w:val="003846F7"/>
    <w:rsid w:val="00385071"/>
    <w:rsid w:val="003853FB"/>
    <w:rsid w:val="0038545C"/>
    <w:rsid w:val="003855DF"/>
    <w:rsid w:val="003855FB"/>
    <w:rsid w:val="00385741"/>
    <w:rsid w:val="00385781"/>
    <w:rsid w:val="003868AC"/>
    <w:rsid w:val="00386932"/>
    <w:rsid w:val="003869A3"/>
    <w:rsid w:val="00386C36"/>
    <w:rsid w:val="00386CCC"/>
    <w:rsid w:val="00387582"/>
    <w:rsid w:val="003903A3"/>
    <w:rsid w:val="00390B56"/>
    <w:rsid w:val="00390D8F"/>
    <w:rsid w:val="00391355"/>
    <w:rsid w:val="00391E11"/>
    <w:rsid w:val="00391E18"/>
    <w:rsid w:val="00392298"/>
    <w:rsid w:val="003923EB"/>
    <w:rsid w:val="003924FA"/>
    <w:rsid w:val="003926AC"/>
    <w:rsid w:val="00392B32"/>
    <w:rsid w:val="00392E6B"/>
    <w:rsid w:val="00393282"/>
    <w:rsid w:val="00393793"/>
    <w:rsid w:val="00393AA3"/>
    <w:rsid w:val="0039540A"/>
    <w:rsid w:val="003954A5"/>
    <w:rsid w:val="003955A9"/>
    <w:rsid w:val="00395760"/>
    <w:rsid w:val="00395D2C"/>
    <w:rsid w:val="003962E8"/>
    <w:rsid w:val="0039681C"/>
    <w:rsid w:val="00396A27"/>
    <w:rsid w:val="00396BCA"/>
    <w:rsid w:val="00396DAB"/>
    <w:rsid w:val="0039728D"/>
    <w:rsid w:val="003973F4"/>
    <w:rsid w:val="0039752D"/>
    <w:rsid w:val="003978F5"/>
    <w:rsid w:val="00397AE7"/>
    <w:rsid w:val="003A0023"/>
    <w:rsid w:val="003A0219"/>
    <w:rsid w:val="003A042E"/>
    <w:rsid w:val="003A072B"/>
    <w:rsid w:val="003A0C75"/>
    <w:rsid w:val="003A0E3F"/>
    <w:rsid w:val="003A0F6D"/>
    <w:rsid w:val="003A1016"/>
    <w:rsid w:val="003A10CF"/>
    <w:rsid w:val="003A1412"/>
    <w:rsid w:val="003A240A"/>
    <w:rsid w:val="003A299B"/>
    <w:rsid w:val="003A2CA8"/>
    <w:rsid w:val="003A36D2"/>
    <w:rsid w:val="003A3A1A"/>
    <w:rsid w:val="003A3BAD"/>
    <w:rsid w:val="003A40E7"/>
    <w:rsid w:val="003A442B"/>
    <w:rsid w:val="003A45C0"/>
    <w:rsid w:val="003A47D8"/>
    <w:rsid w:val="003A498B"/>
    <w:rsid w:val="003A4B8E"/>
    <w:rsid w:val="003A5A53"/>
    <w:rsid w:val="003A5CC7"/>
    <w:rsid w:val="003A6552"/>
    <w:rsid w:val="003A65C4"/>
    <w:rsid w:val="003A726B"/>
    <w:rsid w:val="003A7801"/>
    <w:rsid w:val="003A78F5"/>
    <w:rsid w:val="003A7979"/>
    <w:rsid w:val="003A7BAB"/>
    <w:rsid w:val="003A7D83"/>
    <w:rsid w:val="003B0252"/>
    <w:rsid w:val="003B0497"/>
    <w:rsid w:val="003B079F"/>
    <w:rsid w:val="003B0EB3"/>
    <w:rsid w:val="003B0F80"/>
    <w:rsid w:val="003B10C7"/>
    <w:rsid w:val="003B16AE"/>
    <w:rsid w:val="003B1863"/>
    <w:rsid w:val="003B18BD"/>
    <w:rsid w:val="003B1A95"/>
    <w:rsid w:val="003B1AB5"/>
    <w:rsid w:val="003B2655"/>
    <w:rsid w:val="003B342F"/>
    <w:rsid w:val="003B371A"/>
    <w:rsid w:val="003B3B81"/>
    <w:rsid w:val="003B3F93"/>
    <w:rsid w:val="003B43F0"/>
    <w:rsid w:val="003B46C2"/>
    <w:rsid w:val="003B4825"/>
    <w:rsid w:val="003B4935"/>
    <w:rsid w:val="003B4A72"/>
    <w:rsid w:val="003B4B26"/>
    <w:rsid w:val="003B5608"/>
    <w:rsid w:val="003B5941"/>
    <w:rsid w:val="003B5A38"/>
    <w:rsid w:val="003B5E4A"/>
    <w:rsid w:val="003B5FD0"/>
    <w:rsid w:val="003B6246"/>
    <w:rsid w:val="003B6669"/>
    <w:rsid w:val="003B6895"/>
    <w:rsid w:val="003B724A"/>
    <w:rsid w:val="003B7592"/>
    <w:rsid w:val="003B7732"/>
    <w:rsid w:val="003B7824"/>
    <w:rsid w:val="003B7F09"/>
    <w:rsid w:val="003B7FA8"/>
    <w:rsid w:val="003C0486"/>
    <w:rsid w:val="003C04A1"/>
    <w:rsid w:val="003C07B8"/>
    <w:rsid w:val="003C09ED"/>
    <w:rsid w:val="003C11B9"/>
    <w:rsid w:val="003C123F"/>
    <w:rsid w:val="003C1319"/>
    <w:rsid w:val="003C1BB8"/>
    <w:rsid w:val="003C1C74"/>
    <w:rsid w:val="003C2287"/>
    <w:rsid w:val="003C2E0D"/>
    <w:rsid w:val="003C2ECE"/>
    <w:rsid w:val="003C338A"/>
    <w:rsid w:val="003C4581"/>
    <w:rsid w:val="003C48DD"/>
    <w:rsid w:val="003C4B87"/>
    <w:rsid w:val="003C4DDE"/>
    <w:rsid w:val="003C51AB"/>
    <w:rsid w:val="003C529C"/>
    <w:rsid w:val="003C584D"/>
    <w:rsid w:val="003C5D6A"/>
    <w:rsid w:val="003C67BD"/>
    <w:rsid w:val="003C6CF1"/>
    <w:rsid w:val="003C6E9D"/>
    <w:rsid w:val="003C7685"/>
    <w:rsid w:val="003C7B42"/>
    <w:rsid w:val="003C7C32"/>
    <w:rsid w:val="003D02A9"/>
    <w:rsid w:val="003D0C7E"/>
    <w:rsid w:val="003D0D9E"/>
    <w:rsid w:val="003D1468"/>
    <w:rsid w:val="003D158E"/>
    <w:rsid w:val="003D17B1"/>
    <w:rsid w:val="003D1B4C"/>
    <w:rsid w:val="003D1BE4"/>
    <w:rsid w:val="003D1D50"/>
    <w:rsid w:val="003D1DB3"/>
    <w:rsid w:val="003D283B"/>
    <w:rsid w:val="003D289B"/>
    <w:rsid w:val="003D2979"/>
    <w:rsid w:val="003D2B21"/>
    <w:rsid w:val="003D2D4F"/>
    <w:rsid w:val="003D333A"/>
    <w:rsid w:val="003D3A2D"/>
    <w:rsid w:val="003D3D41"/>
    <w:rsid w:val="003D3E10"/>
    <w:rsid w:val="003D3E2E"/>
    <w:rsid w:val="003D3E5E"/>
    <w:rsid w:val="003D40E0"/>
    <w:rsid w:val="003D415C"/>
    <w:rsid w:val="003D41AC"/>
    <w:rsid w:val="003D4361"/>
    <w:rsid w:val="003D437F"/>
    <w:rsid w:val="003D4907"/>
    <w:rsid w:val="003D4CCA"/>
    <w:rsid w:val="003D4D35"/>
    <w:rsid w:val="003D5012"/>
    <w:rsid w:val="003D58AF"/>
    <w:rsid w:val="003D5A34"/>
    <w:rsid w:val="003D5B9E"/>
    <w:rsid w:val="003D5EA8"/>
    <w:rsid w:val="003D6050"/>
    <w:rsid w:val="003D611C"/>
    <w:rsid w:val="003D6157"/>
    <w:rsid w:val="003D6320"/>
    <w:rsid w:val="003D633A"/>
    <w:rsid w:val="003D63D0"/>
    <w:rsid w:val="003D6B02"/>
    <w:rsid w:val="003D6C09"/>
    <w:rsid w:val="003D721C"/>
    <w:rsid w:val="003D73FE"/>
    <w:rsid w:val="003D7751"/>
    <w:rsid w:val="003D779D"/>
    <w:rsid w:val="003E029D"/>
    <w:rsid w:val="003E0A3B"/>
    <w:rsid w:val="003E0DE7"/>
    <w:rsid w:val="003E0E89"/>
    <w:rsid w:val="003E11D6"/>
    <w:rsid w:val="003E1296"/>
    <w:rsid w:val="003E179D"/>
    <w:rsid w:val="003E1BF4"/>
    <w:rsid w:val="003E1ED7"/>
    <w:rsid w:val="003E1FEB"/>
    <w:rsid w:val="003E20B3"/>
    <w:rsid w:val="003E21EA"/>
    <w:rsid w:val="003E244F"/>
    <w:rsid w:val="003E2869"/>
    <w:rsid w:val="003E2B37"/>
    <w:rsid w:val="003E2E6A"/>
    <w:rsid w:val="003E2F60"/>
    <w:rsid w:val="003E32FD"/>
    <w:rsid w:val="003E3319"/>
    <w:rsid w:val="003E3832"/>
    <w:rsid w:val="003E426A"/>
    <w:rsid w:val="003E43B6"/>
    <w:rsid w:val="003E4517"/>
    <w:rsid w:val="003E464F"/>
    <w:rsid w:val="003E4D3D"/>
    <w:rsid w:val="003E4EEF"/>
    <w:rsid w:val="003E5129"/>
    <w:rsid w:val="003E512B"/>
    <w:rsid w:val="003E531F"/>
    <w:rsid w:val="003E5516"/>
    <w:rsid w:val="003E5565"/>
    <w:rsid w:val="003E5676"/>
    <w:rsid w:val="003E61F4"/>
    <w:rsid w:val="003E649F"/>
    <w:rsid w:val="003E68D9"/>
    <w:rsid w:val="003E69AD"/>
    <w:rsid w:val="003E6CE5"/>
    <w:rsid w:val="003E7196"/>
    <w:rsid w:val="003E7C84"/>
    <w:rsid w:val="003F067A"/>
    <w:rsid w:val="003F07F5"/>
    <w:rsid w:val="003F09B6"/>
    <w:rsid w:val="003F0AF6"/>
    <w:rsid w:val="003F0DBA"/>
    <w:rsid w:val="003F0E1E"/>
    <w:rsid w:val="003F13E9"/>
    <w:rsid w:val="003F19CA"/>
    <w:rsid w:val="003F1A0A"/>
    <w:rsid w:val="003F1DA2"/>
    <w:rsid w:val="003F2144"/>
    <w:rsid w:val="003F249A"/>
    <w:rsid w:val="003F25D5"/>
    <w:rsid w:val="003F2758"/>
    <w:rsid w:val="003F3065"/>
    <w:rsid w:val="003F30C3"/>
    <w:rsid w:val="003F36CF"/>
    <w:rsid w:val="003F3F5A"/>
    <w:rsid w:val="003F4468"/>
    <w:rsid w:val="003F4591"/>
    <w:rsid w:val="003F462C"/>
    <w:rsid w:val="003F4A13"/>
    <w:rsid w:val="003F4D45"/>
    <w:rsid w:val="003F4D82"/>
    <w:rsid w:val="003F4F43"/>
    <w:rsid w:val="003F51F4"/>
    <w:rsid w:val="003F5CEB"/>
    <w:rsid w:val="003F5D83"/>
    <w:rsid w:val="003F5E6D"/>
    <w:rsid w:val="003F600D"/>
    <w:rsid w:val="003F634A"/>
    <w:rsid w:val="003F7309"/>
    <w:rsid w:val="003F750E"/>
    <w:rsid w:val="003F756C"/>
    <w:rsid w:val="003F778F"/>
    <w:rsid w:val="003F7825"/>
    <w:rsid w:val="003F784E"/>
    <w:rsid w:val="003F79C9"/>
    <w:rsid w:val="003F7A48"/>
    <w:rsid w:val="003F7C87"/>
    <w:rsid w:val="00400043"/>
    <w:rsid w:val="00400465"/>
    <w:rsid w:val="004007E0"/>
    <w:rsid w:val="00400994"/>
    <w:rsid w:val="00400BE8"/>
    <w:rsid w:val="00400FF6"/>
    <w:rsid w:val="00401666"/>
    <w:rsid w:val="0040170F"/>
    <w:rsid w:val="00401728"/>
    <w:rsid w:val="00401AFF"/>
    <w:rsid w:val="0040210D"/>
    <w:rsid w:val="004028B7"/>
    <w:rsid w:val="00402BEC"/>
    <w:rsid w:val="00402FB4"/>
    <w:rsid w:val="004031AA"/>
    <w:rsid w:val="00403B09"/>
    <w:rsid w:val="00403E21"/>
    <w:rsid w:val="004045D9"/>
    <w:rsid w:val="004047A2"/>
    <w:rsid w:val="00404A8E"/>
    <w:rsid w:val="00404B2B"/>
    <w:rsid w:val="00404CDD"/>
    <w:rsid w:val="004054BE"/>
    <w:rsid w:val="00405575"/>
    <w:rsid w:val="00405BAA"/>
    <w:rsid w:val="004062D9"/>
    <w:rsid w:val="004062E0"/>
    <w:rsid w:val="00406D6A"/>
    <w:rsid w:val="00406E23"/>
    <w:rsid w:val="00406E98"/>
    <w:rsid w:val="004073BF"/>
    <w:rsid w:val="0040767C"/>
    <w:rsid w:val="00407817"/>
    <w:rsid w:val="00407E2A"/>
    <w:rsid w:val="0041001B"/>
    <w:rsid w:val="004101B0"/>
    <w:rsid w:val="0041082F"/>
    <w:rsid w:val="004108B6"/>
    <w:rsid w:val="004108F9"/>
    <w:rsid w:val="00411000"/>
    <w:rsid w:val="004111C6"/>
    <w:rsid w:val="00411708"/>
    <w:rsid w:val="00411EC2"/>
    <w:rsid w:val="00412094"/>
    <w:rsid w:val="0041209C"/>
    <w:rsid w:val="004123D8"/>
    <w:rsid w:val="004124EB"/>
    <w:rsid w:val="00412590"/>
    <w:rsid w:val="004129E9"/>
    <w:rsid w:val="004130F4"/>
    <w:rsid w:val="00413314"/>
    <w:rsid w:val="00413479"/>
    <w:rsid w:val="0041370C"/>
    <w:rsid w:val="00413758"/>
    <w:rsid w:val="00413817"/>
    <w:rsid w:val="004138FD"/>
    <w:rsid w:val="0041410C"/>
    <w:rsid w:val="00414B87"/>
    <w:rsid w:val="00414D12"/>
    <w:rsid w:val="00415284"/>
    <w:rsid w:val="00415A26"/>
    <w:rsid w:val="004162D5"/>
    <w:rsid w:val="00416536"/>
    <w:rsid w:val="00416757"/>
    <w:rsid w:val="00416857"/>
    <w:rsid w:val="00416DCB"/>
    <w:rsid w:val="00417498"/>
    <w:rsid w:val="004174B9"/>
    <w:rsid w:val="00417580"/>
    <w:rsid w:val="004175D2"/>
    <w:rsid w:val="00417880"/>
    <w:rsid w:val="004178CC"/>
    <w:rsid w:val="00417A35"/>
    <w:rsid w:val="00420247"/>
    <w:rsid w:val="0042075A"/>
    <w:rsid w:val="004207A6"/>
    <w:rsid w:val="00420F05"/>
    <w:rsid w:val="00420F29"/>
    <w:rsid w:val="004219F6"/>
    <w:rsid w:val="00421CD2"/>
    <w:rsid w:val="00421E84"/>
    <w:rsid w:val="00422183"/>
    <w:rsid w:val="00422371"/>
    <w:rsid w:val="004225E5"/>
    <w:rsid w:val="00422915"/>
    <w:rsid w:val="00422B55"/>
    <w:rsid w:val="00422ECA"/>
    <w:rsid w:val="00422EFF"/>
    <w:rsid w:val="004232A3"/>
    <w:rsid w:val="00423E80"/>
    <w:rsid w:val="00423E87"/>
    <w:rsid w:val="00424153"/>
    <w:rsid w:val="00424674"/>
    <w:rsid w:val="00424AA4"/>
    <w:rsid w:val="00424CBC"/>
    <w:rsid w:val="00424D3F"/>
    <w:rsid w:val="00425111"/>
    <w:rsid w:val="00425A40"/>
    <w:rsid w:val="00425F22"/>
    <w:rsid w:val="00426205"/>
    <w:rsid w:val="00426244"/>
    <w:rsid w:val="00426339"/>
    <w:rsid w:val="004273FE"/>
    <w:rsid w:val="00427739"/>
    <w:rsid w:val="00427CE1"/>
    <w:rsid w:val="004309BC"/>
    <w:rsid w:val="00430A8A"/>
    <w:rsid w:val="00430BAC"/>
    <w:rsid w:val="00430F8C"/>
    <w:rsid w:val="004315EA"/>
    <w:rsid w:val="00431FD3"/>
    <w:rsid w:val="00432D81"/>
    <w:rsid w:val="00432FCD"/>
    <w:rsid w:val="004331B7"/>
    <w:rsid w:val="00433E65"/>
    <w:rsid w:val="0043401F"/>
    <w:rsid w:val="004341BC"/>
    <w:rsid w:val="0043457D"/>
    <w:rsid w:val="00435440"/>
    <w:rsid w:val="00435455"/>
    <w:rsid w:val="00435585"/>
    <w:rsid w:val="004359B3"/>
    <w:rsid w:val="0043628A"/>
    <w:rsid w:val="00436866"/>
    <w:rsid w:val="00436946"/>
    <w:rsid w:val="00436BD1"/>
    <w:rsid w:val="00436F87"/>
    <w:rsid w:val="004370FB"/>
    <w:rsid w:val="0043755D"/>
    <w:rsid w:val="00437930"/>
    <w:rsid w:val="0043794E"/>
    <w:rsid w:val="00437B31"/>
    <w:rsid w:val="00437C52"/>
    <w:rsid w:val="00437DA9"/>
    <w:rsid w:val="004409C8"/>
    <w:rsid w:val="00440EA3"/>
    <w:rsid w:val="004410E7"/>
    <w:rsid w:val="004411DA"/>
    <w:rsid w:val="00441606"/>
    <w:rsid w:val="00441727"/>
    <w:rsid w:val="00441C0F"/>
    <w:rsid w:val="00441DA2"/>
    <w:rsid w:val="00441ED1"/>
    <w:rsid w:val="00442132"/>
    <w:rsid w:val="004421A2"/>
    <w:rsid w:val="00442367"/>
    <w:rsid w:val="004427B4"/>
    <w:rsid w:val="00442849"/>
    <w:rsid w:val="00442BA6"/>
    <w:rsid w:val="00443670"/>
    <w:rsid w:val="00443E4E"/>
    <w:rsid w:val="00443F03"/>
    <w:rsid w:val="004442B2"/>
    <w:rsid w:val="0044448B"/>
    <w:rsid w:val="004444C6"/>
    <w:rsid w:val="004446C8"/>
    <w:rsid w:val="00444B38"/>
    <w:rsid w:val="004451B3"/>
    <w:rsid w:val="00445220"/>
    <w:rsid w:val="00445222"/>
    <w:rsid w:val="0044646D"/>
    <w:rsid w:val="00446A6D"/>
    <w:rsid w:val="00446D84"/>
    <w:rsid w:val="00446E7F"/>
    <w:rsid w:val="004470F0"/>
    <w:rsid w:val="004474B3"/>
    <w:rsid w:val="00447F27"/>
    <w:rsid w:val="004500CE"/>
    <w:rsid w:val="00450445"/>
    <w:rsid w:val="004504A9"/>
    <w:rsid w:val="00450B6E"/>
    <w:rsid w:val="00451243"/>
    <w:rsid w:val="00451E81"/>
    <w:rsid w:val="00452154"/>
    <w:rsid w:val="00452416"/>
    <w:rsid w:val="00452AFA"/>
    <w:rsid w:val="00452B18"/>
    <w:rsid w:val="0045310A"/>
    <w:rsid w:val="00453189"/>
    <w:rsid w:val="004534F0"/>
    <w:rsid w:val="0045377A"/>
    <w:rsid w:val="004538C9"/>
    <w:rsid w:val="00453C58"/>
    <w:rsid w:val="00453D5E"/>
    <w:rsid w:val="00453EF9"/>
    <w:rsid w:val="00453F03"/>
    <w:rsid w:val="004544F9"/>
    <w:rsid w:val="00454AD2"/>
    <w:rsid w:val="00454C0C"/>
    <w:rsid w:val="0045532A"/>
    <w:rsid w:val="0045542B"/>
    <w:rsid w:val="00455A05"/>
    <w:rsid w:val="00455A99"/>
    <w:rsid w:val="00455BFA"/>
    <w:rsid w:val="00455DB9"/>
    <w:rsid w:val="00455F3A"/>
    <w:rsid w:val="0045600C"/>
    <w:rsid w:val="004565E2"/>
    <w:rsid w:val="004566C0"/>
    <w:rsid w:val="00456C7F"/>
    <w:rsid w:val="00456CEF"/>
    <w:rsid w:val="00456F7D"/>
    <w:rsid w:val="00457169"/>
    <w:rsid w:val="0045750D"/>
    <w:rsid w:val="004575D0"/>
    <w:rsid w:val="004576C1"/>
    <w:rsid w:val="00457AE6"/>
    <w:rsid w:val="00457EC3"/>
    <w:rsid w:val="00460061"/>
    <w:rsid w:val="00460144"/>
    <w:rsid w:val="00460367"/>
    <w:rsid w:val="00460715"/>
    <w:rsid w:val="00461570"/>
    <w:rsid w:val="00461BDE"/>
    <w:rsid w:val="0046203F"/>
    <w:rsid w:val="004627AE"/>
    <w:rsid w:val="00462ACB"/>
    <w:rsid w:val="00462F6F"/>
    <w:rsid w:val="00462F7C"/>
    <w:rsid w:val="00463801"/>
    <w:rsid w:val="0046396E"/>
    <w:rsid w:val="00463A7C"/>
    <w:rsid w:val="00463B1E"/>
    <w:rsid w:val="00463CA7"/>
    <w:rsid w:val="00464011"/>
    <w:rsid w:val="0046402C"/>
    <w:rsid w:val="00464651"/>
    <w:rsid w:val="00464D2F"/>
    <w:rsid w:val="00465329"/>
    <w:rsid w:val="0046552B"/>
    <w:rsid w:val="004658A6"/>
    <w:rsid w:val="004659C6"/>
    <w:rsid w:val="00465FB1"/>
    <w:rsid w:val="00466606"/>
    <w:rsid w:val="004667ED"/>
    <w:rsid w:val="00466861"/>
    <w:rsid w:val="004668B7"/>
    <w:rsid w:val="00467660"/>
    <w:rsid w:val="00467A4C"/>
    <w:rsid w:val="00467A7E"/>
    <w:rsid w:val="00467B1E"/>
    <w:rsid w:val="00467CD4"/>
    <w:rsid w:val="00470D7D"/>
    <w:rsid w:val="004715E9"/>
    <w:rsid w:val="004715EC"/>
    <w:rsid w:val="00471AC9"/>
    <w:rsid w:val="00471B37"/>
    <w:rsid w:val="00471C5C"/>
    <w:rsid w:val="0047219C"/>
    <w:rsid w:val="004727A4"/>
    <w:rsid w:val="0047291B"/>
    <w:rsid w:val="004733AB"/>
    <w:rsid w:val="00473563"/>
    <w:rsid w:val="004738FA"/>
    <w:rsid w:val="00473957"/>
    <w:rsid w:val="004740AC"/>
    <w:rsid w:val="004740D2"/>
    <w:rsid w:val="00474247"/>
    <w:rsid w:val="00474465"/>
    <w:rsid w:val="004744B9"/>
    <w:rsid w:val="00474613"/>
    <w:rsid w:val="0047483B"/>
    <w:rsid w:val="00474E2B"/>
    <w:rsid w:val="00475389"/>
    <w:rsid w:val="0047592A"/>
    <w:rsid w:val="00475F80"/>
    <w:rsid w:val="00476415"/>
    <w:rsid w:val="00476463"/>
    <w:rsid w:val="004767F3"/>
    <w:rsid w:val="00476A84"/>
    <w:rsid w:val="00477397"/>
    <w:rsid w:val="004774CD"/>
    <w:rsid w:val="00477557"/>
    <w:rsid w:val="00477FE1"/>
    <w:rsid w:val="004805FD"/>
    <w:rsid w:val="0048090D"/>
    <w:rsid w:val="004809BF"/>
    <w:rsid w:val="00480EFD"/>
    <w:rsid w:val="004811B3"/>
    <w:rsid w:val="0048125E"/>
    <w:rsid w:val="0048154C"/>
    <w:rsid w:val="00481E81"/>
    <w:rsid w:val="00481FAF"/>
    <w:rsid w:val="00482025"/>
    <w:rsid w:val="00482487"/>
    <w:rsid w:val="004826BC"/>
    <w:rsid w:val="004828F5"/>
    <w:rsid w:val="00483E31"/>
    <w:rsid w:val="0048436C"/>
    <w:rsid w:val="00484577"/>
    <w:rsid w:val="00484579"/>
    <w:rsid w:val="004852ED"/>
    <w:rsid w:val="0048539F"/>
    <w:rsid w:val="00485475"/>
    <w:rsid w:val="00486E14"/>
    <w:rsid w:val="00486E6A"/>
    <w:rsid w:val="00486F42"/>
    <w:rsid w:val="00487155"/>
    <w:rsid w:val="0048728E"/>
    <w:rsid w:val="0048773F"/>
    <w:rsid w:val="0048790B"/>
    <w:rsid w:val="00487D21"/>
    <w:rsid w:val="00487D5A"/>
    <w:rsid w:val="004900B1"/>
    <w:rsid w:val="004901A6"/>
    <w:rsid w:val="00490E03"/>
    <w:rsid w:val="00490FD8"/>
    <w:rsid w:val="0049138A"/>
    <w:rsid w:val="004914E1"/>
    <w:rsid w:val="0049177A"/>
    <w:rsid w:val="00491EA8"/>
    <w:rsid w:val="00491ECC"/>
    <w:rsid w:val="00491F0A"/>
    <w:rsid w:val="0049241E"/>
    <w:rsid w:val="0049243F"/>
    <w:rsid w:val="004925D6"/>
    <w:rsid w:val="00492822"/>
    <w:rsid w:val="00492984"/>
    <w:rsid w:val="00492DAD"/>
    <w:rsid w:val="00492E56"/>
    <w:rsid w:val="004932A4"/>
    <w:rsid w:val="00493A5B"/>
    <w:rsid w:val="00493E1A"/>
    <w:rsid w:val="00494150"/>
    <w:rsid w:val="004942B6"/>
    <w:rsid w:val="00494334"/>
    <w:rsid w:val="00494DC9"/>
    <w:rsid w:val="004952C3"/>
    <w:rsid w:val="00495416"/>
    <w:rsid w:val="004956D7"/>
    <w:rsid w:val="00495CB7"/>
    <w:rsid w:val="0049635B"/>
    <w:rsid w:val="0049649D"/>
    <w:rsid w:val="0049681F"/>
    <w:rsid w:val="00496D94"/>
    <w:rsid w:val="00496F9E"/>
    <w:rsid w:val="00497231"/>
    <w:rsid w:val="0049747F"/>
    <w:rsid w:val="00497512"/>
    <w:rsid w:val="004976BB"/>
    <w:rsid w:val="004A0BEA"/>
    <w:rsid w:val="004A1048"/>
    <w:rsid w:val="004A1160"/>
    <w:rsid w:val="004A11B0"/>
    <w:rsid w:val="004A1B46"/>
    <w:rsid w:val="004A2026"/>
    <w:rsid w:val="004A2620"/>
    <w:rsid w:val="004A284B"/>
    <w:rsid w:val="004A29D5"/>
    <w:rsid w:val="004A30EC"/>
    <w:rsid w:val="004A36FA"/>
    <w:rsid w:val="004A38B5"/>
    <w:rsid w:val="004A3E8B"/>
    <w:rsid w:val="004A40D4"/>
    <w:rsid w:val="004A42C4"/>
    <w:rsid w:val="004A4332"/>
    <w:rsid w:val="004A555F"/>
    <w:rsid w:val="004A5DD1"/>
    <w:rsid w:val="004A5F37"/>
    <w:rsid w:val="004A5F75"/>
    <w:rsid w:val="004A622B"/>
    <w:rsid w:val="004A63FC"/>
    <w:rsid w:val="004A688A"/>
    <w:rsid w:val="004A6E91"/>
    <w:rsid w:val="004A7167"/>
    <w:rsid w:val="004A72CB"/>
    <w:rsid w:val="004A743D"/>
    <w:rsid w:val="004A7ACD"/>
    <w:rsid w:val="004B0013"/>
    <w:rsid w:val="004B02BA"/>
    <w:rsid w:val="004B0446"/>
    <w:rsid w:val="004B1858"/>
    <w:rsid w:val="004B1F9D"/>
    <w:rsid w:val="004B20EF"/>
    <w:rsid w:val="004B2200"/>
    <w:rsid w:val="004B2769"/>
    <w:rsid w:val="004B28BA"/>
    <w:rsid w:val="004B2BC1"/>
    <w:rsid w:val="004B34F1"/>
    <w:rsid w:val="004B396D"/>
    <w:rsid w:val="004B3D37"/>
    <w:rsid w:val="004B3DA4"/>
    <w:rsid w:val="004B3E39"/>
    <w:rsid w:val="004B3E4E"/>
    <w:rsid w:val="004B4545"/>
    <w:rsid w:val="004B484C"/>
    <w:rsid w:val="004B49C4"/>
    <w:rsid w:val="004B5035"/>
    <w:rsid w:val="004B544C"/>
    <w:rsid w:val="004B54AA"/>
    <w:rsid w:val="004B552E"/>
    <w:rsid w:val="004B5611"/>
    <w:rsid w:val="004B573C"/>
    <w:rsid w:val="004B5CE1"/>
    <w:rsid w:val="004B5E09"/>
    <w:rsid w:val="004B5FE0"/>
    <w:rsid w:val="004B60B3"/>
    <w:rsid w:val="004B6227"/>
    <w:rsid w:val="004B6B34"/>
    <w:rsid w:val="004B6B9E"/>
    <w:rsid w:val="004B6D74"/>
    <w:rsid w:val="004B7ABD"/>
    <w:rsid w:val="004B7D87"/>
    <w:rsid w:val="004B7F53"/>
    <w:rsid w:val="004C0157"/>
    <w:rsid w:val="004C0189"/>
    <w:rsid w:val="004C045E"/>
    <w:rsid w:val="004C0708"/>
    <w:rsid w:val="004C0BAE"/>
    <w:rsid w:val="004C0BB4"/>
    <w:rsid w:val="004C0FC6"/>
    <w:rsid w:val="004C11B1"/>
    <w:rsid w:val="004C1220"/>
    <w:rsid w:val="004C14F5"/>
    <w:rsid w:val="004C1E08"/>
    <w:rsid w:val="004C1F55"/>
    <w:rsid w:val="004C2553"/>
    <w:rsid w:val="004C2734"/>
    <w:rsid w:val="004C2A11"/>
    <w:rsid w:val="004C3B64"/>
    <w:rsid w:val="004C3E5B"/>
    <w:rsid w:val="004C3E7C"/>
    <w:rsid w:val="004C4054"/>
    <w:rsid w:val="004C405E"/>
    <w:rsid w:val="004C42F8"/>
    <w:rsid w:val="004C4601"/>
    <w:rsid w:val="004C47F5"/>
    <w:rsid w:val="004C4F3B"/>
    <w:rsid w:val="004C5387"/>
    <w:rsid w:val="004C58FB"/>
    <w:rsid w:val="004C5AA7"/>
    <w:rsid w:val="004C5D4D"/>
    <w:rsid w:val="004C5E26"/>
    <w:rsid w:val="004C619F"/>
    <w:rsid w:val="004C62BD"/>
    <w:rsid w:val="004C658E"/>
    <w:rsid w:val="004C6652"/>
    <w:rsid w:val="004C6BD2"/>
    <w:rsid w:val="004C6F3F"/>
    <w:rsid w:val="004C722F"/>
    <w:rsid w:val="004C746A"/>
    <w:rsid w:val="004C7FBA"/>
    <w:rsid w:val="004C7FD1"/>
    <w:rsid w:val="004D043C"/>
    <w:rsid w:val="004D0D13"/>
    <w:rsid w:val="004D18B0"/>
    <w:rsid w:val="004D1BA7"/>
    <w:rsid w:val="004D2932"/>
    <w:rsid w:val="004D2A95"/>
    <w:rsid w:val="004D3131"/>
    <w:rsid w:val="004D31E6"/>
    <w:rsid w:val="004D3780"/>
    <w:rsid w:val="004D3F1C"/>
    <w:rsid w:val="004D41E1"/>
    <w:rsid w:val="004D4616"/>
    <w:rsid w:val="004D47EB"/>
    <w:rsid w:val="004D4976"/>
    <w:rsid w:val="004D4BF7"/>
    <w:rsid w:val="004D54B4"/>
    <w:rsid w:val="004D576E"/>
    <w:rsid w:val="004D5FD9"/>
    <w:rsid w:val="004D6174"/>
    <w:rsid w:val="004D6E94"/>
    <w:rsid w:val="004D793C"/>
    <w:rsid w:val="004D7A6C"/>
    <w:rsid w:val="004D7E66"/>
    <w:rsid w:val="004E0FC9"/>
    <w:rsid w:val="004E143B"/>
    <w:rsid w:val="004E17CF"/>
    <w:rsid w:val="004E1883"/>
    <w:rsid w:val="004E1910"/>
    <w:rsid w:val="004E1956"/>
    <w:rsid w:val="004E1A21"/>
    <w:rsid w:val="004E1C16"/>
    <w:rsid w:val="004E1F9A"/>
    <w:rsid w:val="004E2699"/>
    <w:rsid w:val="004E26DF"/>
    <w:rsid w:val="004E27A3"/>
    <w:rsid w:val="004E34BA"/>
    <w:rsid w:val="004E36B9"/>
    <w:rsid w:val="004E3CC4"/>
    <w:rsid w:val="004E406E"/>
    <w:rsid w:val="004E4099"/>
    <w:rsid w:val="004E40EA"/>
    <w:rsid w:val="004E4A7F"/>
    <w:rsid w:val="004E4BD6"/>
    <w:rsid w:val="004E4E48"/>
    <w:rsid w:val="004E5A78"/>
    <w:rsid w:val="004E5A87"/>
    <w:rsid w:val="004E5C84"/>
    <w:rsid w:val="004E5ED6"/>
    <w:rsid w:val="004E651D"/>
    <w:rsid w:val="004E6825"/>
    <w:rsid w:val="004E68A4"/>
    <w:rsid w:val="004E6ADD"/>
    <w:rsid w:val="004E7571"/>
    <w:rsid w:val="004E7650"/>
    <w:rsid w:val="004E7749"/>
    <w:rsid w:val="004E79B4"/>
    <w:rsid w:val="004E7E07"/>
    <w:rsid w:val="004F05E6"/>
    <w:rsid w:val="004F11DD"/>
    <w:rsid w:val="004F178E"/>
    <w:rsid w:val="004F1A2A"/>
    <w:rsid w:val="004F1C6C"/>
    <w:rsid w:val="004F2463"/>
    <w:rsid w:val="004F33B2"/>
    <w:rsid w:val="004F33C1"/>
    <w:rsid w:val="004F3674"/>
    <w:rsid w:val="004F371A"/>
    <w:rsid w:val="004F3B54"/>
    <w:rsid w:val="004F3F3C"/>
    <w:rsid w:val="004F3F79"/>
    <w:rsid w:val="004F4124"/>
    <w:rsid w:val="004F4D36"/>
    <w:rsid w:val="004F4E91"/>
    <w:rsid w:val="004F4F38"/>
    <w:rsid w:val="004F5548"/>
    <w:rsid w:val="004F5862"/>
    <w:rsid w:val="004F58A9"/>
    <w:rsid w:val="004F5B12"/>
    <w:rsid w:val="004F5BE8"/>
    <w:rsid w:val="004F5C41"/>
    <w:rsid w:val="004F5F2C"/>
    <w:rsid w:val="004F67DE"/>
    <w:rsid w:val="0050040A"/>
    <w:rsid w:val="005014F1"/>
    <w:rsid w:val="0050157F"/>
    <w:rsid w:val="00501795"/>
    <w:rsid w:val="00501A1A"/>
    <w:rsid w:val="00501DEE"/>
    <w:rsid w:val="00501DF5"/>
    <w:rsid w:val="00501F35"/>
    <w:rsid w:val="0050226F"/>
    <w:rsid w:val="0050276C"/>
    <w:rsid w:val="00502DB2"/>
    <w:rsid w:val="0050318F"/>
    <w:rsid w:val="00503537"/>
    <w:rsid w:val="00503846"/>
    <w:rsid w:val="00504155"/>
    <w:rsid w:val="00505294"/>
    <w:rsid w:val="005059DF"/>
    <w:rsid w:val="00505DA4"/>
    <w:rsid w:val="00505FDE"/>
    <w:rsid w:val="00506538"/>
    <w:rsid w:val="0050669D"/>
    <w:rsid w:val="0050670B"/>
    <w:rsid w:val="005067AB"/>
    <w:rsid w:val="00506ED7"/>
    <w:rsid w:val="00507913"/>
    <w:rsid w:val="00507AC9"/>
    <w:rsid w:val="005104FF"/>
    <w:rsid w:val="0051079C"/>
    <w:rsid w:val="0051087C"/>
    <w:rsid w:val="00510929"/>
    <w:rsid w:val="00510DEE"/>
    <w:rsid w:val="00511005"/>
    <w:rsid w:val="005110F1"/>
    <w:rsid w:val="005112DB"/>
    <w:rsid w:val="00511503"/>
    <w:rsid w:val="00511A8F"/>
    <w:rsid w:val="00511F73"/>
    <w:rsid w:val="005126D5"/>
    <w:rsid w:val="0051292B"/>
    <w:rsid w:val="00512E5F"/>
    <w:rsid w:val="0051337A"/>
    <w:rsid w:val="00513FBD"/>
    <w:rsid w:val="005141EB"/>
    <w:rsid w:val="00514C7C"/>
    <w:rsid w:val="005153E7"/>
    <w:rsid w:val="005159C7"/>
    <w:rsid w:val="00515E4E"/>
    <w:rsid w:val="00516104"/>
    <w:rsid w:val="00516406"/>
    <w:rsid w:val="00516DE4"/>
    <w:rsid w:val="00517B39"/>
    <w:rsid w:val="00517CF5"/>
    <w:rsid w:val="00517E35"/>
    <w:rsid w:val="00517F85"/>
    <w:rsid w:val="00520374"/>
    <w:rsid w:val="005204D7"/>
    <w:rsid w:val="00520FB4"/>
    <w:rsid w:val="00521319"/>
    <w:rsid w:val="005213F7"/>
    <w:rsid w:val="0052148B"/>
    <w:rsid w:val="005214FE"/>
    <w:rsid w:val="005218D8"/>
    <w:rsid w:val="00521EFB"/>
    <w:rsid w:val="005221AC"/>
    <w:rsid w:val="005221BB"/>
    <w:rsid w:val="00522B54"/>
    <w:rsid w:val="00522C7A"/>
    <w:rsid w:val="00522DB1"/>
    <w:rsid w:val="0052351A"/>
    <w:rsid w:val="00523546"/>
    <w:rsid w:val="005238F8"/>
    <w:rsid w:val="00523DC0"/>
    <w:rsid w:val="00524067"/>
    <w:rsid w:val="005241B6"/>
    <w:rsid w:val="005244FC"/>
    <w:rsid w:val="005246A2"/>
    <w:rsid w:val="00524B6E"/>
    <w:rsid w:val="005253BB"/>
    <w:rsid w:val="0052555B"/>
    <w:rsid w:val="00525633"/>
    <w:rsid w:val="00525C4E"/>
    <w:rsid w:val="00525DA2"/>
    <w:rsid w:val="00525E04"/>
    <w:rsid w:val="00525F09"/>
    <w:rsid w:val="00526FC3"/>
    <w:rsid w:val="00527165"/>
    <w:rsid w:val="00527579"/>
    <w:rsid w:val="00527595"/>
    <w:rsid w:val="00530275"/>
    <w:rsid w:val="00530A83"/>
    <w:rsid w:val="00530D0C"/>
    <w:rsid w:val="00531609"/>
    <w:rsid w:val="00531C26"/>
    <w:rsid w:val="00531D45"/>
    <w:rsid w:val="0053200C"/>
    <w:rsid w:val="0053240D"/>
    <w:rsid w:val="0053264B"/>
    <w:rsid w:val="00532675"/>
    <w:rsid w:val="00532698"/>
    <w:rsid w:val="00532DD7"/>
    <w:rsid w:val="00533588"/>
    <w:rsid w:val="005338B1"/>
    <w:rsid w:val="005339FE"/>
    <w:rsid w:val="00533B1C"/>
    <w:rsid w:val="00534267"/>
    <w:rsid w:val="0053488B"/>
    <w:rsid w:val="00534E70"/>
    <w:rsid w:val="0053509B"/>
    <w:rsid w:val="0053514E"/>
    <w:rsid w:val="005356C4"/>
    <w:rsid w:val="00535878"/>
    <w:rsid w:val="00535AD7"/>
    <w:rsid w:val="00535D98"/>
    <w:rsid w:val="005365D1"/>
    <w:rsid w:val="005369D2"/>
    <w:rsid w:val="00536B4D"/>
    <w:rsid w:val="005370B0"/>
    <w:rsid w:val="005371BF"/>
    <w:rsid w:val="00537279"/>
    <w:rsid w:val="00537F7D"/>
    <w:rsid w:val="005414CF"/>
    <w:rsid w:val="00542204"/>
    <w:rsid w:val="00542D8B"/>
    <w:rsid w:val="00542E11"/>
    <w:rsid w:val="00542F52"/>
    <w:rsid w:val="0054316A"/>
    <w:rsid w:val="005439C6"/>
    <w:rsid w:val="00543A00"/>
    <w:rsid w:val="00543D95"/>
    <w:rsid w:val="00543EA5"/>
    <w:rsid w:val="005443FE"/>
    <w:rsid w:val="005445E2"/>
    <w:rsid w:val="0054465C"/>
    <w:rsid w:val="005446F9"/>
    <w:rsid w:val="005448FF"/>
    <w:rsid w:val="00544D0E"/>
    <w:rsid w:val="00544EF9"/>
    <w:rsid w:val="00544F4B"/>
    <w:rsid w:val="00545233"/>
    <w:rsid w:val="005452B0"/>
    <w:rsid w:val="00545472"/>
    <w:rsid w:val="00545836"/>
    <w:rsid w:val="00545A22"/>
    <w:rsid w:val="005467C5"/>
    <w:rsid w:val="00546875"/>
    <w:rsid w:val="0054695C"/>
    <w:rsid w:val="00546A8B"/>
    <w:rsid w:val="00546C77"/>
    <w:rsid w:val="005478E6"/>
    <w:rsid w:val="00547B37"/>
    <w:rsid w:val="00547B7E"/>
    <w:rsid w:val="00547DA0"/>
    <w:rsid w:val="00550247"/>
    <w:rsid w:val="00550979"/>
    <w:rsid w:val="00550C88"/>
    <w:rsid w:val="00550DCE"/>
    <w:rsid w:val="00550EA2"/>
    <w:rsid w:val="00550EBE"/>
    <w:rsid w:val="005518FE"/>
    <w:rsid w:val="00551AD2"/>
    <w:rsid w:val="00551EB3"/>
    <w:rsid w:val="005524D2"/>
    <w:rsid w:val="00552535"/>
    <w:rsid w:val="00552578"/>
    <w:rsid w:val="0055276A"/>
    <w:rsid w:val="00552962"/>
    <w:rsid w:val="00552D4D"/>
    <w:rsid w:val="00552F13"/>
    <w:rsid w:val="005533B2"/>
    <w:rsid w:val="0055364E"/>
    <w:rsid w:val="00553EF0"/>
    <w:rsid w:val="005544F9"/>
    <w:rsid w:val="00554776"/>
    <w:rsid w:val="0055480C"/>
    <w:rsid w:val="00555181"/>
    <w:rsid w:val="00555300"/>
    <w:rsid w:val="005554F8"/>
    <w:rsid w:val="005555A4"/>
    <w:rsid w:val="005557F5"/>
    <w:rsid w:val="00555D16"/>
    <w:rsid w:val="00555EAE"/>
    <w:rsid w:val="00556C7E"/>
    <w:rsid w:val="00556C9A"/>
    <w:rsid w:val="00556D35"/>
    <w:rsid w:val="00556FB2"/>
    <w:rsid w:val="005571B5"/>
    <w:rsid w:val="005572C5"/>
    <w:rsid w:val="0055767D"/>
    <w:rsid w:val="0055796B"/>
    <w:rsid w:val="00557B03"/>
    <w:rsid w:val="00557D2F"/>
    <w:rsid w:val="0056022A"/>
    <w:rsid w:val="005609BE"/>
    <w:rsid w:val="005609D7"/>
    <w:rsid w:val="0056192D"/>
    <w:rsid w:val="00561948"/>
    <w:rsid w:val="00561AB6"/>
    <w:rsid w:val="00561ADA"/>
    <w:rsid w:val="00561DF7"/>
    <w:rsid w:val="00562193"/>
    <w:rsid w:val="005622A9"/>
    <w:rsid w:val="00562469"/>
    <w:rsid w:val="005628EA"/>
    <w:rsid w:val="00562D70"/>
    <w:rsid w:val="00563529"/>
    <w:rsid w:val="00563659"/>
    <w:rsid w:val="0056382F"/>
    <w:rsid w:val="00563A65"/>
    <w:rsid w:val="00563E7B"/>
    <w:rsid w:val="00563ECD"/>
    <w:rsid w:val="00564142"/>
    <w:rsid w:val="0056447D"/>
    <w:rsid w:val="005645F2"/>
    <w:rsid w:val="0056461E"/>
    <w:rsid w:val="0056480B"/>
    <w:rsid w:val="00565429"/>
    <w:rsid w:val="0056553C"/>
    <w:rsid w:val="0056574D"/>
    <w:rsid w:val="00565905"/>
    <w:rsid w:val="005667A1"/>
    <w:rsid w:val="00566834"/>
    <w:rsid w:val="0056694C"/>
    <w:rsid w:val="00566A05"/>
    <w:rsid w:val="00566CB3"/>
    <w:rsid w:val="00566D0D"/>
    <w:rsid w:val="00567840"/>
    <w:rsid w:val="00567DEA"/>
    <w:rsid w:val="00567E4E"/>
    <w:rsid w:val="005704E8"/>
    <w:rsid w:val="00570712"/>
    <w:rsid w:val="00570761"/>
    <w:rsid w:val="005709F5"/>
    <w:rsid w:val="00570DEF"/>
    <w:rsid w:val="00570FFE"/>
    <w:rsid w:val="0057152B"/>
    <w:rsid w:val="005717B2"/>
    <w:rsid w:val="00571A9B"/>
    <w:rsid w:val="00571D00"/>
    <w:rsid w:val="0057234D"/>
    <w:rsid w:val="00572633"/>
    <w:rsid w:val="00572D3F"/>
    <w:rsid w:val="00572DDF"/>
    <w:rsid w:val="00572EA2"/>
    <w:rsid w:val="00573608"/>
    <w:rsid w:val="0057379E"/>
    <w:rsid w:val="00573B76"/>
    <w:rsid w:val="00574277"/>
    <w:rsid w:val="00574475"/>
    <w:rsid w:val="0057488C"/>
    <w:rsid w:val="005754EC"/>
    <w:rsid w:val="005759DD"/>
    <w:rsid w:val="00575E24"/>
    <w:rsid w:val="00575F85"/>
    <w:rsid w:val="0057640F"/>
    <w:rsid w:val="00576450"/>
    <w:rsid w:val="005765AF"/>
    <w:rsid w:val="00576641"/>
    <w:rsid w:val="0057723F"/>
    <w:rsid w:val="005775E5"/>
    <w:rsid w:val="005778A2"/>
    <w:rsid w:val="00580218"/>
    <w:rsid w:val="00580332"/>
    <w:rsid w:val="00580510"/>
    <w:rsid w:val="00580604"/>
    <w:rsid w:val="00580662"/>
    <w:rsid w:val="00580D6C"/>
    <w:rsid w:val="00580E50"/>
    <w:rsid w:val="00581CBA"/>
    <w:rsid w:val="005824BB"/>
    <w:rsid w:val="00582599"/>
    <w:rsid w:val="00582C3B"/>
    <w:rsid w:val="00582C45"/>
    <w:rsid w:val="00583021"/>
    <w:rsid w:val="00583247"/>
    <w:rsid w:val="0058339A"/>
    <w:rsid w:val="00583AD5"/>
    <w:rsid w:val="00583AF5"/>
    <w:rsid w:val="00583D0A"/>
    <w:rsid w:val="00584395"/>
    <w:rsid w:val="00584B9A"/>
    <w:rsid w:val="00585171"/>
    <w:rsid w:val="005851C8"/>
    <w:rsid w:val="005852AE"/>
    <w:rsid w:val="00585531"/>
    <w:rsid w:val="005855DA"/>
    <w:rsid w:val="00585A10"/>
    <w:rsid w:val="00585ED4"/>
    <w:rsid w:val="00586290"/>
    <w:rsid w:val="00586B27"/>
    <w:rsid w:val="0058767A"/>
    <w:rsid w:val="00587CA8"/>
    <w:rsid w:val="005903D7"/>
    <w:rsid w:val="0059090B"/>
    <w:rsid w:val="00590B97"/>
    <w:rsid w:val="00590EFB"/>
    <w:rsid w:val="00591432"/>
    <w:rsid w:val="0059245B"/>
    <w:rsid w:val="005927AD"/>
    <w:rsid w:val="00592BC7"/>
    <w:rsid w:val="00593B76"/>
    <w:rsid w:val="0059432F"/>
    <w:rsid w:val="0059441A"/>
    <w:rsid w:val="005948F6"/>
    <w:rsid w:val="00594A89"/>
    <w:rsid w:val="00594E1E"/>
    <w:rsid w:val="00594FA9"/>
    <w:rsid w:val="005950CC"/>
    <w:rsid w:val="0059583A"/>
    <w:rsid w:val="005961A5"/>
    <w:rsid w:val="0059671B"/>
    <w:rsid w:val="005967D1"/>
    <w:rsid w:val="0059691C"/>
    <w:rsid w:val="00596B51"/>
    <w:rsid w:val="00596E76"/>
    <w:rsid w:val="00596F69"/>
    <w:rsid w:val="005972D2"/>
    <w:rsid w:val="005974B4"/>
    <w:rsid w:val="00597CEA"/>
    <w:rsid w:val="00597E44"/>
    <w:rsid w:val="00597E5E"/>
    <w:rsid w:val="005A03D4"/>
    <w:rsid w:val="005A06EE"/>
    <w:rsid w:val="005A0905"/>
    <w:rsid w:val="005A10AD"/>
    <w:rsid w:val="005A1483"/>
    <w:rsid w:val="005A1A36"/>
    <w:rsid w:val="005A22DC"/>
    <w:rsid w:val="005A259B"/>
    <w:rsid w:val="005A26B9"/>
    <w:rsid w:val="005A2B70"/>
    <w:rsid w:val="005A2C5E"/>
    <w:rsid w:val="005A2C91"/>
    <w:rsid w:val="005A351A"/>
    <w:rsid w:val="005A36B5"/>
    <w:rsid w:val="005A3D9A"/>
    <w:rsid w:val="005A4353"/>
    <w:rsid w:val="005A4354"/>
    <w:rsid w:val="005A44A2"/>
    <w:rsid w:val="005A4514"/>
    <w:rsid w:val="005A4CAB"/>
    <w:rsid w:val="005A5656"/>
    <w:rsid w:val="005A680C"/>
    <w:rsid w:val="005A6A2D"/>
    <w:rsid w:val="005A6B92"/>
    <w:rsid w:val="005A7054"/>
    <w:rsid w:val="005A7494"/>
    <w:rsid w:val="005A7AE3"/>
    <w:rsid w:val="005A7CFC"/>
    <w:rsid w:val="005B020B"/>
    <w:rsid w:val="005B036C"/>
    <w:rsid w:val="005B043F"/>
    <w:rsid w:val="005B0836"/>
    <w:rsid w:val="005B083A"/>
    <w:rsid w:val="005B100D"/>
    <w:rsid w:val="005B122A"/>
    <w:rsid w:val="005B136E"/>
    <w:rsid w:val="005B1572"/>
    <w:rsid w:val="005B1887"/>
    <w:rsid w:val="005B18E2"/>
    <w:rsid w:val="005B19CE"/>
    <w:rsid w:val="005B1E50"/>
    <w:rsid w:val="005B1E8D"/>
    <w:rsid w:val="005B2AD0"/>
    <w:rsid w:val="005B2D1D"/>
    <w:rsid w:val="005B310A"/>
    <w:rsid w:val="005B3320"/>
    <w:rsid w:val="005B33EB"/>
    <w:rsid w:val="005B3479"/>
    <w:rsid w:val="005B3691"/>
    <w:rsid w:val="005B3CB6"/>
    <w:rsid w:val="005B3E5B"/>
    <w:rsid w:val="005B3F79"/>
    <w:rsid w:val="005B4479"/>
    <w:rsid w:val="005B449B"/>
    <w:rsid w:val="005B47F8"/>
    <w:rsid w:val="005B4C71"/>
    <w:rsid w:val="005B5642"/>
    <w:rsid w:val="005B5650"/>
    <w:rsid w:val="005B5CF2"/>
    <w:rsid w:val="005B5F41"/>
    <w:rsid w:val="005B5F7B"/>
    <w:rsid w:val="005B6E05"/>
    <w:rsid w:val="005B7265"/>
    <w:rsid w:val="005B73D8"/>
    <w:rsid w:val="005B7617"/>
    <w:rsid w:val="005B777B"/>
    <w:rsid w:val="005B7976"/>
    <w:rsid w:val="005B7C5C"/>
    <w:rsid w:val="005C0154"/>
    <w:rsid w:val="005C07BA"/>
    <w:rsid w:val="005C0811"/>
    <w:rsid w:val="005C0B35"/>
    <w:rsid w:val="005C0B3F"/>
    <w:rsid w:val="005C0EC8"/>
    <w:rsid w:val="005C1469"/>
    <w:rsid w:val="005C172B"/>
    <w:rsid w:val="005C1F98"/>
    <w:rsid w:val="005C206B"/>
    <w:rsid w:val="005C213D"/>
    <w:rsid w:val="005C2147"/>
    <w:rsid w:val="005C26D3"/>
    <w:rsid w:val="005C2701"/>
    <w:rsid w:val="005C29D8"/>
    <w:rsid w:val="005C2C6D"/>
    <w:rsid w:val="005C302C"/>
    <w:rsid w:val="005C3090"/>
    <w:rsid w:val="005C3362"/>
    <w:rsid w:val="005C36E4"/>
    <w:rsid w:val="005C4357"/>
    <w:rsid w:val="005C45B6"/>
    <w:rsid w:val="005C4C01"/>
    <w:rsid w:val="005C4C7B"/>
    <w:rsid w:val="005C4F69"/>
    <w:rsid w:val="005C523F"/>
    <w:rsid w:val="005C5324"/>
    <w:rsid w:val="005C55A0"/>
    <w:rsid w:val="005C5777"/>
    <w:rsid w:val="005C591B"/>
    <w:rsid w:val="005C6228"/>
    <w:rsid w:val="005C6408"/>
    <w:rsid w:val="005C6DA3"/>
    <w:rsid w:val="005C70E8"/>
    <w:rsid w:val="005C71B6"/>
    <w:rsid w:val="005C7B9D"/>
    <w:rsid w:val="005C7D2D"/>
    <w:rsid w:val="005C7D54"/>
    <w:rsid w:val="005D03D4"/>
    <w:rsid w:val="005D0BBB"/>
    <w:rsid w:val="005D123B"/>
    <w:rsid w:val="005D155E"/>
    <w:rsid w:val="005D1601"/>
    <w:rsid w:val="005D1675"/>
    <w:rsid w:val="005D1D6D"/>
    <w:rsid w:val="005D22C7"/>
    <w:rsid w:val="005D25E9"/>
    <w:rsid w:val="005D29E3"/>
    <w:rsid w:val="005D2D7E"/>
    <w:rsid w:val="005D38DB"/>
    <w:rsid w:val="005D3E2F"/>
    <w:rsid w:val="005D404D"/>
    <w:rsid w:val="005D4B4B"/>
    <w:rsid w:val="005D4DA7"/>
    <w:rsid w:val="005D592E"/>
    <w:rsid w:val="005D64D6"/>
    <w:rsid w:val="005D688A"/>
    <w:rsid w:val="005D6B2F"/>
    <w:rsid w:val="005D71F8"/>
    <w:rsid w:val="005D7207"/>
    <w:rsid w:val="005D7226"/>
    <w:rsid w:val="005D7263"/>
    <w:rsid w:val="005D7361"/>
    <w:rsid w:val="005D7639"/>
    <w:rsid w:val="005D76F9"/>
    <w:rsid w:val="005E0512"/>
    <w:rsid w:val="005E0516"/>
    <w:rsid w:val="005E06D5"/>
    <w:rsid w:val="005E0923"/>
    <w:rsid w:val="005E0BCB"/>
    <w:rsid w:val="005E0C38"/>
    <w:rsid w:val="005E0C51"/>
    <w:rsid w:val="005E0E87"/>
    <w:rsid w:val="005E0F83"/>
    <w:rsid w:val="005E1530"/>
    <w:rsid w:val="005E1EFA"/>
    <w:rsid w:val="005E1F1D"/>
    <w:rsid w:val="005E1F9B"/>
    <w:rsid w:val="005E2213"/>
    <w:rsid w:val="005E281A"/>
    <w:rsid w:val="005E29A9"/>
    <w:rsid w:val="005E29F9"/>
    <w:rsid w:val="005E3944"/>
    <w:rsid w:val="005E394C"/>
    <w:rsid w:val="005E3E49"/>
    <w:rsid w:val="005E42DD"/>
    <w:rsid w:val="005E47CB"/>
    <w:rsid w:val="005E4C1E"/>
    <w:rsid w:val="005E4C95"/>
    <w:rsid w:val="005E4E3C"/>
    <w:rsid w:val="005E580E"/>
    <w:rsid w:val="005E5A5B"/>
    <w:rsid w:val="005E5F62"/>
    <w:rsid w:val="005E6C70"/>
    <w:rsid w:val="005E7D49"/>
    <w:rsid w:val="005F0719"/>
    <w:rsid w:val="005F0B04"/>
    <w:rsid w:val="005F0C79"/>
    <w:rsid w:val="005F0F16"/>
    <w:rsid w:val="005F1208"/>
    <w:rsid w:val="005F143A"/>
    <w:rsid w:val="005F16C7"/>
    <w:rsid w:val="005F1C76"/>
    <w:rsid w:val="005F1DD8"/>
    <w:rsid w:val="005F1E3B"/>
    <w:rsid w:val="005F2080"/>
    <w:rsid w:val="005F23DD"/>
    <w:rsid w:val="005F2619"/>
    <w:rsid w:val="005F2C17"/>
    <w:rsid w:val="005F2E8A"/>
    <w:rsid w:val="005F30EE"/>
    <w:rsid w:val="005F3154"/>
    <w:rsid w:val="005F31E6"/>
    <w:rsid w:val="005F325C"/>
    <w:rsid w:val="005F3DB4"/>
    <w:rsid w:val="005F3EE0"/>
    <w:rsid w:val="005F4812"/>
    <w:rsid w:val="005F4901"/>
    <w:rsid w:val="005F4AFD"/>
    <w:rsid w:val="005F4B79"/>
    <w:rsid w:val="005F4EE5"/>
    <w:rsid w:val="005F51F0"/>
    <w:rsid w:val="005F555F"/>
    <w:rsid w:val="005F5F8F"/>
    <w:rsid w:val="005F60ED"/>
    <w:rsid w:val="005F653A"/>
    <w:rsid w:val="005F665A"/>
    <w:rsid w:val="005F6797"/>
    <w:rsid w:val="005F695F"/>
    <w:rsid w:val="005F6CF2"/>
    <w:rsid w:val="005F7A39"/>
    <w:rsid w:val="005F7A70"/>
    <w:rsid w:val="005F7D87"/>
    <w:rsid w:val="006002CE"/>
    <w:rsid w:val="006003BA"/>
    <w:rsid w:val="00600535"/>
    <w:rsid w:val="00600B31"/>
    <w:rsid w:val="00600F91"/>
    <w:rsid w:val="00601179"/>
    <w:rsid w:val="006011E0"/>
    <w:rsid w:val="006014B1"/>
    <w:rsid w:val="0060196A"/>
    <w:rsid w:val="00601C0F"/>
    <w:rsid w:val="00602D7D"/>
    <w:rsid w:val="00602E4E"/>
    <w:rsid w:val="0060311B"/>
    <w:rsid w:val="006031E6"/>
    <w:rsid w:val="0060333B"/>
    <w:rsid w:val="0060336A"/>
    <w:rsid w:val="006033AA"/>
    <w:rsid w:val="00603866"/>
    <w:rsid w:val="00603A5D"/>
    <w:rsid w:val="0060448B"/>
    <w:rsid w:val="0060482B"/>
    <w:rsid w:val="00604C67"/>
    <w:rsid w:val="00604FCC"/>
    <w:rsid w:val="006051BC"/>
    <w:rsid w:val="00605491"/>
    <w:rsid w:val="0060577D"/>
    <w:rsid w:val="006058CB"/>
    <w:rsid w:val="00605BF3"/>
    <w:rsid w:val="00606386"/>
    <w:rsid w:val="00606866"/>
    <w:rsid w:val="00606BAC"/>
    <w:rsid w:val="00606C2F"/>
    <w:rsid w:val="00606DB0"/>
    <w:rsid w:val="0060703D"/>
    <w:rsid w:val="0060718B"/>
    <w:rsid w:val="00607316"/>
    <w:rsid w:val="006076B0"/>
    <w:rsid w:val="00607855"/>
    <w:rsid w:val="00607EAD"/>
    <w:rsid w:val="0061012C"/>
    <w:rsid w:val="00610369"/>
    <w:rsid w:val="006104B4"/>
    <w:rsid w:val="0061059A"/>
    <w:rsid w:val="006112D7"/>
    <w:rsid w:val="0061136A"/>
    <w:rsid w:val="006118D2"/>
    <w:rsid w:val="00611B9E"/>
    <w:rsid w:val="00611E23"/>
    <w:rsid w:val="00611E9D"/>
    <w:rsid w:val="00612198"/>
    <w:rsid w:val="00612401"/>
    <w:rsid w:val="00612826"/>
    <w:rsid w:val="006129FA"/>
    <w:rsid w:val="00612BBD"/>
    <w:rsid w:val="00612C88"/>
    <w:rsid w:val="00612DBD"/>
    <w:rsid w:val="006141F4"/>
    <w:rsid w:val="006149BA"/>
    <w:rsid w:val="00614F66"/>
    <w:rsid w:val="0061514D"/>
    <w:rsid w:val="006152F4"/>
    <w:rsid w:val="0061548C"/>
    <w:rsid w:val="0061598C"/>
    <w:rsid w:val="00615FE6"/>
    <w:rsid w:val="006165D9"/>
    <w:rsid w:val="006166FE"/>
    <w:rsid w:val="00617347"/>
    <w:rsid w:val="006173B1"/>
    <w:rsid w:val="00617753"/>
    <w:rsid w:val="006179A4"/>
    <w:rsid w:val="00617A17"/>
    <w:rsid w:val="00617C1F"/>
    <w:rsid w:val="00617F9E"/>
    <w:rsid w:val="0062025F"/>
    <w:rsid w:val="006208E4"/>
    <w:rsid w:val="006216D8"/>
    <w:rsid w:val="0062182D"/>
    <w:rsid w:val="00621CEB"/>
    <w:rsid w:val="00622B40"/>
    <w:rsid w:val="006233A6"/>
    <w:rsid w:val="00624EFA"/>
    <w:rsid w:val="0062554F"/>
    <w:rsid w:val="00625CB0"/>
    <w:rsid w:val="0062621B"/>
    <w:rsid w:val="006264F1"/>
    <w:rsid w:val="00626725"/>
    <w:rsid w:val="006268FA"/>
    <w:rsid w:val="00626A80"/>
    <w:rsid w:val="00626D9B"/>
    <w:rsid w:val="00626F42"/>
    <w:rsid w:val="006270F0"/>
    <w:rsid w:val="0062727E"/>
    <w:rsid w:val="00627A67"/>
    <w:rsid w:val="00627FDA"/>
    <w:rsid w:val="006303F5"/>
    <w:rsid w:val="006306C7"/>
    <w:rsid w:val="0063095D"/>
    <w:rsid w:val="006309B8"/>
    <w:rsid w:val="00630F39"/>
    <w:rsid w:val="006310D5"/>
    <w:rsid w:val="006316C8"/>
    <w:rsid w:val="00631733"/>
    <w:rsid w:val="00631BB1"/>
    <w:rsid w:val="00631BB5"/>
    <w:rsid w:val="00631F71"/>
    <w:rsid w:val="0063229A"/>
    <w:rsid w:val="0063288F"/>
    <w:rsid w:val="00632F3C"/>
    <w:rsid w:val="00633014"/>
    <w:rsid w:val="006331A7"/>
    <w:rsid w:val="00633642"/>
    <w:rsid w:val="00633695"/>
    <w:rsid w:val="00633886"/>
    <w:rsid w:val="00633CD8"/>
    <w:rsid w:val="00633CFF"/>
    <w:rsid w:val="00633D34"/>
    <w:rsid w:val="00633DA4"/>
    <w:rsid w:val="0063440D"/>
    <w:rsid w:val="00634677"/>
    <w:rsid w:val="006346A0"/>
    <w:rsid w:val="00635563"/>
    <w:rsid w:val="006359CB"/>
    <w:rsid w:val="00635CAF"/>
    <w:rsid w:val="00635D7A"/>
    <w:rsid w:val="006366B1"/>
    <w:rsid w:val="00636C1B"/>
    <w:rsid w:val="00636F1D"/>
    <w:rsid w:val="00637028"/>
    <w:rsid w:val="00637519"/>
    <w:rsid w:val="00637AB4"/>
    <w:rsid w:val="00637D0C"/>
    <w:rsid w:val="00637F4E"/>
    <w:rsid w:val="00640005"/>
    <w:rsid w:val="0064039A"/>
    <w:rsid w:val="006404A6"/>
    <w:rsid w:val="006404DA"/>
    <w:rsid w:val="00640E7B"/>
    <w:rsid w:val="00641381"/>
    <w:rsid w:val="00641487"/>
    <w:rsid w:val="006415E2"/>
    <w:rsid w:val="00641BE7"/>
    <w:rsid w:val="0064279F"/>
    <w:rsid w:val="006429CA"/>
    <w:rsid w:val="00642B73"/>
    <w:rsid w:val="00642B99"/>
    <w:rsid w:val="00642BF4"/>
    <w:rsid w:val="006430D7"/>
    <w:rsid w:val="006432B2"/>
    <w:rsid w:val="0064394E"/>
    <w:rsid w:val="0064398C"/>
    <w:rsid w:val="00643F0A"/>
    <w:rsid w:val="00644003"/>
    <w:rsid w:val="00644339"/>
    <w:rsid w:val="00644951"/>
    <w:rsid w:val="00644C36"/>
    <w:rsid w:val="00645A03"/>
    <w:rsid w:val="00645C86"/>
    <w:rsid w:val="006463BE"/>
    <w:rsid w:val="00646A1D"/>
    <w:rsid w:val="00646A58"/>
    <w:rsid w:val="00646B52"/>
    <w:rsid w:val="0064760A"/>
    <w:rsid w:val="006476F1"/>
    <w:rsid w:val="00647CCF"/>
    <w:rsid w:val="00650360"/>
    <w:rsid w:val="00650873"/>
    <w:rsid w:val="00650AE9"/>
    <w:rsid w:val="00650D86"/>
    <w:rsid w:val="00650F2E"/>
    <w:rsid w:val="00651220"/>
    <w:rsid w:val="00651575"/>
    <w:rsid w:val="00651A4B"/>
    <w:rsid w:val="00651FBA"/>
    <w:rsid w:val="00652429"/>
    <w:rsid w:val="00652671"/>
    <w:rsid w:val="00652948"/>
    <w:rsid w:val="00652A09"/>
    <w:rsid w:val="00652D21"/>
    <w:rsid w:val="00653950"/>
    <w:rsid w:val="00654741"/>
    <w:rsid w:val="00654826"/>
    <w:rsid w:val="0065532C"/>
    <w:rsid w:val="00655434"/>
    <w:rsid w:val="00655448"/>
    <w:rsid w:val="00655B9D"/>
    <w:rsid w:val="00655CE0"/>
    <w:rsid w:val="00655DA4"/>
    <w:rsid w:val="006561D9"/>
    <w:rsid w:val="00656620"/>
    <w:rsid w:val="00656713"/>
    <w:rsid w:val="00657373"/>
    <w:rsid w:val="00657425"/>
    <w:rsid w:val="00657E00"/>
    <w:rsid w:val="00657E5D"/>
    <w:rsid w:val="00660200"/>
    <w:rsid w:val="00660327"/>
    <w:rsid w:val="0066052D"/>
    <w:rsid w:val="00660AB0"/>
    <w:rsid w:val="00660E4F"/>
    <w:rsid w:val="006613AF"/>
    <w:rsid w:val="00661B63"/>
    <w:rsid w:val="00661BF2"/>
    <w:rsid w:val="00661FFF"/>
    <w:rsid w:val="00662106"/>
    <w:rsid w:val="0066230F"/>
    <w:rsid w:val="0066237A"/>
    <w:rsid w:val="0066285C"/>
    <w:rsid w:val="00662B93"/>
    <w:rsid w:val="00662ED8"/>
    <w:rsid w:val="00662F4D"/>
    <w:rsid w:val="006630DC"/>
    <w:rsid w:val="006631E1"/>
    <w:rsid w:val="00663432"/>
    <w:rsid w:val="0066388F"/>
    <w:rsid w:val="00663D95"/>
    <w:rsid w:val="0066413F"/>
    <w:rsid w:val="00664757"/>
    <w:rsid w:val="006649E6"/>
    <w:rsid w:val="0066547C"/>
    <w:rsid w:val="0066668B"/>
    <w:rsid w:val="00666964"/>
    <w:rsid w:val="00667219"/>
    <w:rsid w:val="00667620"/>
    <w:rsid w:val="006702F8"/>
    <w:rsid w:val="0067057A"/>
    <w:rsid w:val="00670AA9"/>
    <w:rsid w:val="00670FD6"/>
    <w:rsid w:val="0067101B"/>
    <w:rsid w:val="006712BD"/>
    <w:rsid w:val="0067132D"/>
    <w:rsid w:val="0067152B"/>
    <w:rsid w:val="00671980"/>
    <w:rsid w:val="0067198C"/>
    <w:rsid w:val="00671B91"/>
    <w:rsid w:val="00671DE2"/>
    <w:rsid w:val="00671F68"/>
    <w:rsid w:val="00672030"/>
    <w:rsid w:val="00672AE2"/>
    <w:rsid w:val="00672D93"/>
    <w:rsid w:val="006739AA"/>
    <w:rsid w:val="00673B6D"/>
    <w:rsid w:val="00674896"/>
    <w:rsid w:val="00674A90"/>
    <w:rsid w:val="00674E0B"/>
    <w:rsid w:val="00674E39"/>
    <w:rsid w:val="00675086"/>
    <w:rsid w:val="006757B6"/>
    <w:rsid w:val="006763DD"/>
    <w:rsid w:val="0067688A"/>
    <w:rsid w:val="00676B54"/>
    <w:rsid w:val="00677275"/>
    <w:rsid w:val="00677307"/>
    <w:rsid w:val="0067758C"/>
    <w:rsid w:val="00677D2F"/>
    <w:rsid w:val="00677D5E"/>
    <w:rsid w:val="00680283"/>
    <w:rsid w:val="00680772"/>
    <w:rsid w:val="006808F3"/>
    <w:rsid w:val="006809E0"/>
    <w:rsid w:val="00680CFC"/>
    <w:rsid w:val="006814DF"/>
    <w:rsid w:val="006816A2"/>
    <w:rsid w:val="0068171B"/>
    <w:rsid w:val="00681C7D"/>
    <w:rsid w:val="00681ECB"/>
    <w:rsid w:val="00682168"/>
    <w:rsid w:val="00682531"/>
    <w:rsid w:val="00682993"/>
    <w:rsid w:val="00682C3C"/>
    <w:rsid w:val="00682EB3"/>
    <w:rsid w:val="00683238"/>
    <w:rsid w:val="00683AA4"/>
    <w:rsid w:val="00683FF5"/>
    <w:rsid w:val="006840B9"/>
    <w:rsid w:val="00684874"/>
    <w:rsid w:val="00684993"/>
    <w:rsid w:val="00684AB4"/>
    <w:rsid w:val="00684EA4"/>
    <w:rsid w:val="00685502"/>
    <w:rsid w:val="00685A77"/>
    <w:rsid w:val="00685ADB"/>
    <w:rsid w:val="00685CE9"/>
    <w:rsid w:val="00685F3E"/>
    <w:rsid w:val="00686C1B"/>
    <w:rsid w:val="0068721D"/>
    <w:rsid w:val="00687886"/>
    <w:rsid w:val="00687A46"/>
    <w:rsid w:val="00690714"/>
    <w:rsid w:val="006907BD"/>
    <w:rsid w:val="00690817"/>
    <w:rsid w:val="00690B11"/>
    <w:rsid w:val="00691663"/>
    <w:rsid w:val="00691E48"/>
    <w:rsid w:val="00691F6B"/>
    <w:rsid w:val="00691FF1"/>
    <w:rsid w:val="00692304"/>
    <w:rsid w:val="00692375"/>
    <w:rsid w:val="00692396"/>
    <w:rsid w:val="006924B2"/>
    <w:rsid w:val="00692E26"/>
    <w:rsid w:val="00692E66"/>
    <w:rsid w:val="00692F95"/>
    <w:rsid w:val="00692FD4"/>
    <w:rsid w:val="00693224"/>
    <w:rsid w:val="006936F5"/>
    <w:rsid w:val="00694003"/>
    <w:rsid w:val="0069407B"/>
    <w:rsid w:val="006943B3"/>
    <w:rsid w:val="006944EA"/>
    <w:rsid w:val="006948F6"/>
    <w:rsid w:val="00694B70"/>
    <w:rsid w:val="00694F47"/>
    <w:rsid w:val="00695149"/>
    <w:rsid w:val="00695362"/>
    <w:rsid w:val="00695640"/>
    <w:rsid w:val="0069625E"/>
    <w:rsid w:val="00696368"/>
    <w:rsid w:val="0069667C"/>
    <w:rsid w:val="00696B27"/>
    <w:rsid w:val="00696C0A"/>
    <w:rsid w:val="00696C5F"/>
    <w:rsid w:val="00696E94"/>
    <w:rsid w:val="006970C9"/>
    <w:rsid w:val="006976DA"/>
    <w:rsid w:val="00697CAA"/>
    <w:rsid w:val="00697CF0"/>
    <w:rsid w:val="006A02C1"/>
    <w:rsid w:val="006A0C00"/>
    <w:rsid w:val="006A0C8E"/>
    <w:rsid w:val="006A0D64"/>
    <w:rsid w:val="006A0D92"/>
    <w:rsid w:val="006A0D94"/>
    <w:rsid w:val="006A15AE"/>
    <w:rsid w:val="006A1B5F"/>
    <w:rsid w:val="006A1BC5"/>
    <w:rsid w:val="006A20A0"/>
    <w:rsid w:val="006A288D"/>
    <w:rsid w:val="006A2B7C"/>
    <w:rsid w:val="006A41B5"/>
    <w:rsid w:val="006A4335"/>
    <w:rsid w:val="006A4795"/>
    <w:rsid w:val="006A4C0E"/>
    <w:rsid w:val="006A5312"/>
    <w:rsid w:val="006A54F7"/>
    <w:rsid w:val="006A5745"/>
    <w:rsid w:val="006A57CB"/>
    <w:rsid w:val="006A5A41"/>
    <w:rsid w:val="006A5C04"/>
    <w:rsid w:val="006A5CB6"/>
    <w:rsid w:val="006A610F"/>
    <w:rsid w:val="006A6520"/>
    <w:rsid w:val="006A68E5"/>
    <w:rsid w:val="006A6EC4"/>
    <w:rsid w:val="006A763F"/>
    <w:rsid w:val="006A79FD"/>
    <w:rsid w:val="006B0389"/>
    <w:rsid w:val="006B050B"/>
    <w:rsid w:val="006B0621"/>
    <w:rsid w:val="006B07DF"/>
    <w:rsid w:val="006B0ED3"/>
    <w:rsid w:val="006B0F18"/>
    <w:rsid w:val="006B0FB0"/>
    <w:rsid w:val="006B12CC"/>
    <w:rsid w:val="006B1BC0"/>
    <w:rsid w:val="006B1BEE"/>
    <w:rsid w:val="006B202A"/>
    <w:rsid w:val="006B24C5"/>
    <w:rsid w:val="006B2578"/>
    <w:rsid w:val="006B25E4"/>
    <w:rsid w:val="006B268A"/>
    <w:rsid w:val="006B27C1"/>
    <w:rsid w:val="006B2F1F"/>
    <w:rsid w:val="006B33B5"/>
    <w:rsid w:val="006B34FB"/>
    <w:rsid w:val="006B35E7"/>
    <w:rsid w:val="006B3A55"/>
    <w:rsid w:val="006B3D34"/>
    <w:rsid w:val="006B4432"/>
    <w:rsid w:val="006B462B"/>
    <w:rsid w:val="006B4639"/>
    <w:rsid w:val="006B463C"/>
    <w:rsid w:val="006B494F"/>
    <w:rsid w:val="006B4E7F"/>
    <w:rsid w:val="006B57FE"/>
    <w:rsid w:val="006B592A"/>
    <w:rsid w:val="006B5988"/>
    <w:rsid w:val="006B5989"/>
    <w:rsid w:val="006B615B"/>
    <w:rsid w:val="006B64EF"/>
    <w:rsid w:val="006B6FB4"/>
    <w:rsid w:val="006B6FB9"/>
    <w:rsid w:val="006B7018"/>
    <w:rsid w:val="006B7F72"/>
    <w:rsid w:val="006C0405"/>
    <w:rsid w:val="006C0644"/>
    <w:rsid w:val="006C0700"/>
    <w:rsid w:val="006C072A"/>
    <w:rsid w:val="006C0D86"/>
    <w:rsid w:val="006C11C9"/>
    <w:rsid w:val="006C1562"/>
    <w:rsid w:val="006C1869"/>
    <w:rsid w:val="006C18D4"/>
    <w:rsid w:val="006C245B"/>
    <w:rsid w:val="006C2EB0"/>
    <w:rsid w:val="006C2F2E"/>
    <w:rsid w:val="006C2FFF"/>
    <w:rsid w:val="006C3A05"/>
    <w:rsid w:val="006C3A76"/>
    <w:rsid w:val="006C3FA3"/>
    <w:rsid w:val="006C43FA"/>
    <w:rsid w:val="006C4629"/>
    <w:rsid w:val="006C4EFC"/>
    <w:rsid w:val="006C5320"/>
    <w:rsid w:val="006C54EF"/>
    <w:rsid w:val="006C5751"/>
    <w:rsid w:val="006C609E"/>
    <w:rsid w:val="006C6406"/>
    <w:rsid w:val="006C6C4F"/>
    <w:rsid w:val="006C7FB2"/>
    <w:rsid w:val="006D00AF"/>
    <w:rsid w:val="006D0214"/>
    <w:rsid w:val="006D0494"/>
    <w:rsid w:val="006D12B6"/>
    <w:rsid w:val="006D1523"/>
    <w:rsid w:val="006D173C"/>
    <w:rsid w:val="006D19BD"/>
    <w:rsid w:val="006D1B0F"/>
    <w:rsid w:val="006D1CF8"/>
    <w:rsid w:val="006D1D93"/>
    <w:rsid w:val="006D2228"/>
    <w:rsid w:val="006D290E"/>
    <w:rsid w:val="006D326D"/>
    <w:rsid w:val="006D35F8"/>
    <w:rsid w:val="006D36E4"/>
    <w:rsid w:val="006D396F"/>
    <w:rsid w:val="006D39CA"/>
    <w:rsid w:val="006D3C5B"/>
    <w:rsid w:val="006D3D03"/>
    <w:rsid w:val="006D3E3F"/>
    <w:rsid w:val="006D40EC"/>
    <w:rsid w:val="006D4320"/>
    <w:rsid w:val="006D499D"/>
    <w:rsid w:val="006D4F55"/>
    <w:rsid w:val="006D51EE"/>
    <w:rsid w:val="006D5347"/>
    <w:rsid w:val="006D57A3"/>
    <w:rsid w:val="006D5829"/>
    <w:rsid w:val="006D5D85"/>
    <w:rsid w:val="006D6131"/>
    <w:rsid w:val="006D668F"/>
    <w:rsid w:val="006D6851"/>
    <w:rsid w:val="006D6E88"/>
    <w:rsid w:val="006D6F35"/>
    <w:rsid w:val="006D7028"/>
    <w:rsid w:val="006D7164"/>
    <w:rsid w:val="006D7721"/>
    <w:rsid w:val="006D7A27"/>
    <w:rsid w:val="006D7EC7"/>
    <w:rsid w:val="006E0148"/>
    <w:rsid w:val="006E0566"/>
    <w:rsid w:val="006E1425"/>
    <w:rsid w:val="006E14BE"/>
    <w:rsid w:val="006E1551"/>
    <w:rsid w:val="006E17D7"/>
    <w:rsid w:val="006E1A2C"/>
    <w:rsid w:val="006E1C61"/>
    <w:rsid w:val="006E1CE6"/>
    <w:rsid w:val="006E1E1D"/>
    <w:rsid w:val="006E219A"/>
    <w:rsid w:val="006E2AF5"/>
    <w:rsid w:val="006E2C3E"/>
    <w:rsid w:val="006E2C9D"/>
    <w:rsid w:val="006E2DA4"/>
    <w:rsid w:val="006E2F73"/>
    <w:rsid w:val="006E3078"/>
    <w:rsid w:val="006E30CC"/>
    <w:rsid w:val="006E3662"/>
    <w:rsid w:val="006E36D6"/>
    <w:rsid w:val="006E3D4B"/>
    <w:rsid w:val="006E477E"/>
    <w:rsid w:val="006E4CD9"/>
    <w:rsid w:val="006E5098"/>
    <w:rsid w:val="006E512C"/>
    <w:rsid w:val="006E5214"/>
    <w:rsid w:val="006E52B4"/>
    <w:rsid w:val="006E5314"/>
    <w:rsid w:val="006E58BA"/>
    <w:rsid w:val="006E5A94"/>
    <w:rsid w:val="006E648E"/>
    <w:rsid w:val="006E64AC"/>
    <w:rsid w:val="006E6B2D"/>
    <w:rsid w:val="006E6F9F"/>
    <w:rsid w:val="006E727F"/>
    <w:rsid w:val="006E7587"/>
    <w:rsid w:val="006E7616"/>
    <w:rsid w:val="006E76A5"/>
    <w:rsid w:val="006E7EDB"/>
    <w:rsid w:val="006F02A3"/>
    <w:rsid w:val="006F1109"/>
    <w:rsid w:val="006F1270"/>
    <w:rsid w:val="006F1A89"/>
    <w:rsid w:val="006F1E22"/>
    <w:rsid w:val="006F1E88"/>
    <w:rsid w:val="006F25C8"/>
    <w:rsid w:val="006F2601"/>
    <w:rsid w:val="006F2B48"/>
    <w:rsid w:val="006F3456"/>
    <w:rsid w:val="006F3633"/>
    <w:rsid w:val="006F41CC"/>
    <w:rsid w:val="006F42C9"/>
    <w:rsid w:val="006F49C4"/>
    <w:rsid w:val="006F49D4"/>
    <w:rsid w:val="006F4D87"/>
    <w:rsid w:val="006F52D2"/>
    <w:rsid w:val="006F53A4"/>
    <w:rsid w:val="006F5591"/>
    <w:rsid w:val="006F55E4"/>
    <w:rsid w:val="006F5EEE"/>
    <w:rsid w:val="006F5EF6"/>
    <w:rsid w:val="006F63E1"/>
    <w:rsid w:val="006F6487"/>
    <w:rsid w:val="006F6705"/>
    <w:rsid w:val="006F69C5"/>
    <w:rsid w:val="006F6B09"/>
    <w:rsid w:val="006F7243"/>
    <w:rsid w:val="006F7425"/>
    <w:rsid w:val="006F7E65"/>
    <w:rsid w:val="0070019B"/>
    <w:rsid w:val="007001C7"/>
    <w:rsid w:val="00700364"/>
    <w:rsid w:val="00700862"/>
    <w:rsid w:val="007009A2"/>
    <w:rsid w:val="007009F5"/>
    <w:rsid w:val="00700DAB"/>
    <w:rsid w:val="00700F6A"/>
    <w:rsid w:val="0070115A"/>
    <w:rsid w:val="00701742"/>
    <w:rsid w:val="007018AA"/>
    <w:rsid w:val="007019FD"/>
    <w:rsid w:val="007024F6"/>
    <w:rsid w:val="00702A28"/>
    <w:rsid w:val="00702B1F"/>
    <w:rsid w:val="00702CEA"/>
    <w:rsid w:val="00702E0A"/>
    <w:rsid w:val="00702EF9"/>
    <w:rsid w:val="00703115"/>
    <w:rsid w:val="0070344E"/>
    <w:rsid w:val="007035B5"/>
    <w:rsid w:val="00703CA4"/>
    <w:rsid w:val="00703ED5"/>
    <w:rsid w:val="00703FCF"/>
    <w:rsid w:val="007046DA"/>
    <w:rsid w:val="007047D8"/>
    <w:rsid w:val="00704C0C"/>
    <w:rsid w:val="0070563E"/>
    <w:rsid w:val="007059F1"/>
    <w:rsid w:val="00705A2E"/>
    <w:rsid w:val="00705ADD"/>
    <w:rsid w:val="00705DB5"/>
    <w:rsid w:val="00706317"/>
    <w:rsid w:val="007064B7"/>
    <w:rsid w:val="007067BC"/>
    <w:rsid w:val="00706A4B"/>
    <w:rsid w:val="0070711C"/>
    <w:rsid w:val="00707582"/>
    <w:rsid w:val="00707ADE"/>
    <w:rsid w:val="00707F32"/>
    <w:rsid w:val="00710548"/>
    <w:rsid w:val="00710B47"/>
    <w:rsid w:val="00710FC0"/>
    <w:rsid w:val="0071103B"/>
    <w:rsid w:val="0071149A"/>
    <w:rsid w:val="00711692"/>
    <w:rsid w:val="00711AB7"/>
    <w:rsid w:val="00711DB2"/>
    <w:rsid w:val="00711ED0"/>
    <w:rsid w:val="00712483"/>
    <w:rsid w:val="0071278B"/>
    <w:rsid w:val="007127E9"/>
    <w:rsid w:val="00712875"/>
    <w:rsid w:val="00712923"/>
    <w:rsid w:val="00712C8F"/>
    <w:rsid w:val="007134EE"/>
    <w:rsid w:val="00713894"/>
    <w:rsid w:val="00713A2F"/>
    <w:rsid w:val="00713DBA"/>
    <w:rsid w:val="00715539"/>
    <w:rsid w:val="00715FE4"/>
    <w:rsid w:val="00716038"/>
    <w:rsid w:val="00716045"/>
    <w:rsid w:val="00716F19"/>
    <w:rsid w:val="00717155"/>
    <w:rsid w:val="0071715A"/>
    <w:rsid w:val="00717178"/>
    <w:rsid w:val="00717A7F"/>
    <w:rsid w:val="00717E08"/>
    <w:rsid w:val="00717F71"/>
    <w:rsid w:val="00720F0A"/>
    <w:rsid w:val="007211C2"/>
    <w:rsid w:val="00721635"/>
    <w:rsid w:val="00721657"/>
    <w:rsid w:val="00721948"/>
    <w:rsid w:val="00721AC9"/>
    <w:rsid w:val="00721D03"/>
    <w:rsid w:val="007221D6"/>
    <w:rsid w:val="007221E1"/>
    <w:rsid w:val="00722EAB"/>
    <w:rsid w:val="00723518"/>
    <w:rsid w:val="00723E6D"/>
    <w:rsid w:val="00723EA6"/>
    <w:rsid w:val="0072406A"/>
    <w:rsid w:val="0072472F"/>
    <w:rsid w:val="007249C4"/>
    <w:rsid w:val="00724CDE"/>
    <w:rsid w:val="00725243"/>
    <w:rsid w:val="007253E9"/>
    <w:rsid w:val="0072577E"/>
    <w:rsid w:val="00725C08"/>
    <w:rsid w:val="00725DDD"/>
    <w:rsid w:val="00725F1B"/>
    <w:rsid w:val="00726776"/>
    <w:rsid w:val="00726BD2"/>
    <w:rsid w:val="00727633"/>
    <w:rsid w:val="00727DC7"/>
    <w:rsid w:val="00730396"/>
    <w:rsid w:val="0073041A"/>
    <w:rsid w:val="00730514"/>
    <w:rsid w:val="00730BDA"/>
    <w:rsid w:val="00730D4C"/>
    <w:rsid w:val="00730E73"/>
    <w:rsid w:val="00731194"/>
    <w:rsid w:val="007312D8"/>
    <w:rsid w:val="007313CE"/>
    <w:rsid w:val="007315B6"/>
    <w:rsid w:val="007317D9"/>
    <w:rsid w:val="00731DAE"/>
    <w:rsid w:val="007328B2"/>
    <w:rsid w:val="00732A1A"/>
    <w:rsid w:val="00732E6A"/>
    <w:rsid w:val="00733024"/>
    <w:rsid w:val="007337C5"/>
    <w:rsid w:val="007338B8"/>
    <w:rsid w:val="00733F60"/>
    <w:rsid w:val="00734486"/>
    <w:rsid w:val="007344D0"/>
    <w:rsid w:val="00734AC9"/>
    <w:rsid w:val="0073506F"/>
    <w:rsid w:val="007353B1"/>
    <w:rsid w:val="00735913"/>
    <w:rsid w:val="00735951"/>
    <w:rsid w:val="00735B28"/>
    <w:rsid w:val="0073636C"/>
    <w:rsid w:val="007363FC"/>
    <w:rsid w:val="0073667C"/>
    <w:rsid w:val="0073716C"/>
    <w:rsid w:val="007373A5"/>
    <w:rsid w:val="00737DEF"/>
    <w:rsid w:val="00740137"/>
    <w:rsid w:val="00740474"/>
    <w:rsid w:val="007404A2"/>
    <w:rsid w:val="007406DA"/>
    <w:rsid w:val="00740BF8"/>
    <w:rsid w:val="00740E50"/>
    <w:rsid w:val="007414B7"/>
    <w:rsid w:val="007416D8"/>
    <w:rsid w:val="0074173A"/>
    <w:rsid w:val="00741A0F"/>
    <w:rsid w:val="00741F0D"/>
    <w:rsid w:val="00742803"/>
    <w:rsid w:val="007429CB"/>
    <w:rsid w:val="00742FE2"/>
    <w:rsid w:val="00742FF9"/>
    <w:rsid w:val="007437B4"/>
    <w:rsid w:val="007438F6"/>
    <w:rsid w:val="00743AC8"/>
    <w:rsid w:val="00743D96"/>
    <w:rsid w:val="00743F84"/>
    <w:rsid w:val="00744385"/>
    <w:rsid w:val="007443E7"/>
    <w:rsid w:val="00744C90"/>
    <w:rsid w:val="00744D21"/>
    <w:rsid w:val="00744EA0"/>
    <w:rsid w:val="007450C1"/>
    <w:rsid w:val="00745565"/>
    <w:rsid w:val="007455C7"/>
    <w:rsid w:val="00746BC1"/>
    <w:rsid w:val="0074723C"/>
    <w:rsid w:val="007473D5"/>
    <w:rsid w:val="00747579"/>
    <w:rsid w:val="00747852"/>
    <w:rsid w:val="007478BD"/>
    <w:rsid w:val="007500EC"/>
    <w:rsid w:val="00750230"/>
    <w:rsid w:val="00750EC3"/>
    <w:rsid w:val="00751404"/>
    <w:rsid w:val="00751758"/>
    <w:rsid w:val="00751A23"/>
    <w:rsid w:val="00751F1E"/>
    <w:rsid w:val="00751FD5"/>
    <w:rsid w:val="0075209C"/>
    <w:rsid w:val="007524DE"/>
    <w:rsid w:val="00752909"/>
    <w:rsid w:val="00752B2E"/>
    <w:rsid w:val="00752D75"/>
    <w:rsid w:val="00753A4B"/>
    <w:rsid w:val="007540A2"/>
    <w:rsid w:val="007541A2"/>
    <w:rsid w:val="007541B0"/>
    <w:rsid w:val="0075495A"/>
    <w:rsid w:val="00754996"/>
    <w:rsid w:val="00754D3A"/>
    <w:rsid w:val="0075500F"/>
    <w:rsid w:val="007554E8"/>
    <w:rsid w:val="00755699"/>
    <w:rsid w:val="0075590A"/>
    <w:rsid w:val="00755F77"/>
    <w:rsid w:val="00756733"/>
    <w:rsid w:val="00756F53"/>
    <w:rsid w:val="007571DE"/>
    <w:rsid w:val="007575F1"/>
    <w:rsid w:val="00757EEC"/>
    <w:rsid w:val="00760370"/>
    <w:rsid w:val="00760C2B"/>
    <w:rsid w:val="00760F8B"/>
    <w:rsid w:val="00761C3D"/>
    <w:rsid w:val="00761DA7"/>
    <w:rsid w:val="0076218D"/>
    <w:rsid w:val="007623BB"/>
    <w:rsid w:val="007627E8"/>
    <w:rsid w:val="00762C6B"/>
    <w:rsid w:val="007633F8"/>
    <w:rsid w:val="00763841"/>
    <w:rsid w:val="00763D16"/>
    <w:rsid w:val="00763EB8"/>
    <w:rsid w:val="0076465B"/>
    <w:rsid w:val="00764C8D"/>
    <w:rsid w:val="00764CB3"/>
    <w:rsid w:val="00764D75"/>
    <w:rsid w:val="00765546"/>
    <w:rsid w:val="00765853"/>
    <w:rsid w:val="00765E77"/>
    <w:rsid w:val="007661D6"/>
    <w:rsid w:val="0076634E"/>
    <w:rsid w:val="00766410"/>
    <w:rsid w:val="00766414"/>
    <w:rsid w:val="00767076"/>
    <w:rsid w:val="007679DE"/>
    <w:rsid w:val="00767A76"/>
    <w:rsid w:val="00767C86"/>
    <w:rsid w:val="00767C8E"/>
    <w:rsid w:val="00767E46"/>
    <w:rsid w:val="007704C4"/>
    <w:rsid w:val="00770562"/>
    <w:rsid w:val="007706EE"/>
    <w:rsid w:val="007709FC"/>
    <w:rsid w:val="00770B4F"/>
    <w:rsid w:val="0077111B"/>
    <w:rsid w:val="007717DA"/>
    <w:rsid w:val="00771B16"/>
    <w:rsid w:val="007721AE"/>
    <w:rsid w:val="00772414"/>
    <w:rsid w:val="0077296A"/>
    <w:rsid w:val="00772FB3"/>
    <w:rsid w:val="007731C8"/>
    <w:rsid w:val="0077332F"/>
    <w:rsid w:val="00773499"/>
    <w:rsid w:val="00773A24"/>
    <w:rsid w:val="00773C83"/>
    <w:rsid w:val="00773CE4"/>
    <w:rsid w:val="00773E11"/>
    <w:rsid w:val="0077453D"/>
    <w:rsid w:val="007747D4"/>
    <w:rsid w:val="00774A3C"/>
    <w:rsid w:val="00774CA6"/>
    <w:rsid w:val="00775038"/>
    <w:rsid w:val="00775158"/>
    <w:rsid w:val="007757A7"/>
    <w:rsid w:val="0077657A"/>
    <w:rsid w:val="007766DE"/>
    <w:rsid w:val="007766ED"/>
    <w:rsid w:val="007768FB"/>
    <w:rsid w:val="00776A43"/>
    <w:rsid w:val="00776B67"/>
    <w:rsid w:val="0077753F"/>
    <w:rsid w:val="00777555"/>
    <w:rsid w:val="007775F4"/>
    <w:rsid w:val="007779B4"/>
    <w:rsid w:val="0078187F"/>
    <w:rsid w:val="00781B2E"/>
    <w:rsid w:val="00781E9D"/>
    <w:rsid w:val="00782E78"/>
    <w:rsid w:val="00782EA8"/>
    <w:rsid w:val="00782F49"/>
    <w:rsid w:val="007833E2"/>
    <w:rsid w:val="0078345F"/>
    <w:rsid w:val="007834EE"/>
    <w:rsid w:val="00783F6A"/>
    <w:rsid w:val="007842EC"/>
    <w:rsid w:val="00784334"/>
    <w:rsid w:val="007846C3"/>
    <w:rsid w:val="00784B46"/>
    <w:rsid w:val="00784DE9"/>
    <w:rsid w:val="00786184"/>
    <w:rsid w:val="007869B9"/>
    <w:rsid w:val="0078707D"/>
    <w:rsid w:val="00787265"/>
    <w:rsid w:val="007875AD"/>
    <w:rsid w:val="0078779E"/>
    <w:rsid w:val="00787CBF"/>
    <w:rsid w:val="00787EE6"/>
    <w:rsid w:val="007901F5"/>
    <w:rsid w:val="00790696"/>
    <w:rsid w:val="00790EAE"/>
    <w:rsid w:val="0079146C"/>
    <w:rsid w:val="007919E4"/>
    <w:rsid w:val="00792D79"/>
    <w:rsid w:val="00793406"/>
    <w:rsid w:val="00793420"/>
    <w:rsid w:val="00793ACD"/>
    <w:rsid w:val="00793FE4"/>
    <w:rsid w:val="0079413A"/>
    <w:rsid w:val="0079486E"/>
    <w:rsid w:val="00794A1E"/>
    <w:rsid w:val="00794B07"/>
    <w:rsid w:val="00794C6A"/>
    <w:rsid w:val="00795080"/>
    <w:rsid w:val="0079560A"/>
    <w:rsid w:val="00795C0A"/>
    <w:rsid w:val="00795F60"/>
    <w:rsid w:val="00796129"/>
    <w:rsid w:val="00796146"/>
    <w:rsid w:val="00796D81"/>
    <w:rsid w:val="00796E2C"/>
    <w:rsid w:val="00796FC3"/>
    <w:rsid w:val="007971FA"/>
    <w:rsid w:val="0079740D"/>
    <w:rsid w:val="0079779A"/>
    <w:rsid w:val="007979DF"/>
    <w:rsid w:val="00797A52"/>
    <w:rsid w:val="00797BF3"/>
    <w:rsid w:val="007A01A5"/>
    <w:rsid w:val="007A04E2"/>
    <w:rsid w:val="007A0609"/>
    <w:rsid w:val="007A0821"/>
    <w:rsid w:val="007A08F6"/>
    <w:rsid w:val="007A091C"/>
    <w:rsid w:val="007A0F2A"/>
    <w:rsid w:val="007A1034"/>
    <w:rsid w:val="007A1527"/>
    <w:rsid w:val="007A1D56"/>
    <w:rsid w:val="007A2005"/>
    <w:rsid w:val="007A2454"/>
    <w:rsid w:val="007A251A"/>
    <w:rsid w:val="007A293B"/>
    <w:rsid w:val="007A2C20"/>
    <w:rsid w:val="007A2C4B"/>
    <w:rsid w:val="007A3777"/>
    <w:rsid w:val="007A3834"/>
    <w:rsid w:val="007A3880"/>
    <w:rsid w:val="007A3E2A"/>
    <w:rsid w:val="007A4364"/>
    <w:rsid w:val="007A4562"/>
    <w:rsid w:val="007A4664"/>
    <w:rsid w:val="007A49E7"/>
    <w:rsid w:val="007A4FAB"/>
    <w:rsid w:val="007A54E4"/>
    <w:rsid w:val="007A58A2"/>
    <w:rsid w:val="007A699F"/>
    <w:rsid w:val="007A6B93"/>
    <w:rsid w:val="007A6BBA"/>
    <w:rsid w:val="007A6BEA"/>
    <w:rsid w:val="007A7378"/>
    <w:rsid w:val="007A74E3"/>
    <w:rsid w:val="007A7A03"/>
    <w:rsid w:val="007B0A74"/>
    <w:rsid w:val="007B0E33"/>
    <w:rsid w:val="007B16DD"/>
    <w:rsid w:val="007B1864"/>
    <w:rsid w:val="007B18A0"/>
    <w:rsid w:val="007B1E90"/>
    <w:rsid w:val="007B1EDA"/>
    <w:rsid w:val="007B22E4"/>
    <w:rsid w:val="007B23F9"/>
    <w:rsid w:val="007B27EC"/>
    <w:rsid w:val="007B2B1E"/>
    <w:rsid w:val="007B2BD4"/>
    <w:rsid w:val="007B2C1D"/>
    <w:rsid w:val="007B2EB9"/>
    <w:rsid w:val="007B30AE"/>
    <w:rsid w:val="007B3340"/>
    <w:rsid w:val="007B37AD"/>
    <w:rsid w:val="007B38C1"/>
    <w:rsid w:val="007B51B3"/>
    <w:rsid w:val="007B5437"/>
    <w:rsid w:val="007B5F34"/>
    <w:rsid w:val="007B68FA"/>
    <w:rsid w:val="007B6AE7"/>
    <w:rsid w:val="007B6C33"/>
    <w:rsid w:val="007B7203"/>
    <w:rsid w:val="007B7472"/>
    <w:rsid w:val="007B74C1"/>
    <w:rsid w:val="007B75A8"/>
    <w:rsid w:val="007B7865"/>
    <w:rsid w:val="007B790F"/>
    <w:rsid w:val="007C0389"/>
    <w:rsid w:val="007C0400"/>
    <w:rsid w:val="007C08F5"/>
    <w:rsid w:val="007C0ED4"/>
    <w:rsid w:val="007C10C6"/>
    <w:rsid w:val="007C1582"/>
    <w:rsid w:val="007C1B83"/>
    <w:rsid w:val="007C1BE1"/>
    <w:rsid w:val="007C1BE4"/>
    <w:rsid w:val="007C1DE6"/>
    <w:rsid w:val="007C1F94"/>
    <w:rsid w:val="007C2003"/>
    <w:rsid w:val="007C21BD"/>
    <w:rsid w:val="007C249E"/>
    <w:rsid w:val="007C25C3"/>
    <w:rsid w:val="007C3279"/>
    <w:rsid w:val="007C35A5"/>
    <w:rsid w:val="007C38C4"/>
    <w:rsid w:val="007C3B2F"/>
    <w:rsid w:val="007C3E22"/>
    <w:rsid w:val="007C40D4"/>
    <w:rsid w:val="007C4273"/>
    <w:rsid w:val="007C484F"/>
    <w:rsid w:val="007C500A"/>
    <w:rsid w:val="007C526D"/>
    <w:rsid w:val="007C57F4"/>
    <w:rsid w:val="007C5C12"/>
    <w:rsid w:val="007C5CB3"/>
    <w:rsid w:val="007C5D16"/>
    <w:rsid w:val="007C622D"/>
    <w:rsid w:val="007C6E6F"/>
    <w:rsid w:val="007C6F0F"/>
    <w:rsid w:val="007C77B3"/>
    <w:rsid w:val="007C7A00"/>
    <w:rsid w:val="007D000A"/>
    <w:rsid w:val="007D026D"/>
    <w:rsid w:val="007D0300"/>
    <w:rsid w:val="007D0B53"/>
    <w:rsid w:val="007D0CBD"/>
    <w:rsid w:val="007D0D30"/>
    <w:rsid w:val="007D0D85"/>
    <w:rsid w:val="007D0F5F"/>
    <w:rsid w:val="007D12C6"/>
    <w:rsid w:val="007D1409"/>
    <w:rsid w:val="007D14FD"/>
    <w:rsid w:val="007D18A6"/>
    <w:rsid w:val="007D196E"/>
    <w:rsid w:val="007D1D02"/>
    <w:rsid w:val="007D1EA5"/>
    <w:rsid w:val="007D2A83"/>
    <w:rsid w:val="007D3469"/>
    <w:rsid w:val="007D3483"/>
    <w:rsid w:val="007D3D96"/>
    <w:rsid w:val="007D463B"/>
    <w:rsid w:val="007D4CB4"/>
    <w:rsid w:val="007D505A"/>
    <w:rsid w:val="007D51E9"/>
    <w:rsid w:val="007D5331"/>
    <w:rsid w:val="007D56F0"/>
    <w:rsid w:val="007D58BF"/>
    <w:rsid w:val="007D58D3"/>
    <w:rsid w:val="007D5E50"/>
    <w:rsid w:val="007D6015"/>
    <w:rsid w:val="007D60C9"/>
    <w:rsid w:val="007D63C4"/>
    <w:rsid w:val="007D6616"/>
    <w:rsid w:val="007D675E"/>
    <w:rsid w:val="007D688A"/>
    <w:rsid w:val="007D6B25"/>
    <w:rsid w:val="007D6CCB"/>
    <w:rsid w:val="007D6D4E"/>
    <w:rsid w:val="007D7096"/>
    <w:rsid w:val="007D72CE"/>
    <w:rsid w:val="007D7610"/>
    <w:rsid w:val="007D761B"/>
    <w:rsid w:val="007D7784"/>
    <w:rsid w:val="007D7BBA"/>
    <w:rsid w:val="007D7C2F"/>
    <w:rsid w:val="007D7C7F"/>
    <w:rsid w:val="007E01F3"/>
    <w:rsid w:val="007E02F6"/>
    <w:rsid w:val="007E0387"/>
    <w:rsid w:val="007E09B9"/>
    <w:rsid w:val="007E0BA3"/>
    <w:rsid w:val="007E0E99"/>
    <w:rsid w:val="007E110A"/>
    <w:rsid w:val="007E12DF"/>
    <w:rsid w:val="007E160D"/>
    <w:rsid w:val="007E196D"/>
    <w:rsid w:val="007E1E5F"/>
    <w:rsid w:val="007E20B0"/>
    <w:rsid w:val="007E2395"/>
    <w:rsid w:val="007E23AD"/>
    <w:rsid w:val="007E2945"/>
    <w:rsid w:val="007E313B"/>
    <w:rsid w:val="007E3324"/>
    <w:rsid w:val="007E36F8"/>
    <w:rsid w:val="007E375F"/>
    <w:rsid w:val="007E4125"/>
    <w:rsid w:val="007E4167"/>
    <w:rsid w:val="007E4606"/>
    <w:rsid w:val="007E46F2"/>
    <w:rsid w:val="007E48EF"/>
    <w:rsid w:val="007E4A99"/>
    <w:rsid w:val="007E536B"/>
    <w:rsid w:val="007E555A"/>
    <w:rsid w:val="007E5D73"/>
    <w:rsid w:val="007E5E9F"/>
    <w:rsid w:val="007E61A5"/>
    <w:rsid w:val="007E6CC9"/>
    <w:rsid w:val="007E6F36"/>
    <w:rsid w:val="007E733D"/>
    <w:rsid w:val="007E740E"/>
    <w:rsid w:val="007E7D0B"/>
    <w:rsid w:val="007E7F2E"/>
    <w:rsid w:val="007E7F5A"/>
    <w:rsid w:val="007F01F1"/>
    <w:rsid w:val="007F078A"/>
    <w:rsid w:val="007F08EA"/>
    <w:rsid w:val="007F0FB3"/>
    <w:rsid w:val="007F106E"/>
    <w:rsid w:val="007F1C7F"/>
    <w:rsid w:val="007F1EAA"/>
    <w:rsid w:val="007F224B"/>
    <w:rsid w:val="007F2294"/>
    <w:rsid w:val="007F247C"/>
    <w:rsid w:val="007F3060"/>
    <w:rsid w:val="007F31F3"/>
    <w:rsid w:val="007F3233"/>
    <w:rsid w:val="007F3648"/>
    <w:rsid w:val="007F3CE8"/>
    <w:rsid w:val="007F4041"/>
    <w:rsid w:val="007F431C"/>
    <w:rsid w:val="007F43D1"/>
    <w:rsid w:val="007F4413"/>
    <w:rsid w:val="007F480C"/>
    <w:rsid w:val="007F4ABF"/>
    <w:rsid w:val="007F4C23"/>
    <w:rsid w:val="007F5157"/>
    <w:rsid w:val="007F5531"/>
    <w:rsid w:val="007F558B"/>
    <w:rsid w:val="007F5835"/>
    <w:rsid w:val="007F5D15"/>
    <w:rsid w:val="007F66BA"/>
    <w:rsid w:val="007F69DA"/>
    <w:rsid w:val="007F6A0E"/>
    <w:rsid w:val="007F75CE"/>
    <w:rsid w:val="007F76DF"/>
    <w:rsid w:val="008004D5"/>
    <w:rsid w:val="008005B8"/>
    <w:rsid w:val="00800869"/>
    <w:rsid w:val="00800B8C"/>
    <w:rsid w:val="00800D87"/>
    <w:rsid w:val="00800E6E"/>
    <w:rsid w:val="008010CB"/>
    <w:rsid w:val="008011FF"/>
    <w:rsid w:val="00801475"/>
    <w:rsid w:val="00801563"/>
    <w:rsid w:val="008017B6"/>
    <w:rsid w:val="00801812"/>
    <w:rsid w:val="00801F1C"/>
    <w:rsid w:val="00802167"/>
    <w:rsid w:val="008025B0"/>
    <w:rsid w:val="008026CB"/>
    <w:rsid w:val="00802ADB"/>
    <w:rsid w:val="00803100"/>
    <w:rsid w:val="008034F1"/>
    <w:rsid w:val="00803793"/>
    <w:rsid w:val="00803B12"/>
    <w:rsid w:val="00803C5C"/>
    <w:rsid w:val="0080501F"/>
    <w:rsid w:val="008051D2"/>
    <w:rsid w:val="008054EB"/>
    <w:rsid w:val="00805CAA"/>
    <w:rsid w:val="0080633E"/>
    <w:rsid w:val="00806347"/>
    <w:rsid w:val="0080668F"/>
    <w:rsid w:val="00806785"/>
    <w:rsid w:val="0080696B"/>
    <w:rsid w:val="00806B16"/>
    <w:rsid w:val="00806B45"/>
    <w:rsid w:val="00806CC6"/>
    <w:rsid w:val="00806E0E"/>
    <w:rsid w:val="0080731E"/>
    <w:rsid w:val="00807687"/>
    <w:rsid w:val="00807A67"/>
    <w:rsid w:val="00807A8D"/>
    <w:rsid w:val="00807B2D"/>
    <w:rsid w:val="00807BCD"/>
    <w:rsid w:val="0081070D"/>
    <w:rsid w:val="0081077A"/>
    <w:rsid w:val="00810ED2"/>
    <w:rsid w:val="008111FC"/>
    <w:rsid w:val="00811529"/>
    <w:rsid w:val="00811B37"/>
    <w:rsid w:val="00811BE9"/>
    <w:rsid w:val="00811D36"/>
    <w:rsid w:val="00811FD4"/>
    <w:rsid w:val="0081225A"/>
    <w:rsid w:val="0081231A"/>
    <w:rsid w:val="00812482"/>
    <w:rsid w:val="0081251B"/>
    <w:rsid w:val="008128D6"/>
    <w:rsid w:val="00812D18"/>
    <w:rsid w:val="00812F54"/>
    <w:rsid w:val="0081337A"/>
    <w:rsid w:val="00813606"/>
    <w:rsid w:val="0081434B"/>
    <w:rsid w:val="00814385"/>
    <w:rsid w:val="0081445C"/>
    <w:rsid w:val="00814DB2"/>
    <w:rsid w:val="008151CE"/>
    <w:rsid w:val="008157E1"/>
    <w:rsid w:val="00815A7F"/>
    <w:rsid w:val="00815C7D"/>
    <w:rsid w:val="0081600D"/>
    <w:rsid w:val="008163A1"/>
    <w:rsid w:val="00816B4B"/>
    <w:rsid w:val="00816E79"/>
    <w:rsid w:val="008170C3"/>
    <w:rsid w:val="00817110"/>
    <w:rsid w:val="00817955"/>
    <w:rsid w:val="00817E06"/>
    <w:rsid w:val="00820110"/>
    <w:rsid w:val="00820460"/>
    <w:rsid w:val="008204A5"/>
    <w:rsid w:val="008205BA"/>
    <w:rsid w:val="00820877"/>
    <w:rsid w:val="00820CBD"/>
    <w:rsid w:val="0082159D"/>
    <w:rsid w:val="0082161F"/>
    <w:rsid w:val="008219B3"/>
    <w:rsid w:val="00821AD4"/>
    <w:rsid w:val="00821DA8"/>
    <w:rsid w:val="00821FB0"/>
    <w:rsid w:val="00822C25"/>
    <w:rsid w:val="00822D67"/>
    <w:rsid w:val="00822F5F"/>
    <w:rsid w:val="0082302B"/>
    <w:rsid w:val="008233E8"/>
    <w:rsid w:val="00823510"/>
    <w:rsid w:val="0082356A"/>
    <w:rsid w:val="0082392B"/>
    <w:rsid w:val="008239BE"/>
    <w:rsid w:val="00823A77"/>
    <w:rsid w:val="00823DBD"/>
    <w:rsid w:val="00823F1A"/>
    <w:rsid w:val="00824036"/>
    <w:rsid w:val="00824411"/>
    <w:rsid w:val="0082468D"/>
    <w:rsid w:val="00824B6A"/>
    <w:rsid w:val="0082503F"/>
    <w:rsid w:val="008259A2"/>
    <w:rsid w:val="00825B47"/>
    <w:rsid w:val="0082695F"/>
    <w:rsid w:val="008269CA"/>
    <w:rsid w:val="00826B3A"/>
    <w:rsid w:val="00826DE5"/>
    <w:rsid w:val="00826F35"/>
    <w:rsid w:val="0082751F"/>
    <w:rsid w:val="0082778C"/>
    <w:rsid w:val="00827888"/>
    <w:rsid w:val="00827A9C"/>
    <w:rsid w:val="00827AA4"/>
    <w:rsid w:val="00827D62"/>
    <w:rsid w:val="008303DF"/>
    <w:rsid w:val="00830C08"/>
    <w:rsid w:val="00830DE1"/>
    <w:rsid w:val="00830E80"/>
    <w:rsid w:val="008312A8"/>
    <w:rsid w:val="008313DF"/>
    <w:rsid w:val="00831619"/>
    <w:rsid w:val="00831CDA"/>
    <w:rsid w:val="008320A4"/>
    <w:rsid w:val="0083213B"/>
    <w:rsid w:val="00832383"/>
    <w:rsid w:val="0083238D"/>
    <w:rsid w:val="008327DD"/>
    <w:rsid w:val="00832C9B"/>
    <w:rsid w:val="00832D87"/>
    <w:rsid w:val="00833AA7"/>
    <w:rsid w:val="00833DB8"/>
    <w:rsid w:val="00834063"/>
    <w:rsid w:val="00834B6C"/>
    <w:rsid w:val="0083504B"/>
    <w:rsid w:val="008352BB"/>
    <w:rsid w:val="0083558B"/>
    <w:rsid w:val="00835851"/>
    <w:rsid w:val="008366F2"/>
    <w:rsid w:val="00836763"/>
    <w:rsid w:val="0083684F"/>
    <w:rsid w:val="0083691D"/>
    <w:rsid w:val="0083704E"/>
    <w:rsid w:val="00837865"/>
    <w:rsid w:val="00837892"/>
    <w:rsid w:val="00840B65"/>
    <w:rsid w:val="00840FEE"/>
    <w:rsid w:val="00841261"/>
    <w:rsid w:val="008416A1"/>
    <w:rsid w:val="00841C33"/>
    <w:rsid w:val="00841C85"/>
    <w:rsid w:val="00841FA3"/>
    <w:rsid w:val="008423BA"/>
    <w:rsid w:val="008426F8"/>
    <w:rsid w:val="00842CFE"/>
    <w:rsid w:val="00842D22"/>
    <w:rsid w:val="00842E7A"/>
    <w:rsid w:val="00842F60"/>
    <w:rsid w:val="008432EE"/>
    <w:rsid w:val="008438B5"/>
    <w:rsid w:val="00843C5C"/>
    <w:rsid w:val="0084419D"/>
    <w:rsid w:val="0084437C"/>
    <w:rsid w:val="00844467"/>
    <w:rsid w:val="0084573C"/>
    <w:rsid w:val="008461C7"/>
    <w:rsid w:val="00846D3C"/>
    <w:rsid w:val="00846DE5"/>
    <w:rsid w:val="0084702E"/>
    <w:rsid w:val="008472AD"/>
    <w:rsid w:val="008475A1"/>
    <w:rsid w:val="00847C11"/>
    <w:rsid w:val="00847C5F"/>
    <w:rsid w:val="00847F6E"/>
    <w:rsid w:val="008503D0"/>
    <w:rsid w:val="0085075B"/>
    <w:rsid w:val="00850FB9"/>
    <w:rsid w:val="00851552"/>
    <w:rsid w:val="00851770"/>
    <w:rsid w:val="008517CC"/>
    <w:rsid w:val="00851E8A"/>
    <w:rsid w:val="00851F1D"/>
    <w:rsid w:val="00852154"/>
    <w:rsid w:val="00852A18"/>
    <w:rsid w:val="00852A69"/>
    <w:rsid w:val="00852A6C"/>
    <w:rsid w:val="00852E94"/>
    <w:rsid w:val="00853749"/>
    <w:rsid w:val="00853B19"/>
    <w:rsid w:val="00853BD7"/>
    <w:rsid w:val="00853BE5"/>
    <w:rsid w:val="00853C0D"/>
    <w:rsid w:val="00853E68"/>
    <w:rsid w:val="00854027"/>
    <w:rsid w:val="008548B6"/>
    <w:rsid w:val="008553ED"/>
    <w:rsid w:val="00855873"/>
    <w:rsid w:val="00855C26"/>
    <w:rsid w:val="0085638E"/>
    <w:rsid w:val="00856714"/>
    <w:rsid w:val="00856725"/>
    <w:rsid w:val="008567C6"/>
    <w:rsid w:val="00856D8A"/>
    <w:rsid w:val="00856DE0"/>
    <w:rsid w:val="00856F52"/>
    <w:rsid w:val="00857027"/>
    <w:rsid w:val="00857853"/>
    <w:rsid w:val="00857939"/>
    <w:rsid w:val="00857BFF"/>
    <w:rsid w:val="00857E02"/>
    <w:rsid w:val="00860315"/>
    <w:rsid w:val="00860567"/>
    <w:rsid w:val="008605DA"/>
    <w:rsid w:val="0086060B"/>
    <w:rsid w:val="00860A89"/>
    <w:rsid w:val="00860AF3"/>
    <w:rsid w:val="00860BB1"/>
    <w:rsid w:val="00860BBA"/>
    <w:rsid w:val="00860BF5"/>
    <w:rsid w:val="00860D09"/>
    <w:rsid w:val="00860DF9"/>
    <w:rsid w:val="0086109D"/>
    <w:rsid w:val="00861110"/>
    <w:rsid w:val="00861694"/>
    <w:rsid w:val="00861FD5"/>
    <w:rsid w:val="00862336"/>
    <w:rsid w:val="008623AD"/>
    <w:rsid w:val="00862C61"/>
    <w:rsid w:val="008631B9"/>
    <w:rsid w:val="0086397C"/>
    <w:rsid w:val="00863EA1"/>
    <w:rsid w:val="00863EE7"/>
    <w:rsid w:val="00864065"/>
    <w:rsid w:val="00864078"/>
    <w:rsid w:val="008640E4"/>
    <w:rsid w:val="00864417"/>
    <w:rsid w:val="00864482"/>
    <w:rsid w:val="0086452C"/>
    <w:rsid w:val="00864F3E"/>
    <w:rsid w:val="0086536E"/>
    <w:rsid w:val="008656FA"/>
    <w:rsid w:val="00865DFD"/>
    <w:rsid w:val="00866360"/>
    <w:rsid w:val="0086651A"/>
    <w:rsid w:val="008668AE"/>
    <w:rsid w:val="00866DF7"/>
    <w:rsid w:val="00867119"/>
    <w:rsid w:val="00867470"/>
    <w:rsid w:val="0086795C"/>
    <w:rsid w:val="00867990"/>
    <w:rsid w:val="00867C27"/>
    <w:rsid w:val="00867CCD"/>
    <w:rsid w:val="00867D4C"/>
    <w:rsid w:val="00867F8D"/>
    <w:rsid w:val="008703F6"/>
    <w:rsid w:val="00870A06"/>
    <w:rsid w:val="00870C3A"/>
    <w:rsid w:val="0087100C"/>
    <w:rsid w:val="0087146A"/>
    <w:rsid w:val="00871474"/>
    <w:rsid w:val="008716DA"/>
    <w:rsid w:val="00871F01"/>
    <w:rsid w:val="008726EE"/>
    <w:rsid w:val="00873324"/>
    <w:rsid w:val="0087341C"/>
    <w:rsid w:val="00873A72"/>
    <w:rsid w:val="00873EC5"/>
    <w:rsid w:val="0087428C"/>
    <w:rsid w:val="00874414"/>
    <w:rsid w:val="0087536C"/>
    <w:rsid w:val="00875470"/>
    <w:rsid w:val="00875B21"/>
    <w:rsid w:val="00875B25"/>
    <w:rsid w:val="00875C97"/>
    <w:rsid w:val="00875D5B"/>
    <w:rsid w:val="00876552"/>
    <w:rsid w:val="008768A5"/>
    <w:rsid w:val="00876978"/>
    <w:rsid w:val="00876A58"/>
    <w:rsid w:val="00876ADC"/>
    <w:rsid w:val="00876CAF"/>
    <w:rsid w:val="00877535"/>
    <w:rsid w:val="008779CE"/>
    <w:rsid w:val="00877E9E"/>
    <w:rsid w:val="008808D6"/>
    <w:rsid w:val="00880C8C"/>
    <w:rsid w:val="00880E2C"/>
    <w:rsid w:val="008810D7"/>
    <w:rsid w:val="00881B31"/>
    <w:rsid w:val="00881C34"/>
    <w:rsid w:val="00882385"/>
    <w:rsid w:val="00883221"/>
    <w:rsid w:val="00883E6F"/>
    <w:rsid w:val="00884384"/>
    <w:rsid w:val="008845A3"/>
    <w:rsid w:val="0088468B"/>
    <w:rsid w:val="008849D2"/>
    <w:rsid w:val="00884FEB"/>
    <w:rsid w:val="008852A4"/>
    <w:rsid w:val="008854B3"/>
    <w:rsid w:val="008859B7"/>
    <w:rsid w:val="00885C18"/>
    <w:rsid w:val="0088604B"/>
    <w:rsid w:val="00886134"/>
    <w:rsid w:val="00886795"/>
    <w:rsid w:val="008867DA"/>
    <w:rsid w:val="00886D30"/>
    <w:rsid w:val="00886EF4"/>
    <w:rsid w:val="008871C7"/>
    <w:rsid w:val="008871D4"/>
    <w:rsid w:val="00887EDF"/>
    <w:rsid w:val="008900EB"/>
    <w:rsid w:val="008903A7"/>
    <w:rsid w:val="00891055"/>
    <w:rsid w:val="008919D3"/>
    <w:rsid w:val="00891A8A"/>
    <w:rsid w:val="00891E27"/>
    <w:rsid w:val="008927E6"/>
    <w:rsid w:val="00892CAC"/>
    <w:rsid w:val="0089346A"/>
    <w:rsid w:val="00893539"/>
    <w:rsid w:val="00893830"/>
    <w:rsid w:val="008938F0"/>
    <w:rsid w:val="00894687"/>
    <w:rsid w:val="00894A75"/>
    <w:rsid w:val="00894AD5"/>
    <w:rsid w:val="00895389"/>
    <w:rsid w:val="00895413"/>
    <w:rsid w:val="00895DF0"/>
    <w:rsid w:val="008965F6"/>
    <w:rsid w:val="008966E9"/>
    <w:rsid w:val="008970ED"/>
    <w:rsid w:val="008976A9"/>
    <w:rsid w:val="00897A79"/>
    <w:rsid w:val="008A023C"/>
    <w:rsid w:val="008A03C3"/>
    <w:rsid w:val="008A04C5"/>
    <w:rsid w:val="008A0730"/>
    <w:rsid w:val="008A086E"/>
    <w:rsid w:val="008A08E7"/>
    <w:rsid w:val="008A0D29"/>
    <w:rsid w:val="008A0D69"/>
    <w:rsid w:val="008A1186"/>
    <w:rsid w:val="008A14AD"/>
    <w:rsid w:val="008A14EF"/>
    <w:rsid w:val="008A1AD2"/>
    <w:rsid w:val="008A2084"/>
    <w:rsid w:val="008A2383"/>
    <w:rsid w:val="008A2477"/>
    <w:rsid w:val="008A27B0"/>
    <w:rsid w:val="008A3801"/>
    <w:rsid w:val="008A3ADD"/>
    <w:rsid w:val="008A3F9E"/>
    <w:rsid w:val="008A4006"/>
    <w:rsid w:val="008A4054"/>
    <w:rsid w:val="008A4150"/>
    <w:rsid w:val="008A4326"/>
    <w:rsid w:val="008A4F89"/>
    <w:rsid w:val="008A4FD7"/>
    <w:rsid w:val="008A5D40"/>
    <w:rsid w:val="008A5D52"/>
    <w:rsid w:val="008A618C"/>
    <w:rsid w:val="008A62D5"/>
    <w:rsid w:val="008A63B1"/>
    <w:rsid w:val="008A6450"/>
    <w:rsid w:val="008A67E9"/>
    <w:rsid w:val="008A6E34"/>
    <w:rsid w:val="008A72B5"/>
    <w:rsid w:val="008A7309"/>
    <w:rsid w:val="008A7628"/>
    <w:rsid w:val="008A79ED"/>
    <w:rsid w:val="008B037B"/>
    <w:rsid w:val="008B049B"/>
    <w:rsid w:val="008B0A20"/>
    <w:rsid w:val="008B0A4B"/>
    <w:rsid w:val="008B0C78"/>
    <w:rsid w:val="008B1346"/>
    <w:rsid w:val="008B13A1"/>
    <w:rsid w:val="008B13FB"/>
    <w:rsid w:val="008B168B"/>
    <w:rsid w:val="008B1A29"/>
    <w:rsid w:val="008B1ED5"/>
    <w:rsid w:val="008B26B1"/>
    <w:rsid w:val="008B2CEA"/>
    <w:rsid w:val="008B2DA1"/>
    <w:rsid w:val="008B2DBC"/>
    <w:rsid w:val="008B2F73"/>
    <w:rsid w:val="008B2F75"/>
    <w:rsid w:val="008B313E"/>
    <w:rsid w:val="008B318E"/>
    <w:rsid w:val="008B32CA"/>
    <w:rsid w:val="008B3687"/>
    <w:rsid w:val="008B37B9"/>
    <w:rsid w:val="008B38B5"/>
    <w:rsid w:val="008B38CE"/>
    <w:rsid w:val="008B4314"/>
    <w:rsid w:val="008B4623"/>
    <w:rsid w:val="008B4E85"/>
    <w:rsid w:val="008B50C4"/>
    <w:rsid w:val="008B52F8"/>
    <w:rsid w:val="008B54BA"/>
    <w:rsid w:val="008B5799"/>
    <w:rsid w:val="008B5A40"/>
    <w:rsid w:val="008B6101"/>
    <w:rsid w:val="008B634B"/>
    <w:rsid w:val="008B6801"/>
    <w:rsid w:val="008B68F5"/>
    <w:rsid w:val="008B69B0"/>
    <w:rsid w:val="008B701D"/>
    <w:rsid w:val="008B707D"/>
    <w:rsid w:val="008B7227"/>
    <w:rsid w:val="008B7365"/>
    <w:rsid w:val="008B7616"/>
    <w:rsid w:val="008C0603"/>
    <w:rsid w:val="008C0675"/>
    <w:rsid w:val="008C0B33"/>
    <w:rsid w:val="008C10C6"/>
    <w:rsid w:val="008C1170"/>
    <w:rsid w:val="008C132E"/>
    <w:rsid w:val="008C1581"/>
    <w:rsid w:val="008C17CC"/>
    <w:rsid w:val="008C190C"/>
    <w:rsid w:val="008C223B"/>
    <w:rsid w:val="008C2430"/>
    <w:rsid w:val="008C2821"/>
    <w:rsid w:val="008C2C59"/>
    <w:rsid w:val="008C318E"/>
    <w:rsid w:val="008C39D9"/>
    <w:rsid w:val="008C3CEA"/>
    <w:rsid w:val="008C3F45"/>
    <w:rsid w:val="008C4088"/>
    <w:rsid w:val="008C4C60"/>
    <w:rsid w:val="008C4CF0"/>
    <w:rsid w:val="008C4FFA"/>
    <w:rsid w:val="008C5338"/>
    <w:rsid w:val="008C5D0E"/>
    <w:rsid w:val="008C6749"/>
    <w:rsid w:val="008C6B05"/>
    <w:rsid w:val="008C6E4E"/>
    <w:rsid w:val="008C7B63"/>
    <w:rsid w:val="008C7D43"/>
    <w:rsid w:val="008D039B"/>
    <w:rsid w:val="008D0666"/>
    <w:rsid w:val="008D0BBA"/>
    <w:rsid w:val="008D1177"/>
    <w:rsid w:val="008D12C0"/>
    <w:rsid w:val="008D13E2"/>
    <w:rsid w:val="008D18FC"/>
    <w:rsid w:val="008D1958"/>
    <w:rsid w:val="008D1DDB"/>
    <w:rsid w:val="008D1F2C"/>
    <w:rsid w:val="008D1F75"/>
    <w:rsid w:val="008D2167"/>
    <w:rsid w:val="008D2AF9"/>
    <w:rsid w:val="008D2B33"/>
    <w:rsid w:val="008D2EFE"/>
    <w:rsid w:val="008D3382"/>
    <w:rsid w:val="008D36B9"/>
    <w:rsid w:val="008D3EA0"/>
    <w:rsid w:val="008D455D"/>
    <w:rsid w:val="008D4C88"/>
    <w:rsid w:val="008D540A"/>
    <w:rsid w:val="008D5579"/>
    <w:rsid w:val="008D56EE"/>
    <w:rsid w:val="008D5B83"/>
    <w:rsid w:val="008D5BFB"/>
    <w:rsid w:val="008D5F0B"/>
    <w:rsid w:val="008D6598"/>
    <w:rsid w:val="008D66F4"/>
    <w:rsid w:val="008D6981"/>
    <w:rsid w:val="008D6A6F"/>
    <w:rsid w:val="008D73D3"/>
    <w:rsid w:val="008D755B"/>
    <w:rsid w:val="008D7A26"/>
    <w:rsid w:val="008E01B8"/>
    <w:rsid w:val="008E03FB"/>
    <w:rsid w:val="008E04CC"/>
    <w:rsid w:val="008E0A56"/>
    <w:rsid w:val="008E0B40"/>
    <w:rsid w:val="008E1781"/>
    <w:rsid w:val="008E18E9"/>
    <w:rsid w:val="008E1E87"/>
    <w:rsid w:val="008E1F31"/>
    <w:rsid w:val="008E225A"/>
    <w:rsid w:val="008E229D"/>
    <w:rsid w:val="008E229E"/>
    <w:rsid w:val="008E25D1"/>
    <w:rsid w:val="008E28BD"/>
    <w:rsid w:val="008E290A"/>
    <w:rsid w:val="008E2CA0"/>
    <w:rsid w:val="008E2D16"/>
    <w:rsid w:val="008E303F"/>
    <w:rsid w:val="008E3232"/>
    <w:rsid w:val="008E3516"/>
    <w:rsid w:val="008E3550"/>
    <w:rsid w:val="008E3817"/>
    <w:rsid w:val="008E4242"/>
    <w:rsid w:val="008E5042"/>
    <w:rsid w:val="008E535B"/>
    <w:rsid w:val="008E5A2B"/>
    <w:rsid w:val="008E5A86"/>
    <w:rsid w:val="008E5D8F"/>
    <w:rsid w:val="008E6258"/>
    <w:rsid w:val="008E68D4"/>
    <w:rsid w:val="008E7725"/>
    <w:rsid w:val="008E7BF0"/>
    <w:rsid w:val="008E7C1D"/>
    <w:rsid w:val="008E7E3D"/>
    <w:rsid w:val="008F01C4"/>
    <w:rsid w:val="008F01EA"/>
    <w:rsid w:val="008F022F"/>
    <w:rsid w:val="008F0AB1"/>
    <w:rsid w:val="008F0FD9"/>
    <w:rsid w:val="008F16A7"/>
    <w:rsid w:val="008F16B0"/>
    <w:rsid w:val="008F1CCE"/>
    <w:rsid w:val="008F1D58"/>
    <w:rsid w:val="008F20A7"/>
    <w:rsid w:val="008F2280"/>
    <w:rsid w:val="008F2580"/>
    <w:rsid w:val="008F2D0F"/>
    <w:rsid w:val="008F3174"/>
    <w:rsid w:val="008F3921"/>
    <w:rsid w:val="008F3DDD"/>
    <w:rsid w:val="008F3F6D"/>
    <w:rsid w:val="008F4791"/>
    <w:rsid w:val="008F47FD"/>
    <w:rsid w:val="008F4CB1"/>
    <w:rsid w:val="008F4D70"/>
    <w:rsid w:val="008F50C5"/>
    <w:rsid w:val="008F5354"/>
    <w:rsid w:val="008F544C"/>
    <w:rsid w:val="008F54C5"/>
    <w:rsid w:val="008F5D78"/>
    <w:rsid w:val="008F6724"/>
    <w:rsid w:val="008F76CF"/>
    <w:rsid w:val="008F78EE"/>
    <w:rsid w:val="008F7C63"/>
    <w:rsid w:val="009005CB"/>
    <w:rsid w:val="0090070B"/>
    <w:rsid w:val="00900B67"/>
    <w:rsid w:val="00900F6A"/>
    <w:rsid w:val="0090131D"/>
    <w:rsid w:val="009017D3"/>
    <w:rsid w:val="00901995"/>
    <w:rsid w:val="00901C21"/>
    <w:rsid w:val="00901CD9"/>
    <w:rsid w:val="00901F83"/>
    <w:rsid w:val="00902010"/>
    <w:rsid w:val="0090221F"/>
    <w:rsid w:val="00902653"/>
    <w:rsid w:val="0090288B"/>
    <w:rsid w:val="00902944"/>
    <w:rsid w:val="00902FFC"/>
    <w:rsid w:val="00903121"/>
    <w:rsid w:val="00904039"/>
    <w:rsid w:val="009044BD"/>
    <w:rsid w:val="009047F1"/>
    <w:rsid w:val="00904CC2"/>
    <w:rsid w:val="00904EF3"/>
    <w:rsid w:val="0090589E"/>
    <w:rsid w:val="00905B7B"/>
    <w:rsid w:val="00906418"/>
    <w:rsid w:val="009067FA"/>
    <w:rsid w:val="00906B21"/>
    <w:rsid w:val="00906CD8"/>
    <w:rsid w:val="00907051"/>
    <w:rsid w:val="00907323"/>
    <w:rsid w:val="0090735F"/>
    <w:rsid w:val="00907472"/>
    <w:rsid w:val="00910224"/>
    <w:rsid w:val="009108E8"/>
    <w:rsid w:val="00910D8F"/>
    <w:rsid w:val="00911094"/>
    <w:rsid w:val="00911379"/>
    <w:rsid w:val="00911CA8"/>
    <w:rsid w:val="00911E62"/>
    <w:rsid w:val="009121E5"/>
    <w:rsid w:val="00912383"/>
    <w:rsid w:val="00912974"/>
    <w:rsid w:val="0091316B"/>
    <w:rsid w:val="009137D6"/>
    <w:rsid w:val="00913865"/>
    <w:rsid w:val="00913E00"/>
    <w:rsid w:val="0091400D"/>
    <w:rsid w:val="009143BE"/>
    <w:rsid w:val="00914917"/>
    <w:rsid w:val="00914A8D"/>
    <w:rsid w:val="00914B0E"/>
    <w:rsid w:val="00914CE9"/>
    <w:rsid w:val="009150E2"/>
    <w:rsid w:val="0091512F"/>
    <w:rsid w:val="0091553F"/>
    <w:rsid w:val="00915544"/>
    <w:rsid w:val="009157CC"/>
    <w:rsid w:val="00915A82"/>
    <w:rsid w:val="00915D46"/>
    <w:rsid w:val="00915EC4"/>
    <w:rsid w:val="009162B0"/>
    <w:rsid w:val="009165A1"/>
    <w:rsid w:val="00916B34"/>
    <w:rsid w:val="009174C6"/>
    <w:rsid w:val="009176EF"/>
    <w:rsid w:val="00917B25"/>
    <w:rsid w:val="00917DF4"/>
    <w:rsid w:val="00920448"/>
    <w:rsid w:val="009207A7"/>
    <w:rsid w:val="00920EB1"/>
    <w:rsid w:val="0092117E"/>
    <w:rsid w:val="009212E4"/>
    <w:rsid w:val="0092153B"/>
    <w:rsid w:val="009222EA"/>
    <w:rsid w:val="00922785"/>
    <w:rsid w:val="00922D08"/>
    <w:rsid w:val="00923345"/>
    <w:rsid w:val="00923905"/>
    <w:rsid w:val="00923BEC"/>
    <w:rsid w:val="00923FFC"/>
    <w:rsid w:val="0092448A"/>
    <w:rsid w:val="00924732"/>
    <w:rsid w:val="0092476D"/>
    <w:rsid w:val="009249D5"/>
    <w:rsid w:val="00924D30"/>
    <w:rsid w:val="00924D4D"/>
    <w:rsid w:val="009252D1"/>
    <w:rsid w:val="009252D5"/>
    <w:rsid w:val="00925AA5"/>
    <w:rsid w:val="00925CDA"/>
    <w:rsid w:val="00925E47"/>
    <w:rsid w:val="00925ECE"/>
    <w:rsid w:val="00925F73"/>
    <w:rsid w:val="0092665E"/>
    <w:rsid w:val="00926EBB"/>
    <w:rsid w:val="0092703F"/>
    <w:rsid w:val="009272DF"/>
    <w:rsid w:val="00927426"/>
    <w:rsid w:val="0092752E"/>
    <w:rsid w:val="00927BD2"/>
    <w:rsid w:val="00927C4D"/>
    <w:rsid w:val="00927EB4"/>
    <w:rsid w:val="00930049"/>
    <w:rsid w:val="0093015C"/>
    <w:rsid w:val="0093017B"/>
    <w:rsid w:val="00930456"/>
    <w:rsid w:val="009306F9"/>
    <w:rsid w:val="00930BF2"/>
    <w:rsid w:val="00930C06"/>
    <w:rsid w:val="00930C55"/>
    <w:rsid w:val="00930E21"/>
    <w:rsid w:val="00930F08"/>
    <w:rsid w:val="00931DF5"/>
    <w:rsid w:val="0093255E"/>
    <w:rsid w:val="00932D83"/>
    <w:rsid w:val="00932F4F"/>
    <w:rsid w:val="00933222"/>
    <w:rsid w:val="00934190"/>
    <w:rsid w:val="009343AC"/>
    <w:rsid w:val="0093441A"/>
    <w:rsid w:val="009352C2"/>
    <w:rsid w:val="009354AF"/>
    <w:rsid w:val="009355FD"/>
    <w:rsid w:val="00935DA7"/>
    <w:rsid w:val="00936129"/>
    <w:rsid w:val="0093643C"/>
    <w:rsid w:val="00936605"/>
    <w:rsid w:val="00936ED9"/>
    <w:rsid w:val="0093711D"/>
    <w:rsid w:val="009371CD"/>
    <w:rsid w:val="0093729F"/>
    <w:rsid w:val="00937853"/>
    <w:rsid w:val="0093794B"/>
    <w:rsid w:val="0093799B"/>
    <w:rsid w:val="00937E88"/>
    <w:rsid w:val="00937EAA"/>
    <w:rsid w:val="00937FC6"/>
    <w:rsid w:val="00940124"/>
    <w:rsid w:val="00940CFF"/>
    <w:rsid w:val="009416B1"/>
    <w:rsid w:val="00941730"/>
    <w:rsid w:val="00942204"/>
    <w:rsid w:val="0094226C"/>
    <w:rsid w:val="0094232C"/>
    <w:rsid w:val="00942717"/>
    <w:rsid w:val="00942B1D"/>
    <w:rsid w:val="00942E7D"/>
    <w:rsid w:val="009433D1"/>
    <w:rsid w:val="0094348D"/>
    <w:rsid w:val="0094377C"/>
    <w:rsid w:val="00943AFC"/>
    <w:rsid w:val="00943E24"/>
    <w:rsid w:val="00943E9A"/>
    <w:rsid w:val="00943F18"/>
    <w:rsid w:val="009445FD"/>
    <w:rsid w:val="00944880"/>
    <w:rsid w:val="009449E3"/>
    <w:rsid w:val="00944C2C"/>
    <w:rsid w:val="00944E47"/>
    <w:rsid w:val="00944F25"/>
    <w:rsid w:val="00944F68"/>
    <w:rsid w:val="009454DA"/>
    <w:rsid w:val="009455CD"/>
    <w:rsid w:val="0094587D"/>
    <w:rsid w:val="009458A1"/>
    <w:rsid w:val="0094593C"/>
    <w:rsid w:val="009463B6"/>
    <w:rsid w:val="00946E27"/>
    <w:rsid w:val="009474CD"/>
    <w:rsid w:val="009479DA"/>
    <w:rsid w:val="009479FB"/>
    <w:rsid w:val="00947D80"/>
    <w:rsid w:val="0095029F"/>
    <w:rsid w:val="009507B3"/>
    <w:rsid w:val="00950B1D"/>
    <w:rsid w:val="00950BE1"/>
    <w:rsid w:val="009517B1"/>
    <w:rsid w:val="00951B65"/>
    <w:rsid w:val="0095219E"/>
    <w:rsid w:val="009529DA"/>
    <w:rsid w:val="00952ED6"/>
    <w:rsid w:val="009532DD"/>
    <w:rsid w:val="00953460"/>
    <w:rsid w:val="0095363D"/>
    <w:rsid w:val="00953BE6"/>
    <w:rsid w:val="00953C16"/>
    <w:rsid w:val="00953C6B"/>
    <w:rsid w:val="00953F43"/>
    <w:rsid w:val="0095407C"/>
    <w:rsid w:val="00954398"/>
    <w:rsid w:val="00954784"/>
    <w:rsid w:val="0095499B"/>
    <w:rsid w:val="009553D2"/>
    <w:rsid w:val="009575ED"/>
    <w:rsid w:val="00960362"/>
    <w:rsid w:val="009606D5"/>
    <w:rsid w:val="00960CCE"/>
    <w:rsid w:val="009610E1"/>
    <w:rsid w:val="009616A8"/>
    <w:rsid w:val="009620F4"/>
    <w:rsid w:val="00962166"/>
    <w:rsid w:val="009623DD"/>
    <w:rsid w:val="00962943"/>
    <w:rsid w:val="009629BC"/>
    <w:rsid w:val="009631DE"/>
    <w:rsid w:val="009633AE"/>
    <w:rsid w:val="00963830"/>
    <w:rsid w:val="00963B4F"/>
    <w:rsid w:val="00963B87"/>
    <w:rsid w:val="0096481D"/>
    <w:rsid w:val="00964E54"/>
    <w:rsid w:val="00965065"/>
    <w:rsid w:val="00965885"/>
    <w:rsid w:val="00965990"/>
    <w:rsid w:val="00965F4E"/>
    <w:rsid w:val="00966041"/>
    <w:rsid w:val="0096674F"/>
    <w:rsid w:val="0096688D"/>
    <w:rsid w:val="00966940"/>
    <w:rsid w:val="00967DFA"/>
    <w:rsid w:val="0097024E"/>
    <w:rsid w:val="0097077C"/>
    <w:rsid w:val="00970959"/>
    <w:rsid w:val="00970A97"/>
    <w:rsid w:val="00970D0C"/>
    <w:rsid w:val="00970F68"/>
    <w:rsid w:val="00971717"/>
    <w:rsid w:val="00971719"/>
    <w:rsid w:val="00971AAC"/>
    <w:rsid w:val="00971AC9"/>
    <w:rsid w:val="0097295C"/>
    <w:rsid w:val="0097334C"/>
    <w:rsid w:val="0097371F"/>
    <w:rsid w:val="00973959"/>
    <w:rsid w:val="00973B93"/>
    <w:rsid w:val="009740FD"/>
    <w:rsid w:val="009742F2"/>
    <w:rsid w:val="009746E2"/>
    <w:rsid w:val="009747F5"/>
    <w:rsid w:val="00974911"/>
    <w:rsid w:val="00974EEC"/>
    <w:rsid w:val="00974F28"/>
    <w:rsid w:val="0097505B"/>
    <w:rsid w:val="00975074"/>
    <w:rsid w:val="009750E4"/>
    <w:rsid w:val="00975267"/>
    <w:rsid w:val="009752A6"/>
    <w:rsid w:val="009757DB"/>
    <w:rsid w:val="00975848"/>
    <w:rsid w:val="00975BE4"/>
    <w:rsid w:val="00975E63"/>
    <w:rsid w:val="00976940"/>
    <w:rsid w:val="00976E43"/>
    <w:rsid w:val="00977908"/>
    <w:rsid w:val="00977ADB"/>
    <w:rsid w:val="00977F8B"/>
    <w:rsid w:val="0098036F"/>
    <w:rsid w:val="00980816"/>
    <w:rsid w:val="0098090C"/>
    <w:rsid w:val="00981924"/>
    <w:rsid w:val="00981A12"/>
    <w:rsid w:val="00981D7A"/>
    <w:rsid w:val="00982088"/>
    <w:rsid w:val="00982665"/>
    <w:rsid w:val="00982B7E"/>
    <w:rsid w:val="00982F16"/>
    <w:rsid w:val="009833B6"/>
    <w:rsid w:val="00983972"/>
    <w:rsid w:val="009846CA"/>
    <w:rsid w:val="009848CC"/>
    <w:rsid w:val="00984980"/>
    <w:rsid w:val="00984B1A"/>
    <w:rsid w:val="00984C2A"/>
    <w:rsid w:val="0098535B"/>
    <w:rsid w:val="00985890"/>
    <w:rsid w:val="00985B8F"/>
    <w:rsid w:val="00985D84"/>
    <w:rsid w:val="00986216"/>
    <w:rsid w:val="009863AE"/>
    <w:rsid w:val="00986446"/>
    <w:rsid w:val="009864EC"/>
    <w:rsid w:val="00986E0A"/>
    <w:rsid w:val="00986F3E"/>
    <w:rsid w:val="0098770F"/>
    <w:rsid w:val="00987DB2"/>
    <w:rsid w:val="009901DF"/>
    <w:rsid w:val="009904B1"/>
    <w:rsid w:val="0099076A"/>
    <w:rsid w:val="009908B6"/>
    <w:rsid w:val="00990D4D"/>
    <w:rsid w:val="00990E78"/>
    <w:rsid w:val="009910EB"/>
    <w:rsid w:val="0099174B"/>
    <w:rsid w:val="00991DAE"/>
    <w:rsid w:val="00991EE8"/>
    <w:rsid w:val="00992077"/>
    <w:rsid w:val="0099287C"/>
    <w:rsid w:val="00992A06"/>
    <w:rsid w:val="00992AB8"/>
    <w:rsid w:val="00992CDA"/>
    <w:rsid w:val="00993216"/>
    <w:rsid w:val="00993272"/>
    <w:rsid w:val="0099336C"/>
    <w:rsid w:val="00993402"/>
    <w:rsid w:val="00993672"/>
    <w:rsid w:val="009938AB"/>
    <w:rsid w:val="009938EA"/>
    <w:rsid w:val="00993E47"/>
    <w:rsid w:val="00993E9E"/>
    <w:rsid w:val="00993EC3"/>
    <w:rsid w:val="00993F41"/>
    <w:rsid w:val="00994046"/>
    <w:rsid w:val="009941CF"/>
    <w:rsid w:val="00994603"/>
    <w:rsid w:val="009946A4"/>
    <w:rsid w:val="009946FC"/>
    <w:rsid w:val="00994A5F"/>
    <w:rsid w:val="0099506C"/>
    <w:rsid w:val="009951DF"/>
    <w:rsid w:val="00995363"/>
    <w:rsid w:val="009957FE"/>
    <w:rsid w:val="0099584B"/>
    <w:rsid w:val="00995868"/>
    <w:rsid w:val="009959B9"/>
    <w:rsid w:val="00995AE5"/>
    <w:rsid w:val="00995C57"/>
    <w:rsid w:val="00996101"/>
    <w:rsid w:val="00996391"/>
    <w:rsid w:val="00997246"/>
    <w:rsid w:val="0099724A"/>
    <w:rsid w:val="00997396"/>
    <w:rsid w:val="00997EF9"/>
    <w:rsid w:val="009A00E6"/>
    <w:rsid w:val="009A0297"/>
    <w:rsid w:val="009A02B3"/>
    <w:rsid w:val="009A0763"/>
    <w:rsid w:val="009A0C92"/>
    <w:rsid w:val="009A0CAB"/>
    <w:rsid w:val="009A1114"/>
    <w:rsid w:val="009A134B"/>
    <w:rsid w:val="009A1729"/>
    <w:rsid w:val="009A1BDF"/>
    <w:rsid w:val="009A21EA"/>
    <w:rsid w:val="009A263B"/>
    <w:rsid w:val="009A2786"/>
    <w:rsid w:val="009A2BD2"/>
    <w:rsid w:val="009A2FCA"/>
    <w:rsid w:val="009A3260"/>
    <w:rsid w:val="009A347E"/>
    <w:rsid w:val="009A3BA2"/>
    <w:rsid w:val="009A3E3C"/>
    <w:rsid w:val="009A415B"/>
    <w:rsid w:val="009A47DD"/>
    <w:rsid w:val="009A4B31"/>
    <w:rsid w:val="009A4F18"/>
    <w:rsid w:val="009A4F65"/>
    <w:rsid w:val="009A510E"/>
    <w:rsid w:val="009A51CF"/>
    <w:rsid w:val="009A520A"/>
    <w:rsid w:val="009A5307"/>
    <w:rsid w:val="009A53D7"/>
    <w:rsid w:val="009A677C"/>
    <w:rsid w:val="009A67CA"/>
    <w:rsid w:val="009A6805"/>
    <w:rsid w:val="009A69A9"/>
    <w:rsid w:val="009A76E0"/>
    <w:rsid w:val="009A777A"/>
    <w:rsid w:val="009A7819"/>
    <w:rsid w:val="009A7BEA"/>
    <w:rsid w:val="009A7BED"/>
    <w:rsid w:val="009A7CF6"/>
    <w:rsid w:val="009A7DBF"/>
    <w:rsid w:val="009A7ECD"/>
    <w:rsid w:val="009B0245"/>
    <w:rsid w:val="009B08F0"/>
    <w:rsid w:val="009B0B2F"/>
    <w:rsid w:val="009B0EF7"/>
    <w:rsid w:val="009B11CD"/>
    <w:rsid w:val="009B1338"/>
    <w:rsid w:val="009B139B"/>
    <w:rsid w:val="009B16E0"/>
    <w:rsid w:val="009B17A6"/>
    <w:rsid w:val="009B1E4E"/>
    <w:rsid w:val="009B1EC8"/>
    <w:rsid w:val="009B2A29"/>
    <w:rsid w:val="009B30B5"/>
    <w:rsid w:val="009B34B5"/>
    <w:rsid w:val="009B35AA"/>
    <w:rsid w:val="009B3E1F"/>
    <w:rsid w:val="009B3EC0"/>
    <w:rsid w:val="009B45FC"/>
    <w:rsid w:val="009B49FF"/>
    <w:rsid w:val="009B4A15"/>
    <w:rsid w:val="009B4B62"/>
    <w:rsid w:val="009B5101"/>
    <w:rsid w:val="009B5934"/>
    <w:rsid w:val="009B5A17"/>
    <w:rsid w:val="009B6066"/>
    <w:rsid w:val="009B6819"/>
    <w:rsid w:val="009B6A3F"/>
    <w:rsid w:val="009B6DD9"/>
    <w:rsid w:val="009B761D"/>
    <w:rsid w:val="009B7A7F"/>
    <w:rsid w:val="009B7DE9"/>
    <w:rsid w:val="009C0042"/>
    <w:rsid w:val="009C04A5"/>
    <w:rsid w:val="009C0587"/>
    <w:rsid w:val="009C0D8F"/>
    <w:rsid w:val="009C20D8"/>
    <w:rsid w:val="009C27D6"/>
    <w:rsid w:val="009C2846"/>
    <w:rsid w:val="009C2A99"/>
    <w:rsid w:val="009C2C8C"/>
    <w:rsid w:val="009C32E5"/>
    <w:rsid w:val="009C33BF"/>
    <w:rsid w:val="009C3A54"/>
    <w:rsid w:val="009C4498"/>
    <w:rsid w:val="009C49AC"/>
    <w:rsid w:val="009C4E97"/>
    <w:rsid w:val="009C5573"/>
    <w:rsid w:val="009C59B3"/>
    <w:rsid w:val="009C5C07"/>
    <w:rsid w:val="009C5C26"/>
    <w:rsid w:val="009C5E8D"/>
    <w:rsid w:val="009C6057"/>
    <w:rsid w:val="009C6B60"/>
    <w:rsid w:val="009C6DCA"/>
    <w:rsid w:val="009C72AD"/>
    <w:rsid w:val="009C7641"/>
    <w:rsid w:val="009C7864"/>
    <w:rsid w:val="009D10D1"/>
    <w:rsid w:val="009D1541"/>
    <w:rsid w:val="009D1CA5"/>
    <w:rsid w:val="009D1D0F"/>
    <w:rsid w:val="009D1F97"/>
    <w:rsid w:val="009D23BB"/>
    <w:rsid w:val="009D26FB"/>
    <w:rsid w:val="009D2866"/>
    <w:rsid w:val="009D28B6"/>
    <w:rsid w:val="009D2ED1"/>
    <w:rsid w:val="009D3346"/>
    <w:rsid w:val="009D36BA"/>
    <w:rsid w:val="009D438E"/>
    <w:rsid w:val="009D4485"/>
    <w:rsid w:val="009D4636"/>
    <w:rsid w:val="009D4B14"/>
    <w:rsid w:val="009D4B4C"/>
    <w:rsid w:val="009D4E30"/>
    <w:rsid w:val="009D53E9"/>
    <w:rsid w:val="009D54D9"/>
    <w:rsid w:val="009D5720"/>
    <w:rsid w:val="009D5BB2"/>
    <w:rsid w:val="009D5CC8"/>
    <w:rsid w:val="009D6760"/>
    <w:rsid w:val="009D6777"/>
    <w:rsid w:val="009D6B59"/>
    <w:rsid w:val="009D7573"/>
    <w:rsid w:val="009D7CCC"/>
    <w:rsid w:val="009D7DDD"/>
    <w:rsid w:val="009E027A"/>
    <w:rsid w:val="009E08DF"/>
    <w:rsid w:val="009E0B06"/>
    <w:rsid w:val="009E0BF0"/>
    <w:rsid w:val="009E0DA1"/>
    <w:rsid w:val="009E16E7"/>
    <w:rsid w:val="009E1FB9"/>
    <w:rsid w:val="009E225B"/>
    <w:rsid w:val="009E23F3"/>
    <w:rsid w:val="009E24D1"/>
    <w:rsid w:val="009E2A70"/>
    <w:rsid w:val="009E2D13"/>
    <w:rsid w:val="009E2D5A"/>
    <w:rsid w:val="009E2EA8"/>
    <w:rsid w:val="009E3787"/>
    <w:rsid w:val="009E37C6"/>
    <w:rsid w:val="009E392F"/>
    <w:rsid w:val="009E4073"/>
    <w:rsid w:val="009E423F"/>
    <w:rsid w:val="009E48D6"/>
    <w:rsid w:val="009E4A1C"/>
    <w:rsid w:val="009E55AA"/>
    <w:rsid w:val="009E58D9"/>
    <w:rsid w:val="009E5A9E"/>
    <w:rsid w:val="009E5CA4"/>
    <w:rsid w:val="009E5D07"/>
    <w:rsid w:val="009E62FE"/>
    <w:rsid w:val="009E673D"/>
    <w:rsid w:val="009E6B08"/>
    <w:rsid w:val="009E74C5"/>
    <w:rsid w:val="009E7978"/>
    <w:rsid w:val="009E7C72"/>
    <w:rsid w:val="009F0404"/>
    <w:rsid w:val="009F074E"/>
    <w:rsid w:val="009F1091"/>
    <w:rsid w:val="009F15D2"/>
    <w:rsid w:val="009F17BA"/>
    <w:rsid w:val="009F233A"/>
    <w:rsid w:val="009F267F"/>
    <w:rsid w:val="009F2741"/>
    <w:rsid w:val="009F304E"/>
    <w:rsid w:val="009F3060"/>
    <w:rsid w:val="009F3E72"/>
    <w:rsid w:val="009F416E"/>
    <w:rsid w:val="009F42C9"/>
    <w:rsid w:val="009F5157"/>
    <w:rsid w:val="009F54FA"/>
    <w:rsid w:val="009F5E22"/>
    <w:rsid w:val="009F5E25"/>
    <w:rsid w:val="009F6123"/>
    <w:rsid w:val="009F66DC"/>
    <w:rsid w:val="009F68CB"/>
    <w:rsid w:val="009F698A"/>
    <w:rsid w:val="009F6D4D"/>
    <w:rsid w:val="009F6EA2"/>
    <w:rsid w:val="00A001E6"/>
    <w:rsid w:val="00A00966"/>
    <w:rsid w:val="00A00CB2"/>
    <w:rsid w:val="00A0147C"/>
    <w:rsid w:val="00A017DB"/>
    <w:rsid w:val="00A01B25"/>
    <w:rsid w:val="00A021A2"/>
    <w:rsid w:val="00A021C3"/>
    <w:rsid w:val="00A028B3"/>
    <w:rsid w:val="00A02A35"/>
    <w:rsid w:val="00A02E8E"/>
    <w:rsid w:val="00A032A3"/>
    <w:rsid w:val="00A032C9"/>
    <w:rsid w:val="00A0350A"/>
    <w:rsid w:val="00A03689"/>
    <w:rsid w:val="00A03744"/>
    <w:rsid w:val="00A0389B"/>
    <w:rsid w:val="00A03905"/>
    <w:rsid w:val="00A03F54"/>
    <w:rsid w:val="00A04109"/>
    <w:rsid w:val="00A0422D"/>
    <w:rsid w:val="00A043BF"/>
    <w:rsid w:val="00A04546"/>
    <w:rsid w:val="00A04628"/>
    <w:rsid w:val="00A046C2"/>
    <w:rsid w:val="00A04CF5"/>
    <w:rsid w:val="00A05094"/>
    <w:rsid w:val="00A05125"/>
    <w:rsid w:val="00A053B5"/>
    <w:rsid w:val="00A054D1"/>
    <w:rsid w:val="00A056CF"/>
    <w:rsid w:val="00A058FF"/>
    <w:rsid w:val="00A05ABF"/>
    <w:rsid w:val="00A05C2F"/>
    <w:rsid w:val="00A05D5C"/>
    <w:rsid w:val="00A0605D"/>
    <w:rsid w:val="00A06265"/>
    <w:rsid w:val="00A06567"/>
    <w:rsid w:val="00A06803"/>
    <w:rsid w:val="00A068F0"/>
    <w:rsid w:val="00A06924"/>
    <w:rsid w:val="00A0702A"/>
    <w:rsid w:val="00A071D7"/>
    <w:rsid w:val="00A07409"/>
    <w:rsid w:val="00A07522"/>
    <w:rsid w:val="00A07600"/>
    <w:rsid w:val="00A10BD1"/>
    <w:rsid w:val="00A113F5"/>
    <w:rsid w:val="00A11BBD"/>
    <w:rsid w:val="00A11C6D"/>
    <w:rsid w:val="00A11DD7"/>
    <w:rsid w:val="00A124A9"/>
    <w:rsid w:val="00A126FA"/>
    <w:rsid w:val="00A12726"/>
    <w:rsid w:val="00A1295C"/>
    <w:rsid w:val="00A12AF7"/>
    <w:rsid w:val="00A12C3A"/>
    <w:rsid w:val="00A12C8D"/>
    <w:rsid w:val="00A12DEB"/>
    <w:rsid w:val="00A12E21"/>
    <w:rsid w:val="00A13387"/>
    <w:rsid w:val="00A13459"/>
    <w:rsid w:val="00A13C0A"/>
    <w:rsid w:val="00A13EAC"/>
    <w:rsid w:val="00A13F0D"/>
    <w:rsid w:val="00A1422B"/>
    <w:rsid w:val="00A1423E"/>
    <w:rsid w:val="00A14380"/>
    <w:rsid w:val="00A14880"/>
    <w:rsid w:val="00A14C16"/>
    <w:rsid w:val="00A14DC6"/>
    <w:rsid w:val="00A1589A"/>
    <w:rsid w:val="00A15931"/>
    <w:rsid w:val="00A15A28"/>
    <w:rsid w:val="00A15B54"/>
    <w:rsid w:val="00A15EBC"/>
    <w:rsid w:val="00A1617D"/>
    <w:rsid w:val="00A162C7"/>
    <w:rsid w:val="00A166D9"/>
    <w:rsid w:val="00A1680F"/>
    <w:rsid w:val="00A16CD4"/>
    <w:rsid w:val="00A16E8C"/>
    <w:rsid w:val="00A16E92"/>
    <w:rsid w:val="00A16F29"/>
    <w:rsid w:val="00A1764C"/>
    <w:rsid w:val="00A17C1C"/>
    <w:rsid w:val="00A17F18"/>
    <w:rsid w:val="00A20027"/>
    <w:rsid w:val="00A20163"/>
    <w:rsid w:val="00A20D3B"/>
    <w:rsid w:val="00A20F6C"/>
    <w:rsid w:val="00A20FC5"/>
    <w:rsid w:val="00A2139F"/>
    <w:rsid w:val="00A21E40"/>
    <w:rsid w:val="00A229FD"/>
    <w:rsid w:val="00A22E0C"/>
    <w:rsid w:val="00A2322A"/>
    <w:rsid w:val="00A23235"/>
    <w:rsid w:val="00A235E5"/>
    <w:rsid w:val="00A23859"/>
    <w:rsid w:val="00A23F15"/>
    <w:rsid w:val="00A2473C"/>
    <w:rsid w:val="00A248FE"/>
    <w:rsid w:val="00A24EFF"/>
    <w:rsid w:val="00A25F25"/>
    <w:rsid w:val="00A25FDA"/>
    <w:rsid w:val="00A26296"/>
    <w:rsid w:val="00A26448"/>
    <w:rsid w:val="00A264B2"/>
    <w:rsid w:val="00A26A59"/>
    <w:rsid w:val="00A273CE"/>
    <w:rsid w:val="00A27B94"/>
    <w:rsid w:val="00A30247"/>
    <w:rsid w:val="00A30288"/>
    <w:rsid w:val="00A304BE"/>
    <w:rsid w:val="00A308BA"/>
    <w:rsid w:val="00A30E2B"/>
    <w:rsid w:val="00A31272"/>
    <w:rsid w:val="00A31AE1"/>
    <w:rsid w:val="00A31C4C"/>
    <w:rsid w:val="00A31CF9"/>
    <w:rsid w:val="00A31E53"/>
    <w:rsid w:val="00A31FFA"/>
    <w:rsid w:val="00A32085"/>
    <w:rsid w:val="00A324B1"/>
    <w:rsid w:val="00A327BA"/>
    <w:rsid w:val="00A32804"/>
    <w:rsid w:val="00A3293D"/>
    <w:rsid w:val="00A32AB2"/>
    <w:rsid w:val="00A33173"/>
    <w:rsid w:val="00A3350D"/>
    <w:rsid w:val="00A33A65"/>
    <w:rsid w:val="00A33CE0"/>
    <w:rsid w:val="00A33ECA"/>
    <w:rsid w:val="00A34134"/>
    <w:rsid w:val="00A3478B"/>
    <w:rsid w:val="00A350D8"/>
    <w:rsid w:val="00A3545E"/>
    <w:rsid w:val="00A35633"/>
    <w:rsid w:val="00A35A2C"/>
    <w:rsid w:val="00A35EDE"/>
    <w:rsid w:val="00A35F45"/>
    <w:rsid w:val="00A35FAD"/>
    <w:rsid w:val="00A36A67"/>
    <w:rsid w:val="00A36FB1"/>
    <w:rsid w:val="00A371FE"/>
    <w:rsid w:val="00A37425"/>
    <w:rsid w:val="00A37AD5"/>
    <w:rsid w:val="00A37D59"/>
    <w:rsid w:val="00A4008A"/>
    <w:rsid w:val="00A40CE6"/>
    <w:rsid w:val="00A412F2"/>
    <w:rsid w:val="00A415E8"/>
    <w:rsid w:val="00A416C3"/>
    <w:rsid w:val="00A417AE"/>
    <w:rsid w:val="00A41817"/>
    <w:rsid w:val="00A41958"/>
    <w:rsid w:val="00A41C45"/>
    <w:rsid w:val="00A41C53"/>
    <w:rsid w:val="00A41CA1"/>
    <w:rsid w:val="00A42255"/>
    <w:rsid w:val="00A426BC"/>
    <w:rsid w:val="00A42C04"/>
    <w:rsid w:val="00A42F12"/>
    <w:rsid w:val="00A43170"/>
    <w:rsid w:val="00A431AE"/>
    <w:rsid w:val="00A43C66"/>
    <w:rsid w:val="00A43C6A"/>
    <w:rsid w:val="00A43CEF"/>
    <w:rsid w:val="00A43EEA"/>
    <w:rsid w:val="00A44021"/>
    <w:rsid w:val="00A44206"/>
    <w:rsid w:val="00A442CA"/>
    <w:rsid w:val="00A443A5"/>
    <w:rsid w:val="00A449DB"/>
    <w:rsid w:val="00A457EF"/>
    <w:rsid w:val="00A458ED"/>
    <w:rsid w:val="00A45FDB"/>
    <w:rsid w:val="00A46026"/>
    <w:rsid w:val="00A4608B"/>
    <w:rsid w:val="00A469A1"/>
    <w:rsid w:val="00A46AE5"/>
    <w:rsid w:val="00A46E34"/>
    <w:rsid w:val="00A479F1"/>
    <w:rsid w:val="00A47D16"/>
    <w:rsid w:val="00A47E06"/>
    <w:rsid w:val="00A47E19"/>
    <w:rsid w:val="00A47E9C"/>
    <w:rsid w:val="00A500B8"/>
    <w:rsid w:val="00A50872"/>
    <w:rsid w:val="00A50D9D"/>
    <w:rsid w:val="00A514CC"/>
    <w:rsid w:val="00A5153B"/>
    <w:rsid w:val="00A51559"/>
    <w:rsid w:val="00A519E5"/>
    <w:rsid w:val="00A52363"/>
    <w:rsid w:val="00A52880"/>
    <w:rsid w:val="00A528FA"/>
    <w:rsid w:val="00A52E96"/>
    <w:rsid w:val="00A53D7B"/>
    <w:rsid w:val="00A54039"/>
    <w:rsid w:val="00A54114"/>
    <w:rsid w:val="00A5489E"/>
    <w:rsid w:val="00A54B0F"/>
    <w:rsid w:val="00A54C08"/>
    <w:rsid w:val="00A54E29"/>
    <w:rsid w:val="00A550BB"/>
    <w:rsid w:val="00A55151"/>
    <w:rsid w:val="00A561ED"/>
    <w:rsid w:val="00A5655C"/>
    <w:rsid w:val="00A568CE"/>
    <w:rsid w:val="00A56D75"/>
    <w:rsid w:val="00A56DAD"/>
    <w:rsid w:val="00A56DDB"/>
    <w:rsid w:val="00A60910"/>
    <w:rsid w:val="00A6094D"/>
    <w:rsid w:val="00A61100"/>
    <w:rsid w:val="00A61208"/>
    <w:rsid w:val="00A61548"/>
    <w:rsid w:val="00A61752"/>
    <w:rsid w:val="00A618C2"/>
    <w:rsid w:val="00A618F3"/>
    <w:rsid w:val="00A619D3"/>
    <w:rsid w:val="00A61A4F"/>
    <w:rsid w:val="00A61BE2"/>
    <w:rsid w:val="00A61CB2"/>
    <w:rsid w:val="00A62504"/>
    <w:rsid w:val="00A6271F"/>
    <w:rsid w:val="00A629E9"/>
    <w:rsid w:val="00A62A8B"/>
    <w:rsid w:val="00A62EFB"/>
    <w:rsid w:val="00A630BA"/>
    <w:rsid w:val="00A6320A"/>
    <w:rsid w:val="00A63398"/>
    <w:rsid w:val="00A634C2"/>
    <w:rsid w:val="00A63968"/>
    <w:rsid w:val="00A63F0B"/>
    <w:rsid w:val="00A6469B"/>
    <w:rsid w:val="00A64B95"/>
    <w:rsid w:val="00A65AAE"/>
    <w:rsid w:val="00A65BD4"/>
    <w:rsid w:val="00A65D33"/>
    <w:rsid w:val="00A66211"/>
    <w:rsid w:val="00A66DDB"/>
    <w:rsid w:val="00A676F5"/>
    <w:rsid w:val="00A67B82"/>
    <w:rsid w:val="00A70819"/>
    <w:rsid w:val="00A70C0F"/>
    <w:rsid w:val="00A70D43"/>
    <w:rsid w:val="00A71346"/>
    <w:rsid w:val="00A713F5"/>
    <w:rsid w:val="00A71AA3"/>
    <w:rsid w:val="00A71F74"/>
    <w:rsid w:val="00A720EC"/>
    <w:rsid w:val="00A7242B"/>
    <w:rsid w:val="00A724E8"/>
    <w:rsid w:val="00A72559"/>
    <w:rsid w:val="00A72696"/>
    <w:rsid w:val="00A72862"/>
    <w:rsid w:val="00A72F72"/>
    <w:rsid w:val="00A7320A"/>
    <w:rsid w:val="00A7336C"/>
    <w:rsid w:val="00A73C57"/>
    <w:rsid w:val="00A73CD5"/>
    <w:rsid w:val="00A73FF3"/>
    <w:rsid w:val="00A7443C"/>
    <w:rsid w:val="00A7448C"/>
    <w:rsid w:val="00A74512"/>
    <w:rsid w:val="00A745C9"/>
    <w:rsid w:val="00A748DC"/>
    <w:rsid w:val="00A74C63"/>
    <w:rsid w:val="00A75142"/>
    <w:rsid w:val="00A764C0"/>
    <w:rsid w:val="00A76599"/>
    <w:rsid w:val="00A76837"/>
    <w:rsid w:val="00A768BA"/>
    <w:rsid w:val="00A76C41"/>
    <w:rsid w:val="00A76EDE"/>
    <w:rsid w:val="00A77016"/>
    <w:rsid w:val="00A77381"/>
    <w:rsid w:val="00A77786"/>
    <w:rsid w:val="00A777F1"/>
    <w:rsid w:val="00A778EF"/>
    <w:rsid w:val="00A77E07"/>
    <w:rsid w:val="00A77E6A"/>
    <w:rsid w:val="00A77EA1"/>
    <w:rsid w:val="00A80402"/>
    <w:rsid w:val="00A8065B"/>
    <w:rsid w:val="00A80B35"/>
    <w:rsid w:val="00A80B5A"/>
    <w:rsid w:val="00A80FA8"/>
    <w:rsid w:val="00A8104D"/>
    <w:rsid w:val="00A81508"/>
    <w:rsid w:val="00A81A7D"/>
    <w:rsid w:val="00A81AF7"/>
    <w:rsid w:val="00A81B91"/>
    <w:rsid w:val="00A821A6"/>
    <w:rsid w:val="00A821C0"/>
    <w:rsid w:val="00A8265E"/>
    <w:rsid w:val="00A8272E"/>
    <w:rsid w:val="00A82B2A"/>
    <w:rsid w:val="00A82E24"/>
    <w:rsid w:val="00A8345A"/>
    <w:rsid w:val="00A836EB"/>
    <w:rsid w:val="00A8379D"/>
    <w:rsid w:val="00A83C06"/>
    <w:rsid w:val="00A83D0A"/>
    <w:rsid w:val="00A83D32"/>
    <w:rsid w:val="00A84432"/>
    <w:rsid w:val="00A844C8"/>
    <w:rsid w:val="00A85448"/>
    <w:rsid w:val="00A85633"/>
    <w:rsid w:val="00A8567C"/>
    <w:rsid w:val="00A85E72"/>
    <w:rsid w:val="00A86158"/>
    <w:rsid w:val="00A86232"/>
    <w:rsid w:val="00A863CA"/>
    <w:rsid w:val="00A86802"/>
    <w:rsid w:val="00A86A1C"/>
    <w:rsid w:val="00A86A6F"/>
    <w:rsid w:val="00A86CC1"/>
    <w:rsid w:val="00A8723E"/>
    <w:rsid w:val="00A8727D"/>
    <w:rsid w:val="00A8728E"/>
    <w:rsid w:val="00A87524"/>
    <w:rsid w:val="00A87ED0"/>
    <w:rsid w:val="00A904BF"/>
    <w:rsid w:val="00A9070C"/>
    <w:rsid w:val="00A90A34"/>
    <w:rsid w:val="00A90C2A"/>
    <w:rsid w:val="00A90E4B"/>
    <w:rsid w:val="00A913DC"/>
    <w:rsid w:val="00A91451"/>
    <w:rsid w:val="00A91578"/>
    <w:rsid w:val="00A91629"/>
    <w:rsid w:val="00A91637"/>
    <w:rsid w:val="00A91ADE"/>
    <w:rsid w:val="00A91C79"/>
    <w:rsid w:val="00A91FF5"/>
    <w:rsid w:val="00A92461"/>
    <w:rsid w:val="00A92A66"/>
    <w:rsid w:val="00A93C55"/>
    <w:rsid w:val="00A94044"/>
    <w:rsid w:val="00A94118"/>
    <w:rsid w:val="00A942E6"/>
    <w:rsid w:val="00A942EE"/>
    <w:rsid w:val="00A94CF6"/>
    <w:rsid w:val="00A9582B"/>
    <w:rsid w:val="00A95E24"/>
    <w:rsid w:val="00A964F1"/>
    <w:rsid w:val="00A9657D"/>
    <w:rsid w:val="00A9682E"/>
    <w:rsid w:val="00A96911"/>
    <w:rsid w:val="00A96A43"/>
    <w:rsid w:val="00A97648"/>
    <w:rsid w:val="00A978F8"/>
    <w:rsid w:val="00A9797B"/>
    <w:rsid w:val="00A979C8"/>
    <w:rsid w:val="00A97AF2"/>
    <w:rsid w:val="00A97B2D"/>
    <w:rsid w:val="00AA01DF"/>
    <w:rsid w:val="00AA03E9"/>
    <w:rsid w:val="00AA080A"/>
    <w:rsid w:val="00AA086D"/>
    <w:rsid w:val="00AA0B2C"/>
    <w:rsid w:val="00AA0D83"/>
    <w:rsid w:val="00AA0DC2"/>
    <w:rsid w:val="00AA103F"/>
    <w:rsid w:val="00AA1187"/>
    <w:rsid w:val="00AA1497"/>
    <w:rsid w:val="00AA169F"/>
    <w:rsid w:val="00AA18A5"/>
    <w:rsid w:val="00AA1951"/>
    <w:rsid w:val="00AA1FEB"/>
    <w:rsid w:val="00AA21C2"/>
    <w:rsid w:val="00AA22C5"/>
    <w:rsid w:val="00AA2817"/>
    <w:rsid w:val="00AA287B"/>
    <w:rsid w:val="00AA2976"/>
    <w:rsid w:val="00AA2F0D"/>
    <w:rsid w:val="00AA303B"/>
    <w:rsid w:val="00AA3163"/>
    <w:rsid w:val="00AA3190"/>
    <w:rsid w:val="00AA34DC"/>
    <w:rsid w:val="00AA3D32"/>
    <w:rsid w:val="00AA3FC9"/>
    <w:rsid w:val="00AA4761"/>
    <w:rsid w:val="00AA48AC"/>
    <w:rsid w:val="00AA4907"/>
    <w:rsid w:val="00AA49BD"/>
    <w:rsid w:val="00AA4A1B"/>
    <w:rsid w:val="00AA4E88"/>
    <w:rsid w:val="00AA587D"/>
    <w:rsid w:val="00AA5E2F"/>
    <w:rsid w:val="00AA61F1"/>
    <w:rsid w:val="00AA6492"/>
    <w:rsid w:val="00AA6A96"/>
    <w:rsid w:val="00AA6C91"/>
    <w:rsid w:val="00AA703A"/>
    <w:rsid w:val="00AA7072"/>
    <w:rsid w:val="00AA707A"/>
    <w:rsid w:val="00AB00D2"/>
    <w:rsid w:val="00AB00EA"/>
    <w:rsid w:val="00AB025D"/>
    <w:rsid w:val="00AB0533"/>
    <w:rsid w:val="00AB058C"/>
    <w:rsid w:val="00AB05E8"/>
    <w:rsid w:val="00AB0EA6"/>
    <w:rsid w:val="00AB11B4"/>
    <w:rsid w:val="00AB1898"/>
    <w:rsid w:val="00AB1BF3"/>
    <w:rsid w:val="00AB1CEF"/>
    <w:rsid w:val="00AB1ED9"/>
    <w:rsid w:val="00AB2519"/>
    <w:rsid w:val="00AB2B74"/>
    <w:rsid w:val="00AB2F2C"/>
    <w:rsid w:val="00AB2FA6"/>
    <w:rsid w:val="00AB3170"/>
    <w:rsid w:val="00AB3678"/>
    <w:rsid w:val="00AB36DB"/>
    <w:rsid w:val="00AB38E3"/>
    <w:rsid w:val="00AB3A87"/>
    <w:rsid w:val="00AB3F5A"/>
    <w:rsid w:val="00AB51F8"/>
    <w:rsid w:val="00AB547F"/>
    <w:rsid w:val="00AB5721"/>
    <w:rsid w:val="00AB5B82"/>
    <w:rsid w:val="00AB5BE4"/>
    <w:rsid w:val="00AB69E7"/>
    <w:rsid w:val="00AB6B38"/>
    <w:rsid w:val="00AB723D"/>
    <w:rsid w:val="00AB7259"/>
    <w:rsid w:val="00AB766F"/>
    <w:rsid w:val="00AC0834"/>
    <w:rsid w:val="00AC0A13"/>
    <w:rsid w:val="00AC0CCB"/>
    <w:rsid w:val="00AC0D29"/>
    <w:rsid w:val="00AC11E1"/>
    <w:rsid w:val="00AC1365"/>
    <w:rsid w:val="00AC13E3"/>
    <w:rsid w:val="00AC14BE"/>
    <w:rsid w:val="00AC1582"/>
    <w:rsid w:val="00AC1C05"/>
    <w:rsid w:val="00AC1D73"/>
    <w:rsid w:val="00AC23A5"/>
    <w:rsid w:val="00AC26CA"/>
    <w:rsid w:val="00AC29D1"/>
    <w:rsid w:val="00AC2E64"/>
    <w:rsid w:val="00AC2F5E"/>
    <w:rsid w:val="00AC3003"/>
    <w:rsid w:val="00AC372C"/>
    <w:rsid w:val="00AC3B02"/>
    <w:rsid w:val="00AC3F37"/>
    <w:rsid w:val="00AC42DE"/>
    <w:rsid w:val="00AC446E"/>
    <w:rsid w:val="00AC4603"/>
    <w:rsid w:val="00AC52D5"/>
    <w:rsid w:val="00AC544B"/>
    <w:rsid w:val="00AC588C"/>
    <w:rsid w:val="00AC5ACD"/>
    <w:rsid w:val="00AC5B48"/>
    <w:rsid w:val="00AC5C43"/>
    <w:rsid w:val="00AC61EA"/>
    <w:rsid w:val="00AC649D"/>
    <w:rsid w:val="00AC66A5"/>
    <w:rsid w:val="00AC6CDE"/>
    <w:rsid w:val="00AC79B4"/>
    <w:rsid w:val="00AC7B15"/>
    <w:rsid w:val="00AD0327"/>
    <w:rsid w:val="00AD0522"/>
    <w:rsid w:val="00AD0A2A"/>
    <w:rsid w:val="00AD0F9C"/>
    <w:rsid w:val="00AD160D"/>
    <w:rsid w:val="00AD1967"/>
    <w:rsid w:val="00AD19E9"/>
    <w:rsid w:val="00AD1B5A"/>
    <w:rsid w:val="00AD2921"/>
    <w:rsid w:val="00AD2A72"/>
    <w:rsid w:val="00AD33D1"/>
    <w:rsid w:val="00AD3E80"/>
    <w:rsid w:val="00AD41F6"/>
    <w:rsid w:val="00AD45B3"/>
    <w:rsid w:val="00AD476C"/>
    <w:rsid w:val="00AD4BCA"/>
    <w:rsid w:val="00AD4EFD"/>
    <w:rsid w:val="00AD5FB6"/>
    <w:rsid w:val="00AD67EE"/>
    <w:rsid w:val="00AD6C21"/>
    <w:rsid w:val="00AD7CCF"/>
    <w:rsid w:val="00AD7F8F"/>
    <w:rsid w:val="00AE07AF"/>
    <w:rsid w:val="00AE080F"/>
    <w:rsid w:val="00AE0975"/>
    <w:rsid w:val="00AE1004"/>
    <w:rsid w:val="00AE10C2"/>
    <w:rsid w:val="00AE142E"/>
    <w:rsid w:val="00AE1742"/>
    <w:rsid w:val="00AE178A"/>
    <w:rsid w:val="00AE1833"/>
    <w:rsid w:val="00AE188A"/>
    <w:rsid w:val="00AE1969"/>
    <w:rsid w:val="00AE2227"/>
    <w:rsid w:val="00AE2C5C"/>
    <w:rsid w:val="00AE3063"/>
    <w:rsid w:val="00AE3089"/>
    <w:rsid w:val="00AE3323"/>
    <w:rsid w:val="00AE337E"/>
    <w:rsid w:val="00AE3460"/>
    <w:rsid w:val="00AE3B0D"/>
    <w:rsid w:val="00AE3D0E"/>
    <w:rsid w:val="00AE3F9F"/>
    <w:rsid w:val="00AE4BE6"/>
    <w:rsid w:val="00AE4D32"/>
    <w:rsid w:val="00AE4EBC"/>
    <w:rsid w:val="00AE4FA9"/>
    <w:rsid w:val="00AE51F6"/>
    <w:rsid w:val="00AE5A4A"/>
    <w:rsid w:val="00AE62F6"/>
    <w:rsid w:val="00AE6C23"/>
    <w:rsid w:val="00AE6DAA"/>
    <w:rsid w:val="00AE7029"/>
    <w:rsid w:val="00AE798F"/>
    <w:rsid w:val="00AE7B75"/>
    <w:rsid w:val="00AE7E6F"/>
    <w:rsid w:val="00AE7ED1"/>
    <w:rsid w:val="00AE7EFF"/>
    <w:rsid w:val="00AF06ED"/>
    <w:rsid w:val="00AF073F"/>
    <w:rsid w:val="00AF0C6A"/>
    <w:rsid w:val="00AF12BD"/>
    <w:rsid w:val="00AF18E9"/>
    <w:rsid w:val="00AF1BF3"/>
    <w:rsid w:val="00AF22C0"/>
    <w:rsid w:val="00AF252B"/>
    <w:rsid w:val="00AF2AB2"/>
    <w:rsid w:val="00AF2BDF"/>
    <w:rsid w:val="00AF2E66"/>
    <w:rsid w:val="00AF3423"/>
    <w:rsid w:val="00AF350A"/>
    <w:rsid w:val="00AF3720"/>
    <w:rsid w:val="00AF38E4"/>
    <w:rsid w:val="00AF397B"/>
    <w:rsid w:val="00AF3BC7"/>
    <w:rsid w:val="00AF48EC"/>
    <w:rsid w:val="00AF4A10"/>
    <w:rsid w:val="00AF4D71"/>
    <w:rsid w:val="00AF57F9"/>
    <w:rsid w:val="00AF61AC"/>
    <w:rsid w:val="00AF6406"/>
    <w:rsid w:val="00AF662A"/>
    <w:rsid w:val="00AF664B"/>
    <w:rsid w:val="00AF66F0"/>
    <w:rsid w:val="00AF67EB"/>
    <w:rsid w:val="00AF7237"/>
    <w:rsid w:val="00AF7F5B"/>
    <w:rsid w:val="00B0031B"/>
    <w:rsid w:val="00B00994"/>
    <w:rsid w:val="00B00D94"/>
    <w:rsid w:val="00B00E76"/>
    <w:rsid w:val="00B018C3"/>
    <w:rsid w:val="00B01B5B"/>
    <w:rsid w:val="00B01CAD"/>
    <w:rsid w:val="00B026E3"/>
    <w:rsid w:val="00B0286B"/>
    <w:rsid w:val="00B02AA0"/>
    <w:rsid w:val="00B02EC7"/>
    <w:rsid w:val="00B02FC6"/>
    <w:rsid w:val="00B03EC8"/>
    <w:rsid w:val="00B04285"/>
    <w:rsid w:val="00B047A7"/>
    <w:rsid w:val="00B05308"/>
    <w:rsid w:val="00B05CD9"/>
    <w:rsid w:val="00B05F47"/>
    <w:rsid w:val="00B060E4"/>
    <w:rsid w:val="00B061B3"/>
    <w:rsid w:val="00B06220"/>
    <w:rsid w:val="00B0656C"/>
    <w:rsid w:val="00B065FF"/>
    <w:rsid w:val="00B06753"/>
    <w:rsid w:val="00B06DAD"/>
    <w:rsid w:val="00B07C1C"/>
    <w:rsid w:val="00B07E79"/>
    <w:rsid w:val="00B1050C"/>
    <w:rsid w:val="00B10BF3"/>
    <w:rsid w:val="00B10E3F"/>
    <w:rsid w:val="00B110F1"/>
    <w:rsid w:val="00B11D16"/>
    <w:rsid w:val="00B11E91"/>
    <w:rsid w:val="00B1280C"/>
    <w:rsid w:val="00B12ACF"/>
    <w:rsid w:val="00B12CC9"/>
    <w:rsid w:val="00B12E8D"/>
    <w:rsid w:val="00B138EF"/>
    <w:rsid w:val="00B13F50"/>
    <w:rsid w:val="00B13F96"/>
    <w:rsid w:val="00B1402C"/>
    <w:rsid w:val="00B142A9"/>
    <w:rsid w:val="00B142ED"/>
    <w:rsid w:val="00B147FC"/>
    <w:rsid w:val="00B14BF3"/>
    <w:rsid w:val="00B14C17"/>
    <w:rsid w:val="00B14D0E"/>
    <w:rsid w:val="00B1546C"/>
    <w:rsid w:val="00B15B65"/>
    <w:rsid w:val="00B162DE"/>
    <w:rsid w:val="00B16881"/>
    <w:rsid w:val="00B16905"/>
    <w:rsid w:val="00B16ABC"/>
    <w:rsid w:val="00B16BFC"/>
    <w:rsid w:val="00B170AE"/>
    <w:rsid w:val="00B1729D"/>
    <w:rsid w:val="00B172DB"/>
    <w:rsid w:val="00B17472"/>
    <w:rsid w:val="00B174C0"/>
    <w:rsid w:val="00B174D4"/>
    <w:rsid w:val="00B1764C"/>
    <w:rsid w:val="00B1767B"/>
    <w:rsid w:val="00B179F1"/>
    <w:rsid w:val="00B17F4A"/>
    <w:rsid w:val="00B20992"/>
    <w:rsid w:val="00B209B9"/>
    <w:rsid w:val="00B20EB4"/>
    <w:rsid w:val="00B21241"/>
    <w:rsid w:val="00B21696"/>
    <w:rsid w:val="00B21AD6"/>
    <w:rsid w:val="00B21FE1"/>
    <w:rsid w:val="00B22034"/>
    <w:rsid w:val="00B22268"/>
    <w:rsid w:val="00B22889"/>
    <w:rsid w:val="00B22AFC"/>
    <w:rsid w:val="00B22F2D"/>
    <w:rsid w:val="00B23679"/>
    <w:rsid w:val="00B237CC"/>
    <w:rsid w:val="00B237DA"/>
    <w:rsid w:val="00B23A7C"/>
    <w:rsid w:val="00B23A89"/>
    <w:rsid w:val="00B2418D"/>
    <w:rsid w:val="00B243C9"/>
    <w:rsid w:val="00B249C6"/>
    <w:rsid w:val="00B24ABF"/>
    <w:rsid w:val="00B24C85"/>
    <w:rsid w:val="00B25053"/>
    <w:rsid w:val="00B250CC"/>
    <w:rsid w:val="00B255F2"/>
    <w:rsid w:val="00B25725"/>
    <w:rsid w:val="00B25894"/>
    <w:rsid w:val="00B25ADA"/>
    <w:rsid w:val="00B26139"/>
    <w:rsid w:val="00B2674E"/>
    <w:rsid w:val="00B26D51"/>
    <w:rsid w:val="00B26DC8"/>
    <w:rsid w:val="00B26DDB"/>
    <w:rsid w:val="00B26ED3"/>
    <w:rsid w:val="00B27244"/>
    <w:rsid w:val="00B273F7"/>
    <w:rsid w:val="00B278A1"/>
    <w:rsid w:val="00B278F6"/>
    <w:rsid w:val="00B27A2A"/>
    <w:rsid w:val="00B27C96"/>
    <w:rsid w:val="00B30135"/>
    <w:rsid w:val="00B3034B"/>
    <w:rsid w:val="00B30393"/>
    <w:rsid w:val="00B305AE"/>
    <w:rsid w:val="00B3069F"/>
    <w:rsid w:val="00B3084C"/>
    <w:rsid w:val="00B30BB3"/>
    <w:rsid w:val="00B30D63"/>
    <w:rsid w:val="00B30E57"/>
    <w:rsid w:val="00B318C5"/>
    <w:rsid w:val="00B31910"/>
    <w:rsid w:val="00B31932"/>
    <w:rsid w:val="00B31A96"/>
    <w:rsid w:val="00B32691"/>
    <w:rsid w:val="00B32B47"/>
    <w:rsid w:val="00B32F35"/>
    <w:rsid w:val="00B3302D"/>
    <w:rsid w:val="00B33159"/>
    <w:rsid w:val="00B331CF"/>
    <w:rsid w:val="00B33CDD"/>
    <w:rsid w:val="00B33FEF"/>
    <w:rsid w:val="00B34A2B"/>
    <w:rsid w:val="00B35EAB"/>
    <w:rsid w:val="00B3640E"/>
    <w:rsid w:val="00B36413"/>
    <w:rsid w:val="00B366D8"/>
    <w:rsid w:val="00B36B77"/>
    <w:rsid w:val="00B36C74"/>
    <w:rsid w:val="00B37650"/>
    <w:rsid w:val="00B37A33"/>
    <w:rsid w:val="00B37AB1"/>
    <w:rsid w:val="00B37D7D"/>
    <w:rsid w:val="00B403E1"/>
    <w:rsid w:val="00B4053C"/>
    <w:rsid w:val="00B408F8"/>
    <w:rsid w:val="00B40BBF"/>
    <w:rsid w:val="00B4160D"/>
    <w:rsid w:val="00B41D30"/>
    <w:rsid w:val="00B42740"/>
    <w:rsid w:val="00B42C2B"/>
    <w:rsid w:val="00B4455D"/>
    <w:rsid w:val="00B44668"/>
    <w:rsid w:val="00B44B56"/>
    <w:rsid w:val="00B44F2B"/>
    <w:rsid w:val="00B46579"/>
    <w:rsid w:val="00B46AA5"/>
    <w:rsid w:val="00B46C6D"/>
    <w:rsid w:val="00B47260"/>
    <w:rsid w:val="00B474AA"/>
    <w:rsid w:val="00B47949"/>
    <w:rsid w:val="00B47B2D"/>
    <w:rsid w:val="00B47BCB"/>
    <w:rsid w:val="00B501EA"/>
    <w:rsid w:val="00B5041C"/>
    <w:rsid w:val="00B504C7"/>
    <w:rsid w:val="00B50C28"/>
    <w:rsid w:val="00B50C8A"/>
    <w:rsid w:val="00B51220"/>
    <w:rsid w:val="00B51509"/>
    <w:rsid w:val="00B5197A"/>
    <w:rsid w:val="00B5198E"/>
    <w:rsid w:val="00B51D2D"/>
    <w:rsid w:val="00B52943"/>
    <w:rsid w:val="00B52A86"/>
    <w:rsid w:val="00B52C0A"/>
    <w:rsid w:val="00B53B37"/>
    <w:rsid w:val="00B542C5"/>
    <w:rsid w:val="00B54316"/>
    <w:rsid w:val="00B5482C"/>
    <w:rsid w:val="00B5486A"/>
    <w:rsid w:val="00B54C8F"/>
    <w:rsid w:val="00B54F00"/>
    <w:rsid w:val="00B54F9C"/>
    <w:rsid w:val="00B55829"/>
    <w:rsid w:val="00B558D4"/>
    <w:rsid w:val="00B560D2"/>
    <w:rsid w:val="00B563C0"/>
    <w:rsid w:val="00B56527"/>
    <w:rsid w:val="00B56A5C"/>
    <w:rsid w:val="00B5700A"/>
    <w:rsid w:val="00B575D8"/>
    <w:rsid w:val="00B576E4"/>
    <w:rsid w:val="00B577FA"/>
    <w:rsid w:val="00B60597"/>
    <w:rsid w:val="00B6067C"/>
    <w:rsid w:val="00B60924"/>
    <w:rsid w:val="00B609D4"/>
    <w:rsid w:val="00B619E1"/>
    <w:rsid w:val="00B61CAA"/>
    <w:rsid w:val="00B62067"/>
    <w:rsid w:val="00B6214F"/>
    <w:rsid w:val="00B624DB"/>
    <w:rsid w:val="00B62508"/>
    <w:rsid w:val="00B626E2"/>
    <w:rsid w:val="00B6270A"/>
    <w:rsid w:val="00B6321B"/>
    <w:rsid w:val="00B636AE"/>
    <w:rsid w:val="00B63911"/>
    <w:rsid w:val="00B63D1F"/>
    <w:rsid w:val="00B64845"/>
    <w:rsid w:val="00B64E92"/>
    <w:rsid w:val="00B6504B"/>
    <w:rsid w:val="00B65145"/>
    <w:rsid w:val="00B6548E"/>
    <w:rsid w:val="00B66623"/>
    <w:rsid w:val="00B66DCD"/>
    <w:rsid w:val="00B67077"/>
    <w:rsid w:val="00B671C7"/>
    <w:rsid w:val="00B675E4"/>
    <w:rsid w:val="00B67657"/>
    <w:rsid w:val="00B67A98"/>
    <w:rsid w:val="00B67E18"/>
    <w:rsid w:val="00B70164"/>
    <w:rsid w:val="00B7089F"/>
    <w:rsid w:val="00B708F7"/>
    <w:rsid w:val="00B7095C"/>
    <w:rsid w:val="00B709CC"/>
    <w:rsid w:val="00B70A16"/>
    <w:rsid w:val="00B70A47"/>
    <w:rsid w:val="00B7140D"/>
    <w:rsid w:val="00B717AC"/>
    <w:rsid w:val="00B719A5"/>
    <w:rsid w:val="00B722BF"/>
    <w:rsid w:val="00B7242B"/>
    <w:rsid w:val="00B72651"/>
    <w:rsid w:val="00B7271E"/>
    <w:rsid w:val="00B72817"/>
    <w:rsid w:val="00B72958"/>
    <w:rsid w:val="00B730CD"/>
    <w:rsid w:val="00B73A3F"/>
    <w:rsid w:val="00B73DCE"/>
    <w:rsid w:val="00B73F81"/>
    <w:rsid w:val="00B742C2"/>
    <w:rsid w:val="00B7450D"/>
    <w:rsid w:val="00B74534"/>
    <w:rsid w:val="00B74773"/>
    <w:rsid w:val="00B74E07"/>
    <w:rsid w:val="00B7539C"/>
    <w:rsid w:val="00B753C4"/>
    <w:rsid w:val="00B75D8E"/>
    <w:rsid w:val="00B75F5F"/>
    <w:rsid w:val="00B7643C"/>
    <w:rsid w:val="00B76666"/>
    <w:rsid w:val="00B76787"/>
    <w:rsid w:val="00B7681A"/>
    <w:rsid w:val="00B7716F"/>
    <w:rsid w:val="00B77238"/>
    <w:rsid w:val="00B7776C"/>
    <w:rsid w:val="00B77786"/>
    <w:rsid w:val="00B778BE"/>
    <w:rsid w:val="00B77E02"/>
    <w:rsid w:val="00B80020"/>
    <w:rsid w:val="00B80117"/>
    <w:rsid w:val="00B802F6"/>
    <w:rsid w:val="00B80A95"/>
    <w:rsid w:val="00B80D2C"/>
    <w:rsid w:val="00B81ADD"/>
    <w:rsid w:val="00B81B86"/>
    <w:rsid w:val="00B81CA7"/>
    <w:rsid w:val="00B81D0E"/>
    <w:rsid w:val="00B81F46"/>
    <w:rsid w:val="00B825B1"/>
    <w:rsid w:val="00B826FF"/>
    <w:rsid w:val="00B82968"/>
    <w:rsid w:val="00B82BC4"/>
    <w:rsid w:val="00B82E92"/>
    <w:rsid w:val="00B83C8F"/>
    <w:rsid w:val="00B83D6F"/>
    <w:rsid w:val="00B83F33"/>
    <w:rsid w:val="00B83F99"/>
    <w:rsid w:val="00B83FB8"/>
    <w:rsid w:val="00B84205"/>
    <w:rsid w:val="00B84B34"/>
    <w:rsid w:val="00B85256"/>
    <w:rsid w:val="00B854BD"/>
    <w:rsid w:val="00B85770"/>
    <w:rsid w:val="00B85A37"/>
    <w:rsid w:val="00B85A58"/>
    <w:rsid w:val="00B85B40"/>
    <w:rsid w:val="00B85C18"/>
    <w:rsid w:val="00B86AE6"/>
    <w:rsid w:val="00B86CED"/>
    <w:rsid w:val="00B8713C"/>
    <w:rsid w:val="00B873AF"/>
    <w:rsid w:val="00B87420"/>
    <w:rsid w:val="00B87591"/>
    <w:rsid w:val="00B87E71"/>
    <w:rsid w:val="00B87EB3"/>
    <w:rsid w:val="00B907FA"/>
    <w:rsid w:val="00B90D48"/>
    <w:rsid w:val="00B913BA"/>
    <w:rsid w:val="00B91766"/>
    <w:rsid w:val="00B919BA"/>
    <w:rsid w:val="00B91C13"/>
    <w:rsid w:val="00B91EDD"/>
    <w:rsid w:val="00B92336"/>
    <w:rsid w:val="00B93224"/>
    <w:rsid w:val="00B9380C"/>
    <w:rsid w:val="00B93FDA"/>
    <w:rsid w:val="00B94212"/>
    <w:rsid w:val="00B9474F"/>
    <w:rsid w:val="00B94BE4"/>
    <w:rsid w:val="00B953CB"/>
    <w:rsid w:val="00B95832"/>
    <w:rsid w:val="00B9597E"/>
    <w:rsid w:val="00B95ABD"/>
    <w:rsid w:val="00B96049"/>
    <w:rsid w:val="00B962E6"/>
    <w:rsid w:val="00B963C8"/>
    <w:rsid w:val="00B964E1"/>
    <w:rsid w:val="00B96B05"/>
    <w:rsid w:val="00B96C6F"/>
    <w:rsid w:val="00B96CCC"/>
    <w:rsid w:val="00B96D56"/>
    <w:rsid w:val="00B9706E"/>
    <w:rsid w:val="00B9736F"/>
    <w:rsid w:val="00B97EDB"/>
    <w:rsid w:val="00BA0428"/>
    <w:rsid w:val="00BA06E2"/>
    <w:rsid w:val="00BA0DEE"/>
    <w:rsid w:val="00BA10E7"/>
    <w:rsid w:val="00BA17F2"/>
    <w:rsid w:val="00BA1964"/>
    <w:rsid w:val="00BA1DD1"/>
    <w:rsid w:val="00BA2B20"/>
    <w:rsid w:val="00BA347C"/>
    <w:rsid w:val="00BA3EF8"/>
    <w:rsid w:val="00BA3F15"/>
    <w:rsid w:val="00BA4413"/>
    <w:rsid w:val="00BA4786"/>
    <w:rsid w:val="00BA4BB6"/>
    <w:rsid w:val="00BA5214"/>
    <w:rsid w:val="00BA535D"/>
    <w:rsid w:val="00BA5498"/>
    <w:rsid w:val="00BA553E"/>
    <w:rsid w:val="00BA612A"/>
    <w:rsid w:val="00BA6366"/>
    <w:rsid w:val="00BA63D5"/>
    <w:rsid w:val="00BA64A6"/>
    <w:rsid w:val="00BA6544"/>
    <w:rsid w:val="00BA663B"/>
    <w:rsid w:val="00BA6803"/>
    <w:rsid w:val="00BA6AA6"/>
    <w:rsid w:val="00BA6F2C"/>
    <w:rsid w:val="00BB0150"/>
    <w:rsid w:val="00BB02B9"/>
    <w:rsid w:val="00BB05C5"/>
    <w:rsid w:val="00BB09C0"/>
    <w:rsid w:val="00BB0A35"/>
    <w:rsid w:val="00BB0ABE"/>
    <w:rsid w:val="00BB121E"/>
    <w:rsid w:val="00BB168F"/>
    <w:rsid w:val="00BB17A0"/>
    <w:rsid w:val="00BB1A48"/>
    <w:rsid w:val="00BB1CC9"/>
    <w:rsid w:val="00BB1E05"/>
    <w:rsid w:val="00BB228F"/>
    <w:rsid w:val="00BB2E63"/>
    <w:rsid w:val="00BB3C2E"/>
    <w:rsid w:val="00BB3CBD"/>
    <w:rsid w:val="00BB40F6"/>
    <w:rsid w:val="00BB412F"/>
    <w:rsid w:val="00BB42C3"/>
    <w:rsid w:val="00BB432F"/>
    <w:rsid w:val="00BB4537"/>
    <w:rsid w:val="00BB46BC"/>
    <w:rsid w:val="00BB486D"/>
    <w:rsid w:val="00BB4DA4"/>
    <w:rsid w:val="00BB4F4F"/>
    <w:rsid w:val="00BB599A"/>
    <w:rsid w:val="00BB6511"/>
    <w:rsid w:val="00BB6748"/>
    <w:rsid w:val="00BB7051"/>
    <w:rsid w:val="00BB7A00"/>
    <w:rsid w:val="00BC0365"/>
    <w:rsid w:val="00BC0802"/>
    <w:rsid w:val="00BC11C4"/>
    <w:rsid w:val="00BC122B"/>
    <w:rsid w:val="00BC12BE"/>
    <w:rsid w:val="00BC1530"/>
    <w:rsid w:val="00BC1BE7"/>
    <w:rsid w:val="00BC1D20"/>
    <w:rsid w:val="00BC1E93"/>
    <w:rsid w:val="00BC1ED7"/>
    <w:rsid w:val="00BC1FBB"/>
    <w:rsid w:val="00BC20FC"/>
    <w:rsid w:val="00BC22CD"/>
    <w:rsid w:val="00BC25B2"/>
    <w:rsid w:val="00BC2701"/>
    <w:rsid w:val="00BC27C1"/>
    <w:rsid w:val="00BC2E2E"/>
    <w:rsid w:val="00BC33AD"/>
    <w:rsid w:val="00BC381C"/>
    <w:rsid w:val="00BC3B2D"/>
    <w:rsid w:val="00BC402E"/>
    <w:rsid w:val="00BC4353"/>
    <w:rsid w:val="00BC4366"/>
    <w:rsid w:val="00BC43A5"/>
    <w:rsid w:val="00BC4BAA"/>
    <w:rsid w:val="00BC4F90"/>
    <w:rsid w:val="00BC56BC"/>
    <w:rsid w:val="00BC5E19"/>
    <w:rsid w:val="00BC5F16"/>
    <w:rsid w:val="00BC5FF7"/>
    <w:rsid w:val="00BC64A0"/>
    <w:rsid w:val="00BC6ADF"/>
    <w:rsid w:val="00BC6B5C"/>
    <w:rsid w:val="00BC7A57"/>
    <w:rsid w:val="00BC7B09"/>
    <w:rsid w:val="00BD0525"/>
    <w:rsid w:val="00BD0541"/>
    <w:rsid w:val="00BD08FF"/>
    <w:rsid w:val="00BD09D7"/>
    <w:rsid w:val="00BD0A9C"/>
    <w:rsid w:val="00BD0ED8"/>
    <w:rsid w:val="00BD0FD1"/>
    <w:rsid w:val="00BD1275"/>
    <w:rsid w:val="00BD16B0"/>
    <w:rsid w:val="00BD1705"/>
    <w:rsid w:val="00BD1744"/>
    <w:rsid w:val="00BD1B1A"/>
    <w:rsid w:val="00BD1CB1"/>
    <w:rsid w:val="00BD20B4"/>
    <w:rsid w:val="00BD210E"/>
    <w:rsid w:val="00BD231F"/>
    <w:rsid w:val="00BD26B1"/>
    <w:rsid w:val="00BD2A1B"/>
    <w:rsid w:val="00BD2A4E"/>
    <w:rsid w:val="00BD2AFF"/>
    <w:rsid w:val="00BD2F57"/>
    <w:rsid w:val="00BD41D9"/>
    <w:rsid w:val="00BD4AC9"/>
    <w:rsid w:val="00BD53FA"/>
    <w:rsid w:val="00BD5AC4"/>
    <w:rsid w:val="00BD5B7D"/>
    <w:rsid w:val="00BD5C50"/>
    <w:rsid w:val="00BD61F6"/>
    <w:rsid w:val="00BD6476"/>
    <w:rsid w:val="00BD66C8"/>
    <w:rsid w:val="00BD6BB7"/>
    <w:rsid w:val="00BD6ED8"/>
    <w:rsid w:val="00BD7114"/>
    <w:rsid w:val="00BD723D"/>
    <w:rsid w:val="00BD7716"/>
    <w:rsid w:val="00BD774D"/>
    <w:rsid w:val="00BD7D63"/>
    <w:rsid w:val="00BE0057"/>
    <w:rsid w:val="00BE07D8"/>
    <w:rsid w:val="00BE085C"/>
    <w:rsid w:val="00BE0917"/>
    <w:rsid w:val="00BE09A9"/>
    <w:rsid w:val="00BE108B"/>
    <w:rsid w:val="00BE1788"/>
    <w:rsid w:val="00BE191C"/>
    <w:rsid w:val="00BE1CE0"/>
    <w:rsid w:val="00BE1FF8"/>
    <w:rsid w:val="00BE23A3"/>
    <w:rsid w:val="00BE26FC"/>
    <w:rsid w:val="00BE2BBC"/>
    <w:rsid w:val="00BE3197"/>
    <w:rsid w:val="00BE32FE"/>
    <w:rsid w:val="00BE3A31"/>
    <w:rsid w:val="00BE43ED"/>
    <w:rsid w:val="00BE4643"/>
    <w:rsid w:val="00BE4BAD"/>
    <w:rsid w:val="00BE4F50"/>
    <w:rsid w:val="00BE5188"/>
    <w:rsid w:val="00BE5217"/>
    <w:rsid w:val="00BE6C12"/>
    <w:rsid w:val="00BE6CEF"/>
    <w:rsid w:val="00BE6E84"/>
    <w:rsid w:val="00BE715E"/>
    <w:rsid w:val="00BE7295"/>
    <w:rsid w:val="00BE73E8"/>
    <w:rsid w:val="00BE7546"/>
    <w:rsid w:val="00BE797C"/>
    <w:rsid w:val="00BE7BCB"/>
    <w:rsid w:val="00BE7C25"/>
    <w:rsid w:val="00BF0137"/>
    <w:rsid w:val="00BF056F"/>
    <w:rsid w:val="00BF0FC5"/>
    <w:rsid w:val="00BF123D"/>
    <w:rsid w:val="00BF127D"/>
    <w:rsid w:val="00BF15D0"/>
    <w:rsid w:val="00BF19AA"/>
    <w:rsid w:val="00BF1BC3"/>
    <w:rsid w:val="00BF2044"/>
    <w:rsid w:val="00BF2100"/>
    <w:rsid w:val="00BF261E"/>
    <w:rsid w:val="00BF27EA"/>
    <w:rsid w:val="00BF2966"/>
    <w:rsid w:val="00BF2BFA"/>
    <w:rsid w:val="00BF2C61"/>
    <w:rsid w:val="00BF3142"/>
    <w:rsid w:val="00BF3179"/>
    <w:rsid w:val="00BF32B4"/>
    <w:rsid w:val="00BF3685"/>
    <w:rsid w:val="00BF39C6"/>
    <w:rsid w:val="00BF3D6C"/>
    <w:rsid w:val="00BF3FB1"/>
    <w:rsid w:val="00BF3FC5"/>
    <w:rsid w:val="00BF4052"/>
    <w:rsid w:val="00BF40B5"/>
    <w:rsid w:val="00BF4119"/>
    <w:rsid w:val="00BF424D"/>
    <w:rsid w:val="00BF43DC"/>
    <w:rsid w:val="00BF4BB6"/>
    <w:rsid w:val="00BF4BB7"/>
    <w:rsid w:val="00BF4D9B"/>
    <w:rsid w:val="00BF5217"/>
    <w:rsid w:val="00BF54D2"/>
    <w:rsid w:val="00BF573F"/>
    <w:rsid w:val="00BF59D3"/>
    <w:rsid w:val="00BF6A6B"/>
    <w:rsid w:val="00BF710A"/>
    <w:rsid w:val="00BF73A7"/>
    <w:rsid w:val="00BF754E"/>
    <w:rsid w:val="00BF7A58"/>
    <w:rsid w:val="00C00323"/>
    <w:rsid w:val="00C005B5"/>
    <w:rsid w:val="00C00912"/>
    <w:rsid w:val="00C00AFF"/>
    <w:rsid w:val="00C00B96"/>
    <w:rsid w:val="00C00CBD"/>
    <w:rsid w:val="00C011B5"/>
    <w:rsid w:val="00C0172B"/>
    <w:rsid w:val="00C018ED"/>
    <w:rsid w:val="00C01D15"/>
    <w:rsid w:val="00C01FD8"/>
    <w:rsid w:val="00C026E4"/>
    <w:rsid w:val="00C02C0D"/>
    <w:rsid w:val="00C03600"/>
    <w:rsid w:val="00C03657"/>
    <w:rsid w:val="00C03A00"/>
    <w:rsid w:val="00C03C74"/>
    <w:rsid w:val="00C03F71"/>
    <w:rsid w:val="00C041E7"/>
    <w:rsid w:val="00C0472C"/>
    <w:rsid w:val="00C04BDA"/>
    <w:rsid w:val="00C04E34"/>
    <w:rsid w:val="00C05740"/>
    <w:rsid w:val="00C058C0"/>
    <w:rsid w:val="00C05B9C"/>
    <w:rsid w:val="00C05CD7"/>
    <w:rsid w:val="00C05F62"/>
    <w:rsid w:val="00C065A7"/>
    <w:rsid w:val="00C06AC5"/>
    <w:rsid w:val="00C06C5C"/>
    <w:rsid w:val="00C07147"/>
    <w:rsid w:val="00C0751B"/>
    <w:rsid w:val="00C0756F"/>
    <w:rsid w:val="00C076EA"/>
    <w:rsid w:val="00C10719"/>
    <w:rsid w:val="00C107A3"/>
    <w:rsid w:val="00C10A18"/>
    <w:rsid w:val="00C113B8"/>
    <w:rsid w:val="00C11441"/>
    <w:rsid w:val="00C11AE3"/>
    <w:rsid w:val="00C12274"/>
    <w:rsid w:val="00C1299E"/>
    <w:rsid w:val="00C129F1"/>
    <w:rsid w:val="00C12A3C"/>
    <w:rsid w:val="00C12C2D"/>
    <w:rsid w:val="00C12DF2"/>
    <w:rsid w:val="00C136FE"/>
    <w:rsid w:val="00C1379D"/>
    <w:rsid w:val="00C13A61"/>
    <w:rsid w:val="00C13BBA"/>
    <w:rsid w:val="00C13F92"/>
    <w:rsid w:val="00C147BE"/>
    <w:rsid w:val="00C14AFE"/>
    <w:rsid w:val="00C1542D"/>
    <w:rsid w:val="00C155DF"/>
    <w:rsid w:val="00C15A02"/>
    <w:rsid w:val="00C16E37"/>
    <w:rsid w:val="00C170DD"/>
    <w:rsid w:val="00C170FC"/>
    <w:rsid w:val="00C177F2"/>
    <w:rsid w:val="00C17AD1"/>
    <w:rsid w:val="00C17E4F"/>
    <w:rsid w:val="00C2015B"/>
    <w:rsid w:val="00C202EF"/>
    <w:rsid w:val="00C203AF"/>
    <w:rsid w:val="00C20676"/>
    <w:rsid w:val="00C2078D"/>
    <w:rsid w:val="00C211DD"/>
    <w:rsid w:val="00C21220"/>
    <w:rsid w:val="00C21388"/>
    <w:rsid w:val="00C215B5"/>
    <w:rsid w:val="00C21B88"/>
    <w:rsid w:val="00C21E4D"/>
    <w:rsid w:val="00C2203E"/>
    <w:rsid w:val="00C2204C"/>
    <w:rsid w:val="00C22860"/>
    <w:rsid w:val="00C22A1A"/>
    <w:rsid w:val="00C234FB"/>
    <w:rsid w:val="00C2370E"/>
    <w:rsid w:val="00C237AE"/>
    <w:rsid w:val="00C23D61"/>
    <w:rsid w:val="00C23F7A"/>
    <w:rsid w:val="00C24127"/>
    <w:rsid w:val="00C24306"/>
    <w:rsid w:val="00C24472"/>
    <w:rsid w:val="00C24530"/>
    <w:rsid w:val="00C249EE"/>
    <w:rsid w:val="00C25210"/>
    <w:rsid w:val="00C2598A"/>
    <w:rsid w:val="00C25C70"/>
    <w:rsid w:val="00C25F69"/>
    <w:rsid w:val="00C26C7F"/>
    <w:rsid w:val="00C27C89"/>
    <w:rsid w:val="00C3001B"/>
    <w:rsid w:val="00C30360"/>
    <w:rsid w:val="00C30425"/>
    <w:rsid w:val="00C30516"/>
    <w:rsid w:val="00C306B1"/>
    <w:rsid w:val="00C30B04"/>
    <w:rsid w:val="00C30F88"/>
    <w:rsid w:val="00C31787"/>
    <w:rsid w:val="00C31D85"/>
    <w:rsid w:val="00C31DCC"/>
    <w:rsid w:val="00C32985"/>
    <w:rsid w:val="00C335B8"/>
    <w:rsid w:val="00C3378E"/>
    <w:rsid w:val="00C337F0"/>
    <w:rsid w:val="00C33EAC"/>
    <w:rsid w:val="00C33F41"/>
    <w:rsid w:val="00C34BC5"/>
    <w:rsid w:val="00C350DC"/>
    <w:rsid w:val="00C35453"/>
    <w:rsid w:val="00C35547"/>
    <w:rsid w:val="00C356FF"/>
    <w:rsid w:val="00C357A7"/>
    <w:rsid w:val="00C3621B"/>
    <w:rsid w:val="00C363B2"/>
    <w:rsid w:val="00C3696E"/>
    <w:rsid w:val="00C37210"/>
    <w:rsid w:val="00C374FD"/>
    <w:rsid w:val="00C3781F"/>
    <w:rsid w:val="00C40503"/>
    <w:rsid w:val="00C405AF"/>
    <w:rsid w:val="00C406F9"/>
    <w:rsid w:val="00C40944"/>
    <w:rsid w:val="00C409BB"/>
    <w:rsid w:val="00C40C5B"/>
    <w:rsid w:val="00C40E30"/>
    <w:rsid w:val="00C41334"/>
    <w:rsid w:val="00C4211C"/>
    <w:rsid w:val="00C42221"/>
    <w:rsid w:val="00C4262F"/>
    <w:rsid w:val="00C4278E"/>
    <w:rsid w:val="00C4326E"/>
    <w:rsid w:val="00C4334A"/>
    <w:rsid w:val="00C4376F"/>
    <w:rsid w:val="00C43DAA"/>
    <w:rsid w:val="00C4425B"/>
    <w:rsid w:val="00C4427E"/>
    <w:rsid w:val="00C44A9F"/>
    <w:rsid w:val="00C45049"/>
    <w:rsid w:val="00C45926"/>
    <w:rsid w:val="00C45A57"/>
    <w:rsid w:val="00C4640E"/>
    <w:rsid w:val="00C466FA"/>
    <w:rsid w:val="00C46850"/>
    <w:rsid w:val="00C46AA3"/>
    <w:rsid w:val="00C46E46"/>
    <w:rsid w:val="00C47463"/>
    <w:rsid w:val="00C47E62"/>
    <w:rsid w:val="00C50651"/>
    <w:rsid w:val="00C50669"/>
    <w:rsid w:val="00C508A4"/>
    <w:rsid w:val="00C50951"/>
    <w:rsid w:val="00C51529"/>
    <w:rsid w:val="00C51A2A"/>
    <w:rsid w:val="00C52168"/>
    <w:rsid w:val="00C52D34"/>
    <w:rsid w:val="00C53281"/>
    <w:rsid w:val="00C53480"/>
    <w:rsid w:val="00C53B25"/>
    <w:rsid w:val="00C53E7B"/>
    <w:rsid w:val="00C54427"/>
    <w:rsid w:val="00C54A6D"/>
    <w:rsid w:val="00C55CFE"/>
    <w:rsid w:val="00C56013"/>
    <w:rsid w:val="00C5627D"/>
    <w:rsid w:val="00C56383"/>
    <w:rsid w:val="00C56C37"/>
    <w:rsid w:val="00C5707B"/>
    <w:rsid w:val="00C57221"/>
    <w:rsid w:val="00C57257"/>
    <w:rsid w:val="00C57533"/>
    <w:rsid w:val="00C57736"/>
    <w:rsid w:val="00C578F8"/>
    <w:rsid w:val="00C57975"/>
    <w:rsid w:val="00C57AC9"/>
    <w:rsid w:val="00C57C68"/>
    <w:rsid w:val="00C57C91"/>
    <w:rsid w:val="00C57EA8"/>
    <w:rsid w:val="00C60B01"/>
    <w:rsid w:val="00C60BC1"/>
    <w:rsid w:val="00C614CE"/>
    <w:rsid w:val="00C622BB"/>
    <w:rsid w:val="00C6264A"/>
    <w:rsid w:val="00C62DA7"/>
    <w:rsid w:val="00C633A0"/>
    <w:rsid w:val="00C635A1"/>
    <w:rsid w:val="00C63F2B"/>
    <w:rsid w:val="00C64156"/>
    <w:rsid w:val="00C64184"/>
    <w:rsid w:val="00C6427A"/>
    <w:rsid w:val="00C642F9"/>
    <w:rsid w:val="00C646CC"/>
    <w:rsid w:val="00C647BB"/>
    <w:rsid w:val="00C65A09"/>
    <w:rsid w:val="00C65A35"/>
    <w:rsid w:val="00C65BDE"/>
    <w:rsid w:val="00C663E6"/>
    <w:rsid w:val="00C6663F"/>
    <w:rsid w:val="00C668C8"/>
    <w:rsid w:val="00C66B21"/>
    <w:rsid w:val="00C675CD"/>
    <w:rsid w:val="00C67F0C"/>
    <w:rsid w:val="00C704B0"/>
    <w:rsid w:val="00C7053D"/>
    <w:rsid w:val="00C705FD"/>
    <w:rsid w:val="00C7099D"/>
    <w:rsid w:val="00C70A43"/>
    <w:rsid w:val="00C70DE6"/>
    <w:rsid w:val="00C71037"/>
    <w:rsid w:val="00C713AA"/>
    <w:rsid w:val="00C713D2"/>
    <w:rsid w:val="00C71810"/>
    <w:rsid w:val="00C71825"/>
    <w:rsid w:val="00C71B73"/>
    <w:rsid w:val="00C720F7"/>
    <w:rsid w:val="00C72237"/>
    <w:rsid w:val="00C729CF"/>
    <w:rsid w:val="00C72CD2"/>
    <w:rsid w:val="00C72E0E"/>
    <w:rsid w:val="00C731D0"/>
    <w:rsid w:val="00C73416"/>
    <w:rsid w:val="00C735EB"/>
    <w:rsid w:val="00C7404B"/>
    <w:rsid w:val="00C747C0"/>
    <w:rsid w:val="00C74A4F"/>
    <w:rsid w:val="00C74AAC"/>
    <w:rsid w:val="00C756ED"/>
    <w:rsid w:val="00C75F5C"/>
    <w:rsid w:val="00C75F85"/>
    <w:rsid w:val="00C75FD4"/>
    <w:rsid w:val="00C760E3"/>
    <w:rsid w:val="00C762CF"/>
    <w:rsid w:val="00C76AC2"/>
    <w:rsid w:val="00C76B6B"/>
    <w:rsid w:val="00C76EE3"/>
    <w:rsid w:val="00C77242"/>
    <w:rsid w:val="00C778E5"/>
    <w:rsid w:val="00C80545"/>
    <w:rsid w:val="00C80FEB"/>
    <w:rsid w:val="00C810A1"/>
    <w:rsid w:val="00C81B37"/>
    <w:rsid w:val="00C81FF6"/>
    <w:rsid w:val="00C822CC"/>
    <w:rsid w:val="00C82381"/>
    <w:rsid w:val="00C82B14"/>
    <w:rsid w:val="00C82B4E"/>
    <w:rsid w:val="00C82BD5"/>
    <w:rsid w:val="00C83216"/>
    <w:rsid w:val="00C834CC"/>
    <w:rsid w:val="00C837A9"/>
    <w:rsid w:val="00C83AC1"/>
    <w:rsid w:val="00C83B0A"/>
    <w:rsid w:val="00C83F91"/>
    <w:rsid w:val="00C84496"/>
    <w:rsid w:val="00C848D2"/>
    <w:rsid w:val="00C849FD"/>
    <w:rsid w:val="00C84B68"/>
    <w:rsid w:val="00C84CE1"/>
    <w:rsid w:val="00C84DB1"/>
    <w:rsid w:val="00C84E32"/>
    <w:rsid w:val="00C851F7"/>
    <w:rsid w:val="00C8530B"/>
    <w:rsid w:val="00C85493"/>
    <w:rsid w:val="00C855DF"/>
    <w:rsid w:val="00C856A8"/>
    <w:rsid w:val="00C85E2C"/>
    <w:rsid w:val="00C86081"/>
    <w:rsid w:val="00C8641D"/>
    <w:rsid w:val="00C866A2"/>
    <w:rsid w:val="00C8682D"/>
    <w:rsid w:val="00C86A76"/>
    <w:rsid w:val="00C86D99"/>
    <w:rsid w:val="00C87040"/>
    <w:rsid w:val="00C87235"/>
    <w:rsid w:val="00C87547"/>
    <w:rsid w:val="00C87B1F"/>
    <w:rsid w:val="00C902F3"/>
    <w:rsid w:val="00C90480"/>
    <w:rsid w:val="00C90A18"/>
    <w:rsid w:val="00C90B6C"/>
    <w:rsid w:val="00C9187D"/>
    <w:rsid w:val="00C918B1"/>
    <w:rsid w:val="00C91C9D"/>
    <w:rsid w:val="00C9213F"/>
    <w:rsid w:val="00C929BC"/>
    <w:rsid w:val="00C92A2A"/>
    <w:rsid w:val="00C92D3C"/>
    <w:rsid w:val="00C93089"/>
    <w:rsid w:val="00C931D5"/>
    <w:rsid w:val="00C93392"/>
    <w:rsid w:val="00C93789"/>
    <w:rsid w:val="00C93882"/>
    <w:rsid w:val="00C93969"/>
    <w:rsid w:val="00C93A69"/>
    <w:rsid w:val="00C93A86"/>
    <w:rsid w:val="00C93EC9"/>
    <w:rsid w:val="00C9491D"/>
    <w:rsid w:val="00C94991"/>
    <w:rsid w:val="00C94A93"/>
    <w:rsid w:val="00C94CBC"/>
    <w:rsid w:val="00C95483"/>
    <w:rsid w:val="00C9550B"/>
    <w:rsid w:val="00C962ED"/>
    <w:rsid w:val="00C967BB"/>
    <w:rsid w:val="00C96FB9"/>
    <w:rsid w:val="00C97435"/>
    <w:rsid w:val="00C97C70"/>
    <w:rsid w:val="00C97CDF"/>
    <w:rsid w:val="00CA0E96"/>
    <w:rsid w:val="00CA1179"/>
    <w:rsid w:val="00CA1A32"/>
    <w:rsid w:val="00CA1B14"/>
    <w:rsid w:val="00CA1DEF"/>
    <w:rsid w:val="00CA2034"/>
    <w:rsid w:val="00CA26AE"/>
    <w:rsid w:val="00CA26CB"/>
    <w:rsid w:val="00CA2743"/>
    <w:rsid w:val="00CA2A48"/>
    <w:rsid w:val="00CA3700"/>
    <w:rsid w:val="00CA41E9"/>
    <w:rsid w:val="00CA42A0"/>
    <w:rsid w:val="00CA443F"/>
    <w:rsid w:val="00CA487A"/>
    <w:rsid w:val="00CA4944"/>
    <w:rsid w:val="00CA53A0"/>
    <w:rsid w:val="00CA5583"/>
    <w:rsid w:val="00CA55D0"/>
    <w:rsid w:val="00CA5735"/>
    <w:rsid w:val="00CA58D8"/>
    <w:rsid w:val="00CA5B6B"/>
    <w:rsid w:val="00CA6418"/>
    <w:rsid w:val="00CA682B"/>
    <w:rsid w:val="00CA699D"/>
    <w:rsid w:val="00CA6A21"/>
    <w:rsid w:val="00CA6AE2"/>
    <w:rsid w:val="00CA7760"/>
    <w:rsid w:val="00CA79E6"/>
    <w:rsid w:val="00CA7B4D"/>
    <w:rsid w:val="00CA7BA2"/>
    <w:rsid w:val="00CA7D4F"/>
    <w:rsid w:val="00CA7F56"/>
    <w:rsid w:val="00CB023A"/>
    <w:rsid w:val="00CB1165"/>
    <w:rsid w:val="00CB12D8"/>
    <w:rsid w:val="00CB17FC"/>
    <w:rsid w:val="00CB1B4A"/>
    <w:rsid w:val="00CB216E"/>
    <w:rsid w:val="00CB2561"/>
    <w:rsid w:val="00CB2B35"/>
    <w:rsid w:val="00CB2B6D"/>
    <w:rsid w:val="00CB3043"/>
    <w:rsid w:val="00CB3379"/>
    <w:rsid w:val="00CB3735"/>
    <w:rsid w:val="00CB474E"/>
    <w:rsid w:val="00CB4779"/>
    <w:rsid w:val="00CB4841"/>
    <w:rsid w:val="00CB49BD"/>
    <w:rsid w:val="00CB4FD2"/>
    <w:rsid w:val="00CB508C"/>
    <w:rsid w:val="00CB569C"/>
    <w:rsid w:val="00CB5A22"/>
    <w:rsid w:val="00CB6646"/>
    <w:rsid w:val="00CB6850"/>
    <w:rsid w:val="00CB6B59"/>
    <w:rsid w:val="00CB71B1"/>
    <w:rsid w:val="00CB7395"/>
    <w:rsid w:val="00CB73CE"/>
    <w:rsid w:val="00CB749A"/>
    <w:rsid w:val="00CB7721"/>
    <w:rsid w:val="00CB782C"/>
    <w:rsid w:val="00CB7BB3"/>
    <w:rsid w:val="00CC0202"/>
    <w:rsid w:val="00CC0432"/>
    <w:rsid w:val="00CC0A30"/>
    <w:rsid w:val="00CC0C01"/>
    <w:rsid w:val="00CC1024"/>
    <w:rsid w:val="00CC1484"/>
    <w:rsid w:val="00CC1557"/>
    <w:rsid w:val="00CC1783"/>
    <w:rsid w:val="00CC1896"/>
    <w:rsid w:val="00CC1C3B"/>
    <w:rsid w:val="00CC23F0"/>
    <w:rsid w:val="00CC2810"/>
    <w:rsid w:val="00CC298A"/>
    <w:rsid w:val="00CC2FB3"/>
    <w:rsid w:val="00CC34C1"/>
    <w:rsid w:val="00CC3647"/>
    <w:rsid w:val="00CC3830"/>
    <w:rsid w:val="00CC39AE"/>
    <w:rsid w:val="00CC3C79"/>
    <w:rsid w:val="00CC3D54"/>
    <w:rsid w:val="00CC4341"/>
    <w:rsid w:val="00CC446A"/>
    <w:rsid w:val="00CC47BD"/>
    <w:rsid w:val="00CC4873"/>
    <w:rsid w:val="00CC4E00"/>
    <w:rsid w:val="00CC4F36"/>
    <w:rsid w:val="00CC4FC3"/>
    <w:rsid w:val="00CC50EF"/>
    <w:rsid w:val="00CC512C"/>
    <w:rsid w:val="00CC514B"/>
    <w:rsid w:val="00CC53FB"/>
    <w:rsid w:val="00CC56D1"/>
    <w:rsid w:val="00CC570A"/>
    <w:rsid w:val="00CC57B4"/>
    <w:rsid w:val="00CC57EE"/>
    <w:rsid w:val="00CC6413"/>
    <w:rsid w:val="00CC64BF"/>
    <w:rsid w:val="00CC6576"/>
    <w:rsid w:val="00CC6C80"/>
    <w:rsid w:val="00CC6D54"/>
    <w:rsid w:val="00CC7ACF"/>
    <w:rsid w:val="00CC7B36"/>
    <w:rsid w:val="00CD0141"/>
    <w:rsid w:val="00CD0259"/>
    <w:rsid w:val="00CD0261"/>
    <w:rsid w:val="00CD0A08"/>
    <w:rsid w:val="00CD115C"/>
    <w:rsid w:val="00CD123F"/>
    <w:rsid w:val="00CD13D4"/>
    <w:rsid w:val="00CD16F1"/>
    <w:rsid w:val="00CD291E"/>
    <w:rsid w:val="00CD291F"/>
    <w:rsid w:val="00CD2A47"/>
    <w:rsid w:val="00CD3284"/>
    <w:rsid w:val="00CD35A5"/>
    <w:rsid w:val="00CD3B1E"/>
    <w:rsid w:val="00CD438A"/>
    <w:rsid w:val="00CD48CD"/>
    <w:rsid w:val="00CD4B7D"/>
    <w:rsid w:val="00CD4CCB"/>
    <w:rsid w:val="00CD523A"/>
    <w:rsid w:val="00CD568D"/>
    <w:rsid w:val="00CD610F"/>
    <w:rsid w:val="00CD6673"/>
    <w:rsid w:val="00CD6FD7"/>
    <w:rsid w:val="00CD7184"/>
    <w:rsid w:val="00CD71FA"/>
    <w:rsid w:val="00CD72C4"/>
    <w:rsid w:val="00CD7402"/>
    <w:rsid w:val="00CD7781"/>
    <w:rsid w:val="00CD7E83"/>
    <w:rsid w:val="00CD7FA4"/>
    <w:rsid w:val="00CE018B"/>
    <w:rsid w:val="00CE02B8"/>
    <w:rsid w:val="00CE0573"/>
    <w:rsid w:val="00CE08EE"/>
    <w:rsid w:val="00CE0A8C"/>
    <w:rsid w:val="00CE0E5C"/>
    <w:rsid w:val="00CE1160"/>
    <w:rsid w:val="00CE1977"/>
    <w:rsid w:val="00CE1A32"/>
    <w:rsid w:val="00CE1FF5"/>
    <w:rsid w:val="00CE25AB"/>
    <w:rsid w:val="00CE26DD"/>
    <w:rsid w:val="00CE2CB6"/>
    <w:rsid w:val="00CE3149"/>
    <w:rsid w:val="00CE339B"/>
    <w:rsid w:val="00CE3646"/>
    <w:rsid w:val="00CE3C8C"/>
    <w:rsid w:val="00CE4444"/>
    <w:rsid w:val="00CE4482"/>
    <w:rsid w:val="00CE4D1F"/>
    <w:rsid w:val="00CE51D2"/>
    <w:rsid w:val="00CE5950"/>
    <w:rsid w:val="00CE59C1"/>
    <w:rsid w:val="00CE5A28"/>
    <w:rsid w:val="00CE6385"/>
    <w:rsid w:val="00CE670C"/>
    <w:rsid w:val="00CE6736"/>
    <w:rsid w:val="00CE6B10"/>
    <w:rsid w:val="00CE70E5"/>
    <w:rsid w:val="00CE7126"/>
    <w:rsid w:val="00CE73D5"/>
    <w:rsid w:val="00CE78BE"/>
    <w:rsid w:val="00CE79A3"/>
    <w:rsid w:val="00CE7BAD"/>
    <w:rsid w:val="00CE7FE0"/>
    <w:rsid w:val="00CF09C9"/>
    <w:rsid w:val="00CF0B2F"/>
    <w:rsid w:val="00CF0FCC"/>
    <w:rsid w:val="00CF10F9"/>
    <w:rsid w:val="00CF1348"/>
    <w:rsid w:val="00CF149D"/>
    <w:rsid w:val="00CF1C2C"/>
    <w:rsid w:val="00CF1C34"/>
    <w:rsid w:val="00CF1F18"/>
    <w:rsid w:val="00CF212D"/>
    <w:rsid w:val="00CF231A"/>
    <w:rsid w:val="00CF2C9F"/>
    <w:rsid w:val="00CF311B"/>
    <w:rsid w:val="00CF380E"/>
    <w:rsid w:val="00CF3A41"/>
    <w:rsid w:val="00CF3EB4"/>
    <w:rsid w:val="00CF44B6"/>
    <w:rsid w:val="00CF48A2"/>
    <w:rsid w:val="00CF5124"/>
    <w:rsid w:val="00CF537F"/>
    <w:rsid w:val="00CF56BB"/>
    <w:rsid w:val="00CF57B3"/>
    <w:rsid w:val="00CF5855"/>
    <w:rsid w:val="00CF591B"/>
    <w:rsid w:val="00CF5EBB"/>
    <w:rsid w:val="00CF62E4"/>
    <w:rsid w:val="00CF65CF"/>
    <w:rsid w:val="00CF66E3"/>
    <w:rsid w:val="00CF68F3"/>
    <w:rsid w:val="00CF6BD5"/>
    <w:rsid w:val="00CF6CE3"/>
    <w:rsid w:val="00CF765E"/>
    <w:rsid w:val="00CF7983"/>
    <w:rsid w:val="00CF7C2E"/>
    <w:rsid w:val="00D00414"/>
    <w:rsid w:val="00D0067D"/>
    <w:rsid w:val="00D00AB0"/>
    <w:rsid w:val="00D00F45"/>
    <w:rsid w:val="00D0109A"/>
    <w:rsid w:val="00D01499"/>
    <w:rsid w:val="00D0267D"/>
    <w:rsid w:val="00D02A7C"/>
    <w:rsid w:val="00D02E58"/>
    <w:rsid w:val="00D03562"/>
    <w:rsid w:val="00D0360B"/>
    <w:rsid w:val="00D03F2B"/>
    <w:rsid w:val="00D045A5"/>
    <w:rsid w:val="00D05135"/>
    <w:rsid w:val="00D051C7"/>
    <w:rsid w:val="00D055BA"/>
    <w:rsid w:val="00D05777"/>
    <w:rsid w:val="00D05792"/>
    <w:rsid w:val="00D0597E"/>
    <w:rsid w:val="00D05C93"/>
    <w:rsid w:val="00D06480"/>
    <w:rsid w:val="00D06C5F"/>
    <w:rsid w:val="00D06E77"/>
    <w:rsid w:val="00D06F67"/>
    <w:rsid w:val="00D06FAF"/>
    <w:rsid w:val="00D072C8"/>
    <w:rsid w:val="00D077B7"/>
    <w:rsid w:val="00D077E1"/>
    <w:rsid w:val="00D07CF9"/>
    <w:rsid w:val="00D07D58"/>
    <w:rsid w:val="00D10050"/>
    <w:rsid w:val="00D1023B"/>
    <w:rsid w:val="00D107B9"/>
    <w:rsid w:val="00D10D9C"/>
    <w:rsid w:val="00D11B5E"/>
    <w:rsid w:val="00D11B72"/>
    <w:rsid w:val="00D12E00"/>
    <w:rsid w:val="00D139EA"/>
    <w:rsid w:val="00D13A74"/>
    <w:rsid w:val="00D13CFF"/>
    <w:rsid w:val="00D13F0D"/>
    <w:rsid w:val="00D140C0"/>
    <w:rsid w:val="00D141D7"/>
    <w:rsid w:val="00D142CD"/>
    <w:rsid w:val="00D150F4"/>
    <w:rsid w:val="00D15BF6"/>
    <w:rsid w:val="00D15E1F"/>
    <w:rsid w:val="00D15E7B"/>
    <w:rsid w:val="00D16115"/>
    <w:rsid w:val="00D16345"/>
    <w:rsid w:val="00D1642D"/>
    <w:rsid w:val="00D16874"/>
    <w:rsid w:val="00D16A60"/>
    <w:rsid w:val="00D16C46"/>
    <w:rsid w:val="00D16DFE"/>
    <w:rsid w:val="00D1722A"/>
    <w:rsid w:val="00D17C4D"/>
    <w:rsid w:val="00D17C8D"/>
    <w:rsid w:val="00D17F66"/>
    <w:rsid w:val="00D17F95"/>
    <w:rsid w:val="00D203F0"/>
    <w:rsid w:val="00D20451"/>
    <w:rsid w:val="00D20555"/>
    <w:rsid w:val="00D20BE9"/>
    <w:rsid w:val="00D210BA"/>
    <w:rsid w:val="00D2154F"/>
    <w:rsid w:val="00D21B9F"/>
    <w:rsid w:val="00D21DB0"/>
    <w:rsid w:val="00D21E5C"/>
    <w:rsid w:val="00D21F72"/>
    <w:rsid w:val="00D22B51"/>
    <w:rsid w:val="00D22BA1"/>
    <w:rsid w:val="00D22ED2"/>
    <w:rsid w:val="00D23103"/>
    <w:rsid w:val="00D2324F"/>
    <w:rsid w:val="00D23364"/>
    <w:rsid w:val="00D246EC"/>
    <w:rsid w:val="00D24792"/>
    <w:rsid w:val="00D24DF4"/>
    <w:rsid w:val="00D24F4E"/>
    <w:rsid w:val="00D2514E"/>
    <w:rsid w:val="00D251C6"/>
    <w:rsid w:val="00D25388"/>
    <w:rsid w:val="00D25573"/>
    <w:rsid w:val="00D25644"/>
    <w:rsid w:val="00D257A3"/>
    <w:rsid w:val="00D25DE1"/>
    <w:rsid w:val="00D26420"/>
    <w:rsid w:val="00D26CB9"/>
    <w:rsid w:val="00D2770E"/>
    <w:rsid w:val="00D27716"/>
    <w:rsid w:val="00D2789B"/>
    <w:rsid w:val="00D27D1C"/>
    <w:rsid w:val="00D27DEF"/>
    <w:rsid w:val="00D30045"/>
    <w:rsid w:val="00D3088C"/>
    <w:rsid w:val="00D30B4C"/>
    <w:rsid w:val="00D30B6C"/>
    <w:rsid w:val="00D30CFF"/>
    <w:rsid w:val="00D310E8"/>
    <w:rsid w:val="00D314DC"/>
    <w:rsid w:val="00D31558"/>
    <w:rsid w:val="00D31B12"/>
    <w:rsid w:val="00D321AA"/>
    <w:rsid w:val="00D321CB"/>
    <w:rsid w:val="00D32B99"/>
    <w:rsid w:val="00D33161"/>
    <w:rsid w:val="00D331E0"/>
    <w:rsid w:val="00D33D24"/>
    <w:rsid w:val="00D33F8B"/>
    <w:rsid w:val="00D34373"/>
    <w:rsid w:val="00D346A9"/>
    <w:rsid w:val="00D3488B"/>
    <w:rsid w:val="00D34D00"/>
    <w:rsid w:val="00D34D1E"/>
    <w:rsid w:val="00D34FF0"/>
    <w:rsid w:val="00D3523E"/>
    <w:rsid w:val="00D35351"/>
    <w:rsid w:val="00D35678"/>
    <w:rsid w:val="00D357A6"/>
    <w:rsid w:val="00D3580F"/>
    <w:rsid w:val="00D35A48"/>
    <w:rsid w:val="00D37D22"/>
    <w:rsid w:val="00D37F69"/>
    <w:rsid w:val="00D40005"/>
    <w:rsid w:val="00D402EA"/>
    <w:rsid w:val="00D4043A"/>
    <w:rsid w:val="00D40513"/>
    <w:rsid w:val="00D40644"/>
    <w:rsid w:val="00D40AD7"/>
    <w:rsid w:val="00D40CA0"/>
    <w:rsid w:val="00D40D52"/>
    <w:rsid w:val="00D41074"/>
    <w:rsid w:val="00D41438"/>
    <w:rsid w:val="00D41495"/>
    <w:rsid w:val="00D4157F"/>
    <w:rsid w:val="00D41A0D"/>
    <w:rsid w:val="00D41A72"/>
    <w:rsid w:val="00D41ACF"/>
    <w:rsid w:val="00D41BD4"/>
    <w:rsid w:val="00D41BDF"/>
    <w:rsid w:val="00D4286A"/>
    <w:rsid w:val="00D428E1"/>
    <w:rsid w:val="00D42981"/>
    <w:rsid w:val="00D42AD2"/>
    <w:rsid w:val="00D42B04"/>
    <w:rsid w:val="00D42CDB"/>
    <w:rsid w:val="00D42DFE"/>
    <w:rsid w:val="00D42E90"/>
    <w:rsid w:val="00D43207"/>
    <w:rsid w:val="00D4328F"/>
    <w:rsid w:val="00D43728"/>
    <w:rsid w:val="00D437D7"/>
    <w:rsid w:val="00D43A0F"/>
    <w:rsid w:val="00D4466D"/>
    <w:rsid w:val="00D451DB"/>
    <w:rsid w:val="00D45B7E"/>
    <w:rsid w:val="00D45E52"/>
    <w:rsid w:val="00D45EB9"/>
    <w:rsid w:val="00D463E3"/>
    <w:rsid w:val="00D46C7A"/>
    <w:rsid w:val="00D4781D"/>
    <w:rsid w:val="00D47DED"/>
    <w:rsid w:val="00D500BB"/>
    <w:rsid w:val="00D50240"/>
    <w:rsid w:val="00D506D7"/>
    <w:rsid w:val="00D5084B"/>
    <w:rsid w:val="00D51718"/>
    <w:rsid w:val="00D51A10"/>
    <w:rsid w:val="00D51F7D"/>
    <w:rsid w:val="00D5233B"/>
    <w:rsid w:val="00D52439"/>
    <w:rsid w:val="00D527A5"/>
    <w:rsid w:val="00D534C7"/>
    <w:rsid w:val="00D547AB"/>
    <w:rsid w:val="00D54E64"/>
    <w:rsid w:val="00D55568"/>
    <w:rsid w:val="00D55D0D"/>
    <w:rsid w:val="00D55DC3"/>
    <w:rsid w:val="00D55FC2"/>
    <w:rsid w:val="00D56421"/>
    <w:rsid w:val="00D567E7"/>
    <w:rsid w:val="00D56C5F"/>
    <w:rsid w:val="00D56C8F"/>
    <w:rsid w:val="00D57804"/>
    <w:rsid w:val="00D579AD"/>
    <w:rsid w:val="00D57AD6"/>
    <w:rsid w:val="00D57CD9"/>
    <w:rsid w:val="00D605C1"/>
    <w:rsid w:val="00D60BB1"/>
    <w:rsid w:val="00D61473"/>
    <w:rsid w:val="00D61712"/>
    <w:rsid w:val="00D61993"/>
    <w:rsid w:val="00D61D91"/>
    <w:rsid w:val="00D62605"/>
    <w:rsid w:val="00D627D1"/>
    <w:rsid w:val="00D627E9"/>
    <w:rsid w:val="00D6298D"/>
    <w:rsid w:val="00D6344E"/>
    <w:rsid w:val="00D63557"/>
    <w:rsid w:val="00D63A37"/>
    <w:rsid w:val="00D63FB9"/>
    <w:rsid w:val="00D640F5"/>
    <w:rsid w:val="00D6495E"/>
    <w:rsid w:val="00D64CA8"/>
    <w:rsid w:val="00D64E51"/>
    <w:rsid w:val="00D6500D"/>
    <w:rsid w:val="00D65074"/>
    <w:rsid w:val="00D65293"/>
    <w:rsid w:val="00D653C8"/>
    <w:rsid w:val="00D658A6"/>
    <w:rsid w:val="00D65F62"/>
    <w:rsid w:val="00D66003"/>
    <w:rsid w:val="00D6602F"/>
    <w:rsid w:val="00D67054"/>
    <w:rsid w:val="00D670A7"/>
    <w:rsid w:val="00D67140"/>
    <w:rsid w:val="00D67396"/>
    <w:rsid w:val="00D6762A"/>
    <w:rsid w:val="00D679BF"/>
    <w:rsid w:val="00D679EC"/>
    <w:rsid w:val="00D70F31"/>
    <w:rsid w:val="00D71F66"/>
    <w:rsid w:val="00D72648"/>
    <w:rsid w:val="00D72948"/>
    <w:rsid w:val="00D7299A"/>
    <w:rsid w:val="00D72F6E"/>
    <w:rsid w:val="00D73AF0"/>
    <w:rsid w:val="00D73D8E"/>
    <w:rsid w:val="00D7471F"/>
    <w:rsid w:val="00D74A17"/>
    <w:rsid w:val="00D74ADF"/>
    <w:rsid w:val="00D74AE4"/>
    <w:rsid w:val="00D74C46"/>
    <w:rsid w:val="00D751B0"/>
    <w:rsid w:val="00D7587F"/>
    <w:rsid w:val="00D75F65"/>
    <w:rsid w:val="00D76010"/>
    <w:rsid w:val="00D761CE"/>
    <w:rsid w:val="00D76547"/>
    <w:rsid w:val="00D76B27"/>
    <w:rsid w:val="00D77591"/>
    <w:rsid w:val="00D7783C"/>
    <w:rsid w:val="00D77BAF"/>
    <w:rsid w:val="00D77BF0"/>
    <w:rsid w:val="00D77C6A"/>
    <w:rsid w:val="00D77FA5"/>
    <w:rsid w:val="00D807B6"/>
    <w:rsid w:val="00D807E2"/>
    <w:rsid w:val="00D80D1C"/>
    <w:rsid w:val="00D80F31"/>
    <w:rsid w:val="00D813AB"/>
    <w:rsid w:val="00D813CD"/>
    <w:rsid w:val="00D818BF"/>
    <w:rsid w:val="00D81BFB"/>
    <w:rsid w:val="00D8238A"/>
    <w:rsid w:val="00D8298D"/>
    <w:rsid w:val="00D82C0D"/>
    <w:rsid w:val="00D83101"/>
    <w:rsid w:val="00D8352B"/>
    <w:rsid w:val="00D8367C"/>
    <w:rsid w:val="00D8367F"/>
    <w:rsid w:val="00D83810"/>
    <w:rsid w:val="00D83B2F"/>
    <w:rsid w:val="00D83EA2"/>
    <w:rsid w:val="00D847CA"/>
    <w:rsid w:val="00D84C22"/>
    <w:rsid w:val="00D851E4"/>
    <w:rsid w:val="00D858DD"/>
    <w:rsid w:val="00D85949"/>
    <w:rsid w:val="00D859EE"/>
    <w:rsid w:val="00D85C53"/>
    <w:rsid w:val="00D8629E"/>
    <w:rsid w:val="00D86709"/>
    <w:rsid w:val="00D870F8"/>
    <w:rsid w:val="00D87206"/>
    <w:rsid w:val="00D874E2"/>
    <w:rsid w:val="00D87554"/>
    <w:rsid w:val="00D87649"/>
    <w:rsid w:val="00D87B95"/>
    <w:rsid w:val="00D90163"/>
    <w:rsid w:val="00D905F8"/>
    <w:rsid w:val="00D909D3"/>
    <w:rsid w:val="00D90B7D"/>
    <w:rsid w:val="00D90E85"/>
    <w:rsid w:val="00D914D8"/>
    <w:rsid w:val="00D918AD"/>
    <w:rsid w:val="00D9272F"/>
    <w:rsid w:val="00D92BBF"/>
    <w:rsid w:val="00D92FB3"/>
    <w:rsid w:val="00D933A1"/>
    <w:rsid w:val="00D93469"/>
    <w:rsid w:val="00D935AC"/>
    <w:rsid w:val="00D9391B"/>
    <w:rsid w:val="00D93ACA"/>
    <w:rsid w:val="00D93B69"/>
    <w:rsid w:val="00D94042"/>
    <w:rsid w:val="00D94190"/>
    <w:rsid w:val="00D944CD"/>
    <w:rsid w:val="00D94622"/>
    <w:rsid w:val="00D946F5"/>
    <w:rsid w:val="00D94A01"/>
    <w:rsid w:val="00D950FB"/>
    <w:rsid w:val="00D955CD"/>
    <w:rsid w:val="00D95BB0"/>
    <w:rsid w:val="00D95FD5"/>
    <w:rsid w:val="00D962ED"/>
    <w:rsid w:val="00D96390"/>
    <w:rsid w:val="00D96886"/>
    <w:rsid w:val="00D96A1D"/>
    <w:rsid w:val="00D96DEF"/>
    <w:rsid w:val="00D97386"/>
    <w:rsid w:val="00D97F3F"/>
    <w:rsid w:val="00DA0054"/>
    <w:rsid w:val="00DA0221"/>
    <w:rsid w:val="00DA022C"/>
    <w:rsid w:val="00DA0367"/>
    <w:rsid w:val="00DA0498"/>
    <w:rsid w:val="00DA0D0B"/>
    <w:rsid w:val="00DA16C2"/>
    <w:rsid w:val="00DA1950"/>
    <w:rsid w:val="00DA199B"/>
    <w:rsid w:val="00DA1A0A"/>
    <w:rsid w:val="00DA1C15"/>
    <w:rsid w:val="00DA1CFC"/>
    <w:rsid w:val="00DA1DBA"/>
    <w:rsid w:val="00DA28F7"/>
    <w:rsid w:val="00DA2D1E"/>
    <w:rsid w:val="00DA347C"/>
    <w:rsid w:val="00DA37A5"/>
    <w:rsid w:val="00DA4457"/>
    <w:rsid w:val="00DA4501"/>
    <w:rsid w:val="00DA47F1"/>
    <w:rsid w:val="00DA4CCB"/>
    <w:rsid w:val="00DA4EFB"/>
    <w:rsid w:val="00DA4F68"/>
    <w:rsid w:val="00DA62B8"/>
    <w:rsid w:val="00DA6AC8"/>
    <w:rsid w:val="00DA6BA9"/>
    <w:rsid w:val="00DA6D53"/>
    <w:rsid w:val="00DA7439"/>
    <w:rsid w:val="00DA752B"/>
    <w:rsid w:val="00DA7D57"/>
    <w:rsid w:val="00DA7DD1"/>
    <w:rsid w:val="00DB0130"/>
    <w:rsid w:val="00DB0748"/>
    <w:rsid w:val="00DB079F"/>
    <w:rsid w:val="00DB0B4F"/>
    <w:rsid w:val="00DB0E65"/>
    <w:rsid w:val="00DB16C6"/>
    <w:rsid w:val="00DB1E34"/>
    <w:rsid w:val="00DB2883"/>
    <w:rsid w:val="00DB2C4C"/>
    <w:rsid w:val="00DB2CAE"/>
    <w:rsid w:val="00DB2D3D"/>
    <w:rsid w:val="00DB31A2"/>
    <w:rsid w:val="00DB31D0"/>
    <w:rsid w:val="00DB399B"/>
    <w:rsid w:val="00DB4732"/>
    <w:rsid w:val="00DB4B48"/>
    <w:rsid w:val="00DB4D30"/>
    <w:rsid w:val="00DB4F16"/>
    <w:rsid w:val="00DB5371"/>
    <w:rsid w:val="00DB55ED"/>
    <w:rsid w:val="00DB5688"/>
    <w:rsid w:val="00DB57DF"/>
    <w:rsid w:val="00DB5B4D"/>
    <w:rsid w:val="00DB5FAE"/>
    <w:rsid w:val="00DB6227"/>
    <w:rsid w:val="00DB64C1"/>
    <w:rsid w:val="00DB66D2"/>
    <w:rsid w:val="00DB678D"/>
    <w:rsid w:val="00DB764D"/>
    <w:rsid w:val="00DB7946"/>
    <w:rsid w:val="00DB7A63"/>
    <w:rsid w:val="00DB7B86"/>
    <w:rsid w:val="00DC0348"/>
    <w:rsid w:val="00DC09EA"/>
    <w:rsid w:val="00DC0AD0"/>
    <w:rsid w:val="00DC0B1F"/>
    <w:rsid w:val="00DC0FC3"/>
    <w:rsid w:val="00DC154A"/>
    <w:rsid w:val="00DC1AD2"/>
    <w:rsid w:val="00DC1E07"/>
    <w:rsid w:val="00DC20BE"/>
    <w:rsid w:val="00DC20EC"/>
    <w:rsid w:val="00DC252E"/>
    <w:rsid w:val="00DC2625"/>
    <w:rsid w:val="00DC27D4"/>
    <w:rsid w:val="00DC2985"/>
    <w:rsid w:val="00DC2E28"/>
    <w:rsid w:val="00DC31E3"/>
    <w:rsid w:val="00DC3525"/>
    <w:rsid w:val="00DC3761"/>
    <w:rsid w:val="00DC37FF"/>
    <w:rsid w:val="00DC433A"/>
    <w:rsid w:val="00DC463D"/>
    <w:rsid w:val="00DC49FD"/>
    <w:rsid w:val="00DC4B2D"/>
    <w:rsid w:val="00DC4C19"/>
    <w:rsid w:val="00DC4EFF"/>
    <w:rsid w:val="00DC5120"/>
    <w:rsid w:val="00DC5EA6"/>
    <w:rsid w:val="00DC62DB"/>
    <w:rsid w:val="00DC65CA"/>
    <w:rsid w:val="00DC6E4C"/>
    <w:rsid w:val="00DC6EC4"/>
    <w:rsid w:val="00DC7CF7"/>
    <w:rsid w:val="00DD0065"/>
    <w:rsid w:val="00DD0176"/>
    <w:rsid w:val="00DD11DC"/>
    <w:rsid w:val="00DD1AF1"/>
    <w:rsid w:val="00DD2149"/>
    <w:rsid w:val="00DD22E2"/>
    <w:rsid w:val="00DD2877"/>
    <w:rsid w:val="00DD346A"/>
    <w:rsid w:val="00DD34A1"/>
    <w:rsid w:val="00DD39CC"/>
    <w:rsid w:val="00DD3BBB"/>
    <w:rsid w:val="00DD4210"/>
    <w:rsid w:val="00DD471E"/>
    <w:rsid w:val="00DD4A48"/>
    <w:rsid w:val="00DD4F05"/>
    <w:rsid w:val="00DD508F"/>
    <w:rsid w:val="00DD56FB"/>
    <w:rsid w:val="00DD5A56"/>
    <w:rsid w:val="00DD5C14"/>
    <w:rsid w:val="00DD60E2"/>
    <w:rsid w:val="00DD6289"/>
    <w:rsid w:val="00DD6843"/>
    <w:rsid w:val="00DD6A88"/>
    <w:rsid w:val="00DD7240"/>
    <w:rsid w:val="00DE01FF"/>
    <w:rsid w:val="00DE0233"/>
    <w:rsid w:val="00DE0389"/>
    <w:rsid w:val="00DE0A5C"/>
    <w:rsid w:val="00DE0CA3"/>
    <w:rsid w:val="00DE0F7A"/>
    <w:rsid w:val="00DE0FB1"/>
    <w:rsid w:val="00DE11B0"/>
    <w:rsid w:val="00DE25CF"/>
    <w:rsid w:val="00DE2F2C"/>
    <w:rsid w:val="00DE2F7C"/>
    <w:rsid w:val="00DE30B3"/>
    <w:rsid w:val="00DE3474"/>
    <w:rsid w:val="00DE37D6"/>
    <w:rsid w:val="00DE3859"/>
    <w:rsid w:val="00DE3FE8"/>
    <w:rsid w:val="00DE4408"/>
    <w:rsid w:val="00DE4ABD"/>
    <w:rsid w:val="00DE5635"/>
    <w:rsid w:val="00DE5C24"/>
    <w:rsid w:val="00DE5CF2"/>
    <w:rsid w:val="00DE68C6"/>
    <w:rsid w:val="00DE68DD"/>
    <w:rsid w:val="00DE6C28"/>
    <w:rsid w:val="00DE6C9B"/>
    <w:rsid w:val="00DE6F27"/>
    <w:rsid w:val="00DE72DA"/>
    <w:rsid w:val="00DE77C9"/>
    <w:rsid w:val="00DE7FBA"/>
    <w:rsid w:val="00DF0F1F"/>
    <w:rsid w:val="00DF1F51"/>
    <w:rsid w:val="00DF2202"/>
    <w:rsid w:val="00DF237B"/>
    <w:rsid w:val="00DF2513"/>
    <w:rsid w:val="00DF2718"/>
    <w:rsid w:val="00DF2818"/>
    <w:rsid w:val="00DF2AEB"/>
    <w:rsid w:val="00DF3349"/>
    <w:rsid w:val="00DF3A11"/>
    <w:rsid w:val="00DF3A50"/>
    <w:rsid w:val="00DF4018"/>
    <w:rsid w:val="00DF40A6"/>
    <w:rsid w:val="00DF4107"/>
    <w:rsid w:val="00DF4447"/>
    <w:rsid w:val="00DF448E"/>
    <w:rsid w:val="00DF4839"/>
    <w:rsid w:val="00DF4B12"/>
    <w:rsid w:val="00DF4F90"/>
    <w:rsid w:val="00DF5188"/>
    <w:rsid w:val="00DF5200"/>
    <w:rsid w:val="00DF5B92"/>
    <w:rsid w:val="00DF5C14"/>
    <w:rsid w:val="00DF5F81"/>
    <w:rsid w:val="00DF6003"/>
    <w:rsid w:val="00DF60B1"/>
    <w:rsid w:val="00DF6301"/>
    <w:rsid w:val="00DF63F6"/>
    <w:rsid w:val="00DF66F8"/>
    <w:rsid w:val="00DF6787"/>
    <w:rsid w:val="00DF6829"/>
    <w:rsid w:val="00DF69A0"/>
    <w:rsid w:val="00DF700A"/>
    <w:rsid w:val="00DF7180"/>
    <w:rsid w:val="00DF7286"/>
    <w:rsid w:val="00DF794E"/>
    <w:rsid w:val="00DF7EB2"/>
    <w:rsid w:val="00DF7FAB"/>
    <w:rsid w:val="00E00079"/>
    <w:rsid w:val="00E00209"/>
    <w:rsid w:val="00E00263"/>
    <w:rsid w:val="00E006A3"/>
    <w:rsid w:val="00E008AA"/>
    <w:rsid w:val="00E00CAB"/>
    <w:rsid w:val="00E00D7E"/>
    <w:rsid w:val="00E00E47"/>
    <w:rsid w:val="00E018E8"/>
    <w:rsid w:val="00E01907"/>
    <w:rsid w:val="00E019E2"/>
    <w:rsid w:val="00E02477"/>
    <w:rsid w:val="00E0277E"/>
    <w:rsid w:val="00E02884"/>
    <w:rsid w:val="00E02918"/>
    <w:rsid w:val="00E02FD4"/>
    <w:rsid w:val="00E04074"/>
    <w:rsid w:val="00E04327"/>
    <w:rsid w:val="00E04F8B"/>
    <w:rsid w:val="00E0527E"/>
    <w:rsid w:val="00E05F71"/>
    <w:rsid w:val="00E062EB"/>
    <w:rsid w:val="00E0641D"/>
    <w:rsid w:val="00E066AC"/>
    <w:rsid w:val="00E068DC"/>
    <w:rsid w:val="00E0767B"/>
    <w:rsid w:val="00E10235"/>
    <w:rsid w:val="00E106E8"/>
    <w:rsid w:val="00E10E10"/>
    <w:rsid w:val="00E11027"/>
    <w:rsid w:val="00E11101"/>
    <w:rsid w:val="00E1146E"/>
    <w:rsid w:val="00E11760"/>
    <w:rsid w:val="00E11B98"/>
    <w:rsid w:val="00E1202C"/>
    <w:rsid w:val="00E120E5"/>
    <w:rsid w:val="00E126C7"/>
    <w:rsid w:val="00E126C8"/>
    <w:rsid w:val="00E12BC1"/>
    <w:rsid w:val="00E1308B"/>
    <w:rsid w:val="00E13185"/>
    <w:rsid w:val="00E13229"/>
    <w:rsid w:val="00E134C4"/>
    <w:rsid w:val="00E1367D"/>
    <w:rsid w:val="00E13A9F"/>
    <w:rsid w:val="00E13DD7"/>
    <w:rsid w:val="00E1410D"/>
    <w:rsid w:val="00E146C3"/>
    <w:rsid w:val="00E14785"/>
    <w:rsid w:val="00E14A9E"/>
    <w:rsid w:val="00E14B4E"/>
    <w:rsid w:val="00E14BFA"/>
    <w:rsid w:val="00E14D27"/>
    <w:rsid w:val="00E150DA"/>
    <w:rsid w:val="00E15274"/>
    <w:rsid w:val="00E15350"/>
    <w:rsid w:val="00E1588B"/>
    <w:rsid w:val="00E15C39"/>
    <w:rsid w:val="00E16149"/>
    <w:rsid w:val="00E1628B"/>
    <w:rsid w:val="00E1646F"/>
    <w:rsid w:val="00E16507"/>
    <w:rsid w:val="00E176A8"/>
    <w:rsid w:val="00E178EA"/>
    <w:rsid w:val="00E17C36"/>
    <w:rsid w:val="00E17D3B"/>
    <w:rsid w:val="00E20611"/>
    <w:rsid w:val="00E206B2"/>
    <w:rsid w:val="00E20996"/>
    <w:rsid w:val="00E20A51"/>
    <w:rsid w:val="00E20A7C"/>
    <w:rsid w:val="00E22862"/>
    <w:rsid w:val="00E22B1B"/>
    <w:rsid w:val="00E22F9A"/>
    <w:rsid w:val="00E2326E"/>
    <w:rsid w:val="00E23280"/>
    <w:rsid w:val="00E2359C"/>
    <w:rsid w:val="00E238FF"/>
    <w:rsid w:val="00E23BEA"/>
    <w:rsid w:val="00E240E3"/>
    <w:rsid w:val="00E24276"/>
    <w:rsid w:val="00E242A4"/>
    <w:rsid w:val="00E2450F"/>
    <w:rsid w:val="00E249A7"/>
    <w:rsid w:val="00E24A8E"/>
    <w:rsid w:val="00E24BAF"/>
    <w:rsid w:val="00E24C98"/>
    <w:rsid w:val="00E24DB1"/>
    <w:rsid w:val="00E24DD4"/>
    <w:rsid w:val="00E2533B"/>
    <w:rsid w:val="00E25389"/>
    <w:rsid w:val="00E25530"/>
    <w:rsid w:val="00E25B19"/>
    <w:rsid w:val="00E25CF3"/>
    <w:rsid w:val="00E269FA"/>
    <w:rsid w:val="00E26ACE"/>
    <w:rsid w:val="00E26B9A"/>
    <w:rsid w:val="00E26BDA"/>
    <w:rsid w:val="00E26DA4"/>
    <w:rsid w:val="00E26DDE"/>
    <w:rsid w:val="00E27604"/>
    <w:rsid w:val="00E2761A"/>
    <w:rsid w:val="00E2793D"/>
    <w:rsid w:val="00E27E93"/>
    <w:rsid w:val="00E30187"/>
    <w:rsid w:val="00E303C8"/>
    <w:rsid w:val="00E3040A"/>
    <w:rsid w:val="00E304B6"/>
    <w:rsid w:val="00E305AF"/>
    <w:rsid w:val="00E305CB"/>
    <w:rsid w:val="00E308A3"/>
    <w:rsid w:val="00E30A9F"/>
    <w:rsid w:val="00E31114"/>
    <w:rsid w:val="00E32469"/>
    <w:rsid w:val="00E32715"/>
    <w:rsid w:val="00E3274C"/>
    <w:rsid w:val="00E32909"/>
    <w:rsid w:val="00E32EA2"/>
    <w:rsid w:val="00E3309A"/>
    <w:rsid w:val="00E3329F"/>
    <w:rsid w:val="00E33640"/>
    <w:rsid w:val="00E3381E"/>
    <w:rsid w:val="00E33B1C"/>
    <w:rsid w:val="00E33B35"/>
    <w:rsid w:val="00E33ED0"/>
    <w:rsid w:val="00E3429A"/>
    <w:rsid w:val="00E343E4"/>
    <w:rsid w:val="00E348BD"/>
    <w:rsid w:val="00E34BC6"/>
    <w:rsid w:val="00E34C89"/>
    <w:rsid w:val="00E34E6F"/>
    <w:rsid w:val="00E35140"/>
    <w:rsid w:val="00E352CF"/>
    <w:rsid w:val="00E353A7"/>
    <w:rsid w:val="00E35F15"/>
    <w:rsid w:val="00E36203"/>
    <w:rsid w:val="00E36233"/>
    <w:rsid w:val="00E36356"/>
    <w:rsid w:val="00E36517"/>
    <w:rsid w:val="00E37410"/>
    <w:rsid w:val="00E37850"/>
    <w:rsid w:val="00E409A4"/>
    <w:rsid w:val="00E40A8C"/>
    <w:rsid w:val="00E4102C"/>
    <w:rsid w:val="00E41390"/>
    <w:rsid w:val="00E41988"/>
    <w:rsid w:val="00E41CCC"/>
    <w:rsid w:val="00E42445"/>
    <w:rsid w:val="00E4249E"/>
    <w:rsid w:val="00E42546"/>
    <w:rsid w:val="00E43067"/>
    <w:rsid w:val="00E432F0"/>
    <w:rsid w:val="00E43C0A"/>
    <w:rsid w:val="00E440F3"/>
    <w:rsid w:val="00E44603"/>
    <w:rsid w:val="00E446F7"/>
    <w:rsid w:val="00E44B1A"/>
    <w:rsid w:val="00E44ED6"/>
    <w:rsid w:val="00E452C1"/>
    <w:rsid w:val="00E453CA"/>
    <w:rsid w:val="00E458C3"/>
    <w:rsid w:val="00E45BC4"/>
    <w:rsid w:val="00E460ED"/>
    <w:rsid w:val="00E461F9"/>
    <w:rsid w:val="00E46308"/>
    <w:rsid w:val="00E464FF"/>
    <w:rsid w:val="00E46571"/>
    <w:rsid w:val="00E466DD"/>
    <w:rsid w:val="00E46A2F"/>
    <w:rsid w:val="00E4701F"/>
    <w:rsid w:val="00E4762D"/>
    <w:rsid w:val="00E477D9"/>
    <w:rsid w:val="00E479DD"/>
    <w:rsid w:val="00E47B96"/>
    <w:rsid w:val="00E47DEE"/>
    <w:rsid w:val="00E47FD4"/>
    <w:rsid w:val="00E5086B"/>
    <w:rsid w:val="00E509B6"/>
    <w:rsid w:val="00E509F3"/>
    <w:rsid w:val="00E50B0D"/>
    <w:rsid w:val="00E50D75"/>
    <w:rsid w:val="00E50E61"/>
    <w:rsid w:val="00E5100A"/>
    <w:rsid w:val="00E515D2"/>
    <w:rsid w:val="00E51619"/>
    <w:rsid w:val="00E517C3"/>
    <w:rsid w:val="00E51E7D"/>
    <w:rsid w:val="00E51FBA"/>
    <w:rsid w:val="00E52345"/>
    <w:rsid w:val="00E52A1C"/>
    <w:rsid w:val="00E52F4E"/>
    <w:rsid w:val="00E5338D"/>
    <w:rsid w:val="00E53559"/>
    <w:rsid w:val="00E5357B"/>
    <w:rsid w:val="00E53585"/>
    <w:rsid w:val="00E53715"/>
    <w:rsid w:val="00E53B58"/>
    <w:rsid w:val="00E53BF9"/>
    <w:rsid w:val="00E53C14"/>
    <w:rsid w:val="00E53CA5"/>
    <w:rsid w:val="00E53F6C"/>
    <w:rsid w:val="00E5425B"/>
    <w:rsid w:val="00E546D5"/>
    <w:rsid w:val="00E54BC2"/>
    <w:rsid w:val="00E55651"/>
    <w:rsid w:val="00E556D9"/>
    <w:rsid w:val="00E5581E"/>
    <w:rsid w:val="00E562DB"/>
    <w:rsid w:val="00E566C6"/>
    <w:rsid w:val="00E56A7A"/>
    <w:rsid w:val="00E570B9"/>
    <w:rsid w:val="00E57142"/>
    <w:rsid w:val="00E5740C"/>
    <w:rsid w:val="00E57718"/>
    <w:rsid w:val="00E6028C"/>
    <w:rsid w:val="00E6069C"/>
    <w:rsid w:val="00E609CB"/>
    <w:rsid w:val="00E60AEB"/>
    <w:rsid w:val="00E60D9E"/>
    <w:rsid w:val="00E60E87"/>
    <w:rsid w:val="00E6168C"/>
    <w:rsid w:val="00E61A11"/>
    <w:rsid w:val="00E623D7"/>
    <w:rsid w:val="00E628F2"/>
    <w:rsid w:val="00E62935"/>
    <w:rsid w:val="00E62B85"/>
    <w:rsid w:val="00E63127"/>
    <w:rsid w:val="00E633A2"/>
    <w:rsid w:val="00E636DA"/>
    <w:rsid w:val="00E63EA3"/>
    <w:rsid w:val="00E646D7"/>
    <w:rsid w:val="00E647C1"/>
    <w:rsid w:val="00E64E9E"/>
    <w:rsid w:val="00E64F47"/>
    <w:rsid w:val="00E64F84"/>
    <w:rsid w:val="00E65289"/>
    <w:rsid w:val="00E6533E"/>
    <w:rsid w:val="00E65CA8"/>
    <w:rsid w:val="00E660FD"/>
    <w:rsid w:val="00E66911"/>
    <w:rsid w:val="00E67338"/>
    <w:rsid w:val="00E67541"/>
    <w:rsid w:val="00E67570"/>
    <w:rsid w:val="00E6761B"/>
    <w:rsid w:val="00E67CB3"/>
    <w:rsid w:val="00E67D50"/>
    <w:rsid w:val="00E67FCD"/>
    <w:rsid w:val="00E70497"/>
    <w:rsid w:val="00E70833"/>
    <w:rsid w:val="00E70AA5"/>
    <w:rsid w:val="00E70B9F"/>
    <w:rsid w:val="00E70F52"/>
    <w:rsid w:val="00E710EF"/>
    <w:rsid w:val="00E71A57"/>
    <w:rsid w:val="00E71CA0"/>
    <w:rsid w:val="00E71E8E"/>
    <w:rsid w:val="00E721EF"/>
    <w:rsid w:val="00E72876"/>
    <w:rsid w:val="00E728C7"/>
    <w:rsid w:val="00E72A69"/>
    <w:rsid w:val="00E72B83"/>
    <w:rsid w:val="00E72DA2"/>
    <w:rsid w:val="00E7359C"/>
    <w:rsid w:val="00E73A8B"/>
    <w:rsid w:val="00E73CE6"/>
    <w:rsid w:val="00E73D9D"/>
    <w:rsid w:val="00E73DFA"/>
    <w:rsid w:val="00E740C1"/>
    <w:rsid w:val="00E744D5"/>
    <w:rsid w:val="00E74752"/>
    <w:rsid w:val="00E751A4"/>
    <w:rsid w:val="00E75504"/>
    <w:rsid w:val="00E75860"/>
    <w:rsid w:val="00E75B78"/>
    <w:rsid w:val="00E75E7A"/>
    <w:rsid w:val="00E7614C"/>
    <w:rsid w:val="00E76313"/>
    <w:rsid w:val="00E76590"/>
    <w:rsid w:val="00E76CE6"/>
    <w:rsid w:val="00E76D64"/>
    <w:rsid w:val="00E76F0A"/>
    <w:rsid w:val="00E77573"/>
    <w:rsid w:val="00E77722"/>
    <w:rsid w:val="00E77D00"/>
    <w:rsid w:val="00E77D4C"/>
    <w:rsid w:val="00E77EFC"/>
    <w:rsid w:val="00E80054"/>
    <w:rsid w:val="00E80262"/>
    <w:rsid w:val="00E816DA"/>
    <w:rsid w:val="00E81CE4"/>
    <w:rsid w:val="00E81DF6"/>
    <w:rsid w:val="00E823FF"/>
    <w:rsid w:val="00E82402"/>
    <w:rsid w:val="00E83577"/>
    <w:rsid w:val="00E8377B"/>
    <w:rsid w:val="00E83B1C"/>
    <w:rsid w:val="00E84083"/>
    <w:rsid w:val="00E842D6"/>
    <w:rsid w:val="00E844F2"/>
    <w:rsid w:val="00E84BD1"/>
    <w:rsid w:val="00E8526B"/>
    <w:rsid w:val="00E85D88"/>
    <w:rsid w:val="00E8649B"/>
    <w:rsid w:val="00E86A1E"/>
    <w:rsid w:val="00E86CE4"/>
    <w:rsid w:val="00E86DAF"/>
    <w:rsid w:val="00E86E95"/>
    <w:rsid w:val="00E86FED"/>
    <w:rsid w:val="00E872F0"/>
    <w:rsid w:val="00E879BE"/>
    <w:rsid w:val="00E87ED9"/>
    <w:rsid w:val="00E9023E"/>
    <w:rsid w:val="00E904B3"/>
    <w:rsid w:val="00E90A6D"/>
    <w:rsid w:val="00E91594"/>
    <w:rsid w:val="00E91623"/>
    <w:rsid w:val="00E91833"/>
    <w:rsid w:val="00E923AA"/>
    <w:rsid w:val="00E9274F"/>
    <w:rsid w:val="00E92A81"/>
    <w:rsid w:val="00E930B7"/>
    <w:rsid w:val="00E93514"/>
    <w:rsid w:val="00E937ED"/>
    <w:rsid w:val="00E93F9A"/>
    <w:rsid w:val="00E94065"/>
    <w:rsid w:val="00E94384"/>
    <w:rsid w:val="00E94896"/>
    <w:rsid w:val="00E94910"/>
    <w:rsid w:val="00E94DAF"/>
    <w:rsid w:val="00E950A4"/>
    <w:rsid w:val="00E950A6"/>
    <w:rsid w:val="00E95121"/>
    <w:rsid w:val="00E95658"/>
    <w:rsid w:val="00E95AA8"/>
    <w:rsid w:val="00E95E22"/>
    <w:rsid w:val="00E96109"/>
    <w:rsid w:val="00E96155"/>
    <w:rsid w:val="00E9615A"/>
    <w:rsid w:val="00E962E1"/>
    <w:rsid w:val="00E963FD"/>
    <w:rsid w:val="00E96502"/>
    <w:rsid w:val="00E96526"/>
    <w:rsid w:val="00E96DE2"/>
    <w:rsid w:val="00E9722B"/>
    <w:rsid w:val="00EA012E"/>
    <w:rsid w:val="00EA0591"/>
    <w:rsid w:val="00EA096C"/>
    <w:rsid w:val="00EA0B70"/>
    <w:rsid w:val="00EA0F9C"/>
    <w:rsid w:val="00EA166C"/>
    <w:rsid w:val="00EA1700"/>
    <w:rsid w:val="00EA17D0"/>
    <w:rsid w:val="00EA1A0A"/>
    <w:rsid w:val="00EA2075"/>
    <w:rsid w:val="00EA26AD"/>
    <w:rsid w:val="00EA2DB7"/>
    <w:rsid w:val="00EA3156"/>
    <w:rsid w:val="00EA35B0"/>
    <w:rsid w:val="00EA37CD"/>
    <w:rsid w:val="00EA3C54"/>
    <w:rsid w:val="00EA3D8D"/>
    <w:rsid w:val="00EA46C4"/>
    <w:rsid w:val="00EA4E3D"/>
    <w:rsid w:val="00EA55E3"/>
    <w:rsid w:val="00EA57F2"/>
    <w:rsid w:val="00EA5839"/>
    <w:rsid w:val="00EA583C"/>
    <w:rsid w:val="00EA673F"/>
    <w:rsid w:val="00EA6F36"/>
    <w:rsid w:val="00EA7276"/>
    <w:rsid w:val="00EA7A16"/>
    <w:rsid w:val="00EA7A5C"/>
    <w:rsid w:val="00EB00D8"/>
    <w:rsid w:val="00EB05B0"/>
    <w:rsid w:val="00EB06EF"/>
    <w:rsid w:val="00EB0A1E"/>
    <w:rsid w:val="00EB0D64"/>
    <w:rsid w:val="00EB15D1"/>
    <w:rsid w:val="00EB17FA"/>
    <w:rsid w:val="00EB236A"/>
    <w:rsid w:val="00EB259C"/>
    <w:rsid w:val="00EB2A2D"/>
    <w:rsid w:val="00EB2ADA"/>
    <w:rsid w:val="00EB2DE9"/>
    <w:rsid w:val="00EB3925"/>
    <w:rsid w:val="00EB4092"/>
    <w:rsid w:val="00EB40D4"/>
    <w:rsid w:val="00EB47E4"/>
    <w:rsid w:val="00EB4BCC"/>
    <w:rsid w:val="00EB51FF"/>
    <w:rsid w:val="00EB5385"/>
    <w:rsid w:val="00EB5416"/>
    <w:rsid w:val="00EB5460"/>
    <w:rsid w:val="00EB549F"/>
    <w:rsid w:val="00EB5750"/>
    <w:rsid w:val="00EB5BE4"/>
    <w:rsid w:val="00EB5F8A"/>
    <w:rsid w:val="00EB6678"/>
    <w:rsid w:val="00EB67C5"/>
    <w:rsid w:val="00EB6919"/>
    <w:rsid w:val="00EB6B83"/>
    <w:rsid w:val="00EB7038"/>
    <w:rsid w:val="00EB7A0F"/>
    <w:rsid w:val="00EB7B53"/>
    <w:rsid w:val="00EC033E"/>
    <w:rsid w:val="00EC07E5"/>
    <w:rsid w:val="00EC0907"/>
    <w:rsid w:val="00EC15F8"/>
    <w:rsid w:val="00EC190E"/>
    <w:rsid w:val="00EC19A7"/>
    <w:rsid w:val="00EC1D74"/>
    <w:rsid w:val="00EC2407"/>
    <w:rsid w:val="00EC246E"/>
    <w:rsid w:val="00EC2C47"/>
    <w:rsid w:val="00EC3159"/>
    <w:rsid w:val="00EC344D"/>
    <w:rsid w:val="00EC351A"/>
    <w:rsid w:val="00EC3757"/>
    <w:rsid w:val="00EC3C9B"/>
    <w:rsid w:val="00EC3CDE"/>
    <w:rsid w:val="00EC3D70"/>
    <w:rsid w:val="00EC4B96"/>
    <w:rsid w:val="00EC52A9"/>
    <w:rsid w:val="00EC52B3"/>
    <w:rsid w:val="00EC54D2"/>
    <w:rsid w:val="00EC5D00"/>
    <w:rsid w:val="00EC5D86"/>
    <w:rsid w:val="00EC61EC"/>
    <w:rsid w:val="00EC6222"/>
    <w:rsid w:val="00EC62B5"/>
    <w:rsid w:val="00EC6389"/>
    <w:rsid w:val="00EC6567"/>
    <w:rsid w:val="00EC65DB"/>
    <w:rsid w:val="00EC6825"/>
    <w:rsid w:val="00EC6C79"/>
    <w:rsid w:val="00EC6DCD"/>
    <w:rsid w:val="00EC6E2E"/>
    <w:rsid w:val="00EC6FAD"/>
    <w:rsid w:val="00EC7187"/>
    <w:rsid w:val="00EC741A"/>
    <w:rsid w:val="00ED01AD"/>
    <w:rsid w:val="00ED0C53"/>
    <w:rsid w:val="00ED0CD9"/>
    <w:rsid w:val="00ED0D2E"/>
    <w:rsid w:val="00ED1A68"/>
    <w:rsid w:val="00ED1C4B"/>
    <w:rsid w:val="00ED1E07"/>
    <w:rsid w:val="00ED1E79"/>
    <w:rsid w:val="00ED208A"/>
    <w:rsid w:val="00ED2800"/>
    <w:rsid w:val="00ED292E"/>
    <w:rsid w:val="00ED2CD3"/>
    <w:rsid w:val="00ED394A"/>
    <w:rsid w:val="00ED3A7A"/>
    <w:rsid w:val="00ED4766"/>
    <w:rsid w:val="00ED4ABF"/>
    <w:rsid w:val="00ED4CCF"/>
    <w:rsid w:val="00ED5416"/>
    <w:rsid w:val="00ED56B3"/>
    <w:rsid w:val="00ED5DCA"/>
    <w:rsid w:val="00ED64EC"/>
    <w:rsid w:val="00ED6B88"/>
    <w:rsid w:val="00ED6BD0"/>
    <w:rsid w:val="00EE09DD"/>
    <w:rsid w:val="00EE1289"/>
    <w:rsid w:val="00EE1DC5"/>
    <w:rsid w:val="00EE1E9C"/>
    <w:rsid w:val="00EE1EF0"/>
    <w:rsid w:val="00EE202B"/>
    <w:rsid w:val="00EE22ED"/>
    <w:rsid w:val="00EE2349"/>
    <w:rsid w:val="00EE2889"/>
    <w:rsid w:val="00EE28EA"/>
    <w:rsid w:val="00EE2971"/>
    <w:rsid w:val="00EE2A2C"/>
    <w:rsid w:val="00EE2C05"/>
    <w:rsid w:val="00EE3592"/>
    <w:rsid w:val="00EE3755"/>
    <w:rsid w:val="00EE3912"/>
    <w:rsid w:val="00EE3F48"/>
    <w:rsid w:val="00EE4795"/>
    <w:rsid w:val="00EE4B49"/>
    <w:rsid w:val="00EE53B5"/>
    <w:rsid w:val="00EE553B"/>
    <w:rsid w:val="00EE57E8"/>
    <w:rsid w:val="00EE5B8D"/>
    <w:rsid w:val="00EE5CE7"/>
    <w:rsid w:val="00EE5E8A"/>
    <w:rsid w:val="00EE6089"/>
    <w:rsid w:val="00EE66F7"/>
    <w:rsid w:val="00EE68BD"/>
    <w:rsid w:val="00EE6FA1"/>
    <w:rsid w:val="00EE7A0A"/>
    <w:rsid w:val="00EE7D31"/>
    <w:rsid w:val="00EF010E"/>
    <w:rsid w:val="00EF0319"/>
    <w:rsid w:val="00EF03A8"/>
    <w:rsid w:val="00EF093A"/>
    <w:rsid w:val="00EF15AC"/>
    <w:rsid w:val="00EF190E"/>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5B93"/>
    <w:rsid w:val="00EF6283"/>
    <w:rsid w:val="00EF66FC"/>
    <w:rsid w:val="00EF7A7C"/>
    <w:rsid w:val="00F001C1"/>
    <w:rsid w:val="00F001F9"/>
    <w:rsid w:val="00F009CE"/>
    <w:rsid w:val="00F01167"/>
    <w:rsid w:val="00F0181E"/>
    <w:rsid w:val="00F0190F"/>
    <w:rsid w:val="00F01A6F"/>
    <w:rsid w:val="00F02562"/>
    <w:rsid w:val="00F02CF3"/>
    <w:rsid w:val="00F02D02"/>
    <w:rsid w:val="00F035FE"/>
    <w:rsid w:val="00F03AA9"/>
    <w:rsid w:val="00F03F92"/>
    <w:rsid w:val="00F042F6"/>
    <w:rsid w:val="00F04717"/>
    <w:rsid w:val="00F0492A"/>
    <w:rsid w:val="00F04E7F"/>
    <w:rsid w:val="00F050CD"/>
    <w:rsid w:val="00F051CF"/>
    <w:rsid w:val="00F0571D"/>
    <w:rsid w:val="00F0574C"/>
    <w:rsid w:val="00F058F0"/>
    <w:rsid w:val="00F05F98"/>
    <w:rsid w:val="00F06238"/>
    <w:rsid w:val="00F063E4"/>
    <w:rsid w:val="00F06514"/>
    <w:rsid w:val="00F06612"/>
    <w:rsid w:val="00F0687F"/>
    <w:rsid w:val="00F06A9C"/>
    <w:rsid w:val="00F07229"/>
    <w:rsid w:val="00F0735B"/>
    <w:rsid w:val="00F0750B"/>
    <w:rsid w:val="00F07AD4"/>
    <w:rsid w:val="00F07B41"/>
    <w:rsid w:val="00F07CBA"/>
    <w:rsid w:val="00F07F3C"/>
    <w:rsid w:val="00F109A6"/>
    <w:rsid w:val="00F109B2"/>
    <w:rsid w:val="00F10BE9"/>
    <w:rsid w:val="00F10F4F"/>
    <w:rsid w:val="00F1105D"/>
    <w:rsid w:val="00F11330"/>
    <w:rsid w:val="00F11652"/>
    <w:rsid w:val="00F11B86"/>
    <w:rsid w:val="00F11BAA"/>
    <w:rsid w:val="00F12072"/>
    <w:rsid w:val="00F12565"/>
    <w:rsid w:val="00F12F04"/>
    <w:rsid w:val="00F13072"/>
    <w:rsid w:val="00F139DC"/>
    <w:rsid w:val="00F13D4E"/>
    <w:rsid w:val="00F13EAA"/>
    <w:rsid w:val="00F13EE6"/>
    <w:rsid w:val="00F146C2"/>
    <w:rsid w:val="00F14883"/>
    <w:rsid w:val="00F14B44"/>
    <w:rsid w:val="00F14BAB"/>
    <w:rsid w:val="00F152B7"/>
    <w:rsid w:val="00F15305"/>
    <w:rsid w:val="00F1593B"/>
    <w:rsid w:val="00F15AE0"/>
    <w:rsid w:val="00F15F48"/>
    <w:rsid w:val="00F16E90"/>
    <w:rsid w:val="00F17351"/>
    <w:rsid w:val="00F17599"/>
    <w:rsid w:val="00F17AE4"/>
    <w:rsid w:val="00F17C53"/>
    <w:rsid w:val="00F17E49"/>
    <w:rsid w:val="00F17E73"/>
    <w:rsid w:val="00F17EE0"/>
    <w:rsid w:val="00F20126"/>
    <w:rsid w:val="00F20349"/>
    <w:rsid w:val="00F2079F"/>
    <w:rsid w:val="00F20868"/>
    <w:rsid w:val="00F20BD4"/>
    <w:rsid w:val="00F20C51"/>
    <w:rsid w:val="00F20DA9"/>
    <w:rsid w:val="00F20E1C"/>
    <w:rsid w:val="00F20E77"/>
    <w:rsid w:val="00F20F40"/>
    <w:rsid w:val="00F20FA3"/>
    <w:rsid w:val="00F2151C"/>
    <w:rsid w:val="00F2170C"/>
    <w:rsid w:val="00F21EB5"/>
    <w:rsid w:val="00F21F37"/>
    <w:rsid w:val="00F225A5"/>
    <w:rsid w:val="00F2260C"/>
    <w:rsid w:val="00F22749"/>
    <w:rsid w:val="00F22E59"/>
    <w:rsid w:val="00F232F0"/>
    <w:rsid w:val="00F23306"/>
    <w:rsid w:val="00F23401"/>
    <w:rsid w:val="00F23A0C"/>
    <w:rsid w:val="00F23C30"/>
    <w:rsid w:val="00F241D5"/>
    <w:rsid w:val="00F24789"/>
    <w:rsid w:val="00F24B59"/>
    <w:rsid w:val="00F24CB8"/>
    <w:rsid w:val="00F250BA"/>
    <w:rsid w:val="00F25B08"/>
    <w:rsid w:val="00F260BA"/>
    <w:rsid w:val="00F26326"/>
    <w:rsid w:val="00F273C6"/>
    <w:rsid w:val="00F273EF"/>
    <w:rsid w:val="00F274E9"/>
    <w:rsid w:val="00F27761"/>
    <w:rsid w:val="00F27AB9"/>
    <w:rsid w:val="00F307D4"/>
    <w:rsid w:val="00F30BBF"/>
    <w:rsid w:val="00F30C86"/>
    <w:rsid w:val="00F30F33"/>
    <w:rsid w:val="00F31182"/>
    <w:rsid w:val="00F312B3"/>
    <w:rsid w:val="00F312B4"/>
    <w:rsid w:val="00F3141D"/>
    <w:rsid w:val="00F315E4"/>
    <w:rsid w:val="00F31782"/>
    <w:rsid w:val="00F31E06"/>
    <w:rsid w:val="00F32BDF"/>
    <w:rsid w:val="00F32C90"/>
    <w:rsid w:val="00F32CB6"/>
    <w:rsid w:val="00F32D78"/>
    <w:rsid w:val="00F3308E"/>
    <w:rsid w:val="00F33A64"/>
    <w:rsid w:val="00F33C01"/>
    <w:rsid w:val="00F33CF6"/>
    <w:rsid w:val="00F34544"/>
    <w:rsid w:val="00F345FB"/>
    <w:rsid w:val="00F346CA"/>
    <w:rsid w:val="00F3486F"/>
    <w:rsid w:val="00F349B0"/>
    <w:rsid w:val="00F34AAD"/>
    <w:rsid w:val="00F3527E"/>
    <w:rsid w:val="00F352FD"/>
    <w:rsid w:val="00F35402"/>
    <w:rsid w:val="00F35409"/>
    <w:rsid w:val="00F354BB"/>
    <w:rsid w:val="00F359D6"/>
    <w:rsid w:val="00F35B47"/>
    <w:rsid w:val="00F36081"/>
    <w:rsid w:val="00F360F3"/>
    <w:rsid w:val="00F36116"/>
    <w:rsid w:val="00F365E9"/>
    <w:rsid w:val="00F367C3"/>
    <w:rsid w:val="00F369D0"/>
    <w:rsid w:val="00F36C5B"/>
    <w:rsid w:val="00F36E9C"/>
    <w:rsid w:val="00F372E3"/>
    <w:rsid w:val="00F37658"/>
    <w:rsid w:val="00F376F0"/>
    <w:rsid w:val="00F37EF2"/>
    <w:rsid w:val="00F40025"/>
    <w:rsid w:val="00F4069C"/>
    <w:rsid w:val="00F409B7"/>
    <w:rsid w:val="00F40B56"/>
    <w:rsid w:val="00F40DDA"/>
    <w:rsid w:val="00F40E2F"/>
    <w:rsid w:val="00F40EDC"/>
    <w:rsid w:val="00F40F34"/>
    <w:rsid w:val="00F40F6A"/>
    <w:rsid w:val="00F40FB5"/>
    <w:rsid w:val="00F414E1"/>
    <w:rsid w:val="00F415D1"/>
    <w:rsid w:val="00F416A5"/>
    <w:rsid w:val="00F41701"/>
    <w:rsid w:val="00F41CF5"/>
    <w:rsid w:val="00F426B2"/>
    <w:rsid w:val="00F42EE4"/>
    <w:rsid w:val="00F42FDB"/>
    <w:rsid w:val="00F43238"/>
    <w:rsid w:val="00F4403D"/>
    <w:rsid w:val="00F44473"/>
    <w:rsid w:val="00F4452E"/>
    <w:rsid w:val="00F44D04"/>
    <w:rsid w:val="00F44DB8"/>
    <w:rsid w:val="00F453B2"/>
    <w:rsid w:val="00F45F88"/>
    <w:rsid w:val="00F46038"/>
    <w:rsid w:val="00F4604D"/>
    <w:rsid w:val="00F463F6"/>
    <w:rsid w:val="00F46461"/>
    <w:rsid w:val="00F466CE"/>
    <w:rsid w:val="00F4694D"/>
    <w:rsid w:val="00F46A02"/>
    <w:rsid w:val="00F46E9C"/>
    <w:rsid w:val="00F472CE"/>
    <w:rsid w:val="00F478D6"/>
    <w:rsid w:val="00F478E5"/>
    <w:rsid w:val="00F47E46"/>
    <w:rsid w:val="00F47F3B"/>
    <w:rsid w:val="00F47F52"/>
    <w:rsid w:val="00F506D2"/>
    <w:rsid w:val="00F50707"/>
    <w:rsid w:val="00F50876"/>
    <w:rsid w:val="00F50DE7"/>
    <w:rsid w:val="00F522AA"/>
    <w:rsid w:val="00F52716"/>
    <w:rsid w:val="00F52A57"/>
    <w:rsid w:val="00F52D25"/>
    <w:rsid w:val="00F52E2B"/>
    <w:rsid w:val="00F53240"/>
    <w:rsid w:val="00F532E2"/>
    <w:rsid w:val="00F5335E"/>
    <w:rsid w:val="00F53BA4"/>
    <w:rsid w:val="00F53CD4"/>
    <w:rsid w:val="00F53E5F"/>
    <w:rsid w:val="00F54354"/>
    <w:rsid w:val="00F54596"/>
    <w:rsid w:val="00F54631"/>
    <w:rsid w:val="00F54685"/>
    <w:rsid w:val="00F54AB0"/>
    <w:rsid w:val="00F54D5D"/>
    <w:rsid w:val="00F550F6"/>
    <w:rsid w:val="00F55128"/>
    <w:rsid w:val="00F55748"/>
    <w:rsid w:val="00F55870"/>
    <w:rsid w:val="00F55E78"/>
    <w:rsid w:val="00F55EAA"/>
    <w:rsid w:val="00F56365"/>
    <w:rsid w:val="00F56969"/>
    <w:rsid w:val="00F56AD9"/>
    <w:rsid w:val="00F56CDB"/>
    <w:rsid w:val="00F57372"/>
    <w:rsid w:val="00F611DA"/>
    <w:rsid w:val="00F6128E"/>
    <w:rsid w:val="00F61B70"/>
    <w:rsid w:val="00F61C7C"/>
    <w:rsid w:val="00F6276C"/>
    <w:rsid w:val="00F62BF8"/>
    <w:rsid w:val="00F62E38"/>
    <w:rsid w:val="00F6311A"/>
    <w:rsid w:val="00F6339E"/>
    <w:rsid w:val="00F637A4"/>
    <w:rsid w:val="00F63D4B"/>
    <w:rsid w:val="00F63FE8"/>
    <w:rsid w:val="00F648D4"/>
    <w:rsid w:val="00F64EDC"/>
    <w:rsid w:val="00F6510B"/>
    <w:rsid w:val="00F65475"/>
    <w:rsid w:val="00F65E80"/>
    <w:rsid w:val="00F660B9"/>
    <w:rsid w:val="00F660CE"/>
    <w:rsid w:val="00F6662D"/>
    <w:rsid w:val="00F6680B"/>
    <w:rsid w:val="00F66A5D"/>
    <w:rsid w:val="00F66AFA"/>
    <w:rsid w:val="00F66E94"/>
    <w:rsid w:val="00F67F2F"/>
    <w:rsid w:val="00F702EA"/>
    <w:rsid w:val="00F70A42"/>
    <w:rsid w:val="00F70E8E"/>
    <w:rsid w:val="00F715E5"/>
    <w:rsid w:val="00F71AB3"/>
    <w:rsid w:val="00F71F32"/>
    <w:rsid w:val="00F72367"/>
    <w:rsid w:val="00F724A4"/>
    <w:rsid w:val="00F72A31"/>
    <w:rsid w:val="00F72CEF"/>
    <w:rsid w:val="00F72F05"/>
    <w:rsid w:val="00F7333F"/>
    <w:rsid w:val="00F73A97"/>
    <w:rsid w:val="00F73AFE"/>
    <w:rsid w:val="00F74062"/>
    <w:rsid w:val="00F740B6"/>
    <w:rsid w:val="00F742E0"/>
    <w:rsid w:val="00F74A1B"/>
    <w:rsid w:val="00F74E60"/>
    <w:rsid w:val="00F74EAC"/>
    <w:rsid w:val="00F751E1"/>
    <w:rsid w:val="00F755F4"/>
    <w:rsid w:val="00F75664"/>
    <w:rsid w:val="00F7579C"/>
    <w:rsid w:val="00F75C8E"/>
    <w:rsid w:val="00F75D57"/>
    <w:rsid w:val="00F75F1F"/>
    <w:rsid w:val="00F76563"/>
    <w:rsid w:val="00F7668F"/>
    <w:rsid w:val="00F766CF"/>
    <w:rsid w:val="00F76C60"/>
    <w:rsid w:val="00F76CF5"/>
    <w:rsid w:val="00F76DEC"/>
    <w:rsid w:val="00F76FD2"/>
    <w:rsid w:val="00F770D1"/>
    <w:rsid w:val="00F77291"/>
    <w:rsid w:val="00F77573"/>
    <w:rsid w:val="00F7760F"/>
    <w:rsid w:val="00F80372"/>
    <w:rsid w:val="00F80687"/>
    <w:rsid w:val="00F80715"/>
    <w:rsid w:val="00F807F1"/>
    <w:rsid w:val="00F80929"/>
    <w:rsid w:val="00F809FE"/>
    <w:rsid w:val="00F80A22"/>
    <w:rsid w:val="00F81242"/>
    <w:rsid w:val="00F81438"/>
    <w:rsid w:val="00F815CA"/>
    <w:rsid w:val="00F81778"/>
    <w:rsid w:val="00F81D12"/>
    <w:rsid w:val="00F81E0B"/>
    <w:rsid w:val="00F824DF"/>
    <w:rsid w:val="00F82F6A"/>
    <w:rsid w:val="00F82F73"/>
    <w:rsid w:val="00F83F35"/>
    <w:rsid w:val="00F83F93"/>
    <w:rsid w:val="00F849C8"/>
    <w:rsid w:val="00F8538A"/>
    <w:rsid w:val="00F85714"/>
    <w:rsid w:val="00F85C89"/>
    <w:rsid w:val="00F85D4E"/>
    <w:rsid w:val="00F8670D"/>
    <w:rsid w:val="00F868B6"/>
    <w:rsid w:val="00F87246"/>
    <w:rsid w:val="00F87A31"/>
    <w:rsid w:val="00F87B6B"/>
    <w:rsid w:val="00F87E73"/>
    <w:rsid w:val="00F90320"/>
    <w:rsid w:val="00F90A73"/>
    <w:rsid w:val="00F90BB7"/>
    <w:rsid w:val="00F91011"/>
    <w:rsid w:val="00F91045"/>
    <w:rsid w:val="00F91233"/>
    <w:rsid w:val="00F91819"/>
    <w:rsid w:val="00F91AC5"/>
    <w:rsid w:val="00F92096"/>
    <w:rsid w:val="00F92C51"/>
    <w:rsid w:val="00F92F90"/>
    <w:rsid w:val="00F931FA"/>
    <w:rsid w:val="00F9349E"/>
    <w:rsid w:val="00F93669"/>
    <w:rsid w:val="00F93803"/>
    <w:rsid w:val="00F93977"/>
    <w:rsid w:val="00F93B94"/>
    <w:rsid w:val="00F93C83"/>
    <w:rsid w:val="00F94288"/>
    <w:rsid w:val="00F94457"/>
    <w:rsid w:val="00F94610"/>
    <w:rsid w:val="00F94B4E"/>
    <w:rsid w:val="00F94D98"/>
    <w:rsid w:val="00F95179"/>
    <w:rsid w:val="00F951DE"/>
    <w:rsid w:val="00F96216"/>
    <w:rsid w:val="00F967AF"/>
    <w:rsid w:val="00F968CA"/>
    <w:rsid w:val="00F96C52"/>
    <w:rsid w:val="00F96D82"/>
    <w:rsid w:val="00F974B5"/>
    <w:rsid w:val="00F97788"/>
    <w:rsid w:val="00F97A34"/>
    <w:rsid w:val="00FA0291"/>
    <w:rsid w:val="00FA02D7"/>
    <w:rsid w:val="00FA05CE"/>
    <w:rsid w:val="00FA16DB"/>
    <w:rsid w:val="00FA182B"/>
    <w:rsid w:val="00FA1AAF"/>
    <w:rsid w:val="00FA1B0B"/>
    <w:rsid w:val="00FA1CC8"/>
    <w:rsid w:val="00FA1CDD"/>
    <w:rsid w:val="00FA24CA"/>
    <w:rsid w:val="00FA2728"/>
    <w:rsid w:val="00FA3C82"/>
    <w:rsid w:val="00FA47B4"/>
    <w:rsid w:val="00FA48DB"/>
    <w:rsid w:val="00FA53AB"/>
    <w:rsid w:val="00FA56FB"/>
    <w:rsid w:val="00FA5DFE"/>
    <w:rsid w:val="00FA5E73"/>
    <w:rsid w:val="00FA5F08"/>
    <w:rsid w:val="00FA5F83"/>
    <w:rsid w:val="00FA614B"/>
    <w:rsid w:val="00FA723A"/>
    <w:rsid w:val="00FA7A9B"/>
    <w:rsid w:val="00FB06A1"/>
    <w:rsid w:val="00FB0CF7"/>
    <w:rsid w:val="00FB0D0A"/>
    <w:rsid w:val="00FB158E"/>
    <w:rsid w:val="00FB1BC4"/>
    <w:rsid w:val="00FB1FF6"/>
    <w:rsid w:val="00FB2095"/>
    <w:rsid w:val="00FB20AD"/>
    <w:rsid w:val="00FB2116"/>
    <w:rsid w:val="00FB21AF"/>
    <w:rsid w:val="00FB27FB"/>
    <w:rsid w:val="00FB2CF6"/>
    <w:rsid w:val="00FB2E49"/>
    <w:rsid w:val="00FB2E99"/>
    <w:rsid w:val="00FB3AF9"/>
    <w:rsid w:val="00FB3F31"/>
    <w:rsid w:val="00FB3FCD"/>
    <w:rsid w:val="00FB45B5"/>
    <w:rsid w:val="00FB48D7"/>
    <w:rsid w:val="00FB5164"/>
    <w:rsid w:val="00FB54C1"/>
    <w:rsid w:val="00FB5648"/>
    <w:rsid w:val="00FB5B4A"/>
    <w:rsid w:val="00FB5D13"/>
    <w:rsid w:val="00FB61F2"/>
    <w:rsid w:val="00FB649B"/>
    <w:rsid w:val="00FB67DA"/>
    <w:rsid w:val="00FB6862"/>
    <w:rsid w:val="00FB6979"/>
    <w:rsid w:val="00FB75AB"/>
    <w:rsid w:val="00FB7A9C"/>
    <w:rsid w:val="00FB7FB9"/>
    <w:rsid w:val="00FC008C"/>
    <w:rsid w:val="00FC01B9"/>
    <w:rsid w:val="00FC01F2"/>
    <w:rsid w:val="00FC0C83"/>
    <w:rsid w:val="00FC0ED1"/>
    <w:rsid w:val="00FC1D6C"/>
    <w:rsid w:val="00FC1E01"/>
    <w:rsid w:val="00FC2083"/>
    <w:rsid w:val="00FC210F"/>
    <w:rsid w:val="00FC2139"/>
    <w:rsid w:val="00FC2461"/>
    <w:rsid w:val="00FC24D3"/>
    <w:rsid w:val="00FC2A6B"/>
    <w:rsid w:val="00FC2D08"/>
    <w:rsid w:val="00FC3474"/>
    <w:rsid w:val="00FC3C5E"/>
    <w:rsid w:val="00FC3E03"/>
    <w:rsid w:val="00FC4109"/>
    <w:rsid w:val="00FC420B"/>
    <w:rsid w:val="00FC44D7"/>
    <w:rsid w:val="00FC4593"/>
    <w:rsid w:val="00FC46EC"/>
    <w:rsid w:val="00FC49A0"/>
    <w:rsid w:val="00FC4C24"/>
    <w:rsid w:val="00FC4DE8"/>
    <w:rsid w:val="00FC4F3A"/>
    <w:rsid w:val="00FC5490"/>
    <w:rsid w:val="00FC55D3"/>
    <w:rsid w:val="00FC570C"/>
    <w:rsid w:val="00FC5C76"/>
    <w:rsid w:val="00FC5F22"/>
    <w:rsid w:val="00FC6329"/>
    <w:rsid w:val="00FC643B"/>
    <w:rsid w:val="00FC6681"/>
    <w:rsid w:val="00FC6A27"/>
    <w:rsid w:val="00FC6DCB"/>
    <w:rsid w:val="00FC6E3E"/>
    <w:rsid w:val="00FC6ED2"/>
    <w:rsid w:val="00FC7196"/>
    <w:rsid w:val="00FC7237"/>
    <w:rsid w:val="00FC753F"/>
    <w:rsid w:val="00FC781D"/>
    <w:rsid w:val="00FC7B77"/>
    <w:rsid w:val="00FC7DDF"/>
    <w:rsid w:val="00FD02A4"/>
    <w:rsid w:val="00FD0303"/>
    <w:rsid w:val="00FD03C1"/>
    <w:rsid w:val="00FD050B"/>
    <w:rsid w:val="00FD05D7"/>
    <w:rsid w:val="00FD0A70"/>
    <w:rsid w:val="00FD0CB4"/>
    <w:rsid w:val="00FD0E5B"/>
    <w:rsid w:val="00FD1178"/>
    <w:rsid w:val="00FD12B2"/>
    <w:rsid w:val="00FD1ECE"/>
    <w:rsid w:val="00FD255A"/>
    <w:rsid w:val="00FD2903"/>
    <w:rsid w:val="00FD2A13"/>
    <w:rsid w:val="00FD2B65"/>
    <w:rsid w:val="00FD2EF5"/>
    <w:rsid w:val="00FD32AE"/>
    <w:rsid w:val="00FD3AA1"/>
    <w:rsid w:val="00FD3FED"/>
    <w:rsid w:val="00FD4915"/>
    <w:rsid w:val="00FD4FD7"/>
    <w:rsid w:val="00FD52F6"/>
    <w:rsid w:val="00FD535C"/>
    <w:rsid w:val="00FD5606"/>
    <w:rsid w:val="00FD5794"/>
    <w:rsid w:val="00FD5900"/>
    <w:rsid w:val="00FD6076"/>
    <w:rsid w:val="00FD6112"/>
    <w:rsid w:val="00FD64AE"/>
    <w:rsid w:val="00FD6703"/>
    <w:rsid w:val="00FD6819"/>
    <w:rsid w:val="00FD6A1F"/>
    <w:rsid w:val="00FD6A6F"/>
    <w:rsid w:val="00FD700C"/>
    <w:rsid w:val="00FD75F0"/>
    <w:rsid w:val="00FD7F0C"/>
    <w:rsid w:val="00FE0034"/>
    <w:rsid w:val="00FE02F4"/>
    <w:rsid w:val="00FE065C"/>
    <w:rsid w:val="00FE0835"/>
    <w:rsid w:val="00FE0FFC"/>
    <w:rsid w:val="00FE10F6"/>
    <w:rsid w:val="00FE1370"/>
    <w:rsid w:val="00FE1714"/>
    <w:rsid w:val="00FE189E"/>
    <w:rsid w:val="00FE2147"/>
    <w:rsid w:val="00FE223F"/>
    <w:rsid w:val="00FE2963"/>
    <w:rsid w:val="00FE2D6B"/>
    <w:rsid w:val="00FE3049"/>
    <w:rsid w:val="00FE3094"/>
    <w:rsid w:val="00FE34A7"/>
    <w:rsid w:val="00FE3666"/>
    <w:rsid w:val="00FE3C50"/>
    <w:rsid w:val="00FE3C79"/>
    <w:rsid w:val="00FE43AE"/>
    <w:rsid w:val="00FE46A5"/>
    <w:rsid w:val="00FE4AF1"/>
    <w:rsid w:val="00FE4D4A"/>
    <w:rsid w:val="00FE4D7D"/>
    <w:rsid w:val="00FE4F3D"/>
    <w:rsid w:val="00FE4F7A"/>
    <w:rsid w:val="00FE533E"/>
    <w:rsid w:val="00FE55B0"/>
    <w:rsid w:val="00FE56BA"/>
    <w:rsid w:val="00FE574D"/>
    <w:rsid w:val="00FE6726"/>
    <w:rsid w:val="00FE6875"/>
    <w:rsid w:val="00FE6E0F"/>
    <w:rsid w:val="00FE7303"/>
    <w:rsid w:val="00FE7BA9"/>
    <w:rsid w:val="00FE7F7F"/>
    <w:rsid w:val="00FF091E"/>
    <w:rsid w:val="00FF0C51"/>
    <w:rsid w:val="00FF17FE"/>
    <w:rsid w:val="00FF1CCF"/>
    <w:rsid w:val="00FF1E2F"/>
    <w:rsid w:val="00FF1E5B"/>
    <w:rsid w:val="00FF1F05"/>
    <w:rsid w:val="00FF2661"/>
    <w:rsid w:val="00FF2887"/>
    <w:rsid w:val="00FF29EA"/>
    <w:rsid w:val="00FF2A59"/>
    <w:rsid w:val="00FF393D"/>
    <w:rsid w:val="00FF3DCD"/>
    <w:rsid w:val="00FF4158"/>
    <w:rsid w:val="00FF4747"/>
    <w:rsid w:val="00FF5140"/>
    <w:rsid w:val="00FF59EA"/>
    <w:rsid w:val="00FF59FC"/>
    <w:rsid w:val="00FF5B42"/>
    <w:rsid w:val="00FF6046"/>
    <w:rsid w:val="00FF6609"/>
    <w:rsid w:val="00FF6741"/>
    <w:rsid w:val="00FF68F1"/>
    <w:rsid w:val="00FF6BE0"/>
    <w:rsid w:val="00FF7131"/>
    <w:rsid w:val="00FF7633"/>
    <w:rsid w:val="00FF76CA"/>
    <w:rsid w:val="00FF7E82"/>
    <w:rsid w:val="01B8BD68"/>
    <w:rsid w:val="01E680E8"/>
    <w:rsid w:val="01FA0960"/>
    <w:rsid w:val="0274DFC4"/>
    <w:rsid w:val="027CA358"/>
    <w:rsid w:val="02E8EF51"/>
    <w:rsid w:val="0311498F"/>
    <w:rsid w:val="03AF2F64"/>
    <w:rsid w:val="03E3386B"/>
    <w:rsid w:val="040CA208"/>
    <w:rsid w:val="041277D2"/>
    <w:rsid w:val="0452825B"/>
    <w:rsid w:val="04B74746"/>
    <w:rsid w:val="0553437B"/>
    <w:rsid w:val="065133F5"/>
    <w:rsid w:val="06EE7042"/>
    <w:rsid w:val="072F4BAB"/>
    <w:rsid w:val="07FF9CE8"/>
    <w:rsid w:val="081BDE6B"/>
    <w:rsid w:val="08D1DFD1"/>
    <w:rsid w:val="08F25197"/>
    <w:rsid w:val="09ABEA55"/>
    <w:rsid w:val="0AD7241B"/>
    <w:rsid w:val="0C910013"/>
    <w:rsid w:val="0C9D736A"/>
    <w:rsid w:val="0CCF17AE"/>
    <w:rsid w:val="0D6047E0"/>
    <w:rsid w:val="0D754E19"/>
    <w:rsid w:val="0F48EC02"/>
    <w:rsid w:val="0F808A33"/>
    <w:rsid w:val="0F8AAAB9"/>
    <w:rsid w:val="0FBADE1E"/>
    <w:rsid w:val="1014B137"/>
    <w:rsid w:val="10B0904C"/>
    <w:rsid w:val="1126F094"/>
    <w:rsid w:val="11B36E82"/>
    <w:rsid w:val="12509B32"/>
    <w:rsid w:val="12B46CD0"/>
    <w:rsid w:val="1363C191"/>
    <w:rsid w:val="1365E2BE"/>
    <w:rsid w:val="13892A12"/>
    <w:rsid w:val="13E31BDE"/>
    <w:rsid w:val="13F401E8"/>
    <w:rsid w:val="1439E15B"/>
    <w:rsid w:val="14442E20"/>
    <w:rsid w:val="14BBD262"/>
    <w:rsid w:val="14D4D322"/>
    <w:rsid w:val="153A5219"/>
    <w:rsid w:val="1595DF68"/>
    <w:rsid w:val="15A22FE9"/>
    <w:rsid w:val="16029103"/>
    <w:rsid w:val="162B4C0A"/>
    <w:rsid w:val="1646AC47"/>
    <w:rsid w:val="1738FE8A"/>
    <w:rsid w:val="17DB38F7"/>
    <w:rsid w:val="17DC099A"/>
    <w:rsid w:val="1804F4AA"/>
    <w:rsid w:val="18438D20"/>
    <w:rsid w:val="185AFF9A"/>
    <w:rsid w:val="19101614"/>
    <w:rsid w:val="1A45D2C3"/>
    <w:rsid w:val="1C739F6A"/>
    <w:rsid w:val="1CBC331E"/>
    <w:rsid w:val="1CC60C0F"/>
    <w:rsid w:val="1D0333B3"/>
    <w:rsid w:val="1D0942B8"/>
    <w:rsid w:val="1D7B1C03"/>
    <w:rsid w:val="1D8B1514"/>
    <w:rsid w:val="1DA6475E"/>
    <w:rsid w:val="1DBD77B6"/>
    <w:rsid w:val="1E4C8FD2"/>
    <w:rsid w:val="1EF2B859"/>
    <w:rsid w:val="1F5B2E0E"/>
    <w:rsid w:val="1F7F35C4"/>
    <w:rsid w:val="1F97E1D3"/>
    <w:rsid w:val="209EE69F"/>
    <w:rsid w:val="21228A1A"/>
    <w:rsid w:val="21826033"/>
    <w:rsid w:val="22C724A8"/>
    <w:rsid w:val="2321ADBC"/>
    <w:rsid w:val="235515FE"/>
    <w:rsid w:val="23A6D311"/>
    <w:rsid w:val="23ACE38C"/>
    <w:rsid w:val="2419F733"/>
    <w:rsid w:val="244D4989"/>
    <w:rsid w:val="24520637"/>
    <w:rsid w:val="24748649"/>
    <w:rsid w:val="24AB5CD2"/>
    <w:rsid w:val="24F2D75B"/>
    <w:rsid w:val="2595331B"/>
    <w:rsid w:val="262EFEB4"/>
    <w:rsid w:val="2633C0D2"/>
    <w:rsid w:val="26D75AE2"/>
    <w:rsid w:val="26FD0FC6"/>
    <w:rsid w:val="2716E108"/>
    <w:rsid w:val="279B0A4F"/>
    <w:rsid w:val="28054A64"/>
    <w:rsid w:val="2869CF3F"/>
    <w:rsid w:val="288A443C"/>
    <w:rsid w:val="29232575"/>
    <w:rsid w:val="2A0C74D4"/>
    <w:rsid w:val="2A43380E"/>
    <w:rsid w:val="2A6D2681"/>
    <w:rsid w:val="2A9FD9EE"/>
    <w:rsid w:val="2B570ADE"/>
    <w:rsid w:val="2C8F425F"/>
    <w:rsid w:val="2D2EFA6B"/>
    <w:rsid w:val="2DCE416D"/>
    <w:rsid w:val="2DCF4529"/>
    <w:rsid w:val="2EA3D220"/>
    <w:rsid w:val="2F45451B"/>
    <w:rsid w:val="2F6F2ABF"/>
    <w:rsid w:val="304E2C5C"/>
    <w:rsid w:val="30E0A093"/>
    <w:rsid w:val="3170E350"/>
    <w:rsid w:val="32694306"/>
    <w:rsid w:val="32858BB2"/>
    <w:rsid w:val="32DC8155"/>
    <w:rsid w:val="33036E33"/>
    <w:rsid w:val="33E271F8"/>
    <w:rsid w:val="33E5EFC3"/>
    <w:rsid w:val="348135E7"/>
    <w:rsid w:val="34A55D33"/>
    <w:rsid w:val="3591065D"/>
    <w:rsid w:val="35CF8375"/>
    <w:rsid w:val="366A729C"/>
    <w:rsid w:val="3689E57D"/>
    <w:rsid w:val="37AB7D51"/>
    <w:rsid w:val="386F01C4"/>
    <w:rsid w:val="38B08288"/>
    <w:rsid w:val="38E7C3A3"/>
    <w:rsid w:val="3909BBCE"/>
    <w:rsid w:val="39186F2A"/>
    <w:rsid w:val="3A11766F"/>
    <w:rsid w:val="3B241C7A"/>
    <w:rsid w:val="3B2E5330"/>
    <w:rsid w:val="3B30E051"/>
    <w:rsid w:val="3C3759FF"/>
    <w:rsid w:val="3CEBE7D8"/>
    <w:rsid w:val="3D2B2A9F"/>
    <w:rsid w:val="3D92A4E6"/>
    <w:rsid w:val="3E4B468E"/>
    <w:rsid w:val="3EB6F4DA"/>
    <w:rsid w:val="3EED3E92"/>
    <w:rsid w:val="3F4B176B"/>
    <w:rsid w:val="3F6A8BF7"/>
    <w:rsid w:val="4037A09A"/>
    <w:rsid w:val="404CFE24"/>
    <w:rsid w:val="40650EB7"/>
    <w:rsid w:val="4119A6B4"/>
    <w:rsid w:val="4167904A"/>
    <w:rsid w:val="41AA0CB3"/>
    <w:rsid w:val="41DE9219"/>
    <w:rsid w:val="429DAEE3"/>
    <w:rsid w:val="43D39FF0"/>
    <w:rsid w:val="448468C1"/>
    <w:rsid w:val="449BA76F"/>
    <w:rsid w:val="45807818"/>
    <w:rsid w:val="45D9D8B8"/>
    <w:rsid w:val="4670B65D"/>
    <w:rsid w:val="46C60341"/>
    <w:rsid w:val="470DECB5"/>
    <w:rsid w:val="47A63061"/>
    <w:rsid w:val="4813BE91"/>
    <w:rsid w:val="48D2C0BD"/>
    <w:rsid w:val="493F2E8B"/>
    <w:rsid w:val="49F730AE"/>
    <w:rsid w:val="4A007299"/>
    <w:rsid w:val="4A42008A"/>
    <w:rsid w:val="4A47AEB4"/>
    <w:rsid w:val="4B098219"/>
    <w:rsid w:val="4B34107E"/>
    <w:rsid w:val="4C6071B8"/>
    <w:rsid w:val="4CBC7310"/>
    <w:rsid w:val="4CF4A21C"/>
    <w:rsid w:val="4D616692"/>
    <w:rsid w:val="4E6AC45B"/>
    <w:rsid w:val="4EC8467B"/>
    <w:rsid w:val="4EDF4E55"/>
    <w:rsid w:val="502A9F97"/>
    <w:rsid w:val="50BA634C"/>
    <w:rsid w:val="50FBE727"/>
    <w:rsid w:val="510EC39A"/>
    <w:rsid w:val="5124A6B8"/>
    <w:rsid w:val="5159B713"/>
    <w:rsid w:val="51957AB0"/>
    <w:rsid w:val="526B1052"/>
    <w:rsid w:val="530540A9"/>
    <w:rsid w:val="53102C46"/>
    <w:rsid w:val="5328B5F9"/>
    <w:rsid w:val="53B3F97F"/>
    <w:rsid w:val="53D0B9EF"/>
    <w:rsid w:val="5447F2F1"/>
    <w:rsid w:val="55323433"/>
    <w:rsid w:val="55B6DFCD"/>
    <w:rsid w:val="55C0AA05"/>
    <w:rsid w:val="5635F224"/>
    <w:rsid w:val="567BAB25"/>
    <w:rsid w:val="56F07BD1"/>
    <w:rsid w:val="5748FFD1"/>
    <w:rsid w:val="5760A9DA"/>
    <w:rsid w:val="5787BA59"/>
    <w:rsid w:val="58CD4E25"/>
    <w:rsid w:val="58EA42C2"/>
    <w:rsid w:val="59111FAB"/>
    <w:rsid w:val="594DD4BE"/>
    <w:rsid w:val="5957BCDB"/>
    <w:rsid w:val="59B065AB"/>
    <w:rsid w:val="59E6FE7F"/>
    <w:rsid w:val="5A131E5D"/>
    <w:rsid w:val="5A83F42A"/>
    <w:rsid w:val="5AB50966"/>
    <w:rsid w:val="5BC44032"/>
    <w:rsid w:val="5C59F6D7"/>
    <w:rsid w:val="5C831EF5"/>
    <w:rsid w:val="5C9AB04D"/>
    <w:rsid w:val="5D0756C6"/>
    <w:rsid w:val="5EA4B4C8"/>
    <w:rsid w:val="5F3BD6E5"/>
    <w:rsid w:val="5FA21C10"/>
    <w:rsid w:val="5FBA33CB"/>
    <w:rsid w:val="609E17ED"/>
    <w:rsid w:val="62048B03"/>
    <w:rsid w:val="623B80A5"/>
    <w:rsid w:val="624105CA"/>
    <w:rsid w:val="62838CB4"/>
    <w:rsid w:val="62C06627"/>
    <w:rsid w:val="63763AC4"/>
    <w:rsid w:val="63B02A42"/>
    <w:rsid w:val="644472F6"/>
    <w:rsid w:val="6473B811"/>
    <w:rsid w:val="64A798A5"/>
    <w:rsid w:val="653CB8F3"/>
    <w:rsid w:val="6565117A"/>
    <w:rsid w:val="65838ECA"/>
    <w:rsid w:val="65874FBD"/>
    <w:rsid w:val="659A48C1"/>
    <w:rsid w:val="65C01D9F"/>
    <w:rsid w:val="666BC1A4"/>
    <w:rsid w:val="672E3713"/>
    <w:rsid w:val="6742BC3F"/>
    <w:rsid w:val="676B8BDC"/>
    <w:rsid w:val="67916337"/>
    <w:rsid w:val="67F84E1D"/>
    <w:rsid w:val="67FB7BDC"/>
    <w:rsid w:val="6841C5C8"/>
    <w:rsid w:val="699B357D"/>
    <w:rsid w:val="69A2A23F"/>
    <w:rsid w:val="6A4E3635"/>
    <w:rsid w:val="6A5AFF27"/>
    <w:rsid w:val="6AA37FE9"/>
    <w:rsid w:val="6ABA7650"/>
    <w:rsid w:val="6B8E7341"/>
    <w:rsid w:val="6BC6DF01"/>
    <w:rsid w:val="6BFC1D78"/>
    <w:rsid w:val="6C447305"/>
    <w:rsid w:val="6C8940DC"/>
    <w:rsid w:val="6CFB72F7"/>
    <w:rsid w:val="6D7F7D18"/>
    <w:rsid w:val="6E26723E"/>
    <w:rsid w:val="6E84257F"/>
    <w:rsid w:val="70283F61"/>
    <w:rsid w:val="702AC4DB"/>
    <w:rsid w:val="705933C3"/>
    <w:rsid w:val="71430487"/>
    <w:rsid w:val="71921866"/>
    <w:rsid w:val="71F3105B"/>
    <w:rsid w:val="733E2B9F"/>
    <w:rsid w:val="74273A65"/>
    <w:rsid w:val="747C016A"/>
    <w:rsid w:val="75786817"/>
    <w:rsid w:val="76138698"/>
    <w:rsid w:val="76A57CB7"/>
    <w:rsid w:val="76D342C3"/>
    <w:rsid w:val="76EFB960"/>
    <w:rsid w:val="77393476"/>
    <w:rsid w:val="7783A1AC"/>
    <w:rsid w:val="779D22A2"/>
    <w:rsid w:val="78109A52"/>
    <w:rsid w:val="7849B475"/>
    <w:rsid w:val="78612589"/>
    <w:rsid w:val="79422B49"/>
    <w:rsid w:val="7945C995"/>
    <w:rsid w:val="79C074DA"/>
    <w:rsid w:val="7A188554"/>
    <w:rsid w:val="7A4831A1"/>
    <w:rsid w:val="7AFF220E"/>
    <w:rsid w:val="7BAA86B3"/>
    <w:rsid w:val="7BF01733"/>
    <w:rsid w:val="7BF9968E"/>
    <w:rsid w:val="7CFEEE29"/>
    <w:rsid w:val="7D04A7D3"/>
    <w:rsid w:val="7D563F8E"/>
    <w:rsid w:val="7D5A1EC1"/>
    <w:rsid w:val="7D991133"/>
    <w:rsid w:val="7DDC9AC6"/>
    <w:rsid w:val="7E0FEC6C"/>
    <w:rsid w:val="7E7EC22F"/>
    <w:rsid w:val="7F1E15D4"/>
    <w:rsid w:val="7FB32E86"/>
    <w:rsid w:val="7FE6777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D8B79451-5B69-4474-B314-00236A3715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41BE7"/>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hAnsiTheme="majorHAnsi"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hAnsiTheme="majorHAnsi" w:eastAsiaTheme="majorEastAsia"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hAnsiTheme="majorHAnsi" w:eastAsiaTheme="majorEastAsia"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hAnsiTheme="majorHAnsi" w:eastAsiaTheme="majorEastAsia"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hAnsiTheme="majorHAnsi" w:eastAsiaTheme="majorEastAsia" w:cstheme="majorBidi"/>
      <w:i/>
      <w:iCs/>
      <w:color w:val="272727" w:themeColor="text1" w:themeTint="D8"/>
      <w:sz w:val="21"/>
      <w:szCs w:val="2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InviasNormal" w:customStyle="1">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hAnsi="Arial," w:eastAsia="Calibri Light" w:cs="Calibri Light"/>
      <w:sz w:val="24"/>
      <w:szCs w:val="24"/>
      <w:lang w:val="x-none" w:eastAsia="es-ES"/>
    </w:rPr>
  </w:style>
  <w:style w:type="character" w:styleId="InviasNormalCar" w:customStyle="1">
    <w:name w:val="Invias Normal Car"/>
    <w:link w:val="InviasNormal"/>
    <w:locked/>
    <w:rsid w:val="005F51F0"/>
    <w:rPr>
      <w:rFonts w:ascii="Arial," w:hAnsi="Arial," w:eastAsia="Calibri Light" w:cs="Calibri Light"/>
      <w:color w:val="3B3838" w:themeColor="background2" w:themeShade="40"/>
      <w:sz w:val="24"/>
      <w:szCs w:val="24"/>
      <w:lang w:val="x-none" w:eastAsia="es-ES"/>
    </w:rPr>
  </w:style>
  <w:style w:type="character" w:styleId="Ttulo1Car" w:customStyle="1">
    <w:name w:val="Título 1 Car"/>
    <w:basedOn w:val="Fuentedeprrafopredeter"/>
    <w:link w:val="Ttulo1"/>
    <w:uiPriority w:val="9"/>
    <w:rsid w:val="005F51F0"/>
    <w:rPr>
      <w:rFonts w:ascii="Arial" w:hAnsi="Arial" w:eastAsiaTheme="majorEastAsia" w:cstheme="majorBidi"/>
      <w:b/>
      <w:color w:val="3B3838" w:themeColor="background2" w:themeShade="40"/>
      <w:szCs w:val="32"/>
    </w:rPr>
  </w:style>
  <w:style w:type="paragraph" w:styleId="Entidad-Capitulo" w:customStyle="1">
    <w:name w:val="Entidad-Capitulo"/>
    <w:next w:val="Normal"/>
    <w:autoRedefine/>
    <w:uiPriority w:val="99"/>
    <w:qFormat/>
    <w:rsid w:val="00F352FD"/>
    <w:pPr>
      <w:keepNext/>
      <w:spacing w:before="600" w:after="0" w:line="240" w:lineRule="auto"/>
      <w:jc w:val="center"/>
      <w:outlineLvl w:val="0"/>
    </w:pPr>
    <w:rPr>
      <w:rFonts w:eastAsia="Calibri Light" w:asciiTheme="minorBidi" w:hAnsiTheme="minorBidi"/>
      <w:b/>
      <w:smallCaps/>
      <w:sz w:val="20"/>
      <w:szCs w:val="20"/>
      <w:lang w:eastAsia="es-ES"/>
    </w:rPr>
  </w:style>
  <w:style w:type="paragraph" w:styleId="Literales" w:customStyle="1">
    <w:name w:val="Literales"/>
    <w:basedOn w:val="CaptulosTtulo2"/>
    <w:next w:val="Normal"/>
    <w:autoRedefine/>
    <w:uiPriority w:val="99"/>
    <w:qFormat/>
    <w:rsid w:val="00D77BAF"/>
    <w:pPr>
      <w:keepNext/>
      <w:numPr>
        <w:numId w:val="22"/>
      </w:numPr>
      <w:spacing w:before="120" w:after="200" w:line="276" w:lineRule="auto"/>
      <w:outlineLvl w:val="1"/>
    </w:pPr>
    <w:rPr>
      <w:rFonts w:eastAsia="Times New Roman" w:cs="Arial"/>
      <w:b/>
      <w:color w:val="000000"/>
      <w:szCs w:val="20"/>
      <w:lang w:eastAsia="es-CO"/>
    </w:rPr>
  </w:style>
  <w:style w:type="character" w:styleId="Ttulo2Car" w:customStyle="1">
    <w:name w:val="Título 2 Car"/>
    <w:aliases w:val="Capítulos Car"/>
    <w:basedOn w:val="Fuentedeprrafopredeter"/>
    <w:link w:val="Ttulo2"/>
    <w:uiPriority w:val="9"/>
    <w:rsid w:val="005F51F0"/>
    <w:rPr>
      <w:rFonts w:ascii="Arial" w:hAnsi="Arial" w:eastAsiaTheme="majorEastAsia" w:cstheme="majorBidi"/>
      <w:b/>
      <w:color w:val="3B3838" w:themeColor="background2" w:themeShade="40"/>
      <w:sz w:val="20"/>
      <w:szCs w:val="26"/>
    </w:rPr>
  </w:style>
  <w:style w:type="character" w:styleId="Ttulo3Car" w:customStyle="1">
    <w:name w:val="Título 3 Car"/>
    <w:aliases w:val="Secciones Car"/>
    <w:basedOn w:val="Fuentedeprrafopredeter"/>
    <w:link w:val="Ttulo3"/>
    <w:uiPriority w:val="9"/>
    <w:rsid w:val="0056694C"/>
    <w:rPr>
      <w:rFonts w:ascii="Arial" w:hAnsi="Arial" w:eastAsiaTheme="majorEastAsia" w:cstheme="majorBidi"/>
      <w:color w:val="3B3838" w:themeColor="background2" w:themeShade="40"/>
      <w:sz w:val="20"/>
      <w:szCs w:val="24"/>
    </w:rPr>
  </w:style>
  <w:style w:type="numbering" w:styleId="Estilo1" w:customStyle="1">
    <w:name w:val="Estilo1"/>
    <w:uiPriority w:val="99"/>
    <w:rsid w:val="0056694C"/>
    <w:pPr>
      <w:numPr>
        <w:numId w:val="1"/>
      </w:numPr>
    </w:pPr>
  </w:style>
  <w:style w:type="paragraph" w:styleId="CaptulosTtulo2" w:customStyle="1">
    <w:name w:val="Capítulos  (Título 2)"/>
    <w:basedOn w:val="Normal"/>
    <w:rsid w:val="0025580E"/>
  </w:style>
  <w:style w:type="paragraph" w:styleId="SeccionesTtulo3" w:customStyle="1">
    <w:name w:val="Secciones  (Título 3)"/>
    <w:basedOn w:val="Normal"/>
    <w:rsid w:val="0025580E"/>
  </w:style>
  <w:style w:type="character" w:styleId="Ttulo4Car" w:customStyle="1">
    <w:name w:val="Título 4 Car"/>
    <w:basedOn w:val="Fuentedeprrafopredeter"/>
    <w:link w:val="Ttulo4"/>
    <w:uiPriority w:val="9"/>
    <w:semiHidden/>
    <w:rsid w:val="0025580E"/>
    <w:rPr>
      <w:rFonts w:asciiTheme="majorHAnsi" w:hAnsiTheme="majorHAnsi" w:eastAsiaTheme="majorEastAsia" w:cstheme="majorBidi"/>
      <w:i/>
      <w:iCs/>
      <w:color w:val="2F5496" w:themeColor="accent1" w:themeShade="BF"/>
      <w:sz w:val="20"/>
    </w:rPr>
  </w:style>
  <w:style w:type="character" w:styleId="Ttulo5Car" w:customStyle="1">
    <w:name w:val="Título 5 Car"/>
    <w:basedOn w:val="Fuentedeprrafopredeter"/>
    <w:link w:val="Ttulo5"/>
    <w:uiPriority w:val="9"/>
    <w:semiHidden/>
    <w:rsid w:val="0025580E"/>
    <w:rPr>
      <w:rFonts w:asciiTheme="majorHAnsi" w:hAnsiTheme="majorHAnsi" w:eastAsiaTheme="majorEastAsia" w:cstheme="majorBidi"/>
      <w:color w:val="2F5496" w:themeColor="accent1" w:themeShade="BF"/>
      <w:sz w:val="20"/>
    </w:rPr>
  </w:style>
  <w:style w:type="character" w:styleId="Ttulo6Car" w:customStyle="1">
    <w:name w:val="Título 6 Car"/>
    <w:basedOn w:val="Fuentedeprrafopredeter"/>
    <w:link w:val="Ttulo6"/>
    <w:uiPriority w:val="9"/>
    <w:semiHidden/>
    <w:rsid w:val="0025580E"/>
    <w:rPr>
      <w:rFonts w:asciiTheme="majorHAnsi" w:hAnsiTheme="majorHAnsi" w:eastAsiaTheme="majorEastAsia" w:cstheme="majorBidi"/>
      <w:color w:val="1F3763" w:themeColor="accent1" w:themeShade="7F"/>
      <w:sz w:val="20"/>
    </w:rPr>
  </w:style>
  <w:style w:type="character" w:styleId="Ttulo7Car" w:customStyle="1">
    <w:name w:val="Título 7 Car"/>
    <w:basedOn w:val="Fuentedeprrafopredeter"/>
    <w:link w:val="Ttulo7"/>
    <w:uiPriority w:val="9"/>
    <w:semiHidden/>
    <w:rsid w:val="0025580E"/>
    <w:rPr>
      <w:rFonts w:asciiTheme="majorHAnsi" w:hAnsiTheme="majorHAnsi" w:eastAsiaTheme="majorEastAsia" w:cstheme="majorBidi"/>
      <w:i/>
      <w:iCs/>
      <w:color w:val="1F3763" w:themeColor="accent1" w:themeShade="7F"/>
      <w:sz w:val="20"/>
    </w:rPr>
  </w:style>
  <w:style w:type="character" w:styleId="Ttulo8Car" w:customStyle="1">
    <w:name w:val="Título 8 Car"/>
    <w:basedOn w:val="Fuentedeprrafopredeter"/>
    <w:link w:val="Ttulo8"/>
    <w:uiPriority w:val="9"/>
    <w:semiHidden/>
    <w:rsid w:val="0025580E"/>
    <w:rPr>
      <w:rFonts w:asciiTheme="majorHAnsi" w:hAnsiTheme="majorHAnsi" w:eastAsiaTheme="majorEastAsia" w:cstheme="majorBidi"/>
      <w:color w:val="272727" w:themeColor="text1" w:themeTint="D8"/>
      <w:sz w:val="21"/>
      <w:szCs w:val="21"/>
    </w:rPr>
  </w:style>
  <w:style w:type="character" w:styleId="Ttulo9Car" w:customStyle="1">
    <w:name w:val="Título 9 Car"/>
    <w:basedOn w:val="Fuentedeprrafopredeter"/>
    <w:link w:val="Ttulo9"/>
    <w:uiPriority w:val="9"/>
    <w:semiHidden/>
    <w:rsid w:val="0025580E"/>
    <w:rPr>
      <w:rFonts w:asciiTheme="majorHAnsi" w:hAnsiTheme="majorHAnsi" w:eastAsiaTheme="majorEastAsia"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styleId="TextocomentarioCar" w:customStyle="1">
    <w:name w:val="Texto comentario Car"/>
    <w:basedOn w:val="Fuentedeprrafopredeter"/>
    <w:link w:val="Textocomentario"/>
    <w:uiPriority w:val="99"/>
    <w:rsid w:val="00517CF5"/>
    <w:rPr>
      <w:rFonts w:ascii="Arial" w:hAnsi="Arial" w:eastAsia="Times New Roman"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styleId="TextodegloboCar" w:customStyle="1">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styleId="Invias-VietaAlfabetica" w:customStyle="1">
    <w:name w:val="Invias-Viñeta Alfabetica"/>
    <w:next w:val="Normal"/>
    <w:uiPriority w:val="99"/>
    <w:qFormat/>
    <w:rsid w:val="001F5D17"/>
    <w:pPr>
      <w:numPr>
        <w:numId w:val="3"/>
      </w:numPr>
      <w:spacing w:before="240" w:after="240" w:line="240" w:lineRule="auto"/>
      <w:jc w:val="both"/>
    </w:pPr>
    <w:rPr>
      <w:rFonts w:ascii="Arial," w:hAnsi="Arial," w:eastAsia="Calibri Light"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styleId="AsuntodelcomentarioCar" w:customStyle="1">
    <w:name w:val="Asunto del comentario Car"/>
    <w:basedOn w:val="TextocomentarioCar"/>
    <w:link w:val="Asuntodelcomentario"/>
    <w:uiPriority w:val="99"/>
    <w:semiHidden/>
    <w:rsid w:val="001728FF"/>
    <w:rPr>
      <w:rFonts w:ascii="Arial" w:hAnsi="Arial" w:eastAsia="Times New Roman" w:cs="Times New Roman"/>
      <w:b/>
      <w:bCs/>
      <w:color w:val="3B3838" w:themeColor="background2" w:themeShade="40"/>
      <w:sz w:val="20"/>
      <w:szCs w:val="20"/>
      <w:lang w:val="x-none" w:eastAsia="es-ES"/>
    </w:rPr>
  </w:style>
  <w:style w:type="paragraph" w:styleId="Invias-VietaNumerada" w:customStyle="1">
    <w:name w:val="Invias-Viñeta Numerada"/>
    <w:next w:val="Normal"/>
    <w:link w:val="Invias-VietaNumeradaCar"/>
    <w:uiPriority w:val="99"/>
    <w:qFormat/>
    <w:rsid w:val="002D222B"/>
    <w:pPr>
      <w:spacing w:before="240" w:after="120" w:line="240" w:lineRule="auto"/>
      <w:jc w:val="both"/>
    </w:pPr>
    <w:rPr>
      <w:rFonts w:ascii="Arial," w:hAnsi="Arial," w:eastAsia="Calibri Light" w:cs="Calibri Light"/>
      <w:sz w:val="24"/>
      <w:szCs w:val="24"/>
      <w:lang w:val="en-US" w:eastAsia="es-ES"/>
    </w:rPr>
  </w:style>
  <w:style w:type="character" w:styleId="Invias-VietaNumeradaCar" w:customStyle="1">
    <w:name w:val="Invias-Viñeta Numerada Car"/>
    <w:link w:val="Invias-VietaNumerada"/>
    <w:uiPriority w:val="99"/>
    <w:locked/>
    <w:rsid w:val="002D222B"/>
    <w:rPr>
      <w:rFonts w:ascii="Arial," w:hAnsi="Arial," w:eastAsia="Calibri Light"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Yu Gothic Light" w:hAnsi="Yu Gothic Light" w:eastAsia="Yu Gothic Light" w:cs="Calibri Light"/>
      <w:color w:val="auto"/>
      <w:sz w:val="22"/>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hAnsi="Yu Gothic Light" w:eastAsia="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313DF"/>
    <w:pPr>
      <w:tabs>
        <w:tab w:val="right" w:leader="dot" w:pos="10490"/>
      </w:tabs>
      <w:spacing w:after="100"/>
      <w:jc w:val="center"/>
    </w:pPr>
    <w:rPr>
      <w:b/>
      <w:noProof/>
    </w:rPr>
  </w:style>
  <w:style w:type="paragraph" w:styleId="TDC2">
    <w:name w:val="toc 2"/>
    <w:basedOn w:val="Normal"/>
    <w:next w:val="Normal"/>
    <w:autoRedefine/>
    <w:uiPriority w:val="39"/>
    <w:unhideWhenUsed/>
    <w:rsid w:val="008313DF"/>
    <w:pPr>
      <w:tabs>
        <w:tab w:val="left" w:pos="880"/>
        <w:tab w:val="right" w:leader="dot" w:pos="10490"/>
      </w:tabs>
      <w:spacing w:after="100"/>
      <w:ind w:left="200"/>
    </w:pPr>
  </w:style>
  <w:style w:type="paragraph" w:styleId="TDC3">
    <w:name w:val="toc 3"/>
    <w:basedOn w:val="Normal"/>
    <w:next w:val="Normal"/>
    <w:autoRedefine/>
    <w:uiPriority w:val="39"/>
    <w:unhideWhenUsed/>
    <w:rsid w:val="009E673D"/>
    <w:pPr>
      <w:tabs>
        <w:tab w:val="left" w:pos="993"/>
        <w:tab w:val="right" w:leader="dot" w:pos="10490"/>
      </w:tabs>
      <w:spacing w:after="100"/>
      <w:ind w:left="426"/>
    </w:pPr>
    <w:rPr>
      <w:noProof/>
      <w:color w:val="auto"/>
    </w:rPr>
  </w:style>
  <w:style w:type="character" w:styleId="Mencinsinresolver1" w:customStyle="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hAnsi="Calibri Light" w:eastAsia="Calibri Light" w:cs="Calibri Light"/>
      <w:color w:val="auto"/>
      <w:szCs w:val="20"/>
      <w:lang w:val="es-ES" w:eastAsia="es-ES"/>
    </w:rPr>
  </w:style>
  <w:style w:type="character" w:styleId="TextonotapieCar" w:customStyle="1">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hAnsi="Calibri Light" w:eastAsia="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nhideWhenUsed/>
    <w:rsid w:val="00FF091E"/>
    <w:pPr>
      <w:tabs>
        <w:tab w:val="center" w:pos="4419"/>
        <w:tab w:val="right" w:pos="8838"/>
      </w:tabs>
      <w:spacing w:after="0" w:line="240" w:lineRule="auto"/>
    </w:pPr>
  </w:style>
  <w:style w:type="character" w:styleId="EncabezadoCar" w:customStyle="1">
    <w:name w:val="Encabezado Car"/>
    <w:aliases w:val="h Car,h8 Car,h9 Car,h10 Car,h18 Car,encabezado Car"/>
    <w:basedOn w:val="Fuentedeprrafopredeter"/>
    <w:link w:val="Encabezado"/>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FF091E"/>
    <w:rPr>
      <w:rFonts w:ascii="Arial" w:hAnsi="Arial"/>
      <w:color w:val="3B3838" w:themeColor="background2" w:themeShade="40"/>
      <w:sz w:val="20"/>
    </w:rPr>
  </w:style>
  <w:style w:type="character" w:styleId="spelle" w:customStyle="1">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hAnsi="Yu Gothic Light" w:eastAsia="Yu Gothic Light" w:cs="Calibri Light"/>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inespaciadoCar" w:customStyle="1">
    <w:name w:val="Sin espaciado Car"/>
    <w:link w:val="Sinespaciado"/>
    <w:uiPriority w:val="1"/>
    <w:locked/>
    <w:rsid w:val="006C2EB0"/>
    <w:rPr>
      <w:rFonts w:ascii="Yu Gothic Light" w:hAnsi="Yu Gothic Light" w:eastAsia="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hAnsi="Yu Gothic Light" w:eastAsia="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hAnsi="Calibri Light" w:eastAsia="Calibri Light" w:cs="Calibri Light"/>
      <w:color w:val="auto"/>
      <w:sz w:val="24"/>
      <w:szCs w:val="24"/>
      <w:lang w:eastAsia="es-CO"/>
    </w:rPr>
  </w:style>
  <w:style w:type="paragraph" w:styleId="Capitulo3" w:customStyle="1">
    <w:name w:val="Capitulo 3"/>
    <w:basedOn w:val="Literales"/>
    <w:qFormat/>
    <w:rsid w:val="008B318E"/>
    <w:pPr>
      <w:numPr>
        <w:numId w:val="19"/>
      </w:numPr>
    </w:pPr>
  </w:style>
  <w:style w:type="paragraph" w:styleId="Capitulo1" w:customStyle="1">
    <w:name w:val="Capitulo 1"/>
    <w:basedOn w:val="Literales"/>
    <w:qFormat/>
    <w:rsid w:val="009F6123"/>
    <w:pPr>
      <w:numPr>
        <w:numId w:val="20"/>
      </w:numPr>
    </w:pPr>
  </w:style>
  <w:style w:type="paragraph" w:styleId="Capitulo2" w:customStyle="1">
    <w:name w:val="Capitulo 2"/>
    <w:basedOn w:val="Literales"/>
    <w:autoRedefine/>
    <w:qFormat/>
    <w:rsid w:val="00852A69"/>
    <w:pPr>
      <w:numPr>
        <w:numId w:val="21"/>
      </w:numPr>
      <w:jc w:val="both"/>
    </w:pPr>
    <w:rPr>
      <w:color w:val="auto"/>
      <w:lang w:val="es-ES"/>
    </w:rPr>
  </w:style>
  <w:style w:type="paragraph" w:styleId="Captulo4" w:customStyle="1">
    <w:name w:val="Capítulo 4"/>
    <w:basedOn w:val="Normal"/>
    <w:autoRedefine/>
    <w:qFormat/>
    <w:rsid w:val="00AB0EA6"/>
    <w:pPr>
      <w:spacing w:after="200" w:line="240" w:lineRule="auto"/>
      <w:ind w:left="1004" w:hanging="720"/>
      <w:contextualSpacing/>
      <w:jc w:val="both"/>
      <w:outlineLvl w:val="2"/>
    </w:pPr>
    <w:rPr>
      <w:rFonts w:cs="Arial"/>
      <w:b/>
      <w:bCs/>
      <w:color w:val="auto"/>
      <w:szCs w:val="20"/>
    </w:rPr>
  </w:style>
  <w:style w:type="paragraph" w:styleId="Captulo7" w:customStyle="1">
    <w:name w:val="Capítulo 7"/>
    <w:basedOn w:val="Prrafodelista"/>
    <w:qFormat/>
    <w:rsid w:val="00490E03"/>
    <w:pPr>
      <w:numPr>
        <w:numId w:val="15"/>
      </w:numPr>
    </w:pPr>
    <w:rPr>
      <w:rFonts w:ascii="Arial Narrow" w:hAnsi="Arial Narrow" w:cs="Arial Narrow"/>
      <w:b/>
      <w:bCs/>
      <w:color w:val="1C1C1C"/>
      <w:sz w:val="20"/>
      <w:szCs w:val="20"/>
    </w:rPr>
  </w:style>
  <w:style w:type="paragraph" w:styleId="Captulo5" w:customStyle="1">
    <w:name w:val="Capítulo 5"/>
    <w:basedOn w:val="Ttulo5"/>
    <w:qFormat/>
    <w:rsid w:val="00AB2F2C"/>
    <w:pPr>
      <w:numPr>
        <w:numId w:val="17"/>
      </w:numPr>
    </w:pPr>
    <w:rPr>
      <w:rFonts w:ascii="Arial" w:hAnsi="Arial" w:cs="Arial Narrow"/>
      <w:b/>
      <w:bCs/>
      <w:color w:val="1C1C1C"/>
      <w:szCs w:val="20"/>
    </w:rPr>
  </w:style>
  <w:style w:type="paragraph" w:styleId="Captulo8" w:customStyle="1">
    <w:name w:val="Capítulo 8"/>
    <w:basedOn w:val="Captulo7"/>
    <w:qFormat/>
    <w:rsid w:val="00860AF3"/>
    <w:pPr>
      <w:numPr>
        <w:numId w:val="33"/>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styleId="Invias-Titulo1" w:customStyle="1">
    <w:name w:val="Invias-Titulo 1"/>
    <w:next w:val="Normal"/>
    <w:autoRedefine/>
    <w:uiPriority w:val="99"/>
    <w:qFormat/>
    <w:rsid w:val="00CF57B3"/>
    <w:pPr>
      <w:keepNext/>
      <w:spacing w:before="120" w:after="240" w:line="240" w:lineRule="auto"/>
      <w:ind w:left="708"/>
      <w:jc w:val="both"/>
      <w:outlineLvl w:val="1"/>
    </w:pPr>
    <w:rPr>
      <w:rFonts w:ascii="Arial," w:hAnsi="Arial," w:eastAsia="Calibri Light" w:cs="Arial Narrow"/>
      <w:b/>
      <w:sz w:val="24"/>
      <w:szCs w:val="24"/>
      <w:lang w:eastAsia="es-CO"/>
    </w:rPr>
  </w:style>
  <w:style w:type="character" w:styleId="Mencinsinresolver2" w:customStyle="1">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styleId="Mencinsinresolver">
    <w:name w:val="Unresolved Mention"/>
    <w:basedOn w:val="Fuentedeprrafopredeter"/>
    <w:uiPriority w:val="99"/>
    <w:unhideWhenUsed/>
    <w:rsid w:val="00B21AD6"/>
    <w:rPr>
      <w:color w:val="808080"/>
      <w:shd w:val="clear" w:color="auto" w:fill="E6E6E6"/>
    </w:rPr>
  </w:style>
  <w:style w:type="paragraph" w:styleId="CarCarCar" w:customStyle="1">
    <w:name w:val="Car Car Car"/>
    <w:basedOn w:val="Normal"/>
    <w:rsid w:val="00DA7439"/>
    <w:pPr>
      <w:spacing w:line="240" w:lineRule="exact"/>
    </w:pPr>
    <w:rPr>
      <w:rFonts w:ascii="Arial,Times New Roman" w:hAnsi="Arial,Times New Roman" w:eastAsia="Calibri Light" w:cs="Calibri Light"/>
      <w:color w:val="auto"/>
      <w:szCs w:val="24"/>
      <w:lang w:val="en-US"/>
    </w:rPr>
  </w:style>
  <w:style w:type="character" w:styleId="Textoennegrita">
    <w:name w:val="Strong"/>
    <w:basedOn w:val="Fuentedeprrafopredeter"/>
    <w:uiPriority w:val="22"/>
    <w:qFormat/>
    <w:rsid w:val="00CB49BD"/>
    <w:rPr>
      <w:b/>
      <w:bCs/>
    </w:rPr>
  </w:style>
  <w:style w:type="character" w:styleId="Mencinsinresolver3" w:customStyle="1">
    <w:name w:val="Mención sin resolver3"/>
    <w:basedOn w:val="Fuentedeprrafopredeter"/>
    <w:uiPriority w:val="99"/>
    <w:semiHidden/>
    <w:unhideWhenUsed/>
    <w:rsid w:val="004C0708"/>
    <w:rPr>
      <w:color w:val="808080"/>
      <w:shd w:val="clear" w:color="auto" w:fill="E6E6E6"/>
    </w:rPr>
  </w:style>
  <w:style w:type="paragraph" w:styleId="clusulas" w:customStyle="1">
    <w:name w:val="cláusulas"/>
    <w:basedOn w:val="Normal"/>
    <w:qFormat/>
    <w:rsid w:val="004C0708"/>
    <w:pPr>
      <w:numPr>
        <w:numId w:val="45"/>
      </w:numPr>
      <w:spacing w:before="120" w:after="120" w:line="240" w:lineRule="auto"/>
      <w:jc w:val="both"/>
    </w:pPr>
    <w:rPr>
      <w:rFonts w:asciiTheme="minorHAnsi" w:hAnsiTheme="minorHAnsi"/>
      <w:b/>
      <w:color w:val="auto"/>
    </w:rPr>
  </w:style>
  <w:style w:type="paragraph" w:styleId="Captulo9" w:customStyle="1">
    <w:name w:val="Capítulo 9"/>
    <w:basedOn w:val="Captulo7"/>
    <w:qFormat/>
    <w:rsid w:val="00A72696"/>
    <w:pPr>
      <w:numPr>
        <w:numId w:val="0"/>
      </w:numPr>
      <w:ind w:left="1037" w:hanging="357"/>
    </w:pPr>
    <w:rPr>
      <w:color w:val="3B3838" w:themeColor="background2" w:themeShade="40"/>
    </w:rPr>
  </w:style>
  <w:style w:type="paragraph" w:styleId="m-423956075009029384invias-capitulo" w:customStyle="1">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styleId="m-423956075009029384invias-titulo1" w:customStyle="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styleId="Capitulo8" w:customStyle="1">
    <w:name w:val="Capitulo 8"/>
    <w:basedOn w:val="Captulo7"/>
    <w:qFormat/>
    <w:rsid w:val="00A72696"/>
    <w:pPr>
      <w:numPr>
        <w:numId w:val="47"/>
      </w:numPr>
      <w:jc w:val="both"/>
    </w:pPr>
  </w:style>
  <w:style w:type="character" w:styleId="nfasis">
    <w:name w:val="Emphasis"/>
    <w:basedOn w:val="Fuentedeprrafopredeter"/>
    <w:uiPriority w:val="20"/>
    <w:qFormat/>
    <w:rsid w:val="00FE02F4"/>
    <w:rPr>
      <w:i/>
      <w:iCs/>
    </w:rPr>
  </w:style>
  <w:style w:type="character" w:styleId="Mencinsinresolver30" w:customStyle="1">
    <w:name w:val="Mención sin resolver30"/>
    <w:basedOn w:val="Fuentedeprrafopredeter"/>
    <w:uiPriority w:val="99"/>
    <w:semiHidden/>
    <w:unhideWhenUsed/>
    <w:rsid w:val="00F67F2F"/>
    <w:rPr>
      <w:color w:val="808080"/>
      <w:shd w:val="clear" w:color="auto" w:fill="E6E6E6"/>
    </w:rPr>
  </w:style>
  <w:style w:type="character" w:styleId="Mencinsinresolver300" w:customStyle="1">
    <w:name w:val="Mención sin resolver300"/>
    <w:basedOn w:val="Fuentedeprrafopredeter"/>
    <w:uiPriority w:val="99"/>
    <w:semiHidden/>
    <w:unhideWhenUsed/>
    <w:rsid w:val="00F67F2F"/>
    <w:rPr>
      <w:color w:val="808080"/>
      <w:shd w:val="clear" w:color="auto" w:fill="E6E6E6"/>
    </w:rPr>
  </w:style>
  <w:style w:type="character" w:styleId="Mencinsinresolver3000" w:customStyle="1">
    <w:name w:val="Mención sin resolver3000"/>
    <w:basedOn w:val="Fuentedeprrafopredeter"/>
    <w:uiPriority w:val="99"/>
    <w:semiHidden/>
    <w:unhideWhenUsed/>
    <w:rsid w:val="00F67F2F"/>
    <w:rPr>
      <w:color w:val="808080"/>
      <w:shd w:val="clear" w:color="auto" w:fill="E6E6E6"/>
    </w:rPr>
  </w:style>
  <w:style w:type="character" w:styleId="Mencinsinresolver30000" w:customStyle="1">
    <w:name w:val="Mención sin resolver30000"/>
    <w:basedOn w:val="Fuentedeprrafopredeter"/>
    <w:uiPriority w:val="99"/>
    <w:semiHidden/>
    <w:unhideWhenUsed/>
    <w:rsid w:val="00F67F2F"/>
    <w:rPr>
      <w:color w:val="808080"/>
      <w:shd w:val="clear" w:color="auto" w:fill="E6E6E6"/>
    </w:rPr>
  </w:style>
  <w:style w:type="character" w:styleId="Mencionar">
    <w:name w:val="Mention"/>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hAnsiTheme="minorHAnsi" w:eastAsiaTheme="minorEastAsia"/>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hAnsiTheme="minorHAnsi" w:eastAsiaTheme="minorEastAsia"/>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hAnsiTheme="minorHAnsi" w:eastAsiaTheme="minorEastAsia"/>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hAnsiTheme="minorHAnsi" w:eastAsiaTheme="minorEastAsia"/>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hAnsiTheme="minorHAnsi" w:eastAsiaTheme="minorEastAsia"/>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hAnsiTheme="minorHAnsi" w:eastAsiaTheme="minorEastAsia"/>
      <w:color w:val="auto"/>
      <w:sz w:val="22"/>
      <w:lang w:eastAsia="es-CO"/>
    </w:rPr>
  </w:style>
  <w:style w:type="table" w:styleId="Cuadrculadetablaclara1" w:customStyle="1">
    <w:name w:val="Cuadrícula de tabla clara1"/>
    <w:basedOn w:val="Tablanormal"/>
    <w:next w:val="Tablaconcuadrculaclara"/>
    <w:uiPriority w:val="99"/>
    <w:rsid w:val="0002791E"/>
    <w:pPr>
      <w:spacing w:after="0" w:line="240" w:lineRule="auto"/>
    </w:pPr>
    <w:rPr>
      <w:rFonts w:ascii="Yu Gothic Light" w:hAnsi="Yu Gothic Light" w:eastAsia="Yu Gothic Light" w:cs="Calibri Light"/>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02791E"/>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concuadrcula1" w:customStyle="1">
    <w:name w:val="Tabla con cuadrícula1"/>
    <w:basedOn w:val="Tablanormal"/>
    <w:next w:val="Tablaconcuadrcula"/>
    <w:uiPriority w:val="59"/>
    <w:rsid w:val="000E6E49"/>
    <w:pPr>
      <w:spacing w:after="0" w:line="240" w:lineRule="auto"/>
    </w:pPr>
    <w:rPr>
      <w:rFonts w:ascii="Yu Gothic Light" w:hAnsi="Yu Gothic Light" w:eastAsia="Yu Gothic Light" w:cs="Calibri Light"/>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aj" w:customStyle="1">
    <w:name w:val="b_aj"/>
    <w:basedOn w:val="Fuentedeprrafopredeter"/>
    <w:rsid w:val="005F0F16"/>
  </w:style>
  <w:style w:type="table" w:styleId="Tablaconcuadrcula11" w:customStyle="1">
    <w:name w:val="Tabla con cuadrícula11"/>
    <w:basedOn w:val="Tablanormal"/>
    <w:uiPriority w:val="59"/>
    <w:rsid w:val="00186388"/>
    <w:pPr>
      <w:spacing w:after="0" w:line="240" w:lineRule="auto"/>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134EE2"/>
    <w:pPr>
      <w:spacing w:before="100" w:beforeAutospacing="1" w:after="100" w:afterAutospacing="1" w:line="240" w:lineRule="auto"/>
    </w:pPr>
    <w:rPr>
      <w:rFonts w:ascii="Times New Roman" w:hAnsi="Times New Roman" w:eastAsia="Times New Roman" w:cs="Times New Roman"/>
      <w:color w:val="auto"/>
      <w:sz w:val="24"/>
      <w:szCs w:val="24"/>
      <w:lang w:eastAsia="es-ES_tradnl"/>
    </w:rPr>
  </w:style>
  <w:style w:type="character" w:styleId="normaltextrun" w:customStyle="1">
    <w:name w:val="normaltextrun"/>
    <w:basedOn w:val="Fuentedeprrafopredeter"/>
    <w:rsid w:val="00134EE2"/>
  </w:style>
  <w:style w:type="character" w:styleId="eop" w:customStyle="1">
    <w:name w:val="eop"/>
    <w:basedOn w:val="Fuentedeprrafopredeter"/>
    <w:rsid w:val="00134EE2"/>
  </w:style>
  <w:style w:type="table" w:styleId="Tabladecuadrcula4">
    <w:name w:val="Grid Table 4"/>
    <w:basedOn w:val="Tablanormal"/>
    <w:uiPriority w:val="49"/>
    <w:rsid w:val="007C6E6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independiente">
    <w:name w:val="Body Text"/>
    <w:basedOn w:val="Normal"/>
    <w:link w:val="TextoindependienteCar"/>
    <w:uiPriority w:val="1"/>
    <w:qFormat/>
    <w:rsid w:val="00FB2E99"/>
    <w:pPr>
      <w:widowControl w:val="0"/>
      <w:autoSpaceDE w:val="0"/>
      <w:autoSpaceDN w:val="0"/>
      <w:spacing w:after="0" w:line="240" w:lineRule="auto"/>
      <w:ind w:left="211"/>
    </w:pPr>
    <w:rPr>
      <w:rFonts w:ascii="Arial MT" w:hAnsi="Arial MT" w:eastAsia="Arial MT" w:cs="Arial MT"/>
      <w:color w:val="auto"/>
      <w:szCs w:val="20"/>
      <w:lang w:val="es-ES"/>
    </w:rPr>
  </w:style>
  <w:style w:type="character" w:styleId="TextoindependienteCar" w:customStyle="1">
    <w:name w:val="Texto independiente Car"/>
    <w:basedOn w:val="Fuentedeprrafopredeter"/>
    <w:link w:val="Textoindependiente"/>
    <w:uiPriority w:val="1"/>
    <w:rsid w:val="00FB2E99"/>
    <w:rPr>
      <w:rFonts w:ascii="Arial MT" w:hAnsi="Arial MT" w:eastAsia="Arial MT" w:cs="Arial MT"/>
      <w:sz w:val="20"/>
      <w:szCs w:val="20"/>
      <w:lang w:val="es-ES"/>
    </w:rPr>
  </w:style>
  <w:style w:type="table" w:styleId="TableNormal" w:customStyle="1">
    <w:name w:val="Normal Table0"/>
    <w:uiPriority w:val="2"/>
    <w:semiHidden/>
    <w:unhideWhenUsed/>
    <w:qFormat/>
    <w:rsid w:val="00186B8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186B8E"/>
    <w:pPr>
      <w:widowControl w:val="0"/>
      <w:autoSpaceDE w:val="0"/>
      <w:autoSpaceDN w:val="0"/>
      <w:spacing w:after="0" w:line="240" w:lineRule="auto"/>
      <w:ind w:left="117"/>
    </w:pPr>
    <w:rPr>
      <w:rFonts w:ascii="Arial MT" w:hAnsi="Arial MT" w:eastAsia="Arial MT" w:cs="Arial MT"/>
      <w:color w:val="auto"/>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4265">
      <w:bodyDiv w:val="1"/>
      <w:marLeft w:val="0"/>
      <w:marRight w:val="0"/>
      <w:marTop w:val="0"/>
      <w:marBottom w:val="0"/>
      <w:divBdr>
        <w:top w:val="none" w:sz="0" w:space="0" w:color="auto"/>
        <w:left w:val="none" w:sz="0" w:space="0" w:color="auto"/>
        <w:bottom w:val="none" w:sz="0" w:space="0" w:color="auto"/>
        <w:right w:val="none" w:sz="0" w:space="0" w:color="auto"/>
      </w:divBdr>
    </w:div>
    <w:div w:id="187452193">
      <w:bodyDiv w:val="1"/>
      <w:marLeft w:val="0"/>
      <w:marRight w:val="0"/>
      <w:marTop w:val="0"/>
      <w:marBottom w:val="0"/>
      <w:divBdr>
        <w:top w:val="none" w:sz="0" w:space="0" w:color="auto"/>
        <w:left w:val="none" w:sz="0" w:space="0" w:color="auto"/>
        <w:bottom w:val="none" w:sz="0" w:space="0" w:color="auto"/>
        <w:right w:val="none" w:sz="0" w:space="0" w:color="auto"/>
      </w:divBdr>
      <w:divsChild>
        <w:div w:id="41639129">
          <w:marLeft w:val="0"/>
          <w:marRight w:val="0"/>
          <w:marTop w:val="0"/>
          <w:marBottom w:val="0"/>
          <w:divBdr>
            <w:top w:val="none" w:sz="0" w:space="0" w:color="auto"/>
            <w:left w:val="none" w:sz="0" w:space="0" w:color="auto"/>
            <w:bottom w:val="none" w:sz="0" w:space="0" w:color="auto"/>
            <w:right w:val="none" w:sz="0" w:space="0" w:color="auto"/>
          </w:divBdr>
        </w:div>
        <w:div w:id="56705766">
          <w:marLeft w:val="0"/>
          <w:marRight w:val="0"/>
          <w:marTop w:val="0"/>
          <w:marBottom w:val="0"/>
          <w:divBdr>
            <w:top w:val="none" w:sz="0" w:space="0" w:color="auto"/>
            <w:left w:val="none" w:sz="0" w:space="0" w:color="auto"/>
            <w:bottom w:val="none" w:sz="0" w:space="0" w:color="auto"/>
            <w:right w:val="none" w:sz="0" w:space="0" w:color="auto"/>
          </w:divBdr>
        </w:div>
        <w:div w:id="98067647">
          <w:marLeft w:val="0"/>
          <w:marRight w:val="0"/>
          <w:marTop w:val="0"/>
          <w:marBottom w:val="0"/>
          <w:divBdr>
            <w:top w:val="none" w:sz="0" w:space="0" w:color="auto"/>
            <w:left w:val="none" w:sz="0" w:space="0" w:color="auto"/>
            <w:bottom w:val="none" w:sz="0" w:space="0" w:color="auto"/>
            <w:right w:val="none" w:sz="0" w:space="0" w:color="auto"/>
          </w:divBdr>
          <w:divsChild>
            <w:div w:id="1492598001">
              <w:marLeft w:val="-75"/>
              <w:marRight w:val="0"/>
              <w:marTop w:val="30"/>
              <w:marBottom w:val="30"/>
              <w:divBdr>
                <w:top w:val="none" w:sz="0" w:space="0" w:color="auto"/>
                <w:left w:val="none" w:sz="0" w:space="0" w:color="auto"/>
                <w:bottom w:val="none" w:sz="0" w:space="0" w:color="auto"/>
                <w:right w:val="none" w:sz="0" w:space="0" w:color="auto"/>
              </w:divBdr>
              <w:divsChild>
                <w:div w:id="170805218">
                  <w:marLeft w:val="0"/>
                  <w:marRight w:val="0"/>
                  <w:marTop w:val="0"/>
                  <w:marBottom w:val="0"/>
                  <w:divBdr>
                    <w:top w:val="none" w:sz="0" w:space="0" w:color="auto"/>
                    <w:left w:val="none" w:sz="0" w:space="0" w:color="auto"/>
                    <w:bottom w:val="none" w:sz="0" w:space="0" w:color="auto"/>
                    <w:right w:val="none" w:sz="0" w:space="0" w:color="auto"/>
                  </w:divBdr>
                  <w:divsChild>
                    <w:div w:id="70198068">
                      <w:marLeft w:val="0"/>
                      <w:marRight w:val="0"/>
                      <w:marTop w:val="0"/>
                      <w:marBottom w:val="0"/>
                      <w:divBdr>
                        <w:top w:val="none" w:sz="0" w:space="0" w:color="auto"/>
                        <w:left w:val="none" w:sz="0" w:space="0" w:color="auto"/>
                        <w:bottom w:val="none" w:sz="0" w:space="0" w:color="auto"/>
                        <w:right w:val="none" w:sz="0" w:space="0" w:color="auto"/>
                      </w:divBdr>
                    </w:div>
                  </w:divsChild>
                </w:div>
                <w:div w:id="194275759">
                  <w:marLeft w:val="0"/>
                  <w:marRight w:val="0"/>
                  <w:marTop w:val="0"/>
                  <w:marBottom w:val="0"/>
                  <w:divBdr>
                    <w:top w:val="none" w:sz="0" w:space="0" w:color="auto"/>
                    <w:left w:val="none" w:sz="0" w:space="0" w:color="auto"/>
                    <w:bottom w:val="none" w:sz="0" w:space="0" w:color="auto"/>
                    <w:right w:val="none" w:sz="0" w:space="0" w:color="auto"/>
                  </w:divBdr>
                  <w:divsChild>
                    <w:div w:id="127941046">
                      <w:marLeft w:val="0"/>
                      <w:marRight w:val="0"/>
                      <w:marTop w:val="0"/>
                      <w:marBottom w:val="0"/>
                      <w:divBdr>
                        <w:top w:val="none" w:sz="0" w:space="0" w:color="auto"/>
                        <w:left w:val="none" w:sz="0" w:space="0" w:color="auto"/>
                        <w:bottom w:val="none" w:sz="0" w:space="0" w:color="auto"/>
                        <w:right w:val="none" w:sz="0" w:space="0" w:color="auto"/>
                      </w:divBdr>
                    </w:div>
                  </w:divsChild>
                </w:div>
                <w:div w:id="1028798897">
                  <w:marLeft w:val="0"/>
                  <w:marRight w:val="0"/>
                  <w:marTop w:val="0"/>
                  <w:marBottom w:val="0"/>
                  <w:divBdr>
                    <w:top w:val="none" w:sz="0" w:space="0" w:color="auto"/>
                    <w:left w:val="none" w:sz="0" w:space="0" w:color="auto"/>
                    <w:bottom w:val="none" w:sz="0" w:space="0" w:color="auto"/>
                    <w:right w:val="none" w:sz="0" w:space="0" w:color="auto"/>
                  </w:divBdr>
                  <w:divsChild>
                    <w:div w:id="137841841">
                      <w:marLeft w:val="0"/>
                      <w:marRight w:val="0"/>
                      <w:marTop w:val="0"/>
                      <w:marBottom w:val="0"/>
                      <w:divBdr>
                        <w:top w:val="none" w:sz="0" w:space="0" w:color="auto"/>
                        <w:left w:val="none" w:sz="0" w:space="0" w:color="auto"/>
                        <w:bottom w:val="none" w:sz="0" w:space="0" w:color="auto"/>
                        <w:right w:val="none" w:sz="0" w:space="0" w:color="auto"/>
                      </w:divBdr>
                    </w:div>
                  </w:divsChild>
                </w:div>
                <w:div w:id="1218664925">
                  <w:marLeft w:val="0"/>
                  <w:marRight w:val="0"/>
                  <w:marTop w:val="0"/>
                  <w:marBottom w:val="0"/>
                  <w:divBdr>
                    <w:top w:val="none" w:sz="0" w:space="0" w:color="auto"/>
                    <w:left w:val="none" w:sz="0" w:space="0" w:color="auto"/>
                    <w:bottom w:val="none" w:sz="0" w:space="0" w:color="auto"/>
                    <w:right w:val="none" w:sz="0" w:space="0" w:color="auto"/>
                  </w:divBdr>
                  <w:divsChild>
                    <w:div w:id="1576016256">
                      <w:marLeft w:val="0"/>
                      <w:marRight w:val="0"/>
                      <w:marTop w:val="0"/>
                      <w:marBottom w:val="0"/>
                      <w:divBdr>
                        <w:top w:val="none" w:sz="0" w:space="0" w:color="auto"/>
                        <w:left w:val="none" w:sz="0" w:space="0" w:color="auto"/>
                        <w:bottom w:val="none" w:sz="0" w:space="0" w:color="auto"/>
                        <w:right w:val="none" w:sz="0" w:space="0" w:color="auto"/>
                      </w:divBdr>
                    </w:div>
                  </w:divsChild>
                </w:div>
                <w:div w:id="1400398326">
                  <w:marLeft w:val="0"/>
                  <w:marRight w:val="0"/>
                  <w:marTop w:val="0"/>
                  <w:marBottom w:val="0"/>
                  <w:divBdr>
                    <w:top w:val="none" w:sz="0" w:space="0" w:color="auto"/>
                    <w:left w:val="none" w:sz="0" w:space="0" w:color="auto"/>
                    <w:bottom w:val="none" w:sz="0" w:space="0" w:color="auto"/>
                    <w:right w:val="none" w:sz="0" w:space="0" w:color="auto"/>
                  </w:divBdr>
                  <w:divsChild>
                    <w:div w:id="1290278749">
                      <w:marLeft w:val="0"/>
                      <w:marRight w:val="0"/>
                      <w:marTop w:val="0"/>
                      <w:marBottom w:val="0"/>
                      <w:divBdr>
                        <w:top w:val="none" w:sz="0" w:space="0" w:color="auto"/>
                        <w:left w:val="none" w:sz="0" w:space="0" w:color="auto"/>
                        <w:bottom w:val="none" w:sz="0" w:space="0" w:color="auto"/>
                        <w:right w:val="none" w:sz="0" w:space="0" w:color="auto"/>
                      </w:divBdr>
                    </w:div>
                  </w:divsChild>
                </w:div>
                <w:div w:id="1479492226">
                  <w:marLeft w:val="0"/>
                  <w:marRight w:val="0"/>
                  <w:marTop w:val="0"/>
                  <w:marBottom w:val="0"/>
                  <w:divBdr>
                    <w:top w:val="none" w:sz="0" w:space="0" w:color="auto"/>
                    <w:left w:val="none" w:sz="0" w:space="0" w:color="auto"/>
                    <w:bottom w:val="none" w:sz="0" w:space="0" w:color="auto"/>
                    <w:right w:val="none" w:sz="0" w:space="0" w:color="auto"/>
                  </w:divBdr>
                  <w:divsChild>
                    <w:div w:id="277490166">
                      <w:marLeft w:val="0"/>
                      <w:marRight w:val="0"/>
                      <w:marTop w:val="0"/>
                      <w:marBottom w:val="0"/>
                      <w:divBdr>
                        <w:top w:val="none" w:sz="0" w:space="0" w:color="auto"/>
                        <w:left w:val="none" w:sz="0" w:space="0" w:color="auto"/>
                        <w:bottom w:val="none" w:sz="0" w:space="0" w:color="auto"/>
                        <w:right w:val="none" w:sz="0" w:space="0" w:color="auto"/>
                      </w:divBdr>
                    </w:div>
                    <w:div w:id="1767145241">
                      <w:marLeft w:val="0"/>
                      <w:marRight w:val="0"/>
                      <w:marTop w:val="0"/>
                      <w:marBottom w:val="0"/>
                      <w:divBdr>
                        <w:top w:val="none" w:sz="0" w:space="0" w:color="auto"/>
                        <w:left w:val="none" w:sz="0" w:space="0" w:color="auto"/>
                        <w:bottom w:val="none" w:sz="0" w:space="0" w:color="auto"/>
                        <w:right w:val="none" w:sz="0" w:space="0" w:color="auto"/>
                      </w:divBdr>
                    </w:div>
                  </w:divsChild>
                </w:div>
                <w:div w:id="1936285072">
                  <w:marLeft w:val="0"/>
                  <w:marRight w:val="0"/>
                  <w:marTop w:val="0"/>
                  <w:marBottom w:val="0"/>
                  <w:divBdr>
                    <w:top w:val="none" w:sz="0" w:space="0" w:color="auto"/>
                    <w:left w:val="none" w:sz="0" w:space="0" w:color="auto"/>
                    <w:bottom w:val="none" w:sz="0" w:space="0" w:color="auto"/>
                    <w:right w:val="none" w:sz="0" w:space="0" w:color="auto"/>
                  </w:divBdr>
                  <w:divsChild>
                    <w:div w:id="1207569121">
                      <w:marLeft w:val="0"/>
                      <w:marRight w:val="0"/>
                      <w:marTop w:val="0"/>
                      <w:marBottom w:val="0"/>
                      <w:divBdr>
                        <w:top w:val="none" w:sz="0" w:space="0" w:color="auto"/>
                        <w:left w:val="none" w:sz="0" w:space="0" w:color="auto"/>
                        <w:bottom w:val="none" w:sz="0" w:space="0" w:color="auto"/>
                        <w:right w:val="none" w:sz="0" w:space="0" w:color="auto"/>
                      </w:divBdr>
                    </w:div>
                  </w:divsChild>
                </w:div>
                <w:div w:id="1957515022">
                  <w:marLeft w:val="0"/>
                  <w:marRight w:val="0"/>
                  <w:marTop w:val="0"/>
                  <w:marBottom w:val="0"/>
                  <w:divBdr>
                    <w:top w:val="none" w:sz="0" w:space="0" w:color="auto"/>
                    <w:left w:val="none" w:sz="0" w:space="0" w:color="auto"/>
                    <w:bottom w:val="none" w:sz="0" w:space="0" w:color="auto"/>
                    <w:right w:val="none" w:sz="0" w:space="0" w:color="auto"/>
                  </w:divBdr>
                  <w:divsChild>
                    <w:div w:id="37790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1349">
          <w:marLeft w:val="0"/>
          <w:marRight w:val="0"/>
          <w:marTop w:val="0"/>
          <w:marBottom w:val="0"/>
          <w:divBdr>
            <w:top w:val="none" w:sz="0" w:space="0" w:color="auto"/>
            <w:left w:val="none" w:sz="0" w:space="0" w:color="auto"/>
            <w:bottom w:val="none" w:sz="0" w:space="0" w:color="auto"/>
            <w:right w:val="none" w:sz="0" w:space="0" w:color="auto"/>
          </w:divBdr>
        </w:div>
        <w:div w:id="223181197">
          <w:marLeft w:val="0"/>
          <w:marRight w:val="0"/>
          <w:marTop w:val="0"/>
          <w:marBottom w:val="0"/>
          <w:divBdr>
            <w:top w:val="none" w:sz="0" w:space="0" w:color="auto"/>
            <w:left w:val="none" w:sz="0" w:space="0" w:color="auto"/>
            <w:bottom w:val="none" w:sz="0" w:space="0" w:color="auto"/>
            <w:right w:val="none" w:sz="0" w:space="0" w:color="auto"/>
          </w:divBdr>
        </w:div>
        <w:div w:id="284965312">
          <w:marLeft w:val="0"/>
          <w:marRight w:val="0"/>
          <w:marTop w:val="0"/>
          <w:marBottom w:val="0"/>
          <w:divBdr>
            <w:top w:val="none" w:sz="0" w:space="0" w:color="auto"/>
            <w:left w:val="none" w:sz="0" w:space="0" w:color="auto"/>
            <w:bottom w:val="none" w:sz="0" w:space="0" w:color="auto"/>
            <w:right w:val="none" w:sz="0" w:space="0" w:color="auto"/>
          </w:divBdr>
        </w:div>
        <w:div w:id="373581449">
          <w:marLeft w:val="0"/>
          <w:marRight w:val="0"/>
          <w:marTop w:val="0"/>
          <w:marBottom w:val="0"/>
          <w:divBdr>
            <w:top w:val="none" w:sz="0" w:space="0" w:color="auto"/>
            <w:left w:val="none" w:sz="0" w:space="0" w:color="auto"/>
            <w:bottom w:val="none" w:sz="0" w:space="0" w:color="auto"/>
            <w:right w:val="none" w:sz="0" w:space="0" w:color="auto"/>
          </w:divBdr>
        </w:div>
        <w:div w:id="378363931">
          <w:marLeft w:val="0"/>
          <w:marRight w:val="0"/>
          <w:marTop w:val="0"/>
          <w:marBottom w:val="0"/>
          <w:divBdr>
            <w:top w:val="none" w:sz="0" w:space="0" w:color="auto"/>
            <w:left w:val="none" w:sz="0" w:space="0" w:color="auto"/>
            <w:bottom w:val="none" w:sz="0" w:space="0" w:color="auto"/>
            <w:right w:val="none" w:sz="0" w:space="0" w:color="auto"/>
          </w:divBdr>
        </w:div>
        <w:div w:id="631791257">
          <w:marLeft w:val="0"/>
          <w:marRight w:val="0"/>
          <w:marTop w:val="0"/>
          <w:marBottom w:val="0"/>
          <w:divBdr>
            <w:top w:val="none" w:sz="0" w:space="0" w:color="auto"/>
            <w:left w:val="none" w:sz="0" w:space="0" w:color="auto"/>
            <w:bottom w:val="none" w:sz="0" w:space="0" w:color="auto"/>
            <w:right w:val="none" w:sz="0" w:space="0" w:color="auto"/>
          </w:divBdr>
        </w:div>
        <w:div w:id="651057268">
          <w:marLeft w:val="0"/>
          <w:marRight w:val="0"/>
          <w:marTop w:val="0"/>
          <w:marBottom w:val="0"/>
          <w:divBdr>
            <w:top w:val="none" w:sz="0" w:space="0" w:color="auto"/>
            <w:left w:val="none" w:sz="0" w:space="0" w:color="auto"/>
            <w:bottom w:val="none" w:sz="0" w:space="0" w:color="auto"/>
            <w:right w:val="none" w:sz="0" w:space="0" w:color="auto"/>
          </w:divBdr>
        </w:div>
        <w:div w:id="770441510">
          <w:marLeft w:val="0"/>
          <w:marRight w:val="0"/>
          <w:marTop w:val="0"/>
          <w:marBottom w:val="0"/>
          <w:divBdr>
            <w:top w:val="none" w:sz="0" w:space="0" w:color="auto"/>
            <w:left w:val="none" w:sz="0" w:space="0" w:color="auto"/>
            <w:bottom w:val="none" w:sz="0" w:space="0" w:color="auto"/>
            <w:right w:val="none" w:sz="0" w:space="0" w:color="auto"/>
          </w:divBdr>
        </w:div>
        <w:div w:id="798113415">
          <w:marLeft w:val="0"/>
          <w:marRight w:val="0"/>
          <w:marTop w:val="0"/>
          <w:marBottom w:val="0"/>
          <w:divBdr>
            <w:top w:val="none" w:sz="0" w:space="0" w:color="auto"/>
            <w:left w:val="none" w:sz="0" w:space="0" w:color="auto"/>
            <w:bottom w:val="none" w:sz="0" w:space="0" w:color="auto"/>
            <w:right w:val="none" w:sz="0" w:space="0" w:color="auto"/>
          </w:divBdr>
        </w:div>
        <w:div w:id="1216697133">
          <w:marLeft w:val="0"/>
          <w:marRight w:val="0"/>
          <w:marTop w:val="0"/>
          <w:marBottom w:val="0"/>
          <w:divBdr>
            <w:top w:val="none" w:sz="0" w:space="0" w:color="auto"/>
            <w:left w:val="none" w:sz="0" w:space="0" w:color="auto"/>
            <w:bottom w:val="none" w:sz="0" w:space="0" w:color="auto"/>
            <w:right w:val="none" w:sz="0" w:space="0" w:color="auto"/>
          </w:divBdr>
        </w:div>
        <w:div w:id="1243107466">
          <w:marLeft w:val="0"/>
          <w:marRight w:val="0"/>
          <w:marTop w:val="0"/>
          <w:marBottom w:val="0"/>
          <w:divBdr>
            <w:top w:val="none" w:sz="0" w:space="0" w:color="auto"/>
            <w:left w:val="none" w:sz="0" w:space="0" w:color="auto"/>
            <w:bottom w:val="none" w:sz="0" w:space="0" w:color="auto"/>
            <w:right w:val="none" w:sz="0" w:space="0" w:color="auto"/>
          </w:divBdr>
        </w:div>
        <w:div w:id="1549878357">
          <w:marLeft w:val="0"/>
          <w:marRight w:val="0"/>
          <w:marTop w:val="0"/>
          <w:marBottom w:val="0"/>
          <w:divBdr>
            <w:top w:val="none" w:sz="0" w:space="0" w:color="auto"/>
            <w:left w:val="none" w:sz="0" w:space="0" w:color="auto"/>
            <w:bottom w:val="none" w:sz="0" w:space="0" w:color="auto"/>
            <w:right w:val="none" w:sz="0" w:space="0" w:color="auto"/>
          </w:divBdr>
        </w:div>
        <w:div w:id="1597054224">
          <w:marLeft w:val="0"/>
          <w:marRight w:val="0"/>
          <w:marTop w:val="0"/>
          <w:marBottom w:val="0"/>
          <w:divBdr>
            <w:top w:val="none" w:sz="0" w:space="0" w:color="auto"/>
            <w:left w:val="none" w:sz="0" w:space="0" w:color="auto"/>
            <w:bottom w:val="none" w:sz="0" w:space="0" w:color="auto"/>
            <w:right w:val="none" w:sz="0" w:space="0" w:color="auto"/>
          </w:divBdr>
        </w:div>
        <w:div w:id="1653754247">
          <w:marLeft w:val="0"/>
          <w:marRight w:val="0"/>
          <w:marTop w:val="0"/>
          <w:marBottom w:val="0"/>
          <w:divBdr>
            <w:top w:val="none" w:sz="0" w:space="0" w:color="auto"/>
            <w:left w:val="none" w:sz="0" w:space="0" w:color="auto"/>
            <w:bottom w:val="none" w:sz="0" w:space="0" w:color="auto"/>
            <w:right w:val="none" w:sz="0" w:space="0" w:color="auto"/>
          </w:divBdr>
        </w:div>
        <w:div w:id="1929804798">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552692988">
      <w:bodyDiv w:val="1"/>
      <w:marLeft w:val="0"/>
      <w:marRight w:val="0"/>
      <w:marTop w:val="0"/>
      <w:marBottom w:val="0"/>
      <w:divBdr>
        <w:top w:val="none" w:sz="0" w:space="0" w:color="auto"/>
        <w:left w:val="none" w:sz="0" w:space="0" w:color="auto"/>
        <w:bottom w:val="none" w:sz="0" w:space="0" w:color="auto"/>
        <w:right w:val="none" w:sz="0" w:space="0" w:color="auto"/>
      </w:divBdr>
    </w:div>
    <w:div w:id="60912165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2823126">
      <w:bodyDiv w:val="1"/>
      <w:marLeft w:val="0"/>
      <w:marRight w:val="0"/>
      <w:marTop w:val="0"/>
      <w:marBottom w:val="0"/>
      <w:divBdr>
        <w:top w:val="none" w:sz="0" w:space="0" w:color="auto"/>
        <w:left w:val="none" w:sz="0" w:space="0" w:color="auto"/>
        <w:bottom w:val="none" w:sz="0" w:space="0" w:color="auto"/>
        <w:right w:val="none" w:sz="0" w:space="0" w:color="auto"/>
      </w:divBdr>
      <w:divsChild>
        <w:div w:id="478494248">
          <w:marLeft w:val="0"/>
          <w:marRight w:val="0"/>
          <w:marTop w:val="0"/>
          <w:marBottom w:val="0"/>
          <w:divBdr>
            <w:top w:val="none" w:sz="0" w:space="0" w:color="auto"/>
            <w:left w:val="none" w:sz="0" w:space="0" w:color="auto"/>
            <w:bottom w:val="none" w:sz="0" w:space="0" w:color="auto"/>
            <w:right w:val="none" w:sz="0" w:space="0" w:color="auto"/>
          </w:divBdr>
        </w:div>
        <w:div w:id="750808159">
          <w:marLeft w:val="0"/>
          <w:marRight w:val="0"/>
          <w:marTop w:val="0"/>
          <w:marBottom w:val="0"/>
          <w:divBdr>
            <w:top w:val="none" w:sz="0" w:space="0" w:color="auto"/>
            <w:left w:val="none" w:sz="0" w:space="0" w:color="auto"/>
            <w:bottom w:val="none" w:sz="0" w:space="0" w:color="auto"/>
            <w:right w:val="none" w:sz="0" w:space="0" w:color="auto"/>
          </w:divBdr>
        </w:div>
        <w:div w:id="1264069662">
          <w:marLeft w:val="0"/>
          <w:marRight w:val="0"/>
          <w:marTop w:val="0"/>
          <w:marBottom w:val="0"/>
          <w:divBdr>
            <w:top w:val="none" w:sz="0" w:space="0" w:color="auto"/>
            <w:left w:val="none" w:sz="0" w:space="0" w:color="auto"/>
            <w:bottom w:val="none" w:sz="0" w:space="0" w:color="auto"/>
            <w:right w:val="none" w:sz="0" w:space="0" w:color="auto"/>
          </w:divBdr>
        </w:div>
        <w:div w:id="1407921270">
          <w:marLeft w:val="0"/>
          <w:marRight w:val="0"/>
          <w:marTop w:val="0"/>
          <w:marBottom w:val="0"/>
          <w:divBdr>
            <w:top w:val="none" w:sz="0" w:space="0" w:color="auto"/>
            <w:left w:val="none" w:sz="0" w:space="0" w:color="auto"/>
            <w:bottom w:val="none" w:sz="0" w:space="0" w:color="auto"/>
            <w:right w:val="none" w:sz="0" w:space="0" w:color="auto"/>
          </w:divBdr>
        </w:div>
        <w:div w:id="1793017736">
          <w:marLeft w:val="0"/>
          <w:marRight w:val="0"/>
          <w:marTop w:val="0"/>
          <w:marBottom w:val="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792791886">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369449290">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23071405">
      <w:bodyDiv w:val="1"/>
      <w:marLeft w:val="0"/>
      <w:marRight w:val="0"/>
      <w:marTop w:val="0"/>
      <w:marBottom w:val="0"/>
      <w:divBdr>
        <w:top w:val="none" w:sz="0" w:space="0" w:color="auto"/>
        <w:left w:val="none" w:sz="0" w:space="0" w:color="auto"/>
        <w:bottom w:val="none" w:sz="0" w:space="0" w:color="auto"/>
        <w:right w:val="none" w:sz="0" w:space="0" w:color="auto"/>
      </w:divBdr>
    </w:div>
    <w:div w:id="1641495159">
      <w:bodyDiv w:val="1"/>
      <w:marLeft w:val="0"/>
      <w:marRight w:val="0"/>
      <w:marTop w:val="0"/>
      <w:marBottom w:val="0"/>
      <w:divBdr>
        <w:top w:val="none" w:sz="0" w:space="0" w:color="auto"/>
        <w:left w:val="none" w:sz="0" w:space="0" w:color="auto"/>
        <w:bottom w:val="none" w:sz="0" w:space="0" w:color="auto"/>
        <w:right w:val="none" w:sz="0" w:space="0" w:color="auto"/>
      </w:divBdr>
      <w:divsChild>
        <w:div w:id="7678610">
          <w:marLeft w:val="0"/>
          <w:marRight w:val="0"/>
          <w:marTop w:val="0"/>
          <w:marBottom w:val="0"/>
          <w:divBdr>
            <w:top w:val="none" w:sz="0" w:space="0" w:color="auto"/>
            <w:left w:val="none" w:sz="0" w:space="0" w:color="auto"/>
            <w:bottom w:val="none" w:sz="0" w:space="0" w:color="auto"/>
            <w:right w:val="none" w:sz="0" w:space="0" w:color="auto"/>
          </w:divBdr>
        </w:div>
        <w:div w:id="89473481">
          <w:marLeft w:val="0"/>
          <w:marRight w:val="0"/>
          <w:marTop w:val="0"/>
          <w:marBottom w:val="0"/>
          <w:divBdr>
            <w:top w:val="none" w:sz="0" w:space="0" w:color="auto"/>
            <w:left w:val="none" w:sz="0" w:space="0" w:color="auto"/>
            <w:bottom w:val="none" w:sz="0" w:space="0" w:color="auto"/>
            <w:right w:val="none" w:sz="0" w:space="0" w:color="auto"/>
          </w:divBdr>
        </w:div>
        <w:div w:id="167446227">
          <w:marLeft w:val="0"/>
          <w:marRight w:val="0"/>
          <w:marTop w:val="0"/>
          <w:marBottom w:val="0"/>
          <w:divBdr>
            <w:top w:val="none" w:sz="0" w:space="0" w:color="auto"/>
            <w:left w:val="none" w:sz="0" w:space="0" w:color="auto"/>
            <w:bottom w:val="none" w:sz="0" w:space="0" w:color="auto"/>
            <w:right w:val="none" w:sz="0" w:space="0" w:color="auto"/>
          </w:divBdr>
        </w:div>
        <w:div w:id="403265910">
          <w:marLeft w:val="0"/>
          <w:marRight w:val="0"/>
          <w:marTop w:val="0"/>
          <w:marBottom w:val="0"/>
          <w:divBdr>
            <w:top w:val="none" w:sz="0" w:space="0" w:color="auto"/>
            <w:left w:val="none" w:sz="0" w:space="0" w:color="auto"/>
            <w:bottom w:val="none" w:sz="0" w:space="0" w:color="auto"/>
            <w:right w:val="none" w:sz="0" w:space="0" w:color="auto"/>
          </w:divBdr>
        </w:div>
        <w:div w:id="499541717">
          <w:marLeft w:val="0"/>
          <w:marRight w:val="0"/>
          <w:marTop w:val="0"/>
          <w:marBottom w:val="0"/>
          <w:divBdr>
            <w:top w:val="none" w:sz="0" w:space="0" w:color="auto"/>
            <w:left w:val="none" w:sz="0" w:space="0" w:color="auto"/>
            <w:bottom w:val="none" w:sz="0" w:space="0" w:color="auto"/>
            <w:right w:val="none" w:sz="0" w:space="0" w:color="auto"/>
          </w:divBdr>
        </w:div>
        <w:div w:id="541594589">
          <w:marLeft w:val="0"/>
          <w:marRight w:val="0"/>
          <w:marTop w:val="0"/>
          <w:marBottom w:val="0"/>
          <w:divBdr>
            <w:top w:val="none" w:sz="0" w:space="0" w:color="auto"/>
            <w:left w:val="none" w:sz="0" w:space="0" w:color="auto"/>
            <w:bottom w:val="none" w:sz="0" w:space="0" w:color="auto"/>
            <w:right w:val="none" w:sz="0" w:space="0" w:color="auto"/>
          </w:divBdr>
        </w:div>
        <w:div w:id="715082640">
          <w:marLeft w:val="0"/>
          <w:marRight w:val="0"/>
          <w:marTop w:val="0"/>
          <w:marBottom w:val="0"/>
          <w:divBdr>
            <w:top w:val="none" w:sz="0" w:space="0" w:color="auto"/>
            <w:left w:val="none" w:sz="0" w:space="0" w:color="auto"/>
            <w:bottom w:val="none" w:sz="0" w:space="0" w:color="auto"/>
            <w:right w:val="none" w:sz="0" w:space="0" w:color="auto"/>
          </w:divBdr>
        </w:div>
        <w:div w:id="886797079">
          <w:marLeft w:val="0"/>
          <w:marRight w:val="0"/>
          <w:marTop w:val="0"/>
          <w:marBottom w:val="0"/>
          <w:divBdr>
            <w:top w:val="none" w:sz="0" w:space="0" w:color="auto"/>
            <w:left w:val="none" w:sz="0" w:space="0" w:color="auto"/>
            <w:bottom w:val="none" w:sz="0" w:space="0" w:color="auto"/>
            <w:right w:val="none" w:sz="0" w:space="0" w:color="auto"/>
          </w:divBdr>
        </w:div>
        <w:div w:id="994138886">
          <w:marLeft w:val="0"/>
          <w:marRight w:val="0"/>
          <w:marTop w:val="0"/>
          <w:marBottom w:val="0"/>
          <w:divBdr>
            <w:top w:val="none" w:sz="0" w:space="0" w:color="auto"/>
            <w:left w:val="none" w:sz="0" w:space="0" w:color="auto"/>
            <w:bottom w:val="none" w:sz="0" w:space="0" w:color="auto"/>
            <w:right w:val="none" w:sz="0" w:space="0" w:color="auto"/>
          </w:divBdr>
        </w:div>
        <w:div w:id="1113673594">
          <w:marLeft w:val="0"/>
          <w:marRight w:val="0"/>
          <w:marTop w:val="0"/>
          <w:marBottom w:val="0"/>
          <w:divBdr>
            <w:top w:val="none" w:sz="0" w:space="0" w:color="auto"/>
            <w:left w:val="none" w:sz="0" w:space="0" w:color="auto"/>
            <w:bottom w:val="none" w:sz="0" w:space="0" w:color="auto"/>
            <w:right w:val="none" w:sz="0" w:space="0" w:color="auto"/>
          </w:divBdr>
        </w:div>
        <w:div w:id="1466007393">
          <w:marLeft w:val="0"/>
          <w:marRight w:val="0"/>
          <w:marTop w:val="0"/>
          <w:marBottom w:val="0"/>
          <w:divBdr>
            <w:top w:val="none" w:sz="0" w:space="0" w:color="auto"/>
            <w:left w:val="none" w:sz="0" w:space="0" w:color="auto"/>
            <w:bottom w:val="none" w:sz="0" w:space="0" w:color="auto"/>
            <w:right w:val="none" w:sz="0" w:space="0" w:color="auto"/>
          </w:divBdr>
        </w:div>
        <w:div w:id="1478569366">
          <w:marLeft w:val="0"/>
          <w:marRight w:val="0"/>
          <w:marTop w:val="0"/>
          <w:marBottom w:val="0"/>
          <w:divBdr>
            <w:top w:val="none" w:sz="0" w:space="0" w:color="auto"/>
            <w:left w:val="none" w:sz="0" w:space="0" w:color="auto"/>
            <w:bottom w:val="none" w:sz="0" w:space="0" w:color="auto"/>
            <w:right w:val="none" w:sz="0" w:space="0" w:color="auto"/>
          </w:divBdr>
        </w:div>
        <w:div w:id="1523283746">
          <w:marLeft w:val="0"/>
          <w:marRight w:val="0"/>
          <w:marTop w:val="0"/>
          <w:marBottom w:val="0"/>
          <w:divBdr>
            <w:top w:val="none" w:sz="0" w:space="0" w:color="auto"/>
            <w:left w:val="none" w:sz="0" w:space="0" w:color="auto"/>
            <w:bottom w:val="none" w:sz="0" w:space="0" w:color="auto"/>
            <w:right w:val="none" w:sz="0" w:space="0" w:color="auto"/>
          </w:divBdr>
        </w:div>
        <w:div w:id="1697804309">
          <w:marLeft w:val="0"/>
          <w:marRight w:val="0"/>
          <w:marTop w:val="0"/>
          <w:marBottom w:val="0"/>
          <w:divBdr>
            <w:top w:val="none" w:sz="0" w:space="0" w:color="auto"/>
            <w:left w:val="none" w:sz="0" w:space="0" w:color="auto"/>
            <w:bottom w:val="none" w:sz="0" w:space="0" w:color="auto"/>
            <w:right w:val="none" w:sz="0" w:space="0" w:color="auto"/>
          </w:divBdr>
        </w:div>
        <w:div w:id="1851336553">
          <w:marLeft w:val="0"/>
          <w:marRight w:val="0"/>
          <w:marTop w:val="0"/>
          <w:marBottom w:val="0"/>
          <w:divBdr>
            <w:top w:val="none" w:sz="0" w:space="0" w:color="auto"/>
            <w:left w:val="none" w:sz="0" w:space="0" w:color="auto"/>
            <w:bottom w:val="none" w:sz="0" w:space="0" w:color="auto"/>
            <w:right w:val="none" w:sz="0" w:space="0" w:color="auto"/>
          </w:divBdr>
        </w:div>
        <w:div w:id="1879507808">
          <w:marLeft w:val="0"/>
          <w:marRight w:val="0"/>
          <w:marTop w:val="0"/>
          <w:marBottom w:val="0"/>
          <w:divBdr>
            <w:top w:val="none" w:sz="0" w:space="0" w:color="auto"/>
            <w:left w:val="none" w:sz="0" w:space="0" w:color="auto"/>
            <w:bottom w:val="none" w:sz="0" w:space="0" w:color="auto"/>
            <w:right w:val="none" w:sz="0" w:space="0" w:color="auto"/>
          </w:divBdr>
        </w:div>
        <w:div w:id="1888490507">
          <w:marLeft w:val="0"/>
          <w:marRight w:val="0"/>
          <w:marTop w:val="0"/>
          <w:marBottom w:val="0"/>
          <w:divBdr>
            <w:top w:val="none" w:sz="0" w:space="0" w:color="auto"/>
            <w:left w:val="none" w:sz="0" w:space="0" w:color="auto"/>
            <w:bottom w:val="none" w:sz="0" w:space="0" w:color="auto"/>
            <w:right w:val="none" w:sz="0" w:space="0" w:color="auto"/>
          </w:divBdr>
        </w:div>
        <w:div w:id="1977102126">
          <w:marLeft w:val="0"/>
          <w:marRight w:val="0"/>
          <w:marTop w:val="0"/>
          <w:marBottom w:val="0"/>
          <w:divBdr>
            <w:top w:val="none" w:sz="0" w:space="0" w:color="auto"/>
            <w:left w:val="none" w:sz="0" w:space="0" w:color="auto"/>
            <w:bottom w:val="none" w:sz="0" w:space="0" w:color="auto"/>
            <w:right w:val="none" w:sz="0" w:space="0" w:color="auto"/>
          </w:divBdr>
        </w:div>
        <w:div w:id="1993097006">
          <w:marLeft w:val="0"/>
          <w:marRight w:val="0"/>
          <w:marTop w:val="0"/>
          <w:marBottom w:val="0"/>
          <w:divBdr>
            <w:top w:val="none" w:sz="0" w:space="0" w:color="auto"/>
            <w:left w:val="none" w:sz="0" w:space="0" w:color="auto"/>
            <w:bottom w:val="none" w:sz="0" w:space="0" w:color="auto"/>
            <w:right w:val="none" w:sz="0" w:space="0" w:color="auto"/>
          </w:divBdr>
        </w:div>
        <w:div w:id="2014143093">
          <w:marLeft w:val="0"/>
          <w:marRight w:val="0"/>
          <w:marTop w:val="0"/>
          <w:marBottom w:val="0"/>
          <w:divBdr>
            <w:top w:val="none" w:sz="0" w:space="0" w:color="auto"/>
            <w:left w:val="none" w:sz="0" w:space="0" w:color="auto"/>
            <w:bottom w:val="none" w:sz="0" w:space="0" w:color="auto"/>
            <w:right w:val="none" w:sz="0" w:space="0" w:color="auto"/>
          </w:divBdr>
        </w:div>
        <w:div w:id="2123723682">
          <w:marLeft w:val="0"/>
          <w:marRight w:val="0"/>
          <w:marTop w:val="0"/>
          <w:marBottom w:val="0"/>
          <w:divBdr>
            <w:top w:val="none" w:sz="0" w:space="0" w:color="auto"/>
            <w:left w:val="none" w:sz="0" w:space="0" w:color="auto"/>
            <w:bottom w:val="none" w:sz="0" w:space="0" w:color="auto"/>
            <w:right w:val="none" w:sz="0" w:space="0" w:color="auto"/>
          </w:divBdr>
        </w:div>
      </w:divsChild>
    </w:div>
    <w:div w:id="1663464551">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06910230">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0403357">
      <w:bodyDiv w:val="1"/>
      <w:marLeft w:val="0"/>
      <w:marRight w:val="0"/>
      <w:marTop w:val="0"/>
      <w:marBottom w:val="0"/>
      <w:divBdr>
        <w:top w:val="none" w:sz="0" w:space="0" w:color="auto"/>
        <w:left w:val="none" w:sz="0" w:space="0" w:color="auto"/>
        <w:bottom w:val="none" w:sz="0" w:space="0" w:color="auto"/>
        <w:right w:val="none" w:sz="0" w:space="0" w:color="auto"/>
      </w:divBdr>
      <w:divsChild>
        <w:div w:id="33045360">
          <w:marLeft w:val="0"/>
          <w:marRight w:val="0"/>
          <w:marTop w:val="0"/>
          <w:marBottom w:val="0"/>
          <w:divBdr>
            <w:top w:val="none" w:sz="0" w:space="0" w:color="auto"/>
            <w:left w:val="none" w:sz="0" w:space="0" w:color="auto"/>
            <w:bottom w:val="none" w:sz="0" w:space="0" w:color="auto"/>
            <w:right w:val="none" w:sz="0" w:space="0" w:color="auto"/>
          </w:divBdr>
        </w:div>
        <w:div w:id="52513193">
          <w:marLeft w:val="0"/>
          <w:marRight w:val="0"/>
          <w:marTop w:val="0"/>
          <w:marBottom w:val="0"/>
          <w:divBdr>
            <w:top w:val="none" w:sz="0" w:space="0" w:color="auto"/>
            <w:left w:val="none" w:sz="0" w:space="0" w:color="auto"/>
            <w:bottom w:val="none" w:sz="0" w:space="0" w:color="auto"/>
            <w:right w:val="none" w:sz="0" w:space="0" w:color="auto"/>
          </w:divBdr>
        </w:div>
        <w:div w:id="57945522">
          <w:marLeft w:val="0"/>
          <w:marRight w:val="0"/>
          <w:marTop w:val="0"/>
          <w:marBottom w:val="0"/>
          <w:divBdr>
            <w:top w:val="none" w:sz="0" w:space="0" w:color="auto"/>
            <w:left w:val="none" w:sz="0" w:space="0" w:color="auto"/>
            <w:bottom w:val="none" w:sz="0" w:space="0" w:color="auto"/>
            <w:right w:val="none" w:sz="0" w:space="0" w:color="auto"/>
          </w:divBdr>
        </w:div>
        <w:div w:id="75439615">
          <w:marLeft w:val="0"/>
          <w:marRight w:val="0"/>
          <w:marTop w:val="0"/>
          <w:marBottom w:val="0"/>
          <w:divBdr>
            <w:top w:val="none" w:sz="0" w:space="0" w:color="auto"/>
            <w:left w:val="none" w:sz="0" w:space="0" w:color="auto"/>
            <w:bottom w:val="none" w:sz="0" w:space="0" w:color="auto"/>
            <w:right w:val="none" w:sz="0" w:space="0" w:color="auto"/>
          </w:divBdr>
        </w:div>
        <w:div w:id="92869912">
          <w:marLeft w:val="0"/>
          <w:marRight w:val="0"/>
          <w:marTop w:val="0"/>
          <w:marBottom w:val="0"/>
          <w:divBdr>
            <w:top w:val="none" w:sz="0" w:space="0" w:color="auto"/>
            <w:left w:val="none" w:sz="0" w:space="0" w:color="auto"/>
            <w:bottom w:val="none" w:sz="0" w:space="0" w:color="auto"/>
            <w:right w:val="none" w:sz="0" w:space="0" w:color="auto"/>
          </w:divBdr>
        </w:div>
        <w:div w:id="95835930">
          <w:marLeft w:val="0"/>
          <w:marRight w:val="0"/>
          <w:marTop w:val="0"/>
          <w:marBottom w:val="0"/>
          <w:divBdr>
            <w:top w:val="none" w:sz="0" w:space="0" w:color="auto"/>
            <w:left w:val="none" w:sz="0" w:space="0" w:color="auto"/>
            <w:bottom w:val="none" w:sz="0" w:space="0" w:color="auto"/>
            <w:right w:val="none" w:sz="0" w:space="0" w:color="auto"/>
          </w:divBdr>
        </w:div>
        <w:div w:id="111287355">
          <w:marLeft w:val="0"/>
          <w:marRight w:val="0"/>
          <w:marTop w:val="0"/>
          <w:marBottom w:val="0"/>
          <w:divBdr>
            <w:top w:val="none" w:sz="0" w:space="0" w:color="auto"/>
            <w:left w:val="none" w:sz="0" w:space="0" w:color="auto"/>
            <w:bottom w:val="none" w:sz="0" w:space="0" w:color="auto"/>
            <w:right w:val="none" w:sz="0" w:space="0" w:color="auto"/>
          </w:divBdr>
        </w:div>
        <w:div w:id="183373422">
          <w:marLeft w:val="0"/>
          <w:marRight w:val="0"/>
          <w:marTop w:val="0"/>
          <w:marBottom w:val="0"/>
          <w:divBdr>
            <w:top w:val="none" w:sz="0" w:space="0" w:color="auto"/>
            <w:left w:val="none" w:sz="0" w:space="0" w:color="auto"/>
            <w:bottom w:val="none" w:sz="0" w:space="0" w:color="auto"/>
            <w:right w:val="none" w:sz="0" w:space="0" w:color="auto"/>
          </w:divBdr>
        </w:div>
        <w:div w:id="217254522">
          <w:marLeft w:val="0"/>
          <w:marRight w:val="0"/>
          <w:marTop w:val="0"/>
          <w:marBottom w:val="0"/>
          <w:divBdr>
            <w:top w:val="none" w:sz="0" w:space="0" w:color="auto"/>
            <w:left w:val="none" w:sz="0" w:space="0" w:color="auto"/>
            <w:bottom w:val="none" w:sz="0" w:space="0" w:color="auto"/>
            <w:right w:val="none" w:sz="0" w:space="0" w:color="auto"/>
          </w:divBdr>
        </w:div>
        <w:div w:id="232131040">
          <w:marLeft w:val="0"/>
          <w:marRight w:val="0"/>
          <w:marTop w:val="0"/>
          <w:marBottom w:val="0"/>
          <w:divBdr>
            <w:top w:val="none" w:sz="0" w:space="0" w:color="auto"/>
            <w:left w:val="none" w:sz="0" w:space="0" w:color="auto"/>
            <w:bottom w:val="none" w:sz="0" w:space="0" w:color="auto"/>
            <w:right w:val="none" w:sz="0" w:space="0" w:color="auto"/>
          </w:divBdr>
        </w:div>
        <w:div w:id="271858615">
          <w:marLeft w:val="0"/>
          <w:marRight w:val="0"/>
          <w:marTop w:val="0"/>
          <w:marBottom w:val="0"/>
          <w:divBdr>
            <w:top w:val="none" w:sz="0" w:space="0" w:color="auto"/>
            <w:left w:val="none" w:sz="0" w:space="0" w:color="auto"/>
            <w:bottom w:val="none" w:sz="0" w:space="0" w:color="auto"/>
            <w:right w:val="none" w:sz="0" w:space="0" w:color="auto"/>
          </w:divBdr>
        </w:div>
        <w:div w:id="280460110">
          <w:marLeft w:val="0"/>
          <w:marRight w:val="0"/>
          <w:marTop w:val="0"/>
          <w:marBottom w:val="0"/>
          <w:divBdr>
            <w:top w:val="none" w:sz="0" w:space="0" w:color="auto"/>
            <w:left w:val="none" w:sz="0" w:space="0" w:color="auto"/>
            <w:bottom w:val="none" w:sz="0" w:space="0" w:color="auto"/>
            <w:right w:val="none" w:sz="0" w:space="0" w:color="auto"/>
          </w:divBdr>
        </w:div>
        <w:div w:id="343289878">
          <w:marLeft w:val="0"/>
          <w:marRight w:val="0"/>
          <w:marTop w:val="0"/>
          <w:marBottom w:val="0"/>
          <w:divBdr>
            <w:top w:val="none" w:sz="0" w:space="0" w:color="auto"/>
            <w:left w:val="none" w:sz="0" w:space="0" w:color="auto"/>
            <w:bottom w:val="none" w:sz="0" w:space="0" w:color="auto"/>
            <w:right w:val="none" w:sz="0" w:space="0" w:color="auto"/>
          </w:divBdr>
        </w:div>
        <w:div w:id="344484218">
          <w:marLeft w:val="0"/>
          <w:marRight w:val="0"/>
          <w:marTop w:val="0"/>
          <w:marBottom w:val="0"/>
          <w:divBdr>
            <w:top w:val="none" w:sz="0" w:space="0" w:color="auto"/>
            <w:left w:val="none" w:sz="0" w:space="0" w:color="auto"/>
            <w:bottom w:val="none" w:sz="0" w:space="0" w:color="auto"/>
            <w:right w:val="none" w:sz="0" w:space="0" w:color="auto"/>
          </w:divBdr>
        </w:div>
        <w:div w:id="363022826">
          <w:marLeft w:val="0"/>
          <w:marRight w:val="0"/>
          <w:marTop w:val="0"/>
          <w:marBottom w:val="0"/>
          <w:divBdr>
            <w:top w:val="none" w:sz="0" w:space="0" w:color="auto"/>
            <w:left w:val="none" w:sz="0" w:space="0" w:color="auto"/>
            <w:bottom w:val="none" w:sz="0" w:space="0" w:color="auto"/>
            <w:right w:val="none" w:sz="0" w:space="0" w:color="auto"/>
          </w:divBdr>
        </w:div>
        <w:div w:id="367415852">
          <w:marLeft w:val="0"/>
          <w:marRight w:val="0"/>
          <w:marTop w:val="0"/>
          <w:marBottom w:val="0"/>
          <w:divBdr>
            <w:top w:val="none" w:sz="0" w:space="0" w:color="auto"/>
            <w:left w:val="none" w:sz="0" w:space="0" w:color="auto"/>
            <w:bottom w:val="none" w:sz="0" w:space="0" w:color="auto"/>
            <w:right w:val="none" w:sz="0" w:space="0" w:color="auto"/>
          </w:divBdr>
        </w:div>
        <w:div w:id="386220164">
          <w:marLeft w:val="0"/>
          <w:marRight w:val="0"/>
          <w:marTop w:val="0"/>
          <w:marBottom w:val="0"/>
          <w:divBdr>
            <w:top w:val="none" w:sz="0" w:space="0" w:color="auto"/>
            <w:left w:val="none" w:sz="0" w:space="0" w:color="auto"/>
            <w:bottom w:val="none" w:sz="0" w:space="0" w:color="auto"/>
            <w:right w:val="none" w:sz="0" w:space="0" w:color="auto"/>
          </w:divBdr>
        </w:div>
        <w:div w:id="409350687">
          <w:marLeft w:val="0"/>
          <w:marRight w:val="0"/>
          <w:marTop w:val="0"/>
          <w:marBottom w:val="0"/>
          <w:divBdr>
            <w:top w:val="none" w:sz="0" w:space="0" w:color="auto"/>
            <w:left w:val="none" w:sz="0" w:space="0" w:color="auto"/>
            <w:bottom w:val="none" w:sz="0" w:space="0" w:color="auto"/>
            <w:right w:val="none" w:sz="0" w:space="0" w:color="auto"/>
          </w:divBdr>
        </w:div>
        <w:div w:id="448285310">
          <w:marLeft w:val="0"/>
          <w:marRight w:val="0"/>
          <w:marTop w:val="0"/>
          <w:marBottom w:val="0"/>
          <w:divBdr>
            <w:top w:val="none" w:sz="0" w:space="0" w:color="auto"/>
            <w:left w:val="none" w:sz="0" w:space="0" w:color="auto"/>
            <w:bottom w:val="none" w:sz="0" w:space="0" w:color="auto"/>
            <w:right w:val="none" w:sz="0" w:space="0" w:color="auto"/>
          </w:divBdr>
        </w:div>
        <w:div w:id="506946607">
          <w:marLeft w:val="0"/>
          <w:marRight w:val="0"/>
          <w:marTop w:val="0"/>
          <w:marBottom w:val="0"/>
          <w:divBdr>
            <w:top w:val="none" w:sz="0" w:space="0" w:color="auto"/>
            <w:left w:val="none" w:sz="0" w:space="0" w:color="auto"/>
            <w:bottom w:val="none" w:sz="0" w:space="0" w:color="auto"/>
            <w:right w:val="none" w:sz="0" w:space="0" w:color="auto"/>
          </w:divBdr>
        </w:div>
        <w:div w:id="563763930">
          <w:marLeft w:val="0"/>
          <w:marRight w:val="0"/>
          <w:marTop w:val="0"/>
          <w:marBottom w:val="0"/>
          <w:divBdr>
            <w:top w:val="none" w:sz="0" w:space="0" w:color="auto"/>
            <w:left w:val="none" w:sz="0" w:space="0" w:color="auto"/>
            <w:bottom w:val="none" w:sz="0" w:space="0" w:color="auto"/>
            <w:right w:val="none" w:sz="0" w:space="0" w:color="auto"/>
          </w:divBdr>
        </w:div>
        <w:div w:id="572353707">
          <w:marLeft w:val="0"/>
          <w:marRight w:val="0"/>
          <w:marTop w:val="0"/>
          <w:marBottom w:val="0"/>
          <w:divBdr>
            <w:top w:val="none" w:sz="0" w:space="0" w:color="auto"/>
            <w:left w:val="none" w:sz="0" w:space="0" w:color="auto"/>
            <w:bottom w:val="none" w:sz="0" w:space="0" w:color="auto"/>
            <w:right w:val="none" w:sz="0" w:space="0" w:color="auto"/>
          </w:divBdr>
        </w:div>
        <w:div w:id="584727221">
          <w:marLeft w:val="0"/>
          <w:marRight w:val="0"/>
          <w:marTop w:val="0"/>
          <w:marBottom w:val="0"/>
          <w:divBdr>
            <w:top w:val="none" w:sz="0" w:space="0" w:color="auto"/>
            <w:left w:val="none" w:sz="0" w:space="0" w:color="auto"/>
            <w:bottom w:val="none" w:sz="0" w:space="0" w:color="auto"/>
            <w:right w:val="none" w:sz="0" w:space="0" w:color="auto"/>
          </w:divBdr>
        </w:div>
        <w:div w:id="612981384">
          <w:marLeft w:val="0"/>
          <w:marRight w:val="0"/>
          <w:marTop w:val="0"/>
          <w:marBottom w:val="0"/>
          <w:divBdr>
            <w:top w:val="none" w:sz="0" w:space="0" w:color="auto"/>
            <w:left w:val="none" w:sz="0" w:space="0" w:color="auto"/>
            <w:bottom w:val="none" w:sz="0" w:space="0" w:color="auto"/>
            <w:right w:val="none" w:sz="0" w:space="0" w:color="auto"/>
          </w:divBdr>
        </w:div>
        <w:div w:id="662466821">
          <w:marLeft w:val="0"/>
          <w:marRight w:val="0"/>
          <w:marTop w:val="0"/>
          <w:marBottom w:val="0"/>
          <w:divBdr>
            <w:top w:val="none" w:sz="0" w:space="0" w:color="auto"/>
            <w:left w:val="none" w:sz="0" w:space="0" w:color="auto"/>
            <w:bottom w:val="none" w:sz="0" w:space="0" w:color="auto"/>
            <w:right w:val="none" w:sz="0" w:space="0" w:color="auto"/>
          </w:divBdr>
        </w:div>
        <w:div w:id="682172041">
          <w:marLeft w:val="0"/>
          <w:marRight w:val="0"/>
          <w:marTop w:val="0"/>
          <w:marBottom w:val="0"/>
          <w:divBdr>
            <w:top w:val="none" w:sz="0" w:space="0" w:color="auto"/>
            <w:left w:val="none" w:sz="0" w:space="0" w:color="auto"/>
            <w:bottom w:val="none" w:sz="0" w:space="0" w:color="auto"/>
            <w:right w:val="none" w:sz="0" w:space="0" w:color="auto"/>
          </w:divBdr>
        </w:div>
        <w:div w:id="714429092">
          <w:marLeft w:val="0"/>
          <w:marRight w:val="0"/>
          <w:marTop w:val="0"/>
          <w:marBottom w:val="0"/>
          <w:divBdr>
            <w:top w:val="none" w:sz="0" w:space="0" w:color="auto"/>
            <w:left w:val="none" w:sz="0" w:space="0" w:color="auto"/>
            <w:bottom w:val="none" w:sz="0" w:space="0" w:color="auto"/>
            <w:right w:val="none" w:sz="0" w:space="0" w:color="auto"/>
          </w:divBdr>
        </w:div>
        <w:div w:id="728109307">
          <w:marLeft w:val="0"/>
          <w:marRight w:val="0"/>
          <w:marTop w:val="0"/>
          <w:marBottom w:val="0"/>
          <w:divBdr>
            <w:top w:val="none" w:sz="0" w:space="0" w:color="auto"/>
            <w:left w:val="none" w:sz="0" w:space="0" w:color="auto"/>
            <w:bottom w:val="none" w:sz="0" w:space="0" w:color="auto"/>
            <w:right w:val="none" w:sz="0" w:space="0" w:color="auto"/>
          </w:divBdr>
        </w:div>
        <w:div w:id="729309071">
          <w:marLeft w:val="0"/>
          <w:marRight w:val="0"/>
          <w:marTop w:val="0"/>
          <w:marBottom w:val="0"/>
          <w:divBdr>
            <w:top w:val="none" w:sz="0" w:space="0" w:color="auto"/>
            <w:left w:val="none" w:sz="0" w:space="0" w:color="auto"/>
            <w:bottom w:val="none" w:sz="0" w:space="0" w:color="auto"/>
            <w:right w:val="none" w:sz="0" w:space="0" w:color="auto"/>
          </w:divBdr>
        </w:div>
        <w:div w:id="759451548">
          <w:marLeft w:val="0"/>
          <w:marRight w:val="0"/>
          <w:marTop w:val="0"/>
          <w:marBottom w:val="0"/>
          <w:divBdr>
            <w:top w:val="none" w:sz="0" w:space="0" w:color="auto"/>
            <w:left w:val="none" w:sz="0" w:space="0" w:color="auto"/>
            <w:bottom w:val="none" w:sz="0" w:space="0" w:color="auto"/>
            <w:right w:val="none" w:sz="0" w:space="0" w:color="auto"/>
          </w:divBdr>
        </w:div>
        <w:div w:id="789595978">
          <w:marLeft w:val="0"/>
          <w:marRight w:val="0"/>
          <w:marTop w:val="0"/>
          <w:marBottom w:val="0"/>
          <w:divBdr>
            <w:top w:val="none" w:sz="0" w:space="0" w:color="auto"/>
            <w:left w:val="none" w:sz="0" w:space="0" w:color="auto"/>
            <w:bottom w:val="none" w:sz="0" w:space="0" w:color="auto"/>
            <w:right w:val="none" w:sz="0" w:space="0" w:color="auto"/>
          </w:divBdr>
        </w:div>
        <w:div w:id="895622839">
          <w:marLeft w:val="0"/>
          <w:marRight w:val="0"/>
          <w:marTop w:val="0"/>
          <w:marBottom w:val="0"/>
          <w:divBdr>
            <w:top w:val="none" w:sz="0" w:space="0" w:color="auto"/>
            <w:left w:val="none" w:sz="0" w:space="0" w:color="auto"/>
            <w:bottom w:val="none" w:sz="0" w:space="0" w:color="auto"/>
            <w:right w:val="none" w:sz="0" w:space="0" w:color="auto"/>
          </w:divBdr>
        </w:div>
        <w:div w:id="899172174">
          <w:marLeft w:val="0"/>
          <w:marRight w:val="0"/>
          <w:marTop w:val="0"/>
          <w:marBottom w:val="0"/>
          <w:divBdr>
            <w:top w:val="none" w:sz="0" w:space="0" w:color="auto"/>
            <w:left w:val="none" w:sz="0" w:space="0" w:color="auto"/>
            <w:bottom w:val="none" w:sz="0" w:space="0" w:color="auto"/>
            <w:right w:val="none" w:sz="0" w:space="0" w:color="auto"/>
          </w:divBdr>
        </w:div>
        <w:div w:id="937249204">
          <w:marLeft w:val="0"/>
          <w:marRight w:val="0"/>
          <w:marTop w:val="0"/>
          <w:marBottom w:val="0"/>
          <w:divBdr>
            <w:top w:val="none" w:sz="0" w:space="0" w:color="auto"/>
            <w:left w:val="none" w:sz="0" w:space="0" w:color="auto"/>
            <w:bottom w:val="none" w:sz="0" w:space="0" w:color="auto"/>
            <w:right w:val="none" w:sz="0" w:space="0" w:color="auto"/>
          </w:divBdr>
        </w:div>
        <w:div w:id="962807843">
          <w:marLeft w:val="0"/>
          <w:marRight w:val="0"/>
          <w:marTop w:val="0"/>
          <w:marBottom w:val="0"/>
          <w:divBdr>
            <w:top w:val="none" w:sz="0" w:space="0" w:color="auto"/>
            <w:left w:val="none" w:sz="0" w:space="0" w:color="auto"/>
            <w:bottom w:val="none" w:sz="0" w:space="0" w:color="auto"/>
            <w:right w:val="none" w:sz="0" w:space="0" w:color="auto"/>
          </w:divBdr>
        </w:div>
        <w:div w:id="1028944933">
          <w:marLeft w:val="0"/>
          <w:marRight w:val="0"/>
          <w:marTop w:val="0"/>
          <w:marBottom w:val="0"/>
          <w:divBdr>
            <w:top w:val="none" w:sz="0" w:space="0" w:color="auto"/>
            <w:left w:val="none" w:sz="0" w:space="0" w:color="auto"/>
            <w:bottom w:val="none" w:sz="0" w:space="0" w:color="auto"/>
            <w:right w:val="none" w:sz="0" w:space="0" w:color="auto"/>
          </w:divBdr>
        </w:div>
        <w:div w:id="1150757138">
          <w:marLeft w:val="0"/>
          <w:marRight w:val="0"/>
          <w:marTop w:val="0"/>
          <w:marBottom w:val="0"/>
          <w:divBdr>
            <w:top w:val="none" w:sz="0" w:space="0" w:color="auto"/>
            <w:left w:val="none" w:sz="0" w:space="0" w:color="auto"/>
            <w:bottom w:val="none" w:sz="0" w:space="0" w:color="auto"/>
            <w:right w:val="none" w:sz="0" w:space="0" w:color="auto"/>
          </w:divBdr>
        </w:div>
        <w:div w:id="1158496495">
          <w:marLeft w:val="0"/>
          <w:marRight w:val="0"/>
          <w:marTop w:val="0"/>
          <w:marBottom w:val="0"/>
          <w:divBdr>
            <w:top w:val="none" w:sz="0" w:space="0" w:color="auto"/>
            <w:left w:val="none" w:sz="0" w:space="0" w:color="auto"/>
            <w:bottom w:val="none" w:sz="0" w:space="0" w:color="auto"/>
            <w:right w:val="none" w:sz="0" w:space="0" w:color="auto"/>
          </w:divBdr>
        </w:div>
        <w:div w:id="1243956429">
          <w:marLeft w:val="0"/>
          <w:marRight w:val="0"/>
          <w:marTop w:val="0"/>
          <w:marBottom w:val="0"/>
          <w:divBdr>
            <w:top w:val="none" w:sz="0" w:space="0" w:color="auto"/>
            <w:left w:val="none" w:sz="0" w:space="0" w:color="auto"/>
            <w:bottom w:val="none" w:sz="0" w:space="0" w:color="auto"/>
            <w:right w:val="none" w:sz="0" w:space="0" w:color="auto"/>
          </w:divBdr>
        </w:div>
        <w:div w:id="1258177568">
          <w:marLeft w:val="0"/>
          <w:marRight w:val="0"/>
          <w:marTop w:val="0"/>
          <w:marBottom w:val="0"/>
          <w:divBdr>
            <w:top w:val="none" w:sz="0" w:space="0" w:color="auto"/>
            <w:left w:val="none" w:sz="0" w:space="0" w:color="auto"/>
            <w:bottom w:val="none" w:sz="0" w:space="0" w:color="auto"/>
            <w:right w:val="none" w:sz="0" w:space="0" w:color="auto"/>
          </w:divBdr>
        </w:div>
        <w:div w:id="1281492591">
          <w:marLeft w:val="0"/>
          <w:marRight w:val="0"/>
          <w:marTop w:val="0"/>
          <w:marBottom w:val="0"/>
          <w:divBdr>
            <w:top w:val="none" w:sz="0" w:space="0" w:color="auto"/>
            <w:left w:val="none" w:sz="0" w:space="0" w:color="auto"/>
            <w:bottom w:val="none" w:sz="0" w:space="0" w:color="auto"/>
            <w:right w:val="none" w:sz="0" w:space="0" w:color="auto"/>
          </w:divBdr>
        </w:div>
        <w:div w:id="1356616876">
          <w:marLeft w:val="0"/>
          <w:marRight w:val="0"/>
          <w:marTop w:val="0"/>
          <w:marBottom w:val="0"/>
          <w:divBdr>
            <w:top w:val="none" w:sz="0" w:space="0" w:color="auto"/>
            <w:left w:val="none" w:sz="0" w:space="0" w:color="auto"/>
            <w:bottom w:val="none" w:sz="0" w:space="0" w:color="auto"/>
            <w:right w:val="none" w:sz="0" w:space="0" w:color="auto"/>
          </w:divBdr>
        </w:div>
        <w:div w:id="1385566251">
          <w:marLeft w:val="0"/>
          <w:marRight w:val="0"/>
          <w:marTop w:val="0"/>
          <w:marBottom w:val="0"/>
          <w:divBdr>
            <w:top w:val="none" w:sz="0" w:space="0" w:color="auto"/>
            <w:left w:val="none" w:sz="0" w:space="0" w:color="auto"/>
            <w:bottom w:val="none" w:sz="0" w:space="0" w:color="auto"/>
            <w:right w:val="none" w:sz="0" w:space="0" w:color="auto"/>
          </w:divBdr>
        </w:div>
        <w:div w:id="1394619480">
          <w:marLeft w:val="0"/>
          <w:marRight w:val="0"/>
          <w:marTop w:val="0"/>
          <w:marBottom w:val="0"/>
          <w:divBdr>
            <w:top w:val="none" w:sz="0" w:space="0" w:color="auto"/>
            <w:left w:val="none" w:sz="0" w:space="0" w:color="auto"/>
            <w:bottom w:val="none" w:sz="0" w:space="0" w:color="auto"/>
            <w:right w:val="none" w:sz="0" w:space="0" w:color="auto"/>
          </w:divBdr>
        </w:div>
        <w:div w:id="1450122500">
          <w:marLeft w:val="0"/>
          <w:marRight w:val="0"/>
          <w:marTop w:val="0"/>
          <w:marBottom w:val="0"/>
          <w:divBdr>
            <w:top w:val="none" w:sz="0" w:space="0" w:color="auto"/>
            <w:left w:val="none" w:sz="0" w:space="0" w:color="auto"/>
            <w:bottom w:val="none" w:sz="0" w:space="0" w:color="auto"/>
            <w:right w:val="none" w:sz="0" w:space="0" w:color="auto"/>
          </w:divBdr>
        </w:div>
        <w:div w:id="1519810874">
          <w:marLeft w:val="0"/>
          <w:marRight w:val="0"/>
          <w:marTop w:val="0"/>
          <w:marBottom w:val="0"/>
          <w:divBdr>
            <w:top w:val="none" w:sz="0" w:space="0" w:color="auto"/>
            <w:left w:val="none" w:sz="0" w:space="0" w:color="auto"/>
            <w:bottom w:val="none" w:sz="0" w:space="0" w:color="auto"/>
            <w:right w:val="none" w:sz="0" w:space="0" w:color="auto"/>
          </w:divBdr>
        </w:div>
        <w:div w:id="1555003185">
          <w:marLeft w:val="0"/>
          <w:marRight w:val="0"/>
          <w:marTop w:val="0"/>
          <w:marBottom w:val="0"/>
          <w:divBdr>
            <w:top w:val="none" w:sz="0" w:space="0" w:color="auto"/>
            <w:left w:val="none" w:sz="0" w:space="0" w:color="auto"/>
            <w:bottom w:val="none" w:sz="0" w:space="0" w:color="auto"/>
            <w:right w:val="none" w:sz="0" w:space="0" w:color="auto"/>
          </w:divBdr>
        </w:div>
        <w:div w:id="1611159853">
          <w:marLeft w:val="0"/>
          <w:marRight w:val="0"/>
          <w:marTop w:val="0"/>
          <w:marBottom w:val="0"/>
          <w:divBdr>
            <w:top w:val="none" w:sz="0" w:space="0" w:color="auto"/>
            <w:left w:val="none" w:sz="0" w:space="0" w:color="auto"/>
            <w:bottom w:val="none" w:sz="0" w:space="0" w:color="auto"/>
            <w:right w:val="none" w:sz="0" w:space="0" w:color="auto"/>
          </w:divBdr>
        </w:div>
        <w:div w:id="1647977259">
          <w:marLeft w:val="0"/>
          <w:marRight w:val="0"/>
          <w:marTop w:val="0"/>
          <w:marBottom w:val="0"/>
          <w:divBdr>
            <w:top w:val="none" w:sz="0" w:space="0" w:color="auto"/>
            <w:left w:val="none" w:sz="0" w:space="0" w:color="auto"/>
            <w:bottom w:val="none" w:sz="0" w:space="0" w:color="auto"/>
            <w:right w:val="none" w:sz="0" w:space="0" w:color="auto"/>
          </w:divBdr>
        </w:div>
        <w:div w:id="1719820073">
          <w:marLeft w:val="0"/>
          <w:marRight w:val="0"/>
          <w:marTop w:val="0"/>
          <w:marBottom w:val="0"/>
          <w:divBdr>
            <w:top w:val="none" w:sz="0" w:space="0" w:color="auto"/>
            <w:left w:val="none" w:sz="0" w:space="0" w:color="auto"/>
            <w:bottom w:val="none" w:sz="0" w:space="0" w:color="auto"/>
            <w:right w:val="none" w:sz="0" w:space="0" w:color="auto"/>
          </w:divBdr>
        </w:div>
        <w:div w:id="1751190907">
          <w:marLeft w:val="0"/>
          <w:marRight w:val="0"/>
          <w:marTop w:val="0"/>
          <w:marBottom w:val="0"/>
          <w:divBdr>
            <w:top w:val="none" w:sz="0" w:space="0" w:color="auto"/>
            <w:left w:val="none" w:sz="0" w:space="0" w:color="auto"/>
            <w:bottom w:val="none" w:sz="0" w:space="0" w:color="auto"/>
            <w:right w:val="none" w:sz="0" w:space="0" w:color="auto"/>
          </w:divBdr>
        </w:div>
        <w:div w:id="1797606316">
          <w:marLeft w:val="0"/>
          <w:marRight w:val="0"/>
          <w:marTop w:val="0"/>
          <w:marBottom w:val="0"/>
          <w:divBdr>
            <w:top w:val="none" w:sz="0" w:space="0" w:color="auto"/>
            <w:left w:val="none" w:sz="0" w:space="0" w:color="auto"/>
            <w:bottom w:val="none" w:sz="0" w:space="0" w:color="auto"/>
            <w:right w:val="none" w:sz="0" w:space="0" w:color="auto"/>
          </w:divBdr>
        </w:div>
        <w:div w:id="1879704720">
          <w:marLeft w:val="0"/>
          <w:marRight w:val="0"/>
          <w:marTop w:val="0"/>
          <w:marBottom w:val="0"/>
          <w:divBdr>
            <w:top w:val="none" w:sz="0" w:space="0" w:color="auto"/>
            <w:left w:val="none" w:sz="0" w:space="0" w:color="auto"/>
            <w:bottom w:val="none" w:sz="0" w:space="0" w:color="auto"/>
            <w:right w:val="none" w:sz="0" w:space="0" w:color="auto"/>
          </w:divBdr>
        </w:div>
        <w:div w:id="1907450674">
          <w:marLeft w:val="0"/>
          <w:marRight w:val="0"/>
          <w:marTop w:val="0"/>
          <w:marBottom w:val="0"/>
          <w:divBdr>
            <w:top w:val="none" w:sz="0" w:space="0" w:color="auto"/>
            <w:left w:val="none" w:sz="0" w:space="0" w:color="auto"/>
            <w:bottom w:val="none" w:sz="0" w:space="0" w:color="auto"/>
            <w:right w:val="none" w:sz="0" w:space="0" w:color="auto"/>
          </w:divBdr>
        </w:div>
        <w:div w:id="1931429938">
          <w:marLeft w:val="0"/>
          <w:marRight w:val="0"/>
          <w:marTop w:val="0"/>
          <w:marBottom w:val="0"/>
          <w:divBdr>
            <w:top w:val="none" w:sz="0" w:space="0" w:color="auto"/>
            <w:left w:val="none" w:sz="0" w:space="0" w:color="auto"/>
            <w:bottom w:val="none" w:sz="0" w:space="0" w:color="auto"/>
            <w:right w:val="none" w:sz="0" w:space="0" w:color="auto"/>
          </w:divBdr>
        </w:div>
        <w:div w:id="1942913016">
          <w:marLeft w:val="0"/>
          <w:marRight w:val="0"/>
          <w:marTop w:val="0"/>
          <w:marBottom w:val="0"/>
          <w:divBdr>
            <w:top w:val="none" w:sz="0" w:space="0" w:color="auto"/>
            <w:left w:val="none" w:sz="0" w:space="0" w:color="auto"/>
            <w:bottom w:val="none" w:sz="0" w:space="0" w:color="auto"/>
            <w:right w:val="none" w:sz="0" w:space="0" w:color="auto"/>
          </w:divBdr>
        </w:div>
        <w:div w:id="1961524663">
          <w:marLeft w:val="0"/>
          <w:marRight w:val="0"/>
          <w:marTop w:val="0"/>
          <w:marBottom w:val="0"/>
          <w:divBdr>
            <w:top w:val="none" w:sz="0" w:space="0" w:color="auto"/>
            <w:left w:val="none" w:sz="0" w:space="0" w:color="auto"/>
            <w:bottom w:val="none" w:sz="0" w:space="0" w:color="auto"/>
            <w:right w:val="none" w:sz="0" w:space="0" w:color="auto"/>
          </w:divBdr>
        </w:div>
        <w:div w:id="1992521345">
          <w:marLeft w:val="0"/>
          <w:marRight w:val="0"/>
          <w:marTop w:val="0"/>
          <w:marBottom w:val="0"/>
          <w:divBdr>
            <w:top w:val="none" w:sz="0" w:space="0" w:color="auto"/>
            <w:left w:val="none" w:sz="0" w:space="0" w:color="auto"/>
            <w:bottom w:val="none" w:sz="0" w:space="0" w:color="auto"/>
            <w:right w:val="none" w:sz="0" w:space="0" w:color="auto"/>
          </w:divBdr>
        </w:div>
        <w:div w:id="2040423161">
          <w:marLeft w:val="0"/>
          <w:marRight w:val="0"/>
          <w:marTop w:val="0"/>
          <w:marBottom w:val="0"/>
          <w:divBdr>
            <w:top w:val="none" w:sz="0" w:space="0" w:color="auto"/>
            <w:left w:val="none" w:sz="0" w:space="0" w:color="auto"/>
            <w:bottom w:val="none" w:sz="0" w:space="0" w:color="auto"/>
            <w:right w:val="none" w:sz="0" w:space="0" w:color="auto"/>
          </w:divBdr>
        </w:div>
        <w:div w:id="2042631019">
          <w:marLeft w:val="0"/>
          <w:marRight w:val="0"/>
          <w:marTop w:val="0"/>
          <w:marBottom w:val="0"/>
          <w:divBdr>
            <w:top w:val="none" w:sz="0" w:space="0" w:color="auto"/>
            <w:left w:val="none" w:sz="0" w:space="0" w:color="auto"/>
            <w:bottom w:val="none" w:sz="0" w:space="0" w:color="auto"/>
            <w:right w:val="none" w:sz="0" w:space="0" w:color="auto"/>
          </w:divBdr>
        </w:div>
      </w:divsChild>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893736179">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ink/ink1.xml" Id="rId13" /><Relationship Type="http://schemas.openxmlformats.org/officeDocument/2006/relationships/image" Target="media/image3.png" Id="rId18" /><Relationship Type="http://schemas.openxmlformats.org/officeDocument/2006/relationships/hyperlink" Target="https://www.funcionpublica.gov.co/eva/gestornormativo/norma.php?i=49981" TargetMode="External" Id="rId26" /><Relationship Type="http://schemas.openxmlformats.org/officeDocument/2006/relationships/customXml" Target="../customXml/item3.xml" Id="rId3" /><Relationship Type="http://schemas.openxmlformats.org/officeDocument/2006/relationships/image" Target="media/image1.jpeg" Id="rId21" /><Relationship Type="http://schemas.openxmlformats.org/officeDocument/2006/relationships/settings" Target="settings.xml" Id="rId7" /><Relationship Type="http://schemas.openxmlformats.org/officeDocument/2006/relationships/customXml" Target="ink/ink3.xml" Id="rId17" /><Relationship Type="http://schemas.openxmlformats.org/officeDocument/2006/relationships/hyperlink" Target="https://www.funcionpublica.gov.co/eva/gestornormativo/norma.php?i=49981" TargetMode="External" Id="rId25" /><Relationship Type="http://schemas.openxmlformats.org/officeDocument/2006/relationships/customXml" Target="../customXml/item2.xml" Id="rId2" /><Relationship Type="http://schemas.openxmlformats.org/officeDocument/2006/relationships/image" Target="media/image2.png" Id="rId16" /><Relationship Type="http://schemas.openxmlformats.org/officeDocument/2006/relationships/image" Target="media/image4.png"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funcionpublica.gov.co/eva/gestornormativo/norma.php?i=56882" TargetMode="External" Id="rId24" /><Relationship Type="http://schemas.openxmlformats.org/officeDocument/2006/relationships/numbering" Target="numbering.xml" Id="rId5" /><Relationship Type="http://schemas.openxmlformats.org/officeDocument/2006/relationships/customXml" Target="ink/ink2.xml" Id="rId15" /><Relationship Type="http://schemas.openxmlformats.org/officeDocument/2006/relationships/hyperlink" Target="https://www.colombiacompra.gov.co/manuales-guias-y-pliegos-tipo/manuales-y-guias/" TargetMode="External" Id="rId23" /><Relationship Type="http://schemas.openxmlformats.org/officeDocument/2006/relationships/footer" Target="footer1.xml" Id="rId28" /><Relationship Type="http://schemas.openxmlformats.org/officeDocument/2006/relationships/endnotes" Target="endnotes.xml" Id="rId10" /><Relationship Type="http://schemas.openxmlformats.org/officeDocument/2006/relationships/customXml" Target="ink/ink4.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1.png" Id="rId14" /><Relationship Type="http://schemas.openxmlformats.org/officeDocument/2006/relationships/header" Target="header1.xml" Id="rId27" /><Relationship Type="http://schemas.openxmlformats.org/officeDocument/2006/relationships/theme" Target="theme/theme1.xml" Id="rId30" /><Relationship Type="http://schemas.openxmlformats.org/officeDocument/2006/relationships/hyperlink" Target="https://www.oanda.com/lang/es/currency/converter/" TargetMode="External" Id="R3d2d9ca891a54038" /><Relationship Type="http://schemas.openxmlformats.org/officeDocument/2006/relationships/hyperlink" Target="http://www.banrep.gov.co/es/mercado-laboral/salarios" TargetMode="External" Id="R22c94fcaa8a04127" /><Relationship Type="http://schemas.microsoft.com/office/2020/10/relationships/intelligence" Target="intelligence2.xml" Id="R04c8bb4439a94631"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09T21:41:41.348"/>
    </inkml:context>
    <inkml:brush xml:id="br0">
      <inkml:brushProperty name="width" value="0.04992" units="cm"/>
      <inkml:brushProperty name="height" value="0.04992" units="cm"/>
      <inkml:brushProperty name="color" value="#FF0000"/>
      <inkml:brushProperty name="ignorePressure" value="1"/>
    </inkml:brush>
  </inkml:definitions>
  <inkml:trace contextRef="#ctx0" brushRef="#br0">0 933,'19'-1,"-1"-1,32-7,-32 5,0 1,36-2,155-3,-196 9,1 0,-1 1,0 0,0 1,0 1,0 0,18 8,-13-3,-5-2,1-1,0 0,0-1,0 0,0-1,1-1,18 3,-30-7,0 1,1-1,-1 1,0-1,0 0,0 0,0-1,0 1,0-1,0 1,0-1,0 0,-1 0,4-3,-4 3,0 0,-1 0,1 1,0-1,0 1,0 0,0-1,0 1,1 0,-1 0,0 0,0 1,1-1,-1 0,0 1,1 0,-1-1,1 1,-1 0,0 0,1 0,-1 1,1-1,-1 1,0-1,1 1,-1 0,4 1,-1 1,1 1,-1 0,0 0,0 0,0 0,0 1,5 7,-7-8,0 0,0-1,1 1,-1 0,1-1,0 0,0 0,1 0,-1-1,0 1,1-1,0 0,6 2,56 17,19 4,-85-25,1 1,-1-1,1 0,-1 0,1 1,-1-1,1 0,-1 0,1-1,-1 1,1 0,0 0,-1-1,1 1,-1-1,0 1,1-1,-1 0,1 0,-1 1,0-1,0 0,1 0,-1 0,0 0,0-1,0 1,0 0,0 0,0-1,-1 1,1 0,0-1,-1 1,1-1,0-1,1-7,-1 1,0-1,0 0,-1 0,-1-11,3-33,0 48,1 0,-1 1,1-1,0 1,1 0,-1 0,1 0,0 0,0 1,7-7,54-39,-29 24,4-16,-38 38,1 1,-1-1,1 0,0 1,0-1,1 1,-1 0,1 0,0 0,0 1,0-1,0 1,0 0,0 0,0 1,1-1,-1 1,1 0,-1 0,1 0,7 0,17 2,-19 0,0-1,-1 0,1 0,0-1,-1-1,12-2,-18 3,-1 0,1 0,0-1,-1 1,1-1,-1 0,1 0,-1 0,0 0,1 0,-1 0,0-1,-1 1,1-1,0 1,-1-1,1 0,-1 1,0-1,0 0,0 0,0 0,-1 0,1-3,39-116,-39 113,0 0,1 1,0-1,0 0,1 1,5-14,-7 20,1 0,-1 0,1 0,-1 0,1 0,0 0,-1 0,1 1,0-1,0 1,0-1,1 1,-1 0,0 0,0 0,1 0,-1 0,0 0,1 1,-1-1,1 1,-1 0,1 0,4 0,-1 0,5-1,-1 1,1 0,-1 0,0 1,1 1,-1 0,0 0,1 1,-1 0,-1 1,1 0,-1 0,18 12,-24-14,1 0,0 0,0 0,0 0,0 0,0-1,0 1,0-1,0 0,0-1,1 1,-1-1,0 0,1 0,7-1,-4 0,0-1,0 0,0-1,0 0,-1 0,1-1,12-8,-2-1,0-1,0-1,-1-1,-1 0,16-21,-14 13,-15 18,0 1,1 0,0 0,0 0,0 1,1 0,-1 0,1 0,0 0,1 0,-1 1,10-5,-6 5,5-3,1 0,0 0,0 2,1 0,0 1,0 0,30 0,-37 4,1-1,-1 0,1 0,-1-1,0 0,1-1,-1 0,0 0,0-1,0 0,0-1,0-1,14-8,-14 9,0 0,1 0,-1 1,1 0,0 1,0 0,15-1,-2-1,-20 4,-1 0,1 0,0 0,0 1,-1-1,1 1,0 0,-1-1,1 1,-1 0,1 0,-1 1,1-1,-1 0,0 1,1 0,2 3,-4-5,0 1,-1-1,1 1,-1 0,1-1,0 1,-1 0,1 0,-1-1,0 1,1 0,-1 0,0 0,1 0,-1 0,0-1,0 1,0 0,0 0,0 0,0 0,0 0,0 0,0 0,0-1,0 1,-1 0,1 0,0 1,0-1,-1 0,1-1,-1 1,1 0,-1 0,1-1,-1 1,0 0,1-1,-1 1,0 0,1-1,-1 1,0-1,0 0,1 1,-1-1,0 1,0-1,0 0,0 0,0 1,-1-1,0 0,1 1,0-1,0 1,-1-1,1 1,0-1,0 1,0 0,0 0,-1 0,1 0,0 0,1 0,-1 0,-1 1,2-1,0-1,0 0,0 1,0-1,0 1,0-1,0 0,0 1,0-1,0 0,0 1,0-1,0 1,1-1,-1 0,0 1,0-1,0 0,1 1,-1-1,0 0,0 0,1 1,-1-1,0 0,1 0,-1 1,0-1,1 0,-1 0,0 0,1 1,2 0,0 0,-1-1,1 1,0 0,0-1,0 1,-1-1,1 0,0 0,0 0,0 0,0-1,4 0,104-54,-87 46,-10 5,0-1,0-1,-1 0,1-1,-1 0,-1-1,13-10,1-6,-18 15,1 1,0 0,0 0,1 1,19-11,-26 17,0 0,-1 0,1 0,0 0,0 0,0 1,-1 0,1-1,0 1,0 0,0 0,0 1,0-1,0 1,-1-1,1 1,0 0,0 0,-1 0,1 0,-1 1,1-1,-1 1,1-1,-1 1,0 0,0 0,0 0,0 0,2 3,-2-3,1-1,-1 1,1 0,0-1,-1 1,1-1,0 0,0 0,0 0,0 0,0-1,0 1,0-1,6 0,53-1,-31-1,11 1,-29-1,0 1,-1 1,1 0,-1 1,1 0,0 1,-1 0,0 1,1 0,21 10,-31-10,-1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09T21:43:27.157"/>
    </inkml:context>
    <inkml:brush xml:id="br0">
      <inkml:brushProperty name="width" value="0.05" units="cm"/>
      <inkml:brushProperty name="height" value="0.05" units="cm"/>
      <inkml:brushProperty name="color" value="#FF0000"/>
      <inkml:brushProperty name="ignorePressure" value="1"/>
    </inkml:brush>
  </inkml:definitions>
  <inkml:trace contextRef="#ctx0" brushRef="#br0">36 1661,'2'0,"1"-1,-1 1,1-1,-1 0,1 0,-1 1,1-2,-1 1,0 0,0 0,0-1,0 1,0-1,0 0,0 0,0 1,0-1,-1 0,1 0,-1-1,1 1,0-3,0 2,-1 0,1 0,-1-1,0 1,0 0,0-1,0 1,-1 0,1-1,-1 1,0-1,0 1,0-1,-1 1,1 0,-1-1,0-3,-1 6,1 0,0 0,-1 0,1 0,-1 0,1 0,-1 0,0 0,1 1,-1-1,0 1,1-1,-1 1,0 0,0-1,1 1,-1 0,0 0,0 0,0 0,1 1,-1-1,-3 1,-25-3,29 2,1-1,-1 1,1-1,-1 0,1 1,0-1,-1 0,1 1,0-1,-1 0,1 0,0 1,0-1,0 0,-1 0,1 1,0-1,0 0,0 0,0 0,0 1,1-1,-1 0,0 0,0 1,0-1,1 0,-1 0,0 1,1-1,-1 0,1 1,-1-1,1 1,-1-1,1 0,0 0,2-5,1 1,-1-1,1 0,-2-1,1 1,0 0,-1-1,-1 1,1-1,-1 0,0 0,0 1,-1-10,-1 1,-1-1,0 1,-7-22,5 23,0 0,2 1,-1-1,1-20,-12-107,8 4,6 136,0 0,0-1,0 1,1 0,-1-1,1 1,-1 0,1 0,-1-1,1 1,0 0,-1 0,1 0,0 0,0 0,0 0,0 0,0 0,0 0,0 1,0-1,0 0,1 1,-1-1,0 0,2 1,44-14,-1 1,-42 8,1 1,-1 0,0-1,0 0,-1 0,1 0,-1 0,0 0,-1-1,1 0,-1 1,0-1,-1 0,1 0,-1 0,1-11,-1 10,0-1,0 1,1-1,1 1,-1-1,1 1,0 0,0 0,1 1,0-1,6-7,32-35,-35 39,1-1,1 2,0-1,0 1,1 0,0 1,0 0,18-10,-17 12,1 0,-1 1,1 0,-1 1,2 0,0 1,-1 1,0-1,1 2,18-1,-1 4,-20-1,1 0,0-1,-1-1,1 1,13-4,-23 3,0 1,1-1,-1 0,0 0,0 0,0 0,1 0,-1 0,0 0,0-1,-1 1,1 0,0-1,0 1,0 0,-1-1,1 1,-1-1,1 1,-1-1,0 1,0-1,1 1,-1-1,0 1,0-1,0 1,-1-1,1 1,0-1,-1 0,1 1,-1 0,0-2,0-3,-1 0,0 0,0 0,-1 0,1 1,-1-1,-5-6,-9-5,-17-20,33 35,-1 0,1 1,0-1,0 0,0 0,0 0,0 0,0 0,0 0,1 0,-1 0,1 0,-1 0,1 0,0 0,0 0,0-3,3 1,-1 1,1 0,0 0,0 0,0 0,1 1,-1-1,1 1,-1 0,1 0,0 0,0 0,-1 1,1-1,6 0,16-9,-23 10,0-1,-1 0,1 0,0 0,-1 0,0-1,1 1,-1-1,0 1,0-1,0 0,-1 0,1 0,-1 0,1 0,-1 0,0 0,0 0,0-1,-1 1,1 0,-1-1,0 1,0 0,0-1,0 1,-1-4,1 0,0 0,0 0,1 0,0 0,3-12,-2 14,0 0,1-1,0 1,0 0,1 0,-1 1,1-1,0 1,0 0,1 0,-1 0,1 0,0 1,0 0,0 0,0 0,0 1,8-3,-5 1,0 1,-1-1,0 0,0-1,0 0,0 0,9-10,-14 13,-1 0,1 0,0 0,0 0,0 0,0 0,0 1,1-1,-1 1,0-1,1 1,-1 0,4-1,-5 2,1 0,0 0,0 0,-1 1,1-1,0 0,-1 1,1-1,0 1,-1 0,1-1,-1 1,1 0,-1 0,1 0,-1 0,0 0,1 1,-1-1,0 0,2 3,-2-3,0 0,0 0,1 0,-1 0,1 0,-1 0,1 0,-1-1,1 1,-1 0,1-1,0 0,-1 1,1-1,0 0,0 0,-1 0,1 0,0 0,-1 0,1 0,0 0,-1-1,3 0,46-21,-44 18,0 1,0 0,0 1,1-1,-1 1,9-2,-13 4,0-1,0 1,0 0,0-1,0 1,0 0,0 1,0-1,0 0,0 0,0 1,0-1,0 1,0 0,0 0,0 0,0 0,0 0,-1 0,1 0,0 0,-1 1,1-1,2 3,-3 1,1-1,-1 1,0 0,0 0,0 0,-1-1,1 1,-1 0,-1 8,1-6,-1 0,1 0,-1 0,2 1,-1-1,1 0,0 0,1 1,-1-1,1 0,1-1,-1 1,6 9,-4-9,-1 1,0-1,0 1,3 13,-5-17,0 1,0-1,0 0,0 1,1-1,0 0,0 0,0 0,0 0,1 0,0-1,0 1,0-1,0 1,0-1,0 0,5 3,-6-5,1 0,-1 1,0 0,0-1,-1 1,1 0,0 0,-1 0,1 0,-1 0,1 0,-1 0,0 1,0-1,0 1,0-1,0 0,-1 1,1-1,-1 1,0-1,0 1,1 0,-2-1,1 1,-1 3,1-2,0 1,0-1,1 1,-1 0,1-1,0 1,2 5,-2-9,1 0,0 1,-1-1,1 0,0 0,0 0,0 0,0 0,0 0,1-1,0 1,-1-1,0 1,0-1,0 0,0 0,3 0,-1 0,-1 1,1-1,0 1,-1 0,1 0,-1 0,1 0,3 2,-2 0,-1 0,1 0,0-1,0 0,0 0,1 0,7 1,-9-2,0 0,1 0,-1 0,0 1,0-1,0 1,0 0,0 1,0-1,4 4,-7-4,0-1,0 1,0-1,-1 1,1-1,-1 1,1-1,-1 1,1 0,-1-1,0 1,0 0,0 0,0 2,0-2,0 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09T21:42:48.790"/>
    </inkml:context>
    <inkml:brush xml:id="br0">
      <inkml:brushProperty name="width" value="0.05" units="cm"/>
      <inkml:brushProperty name="height" value="0.05" units="cm"/>
      <inkml:brushProperty name="color" value="#FF0000"/>
      <inkml:brushProperty name="ignorePressure" value="1"/>
    </inkml:brush>
  </inkml:definitions>
  <inkml:trace contextRef="#ctx0" brushRef="#br0">405 57,'-1'1,"1"0,-1 1,1-1,-1 0,1 1,-1-1,0 0,0 0,0 0,0 0,0 0,0 0,0 0,0 0,0 0,0 0,0 0,-1-1,1 1,0 0,-1-1,1 1,0-1,-1 0,1 1,-3-1,-38 5,38-7,0 1,0-1,0 0,-1 0,1-1,0 1,0-1,1 0,-1 0,1 0,0 0,0-2,0 2,0-1,1 0,-1 1,1-1,0-1,-2-4,3 8,-1-1,1 0,-1 1,0-1,1 1,-1-1,0 1,0 0,0 0,0 0,0 0,-1 0,1 1,0-1,0 0,0 1,-1 0,1-1,0 1,-1 0,1 0,0 0,0 1,-1-1,-3 2,3-2,0 0,1 0,-1 1,1-1,-1 1,-1 0,2 0,-1 0,1 0,0 0,-1 0,1 1,0-1,0 1,0-1,0 1,0 0,0 0,0 0,1 0,-1 0,-2 4,4-4,0-1,0 0,-1 0,1 1,0-1,-1 0,1 0,-1 0,1 0,-1 0,1 0,-1 0,0 0,0 0,1 1,-1-1,0 0,0 0,0-1,0 1,0 0,0-1,0 1,0-1,-2 1,-28-2,29 0,1 0,-1 1,0-1,0 1,0-1,0 1,1 0,-1-1,0 1,0 0,0 0,0 0,0 1,0-1,0 0,1 1,-1 0,0-1,0 1,1 0,-2 0,1 0,1 0,-1 0,0 0,1 0,0 0,-1 1,1-1,0 1,0-1,-1 1,1-1,0 1,1 0,-1-1,-1 4,-5 19,5-18,1 1,-1-1,0 0,-1 0,0 0,1 0,-2 1,1-2,-6 8,7-11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09T21:42:34.825"/>
    </inkml:context>
    <inkml:brush xml:id="br0">
      <inkml:brushProperty name="width" value="0.05" units="cm"/>
      <inkml:brushProperty name="height" value="0.05" units="cm"/>
      <inkml:brushProperty name="color" value="#FF0000"/>
      <inkml:brushProperty name="ignorePressure" value="1"/>
    </inkml:brush>
  </inkml:definitions>
  <inkml:trace contextRef="#ctx0" brushRef="#br0">441 169,'-38'7,"35"-6,1 1,0-1,-1 0,1-1,-1 1,1 0,-1-1,1 1,-1-1,1 0,-1 0,1 0,-1 0,1 0,-1-1,0 1,1-1,0 0,-1 0,1 1,-1-2,1 1,0 0,0 0,0-1,-1 1,1-1,-2-2,0-1,-1 0,0 1,1-1,-2 1,1 0,0 1,-1-1,1 1,-1 0,0 1,0-1,0 1,-7-1,-22-10,33 12,1 0,-1 0,1 0,-1 0,1 0,0 0,0-1,-1 1,1 0,0-1,0 1,0-1,0 1,1-1,-1 0,0 0,1 1,-1-1,1 0,-1 0,1 1,0-1,0-2,0 3,0-1,0 1,-1-1,1 1,0-1,-1 1,1-1,0 1,-1-1,0 1,1 0,-1-1,0 1,0 0,0 0,1 0,-1-1,-1 1,1 0,0 0,0 0,0 1,0-1,-1 0,1 0,0 1,-2-2,-26-7,14 3,-1 1,-27-5,40 10,0-1,1 1,-1 0,0-1,0 1,0 1,0-1,0 0,1 1,-1-1,0 1,0 0,1 0,-1 0,0 0,1 0,-1 1,1-1,0 1,-1 0,-2 3,1-1</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9FF29-ED4F-41C2-BBFF-E5B2A5218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87B9BCFF-1C0F-4F56-B8F6-1C4C5FF6737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Andrea Estupiñán Castro</dc:creator>
  <keywords/>
  <dc:description/>
  <lastModifiedBy>Usuario invitado</lastModifiedBy>
  <revision>102</revision>
  <lastPrinted>2020-05-22T05:01:00.0000000Z</lastPrinted>
  <dcterms:created xsi:type="dcterms:W3CDTF">2023-04-12T15:22:00.0000000Z</dcterms:created>
  <dcterms:modified xsi:type="dcterms:W3CDTF">2024-04-08T21:55:11.6686185Z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