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264B5620" w:rsidR="00D11C80" w:rsidRPr="002A16F5" w:rsidRDefault="00D35D89"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CD-DP-524-2024</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2A7B405E" w:rsidR="00D11C80" w:rsidRPr="002A16F5" w:rsidRDefault="00D35D89"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BOYACA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511695A4" w:rsidR="00D11C80" w:rsidRPr="00EF058A" w:rsidRDefault="00D35D89"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VICTIMAS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0962BC3E" w:rsidR="00D11C80" w:rsidRPr="00E81883" w:rsidRDefault="00D35D89"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VÍCTIMAS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3DC4CB86" w:rsidR="00D11C80" w:rsidRPr="00EF058A" w:rsidRDefault="00D35D89"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TUNJA</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19126A61" w:rsidR="00D11C80" w:rsidRPr="00CA518E" w:rsidRDefault="00D35D89"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$ 51.930.000,00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5BCEEE1C" w:rsidR="00D11C80" w:rsidRPr="002A16F5" w:rsidRDefault="00D35D89"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$ 5.193.000,00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690218D4" w:rsidR="00D11C80" w:rsidRPr="00EF058A" w:rsidRDefault="00D35D89"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2024</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77777777" w:rsidR="00845E48" w:rsidRDefault="00845E48" w:rsidP="00845E48">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4D9CE58C" w:rsidR="00D11C80" w:rsidRPr="00EF058A" w:rsidRDefault="00D35D89"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HERNANDEZ MARQUEZ</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LUIS HERNANDO</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69E1E6C4"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D35D89">
              <w:rPr>
                <w:rFonts w:ascii="Trebuchet MS" w:hAnsi="Trebuchet MS" w:cs="Arial"/>
                <w:sz w:val="22"/>
                <w:szCs w:val="22"/>
              </w:rPr>
              <w:t>19124374</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2B92497D"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D35D89">
              <w:rPr>
                <w:rFonts w:ascii="Trebuchet MS" w:hAnsi="Trebuchet MS" w:cs="Arial"/>
                <w:noProof/>
                <w:sz w:val="22"/>
                <w:szCs w:val="22"/>
              </w:rPr>
              <w:t>38215</w:t>
            </w:r>
            <w:r>
              <w:rPr>
                <w:rFonts w:ascii="Trebuchet MS" w:hAnsi="Trebuchet MS" w:cs="Arial"/>
                <w:sz w:val="22"/>
                <w:szCs w:val="22"/>
              </w:rPr>
              <w:t xml:space="preserve"> DEL CONSEJO SUPERIOR DE LA JUDICATURA</w:t>
            </w:r>
          </w:p>
        </w:tc>
      </w:tr>
    </w:tbl>
    <w:p w14:paraId="794CC359" w14:textId="0868E2CC" w:rsidR="00D11C80" w:rsidRDefault="00D11C80" w:rsidP="001625A0">
      <w:pPr>
        <w:rPr>
          <w:rFonts w:ascii="Trebuchet MS" w:hAnsi="Trebuchet MS" w:cs="Arial"/>
          <w:sz w:val="22"/>
          <w:szCs w:val="22"/>
          <w:lang w:val="pt-BR"/>
        </w:rPr>
      </w:pPr>
    </w:p>
    <w:p w14:paraId="3AD16521" w14:textId="77777777" w:rsidR="00EC5F3C" w:rsidRPr="00EF058A"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520EFF30"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80470A">
              <w:rPr>
                <w:rFonts w:ascii="Trebuchet MS" w:hAnsi="Trebuchet MS" w:cs="Arial"/>
                <w:sz w:val="22"/>
                <w:szCs w:val="22"/>
              </w:rPr>
              <w:t>4</w:t>
            </w:r>
            <w:r w:rsidR="00D11C80" w:rsidRPr="002A16F5">
              <w:rPr>
                <w:rFonts w:ascii="Trebuchet MS" w:hAnsi="Trebuchet MS" w:cs="Arial"/>
                <w:sz w:val="22"/>
                <w:szCs w:val="22"/>
              </w:rPr>
              <w:t xml:space="preserve"> - </w:t>
            </w:r>
            <w:r w:rsidR="002B60E0">
              <w:rPr>
                <w:rFonts w:ascii="Trebuchet MS" w:hAnsi="Trebuchet MS"/>
              </w:rPr>
              <w:t xml:space="preserve">SIIF No </w:t>
            </w:r>
            <w:r w:rsidR="00D35D89">
              <w:rPr>
                <w:rFonts w:ascii="Trebuchet MS" w:hAnsi="Trebuchet MS" w:cs="Arial"/>
                <w:sz w:val="22"/>
                <w:szCs w:val="22"/>
              </w:rPr>
              <w:t>21624 del 12-01-2024</w:t>
            </w:r>
            <w:r w:rsidR="00677F03" w:rsidRPr="00FB6B65">
              <w:rPr>
                <w:rFonts w:ascii="Trebuchet MS" w:hAnsi="Trebuchet MS" w:cs="Arial"/>
              </w:rPr>
              <w:t xml:space="preserve"> </w:t>
            </w:r>
            <w:r w:rsidR="00677F03">
              <w:rPr>
                <w:rFonts w:ascii="Trebuchet MS" w:hAnsi="Trebuchet MS" w:cs="Arial"/>
              </w:rPr>
              <w:t>(</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16053E6B" w14:textId="42F24C8E"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w:t>
      </w:r>
      <w:r w:rsidR="00845E48" w:rsidRPr="00443914">
        <w:rPr>
          <w:rFonts w:ascii="Trebuchet MS" w:hAnsi="Trebuchet MS"/>
          <w:bCs w:val="0"/>
          <w:spacing w:val="0"/>
          <w:szCs w:val="22"/>
          <w:u w:val="none"/>
        </w:rPr>
        <w:t xml:space="preserve">representada por el señor </w:t>
      </w:r>
      <w:r w:rsidR="00845E48">
        <w:rPr>
          <w:rFonts w:ascii="Trebuchet MS" w:hAnsi="Trebuchet MS"/>
          <w:bCs w:val="0"/>
          <w:spacing w:val="0"/>
          <w:szCs w:val="22"/>
          <w:u w:val="none"/>
        </w:rPr>
        <w:t>Director Nacional de Defensoría Pública</w:t>
      </w:r>
      <w:r w:rsidR="00845E48" w:rsidRPr="00443914">
        <w:rPr>
          <w:rFonts w:ascii="Trebuchet MS" w:hAnsi="Trebuchet MS"/>
          <w:bCs w:val="0"/>
          <w:spacing w:val="0"/>
          <w:szCs w:val="22"/>
          <w:u w:val="none"/>
        </w:rPr>
        <w:t xml:space="preserve">, </w:t>
      </w:r>
      <w:r w:rsidR="00845E48"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00845E48"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Pr="00443914">
        <w:rPr>
          <w:rFonts w:ascii="Trebuchet MS" w:hAnsi="Trebuchet MS"/>
          <w:bCs w:val="0"/>
          <w:spacing w:val="0"/>
          <w:szCs w:val="22"/>
          <w:u w:val="none"/>
        </w:rPr>
        <w:t xml:space="preserve">; y el señor </w:t>
      </w:r>
      <w:r w:rsidR="00D35D89">
        <w:rPr>
          <w:rFonts w:ascii="Trebuchet MS" w:hAnsi="Trebuchet MS"/>
          <w:b/>
          <w:szCs w:val="22"/>
        </w:rPr>
        <w:t>HERNANDEZ MARQUEZ</w:t>
      </w:r>
      <w:r w:rsidRPr="00443914">
        <w:rPr>
          <w:rFonts w:ascii="Trebuchet MS" w:hAnsi="Trebuchet MS"/>
          <w:b/>
          <w:szCs w:val="22"/>
        </w:rPr>
        <w:t xml:space="preserve"> </w:t>
      </w:r>
      <w:r w:rsidR="00D35D89">
        <w:rPr>
          <w:rFonts w:ascii="Trebuchet MS" w:hAnsi="Trebuchet MS"/>
          <w:b/>
          <w:szCs w:val="22"/>
        </w:rPr>
        <w:t>LUIS HERNANDO</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D35D89">
        <w:rPr>
          <w:rFonts w:ascii="Trebuchet MS" w:hAnsi="Trebuchet MS"/>
          <w:noProof/>
          <w:szCs w:val="22"/>
        </w:rPr>
        <w:t>19124374</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5E5D32">
      <w:pPr>
        <w:ind w:left="708" w:hanging="708"/>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lastRenderedPageBreak/>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242F9EA1"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w:t>
      </w:r>
      <w:r>
        <w:rPr>
          <w:rFonts w:ascii="Trebuchet MS" w:hAnsi="Trebuchet MS" w:cs="Arial"/>
          <w:sz w:val="22"/>
          <w:szCs w:val="22"/>
        </w:rPr>
        <w:lastRenderedPageBreak/>
        <w:t xml:space="preserve">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80470A">
        <w:rPr>
          <w:rFonts w:ascii="Trebuchet MS" w:hAnsi="Trebuchet MS" w:cs="Arial"/>
          <w:snapToGrid w:val="0"/>
          <w:sz w:val="22"/>
          <w:szCs w:val="22"/>
        </w:rPr>
        <w:t>4</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0AD161BA" w:rsidR="003B4F7E" w:rsidRDefault="00125782" w:rsidP="0080470A">
      <w:pPr>
        <w:pStyle w:val="NormalWeb"/>
        <w:shd w:val="clear" w:color="auto" w:fill="FFFFFF"/>
        <w:tabs>
          <w:tab w:val="left" w:pos="142"/>
        </w:tabs>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D35D89">
        <w:rPr>
          <w:rFonts w:ascii="Trebuchet MS" w:hAnsi="Trebuchet MS" w:cs="Arial"/>
          <w:sz w:val="22"/>
          <w:szCs w:val="22"/>
        </w:rPr>
        <w:t>VÍCTIMAS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D35D89">
        <w:rPr>
          <w:rFonts w:ascii="Trebuchet MS" w:hAnsi="Trebuchet MS" w:cs="Arial"/>
          <w:noProof/>
          <w:sz w:val="22"/>
          <w:szCs w:val="22"/>
        </w:rPr>
        <w:t>DEFENSORES PÚBLICOS ANTE LOS JUECES DEL CIRCUITO</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D35D89">
        <w:rPr>
          <w:rFonts w:ascii="Trebuchet MS" w:hAnsi="Trebuchet MS" w:cs="Arial"/>
          <w:b/>
          <w:bCs/>
          <w:sz w:val="22"/>
          <w:szCs w:val="22"/>
        </w:rPr>
        <w:t>CIRCUITO TUNJA</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D35D89">
        <w:rPr>
          <w:rFonts w:ascii="Trebuchet MS" w:hAnsi="Trebuchet MS" w:cs="Arial"/>
          <w:noProof/>
          <w:sz w:val="22"/>
          <w:szCs w:val="22"/>
        </w:rPr>
        <w:t>BOYACA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E5D32" w:rsidRPr="005E5D32">
        <w:rPr>
          <w:rFonts w:ascii="Trebuchet MS" w:hAnsi="Trebuchet MS" w:cs="Arial"/>
          <w:noProof/>
          <w:spacing w:val="-3"/>
          <w:sz w:val="22"/>
          <w:szCs w:val="22"/>
        </w:rPr>
        <w:t>El plazo para la ejecución del contrato será hasta el 3</w:t>
      </w:r>
      <w:r w:rsidR="0080470A">
        <w:rPr>
          <w:rFonts w:ascii="Trebuchet MS" w:hAnsi="Trebuchet MS" w:cs="Arial"/>
          <w:noProof/>
          <w:spacing w:val="-3"/>
          <w:sz w:val="22"/>
          <w:szCs w:val="22"/>
        </w:rPr>
        <w:t>1</w:t>
      </w:r>
      <w:r w:rsidR="005E5D32" w:rsidRPr="005E5D32">
        <w:rPr>
          <w:rFonts w:ascii="Trebuchet MS" w:hAnsi="Trebuchet MS" w:cs="Arial"/>
          <w:noProof/>
          <w:spacing w:val="-3"/>
          <w:sz w:val="22"/>
          <w:szCs w:val="22"/>
        </w:rPr>
        <w:t xml:space="preserve"> de </w:t>
      </w:r>
      <w:r w:rsidR="0080470A">
        <w:rPr>
          <w:rFonts w:ascii="Trebuchet MS" w:hAnsi="Trebuchet MS" w:cs="Arial"/>
          <w:noProof/>
          <w:spacing w:val="-3"/>
          <w:sz w:val="22"/>
          <w:szCs w:val="22"/>
        </w:rPr>
        <w:t>Diciembre</w:t>
      </w:r>
      <w:r w:rsidR="005E5D32" w:rsidRPr="005E5D32">
        <w:rPr>
          <w:rFonts w:ascii="Trebuchet MS" w:hAnsi="Trebuchet MS" w:cs="Arial"/>
          <w:noProof/>
          <w:spacing w:val="-3"/>
          <w:sz w:val="22"/>
          <w:szCs w:val="22"/>
        </w:rPr>
        <w:t xml:space="preserve"> de 202</w:t>
      </w:r>
      <w:r w:rsidR="0080470A">
        <w:rPr>
          <w:rFonts w:ascii="Trebuchet MS" w:hAnsi="Trebuchet MS" w:cs="Arial"/>
          <w:noProof/>
          <w:spacing w:val="-3"/>
          <w:sz w:val="22"/>
          <w:szCs w:val="22"/>
        </w:rPr>
        <w:t>4</w:t>
      </w:r>
      <w:r w:rsidR="005E5D32" w:rsidRPr="005E5D32">
        <w:rPr>
          <w:rFonts w:ascii="Trebuchet MS" w:hAnsi="Trebuchet MS" w:cs="Arial"/>
          <w:noProof/>
          <w:spacing w:val="-3"/>
          <w:sz w:val="22"/>
          <w:szCs w:val="22"/>
        </w:rPr>
        <w:t>,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44391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Pr>
          <w:rFonts w:ascii="Trebuchet MS" w:hAnsi="Trebuchet MS" w:cs="Arial"/>
          <w:iCs/>
          <w:color w:val="000000" w:themeColor="text1"/>
          <w:sz w:val="22"/>
          <w:szCs w:val="22"/>
        </w:rPr>
        <w:t xml:space="preserve"> </w:t>
      </w:r>
      <w:r w:rsidR="00C22139" w:rsidRPr="00981D07">
        <w:rPr>
          <w:rFonts w:ascii="Trebuchet MS" w:hAnsi="Trebuchet MS" w:cs="Arial"/>
          <w:bCs/>
          <w:sz w:val="22"/>
          <w:szCs w:val="22"/>
        </w:rPr>
        <w:t>6.1.1</w:t>
      </w:r>
      <w:r w:rsidR="00C22139">
        <w:rPr>
          <w:rFonts w:ascii="Trebuchet MS" w:hAnsi="Trebuchet MS" w:cs="Arial"/>
          <w:bCs/>
          <w:sz w:val="22"/>
          <w:szCs w:val="22"/>
        </w:rPr>
        <w:t>8</w:t>
      </w:r>
      <w:r w:rsidR="00C22139" w:rsidRPr="00981D07">
        <w:rPr>
          <w:rFonts w:ascii="Trebuchet MS" w:hAnsi="Trebuchet MS" w:cs="Arial"/>
          <w:bCs/>
          <w:sz w:val="22"/>
          <w:szCs w:val="22"/>
        </w:rPr>
        <w:t>)</w:t>
      </w:r>
      <w:r w:rsidR="00C22139">
        <w:rPr>
          <w:rFonts w:ascii="Trebuchet MS" w:hAnsi="Trebuchet MS" w:cs="Arial"/>
          <w:bCs/>
          <w:sz w:val="22"/>
          <w:szCs w:val="22"/>
        </w:rPr>
        <w:t xml:space="preserve"> </w:t>
      </w:r>
      <w:r w:rsidR="00C22139">
        <w:rPr>
          <w:rFonts w:ascii="Trebuchet MS" w:hAnsi="Trebuchet MS"/>
          <w:color w:val="000000"/>
          <w:shd w:val="clear" w:color="auto" w:fill="FFFFFF"/>
        </w:rPr>
        <w:t>Asistir al curso Básico de Derechos Humanos, en el campus virtual de la Defensoría del Pueblo, </w:t>
      </w:r>
      <w:hyperlink r:id="rId8" w:tgtFrame="_blank" w:history="1">
        <w:r w:rsidR="00C22139">
          <w:rPr>
            <w:rStyle w:val="Hipervnculo"/>
            <w:rFonts w:ascii="Trebuchet MS" w:hAnsi="Trebuchet MS"/>
            <w:bdr w:val="none" w:sz="0" w:space="0" w:color="auto" w:frame="1"/>
            <w:shd w:val="clear" w:color="auto" w:fill="FFFFFF"/>
          </w:rPr>
          <w:t>https://campusvirtual.defensoria.gov.co/cursos/login/index.php</w:t>
        </w:r>
      </w:hyperlink>
      <w:r w:rsidR="00C22139">
        <w:rPr>
          <w:rFonts w:ascii="Trebuchet MS" w:hAnsi="Trebuchet MS"/>
          <w:color w:val="000000"/>
          <w:shd w:val="clear" w:color="auto" w:fill="FFFFFF"/>
        </w:rPr>
        <w:t>, dentro de los 15 días calendario siguientes a la suscripción del contrato.</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6.2.4. Asistir oportunamente a las audiencias y diligencias a las cuales sea citado en calidad de defensor público teniendo estas</w:t>
      </w:r>
      <w:r w:rsidR="003E6684">
        <w:rPr>
          <w:rFonts w:ascii="Trebuchet MS" w:hAnsi="Trebuchet MS" w:cs="Arial"/>
          <w:bCs/>
          <w:sz w:val="22"/>
          <w:szCs w:val="22"/>
        </w:rPr>
        <w:t xml:space="preserve"> </w:t>
      </w:r>
      <w:r w:rsidR="00587EFA" w:rsidRPr="00C11B1D">
        <w:rPr>
          <w:rFonts w:ascii="Trebuchet MS" w:hAnsi="Trebuchet MS" w:cs="Arial"/>
          <w:bCs/>
          <w:sz w:val="22"/>
          <w:szCs w:val="22"/>
        </w:rPr>
        <w:t xml:space="preserve">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7735A">
        <w:rPr>
          <w:rFonts w:ascii="Trebuchet MS" w:hAnsi="Trebuchet MS" w:cs="Arial"/>
          <w:bCs/>
          <w:sz w:val="22"/>
          <w:szCs w:val="22"/>
        </w:rPr>
        <w:t>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w:t>
      </w:r>
      <w:r w:rsidR="000152CA">
        <w:rPr>
          <w:rFonts w:ascii="Trebuchet MS" w:hAnsi="Trebuchet MS" w:cs="Arial"/>
          <w:bCs/>
          <w:sz w:val="22"/>
          <w:szCs w:val="22"/>
        </w:rPr>
        <w:t xml:space="preserve"> </w:t>
      </w:r>
      <w:r w:rsidR="00587EFA" w:rsidRPr="00C11B1D">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Pr>
          <w:rFonts w:ascii="Trebuchet MS" w:hAnsi="Trebuchet MS" w:cs="Arial"/>
          <w:bCs/>
          <w:sz w:val="22"/>
          <w:szCs w:val="22"/>
        </w:rPr>
        <w:t xml:space="preserve"> </w:t>
      </w:r>
      <w:r w:rsidR="0080470A" w:rsidRPr="00626C24">
        <w:rPr>
          <w:rFonts w:ascii="Trebuchet MS" w:hAnsi="Trebuchet MS" w:cs="Arial"/>
          <w:bCs/>
          <w:sz w:val="22"/>
          <w:szCs w:val="22"/>
        </w:rPr>
        <w:t>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Pr>
          <w:rFonts w:ascii="Trebuchet MS" w:hAnsi="Trebuchet MS" w:cs="Arial"/>
          <w:bCs/>
          <w:sz w:val="22"/>
          <w:szCs w:val="22"/>
        </w:rPr>
        <w:t xml:space="preserve"> </w:t>
      </w:r>
      <w:r w:rsidR="005379B3" w:rsidRPr="00626C24">
        <w:rPr>
          <w:rFonts w:ascii="Trebuchet MS" w:hAnsi="Trebuchet MS" w:cs="Arial"/>
          <w:b/>
          <w:bCs/>
          <w:sz w:val="22"/>
          <w:szCs w:val="22"/>
          <w:u w:val="single"/>
        </w:rPr>
        <w:t>CLÁSULA SÉPTIMA.- OBLIGACIONES</w:t>
      </w:r>
      <w:r w:rsidR="005379B3" w:rsidRPr="00443914">
        <w:rPr>
          <w:rFonts w:ascii="Trebuchet MS" w:hAnsi="Trebuchet MS" w:cs="Arial"/>
          <w:b/>
          <w:bCs/>
          <w:sz w:val="22"/>
          <w:szCs w:val="22"/>
          <w:u w:val="single"/>
        </w:rPr>
        <w:t xml:space="preserve">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Pr>
          <w:rFonts w:ascii="Trebuchet MS" w:hAnsi="Trebuchet MS" w:cs="Arial"/>
          <w:bCs/>
          <w:sz w:val="22"/>
          <w:szCs w:val="22"/>
        </w:rPr>
        <w:t xml:space="preserve"> </w:t>
      </w:r>
      <w:r w:rsidR="005379B3" w:rsidRPr="0040446B">
        <w:rPr>
          <w:rFonts w:ascii="Trebuchet MS" w:hAnsi="Trebuchet MS" w:cs="Arial"/>
          <w:bCs/>
          <w:sz w:val="22"/>
          <w:szCs w:val="22"/>
        </w:rPr>
        <w:t>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D35D89">
        <w:rPr>
          <w:rFonts w:ascii="Trebuchet MS" w:hAnsi="Trebuchet MS" w:cs="Arial"/>
          <w:b/>
          <w:bCs/>
          <w:sz w:val="22"/>
          <w:szCs w:val="22"/>
        </w:rPr>
        <w:t>CINCUENTA Y UN MILLONES NOVECIENTOS TREINTA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D35D89">
        <w:rPr>
          <w:rFonts w:ascii="Trebuchet MS" w:hAnsi="Trebuchet MS" w:cs="Arial"/>
          <w:b/>
          <w:bCs/>
          <w:sz w:val="22"/>
          <w:szCs w:val="22"/>
        </w:rPr>
        <w:t>$ 51.930.000,00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D35D89">
        <w:rPr>
          <w:rFonts w:ascii="Trebuchet MS" w:hAnsi="Trebuchet MS" w:cs="Arial"/>
          <w:b/>
          <w:bCs/>
          <w:sz w:val="22"/>
          <w:szCs w:val="22"/>
        </w:rPr>
        <w:t>CINCO MILLONES CIENTO NOVENTA Y TRES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D35D89">
        <w:rPr>
          <w:rFonts w:ascii="Trebuchet MS" w:hAnsi="Trebuchet MS" w:cs="Arial"/>
          <w:b/>
          <w:bCs/>
          <w:sz w:val="22"/>
          <w:szCs w:val="22"/>
        </w:rPr>
        <w:t>$ 5.193.000,00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1AD26437" w:rsidR="0080470A" w:rsidRPr="005E6AEE" w:rsidRDefault="00D7027E" w:rsidP="0080470A">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80470A">
              <w:rPr>
                <w:rFonts w:ascii="Trebuchet MS" w:eastAsiaTheme="minorHAnsi" w:hAnsi="Trebuchet MS"/>
                <w:sz w:val="22"/>
                <w:szCs w:val="22"/>
                <w:lang w:val="es-CO"/>
              </w:rPr>
              <w:t>4</w:t>
            </w:r>
          </w:p>
        </w:tc>
        <w:tc>
          <w:tcPr>
            <w:tcW w:w="6149" w:type="dxa"/>
            <w:vAlign w:val="center"/>
          </w:tcPr>
          <w:p w14:paraId="578E39B6" w14:textId="2F1B6829"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D35D89">
              <w:rPr>
                <w:rFonts w:ascii="Trebuchet MS" w:hAnsi="Trebuchet MS" w:cs="Arial"/>
                <w:sz w:val="22"/>
                <w:szCs w:val="22"/>
              </w:rPr>
              <w:t>21624 del 12-01-2024</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2F53EC2F"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w:t>
      </w:r>
      <w:r w:rsidR="005B3C00">
        <w:rPr>
          <w:rFonts w:ascii="Trebuchet MS" w:hAnsi="Trebuchet MS" w:cs="Arial"/>
          <w:i/>
          <w:sz w:val="18"/>
          <w:szCs w:val="22"/>
        </w:rPr>
        <w:t>Juan Leonardo Berdella Sierra</w:t>
      </w:r>
      <w:r w:rsidRPr="006B0323">
        <w:rPr>
          <w:rFonts w:ascii="Trebuchet MS" w:hAnsi="Trebuchet MS" w:cs="Arial"/>
          <w:i/>
          <w:sz w:val="18"/>
          <w:szCs w:val="22"/>
        </w:rPr>
        <w:t xml:space="preserve"> – </w:t>
      </w:r>
      <w:r w:rsidR="005B3C00">
        <w:rPr>
          <w:rFonts w:ascii="Trebuchet MS" w:hAnsi="Trebuchet MS" w:cs="Arial"/>
          <w:i/>
          <w:sz w:val="18"/>
          <w:szCs w:val="22"/>
        </w:rPr>
        <w:t>Coordinador</w:t>
      </w:r>
      <w:r w:rsidRPr="006B0323">
        <w:rPr>
          <w:rFonts w:ascii="Trebuchet MS" w:hAnsi="Trebuchet MS" w:cs="Arial"/>
          <w:i/>
          <w:sz w:val="18"/>
          <w:szCs w:val="22"/>
        </w:rPr>
        <w:t xml:space="preserve"> del Grupo de Registro y Selección de Operadores</w:t>
      </w:r>
      <w:r w:rsidR="005B3C00">
        <w:rPr>
          <w:rFonts w:ascii="Trebuchet MS" w:hAnsi="Trebuchet MS" w:cs="Arial"/>
          <w:i/>
          <w:sz w:val="18"/>
          <w:szCs w:val="22"/>
        </w:rPr>
        <w:t xml:space="preserve"> (FA)</w:t>
      </w:r>
      <w:r w:rsidRPr="006B0323">
        <w:rPr>
          <w:rFonts w:ascii="Trebuchet MS" w:hAnsi="Trebuchet MS" w:cs="Arial"/>
          <w:i/>
          <w:sz w:val="18"/>
          <w:szCs w:val="22"/>
        </w:rPr>
        <w:t xml:space="preserve">  </w:t>
      </w:r>
    </w:p>
    <w:p w14:paraId="3D621A1A" w14:textId="7D8242C5"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 xml:space="preserve">Aprobó: </w:t>
      </w:r>
      <w:r w:rsidR="00845E48" w:rsidRPr="00587EFA">
        <w:rPr>
          <w:rFonts w:ascii="Trebuchet MS" w:hAnsi="Trebuchet MS" w:cs="Arial"/>
          <w:b/>
          <w:i/>
          <w:sz w:val="18"/>
          <w:szCs w:val="22"/>
        </w:rPr>
        <w:t>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DF9ADD7" w14:textId="77777777" w:rsidR="00AA6EFE" w:rsidRDefault="00AA6EFE">
      <w:r>
        <w:separator/>
      </w:r>
    </w:p>
  </w:endnote>
  <w:endnote w:type="continuationSeparator" w:id="0">
    <w:p w14:paraId="17884940" w14:textId="77777777" w:rsidR="00AA6EFE" w:rsidRDefault="00AA6E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altName w:val="﷽﷽﷽﷽﷽﷽﷽﷽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E9B6A7" w14:textId="77777777" w:rsidR="00D35D89" w:rsidRDefault="00D35D89">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948CFD5" w14:textId="77777777" w:rsidR="00AA6EFE" w:rsidRDefault="00AA6EFE">
      <w:r>
        <w:separator/>
      </w:r>
    </w:p>
  </w:footnote>
  <w:footnote w:type="continuationSeparator" w:id="0">
    <w:p w14:paraId="5CF8BDFA" w14:textId="77777777" w:rsidR="00AA6EFE" w:rsidRDefault="00AA6EF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548FD2" w14:textId="77777777" w:rsidR="00D35D89" w:rsidRDefault="00D35D89">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351BD155"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D35D89">
      <w:rPr>
        <w:rFonts w:ascii="Trebuchet MS" w:hAnsi="Trebuchet MS" w:cs="Arial"/>
        <w:b/>
        <w:spacing w:val="-3"/>
        <w:sz w:val="22"/>
        <w:szCs w:val="22"/>
      </w:rPr>
      <w:t>CD-DP-524-2024</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D35D89">
      <w:rPr>
        <w:rFonts w:ascii="Trebuchet MS" w:hAnsi="Trebuchet MS" w:cs="Arial"/>
        <w:b/>
        <w:noProof/>
        <w:spacing w:val="-3"/>
        <w:sz w:val="22"/>
        <w:szCs w:val="22"/>
      </w:rPr>
      <w:t>HERNANDEZ MARQUEZ</w:t>
    </w:r>
    <w:r w:rsidR="00D62E15">
      <w:rPr>
        <w:rFonts w:ascii="Trebuchet MS" w:hAnsi="Trebuchet MS" w:cs="Arial"/>
        <w:b/>
        <w:noProof/>
        <w:spacing w:val="-3"/>
        <w:sz w:val="22"/>
        <w:szCs w:val="22"/>
      </w:rPr>
      <w:t xml:space="preserve"> </w:t>
    </w:r>
    <w:r w:rsidR="00D35D89">
      <w:rPr>
        <w:rFonts w:ascii="Trebuchet MS" w:hAnsi="Trebuchet MS" w:cs="Arial"/>
        <w:b/>
        <w:noProof/>
        <w:spacing w:val="-3"/>
        <w:sz w:val="22"/>
        <w:szCs w:val="22"/>
      </w:rPr>
      <w:t>LUIS HERNANDO</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D35D89">
      <w:rPr>
        <w:rFonts w:ascii="Arial" w:hAnsi="Arial"/>
        <w:b/>
        <w:noProof/>
        <w:sz w:val="18"/>
        <w:szCs w:val="18"/>
      </w:rPr>
      <w:t>2</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EAF"/>
    <w:rsid w:val="00635088"/>
    <w:rsid w:val="00636D36"/>
    <w:rsid w:val="0064543F"/>
    <w:rsid w:val="00646E3A"/>
    <w:rsid w:val="006479F8"/>
    <w:rsid w:val="00650171"/>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5D89"/>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53775"/>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D6E9DE-CF5A-47BD-A375-B182C3AA52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3</Pages>
  <Words>5540</Words>
  <Characters>31579</Characters>
  <Application>Microsoft Office Word</Application>
  <DocSecurity>0</DocSecurity>
  <Lines>263</Lines>
  <Paragraphs>74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37045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18</cp:revision>
  <cp:lastPrinted>2019-08-22T16:38:00Z</cp:lastPrinted>
  <dcterms:created xsi:type="dcterms:W3CDTF">2023-09-15T21:37:00Z</dcterms:created>
  <dcterms:modified xsi:type="dcterms:W3CDTF">2024-04-09T19:40:00Z</dcterms:modified>
</cp:coreProperties>
</file>