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6553C0" w14:textId="77777777" w:rsidR="00C543E1" w:rsidRPr="00504239" w:rsidRDefault="00C543E1" w:rsidP="00EF4569">
      <w:pPr>
        <w:pStyle w:val="Prrafodelista"/>
        <w:tabs>
          <w:tab w:val="left" w:pos="240"/>
        </w:tabs>
        <w:spacing w:line="276" w:lineRule="auto"/>
        <w:ind w:left="0"/>
        <w:jc w:val="center"/>
        <w:rPr>
          <w:rFonts w:cs="Arial"/>
          <w:b/>
        </w:rPr>
      </w:pPr>
      <w:r w:rsidRPr="00504239">
        <w:rPr>
          <w:rFonts w:cs="Arial"/>
          <w:b/>
        </w:rPr>
        <w:t>ANEXO</w:t>
      </w:r>
    </w:p>
    <w:p w14:paraId="214ABD4D" w14:textId="556BD11A" w:rsidR="00C543E1" w:rsidRPr="00504239" w:rsidRDefault="00C543E1" w:rsidP="00EF4569">
      <w:pPr>
        <w:pStyle w:val="Prrafodelista"/>
        <w:tabs>
          <w:tab w:val="left" w:pos="240"/>
        </w:tabs>
        <w:spacing w:line="276" w:lineRule="auto"/>
        <w:ind w:left="0"/>
        <w:jc w:val="center"/>
        <w:rPr>
          <w:rFonts w:cs="Arial"/>
          <w:b/>
        </w:rPr>
      </w:pPr>
      <w:r w:rsidRPr="00CB4672">
        <w:rPr>
          <w:b/>
          <w:noProof/>
          <w:color w:val="0070C0"/>
        </w:rPr>
        <w:t xml:space="preserve">PN RASES 6 MIC </w:t>
      </w:r>
      <w:r w:rsidR="002311A8">
        <w:rPr>
          <w:b/>
          <w:noProof/>
          <w:color w:val="0070C0"/>
        </w:rPr>
        <w:t>100</w:t>
      </w:r>
      <w:r w:rsidRPr="00CB4672">
        <w:rPr>
          <w:b/>
          <w:noProof/>
          <w:color w:val="0070C0"/>
        </w:rPr>
        <w:t>-2024</w:t>
      </w:r>
    </w:p>
    <w:p w14:paraId="4B4CF090" w14:textId="77777777" w:rsidR="00C543E1" w:rsidRPr="00504239" w:rsidRDefault="00C543E1" w:rsidP="00EF4569">
      <w:pPr>
        <w:spacing w:line="276" w:lineRule="auto"/>
        <w:ind w:left="-540" w:firstLine="540"/>
        <w:jc w:val="center"/>
        <w:rPr>
          <w:b/>
        </w:rPr>
      </w:pPr>
      <w:r w:rsidRPr="00504239">
        <w:rPr>
          <w:b/>
        </w:rPr>
        <w:t>ESPECIFICACIONES TÉCNICAS MÍNIMAS</w:t>
      </w:r>
    </w:p>
    <w:p w14:paraId="61B5A9FD" w14:textId="77777777" w:rsidR="00C543E1" w:rsidRPr="00504239" w:rsidRDefault="00C543E1" w:rsidP="00EF4569">
      <w:pPr>
        <w:tabs>
          <w:tab w:val="left" w:pos="-1080"/>
          <w:tab w:val="left" w:pos="0"/>
        </w:tabs>
        <w:spacing w:line="276" w:lineRule="auto"/>
        <w:jc w:val="center"/>
        <w:rPr>
          <w:rFonts w:eastAsia="MS Mincho"/>
        </w:rPr>
      </w:pPr>
    </w:p>
    <w:p w14:paraId="11473B69" w14:textId="77777777" w:rsidR="00C543E1" w:rsidRPr="00504239" w:rsidRDefault="00C543E1" w:rsidP="00EF4569">
      <w:pPr>
        <w:tabs>
          <w:tab w:val="left" w:pos="-1080"/>
          <w:tab w:val="left" w:pos="0"/>
        </w:tabs>
        <w:spacing w:line="276" w:lineRule="auto"/>
        <w:rPr>
          <w:rFonts w:eastAsia="MS Mincho"/>
        </w:rPr>
      </w:pPr>
      <w:r w:rsidRPr="00504239">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14:paraId="74BEDF38" w14:textId="77777777" w:rsidR="00C543E1" w:rsidRDefault="00C543E1" w:rsidP="00EF4569">
      <w:pPr>
        <w:tabs>
          <w:tab w:val="left" w:pos="-1080"/>
          <w:tab w:val="left" w:pos="0"/>
        </w:tabs>
        <w:spacing w:line="276" w:lineRule="auto"/>
        <w:rPr>
          <w:rFonts w:eastAsia="MS Mincho"/>
        </w:rPr>
      </w:pPr>
    </w:p>
    <w:tbl>
      <w:tblPr>
        <w:tblW w:w="100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35"/>
        <w:gridCol w:w="995"/>
        <w:gridCol w:w="989"/>
      </w:tblGrid>
      <w:tr w:rsidR="002311A8" w:rsidRPr="00DD0344" w14:paraId="5F138219" w14:textId="77777777" w:rsidTr="002311A8">
        <w:trPr>
          <w:trHeight w:val="20"/>
          <w:jc w:val="center"/>
        </w:trPr>
        <w:tc>
          <w:tcPr>
            <w:tcW w:w="8035" w:type="dxa"/>
            <w:vMerge w:val="restart"/>
            <w:noWrap/>
            <w:vAlign w:val="center"/>
          </w:tcPr>
          <w:p w14:paraId="177E7B57" w14:textId="77777777" w:rsidR="002311A8" w:rsidRPr="00DD0344" w:rsidRDefault="002311A8" w:rsidP="002311A8">
            <w:pPr>
              <w:jc w:val="center"/>
              <w:rPr>
                <w:b/>
                <w:bCs/>
                <w:sz w:val="18"/>
                <w:szCs w:val="18"/>
              </w:rPr>
            </w:pPr>
            <w:r w:rsidRPr="00DD0344">
              <w:rPr>
                <w:b/>
                <w:bCs/>
                <w:sz w:val="18"/>
                <w:szCs w:val="18"/>
              </w:rPr>
              <w:t>DESCRIPCION DE CONDICIONES TÉCNICAS MINIMAS</w:t>
            </w:r>
          </w:p>
        </w:tc>
        <w:tc>
          <w:tcPr>
            <w:tcW w:w="1984" w:type="dxa"/>
            <w:gridSpan w:val="2"/>
            <w:noWrap/>
            <w:vAlign w:val="center"/>
          </w:tcPr>
          <w:p w14:paraId="6A4E760B" w14:textId="77777777" w:rsidR="002311A8" w:rsidRPr="00DD0344" w:rsidRDefault="002311A8" w:rsidP="002311A8">
            <w:pPr>
              <w:jc w:val="center"/>
              <w:rPr>
                <w:b/>
                <w:bCs/>
                <w:sz w:val="18"/>
                <w:szCs w:val="18"/>
              </w:rPr>
            </w:pPr>
            <w:r w:rsidRPr="00DD0344">
              <w:rPr>
                <w:b/>
                <w:bCs/>
                <w:sz w:val="18"/>
                <w:szCs w:val="18"/>
              </w:rPr>
              <w:t>OFERENTE</w:t>
            </w:r>
          </w:p>
        </w:tc>
      </w:tr>
      <w:tr w:rsidR="002311A8" w:rsidRPr="00DD0344" w14:paraId="47BC3301" w14:textId="77777777" w:rsidTr="002311A8">
        <w:trPr>
          <w:trHeight w:val="274"/>
          <w:jc w:val="center"/>
        </w:trPr>
        <w:tc>
          <w:tcPr>
            <w:tcW w:w="8035" w:type="dxa"/>
            <w:vMerge/>
          </w:tcPr>
          <w:p w14:paraId="0A72EDD3" w14:textId="77777777" w:rsidR="002311A8" w:rsidRPr="00DD0344" w:rsidRDefault="002311A8" w:rsidP="002311A8">
            <w:pPr>
              <w:rPr>
                <w:b/>
                <w:bCs/>
                <w:sz w:val="18"/>
                <w:szCs w:val="18"/>
              </w:rPr>
            </w:pPr>
          </w:p>
        </w:tc>
        <w:tc>
          <w:tcPr>
            <w:tcW w:w="995" w:type="dxa"/>
            <w:noWrap/>
            <w:vAlign w:val="center"/>
          </w:tcPr>
          <w:p w14:paraId="761A6AFA" w14:textId="77777777" w:rsidR="002311A8" w:rsidRPr="00DD0344" w:rsidRDefault="002311A8" w:rsidP="002311A8">
            <w:pPr>
              <w:jc w:val="center"/>
              <w:rPr>
                <w:b/>
                <w:bCs/>
                <w:sz w:val="18"/>
                <w:szCs w:val="18"/>
              </w:rPr>
            </w:pPr>
            <w:r w:rsidRPr="00DD0344">
              <w:rPr>
                <w:b/>
                <w:bCs/>
                <w:sz w:val="18"/>
                <w:szCs w:val="18"/>
              </w:rPr>
              <w:t>CUMPLE</w:t>
            </w:r>
          </w:p>
        </w:tc>
        <w:tc>
          <w:tcPr>
            <w:tcW w:w="989" w:type="dxa"/>
            <w:noWrap/>
            <w:vAlign w:val="center"/>
          </w:tcPr>
          <w:p w14:paraId="6E86E2EB" w14:textId="77777777" w:rsidR="002311A8" w:rsidRPr="00DD0344" w:rsidRDefault="002311A8" w:rsidP="002311A8">
            <w:pPr>
              <w:jc w:val="center"/>
              <w:rPr>
                <w:b/>
                <w:bCs/>
                <w:sz w:val="18"/>
                <w:szCs w:val="18"/>
              </w:rPr>
            </w:pPr>
            <w:r w:rsidRPr="00DD0344">
              <w:rPr>
                <w:b/>
                <w:bCs/>
                <w:sz w:val="18"/>
                <w:szCs w:val="18"/>
              </w:rPr>
              <w:t>NO CUMPLE</w:t>
            </w:r>
          </w:p>
        </w:tc>
      </w:tr>
      <w:tr w:rsidR="002311A8" w:rsidRPr="00DD0344" w14:paraId="2CBA1E5D" w14:textId="77777777" w:rsidTr="002311A8">
        <w:trPr>
          <w:trHeight w:val="498"/>
          <w:jc w:val="center"/>
        </w:trPr>
        <w:tc>
          <w:tcPr>
            <w:tcW w:w="8035" w:type="dxa"/>
            <w:vAlign w:val="center"/>
          </w:tcPr>
          <w:p w14:paraId="19FD7AEB" w14:textId="77777777" w:rsidR="002311A8" w:rsidRPr="00DD0344" w:rsidRDefault="002311A8" w:rsidP="002311A8">
            <w:pPr>
              <w:rPr>
                <w:sz w:val="18"/>
                <w:szCs w:val="18"/>
              </w:rPr>
            </w:pPr>
            <w:r w:rsidRPr="00DD0344">
              <w:rPr>
                <w:b/>
                <w:color w:val="000000" w:themeColor="text1"/>
                <w:sz w:val="18"/>
                <w:szCs w:val="18"/>
              </w:rPr>
              <w:t>HABILITACIÓN DE CADA UNO DE LOS SERVICIOS A PRESTAR</w:t>
            </w:r>
            <w:r w:rsidRPr="00DD0344">
              <w:rPr>
                <w:color w:val="000000" w:themeColor="text1"/>
                <w:sz w:val="18"/>
                <w:szCs w:val="18"/>
              </w:rPr>
              <w:t>. El oferente deberá anexar el formulario de inscripción y cumplimiento de los requisitos de habilitación, lo cual será igualmente verificado por el comité técnico.</w:t>
            </w:r>
          </w:p>
        </w:tc>
        <w:tc>
          <w:tcPr>
            <w:tcW w:w="995" w:type="dxa"/>
            <w:noWrap/>
          </w:tcPr>
          <w:p w14:paraId="2C613CC6" w14:textId="77777777" w:rsidR="002311A8" w:rsidRPr="00DD0344" w:rsidRDefault="002311A8" w:rsidP="002311A8">
            <w:pPr>
              <w:rPr>
                <w:sz w:val="18"/>
                <w:szCs w:val="18"/>
              </w:rPr>
            </w:pPr>
            <w:r w:rsidRPr="00DD0344">
              <w:rPr>
                <w:sz w:val="18"/>
                <w:szCs w:val="18"/>
              </w:rPr>
              <w:t> </w:t>
            </w:r>
          </w:p>
        </w:tc>
        <w:tc>
          <w:tcPr>
            <w:tcW w:w="989" w:type="dxa"/>
            <w:noWrap/>
          </w:tcPr>
          <w:p w14:paraId="296542A3" w14:textId="77777777" w:rsidR="002311A8" w:rsidRPr="00DD0344" w:rsidRDefault="002311A8" w:rsidP="002311A8">
            <w:pPr>
              <w:rPr>
                <w:sz w:val="18"/>
                <w:szCs w:val="18"/>
              </w:rPr>
            </w:pPr>
            <w:r w:rsidRPr="00DD0344">
              <w:rPr>
                <w:sz w:val="18"/>
                <w:szCs w:val="18"/>
              </w:rPr>
              <w:t> </w:t>
            </w:r>
          </w:p>
        </w:tc>
      </w:tr>
      <w:tr w:rsidR="002311A8" w:rsidRPr="00DD0344" w14:paraId="10704907" w14:textId="77777777" w:rsidTr="002311A8">
        <w:trPr>
          <w:trHeight w:val="20"/>
          <w:jc w:val="center"/>
        </w:trPr>
        <w:tc>
          <w:tcPr>
            <w:tcW w:w="8035" w:type="dxa"/>
            <w:vAlign w:val="center"/>
          </w:tcPr>
          <w:p w14:paraId="7B2BA3A2" w14:textId="77777777" w:rsidR="002311A8" w:rsidRPr="00DD0344" w:rsidRDefault="002311A8" w:rsidP="002311A8">
            <w:pPr>
              <w:rPr>
                <w:sz w:val="18"/>
                <w:szCs w:val="18"/>
              </w:rPr>
            </w:pPr>
            <w:r w:rsidRPr="00DD0344">
              <w:rPr>
                <w:sz w:val="18"/>
                <w:szCs w:val="18"/>
              </w:rPr>
              <w:t>El oferente presentó documento garantizando la oportunidad para la atención</w:t>
            </w:r>
          </w:p>
        </w:tc>
        <w:tc>
          <w:tcPr>
            <w:tcW w:w="995" w:type="dxa"/>
            <w:noWrap/>
          </w:tcPr>
          <w:p w14:paraId="5431737D" w14:textId="77777777" w:rsidR="002311A8" w:rsidRPr="00DD0344" w:rsidRDefault="002311A8" w:rsidP="002311A8">
            <w:pPr>
              <w:rPr>
                <w:sz w:val="18"/>
                <w:szCs w:val="18"/>
              </w:rPr>
            </w:pPr>
            <w:r w:rsidRPr="00DD0344">
              <w:rPr>
                <w:sz w:val="18"/>
                <w:szCs w:val="18"/>
              </w:rPr>
              <w:t> </w:t>
            </w:r>
          </w:p>
        </w:tc>
        <w:tc>
          <w:tcPr>
            <w:tcW w:w="989" w:type="dxa"/>
            <w:noWrap/>
          </w:tcPr>
          <w:p w14:paraId="08286325" w14:textId="77777777" w:rsidR="002311A8" w:rsidRPr="00DD0344" w:rsidRDefault="002311A8" w:rsidP="002311A8">
            <w:pPr>
              <w:rPr>
                <w:sz w:val="18"/>
                <w:szCs w:val="18"/>
              </w:rPr>
            </w:pPr>
            <w:r w:rsidRPr="00DD0344">
              <w:rPr>
                <w:sz w:val="18"/>
                <w:szCs w:val="18"/>
              </w:rPr>
              <w:t> </w:t>
            </w:r>
          </w:p>
        </w:tc>
      </w:tr>
      <w:tr w:rsidR="002311A8" w:rsidRPr="00DD0344" w14:paraId="06B867A7" w14:textId="77777777" w:rsidTr="002311A8">
        <w:trPr>
          <w:trHeight w:val="20"/>
          <w:jc w:val="center"/>
        </w:trPr>
        <w:tc>
          <w:tcPr>
            <w:tcW w:w="8035" w:type="dxa"/>
            <w:vAlign w:val="center"/>
          </w:tcPr>
          <w:p w14:paraId="3EAE4911" w14:textId="77777777" w:rsidR="002311A8" w:rsidRPr="00DD0344" w:rsidRDefault="002311A8" w:rsidP="002311A8">
            <w:pPr>
              <w:rPr>
                <w:sz w:val="18"/>
                <w:szCs w:val="18"/>
              </w:rPr>
            </w:pPr>
            <w:r w:rsidRPr="00DD0344">
              <w:rPr>
                <w:sz w:val="18"/>
                <w:szCs w:val="18"/>
              </w:rPr>
              <w:t>Identifica la persona(s) contacto y teléfonos para los casos en los que se requiera (urgencias, citas, precisar información, códigos, procedimientos, etc.)</w:t>
            </w:r>
          </w:p>
        </w:tc>
        <w:tc>
          <w:tcPr>
            <w:tcW w:w="995" w:type="dxa"/>
            <w:noWrap/>
          </w:tcPr>
          <w:p w14:paraId="3F35DB81" w14:textId="77777777" w:rsidR="002311A8" w:rsidRPr="00DD0344" w:rsidRDefault="002311A8" w:rsidP="002311A8">
            <w:pPr>
              <w:rPr>
                <w:sz w:val="18"/>
                <w:szCs w:val="18"/>
              </w:rPr>
            </w:pPr>
          </w:p>
        </w:tc>
        <w:tc>
          <w:tcPr>
            <w:tcW w:w="989" w:type="dxa"/>
            <w:noWrap/>
          </w:tcPr>
          <w:p w14:paraId="1032C4E6" w14:textId="77777777" w:rsidR="002311A8" w:rsidRPr="00DD0344" w:rsidRDefault="002311A8" w:rsidP="002311A8">
            <w:pPr>
              <w:rPr>
                <w:sz w:val="18"/>
                <w:szCs w:val="18"/>
              </w:rPr>
            </w:pPr>
          </w:p>
        </w:tc>
      </w:tr>
      <w:tr w:rsidR="002311A8" w:rsidRPr="00DD0344" w14:paraId="6A56DBA9" w14:textId="77777777" w:rsidTr="002311A8">
        <w:trPr>
          <w:trHeight w:val="20"/>
          <w:jc w:val="center"/>
        </w:trPr>
        <w:tc>
          <w:tcPr>
            <w:tcW w:w="8035" w:type="dxa"/>
            <w:vAlign w:val="center"/>
          </w:tcPr>
          <w:p w14:paraId="6B6D18B4" w14:textId="77777777" w:rsidR="002311A8" w:rsidRPr="00DD0344" w:rsidRDefault="002311A8" w:rsidP="002311A8">
            <w:pPr>
              <w:rPr>
                <w:sz w:val="18"/>
                <w:szCs w:val="18"/>
              </w:rPr>
            </w:pPr>
            <w:r w:rsidRPr="00DD0344">
              <w:rPr>
                <w:sz w:val="18"/>
                <w:szCs w:val="18"/>
              </w:rPr>
              <w:t>Presenta plan o protocolo de contingencia para los eventos en que no pueda prestar el servicio por sí mismo.</w:t>
            </w:r>
          </w:p>
        </w:tc>
        <w:tc>
          <w:tcPr>
            <w:tcW w:w="995" w:type="dxa"/>
            <w:noWrap/>
          </w:tcPr>
          <w:p w14:paraId="5359A395" w14:textId="77777777" w:rsidR="002311A8" w:rsidRPr="00DD0344" w:rsidRDefault="002311A8" w:rsidP="002311A8">
            <w:pPr>
              <w:rPr>
                <w:sz w:val="18"/>
                <w:szCs w:val="18"/>
              </w:rPr>
            </w:pPr>
          </w:p>
        </w:tc>
        <w:tc>
          <w:tcPr>
            <w:tcW w:w="989" w:type="dxa"/>
            <w:noWrap/>
          </w:tcPr>
          <w:p w14:paraId="30E55E13" w14:textId="77777777" w:rsidR="002311A8" w:rsidRPr="00DD0344" w:rsidRDefault="002311A8" w:rsidP="002311A8">
            <w:pPr>
              <w:rPr>
                <w:sz w:val="18"/>
                <w:szCs w:val="18"/>
              </w:rPr>
            </w:pPr>
          </w:p>
        </w:tc>
      </w:tr>
      <w:tr w:rsidR="002311A8" w:rsidRPr="00DD0344" w14:paraId="2BB08335" w14:textId="77777777" w:rsidTr="002311A8">
        <w:trPr>
          <w:trHeight w:val="704"/>
          <w:jc w:val="center"/>
        </w:trPr>
        <w:tc>
          <w:tcPr>
            <w:tcW w:w="8035" w:type="dxa"/>
            <w:tcBorders>
              <w:top w:val="single" w:sz="4" w:space="0" w:color="auto"/>
              <w:left w:val="single" w:sz="4" w:space="0" w:color="auto"/>
              <w:bottom w:val="single" w:sz="4" w:space="0" w:color="auto"/>
              <w:right w:val="single" w:sz="4" w:space="0" w:color="auto"/>
            </w:tcBorders>
            <w:vAlign w:val="center"/>
          </w:tcPr>
          <w:p w14:paraId="2135DDA7" w14:textId="77777777" w:rsidR="002311A8" w:rsidRPr="00DD0344" w:rsidRDefault="002311A8" w:rsidP="002311A8">
            <w:pPr>
              <w:adjustRightInd w:val="0"/>
              <w:rPr>
                <w:sz w:val="18"/>
                <w:szCs w:val="18"/>
              </w:rPr>
            </w:pPr>
            <w:r w:rsidRPr="00DD0344">
              <w:rPr>
                <w:b/>
                <w:color w:val="000000" w:themeColor="text1"/>
                <w:sz w:val="18"/>
                <w:szCs w:val="18"/>
              </w:rPr>
              <w:t>CAPACIDAD OPERATIVA</w:t>
            </w:r>
            <w:r w:rsidRPr="00DD0344">
              <w:rPr>
                <w:color w:val="000000" w:themeColor="text1"/>
                <w:sz w:val="18"/>
                <w:szCs w:val="18"/>
              </w:rPr>
              <w:t>: El oferente deberá garantizar que el personal que prestará los servicios objeto del presente estudio cuenta con la idoneidad y conocimiento para la atención de pacientes conforme a lo señalado por la Secretaria de Salud</w:t>
            </w:r>
          </w:p>
        </w:tc>
        <w:tc>
          <w:tcPr>
            <w:tcW w:w="995" w:type="dxa"/>
            <w:tcBorders>
              <w:top w:val="single" w:sz="4" w:space="0" w:color="auto"/>
              <w:left w:val="single" w:sz="4" w:space="0" w:color="auto"/>
              <w:bottom w:val="single" w:sz="4" w:space="0" w:color="auto"/>
              <w:right w:val="single" w:sz="4" w:space="0" w:color="auto"/>
            </w:tcBorders>
            <w:noWrap/>
          </w:tcPr>
          <w:p w14:paraId="2A8521CA" w14:textId="77777777" w:rsidR="002311A8" w:rsidRPr="00DD0344" w:rsidRDefault="002311A8" w:rsidP="002311A8">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14:paraId="506E1F38" w14:textId="77777777" w:rsidR="002311A8" w:rsidRPr="00DD0344" w:rsidRDefault="002311A8" w:rsidP="002311A8">
            <w:pPr>
              <w:rPr>
                <w:sz w:val="18"/>
                <w:szCs w:val="18"/>
              </w:rPr>
            </w:pPr>
          </w:p>
        </w:tc>
      </w:tr>
      <w:tr w:rsidR="002311A8" w:rsidRPr="00DD0344" w14:paraId="27BE6609" w14:textId="77777777" w:rsidTr="002311A8">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2DA65641" w14:textId="77777777" w:rsidR="002311A8" w:rsidRPr="00DD0344" w:rsidRDefault="002311A8" w:rsidP="002311A8">
            <w:pPr>
              <w:adjustRightInd w:val="0"/>
              <w:rPr>
                <w:sz w:val="18"/>
                <w:szCs w:val="18"/>
              </w:rPr>
            </w:pPr>
            <w:r w:rsidRPr="00DD0344">
              <w:rPr>
                <w:color w:val="000000" w:themeColor="text1"/>
                <w:sz w:val="18"/>
                <w:szCs w:val="18"/>
              </w:rPr>
              <w:t>Adoptar las políticas, estrategias y lineamientos formulados por la DIRECCIÓN DE SANIDAD – RASES Nº 6 para la formulación y suministro de medicamentos a nuestros usuarios y beneficiarios.</w:t>
            </w:r>
          </w:p>
        </w:tc>
        <w:tc>
          <w:tcPr>
            <w:tcW w:w="995" w:type="dxa"/>
            <w:tcBorders>
              <w:top w:val="single" w:sz="4" w:space="0" w:color="auto"/>
              <w:left w:val="single" w:sz="4" w:space="0" w:color="auto"/>
              <w:bottom w:val="single" w:sz="4" w:space="0" w:color="auto"/>
              <w:right w:val="single" w:sz="4" w:space="0" w:color="auto"/>
            </w:tcBorders>
            <w:noWrap/>
          </w:tcPr>
          <w:p w14:paraId="6147D8D3" w14:textId="77777777" w:rsidR="002311A8" w:rsidRPr="00DD0344" w:rsidRDefault="002311A8" w:rsidP="002311A8">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14:paraId="1C55EEFF" w14:textId="77777777" w:rsidR="002311A8" w:rsidRPr="00DD0344" w:rsidRDefault="002311A8" w:rsidP="002311A8">
            <w:pPr>
              <w:rPr>
                <w:sz w:val="18"/>
                <w:szCs w:val="18"/>
              </w:rPr>
            </w:pPr>
          </w:p>
        </w:tc>
      </w:tr>
      <w:tr w:rsidR="002311A8" w:rsidRPr="00DD0344" w14:paraId="012EE787" w14:textId="77777777" w:rsidTr="002311A8">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4E5D1FFD" w14:textId="77777777" w:rsidR="002311A8" w:rsidRPr="00DD0344" w:rsidRDefault="002311A8" w:rsidP="002311A8">
            <w:pPr>
              <w:adjustRightInd w:val="0"/>
              <w:rPr>
                <w:sz w:val="18"/>
                <w:szCs w:val="18"/>
              </w:rPr>
            </w:pPr>
            <w:r w:rsidRPr="00DD0344">
              <w:rPr>
                <w:color w:val="000000" w:themeColor="text1"/>
                <w:sz w:val="18"/>
                <w:szCs w:val="18"/>
              </w:rPr>
              <w:t>Brindar la atención a los pacientes, con la mejor calidad de atención posible mediante la aplicación de sus conocimientos profesionales, selección del cuerpo médico asociado y experiencia con la tecnología disponible.</w:t>
            </w:r>
          </w:p>
        </w:tc>
        <w:tc>
          <w:tcPr>
            <w:tcW w:w="995" w:type="dxa"/>
            <w:tcBorders>
              <w:top w:val="single" w:sz="4" w:space="0" w:color="auto"/>
              <w:left w:val="single" w:sz="4" w:space="0" w:color="auto"/>
              <w:bottom w:val="single" w:sz="4" w:space="0" w:color="auto"/>
              <w:right w:val="single" w:sz="4" w:space="0" w:color="auto"/>
            </w:tcBorders>
            <w:noWrap/>
          </w:tcPr>
          <w:p w14:paraId="65A11A01" w14:textId="77777777" w:rsidR="002311A8" w:rsidRPr="00DD0344" w:rsidRDefault="002311A8" w:rsidP="002311A8">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706F842F" w14:textId="77777777" w:rsidR="002311A8" w:rsidRPr="00DD0344" w:rsidRDefault="002311A8" w:rsidP="002311A8">
            <w:pPr>
              <w:rPr>
                <w:sz w:val="18"/>
                <w:szCs w:val="18"/>
              </w:rPr>
            </w:pPr>
            <w:r w:rsidRPr="00DD0344">
              <w:rPr>
                <w:sz w:val="18"/>
                <w:szCs w:val="18"/>
              </w:rPr>
              <w:t> </w:t>
            </w:r>
          </w:p>
        </w:tc>
      </w:tr>
      <w:tr w:rsidR="002311A8" w:rsidRPr="00DD0344" w14:paraId="07F0E52F" w14:textId="77777777" w:rsidTr="002311A8">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7F74E19B" w14:textId="77777777" w:rsidR="002311A8" w:rsidRPr="00DD0344" w:rsidRDefault="002311A8" w:rsidP="002311A8">
            <w:pPr>
              <w:adjustRightInd w:val="0"/>
              <w:rPr>
                <w:sz w:val="18"/>
                <w:szCs w:val="18"/>
              </w:rPr>
            </w:pPr>
            <w:r w:rsidRPr="00DD0344">
              <w:rPr>
                <w:color w:val="000000" w:themeColor="text1"/>
                <w:sz w:val="18"/>
                <w:szCs w:val="18"/>
              </w:rPr>
              <w:t xml:space="preserve">La prescripción de medicamentos se realizará con estricta sujeción al manual de medicamentos y terapéutica del SSPN vigente, en forma genérica y respetando los múltiplos </w:t>
            </w:r>
            <w:r w:rsidRPr="00DD0344">
              <w:rPr>
                <w:color w:val="000000" w:themeColor="text1"/>
                <w:sz w:val="18"/>
                <w:szCs w:val="18"/>
                <w:u w:val="single"/>
              </w:rPr>
              <w:t>y la malla de pertinencia establecida</w:t>
            </w:r>
            <w:r w:rsidRPr="00DD0344">
              <w:rPr>
                <w:color w:val="000000" w:themeColor="text1"/>
                <w:sz w:val="18"/>
                <w:szCs w:val="18"/>
              </w:rPr>
              <w:t>. En caso de requerirse algún medicamento fuera de este, deberá ser plenamente justificado en el formato de medicamentos no POS de la Institución y de vigilancia farmacológica si es el caso, para ser incluido y solicitado al comité técnico científico de la DISAN.</w:t>
            </w:r>
          </w:p>
        </w:tc>
        <w:tc>
          <w:tcPr>
            <w:tcW w:w="995" w:type="dxa"/>
            <w:tcBorders>
              <w:top w:val="single" w:sz="4" w:space="0" w:color="auto"/>
              <w:left w:val="single" w:sz="4" w:space="0" w:color="auto"/>
              <w:bottom w:val="single" w:sz="4" w:space="0" w:color="auto"/>
              <w:right w:val="single" w:sz="4" w:space="0" w:color="auto"/>
            </w:tcBorders>
            <w:noWrap/>
          </w:tcPr>
          <w:p w14:paraId="42000706" w14:textId="77777777" w:rsidR="002311A8" w:rsidRPr="00DD0344" w:rsidRDefault="002311A8" w:rsidP="002311A8">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161A3F08" w14:textId="77777777" w:rsidR="002311A8" w:rsidRPr="00DD0344" w:rsidRDefault="002311A8" w:rsidP="002311A8">
            <w:pPr>
              <w:rPr>
                <w:sz w:val="18"/>
                <w:szCs w:val="18"/>
              </w:rPr>
            </w:pPr>
            <w:r w:rsidRPr="00DD0344">
              <w:rPr>
                <w:sz w:val="18"/>
                <w:szCs w:val="18"/>
              </w:rPr>
              <w:t> </w:t>
            </w:r>
          </w:p>
        </w:tc>
      </w:tr>
      <w:tr w:rsidR="002311A8" w:rsidRPr="00DD0344" w14:paraId="2547439B" w14:textId="77777777" w:rsidTr="002311A8">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3F94F64B" w14:textId="77777777" w:rsidR="002311A8" w:rsidRPr="00DD0344" w:rsidRDefault="002311A8" w:rsidP="002311A8">
            <w:pPr>
              <w:adjustRightInd w:val="0"/>
              <w:rPr>
                <w:sz w:val="18"/>
                <w:szCs w:val="18"/>
              </w:rPr>
            </w:pPr>
            <w:r w:rsidRPr="00DD0344">
              <w:rPr>
                <w:color w:val="000000" w:themeColor="text1"/>
                <w:sz w:val="18"/>
                <w:szCs w:val="18"/>
              </w:rPr>
              <w:t>Prestar según demanda en forma continua y permanente de acuerdo a lo coordinado con la oficina de referencia y contrareferencia de la RASES Nº 6,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tc>
        <w:tc>
          <w:tcPr>
            <w:tcW w:w="995" w:type="dxa"/>
            <w:tcBorders>
              <w:top w:val="single" w:sz="4" w:space="0" w:color="auto"/>
              <w:left w:val="single" w:sz="4" w:space="0" w:color="auto"/>
              <w:bottom w:val="single" w:sz="4" w:space="0" w:color="auto"/>
              <w:right w:val="single" w:sz="4" w:space="0" w:color="auto"/>
            </w:tcBorders>
            <w:noWrap/>
          </w:tcPr>
          <w:p w14:paraId="50B97A41" w14:textId="77777777" w:rsidR="002311A8" w:rsidRPr="00DD0344" w:rsidRDefault="002311A8" w:rsidP="002311A8">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14:paraId="7693F5BD" w14:textId="77777777" w:rsidR="002311A8" w:rsidRPr="00DD0344" w:rsidRDefault="002311A8" w:rsidP="002311A8">
            <w:pPr>
              <w:rPr>
                <w:sz w:val="18"/>
                <w:szCs w:val="18"/>
              </w:rPr>
            </w:pPr>
          </w:p>
        </w:tc>
      </w:tr>
      <w:tr w:rsidR="002311A8" w:rsidRPr="00DD0344" w14:paraId="4CAFC275" w14:textId="77777777" w:rsidTr="002311A8">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39F9532C" w14:textId="77777777" w:rsidR="002311A8" w:rsidRPr="00DD0344" w:rsidRDefault="002311A8" w:rsidP="002311A8">
            <w:pPr>
              <w:adjustRightInd w:val="0"/>
              <w:rPr>
                <w:sz w:val="18"/>
                <w:szCs w:val="18"/>
              </w:rPr>
            </w:pPr>
            <w:r w:rsidRPr="00DD0344">
              <w:rPr>
                <w:color w:val="000000" w:themeColor="text1"/>
                <w:sz w:val="18"/>
                <w:szCs w:val="18"/>
              </w:rPr>
              <w:t>Eventualmente según la necesidad del servicio se realizará procedimientos de la especialidad, que requieran los Usuarios y Beneficiarios del Subsistema de Salud de la PONAL en las instalaciones que designe el contratante; lo cual será facturado al contrato vigente según tarifas o precios pactados.</w:t>
            </w:r>
          </w:p>
        </w:tc>
        <w:tc>
          <w:tcPr>
            <w:tcW w:w="995" w:type="dxa"/>
            <w:tcBorders>
              <w:top w:val="single" w:sz="4" w:space="0" w:color="auto"/>
              <w:left w:val="single" w:sz="4" w:space="0" w:color="auto"/>
              <w:bottom w:val="single" w:sz="4" w:space="0" w:color="auto"/>
              <w:right w:val="single" w:sz="4" w:space="0" w:color="auto"/>
            </w:tcBorders>
            <w:noWrap/>
          </w:tcPr>
          <w:p w14:paraId="2CF88BDD" w14:textId="77777777" w:rsidR="002311A8" w:rsidRPr="00DD0344" w:rsidRDefault="002311A8" w:rsidP="002311A8">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561A5EB2" w14:textId="77777777" w:rsidR="002311A8" w:rsidRPr="00DD0344" w:rsidRDefault="002311A8" w:rsidP="002311A8">
            <w:pPr>
              <w:rPr>
                <w:sz w:val="18"/>
                <w:szCs w:val="18"/>
              </w:rPr>
            </w:pPr>
            <w:r w:rsidRPr="00DD0344">
              <w:rPr>
                <w:sz w:val="18"/>
                <w:szCs w:val="18"/>
              </w:rPr>
              <w:t> </w:t>
            </w:r>
          </w:p>
        </w:tc>
      </w:tr>
      <w:tr w:rsidR="002311A8" w:rsidRPr="00DD0344" w14:paraId="68DE8A21" w14:textId="77777777" w:rsidTr="002311A8">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0DC3DCA5" w14:textId="77777777" w:rsidR="002311A8" w:rsidRPr="00DD0344" w:rsidRDefault="002311A8" w:rsidP="002311A8">
            <w:pPr>
              <w:adjustRightInd w:val="0"/>
              <w:rPr>
                <w:sz w:val="18"/>
                <w:szCs w:val="18"/>
              </w:rPr>
            </w:pPr>
            <w:r w:rsidRPr="00DD0344">
              <w:rPr>
                <w:bCs/>
                <w:color w:val="000000" w:themeColor="text1"/>
                <w:sz w:val="18"/>
                <w:szCs w:val="18"/>
              </w:rPr>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tc>
        <w:tc>
          <w:tcPr>
            <w:tcW w:w="995" w:type="dxa"/>
            <w:tcBorders>
              <w:top w:val="single" w:sz="4" w:space="0" w:color="auto"/>
              <w:left w:val="single" w:sz="4" w:space="0" w:color="auto"/>
              <w:bottom w:val="single" w:sz="4" w:space="0" w:color="auto"/>
              <w:right w:val="single" w:sz="4" w:space="0" w:color="auto"/>
            </w:tcBorders>
            <w:noWrap/>
          </w:tcPr>
          <w:p w14:paraId="2DF46D20" w14:textId="77777777" w:rsidR="002311A8" w:rsidRPr="00DD0344" w:rsidRDefault="002311A8" w:rsidP="002311A8">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150B2D88" w14:textId="77777777" w:rsidR="002311A8" w:rsidRPr="00DD0344" w:rsidRDefault="002311A8" w:rsidP="002311A8">
            <w:pPr>
              <w:rPr>
                <w:sz w:val="18"/>
                <w:szCs w:val="18"/>
              </w:rPr>
            </w:pPr>
            <w:r w:rsidRPr="00DD0344">
              <w:rPr>
                <w:sz w:val="18"/>
                <w:szCs w:val="18"/>
              </w:rPr>
              <w:t> </w:t>
            </w:r>
          </w:p>
        </w:tc>
      </w:tr>
      <w:tr w:rsidR="002311A8" w:rsidRPr="00DD0344" w14:paraId="5C3F1C51" w14:textId="77777777" w:rsidTr="002311A8">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3C65F805" w14:textId="77777777" w:rsidR="002311A8" w:rsidRPr="00DD0344" w:rsidRDefault="002311A8" w:rsidP="002311A8">
            <w:pPr>
              <w:adjustRightInd w:val="0"/>
              <w:rPr>
                <w:sz w:val="18"/>
                <w:szCs w:val="18"/>
              </w:rPr>
            </w:pPr>
            <w:r w:rsidRPr="00DD0344">
              <w:rPr>
                <w:color w:val="000000" w:themeColor="text1"/>
                <w:sz w:val="18"/>
                <w:szCs w:val="18"/>
              </w:rPr>
              <w:t>Atención prioritaria a menores de 5 años, mujeres embarazadas y adulto mayor</w:t>
            </w:r>
            <w:r>
              <w:rPr>
                <w:color w:val="000000" w:themeColor="text1"/>
                <w:sz w:val="18"/>
                <w:szCs w:val="18"/>
              </w:rPr>
              <w:t>.</w:t>
            </w:r>
          </w:p>
        </w:tc>
        <w:tc>
          <w:tcPr>
            <w:tcW w:w="995" w:type="dxa"/>
            <w:tcBorders>
              <w:top w:val="single" w:sz="4" w:space="0" w:color="auto"/>
              <w:left w:val="single" w:sz="4" w:space="0" w:color="auto"/>
              <w:bottom w:val="single" w:sz="4" w:space="0" w:color="auto"/>
              <w:right w:val="single" w:sz="4" w:space="0" w:color="auto"/>
            </w:tcBorders>
            <w:noWrap/>
          </w:tcPr>
          <w:p w14:paraId="2EE89E1A" w14:textId="77777777" w:rsidR="002311A8" w:rsidRPr="00DD0344" w:rsidRDefault="002311A8" w:rsidP="002311A8">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14:paraId="2D060D75" w14:textId="77777777" w:rsidR="002311A8" w:rsidRPr="00DD0344" w:rsidRDefault="002311A8" w:rsidP="002311A8">
            <w:pPr>
              <w:rPr>
                <w:sz w:val="18"/>
                <w:szCs w:val="18"/>
              </w:rPr>
            </w:pPr>
          </w:p>
        </w:tc>
      </w:tr>
      <w:tr w:rsidR="002311A8" w:rsidRPr="00DD0344" w14:paraId="010AB916" w14:textId="77777777" w:rsidTr="002311A8">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7C2E2EF5" w14:textId="77777777" w:rsidR="002311A8" w:rsidRPr="00613843" w:rsidRDefault="002311A8" w:rsidP="002311A8">
            <w:pPr>
              <w:adjustRightInd w:val="0"/>
              <w:rPr>
                <w:sz w:val="18"/>
                <w:szCs w:val="18"/>
              </w:rPr>
            </w:pPr>
            <w:r w:rsidRPr="00613843">
              <w:rPr>
                <w:color w:val="000000" w:themeColor="text1"/>
                <w:sz w:val="18"/>
                <w:szCs w:val="18"/>
              </w:rPr>
              <w:t>Reportar mensualmente en medio físico a garantía de calidad de RASES Nº 6, los eventos adversos y el seguimiento correspondiente, según la Resolución 1446 de 2006.</w:t>
            </w:r>
          </w:p>
        </w:tc>
        <w:tc>
          <w:tcPr>
            <w:tcW w:w="995" w:type="dxa"/>
            <w:tcBorders>
              <w:top w:val="single" w:sz="4" w:space="0" w:color="auto"/>
              <w:left w:val="single" w:sz="4" w:space="0" w:color="auto"/>
              <w:bottom w:val="single" w:sz="4" w:space="0" w:color="auto"/>
              <w:right w:val="single" w:sz="4" w:space="0" w:color="auto"/>
            </w:tcBorders>
            <w:noWrap/>
          </w:tcPr>
          <w:p w14:paraId="12CC5D8D" w14:textId="77777777" w:rsidR="002311A8" w:rsidRPr="00DD0344" w:rsidRDefault="002311A8" w:rsidP="002311A8">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452D971B" w14:textId="77777777" w:rsidR="002311A8" w:rsidRPr="00DD0344" w:rsidRDefault="002311A8" w:rsidP="002311A8">
            <w:pPr>
              <w:rPr>
                <w:sz w:val="18"/>
                <w:szCs w:val="18"/>
              </w:rPr>
            </w:pPr>
            <w:r w:rsidRPr="00DD0344">
              <w:rPr>
                <w:sz w:val="18"/>
                <w:szCs w:val="18"/>
              </w:rPr>
              <w:t> </w:t>
            </w:r>
          </w:p>
        </w:tc>
      </w:tr>
      <w:tr w:rsidR="002311A8" w:rsidRPr="00DD0344" w14:paraId="29A2A41A" w14:textId="77777777" w:rsidTr="002311A8">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136B1F0B" w14:textId="77777777" w:rsidR="002311A8" w:rsidRPr="00DD0344" w:rsidRDefault="002311A8" w:rsidP="002311A8">
            <w:pPr>
              <w:adjustRightInd w:val="0"/>
              <w:rPr>
                <w:sz w:val="18"/>
                <w:szCs w:val="18"/>
              </w:rPr>
            </w:pPr>
            <w:r w:rsidRPr="00DD0344">
              <w:rPr>
                <w:color w:val="000000" w:themeColor="text1"/>
                <w:sz w:val="18"/>
                <w:szCs w:val="18"/>
                <w:lang w:eastAsia="es-CO"/>
              </w:rPr>
              <w:t>Mantener vigentes los permisos, licencias y títulos especiales exigidos por la ley y las autoridades administrativas o sanitarias.</w:t>
            </w:r>
          </w:p>
        </w:tc>
        <w:tc>
          <w:tcPr>
            <w:tcW w:w="995" w:type="dxa"/>
            <w:tcBorders>
              <w:top w:val="single" w:sz="4" w:space="0" w:color="auto"/>
              <w:left w:val="single" w:sz="4" w:space="0" w:color="auto"/>
              <w:bottom w:val="single" w:sz="4" w:space="0" w:color="auto"/>
              <w:right w:val="single" w:sz="4" w:space="0" w:color="auto"/>
            </w:tcBorders>
            <w:noWrap/>
          </w:tcPr>
          <w:p w14:paraId="0F929642" w14:textId="77777777" w:rsidR="002311A8" w:rsidRPr="00DD0344" w:rsidRDefault="002311A8" w:rsidP="002311A8">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059B15DE" w14:textId="77777777" w:rsidR="002311A8" w:rsidRPr="00DD0344" w:rsidRDefault="002311A8" w:rsidP="002311A8">
            <w:pPr>
              <w:rPr>
                <w:sz w:val="18"/>
                <w:szCs w:val="18"/>
              </w:rPr>
            </w:pPr>
            <w:r w:rsidRPr="00DD0344">
              <w:rPr>
                <w:sz w:val="18"/>
                <w:szCs w:val="18"/>
              </w:rPr>
              <w:t> </w:t>
            </w:r>
          </w:p>
        </w:tc>
      </w:tr>
      <w:tr w:rsidR="002311A8" w:rsidRPr="00DD0344" w14:paraId="08B90173" w14:textId="77777777" w:rsidTr="002311A8">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5F7E4F59" w14:textId="77777777" w:rsidR="002311A8" w:rsidRPr="00613843" w:rsidRDefault="002311A8" w:rsidP="002311A8">
            <w:pPr>
              <w:adjustRightInd w:val="0"/>
              <w:rPr>
                <w:sz w:val="18"/>
                <w:szCs w:val="18"/>
              </w:rPr>
            </w:pPr>
            <w:r w:rsidRPr="00613843">
              <w:rPr>
                <w:color w:val="000000" w:themeColor="text1"/>
                <w:sz w:val="18"/>
                <w:szCs w:val="18"/>
              </w:rPr>
              <w:t>Facilitar los indicadores de calidad en la prestación SOGCS.</w:t>
            </w:r>
          </w:p>
        </w:tc>
        <w:tc>
          <w:tcPr>
            <w:tcW w:w="995" w:type="dxa"/>
            <w:tcBorders>
              <w:top w:val="single" w:sz="4" w:space="0" w:color="auto"/>
              <w:left w:val="single" w:sz="4" w:space="0" w:color="auto"/>
              <w:bottom w:val="single" w:sz="4" w:space="0" w:color="auto"/>
              <w:right w:val="single" w:sz="4" w:space="0" w:color="auto"/>
            </w:tcBorders>
            <w:noWrap/>
          </w:tcPr>
          <w:p w14:paraId="0BB6FFFC" w14:textId="77777777" w:rsidR="002311A8" w:rsidRPr="00DD0344" w:rsidRDefault="002311A8" w:rsidP="002311A8">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14:paraId="06871EE6" w14:textId="77777777" w:rsidR="002311A8" w:rsidRPr="00DD0344" w:rsidRDefault="002311A8" w:rsidP="002311A8">
            <w:pPr>
              <w:rPr>
                <w:sz w:val="18"/>
                <w:szCs w:val="18"/>
              </w:rPr>
            </w:pPr>
          </w:p>
        </w:tc>
      </w:tr>
      <w:tr w:rsidR="002311A8" w:rsidRPr="00DD0344" w14:paraId="3796717B" w14:textId="77777777" w:rsidTr="002311A8">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3C794C7A" w14:textId="77777777" w:rsidR="002311A8" w:rsidRPr="00613843" w:rsidRDefault="002311A8" w:rsidP="002311A8">
            <w:pPr>
              <w:adjustRightInd w:val="0"/>
              <w:rPr>
                <w:sz w:val="18"/>
                <w:szCs w:val="18"/>
              </w:rPr>
            </w:pPr>
            <w:r w:rsidRPr="00613843">
              <w:rPr>
                <w:color w:val="000000" w:themeColor="text1"/>
                <w:sz w:val="18"/>
                <w:szCs w:val="18"/>
              </w:rPr>
              <w:t>Realizar incapacidades médicas según la directiva de la Policía Nacional 003 del 10/03/2023 en cuanto a necesidad de establecer si es incapacidad parcial o total.</w:t>
            </w:r>
          </w:p>
        </w:tc>
        <w:tc>
          <w:tcPr>
            <w:tcW w:w="995" w:type="dxa"/>
            <w:tcBorders>
              <w:top w:val="single" w:sz="4" w:space="0" w:color="auto"/>
              <w:left w:val="single" w:sz="4" w:space="0" w:color="auto"/>
              <w:bottom w:val="single" w:sz="4" w:space="0" w:color="auto"/>
              <w:right w:val="single" w:sz="4" w:space="0" w:color="auto"/>
            </w:tcBorders>
            <w:noWrap/>
          </w:tcPr>
          <w:p w14:paraId="1477CAE6" w14:textId="77777777" w:rsidR="002311A8" w:rsidRPr="00DD0344" w:rsidRDefault="002311A8" w:rsidP="002311A8">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52AFA695" w14:textId="77777777" w:rsidR="002311A8" w:rsidRPr="00DD0344" w:rsidRDefault="002311A8" w:rsidP="002311A8">
            <w:pPr>
              <w:rPr>
                <w:sz w:val="18"/>
                <w:szCs w:val="18"/>
              </w:rPr>
            </w:pPr>
            <w:r w:rsidRPr="00DD0344">
              <w:rPr>
                <w:sz w:val="18"/>
                <w:szCs w:val="18"/>
              </w:rPr>
              <w:t> </w:t>
            </w:r>
          </w:p>
        </w:tc>
      </w:tr>
      <w:tr w:rsidR="002311A8" w:rsidRPr="00DD0344" w14:paraId="291A8482" w14:textId="77777777" w:rsidTr="002311A8">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218C3CE0" w14:textId="77777777" w:rsidR="002311A8" w:rsidRPr="00DD0344" w:rsidRDefault="002311A8" w:rsidP="002311A8">
            <w:pPr>
              <w:adjustRightInd w:val="0"/>
              <w:rPr>
                <w:sz w:val="18"/>
                <w:szCs w:val="18"/>
              </w:rPr>
            </w:pPr>
            <w:r w:rsidRPr="00DD0344">
              <w:rPr>
                <w:color w:val="000000" w:themeColor="text1"/>
                <w:sz w:val="18"/>
                <w:szCs w:val="18"/>
              </w:rPr>
              <w:lastRenderedPageBreak/>
              <w:t>Cumplir con la normatividad establecida por el Ministerio de Salud y la protección social y las normas sanitarias vigentes.</w:t>
            </w:r>
          </w:p>
        </w:tc>
        <w:tc>
          <w:tcPr>
            <w:tcW w:w="995" w:type="dxa"/>
            <w:tcBorders>
              <w:top w:val="single" w:sz="4" w:space="0" w:color="auto"/>
              <w:left w:val="single" w:sz="4" w:space="0" w:color="auto"/>
              <w:bottom w:val="single" w:sz="4" w:space="0" w:color="auto"/>
              <w:right w:val="single" w:sz="4" w:space="0" w:color="auto"/>
            </w:tcBorders>
            <w:noWrap/>
          </w:tcPr>
          <w:p w14:paraId="1C0811E7" w14:textId="77777777" w:rsidR="002311A8" w:rsidRPr="00DD0344" w:rsidRDefault="002311A8" w:rsidP="002311A8">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14:paraId="7CA38B0E" w14:textId="77777777" w:rsidR="002311A8" w:rsidRPr="00DD0344" w:rsidRDefault="002311A8" w:rsidP="002311A8">
            <w:pPr>
              <w:rPr>
                <w:sz w:val="18"/>
                <w:szCs w:val="18"/>
              </w:rPr>
            </w:pPr>
          </w:p>
        </w:tc>
      </w:tr>
      <w:tr w:rsidR="002311A8" w:rsidRPr="00DD0344" w14:paraId="2E045FA4" w14:textId="77777777" w:rsidTr="002311A8">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795A42C5" w14:textId="77777777" w:rsidR="002311A8" w:rsidRPr="00DD0344" w:rsidRDefault="002311A8" w:rsidP="002311A8">
            <w:pPr>
              <w:adjustRightInd w:val="0"/>
              <w:rPr>
                <w:sz w:val="18"/>
                <w:szCs w:val="18"/>
              </w:rPr>
            </w:pPr>
            <w:r w:rsidRPr="00DD0344">
              <w:rPr>
                <w:color w:val="000000" w:themeColor="text1"/>
                <w:sz w:val="18"/>
                <w:szCs w:val="18"/>
              </w:rPr>
              <w:t>Atender a los Usuarios y Beneficiarios con la mayor diligencia y cuidado, cumpliendo los deberes que le impongan las disposiciones legales y éticas o de carácter sanitario vigentes en la actualidad o que se expidan en el futuro, así como los deberes que impone la sana práctica profesional, el orden público, lo moral y las buenas costumbres.</w:t>
            </w:r>
          </w:p>
        </w:tc>
        <w:tc>
          <w:tcPr>
            <w:tcW w:w="995" w:type="dxa"/>
            <w:tcBorders>
              <w:top w:val="single" w:sz="4" w:space="0" w:color="auto"/>
              <w:left w:val="single" w:sz="4" w:space="0" w:color="auto"/>
              <w:bottom w:val="single" w:sz="4" w:space="0" w:color="auto"/>
              <w:right w:val="single" w:sz="4" w:space="0" w:color="auto"/>
            </w:tcBorders>
            <w:noWrap/>
          </w:tcPr>
          <w:p w14:paraId="16C06DB7" w14:textId="77777777" w:rsidR="002311A8" w:rsidRPr="00DD0344" w:rsidRDefault="002311A8" w:rsidP="002311A8">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6F3DB98E" w14:textId="77777777" w:rsidR="002311A8" w:rsidRPr="00DD0344" w:rsidRDefault="002311A8" w:rsidP="002311A8">
            <w:pPr>
              <w:rPr>
                <w:sz w:val="18"/>
                <w:szCs w:val="18"/>
              </w:rPr>
            </w:pPr>
            <w:r w:rsidRPr="00DD0344">
              <w:rPr>
                <w:sz w:val="18"/>
                <w:szCs w:val="18"/>
              </w:rPr>
              <w:t> </w:t>
            </w:r>
          </w:p>
        </w:tc>
      </w:tr>
      <w:tr w:rsidR="002311A8" w:rsidRPr="00DD0344" w14:paraId="62AA9338" w14:textId="77777777" w:rsidTr="002311A8">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78D5F582" w14:textId="77777777" w:rsidR="002311A8" w:rsidRPr="00DD0344" w:rsidRDefault="002311A8" w:rsidP="002311A8">
            <w:pPr>
              <w:adjustRightInd w:val="0"/>
              <w:rPr>
                <w:sz w:val="18"/>
                <w:szCs w:val="18"/>
              </w:rPr>
            </w:pPr>
            <w:r w:rsidRPr="00DD0344">
              <w:rPr>
                <w:color w:val="000000" w:themeColor="text1"/>
                <w:sz w:val="18"/>
                <w:szCs w:val="18"/>
              </w:rPr>
              <w:t>Aplicación de protocolos aceptados en salud para el manejo de los pacientes.</w:t>
            </w:r>
          </w:p>
        </w:tc>
        <w:tc>
          <w:tcPr>
            <w:tcW w:w="995" w:type="dxa"/>
            <w:tcBorders>
              <w:top w:val="single" w:sz="4" w:space="0" w:color="auto"/>
              <w:left w:val="single" w:sz="4" w:space="0" w:color="auto"/>
              <w:bottom w:val="single" w:sz="4" w:space="0" w:color="auto"/>
              <w:right w:val="single" w:sz="4" w:space="0" w:color="auto"/>
            </w:tcBorders>
            <w:noWrap/>
          </w:tcPr>
          <w:p w14:paraId="433881C0" w14:textId="77777777" w:rsidR="002311A8" w:rsidRPr="00DD0344" w:rsidRDefault="002311A8" w:rsidP="002311A8">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69D67099" w14:textId="77777777" w:rsidR="002311A8" w:rsidRPr="00DD0344" w:rsidRDefault="002311A8" w:rsidP="002311A8">
            <w:pPr>
              <w:rPr>
                <w:sz w:val="18"/>
                <w:szCs w:val="18"/>
              </w:rPr>
            </w:pPr>
            <w:r w:rsidRPr="00DD0344">
              <w:rPr>
                <w:sz w:val="18"/>
                <w:szCs w:val="18"/>
              </w:rPr>
              <w:t> </w:t>
            </w:r>
          </w:p>
        </w:tc>
      </w:tr>
      <w:tr w:rsidR="002311A8" w:rsidRPr="00DD0344" w14:paraId="22245FC5" w14:textId="77777777" w:rsidTr="002311A8">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44DEABED" w14:textId="77777777" w:rsidR="002311A8" w:rsidRPr="00DD0344" w:rsidRDefault="002311A8" w:rsidP="002311A8">
            <w:pPr>
              <w:adjustRightInd w:val="0"/>
              <w:rPr>
                <w:sz w:val="18"/>
                <w:szCs w:val="18"/>
              </w:rPr>
            </w:pPr>
            <w:r w:rsidRPr="00DD0344">
              <w:rPr>
                <w:color w:val="000000" w:themeColor="text1"/>
                <w:sz w:val="18"/>
                <w:szCs w:val="18"/>
              </w:rPr>
              <w:t>Atender oportuna y eficazmente las solicitudes que le formule la Jefatura de la USP o el ordenador del gasto.</w:t>
            </w:r>
          </w:p>
        </w:tc>
        <w:tc>
          <w:tcPr>
            <w:tcW w:w="995" w:type="dxa"/>
            <w:tcBorders>
              <w:top w:val="single" w:sz="4" w:space="0" w:color="auto"/>
              <w:left w:val="single" w:sz="4" w:space="0" w:color="auto"/>
              <w:bottom w:val="single" w:sz="4" w:space="0" w:color="auto"/>
              <w:right w:val="single" w:sz="4" w:space="0" w:color="auto"/>
            </w:tcBorders>
            <w:noWrap/>
          </w:tcPr>
          <w:p w14:paraId="2D76821C" w14:textId="77777777" w:rsidR="002311A8" w:rsidRPr="00DD0344" w:rsidRDefault="002311A8" w:rsidP="002311A8">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14:paraId="366A2BF0" w14:textId="77777777" w:rsidR="002311A8" w:rsidRPr="00DD0344" w:rsidRDefault="002311A8" w:rsidP="002311A8">
            <w:pPr>
              <w:rPr>
                <w:sz w:val="18"/>
                <w:szCs w:val="18"/>
              </w:rPr>
            </w:pPr>
          </w:p>
        </w:tc>
      </w:tr>
      <w:tr w:rsidR="002311A8" w:rsidRPr="00DD0344" w14:paraId="37300657" w14:textId="77777777" w:rsidTr="002311A8">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687ACA47" w14:textId="77777777" w:rsidR="002311A8" w:rsidRPr="00DD0344" w:rsidRDefault="002311A8" w:rsidP="002311A8">
            <w:pPr>
              <w:adjustRightInd w:val="0"/>
              <w:rPr>
                <w:sz w:val="18"/>
                <w:szCs w:val="18"/>
              </w:rPr>
            </w:pPr>
            <w:r w:rsidRPr="00DD0344">
              <w:rPr>
                <w:color w:val="000000" w:themeColor="text1"/>
                <w:sz w:val="18"/>
                <w:szCs w:val="18"/>
              </w:rPr>
              <w:t>Cumplir con las exigencias legales y éticas para el adecuado manejo de la historia clínica de los pacientes.</w:t>
            </w:r>
          </w:p>
        </w:tc>
        <w:tc>
          <w:tcPr>
            <w:tcW w:w="995" w:type="dxa"/>
            <w:tcBorders>
              <w:top w:val="single" w:sz="4" w:space="0" w:color="auto"/>
              <w:left w:val="single" w:sz="4" w:space="0" w:color="auto"/>
              <w:bottom w:val="single" w:sz="4" w:space="0" w:color="auto"/>
              <w:right w:val="single" w:sz="4" w:space="0" w:color="auto"/>
            </w:tcBorders>
            <w:noWrap/>
          </w:tcPr>
          <w:p w14:paraId="49AEEB19" w14:textId="77777777" w:rsidR="002311A8" w:rsidRPr="00DD0344" w:rsidRDefault="002311A8" w:rsidP="002311A8">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14:paraId="567DE7BC" w14:textId="77777777" w:rsidR="002311A8" w:rsidRPr="00DD0344" w:rsidRDefault="002311A8" w:rsidP="002311A8">
            <w:pPr>
              <w:rPr>
                <w:sz w:val="18"/>
                <w:szCs w:val="18"/>
              </w:rPr>
            </w:pPr>
          </w:p>
        </w:tc>
      </w:tr>
      <w:tr w:rsidR="002311A8" w:rsidRPr="00DD0344" w14:paraId="4A2B56B3" w14:textId="77777777" w:rsidTr="002311A8">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487018CA" w14:textId="77777777" w:rsidR="002311A8" w:rsidRPr="00DD0344" w:rsidRDefault="002311A8" w:rsidP="002311A8">
            <w:pPr>
              <w:adjustRightInd w:val="0"/>
              <w:rPr>
                <w:sz w:val="18"/>
                <w:szCs w:val="18"/>
              </w:rPr>
            </w:pPr>
            <w:r w:rsidRPr="00DD0344">
              <w:rPr>
                <w:color w:val="000000" w:themeColor="text1"/>
                <w:sz w:val="18"/>
                <w:szCs w:val="18"/>
              </w:rPr>
              <w:t>Emitir los conceptos que se le requieran, incluidos los solicitados por el Área de Medicina Laboral sobre patologías y posibles secuelas de los Usuarios y Beneficiarios del Subsistema de Salud de la Policía Nacional.</w:t>
            </w:r>
          </w:p>
        </w:tc>
        <w:tc>
          <w:tcPr>
            <w:tcW w:w="995" w:type="dxa"/>
            <w:tcBorders>
              <w:top w:val="single" w:sz="4" w:space="0" w:color="auto"/>
              <w:left w:val="single" w:sz="4" w:space="0" w:color="auto"/>
              <w:bottom w:val="single" w:sz="4" w:space="0" w:color="auto"/>
              <w:right w:val="single" w:sz="4" w:space="0" w:color="auto"/>
            </w:tcBorders>
            <w:noWrap/>
          </w:tcPr>
          <w:p w14:paraId="0F73C76A" w14:textId="77777777" w:rsidR="002311A8" w:rsidRPr="00DD0344" w:rsidRDefault="002311A8" w:rsidP="002311A8">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67B5F2AA" w14:textId="77777777" w:rsidR="002311A8" w:rsidRPr="00DD0344" w:rsidRDefault="002311A8" w:rsidP="002311A8">
            <w:pPr>
              <w:rPr>
                <w:sz w:val="18"/>
                <w:szCs w:val="18"/>
              </w:rPr>
            </w:pPr>
            <w:r w:rsidRPr="00DD0344">
              <w:rPr>
                <w:sz w:val="18"/>
                <w:szCs w:val="18"/>
              </w:rPr>
              <w:t> </w:t>
            </w:r>
          </w:p>
        </w:tc>
      </w:tr>
      <w:tr w:rsidR="002311A8" w:rsidRPr="00DD0344" w14:paraId="1783FC39" w14:textId="77777777" w:rsidTr="002311A8">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7BA9DCED" w14:textId="77777777" w:rsidR="002311A8" w:rsidRPr="00DD0344" w:rsidRDefault="002311A8" w:rsidP="002311A8">
            <w:pPr>
              <w:adjustRightInd w:val="0"/>
              <w:rPr>
                <w:sz w:val="18"/>
                <w:szCs w:val="18"/>
              </w:rPr>
            </w:pPr>
            <w:r w:rsidRPr="00DD0344">
              <w:rPr>
                <w:color w:val="000000" w:themeColor="text1"/>
                <w:sz w:val="18"/>
                <w:szCs w:val="18"/>
              </w:rPr>
              <w:t>Utilizar las guías de manejo acordadas.</w:t>
            </w:r>
          </w:p>
        </w:tc>
        <w:tc>
          <w:tcPr>
            <w:tcW w:w="995" w:type="dxa"/>
            <w:tcBorders>
              <w:top w:val="single" w:sz="4" w:space="0" w:color="auto"/>
              <w:left w:val="single" w:sz="4" w:space="0" w:color="auto"/>
              <w:bottom w:val="single" w:sz="4" w:space="0" w:color="auto"/>
              <w:right w:val="single" w:sz="4" w:space="0" w:color="auto"/>
            </w:tcBorders>
            <w:noWrap/>
          </w:tcPr>
          <w:p w14:paraId="3E8D7060" w14:textId="77777777" w:rsidR="002311A8" w:rsidRPr="00DD0344" w:rsidRDefault="002311A8" w:rsidP="002311A8">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14:paraId="531CEB84" w14:textId="77777777" w:rsidR="002311A8" w:rsidRPr="00DD0344" w:rsidRDefault="002311A8" w:rsidP="002311A8">
            <w:pPr>
              <w:rPr>
                <w:sz w:val="18"/>
                <w:szCs w:val="18"/>
              </w:rPr>
            </w:pPr>
          </w:p>
        </w:tc>
      </w:tr>
      <w:tr w:rsidR="002311A8" w:rsidRPr="00DD0344" w14:paraId="61F74FEB" w14:textId="77777777" w:rsidTr="002311A8">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3D6FE54F" w14:textId="77777777" w:rsidR="002311A8" w:rsidRPr="00DD0344" w:rsidRDefault="002311A8" w:rsidP="002311A8">
            <w:pPr>
              <w:adjustRightInd w:val="0"/>
              <w:rPr>
                <w:sz w:val="18"/>
                <w:szCs w:val="18"/>
              </w:rPr>
            </w:pPr>
            <w:r w:rsidRPr="00DD0344">
              <w:rPr>
                <w:color w:val="000000" w:themeColor="text1"/>
                <w:sz w:val="18"/>
                <w:szCs w:val="18"/>
              </w:rPr>
              <w:t>Entregar formalmente al contratante el Modelo de prestación de servicios definido por el posible prestador, junto con la propuesta.</w:t>
            </w:r>
          </w:p>
        </w:tc>
        <w:tc>
          <w:tcPr>
            <w:tcW w:w="995" w:type="dxa"/>
            <w:tcBorders>
              <w:top w:val="single" w:sz="4" w:space="0" w:color="auto"/>
              <w:left w:val="single" w:sz="4" w:space="0" w:color="auto"/>
              <w:bottom w:val="single" w:sz="4" w:space="0" w:color="auto"/>
              <w:right w:val="single" w:sz="4" w:space="0" w:color="auto"/>
            </w:tcBorders>
            <w:noWrap/>
          </w:tcPr>
          <w:p w14:paraId="08BCCFEF" w14:textId="77777777" w:rsidR="002311A8" w:rsidRPr="00DD0344" w:rsidRDefault="002311A8" w:rsidP="002311A8">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4E81BB32" w14:textId="77777777" w:rsidR="002311A8" w:rsidRPr="00DD0344" w:rsidRDefault="002311A8" w:rsidP="002311A8">
            <w:pPr>
              <w:rPr>
                <w:sz w:val="18"/>
                <w:szCs w:val="18"/>
              </w:rPr>
            </w:pPr>
            <w:r w:rsidRPr="00DD0344">
              <w:rPr>
                <w:sz w:val="18"/>
                <w:szCs w:val="18"/>
              </w:rPr>
              <w:t> </w:t>
            </w:r>
          </w:p>
        </w:tc>
      </w:tr>
      <w:tr w:rsidR="002311A8" w:rsidRPr="00DD0344" w14:paraId="262ACA6D" w14:textId="77777777" w:rsidTr="002311A8">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67C1D3A5" w14:textId="77777777" w:rsidR="002311A8" w:rsidRPr="00DD0344" w:rsidRDefault="002311A8" w:rsidP="002311A8">
            <w:pPr>
              <w:adjustRightInd w:val="0"/>
              <w:rPr>
                <w:sz w:val="18"/>
                <w:szCs w:val="18"/>
              </w:rPr>
            </w:pPr>
            <w:r w:rsidRPr="00DD0344">
              <w:rPr>
                <w:color w:val="000000" w:themeColor="text1"/>
                <w:sz w:val="18"/>
                <w:szCs w:val="18"/>
              </w:rPr>
              <w:t>Recibir y conocer el modelo de atención en salud, definido por la Policía Nacional</w:t>
            </w:r>
          </w:p>
        </w:tc>
        <w:tc>
          <w:tcPr>
            <w:tcW w:w="995" w:type="dxa"/>
            <w:tcBorders>
              <w:top w:val="single" w:sz="4" w:space="0" w:color="auto"/>
              <w:left w:val="single" w:sz="4" w:space="0" w:color="auto"/>
              <w:bottom w:val="single" w:sz="4" w:space="0" w:color="auto"/>
              <w:right w:val="single" w:sz="4" w:space="0" w:color="auto"/>
            </w:tcBorders>
            <w:noWrap/>
          </w:tcPr>
          <w:p w14:paraId="11E142A7" w14:textId="77777777" w:rsidR="002311A8" w:rsidRPr="00DD0344" w:rsidRDefault="002311A8" w:rsidP="002311A8">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14:paraId="09C6AEC1" w14:textId="77777777" w:rsidR="002311A8" w:rsidRPr="00DD0344" w:rsidRDefault="002311A8" w:rsidP="002311A8">
            <w:pPr>
              <w:rPr>
                <w:sz w:val="18"/>
                <w:szCs w:val="18"/>
              </w:rPr>
            </w:pPr>
          </w:p>
        </w:tc>
      </w:tr>
    </w:tbl>
    <w:p w14:paraId="59DEEDA5" w14:textId="0356ED26" w:rsidR="002311A8" w:rsidRDefault="002311A8" w:rsidP="002311A8">
      <w:pPr>
        <w:tabs>
          <w:tab w:val="left" w:pos="1215"/>
        </w:tabs>
      </w:pPr>
    </w:p>
    <w:p w14:paraId="38D47DE8" w14:textId="77777777" w:rsidR="002311A8" w:rsidRDefault="002311A8" w:rsidP="002311A8">
      <w:pPr>
        <w:tabs>
          <w:tab w:val="left" w:pos="1215"/>
        </w:tabs>
      </w:pPr>
    </w:p>
    <w:p w14:paraId="1FD6F5AE" w14:textId="77777777" w:rsidR="002311A8" w:rsidRPr="007F0414" w:rsidRDefault="002311A8" w:rsidP="002311A8">
      <w:pPr>
        <w:pStyle w:val="Textoindependiente2"/>
        <w:autoSpaceDE/>
        <w:autoSpaceDN/>
        <w:spacing w:after="0" w:line="240" w:lineRule="auto"/>
        <w:jc w:val="left"/>
        <w:rPr>
          <w:rFonts w:eastAsia="Calibri"/>
          <w:b/>
        </w:rPr>
      </w:pPr>
      <w:r w:rsidRPr="007F0414">
        <w:rPr>
          <w:rFonts w:eastAsia="Calibri"/>
          <w:b/>
        </w:rPr>
        <w:t xml:space="preserve">EXPERIENCIA PROPONENTE </w:t>
      </w:r>
    </w:p>
    <w:p w14:paraId="149BDE2B" w14:textId="77777777" w:rsidR="002311A8" w:rsidRPr="007F0414" w:rsidRDefault="002311A8" w:rsidP="002311A8">
      <w:pPr>
        <w:tabs>
          <w:tab w:val="left" w:pos="0"/>
        </w:tabs>
      </w:pPr>
    </w:p>
    <w:p w14:paraId="3AA6D5D0" w14:textId="77777777" w:rsidR="002311A8" w:rsidRPr="007F0414" w:rsidRDefault="002311A8" w:rsidP="002311A8">
      <w:pPr>
        <w:tabs>
          <w:tab w:val="left" w:pos="0"/>
        </w:tabs>
        <w:rPr>
          <w:rFonts w:eastAsia="Calibri"/>
        </w:rPr>
      </w:pPr>
      <w:r w:rsidRPr="007F0414">
        <w:t xml:space="preserve">Con el fin de garantizar la calidad de los bienes o servicios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ejecutados en los últimos tres años 2021 y/o 2022 y/o 2023, de proyectos iguales al presente proceso contractual cuya suma supere el setenta por ciento (70%) del presupuesto asignado al presente proceso, con empresas públicas o privadas, para lo cual el oferente deberá  presentar máximo tres (3) certificaciones (certificación por contrato) </w:t>
      </w:r>
    </w:p>
    <w:p w14:paraId="2D655D43" w14:textId="77777777" w:rsidR="002311A8" w:rsidRPr="007F0414" w:rsidRDefault="002311A8" w:rsidP="002311A8">
      <w:pPr>
        <w:tabs>
          <w:tab w:val="left" w:pos="0"/>
        </w:tabs>
        <w:rPr>
          <w:rFonts w:eastAsia="Calibri"/>
        </w:rPr>
      </w:pPr>
    </w:p>
    <w:p w14:paraId="24B79EDF" w14:textId="77777777" w:rsidR="002311A8" w:rsidRPr="007F0414" w:rsidRDefault="002311A8" w:rsidP="002311A8">
      <w:r w:rsidRPr="007F0414">
        <w:t xml:space="preserve">Las certificaciones deben contener como mínimo la siguiente información básica: </w:t>
      </w:r>
    </w:p>
    <w:p w14:paraId="33568816" w14:textId="77777777" w:rsidR="002311A8" w:rsidRPr="007F0414" w:rsidRDefault="002311A8" w:rsidP="002311A8">
      <w:pPr>
        <w:numPr>
          <w:ilvl w:val="0"/>
          <w:numId w:val="21"/>
        </w:numPr>
        <w:autoSpaceDE/>
        <w:autoSpaceDN/>
        <w:ind w:left="851" w:hanging="425"/>
      </w:pPr>
      <w:r w:rsidRPr="007F0414">
        <w:t>Fecha de inicio de la contratación</w:t>
      </w:r>
    </w:p>
    <w:p w14:paraId="19AF7AE1" w14:textId="77777777" w:rsidR="002311A8" w:rsidRPr="007F0414" w:rsidRDefault="002311A8" w:rsidP="002311A8">
      <w:pPr>
        <w:numPr>
          <w:ilvl w:val="0"/>
          <w:numId w:val="21"/>
        </w:numPr>
        <w:autoSpaceDE/>
        <w:autoSpaceDN/>
        <w:ind w:left="851" w:hanging="425"/>
      </w:pPr>
      <w:r w:rsidRPr="007F0414">
        <w:t>Fecha de término de la contratación</w:t>
      </w:r>
    </w:p>
    <w:p w14:paraId="7C09B6C4" w14:textId="77777777" w:rsidR="002311A8" w:rsidRPr="007F0414" w:rsidRDefault="002311A8" w:rsidP="002311A8">
      <w:pPr>
        <w:numPr>
          <w:ilvl w:val="0"/>
          <w:numId w:val="21"/>
        </w:numPr>
        <w:autoSpaceDE/>
        <w:autoSpaceDN/>
        <w:ind w:left="851" w:hanging="425"/>
      </w:pPr>
      <w:r w:rsidRPr="007F0414">
        <w:t>Valor de la contratación</w:t>
      </w:r>
    </w:p>
    <w:p w14:paraId="1BB583C7" w14:textId="77777777" w:rsidR="002311A8" w:rsidRPr="007F0414" w:rsidRDefault="002311A8" w:rsidP="002311A8">
      <w:pPr>
        <w:numPr>
          <w:ilvl w:val="0"/>
          <w:numId w:val="21"/>
        </w:numPr>
        <w:autoSpaceDE/>
        <w:autoSpaceDN/>
        <w:ind w:left="851" w:hanging="425"/>
      </w:pPr>
      <w:r w:rsidRPr="007F0414">
        <w:t>Objeto contractual</w:t>
      </w:r>
    </w:p>
    <w:p w14:paraId="1D8D2576" w14:textId="77777777" w:rsidR="002311A8" w:rsidRPr="007F0414" w:rsidRDefault="002311A8" w:rsidP="002311A8">
      <w:pPr>
        <w:numPr>
          <w:ilvl w:val="0"/>
          <w:numId w:val="21"/>
        </w:numPr>
        <w:autoSpaceDE/>
        <w:autoSpaceDN/>
        <w:ind w:left="851" w:hanging="425"/>
      </w:pPr>
      <w:r w:rsidRPr="007F0414">
        <w:t>Número del contrato</w:t>
      </w:r>
    </w:p>
    <w:p w14:paraId="4AE2F43C" w14:textId="77777777" w:rsidR="002311A8" w:rsidRPr="007F0414" w:rsidRDefault="002311A8" w:rsidP="002311A8">
      <w:pPr>
        <w:numPr>
          <w:ilvl w:val="0"/>
          <w:numId w:val="21"/>
        </w:numPr>
        <w:autoSpaceDE/>
        <w:autoSpaceDN/>
        <w:ind w:left="851" w:hanging="425"/>
      </w:pPr>
      <w:r w:rsidRPr="007F0414">
        <w:t xml:space="preserve">Firma del representante legal contratante </w:t>
      </w:r>
    </w:p>
    <w:p w14:paraId="7FC08FDD" w14:textId="77777777" w:rsidR="002311A8" w:rsidRPr="007F0414" w:rsidRDefault="002311A8" w:rsidP="002311A8">
      <w:pPr>
        <w:numPr>
          <w:ilvl w:val="0"/>
          <w:numId w:val="21"/>
        </w:numPr>
        <w:autoSpaceDE/>
        <w:autoSpaceDN/>
        <w:ind w:left="851" w:hanging="425"/>
      </w:pPr>
      <w:r w:rsidRPr="007F0414">
        <w:t>Membrete de la entidad que lo expide</w:t>
      </w:r>
    </w:p>
    <w:p w14:paraId="195C0AF9" w14:textId="77777777" w:rsidR="002311A8" w:rsidRPr="007F0414" w:rsidRDefault="002311A8" w:rsidP="002311A8">
      <w:pPr>
        <w:numPr>
          <w:ilvl w:val="0"/>
          <w:numId w:val="21"/>
        </w:numPr>
        <w:autoSpaceDE/>
        <w:autoSpaceDN/>
        <w:ind w:left="851" w:hanging="425"/>
      </w:pPr>
      <w:r w:rsidRPr="007F0414">
        <w:t>Cumplimiento</w:t>
      </w:r>
    </w:p>
    <w:p w14:paraId="45D9E6D7" w14:textId="77777777" w:rsidR="002311A8" w:rsidRDefault="002311A8" w:rsidP="002311A8">
      <w:pPr>
        <w:pStyle w:val="Prrafodelista"/>
        <w:adjustRightInd w:val="0"/>
        <w:ind w:left="0"/>
        <w:rPr>
          <w:rFonts w:eastAsia="Calibri" w:cs="Arial"/>
          <w:b/>
          <w:color w:val="000000"/>
        </w:rPr>
      </w:pPr>
    </w:p>
    <w:p w14:paraId="563208A6" w14:textId="76EB8F00" w:rsidR="002311A8" w:rsidRDefault="002311A8" w:rsidP="002311A8">
      <w:pPr>
        <w:pStyle w:val="Prrafodelista"/>
        <w:adjustRightInd w:val="0"/>
        <w:ind w:left="0"/>
        <w:rPr>
          <w:rFonts w:eastAsia="Calibri" w:cs="Arial"/>
          <w:b/>
          <w:color w:val="000000"/>
        </w:rPr>
      </w:pPr>
      <w:r w:rsidRPr="007F0414">
        <w:rPr>
          <w:rFonts w:eastAsia="Calibri" w:cs="Arial"/>
          <w:b/>
          <w:color w:val="000000"/>
        </w:rPr>
        <w:t xml:space="preserve">NIVEL DE EDUCACIÓN O NIVEL ACADÉMICO </w:t>
      </w:r>
    </w:p>
    <w:p w14:paraId="26511A17" w14:textId="77777777" w:rsidR="002311A8" w:rsidRPr="007F0414" w:rsidRDefault="002311A8" w:rsidP="002311A8">
      <w:pPr>
        <w:adjustRightInd w:val="0"/>
        <w:rPr>
          <w:lang w:val="es-ES_tradnl"/>
        </w:rPr>
      </w:pPr>
      <w:r>
        <w:rPr>
          <w:lang w:val="es-ES_tradnl"/>
        </w:rPr>
        <w:t xml:space="preserve">El Representante </w:t>
      </w:r>
      <w:r w:rsidRPr="007F0414">
        <w:rPr>
          <w:lang w:val="es-ES_tradnl"/>
        </w:rPr>
        <w:t xml:space="preserve">legal de la </w:t>
      </w:r>
      <w:r>
        <w:rPr>
          <w:bCs/>
          <w:lang w:val="es-ES_tradnl"/>
        </w:rPr>
        <w:t xml:space="preserve">entidad </w:t>
      </w:r>
      <w:r w:rsidRPr="007F0414">
        <w:rPr>
          <w:bCs/>
          <w:lang w:val="es-ES_tradnl"/>
        </w:rPr>
        <w:t>o el oferente</w:t>
      </w:r>
      <w:r>
        <w:rPr>
          <w:bCs/>
          <w:lang w:val="es-ES_tradnl"/>
        </w:rPr>
        <w:t xml:space="preserve"> como</w:t>
      </w:r>
      <w:r w:rsidRPr="007F0414">
        <w:rPr>
          <w:bCs/>
          <w:lang w:val="es-ES_tradnl"/>
        </w:rPr>
        <w:t xml:space="preserve"> persona natural,</w:t>
      </w:r>
      <w:r w:rsidRPr="007F0414">
        <w:rPr>
          <w:lang w:val="es-ES_tradnl"/>
        </w:rPr>
        <w:t xml:space="preserve"> deberá </w:t>
      </w:r>
      <w:r>
        <w:rPr>
          <w:lang w:val="es-ES_tradnl"/>
        </w:rPr>
        <w:t xml:space="preserve">garantizar mediante certificación escrita el talento humano </w:t>
      </w:r>
      <w:r w:rsidRPr="007F0414">
        <w:rPr>
          <w:rFonts w:eastAsia="Calibri"/>
          <w:lang w:val="es-ES_tradnl"/>
        </w:rPr>
        <w:t xml:space="preserve">que prestará los servicios </w:t>
      </w:r>
      <w:r>
        <w:rPr>
          <w:rFonts w:eastAsia="Calibri"/>
          <w:lang w:val="es-ES_tradnl"/>
        </w:rPr>
        <w:t xml:space="preserve">objeto del presente proceso, </w:t>
      </w:r>
      <w:r w:rsidRPr="007F0414">
        <w:rPr>
          <w:lang w:val="es-ES_tradnl"/>
        </w:rPr>
        <w:t>garantiza</w:t>
      </w:r>
      <w:r>
        <w:rPr>
          <w:lang w:val="es-ES_tradnl"/>
        </w:rPr>
        <w:t>ndo así</w:t>
      </w:r>
      <w:r w:rsidRPr="007F0414">
        <w:rPr>
          <w:lang w:val="es-ES_tradnl"/>
        </w:rPr>
        <w:t xml:space="preserve"> su idoneidad y cumplimiento de su formación</w:t>
      </w:r>
      <w:r>
        <w:rPr>
          <w:lang w:val="es-ES_tradnl"/>
        </w:rPr>
        <w:t xml:space="preserve"> profesional.</w:t>
      </w:r>
    </w:p>
    <w:p w14:paraId="1062A971" w14:textId="77777777" w:rsidR="002311A8" w:rsidRPr="007F0414" w:rsidRDefault="002311A8" w:rsidP="002311A8">
      <w:pPr>
        <w:pStyle w:val="Textoindependiente2"/>
        <w:spacing w:after="0" w:line="240" w:lineRule="auto"/>
        <w:rPr>
          <w:rFonts w:eastAsia="Calibri"/>
          <w:b/>
          <w:color w:val="000000"/>
        </w:rPr>
      </w:pPr>
    </w:p>
    <w:p w14:paraId="2DC85C36" w14:textId="1C49A398" w:rsidR="002311A8" w:rsidRDefault="002311A8" w:rsidP="002311A8">
      <w:pPr>
        <w:adjustRightInd w:val="0"/>
        <w:rPr>
          <w:b/>
          <w:bCs/>
        </w:rPr>
      </w:pPr>
      <w:r w:rsidRPr="007F0414">
        <w:rPr>
          <w:b/>
          <w:bCs/>
        </w:rPr>
        <w:t>EXPERIENCIA DEL PERSONAL</w:t>
      </w:r>
    </w:p>
    <w:p w14:paraId="0DC519D0" w14:textId="77777777" w:rsidR="002311A8" w:rsidRDefault="002311A8" w:rsidP="002311A8">
      <w:pPr>
        <w:adjustRightInd w:val="0"/>
      </w:pPr>
      <w:bookmarkStart w:id="0" w:name="_Hlk101347412"/>
      <w:r>
        <w:t>El talento humano requerido para el cumplimiento del objeto contractual debe documentar una experiencia minima de un (1) año.</w:t>
      </w:r>
    </w:p>
    <w:p w14:paraId="384CF9F9" w14:textId="77777777" w:rsidR="002311A8" w:rsidRDefault="002311A8" w:rsidP="002311A8">
      <w:pPr>
        <w:adjustRightInd w:val="0"/>
      </w:pPr>
    </w:p>
    <w:bookmarkEnd w:id="0"/>
    <w:p w14:paraId="7C1E94F4" w14:textId="1BDC751C" w:rsidR="002311A8" w:rsidRPr="007F0414" w:rsidRDefault="002311A8" w:rsidP="002311A8">
      <w:pPr>
        <w:pStyle w:val="Textoindependiente2"/>
        <w:spacing w:after="0" w:line="240" w:lineRule="auto"/>
        <w:rPr>
          <w:rFonts w:eastAsia="Calibri"/>
          <w:b/>
        </w:rPr>
      </w:pPr>
      <w:r w:rsidRPr="007F0414">
        <w:rPr>
          <w:rFonts w:eastAsia="Calibri"/>
          <w:b/>
        </w:rPr>
        <w:t>CAPACIDAD OPERATIVA</w:t>
      </w:r>
    </w:p>
    <w:p w14:paraId="4939A6A2" w14:textId="77777777" w:rsidR="002311A8" w:rsidRDefault="002311A8" w:rsidP="002311A8">
      <w:pPr>
        <w:adjustRightInd w:val="0"/>
      </w:pPr>
      <w:r w:rsidRPr="007F0414">
        <w:t xml:space="preserve">El oferente deberá presentar certificación firmada por el representante legal, en donde soporte la suficiencia técnica y administrativa para prestar los servicios de salud a contratar, estimada a partir de la capacidad instalada (recursos logísticos, operativos y físicos) disciplinas generales, especializadas con que se cuenta, cobertura requerida y oportunidad de atención, servicios de apoyo </w:t>
      </w:r>
      <w:r w:rsidRPr="007F0414">
        <w:lastRenderedPageBreak/>
        <w:t>diagnóstico y terapéutico frente a las necesidades expresadas por la Regional de Aseguramiento en Salud N°6.</w:t>
      </w:r>
    </w:p>
    <w:p w14:paraId="43BA7C1A" w14:textId="77777777" w:rsidR="002311A8" w:rsidRPr="007F0414" w:rsidRDefault="002311A8" w:rsidP="002311A8">
      <w:pPr>
        <w:adjustRightInd w:val="0"/>
      </w:pPr>
    </w:p>
    <w:p w14:paraId="6437D6D2" w14:textId="77777777" w:rsidR="002311A8" w:rsidRDefault="002311A8" w:rsidP="002311A8">
      <w:pPr>
        <w:adjustRightInd w:val="0"/>
      </w:pPr>
      <w:r>
        <w:t>El evaluador técnico podrá realizar una visita a las instalaciones del oferente, a fin de verificar si la propuesta es garante con el objeto del presente proceso, de lo cual se deberá suscribir un acta, anexando registro fotográfico de la visita. Igualmente, el oferente debe certificar que para la ejecución del contrato cuenta con infraestructura requerida, disponibilidad de elementos para cumplir en los términos previstos con la ejecución del contrato.</w:t>
      </w:r>
    </w:p>
    <w:p w14:paraId="4D392D46" w14:textId="77777777" w:rsidR="002311A8" w:rsidRDefault="002311A8" w:rsidP="002311A8">
      <w:pPr>
        <w:adjustRightInd w:val="0"/>
      </w:pPr>
    </w:p>
    <w:tbl>
      <w:tblPr>
        <w:tblStyle w:val="Tablaconcuadrcula"/>
        <w:tblW w:w="0" w:type="auto"/>
        <w:tblLook w:val="04A0" w:firstRow="1" w:lastRow="0" w:firstColumn="1" w:lastColumn="0" w:noHBand="0" w:noVBand="1"/>
      </w:tblPr>
      <w:tblGrid>
        <w:gridCol w:w="4815"/>
        <w:gridCol w:w="1415"/>
        <w:gridCol w:w="1562"/>
      </w:tblGrid>
      <w:tr w:rsidR="002311A8" w:rsidRPr="002E5F37" w14:paraId="606F032D" w14:textId="77777777" w:rsidTr="002311A8">
        <w:tc>
          <w:tcPr>
            <w:tcW w:w="4815" w:type="dxa"/>
          </w:tcPr>
          <w:p w14:paraId="258AC15B" w14:textId="77777777" w:rsidR="002311A8" w:rsidRPr="002E5F37" w:rsidRDefault="002311A8" w:rsidP="002311A8">
            <w:pPr>
              <w:adjustRightInd w:val="0"/>
              <w:rPr>
                <w:b/>
              </w:rPr>
            </w:pPr>
            <w:r w:rsidRPr="002E5F37">
              <w:rPr>
                <w:b/>
              </w:rPr>
              <w:t>ACTIVIDAD</w:t>
            </w:r>
          </w:p>
        </w:tc>
        <w:tc>
          <w:tcPr>
            <w:tcW w:w="1415" w:type="dxa"/>
          </w:tcPr>
          <w:p w14:paraId="57287B40" w14:textId="77777777" w:rsidR="002311A8" w:rsidRPr="002E5F37" w:rsidRDefault="002311A8" w:rsidP="002311A8">
            <w:pPr>
              <w:adjustRightInd w:val="0"/>
              <w:rPr>
                <w:b/>
              </w:rPr>
            </w:pPr>
            <w:r w:rsidRPr="002E5F37">
              <w:rPr>
                <w:b/>
              </w:rPr>
              <w:t xml:space="preserve">CUMPLE </w:t>
            </w:r>
          </w:p>
        </w:tc>
        <w:tc>
          <w:tcPr>
            <w:tcW w:w="1562" w:type="dxa"/>
          </w:tcPr>
          <w:p w14:paraId="470D331F" w14:textId="77777777" w:rsidR="002311A8" w:rsidRPr="002E5F37" w:rsidRDefault="002311A8" w:rsidP="002311A8">
            <w:pPr>
              <w:adjustRightInd w:val="0"/>
              <w:rPr>
                <w:b/>
              </w:rPr>
            </w:pPr>
            <w:r w:rsidRPr="002E5F37">
              <w:rPr>
                <w:b/>
              </w:rPr>
              <w:t>NO CUMPLE</w:t>
            </w:r>
          </w:p>
        </w:tc>
      </w:tr>
      <w:tr w:rsidR="002311A8" w:rsidRPr="002E5F37" w14:paraId="442BF089" w14:textId="77777777" w:rsidTr="002311A8">
        <w:tc>
          <w:tcPr>
            <w:tcW w:w="4815" w:type="dxa"/>
          </w:tcPr>
          <w:p w14:paraId="1DD9CA2A" w14:textId="77777777" w:rsidR="002311A8" w:rsidRPr="002E5F37" w:rsidRDefault="002311A8" w:rsidP="002311A8">
            <w:pPr>
              <w:adjustRightInd w:val="0"/>
              <w:rPr>
                <w:sz w:val="18"/>
                <w:szCs w:val="18"/>
              </w:rPr>
            </w:pPr>
            <w:r w:rsidRPr="002E5F37">
              <w:rPr>
                <w:sz w:val="18"/>
                <w:szCs w:val="18"/>
              </w:rPr>
              <w:t>Cuenta con las sedes habilitadas</w:t>
            </w:r>
          </w:p>
        </w:tc>
        <w:tc>
          <w:tcPr>
            <w:tcW w:w="1415" w:type="dxa"/>
          </w:tcPr>
          <w:p w14:paraId="472D678D" w14:textId="77777777" w:rsidR="002311A8" w:rsidRPr="002E5F37" w:rsidRDefault="002311A8" w:rsidP="002311A8">
            <w:pPr>
              <w:adjustRightInd w:val="0"/>
            </w:pPr>
          </w:p>
        </w:tc>
        <w:tc>
          <w:tcPr>
            <w:tcW w:w="1562" w:type="dxa"/>
          </w:tcPr>
          <w:p w14:paraId="33EA7233" w14:textId="77777777" w:rsidR="002311A8" w:rsidRPr="002E5F37" w:rsidRDefault="002311A8" w:rsidP="002311A8">
            <w:pPr>
              <w:adjustRightInd w:val="0"/>
            </w:pPr>
          </w:p>
        </w:tc>
      </w:tr>
      <w:tr w:rsidR="002311A8" w:rsidRPr="002E5F37" w14:paraId="4FE688BC" w14:textId="77777777" w:rsidTr="002311A8">
        <w:tc>
          <w:tcPr>
            <w:tcW w:w="4815" w:type="dxa"/>
          </w:tcPr>
          <w:p w14:paraId="64B781B9" w14:textId="77777777" w:rsidR="002311A8" w:rsidRPr="002E5F37" w:rsidRDefault="002311A8" w:rsidP="002311A8">
            <w:pPr>
              <w:adjustRightInd w:val="0"/>
              <w:rPr>
                <w:sz w:val="18"/>
                <w:szCs w:val="18"/>
              </w:rPr>
            </w:pPr>
            <w:r w:rsidRPr="002E5F37">
              <w:rPr>
                <w:sz w:val="18"/>
                <w:szCs w:val="18"/>
              </w:rPr>
              <w:t xml:space="preserve">Cuenta con consultorios para atención </w:t>
            </w:r>
          </w:p>
        </w:tc>
        <w:tc>
          <w:tcPr>
            <w:tcW w:w="1415" w:type="dxa"/>
          </w:tcPr>
          <w:p w14:paraId="6EF87AC2" w14:textId="77777777" w:rsidR="002311A8" w:rsidRPr="002E5F37" w:rsidRDefault="002311A8" w:rsidP="002311A8">
            <w:pPr>
              <w:adjustRightInd w:val="0"/>
            </w:pPr>
          </w:p>
        </w:tc>
        <w:tc>
          <w:tcPr>
            <w:tcW w:w="1562" w:type="dxa"/>
          </w:tcPr>
          <w:p w14:paraId="4D8A5B8A" w14:textId="77777777" w:rsidR="002311A8" w:rsidRPr="002E5F37" w:rsidRDefault="002311A8" w:rsidP="002311A8">
            <w:pPr>
              <w:adjustRightInd w:val="0"/>
            </w:pPr>
          </w:p>
        </w:tc>
      </w:tr>
      <w:tr w:rsidR="002311A8" w:rsidRPr="002E5F37" w14:paraId="6A93E705" w14:textId="77777777" w:rsidTr="002311A8">
        <w:tc>
          <w:tcPr>
            <w:tcW w:w="4815" w:type="dxa"/>
          </w:tcPr>
          <w:p w14:paraId="5A1878B3" w14:textId="77777777" w:rsidR="002311A8" w:rsidRPr="002E5F37" w:rsidRDefault="002311A8" w:rsidP="002311A8">
            <w:pPr>
              <w:adjustRightInd w:val="0"/>
              <w:rPr>
                <w:sz w:val="18"/>
                <w:szCs w:val="18"/>
              </w:rPr>
            </w:pPr>
            <w:r w:rsidRPr="002E5F37">
              <w:rPr>
                <w:sz w:val="18"/>
                <w:szCs w:val="18"/>
              </w:rPr>
              <w:t>Cuenta con personal para atención al usuario</w:t>
            </w:r>
          </w:p>
        </w:tc>
        <w:tc>
          <w:tcPr>
            <w:tcW w:w="1415" w:type="dxa"/>
          </w:tcPr>
          <w:p w14:paraId="77DB5426" w14:textId="77777777" w:rsidR="002311A8" w:rsidRPr="002E5F37" w:rsidRDefault="002311A8" w:rsidP="002311A8">
            <w:pPr>
              <w:adjustRightInd w:val="0"/>
            </w:pPr>
          </w:p>
        </w:tc>
        <w:tc>
          <w:tcPr>
            <w:tcW w:w="1562" w:type="dxa"/>
          </w:tcPr>
          <w:p w14:paraId="34382FF0" w14:textId="77777777" w:rsidR="002311A8" w:rsidRPr="002E5F37" w:rsidRDefault="002311A8" w:rsidP="002311A8">
            <w:pPr>
              <w:adjustRightInd w:val="0"/>
            </w:pPr>
          </w:p>
        </w:tc>
      </w:tr>
      <w:tr w:rsidR="002311A8" w:rsidRPr="007F0414" w14:paraId="5951F02C" w14:textId="77777777" w:rsidTr="002311A8">
        <w:tc>
          <w:tcPr>
            <w:tcW w:w="4815" w:type="dxa"/>
          </w:tcPr>
          <w:p w14:paraId="4712AD0B" w14:textId="77777777" w:rsidR="002311A8" w:rsidRPr="007F0414" w:rsidRDefault="002311A8" w:rsidP="002311A8">
            <w:pPr>
              <w:adjustRightInd w:val="0"/>
              <w:rPr>
                <w:sz w:val="18"/>
                <w:szCs w:val="18"/>
              </w:rPr>
            </w:pPr>
            <w:r w:rsidRPr="002E5F37">
              <w:rPr>
                <w:sz w:val="18"/>
                <w:szCs w:val="18"/>
              </w:rPr>
              <w:t>Cuenta con todos los medios técnicos, equipos, insumos y personal humanoecesario para garantizar la atención al usuario</w:t>
            </w:r>
            <w:r w:rsidRPr="007F0414">
              <w:rPr>
                <w:sz w:val="18"/>
                <w:szCs w:val="18"/>
              </w:rPr>
              <w:t xml:space="preserve"> </w:t>
            </w:r>
          </w:p>
        </w:tc>
        <w:tc>
          <w:tcPr>
            <w:tcW w:w="1415" w:type="dxa"/>
          </w:tcPr>
          <w:p w14:paraId="32854CFF" w14:textId="77777777" w:rsidR="002311A8" w:rsidRPr="007F0414" w:rsidRDefault="002311A8" w:rsidP="002311A8">
            <w:pPr>
              <w:adjustRightInd w:val="0"/>
            </w:pPr>
          </w:p>
        </w:tc>
        <w:tc>
          <w:tcPr>
            <w:tcW w:w="1562" w:type="dxa"/>
          </w:tcPr>
          <w:p w14:paraId="3EE7AFD9" w14:textId="77777777" w:rsidR="002311A8" w:rsidRPr="007F0414" w:rsidRDefault="002311A8" w:rsidP="002311A8">
            <w:pPr>
              <w:adjustRightInd w:val="0"/>
            </w:pPr>
          </w:p>
        </w:tc>
      </w:tr>
    </w:tbl>
    <w:p w14:paraId="3777A7BE" w14:textId="77777777" w:rsidR="002311A8" w:rsidRDefault="002311A8" w:rsidP="002311A8">
      <w:pPr>
        <w:adjustRightInd w:val="0"/>
      </w:pPr>
    </w:p>
    <w:p w14:paraId="046B031D" w14:textId="77777777" w:rsidR="002311A8" w:rsidRDefault="002311A8" w:rsidP="002311A8">
      <w:pPr>
        <w:pStyle w:val="Textoindependiente2"/>
        <w:spacing w:after="0" w:line="240" w:lineRule="auto"/>
        <w:rPr>
          <w:rFonts w:eastAsia="Calibri"/>
          <w:b/>
        </w:rPr>
      </w:pPr>
    </w:p>
    <w:p w14:paraId="18630FE8" w14:textId="42D0D01C" w:rsidR="002311A8" w:rsidRPr="007F0414" w:rsidRDefault="002311A8" w:rsidP="002311A8">
      <w:pPr>
        <w:pStyle w:val="Textoindependiente2"/>
        <w:spacing w:after="0" w:line="240" w:lineRule="auto"/>
        <w:rPr>
          <w:rFonts w:eastAsia="Calibri"/>
          <w:b/>
        </w:rPr>
      </w:pPr>
      <w:r w:rsidRPr="007F0414">
        <w:rPr>
          <w:rFonts w:eastAsia="Calibri"/>
          <w:b/>
        </w:rPr>
        <w:t xml:space="preserve">OTRAS CONDICIONES TÉCNICAS VERIFICABLES </w:t>
      </w:r>
    </w:p>
    <w:p w14:paraId="029DC71D" w14:textId="77777777" w:rsidR="002311A8" w:rsidRPr="007F0414" w:rsidRDefault="002311A8" w:rsidP="002311A8">
      <w:r w:rsidRPr="007F0414">
        <w:t>El oferente debe anexar el certificado de habilitación de los servicios ofertados, anexando copia del documento expedido por el ente competente y en la cual se pueda constatar la vigencia de la misma, Anexo CONDICIONES TÉCNICAS.</w:t>
      </w:r>
    </w:p>
    <w:p w14:paraId="79EC5EF3" w14:textId="77777777" w:rsidR="002311A8" w:rsidRPr="007F0414" w:rsidRDefault="002311A8" w:rsidP="002311A8"/>
    <w:p w14:paraId="7C03920D" w14:textId="77777777" w:rsidR="002311A8" w:rsidRPr="007F0414" w:rsidRDefault="002311A8" w:rsidP="002311A8">
      <w:pPr>
        <w:adjustRightInd w:val="0"/>
        <w:rPr>
          <w:lang w:eastAsia="es-CO"/>
        </w:rPr>
      </w:pPr>
      <w:r w:rsidRPr="007F0414">
        <w:rPr>
          <w:color w:val="000000"/>
        </w:rPr>
        <w:t>La institución y/o persona natural debe</w:t>
      </w:r>
      <w:r w:rsidRPr="007F0414">
        <w:rPr>
          <w:lang w:eastAsia="es-CO"/>
        </w:rPr>
        <w:t xml:space="preserve"> contar con las siguientes condiciones técnicas y anexar los documentos que confirmen dichas condiciones:</w:t>
      </w:r>
    </w:p>
    <w:p w14:paraId="300704B8" w14:textId="77777777" w:rsidR="002311A8" w:rsidRPr="007F0414" w:rsidRDefault="002311A8" w:rsidP="002311A8">
      <w:pPr>
        <w:adjustRightInd w:val="0"/>
        <w:rPr>
          <w:lang w:eastAsia="es-CO"/>
        </w:rPr>
      </w:pPr>
    </w:p>
    <w:p w14:paraId="184CD466" w14:textId="77777777" w:rsidR="002311A8" w:rsidRPr="007F0414" w:rsidRDefault="002311A8" w:rsidP="002311A8">
      <w:pPr>
        <w:pStyle w:val="Prrafodelista"/>
        <w:numPr>
          <w:ilvl w:val="0"/>
          <w:numId w:val="31"/>
        </w:numPr>
        <w:adjustRightInd w:val="0"/>
        <w:rPr>
          <w:rFonts w:eastAsia="Calibri" w:cs="Arial"/>
          <w:b/>
          <w:i/>
        </w:rPr>
      </w:pPr>
      <w:r w:rsidRPr="007F0414">
        <w:rPr>
          <w:rFonts w:cs="Arial"/>
          <w:lang w:eastAsia="es-CO"/>
        </w:rPr>
        <w:t xml:space="preserve">Anexar instructivo o protocolo para la referencia de pacientes donde se documenten las líneas de comunicaciones (teléfonos, contacto de mensajeria instantánea, (fax, correo electrónico), que operen las 24 horas que garanticen la oportunidad de respuesta inmediata con un máximo de 2 horas para respuesta </w:t>
      </w:r>
    </w:p>
    <w:p w14:paraId="567D0074" w14:textId="77777777" w:rsidR="002311A8" w:rsidRPr="007F0414" w:rsidRDefault="002311A8" w:rsidP="002311A8">
      <w:pPr>
        <w:pStyle w:val="Prrafodelista"/>
        <w:numPr>
          <w:ilvl w:val="0"/>
          <w:numId w:val="23"/>
        </w:numPr>
        <w:adjustRightInd w:val="0"/>
        <w:ind w:left="709" w:hanging="425"/>
        <w:rPr>
          <w:rFonts w:cs="Arial"/>
          <w:color w:val="000000"/>
        </w:rPr>
      </w:pPr>
      <w:r w:rsidRPr="007F0414">
        <w:rPr>
          <w:rFonts w:cs="Arial"/>
        </w:rPr>
        <w:t>Habilitación de los servicios ofertados</w:t>
      </w:r>
    </w:p>
    <w:p w14:paraId="14875336" w14:textId="77777777" w:rsidR="002311A8" w:rsidRPr="007F0414" w:rsidRDefault="002311A8" w:rsidP="002311A8">
      <w:pPr>
        <w:pStyle w:val="Prrafodelista"/>
        <w:numPr>
          <w:ilvl w:val="0"/>
          <w:numId w:val="23"/>
        </w:numPr>
        <w:adjustRightInd w:val="0"/>
        <w:ind w:left="709" w:hanging="425"/>
        <w:rPr>
          <w:rFonts w:cs="Arial"/>
          <w:color w:val="000000"/>
        </w:rPr>
      </w:pPr>
      <w:r w:rsidRPr="007F0414">
        <w:rPr>
          <w:rFonts w:cs="Arial"/>
          <w:color w:val="000000"/>
        </w:rPr>
        <w:t xml:space="preserve">Formulario de inscripción en el Registro Especial de Prestadores de Servicios de Salud. </w:t>
      </w:r>
    </w:p>
    <w:p w14:paraId="268FF5C4" w14:textId="77777777" w:rsidR="002311A8" w:rsidRPr="007F0414" w:rsidRDefault="002311A8" w:rsidP="002311A8">
      <w:pPr>
        <w:numPr>
          <w:ilvl w:val="0"/>
          <w:numId w:val="23"/>
        </w:numPr>
        <w:adjustRightInd w:val="0"/>
        <w:ind w:left="709" w:hanging="425"/>
        <w:rPr>
          <w:color w:val="000000"/>
        </w:rPr>
      </w:pPr>
      <w:r w:rsidRPr="007F0414">
        <w:rPr>
          <w:color w:val="000000"/>
        </w:rPr>
        <w:t>Formulario de inscripción de Novedades de servicios ofertados</w:t>
      </w:r>
    </w:p>
    <w:p w14:paraId="7BD42E0D" w14:textId="77777777" w:rsidR="002311A8" w:rsidRPr="007F0414" w:rsidRDefault="002311A8" w:rsidP="002311A8">
      <w:pPr>
        <w:numPr>
          <w:ilvl w:val="0"/>
          <w:numId w:val="23"/>
        </w:numPr>
        <w:adjustRightInd w:val="0"/>
        <w:ind w:left="709" w:hanging="425"/>
        <w:rPr>
          <w:color w:val="000000"/>
        </w:rPr>
      </w:pPr>
      <w:r w:rsidRPr="007F0414">
        <w:rPr>
          <w:color w:val="000000"/>
        </w:rPr>
        <w:t>Certificado de Habilitación expedido por la Secretaria de Salud o entes departamentales designados para tal fin.</w:t>
      </w:r>
    </w:p>
    <w:p w14:paraId="15F79E5D" w14:textId="77777777" w:rsidR="002311A8" w:rsidRPr="007F0414" w:rsidRDefault="002311A8" w:rsidP="002311A8">
      <w:pPr>
        <w:numPr>
          <w:ilvl w:val="0"/>
          <w:numId w:val="23"/>
        </w:numPr>
        <w:adjustRightInd w:val="0"/>
        <w:ind w:left="709" w:hanging="425"/>
        <w:rPr>
          <w:color w:val="000000"/>
        </w:rPr>
      </w:pPr>
      <w:r w:rsidRPr="007F0414">
        <w:rPr>
          <w:color w:val="000000"/>
        </w:rPr>
        <w:t>Modelo de prestación de servicios de salud.</w:t>
      </w:r>
    </w:p>
    <w:p w14:paraId="57831027" w14:textId="77777777" w:rsidR="002311A8" w:rsidRPr="007F0414" w:rsidRDefault="002311A8" w:rsidP="002311A8">
      <w:pPr>
        <w:numPr>
          <w:ilvl w:val="0"/>
          <w:numId w:val="23"/>
        </w:numPr>
        <w:adjustRightInd w:val="0"/>
        <w:ind w:left="709" w:hanging="425"/>
        <w:rPr>
          <w:color w:val="000000"/>
        </w:rPr>
      </w:pPr>
      <w:r w:rsidRPr="007F0414">
        <w:rPr>
          <w:color w:val="000000"/>
        </w:rPr>
        <w:t>Soporte de la suficiencia para prestar los servicios por contratar estimada a partir de la capacidad Instalada y firmada por el representante legal.</w:t>
      </w:r>
    </w:p>
    <w:p w14:paraId="5A0F951D" w14:textId="77777777" w:rsidR="002311A8" w:rsidRPr="007F0414" w:rsidRDefault="002311A8" w:rsidP="002311A8">
      <w:pPr>
        <w:pStyle w:val="Prrafodelista"/>
        <w:numPr>
          <w:ilvl w:val="0"/>
          <w:numId w:val="23"/>
        </w:numPr>
        <w:adjustRightInd w:val="0"/>
        <w:ind w:left="709" w:hanging="425"/>
        <w:rPr>
          <w:rFonts w:cs="Arial"/>
          <w:lang w:eastAsia="es-CO"/>
        </w:rPr>
      </w:pPr>
      <w:r w:rsidRPr="007F0414">
        <w:rPr>
          <w:rFonts w:cs="Arial"/>
          <w:lang w:eastAsia="es-CO"/>
        </w:rPr>
        <w:t>Documentos que soporten la oportunidad de la consulta especializada.</w:t>
      </w:r>
    </w:p>
    <w:p w14:paraId="22D8576C" w14:textId="77777777" w:rsidR="002311A8" w:rsidRPr="007F0414" w:rsidRDefault="002311A8" w:rsidP="002311A8">
      <w:pPr>
        <w:pStyle w:val="Prrafodelista"/>
        <w:numPr>
          <w:ilvl w:val="1"/>
          <w:numId w:val="32"/>
        </w:numPr>
        <w:autoSpaceDE/>
        <w:autoSpaceDN/>
        <w:spacing w:line="276" w:lineRule="auto"/>
        <w:ind w:left="709"/>
        <w:rPr>
          <w:rFonts w:cs="Arial"/>
          <w:lang w:val="es-ES_tradnl"/>
        </w:rPr>
      </w:pPr>
      <w:r w:rsidRPr="007F0414">
        <w:rPr>
          <w:rFonts w:cs="Arial"/>
          <w:lang w:val="es-ES_tradnl"/>
        </w:rPr>
        <w:t xml:space="preserve">Participar en el proceso </w:t>
      </w:r>
      <w:r w:rsidRPr="00312610">
        <w:rPr>
          <w:rFonts w:cs="Arial"/>
          <w:lang w:val="es-ES_tradnl"/>
        </w:rPr>
        <w:t>IAMI (Instituciones Amigas de la Mujer y la Infancia)  - AIEPI</w:t>
      </w:r>
      <w:r>
        <w:rPr>
          <w:rFonts w:cs="Arial"/>
          <w:lang w:val="es-ES_tradnl"/>
        </w:rPr>
        <w:t xml:space="preserve"> (Atencion Integrada a las Enfermedades Prevalentes de la Infancia).</w:t>
      </w:r>
    </w:p>
    <w:p w14:paraId="609E9490" w14:textId="77777777" w:rsidR="002311A8" w:rsidRPr="007F0414" w:rsidRDefault="002311A8" w:rsidP="002311A8">
      <w:pPr>
        <w:pStyle w:val="Prrafodelista"/>
        <w:numPr>
          <w:ilvl w:val="0"/>
          <w:numId w:val="32"/>
        </w:numPr>
        <w:adjustRightInd w:val="0"/>
        <w:rPr>
          <w:rFonts w:cs="Arial"/>
          <w:lang w:eastAsia="es-CO"/>
        </w:rPr>
      </w:pPr>
      <w:r w:rsidRPr="007F0414">
        <w:rPr>
          <w:rFonts w:cs="Arial"/>
          <w:lang w:val="es-ES_tradnl"/>
        </w:rPr>
        <w:t xml:space="preserve">Participar activamente en el proceso Modelo en Atención Integral en Salud – </w:t>
      </w:r>
      <w:r w:rsidRPr="00312610">
        <w:rPr>
          <w:rFonts w:cs="Arial"/>
          <w:lang w:val="es-ES_tradnl"/>
        </w:rPr>
        <w:t>MAIS</w:t>
      </w:r>
      <w:r>
        <w:rPr>
          <w:rFonts w:cs="Arial"/>
          <w:lang w:val="es-ES_tradnl"/>
        </w:rPr>
        <w:t xml:space="preserve"> (Modelo de Atencion Integral en Salud).</w:t>
      </w:r>
    </w:p>
    <w:p w14:paraId="3EB63958" w14:textId="77777777" w:rsidR="002311A8" w:rsidRDefault="002311A8" w:rsidP="002311A8">
      <w:pPr>
        <w:pStyle w:val="Textoindependiente2"/>
        <w:spacing w:after="0" w:line="240" w:lineRule="auto"/>
        <w:rPr>
          <w:color w:val="000000"/>
        </w:rPr>
      </w:pPr>
    </w:p>
    <w:p w14:paraId="1E696E00" w14:textId="77777777" w:rsidR="002311A8" w:rsidRPr="007F0414" w:rsidRDefault="002311A8" w:rsidP="002311A8">
      <w:pPr>
        <w:pStyle w:val="Textoindependiente2"/>
        <w:spacing w:after="0" w:line="240" w:lineRule="auto"/>
        <w:rPr>
          <w:rFonts w:eastAsia="Calibri"/>
          <w:b/>
        </w:rPr>
      </w:pPr>
      <w:r w:rsidRPr="007F0414">
        <w:rPr>
          <w:b/>
          <w:color w:val="000000"/>
        </w:rPr>
        <w:t>P</w:t>
      </w:r>
      <w:r w:rsidRPr="007F0414">
        <w:rPr>
          <w:rFonts w:eastAsia="Calibri"/>
          <w:b/>
        </w:rPr>
        <w:t>ERSONA ENLACE</w:t>
      </w:r>
    </w:p>
    <w:p w14:paraId="4DADC1E7" w14:textId="77777777" w:rsidR="002311A8" w:rsidRPr="007F0414" w:rsidRDefault="002311A8" w:rsidP="002311A8">
      <w:pPr>
        <w:pStyle w:val="Textoindependiente2"/>
        <w:spacing w:after="0" w:line="240" w:lineRule="auto"/>
        <w:rPr>
          <w:rFonts w:eastAsia="Calibri"/>
          <w:b/>
          <w:sz w:val="6"/>
        </w:rPr>
      </w:pPr>
    </w:p>
    <w:p w14:paraId="1DF494D6" w14:textId="77777777" w:rsidR="002311A8" w:rsidRPr="007F0414" w:rsidRDefault="002311A8" w:rsidP="002311A8">
      <w:pPr>
        <w:pStyle w:val="Textoindependiente2"/>
        <w:spacing w:after="0" w:line="240" w:lineRule="auto"/>
        <w:rPr>
          <w:rFonts w:eastAsia="Calibri"/>
        </w:rPr>
      </w:pPr>
      <w:r w:rsidRPr="007F0414">
        <w:rPr>
          <w:rFonts w:eastAsia="Calibri"/>
        </w:rPr>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4AFE8805" w14:textId="77777777" w:rsidR="002311A8" w:rsidRPr="007F0414" w:rsidRDefault="002311A8" w:rsidP="002311A8">
      <w:pPr>
        <w:pStyle w:val="Textoindependiente2"/>
        <w:spacing w:after="0" w:line="240" w:lineRule="auto"/>
        <w:rPr>
          <w:rFonts w:eastAsia="Calibri"/>
          <w:u w:val="single"/>
        </w:rPr>
      </w:pPr>
      <w:r w:rsidRPr="007F0414">
        <w:rPr>
          <w:rFonts w:eastAsia="Calibri"/>
        </w:rPr>
        <w:t>Nombre</w:t>
      </w:r>
      <w:r w:rsidRPr="007F0414">
        <w:rPr>
          <w:rFonts w:eastAsia="Calibri"/>
          <w:u w:val="single"/>
        </w:rPr>
        <w:tab/>
      </w:r>
      <w:r w:rsidRPr="007F0414">
        <w:rPr>
          <w:rFonts w:eastAsia="Calibri"/>
          <w:u w:val="single"/>
        </w:rPr>
        <w:tab/>
      </w:r>
      <w:r w:rsidRPr="007F0414">
        <w:rPr>
          <w:rFonts w:eastAsia="Calibri"/>
          <w:u w:val="single"/>
        </w:rPr>
        <w:tab/>
      </w:r>
      <w:r w:rsidRPr="007F0414">
        <w:rPr>
          <w:rFonts w:eastAsia="Calibri"/>
          <w:u w:val="single"/>
        </w:rPr>
        <w:tab/>
      </w:r>
      <w:r w:rsidRPr="007F0414">
        <w:rPr>
          <w:rFonts w:eastAsia="Calibri"/>
          <w:u w:val="single"/>
        </w:rPr>
        <w:tab/>
      </w:r>
      <w:r w:rsidRPr="007F0414">
        <w:rPr>
          <w:rFonts w:eastAsia="Calibri"/>
          <w:u w:val="single"/>
        </w:rPr>
        <w:tab/>
      </w:r>
    </w:p>
    <w:p w14:paraId="21B4FD16" w14:textId="77777777" w:rsidR="002311A8" w:rsidRPr="007F0414" w:rsidRDefault="002311A8" w:rsidP="002311A8">
      <w:pPr>
        <w:pStyle w:val="Textoindependiente2"/>
        <w:spacing w:after="0" w:line="240" w:lineRule="auto"/>
        <w:rPr>
          <w:rFonts w:eastAsia="Calibri"/>
          <w:u w:val="single"/>
        </w:rPr>
      </w:pPr>
      <w:r w:rsidRPr="007F0414">
        <w:rPr>
          <w:rFonts w:eastAsia="Calibri"/>
        </w:rPr>
        <w:t>Teléfonos</w:t>
      </w:r>
      <w:r w:rsidRPr="007F0414">
        <w:rPr>
          <w:rFonts w:eastAsia="Calibri"/>
          <w:u w:val="single"/>
        </w:rPr>
        <w:tab/>
      </w:r>
      <w:r w:rsidRPr="007F0414">
        <w:rPr>
          <w:rFonts w:eastAsia="Calibri"/>
          <w:u w:val="single"/>
        </w:rPr>
        <w:tab/>
      </w:r>
      <w:r w:rsidRPr="007F0414">
        <w:rPr>
          <w:rFonts w:eastAsia="Calibri"/>
          <w:u w:val="single"/>
        </w:rPr>
        <w:tab/>
      </w:r>
      <w:r w:rsidRPr="007F0414">
        <w:rPr>
          <w:rFonts w:eastAsia="Calibri"/>
          <w:u w:val="single"/>
        </w:rPr>
        <w:tab/>
      </w:r>
      <w:r w:rsidRPr="007F0414">
        <w:rPr>
          <w:rFonts w:eastAsia="Calibri"/>
          <w:u w:val="single"/>
        </w:rPr>
        <w:tab/>
      </w:r>
      <w:r w:rsidRPr="007F0414">
        <w:rPr>
          <w:rFonts w:eastAsia="Calibri"/>
          <w:u w:val="single"/>
        </w:rPr>
        <w:tab/>
      </w:r>
    </w:p>
    <w:p w14:paraId="375E0398" w14:textId="77777777" w:rsidR="002311A8" w:rsidRPr="007F0414" w:rsidRDefault="002311A8" w:rsidP="002311A8">
      <w:pPr>
        <w:rPr>
          <w:rFonts w:eastAsia="Calibri"/>
          <w:u w:val="single"/>
        </w:rPr>
      </w:pPr>
      <w:r w:rsidRPr="007F0414">
        <w:rPr>
          <w:rFonts w:eastAsia="Calibri"/>
        </w:rPr>
        <w:t>Correo electrónico</w:t>
      </w:r>
      <w:r w:rsidRPr="007F0414">
        <w:rPr>
          <w:rFonts w:eastAsia="Calibri"/>
          <w:u w:val="single"/>
        </w:rPr>
        <w:tab/>
      </w:r>
      <w:r w:rsidRPr="007F0414">
        <w:rPr>
          <w:rFonts w:eastAsia="Calibri"/>
          <w:u w:val="single"/>
        </w:rPr>
        <w:tab/>
      </w:r>
      <w:r w:rsidRPr="007F0414">
        <w:rPr>
          <w:rFonts w:eastAsia="Calibri"/>
          <w:u w:val="single"/>
        </w:rPr>
        <w:tab/>
      </w:r>
      <w:r w:rsidRPr="007F0414">
        <w:rPr>
          <w:rFonts w:eastAsia="Calibri"/>
          <w:u w:val="single"/>
        </w:rPr>
        <w:tab/>
      </w:r>
      <w:r w:rsidRPr="007F0414">
        <w:rPr>
          <w:rFonts w:eastAsia="Calibri"/>
          <w:u w:val="single"/>
        </w:rPr>
        <w:tab/>
      </w:r>
    </w:p>
    <w:p w14:paraId="2CBCA673" w14:textId="77777777" w:rsidR="002311A8" w:rsidRPr="007F0414" w:rsidRDefault="002311A8" w:rsidP="002311A8">
      <w:pPr>
        <w:pStyle w:val="Textoindependiente2"/>
        <w:spacing w:after="0" w:line="240" w:lineRule="auto"/>
        <w:rPr>
          <w:rFonts w:eastAsia="Calibri"/>
          <w:b/>
        </w:rPr>
      </w:pPr>
    </w:p>
    <w:p w14:paraId="5C4A6783" w14:textId="77777777" w:rsidR="002311A8" w:rsidRPr="007F0414" w:rsidRDefault="002311A8" w:rsidP="002311A8">
      <w:pPr>
        <w:pStyle w:val="Textoindependiente2"/>
        <w:spacing w:after="0" w:line="240" w:lineRule="auto"/>
        <w:rPr>
          <w:rFonts w:eastAsia="Calibri"/>
          <w:b/>
          <w:sz w:val="2"/>
        </w:rPr>
      </w:pPr>
    </w:p>
    <w:p w14:paraId="2D71EF59" w14:textId="77777777" w:rsidR="002311A8" w:rsidRDefault="002311A8" w:rsidP="002311A8">
      <w:pPr>
        <w:pStyle w:val="Textoindependiente2"/>
        <w:spacing w:after="0" w:line="240" w:lineRule="auto"/>
        <w:rPr>
          <w:rFonts w:eastAsia="Calibri"/>
          <w:b/>
        </w:rPr>
      </w:pPr>
      <w:r w:rsidRPr="007F0414">
        <w:rPr>
          <w:rFonts w:eastAsia="Calibri"/>
          <w:b/>
        </w:rPr>
        <w:t>OPORTUNIDAD EN LA ATENCION EN SALUD</w:t>
      </w:r>
    </w:p>
    <w:p w14:paraId="702EE83A" w14:textId="77777777" w:rsidR="002311A8" w:rsidRDefault="002311A8" w:rsidP="002311A8">
      <w:pPr>
        <w:pStyle w:val="Textoindependiente2"/>
        <w:spacing w:after="0" w:line="240" w:lineRule="auto"/>
        <w:rPr>
          <w:rFonts w:eastAsia="Calibri"/>
        </w:rPr>
      </w:pPr>
      <w:r w:rsidRPr="00E0586F">
        <w:rPr>
          <w:rFonts w:eastAsia="Calibri"/>
        </w:rPr>
        <w:t>El oferente debe estar en condiciones de prestar los servicios con la oportunidad mínima tanto para consulta externa demás citas y procedimientos hasta 10 días calendario.</w:t>
      </w:r>
    </w:p>
    <w:p w14:paraId="528FF3E1" w14:textId="77777777" w:rsidR="002311A8" w:rsidRDefault="002311A8" w:rsidP="002311A8">
      <w:pPr>
        <w:pStyle w:val="Textoindependiente2"/>
        <w:spacing w:after="0" w:line="240" w:lineRule="auto"/>
        <w:rPr>
          <w:rFonts w:eastAsia="Calibri"/>
        </w:rPr>
      </w:pPr>
    </w:p>
    <w:p w14:paraId="778BCD7C" w14:textId="460E81D5" w:rsidR="002311A8" w:rsidRPr="00E0586F" w:rsidRDefault="002311A8" w:rsidP="002311A8">
      <w:pPr>
        <w:pStyle w:val="Textoindependiente2"/>
        <w:spacing w:after="0" w:line="240" w:lineRule="auto"/>
        <w:rPr>
          <w:rFonts w:eastAsia="Calibri"/>
        </w:rPr>
      </w:pPr>
      <w:r>
        <w:rPr>
          <w:rFonts w:eastAsia="Calibri"/>
        </w:rPr>
        <w:t xml:space="preserve">En caso que se requiera </w:t>
      </w:r>
      <w:r w:rsidRPr="002E5F37">
        <w:rPr>
          <w:rFonts w:eastAsia="Calibri"/>
        </w:rPr>
        <w:t xml:space="preserve">una consulta o interconsulta por el servicio de alergología en un paciente perteneciente a la Regional de Aseguramiento en Salud No 6 que se encuentra internado en el servicio de observación urgencias u hospitalización de nuestra institución, el usuario debe ser valorado en </w:t>
      </w:r>
      <w:r>
        <w:rPr>
          <w:rFonts w:eastAsia="Calibri"/>
        </w:rPr>
        <w:t>un tiempo oportuno no mayor a 24 horas. Atención acordada previamente entre las partes.</w:t>
      </w:r>
    </w:p>
    <w:p w14:paraId="49570A94" w14:textId="77777777" w:rsidR="002311A8" w:rsidRPr="003A4E2A" w:rsidRDefault="002311A8" w:rsidP="002311A8">
      <w:pPr>
        <w:pStyle w:val="Textoindependiente2"/>
        <w:spacing w:after="0" w:line="240" w:lineRule="auto"/>
        <w:rPr>
          <w:bCs/>
          <w:sz w:val="8"/>
          <w:highlight w:val="red"/>
        </w:rPr>
      </w:pPr>
    </w:p>
    <w:p w14:paraId="2B3DA569" w14:textId="77777777" w:rsidR="002311A8" w:rsidRDefault="002311A8" w:rsidP="002311A8">
      <w:pPr>
        <w:pStyle w:val="Textoindependiente2"/>
        <w:spacing w:after="0" w:line="240" w:lineRule="auto"/>
      </w:pPr>
    </w:p>
    <w:p w14:paraId="76FF7838" w14:textId="77777777" w:rsidR="002311A8" w:rsidRPr="007F0414" w:rsidRDefault="002311A8" w:rsidP="002311A8">
      <w:pPr>
        <w:pStyle w:val="Textoindependiente2"/>
        <w:spacing w:after="0" w:line="240" w:lineRule="auto"/>
        <w:rPr>
          <w:b/>
        </w:rPr>
      </w:pPr>
      <w:r w:rsidRPr="007F0414">
        <w:rPr>
          <w:b/>
        </w:rPr>
        <w:t xml:space="preserve">INFRAESTRUCTURA </w:t>
      </w:r>
    </w:p>
    <w:p w14:paraId="41B3FCB2" w14:textId="77777777" w:rsidR="002311A8" w:rsidRPr="007F0414" w:rsidRDefault="002311A8" w:rsidP="002311A8">
      <w:pPr>
        <w:pStyle w:val="Textoindependiente2"/>
        <w:spacing w:after="0" w:line="240" w:lineRule="auto"/>
        <w:rPr>
          <w:sz w:val="8"/>
        </w:rPr>
      </w:pPr>
    </w:p>
    <w:p w14:paraId="2241D5B1" w14:textId="30F21859" w:rsidR="00C543E1" w:rsidRDefault="002311A8" w:rsidP="002311A8">
      <w:pPr>
        <w:spacing w:line="276" w:lineRule="auto"/>
        <w:contextualSpacing/>
        <w:rPr>
          <w:b/>
        </w:rPr>
      </w:pPr>
      <w:r w:rsidRPr="007F0414">
        <w:t>El oferente deberá contar con instalaciones en el Área Metropolina del Valle de Aburra, para la prestación de los servicios de salud objeto del presente estudio previo. Las instalaciones ofrecidas por el contratista deberán estar aprobadas mediante distintivo de habilitación otorgado por la Seccional de Salud de Antioquia. En caso de que el algún procedimiento ofertado por parte del proponente no pueda ser realizado dentro de sus instalaciones, deberá garantizarse que sea ejecutado en unas instalaciones que cumplan con el registro de habilitación y el personal idóneo para la realización de cada procedimiento.</w:t>
      </w:r>
    </w:p>
    <w:p w14:paraId="0CD419BA" w14:textId="3FEBB156" w:rsidR="002311A8" w:rsidRDefault="002311A8" w:rsidP="00EF4569">
      <w:pPr>
        <w:spacing w:line="276" w:lineRule="auto"/>
        <w:contextualSpacing/>
        <w:rPr>
          <w:b/>
        </w:rPr>
      </w:pPr>
    </w:p>
    <w:p w14:paraId="162E44E5" w14:textId="77777777" w:rsidR="002311A8" w:rsidRDefault="002311A8" w:rsidP="00EF4569">
      <w:pPr>
        <w:spacing w:line="276" w:lineRule="auto"/>
      </w:pPr>
    </w:p>
    <w:p w14:paraId="52AF9ED2" w14:textId="3597A8AA" w:rsidR="00C543E1" w:rsidRPr="00504239" w:rsidRDefault="00C543E1" w:rsidP="00EF4569">
      <w:pPr>
        <w:spacing w:line="276" w:lineRule="auto"/>
        <w:rPr>
          <w:b/>
        </w:rPr>
      </w:pPr>
      <w:r w:rsidRPr="00504239">
        <w:t>Declaro bajo la gravedad de juramento, y comprometiendo la responsabilidad Institucional de la persona jurídica que represento que la información antes consignada es totalmente cierta, y puede ser verificada.</w:t>
      </w:r>
    </w:p>
    <w:p w14:paraId="366CCEFB" w14:textId="77777777" w:rsidR="00C543E1" w:rsidRDefault="00C543E1" w:rsidP="00EF4569">
      <w:pPr>
        <w:pStyle w:val="Prrafodelista"/>
        <w:tabs>
          <w:tab w:val="left" w:pos="240"/>
          <w:tab w:val="left" w:pos="6210"/>
        </w:tabs>
        <w:spacing w:line="276" w:lineRule="auto"/>
        <w:ind w:left="0"/>
        <w:rPr>
          <w:rFonts w:cs="Arial"/>
        </w:rPr>
      </w:pPr>
    </w:p>
    <w:p w14:paraId="074D5438" w14:textId="77777777" w:rsidR="00C543E1" w:rsidRDefault="00C543E1" w:rsidP="00EF4569">
      <w:pPr>
        <w:pStyle w:val="Prrafodelista"/>
        <w:tabs>
          <w:tab w:val="left" w:pos="240"/>
          <w:tab w:val="left" w:pos="6210"/>
        </w:tabs>
        <w:spacing w:line="276" w:lineRule="auto"/>
        <w:ind w:left="0"/>
        <w:rPr>
          <w:rFonts w:cs="Arial"/>
        </w:rPr>
      </w:pPr>
    </w:p>
    <w:p w14:paraId="3CA4A470" w14:textId="77777777" w:rsidR="00C543E1" w:rsidRPr="00504239" w:rsidRDefault="00C543E1" w:rsidP="00EF4569">
      <w:pPr>
        <w:pStyle w:val="Prrafodelista"/>
        <w:tabs>
          <w:tab w:val="left" w:pos="240"/>
          <w:tab w:val="left" w:pos="6210"/>
        </w:tabs>
        <w:spacing w:line="276" w:lineRule="auto"/>
        <w:ind w:left="0"/>
        <w:rPr>
          <w:rFonts w:cs="Arial"/>
        </w:rPr>
      </w:pPr>
    </w:p>
    <w:p w14:paraId="13452A17" w14:textId="77777777" w:rsidR="00C543E1" w:rsidRPr="00504239" w:rsidRDefault="00C543E1"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w:t>
      </w:r>
    </w:p>
    <w:p w14:paraId="5F6C802E" w14:textId="77777777" w:rsidR="00C543E1" w:rsidRPr="00504239" w:rsidRDefault="00C543E1"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607E5E05" w14:textId="77777777" w:rsidR="00C543E1" w:rsidRPr="00504239" w:rsidRDefault="00C543E1"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2F964592566F4139B2DCC54CDAAAA542"/>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6AE9C293" w14:textId="77777777" w:rsidR="00C543E1" w:rsidRPr="00504239" w:rsidRDefault="00C543E1"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w:t>
      </w:r>
      <w:proofErr w:type="gramEnd"/>
      <w:r w:rsidRPr="00504239">
        <w:rPr>
          <w:rFonts w:ascii="Arial" w:hAnsi="Arial" w:cs="Arial"/>
          <w:sz w:val="20"/>
          <w:szCs w:val="20"/>
          <w:lang w:eastAsia="es-CO"/>
        </w:rPr>
        <w:t xml:space="preserve">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352956979"/>
          <w:placeholder>
            <w:docPart w:val="8C73EB6B20C842E4BF0DB7133F87C032"/>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24DA7CA9" w14:textId="77777777" w:rsidR="00C543E1" w:rsidRPr="00504239" w:rsidRDefault="00C543E1"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383992543"/>
          <w:placeholder>
            <w:docPart w:val="9DD45AE656F145C2B93EE1E216E28112"/>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6CED3197" w14:textId="77777777" w:rsidR="00C543E1" w:rsidRPr="00504239" w:rsidRDefault="00C543E1"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 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w:t>
      </w:r>
      <w:proofErr w:type="gramEnd"/>
      <w:r w:rsidRPr="00504239">
        <w:rPr>
          <w:rFonts w:ascii="Arial" w:hAnsi="Arial" w:cs="Arial"/>
          <w:sz w:val="20"/>
          <w:szCs w:val="20"/>
        </w:rPr>
        <w:t xml:space="preserve">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366440960"/>
          <w:placeholder>
            <w:docPart w:val="EE3A152C6BEF46009DF96C690EC30AFB"/>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629451A8" w14:textId="77777777" w:rsidR="00C543E1" w:rsidRPr="00504239" w:rsidRDefault="00C543E1"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412461889"/>
          <w:placeholder>
            <w:docPart w:val="A147F56807974EA1BDBAA011E36EE139"/>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6F0D9822" w14:textId="77777777" w:rsidR="00C543E1" w:rsidRPr="00504239" w:rsidRDefault="00C543E1"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551510160"/>
          <w:placeholder>
            <w:docPart w:val="BADA0B3C9A9543FBAD70359DF7BBE1AB"/>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77924516" w14:textId="77777777" w:rsidR="00C543E1" w:rsidRPr="00504239" w:rsidRDefault="00C543E1" w:rsidP="00EF4569">
      <w:pPr>
        <w:pStyle w:val="Textoindependiente2"/>
        <w:spacing w:after="0" w:line="276" w:lineRule="auto"/>
        <w:rPr>
          <w:rFonts w:eastAsia="Calibri"/>
          <w:bCs/>
        </w:rPr>
      </w:pPr>
      <w:r w:rsidRPr="00504239">
        <w:t>Email:</w:t>
      </w:r>
      <w:r w:rsidRPr="00504239">
        <w:rPr>
          <w:b/>
        </w:rPr>
        <w:t xml:space="preserve"> </w:t>
      </w:r>
      <w:sdt>
        <w:sdtPr>
          <w:rPr>
            <w:b/>
          </w:rPr>
          <w:id w:val="-717439593"/>
          <w:placeholder>
            <w:docPart w:val="D3606ECF8FAE4D44BB158DB50962D181"/>
          </w:placeholder>
          <w:showingPlcHdr/>
          <w15:color w:val="800000"/>
        </w:sdtPr>
        <w:sdtContent>
          <w:r w:rsidRPr="00504239">
            <w:rPr>
              <w:rStyle w:val="Textodelmarcadordeposicin"/>
              <w:rFonts w:eastAsiaTheme="minorHAnsi"/>
              <w:color w:val="0070C0"/>
              <w:u w:val="single"/>
            </w:rPr>
            <w:t>Diligenciar correo electrónico de notificaciones</w:t>
          </w:r>
        </w:sdtContent>
      </w:sdt>
    </w:p>
    <w:p w14:paraId="41715D32" w14:textId="77777777" w:rsidR="00C543E1" w:rsidRPr="00504239" w:rsidRDefault="00C543E1" w:rsidP="00EF4569">
      <w:pPr>
        <w:autoSpaceDE/>
        <w:autoSpaceDN/>
        <w:spacing w:line="276" w:lineRule="auto"/>
        <w:rPr>
          <w:b/>
        </w:rPr>
      </w:pPr>
      <w:r w:rsidRPr="00504239">
        <w:rPr>
          <w:b/>
        </w:rPr>
        <w:br w:type="page"/>
      </w:r>
    </w:p>
    <w:p w14:paraId="351118E9" w14:textId="77777777" w:rsidR="00C543E1" w:rsidRPr="00504239" w:rsidRDefault="00C543E1" w:rsidP="00EF4569">
      <w:pPr>
        <w:pStyle w:val="Prrafodelista"/>
        <w:tabs>
          <w:tab w:val="left" w:pos="240"/>
        </w:tabs>
        <w:spacing w:line="276" w:lineRule="auto"/>
        <w:ind w:left="0"/>
        <w:jc w:val="center"/>
        <w:rPr>
          <w:rFonts w:cs="Arial"/>
          <w:b/>
        </w:rPr>
      </w:pPr>
      <w:r w:rsidRPr="00504239">
        <w:rPr>
          <w:rFonts w:cs="Arial"/>
          <w:b/>
        </w:rPr>
        <w:lastRenderedPageBreak/>
        <w:t>ANEXO</w:t>
      </w:r>
    </w:p>
    <w:p w14:paraId="6BF58300" w14:textId="2248BCCE" w:rsidR="00C543E1" w:rsidRPr="00504239" w:rsidRDefault="00C543E1" w:rsidP="00EF4569">
      <w:pPr>
        <w:pStyle w:val="Prrafodelista"/>
        <w:tabs>
          <w:tab w:val="left" w:pos="240"/>
        </w:tabs>
        <w:spacing w:line="276" w:lineRule="auto"/>
        <w:ind w:left="0"/>
        <w:jc w:val="center"/>
        <w:rPr>
          <w:rFonts w:cs="Arial"/>
          <w:b/>
        </w:rPr>
      </w:pPr>
      <w:r w:rsidRPr="00CB4672">
        <w:rPr>
          <w:b/>
          <w:noProof/>
          <w:color w:val="0070C0"/>
        </w:rPr>
        <w:t xml:space="preserve">PN RASES 6 MIC </w:t>
      </w:r>
      <w:r w:rsidR="002311A8">
        <w:rPr>
          <w:b/>
          <w:noProof/>
          <w:color w:val="0070C0"/>
        </w:rPr>
        <w:t>100</w:t>
      </w:r>
      <w:r w:rsidRPr="00CB4672">
        <w:rPr>
          <w:b/>
          <w:noProof/>
          <w:color w:val="0070C0"/>
        </w:rPr>
        <w:t>-2024</w:t>
      </w:r>
    </w:p>
    <w:p w14:paraId="55B3DB63" w14:textId="77777777" w:rsidR="002311A8" w:rsidRDefault="002311A8" w:rsidP="00EF4569">
      <w:pPr>
        <w:autoSpaceDE/>
        <w:autoSpaceDN/>
        <w:spacing w:line="276" w:lineRule="auto"/>
        <w:jc w:val="center"/>
        <w:rPr>
          <w:b/>
        </w:rPr>
      </w:pPr>
    </w:p>
    <w:p w14:paraId="44AF8778" w14:textId="5B7FECFF" w:rsidR="00C543E1" w:rsidRPr="00504239" w:rsidRDefault="00C543E1" w:rsidP="00EF4569">
      <w:pPr>
        <w:autoSpaceDE/>
        <w:autoSpaceDN/>
        <w:spacing w:line="276" w:lineRule="auto"/>
        <w:jc w:val="center"/>
        <w:rPr>
          <w:b/>
        </w:rPr>
      </w:pPr>
      <w:r w:rsidRPr="00504239">
        <w:rPr>
          <w:b/>
        </w:rPr>
        <w:t>FICHA TÉCNICA DEL SERVICIO</w:t>
      </w:r>
    </w:p>
    <w:p w14:paraId="1CECD2CC" w14:textId="79C2B275" w:rsidR="00C543E1" w:rsidRPr="00FC0076" w:rsidRDefault="00C543E1" w:rsidP="002311A8">
      <w:pPr>
        <w:pStyle w:val="Prrafodelista"/>
        <w:numPr>
          <w:ilvl w:val="0"/>
          <w:numId w:val="25"/>
        </w:numPr>
        <w:autoSpaceDE/>
        <w:autoSpaceDN/>
        <w:ind w:left="142"/>
        <w:rPr>
          <w:rFonts w:cs="Arial"/>
        </w:rPr>
      </w:pPr>
      <w:r w:rsidRPr="00FC0076">
        <w:rPr>
          <w:rFonts w:cs="Arial"/>
        </w:rPr>
        <w:t xml:space="preserve">Garantizar </w:t>
      </w:r>
      <w:r>
        <w:rPr>
          <w:rFonts w:cs="Arial"/>
        </w:rPr>
        <w:t xml:space="preserve">la </w:t>
      </w:r>
      <w:r w:rsidRPr="00D616D5">
        <w:rPr>
          <w:rFonts w:cs="Arial"/>
        </w:rPr>
        <w:t xml:space="preserve">Prestación de servicios de salud de medicina especializada por Medicina Interna y procedimientos Diagnostico de </w:t>
      </w:r>
      <w:r w:rsidR="002311A8" w:rsidRPr="002311A8">
        <w:rPr>
          <w:rFonts w:cs="Arial"/>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r w:rsidRPr="00D616D5">
        <w:rPr>
          <w:rFonts w:cs="Arial"/>
        </w:rPr>
        <w:t>Para los usuarios del Subsistema de Salud de la Policía Nacional de la Regional de Aseguramiento en Salud No 6</w:t>
      </w:r>
      <w:r>
        <w:rPr>
          <w:rFonts w:cs="Arial"/>
        </w:rPr>
        <w:t>.</w:t>
      </w:r>
    </w:p>
    <w:p w14:paraId="445FAB89" w14:textId="77777777" w:rsidR="00C543E1" w:rsidRPr="00FC0076" w:rsidRDefault="00C543E1" w:rsidP="002311A8">
      <w:pPr>
        <w:pStyle w:val="Prrafodelista"/>
        <w:numPr>
          <w:ilvl w:val="0"/>
          <w:numId w:val="24"/>
        </w:numPr>
        <w:autoSpaceDE/>
        <w:autoSpaceDN/>
        <w:ind w:left="142" w:hanging="425"/>
        <w:rPr>
          <w:rFonts w:cs="Arial"/>
        </w:rPr>
      </w:pPr>
      <w:r w:rsidRPr="00FC0076">
        <w:rPr>
          <w:rFonts w:cs="Arial"/>
        </w:rPr>
        <w:t>Garantiza el servicio oportuno para los pacientes por su condición clínica, comorbilidades o por la técnica del procedimiento así lo requiere.</w:t>
      </w:r>
    </w:p>
    <w:p w14:paraId="25446EED" w14:textId="77777777" w:rsidR="00C543E1" w:rsidRPr="00E67198" w:rsidRDefault="00C543E1" w:rsidP="002311A8">
      <w:pPr>
        <w:pStyle w:val="Textoindependiente2"/>
        <w:numPr>
          <w:ilvl w:val="0"/>
          <w:numId w:val="24"/>
        </w:numPr>
        <w:autoSpaceDE/>
        <w:autoSpaceDN/>
        <w:spacing w:after="0" w:line="240" w:lineRule="auto"/>
        <w:ind w:left="142"/>
      </w:pPr>
      <w:r w:rsidRPr="00E67198">
        <w:t>El oferente debe estar en condiciones de prestar los servicios con la oportunidad mínima a continuación detallada: Consulta externa apoyo dignostico ambulatorio hasta 15 días calendario, los casos igual o menor a la oferta presentada, oportunidad estipulada en las Resoluciones, 1446 de mayo 8 de 2006 y Resolución</w:t>
      </w:r>
      <w:r w:rsidRPr="00E67198">
        <w:rPr>
          <w:b/>
          <w:bCs/>
        </w:rPr>
        <w:t xml:space="preserve"> </w:t>
      </w:r>
      <w:r w:rsidRPr="00E67198">
        <w:rPr>
          <w:bCs/>
        </w:rPr>
        <w:t xml:space="preserve">1552 de mayo 14 de 2013 MINPROTECCION y circular única título II de SUPERSALUD </w:t>
      </w:r>
      <w:hyperlink r:id="rId11" w:history="1">
        <w:r w:rsidRPr="00E67198">
          <w:rPr>
            <w:rStyle w:val="Hipervnculo"/>
            <w:color w:val="0000CC"/>
          </w:rPr>
          <w:t>http://www.supersalud.gov.co/supersalud/LinkClick.aspx?fileticket=wCkTy84Cv8I=&amp;tabid=103</w:t>
        </w:r>
      </w:hyperlink>
    </w:p>
    <w:p w14:paraId="030B152A" w14:textId="77777777" w:rsidR="00C543E1" w:rsidRDefault="00C543E1" w:rsidP="002311A8">
      <w:pPr>
        <w:pStyle w:val="Textoindependiente2"/>
        <w:spacing w:after="0" w:line="240" w:lineRule="auto"/>
        <w:ind w:left="142"/>
      </w:pPr>
      <w:r w:rsidRPr="00FC0076">
        <w:t xml:space="preserve">Para las personas con sospecha o diagnóstico de cáncer se obedecerán las </w:t>
      </w:r>
      <w:r w:rsidRPr="00FC0076">
        <w:rPr>
          <w:u w:val="single"/>
        </w:rPr>
        <w:t>“instrucciones PRIMERA y SEGUNDA”</w:t>
      </w:r>
      <w:r w:rsidRPr="00FC0076">
        <w:t xml:space="preserve"> impartidas dentro de la circular externa N° 004 SUPERSALUD del 17 de julio de 2014</w:t>
      </w:r>
    </w:p>
    <w:p w14:paraId="5B37AECB" w14:textId="77777777" w:rsidR="00C543E1" w:rsidRPr="00FC0076" w:rsidRDefault="00C543E1" w:rsidP="002311A8">
      <w:pPr>
        <w:pStyle w:val="Prrafodelista"/>
        <w:numPr>
          <w:ilvl w:val="0"/>
          <w:numId w:val="24"/>
        </w:numPr>
        <w:autoSpaceDE/>
        <w:autoSpaceDN/>
        <w:ind w:left="142" w:hanging="425"/>
        <w:rPr>
          <w:rFonts w:eastAsia="Calibri" w:cs="Arial"/>
        </w:rPr>
      </w:pPr>
      <w:r w:rsidRPr="00FC0076">
        <w:rPr>
          <w:rFonts w:eastAsia="Calibri" w:cs="Arial"/>
        </w:rPr>
        <w:t xml:space="preserve">El contratista deberá informar oportunamente la cancelación del agendamiento, garantizará la oportunidad en otro horario con el fin de evitar inconvenientes con los usuarios. </w:t>
      </w:r>
    </w:p>
    <w:p w14:paraId="023986FB" w14:textId="77777777" w:rsidR="00C543E1" w:rsidRPr="00FC0076" w:rsidRDefault="00C543E1" w:rsidP="002311A8">
      <w:pPr>
        <w:pStyle w:val="Prrafodelista"/>
        <w:numPr>
          <w:ilvl w:val="0"/>
          <w:numId w:val="24"/>
        </w:numPr>
        <w:autoSpaceDE/>
        <w:autoSpaceDN/>
        <w:ind w:left="142" w:hanging="425"/>
        <w:rPr>
          <w:rFonts w:eastAsia="Calibri" w:cs="Arial"/>
        </w:rPr>
      </w:pPr>
      <w:r w:rsidRPr="00FC0076">
        <w:rPr>
          <w:rFonts w:eastAsia="Calibri" w:cs="Arial"/>
        </w:rPr>
        <w:t xml:space="preserve">Designar un coordinador quien cumplirá las funciones de interlocutor entre el contratista y el o supervisor del contrato, que en concordancia con el </w:t>
      </w:r>
      <w:proofErr w:type="gramStart"/>
      <w:r w:rsidRPr="00FC0076">
        <w:rPr>
          <w:rFonts w:eastAsia="Calibri" w:cs="Arial"/>
        </w:rPr>
        <w:t>Jefe</w:t>
      </w:r>
      <w:proofErr w:type="gramEnd"/>
      <w:r w:rsidRPr="00FC0076">
        <w:rPr>
          <w:rFonts w:eastAsia="Calibri" w:cs="Arial"/>
        </w:rPr>
        <w:t xml:space="preserve"> del Grupo de Prestación de Servicios Asistenciales del establecimiento de Sanidad Policia y la oficina de Garantía de la Calidad, den solución a los inconvenientes que se les presente a los pacientes.</w:t>
      </w:r>
    </w:p>
    <w:p w14:paraId="73FBFE82" w14:textId="77777777" w:rsidR="00C543E1" w:rsidRPr="00FC0076" w:rsidRDefault="00C543E1" w:rsidP="002311A8">
      <w:pPr>
        <w:pStyle w:val="Prrafodelista"/>
        <w:numPr>
          <w:ilvl w:val="0"/>
          <w:numId w:val="24"/>
        </w:numPr>
        <w:autoSpaceDE/>
        <w:autoSpaceDN/>
        <w:ind w:left="142" w:hanging="425"/>
        <w:rPr>
          <w:rFonts w:cs="Arial"/>
          <w:bCs/>
        </w:rPr>
      </w:pPr>
      <w:r w:rsidRPr="00FC0076">
        <w:rPr>
          <w:rFonts w:cs="Arial"/>
          <w:color w:val="000000"/>
        </w:rPr>
        <w:t xml:space="preserve">El contratista se compromete a suministrar todos los insumos administrativos requeridos para la realización de todos los estudios ofertados. </w:t>
      </w:r>
    </w:p>
    <w:p w14:paraId="255FAB54" w14:textId="77777777" w:rsidR="00C543E1" w:rsidRPr="00FC0076" w:rsidRDefault="00C543E1" w:rsidP="002311A8">
      <w:pPr>
        <w:pStyle w:val="Prrafodelista"/>
        <w:numPr>
          <w:ilvl w:val="0"/>
          <w:numId w:val="24"/>
        </w:numPr>
        <w:autoSpaceDE/>
        <w:autoSpaceDN/>
        <w:ind w:left="142" w:hanging="425"/>
        <w:rPr>
          <w:rFonts w:cs="Arial"/>
          <w:bCs/>
        </w:rPr>
      </w:pPr>
      <w:r w:rsidRPr="00FC0076">
        <w:rPr>
          <w:rFonts w:cs="Arial"/>
          <w:bCs/>
        </w:rPr>
        <w:t xml:space="preserve">El oferente debe garantizar el mantenimiento de los precios (incluye medicamentos e insumos) durante la vigencia del contrato. </w:t>
      </w:r>
    </w:p>
    <w:p w14:paraId="623C87DC" w14:textId="77777777" w:rsidR="00C543E1" w:rsidRDefault="00C543E1" w:rsidP="002311A8">
      <w:pPr>
        <w:pStyle w:val="Prrafodelista"/>
        <w:numPr>
          <w:ilvl w:val="0"/>
          <w:numId w:val="24"/>
        </w:numPr>
        <w:autoSpaceDE/>
        <w:autoSpaceDN/>
        <w:ind w:left="142" w:hanging="425"/>
        <w:rPr>
          <w:rStyle w:val="Hipervnculo"/>
          <w:rFonts w:cs="Arial"/>
          <w:bCs/>
        </w:rPr>
      </w:pPr>
      <w:r w:rsidRPr="00FC0076">
        <w:rPr>
          <w:rFonts w:cs="Arial"/>
          <w:bCs/>
        </w:rPr>
        <w:t xml:space="preserve">Enviar reporte mensual de usuarios que inasisten a las consultas y/o procedimientos agendados por parte del contratista al correo </w:t>
      </w:r>
      <w:hyperlink r:id="rId12" w:history="1">
        <w:r w:rsidRPr="00FC0076">
          <w:rPr>
            <w:rStyle w:val="Hipervnculo"/>
            <w:rFonts w:cs="Arial"/>
            <w:bCs/>
          </w:rPr>
          <w:t>deant.rases-rco@policia.gov.co</w:t>
        </w:r>
      </w:hyperlink>
    </w:p>
    <w:p w14:paraId="559AED41" w14:textId="77777777" w:rsidR="00C543E1" w:rsidRDefault="00C543E1" w:rsidP="00EF4569">
      <w:pPr>
        <w:spacing w:line="276" w:lineRule="auto"/>
      </w:pPr>
    </w:p>
    <w:p w14:paraId="338CCC1A" w14:textId="77777777" w:rsidR="00C543E1" w:rsidRPr="00504239" w:rsidRDefault="00C543E1" w:rsidP="00EF4569">
      <w:pPr>
        <w:spacing w:line="276" w:lineRule="auto"/>
      </w:pPr>
      <w:r w:rsidRPr="00504239">
        <w:t>Declaro bajo la gravedad de juramento, y comprometiendo la responsabilidad Institucional de la persona jurídica que represento que, cumplimos en su totalidad con la ficha técnica del servicio antes descrito.</w:t>
      </w:r>
    </w:p>
    <w:p w14:paraId="0B9B5D9C" w14:textId="77777777" w:rsidR="00C543E1" w:rsidRPr="00504239" w:rsidRDefault="00C543E1"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6262E8AF" w14:textId="77777777" w:rsidR="00C543E1" w:rsidRPr="00504239" w:rsidRDefault="00C543E1"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7857890" w14:textId="77777777" w:rsidR="00C543E1" w:rsidRPr="00504239" w:rsidRDefault="00C543E1"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140467472"/>
          <w:placeholder>
            <w:docPart w:val="9328AE458B1C421D929BDBA9B9601E39"/>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266EF0E0" w14:textId="77777777" w:rsidR="00C543E1" w:rsidRPr="00504239" w:rsidRDefault="00C543E1"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w:t>
      </w:r>
      <w:proofErr w:type="gramEnd"/>
      <w:r w:rsidRPr="00504239">
        <w:rPr>
          <w:rFonts w:ascii="Arial" w:hAnsi="Arial" w:cs="Arial"/>
          <w:sz w:val="20"/>
          <w:szCs w:val="20"/>
          <w:lang w:eastAsia="es-CO"/>
        </w:rPr>
        <w:t xml:space="preserve">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789663083"/>
          <w:placeholder>
            <w:docPart w:val="A5309E69D6824C1FA5DC0B7265F1B0D0"/>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091B7C92" w14:textId="77777777" w:rsidR="00C543E1" w:rsidRPr="00504239" w:rsidRDefault="00C543E1"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554198615"/>
          <w:placeholder>
            <w:docPart w:val="B6F97C622ED74FB08B3A2419BEFFBB38"/>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7E86B38B" w14:textId="77777777" w:rsidR="00C543E1" w:rsidRPr="00504239" w:rsidRDefault="00C543E1"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 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w:t>
      </w:r>
      <w:proofErr w:type="gramEnd"/>
      <w:r w:rsidRPr="00504239">
        <w:rPr>
          <w:rFonts w:ascii="Arial" w:hAnsi="Arial" w:cs="Arial"/>
          <w:sz w:val="20"/>
          <w:szCs w:val="20"/>
        </w:rPr>
        <w:t xml:space="preserve">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835847182"/>
          <w:placeholder>
            <w:docPart w:val="DD25A3D10B034A9B9C52BDB1C4DFA76B"/>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10A2D8C8" w14:textId="77777777" w:rsidR="00C543E1" w:rsidRPr="00504239" w:rsidRDefault="00C543E1"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503511481"/>
          <w:placeholder>
            <w:docPart w:val="6BFAFD67F07E490591F4550D14BD1FE1"/>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526318BE" w14:textId="77777777" w:rsidR="00C543E1" w:rsidRPr="00504239" w:rsidRDefault="00C543E1"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439729983"/>
          <w:placeholder>
            <w:docPart w:val="E094C13D4C0244A1A42E534D65D6C59D"/>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3EB911AE" w14:textId="77777777" w:rsidR="00C543E1" w:rsidRPr="00504239" w:rsidRDefault="00C543E1" w:rsidP="00EF4569">
      <w:pPr>
        <w:pStyle w:val="Textoindependiente2"/>
        <w:spacing w:after="0" w:line="276" w:lineRule="auto"/>
        <w:rPr>
          <w:rFonts w:eastAsia="Calibri"/>
          <w:bCs/>
        </w:rPr>
      </w:pPr>
      <w:r w:rsidRPr="00504239">
        <w:t>Email:</w:t>
      </w:r>
      <w:r w:rsidRPr="00504239">
        <w:rPr>
          <w:b/>
        </w:rPr>
        <w:t xml:space="preserve"> </w:t>
      </w:r>
      <w:sdt>
        <w:sdtPr>
          <w:rPr>
            <w:b/>
          </w:rPr>
          <w:id w:val="846519381"/>
          <w:placeholder>
            <w:docPart w:val="DAA7CB3444534E77816B838D1DEF9FE7"/>
          </w:placeholder>
          <w:showingPlcHdr/>
          <w15:color w:val="800000"/>
        </w:sdtPr>
        <w:sdtContent>
          <w:r w:rsidRPr="00504239">
            <w:rPr>
              <w:rStyle w:val="Textodelmarcadordeposicin"/>
              <w:rFonts w:eastAsiaTheme="minorHAnsi"/>
              <w:color w:val="0070C0"/>
              <w:u w:val="single"/>
            </w:rPr>
            <w:t>Diligenciar correo electrónico de notificaciones</w:t>
          </w:r>
        </w:sdtContent>
      </w:sdt>
    </w:p>
    <w:p w14:paraId="5CE82630" w14:textId="77777777" w:rsidR="00C543E1" w:rsidRPr="00C543E1" w:rsidRDefault="00C543E1" w:rsidP="00EF4569">
      <w:pPr>
        <w:pStyle w:val="Prrafodelista"/>
        <w:tabs>
          <w:tab w:val="left" w:pos="240"/>
        </w:tabs>
        <w:spacing w:line="276" w:lineRule="auto"/>
        <w:ind w:left="0"/>
        <w:jc w:val="center"/>
        <w:rPr>
          <w:rFonts w:cs="Arial"/>
          <w:b/>
        </w:rPr>
      </w:pPr>
      <w:r w:rsidRPr="00C543E1">
        <w:rPr>
          <w:rFonts w:cs="Arial"/>
          <w:b/>
        </w:rPr>
        <w:lastRenderedPageBreak/>
        <w:t>ANEXO</w:t>
      </w:r>
    </w:p>
    <w:p w14:paraId="510DE171" w14:textId="676C29FD" w:rsidR="00C543E1" w:rsidRPr="00C543E1" w:rsidRDefault="00C543E1" w:rsidP="00EF4569">
      <w:pPr>
        <w:pStyle w:val="Prrafodelista"/>
        <w:tabs>
          <w:tab w:val="left" w:pos="240"/>
        </w:tabs>
        <w:spacing w:line="276" w:lineRule="auto"/>
        <w:ind w:left="0"/>
        <w:jc w:val="center"/>
        <w:rPr>
          <w:rFonts w:cs="Arial"/>
          <w:b/>
        </w:rPr>
      </w:pPr>
      <w:r w:rsidRPr="00C543E1">
        <w:rPr>
          <w:b/>
          <w:noProof/>
        </w:rPr>
        <w:t xml:space="preserve">PN RASES 6 MIC </w:t>
      </w:r>
      <w:r w:rsidR="002311A8">
        <w:rPr>
          <w:b/>
          <w:noProof/>
        </w:rPr>
        <w:t>100</w:t>
      </w:r>
      <w:r w:rsidRPr="00C543E1">
        <w:rPr>
          <w:b/>
          <w:noProof/>
        </w:rPr>
        <w:t>-2024</w:t>
      </w:r>
    </w:p>
    <w:p w14:paraId="1C8E9C5F" w14:textId="77777777" w:rsidR="00C543E1" w:rsidRPr="00504239" w:rsidRDefault="00C543E1" w:rsidP="00EF4569">
      <w:pPr>
        <w:autoSpaceDE/>
        <w:autoSpaceDN/>
        <w:spacing w:line="276" w:lineRule="auto"/>
        <w:jc w:val="center"/>
        <w:rPr>
          <w:b/>
        </w:rPr>
      </w:pPr>
      <w:r w:rsidRPr="00504239">
        <w:rPr>
          <w:b/>
        </w:rPr>
        <w:t>OBLIGACIONES GENERALES DEL CONTRATISTA</w:t>
      </w:r>
    </w:p>
    <w:p w14:paraId="2611A6B4" w14:textId="77777777" w:rsidR="00C543E1" w:rsidRPr="00504239" w:rsidRDefault="00C543E1" w:rsidP="00EF4569">
      <w:pPr>
        <w:autoSpaceDE/>
        <w:autoSpaceDN/>
        <w:spacing w:line="276" w:lineRule="auto"/>
        <w:jc w:val="center"/>
        <w:rPr>
          <w:b/>
        </w:rPr>
      </w:pPr>
    </w:p>
    <w:p w14:paraId="1496E75C" w14:textId="77777777" w:rsidR="002311A8" w:rsidRPr="00FC0076" w:rsidRDefault="002311A8" w:rsidP="002311A8">
      <w:r w:rsidRPr="00FC0076">
        <w:rPr>
          <w:b/>
        </w:rPr>
        <w:t>1.)</w:t>
      </w:r>
      <w:r w:rsidRPr="00FC0076">
        <w:t xml:space="preserve"> Cumplir con el objeto contractual. </w:t>
      </w:r>
    </w:p>
    <w:p w14:paraId="7C367588" w14:textId="77777777" w:rsidR="002311A8" w:rsidRPr="00FC0076" w:rsidRDefault="002311A8" w:rsidP="002311A8">
      <w:r w:rsidRPr="00FC0076">
        <w:rPr>
          <w:b/>
        </w:rPr>
        <w:t>2.)</w:t>
      </w:r>
      <w:r w:rsidRPr="00FC0076">
        <w:t xml:space="preserve"> Obrar con lealtad y buena fe en las distintas etapas contractuales, evitando dilaciones y trabas. </w:t>
      </w:r>
    </w:p>
    <w:p w14:paraId="5047DCB0" w14:textId="77777777" w:rsidR="002311A8" w:rsidRPr="00FC0076" w:rsidRDefault="002311A8" w:rsidP="002311A8">
      <w:r w:rsidRPr="00FC0076">
        <w:rPr>
          <w:b/>
        </w:rPr>
        <w:t>3.)</w:t>
      </w:r>
      <w:r w:rsidRPr="00FC0076">
        <w:t xml:space="preserve"> Cumplir cabalmente con sus obligaciones, frente al Sistema de Seguridad Social Integral y parafiscales (Cajas de Compensación Familiar, Sena e ICBF), por cuanto el cumplimiento de </w:t>
      </w:r>
      <w:proofErr w:type="gramStart"/>
      <w:r w:rsidRPr="00FC0076">
        <w:t>ésta</w:t>
      </w:r>
      <w:proofErr w:type="gramEnd"/>
      <w:r w:rsidRPr="00FC0076">
        <w:t xml:space="preserve"> obligación es requisito indispensable para la realización de cualquier pago. </w:t>
      </w:r>
    </w:p>
    <w:p w14:paraId="6FEA368F" w14:textId="77777777" w:rsidR="002311A8" w:rsidRPr="00FC0076" w:rsidRDefault="002311A8" w:rsidP="002311A8">
      <w:r w:rsidRPr="00FC0076">
        <w:rPr>
          <w:b/>
        </w:rPr>
        <w:t>4.)</w:t>
      </w:r>
      <w:r w:rsidRPr="00FC0076">
        <w:t xml:space="preserve"> Constituir en debida forma y aportar al Grupo de contratos de la </w:t>
      </w:r>
      <w:r w:rsidRPr="00FC0076">
        <w:rPr>
          <w:b/>
          <w:bCs/>
        </w:rPr>
        <w:t>Regional De Aseguramiento En Salud No 6</w:t>
      </w:r>
      <w:r w:rsidRPr="00FC0076">
        <w:t xml:space="preserve">, dentro de los tres (3) días hábiles siguientes a la suscripción del contrato, la Garantía Única. </w:t>
      </w:r>
    </w:p>
    <w:p w14:paraId="073BF800" w14:textId="77777777" w:rsidR="002311A8" w:rsidRPr="00FC0076" w:rsidRDefault="002311A8" w:rsidP="002311A8">
      <w:r w:rsidRPr="00FC0076">
        <w:rPr>
          <w:b/>
        </w:rPr>
        <w:t>5.)</w:t>
      </w:r>
      <w:r w:rsidRPr="00FC0076">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2A5C8C8" w14:textId="77777777" w:rsidR="002311A8" w:rsidRPr="00FC0076" w:rsidRDefault="002311A8" w:rsidP="002311A8">
      <w:r w:rsidRPr="00FC0076">
        <w:rPr>
          <w:b/>
        </w:rPr>
        <w:t>6.)</w:t>
      </w:r>
      <w:r w:rsidRPr="00FC0076">
        <w:t xml:space="preserve"> No acceder a peticiones o amenazas, de quienes actuando por fuera de la ley pretendan obligarlo a hacer u omitir algún acto o hecho, el CONTRATISTA</w:t>
      </w:r>
      <w:r w:rsidRPr="00FC0076">
        <w:rPr>
          <w:b/>
        </w:rPr>
        <w:t xml:space="preserve"> </w:t>
      </w:r>
      <w:r w:rsidRPr="00FC0076">
        <w:t xml:space="preserve">deberá Informar de tal evento a la Dirección de Sanidad de la Policía Nacional y a las autoridades competentes para que se adopte las medidas necesarias.  </w:t>
      </w:r>
    </w:p>
    <w:p w14:paraId="4D145DA6" w14:textId="77777777" w:rsidR="002311A8" w:rsidRPr="00FC0076" w:rsidRDefault="002311A8" w:rsidP="002311A8">
      <w:r w:rsidRPr="00FC0076">
        <w:rPr>
          <w:b/>
        </w:rPr>
        <w:t>7.)</w:t>
      </w:r>
      <w:r w:rsidRPr="00FC0076">
        <w:t xml:space="preserve"> Mantener activa la cuenta corriente o de ahorros reportada para los pagos con el fin de evitar traumatismos en el proceso de ejecución del contrato. </w:t>
      </w:r>
    </w:p>
    <w:p w14:paraId="21597D9A" w14:textId="77777777" w:rsidR="002311A8" w:rsidRPr="00FC0076" w:rsidRDefault="002311A8" w:rsidP="002311A8">
      <w:r w:rsidRPr="00FC0076">
        <w:rPr>
          <w:b/>
        </w:rPr>
        <w:t>8.)</w:t>
      </w:r>
      <w:r w:rsidRPr="00FC0076">
        <w:t xml:space="preserve"> </w:t>
      </w:r>
      <w:r w:rsidRPr="00351360">
        <w:t xml:space="preserve">El contratista deberá 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
    <w:p w14:paraId="01343DB0" w14:textId="77777777" w:rsidR="002311A8" w:rsidRPr="00FC0076" w:rsidRDefault="002311A8" w:rsidP="002311A8">
      <w:r w:rsidRPr="00FC0076">
        <w:rPr>
          <w:b/>
        </w:rPr>
        <w:t>9.)</w:t>
      </w:r>
      <w:r w:rsidRPr="00FC0076">
        <w:rPr>
          <w:lang w:eastAsia="es-CO"/>
        </w:rPr>
        <w:t xml:space="preserve"> </w:t>
      </w:r>
      <w:r w:rsidRPr="00FC0076">
        <w:t>Prestar los servicios objeto del contrato en forma permanente, eficiente, amable y con excelente trato, dentro de los horarios de atención</w:t>
      </w:r>
      <w:r w:rsidRPr="00FC0076">
        <w:rPr>
          <w:lang w:eastAsia="es-CO"/>
        </w:rPr>
        <w:t xml:space="preserve"> </w:t>
      </w:r>
      <w:r w:rsidRPr="00FC0076">
        <w:t>estipulados para cada servicio,</w:t>
      </w:r>
      <w:r w:rsidRPr="00FC0076">
        <w:rPr>
          <w:lang w:eastAsia="es-CO"/>
        </w:rPr>
        <w:t xml:space="preserve"> </w:t>
      </w:r>
      <w:r w:rsidRPr="00FC0076">
        <w:t xml:space="preserve">de manera oportuna y con calidad, sin discriminación frente a otro tipo de usuarios que atienda. </w:t>
      </w:r>
    </w:p>
    <w:p w14:paraId="4C2F3A04" w14:textId="77777777" w:rsidR="002311A8" w:rsidRPr="00FC0076" w:rsidRDefault="002311A8" w:rsidP="002311A8">
      <w:r w:rsidRPr="00FC0076">
        <w:rPr>
          <w:b/>
        </w:rPr>
        <w:t xml:space="preserve">10.) </w:t>
      </w:r>
      <w:r w:rsidRPr="00FC0076">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4AD18452" w14:textId="77777777" w:rsidR="002311A8" w:rsidRPr="00FC0076" w:rsidRDefault="002311A8" w:rsidP="002311A8">
      <w:pPr>
        <w:rPr>
          <w:lang w:eastAsia="es-CO"/>
        </w:rPr>
      </w:pPr>
      <w:r w:rsidRPr="00FC0076">
        <w:rPr>
          <w:b/>
        </w:rPr>
        <w:t>11.)</w:t>
      </w:r>
      <w:r w:rsidRPr="00FC0076">
        <w:rPr>
          <w:bCs/>
        </w:rPr>
        <w:t xml:space="preserve"> </w:t>
      </w:r>
      <w:r w:rsidRPr="00FC0076">
        <w:t>La atención de los eventos adversos generados durante la atención entendido como “el daño o complicación no intencional consecuencia del cuidado médico o todo aquel derivado del cuidado de la salud y no de la enfermedad misma del usuario.”, correrán por cuenta del prestador.</w:t>
      </w:r>
      <w:r w:rsidRPr="00FC0076">
        <w:rPr>
          <w:lang w:eastAsia="es-CO"/>
        </w:rPr>
        <w:t xml:space="preserve"> </w:t>
      </w:r>
    </w:p>
    <w:p w14:paraId="62CE0D10" w14:textId="77777777" w:rsidR="002311A8" w:rsidRPr="00FC0076" w:rsidRDefault="002311A8" w:rsidP="002311A8">
      <w:r w:rsidRPr="00FC0076">
        <w:rPr>
          <w:b/>
        </w:rPr>
        <w:t xml:space="preserve">12.) </w:t>
      </w:r>
      <w:r w:rsidRPr="00FC0076">
        <w:t xml:space="preserve">Mantener vigentes los permisos, licencias y títulos especiales exigidos por la ley y las autoridades administrativas o sanitarias. </w:t>
      </w:r>
    </w:p>
    <w:p w14:paraId="15D7FF66" w14:textId="77777777" w:rsidR="002311A8" w:rsidRPr="00FC0076" w:rsidRDefault="002311A8" w:rsidP="002311A8">
      <w:r w:rsidRPr="00FC0076">
        <w:rPr>
          <w:b/>
        </w:rPr>
        <w:t xml:space="preserve">13.) </w:t>
      </w:r>
      <w:r w:rsidRPr="00FC0076">
        <w:t xml:space="preserve">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 </w:t>
      </w:r>
    </w:p>
    <w:p w14:paraId="1A6DA4B4" w14:textId="77777777" w:rsidR="002311A8" w:rsidRPr="00FC0076" w:rsidRDefault="002311A8" w:rsidP="002311A8">
      <w:pPr>
        <w:rPr>
          <w:lang w:eastAsia="es-CO"/>
        </w:rPr>
      </w:pPr>
      <w:r w:rsidRPr="00FC0076">
        <w:rPr>
          <w:b/>
        </w:rPr>
        <w:t xml:space="preserve">14.) </w:t>
      </w:r>
      <w:r w:rsidRPr="00FC0076">
        <w:rPr>
          <w:lang w:eastAsia="es-CO"/>
        </w:rPr>
        <w:t xml:space="preserve">Deben contar con los certificados de habilitación de los servicios a prestar, soportado por registro único de habilitación para cada uno de los servicios a contratar en su IPS sede principal y cada una </w:t>
      </w:r>
      <w:r w:rsidRPr="00FC0076">
        <w:rPr>
          <w:lang w:eastAsia="es-CO"/>
        </w:rPr>
        <w:lastRenderedPageBreak/>
        <w:t xml:space="preserve">de las IPS sedes alternas puestas a disposición de los usuarios del Subsistema de Salud de la Policía Nacional. </w:t>
      </w:r>
    </w:p>
    <w:p w14:paraId="7B544D27" w14:textId="77777777" w:rsidR="002311A8" w:rsidRPr="00FC0076" w:rsidRDefault="002311A8" w:rsidP="002311A8">
      <w:pPr>
        <w:rPr>
          <w:lang w:eastAsia="es-CO"/>
        </w:rPr>
      </w:pPr>
      <w:r w:rsidRPr="00FC0076">
        <w:rPr>
          <w:b/>
          <w:lang w:eastAsia="es-CO"/>
        </w:rPr>
        <w:t>15.)</w:t>
      </w:r>
      <w:r w:rsidRPr="00FC0076">
        <w:rPr>
          <w:lang w:eastAsia="es-CO"/>
        </w:rPr>
        <w:t xml:space="preserve"> En la atención de usuarios remitidos, deberá utilizarse las guías de manejo acordadas. </w:t>
      </w:r>
    </w:p>
    <w:p w14:paraId="6C20C11C" w14:textId="77777777" w:rsidR="002311A8" w:rsidRPr="00FC0076" w:rsidRDefault="002311A8" w:rsidP="002311A8">
      <w:r w:rsidRPr="00FC0076">
        <w:rPr>
          <w:b/>
          <w:lang w:eastAsia="es-CO"/>
        </w:rPr>
        <w:t>16.)</w:t>
      </w:r>
      <w:r w:rsidRPr="00FC0076">
        <w:rPr>
          <w:lang w:eastAsia="es-CO"/>
        </w:rPr>
        <w:t xml:space="preserve"> Para la prestación del servicio, el CONTRATISTA deberá cumplir con el siguiente procedimiento: </w:t>
      </w:r>
      <w:r w:rsidRPr="00FC0076">
        <w:rPr>
          <w:u w:val="single"/>
        </w:rPr>
        <w:t>Demostración de derechos y autorización</w:t>
      </w:r>
      <w:r w:rsidRPr="00FC0076">
        <w:t xml:space="preserve">: </w:t>
      </w:r>
    </w:p>
    <w:p w14:paraId="3F9D3766" w14:textId="77777777" w:rsidR="002311A8" w:rsidRPr="00FC0076" w:rsidRDefault="002311A8" w:rsidP="002311A8">
      <w:pPr>
        <w:tabs>
          <w:tab w:val="left" w:pos="284"/>
        </w:tabs>
        <w:ind w:left="284" w:hanging="284"/>
      </w:pPr>
      <w:r w:rsidRPr="00FC0076">
        <w:rPr>
          <w:b/>
          <w:u w:val="single"/>
        </w:rPr>
        <w:t>a.</w:t>
      </w:r>
      <w:r w:rsidRPr="00FC0076">
        <w:t xml:space="preserve"> Para acceder al servicio directamente con el contratista el usuario debe presentar la orden de autorización en el formato establecido por la Dirección de Sanidad de la Policía Nacional; debidamente diligenciada por el profesional solicitante y autorizado por el funcionario competente de la Regional De Aseguramiento En Salud No 6. Una vez prestado el servicio, la orden de autorización debe quedar firmada por el usuario o acudientes debe presentar el carné que acredite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 </w:t>
      </w:r>
    </w:p>
    <w:p w14:paraId="0D631102" w14:textId="77777777" w:rsidR="002311A8" w:rsidRPr="00FC0076" w:rsidRDefault="002311A8" w:rsidP="002311A8">
      <w:pPr>
        <w:tabs>
          <w:tab w:val="left" w:pos="284"/>
        </w:tabs>
        <w:ind w:left="284" w:hanging="284"/>
      </w:pPr>
      <w:r w:rsidRPr="00FC0076">
        <w:rPr>
          <w:b/>
          <w:u w:val="single"/>
        </w:rPr>
        <w:t>b.</w:t>
      </w:r>
      <w:r w:rsidRPr="00FC0076">
        <w:t xml:space="preserve"> Acompañando al carné que autoriza los servicios de sanidad, debe presentarse</w:t>
      </w:r>
      <w:r w:rsidRPr="00FC0076">
        <w:rPr>
          <w:u w:val="single"/>
        </w:rPr>
        <w:t xml:space="preserve"> documento de identificación</w:t>
      </w:r>
      <w:r w:rsidRPr="00FC0076">
        <w:t xml:space="preserve"> en original según el caso (Registro civil de nacimiento para menores de 7 años, tarjeta de identidad para usuarios entre 7 y 17 años, cédula de ciudadanía para usuarios mayores de edad). </w:t>
      </w:r>
    </w:p>
    <w:p w14:paraId="2C90421C" w14:textId="77777777" w:rsidR="002311A8" w:rsidRPr="00FC0076" w:rsidRDefault="002311A8" w:rsidP="002311A8">
      <w:pPr>
        <w:tabs>
          <w:tab w:val="left" w:pos="284"/>
        </w:tabs>
        <w:ind w:left="284" w:hanging="284"/>
        <w:rPr>
          <w:b/>
          <w:u w:val="single"/>
        </w:rPr>
      </w:pPr>
      <w:r w:rsidRPr="00FC0076">
        <w:rPr>
          <w:b/>
          <w:u w:val="single"/>
        </w:rPr>
        <w:t>c.</w:t>
      </w:r>
      <w:r w:rsidRPr="00FC0076">
        <w:t xml:space="preserve"> Usuarios que no cumplan estos requisitos, no deben ser atendidos, salvo los casos expresamente autorizados de acuerdo a la normatividad legal vigente (Atención de urgencias vitales y atención inicial de urgencias).</w:t>
      </w:r>
      <w:r w:rsidRPr="00FC0076">
        <w:rPr>
          <w:b/>
          <w:u w:val="single"/>
        </w:rPr>
        <w:t xml:space="preserve"> </w:t>
      </w:r>
    </w:p>
    <w:p w14:paraId="3544F17B" w14:textId="77777777" w:rsidR="002311A8" w:rsidRPr="00FC0076" w:rsidRDefault="002311A8" w:rsidP="002311A8">
      <w:pPr>
        <w:tabs>
          <w:tab w:val="left" w:pos="284"/>
        </w:tabs>
        <w:ind w:left="284" w:hanging="284"/>
      </w:pPr>
      <w:r w:rsidRPr="00FC0076">
        <w:rPr>
          <w:b/>
          <w:u w:val="single"/>
        </w:rPr>
        <w:t>d.</w:t>
      </w:r>
      <w:r w:rsidRPr="00FC0076">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de la Regional De Aseguramiento En Salud No 6 la única dirección electrónica válida para este proceso es </w:t>
      </w:r>
      <w:hyperlink r:id="rId13" w:history="1">
        <w:r>
          <w:rPr>
            <w:rStyle w:val="Hipervnculo"/>
          </w:rPr>
          <w:t>deant.rases-rco@policia.gov.co</w:t>
        </w:r>
      </w:hyperlink>
      <w:r w:rsidRPr="00FC0076">
        <w:t xml:space="preserve">, o mediante la  web: </w:t>
      </w:r>
      <w:r w:rsidRPr="00FC0076">
        <w:rPr>
          <w:color w:val="0070C0"/>
          <w:u w:val="single"/>
        </w:rPr>
        <w:t>www.disan.policia.gov.co</w:t>
      </w:r>
      <w:r w:rsidRPr="00FC0076">
        <w:t xml:space="preserve">, sin que se convierta en un obstáculo para la atención, cuando se encuentra en riesgo inminente la vida del usuario. </w:t>
      </w:r>
    </w:p>
    <w:p w14:paraId="30F0D633" w14:textId="77777777" w:rsidR="002311A8" w:rsidRPr="00FC0076" w:rsidRDefault="002311A8" w:rsidP="002311A8">
      <w:pPr>
        <w:tabs>
          <w:tab w:val="left" w:pos="284"/>
        </w:tabs>
        <w:ind w:left="284" w:hanging="284"/>
      </w:pPr>
      <w:r w:rsidRPr="00FC0076">
        <w:rPr>
          <w:b/>
          <w:u w:val="single"/>
        </w:rPr>
        <w:t>e.</w:t>
      </w:r>
      <w:r w:rsidRPr="00FC0076">
        <w:t xml:space="preserve">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formato 2) y remitirlo a la central de autorización de la Regional De Aseguramiento En Salud No 6, para que ésta adelante el trámite ante el CTC del nivel central.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 </w:t>
      </w:r>
    </w:p>
    <w:p w14:paraId="22562631" w14:textId="77777777" w:rsidR="002311A8" w:rsidRPr="00FC0076" w:rsidRDefault="002311A8" w:rsidP="002311A8">
      <w:pPr>
        <w:tabs>
          <w:tab w:val="left" w:pos="284"/>
        </w:tabs>
        <w:ind w:left="284" w:hanging="284"/>
      </w:pPr>
      <w:r w:rsidRPr="00FC0076">
        <w:rPr>
          <w:b/>
          <w:u w:val="single"/>
        </w:rPr>
        <w:t>f.</w:t>
      </w:r>
      <w:r w:rsidRPr="00FC0076">
        <w:rPr>
          <w:b/>
        </w:rPr>
        <w:t xml:space="preserve"> Referencia: </w:t>
      </w:r>
      <w:r w:rsidRPr="00FC0076">
        <w:t>Para todos los demás servicios ambulatorios (primera vez o control) u hospitalarios, se requerirá remisión en formato oficial SSPN y autorización expedida por la oficina d referencia y contrarreferencia de la Regional De Aseguramiento En Salud No 6.</w:t>
      </w:r>
    </w:p>
    <w:p w14:paraId="5E03DA19" w14:textId="77777777" w:rsidR="002311A8" w:rsidRPr="00FC0076" w:rsidRDefault="002311A8" w:rsidP="002311A8">
      <w:pPr>
        <w:tabs>
          <w:tab w:val="left" w:pos="284"/>
        </w:tabs>
        <w:ind w:left="284" w:hanging="284"/>
      </w:pPr>
      <w:r w:rsidRPr="00FC0076">
        <w:rPr>
          <w:b/>
          <w:u w:val="single"/>
        </w:rPr>
        <w:t>g.</w:t>
      </w:r>
      <w:r w:rsidRPr="00FC0076">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14:paraId="54D2E90B" w14:textId="77777777" w:rsidR="002311A8" w:rsidRPr="00FC0076" w:rsidRDefault="002311A8" w:rsidP="002311A8">
      <w:pPr>
        <w:tabs>
          <w:tab w:val="left" w:pos="284"/>
        </w:tabs>
        <w:ind w:left="284" w:hanging="284"/>
      </w:pPr>
      <w:r w:rsidRPr="00FC0076">
        <w:rPr>
          <w:b/>
          <w:u w:val="single"/>
        </w:rPr>
        <w:t xml:space="preserve">h. </w:t>
      </w:r>
      <w:r w:rsidRPr="00FC0076">
        <w:t xml:space="preserve">Contra-referencia: Luego de la atención del paciente, siempre deberá remitirse a la USP el formato de contra-referencia informando el estado de salud del usuario, su evolución clínica y recomendaciones de tratamiento. Las citas de control con especialista requerirán siempre la contra-referencia para ser autorizadas. </w:t>
      </w:r>
    </w:p>
    <w:p w14:paraId="3A431D6B" w14:textId="77777777" w:rsidR="002311A8" w:rsidRPr="00FC0076" w:rsidRDefault="002311A8" w:rsidP="002311A8">
      <w:pPr>
        <w:tabs>
          <w:tab w:val="left" w:pos="284"/>
        </w:tabs>
        <w:ind w:left="284" w:hanging="284"/>
      </w:pPr>
      <w:r w:rsidRPr="00FC0076">
        <w:rPr>
          <w:b/>
          <w:u w:val="single"/>
        </w:rPr>
        <w:t>i.</w:t>
      </w:r>
      <w:r w:rsidRPr="00FC0076">
        <w:t xml:space="preserve"> </w:t>
      </w:r>
      <w:r w:rsidRPr="00FC0076">
        <w:rPr>
          <w:b/>
          <w:u w:val="single"/>
        </w:rPr>
        <w:t>j.</w:t>
      </w:r>
      <w:r w:rsidRPr="00FC0076">
        <w:tab/>
        <w:t>Las demás obligaciones del CONTRATISTA contenidas en el artículo 5º de la Ley 80 de 1993, así mismo, será civil y penalmente responsable por sus acciones u omisiones en la actuación contractual.</w:t>
      </w:r>
    </w:p>
    <w:p w14:paraId="3BCC6438" w14:textId="77777777" w:rsidR="002311A8" w:rsidRPr="00FC0076" w:rsidRDefault="002311A8" w:rsidP="002311A8">
      <w:pPr>
        <w:rPr>
          <w:lang w:eastAsia="es-CO"/>
        </w:rPr>
      </w:pPr>
      <w:r w:rsidRPr="00FC0076">
        <w:rPr>
          <w:b/>
          <w:lang w:eastAsia="es-CO"/>
        </w:rPr>
        <w:lastRenderedPageBreak/>
        <w:t>17.)</w:t>
      </w:r>
      <w:r w:rsidRPr="00FC0076">
        <w:rPr>
          <w:lang w:eastAsia="es-CO"/>
        </w:rPr>
        <w:t xml:space="preserve"> El contratista debe designar funcionario, e informar teléfono, correo electrónico, ubicación física en la IPS, que permita a los usuarios y a las personas que delegue la Regional De Aseguramiento En Salud No 6, realizar contacto con la IPS con el fin de solucionar los problemas que se presenten durante el desarrollo del contrato, incluyendo problemas relacionados con la oportunidad o con la autorización de servicios, códigos o tarifas.</w:t>
      </w:r>
    </w:p>
    <w:p w14:paraId="2B2D83B9" w14:textId="77777777" w:rsidR="002311A8" w:rsidRPr="00FC0076" w:rsidRDefault="002311A8" w:rsidP="002311A8">
      <w:pPr>
        <w:rPr>
          <w:lang w:eastAsia="es-CO"/>
        </w:rPr>
      </w:pPr>
      <w:r w:rsidRPr="00FC0076">
        <w:rPr>
          <w:b/>
          <w:lang w:eastAsia="es-CO"/>
        </w:rPr>
        <w:t>18.)</w:t>
      </w:r>
      <w:r w:rsidRPr="00FC0076">
        <w:rPr>
          <w:lang w:eastAsia="es-CO"/>
        </w:rPr>
        <w:t xml:space="preserve"> Permitir al Auditor Médico Concurrente de la Regional De Aseguramiento En Salud No 6,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14:paraId="0C231FB6" w14:textId="77777777" w:rsidR="002311A8" w:rsidRPr="00FC0076" w:rsidRDefault="002311A8" w:rsidP="002311A8">
      <w:pPr>
        <w:rPr>
          <w:lang w:eastAsia="es-CO"/>
        </w:rPr>
      </w:pPr>
      <w:r w:rsidRPr="00FC0076">
        <w:rPr>
          <w:b/>
          <w:lang w:eastAsia="es-CO"/>
        </w:rPr>
        <w:t>19.)</w:t>
      </w:r>
      <w:r w:rsidRPr="00FC0076">
        <w:rPr>
          <w:lang w:eastAsia="es-CO"/>
        </w:rPr>
        <w:t xml:space="preserve"> Toda oferta económica que se presente por parte del contratista deberá ser liquidada en pesos con sus respectivos códigos CUPS.</w:t>
      </w:r>
    </w:p>
    <w:p w14:paraId="3A8431E1" w14:textId="77777777" w:rsidR="002311A8" w:rsidRPr="00FC0076" w:rsidRDefault="002311A8" w:rsidP="002311A8">
      <w:r w:rsidRPr="00FC0076">
        <w:rPr>
          <w:b/>
        </w:rPr>
        <w:t>20.)</w:t>
      </w:r>
      <w:r w:rsidRPr="00FC0076">
        <w:t xml:space="preserve"> El contratista deberá facturar el paquete en su totalidad si fue cumplido de acuerdo a la oferta de las inclusiones del paquete ofertado, de lo contrario deberá facturar solo por evento lo realizado para cada caso. </w:t>
      </w:r>
    </w:p>
    <w:p w14:paraId="7C7A5761" w14:textId="77777777" w:rsidR="002311A8" w:rsidRPr="00FC0076" w:rsidRDefault="002311A8" w:rsidP="002311A8">
      <w:r w:rsidRPr="00FC0076">
        <w:rPr>
          <w:b/>
        </w:rPr>
        <w:t>21.)</w:t>
      </w:r>
      <w:r w:rsidRPr="00FC0076">
        <w:t xml:space="preserve"> El contratista deberá contraremitir a la red Propia cuando el menor cumpla con el peso adecuado para el seguimiento y control en los diferentes programas de Crecimiento y desarrollo perteneciente a la La Regional de Aseguramiento en Salud N°6 de Sanidad Antioquia</w:t>
      </w:r>
    </w:p>
    <w:p w14:paraId="7C7731D9" w14:textId="77777777" w:rsidR="002311A8" w:rsidRPr="00FC0076" w:rsidRDefault="002311A8" w:rsidP="002311A8">
      <w:r w:rsidRPr="00FC0076">
        <w:rPr>
          <w:b/>
        </w:rPr>
        <w:t>22.)</w:t>
      </w:r>
      <w:r w:rsidRPr="00FC0076">
        <w:t xml:space="preserve"> El contratista deberá facturar el paquete en su totalidad si fue cumplido de acuerdo a la oferta de las inclusiones del paquete ofertado, de lo contrario deberá facturar solo por evento lo realizado para cada caso. </w:t>
      </w:r>
    </w:p>
    <w:p w14:paraId="03C05DBA" w14:textId="77777777" w:rsidR="002311A8" w:rsidRPr="00FC0076" w:rsidRDefault="002311A8" w:rsidP="002311A8">
      <w:r w:rsidRPr="00FC0076">
        <w:rPr>
          <w:b/>
        </w:rPr>
        <w:t>23.)</w:t>
      </w:r>
      <w:r w:rsidRPr="00FC0076">
        <w:t xml:space="preserve"> El contratista deberá contraremitir a la red Propia cuando el menor cumpla con el peso adecuado para el seguimiento y control en los diferentes programas de Crecimiento y desarrollo perteneciente a la La Regional de Aseguramiento en Salud N°6 de Sanidad Antioquia. </w:t>
      </w:r>
    </w:p>
    <w:p w14:paraId="05D860D8" w14:textId="77777777" w:rsidR="002311A8" w:rsidRPr="00FC0076" w:rsidRDefault="002311A8" w:rsidP="002311A8">
      <w:r w:rsidRPr="00FC0076">
        <w:rPr>
          <w:b/>
        </w:rPr>
        <w:t>24.)</w:t>
      </w:r>
      <w:r w:rsidRPr="00FC0076">
        <w:t xml:space="preserve"> Reporte mensual de niños nuevos en programa canguro, egresados del programa, niños con bajo peso al nacer y niños que pasan a II fase de plan canguro. Este reporte se deberá realizar entre los 5 primeros días de cada mes a los correos </w:t>
      </w:r>
      <w:hyperlink r:id="rId14" w:history="1">
        <w:r w:rsidRPr="00556699">
          <w:rPr>
            <w:rStyle w:val="Hipervnculo"/>
          </w:rPr>
          <w:t>deant.espri-pyp@policia.gov.co</w:t>
        </w:r>
      </w:hyperlink>
      <w:r w:rsidRPr="00FC0076">
        <w:t>. en el periodo neonatal o los primeros meses de vida a todo niño con factores de riesgo. los factores de riesgo para hipoacusia son: ventilación mecánica por más de 5 días, peso al nacer menor a 1500 grs, hiperbilirrubinemia grave neonatal, malformaciones craneofaciales, meningitis bacteriana a cualquier edad, accidente hipóxico isquémico a cualquier edad, trauma.</w:t>
      </w:r>
    </w:p>
    <w:p w14:paraId="590801C1" w14:textId="77777777" w:rsidR="002311A8" w:rsidRPr="00FC0076" w:rsidRDefault="002311A8" w:rsidP="002311A8">
      <w:r w:rsidRPr="00FC0076">
        <w:t>Por lo anterior y de acuerdo a la resolución 412, los niños que ingresen al programa se le debe realizar valoración auditiva mediante toma de potenciales evocados auditivos de tallo.</w:t>
      </w:r>
    </w:p>
    <w:p w14:paraId="2338274D" w14:textId="77777777" w:rsidR="002311A8" w:rsidRPr="00FC0076" w:rsidRDefault="002311A8" w:rsidP="002311A8">
      <w:pPr>
        <w:tabs>
          <w:tab w:val="left" w:pos="426"/>
        </w:tabs>
      </w:pPr>
    </w:p>
    <w:p w14:paraId="3C4874D0" w14:textId="77777777" w:rsidR="002311A8" w:rsidRPr="00FC0076" w:rsidRDefault="002311A8" w:rsidP="002311A8">
      <w:pPr>
        <w:tabs>
          <w:tab w:val="left" w:pos="426"/>
        </w:tabs>
      </w:pPr>
      <w:r w:rsidRPr="00FC0076">
        <w:rPr>
          <w:b/>
          <w:lang w:eastAsia="es-CO"/>
        </w:rPr>
        <w:t xml:space="preserve">25.) </w:t>
      </w:r>
      <w:r w:rsidRPr="00FC0076">
        <w:rPr>
          <w:b/>
        </w:rPr>
        <w:t>INFORMACIÓN QUE EL CONTRATISTA DEBE SUMINISTRAR A LA REGIONAL DE ASEGURAMIENTO EN SALUD NO 6 DE LA POLICÍA NACIONAL DURANTE LA EJECUCIÓN DEL CONTRATO:</w:t>
      </w:r>
      <w:r w:rsidRPr="00FC0076">
        <w:t xml:space="preserve"> </w:t>
      </w:r>
    </w:p>
    <w:p w14:paraId="42B6201C" w14:textId="77777777" w:rsidR="002311A8" w:rsidRPr="00FC0076" w:rsidRDefault="002311A8" w:rsidP="002311A8">
      <w:pPr>
        <w:tabs>
          <w:tab w:val="left" w:pos="426"/>
        </w:tabs>
      </w:pPr>
    </w:p>
    <w:p w14:paraId="5FFAB620" w14:textId="77777777" w:rsidR="002311A8" w:rsidRPr="00FC0076" w:rsidRDefault="002311A8" w:rsidP="002311A8">
      <w:pPr>
        <w:pStyle w:val="Prrafodelista"/>
        <w:numPr>
          <w:ilvl w:val="0"/>
          <w:numId w:val="26"/>
        </w:numPr>
        <w:autoSpaceDE/>
        <w:autoSpaceDN/>
        <w:ind w:left="709" w:hanging="357"/>
        <w:contextualSpacing w:val="0"/>
        <w:rPr>
          <w:rFonts w:cs="Arial"/>
        </w:rPr>
      </w:pPr>
      <w:r w:rsidRPr="00FC0076">
        <w:rPr>
          <w:rFonts w:cs="Arial"/>
        </w:rPr>
        <w:t>Notificar al supervisor del contrato en forma oportuna, respecto de los inconvenientes que se puedan presentar en desarrollo de la ejecución del respectivo contrato.</w:t>
      </w:r>
    </w:p>
    <w:p w14:paraId="3029CF4E" w14:textId="77777777" w:rsidR="002311A8" w:rsidRPr="00FC0076" w:rsidRDefault="002311A8" w:rsidP="002311A8">
      <w:pPr>
        <w:pStyle w:val="Prrafodelista"/>
        <w:ind w:left="709"/>
        <w:contextualSpacing w:val="0"/>
        <w:rPr>
          <w:rFonts w:cs="Arial"/>
        </w:rPr>
      </w:pPr>
    </w:p>
    <w:p w14:paraId="4F02A978" w14:textId="77777777" w:rsidR="002311A8" w:rsidRPr="00FC0076" w:rsidRDefault="002311A8" w:rsidP="002311A8">
      <w:pPr>
        <w:pStyle w:val="Prrafodelista"/>
        <w:numPr>
          <w:ilvl w:val="0"/>
          <w:numId w:val="26"/>
        </w:numPr>
        <w:autoSpaceDE/>
        <w:autoSpaceDN/>
        <w:ind w:left="709" w:hanging="357"/>
        <w:contextualSpacing w:val="0"/>
        <w:rPr>
          <w:rFonts w:cs="Arial"/>
        </w:rPr>
      </w:pPr>
      <w:r w:rsidRPr="00FC0076">
        <w:rPr>
          <w:rFonts w:cs="Arial"/>
        </w:rPr>
        <w:t xml:space="preserve">Reportar la ejecución del contrato al Supervisor del Contrato; en los formatos semanal y mensual al correo </w:t>
      </w:r>
      <w:hyperlink r:id="rId15" w:history="1">
        <w:r w:rsidRPr="00FC0076">
          <w:rPr>
            <w:rStyle w:val="Hipervnculo"/>
            <w:rFonts w:cs="Arial"/>
          </w:rPr>
          <w:t>deant.rases-rco@policia.gov.co</w:t>
        </w:r>
      </w:hyperlink>
      <w:r w:rsidRPr="00FC0076">
        <w:rPr>
          <w:rFonts w:cs="Arial"/>
        </w:rPr>
        <w:t>, de acuerdo con los siguientes formatos:</w:t>
      </w:r>
    </w:p>
    <w:p w14:paraId="342C3B09" w14:textId="77777777" w:rsidR="002311A8" w:rsidRPr="00FC0076" w:rsidRDefault="002311A8" w:rsidP="002311A8">
      <w:pPr>
        <w:ind w:left="720"/>
        <w:jc w:val="center"/>
        <w:rPr>
          <w:b/>
        </w:rPr>
      </w:pPr>
    </w:p>
    <w:p w14:paraId="1FE184F7" w14:textId="77777777" w:rsidR="002311A8" w:rsidRPr="00FC0076" w:rsidRDefault="002311A8" w:rsidP="002311A8">
      <w:pPr>
        <w:jc w:val="center"/>
        <w:rPr>
          <w:b/>
          <w:i/>
          <w:sz w:val="28"/>
          <w:szCs w:val="18"/>
          <w:u w:val="single"/>
        </w:rPr>
      </w:pPr>
      <w:r w:rsidRPr="00FC0076">
        <w:rPr>
          <w:b/>
          <w:i/>
          <w:sz w:val="28"/>
          <w:szCs w:val="18"/>
          <w:u w:val="single"/>
        </w:rPr>
        <w:t>FORMATO SEMANAL</w:t>
      </w:r>
    </w:p>
    <w:p w14:paraId="29B6B027" w14:textId="77777777" w:rsidR="002311A8" w:rsidRPr="00FC0076" w:rsidRDefault="002311A8" w:rsidP="002311A8">
      <w:pPr>
        <w:jc w:val="center"/>
        <w:rPr>
          <w:b/>
          <w:sz w:val="18"/>
          <w:szCs w:val="18"/>
        </w:rPr>
      </w:pPr>
    </w:p>
    <w:p w14:paraId="60909963" w14:textId="77777777" w:rsidR="002311A8" w:rsidRPr="00FC0076" w:rsidRDefault="002311A8" w:rsidP="002311A8">
      <w:pPr>
        <w:jc w:val="center"/>
        <w:rPr>
          <w:b/>
          <w:sz w:val="18"/>
          <w:szCs w:val="18"/>
        </w:rPr>
      </w:pPr>
      <w:r w:rsidRPr="00FC0076">
        <w:rPr>
          <w:b/>
          <w:bCs/>
          <w:color w:val="000000"/>
          <w:sz w:val="18"/>
          <w:szCs w:val="18"/>
        </w:rPr>
        <w:t>MINISTERIO DEFENSA NACIONAL</w:t>
      </w:r>
    </w:p>
    <w:p w14:paraId="26596746" w14:textId="77777777" w:rsidR="002311A8" w:rsidRPr="00FC0076" w:rsidRDefault="002311A8" w:rsidP="002311A8">
      <w:pPr>
        <w:jc w:val="center"/>
        <w:rPr>
          <w:b/>
          <w:bCs/>
          <w:color w:val="000000"/>
          <w:sz w:val="18"/>
          <w:szCs w:val="18"/>
        </w:rPr>
      </w:pPr>
      <w:r w:rsidRPr="00FC0076">
        <w:rPr>
          <w:b/>
          <w:bCs/>
          <w:color w:val="000000"/>
          <w:sz w:val="18"/>
          <w:szCs w:val="18"/>
        </w:rPr>
        <w:t>POLICIA NACIONAL</w:t>
      </w:r>
    </w:p>
    <w:p w14:paraId="4EDBA904" w14:textId="77777777" w:rsidR="002311A8" w:rsidRPr="00FC0076" w:rsidRDefault="002311A8" w:rsidP="002311A8">
      <w:pPr>
        <w:jc w:val="center"/>
        <w:rPr>
          <w:b/>
          <w:sz w:val="18"/>
          <w:szCs w:val="18"/>
        </w:rPr>
      </w:pPr>
      <w:r w:rsidRPr="00FC0076">
        <w:rPr>
          <w:b/>
          <w:bCs/>
          <w:color w:val="000000"/>
          <w:sz w:val="18"/>
          <w:szCs w:val="18"/>
        </w:rPr>
        <w:t>DIRECCION DE SANIDAD</w:t>
      </w:r>
    </w:p>
    <w:p w14:paraId="5BEFEE52" w14:textId="77777777" w:rsidR="002311A8" w:rsidRPr="00FC0076" w:rsidRDefault="002311A8" w:rsidP="002311A8">
      <w:pPr>
        <w:jc w:val="center"/>
        <w:rPr>
          <w:b/>
          <w:bCs/>
          <w:color w:val="000000"/>
          <w:sz w:val="18"/>
          <w:szCs w:val="18"/>
        </w:rPr>
      </w:pPr>
      <w:r w:rsidRPr="00FC0076">
        <w:rPr>
          <w:b/>
          <w:bCs/>
          <w:color w:val="000000"/>
          <w:sz w:val="18"/>
          <w:szCs w:val="18"/>
        </w:rPr>
        <w:t>REGIONAL DE ASEGURAMIENTO EN SALUD NO 6</w:t>
      </w:r>
    </w:p>
    <w:p w14:paraId="1E96A0E6" w14:textId="77777777" w:rsidR="002311A8" w:rsidRPr="00FC0076" w:rsidRDefault="002311A8" w:rsidP="002311A8">
      <w:pPr>
        <w:jc w:val="center"/>
        <w:rPr>
          <w:b/>
          <w:sz w:val="18"/>
          <w:szCs w:val="18"/>
        </w:rPr>
      </w:pPr>
    </w:p>
    <w:tbl>
      <w:tblPr>
        <w:tblW w:w="10628" w:type="dxa"/>
        <w:jc w:val="center"/>
        <w:tblCellMar>
          <w:left w:w="70" w:type="dxa"/>
          <w:right w:w="70" w:type="dxa"/>
        </w:tblCellMar>
        <w:tblLook w:val="04A0" w:firstRow="1" w:lastRow="0" w:firstColumn="1" w:lastColumn="0" w:noHBand="0" w:noVBand="1"/>
      </w:tblPr>
      <w:tblGrid>
        <w:gridCol w:w="540"/>
        <w:gridCol w:w="1065"/>
        <w:gridCol w:w="187"/>
        <w:gridCol w:w="881"/>
        <w:gridCol w:w="195"/>
        <w:gridCol w:w="299"/>
        <w:gridCol w:w="914"/>
        <w:gridCol w:w="473"/>
        <w:gridCol w:w="794"/>
        <w:gridCol w:w="745"/>
        <w:gridCol w:w="445"/>
        <w:gridCol w:w="1318"/>
        <w:gridCol w:w="389"/>
        <w:gridCol w:w="1739"/>
        <w:gridCol w:w="58"/>
        <w:gridCol w:w="202"/>
        <w:gridCol w:w="11"/>
        <w:gridCol w:w="242"/>
        <w:gridCol w:w="131"/>
      </w:tblGrid>
      <w:tr w:rsidR="002311A8" w:rsidRPr="00FC0076" w14:paraId="50A91CEE" w14:textId="77777777" w:rsidTr="002311A8">
        <w:trPr>
          <w:gridAfter w:val="3"/>
          <w:wAfter w:w="384" w:type="dxa"/>
          <w:trHeight w:val="182"/>
          <w:jc w:val="center"/>
        </w:trPr>
        <w:tc>
          <w:tcPr>
            <w:tcW w:w="1605" w:type="dxa"/>
            <w:gridSpan w:val="2"/>
            <w:tcBorders>
              <w:top w:val="nil"/>
              <w:left w:val="nil"/>
              <w:bottom w:val="nil"/>
              <w:right w:val="nil"/>
            </w:tcBorders>
            <w:shd w:val="clear" w:color="auto" w:fill="auto"/>
            <w:noWrap/>
            <w:vAlign w:val="bottom"/>
            <w:hideMark/>
          </w:tcPr>
          <w:p w14:paraId="13A75A9E" w14:textId="77777777" w:rsidR="002311A8" w:rsidRPr="00FC0076" w:rsidRDefault="002311A8" w:rsidP="002311A8">
            <w:pPr>
              <w:ind w:left="617"/>
              <w:rPr>
                <w:color w:val="000000"/>
                <w:sz w:val="18"/>
                <w:szCs w:val="18"/>
              </w:rPr>
            </w:pPr>
            <w:r w:rsidRPr="00FC0076">
              <w:rPr>
                <w:color w:val="000000"/>
                <w:sz w:val="18"/>
                <w:szCs w:val="18"/>
              </w:rPr>
              <w:t>FECHA:</w:t>
            </w:r>
          </w:p>
        </w:tc>
        <w:tc>
          <w:tcPr>
            <w:tcW w:w="8437" w:type="dxa"/>
            <w:gridSpan w:val="13"/>
            <w:tcBorders>
              <w:top w:val="nil"/>
              <w:left w:val="nil"/>
              <w:bottom w:val="single" w:sz="4" w:space="0" w:color="auto"/>
              <w:right w:val="nil"/>
            </w:tcBorders>
            <w:shd w:val="clear" w:color="auto" w:fill="auto"/>
            <w:noWrap/>
            <w:vAlign w:val="bottom"/>
            <w:hideMark/>
          </w:tcPr>
          <w:p w14:paraId="164C28AE" w14:textId="77777777" w:rsidR="002311A8" w:rsidRPr="00FC0076" w:rsidRDefault="002311A8" w:rsidP="002311A8">
            <w:pPr>
              <w:ind w:left="617"/>
              <w:rPr>
                <w:color w:val="000000"/>
                <w:sz w:val="18"/>
                <w:szCs w:val="18"/>
              </w:rPr>
            </w:pPr>
          </w:p>
        </w:tc>
        <w:tc>
          <w:tcPr>
            <w:tcW w:w="202" w:type="dxa"/>
            <w:tcBorders>
              <w:top w:val="nil"/>
              <w:left w:val="nil"/>
              <w:bottom w:val="nil"/>
              <w:right w:val="nil"/>
            </w:tcBorders>
            <w:shd w:val="clear" w:color="auto" w:fill="auto"/>
            <w:noWrap/>
            <w:vAlign w:val="bottom"/>
            <w:hideMark/>
          </w:tcPr>
          <w:p w14:paraId="02C1676B" w14:textId="77777777" w:rsidR="002311A8" w:rsidRPr="00FC0076" w:rsidRDefault="002311A8" w:rsidP="002311A8">
            <w:pPr>
              <w:ind w:left="617"/>
              <w:rPr>
                <w:color w:val="000000"/>
                <w:sz w:val="18"/>
                <w:szCs w:val="18"/>
              </w:rPr>
            </w:pPr>
          </w:p>
        </w:tc>
      </w:tr>
      <w:tr w:rsidR="002311A8" w:rsidRPr="00FC0076" w14:paraId="44DCBEF4" w14:textId="77777777" w:rsidTr="002311A8">
        <w:trPr>
          <w:gridAfter w:val="4"/>
          <w:wAfter w:w="586" w:type="dxa"/>
          <w:trHeight w:val="182"/>
          <w:jc w:val="center"/>
        </w:trPr>
        <w:tc>
          <w:tcPr>
            <w:tcW w:w="10042" w:type="dxa"/>
            <w:gridSpan w:val="15"/>
            <w:tcBorders>
              <w:top w:val="nil"/>
              <w:left w:val="nil"/>
              <w:bottom w:val="nil"/>
              <w:right w:val="nil"/>
            </w:tcBorders>
            <w:shd w:val="clear" w:color="auto" w:fill="auto"/>
            <w:noWrap/>
            <w:vAlign w:val="bottom"/>
            <w:hideMark/>
          </w:tcPr>
          <w:p w14:paraId="02C7C4FD" w14:textId="77777777" w:rsidR="002311A8" w:rsidRPr="00FC0076" w:rsidRDefault="002311A8" w:rsidP="002311A8">
            <w:pPr>
              <w:ind w:left="617"/>
              <w:rPr>
                <w:color w:val="000000"/>
                <w:sz w:val="18"/>
                <w:szCs w:val="18"/>
              </w:rPr>
            </w:pPr>
          </w:p>
        </w:tc>
      </w:tr>
      <w:tr w:rsidR="002311A8" w:rsidRPr="00FC0076" w14:paraId="42C910F3" w14:textId="77777777" w:rsidTr="002311A8">
        <w:trPr>
          <w:gridAfter w:val="4"/>
          <w:wAfter w:w="586" w:type="dxa"/>
          <w:trHeight w:val="182"/>
          <w:jc w:val="center"/>
        </w:trPr>
        <w:tc>
          <w:tcPr>
            <w:tcW w:w="1605" w:type="dxa"/>
            <w:gridSpan w:val="2"/>
            <w:tcBorders>
              <w:top w:val="nil"/>
              <w:left w:val="nil"/>
              <w:bottom w:val="nil"/>
              <w:right w:val="nil"/>
            </w:tcBorders>
            <w:shd w:val="clear" w:color="auto" w:fill="auto"/>
            <w:vAlign w:val="bottom"/>
            <w:hideMark/>
          </w:tcPr>
          <w:p w14:paraId="63967474" w14:textId="77777777" w:rsidR="002311A8" w:rsidRPr="00FC0076" w:rsidRDefault="002311A8" w:rsidP="002311A8">
            <w:pPr>
              <w:ind w:left="617"/>
              <w:rPr>
                <w:color w:val="000000"/>
                <w:sz w:val="18"/>
                <w:szCs w:val="18"/>
              </w:rPr>
            </w:pPr>
            <w:r w:rsidRPr="00FC0076">
              <w:rPr>
                <w:color w:val="000000"/>
                <w:sz w:val="18"/>
                <w:szCs w:val="18"/>
              </w:rPr>
              <w:t>ENTIDAD:</w:t>
            </w:r>
          </w:p>
        </w:tc>
        <w:tc>
          <w:tcPr>
            <w:tcW w:w="8437" w:type="dxa"/>
            <w:gridSpan w:val="13"/>
            <w:tcBorders>
              <w:top w:val="nil"/>
              <w:left w:val="nil"/>
              <w:bottom w:val="single" w:sz="4" w:space="0" w:color="auto"/>
              <w:right w:val="nil"/>
            </w:tcBorders>
            <w:shd w:val="clear" w:color="auto" w:fill="auto"/>
            <w:vAlign w:val="bottom"/>
            <w:hideMark/>
          </w:tcPr>
          <w:p w14:paraId="1DFE6082" w14:textId="77777777" w:rsidR="002311A8" w:rsidRPr="00FC0076" w:rsidRDefault="002311A8" w:rsidP="002311A8">
            <w:pPr>
              <w:ind w:left="617"/>
              <w:rPr>
                <w:color w:val="000000"/>
                <w:sz w:val="18"/>
                <w:szCs w:val="18"/>
              </w:rPr>
            </w:pPr>
          </w:p>
        </w:tc>
      </w:tr>
      <w:tr w:rsidR="002311A8" w:rsidRPr="00FC0076" w14:paraId="1E1864ED" w14:textId="77777777" w:rsidTr="002311A8">
        <w:trPr>
          <w:gridAfter w:val="2"/>
          <w:wAfter w:w="373" w:type="dxa"/>
          <w:trHeight w:val="182"/>
          <w:jc w:val="center"/>
        </w:trPr>
        <w:tc>
          <w:tcPr>
            <w:tcW w:w="10255" w:type="dxa"/>
            <w:gridSpan w:val="17"/>
            <w:tcBorders>
              <w:top w:val="nil"/>
              <w:left w:val="nil"/>
              <w:right w:val="nil"/>
            </w:tcBorders>
            <w:shd w:val="clear" w:color="auto" w:fill="auto"/>
            <w:vAlign w:val="bottom"/>
            <w:hideMark/>
          </w:tcPr>
          <w:p w14:paraId="369C1D2F" w14:textId="77777777" w:rsidR="002311A8" w:rsidRPr="00FC0076" w:rsidRDefault="002311A8" w:rsidP="002311A8">
            <w:pPr>
              <w:ind w:left="617"/>
              <w:rPr>
                <w:color w:val="000000"/>
                <w:sz w:val="18"/>
                <w:szCs w:val="18"/>
              </w:rPr>
            </w:pPr>
          </w:p>
        </w:tc>
      </w:tr>
      <w:tr w:rsidR="002311A8" w:rsidRPr="00FC0076" w14:paraId="59CE31DD" w14:textId="77777777" w:rsidTr="002311A8">
        <w:trPr>
          <w:trHeight w:val="364"/>
          <w:jc w:val="center"/>
        </w:trPr>
        <w:tc>
          <w:tcPr>
            <w:tcW w:w="3166" w:type="dxa"/>
            <w:gridSpan w:val="6"/>
            <w:tcBorders>
              <w:top w:val="nil"/>
              <w:left w:val="nil"/>
              <w:right w:val="nil"/>
            </w:tcBorders>
            <w:shd w:val="clear" w:color="auto" w:fill="auto"/>
            <w:vAlign w:val="bottom"/>
            <w:hideMark/>
          </w:tcPr>
          <w:p w14:paraId="28E48B33" w14:textId="77777777" w:rsidR="002311A8" w:rsidRPr="00FC0076" w:rsidRDefault="002311A8" w:rsidP="002311A8">
            <w:pPr>
              <w:ind w:left="617"/>
              <w:rPr>
                <w:color w:val="000000"/>
                <w:sz w:val="18"/>
                <w:szCs w:val="18"/>
              </w:rPr>
            </w:pPr>
            <w:r w:rsidRPr="00FC0076">
              <w:rPr>
                <w:color w:val="000000"/>
                <w:sz w:val="18"/>
                <w:szCs w:val="18"/>
              </w:rPr>
              <w:t xml:space="preserve">CONTRATO Nro.: </w:t>
            </w:r>
          </w:p>
        </w:tc>
        <w:tc>
          <w:tcPr>
            <w:tcW w:w="2181" w:type="dxa"/>
            <w:gridSpan w:val="3"/>
            <w:tcBorders>
              <w:top w:val="nil"/>
              <w:left w:val="nil"/>
              <w:right w:val="nil"/>
            </w:tcBorders>
            <w:shd w:val="clear" w:color="auto" w:fill="auto"/>
            <w:vAlign w:val="bottom"/>
            <w:hideMark/>
          </w:tcPr>
          <w:p w14:paraId="62BCF8B8" w14:textId="77777777" w:rsidR="002311A8" w:rsidRPr="00FC0076" w:rsidRDefault="002311A8" w:rsidP="002311A8">
            <w:pPr>
              <w:ind w:left="617"/>
              <w:rPr>
                <w:color w:val="000000"/>
                <w:sz w:val="18"/>
                <w:szCs w:val="18"/>
              </w:rPr>
            </w:pPr>
            <w:r w:rsidRPr="00FC0076">
              <w:rPr>
                <w:color w:val="000000"/>
                <w:sz w:val="18"/>
                <w:szCs w:val="18"/>
              </w:rPr>
              <w:t>FECHA INICIO:</w:t>
            </w:r>
          </w:p>
        </w:tc>
        <w:tc>
          <w:tcPr>
            <w:tcW w:w="4908" w:type="dxa"/>
            <w:gridSpan w:val="8"/>
            <w:tcBorders>
              <w:top w:val="nil"/>
              <w:left w:val="nil"/>
              <w:right w:val="nil"/>
            </w:tcBorders>
            <w:shd w:val="clear" w:color="auto" w:fill="auto"/>
            <w:vAlign w:val="bottom"/>
            <w:hideMark/>
          </w:tcPr>
          <w:p w14:paraId="069E98D8" w14:textId="77777777" w:rsidR="002311A8" w:rsidRPr="00FC0076" w:rsidRDefault="002311A8" w:rsidP="002311A8">
            <w:pPr>
              <w:ind w:left="617"/>
              <w:jc w:val="center"/>
              <w:rPr>
                <w:color w:val="000000"/>
                <w:sz w:val="18"/>
                <w:szCs w:val="18"/>
              </w:rPr>
            </w:pPr>
            <w:r w:rsidRPr="00FC0076">
              <w:rPr>
                <w:color w:val="000000"/>
                <w:sz w:val="18"/>
                <w:szCs w:val="18"/>
              </w:rPr>
              <w:t>FECHA TERMINA:</w:t>
            </w:r>
          </w:p>
        </w:tc>
        <w:tc>
          <w:tcPr>
            <w:tcW w:w="373" w:type="dxa"/>
            <w:gridSpan w:val="2"/>
            <w:tcBorders>
              <w:top w:val="nil"/>
              <w:left w:val="nil"/>
              <w:right w:val="nil"/>
            </w:tcBorders>
            <w:shd w:val="clear" w:color="auto" w:fill="auto"/>
            <w:noWrap/>
            <w:vAlign w:val="bottom"/>
            <w:hideMark/>
          </w:tcPr>
          <w:p w14:paraId="0D5A3C76" w14:textId="77777777" w:rsidR="002311A8" w:rsidRPr="00FC0076" w:rsidRDefault="002311A8" w:rsidP="002311A8">
            <w:pPr>
              <w:rPr>
                <w:color w:val="000000"/>
                <w:sz w:val="18"/>
                <w:szCs w:val="18"/>
              </w:rPr>
            </w:pPr>
          </w:p>
        </w:tc>
      </w:tr>
      <w:tr w:rsidR="002311A8" w:rsidRPr="00FC0076" w14:paraId="3AB03BFB" w14:textId="77777777" w:rsidTr="002311A8">
        <w:trPr>
          <w:gridAfter w:val="1"/>
          <w:wAfter w:w="130" w:type="dxa"/>
          <w:trHeight w:val="182"/>
          <w:jc w:val="center"/>
        </w:trPr>
        <w:tc>
          <w:tcPr>
            <w:tcW w:w="1605" w:type="dxa"/>
            <w:gridSpan w:val="2"/>
            <w:tcBorders>
              <w:left w:val="nil"/>
              <w:bottom w:val="nil"/>
              <w:right w:val="nil"/>
            </w:tcBorders>
            <w:shd w:val="clear" w:color="auto" w:fill="auto"/>
            <w:vAlign w:val="bottom"/>
            <w:hideMark/>
          </w:tcPr>
          <w:p w14:paraId="565BD190" w14:textId="77777777" w:rsidR="002311A8" w:rsidRPr="00FC0076" w:rsidRDefault="002311A8" w:rsidP="002311A8">
            <w:pPr>
              <w:ind w:left="617"/>
              <w:rPr>
                <w:color w:val="000000"/>
                <w:sz w:val="18"/>
                <w:szCs w:val="18"/>
              </w:rPr>
            </w:pPr>
          </w:p>
        </w:tc>
        <w:tc>
          <w:tcPr>
            <w:tcW w:w="1068" w:type="dxa"/>
            <w:gridSpan w:val="2"/>
            <w:tcBorders>
              <w:left w:val="nil"/>
              <w:bottom w:val="nil"/>
              <w:right w:val="nil"/>
            </w:tcBorders>
            <w:shd w:val="clear" w:color="auto" w:fill="auto"/>
            <w:vAlign w:val="bottom"/>
            <w:hideMark/>
          </w:tcPr>
          <w:p w14:paraId="1B8358D5" w14:textId="77777777" w:rsidR="002311A8" w:rsidRPr="00FC0076" w:rsidRDefault="002311A8" w:rsidP="002311A8">
            <w:pPr>
              <w:ind w:left="617"/>
              <w:rPr>
                <w:color w:val="000000"/>
                <w:sz w:val="18"/>
                <w:szCs w:val="18"/>
              </w:rPr>
            </w:pPr>
          </w:p>
        </w:tc>
        <w:tc>
          <w:tcPr>
            <w:tcW w:w="494" w:type="dxa"/>
            <w:gridSpan w:val="2"/>
            <w:tcBorders>
              <w:left w:val="nil"/>
              <w:bottom w:val="nil"/>
              <w:right w:val="nil"/>
            </w:tcBorders>
            <w:shd w:val="clear" w:color="auto" w:fill="auto"/>
            <w:vAlign w:val="bottom"/>
            <w:hideMark/>
          </w:tcPr>
          <w:p w14:paraId="18F39CDA" w14:textId="77777777" w:rsidR="002311A8" w:rsidRPr="00FC0076" w:rsidRDefault="002311A8" w:rsidP="002311A8">
            <w:pPr>
              <w:ind w:left="617"/>
              <w:rPr>
                <w:color w:val="000000"/>
                <w:sz w:val="18"/>
                <w:szCs w:val="18"/>
              </w:rPr>
            </w:pPr>
          </w:p>
        </w:tc>
        <w:tc>
          <w:tcPr>
            <w:tcW w:w="914" w:type="dxa"/>
            <w:tcBorders>
              <w:left w:val="nil"/>
              <w:bottom w:val="nil"/>
              <w:right w:val="nil"/>
            </w:tcBorders>
            <w:shd w:val="clear" w:color="auto" w:fill="auto"/>
            <w:vAlign w:val="bottom"/>
            <w:hideMark/>
          </w:tcPr>
          <w:p w14:paraId="54D516E2" w14:textId="77777777" w:rsidR="002311A8" w:rsidRPr="00FC0076" w:rsidRDefault="002311A8" w:rsidP="002311A8">
            <w:pPr>
              <w:ind w:left="617"/>
              <w:rPr>
                <w:color w:val="000000"/>
                <w:sz w:val="18"/>
                <w:szCs w:val="18"/>
              </w:rPr>
            </w:pPr>
          </w:p>
        </w:tc>
        <w:tc>
          <w:tcPr>
            <w:tcW w:w="1267" w:type="dxa"/>
            <w:gridSpan w:val="2"/>
            <w:tcBorders>
              <w:left w:val="nil"/>
              <w:bottom w:val="nil"/>
              <w:right w:val="nil"/>
            </w:tcBorders>
            <w:shd w:val="clear" w:color="auto" w:fill="auto"/>
            <w:vAlign w:val="bottom"/>
            <w:hideMark/>
          </w:tcPr>
          <w:p w14:paraId="0DDBC514" w14:textId="77777777" w:rsidR="002311A8" w:rsidRPr="00FC0076" w:rsidRDefault="002311A8" w:rsidP="002311A8">
            <w:pPr>
              <w:ind w:left="617"/>
              <w:rPr>
                <w:color w:val="000000"/>
                <w:sz w:val="18"/>
                <w:szCs w:val="18"/>
              </w:rPr>
            </w:pPr>
          </w:p>
        </w:tc>
        <w:tc>
          <w:tcPr>
            <w:tcW w:w="1190" w:type="dxa"/>
            <w:gridSpan w:val="2"/>
            <w:tcBorders>
              <w:left w:val="nil"/>
              <w:bottom w:val="nil"/>
              <w:right w:val="nil"/>
            </w:tcBorders>
            <w:shd w:val="clear" w:color="auto" w:fill="auto"/>
            <w:vAlign w:val="bottom"/>
            <w:hideMark/>
          </w:tcPr>
          <w:p w14:paraId="43245619" w14:textId="77777777" w:rsidR="002311A8" w:rsidRPr="00FC0076" w:rsidRDefault="002311A8" w:rsidP="002311A8">
            <w:pPr>
              <w:ind w:left="617"/>
              <w:rPr>
                <w:color w:val="000000"/>
                <w:sz w:val="18"/>
                <w:szCs w:val="18"/>
              </w:rPr>
            </w:pPr>
          </w:p>
        </w:tc>
        <w:tc>
          <w:tcPr>
            <w:tcW w:w="1318" w:type="dxa"/>
            <w:tcBorders>
              <w:left w:val="nil"/>
              <w:bottom w:val="nil"/>
              <w:right w:val="nil"/>
            </w:tcBorders>
            <w:shd w:val="clear" w:color="auto" w:fill="auto"/>
            <w:vAlign w:val="bottom"/>
            <w:hideMark/>
          </w:tcPr>
          <w:p w14:paraId="6407E202" w14:textId="77777777" w:rsidR="002311A8" w:rsidRPr="00FC0076" w:rsidRDefault="002311A8" w:rsidP="002311A8">
            <w:pPr>
              <w:ind w:left="617"/>
              <w:rPr>
                <w:color w:val="000000"/>
                <w:sz w:val="18"/>
                <w:szCs w:val="18"/>
              </w:rPr>
            </w:pPr>
          </w:p>
        </w:tc>
        <w:tc>
          <w:tcPr>
            <w:tcW w:w="2128" w:type="dxa"/>
            <w:gridSpan w:val="2"/>
            <w:tcBorders>
              <w:left w:val="nil"/>
              <w:bottom w:val="nil"/>
              <w:right w:val="nil"/>
            </w:tcBorders>
            <w:shd w:val="clear" w:color="auto" w:fill="auto"/>
            <w:vAlign w:val="bottom"/>
            <w:hideMark/>
          </w:tcPr>
          <w:p w14:paraId="1D765A45" w14:textId="77777777" w:rsidR="002311A8" w:rsidRPr="00FC0076" w:rsidRDefault="002311A8" w:rsidP="002311A8">
            <w:pPr>
              <w:ind w:left="617"/>
              <w:rPr>
                <w:color w:val="000000"/>
                <w:sz w:val="18"/>
                <w:szCs w:val="18"/>
              </w:rPr>
            </w:pPr>
          </w:p>
        </w:tc>
        <w:tc>
          <w:tcPr>
            <w:tcW w:w="261" w:type="dxa"/>
            <w:gridSpan w:val="2"/>
            <w:tcBorders>
              <w:left w:val="nil"/>
              <w:bottom w:val="nil"/>
              <w:right w:val="nil"/>
            </w:tcBorders>
            <w:shd w:val="clear" w:color="auto" w:fill="auto"/>
            <w:vAlign w:val="bottom"/>
            <w:hideMark/>
          </w:tcPr>
          <w:p w14:paraId="6071BFFD" w14:textId="77777777" w:rsidR="002311A8" w:rsidRPr="00FC0076" w:rsidRDefault="002311A8" w:rsidP="002311A8">
            <w:pPr>
              <w:ind w:left="617"/>
              <w:rPr>
                <w:color w:val="000000"/>
                <w:sz w:val="18"/>
                <w:szCs w:val="18"/>
              </w:rPr>
            </w:pPr>
          </w:p>
        </w:tc>
        <w:tc>
          <w:tcPr>
            <w:tcW w:w="253" w:type="dxa"/>
            <w:gridSpan w:val="2"/>
            <w:tcBorders>
              <w:left w:val="nil"/>
              <w:bottom w:val="nil"/>
              <w:right w:val="nil"/>
            </w:tcBorders>
            <w:shd w:val="clear" w:color="auto" w:fill="auto"/>
            <w:noWrap/>
            <w:vAlign w:val="bottom"/>
            <w:hideMark/>
          </w:tcPr>
          <w:p w14:paraId="06DF2C39" w14:textId="77777777" w:rsidR="002311A8" w:rsidRPr="00FC0076" w:rsidRDefault="002311A8" w:rsidP="002311A8">
            <w:pPr>
              <w:ind w:left="617"/>
              <w:rPr>
                <w:color w:val="000000"/>
                <w:sz w:val="18"/>
                <w:szCs w:val="18"/>
              </w:rPr>
            </w:pPr>
          </w:p>
        </w:tc>
      </w:tr>
      <w:tr w:rsidR="002311A8" w:rsidRPr="00FC0076" w14:paraId="4EABEA8B" w14:textId="77777777" w:rsidTr="002311A8">
        <w:trPr>
          <w:gridAfter w:val="2"/>
          <w:wAfter w:w="373" w:type="dxa"/>
          <w:trHeight w:val="364"/>
          <w:jc w:val="center"/>
        </w:trPr>
        <w:tc>
          <w:tcPr>
            <w:tcW w:w="10255" w:type="dxa"/>
            <w:gridSpan w:val="17"/>
            <w:tcBorders>
              <w:top w:val="nil"/>
              <w:left w:val="nil"/>
              <w:bottom w:val="nil"/>
              <w:right w:val="nil"/>
            </w:tcBorders>
            <w:shd w:val="clear" w:color="auto" w:fill="auto"/>
            <w:vAlign w:val="bottom"/>
            <w:hideMark/>
          </w:tcPr>
          <w:p w14:paraId="15F9EBA5" w14:textId="77777777" w:rsidR="002311A8" w:rsidRPr="00FC0076" w:rsidRDefault="002311A8" w:rsidP="002311A8">
            <w:pPr>
              <w:ind w:left="617"/>
              <w:rPr>
                <w:color w:val="000000"/>
                <w:sz w:val="18"/>
                <w:szCs w:val="18"/>
              </w:rPr>
            </w:pPr>
            <w:r w:rsidRPr="00FC0076">
              <w:rPr>
                <w:color w:val="000000"/>
                <w:sz w:val="18"/>
                <w:szCs w:val="18"/>
              </w:rPr>
              <w:t>VALOR INICIAL:     _______________</w:t>
            </w:r>
          </w:p>
          <w:p w14:paraId="2FD1DC27" w14:textId="77777777" w:rsidR="002311A8" w:rsidRPr="00FC0076" w:rsidRDefault="002311A8" w:rsidP="002311A8">
            <w:pPr>
              <w:ind w:left="617"/>
              <w:rPr>
                <w:color w:val="000000"/>
                <w:sz w:val="18"/>
                <w:szCs w:val="18"/>
              </w:rPr>
            </w:pPr>
            <w:r w:rsidRPr="00FC0076">
              <w:rPr>
                <w:color w:val="000000"/>
                <w:sz w:val="18"/>
                <w:szCs w:val="18"/>
              </w:rPr>
              <w:t>ADICION Nro. 1 :    _______________</w:t>
            </w:r>
          </w:p>
          <w:p w14:paraId="20F79B63" w14:textId="77777777" w:rsidR="002311A8" w:rsidRPr="00FC0076" w:rsidRDefault="002311A8" w:rsidP="002311A8">
            <w:pPr>
              <w:ind w:left="617"/>
              <w:rPr>
                <w:color w:val="000000"/>
                <w:sz w:val="18"/>
                <w:szCs w:val="18"/>
              </w:rPr>
            </w:pPr>
            <w:r w:rsidRPr="00FC0076">
              <w:rPr>
                <w:color w:val="000000"/>
                <w:sz w:val="18"/>
                <w:szCs w:val="18"/>
              </w:rPr>
              <w:t>ADICION Nro. 2      _______________</w:t>
            </w:r>
          </w:p>
          <w:p w14:paraId="5610E8EC" w14:textId="77777777" w:rsidR="002311A8" w:rsidRPr="00FC0076" w:rsidRDefault="002311A8" w:rsidP="002311A8">
            <w:pPr>
              <w:ind w:left="617"/>
              <w:rPr>
                <w:color w:val="000000"/>
                <w:sz w:val="18"/>
                <w:szCs w:val="18"/>
              </w:rPr>
            </w:pPr>
            <w:r w:rsidRPr="00FC0076">
              <w:rPr>
                <w:color w:val="000000"/>
                <w:sz w:val="18"/>
                <w:szCs w:val="18"/>
              </w:rPr>
              <w:t>TOTAL :                  _______________</w:t>
            </w:r>
          </w:p>
          <w:p w14:paraId="61C49C45" w14:textId="77777777" w:rsidR="002311A8" w:rsidRPr="00FC0076" w:rsidRDefault="002311A8" w:rsidP="002311A8">
            <w:pPr>
              <w:ind w:left="617"/>
              <w:rPr>
                <w:color w:val="000000"/>
                <w:sz w:val="18"/>
                <w:szCs w:val="18"/>
              </w:rPr>
            </w:pPr>
          </w:p>
        </w:tc>
      </w:tr>
      <w:tr w:rsidR="002311A8" w:rsidRPr="00FC0076" w14:paraId="3EA03E55" w14:textId="77777777" w:rsidTr="002311A8">
        <w:trPr>
          <w:gridBefore w:val="1"/>
          <w:gridAfter w:val="5"/>
          <w:wBefore w:w="540" w:type="dxa"/>
          <w:wAfter w:w="645" w:type="dxa"/>
          <w:trHeight w:val="111"/>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451AA6B" w14:textId="77777777" w:rsidR="002311A8" w:rsidRPr="00FC0076" w:rsidRDefault="002311A8" w:rsidP="002311A8">
            <w:pPr>
              <w:jc w:val="center"/>
              <w:rPr>
                <w:b/>
                <w:bCs/>
                <w:color w:val="000000"/>
                <w:sz w:val="18"/>
                <w:szCs w:val="18"/>
              </w:rPr>
            </w:pPr>
            <w:r w:rsidRPr="00FC0076">
              <w:rPr>
                <w:b/>
                <w:bCs/>
                <w:color w:val="000000"/>
                <w:sz w:val="18"/>
                <w:szCs w:val="18"/>
              </w:rPr>
              <w:t>DIAS SEMANA</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038F22" w14:textId="77777777" w:rsidR="002311A8" w:rsidRPr="00FC0076" w:rsidRDefault="002311A8" w:rsidP="002311A8">
            <w:pPr>
              <w:rPr>
                <w:b/>
                <w:bCs/>
                <w:color w:val="000000"/>
                <w:sz w:val="18"/>
                <w:szCs w:val="18"/>
              </w:rPr>
            </w:pPr>
            <w:r w:rsidRPr="00FC0076">
              <w:rPr>
                <w:b/>
                <w:bCs/>
                <w:color w:val="000000"/>
                <w:sz w:val="18"/>
                <w:szCs w:val="18"/>
              </w:rPr>
              <w:t>FECHA</w:t>
            </w: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96D108" w14:textId="77777777" w:rsidR="002311A8" w:rsidRPr="00FC0076" w:rsidRDefault="002311A8" w:rsidP="002311A8">
            <w:pPr>
              <w:jc w:val="center"/>
              <w:rPr>
                <w:b/>
                <w:bCs/>
                <w:color w:val="000000"/>
                <w:sz w:val="18"/>
                <w:szCs w:val="18"/>
              </w:rPr>
            </w:pPr>
            <w:r w:rsidRPr="00FC0076">
              <w:rPr>
                <w:b/>
                <w:bCs/>
                <w:color w:val="000000"/>
                <w:sz w:val="18"/>
                <w:szCs w:val="18"/>
              </w:rPr>
              <w:t>VALOR EJECUTADO</w:t>
            </w: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DE1D44" w14:textId="77777777" w:rsidR="002311A8" w:rsidRPr="00FC0076" w:rsidRDefault="002311A8" w:rsidP="002311A8">
            <w:pPr>
              <w:jc w:val="center"/>
              <w:rPr>
                <w:b/>
                <w:bCs/>
                <w:color w:val="000000"/>
                <w:sz w:val="18"/>
                <w:szCs w:val="18"/>
              </w:rPr>
            </w:pPr>
            <w:r w:rsidRPr="00FC0076">
              <w:rPr>
                <w:b/>
                <w:bCs/>
                <w:color w:val="000000"/>
                <w:sz w:val="18"/>
                <w:szCs w:val="18"/>
              </w:rPr>
              <w:t>Nro. USUARIOS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1568D5" w14:textId="77777777" w:rsidR="002311A8" w:rsidRPr="00FC0076" w:rsidRDefault="002311A8" w:rsidP="002311A8">
            <w:pPr>
              <w:jc w:val="center"/>
              <w:rPr>
                <w:b/>
                <w:bCs/>
                <w:color w:val="000000"/>
                <w:sz w:val="18"/>
                <w:szCs w:val="18"/>
              </w:rPr>
            </w:pPr>
            <w:r w:rsidRPr="00FC0076">
              <w:rPr>
                <w:b/>
                <w:bCs/>
                <w:color w:val="000000"/>
                <w:sz w:val="18"/>
                <w:szCs w:val="18"/>
              </w:rPr>
              <w:t> Nro. PROCEDIMIENTOS</w:t>
            </w:r>
          </w:p>
        </w:tc>
        <w:tc>
          <w:tcPr>
            <w:tcW w:w="17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6396E3" w14:textId="77777777" w:rsidR="002311A8" w:rsidRPr="00FC0076" w:rsidRDefault="002311A8" w:rsidP="002311A8">
            <w:pPr>
              <w:jc w:val="center"/>
              <w:rPr>
                <w:b/>
                <w:bCs/>
                <w:color w:val="000000"/>
                <w:sz w:val="18"/>
                <w:szCs w:val="18"/>
              </w:rPr>
            </w:pPr>
            <w:r w:rsidRPr="00FC0076">
              <w:rPr>
                <w:b/>
                <w:bCs/>
                <w:color w:val="000000"/>
                <w:sz w:val="18"/>
                <w:szCs w:val="18"/>
              </w:rPr>
              <w:t>VALOR TOTAL</w:t>
            </w:r>
          </w:p>
        </w:tc>
      </w:tr>
      <w:tr w:rsidR="002311A8" w:rsidRPr="00FC0076" w14:paraId="445EEA53" w14:textId="77777777" w:rsidTr="002311A8">
        <w:trPr>
          <w:gridBefore w:val="1"/>
          <w:gridAfter w:val="5"/>
          <w:wBefore w:w="540" w:type="dxa"/>
          <w:wAfter w:w="645" w:type="dxa"/>
          <w:trHeight w:val="182"/>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48421BD" w14:textId="77777777" w:rsidR="002311A8" w:rsidRPr="00FC0076" w:rsidRDefault="002311A8" w:rsidP="002311A8">
            <w:pPr>
              <w:rPr>
                <w:color w:val="000000"/>
                <w:sz w:val="18"/>
                <w:szCs w:val="18"/>
              </w:rPr>
            </w:pPr>
            <w:r w:rsidRPr="00FC0076">
              <w:rPr>
                <w:color w:val="000000"/>
                <w:sz w:val="18"/>
                <w:szCs w:val="18"/>
              </w:rPr>
              <w:t xml:space="preserve">LUNES </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0F27D9" w14:textId="77777777" w:rsidR="002311A8" w:rsidRPr="00FC0076" w:rsidRDefault="002311A8" w:rsidP="002311A8">
            <w:pPr>
              <w:rPr>
                <w:color w:val="000000"/>
                <w:sz w:val="18"/>
                <w:szCs w:val="18"/>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78A804" w14:textId="77777777" w:rsidR="002311A8" w:rsidRPr="00FC0076" w:rsidRDefault="002311A8" w:rsidP="002311A8">
            <w:pPr>
              <w:jc w:val="center"/>
              <w:rPr>
                <w:color w:val="000000"/>
                <w:sz w:val="18"/>
                <w:szCs w:val="18"/>
              </w:rPr>
            </w:pP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D288C7" w14:textId="77777777" w:rsidR="002311A8" w:rsidRPr="00FC0076" w:rsidRDefault="002311A8" w:rsidP="002311A8">
            <w:pPr>
              <w:jc w:val="center"/>
              <w:rPr>
                <w:color w:val="000000"/>
                <w:sz w:val="18"/>
                <w:szCs w:val="18"/>
              </w:rPr>
            </w:pPr>
            <w:r w:rsidRPr="00FC0076">
              <w:rPr>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D626B8" w14:textId="77777777" w:rsidR="002311A8" w:rsidRPr="00FC0076" w:rsidRDefault="002311A8" w:rsidP="002311A8">
            <w:pPr>
              <w:jc w:val="center"/>
              <w:rPr>
                <w:color w:val="000000"/>
                <w:sz w:val="18"/>
                <w:szCs w:val="18"/>
              </w:rPr>
            </w:pPr>
            <w:r w:rsidRPr="00FC0076">
              <w:rPr>
                <w:color w:val="000000"/>
                <w:sz w:val="18"/>
                <w:szCs w:val="18"/>
              </w:rPr>
              <w:t> </w:t>
            </w:r>
          </w:p>
        </w:tc>
        <w:tc>
          <w:tcPr>
            <w:tcW w:w="173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980E06" w14:textId="77777777" w:rsidR="002311A8" w:rsidRPr="00FC0076" w:rsidRDefault="002311A8" w:rsidP="002311A8">
            <w:pPr>
              <w:jc w:val="center"/>
              <w:rPr>
                <w:b/>
                <w:bCs/>
                <w:color w:val="000000"/>
                <w:sz w:val="18"/>
                <w:szCs w:val="18"/>
              </w:rPr>
            </w:pPr>
            <w:r w:rsidRPr="00FC0076">
              <w:rPr>
                <w:b/>
                <w:bCs/>
                <w:color w:val="000000"/>
                <w:sz w:val="18"/>
                <w:szCs w:val="18"/>
              </w:rPr>
              <w:t xml:space="preserve">  </w:t>
            </w:r>
          </w:p>
        </w:tc>
      </w:tr>
      <w:tr w:rsidR="002311A8" w:rsidRPr="00FC0076" w14:paraId="7EDB54F9" w14:textId="77777777" w:rsidTr="002311A8">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08504C72" w14:textId="77777777" w:rsidR="002311A8" w:rsidRPr="00FC0076" w:rsidRDefault="002311A8" w:rsidP="002311A8">
            <w:pPr>
              <w:rPr>
                <w:color w:val="000000"/>
                <w:sz w:val="18"/>
                <w:szCs w:val="18"/>
              </w:rPr>
            </w:pPr>
            <w:r w:rsidRPr="00FC0076">
              <w:rPr>
                <w:color w:val="000000"/>
                <w:sz w:val="18"/>
                <w:szCs w:val="18"/>
              </w:rPr>
              <w:t>MARTES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0B91602C" w14:textId="77777777" w:rsidR="002311A8" w:rsidRPr="00FC0076" w:rsidRDefault="002311A8" w:rsidP="002311A8">
            <w:pPr>
              <w:rPr>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632338A5" w14:textId="77777777" w:rsidR="002311A8" w:rsidRPr="00FC0076" w:rsidRDefault="002311A8" w:rsidP="002311A8">
            <w:pPr>
              <w:jc w:val="center"/>
              <w:rPr>
                <w:color w:val="000000"/>
                <w:sz w:val="18"/>
                <w:szCs w:val="18"/>
              </w:rPr>
            </w:pPr>
          </w:p>
        </w:tc>
        <w:tc>
          <w:tcPr>
            <w:tcW w:w="1539" w:type="dxa"/>
            <w:gridSpan w:val="2"/>
            <w:tcBorders>
              <w:top w:val="single" w:sz="4" w:space="0" w:color="auto"/>
              <w:left w:val="nil"/>
              <w:bottom w:val="single" w:sz="4" w:space="0" w:color="auto"/>
              <w:right w:val="single" w:sz="4" w:space="0" w:color="auto"/>
            </w:tcBorders>
            <w:shd w:val="clear" w:color="auto" w:fill="auto"/>
            <w:noWrap/>
            <w:vAlign w:val="bottom"/>
            <w:hideMark/>
          </w:tcPr>
          <w:p w14:paraId="594108C7" w14:textId="77777777" w:rsidR="002311A8" w:rsidRPr="00FC0076" w:rsidRDefault="002311A8" w:rsidP="002311A8">
            <w:pPr>
              <w:jc w:val="center"/>
              <w:rPr>
                <w:color w:val="000000"/>
                <w:sz w:val="18"/>
                <w:szCs w:val="18"/>
              </w:rPr>
            </w:pPr>
            <w:r w:rsidRPr="00FC0076">
              <w:rPr>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FA9748" w14:textId="77777777" w:rsidR="002311A8" w:rsidRPr="00FC0076" w:rsidRDefault="002311A8" w:rsidP="002311A8">
            <w:pPr>
              <w:jc w:val="center"/>
              <w:rPr>
                <w:color w:val="000000"/>
                <w:sz w:val="18"/>
                <w:szCs w:val="18"/>
              </w:rPr>
            </w:pPr>
            <w:r w:rsidRPr="00FC0076">
              <w:rPr>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14:paraId="5E8A6897" w14:textId="77777777" w:rsidR="002311A8" w:rsidRPr="00FC0076" w:rsidRDefault="002311A8" w:rsidP="002311A8">
            <w:pPr>
              <w:rPr>
                <w:b/>
                <w:bCs/>
                <w:color w:val="000000"/>
                <w:sz w:val="18"/>
                <w:szCs w:val="18"/>
              </w:rPr>
            </w:pPr>
          </w:p>
        </w:tc>
      </w:tr>
      <w:tr w:rsidR="002311A8" w:rsidRPr="00FC0076" w14:paraId="623EEB0E" w14:textId="77777777" w:rsidTr="002311A8">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3F57D8C8" w14:textId="77777777" w:rsidR="002311A8" w:rsidRPr="00FC0076" w:rsidRDefault="002311A8" w:rsidP="002311A8">
            <w:pPr>
              <w:rPr>
                <w:color w:val="000000"/>
                <w:sz w:val="18"/>
                <w:szCs w:val="18"/>
              </w:rPr>
            </w:pPr>
            <w:r w:rsidRPr="00FC0076">
              <w:rPr>
                <w:color w:val="000000"/>
                <w:sz w:val="18"/>
                <w:szCs w:val="18"/>
              </w:rPr>
              <w:t>MIERCOLES</w:t>
            </w:r>
          </w:p>
        </w:tc>
        <w:tc>
          <w:tcPr>
            <w:tcW w:w="1076" w:type="dxa"/>
            <w:gridSpan w:val="2"/>
            <w:tcBorders>
              <w:top w:val="nil"/>
              <w:left w:val="nil"/>
              <w:bottom w:val="single" w:sz="4" w:space="0" w:color="auto"/>
              <w:right w:val="single" w:sz="8" w:space="0" w:color="000000"/>
            </w:tcBorders>
            <w:shd w:val="clear" w:color="auto" w:fill="auto"/>
            <w:noWrap/>
            <w:vAlign w:val="bottom"/>
            <w:hideMark/>
          </w:tcPr>
          <w:p w14:paraId="2824421B" w14:textId="77777777" w:rsidR="002311A8" w:rsidRPr="00FC0076" w:rsidRDefault="002311A8" w:rsidP="002311A8">
            <w:pPr>
              <w:rPr>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1208CA4C" w14:textId="77777777" w:rsidR="002311A8" w:rsidRPr="00FC0076" w:rsidRDefault="002311A8" w:rsidP="002311A8">
            <w:pPr>
              <w:jc w:val="center"/>
              <w:rPr>
                <w:color w:val="000000"/>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14:paraId="764579D5" w14:textId="77777777" w:rsidR="002311A8" w:rsidRPr="00FC0076" w:rsidRDefault="002311A8" w:rsidP="002311A8">
            <w:pPr>
              <w:jc w:val="center"/>
              <w:rPr>
                <w:color w:val="000000"/>
                <w:sz w:val="18"/>
                <w:szCs w:val="18"/>
              </w:rPr>
            </w:pPr>
            <w:r w:rsidRPr="00FC0076">
              <w:rPr>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5FD15E" w14:textId="77777777" w:rsidR="002311A8" w:rsidRPr="00FC0076" w:rsidRDefault="002311A8" w:rsidP="002311A8">
            <w:pPr>
              <w:jc w:val="center"/>
              <w:rPr>
                <w:color w:val="000000"/>
                <w:sz w:val="18"/>
                <w:szCs w:val="18"/>
              </w:rPr>
            </w:pPr>
            <w:r w:rsidRPr="00FC0076">
              <w:rPr>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14:paraId="10F0000F" w14:textId="77777777" w:rsidR="002311A8" w:rsidRPr="00FC0076" w:rsidRDefault="002311A8" w:rsidP="002311A8">
            <w:pPr>
              <w:rPr>
                <w:b/>
                <w:bCs/>
                <w:color w:val="000000"/>
                <w:sz w:val="18"/>
                <w:szCs w:val="18"/>
              </w:rPr>
            </w:pPr>
          </w:p>
        </w:tc>
      </w:tr>
      <w:tr w:rsidR="002311A8" w:rsidRPr="00FC0076" w14:paraId="782630CA" w14:textId="77777777" w:rsidTr="002311A8">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22CC6D5A" w14:textId="77777777" w:rsidR="002311A8" w:rsidRPr="00FC0076" w:rsidRDefault="002311A8" w:rsidP="002311A8">
            <w:pPr>
              <w:rPr>
                <w:color w:val="000000"/>
                <w:sz w:val="18"/>
                <w:szCs w:val="18"/>
              </w:rPr>
            </w:pPr>
            <w:r w:rsidRPr="00FC0076">
              <w:rPr>
                <w:color w:val="000000"/>
                <w:sz w:val="18"/>
                <w:szCs w:val="18"/>
              </w:rPr>
              <w:t>JUEVES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178BD370" w14:textId="77777777" w:rsidR="002311A8" w:rsidRPr="00FC0076" w:rsidRDefault="002311A8" w:rsidP="002311A8">
            <w:pPr>
              <w:rPr>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6A3B3CF0" w14:textId="77777777" w:rsidR="002311A8" w:rsidRPr="00FC0076" w:rsidRDefault="002311A8" w:rsidP="002311A8">
            <w:pPr>
              <w:jc w:val="center"/>
              <w:rPr>
                <w:color w:val="000000"/>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14:paraId="7D9DA770" w14:textId="77777777" w:rsidR="002311A8" w:rsidRPr="00FC0076" w:rsidRDefault="002311A8" w:rsidP="002311A8">
            <w:pPr>
              <w:jc w:val="center"/>
              <w:rPr>
                <w:color w:val="000000"/>
                <w:sz w:val="18"/>
                <w:szCs w:val="18"/>
              </w:rPr>
            </w:pPr>
            <w:r w:rsidRPr="00FC0076">
              <w:rPr>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2D753E" w14:textId="77777777" w:rsidR="002311A8" w:rsidRPr="00FC0076" w:rsidRDefault="002311A8" w:rsidP="002311A8">
            <w:pPr>
              <w:jc w:val="center"/>
              <w:rPr>
                <w:color w:val="000000"/>
                <w:sz w:val="18"/>
                <w:szCs w:val="18"/>
              </w:rPr>
            </w:pPr>
            <w:r w:rsidRPr="00FC0076">
              <w:rPr>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14:paraId="7EF7813E" w14:textId="77777777" w:rsidR="002311A8" w:rsidRPr="00FC0076" w:rsidRDefault="002311A8" w:rsidP="002311A8">
            <w:pPr>
              <w:rPr>
                <w:b/>
                <w:bCs/>
                <w:color w:val="000000"/>
                <w:sz w:val="18"/>
                <w:szCs w:val="18"/>
              </w:rPr>
            </w:pPr>
          </w:p>
        </w:tc>
      </w:tr>
      <w:tr w:rsidR="002311A8" w:rsidRPr="00FC0076" w14:paraId="6BC3ABA2" w14:textId="77777777" w:rsidTr="002311A8">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6C2AAC97" w14:textId="77777777" w:rsidR="002311A8" w:rsidRPr="00FC0076" w:rsidRDefault="002311A8" w:rsidP="002311A8">
            <w:pPr>
              <w:rPr>
                <w:color w:val="000000"/>
                <w:sz w:val="18"/>
                <w:szCs w:val="18"/>
              </w:rPr>
            </w:pPr>
            <w:r w:rsidRPr="00FC0076">
              <w:rPr>
                <w:color w:val="000000"/>
                <w:sz w:val="18"/>
                <w:szCs w:val="18"/>
              </w:rPr>
              <w:t xml:space="preserve">VIERNES </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3C2C1CC2" w14:textId="77777777" w:rsidR="002311A8" w:rsidRPr="00FC0076" w:rsidRDefault="002311A8" w:rsidP="002311A8">
            <w:pPr>
              <w:rPr>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03581AB8" w14:textId="77777777" w:rsidR="002311A8" w:rsidRPr="00FC0076" w:rsidRDefault="002311A8" w:rsidP="002311A8">
            <w:pPr>
              <w:jc w:val="center"/>
              <w:rPr>
                <w:color w:val="000000"/>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14:paraId="6605A8F5" w14:textId="77777777" w:rsidR="002311A8" w:rsidRPr="00FC0076" w:rsidRDefault="002311A8" w:rsidP="002311A8">
            <w:pPr>
              <w:rPr>
                <w:color w:val="000000"/>
                <w:sz w:val="18"/>
                <w:szCs w:val="18"/>
              </w:rPr>
            </w:pPr>
            <w:r w:rsidRPr="00FC0076">
              <w:rPr>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2FADFA" w14:textId="77777777" w:rsidR="002311A8" w:rsidRPr="00FC0076" w:rsidRDefault="002311A8" w:rsidP="002311A8">
            <w:pPr>
              <w:jc w:val="center"/>
              <w:rPr>
                <w:color w:val="000000"/>
                <w:sz w:val="18"/>
                <w:szCs w:val="18"/>
              </w:rPr>
            </w:pPr>
            <w:r w:rsidRPr="00FC0076">
              <w:rPr>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14:paraId="7A3203AB" w14:textId="77777777" w:rsidR="002311A8" w:rsidRPr="00FC0076" w:rsidRDefault="002311A8" w:rsidP="002311A8">
            <w:pPr>
              <w:rPr>
                <w:b/>
                <w:bCs/>
                <w:color w:val="000000"/>
                <w:sz w:val="18"/>
                <w:szCs w:val="18"/>
              </w:rPr>
            </w:pPr>
          </w:p>
        </w:tc>
      </w:tr>
      <w:tr w:rsidR="002311A8" w:rsidRPr="00FC0076" w14:paraId="2FCC2689" w14:textId="77777777" w:rsidTr="002311A8">
        <w:trPr>
          <w:gridBefore w:val="1"/>
          <w:gridAfter w:val="5"/>
          <w:wBefore w:w="540" w:type="dxa"/>
          <w:wAfter w:w="645" w:type="dxa"/>
          <w:trHeight w:val="102"/>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4C9C6800" w14:textId="77777777" w:rsidR="002311A8" w:rsidRPr="00FC0076" w:rsidRDefault="002311A8" w:rsidP="002311A8">
            <w:pPr>
              <w:rPr>
                <w:color w:val="000000"/>
                <w:sz w:val="18"/>
                <w:szCs w:val="18"/>
              </w:rPr>
            </w:pPr>
            <w:r w:rsidRPr="00FC0076">
              <w:rPr>
                <w:color w:val="000000"/>
                <w:sz w:val="18"/>
                <w:szCs w:val="18"/>
              </w:rPr>
              <w:t>SABADO</w:t>
            </w:r>
          </w:p>
        </w:tc>
        <w:tc>
          <w:tcPr>
            <w:tcW w:w="1076" w:type="dxa"/>
            <w:gridSpan w:val="2"/>
            <w:tcBorders>
              <w:top w:val="nil"/>
              <w:left w:val="nil"/>
              <w:bottom w:val="single" w:sz="4" w:space="0" w:color="auto"/>
              <w:right w:val="single" w:sz="8" w:space="0" w:color="000000"/>
            </w:tcBorders>
            <w:shd w:val="clear" w:color="auto" w:fill="auto"/>
            <w:noWrap/>
            <w:vAlign w:val="bottom"/>
            <w:hideMark/>
          </w:tcPr>
          <w:p w14:paraId="274EB579" w14:textId="77777777" w:rsidR="002311A8" w:rsidRPr="00FC0076" w:rsidRDefault="002311A8" w:rsidP="002311A8">
            <w:pPr>
              <w:rPr>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1194A4E6" w14:textId="77777777" w:rsidR="002311A8" w:rsidRPr="00FC0076" w:rsidRDefault="002311A8" w:rsidP="002311A8">
            <w:pPr>
              <w:jc w:val="center"/>
              <w:rPr>
                <w:color w:val="000000"/>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14:paraId="0E86B90A" w14:textId="77777777" w:rsidR="002311A8" w:rsidRPr="00FC0076" w:rsidRDefault="002311A8" w:rsidP="002311A8">
            <w:pPr>
              <w:jc w:val="center"/>
              <w:rPr>
                <w:color w:val="000000"/>
                <w:sz w:val="18"/>
                <w:szCs w:val="18"/>
              </w:rPr>
            </w:pPr>
            <w:r w:rsidRPr="00FC0076">
              <w:rPr>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7571EC" w14:textId="77777777" w:rsidR="002311A8" w:rsidRPr="00FC0076" w:rsidRDefault="002311A8" w:rsidP="002311A8">
            <w:pPr>
              <w:jc w:val="center"/>
              <w:rPr>
                <w:color w:val="000000"/>
                <w:sz w:val="18"/>
                <w:szCs w:val="18"/>
              </w:rPr>
            </w:pPr>
            <w:r w:rsidRPr="00FC0076">
              <w:rPr>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14:paraId="71A05AE6" w14:textId="77777777" w:rsidR="002311A8" w:rsidRPr="00FC0076" w:rsidRDefault="002311A8" w:rsidP="002311A8">
            <w:pPr>
              <w:rPr>
                <w:b/>
                <w:bCs/>
                <w:color w:val="000000"/>
                <w:sz w:val="18"/>
                <w:szCs w:val="18"/>
              </w:rPr>
            </w:pPr>
          </w:p>
        </w:tc>
      </w:tr>
      <w:tr w:rsidR="002311A8" w:rsidRPr="00FC0076" w14:paraId="1DF34C80" w14:textId="77777777" w:rsidTr="002311A8">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14:paraId="45EF2EB6" w14:textId="77777777" w:rsidR="002311A8" w:rsidRPr="00FC0076" w:rsidRDefault="002311A8" w:rsidP="002311A8">
            <w:pPr>
              <w:rPr>
                <w:color w:val="000000"/>
                <w:sz w:val="18"/>
                <w:szCs w:val="18"/>
              </w:rPr>
            </w:pPr>
            <w:r w:rsidRPr="00FC0076">
              <w:rPr>
                <w:color w:val="000000"/>
                <w:sz w:val="18"/>
                <w:szCs w:val="18"/>
              </w:rPr>
              <w:t>DOMINGO</w:t>
            </w:r>
          </w:p>
        </w:tc>
        <w:tc>
          <w:tcPr>
            <w:tcW w:w="1076" w:type="dxa"/>
            <w:gridSpan w:val="2"/>
            <w:tcBorders>
              <w:top w:val="single" w:sz="4" w:space="0" w:color="auto"/>
              <w:left w:val="nil"/>
              <w:bottom w:val="single" w:sz="8" w:space="0" w:color="auto"/>
              <w:right w:val="single" w:sz="8" w:space="0" w:color="000000"/>
            </w:tcBorders>
            <w:shd w:val="clear" w:color="auto" w:fill="auto"/>
            <w:noWrap/>
            <w:vAlign w:val="bottom"/>
            <w:hideMark/>
          </w:tcPr>
          <w:p w14:paraId="03DFC6E6" w14:textId="77777777" w:rsidR="002311A8" w:rsidRPr="00FC0076" w:rsidRDefault="002311A8" w:rsidP="002311A8">
            <w:pPr>
              <w:rPr>
                <w:color w:val="000000"/>
                <w:sz w:val="18"/>
                <w:szCs w:val="18"/>
              </w:rPr>
            </w:pPr>
            <w:r w:rsidRPr="00FC0076">
              <w:rPr>
                <w:color w:val="000000"/>
                <w:sz w:val="18"/>
                <w:szCs w:val="18"/>
              </w:rPr>
              <w:t> </w:t>
            </w:r>
          </w:p>
        </w:tc>
        <w:tc>
          <w:tcPr>
            <w:tcW w:w="1686" w:type="dxa"/>
            <w:gridSpan w:val="3"/>
            <w:tcBorders>
              <w:top w:val="single" w:sz="4" w:space="0" w:color="auto"/>
              <w:left w:val="nil"/>
              <w:bottom w:val="single" w:sz="8" w:space="0" w:color="auto"/>
              <w:right w:val="single" w:sz="8" w:space="0" w:color="000000"/>
            </w:tcBorders>
            <w:shd w:val="clear" w:color="auto" w:fill="auto"/>
            <w:noWrap/>
            <w:vAlign w:val="bottom"/>
            <w:hideMark/>
          </w:tcPr>
          <w:p w14:paraId="3ADE23AC" w14:textId="77777777" w:rsidR="002311A8" w:rsidRPr="00FC0076" w:rsidRDefault="002311A8" w:rsidP="002311A8">
            <w:pPr>
              <w:jc w:val="center"/>
              <w:rPr>
                <w:color w:val="000000"/>
                <w:sz w:val="18"/>
                <w:szCs w:val="18"/>
              </w:rPr>
            </w:pPr>
            <w:r w:rsidRPr="00FC0076">
              <w:rPr>
                <w:color w:val="000000"/>
                <w:sz w:val="18"/>
                <w:szCs w:val="18"/>
              </w:rPr>
              <w:t> </w:t>
            </w:r>
          </w:p>
        </w:tc>
        <w:tc>
          <w:tcPr>
            <w:tcW w:w="1539" w:type="dxa"/>
            <w:gridSpan w:val="2"/>
            <w:tcBorders>
              <w:top w:val="nil"/>
              <w:left w:val="nil"/>
              <w:bottom w:val="single" w:sz="8" w:space="0" w:color="auto"/>
              <w:right w:val="single" w:sz="4" w:space="0" w:color="auto"/>
            </w:tcBorders>
            <w:shd w:val="clear" w:color="auto" w:fill="auto"/>
            <w:noWrap/>
            <w:vAlign w:val="bottom"/>
            <w:hideMark/>
          </w:tcPr>
          <w:p w14:paraId="770B4736" w14:textId="77777777" w:rsidR="002311A8" w:rsidRPr="00FC0076" w:rsidRDefault="002311A8" w:rsidP="002311A8">
            <w:pPr>
              <w:jc w:val="center"/>
              <w:rPr>
                <w:color w:val="000000"/>
                <w:sz w:val="18"/>
                <w:szCs w:val="18"/>
              </w:rPr>
            </w:pPr>
            <w:r w:rsidRPr="00FC0076">
              <w:rPr>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B7D8A2" w14:textId="77777777" w:rsidR="002311A8" w:rsidRPr="00FC0076" w:rsidRDefault="002311A8" w:rsidP="002311A8">
            <w:pPr>
              <w:jc w:val="center"/>
              <w:rPr>
                <w:color w:val="000000"/>
                <w:sz w:val="18"/>
                <w:szCs w:val="18"/>
              </w:rPr>
            </w:pPr>
            <w:r w:rsidRPr="00FC0076">
              <w:rPr>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14:paraId="55FE75A0" w14:textId="77777777" w:rsidR="002311A8" w:rsidRPr="00FC0076" w:rsidRDefault="002311A8" w:rsidP="002311A8">
            <w:pPr>
              <w:rPr>
                <w:b/>
                <w:bCs/>
                <w:color w:val="000000"/>
                <w:sz w:val="18"/>
                <w:szCs w:val="18"/>
              </w:rPr>
            </w:pPr>
          </w:p>
        </w:tc>
      </w:tr>
    </w:tbl>
    <w:p w14:paraId="19CA8805" w14:textId="77777777" w:rsidR="002311A8" w:rsidRDefault="002311A8" w:rsidP="002311A8">
      <w:pPr>
        <w:rPr>
          <w:b/>
          <w:bCs/>
        </w:rPr>
      </w:pPr>
    </w:p>
    <w:p w14:paraId="09D0E02B" w14:textId="77777777" w:rsidR="002311A8" w:rsidRDefault="002311A8" w:rsidP="002311A8">
      <w:pPr>
        <w:rPr>
          <w:b/>
          <w:bCs/>
        </w:rPr>
      </w:pPr>
    </w:p>
    <w:p w14:paraId="2D347583" w14:textId="77777777" w:rsidR="002311A8" w:rsidRDefault="002311A8" w:rsidP="002311A8">
      <w:pPr>
        <w:jc w:val="center"/>
        <w:rPr>
          <w:b/>
          <w:i/>
          <w:sz w:val="28"/>
          <w:szCs w:val="18"/>
          <w:u w:val="single"/>
        </w:rPr>
      </w:pPr>
    </w:p>
    <w:p w14:paraId="508CFCA7" w14:textId="77777777" w:rsidR="002311A8" w:rsidRPr="00FC0076" w:rsidRDefault="002311A8" w:rsidP="002311A8">
      <w:pPr>
        <w:jc w:val="center"/>
        <w:rPr>
          <w:b/>
          <w:i/>
          <w:sz w:val="28"/>
          <w:szCs w:val="18"/>
          <w:u w:val="single"/>
        </w:rPr>
      </w:pPr>
      <w:r w:rsidRPr="00FC0076">
        <w:rPr>
          <w:b/>
          <w:i/>
          <w:sz w:val="28"/>
          <w:szCs w:val="18"/>
          <w:u w:val="single"/>
        </w:rPr>
        <w:t>FORMATO MENSUAL</w:t>
      </w:r>
    </w:p>
    <w:p w14:paraId="4BC5793F" w14:textId="77777777" w:rsidR="002311A8" w:rsidRPr="00FC0076" w:rsidRDefault="002311A8" w:rsidP="002311A8">
      <w:pPr>
        <w:jc w:val="center"/>
        <w:rPr>
          <w:b/>
          <w:bCs/>
        </w:rPr>
      </w:pPr>
    </w:p>
    <w:p w14:paraId="71C932E9" w14:textId="77777777" w:rsidR="002311A8" w:rsidRPr="00FC0076" w:rsidRDefault="002311A8" w:rsidP="002311A8">
      <w:pPr>
        <w:jc w:val="center"/>
        <w:rPr>
          <w:b/>
          <w:bCs/>
        </w:rPr>
      </w:pPr>
    </w:p>
    <w:p w14:paraId="4EB30A5B" w14:textId="77777777" w:rsidR="002311A8" w:rsidRPr="00FC0076" w:rsidRDefault="002311A8" w:rsidP="002311A8">
      <w:pPr>
        <w:jc w:val="center"/>
        <w:rPr>
          <w:b/>
          <w:sz w:val="18"/>
          <w:szCs w:val="18"/>
        </w:rPr>
      </w:pPr>
      <w:r w:rsidRPr="00FC0076">
        <w:rPr>
          <w:b/>
          <w:bCs/>
          <w:color w:val="000000"/>
          <w:sz w:val="18"/>
          <w:szCs w:val="18"/>
        </w:rPr>
        <w:t>MINISTERIO DEFENSA NACIONAL</w:t>
      </w:r>
    </w:p>
    <w:p w14:paraId="45A12CAF" w14:textId="77777777" w:rsidR="002311A8" w:rsidRPr="00FC0076" w:rsidRDefault="002311A8" w:rsidP="002311A8">
      <w:pPr>
        <w:jc w:val="center"/>
        <w:rPr>
          <w:b/>
          <w:bCs/>
          <w:color w:val="000000"/>
          <w:sz w:val="18"/>
          <w:szCs w:val="18"/>
        </w:rPr>
      </w:pPr>
      <w:r w:rsidRPr="00FC0076">
        <w:rPr>
          <w:b/>
          <w:bCs/>
          <w:color w:val="000000"/>
          <w:sz w:val="18"/>
          <w:szCs w:val="18"/>
        </w:rPr>
        <w:t>POLICIA NACIONAL</w:t>
      </w:r>
    </w:p>
    <w:p w14:paraId="533C176E" w14:textId="77777777" w:rsidR="002311A8" w:rsidRPr="00FC0076" w:rsidRDefault="002311A8" w:rsidP="002311A8">
      <w:pPr>
        <w:jc w:val="center"/>
        <w:rPr>
          <w:b/>
          <w:sz w:val="18"/>
          <w:szCs w:val="18"/>
        </w:rPr>
      </w:pPr>
      <w:r w:rsidRPr="00FC0076">
        <w:rPr>
          <w:b/>
          <w:bCs/>
          <w:color w:val="000000"/>
          <w:sz w:val="18"/>
          <w:szCs w:val="18"/>
        </w:rPr>
        <w:t>DIRECCION DE SANIDAD</w:t>
      </w:r>
    </w:p>
    <w:p w14:paraId="435BB958" w14:textId="77777777" w:rsidR="002311A8" w:rsidRPr="00FC0076" w:rsidRDefault="002311A8" w:rsidP="002311A8">
      <w:pPr>
        <w:jc w:val="center"/>
        <w:rPr>
          <w:b/>
          <w:bCs/>
          <w:color w:val="000000"/>
          <w:sz w:val="18"/>
          <w:szCs w:val="18"/>
        </w:rPr>
      </w:pPr>
      <w:r w:rsidRPr="00FC0076">
        <w:rPr>
          <w:b/>
          <w:bCs/>
          <w:color w:val="000000"/>
          <w:sz w:val="18"/>
          <w:szCs w:val="18"/>
        </w:rPr>
        <w:t>REGIONAL DE ASEGURAMIENTO EN SALUD NO 6</w:t>
      </w:r>
    </w:p>
    <w:p w14:paraId="30E22B67" w14:textId="77777777" w:rsidR="002311A8" w:rsidRPr="00FC0076" w:rsidRDefault="002311A8" w:rsidP="002311A8">
      <w:pPr>
        <w:jc w:val="center"/>
        <w:rPr>
          <w:b/>
          <w:bCs/>
          <w:color w:val="000000"/>
          <w:sz w:val="18"/>
          <w:szCs w:val="18"/>
        </w:rPr>
      </w:pPr>
    </w:p>
    <w:tbl>
      <w:tblPr>
        <w:tblW w:w="10411" w:type="dxa"/>
        <w:jc w:val="center"/>
        <w:tblCellMar>
          <w:left w:w="70" w:type="dxa"/>
          <w:right w:w="70" w:type="dxa"/>
        </w:tblCellMar>
        <w:tblLook w:val="04A0" w:firstRow="1" w:lastRow="0" w:firstColumn="1" w:lastColumn="0" w:noHBand="0" w:noVBand="1"/>
      </w:tblPr>
      <w:tblGrid>
        <w:gridCol w:w="538"/>
        <w:gridCol w:w="1060"/>
        <w:gridCol w:w="185"/>
        <w:gridCol w:w="872"/>
        <w:gridCol w:w="489"/>
        <w:gridCol w:w="905"/>
        <w:gridCol w:w="337"/>
        <w:gridCol w:w="830"/>
        <w:gridCol w:w="634"/>
        <w:gridCol w:w="514"/>
        <w:gridCol w:w="1305"/>
        <w:gridCol w:w="179"/>
        <w:gridCol w:w="1930"/>
        <w:gridCol w:w="54"/>
        <w:gridCol w:w="201"/>
        <w:gridCol w:w="8"/>
        <w:gridCol w:w="243"/>
        <w:gridCol w:w="127"/>
      </w:tblGrid>
      <w:tr w:rsidR="002311A8" w:rsidRPr="00FC0076" w14:paraId="04FAB9DF" w14:textId="77777777" w:rsidTr="002311A8">
        <w:trPr>
          <w:gridAfter w:val="3"/>
          <w:wAfter w:w="378" w:type="dxa"/>
          <w:trHeight w:val="182"/>
          <w:jc w:val="center"/>
        </w:trPr>
        <w:tc>
          <w:tcPr>
            <w:tcW w:w="1598" w:type="dxa"/>
            <w:gridSpan w:val="2"/>
            <w:tcBorders>
              <w:top w:val="nil"/>
              <w:left w:val="nil"/>
              <w:bottom w:val="nil"/>
              <w:right w:val="nil"/>
            </w:tcBorders>
            <w:shd w:val="clear" w:color="auto" w:fill="auto"/>
            <w:noWrap/>
            <w:vAlign w:val="bottom"/>
            <w:hideMark/>
          </w:tcPr>
          <w:p w14:paraId="6FA7DE5D" w14:textId="77777777" w:rsidR="002311A8" w:rsidRPr="00FC0076" w:rsidRDefault="002311A8" w:rsidP="002311A8">
            <w:pPr>
              <w:ind w:left="617"/>
              <w:rPr>
                <w:color w:val="000000"/>
                <w:sz w:val="18"/>
                <w:szCs w:val="18"/>
              </w:rPr>
            </w:pPr>
            <w:r w:rsidRPr="00FC0076">
              <w:rPr>
                <w:color w:val="000000"/>
                <w:sz w:val="18"/>
                <w:szCs w:val="18"/>
              </w:rPr>
              <w:t>FECHA:</w:t>
            </w:r>
          </w:p>
        </w:tc>
        <w:tc>
          <w:tcPr>
            <w:tcW w:w="8234" w:type="dxa"/>
            <w:gridSpan w:val="12"/>
            <w:tcBorders>
              <w:top w:val="nil"/>
              <w:left w:val="nil"/>
              <w:bottom w:val="single" w:sz="4" w:space="0" w:color="auto"/>
              <w:right w:val="nil"/>
            </w:tcBorders>
            <w:shd w:val="clear" w:color="auto" w:fill="auto"/>
            <w:noWrap/>
            <w:vAlign w:val="bottom"/>
            <w:hideMark/>
          </w:tcPr>
          <w:p w14:paraId="160A8EB9" w14:textId="77777777" w:rsidR="002311A8" w:rsidRPr="00FC0076" w:rsidRDefault="002311A8" w:rsidP="002311A8">
            <w:pPr>
              <w:ind w:left="617"/>
              <w:rPr>
                <w:color w:val="000000"/>
                <w:sz w:val="18"/>
                <w:szCs w:val="18"/>
              </w:rPr>
            </w:pPr>
          </w:p>
        </w:tc>
        <w:tc>
          <w:tcPr>
            <w:tcW w:w="201" w:type="dxa"/>
            <w:tcBorders>
              <w:top w:val="nil"/>
              <w:left w:val="nil"/>
              <w:bottom w:val="nil"/>
              <w:right w:val="nil"/>
            </w:tcBorders>
            <w:shd w:val="clear" w:color="auto" w:fill="auto"/>
            <w:noWrap/>
            <w:vAlign w:val="bottom"/>
            <w:hideMark/>
          </w:tcPr>
          <w:p w14:paraId="2E120947" w14:textId="77777777" w:rsidR="002311A8" w:rsidRPr="00FC0076" w:rsidRDefault="002311A8" w:rsidP="002311A8">
            <w:pPr>
              <w:ind w:left="617"/>
              <w:rPr>
                <w:color w:val="000000"/>
                <w:sz w:val="18"/>
                <w:szCs w:val="18"/>
              </w:rPr>
            </w:pPr>
          </w:p>
        </w:tc>
      </w:tr>
      <w:tr w:rsidR="002311A8" w:rsidRPr="00FC0076" w14:paraId="5B1892DC" w14:textId="77777777" w:rsidTr="002311A8">
        <w:trPr>
          <w:gridAfter w:val="4"/>
          <w:wAfter w:w="579" w:type="dxa"/>
          <w:trHeight w:val="182"/>
          <w:jc w:val="center"/>
        </w:trPr>
        <w:tc>
          <w:tcPr>
            <w:tcW w:w="9832" w:type="dxa"/>
            <w:gridSpan w:val="14"/>
            <w:tcBorders>
              <w:top w:val="nil"/>
              <w:left w:val="nil"/>
              <w:bottom w:val="nil"/>
              <w:right w:val="nil"/>
            </w:tcBorders>
            <w:shd w:val="clear" w:color="auto" w:fill="auto"/>
            <w:noWrap/>
            <w:vAlign w:val="bottom"/>
            <w:hideMark/>
          </w:tcPr>
          <w:p w14:paraId="21B941A8" w14:textId="77777777" w:rsidR="002311A8" w:rsidRPr="00FC0076" w:rsidRDefault="002311A8" w:rsidP="002311A8">
            <w:pPr>
              <w:ind w:left="617"/>
              <w:rPr>
                <w:color w:val="000000"/>
                <w:sz w:val="18"/>
                <w:szCs w:val="18"/>
              </w:rPr>
            </w:pPr>
          </w:p>
        </w:tc>
      </w:tr>
      <w:tr w:rsidR="002311A8" w:rsidRPr="00FC0076" w14:paraId="75D088ED" w14:textId="77777777" w:rsidTr="002311A8">
        <w:trPr>
          <w:gridAfter w:val="4"/>
          <w:wAfter w:w="579" w:type="dxa"/>
          <w:trHeight w:val="182"/>
          <w:jc w:val="center"/>
        </w:trPr>
        <w:tc>
          <w:tcPr>
            <w:tcW w:w="1598" w:type="dxa"/>
            <w:gridSpan w:val="2"/>
            <w:tcBorders>
              <w:top w:val="nil"/>
              <w:left w:val="nil"/>
              <w:bottom w:val="nil"/>
              <w:right w:val="nil"/>
            </w:tcBorders>
            <w:shd w:val="clear" w:color="auto" w:fill="auto"/>
            <w:vAlign w:val="bottom"/>
            <w:hideMark/>
          </w:tcPr>
          <w:p w14:paraId="58C6F10A" w14:textId="77777777" w:rsidR="002311A8" w:rsidRPr="00FC0076" w:rsidRDefault="002311A8" w:rsidP="002311A8">
            <w:pPr>
              <w:ind w:left="617"/>
              <w:rPr>
                <w:color w:val="000000"/>
                <w:sz w:val="18"/>
                <w:szCs w:val="18"/>
              </w:rPr>
            </w:pPr>
            <w:r w:rsidRPr="00FC0076">
              <w:rPr>
                <w:color w:val="000000"/>
                <w:sz w:val="18"/>
                <w:szCs w:val="18"/>
              </w:rPr>
              <w:t>ENTIDAD:</w:t>
            </w:r>
          </w:p>
        </w:tc>
        <w:tc>
          <w:tcPr>
            <w:tcW w:w="8234" w:type="dxa"/>
            <w:gridSpan w:val="12"/>
            <w:tcBorders>
              <w:top w:val="nil"/>
              <w:left w:val="nil"/>
              <w:bottom w:val="single" w:sz="4" w:space="0" w:color="auto"/>
              <w:right w:val="nil"/>
            </w:tcBorders>
            <w:shd w:val="clear" w:color="auto" w:fill="auto"/>
            <w:vAlign w:val="bottom"/>
            <w:hideMark/>
          </w:tcPr>
          <w:p w14:paraId="6319F4C8" w14:textId="77777777" w:rsidR="002311A8" w:rsidRPr="00FC0076" w:rsidRDefault="002311A8" w:rsidP="002311A8">
            <w:pPr>
              <w:ind w:left="617"/>
              <w:rPr>
                <w:color w:val="000000"/>
                <w:sz w:val="18"/>
                <w:szCs w:val="18"/>
              </w:rPr>
            </w:pPr>
          </w:p>
        </w:tc>
      </w:tr>
      <w:tr w:rsidR="002311A8" w:rsidRPr="00FC0076" w14:paraId="19681AB2" w14:textId="77777777" w:rsidTr="002311A8">
        <w:trPr>
          <w:gridAfter w:val="2"/>
          <w:wAfter w:w="370" w:type="dxa"/>
          <w:trHeight w:val="182"/>
          <w:jc w:val="center"/>
        </w:trPr>
        <w:tc>
          <w:tcPr>
            <w:tcW w:w="10041" w:type="dxa"/>
            <w:gridSpan w:val="16"/>
            <w:tcBorders>
              <w:top w:val="nil"/>
              <w:left w:val="nil"/>
              <w:right w:val="nil"/>
            </w:tcBorders>
            <w:shd w:val="clear" w:color="auto" w:fill="auto"/>
            <w:vAlign w:val="bottom"/>
            <w:hideMark/>
          </w:tcPr>
          <w:p w14:paraId="5C21D7FE" w14:textId="77777777" w:rsidR="002311A8" w:rsidRPr="00FC0076" w:rsidRDefault="002311A8" w:rsidP="002311A8">
            <w:pPr>
              <w:ind w:left="617"/>
              <w:rPr>
                <w:color w:val="000000"/>
                <w:sz w:val="18"/>
                <w:szCs w:val="18"/>
              </w:rPr>
            </w:pPr>
          </w:p>
        </w:tc>
      </w:tr>
      <w:tr w:rsidR="002311A8" w:rsidRPr="00FC0076" w14:paraId="102B41E9" w14:textId="77777777" w:rsidTr="002311A8">
        <w:trPr>
          <w:trHeight w:val="364"/>
          <w:jc w:val="center"/>
        </w:trPr>
        <w:tc>
          <w:tcPr>
            <w:tcW w:w="3144" w:type="dxa"/>
            <w:gridSpan w:val="5"/>
            <w:tcBorders>
              <w:top w:val="nil"/>
              <w:left w:val="nil"/>
              <w:right w:val="nil"/>
            </w:tcBorders>
            <w:shd w:val="clear" w:color="auto" w:fill="auto"/>
            <w:vAlign w:val="bottom"/>
            <w:hideMark/>
          </w:tcPr>
          <w:p w14:paraId="49D4D5F6" w14:textId="77777777" w:rsidR="002311A8" w:rsidRPr="00FC0076" w:rsidRDefault="002311A8" w:rsidP="002311A8">
            <w:pPr>
              <w:ind w:left="617"/>
              <w:rPr>
                <w:color w:val="000000"/>
                <w:sz w:val="18"/>
                <w:szCs w:val="18"/>
              </w:rPr>
            </w:pPr>
            <w:r w:rsidRPr="00FC0076">
              <w:rPr>
                <w:color w:val="000000"/>
                <w:sz w:val="18"/>
                <w:szCs w:val="18"/>
              </w:rPr>
              <w:t xml:space="preserve">CONTRATO Nro.: </w:t>
            </w:r>
          </w:p>
        </w:tc>
        <w:tc>
          <w:tcPr>
            <w:tcW w:w="2072" w:type="dxa"/>
            <w:gridSpan w:val="3"/>
            <w:tcBorders>
              <w:top w:val="nil"/>
              <w:left w:val="nil"/>
              <w:right w:val="nil"/>
            </w:tcBorders>
            <w:shd w:val="clear" w:color="auto" w:fill="auto"/>
            <w:vAlign w:val="bottom"/>
            <w:hideMark/>
          </w:tcPr>
          <w:p w14:paraId="05211A29" w14:textId="77777777" w:rsidR="002311A8" w:rsidRPr="00FC0076" w:rsidRDefault="002311A8" w:rsidP="002311A8">
            <w:pPr>
              <w:ind w:left="617"/>
              <w:rPr>
                <w:color w:val="000000"/>
                <w:sz w:val="18"/>
                <w:szCs w:val="18"/>
              </w:rPr>
            </w:pPr>
            <w:r w:rsidRPr="00FC0076">
              <w:rPr>
                <w:color w:val="000000"/>
                <w:sz w:val="18"/>
                <w:szCs w:val="18"/>
              </w:rPr>
              <w:t>FECHA INICIO:</w:t>
            </w:r>
          </w:p>
        </w:tc>
        <w:tc>
          <w:tcPr>
            <w:tcW w:w="4825" w:type="dxa"/>
            <w:gridSpan w:val="8"/>
            <w:tcBorders>
              <w:top w:val="nil"/>
              <w:left w:val="nil"/>
              <w:right w:val="nil"/>
            </w:tcBorders>
            <w:shd w:val="clear" w:color="auto" w:fill="auto"/>
            <w:vAlign w:val="bottom"/>
            <w:hideMark/>
          </w:tcPr>
          <w:p w14:paraId="61F53790" w14:textId="77777777" w:rsidR="002311A8" w:rsidRPr="00FC0076" w:rsidRDefault="002311A8" w:rsidP="002311A8">
            <w:pPr>
              <w:ind w:left="617"/>
              <w:jc w:val="center"/>
              <w:rPr>
                <w:color w:val="000000"/>
                <w:sz w:val="18"/>
                <w:szCs w:val="18"/>
              </w:rPr>
            </w:pPr>
            <w:r w:rsidRPr="00FC0076">
              <w:rPr>
                <w:color w:val="000000"/>
                <w:sz w:val="18"/>
                <w:szCs w:val="18"/>
              </w:rPr>
              <w:t>FECHA TERMINA:</w:t>
            </w:r>
          </w:p>
        </w:tc>
        <w:tc>
          <w:tcPr>
            <w:tcW w:w="370" w:type="dxa"/>
            <w:gridSpan w:val="2"/>
            <w:tcBorders>
              <w:top w:val="nil"/>
              <w:left w:val="nil"/>
              <w:right w:val="nil"/>
            </w:tcBorders>
            <w:shd w:val="clear" w:color="auto" w:fill="auto"/>
            <w:noWrap/>
            <w:vAlign w:val="bottom"/>
            <w:hideMark/>
          </w:tcPr>
          <w:p w14:paraId="176170A6" w14:textId="77777777" w:rsidR="002311A8" w:rsidRPr="00FC0076" w:rsidRDefault="002311A8" w:rsidP="002311A8">
            <w:pPr>
              <w:rPr>
                <w:color w:val="000000"/>
                <w:sz w:val="18"/>
                <w:szCs w:val="18"/>
              </w:rPr>
            </w:pPr>
          </w:p>
        </w:tc>
      </w:tr>
      <w:tr w:rsidR="002311A8" w:rsidRPr="00FC0076" w14:paraId="1A402D86" w14:textId="77777777" w:rsidTr="002311A8">
        <w:trPr>
          <w:gridAfter w:val="1"/>
          <w:wAfter w:w="127" w:type="dxa"/>
          <w:trHeight w:val="182"/>
          <w:jc w:val="center"/>
        </w:trPr>
        <w:tc>
          <w:tcPr>
            <w:tcW w:w="1598" w:type="dxa"/>
            <w:gridSpan w:val="2"/>
            <w:tcBorders>
              <w:left w:val="nil"/>
              <w:bottom w:val="nil"/>
              <w:right w:val="nil"/>
            </w:tcBorders>
            <w:shd w:val="clear" w:color="auto" w:fill="auto"/>
            <w:vAlign w:val="bottom"/>
            <w:hideMark/>
          </w:tcPr>
          <w:p w14:paraId="668C448F" w14:textId="77777777" w:rsidR="002311A8" w:rsidRPr="00FC0076" w:rsidRDefault="002311A8" w:rsidP="002311A8">
            <w:pPr>
              <w:ind w:left="617"/>
              <w:rPr>
                <w:color w:val="000000"/>
                <w:sz w:val="18"/>
                <w:szCs w:val="18"/>
              </w:rPr>
            </w:pPr>
          </w:p>
        </w:tc>
        <w:tc>
          <w:tcPr>
            <w:tcW w:w="1057" w:type="dxa"/>
            <w:gridSpan w:val="2"/>
            <w:tcBorders>
              <w:left w:val="nil"/>
              <w:bottom w:val="nil"/>
              <w:right w:val="nil"/>
            </w:tcBorders>
            <w:shd w:val="clear" w:color="auto" w:fill="auto"/>
            <w:vAlign w:val="bottom"/>
            <w:hideMark/>
          </w:tcPr>
          <w:p w14:paraId="2E2F15A4" w14:textId="77777777" w:rsidR="002311A8" w:rsidRPr="00FC0076" w:rsidRDefault="002311A8" w:rsidP="002311A8">
            <w:pPr>
              <w:ind w:left="617"/>
              <w:rPr>
                <w:color w:val="000000"/>
                <w:sz w:val="18"/>
                <w:szCs w:val="18"/>
              </w:rPr>
            </w:pPr>
          </w:p>
        </w:tc>
        <w:tc>
          <w:tcPr>
            <w:tcW w:w="489" w:type="dxa"/>
            <w:tcBorders>
              <w:left w:val="nil"/>
              <w:bottom w:val="nil"/>
              <w:right w:val="nil"/>
            </w:tcBorders>
            <w:shd w:val="clear" w:color="auto" w:fill="auto"/>
            <w:vAlign w:val="bottom"/>
            <w:hideMark/>
          </w:tcPr>
          <w:p w14:paraId="5F5DF970" w14:textId="77777777" w:rsidR="002311A8" w:rsidRPr="00FC0076" w:rsidRDefault="002311A8" w:rsidP="002311A8">
            <w:pPr>
              <w:ind w:left="617"/>
              <w:rPr>
                <w:color w:val="000000"/>
                <w:sz w:val="18"/>
                <w:szCs w:val="18"/>
              </w:rPr>
            </w:pPr>
          </w:p>
        </w:tc>
        <w:tc>
          <w:tcPr>
            <w:tcW w:w="905" w:type="dxa"/>
            <w:tcBorders>
              <w:left w:val="nil"/>
              <w:bottom w:val="nil"/>
              <w:right w:val="nil"/>
            </w:tcBorders>
            <w:shd w:val="clear" w:color="auto" w:fill="auto"/>
            <w:vAlign w:val="bottom"/>
            <w:hideMark/>
          </w:tcPr>
          <w:p w14:paraId="333714C1" w14:textId="77777777" w:rsidR="002311A8" w:rsidRPr="00FC0076" w:rsidRDefault="002311A8" w:rsidP="002311A8">
            <w:pPr>
              <w:ind w:left="617"/>
              <w:rPr>
                <w:color w:val="000000"/>
                <w:sz w:val="18"/>
                <w:szCs w:val="18"/>
              </w:rPr>
            </w:pPr>
          </w:p>
        </w:tc>
        <w:tc>
          <w:tcPr>
            <w:tcW w:w="1167" w:type="dxa"/>
            <w:gridSpan w:val="2"/>
            <w:tcBorders>
              <w:left w:val="nil"/>
              <w:bottom w:val="nil"/>
              <w:right w:val="nil"/>
            </w:tcBorders>
            <w:shd w:val="clear" w:color="auto" w:fill="auto"/>
            <w:vAlign w:val="bottom"/>
            <w:hideMark/>
          </w:tcPr>
          <w:p w14:paraId="63240C7F" w14:textId="77777777" w:rsidR="002311A8" w:rsidRPr="00FC0076" w:rsidRDefault="002311A8" w:rsidP="002311A8">
            <w:pPr>
              <w:ind w:left="617"/>
              <w:rPr>
                <w:color w:val="000000"/>
                <w:sz w:val="18"/>
                <w:szCs w:val="18"/>
              </w:rPr>
            </w:pPr>
          </w:p>
        </w:tc>
        <w:tc>
          <w:tcPr>
            <w:tcW w:w="1148" w:type="dxa"/>
            <w:gridSpan w:val="2"/>
            <w:tcBorders>
              <w:left w:val="nil"/>
              <w:bottom w:val="nil"/>
              <w:right w:val="nil"/>
            </w:tcBorders>
            <w:shd w:val="clear" w:color="auto" w:fill="auto"/>
            <w:vAlign w:val="bottom"/>
            <w:hideMark/>
          </w:tcPr>
          <w:p w14:paraId="790062EA" w14:textId="77777777" w:rsidR="002311A8" w:rsidRPr="00FC0076" w:rsidRDefault="002311A8" w:rsidP="002311A8">
            <w:pPr>
              <w:ind w:left="617"/>
              <w:rPr>
                <w:color w:val="000000"/>
                <w:sz w:val="18"/>
                <w:szCs w:val="18"/>
              </w:rPr>
            </w:pPr>
          </w:p>
        </w:tc>
        <w:tc>
          <w:tcPr>
            <w:tcW w:w="1305" w:type="dxa"/>
            <w:tcBorders>
              <w:left w:val="nil"/>
              <w:bottom w:val="nil"/>
              <w:right w:val="nil"/>
            </w:tcBorders>
            <w:shd w:val="clear" w:color="auto" w:fill="auto"/>
            <w:vAlign w:val="bottom"/>
            <w:hideMark/>
          </w:tcPr>
          <w:p w14:paraId="1EDF91BD" w14:textId="77777777" w:rsidR="002311A8" w:rsidRPr="00FC0076" w:rsidRDefault="002311A8" w:rsidP="002311A8">
            <w:pPr>
              <w:ind w:left="617"/>
              <w:rPr>
                <w:color w:val="000000"/>
                <w:sz w:val="18"/>
                <w:szCs w:val="18"/>
              </w:rPr>
            </w:pPr>
          </w:p>
        </w:tc>
        <w:tc>
          <w:tcPr>
            <w:tcW w:w="2109" w:type="dxa"/>
            <w:gridSpan w:val="2"/>
            <w:tcBorders>
              <w:left w:val="nil"/>
              <w:bottom w:val="nil"/>
              <w:right w:val="nil"/>
            </w:tcBorders>
            <w:shd w:val="clear" w:color="auto" w:fill="auto"/>
            <w:vAlign w:val="bottom"/>
            <w:hideMark/>
          </w:tcPr>
          <w:p w14:paraId="01E6B457" w14:textId="77777777" w:rsidR="002311A8" w:rsidRPr="00FC0076" w:rsidRDefault="002311A8" w:rsidP="002311A8">
            <w:pPr>
              <w:ind w:left="617"/>
              <w:rPr>
                <w:color w:val="000000"/>
                <w:sz w:val="18"/>
                <w:szCs w:val="18"/>
              </w:rPr>
            </w:pPr>
          </w:p>
        </w:tc>
        <w:tc>
          <w:tcPr>
            <w:tcW w:w="255" w:type="dxa"/>
            <w:gridSpan w:val="2"/>
            <w:tcBorders>
              <w:left w:val="nil"/>
              <w:bottom w:val="nil"/>
              <w:right w:val="nil"/>
            </w:tcBorders>
            <w:shd w:val="clear" w:color="auto" w:fill="auto"/>
            <w:vAlign w:val="bottom"/>
            <w:hideMark/>
          </w:tcPr>
          <w:p w14:paraId="0AA11552" w14:textId="77777777" w:rsidR="002311A8" w:rsidRPr="00FC0076" w:rsidRDefault="002311A8" w:rsidP="002311A8">
            <w:pPr>
              <w:ind w:left="617"/>
              <w:rPr>
                <w:color w:val="000000"/>
                <w:sz w:val="18"/>
                <w:szCs w:val="18"/>
              </w:rPr>
            </w:pPr>
          </w:p>
        </w:tc>
        <w:tc>
          <w:tcPr>
            <w:tcW w:w="251" w:type="dxa"/>
            <w:gridSpan w:val="2"/>
            <w:tcBorders>
              <w:left w:val="nil"/>
              <w:bottom w:val="nil"/>
              <w:right w:val="nil"/>
            </w:tcBorders>
            <w:shd w:val="clear" w:color="auto" w:fill="auto"/>
            <w:noWrap/>
            <w:vAlign w:val="bottom"/>
            <w:hideMark/>
          </w:tcPr>
          <w:p w14:paraId="60BBA89B" w14:textId="77777777" w:rsidR="002311A8" w:rsidRPr="00FC0076" w:rsidRDefault="002311A8" w:rsidP="002311A8">
            <w:pPr>
              <w:ind w:left="617"/>
              <w:rPr>
                <w:color w:val="000000"/>
                <w:sz w:val="18"/>
                <w:szCs w:val="18"/>
              </w:rPr>
            </w:pPr>
          </w:p>
        </w:tc>
      </w:tr>
      <w:tr w:rsidR="002311A8" w:rsidRPr="00FC0076" w14:paraId="7AFABA8C" w14:textId="77777777" w:rsidTr="002311A8">
        <w:trPr>
          <w:gridAfter w:val="2"/>
          <w:wAfter w:w="370" w:type="dxa"/>
          <w:trHeight w:val="364"/>
          <w:jc w:val="center"/>
        </w:trPr>
        <w:tc>
          <w:tcPr>
            <w:tcW w:w="10041" w:type="dxa"/>
            <w:gridSpan w:val="16"/>
            <w:tcBorders>
              <w:top w:val="nil"/>
              <w:left w:val="nil"/>
              <w:bottom w:val="nil"/>
              <w:right w:val="nil"/>
            </w:tcBorders>
            <w:shd w:val="clear" w:color="auto" w:fill="auto"/>
            <w:vAlign w:val="bottom"/>
            <w:hideMark/>
          </w:tcPr>
          <w:p w14:paraId="2B1F3576" w14:textId="77777777" w:rsidR="002311A8" w:rsidRPr="00FC0076" w:rsidRDefault="002311A8" w:rsidP="002311A8">
            <w:pPr>
              <w:ind w:left="617"/>
              <w:rPr>
                <w:color w:val="000000"/>
                <w:sz w:val="18"/>
                <w:szCs w:val="18"/>
              </w:rPr>
            </w:pPr>
            <w:r w:rsidRPr="00FC0076">
              <w:rPr>
                <w:color w:val="000000"/>
                <w:sz w:val="18"/>
                <w:szCs w:val="18"/>
              </w:rPr>
              <w:t>VALOR INICIAL:     _______________</w:t>
            </w:r>
          </w:p>
          <w:p w14:paraId="6752CA27" w14:textId="77777777" w:rsidR="002311A8" w:rsidRPr="00FC0076" w:rsidRDefault="002311A8" w:rsidP="002311A8">
            <w:pPr>
              <w:ind w:left="617"/>
              <w:rPr>
                <w:color w:val="000000"/>
                <w:sz w:val="18"/>
                <w:szCs w:val="18"/>
              </w:rPr>
            </w:pPr>
            <w:r w:rsidRPr="00FC0076">
              <w:rPr>
                <w:color w:val="000000"/>
                <w:sz w:val="18"/>
                <w:szCs w:val="18"/>
              </w:rPr>
              <w:t>ADICION Nro. 1 :    _______________</w:t>
            </w:r>
          </w:p>
          <w:p w14:paraId="6E2235A6" w14:textId="77777777" w:rsidR="002311A8" w:rsidRPr="00FC0076" w:rsidRDefault="002311A8" w:rsidP="002311A8">
            <w:pPr>
              <w:ind w:left="617"/>
              <w:rPr>
                <w:color w:val="000000"/>
                <w:sz w:val="18"/>
                <w:szCs w:val="18"/>
              </w:rPr>
            </w:pPr>
            <w:r w:rsidRPr="00FC0076">
              <w:rPr>
                <w:color w:val="000000"/>
                <w:sz w:val="18"/>
                <w:szCs w:val="18"/>
              </w:rPr>
              <w:t>ADICION Nro. 2      _______________</w:t>
            </w:r>
          </w:p>
          <w:p w14:paraId="31710855" w14:textId="77777777" w:rsidR="002311A8" w:rsidRPr="00FC0076" w:rsidRDefault="002311A8" w:rsidP="002311A8">
            <w:pPr>
              <w:ind w:left="617"/>
              <w:rPr>
                <w:color w:val="000000"/>
                <w:sz w:val="18"/>
                <w:szCs w:val="18"/>
              </w:rPr>
            </w:pPr>
            <w:r w:rsidRPr="00FC0076">
              <w:rPr>
                <w:color w:val="000000"/>
                <w:sz w:val="18"/>
                <w:szCs w:val="18"/>
              </w:rPr>
              <w:t>TOTAL :                  _______________</w:t>
            </w:r>
          </w:p>
          <w:p w14:paraId="5859756D" w14:textId="77777777" w:rsidR="002311A8" w:rsidRPr="00FC0076" w:rsidRDefault="002311A8" w:rsidP="002311A8">
            <w:pPr>
              <w:ind w:left="617"/>
              <w:rPr>
                <w:color w:val="000000"/>
                <w:sz w:val="18"/>
                <w:szCs w:val="18"/>
              </w:rPr>
            </w:pPr>
          </w:p>
        </w:tc>
      </w:tr>
      <w:tr w:rsidR="002311A8" w:rsidRPr="00FC0076" w14:paraId="5E440DE0" w14:textId="77777777" w:rsidTr="002311A8">
        <w:trPr>
          <w:gridBefore w:val="1"/>
          <w:gridAfter w:val="5"/>
          <w:wBefore w:w="538" w:type="dxa"/>
          <w:wAfter w:w="633" w:type="dxa"/>
          <w:trHeight w:val="45"/>
          <w:jc w:val="center"/>
        </w:trPr>
        <w:tc>
          <w:tcPr>
            <w:tcW w:w="124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FD398E6" w14:textId="77777777" w:rsidR="002311A8" w:rsidRPr="00FC0076" w:rsidRDefault="002311A8" w:rsidP="002311A8">
            <w:pPr>
              <w:jc w:val="center"/>
              <w:rPr>
                <w:b/>
                <w:bCs/>
                <w:color w:val="000000"/>
                <w:sz w:val="18"/>
                <w:szCs w:val="18"/>
              </w:rPr>
            </w:pPr>
            <w:r w:rsidRPr="00FC0076">
              <w:rPr>
                <w:b/>
                <w:bCs/>
                <w:color w:val="000000"/>
                <w:sz w:val="18"/>
                <w:szCs w:val="18"/>
              </w:rPr>
              <w:t>DIAS SEMANA</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9D9C1F" w14:textId="77777777" w:rsidR="002311A8" w:rsidRPr="00FC0076" w:rsidRDefault="002311A8" w:rsidP="002311A8">
            <w:pPr>
              <w:rPr>
                <w:b/>
                <w:bCs/>
                <w:color w:val="000000"/>
                <w:sz w:val="18"/>
                <w:szCs w:val="18"/>
              </w:rPr>
            </w:pPr>
            <w:r w:rsidRPr="00FC0076">
              <w:rPr>
                <w:b/>
                <w:bCs/>
                <w:color w:val="000000"/>
                <w:sz w:val="18"/>
                <w:szCs w:val="18"/>
              </w:rPr>
              <w:t>FECHA</w:t>
            </w: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7B591C" w14:textId="77777777" w:rsidR="002311A8" w:rsidRPr="00FC0076" w:rsidRDefault="002311A8" w:rsidP="002311A8">
            <w:pPr>
              <w:jc w:val="center"/>
              <w:rPr>
                <w:b/>
                <w:bCs/>
                <w:color w:val="000000"/>
                <w:sz w:val="18"/>
                <w:szCs w:val="18"/>
              </w:rPr>
            </w:pPr>
            <w:r w:rsidRPr="00FC0076">
              <w:rPr>
                <w:b/>
                <w:bCs/>
                <w:color w:val="000000"/>
                <w:sz w:val="18"/>
                <w:szCs w:val="18"/>
              </w:rPr>
              <w:t>VALOR EJECUTADO</w:t>
            </w: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646CA" w14:textId="77777777" w:rsidR="002311A8" w:rsidRPr="00FC0076" w:rsidRDefault="002311A8" w:rsidP="002311A8">
            <w:pPr>
              <w:jc w:val="center"/>
              <w:rPr>
                <w:b/>
                <w:bCs/>
                <w:color w:val="000000"/>
                <w:sz w:val="18"/>
                <w:szCs w:val="18"/>
              </w:rPr>
            </w:pPr>
            <w:r w:rsidRPr="00FC0076">
              <w:rPr>
                <w:b/>
                <w:bCs/>
                <w:color w:val="000000"/>
                <w:sz w:val="18"/>
                <w:szCs w:val="18"/>
              </w:rPr>
              <w:t>Nro. USUARIOS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A66F07" w14:textId="77777777" w:rsidR="002311A8" w:rsidRPr="00FC0076" w:rsidRDefault="002311A8" w:rsidP="002311A8">
            <w:pPr>
              <w:jc w:val="center"/>
              <w:rPr>
                <w:b/>
                <w:bCs/>
                <w:color w:val="000000"/>
                <w:sz w:val="18"/>
                <w:szCs w:val="18"/>
              </w:rPr>
            </w:pPr>
            <w:r w:rsidRPr="00FC0076">
              <w:rPr>
                <w:b/>
                <w:bCs/>
                <w:color w:val="000000"/>
                <w:sz w:val="18"/>
                <w:szCs w:val="18"/>
              </w:rPr>
              <w:t> Nro. PROCEDIMIENTOS</w:t>
            </w:r>
          </w:p>
        </w:tc>
        <w:tc>
          <w:tcPr>
            <w:tcW w:w="19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FE3500" w14:textId="77777777" w:rsidR="002311A8" w:rsidRPr="00FC0076" w:rsidRDefault="002311A8" w:rsidP="002311A8">
            <w:pPr>
              <w:jc w:val="center"/>
              <w:rPr>
                <w:b/>
                <w:bCs/>
                <w:color w:val="000000"/>
                <w:sz w:val="18"/>
                <w:szCs w:val="18"/>
              </w:rPr>
            </w:pPr>
            <w:r w:rsidRPr="00FC0076">
              <w:rPr>
                <w:b/>
                <w:bCs/>
                <w:color w:val="000000"/>
                <w:sz w:val="18"/>
                <w:szCs w:val="18"/>
              </w:rPr>
              <w:t>VALOR TOTAL</w:t>
            </w:r>
          </w:p>
        </w:tc>
      </w:tr>
      <w:tr w:rsidR="002311A8" w:rsidRPr="00FC0076" w14:paraId="3AB9BE38" w14:textId="77777777" w:rsidTr="002311A8">
        <w:trPr>
          <w:gridBefore w:val="1"/>
          <w:gridAfter w:val="5"/>
          <w:wBefore w:w="538" w:type="dxa"/>
          <w:wAfter w:w="633" w:type="dxa"/>
          <w:trHeight w:val="182"/>
          <w:jc w:val="center"/>
        </w:trPr>
        <w:tc>
          <w:tcPr>
            <w:tcW w:w="124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73D53226" w14:textId="77777777" w:rsidR="002311A8" w:rsidRPr="00FC0076" w:rsidRDefault="002311A8" w:rsidP="002311A8">
            <w:pPr>
              <w:rPr>
                <w:color w:val="000000"/>
                <w:sz w:val="18"/>
                <w:szCs w:val="18"/>
              </w:rPr>
            </w:pPr>
            <w:r w:rsidRPr="00FC0076">
              <w:rPr>
                <w:color w:val="000000"/>
                <w:sz w:val="18"/>
                <w:szCs w:val="18"/>
              </w:rPr>
              <w:t>MES 1</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F1CB99" w14:textId="77777777" w:rsidR="002311A8" w:rsidRPr="00FC0076" w:rsidRDefault="002311A8" w:rsidP="002311A8">
            <w:pPr>
              <w:rPr>
                <w:color w:val="000000"/>
                <w:sz w:val="18"/>
                <w:szCs w:val="18"/>
              </w:rPr>
            </w:pP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1C86B8" w14:textId="77777777" w:rsidR="002311A8" w:rsidRPr="00FC0076" w:rsidRDefault="002311A8" w:rsidP="002311A8">
            <w:pPr>
              <w:jc w:val="center"/>
              <w:rPr>
                <w:color w:val="000000"/>
                <w:sz w:val="18"/>
                <w:szCs w:val="18"/>
              </w:rPr>
            </w:pP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692E63" w14:textId="77777777" w:rsidR="002311A8" w:rsidRPr="00FC0076" w:rsidRDefault="002311A8" w:rsidP="002311A8">
            <w:pPr>
              <w:jc w:val="center"/>
              <w:rPr>
                <w:color w:val="000000"/>
                <w:sz w:val="18"/>
                <w:szCs w:val="18"/>
              </w:rPr>
            </w:pPr>
            <w:r w:rsidRPr="00FC0076">
              <w:rPr>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257B3D" w14:textId="77777777" w:rsidR="002311A8" w:rsidRPr="00FC0076" w:rsidRDefault="002311A8" w:rsidP="002311A8">
            <w:pPr>
              <w:jc w:val="center"/>
              <w:rPr>
                <w:color w:val="000000"/>
                <w:sz w:val="18"/>
                <w:szCs w:val="18"/>
              </w:rPr>
            </w:pPr>
            <w:r w:rsidRPr="00FC0076">
              <w:rPr>
                <w:color w:val="000000"/>
                <w:sz w:val="18"/>
                <w:szCs w:val="18"/>
              </w:rPr>
              <w:t> </w:t>
            </w:r>
          </w:p>
        </w:tc>
        <w:tc>
          <w:tcPr>
            <w:tcW w:w="19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F57C98" w14:textId="77777777" w:rsidR="002311A8" w:rsidRPr="00FC0076" w:rsidRDefault="002311A8" w:rsidP="002311A8">
            <w:pPr>
              <w:jc w:val="center"/>
              <w:rPr>
                <w:b/>
                <w:bCs/>
                <w:color w:val="000000"/>
                <w:sz w:val="18"/>
                <w:szCs w:val="18"/>
              </w:rPr>
            </w:pPr>
            <w:r w:rsidRPr="00FC0076">
              <w:rPr>
                <w:b/>
                <w:bCs/>
                <w:color w:val="000000"/>
                <w:sz w:val="18"/>
                <w:szCs w:val="18"/>
              </w:rPr>
              <w:t xml:space="preserve">  </w:t>
            </w:r>
          </w:p>
        </w:tc>
      </w:tr>
      <w:tr w:rsidR="002311A8" w:rsidRPr="00FC0076" w14:paraId="7F9CDE46" w14:textId="77777777" w:rsidTr="002311A8">
        <w:trPr>
          <w:gridBefore w:val="1"/>
          <w:gridAfter w:val="5"/>
          <w:wBefore w:w="538" w:type="dxa"/>
          <w:wAfter w:w="633" w:type="dxa"/>
          <w:trHeight w:val="243"/>
          <w:jc w:val="center"/>
        </w:trPr>
        <w:tc>
          <w:tcPr>
            <w:tcW w:w="124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02C32C82" w14:textId="77777777" w:rsidR="002311A8" w:rsidRPr="00FC0076" w:rsidRDefault="002311A8" w:rsidP="002311A8">
            <w:pPr>
              <w:rPr>
                <w:color w:val="000000"/>
                <w:sz w:val="18"/>
                <w:szCs w:val="18"/>
              </w:rPr>
            </w:pPr>
            <w:r w:rsidRPr="00FC0076">
              <w:rPr>
                <w:color w:val="000000"/>
                <w:sz w:val="18"/>
                <w:szCs w:val="18"/>
              </w:rPr>
              <w:t>MES 2</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14:paraId="148F399E" w14:textId="77777777" w:rsidR="002311A8" w:rsidRPr="00FC0076" w:rsidRDefault="002311A8" w:rsidP="002311A8">
            <w:pPr>
              <w:rPr>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55A21354" w14:textId="77777777" w:rsidR="002311A8" w:rsidRPr="00FC0076" w:rsidRDefault="002311A8" w:rsidP="002311A8">
            <w:pPr>
              <w:jc w:val="center"/>
              <w:rPr>
                <w:color w:val="000000"/>
                <w:sz w:val="18"/>
                <w:szCs w:val="18"/>
              </w:rPr>
            </w:pPr>
          </w:p>
        </w:tc>
        <w:tc>
          <w:tcPr>
            <w:tcW w:w="1464" w:type="dxa"/>
            <w:gridSpan w:val="2"/>
            <w:tcBorders>
              <w:top w:val="single" w:sz="4" w:space="0" w:color="auto"/>
              <w:left w:val="nil"/>
              <w:bottom w:val="single" w:sz="4" w:space="0" w:color="auto"/>
              <w:right w:val="single" w:sz="4" w:space="0" w:color="auto"/>
            </w:tcBorders>
            <w:shd w:val="clear" w:color="auto" w:fill="auto"/>
            <w:noWrap/>
            <w:vAlign w:val="bottom"/>
            <w:hideMark/>
          </w:tcPr>
          <w:p w14:paraId="45CC5F72" w14:textId="77777777" w:rsidR="002311A8" w:rsidRPr="00FC0076" w:rsidRDefault="002311A8" w:rsidP="002311A8">
            <w:pPr>
              <w:jc w:val="center"/>
              <w:rPr>
                <w:color w:val="000000"/>
                <w:sz w:val="18"/>
                <w:szCs w:val="18"/>
              </w:rPr>
            </w:pPr>
            <w:r w:rsidRPr="00FC0076">
              <w:rPr>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7681C3" w14:textId="77777777" w:rsidR="002311A8" w:rsidRPr="00FC0076" w:rsidRDefault="002311A8" w:rsidP="002311A8">
            <w:pPr>
              <w:jc w:val="center"/>
              <w:rPr>
                <w:color w:val="000000"/>
                <w:sz w:val="18"/>
                <w:szCs w:val="18"/>
              </w:rPr>
            </w:pPr>
            <w:r w:rsidRPr="00FC0076">
              <w:rPr>
                <w:color w:val="000000"/>
                <w:sz w:val="18"/>
                <w:szCs w:val="18"/>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14:paraId="795CFE83" w14:textId="77777777" w:rsidR="002311A8" w:rsidRPr="00FC0076" w:rsidRDefault="002311A8" w:rsidP="002311A8">
            <w:pPr>
              <w:rPr>
                <w:b/>
                <w:bCs/>
                <w:color w:val="000000"/>
                <w:sz w:val="18"/>
                <w:szCs w:val="18"/>
              </w:rPr>
            </w:pPr>
          </w:p>
        </w:tc>
      </w:tr>
      <w:tr w:rsidR="002311A8" w:rsidRPr="00FC0076" w14:paraId="31764FCE" w14:textId="77777777" w:rsidTr="002311A8">
        <w:trPr>
          <w:gridBefore w:val="1"/>
          <w:gridAfter w:val="5"/>
          <w:wBefore w:w="538" w:type="dxa"/>
          <w:wAfter w:w="633" w:type="dxa"/>
          <w:trHeight w:val="243"/>
          <w:jc w:val="center"/>
        </w:trPr>
        <w:tc>
          <w:tcPr>
            <w:tcW w:w="124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400818D8" w14:textId="77777777" w:rsidR="002311A8" w:rsidRPr="00FC0076" w:rsidRDefault="002311A8" w:rsidP="002311A8">
            <w:pPr>
              <w:rPr>
                <w:color w:val="000000"/>
                <w:sz w:val="18"/>
                <w:szCs w:val="18"/>
              </w:rPr>
            </w:pPr>
            <w:r w:rsidRPr="00FC0076">
              <w:rPr>
                <w:color w:val="000000"/>
                <w:sz w:val="18"/>
                <w:szCs w:val="18"/>
              </w:rPr>
              <w:t>MES 3</w:t>
            </w:r>
          </w:p>
        </w:tc>
        <w:tc>
          <w:tcPr>
            <w:tcW w:w="872" w:type="dxa"/>
            <w:tcBorders>
              <w:top w:val="nil"/>
              <w:left w:val="nil"/>
              <w:bottom w:val="single" w:sz="4" w:space="0" w:color="auto"/>
              <w:right w:val="single" w:sz="8" w:space="0" w:color="000000"/>
            </w:tcBorders>
            <w:shd w:val="clear" w:color="auto" w:fill="auto"/>
            <w:noWrap/>
            <w:vAlign w:val="bottom"/>
            <w:hideMark/>
          </w:tcPr>
          <w:p w14:paraId="11ADE239" w14:textId="77777777" w:rsidR="002311A8" w:rsidRPr="00FC0076" w:rsidRDefault="002311A8" w:rsidP="002311A8">
            <w:pPr>
              <w:rPr>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56CC70AF" w14:textId="77777777" w:rsidR="002311A8" w:rsidRPr="00FC0076" w:rsidRDefault="002311A8" w:rsidP="002311A8">
            <w:pPr>
              <w:jc w:val="center"/>
              <w:rPr>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14:paraId="7C0BCA74" w14:textId="77777777" w:rsidR="002311A8" w:rsidRPr="00FC0076" w:rsidRDefault="002311A8" w:rsidP="002311A8">
            <w:pPr>
              <w:jc w:val="center"/>
              <w:rPr>
                <w:color w:val="000000"/>
                <w:sz w:val="18"/>
                <w:szCs w:val="18"/>
              </w:rPr>
            </w:pPr>
            <w:r w:rsidRPr="00FC0076">
              <w:rPr>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62BF05" w14:textId="77777777" w:rsidR="002311A8" w:rsidRPr="00FC0076" w:rsidRDefault="002311A8" w:rsidP="002311A8">
            <w:pPr>
              <w:jc w:val="center"/>
              <w:rPr>
                <w:color w:val="000000"/>
                <w:sz w:val="18"/>
                <w:szCs w:val="18"/>
              </w:rPr>
            </w:pPr>
            <w:r w:rsidRPr="00FC0076">
              <w:rPr>
                <w:color w:val="000000"/>
                <w:sz w:val="18"/>
                <w:szCs w:val="18"/>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14:paraId="46471ED3" w14:textId="77777777" w:rsidR="002311A8" w:rsidRPr="00FC0076" w:rsidRDefault="002311A8" w:rsidP="002311A8">
            <w:pPr>
              <w:rPr>
                <w:b/>
                <w:bCs/>
                <w:color w:val="000000"/>
                <w:sz w:val="18"/>
                <w:szCs w:val="18"/>
              </w:rPr>
            </w:pPr>
          </w:p>
        </w:tc>
      </w:tr>
      <w:tr w:rsidR="002311A8" w:rsidRPr="00FC0076" w14:paraId="64D42A8E" w14:textId="77777777" w:rsidTr="002311A8">
        <w:trPr>
          <w:gridBefore w:val="1"/>
          <w:gridAfter w:val="5"/>
          <w:wBefore w:w="538" w:type="dxa"/>
          <w:wAfter w:w="633" w:type="dxa"/>
          <w:trHeight w:val="243"/>
          <w:jc w:val="center"/>
        </w:trPr>
        <w:tc>
          <w:tcPr>
            <w:tcW w:w="124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22E072CC" w14:textId="77777777" w:rsidR="002311A8" w:rsidRPr="00FC0076" w:rsidRDefault="002311A8" w:rsidP="002311A8">
            <w:pPr>
              <w:rPr>
                <w:color w:val="000000"/>
                <w:sz w:val="18"/>
                <w:szCs w:val="18"/>
              </w:rPr>
            </w:pPr>
            <w:r w:rsidRPr="00FC0076">
              <w:rPr>
                <w:color w:val="000000"/>
                <w:sz w:val="18"/>
                <w:szCs w:val="18"/>
              </w:rPr>
              <w:t>MES 4</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14:paraId="17A0B13C" w14:textId="77777777" w:rsidR="002311A8" w:rsidRPr="00FC0076" w:rsidRDefault="002311A8" w:rsidP="002311A8">
            <w:pPr>
              <w:rPr>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0ABC1C53" w14:textId="77777777" w:rsidR="002311A8" w:rsidRPr="00FC0076" w:rsidRDefault="002311A8" w:rsidP="002311A8">
            <w:pPr>
              <w:jc w:val="center"/>
              <w:rPr>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14:paraId="6D97413D" w14:textId="77777777" w:rsidR="002311A8" w:rsidRPr="00FC0076" w:rsidRDefault="002311A8" w:rsidP="002311A8">
            <w:pPr>
              <w:jc w:val="center"/>
              <w:rPr>
                <w:color w:val="000000"/>
                <w:sz w:val="18"/>
                <w:szCs w:val="18"/>
              </w:rPr>
            </w:pPr>
            <w:r w:rsidRPr="00FC0076">
              <w:rPr>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AEBDFD" w14:textId="77777777" w:rsidR="002311A8" w:rsidRPr="00FC0076" w:rsidRDefault="002311A8" w:rsidP="002311A8">
            <w:pPr>
              <w:jc w:val="center"/>
              <w:rPr>
                <w:color w:val="000000"/>
                <w:sz w:val="18"/>
                <w:szCs w:val="18"/>
              </w:rPr>
            </w:pPr>
            <w:r w:rsidRPr="00FC0076">
              <w:rPr>
                <w:color w:val="000000"/>
                <w:sz w:val="18"/>
                <w:szCs w:val="18"/>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14:paraId="70BB846D" w14:textId="77777777" w:rsidR="002311A8" w:rsidRPr="00FC0076" w:rsidRDefault="002311A8" w:rsidP="002311A8">
            <w:pPr>
              <w:rPr>
                <w:b/>
                <w:bCs/>
                <w:color w:val="000000"/>
                <w:sz w:val="18"/>
                <w:szCs w:val="18"/>
              </w:rPr>
            </w:pPr>
          </w:p>
        </w:tc>
      </w:tr>
      <w:tr w:rsidR="002311A8" w:rsidRPr="00FC0076" w14:paraId="0F44318C" w14:textId="77777777" w:rsidTr="002311A8">
        <w:trPr>
          <w:gridBefore w:val="1"/>
          <w:gridAfter w:val="5"/>
          <w:wBefore w:w="538" w:type="dxa"/>
          <w:wAfter w:w="633" w:type="dxa"/>
          <w:trHeight w:val="243"/>
          <w:jc w:val="center"/>
        </w:trPr>
        <w:tc>
          <w:tcPr>
            <w:tcW w:w="124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3A716539" w14:textId="77777777" w:rsidR="002311A8" w:rsidRPr="00FC0076" w:rsidRDefault="002311A8" w:rsidP="002311A8">
            <w:pPr>
              <w:rPr>
                <w:color w:val="000000"/>
                <w:sz w:val="18"/>
                <w:szCs w:val="18"/>
              </w:rPr>
            </w:pPr>
            <w:r w:rsidRPr="00FC0076">
              <w:rPr>
                <w:color w:val="000000"/>
                <w:sz w:val="18"/>
                <w:szCs w:val="18"/>
              </w:rPr>
              <w:t>MES 5</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14:paraId="2B451B2B" w14:textId="77777777" w:rsidR="002311A8" w:rsidRPr="00FC0076" w:rsidRDefault="002311A8" w:rsidP="002311A8">
            <w:pPr>
              <w:rPr>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153003D6" w14:textId="77777777" w:rsidR="002311A8" w:rsidRPr="00FC0076" w:rsidRDefault="002311A8" w:rsidP="002311A8">
            <w:pPr>
              <w:jc w:val="center"/>
              <w:rPr>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14:paraId="6E0FD998" w14:textId="77777777" w:rsidR="002311A8" w:rsidRPr="00FC0076" w:rsidRDefault="002311A8" w:rsidP="002311A8">
            <w:pPr>
              <w:rPr>
                <w:color w:val="000000"/>
                <w:sz w:val="18"/>
                <w:szCs w:val="18"/>
              </w:rPr>
            </w:pPr>
            <w:r w:rsidRPr="00FC0076">
              <w:rPr>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1B868A" w14:textId="77777777" w:rsidR="002311A8" w:rsidRPr="00FC0076" w:rsidRDefault="002311A8" w:rsidP="002311A8">
            <w:pPr>
              <w:jc w:val="center"/>
              <w:rPr>
                <w:color w:val="000000"/>
                <w:sz w:val="18"/>
                <w:szCs w:val="18"/>
              </w:rPr>
            </w:pPr>
            <w:r w:rsidRPr="00FC0076">
              <w:rPr>
                <w:color w:val="000000"/>
                <w:sz w:val="18"/>
                <w:szCs w:val="18"/>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14:paraId="480552BE" w14:textId="77777777" w:rsidR="002311A8" w:rsidRPr="00FC0076" w:rsidRDefault="002311A8" w:rsidP="002311A8">
            <w:pPr>
              <w:rPr>
                <w:b/>
                <w:bCs/>
                <w:color w:val="000000"/>
                <w:sz w:val="18"/>
                <w:szCs w:val="18"/>
              </w:rPr>
            </w:pPr>
          </w:p>
        </w:tc>
      </w:tr>
      <w:tr w:rsidR="002311A8" w:rsidRPr="00FC0076" w14:paraId="5FD52D4F" w14:textId="77777777" w:rsidTr="002311A8">
        <w:trPr>
          <w:gridBefore w:val="1"/>
          <w:gridAfter w:val="5"/>
          <w:wBefore w:w="538" w:type="dxa"/>
          <w:wAfter w:w="633" w:type="dxa"/>
          <w:trHeight w:val="102"/>
          <w:jc w:val="center"/>
        </w:trPr>
        <w:tc>
          <w:tcPr>
            <w:tcW w:w="124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462D7843" w14:textId="77777777" w:rsidR="002311A8" w:rsidRPr="00FC0076" w:rsidRDefault="002311A8" w:rsidP="002311A8">
            <w:pPr>
              <w:rPr>
                <w:color w:val="000000"/>
                <w:sz w:val="18"/>
                <w:szCs w:val="18"/>
              </w:rPr>
            </w:pPr>
            <w:r w:rsidRPr="00FC0076">
              <w:rPr>
                <w:color w:val="000000"/>
                <w:sz w:val="18"/>
                <w:szCs w:val="18"/>
              </w:rPr>
              <w:t>MES 6</w:t>
            </w:r>
          </w:p>
        </w:tc>
        <w:tc>
          <w:tcPr>
            <w:tcW w:w="872" w:type="dxa"/>
            <w:tcBorders>
              <w:top w:val="nil"/>
              <w:left w:val="nil"/>
              <w:bottom w:val="single" w:sz="4" w:space="0" w:color="auto"/>
              <w:right w:val="single" w:sz="8" w:space="0" w:color="000000"/>
            </w:tcBorders>
            <w:shd w:val="clear" w:color="auto" w:fill="auto"/>
            <w:noWrap/>
            <w:vAlign w:val="bottom"/>
            <w:hideMark/>
          </w:tcPr>
          <w:p w14:paraId="596B8937" w14:textId="77777777" w:rsidR="002311A8" w:rsidRPr="00FC0076" w:rsidRDefault="002311A8" w:rsidP="002311A8">
            <w:pPr>
              <w:rPr>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0D7BEBE2" w14:textId="77777777" w:rsidR="002311A8" w:rsidRPr="00FC0076" w:rsidRDefault="002311A8" w:rsidP="002311A8">
            <w:pPr>
              <w:jc w:val="center"/>
              <w:rPr>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14:paraId="6614FBF7" w14:textId="77777777" w:rsidR="002311A8" w:rsidRPr="00FC0076" w:rsidRDefault="002311A8" w:rsidP="002311A8">
            <w:pPr>
              <w:jc w:val="center"/>
              <w:rPr>
                <w:color w:val="000000"/>
                <w:sz w:val="18"/>
                <w:szCs w:val="18"/>
              </w:rPr>
            </w:pPr>
            <w:r w:rsidRPr="00FC0076">
              <w:rPr>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131BC8" w14:textId="77777777" w:rsidR="002311A8" w:rsidRPr="00FC0076" w:rsidRDefault="002311A8" w:rsidP="002311A8">
            <w:pPr>
              <w:jc w:val="center"/>
              <w:rPr>
                <w:color w:val="000000"/>
                <w:sz w:val="18"/>
                <w:szCs w:val="18"/>
              </w:rPr>
            </w:pPr>
            <w:r w:rsidRPr="00FC0076">
              <w:rPr>
                <w:color w:val="000000"/>
                <w:sz w:val="18"/>
                <w:szCs w:val="18"/>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14:paraId="4E1D9475" w14:textId="77777777" w:rsidR="002311A8" w:rsidRPr="00FC0076" w:rsidRDefault="002311A8" w:rsidP="002311A8">
            <w:pPr>
              <w:rPr>
                <w:b/>
                <w:bCs/>
                <w:color w:val="000000"/>
                <w:sz w:val="18"/>
                <w:szCs w:val="18"/>
              </w:rPr>
            </w:pPr>
          </w:p>
        </w:tc>
      </w:tr>
      <w:tr w:rsidR="002311A8" w:rsidRPr="00FC0076" w14:paraId="05F34C7A" w14:textId="77777777" w:rsidTr="002311A8">
        <w:trPr>
          <w:gridBefore w:val="1"/>
          <w:gridAfter w:val="5"/>
          <w:wBefore w:w="538" w:type="dxa"/>
          <w:wAfter w:w="633" w:type="dxa"/>
          <w:trHeight w:val="243"/>
          <w:jc w:val="center"/>
        </w:trPr>
        <w:tc>
          <w:tcPr>
            <w:tcW w:w="1245"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14:paraId="1038239E" w14:textId="77777777" w:rsidR="002311A8" w:rsidRPr="00FC0076" w:rsidRDefault="002311A8" w:rsidP="002311A8">
            <w:pPr>
              <w:rPr>
                <w:color w:val="000000"/>
                <w:sz w:val="18"/>
                <w:szCs w:val="18"/>
              </w:rPr>
            </w:pPr>
            <w:r w:rsidRPr="00FC0076">
              <w:rPr>
                <w:color w:val="000000"/>
                <w:sz w:val="18"/>
                <w:szCs w:val="18"/>
              </w:rPr>
              <w:t>MES 7</w:t>
            </w:r>
          </w:p>
        </w:tc>
        <w:tc>
          <w:tcPr>
            <w:tcW w:w="872" w:type="dxa"/>
            <w:tcBorders>
              <w:top w:val="single" w:sz="4" w:space="0" w:color="auto"/>
              <w:left w:val="nil"/>
              <w:bottom w:val="single" w:sz="8" w:space="0" w:color="auto"/>
              <w:right w:val="single" w:sz="8" w:space="0" w:color="000000"/>
            </w:tcBorders>
            <w:shd w:val="clear" w:color="auto" w:fill="auto"/>
            <w:noWrap/>
            <w:vAlign w:val="bottom"/>
            <w:hideMark/>
          </w:tcPr>
          <w:p w14:paraId="54BB17CC" w14:textId="77777777" w:rsidR="002311A8" w:rsidRPr="00FC0076" w:rsidRDefault="002311A8" w:rsidP="002311A8">
            <w:pPr>
              <w:rPr>
                <w:color w:val="000000"/>
                <w:sz w:val="18"/>
                <w:szCs w:val="18"/>
              </w:rPr>
            </w:pPr>
            <w:r w:rsidRPr="00FC0076">
              <w:rPr>
                <w:color w:val="000000"/>
                <w:sz w:val="18"/>
                <w:szCs w:val="18"/>
              </w:rPr>
              <w:t> </w:t>
            </w:r>
          </w:p>
        </w:tc>
        <w:tc>
          <w:tcPr>
            <w:tcW w:w="1731" w:type="dxa"/>
            <w:gridSpan w:val="3"/>
            <w:tcBorders>
              <w:top w:val="single" w:sz="4" w:space="0" w:color="auto"/>
              <w:left w:val="nil"/>
              <w:bottom w:val="single" w:sz="8" w:space="0" w:color="auto"/>
              <w:right w:val="single" w:sz="8" w:space="0" w:color="000000"/>
            </w:tcBorders>
            <w:shd w:val="clear" w:color="auto" w:fill="auto"/>
            <w:noWrap/>
            <w:vAlign w:val="bottom"/>
            <w:hideMark/>
          </w:tcPr>
          <w:p w14:paraId="288CDE2E" w14:textId="77777777" w:rsidR="002311A8" w:rsidRPr="00FC0076" w:rsidRDefault="002311A8" w:rsidP="002311A8">
            <w:pPr>
              <w:jc w:val="center"/>
              <w:rPr>
                <w:color w:val="000000"/>
                <w:sz w:val="18"/>
                <w:szCs w:val="18"/>
              </w:rPr>
            </w:pPr>
            <w:r w:rsidRPr="00FC0076">
              <w:rPr>
                <w:color w:val="000000"/>
                <w:sz w:val="18"/>
                <w:szCs w:val="18"/>
              </w:rPr>
              <w:t> </w:t>
            </w:r>
          </w:p>
        </w:tc>
        <w:tc>
          <w:tcPr>
            <w:tcW w:w="1464" w:type="dxa"/>
            <w:gridSpan w:val="2"/>
            <w:tcBorders>
              <w:top w:val="nil"/>
              <w:left w:val="nil"/>
              <w:bottom w:val="single" w:sz="8" w:space="0" w:color="auto"/>
              <w:right w:val="single" w:sz="4" w:space="0" w:color="auto"/>
            </w:tcBorders>
            <w:shd w:val="clear" w:color="auto" w:fill="auto"/>
            <w:noWrap/>
            <w:vAlign w:val="bottom"/>
            <w:hideMark/>
          </w:tcPr>
          <w:p w14:paraId="3F3441DC" w14:textId="77777777" w:rsidR="002311A8" w:rsidRPr="00FC0076" w:rsidRDefault="002311A8" w:rsidP="002311A8">
            <w:pPr>
              <w:jc w:val="center"/>
              <w:rPr>
                <w:color w:val="000000"/>
                <w:sz w:val="18"/>
                <w:szCs w:val="18"/>
              </w:rPr>
            </w:pPr>
            <w:r w:rsidRPr="00FC0076">
              <w:rPr>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CF62C6" w14:textId="77777777" w:rsidR="002311A8" w:rsidRPr="00FC0076" w:rsidRDefault="002311A8" w:rsidP="002311A8">
            <w:pPr>
              <w:jc w:val="center"/>
              <w:rPr>
                <w:color w:val="000000"/>
                <w:sz w:val="18"/>
                <w:szCs w:val="18"/>
              </w:rPr>
            </w:pPr>
            <w:r w:rsidRPr="00FC0076">
              <w:rPr>
                <w:color w:val="000000"/>
                <w:sz w:val="18"/>
                <w:szCs w:val="18"/>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14:paraId="790D1533" w14:textId="77777777" w:rsidR="002311A8" w:rsidRPr="00FC0076" w:rsidRDefault="002311A8" w:rsidP="002311A8">
            <w:pPr>
              <w:rPr>
                <w:b/>
                <w:bCs/>
                <w:color w:val="000000"/>
                <w:sz w:val="18"/>
                <w:szCs w:val="18"/>
              </w:rPr>
            </w:pPr>
          </w:p>
        </w:tc>
      </w:tr>
    </w:tbl>
    <w:p w14:paraId="61C99D0A" w14:textId="77777777" w:rsidR="002311A8" w:rsidRPr="00FC0076" w:rsidRDefault="002311A8" w:rsidP="002311A8">
      <w:pPr>
        <w:rPr>
          <w:bCs/>
        </w:rPr>
      </w:pPr>
    </w:p>
    <w:p w14:paraId="0E9A75BB" w14:textId="77777777" w:rsidR="002311A8" w:rsidRPr="00FC0076" w:rsidRDefault="002311A8" w:rsidP="002311A8">
      <w:pPr>
        <w:pStyle w:val="Prrafodelista"/>
        <w:numPr>
          <w:ilvl w:val="0"/>
          <w:numId w:val="26"/>
        </w:numPr>
        <w:autoSpaceDE/>
        <w:autoSpaceDN/>
        <w:ind w:left="709" w:hanging="357"/>
        <w:contextualSpacing w:val="0"/>
        <w:rPr>
          <w:rFonts w:cs="Arial"/>
        </w:rPr>
      </w:pPr>
      <w:r w:rsidRPr="00FC0076">
        <w:rPr>
          <w:rFonts w:cs="Arial"/>
        </w:rPr>
        <w:t xml:space="preserve">Debe reportar al supervisor del contrato y a la oficina de calidad de la La Regional de Aseguramiento en Salud N°6, y el programa de Promocion y la prevención los nombres, identificación, estado del usuario semanalmente con el fin de evidenciar la ganancia del peso durante el tratamiento </w:t>
      </w:r>
      <w:r w:rsidRPr="00FC0076">
        <w:rPr>
          <w:rStyle w:val="Hipervnculo"/>
          <w:rFonts w:cs="Arial"/>
        </w:rPr>
        <w:t>deant.rases-rco@policia.gov.co y deant.espri-pyp@policia.gov.co</w:t>
      </w:r>
    </w:p>
    <w:p w14:paraId="56A34C64" w14:textId="77777777" w:rsidR="002311A8" w:rsidRPr="00FC0076" w:rsidRDefault="002311A8" w:rsidP="002311A8">
      <w:pPr>
        <w:pStyle w:val="Prrafodelista"/>
        <w:numPr>
          <w:ilvl w:val="0"/>
          <w:numId w:val="26"/>
        </w:numPr>
        <w:autoSpaceDE/>
        <w:autoSpaceDN/>
        <w:ind w:left="709" w:hanging="357"/>
        <w:contextualSpacing w:val="0"/>
        <w:rPr>
          <w:rFonts w:cs="Arial"/>
        </w:rPr>
      </w:pPr>
      <w:r w:rsidRPr="00FC0076">
        <w:rPr>
          <w:rFonts w:cs="Arial"/>
        </w:rPr>
        <w:t>Atender oportuna y eficazmente las solicitudes que le formule la Jefatura de la Unidad de Sanidad Policial o el ordenador del gasto.</w:t>
      </w:r>
    </w:p>
    <w:p w14:paraId="51B680C7" w14:textId="77777777" w:rsidR="002311A8" w:rsidRPr="00FC0076" w:rsidRDefault="002311A8" w:rsidP="002311A8">
      <w:pPr>
        <w:adjustRightInd w:val="0"/>
        <w:spacing w:line="276" w:lineRule="auto"/>
        <w:rPr>
          <w:lang w:eastAsia="es-CO"/>
        </w:rPr>
      </w:pPr>
      <w:r w:rsidRPr="00FC0076">
        <w:rPr>
          <w:b/>
          <w:lang w:eastAsia="es-CO"/>
        </w:rPr>
        <w:lastRenderedPageBreak/>
        <w:t xml:space="preserve">26.) </w:t>
      </w:r>
      <w:r w:rsidRPr="00FC0076">
        <w:rPr>
          <w:lang w:eastAsia="es-CO"/>
        </w:rPr>
        <w:t xml:space="preserve">El contratista deberá coordinar las fechas de entrega de facturación con el Supervisor del contrato, para efectos de expedición del Recibido A Satisfacción, ya que las facturas con sus respectivos RAS, deberán ser radicadas en la Ventanilla única de cuentas de la Regional De Aseguramiento En Salud No 6 un único día del mes, el cual será informado una vez se expida la carta de inicio. </w:t>
      </w:r>
    </w:p>
    <w:p w14:paraId="61773413" w14:textId="77777777" w:rsidR="002311A8" w:rsidRPr="00FC0076" w:rsidRDefault="002311A8" w:rsidP="002311A8">
      <w:pPr>
        <w:adjustRightInd w:val="0"/>
        <w:spacing w:line="276" w:lineRule="auto"/>
        <w:rPr>
          <w:lang w:eastAsia="es-CO"/>
        </w:rPr>
      </w:pPr>
      <w:r w:rsidRPr="00FC0076">
        <w:rPr>
          <w:b/>
          <w:lang w:eastAsia="es-CO"/>
        </w:rPr>
        <w:t xml:space="preserve">27.) </w:t>
      </w:r>
      <w:r w:rsidRPr="00FC0076">
        <w:t>Presentar la facturación correspondiente al mes causado dentro de los cinco primeros días de cada mes, en la Oficina de Central de Cuentas de la Regional De Aseguramiento En Salud No 6 ubicada en el cuarto piso,con el fin de garantizar el pago de dicha factura el mes siguiente de prestada, acompañada de la siguiente información:</w:t>
      </w:r>
    </w:p>
    <w:p w14:paraId="35159851" w14:textId="77777777" w:rsidR="002311A8" w:rsidRPr="00FC0076" w:rsidRDefault="002311A8" w:rsidP="002311A8">
      <w:pPr>
        <w:numPr>
          <w:ilvl w:val="0"/>
          <w:numId w:val="27"/>
        </w:numPr>
        <w:tabs>
          <w:tab w:val="clear" w:pos="1440"/>
          <w:tab w:val="num" w:pos="709"/>
        </w:tabs>
        <w:autoSpaceDE/>
        <w:autoSpaceDN/>
        <w:ind w:left="709" w:hanging="283"/>
      </w:pPr>
      <w:r w:rsidRPr="00FC0076">
        <w:t>Recibido a satisfacción RAS expedido por el supervisor del contrato (Jefe de Referencia y Contrarreferencia)</w:t>
      </w:r>
    </w:p>
    <w:p w14:paraId="188125FB" w14:textId="77777777" w:rsidR="002311A8" w:rsidRPr="00FC0076" w:rsidRDefault="002311A8" w:rsidP="002311A8">
      <w:pPr>
        <w:numPr>
          <w:ilvl w:val="0"/>
          <w:numId w:val="27"/>
        </w:numPr>
        <w:tabs>
          <w:tab w:val="clear" w:pos="1440"/>
          <w:tab w:val="num" w:pos="709"/>
        </w:tabs>
        <w:autoSpaceDE/>
        <w:autoSpaceDN/>
        <w:ind w:left="709" w:hanging="283"/>
      </w:pPr>
      <w:r w:rsidRPr="00FC0076">
        <w:t>Fecha de prestación del servicio</w:t>
      </w:r>
    </w:p>
    <w:p w14:paraId="2D9ADDC2" w14:textId="77777777" w:rsidR="002311A8" w:rsidRPr="00FC0076" w:rsidRDefault="002311A8" w:rsidP="002311A8">
      <w:pPr>
        <w:numPr>
          <w:ilvl w:val="0"/>
          <w:numId w:val="27"/>
        </w:numPr>
        <w:tabs>
          <w:tab w:val="clear" w:pos="1440"/>
          <w:tab w:val="num" w:pos="709"/>
        </w:tabs>
        <w:autoSpaceDE/>
        <w:autoSpaceDN/>
        <w:ind w:left="709" w:hanging="283"/>
      </w:pPr>
      <w:r w:rsidRPr="00FC0076">
        <w:t>Relación de usuarios atendidos con número de documento de identificación y procedimientos realizados de acuerdo al objeto de los términos de referencia (Registros Individuales de Procedimientos en Salud - RIPS)</w:t>
      </w:r>
    </w:p>
    <w:p w14:paraId="293A3192" w14:textId="77777777" w:rsidR="002311A8" w:rsidRPr="00FC0076" w:rsidRDefault="002311A8" w:rsidP="002311A8">
      <w:pPr>
        <w:numPr>
          <w:ilvl w:val="0"/>
          <w:numId w:val="27"/>
        </w:numPr>
        <w:tabs>
          <w:tab w:val="clear" w:pos="1440"/>
          <w:tab w:val="num" w:pos="709"/>
        </w:tabs>
        <w:autoSpaceDE/>
        <w:autoSpaceDN/>
        <w:ind w:left="709" w:hanging="283"/>
        <w:rPr>
          <w:lang w:eastAsia="es-CO"/>
        </w:rPr>
      </w:pPr>
      <w:r w:rsidRPr="00FC0076">
        <w:t>Factura que cumpla con los requisitos legales vigentes</w:t>
      </w:r>
    </w:p>
    <w:p w14:paraId="388C7C91" w14:textId="77777777" w:rsidR="002311A8" w:rsidRPr="00FC0076" w:rsidRDefault="002311A8" w:rsidP="002311A8">
      <w:pPr>
        <w:numPr>
          <w:ilvl w:val="0"/>
          <w:numId w:val="27"/>
        </w:numPr>
        <w:tabs>
          <w:tab w:val="clear" w:pos="1440"/>
          <w:tab w:val="num" w:pos="709"/>
        </w:tabs>
        <w:autoSpaceDE/>
        <w:autoSpaceDN/>
        <w:ind w:left="709" w:hanging="283"/>
        <w:rPr>
          <w:lang w:eastAsia="es-CO"/>
        </w:rPr>
      </w:pPr>
      <w:r w:rsidRPr="00FC0076">
        <w:t>Número del contrato contra el cual se facturan los servicios</w:t>
      </w:r>
    </w:p>
    <w:p w14:paraId="009387F1" w14:textId="77777777" w:rsidR="002311A8" w:rsidRPr="00FC0076" w:rsidRDefault="002311A8" w:rsidP="002311A8">
      <w:r w:rsidRPr="00FC0076">
        <w:rPr>
          <w:b/>
        </w:rPr>
        <w:t xml:space="preserve">28.) </w:t>
      </w:r>
      <w:r w:rsidRPr="00FC0076">
        <w:t xml:space="preserve">El contratista deberá reportar oportunamente al supervisor del contrato cualquier novedad contractual (déficit de recurso humano o tecnológico) que dificulte la prestación de los servicios a la población de la Sanidad Policial, y documentando a la vez plan de contingencia o probables soluciones para la prestación del servicio. </w:t>
      </w:r>
    </w:p>
    <w:p w14:paraId="36D2E40B" w14:textId="77777777" w:rsidR="002311A8" w:rsidRPr="00FC0076" w:rsidRDefault="002311A8" w:rsidP="002311A8">
      <w:pPr>
        <w:rPr>
          <w:bCs/>
          <w:iCs/>
        </w:rPr>
      </w:pPr>
      <w:r w:rsidRPr="00FC0076">
        <w:rPr>
          <w:b/>
          <w:bCs/>
          <w:iCs/>
        </w:rPr>
        <w:t>29.)</w:t>
      </w:r>
      <w:r>
        <w:rPr>
          <w:b/>
          <w:bCs/>
          <w:iCs/>
        </w:rPr>
        <w:t xml:space="preserve"> </w:t>
      </w:r>
      <w:r w:rsidRPr="00FC0076">
        <w:rPr>
          <w:bCs/>
          <w:iCs/>
        </w:rPr>
        <w:t xml:space="preserve">El oferente deberá garantizar que los especialistas ofertados en la propuesta y según su competencia e idoneidad, emitan y diligencien el concepto médico laboral en el formato establecido por el contratante y adjunto por el Usuario el día de la respectiva consulta. </w:t>
      </w:r>
    </w:p>
    <w:p w14:paraId="53835C61" w14:textId="77777777" w:rsidR="002311A8" w:rsidRPr="00FC0076" w:rsidRDefault="002311A8" w:rsidP="002311A8">
      <w:pPr>
        <w:rPr>
          <w:bCs/>
        </w:rPr>
      </w:pPr>
      <w:r w:rsidRPr="00FC0076">
        <w:rPr>
          <w:bCs/>
          <w:u w:val="single"/>
        </w:rPr>
        <w:t>Parágrafo</w:t>
      </w:r>
      <w:r w:rsidRPr="00FC0076">
        <w:rPr>
          <w:u w:val="single"/>
        </w:rPr>
        <w:t>:</w:t>
      </w:r>
      <w:r w:rsidRPr="00FC0076">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14:paraId="717BC722" w14:textId="77777777" w:rsidR="002311A8" w:rsidRPr="00FC0076" w:rsidRDefault="002311A8" w:rsidP="002311A8">
      <w:pPr>
        <w:pStyle w:val="Prrafodelista"/>
        <w:numPr>
          <w:ilvl w:val="0"/>
          <w:numId w:val="28"/>
        </w:numPr>
        <w:autoSpaceDE/>
        <w:autoSpaceDN/>
        <w:contextualSpacing w:val="0"/>
        <w:rPr>
          <w:rFonts w:cs="Arial"/>
          <w:bCs/>
        </w:rPr>
      </w:pPr>
      <w:r w:rsidRPr="00FC0076">
        <w:rPr>
          <w:rFonts w:cs="Arial"/>
        </w:rPr>
        <w:t xml:space="preserve">Diagnóstico- Evolución- Tratamiento realizado- Secuelas de las lesiones o afecciones que presente el Usuario. </w:t>
      </w:r>
    </w:p>
    <w:p w14:paraId="349351A6" w14:textId="77777777" w:rsidR="002311A8" w:rsidRPr="00FC0076" w:rsidRDefault="002311A8" w:rsidP="002311A8">
      <w:r w:rsidRPr="00FC0076">
        <w:rPr>
          <w:b/>
          <w:bCs/>
        </w:rPr>
        <w:t>3</w:t>
      </w:r>
      <w:r>
        <w:rPr>
          <w:b/>
          <w:bCs/>
        </w:rPr>
        <w:t>0</w:t>
      </w:r>
      <w:r w:rsidRPr="00FC0076">
        <w:rPr>
          <w:b/>
          <w:bCs/>
        </w:rPr>
        <w:t>.)</w:t>
      </w:r>
      <w:r w:rsidRPr="00FC0076">
        <w:t xml:space="preserve"> Entregar formalmente al contratante el modelo de prestación de servicios definido por el posible prestador (IPS y/o ESE) junto con la propuesta</w:t>
      </w:r>
    </w:p>
    <w:p w14:paraId="12B00F2B" w14:textId="77777777" w:rsidR="002311A8" w:rsidRPr="00FC0076" w:rsidRDefault="002311A8" w:rsidP="002311A8">
      <w:r w:rsidRPr="00636B2D">
        <w:rPr>
          <w:b/>
        </w:rPr>
        <w:t>3</w:t>
      </w:r>
      <w:r>
        <w:rPr>
          <w:b/>
        </w:rPr>
        <w:t>1</w:t>
      </w:r>
      <w:r w:rsidRPr="00636B2D">
        <w:rPr>
          <w:b/>
        </w:rPr>
        <w:t>.)</w:t>
      </w:r>
      <w:r w:rsidRPr="00FC0076">
        <w:t xml:space="preserve"> Contemplan las intervenciones en salud dirigidas a la población materno – perinatal de acuerdo a la Resolución 3280 del 02/08/2018</w:t>
      </w:r>
    </w:p>
    <w:p w14:paraId="0742B180" w14:textId="77777777" w:rsidR="002311A8" w:rsidRPr="00FC0076" w:rsidRDefault="002311A8" w:rsidP="002311A8"/>
    <w:p w14:paraId="24A03CEA" w14:textId="77777777" w:rsidR="002311A8" w:rsidRPr="005A594A" w:rsidRDefault="002311A8" w:rsidP="002311A8">
      <w:pPr>
        <w:rPr>
          <w:color w:val="000000"/>
        </w:rPr>
      </w:pPr>
      <w:r w:rsidRPr="00FC0076">
        <w:rPr>
          <w:b/>
        </w:rPr>
        <w:t>3</w:t>
      </w:r>
      <w:r>
        <w:rPr>
          <w:b/>
        </w:rPr>
        <w:t>2</w:t>
      </w:r>
      <w:r w:rsidRPr="00FC0076">
        <w:rPr>
          <w:b/>
        </w:rPr>
        <w:t>)</w:t>
      </w:r>
      <w:r w:rsidRPr="00FC0076">
        <w:t xml:space="preserve"> </w:t>
      </w:r>
      <w:r w:rsidRPr="005A594A">
        <w:rPr>
          <w:color w:val="000000"/>
        </w:rPr>
        <w:t>El OFERENTE deberá cumplir con la implementación del Sistema de Gestión de la Seguridad y Salud en el Trabajo, de acuerdo a lo establecido en el Decreto No. 1072 de 2015 “</w:t>
      </w:r>
      <w:r w:rsidRPr="005A594A">
        <w:rPr>
          <w:i/>
          <w:iCs/>
          <w:color w:val="000000"/>
        </w:rPr>
        <w:t xml:space="preserve">Por medio del cual se expide el Decreto Único Reglamentario del Sector Trabajo” </w:t>
      </w:r>
      <w:r w:rsidRPr="005A594A">
        <w:rPr>
          <w:color w:val="000000"/>
        </w:rPr>
        <w:t xml:space="preserve">y la Resolución No. 0312 de 2019 </w:t>
      </w:r>
      <w:r w:rsidRPr="005A594A">
        <w:rPr>
          <w:i/>
          <w:iCs/>
          <w:color w:val="000000"/>
        </w:rPr>
        <w:t>“Por la cual se definen los Estándares Mínimos del Sistema de Gestión de la Seguridad y Salud en el Trabajo”</w:t>
      </w:r>
      <w:r w:rsidRPr="005A594A">
        <w:rPr>
          <w:color w:val="000000"/>
        </w:rPr>
        <w:t xml:space="preserve">. </w:t>
      </w:r>
    </w:p>
    <w:p w14:paraId="324DA670" w14:textId="77777777" w:rsidR="002311A8" w:rsidRPr="005A594A" w:rsidRDefault="002311A8" w:rsidP="002311A8">
      <w:pPr>
        <w:adjustRightInd w:val="0"/>
        <w:rPr>
          <w:color w:val="000000"/>
        </w:rPr>
      </w:pPr>
      <w:r w:rsidRPr="005A594A">
        <w:rPr>
          <w:color w:val="000000"/>
        </w:rPr>
        <w:t xml:space="preserve"> </w:t>
      </w:r>
      <w:r w:rsidRPr="005A594A">
        <w:rPr>
          <w:b/>
          <w:bCs/>
          <w:color w:val="000000"/>
        </w:rPr>
        <w:t xml:space="preserve">Etapa precontractual, celebración y ejecución del contrato: </w:t>
      </w:r>
      <w:r w:rsidRPr="005A594A">
        <w:rPr>
          <w:color w:val="000000"/>
        </w:rPr>
        <w:t xml:space="preserve">la documentación que se relaciona a continuación deberá presentarse al momento radicar la propuesta frente al pliego de condiciones según cronograma. </w:t>
      </w:r>
    </w:p>
    <w:p w14:paraId="67F6F0D3" w14:textId="77777777" w:rsidR="002311A8" w:rsidRPr="005A594A" w:rsidRDefault="002311A8" w:rsidP="002311A8">
      <w:pPr>
        <w:adjustRightInd w:val="0"/>
        <w:rPr>
          <w:color w:val="000000"/>
        </w:rPr>
      </w:pPr>
    </w:p>
    <w:p w14:paraId="0781BC34" w14:textId="77777777" w:rsidR="002311A8" w:rsidRPr="005A594A" w:rsidRDefault="002311A8" w:rsidP="002311A8">
      <w:pPr>
        <w:adjustRightInd w:val="0"/>
        <w:rPr>
          <w:color w:val="000000"/>
        </w:rPr>
      </w:pPr>
      <w:r w:rsidRPr="005A594A">
        <w:rPr>
          <w:color w:val="000000"/>
        </w:rPr>
        <w:t xml:space="preserve">1.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w:t>
      </w:r>
      <w:r w:rsidRPr="005A594A">
        <w:rPr>
          <w:color w:val="000000"/>
        </w:rPr>
        <w:lastRenderedPageBreak/>
        <w:t xml:space="preserve">que conforma la unión temporal o consorcio). La calificación total de la Evaluación Inicial del SGSST será objeto de verificación durante la ejecución del contrato. </w:t>
      </w:r>
      <w:r>
        <w:rPr>
          <w:color w:val="000000"/>
        </w:rPr>
        <w:t>Actualizado a diciembre 2023.</w:t>
      </w:r>
    </w:p>
    <w:p w14:paraId="171DB96F" w14:textId="77777777" w:rsidR="002311A8" w:rsidRDefault="002311A8" w:rsidP="002311A8">
      <w:pPr>
        <w:adjustRightInd w:val="0"/>
        <w:rPr>
          <w:color w:val="000000"/>
        </w:rPr>
      </w:pPr>
    </w:p>
    <w:p w14:paraId="59F6D19C" w14:textId="77777777" w:rsidR="002311A8" w:rsidRPr="005A594A" w:rsidRDefault="002311A8" w:rsidP="002311A8">
      <w:pPr>
        <w:pStyle w:val="Prrafodelista"/>
        <w:numPr>
          <w:ilvl w:val="0"/>
          <w:numId w:val="29"/>
        </w:numPr>
        <w:adjustRightInd w:val="0"/>
        <w:rPr>
          <w:rFonts w:cs="Arial"/>
          <w:color w:val="000000"/>
        </w:rPr>
      </w:pPr>
      <w:r w:rsidRPr="005A594A">
        <w:rPr>
          <w:rFonts w:cs="Arial"/>
          <w:color w:val="000000"/>
        </w:rPr>
        <w:t xml:space="preserve">Formulario de compromiso firmado por el representante legal de la empresa (según modelo). </w:t>
      </w:r>
    </w:p>
    <w:p w14:paraId="6CD43632" w14:textId="77777777" w:rsidR="002311A8" w:rsidRPr="005A594A" w:rsidRDefault="002311A8" w:rsidP="002311A8">
      <w:pPr>
        <w:pStyle w:val="Prrafodelista"/>
        <w:adjustRightInd w:val="0"/>
        <w:rPr>
          <w:rFonts w:cs="Arial"/>
          <w:color w:val="000000"/>
        </w:rPr>
      </w:pPr>
    </w:p>
    <w:tbl>
      <w:tblPr>
        <w:tblW w:w="0" w:type="auto"/>
        <w:jc w:val="center"/>
        <w:tblBorders>
          <w:top w:val="nil"/>
          <w:left w:val="nil"/>
          <w:bottom w:val="nil"/>
          <w:right w:val="nil"/>
        </w:tblBorders>
        <w:tblLayout w:type="fixed"/>
        <w:tblLook w:val="0000" w:firstRow="0" w:lastRow="0" w:firstColumn="0" w:lastColumn="0" w:noHBand="0" w:noVBand="0"/>
      </w:tblPr>
      <w:tblGrid>
        <w:gridCol w:w="8622"/>
      </w:tblGrid>
      <w:tr w:rsidR="002311A8" w:rsidRPr="005A594A" w14:paraId="05FD4D80" w14:textId="77777777" w:rsidTr="002311A8">
        <w:trPr>
          <w:trHeight w:val="2260"/>
          <w:jc w:val="center"/>
        </w:trPr>
        <w:tc>
          <w:tcPr>
            <w:tcW w:w="8622" w:type="dxa"/>
            <w:tcBorders>
              <w:top w:val="single" w:sz="4" w:space="0" w:color="auto"/>
              <w:left w:val="single" w:sz="4" w:space="0" w:color="auto"/>
              <w:bottom w:val="single" w:sz="4" w:space="0" w:color="auto"/>
              <w:right w:val="single" w:sz="4" w:space="0" w:color="auto"/>
            </w:tcBorders>
          </w:tcPr>
          <w:p w14:paraId="243004EA" w14:textId="77777777" w:rsidR="002311A8" w:rsidRDefault="002311A8" w:rsidP="002311A8">
            <w:pPr>
              <w:adjustRightInd w:val="0"/>
              <w:rPr>
                <w:b/>
                <w:bCs/>
                <w:color w:val="000000"/>
                <w:sz w:val="18"/>
                <w:szCs w:val="18"/>
              </w:rPr>
            </w:pPr>
          </w:p>
          <w:p w14:paraId="61395C73" w14:textId="77777777" w:rsidR="002311A8" w:rsidRDefault="002311A8" w:rsidP="002311A8">
            <w:pPr>
              <w:adjustRightInd w:val="0"/>
              <w:jc w:val="center"/>
              <w:rPr>
                <w:b/>
                <w:bCs/>
                <w:color w:val="000000"/>
                <w:sz w:val="18"/>
                <w:szCs w:val="18"/>
              </w:rPr>
            </w:pPr>
            <w:r w:rsidRPr="005A594A">
              <w:rPr>
                <w:b/>
                <w:bCs/>
                <w:color w:val="000000"/>
                <w:sz w:val="18"/>
                <w:szCs w:val="18"/>
              </w:rPr>
              <w:t>Formulario de compromiso con el Sistema de Gestión de Seguridad y Salud en el Trabajo de la Dirección de Sanidad de la Policía Nacional</w:t>
            </w:r>
          </w:p>
          <w:p w14:paraId="709C80A4" w14:textId="77777777" w:rsidR="002311A8" w:rsidRPr="005A594A" w:rsidRDefault="002311A8" w:rsidP="002311A8">
            <w:pPr>
              <w:adjustRightInd w:val="0"/>
              <w:jc w:val="center"/>
              <w:rPr>
                <w:color w:val="000000"/>
                <w:sz w:val="18"/>
                <w:szCs w:val="18"/>
              </w:rPr>
            </w:pPr>
          </w:p>
          <w:p w14:paraId="3EFFFDC0" w14:textId="77777777" w:rsidR="002311A8" w:rsidRPr="005A594A" w:rsidRDefault="002311A8" w:rsidP="002311A8">
            <w:pPr>
              <w:adjustRightInd w:val="0"/>
              <w:rPr>
                <w:color w:val="000000"/>
                <w:sz w:val="18"/>
                <w:szCs w:val="18"/>
              </w:rPr>
            </w:pPr>
            <w:r w:rsidRPr="005A594A">
              <w:rPr>
                <w:color w:val="000000"/>
                <w:sz w:val="18"/>
                <w:szCs w:val="18"/>
              </w:rPr>
              <w:t xml:space="preserve">Referencia: compromisos con el Sistema de Gestión de Seguridad y Salud en el Trabajo para el proceso cuyo objeto es “XXXXXXXXXXXXXXXXXXXXXXXXXXXXXXXXXXXXXXX”. </w:t>
            </w:r>
          </w:p>
          <w:p w14:paraId="7DB6976C" w14:textId="77777777" w:rsidR="002311A8" w:rsidRDefault="002311A8" w:rsidP="002311A8">
            <w:pPr>
              <w:adjustRightInd w:val="0"/>
              <w:rPr>
                <w:color w:val="000000"/>
                <w:sz w:val="18"/>
                <w:szCs w:val="18"/>
              </w:rPr>
            </w:pPr>
            <w:r w:rsidRPr="005A594A">
              <w:rPr>
                <w:color w:val="000000"/>
                <w:sz w:val="18"/>
                <w:szCs w:val="18"/>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w:t>
            </w:r>
          </w:p>
          <w:p w14:paraId="60DC00EB" w14:textId="77777777" w:rsidR="002311A8" w:rsidRPr="005A594A" w:rsidRDefault="002311A8" w:rsidP="002311A8">
            <w:pPr>
              <w:adjustRightInd w:val="0"/>
              <w:rPr>
                <w:color w:val="000000"/>
                <w:sz w:val="18"/>
                <w:szCs w:val="18"/>
              </w:rPr>
            </w:pPr>
            <w:r w:rsidRPr="005A594A">
              <w:rPr>
                <w:color w:val="000000"/>
                <w:sz w:val="18"/>
                <w:szCs w:val="18"/>
              </w:rPr>
              <w:t xml:space="preserve"> </w:t>
            </w:r>
          </w:p>
          <w:p w14:paraId="731C2CC8" w14:textId="77777777" w:rsidR="002311A8" w:rsidRDefault="002311A8" w:rsidP="002311A8">
            <w:pPr>
              <w:adjustRightInd w:val="0"/>
              <w:rPr>
                <w:color w:val="000000"/>
                <w:sz w:val="18"/>
                <w:szCs w:val="18"/>
              </w:rPr>
            </w:pPr>
            <w:r w:rsidRPr="005A594A">
              <w:rPr>
                <w:color w:val="000000"/>
                <w:sz w:val="18"/>
                <w:szCs w:val="18"/>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5A594A">
              <w:rPr>
                <w:i/>
                <w:iCs/>
                <w:color w:val="000000"/>
                <w:sz w:val="18"/>
                <w:szCs w:val="18"/>
              </w:rPr>
              <w:t xml:space="preserve">“Por medio del cual se expide el Decreto Único Reglamentario del Sector Trabajo” </w:t>
            </w:r>
            <w:r w:rsidRPr="005A594A">
              <w:rPr>
                <w:color w:val="000000"/>
                <w:sz w:val="18"/>
                <w:szCs w:val="18"/>
              </w:rPr>
              <w:t xml:space="preserve">y la Resolución No. 0312 de 2019 </w:t>
            </w:r>
            <w:r w:rsidRPr="005A594A">
              <w:rPr>
                <w:i/>
                <w:iCs/>
                <w:color w:val="000000"/>
                <w:sz w:val="18"/>
                <w:szCs w:val="18"/>
              </w:rPr>
              <w:t>“Por la cual se definen los Estándares Mínimos del Sistema de Gestión de la Seguridad y Salud en el Trabajo”</w:t>
            </w:r>
            <w:r w:rsidRPr="005A594A">
              <w:rPr>
                <w:color w:val="000000"/>
                <w:sz w:val="18"/>
                <w:szCs w:val="18"/>
              </w:rPr>
              <w:t xml:space="preserve">, así mismo, que cuenta con el Reglamento de Higiene y Seguridad Industrial de acuerdo al Código Sustantivo del Trabajo. </w:t>
            </w:r>
          </w:p>
          <w:p w14:paraId="1AEEE6B3" w14:textId="77777777" w:rsidR="002311A8" w:rsidRPr="005A594A" w:rsidRDefault="002311A8" w:rsidP="002311A8">
            <w:pPr>
              <w:adjustRightInd w:val="0"/>
              <w:rPr>
                <w:color w:val="000000"/>
                <w:sz w:val="18"/>
                <w:szCs w:val="18"/>
              </w:rPr>
            </w:pPr>
          </w:p>
          <w:p w14:paraId="5A15262F" w14:textId="77777777" w:rsidR="002311A8" w:rsidRPr="005A594A" w:rsidRDefault="002311A8" w:rsidP="002311A8">
            <w:pPr>
              <w:pStyle w:val="Default"/>
              <w:jc w:val="both"/>
              <w:rPr>
                <w:rFonts w:ascii="Arial" w:hAnsi="Arial" w:cs="Arial"/>
                <w:sz w:val="18"/>
                <w:szCs w:val="18"/>
              </w:rPr>
            </w:pPr>
            <w:r w:rsidRPr="005A594A">
              <w:rPr>
                <w:rFonts w:ascii="Arial" w:hAnsi="Arial" w:cs="Arial"/>
                <w:sz w:val="18"/>
                <w:szCs w:val="18"/>
              </w:rPr>
              <w:t xml:space="preserve">Declaramos, bajo nuestra responsabilidad personal y comprometiendo la responsabilidad Institucional de las personas jurídicas que representamos, que la información antes consignada es totalmente cierta y puede ser verificada. </w:t>
            </w:r>
          </w:p>
          <w:p w14:paraId="7866CC03" w14:textId="77777777" w:rsidR="002311A8" w:rsidRDefault="002311A8" w:rsidP="002311A8">
            <w:pPr>
              <w:pStyle w:val="Default"/>
              <w:jc w:val="both"/>
              <w:rPr>
                <w:rFonts w:ascii="Arial" w:hAnsi="Arial" w:cs="Arial"/>
                <w:b/>
                <w:bCs/>
                <w:sz w:val="18"/>
                <w:szCs w:val="18"/>
              </w:rPr>
            </w:pPr>
          </w:p>
          <w:p w14:paraId="1AAD815C" w14:textId="77777777" w:rsidR="002311A8" w:rsidRPr="005A594A" w:rsidRDefault="002311A8" w:rsidP="002311A8">
            <w:pPr>
              <w:pStyle w:val="Default"/>
              <w:jc w:val="both"/>
              <w:rPr>
                <w:rFonts w:ascii="Arial" w:hAnsi="Arial" w:cs="Arial"/>
                <w:sz w:val="18"/>
                <w:szCs w:val="18"/>
              </w:rPr>
            </w:pPr>
            <w:r w:rsidRPr="005A594A">
              <w:rPr>
                <w:rFonts w:ascii="Arial" w:hAnsi="Arial" w:cs="Arial"/>
                <w:b/>
                <w:bCs/>
                <w:sz w:val="18"/>
                <w:szCs w:val="18"/>
              </w:rPr>
              <w:t xml:space="preserve">NOMBRE DEL OFERENTE _____________________________________________________ </w:t>
            </w:r>
          </w:p>
          <w:p w14:paraId="0D485A0D" w14:textId="77777777" w:rsidR="002311A8" w:rsidRPr="005A594A" w:rsidRDefault="002311A8" w:rsidP="002311A8">
            <w:pPr>
              <w:pStyle w:val="Default"/>
              <w:jc w:val="both"/>
              <w:rPr>
                <w:rFonts w:ascii="Arial" w:hAnsi="Arial" w:cs="Arial"/>
                <w:sz w:val="18"/>
                <w:szCs w:val="18"/>
              </w:rPr>
            </w:pPr>
            <w:r w:rsidRPr="005A594A">
              <w:rPr>
                <w:rFonts w:ascii="Arial" w:hAnsi="Arial" w:cs="Arial"/>
                <w:b/>
                <w:bCs/>
                <w:sz w:val="18"/>
                <w:szCs w:val="18"/>
              </w:rPr>
              <w:t xml:space="preserve">NOMBRE REPRESENTANTE LEGAL DEL OFERENTE ______________________________ </w:t>
            </w:r>
          </w:p>
          <w:p w14:paraId="2BB35DF8" w14:textId="77777777" w:rsidR="002311A8" w:rsidRPr="005A594A" w:rsidRDefault="002311A8" w:rsidP="002311A8">
            <w:pPr>
              <w:pStyle w:val="Default"/>
              <w:jc w:val="both"/>
              <w:rPr>
                <w:rFonts w:ascii="Arial" w:hAnsi="Arial" w:cs="Arial"/>
                <w:sz w:val="18"/>
                <w:szCs w:val="18"/>
              </w:rPr>
            </w:pPr>
            <w:r w:rsidRPr="005A594A">
              <w:rPr>
                <w:rFonts w:ascii="Arial" w:hAnsi="Arial" w:cs="Arial"/>
                <w:b/>
                <w:bCs/>
                <w:sz w:val="18"/>
                <w:szCs w:val="18"/>
              </w:rPr>
              <w:t xml:space="preserve">DOCUMENTO DE IDENTIFICACIÓN (Cédula de ciudadanía o NIT) ____________________ </w:t>
            </w:r>
          </w:p>
          <w:p w14:paraId="1B28C43E" w14:textId="77777777" w:rsidR="002311A8" w:rsidRPr="005A594A" w:rsidRDefault="002311A8" w:rsidP="002311A8">
            <w:pPr>
              <w:adjustRightInd w:val="0"/>
              <w:rPr>
                <w:color w:val="000000"/>
                <w:sz w:val="18"/>
                <w:szCs w:val="18"/>
              </w:rPr>
            </w:pPr>
            <w:r w:rsidRPr="005A594A">
              <w:rPr>
                <w:b/>
                <w:bCs/>
                <w:sz w:val="18"/>
                <w:szCs w:val="18"/>
              </w:rPr>
              <w:t>DIRECCIÓN Y TELÉFONO _____________________________________________________</w:t>
            </w:r>
            <w:r>
              <w:rPr>
                <w:b/>
                <w:bCs/>
                <w:sz w:val="18"/>
                <w:szCs w:val="18"/>
              </w:rPr>
              <w:t xml:space="preserve"> </w:t>
            </w:r>
          </w:p>
        </w:tc>
      </w:tr>
    </w:tbl>
    <w:p w14:paraId="6192EC35" w14:textId="77777777" w:rsidR="002311A8" w:rsidRPr="00CF6B63" w:rsidRDefault="002311A8" w:rsidP="002311A8">
      <w:pPr>
        <w:rPr>
          <w:b/>
          <w:bCs/>
        </w:rPr>
      </w:pPr>
    </w:p>
    <w:p w14:paraId="5C7C9CBF" w14:textId="77777777" w:rsidR="002311A8" w:rsidRPr="00FC0076" w:rsidRDefault="002311A8" w:rsidP="002311A8">
      <w:pPr>
        <w:rPr>
          <w:b/>
          <w:noProof/>
          <w:color w:val="000000"/>
          <w:spacing w:val="-1"/>
          <w:w w:val="95"/>
          <w:sz w:val="18"/>
        </w:rPr>
      </w:pPr>
    </w:p>
    <w:p w14:paraId="33963004" w14:textId="77777777" w:rsidR="002311A8" w:rsidRDefault="002311A8" w:rsidP="002311A8">
      <w:r w:rsidRPr="00CF6B63">
        <w:rPr>
          <w:b/>
          <w:bCs/>
        </w:rPr>
        <w:t>3</w:t>
      </w:r>
      <w:r>
        <w:rPr>
          <w:b/>
          <w:bCs/>
        </w:rPr>
        <w:t>3</w:t>
      </w:r>
      <w:r w:rsidRPr="00CF6B63">
        <w:rPr>
          <w:b/>
          <w:bCs/>
        </w:rPr>
        <w:t>)</w:t>
      </w:r>
      <w:r w:rsidRPr="00CF6B63">
        <w:t xml:space="preserve"> El contratista se obliga a repostar dentro de los siguientes cinco días a su ocurrencia, eventos adversos e incidentes presentados en ejecución del contrato, con su respetivo análisis e implementación de un plan de mejora, al supervisor del contrato y ordenador del gasto, asumiendo los consto de atención en salud derivados del evento adverso, dicho reposte se consignará en formato 3SS-FR-0006 REPORTE DE INCIDENTES Y EVENTOS ADVERSOS </w:t>
      </w:r>
    </w:p>
    <w:p w14:paraId="23BCE11F" w14:textId="77777777" w:rsidR="002311A8" w:rsidRDefault="002311A8" w:rsidP="002311A8"/>
    <w:p w14:paraId="201529AC" w14:textId="77777777" w:rsidR="002311A8" w:rsidRDefault="002311A8" w:rsidP="002311A8">
      <w:r>
        <w:rPr>
          <w:b/>
        </w:rPr>
        <w:t>34</w:t>
      </w:r>
      <w:r w:rsidRPr="00E757EB">
        <w:rPr>
          <w:b/>
        </w:rPr>
        <w:t>)</w:t>
      </w:r>
      <w:r w:rsidRPr="00E757EB">
        <w:t xml:space="preserve"> </w:t>
      </w:r>
      <w:r>
        <w:t>Aceptar y facilitar las visitas del auditor médico designado por La REGIONAL DE ASEGURAMIENTO EN SALUD N° 6 de la Policía Nacional, y permitir la revisión de la historia clínica y documentos conexos con las facturas, así como los que soportan los distintos cargos.</w:t>
      </w:r>
    </w:p>
    <w:p w14:paraId="66EC62EE" w14:textId="77777777" w:rsidR="002311A8" w:rsidRDefault="002311A8" w:rsidP="002311A8"/>
    <w:p w14:paraId="159C2E30" w14:textId="77777777" w:rsidR="002311A8" w:rsidRDefault="002311A8" w:rsidP="002311A8">
      <w:pPr>
        <w:adjustRightInd w:val="0"/>
        <w:rPr>
          <w:lang w:val="es-ES_tradnl"/>
        </w:rPr>
      </w:pPr>
      <w:r w:rsidRPr="00402BB6">
        <w:rPr>
          <w:b/>
          <w:lang w:val="es-ES_tradnl"/>
        </w:rPr>
        <w:t>35)</w:t>
      </w:r>
      <w:r>
        <w:rPr>
          <w:b/>
          <w:lang w:val="es-ES_tradnl"/>
        </w:rPr>
        <w:t xml:space="preserve"> </w:t>
      </w:r>
      <w:r w:rsidRPr="00906726">
        <w:rPr>
          <w:lang w:val="es-ES_tradnl"/>
        </w:rPr>
        <w:t xml:space="preserve">Atender consulta externa de Alergologia agendadas por el mismo contratista con su personal de secretarìa, la cual será una agenda debidamente programada con el fin de brindar a los usuarios del subsistema de salud de la Policía Nacional, la oportunidad y ejecución continua de acuerdo lo pactado, así mismo (si por fuerza mayor) el cambio de las actividades deberá ser notificado al supervisor con anterioridad de 24 horas. </w:t>
      </w:r>
    </w:p>
    <w:p w14:paraId="23A4A63B" w14:textId="77777777" w:rsidR="002311A8" w:rsidRPr="00906726" w:rsidRDefault="002311A8" w:rsidP="002311A8">
      <w:pPr>
        <w:adjustRightInd w:val="0"/>
        <w:rPr>
          <w:lang w:val="es-ES_tradnl"/>
        </w:rPr>
      </w:pPr>
    </w:p>
    <w:p w14:paraId="7E89E126" w14:textId="77777777" w:rsidR="002311A8" w:rsidRPr="00402BB6" w:rsidRDefault="002311A8" w:rsidP="002311A8">
      <w:pPr>
        <w:adjustRightInd w:val="0"/>
        <w:rPr>
          <w:b/>
          <w:lang w:val="es-ES_tradnl"/>
        </w:rPr>
      </w:pPr>
      <w:r w:rsidRPr="00402BB6">
        <w:rPr>
          <w:b/>
          <w:lang w:val="es-ES_tradnl"/>
        </w:rPr>
        <w:t>36)</w:t>
      </w:r>
      <w:r>
        <w:rPr>
          <w:b/>
          <w:lang w:val="es-ES_tradnl"/>
        </w:rPr>
        <w:t xml:space="preserve"> </w:t>
      </w:r>
      <w:r w:rsidRPr="00402BB6">
        <w:rPr>
          <w:lang w:val="es-ES_tradnl"/>
        </w:rPr>
        <w:t>Presentar diariamente los registros de usuarios atendidos e inasistentes membretado por el profesional con firma y sello.</w:t>
      </w:r>
    </w:p>
    <w:p w14:paraId="0A8F6618" w14:textId="77777777" w:rsidR="002311A8" w:rsidRPr="00906726" w:rsidRDefault="002311A8" w:rsidP="002311A8">
      <w:pPr>
        <w:pStyle w:val="Prrafodelista"/>
        <w:adjustRightInd w:val="0"/>
        <w:ind w:left="709"/>
        <w:rPr>
          <w:rFonts w:cs="Arial"/>
          <w:lang w:eastAsia="es-CO"/>
        </w:rPr>
      </w:pPr>
    </w:p>
    <w:p w14:paraId="3A4C60CA" w14:textId="77777777" w:rsidR="002311A8" w:rsidRPr="00402BB6" w:rsidRDefault="002311A8" w:rsidP="002311A8">
      <w:pPr>
        <w:adjustRightInd w:val="0"/>
        <w:rPr>
          <w:lang w:eastAsia="es-CO"/>
        </w:rPr>
      </w:pPr>
      <w:r w:rsidRPr="00402BB6">
        <w:rPr>
          <w:b/>
          <w:lang w:val="es-ES_tradnl"/>
        </w:rPr>
        <w:t>37)</w:t>
      </w:r>
      <w:r>
        <w:rPr>
          <w:b/>
          <w:lang w:val="es-ES_tradnl"/>
        </w:rPr>
        <w:t xml:space="preserve"> </w:t>
      </w:r>
      <w:r w:rsidRPr="00402BB6">
        <w:rPr>
          <w:lang w:val="es-ES_tradnl"/>
        </w:rPr>
        <w:t xml:space="preserve">Apoyar las actividades de </w:t>
      </w:r>
      <w:r w:rsidRPr="00402BB6">
        <w:rPr>
          <w:u w:val="single"/>
          <w:lang w:val="es-ES_tradnl"/>
        </w:rPr>
        <w:t>PYM</w:t>
      </w:r>
      <w:r w:rsidRPr="00402BB6">
        <w:rPr>
          <w:lang w:val="es-ES_tradnl"/>
        </w:rPr>
        <w:t xml:space="preserve">  ( Promocion y Mantenimiento) en salud que realiza la </w:t>
      </w:r>
      <w:r w:rsidRPr="00402BB6">
        <w:rPr>
          <w:bCs/>
          <w:lang w:val="es-MX"/>
        </w:rPr>
        <w:t>Regional de Aseguramiento en Salud No 6.</w:t>
      </w:r>
    </w:p>
    <w:p w14:paraId="1F29F675" w14:textId="77777777" w:rsidR="002311A8" w:rsidRPr="00402BB6" w:rsidRDefault="002311A8" w:rsidP="002311A8">
      <w:pPr>
        <w:adjustRightInd w:val="0"/>
        <w:rPr>
          <w:lang w:eastAsia="es-CO"/>
        </w:rPr>
      </w:pPr>
    </w:p>
    <w:p w14:paraId="27E0AE83" w14:textId="77777777" w:rsidR="002311A8" w:rsidRDefault="002311A8" w:rsidP="002311A8">
      <w:pPr>
        <w:adjustRightInd w:val="0"/>
        <w:rPr>
          <w:lang w:eastAsia="es-CO"/>
        </w:rPr>
      </w:pPr>
      <w:r w:rsidRPr="00402BB6">
        <w:rPr>
          <w:b/>
          <w:lang w:val="es-ES_tradnl"/>
        </w:rPr>
        <w:t>38)</w:t>
      </w:r>
      <w:r>
        <w:rPr>
          <w:lang w:val="es-ES_tradnl"/>
        </w:rPr>
        <w:t xml:space="preserve"> </w:t>
      </w:r>
      <w:r w:rsidRPr="00402BB6">
        <w:rPr>
          <w:lang w:val="es-ES_tradnl"/>
        </w:rPr>
        <w:t>El oferente deberá exigir la orden emitida de consulta e interconsulta por alergología en los diferentes servicios, con el fin de validar la atención de la misma. Ya que esto será exigido en la central de auditoría de cuentas con el fin de evitar futuras glosas.</w:t>
      </w:r>
    </w:p>
    <w:p w14:paraId="7193A06B" w14:textId="77777777" w:rsidR="002311A8" w:rsidRPr="00402BB6" w:rsidRDefault="002311A8" w:rsidP="002311A8">
      <w:pPr>
        <w:adjustRightInd w:val="0"/>
        <w:rPr>
          <w:lang w:eastAsia="es-CO"/>
        </w:rPr>
      </w:pPr>
    </w:p>
    <w:p w14:paraId="42F92C73" w14:textId="477E17FD" w:rsidR="00511BD1" w:rsidRDefault="002311A8" w:rsidP="002311A8">
      <w:pPr>
        <w:spacing w:line="276" w:lineRule="auto"/>
      </w:pPr>
      <w:r w:rsidRPr="00402BB6">
        <w:rPr>
          <w:b/>
          <w:lang w:eastAsia="es-CO"/>
        </w:rPr>
        <w:t>39)</w:t>
      </w:r>
      <w:r>
        <w:rPr>
          <w:lang w:eastAsia="es-CO"/>
        </w:rPr>
        <w:t xml:space="preserve"> </w:t>
      </w:r>
      <w:r w:rsidRPr="00402BB6">
        <w:rPr>
          <w:lang w:eastAsia="es-CO"/>
        </w:rPr>
        <w:t>Realizar el correcto diligenciamiento de las historias clínicas en cumplimiento con las exigencias legales y éticas, que tenga racionalidad científica, registro de las acciones en salud brindadas a un usuario, en el formato que el profesional corresponda, de modo que evidencie en forma lógica, clara, legible y completa, el procedimiento que se realice ante las investigaciones de condiciones de la salud del paciente, con congruencia en el diagnóstico y plan de manejo según los datos registrados en la historia clínica</w:t>
      </w:r>
    </w:p>
    <w:p w14:paraId="2C27CF21" w14:textId="0E41E9DA" w:rsidR="002311A8" w:rsidRDefault="002311A8" w:rsidP="00EF4569">
      <w:pPr>
        <w:spacing w:line="276" w:lineRule="auto"/>
      </w:pPr>
    </w:p>
    <w:p w14:paraId="27D85E54" w14:textId="77777777" w:rsidR="002311A8" w:rsidRDefault="002311A8" w:rsidP="00EF4569">
      <w:pPr>
        <w:spacing w:line="276" w:lineRule="auto"/>
      </w:pPr>
    </w:p>
    <w:p w14:paraId="6C2B16B6" w14:textId="77777777" w:rsidR="00C543E1" w:rsidRPr="00504239" w:rsidRDefault="00C543E1" w:rsidP="00EF4569">
      <w:pPr>
        <w:spacing w:line="276" w:lineRule="auto"/>
      </w:pPr>
      <w:r w:rsidRPr="00504239">
        <w:t>Declaro bajo la gravedad de juramento, y comprometiendo la responsabilidad Institucional de la persona jurídica que represento que, cumplimos en su totalidad con las obligaciones descritas</w:t>
      </w:r>
      <w:r w:rsidR="00511BD1">
        <w:t>.</w:t>
      </w:r>
    </w:p>
    <w:p w14:paraId="4C132347" w14:textId="77777777" w:rsidR="00C543E1" w:rsidRPr="00504239" w:rsidRDefault="00C543E1" w:rsidP="00EF4569">
      <w:pPr>
        <w:spacing w:line="276" w:lineRule="auto"/>
      </w:pPr>
    </w:p>
    <w:p w14:paraId="153D28A5" w14:textId="77777777" w:rsidR="00C543E1" w:rsidRPr="00504239" w:rsidRDefault="00C543E1" w:rsidP="00EF4569">
      <w:pPr>
        <w:spacing w:line="276" w:lineRule="auto"/>
      </w:pPr>
    </w:p>
    <w:p w14:paraId="664D1137" w14:textId="77777777" w:rsidR="00C543E1" w:rsidRPr="00504239" w:rsidRDefault="00C543E1" w:rsidP="00EF4569">
      <w:pPr>
        <w:pStyle w:val="Prrafodelista"/>
        <w:tabs>
          <w:tab w:val="left" w:pos="240"/>
          <w:tab w:val="left" w:pos="6210"/>
        </w:tabs>
        <w:spacing w:line="276" w:lineRule="auto"/>
        <w:ind w:left="0"/>
        <w:rPr>
          <w:rFonts w:cs="Arial"/>
          <w:b/>
        </w:rPr>
      </w:pPr>
    </w:p>
    <w:p w14:paraId="359A4B90" w14:textId="77777777" w:rsidR="00C543E1" w:rsidRPr="00504239" w:rsidRDefault="00C543E1"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7B51B251" w14:textId="77777777" w:rsidR="00C543E1" w:rsidRPr="00504239" w:rsidRDefault="00C543E1"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832D9EC" w14:textId="77777777" w:rsidR="00C543E1" w:rsidRPr="00504239" w:rsidRDefault="00C543E1"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451666166"/>
          <w:placeholder>
            <w:docPart w:val="F23C6921D6594F8CA085472D5DDAB2E6"/>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21DED607" w14:textId="77777777" w:rsidR="00C543E1" w:rsidRPr="00504239" w:rsidRDefault="00C543E1"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w:t>
      </w:r>
      <w:proofErr w:type="gramEnd"/>
      <w:r w:rsidRPr="00504239">
        <w:rPr>
          <w:rFonts w:ascii="Arial" w:hAnsi="Arial" w:cs="Arial"/>
          <w:sz w:val="20"/>
          <w:szCs w:val="20"/>
          <w:lang w:eastAsia="es-CO"/>
        </w:rPr>
        <w:t xml:space="preserve">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00308053"/>
          <w:placeholder>
            <w:docPart w:val="154434F447C74DF3A39745A17F76DB95"/>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7CC59338" w14:textId="77777777" w:rsidR="00C543E1" w:rsidRPr="00504239" w:rsidRDefault="00C543E1"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544516824"/>
          <w:placeholder>
            <w:docPart w:val="51D550CC82574CA787CADF42017FB549"/>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42ADD2E4" w14:textId="77777777" w:rsidR="00C543E1" w:rsidRPr="00504239" w:rsidRDefault="00C543E1"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 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w:t>
      </w:r>
      <w:proofErr w:type="gramEnd"/>
      <w:r w:rsidRPr="00504239">
        <w:rPr>
          <w:rFonts w:ascii="Arial" w:hAnsi="Arial" w:cs="Arial"/>
          <w:sz w:val="20"/>
          <w:szCs w:val="20"/>
        </w:rPr>
        <w:t xml:space="preserve">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135601939"/>
          <w:placeholder>
            <w:docPart w:val="DCBC5F34509E4A939CCA7BB5656BC776"/>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21803EEF" w14:textId="77777777" w:rsidR="00C543E1" w:rsidRPr="00504239" w:rsidRDefault="00C543E1"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683434109"/>
          <w:placeholder>
            <w:docPart w:val="FD94A47E707C46F99B94DF9AF8D22B0D"/>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4FFB22F3" w14:textId="77777777" w:rsidR="00C543E1" w:rsidRPr="00504239" w:rsidRDefault="00C543E1"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165546158"/>
          <w:placeholder>
            <w:docPart w:val="36DE89C95E07434295B331A780A0BB99"/>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7078B318" w14:textId="77777777" w:rsidR="00C543E1" w:rsidRPr="00504239" w:rsidRDefault="00C543E1" w:rsidP="00EF4569">
      <w:pPr>
        <w:pStyle w:val="Textoindependiente2"/>
        <w:spacing w:after="0" w:line="276" w:lineRule="auto"/>
        <w:rPr>
          <w:rFonts w:eastAsia="Calibri"/>
          <w:bCs/>
        </w:rPr>
      </w:pPr>
      <w:r w:rsidRPr="00504239">
        <w:t>Email:</w:t>
      </w:r>
      <w:r w:rsidRPr="00504239">
        <w:rPr>
          <w:b/>
        </w:rPr>
        <w:t xml:space="preserve"> </w:t>
      </w:r>
      <w:sdt>
        <w:sdtPr>
          <w:rPr>
            <w:b/>
          </w:rPr>
          <w:id w:val="-34278820"/>
          <w:placeholder>
            <w:docPart w:val="8103C6A27D454DC4AD6203CBE9D13E97"/>
          </w:placeholder>
          <w:showingPlcHdr/>
          <w15:color w:val="800000"/>
        </w:sdtPr>
        <w:sdtContent>
          <w:r w:rsidRPr="00504239">
            <w:rPr>
              <w:rStyle w:val="Textodelmarcadordeposicin"/>
              <w:rFonts w:eastAsiaTheme="minorHAnsi"/>
              <w:color w:val="0070C0"/>
              <w:u w:val="single"/>
            </w:rPr>
            <w:t>Diligenciar correo electrónico de notificaciones</w:t>
          </w:r>
        </w:sdtContent>
      </w:sdt>
    </w:p>
    <w:p w14:paraId="617B925B" w14:textId="77777777" w:rsidR="00C543E1" w:rsidRPr="00504239" w:rsidRDefault="00C543E1" w:rsidP="00EF4569">
      <w:pPr>
        <w:autoSpaceDE/>
        <w:autoSpaceDN/>
        <w:spacing w:line="276" w:lineRule="auto"/>
        <w:jc w:val="left"/>
        <w:rPr>
          <w:b/>
        </w:rPr>
      </w:pPr>
    </w:p>
    <w:p w14:paraId="5CAAA9F6" w14:textId="77777777" w:rsidR="00C543E1" w:rsidRPr="00504239" w:rsidRDefault="00C543E1" w:rsidP="00EF4569">
      <w:pPr>
        <w:autoSpaceDE/>
        <w:autoSpaceDN/>
        <w:spacing w:line="276" w:lineRule="auto"/>
        <w:jc w:val="center"/>
        <w:rPr>
          <w:b/>
        </w:rPr>
      </w:pPr>
    </w:p>
    <w:p w14:paraId="1A473AB4" w14:textId="77777777" w:rsidR="00C543E1" w:rsidRPr="00504239" w:rsidRDefault="00C543E1" w:rsidP="00EF4569">
      <w:pPr>
        <w:autoSpaceDE/>
        <w:autoSpaceDN/>
        <w:spacing w:line="276" w:lineRule="auto"/>
        <w:jc w:val="left"/>
        <w:rPr>
          <w:b/>
        </w:rPr>
      </w:pPr>
      <w:r w:rsidRPr="00504239">
        <w:rPr>
          <w:b/>
        </w:rPr>
        <w:br w:type="page"/>
      </w:r>
    </w:p>
    <w:p w14:paraId="39A3DA4A" w14:textId="77777777" w:rsidR="00C543E1" w:rsidRPr="00511BD1" w:rsidRDefault="00C543E1" w:rsidP="00EF4569">
      <w:pPr>
        <w:pStyle w:val="Prrafodelista"/>
        <w:tabs>
          <w:tab w:val="left" w:pos="240"/>
        </w:tabs>
        <w:spacing w:line="276" w:lineRule="auto"/>
        <w:ind w:left="0"/>
        <w:jc w:val="center"/>
        <w:rPr>
          <w:rFonts w:cs="Arial"/>
          <w:b/>
        </w:rPr>
      </w:pPr>
      <w:r w:rsidRPr="00511BD1">
        <w:rPr>
          <w:rFonts w:cs="Arial"/>
          <w:b/>
        </w:rPr>
        <w:lastRenderedPageBreak/>
        <w:t>ANEXO</w:t>
      </w:r>
    </w:p>
    <w:p w14:paraId="5DFA2CFC" w14:textId="4D4E9ACA" w:rsidR="00C543E1" w:rsidRPr="00511BD1" w:rsidRDefault="00C543E1" w:rsidP="00EF4569">
      <w:pPr>
        <w:pStyle w:val="Prrafodelista"/>
        <w:tabs>
          <w:tab w:val="left" w:pos="240"/>
        </w:tabs>
        <w:spacing w:line="276" w:lineRule="auto"/>
        <w:ind w:left="0"/>
        <w:jc w:val="center"/>
        <w:rPr>
          <w:rFonts w:cs="Arial"/>
          <w:b/>
        </w:rPr>
      </w:pPr>
      <w:r w:rsidRPr="00511BD1">
        <w:rPr>
          <w:b/>
          <w:noProof/>
        </w:rPr>
        <w:t xml:space="preserve">PN RASES 6 MIC </w:t>
      </w:r>
      <w:r w:rsidR="002311A8">
        <w:rPr>
          <w:b/>
          <w:noProof/>
        </w:rPr>
        <w:t>100</w:t>
      </w:r>
      <w:r w:rsidRPr="00511BD1">
        <w:rPr>
          <w:b/>
          <w:noProof/>
        </w:rPr>
        <w:t>-2024</w:t>
      </w:r>
    </w:p>
    <w:p w14:paraId="619CB329" w14:textId="77777777" w:rsidR="00C543E1" w:rsidRPr="00504239" w:rsidRDefault="00C543E1" w:rsidP="00EF4569">
      <w:pPr>
        <w:spacing w:line="276" w:lineRule="auto"/>
        <w:jc w:val="center"/>
        <w:rPr>
          <w:b/>
          <w:bCs/>
        </w:rPr>
      </w:pPr>
      <w:r w:rsidRPr="00511BD1">
        <w:rPr>
          <w:b/>
          <w:bCs/>
        </w:rPr>
        <w:t xml:space="preserve">TIPIFICACIÓN, ESTIMACIÓN Y ASIGNACIÓN DE RIESGOS </w:t>
      </w:r>
      <w:r w:rsidRPr="00504239">
        <w:rPr>
          <w:b/>
          <w:bCs/>
        </w:rPr>
        <w:t>Y DETERMINACIÓN DE GARANTÍAS.</w:t>
      </w:r>
    </w:p>
    <w:p w14:paraId="53921026" w14:textId="77777777" w:rsidR="00C543E1" w:rsidRDefault="00C543E1" w:rsidP="00EF4569">
      <w:pPr>
        <w:spacing w:line="276" w:lineRule="auto"/>
      </w:pPr>
    </w:p>
    <w:p w14:paraId="25825CFF" w14:textId="77777777" w:rsidR="00C543E1" w:rsidRDefault="00C543E1" w:rsidP="00EF4569">
      <w:pPr>
        <w:spacing w:line="276" w:lineRule="auto"/>
        <w:rPr>
          <w:b/>
          <w:color w:val="000000" w:themeColor="text1"/>
        </w:rPr>
      </w:pPr>
      <w:r w:rsidRPr="002C1530">
        <w:rPr>
          <w:b/>
          <w:color w:val="000000" w:themeColor="text1"/>
        </w:rPr>
        <w:t>ETAPA CONTRACTUAL</w:t>
      </w:r>
    </w:p>
    <w:tbl>
      <w:tblPr>
        <w:tblW w:w="1020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2311A8" w:rsidRPr="00657AA2" w14:paraId="7879B2F3" w14:textId="77777777" w:rsidTr="002311A8">
        <w:tc>
          <w:tcPr>
            <w:tcW w:w="1305" w:type="dxa"/>
            <w:shd w:val="clear" w:color="auto" w:fill="DDD9C3"/>
            <w:vAlign w:val="center"/>
          </w:tcPr>
          <w:p w14:paraId="60F08B4D" w14:textId="77777777" w:rsidR="002311A8" w:rsidRPr="00657AA2" w:rsidRDefault="002311A8" w:rsidP="002311A8">
            <w:pPr>
              <w:jc w:val="center"/>
              <w:rPr>
                <w:b/>
                <w:color w:val="000000" w:themeColor="text1"/>
                <w:sz w:val="14"/>
                <w:szCs w:val="16"/>
              </w:rPr>
            </w:pPr>
            <w:r w:rsidRPr="00657AA2">
              <w:rPr>
                <w:b/>
                <w:color w:val="000000" w:themeColor="text1"/>
                <w:sz w:val="14"/>
                <w:szCs w:val="16"/>
              </w:rPr>
              <w:t>MECANISMO DE COBERTURA</w:t>
            </w:r>
          </w:p>
        </w:tc>
        <w:tc>
          <w:tcPr>
            <w:tcW w:w="1134" w:type="dxa"/>
            <w:shd w:val="clear" w:color="auto" w:fill="DDD9C3"/>
            <w:vAlign w:val="center"/>
          </w:tcPr>
          <w:p w14:paraId="071CF446" w14:textId="77777777" w:rsidR="002311A8" w:rsidRPr="00657AA2" w:rsidRDefault="002311A8" w:rsidP="002311A8">
            <w:pPr>
              <w:jc w:val="center"/>
              <w:rPr>
                <w:b/>
                <w:color w:val="000000" w:themeColor="text1"/>
                <w:sz w:val="14"/>
                <w:szCs w:val="16"/>
              </w:rPr>
            </w:pPr>
            <w:r w:rsidRPr="00657AA2">
              <w:rPr>
                <w:b/>
                <w:color w:val="000000" w:themeColor="text1"/>
                <w:sz w:val="14"/>
                <w:szCs w:val="16"/>
              </w:rPr>
              <w:t>CLASE DE RIESGO</w:t>
            </w:r>
          </w:p>
        </w:tc>
        <w:tc>
          <w:tcPr>
            <w:tcW w:w="1417" w:type="dxa"/>
            <w:shd w:val="clear" w:color="auto" w:fill="DDD9C3"/>
            <w:vAlign w:val="center"/>
          </w:tcPr>
          <w:p w14:paraId="7CD3D919" w14:textId="77777777" w:rsidR="002311A8" w:rsidRPr="00657AA2" w:rsidRDefault="002311A8" w:rsidP="002311A8">
            <w:pPr>
              <w:jc w:val="center"/>
              <w:rPr>
                <w:b/>
                <w:color w:val="000000" w:themeColor="text1"/>
                <w:sz w:val="14"/>
                <w:szCs w:val="16"/>
              </w:rPr>
            </w:pPr>
            <w:r w:rsidRPr="00657AA2">
              <w:rPr>
                <w:b/>
                <w:color w:val="000000" w:themeColor="text1"/>
                <w:sz w:val="14"/>
                <w:szCs w:val="16"/>
              </w:rPr>
              <w:t>TIPIFICACIÓN DE LOS RIESGOS</w:t>
            </w:r>
          </w:p>
        </w:tc>
        <w:tc>
          <w:tcPr>
            <w:tcW w:w="1276" w:type="dxa"/>
            <w:shd w:val="clear" w:color="auto" w:fill="DDD9C3"/>
            <w:vAlign w:val="center"/>
          </w:tcPr>
          <w:p w14:paraId="663C92B5" w14:textId="77777777" w:rsidR="002311A8" w:rsidRPr="00657AA2" w:rsidRDefault="002311A8" w:rsidP="002311A8">
            <w:pPr>
              <w:jc w:val="center"/>
              <w:rPr>
                <w:b/>
                <w:color w:val="000000" w:themeColor="text1"/>
                <w:sz w:val="14"/>
                <w:szCs w:val="16"/>
              </w:rPr>
            </w:pPr>
            <w:r w:rsidRPr="00657AA2">
              <w:rPr>
                <w:b/>
                <w:color w:val="000000" w:themeColor="text1"/>
                <w:sz w:val="14"/>
                <w:szCs w:val="16"/>
              </w:rPr>
              <w:t>ESTIMACIÓN DEL RIESGO</w:t>
            </w:r>
          </w:p>
        </w:tc>
        <w:tc>
          <w:tcPr>
            <w:tcW w:w="1134" w:type="dxa"/>
            <w:shd w:val="clear" w:color="auto" w:fill="DDD9C3"/>
            <w:vAlign w:val="center"/>
          </w:tcPr>
          <w:p w14:paraId="3CD5290F" w14:textId="77777777" w:rsidR="002311A8" w:rsidRPr="00657AA2" w:rsidRDefault="002311A8" w:rsidP="002311A8">
            <w:pPr>
              <w:jc w:val="center"/>
              <w:rPr>
                <w:b/>
                <w:color w:val="000000" w:themeColor="text1"/>
                <w:sz w:val="14"/>
                <w:szCs w:val="16"/>
              </w:rPr>
            </w:pPr>
            <w:r w:rsidRPr="00657AA2">
              <w:rPr>
                <w:b/>
                <w:color w:val="000000" w:themeColor="text1"/>
                <w:sz w:val="14"/>
                <w:szCs w:val="16"/>
              </w:rPr>
              <w:t>ASIGNACIÓN DEL RIESGO</w:t>
            </w:r>
          </w:p>
        </w:tc>
        <w:tc>
          <w:tcPr>
            <w:tcW w:w="1531" w:type="dxa"/>
            <w:shd w:val="clear" w:color="auto" w:fill="DDD9C3"/>
            <w:vAlign w:val="center"/>
          </w:tcPr>
          <w:p w14:paraId="5894EF3A" w14:textId="77777777" w:rsidR="002311A8" w:rsidRPr="00657AA2" w:rsidRDefault="002311A8" w:rsidP="002311A8">
            <w:pPr>
              <w:jc w:val="center"/>
              <w:rPr>
                <w:b/>
                <w:color w:val="000000" w:themeColor="text1"/>
                <w:sz w:val="14"/>
                <w:szCs w:val="16"/>
              </w:rPr>
            </w:pPr>
            <w:r w:rsidRPr="00657AA2">
              <w:rPr>
                <w:b/>
                <w:color w:val="000000" w:themeColor="text1"/>
                <w:sz w:val="14"/>
                <w:szCs w:val="16"/>
              </w:rPr>
              <w:t>VIGENCIA</w:t>
            </w:r>
          </w:p>
        </w:tc>
        <w:tc>
          <w:tcPr>
            <w:tcW w:w="2409" w:type="dxa"/>
            <w:shd w:val="clear" w:color="auto" w:fill="DDD9C3"/>
            <w:vAlign w:val="center"/>
          </w:tcPr>
          <w:p w14:paraId="64AA688C" w14:textId="77777777" w:rsidR="002311A8" w:rsidRPr="00657AA2" w:rsidRDefault="002311A8" w:rsidP="002311A8">
            <w:pPr>
              <w:jc w:val="center"/>
              <w:rPr>
                <w:b/>
                <w:color w:val="000000" w:themeColor="text1"/>
                <w:sz w:val="14"/>
                <w:szCs w:val="16"/>
              </w:rPr>
            </w:pPr>
            <w:r w:rsidRPr="00657AA2">
              <w:rPr>
                <w:b/>
                <w:color w:val="000000" w:themeColor="text1"/>
                <w:sz w:val="14"/>
                <w:szCs w:val="16"/>
              </w:rPr>
              <w:t>JUSTIFICACIÓN COBERTURA / VIGENCIA</w:t>
            </w:r>
          </w:p>
        </w:tc>
      </w:tr>
      <w:tr w:rsidR="002311A8" w:rsidRPr="00657AA2" w14:paraId="7D39F603" w14:textId="77777777" w:rsidTr="002311A8">
        <w:trPr>
          <w:trHeight w:val="366"/>
        </w:trPr>
        <w:tc>
          <w:tcPr>
            <w:tcW w:w="1305" w:type="dxa"/>
            <w:shd w:val="clear" w:color="auto" w:fill="auto"/>
            <w:vAlign w:val="center"/>
          </w:tcPr>
          <w:p w14:paraId="6FD30A49" w14:textId="77777777" w:rsidR="002311A8" w:rsidRPr="00657AA2" w:rsidRDefault="002311A8" w:rsidP="002311A8">
            <w:pPr>
              <w:rPr>
                <w:color w:val="FF0000"/>
                <w:sz w:val="14"/>
                <w:szCs w:val="16"/>
              </w:rPr>
            </w:pPr>
            <w:r w:rsidRPr="00657AA2">
              <w:rPr>
                <w:rFonts w:eastAsia="MS Mincho"/>
                <w:sz w:val="14"/>
                <w:szCs w:val="16"/>
              </w:rPr>
              <w:t>PÓLIZA DE CUMPLIMIENTO</w:t>
            </w:r>
          </w:p>
        </w:tc>
        <w:tc>
          <w:tcPr>
            <w:tcW w:w="1134" w:type="dxa"/>
            <w:shd w:val="clear" w:color="auto" w:fill="auto"/>
            <w:vAlign w:val="center"/>
          </w:tcPr>
          <w:p w14:paraId="0E3E9606" w14:textId="77777777" w:rsidR="002311A8" w:rsidRPr="00657AA2" w:rsidRDefault="002311A8" w:rsidP="002311A8">
            <w:pPr>
              <w:jc w:val="center"/>
              <w:rPr>
                <w:color w:val="FF0000"/>
                <w:sz w:val="14"/>
                <w:szCs w:val="16"/>
              </w:rPr>
            </w:pPr>
            <w:r w:rsidRPr="00657AA2">
              <w:rPr>
                <w:sz w:val="14"/>
                <w:szCs w:val="16"/>
              </w:rPr>
              <w:t>RIESGO JURIDICO</w:t>
            </w:r>
          </w:p>
        </w:tc>
        <w:tc>
          <w:tcPr>
            <w:tcW w:w="1417" w:type="dxa"/>
            <w:shd w:val="clear" w:color="auto" w:fill="auto"/>
            <w:vAlign w:val="center"/>
          </w:tcPr>
          <w:p w14:paraId="120E0F44" w14:textId="77777777" w:rsidR="002311A8" w:rsidRPr="00657AA2" w:rsidRDefault="002311A8" w:rsidP="002311A8">
            <w:pPr>
              <w:rPr>
                <w:color w:val="FF0000"/>
                <w:sz w:val="14"/>
                <w:szCs w:val="16"/>
              </w:rPr>
            </w:pPr>
            <w:r w:rsidRPr="00657AA2">
              <w:rPr>
                <w:sz w:val="14"/>
                <w:szCs w:val="16"/>
              </w:rPr>
              <w:t>INCUMPLIMIENTO DEL CONTRATO</w:t>
            </w:r>
          </w:p>
        </w:tc>
        <w:tc>
          <w:tcPr>
            <w:tcW w:w="1276" w:type="dxa"/>
            <w:shd w:val="clear" w:color="auto" w:fill="auto"/>
            <w:vAlign w:val="center"/>
          </w:tcPr>
          <w:p w14:paraId="406C6830" w14:textId="77777777" w:rsidR="002311A8" w:rsidRPr="00657AA2" w:rsidRDefault="002311A8" w:rsidP="002311A8">
            <w:pPr>
              <w:rPr>
                <w:color w:val="FF0000"/>
                <w:sz w:val="14"/>
                <w:szCs w:val="16"/>
              </w:rPr>
            </w:pPr>
            <w:r w:rsidRPr="00657AA2">
              <w:rPr>
                <w:rFonts w:eastAsia="MS Mincho"/>
                <w:sz w:val="14"/>
                <w:szCs w:val="16"/>
              </w:rPr>
              <w:t>20% DEL VALOR TOTAL DEL CONTRATO</w:t>
            </w:r>
          </w:p>
        </w:tc>
        <w:tc>
          <w:tcPr>
            <w:tcW w:w="1134" w:type="dxa"/>
            <w:shd w:val="clear" w:color="auto" w:fill="auto"/>
            <w:vAlign w:val="center"/>
          </w:tcPr>
          <w:p w14:paraId="19E5D407" w14:textId="77777777" w:rsidR="002311A8" w:rsidRPr="00657AA2" w:rsidRDefault="002311A8" w:rsidP="002311A8">
            <w:pPr>
              <w:rPr>
                <w:color w:val="FF0000"/>
                <w:sz w:val="14"/>
                <w:szCs w:val="16"/>
              </w:rPr>
            </w:pPr>
            <w:r w:rsidRPr="00657AA2">
              <w:rPr>
                <w:sz w:val="14"/>
                <w:szCs w:val="16"/>
              </w:rPr>
              <w:t>PROPONENTE SELECCIONADO</w:t>
            </w:r>
          </w:p>
        </w:tc>
        <w:tc>
          <w:tcPr>
            <w:tcW w:w="1531" w:type="dxa"/>
            <w:shd w:val="clear" w:color="auto" w:fill="auto"/>
            <w:vAlign w:val="center"/>
          </w:tcPr>
          <w:p w14:paraId="2103DB2C" w14:textId="77777777" w:rsidR="002311A8" w:rsidRPr="00F9020C" w:rsidRDefault="002311A8" w:rsidP="002311A8">
            <w:pPr>
              <w:rPr>
                <w:color w:val="FF0000"/>
                <w:sz w:val="14"/>
                <w:szCs w:val="14"/>
              </w:rPr>
            </w:pPr>
            <w:r>
              <w:rPr>
                <w:sz w:val="14"/>
                <w:szCs w:val="14"/>
              </w:rPr>
              <w:t xml:space="preserve">VIGENCIA DEL CONTRATO </w:t>
            </w:r>
            <w:r w:rsidRPr="00F9020C">
              <w:rPr>
                <w:sz w:val="14"/>
                <w:szCs w:val="14"/>
              </w:rPr>
              <w:t>Y CUATRO (4) MESES</w:t>
            </w:r>
            <w:r w:rsidRPr="00F9020C">
              <w:rPr>
                <w:strike/>
                <w:sz w:val="14"/>
                <w:szCs w:val="14"/>
              </w:rPr>
              <w:t xml:space="preserve"> </w:t>
            </w:r>
            <w:r w:rsidRPr="00F9020C">
              <w:rPr>
                <w:sz w:val="14"/>
                <w:szCs w:val="14"/>
              </w:rPr>
              <w:t>MAS</w:t>
            </w:r>
            <w:r w:rsidRPr="00F9020C">
              <w:rPr>
                <w:rFonts w:eastAsia="MS Mincho"/>
                <w:sz w:val="14"/>
                <w:szCs w:val="14"/>
              </w:rPr>
              <w:t>.</w:t>
            </w:r>
          </w:p>
        </w:tc>
        <w:tc>
          <w:tcPr>
            <w:tcW w:w="2409" w:type="dxa"/>
            <w:shd w:val="clear" w:color="auto" w:fill="auto"/>
          </w:tcPr>
          <w:p w14:paraId="2BFBFD87" w14:textId="77777777" w:rsidR="002311A8" w:rsidRPr="00657AA2" w:rsidRDefault="002311A8" w:rsidP="002311A8">
            <w:pPr>
              <w:rPr>
                <w:color w:val="FF0000"/>
                <w:sz w:val="14"/>
                <w:szCs w:val="16"/>
              </w:rPr>
            </w:pPr>
            <w:proofErr w:type="gramStart"/>
            <w:r w:rsidRPr="00664FD8">
              <w:rPr>
                <w:sz w:val="14"/>
                <w:szCs w:val="16"/>
              </w:rPr>
              <w:t xml:space="preserve">AMPARA </w:t>
            </w:r>
            <w:r>
              <w:rPr>
                <w:sz w:val="14"/>
                <w:szCs w:val="16"/>
              </w:rPr>
              <w:t xml:space="preserve"> LA</w:t>
            </w:r>
            <w:proofErr w:type="gramEnd"/>
            <w:r>
              <w:rPr>
                <w:sz w:val="14"/>
                <w:szCs w:val="16"/>
              </w:rPr>
              <w:t xml:space="preserve"> NO SUSCRIPCION DEL CONTRATO SIN JUSTA CAUSA  POR EL DIEZ POR CIENTO (10%) DEL PRESUPUESTO OFICIAL DESDE LA PRESENTACION DE LA OFERTA Y  POR CUATRO  (4) MESES MAS.</w:t>
            </w:r>
          </w:p>
        </w:tc>
      </w:tr>
      <w:tr w:rsidR="002311A8" w:rsidRPr="00657AA2" w14:paraId="3C469EF1" w14:textId="77777777" w:rsidTr="002311A8">
        <w:trPr>
          <w:trHeight w:val="432"/>
        </w:trPr>
        <w:tc>
          <w:tcPr>
            <w:tcW w:w="1305" w:type="dxa"/>
            <w:shd w:val="clear" w:color="auto" w:fill="auto"/>
            <w:vAlign w:val="center"/>
          </w:tcPr>
          <w:p w14:paraId="339FC65B" w14:textId="77777777" w:rsidR="002311A8" w:rsidRPr="00657AA2" w:rsidRDefault="002311A8" w:rsidP="002311A8">
            <w:pPr>
              <w:rPr>
                <w:color w:val="FF0000"/>
                <w:sz w:val="14"/>
                <w:szCs w:val="16"/>
              </w:rPr>
            </w:pPr>
            <w:r w:rsidRPr="00657AA2">
              <w:rPr>
                <w:rFonts w:eastAsia="MS Mincho"/>
                <w:sz w:val="14"/>
                <w:szCs w:val="16"/>
              </w:rPr>
              <w:t>PÓLIZA DE CALIDAD DEL SERVICIO</w:t>
            </w:r>
          </w:p>
        </w:tc>
        <w:tc>
          <w:tcPr>
            <w:tcW w:w="1134" w:type="dxa"/>
            <w:shd w:val="clear" w:color="auto" w:fill="auto"/>
            <w:vAlign w:val="center"/>
          </w:tcPr>
          <w:p w14:paraId="13894EE1" w14:textId="77777777" w:rsidR="002311A8" w:rsidRPr="00657AA2" w:rsidRDefault="002311A8" w:rsidP="002311A8">
            <w:pPr>
              <w:jc w:val="center"/>
              <w:rPr>
                <w:color w:val="FF0000"/>
                <w:sz w:val="14"/>
                <w:szCs w:val="16"/>
              </w:rPr>
            </w:pPr>
            <w:r w:rsidRPr="00657AA2">
              <w:rPr>
                <w:sz w:val="14"/>
                <w:szCs w:val="16"/>
              </w:rPr>
              <w:t>RIESGO JURIDICO</w:t>
            </w:r>
          </w:p>
        </w:tc>
        <w:tc>
          <w:tcPr>
            <w:tcW w:w="1417" w:type="dxa"/>
            <w:shd w:val="clear" w:color="auto" w:fill="auto"/>
            <w:vAlign w:val="center"/>
          </w:tcPr>
          <w:p w14:paraId="15A3BB99" w14:textId="77777777" w:rsidR="002311A8" w:rsidRPr="00657AA2" w:rsidRDefault="002311A8" w:rsidP="002311A8">
            <w:pPr>
              <w:rPr>
                <w:color w:val="FF0000"/>
                <w:sz w:val="14"/>
                <w:szCs w:val="16"/>
              </w:rPr>
            </w:pPr>
            <w:r w:rsidRPr="00657AA2">
              <w:rPr>
                <w:rFonts w:eastAsia="MS Mincho"/>
                <w:sz w:val="14"/>
                <w:szCs w:val="16"/>
              </w:rPr>
              <w:t>CALIDAD DEL SERVICIO</w:t>
            </w:r>
          </w:p>
        </w:tc>
        <w:tc>
          <w:tcPr>
            <w:tcW w:w="1276" w:type="dxa"/>
            <w:shd w:val="clear" w:color="auto" w:fill="auto"/>
            <w:vAlign w:val="center"/>
          </w:tcPr>
          <w:p w14:paraId="4560965A" w14:textId="77777777" w:rsidR="002311A8" w:rsidRPr="00657AA2" w:rsidRDefault="002311A8" w:rsidP="002311A8">
            <w:pPr>
              <w:rPr>
                <w:color w:val="FF0000"/>
                <w:sz w:val="14"/>
                <w:szCs w:val="16"/>
              </w:rPr>
            </w:pPr>
            <w:r w:rsidRPr="00657AA2">
              <w:rPr>
                <w:rFonts w:eastAsia="MS Mincho"/>
                <w:sz w:val="14"/>
                <w:szCs w:val="16"/>
              </w:rPr>
              <w:t>50% DEL VALOR TOTAL DEL CONTRATO</w:t>
            </w:r>
          </w:p>
        </w:tc>
        <w:tc>
          <w:tcPr>
            <w:tcW w:w="1134" w:type="dxa"/>
            <w:shd w:val="clear" w:color="auto" w:fill="auto"/>
            <w:vAlign w:val="center"/>
          </w:tcPr>
          <w:p w14:paraId="2574D642" w14:textId="77777777" w:rsidR="002311A8" w:rsidRPr="00657AA2" w:rsidRDefault="002311A8" w:rsidP="002311A8">
            <w:pPr>
              <w:rPr>
                <w:color w:val="FF0000"/>
                <w:sz w:val="14"/>
                <w:szCs w:val="16"/>
              </w:rPr>
            </w:pPr>
            <w:r w:rsidRPr="00657AA2">
              <w:rPr>
                <w:sz w:val="14"/>
                <w:szCs w:val="16"/>
              </w:rPr>
              <w:t>PROPONENTE SELECCIONADO</w:t>
            </w:r>
          </w:p>
        </w:tc>
        <w:tc>
          <w:tcPr>
            <w:tcW w:w="1531" w:type="dxa"/>
            <w:shd w:val="clear" w:color="auto" w:fill="auto"/>
            <w:vAlign w:val="center"/>
          </w:tcPr>
          <w:p w14:paraId="0E4C7A78" w14:textId="77777777" w:rsidR="002311A8" w:rsidRPr="00F9020C" w:rsidRDefault="002311A8" w:rsidP="002311A8">
            <w:pPr>
              <w:rPr>
                <w:color w:val="FF0000"/>
                <w:sz w:val="14"/>
                <w:szCs w:val="16"/>
              </w:rPr>
            </w:pPr>
            <w:r>
              <w:rPr>
                <w:sz w:val="14"/>
                <w:szCs w:val="14"/>
              </w:rPr>
              <w:t xml:space="preserve">VIGENCIA DEL CONTRATO </w:t>
            </w:r>
            <w:r>
              <w:rPr>
                <w:rFonts w:eastAsia="MS Mincho"/>
                <w:sz w:val="14"/>
                <w:szCs w:val="16"/>
              </w:rPr>
              <w:t>Y</w:t>
            </w:r>
            <w:r w:rsidRPr="00F9020C">
              <w:rPr>
                <w:rFonts w:eastAsia="MS Mincho"/>
                <w:sz w:val="14"/>
                <w:szCs w:val="16"/>
              </w:rPr>
              <w:t xml:space="preserve"> SEIS (6) MESES MAS</w:t>
            </w:r>
          </w:p>
        </w:tc>
        <w:tc>
          <w:tcPr>
            <w:tcW w:w="2409" w:type="dxa"/>
            <w:shd w:val="clear" w:color="auto" w:fill="auto"/>
          </w:tcPr>
          <w:p w14:paraId="270314ED" w14:textId="77777777" w:rsidR="002311A8" w:rsidRPr="00657AA2" w:rsidRDefault="002311A8" w:rsidP="002311A8">
            <w:pPr>
              <w:rPr>
                <w:color w:val="FF0000"/>
                <w:sz w:val="14"/>
                <w:szCs w:val="16"/>
              </w:rPr>
            </w:pPr>
            <w:r w:rsidRPr="00657AA2">
              <w:rPr>
                <w:sz w:val="14"/>
                <w:szCs w:val="16"/>
              </w:rPr>
              <w:t>AMPARA EL RIESGO DE MALA CALIDAD DEL SERVICIO DEL SUMINISTRO DURANTE LA VIGENCIA DEL CONTRATO Y 1 AÑOS MÁS BUSCANDO RESARCIR EL DETRIMENTO CAUSADO A LA ENTIDAD POR MALA CALIDAD O INSUFICIENCIA DEL PRODUCTO ENTREGADO</w:t>
            </w:r>
          </w:p>
        </w:tc>
      </w:tr>
      <w:tr w:rsidR="002311A8" w:rsidRPr="00657AA2" w14:paraId="33B1E13F" w14:textId="77777777" w:rsidTr="002311A8">
        <w:trPr>
          <w:trHeight w:val="432"/>
        </w:trPr>
        <w:tc>
          <w:tcPr>
            <w:tcW w:w="1305" w:type="dxa"/>
            <w:shd w:val="clear" w:color="auto" w:fill="auto"/>
            <w:vAlign w:val="center"/>
          </w:tcPr>
          <w:p w14:paraId="7C4C4B07" w14:textId="77777777" w:rsidR="002311A8" w:rsidRPr="00657AA2" w:rsidRDefault="002311A8" w:rsidP="002311A8">
            <w:pPr>
              <w:rPr>
                <w:rFonts w:eastAsia="MS Mincho"/>
                <w:sz w:val="14"/>
                <w:szCs w:val="16"/>
              </w:rPr>
            </w:pPr>
            <w:r w:rsidRPr="00657AA2">
              <w:rPr>
                <w:sz w:val="14"/>
                <w:szCs w:val="16"/>
              </w:rPr>
              <w:t>POLIZA NO PAGO DE SALARIOS PRESTACIONES E INDEMNIZACIONES LABORALES</w:t>
            </w:r>
          </w:p>
        </w:tc>
        <w:tc>
          <w:tcPr>
            <w:tcW w:w="1134" w:type="dxa"/>
            <w:shd w:val="clear" w:color="auto" w:fill="auto"/>
            <w:vAlign w:val="center"/>
          </w:tcPr>
          <w:p w14:paraId="15E756B0" w14:textId="77777777" w:rsidR="002311A8" w:rsidRPr="00657AA2" w:rsidRDefault="002311A8" w:rsidP="002311A8">
            <w:pPr>
              <w:jc w:val="center"/>
              <w:rPr>
                <w:sz w:val="14"/>
                <w:szCs w:val="16"/>
              </w:rPr>
            </w:pPr>
            <w:r w:rsidRPr="00657AA2">
              <w:rPr>
                <w:sz w:val="14"/>
                <w:szCs w:val="16"/>
              </w:rPr>
              <w:t>RIESGO JURIDICO</w:t>
            </w:r>
          </w:p>
        </w:tc>
        <w:tc>
          <w:tcPr>
            <w:tcW w:w="1417" w:type="dxa"/>
            <w:shd w:val="clear" w:color="auto" w:fill="auto"/>
            <w:vAlign w:val="center"/>
          </w:tcPr>
          <w:p w14:paraId="66F55D40" w14:textId="77777777" w:rsidR="002311A8" w:rsidRPr="00657AA2" w:rsidRDefault="002311A8" w:rsidP="002311A8">
            <w:pPr>
              <w:rPr>
                <w:rFonts w:eastAsia="MS Mincho"/>
                <w:sz w:val="14"/>
                <w:szCs w:val="16"/>
              </w:rPr>
            </w:pPr>
            <w:r w:rsidRPr="00657AA2">
              <w:rPr>
                <w:sz w:val="14"/>
                <w:szCs w:val="16"/>
              </w:rPr>
              <w:t>NO PAGO DE SALARIOS PRESTACIONES E INDEMNIZACIONES LABORALES</w:t>
            </w:r>
          </w:p>
        </w:tc>
        <w:tc>
          <w:tcPr>
            <w:tcW w:w="1276" w:type="dxa"/>
            <w:shd w:val="clear" w:color="auto" w:fill="auto"/>
            <w:vAlign w:val="center"/>
          </w:tcPr>
          <w:p w14:paraId="6E074CBE" w14:textId="77777777" w:rsidR="002311A8" w:rsidRPr="00657AA2" w:rsidRDefault="002311A8" w:rsidP="002311A8">
            <w:pPr>
              <w:rPr>
                <w:rFonts w:eastAsia="MS Mincho"/>
                <w:sz w:val="14"/>
                <w:szCs w:val="16"/>
              </w:rPr>
            </w:pPr>
            <w:r w:rsidRPr="00657AA2">
              <w:rPr>
                <w:sz w:val="14"/>
                <w:szCs w:val="16"/>
              </w:rPr>
              <w:t>CINCO POR CIENTO (5%) DEL VALOR DEL CONTRATO.</w:t>
            </w:r>
          </w:p>
        </w:tc>
        <w:tc>
          <w:tcPr>
            <w:tcW w:w="1134" w:type="dxa"/>
            <w:shd w:val="clear" w:color="auto" w:fill="auto"/>
            <w:vAlign w:val="center"/>
          </w:tcPr>
          <w:p w14:paraId="291815D4" w14:textId="77777777" w:rsidR="002311A8" w:rsidRPr="00657AA2" w:rsidRDefault="002311A8" w:rsidP="002311A8">
            <w:pPr>
              <w:rPr>
                <w:sz w:val="14"/>
                <w:szCs w:val="16"/>
              </w:rPr>
            </w:pPr>
            <w:r w:rsidRPr="00657AA2">
              <w:rPr>
                <w:sz w:val="14"/>
                <w:szCs w:val="16"/>
              </w:rPr>
              <w:t>PROPONENTE SELECCIONADO</w:t>
            </w:r>
          </w:p>
        </w:tc>
        <w:tc>
          <w:tcPr>
            <w:tcW w:w="1531" w:type="dxa"/>
            <w:shd w:val="clear" w:color="auto" w:fill="auto"/>
            <w:vAlign w:val="center"/>
          </w:tcPr>
          <w:p w14:paraId="1C0A22C9" w14:textId="77777777" w:rsidR="002311A8" w:rsidRPr="00C15697" w:rsidRDefault="002311A8" w:rsidP="002311A8">
            <w:pPr>
              <w:rPr>
                <w:rFonts w:eastAsia="MS Mincho"/>
                <w:sz w:val="14"/>
                <w:szCs w:val="14"/>
              </w:rPr>
            </w:pPr>
            <w:r>
              <w:rPr>
                <w:sz w:val="14"/>
                <w:szCs w:val="14"/>
              </w:rPr>
              <w:t xml:space="preserve">VIGENCIA DEL CONTRATO </w:t>
            </w:r>
            <w:r w:rsidRPr="00C15697">
              <w:rPr>
                <w:sz w:val="14"/>
                <w:szCs w:val="14"/>
              </w:rPr>
              <w:t>Y TRES (3) AÑOS MAS</w:t>
            </w:r>
          </w:p>
        </w:tc>
        <w:tc>
          <w:tcPr>
            <w:tcW w:w="2409" w:type="dxa"/>
            <w:shd w:val="clear" w:color="auto" w:fill="auto"/>
          </w:tcPr>
          <w:p w14:paraId="4BE53869" w14:textId="77777777" w:rsidR="002311A8" w:rsidRPr="00657AA2" w:rsidRDefault="002311A8" w:rsidP="002311A8">
            <w:pPr>
              <w:rPr>
                <w:sz w:val="14"/>
                <w:szCs w:val="16"/>
              </w:rPr>
            </w:pPr>
            <w:r w:rsidRPr="00657AA2">
              <w:rPr>
                <w:sz w:val="14"/>
                <w:szCs w:val="16"/>
              </w:rPr>
              <w:t>AMPARA A LA ENTIDAD DE LOS PERJUICIOS QUE SE LE OCASIONE COMO CONSECUENCIA DEL INCUMPLIMIENTO DE LAS OBLIGACIONES LABORALES A QUE ESTE OBLIGADO EL OFERENTE DERIVADAS DE LA CONTRATACIÓN DEL PERSONAL UTILIZADOS PARA LA EJECUCIÓN DEL CONTRATO.</w:t>
            </w:r>
          </w:p>
        </w:tc>
      </w:tr>
      <w:tr w:rsidR="002311A8" w:rsidRPr="00657AA2" w14:paraId="142B76E7" w14:textId="77777777" w:rsidTr="002311A8">
        <w:trPr>
          <w:trHeight w:val="410"/>
        </w:trPr>
        <w:tc>
          <w:tcPr>
            <w:tcW w:w="1305" w:type="dxa"/>
            <w:shd w:val="clear" w:color="auto" w:fill="auto"/>
            <w:vAlign w:val="center"/>
          </w:tcPr>
          <w:p w14:paraId="4A1B0434" w14:textId="77777777" w:rsidR="002311A8" w:rsidRPr="00657AA2" w:rsidRDefault="002311A8" w:rsidP="002311A8">
            <w:pPr>
              <w:rPr>
                <w:color w:val="FF0000"/>
                <w:sz w:val="14"/>
                <w:szCs w:val="16"/>
              </w:rPr>
            </w:pPr>
            <w:r w:rsidRPr="00657AA2">
              <w:rPr>
                <w:rFonts w:eastAsia="MS Mincho"/>
                <w:sz w:val="14"/>
                <w:szCs w:val="16"/>
              </w:rPr>
              <w:t>PÓLIZA DE RESPONSABILIDAD CIVIL EXTRACONTRACTUAL</w:t>
            </w:r>
          </w:p>
        </w:tc>
        <w:tc>
          <w:tcPr>
            <w:tcW w:w="1134" w:type="dxa"/>
            <w:shd w:val="clear" w:color="auto" w:fill="auto"/>
            <w:vAlign w:val="center"/>
          </w:tcPr>
          <w:p w14:paraId="097D2253" w14:textId="77777777" w:rsidR="002311A8" w:rsidRPr="00657AA2" w:rsidRDefault="002311A8" w:rsidP="002311A8">
            <w:pPr>
              <w:rPr>
                <w:color w:val="FF0000"/>
                <w:sz w:val="14"/>
                <w:szCs w:val="16"/>
              </w:rPr>
            </w:pPr>
            <w:r w:rsidRPr="00657AA2">
              <w:rPr>
                <w:sz w:val="14"/>
                <w:szCs w:val="16"/>
              </w:rPr>
              <w:t>RIESGO JURIDICO</w:t>
            </w:r>
          </w:p>
        </w:tc>
        <w:tc>
          <w:tcPr>
            <w:tcW w:w="1417" w:type="dxa"/>
            <w:shd w:val="clear" w:color="auto" w:fill="auto"/>
            <w:vAlign w:val="center"/>
          </w:tcPr>
          <w:p w14:paraId="209A7F0E" w14:textId="77777777" w:rsidR="002311A8" w:rsidRPr="00657AA2" w:rsidRDefault="002311A8" w:rsidP="002311A8">
            <w:pPr>
              <w:tabs>
                <w:tab w:val="left" w:pos="0"/>
              </w:tabs>
              <w:jc w:val="center"/>
              <w:rPr>
                <w:sz w:val="14"/>
                <w:szCs w:val="16"/>
              </w:rPr>
            </w:pPr>
            <w:r w:rsidRPr="00657AA2">
              <w:rPr>
                <w:sz w:val="14"/>
                <w:szCs w:val="16"/>
              </w:rPr>
              <w:t>DAÑOS A TERCEROS POR</w:t>
            </w:r>
          </w:p>
          <w:p w14:paraId="6208F8B4" w14:textId="77777777" w:rsidR="002311A8" w:rsidRPr="00657AA2" w:rsidRDefault="002311A8" w:rsidP="002311A8">
            <w:pPr>
              <w:rPr>
                <w:color w:val="FF0000"/>
                <w:sz w:val="14"/>
                <w:szCs w:val="16"/>
              </w:rPr>
            </w:pPr>
            <w:r w:rsidRPr="00657AA2">
              <w:rPr>
                <w:sz w:val="14"/>
                <w:szCs w:val="16"/>
              </w:rPr>
              <w:t>RESPONSABILIDAD CIVIL EXTRA-CONTRACTUAL</w:t>
            </w:r>
          </w:p>
        </w:tc>
        <w:tc>
          <w:tcPr>
            <w:tcW w:w="1276" w:type="dxa"/>
            <w:shd w:val="clear" w:color="auto" w:fill="auto"/>
            <w:vAlign w:val="center"/>
          </w:tcPr>
          <w:p w14:paraId="0D39E936" w14:textId="77777777" w:rsidR="002311A8" w:rsidRPr="009B0352" w:rsidRDefault="002311A8" w:rsidP="002311A8">
            <w:pPr>
              <w:rPr>
                <w:rFonts w:eastAsia="MS Mincho"/>
                <w:sz w:val="14"/>
                <w:szCs w:val="16"/>
              </w:rPr>
            </w:pPr>
            <w:r w:rsidRPr="009B0352">
              <w:rPr>
                <w:rFonts w:eastAsia="MS Mincho"/>
                <w:sz w:val="14"/>
                <w:szCs w:val="16"/>
              </w:rPr>
              <w:t>DOSCIENTOS (200) SMMLV PARA CONTRATOS CUYO VALOR SEA INFERIOR O IGUAL A MIL QUINIENTOS (1.500) SMMLV.</w:t>
            </w:r>
            <w:r>
              <w:rPr>
                <w:rFonts w:eastAsia="MS Mincho"/>
                <w:sz w:val="14"/>
                <w:szCs w:val="16"/>
              </w:rPr>
              <w:t xml:space="preserve"> </w:t>
            </w:r>
            <w:r w:rsidRPr="00657AA2">
              <w:rPr>
                <w:color w:val="000000"/>
                <w:sz w:val="14"/>
                <w:szCs w:val="16"/>
              </w:rPr>
              <w:t xml:space="preserve">NUMERAL </w:t>
            </w:r>
            <w:r>
              <w:rPr>
                <w:color w:val="000000"/>
                <w:sz w:val="14"/>
                <w:szCs w:val="16"/>
              </w:rPr>
              <w:t>1</w:t>
            </w:r>
            <w:r w:rsidRPr="00657AA2">
              <w:rPr>
                <w:color w:val="000000"/>
                <w:sz w:val="14"/>
                <w:szCs w:val="16"/>
              </w:rPr>
              <w:t xml:space="preserve"> DEL ART. 2.2.1.2.3.1.17 DEL DECRETO 1082 DE 2015</w:t>
            </w:r>
          </w:p>
        </w:tc>
        <w:tc>
          <w:tcPr>
            <w:tcW w:w="1134" w:type="dxa"/>
            <w:shd w:val="clear" w:color="auto" w:fill="auto"/>
            <w:vAlign w:val="center"/>
          </w:tcPr>
          <w:p w14:paraId="01B46B9A" w14:textId="77777777" w:rsidR="002311A8" w:rsidRPr="00657AA2" w:rsidRDefault="002311A8" w:rsidP="002311A8">
            <w:pPr>
              <w:rPr>
                <w:color w:val="FF0000"/>
                <w:sz w:val="14"/>
                <w:szCs w:val="16"/>
              </w:rPr>
            </w:pPr>
            <w:r w:rsidRPr="00657AA2">
              <w:rPr>
                <w:sz w:val="14"/>
                <w:szCs w:val="16"/>
              </w:rPr>
              <w:t>PROPONENTE SELECCIONADO</w:t>
            </w:r>
          </w:p>
        </w:tc>
        <w:tc>
          <w:tcPr>
            <w:tcW w:w="1531" w:type="dxa"/>
            <w:shd w:val="clear" w:color="auto" w:fill="auto"/>
            <w:vAlign w:val="center"/>
          </w:tcPr>
          <w:p w14:paraId="0190A227" w14:textId="77777777" w:rsidR="002311A8" w:rsidRPr="00657AA2" w:rsidRDefault="002311A8" w:rsidP="002311A8">
            <w:pPr>
              <w:rPr>
                <w:color w:val="FF0000"/>
                <w:sz w:val="14"/>
                <w:szCs w:val="16"/>
              </w:rPr>
            </w:pPr>
            <w:r w:rsidRPr="00657AA2">
              <w:rPr>
                <w:rFonts w:eastAsia="MS Mincho"/>
                <w:sz w:val="14"/>
                <w:szCs w:val="16"/>
              </w:rPr>
              <w:t>DURACIÓN DEL CONTRATO.</w:t>
            </w:r>
          </w:p>
        </w:tc>
        <w:tc>
          <w:tcPr>
            <w:tcW w:w="2409" w:type="dxa"/>
            <w:shd w:val="clear" w:color="auto" w:fill="auto"/>
          </w:tcPr>
          <w:p w14:paraId="24A97648" w14:textId="77777777" w:rsidR="002311A8" w:rsidRPr="00657AA2" w:rsidRDefault="002311A8" w:rsidP="002311A8">
            <w:pPr>
              <w:rPr>
                <w:color w:val="FF0000"/>
                <w:sz w:val="14"/>
                <w:szCs w:val="16"/>
              </w:rPr>
            </w:pPr>
            <w:r w:rsidRPr="00657AA2">
              <w:rPr>
                <w:rFonts w:eastAsia="Britannic Bold"/>
                <w:sz w:val="14"/>
                <w:szCs w:val="16"/>
              </w:rPr>
              <w:t xml:space="preserve">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ARTÍCULO </w:t>
            </w:r>
            <w:r w:rsidRPr="00523250">
              <w:rPr>
                <w:rFonts w:eastAsia="Britannic Bold"/>
                <w:sz w:val="14"/>
                <w:szCs w:val="16"/>
              </w:rPr>
              <w:t>2.2.1.2.3.1.17 DEL DECRETO 1082 DE 2015</w:t>
            </w:r>
          </w:p>
        </w:tc>
      </w:tr>
    </w:tbl>
    <w:p w14:paraId="1536584A" w14:textId="627D3EF1" w:rsidR="00C543E1" w:rsidRDefault="00C543E1" w:rsidP="00EF4569">
      <w:pPr>
        <w:spacing w:line="276" w:lineRule="auto"/>
      </w:pPr>
    </w:p>
    <w:p w14:paraId="79E47C86" w14:textId="4D8A2873" w:rsidR="002311A8" w:rsidRDefault="002311A8" w:rsidP="00EF4569">
      <w:pPr>
        <w:spacing w:line="276" w:lineRule="auto"/>
      </w:pPr>
    </w:p>
    <w:p w14:paraId="483EA2B6" w14:textId="25F4FF47" w:rsidR="002311A8" w:rsidRDefault="002311A8" w:rsidP="00EF4569">
      <w:pPr>
        <w:spacing w:line="276" w:lineRule="auto"/>
      </w:pPr>
    </w:p>
    <w:p w14:paraId="42F2147E" w14:textId="77777777" w:rsidR="002311A8" w:rsidRDefault="002311A8" w:rsidP="00EF4569">
      <w:pPr>
        <w:spacing w:line="276" w:lineRule="auto"/>
      </w:pPr>
    </w:p>
    <w:p w14:paraId="7D2973A0" w14:textId="77777777" w:rsidR="00C543E1" w:rsidRDefault="00C543E1" w:rsidP="00EF4569">
      <w:pPr>
        <w:spacing w:line="276" w:lineRule="auto"/>
      </w:pPr>
    </w:p>
    <w:p w14:paraId="3A45AE72" w14:textId="77777777" w:rsidR="00511BD1" w:rsidRPr="000B071B" w:rsidRDefault="00511BD1" w:rsidP="00EF4569">
      <w:pPr>
        <w:spacing w:line="276" w:lineRule="auto"/>
      </w:pPr>
    </w:p>
    <w:p w14:paraId="1E4225DB" w14:textId="77777777" w:rsidR="00C543E1" w:rsidRDefault="00C543E1" w:rsidP="00EF4569">
      <w:pPr>
        <w:spacing w:line="276" w:lineRule="auto"/>
      </w:pPr>
    </w:p>
    <w:p w14:paraId="6AB2FF40" w14:textId="77777777" w:rsidR="00C543E1" w:rsidRPr="000B071B" w:rsidRDefault="00C543E1" w:rsidP="00EF4569">
      <w:pPr>
        <w:spacing w:line="276" w:lineRule="auto"/>
        <w:rPr>
          <w:b/>
        </w:rPr>
      </w:pPr>
      <w:r w:rsidRPr="000B071B">
        <w:rPr>
          <w:b/>
        </w:rPr>
        <w:lastRenderedPageBreak/>
        <w:t>CLAUSULAS SANCIONATORIAS</w:t>
      </w:r>
    </w:p>
    <w:tbl>
      <w:tblPr>
        <w:tblW w:w="1020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2311A8" w:rsidRPr="00657AA2" w14:paraId="52D58EF1" w14:textId="77777777" w:rsidTr="002311A8">
        <w:tc>
          <w:tcPr>
            <w:tcW w:w="1305" w:type="dxa"/>
            <w:shd w:val="clear" w:color="auto" w:fill="DDD9C3"/>
            <w:vAlign w:val="center"/>
          </w:tcPr>
          <w:p w14:paraId="5A66406D" w14:textId="77777777" w:rsidR="002311A8" w:rsidRPr="00657AA2" w:rsidRDefault="002311A8" w:rsidP="002311A8">
            <w:pPr>
              <w:jc w:val="center"/>
              <w:rPr>
                <w:b/>
                <w:color w:val="000000" w:themeColor="text1"/>
                <w:sz w:val="14"/>
                <w:szCs w:val="16"/>
              </w:rPr>
            </w:pPr>
            <w:r w:rsidRPr="00657AA2">
              <w:rPr>
                <w:b/>
                <w:color w:val="000000" w:themeColor="text1"/>
                <w:sz w:val="14"/>
                <w:szCs w:val="16"/>
              </w:rPr>
              <w:t>MECANISMO DE COBERTURA</w:t>
            </w:r>
          </w:p>
        </w:tc>
        <w:tc>
          <w:tcPr>
            <w:tcW w:w="1134" w:type="dxa"/>
            <w:shd w:val="clear" w:color="auto" w:fill="DDD9C3"/>
            <w:vAlign w:val="center"/>
          </w:tcPr>
          <w:p w14:paraId="1FC28146" w14:textId="77777777" w:rsidR="002311A8" w:rsidRPr="00657AA2" w:rsidRDefault="002311A8" w:rsidP="002311A8">
            <w:pPr>
              <w:jc w:val="center"/>
              <w:rPr>
                <w:b/>
                <w:color w:val="000000" w:themeColor="text1"/>
                <w:sz w:val="14"/>
                <w:szCs w:val="16"/>
              </w:rPr>
            </w:pPr>
            <w:r w:rsidRPr="00657AA2">
              <w:rPr>
                <w:b/>
                <w:color w:val="000000" w:themeColor="text1"/>
                <w:sz w:val="14"/>
                <w:szCs w:val="16"/>
              </w:rPr>
              <w:t>CLASE DE RIESGO</w:t>
            </w:r>
          </w:p>
        </w:tc>
        <w:tc>
          <w:tcPr>
            <w:tcW w:w="1417" w:type="dxa"/>
            <w:shd w:val="clear" w:color="auto" w:fill="DDD9C3"/>
            <w:vAlign w:val="center"/>
          </w:tcPr>
          <w:p w14:paraId="03E60E95" w14:textId="77777777" w:rsidR="002311A8" w:rsidRPr="00657AA2" w:rsidRDefault="002311A8" w:rsidP="002311A8">
            <w:pPr>
              <w:jc w:val="center"/>
              <w:rPr>
                <w:b/>
                <w:color w:val="000000" w:themeColor="text1"/>
                <w:sz w:val="14"/>
                <w:szCs w:val="16"/>
              </w:rPr>
            </w:pPr>
            <w:r w:rsidRPr="00657AA2">
              <w:rPr>
                <w:b/>
                <w:color w:val="000000" w:themeColor="text1"/>
                <w:sz w:val="14"/>
                <w:szCs w:val="16"/>
              </w:rPr>
              <w:t>TIPIFICACIÓN DE LOS RIESGOS</w:t>
            </w:r>
          </w:p>
        </w:tc>
        <w:tc>
          <w:tcPr>
            <w:tcW w:w="1276" w:type="dxa"/>
            <w:shd w:val="clear" w:color="auto" w:fill="DDD9C3"/>
            <w:vAlign w:val="center"/>
          </w:tcPr>
          <w:p w14:paraId="2BCA2DCA" w14:textId="77777777" w:rsidR="002311A8" w:rsidRPr="00657AA2" w:rsidRDefault="002311A8" w:rsidP="002311A8">
            <w:pPr>
              <w:jc w:val="center"/>
              <w:rPr>
                <w:b/>
                <w:color w:val="000000" w:themeColor="text1"/>
                <w:sz w:val="14"/>
                <w:szCs w:val="16"/>
              </w:rPr>
            </w:pPr>
            <w:r w:rsidRPr="00657AA2">
              <w:rPr>
                <w:b/>
                <w:color w:val="000000" w:themeColor="text1"/>
                <w:sz w:val="14"/>
                <w:szCs w:val="16"/>
              </w:rPr>
              <w:t>ESTIMACIÓN DEL RIESGO</w:t>
            </w:r>
          </w:p>
        </w:tc>
        <w:tc>
          <w:tcPr>
            <w:tcW w:w="1134" w:type="dxa"/>
            <w:shd w:val="clear" w:color="auto" w:fill="DDD9C3"/>
            <w:vAlign w:val="center"/>
          </w:tcPr>
          <w:p w14:paraId="064B790D" w14:textId="77777777" w:rsidR="002311A8" w:rsidRPr="00657AA2" w:rsidRDefault="002311A8" w:rsidP="002311A8">
            <w:pPr>
              <w:jc w:val="center"/>
              <w:rPr>
                <w:b/>
                <w:color w:val="000000" w:themeColor="text1"/>
                <w:sz w:val="14"/>
                <w:szCs w:val="16"/>
              </w:rPr>
            </w:pPr>
            <w:r w:rsidRPr="00657AA2">
              <w:rPr>
                <w:b/>
                <w:color w:val="000000" w:themeColor="text1"/>
                <w:sz w:val="14"/>
                <w:szCs w:val="16"/>
              </w:rPr>
              <w:t>ASIGNACIÓN DEL RIESGO</w:t>
            </w:r>
          </w:p>
        </w:tc>
        <w:tc>
          <w:tcPr>
            <w:tcW w:w="1531" w:type="dxa"/>
            <w:shd w:val="clear" w:color="auto" w:fill="DDD9C3"/>
            <w:vAlign w:val="center"/>
          </w:tcPr>
          <w:p w14:paraId="186F92F6" w14:textId="77777777" w:rsidR="002311A8" w:rsidRPr="00657AA2" w:rsidRDefault="002311A8" w:rsidP="002311A8">
            <w:pPr>
              <w:jc w:val="center"/>
              <w:rPr>
                <w:b/>
                <w:color w:val="000000" w:themeColor="text1"/>
                <w:sz w:val="14"/>
                <w:szCs w:val="16"/>
              </w:rPr>
            </w:pPr>
            <w:r w:rsidRPr="00657AA2">
              <w:rPr>
                <w:b/>
                <w:color w:val="000000" w:themeColor="text1"/>
                <w:sz w:val="14"/>
                <w:szCs w:val="16"/>
              </w:rPr>
              <w:t>VIGENCIA</w:t>
            </w:r>
          </w:p>
        </w:tc>
        <w:tc>
          <w:tcPr>
            <w:tcW w:w="2409" w:type="dxa"/>
            <w:shd w:val="clear" w:color="auto" w:fill="DDD9C3"/>
            <w:vAlign w:val="center"/>
          </w:tcPr>
          <w:p w14:paraId="0B65936E" w14:textId="77777777" w:rsidR="002311A8" w:rsidRPr="00657AA2" w:rsidRDefault="002311A8" w:rsidP="002311A8">
            <w:pPr>
              <w:jc w:val="center"/>
              <w:rPr>
                <w:b/>
                <w:color w:val="000000" w:themeColor="text1"/>
                <w:sz w:val="14"/>
                <w:szCs w:val="16"/>
              </w:rPr>
            </w:pPr>
            <w:r w:rsidRPr="00657AA2">
              <w:rPr>
                <w:b/>
                <w:color w:val="000000" w:themeColor="text1"/>
                <w:sz w:val="14"/>
                <w:szCs w:val="16"/>
              </w:rPr>
              <w:t>JUSTIFICACIÓN COBERTURA / VIGENCIA</w:t>
            </w:r>
          </w:p>
        </w:tc>
      </w:tr>
      <w:tr w:rsidR="002311A8" w:rsidRPr="00657AA2" w14:paraId="15F31D15" w14:textId="77777777" w:rsidTr="002311A8">
        <w:trPr>
          <w:trHeight w:val="366"/>
        </w:trPr>
        <w:tc>
          <w:tcPr>
            <w:tcW w:w="1305" w:type="dxa"/>
            <w:shd w:val="clear" w:color="auto" w:fill="auto"/>
            <w:vAlign w:val="center"/>
          </w:tcPr>
          <w:p w14:paraId="65D9A54A" w14:textId="77777777" w:rsidR="002311A8" w:rsidRPr="00657AA2" w:rsidRDefault="002311A8" w:rsidP="002311A8">
            <w:pPr>
              <w:rPr>
                <w:sz w:val="14"/>
                <w:szCs w:val="16"/>
              </w:rPr>
            </w:pPr>
            <w:r w:rsidRPr="00657AA2">
              <w:rPr>
                <w:sz w:val="14"/>
                <w:szCs w:val="16"/>
              </w:rPr>
              <w:t>MULTA</w:t>
            </w:r>
          </w:p>
        </w:tc>
        <w:tc>
          <w:tcPr>
            <w:tcW w:w="1134" w:type="dxa"/>
            <w:shd w:val="clear" w:color="auto" w:fill="auto"/>
            <w:vAlign w:val="center"/>
          </w:tcPr>
          <w:p w14:paraId="69A6FDBE" w14:textId="77777777" w:rsidR="002311A8" w:rsidRPr="00657AA2" w:rsidRDefault="002311A8" w:rsidP="002311A8">
            <w:pPr>
              <w:rPr>
                <w:color w:val="FF0000"/>
                <w:sz w:val="14"/>
                <w:szCs w:val="16"/>
              </w:rPr>
            </w:pPr>
            <w:r w:rsidRPr="00657AA2">
              <w:rPr>
                <w:sz w:val="14"/>
                <w:szCs w:val="16"/>
              </w:rPr>
              <w:t>RIESGO JURIDICO</w:t>
            </w:r>
          </w:p>
        </w:tc>
        <w:tc>
          <w:tcPr>
            <w:tcW w:w="1417" w:type="dxa"/>
            <w:shd w:val="clear" w:color="auto" w:fill="auto"/>
            <w:vAlign w:val="center"/>
          </w:tcPr>
          <w:p w14:paraId="46615783" w14:textId="77777777" w:rsidR="002311A8" w:rsidRPr="00657AA2" w:rsidRDefault="002311A8" w:rsidP="002311A8">
            <w:pPr>
              <w:rPr>
                <w:color w:val="FF0000"/>
                <w:sz w:val="14"/>
                <w:szCs w:val="16"/>
              </w:rPr>
            </w:pPr>
            <w:r w:rsidRPr="00657AA2">
              <w:rPr>
                <w:sz w:val="14"/>
                <w:szCs w:val="16"/>
              </w:rPr>
              <w:t>LA NO CONSTITUCION DENTRO DEL TERMINO Y EN LA FORMA PREVISTA EN EL CONTRATO O EN ALGUNO DE SUS MODIFICATORIOS LA POLIZA DE GARANTIA UNICA</w:t>
            </w:r>
          </w:p>
        </w:tc>
        <w:tc>
          <w:tcPr>
            <w:tcW w:w="1276" w:type="dxa"/>
            <w:shd w:val="clear" w:color="auto" w:fill="auto"/>
            <w:vAlign w:val="center"/>
          </w:tcPr>
          <w:p w14:paraId="1F670F3D" w14:textId="77777777" w:rsidR="002311A8" w:rsidRPr="00657AA2" w:rsidRDefault="002311A8" w:rsidP="002311A8">
            <w:pPr>
              <w:rPr>
                <w:color w:val="FF0000"/>
                <w:sz w:val="14"/>
                <w:szCs w:val="16"/>
              </w:rPr>
            </w:pPr>
            <w:r w:rsidRPr="00657AA2">
              <w:rPr>
                <w:sz w:val="14"/>
                <w:szCs w:val="16"/>
              </w:rPr>
              <w:t xml:space="preserve">MULTA CUYO VALOR SE </w:t>
            </w:r>
            <w:proofErr w:type="gramStart"/>
            <w:r w:rsidRPr="00657AA2">
              <w:rPr>
                <w:sz w:val="14"/>
                <w:szCs w:val="16"/>
              </w:rPr>
              <w:t>LIQUIDARA</w:t>
            </w:r>
            <w:proofErr w:type="gramEnd"/>
            <w:r w:rsidRPr="00657AA2">
              <w:rPr>
                <w:sz w:val="14"/>
                <w:szCs w:val="16"/>
              </w:rPr>
              <w:t xml:space="preserve"> CON BASE EN UN CERO PUNTO DOS (0.2%) DEL VALOR DEL CONTRATO</w:t>
            </w:r>
          </w:p>
        </w:tc>
        <w:tc>
          <w:tcPr>
            <w:tcW w:w="1134" w:type="dxa"/>
            <w:shd w:val="clear" w:color="auto" w:fill="auto"/>
            <w:vAlign w:val="center"/>
          </w:tcPr>
          <w:p w14:paraId="4FC0580C" w14:textId="77777777" w:rsidR="002311A8" w:rsidRPr="00657AA2" w:rsidRDefault="002311A8" w:rsidP="002311A8">
            <w:pPr>
              <w:rPr>
                <w:color w:val="FF0000"/>
                <w:sz w:val="14"/>
                <w:szCs w:val="16"/>
              </w:rPr>
            </w:pPr>
            <w:r w:rsidRPr="00657AA2">
              <w:rPr>
                <w:sz w:val="14"/>
                <w:szCs w:val="16"/>
              </w:rPr>
              <w:t>CONTRATISTA</w:t>
            </w:r>
          </w:p>
        </w:tc>
        <w:tc>
          <w:tcPr>
            <w:tcW w:w="1531" w:type="dxa"/>
            <w:shd w:val="clear" w:color="auto" w:fill="auto"/>
            <w:vAlign w:val="center"/>
          </w:tcPr>
          <w:p w14:paraId="20FEA9BD" w14:textId="77777777" w:rsidR="002311A8" w:rsidRPr="00657AA2" w:rsidRDefault="002311A8" w:rsidP="002311A8">
            <w:pPr>
              <w:rPr>
                <w:color w:val="FF0000"/>
                <w:sz w:val="14"/>
                <w:szCs w:val="16"/>
              </w:rPr>
            </w:pPr>
            <w:r w:rsidRPr="00657AA2">
              <w:rPr>
                <w:sz w:val="14"/>
                <w:szCs w:val="16"/>
              </w:rPr>
              <w:t xml:space="preserve">LA MULTA SE </w:t>
            </w:r>
            <w:proofErr w:type="gramStart"/>
            <w:r w:rsidRPr="00657AA2">
              <w:rPr>
                <w:sz w:val="14"/>
                <w:szCs w:val="16"/>
              </w:rPr>
              <w:t>APLICARA</w:t>
            </w:r>
            <w:proofErr w:type="gramEnd"/>
            <w:r w:rsidRPr="00657AA2">
              <w:rPr>
                <w:sz w:val="14"/>
                <w:szCs w:val="16"/>
              </w:rPr>
              <w:t xml:space="preserve"> POR CADA DIA DE RETARDO Y HASTA POR DIEZ(10) DIAS</w:t>
            </w:r>
          </w:p>
        </w:tc>
        <w:tc>
          <w:tcPr>
            <w:tcW w:w="2409" w:type="dxa"/>
            <w:shd w:val="clear" w:color="auto" w:fill="auto"/>
            <w:vAlign w:val="center"/>
          </w:tcPr>
          <w:p w14:paraId="64C28848" w14:textId="77777777" w:rsidR="002311A8" w:rsidRPr="00657AA2" w:rsidRDefault="002311A8" w:rsidP="002311A8">
            <w:pPr>
              <w:jc w:val="center"/>
              <w:rPr>
                <w:color w:val="FF0000"/>
                <w:sz w:val="14"/>
                <w:szCs w:val="16"/>
              </w:rPr>
            </w:pPr>
            <w:r w:rsidRPr="00657AA2">
              <w:rPr>
                <w:sz w:val="14"/>
                <w:szCs w:val="16"/>
              </w:rPr>
              <w:t>CUANDO EL OFERENTE NO CONSTITUYA DENTRO DEL TERMINO Y EN LA FORMA PREVISTA EN EL CONTRATO O EN ALGUNO DE SUS MODIFICATORIOS, A POLIZA DE GARANTIA UNICA</w:t>
            </w:r>
          </w:p>
        </w:tc>
      </w:tr>
      <w:tr w:rsidR="002311A8" w:rsidRPr="00657AA2" w14:paraId="10B471E8" w14:textId="77777777" w:rsidTr="002311A8">
        <w:trPr>
          <w:trHeight w:val="432"/>
        </w:trPr>
        <w:tc>
          <w:tcPr>
            <w:tcW w:w="1305" w:type="dxa"/>
            <w:shd w:val="clear" w:color="auto" w:fill="auto"/>
            <w:vAlign w:val="center"/>
          </w:tcPr>
          <w:p w14:paraId="2AAF69D3" w14:textId="77777777" w:rsidR="002311A8" w:rsidRPr="00657AA2" w:rsidRDefault="002311A8" w:rsidP="002311A8">
            <w:pPr>
              <w:rPr>
                <w:sz w:val="14"/>
                <w:szCs w:val="16"/>
              </w:rPr>
            </w:pPr>
            <w:r w:rsidRPr="00657AA2">
              <w:rPr>
                <w:sz w:val="14"/>
                <w:szCs w:val="16"/>
              </w:rPr>
              <w:t>MULTA</w:t>
            </w:r>
          </w:p>
        </w:tc>
        <w:tc>
          <w:tcPr>
            <w:tcW w:w="1134" w:type="dxa"/>
            <w:shd w:val="clear" w:color="auto" w:fill="auto"/>
            <w:vAlign w:val="center"/>
          </w:tcPr>
          <w:p w14:paraId="267B8A29" w14:textId="77777777" w:rsidR="002311A8" w:rsidRPr="00657AA2" w:rsidRDefault="002311A8" w:rsidP="002311A8">
            <w:pPr>
              <w:rPr>
                <w:color w:val="FF0000"/>
                <w:sz w:val="14"/>
                <w:szCs w:val="16"/>
              </w:rPr>
            </w:pPr>
            <w:r w:rsidRPr="00657AA2">
              <w:rPr>
                <w:sz w:val="14"/>
                <w:szCs w:val="16"/>
              </w:rPr>
              <w:t>RIESGO JURIDICO</w:t>
            </w:r>
          </w:p>
        </w:tc>
        <w:tc>
          <w:tcPr>
            <w:tcW w:w="1417" w:type="dxa"/>
            <w:shd w:val="clear" w:color="auto" w:fill="auto"/>
            <w:vAlign w:val="center"/>
          </w:tcPr>
          <w:p w14:paraId="6C701DCF" w14:textId="77777777" w:rsidR="002311A8" w:rsidRPr="00657AA2" w:rsidRDefault="002311A8" w:rsidP="002311A8">
            <w:pPr>
              <w:rPr>
                <w:color w:val="FF0000"/>
                <w:sz w:val="14"/>
                <w:szCs w:val="16"/>
              </w:rPr>
            </w:pPr>
            <w:r w:rsidRPr="00657AA2">
              <w:rPr>
                <w:sz w:val="14"/>
                <w:szCs w:val="16"/>
              </w:rPr>
              <w:t>INCUMPLIMIENTO PARCIAL</w:t>
            </w:r>
          </w:p>
        </w:tc>
        <w:tc>
          <w:tcPr>
            <w:tcW w:w="1276" w:type="dxa"/>
            <w:shd w:val="clear" w:color="auto" w:fill="auto"/>
            <w:vAlign w:val="center"/>
          </w:tcPr>
          <w:p w14:paraId="24348304" w14:textId="77777777" w:rsidR="002311A8" w:rsidRPr="00657AA2" w:rsidRDefault="002311A8" w:rsidP="002311A8">
            <w:pPr>
              <w:rPr>
                <w:color w:val="FF0000"/>
                <w:sz w:val="14"/>
                <w:szCs w:val="16"/>
              </w:rPr>
            </w:pPr>
            <w:r w:rsidRPr="00657AA2">
              <w:rPr>
                <w:sz w:val="14"/>
                <w:szCs w:val="16"/>
              </w:rPr>
              <w:t xml:space="preserve">MULTAS CUYO VALOR SE </w:t>
            </w:r>
            <w:proofErr w:type="gramStart"/>
            <w:r w:rsidRPr="00657AA2">
              <w:rPr>
                <w:sz w:val="14"/>
                <w:szCs w:val="16"/>
              </w:rPr>
              <w:t>LIQUIDARA</w:t>
            </w:r>
            <w:proofErr w:type="gramEnd"/>
            <w:r w:rsidRPr="00657AA2">
              <w:rPr>
                <w:sz w:val="14"/>
                <w:szCs w:val="16"/>
              </w:rPr>
              <w:t xml:space="preserve"> CON BASE EN UN CERO PUNTO CINCO (0.5%) DEL VALOR DEJADO DE CUMPLIR O ENTREGAR</w:t>
            </w:r>
          </w:p>
        </w:tc>
        <w:tc>
          <w:tcPr>
            <w:tcW w:w="1134" w:type="dxa"/>
            <w:shd w:val="clear" w:color="auto" w:fill="auto"/>
            <w:vAlign w:val="center"/>
          </w:tcPr>
          <w:p w14:paraId="0D92EAD3" w14:textId="77777777" w:rsidR="002311A8" w:rsidRPr="00657AA2" w:rsidRDefault="002311A8" w:rsidP="002311A8">
            <w:pPr>
              <w:rPr>
                <w:color w:val="FF0000"/>
                <w:sz w:val="14"/>
                <w:szCs w:val="16"/>
              </w:rPr>
            </w:pPr>
            <w:r w:rsidRPr="00657AA2">
              <w:rPr>
                <w:sz w:val="14"/>
                <w:szCs w:val="16"/>
              </w:rPr>
              <w:t>CONTRATISTA</w:t>
            </w:r>
          </w:p>
        </w:tc>
        <w:tc>
          <w:tcPr>
            <w:tcW w:w="1531" w:type="dxa"/>
            <w:shd w:val="clear" w:color="auto" w:fill="auto"/>
            <w:vAlign w:val="center"/>
          </w:tcPr>
          <w:p w14:paraId="5847673C" w14:textId="77777777" w:rsidR="002311A8" w:rsidRPr="00657AA2" w:rsidRDefault="002311A8" w:rsidP="002311A8">
            <w:pPr>
              <w:rPr>
                <w:color w:val="FF0000"/>
                <w:sz w:val="14"/>
                <w:szCs w:val="16"/>
              </w:rPr>
            </w:pPr>
            <w:r w:rsidRPr="00657AA2">
              <w:rPr>
                <w:sz w:val="14"/>
                <w:szCs w:val="16"/>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shd w:val="clear" w:color="auto" w:fill="auto"/>
            <w:vAlign w:val="center"/>
          </w:tcPr>
          <w:p w14:paraId="465046AF" w14:textId="77777777" w:rsidR="002311A8" w:rsidRPr="00657AA2" w:rsidRDefault="002311A8" w:rsidP="002311A8">
            <w:pPr>
              <w:jc w:val="center"/>
              <w:rPr>
                <w:color w:val="FF0000"/>
                <w:sz w:val="14"/>
                <w:szCs w:val="16"/>
              </w:rPr>
            </w:pPr>
            <w:r w:rsidRPr="00657AA2">
              <w:rPr>
                <w:sz w:val="14"/>
                <w:szCs w:val="16"/>
              </w:rPr>
              <w:t>AMPARA LA MORA O INCUMPLIMIENTO PARCIAL DE ALGUNA OBLIGACION DERIVADA DEL CONTRATO POR CAUSAS IMPUTABLES AL CONTRATISTA</w:t>
            </w:r>
          </w:p>
        </w:tc>
      </w:tr>
      <w:tr w:rsidR="002311A8" w:rsidRPr="00657AA2" w14:paraId="6E4A4DC0" w14:textId="77777777" w:rsidTr="002311A8">
        <w:trPr>
          <w:trHeight w:val="410"/>
        </w:trPr>
        <w:tc>
          <w:tcPr>
            <w:tcW w:w="1305" w:type="dxa"/>
            <w:shd w:val="clear" w:color="auto" w:fill="auto"/>
            <w:vAlign w:val="center"/>
          </w:tcPr>
          <w:p w14:paraId="75828BF2" w14:textId="77777777" w:rsidR="002311A8" w:rsidRPr="00657AA2" w:rsidRDefault="002311A8" w:rsidP="002311A8">
            <w:pPr>
              <w:rPr>
                <w:sz w:val="14"/>
                <w:szCs w:val="16"/>
              </w:rPr>
            </w:pPr>
            <w:r w:rsidRPr="00657AA2">
              <w:rPr>
                <w:sz w:val="14"/>
                <w:szCs w:val="16"/>
              </w:rPr>
              <w:t>CALUSULA PENAL PECUNIARIA</w:t>
            </w:r>
          </w:p>
        </w:tc>
        <w:tc>
          <w:tcPr>
            <w:tcW w:w="1134" w:type="dxa"/>
            <w:shd w:val="clear" w:color="auto" w:fill="auto"/>
            <w:vAlign w:val="center"/>
          </w:tcPr>
          <w:p w14:paraId="2C3FCBBC" w14:textId="77777777" w:rsidR="002311A8" w:rsidRPr="00657AA2" w:rsidRDefault="002311A8" w:rsidP="002311A8">
            <w:pPr>
              <w:rPr>
                <w:color w:val="FF0000"/>
                <w:sz w:val="14"/>
                <w:szCs w:val="16"/>
              </w:rPr>
            </w:pPr>
            <w:r w:rsidRPr="00657AA2">
              <w:rPr>
                <w:sz w:val="14"/>
                <w:szCs w:val="16"/>
              </w:rPr>
              <w:t>RIESGO JURIDICO</w:t>
            </w:r>
          </w:p>
        </w:tc>
        <w:tc>
          <w:tcPr>
            <w:tcW w:w="1417" w:type="dxa"/>
            <w:shd w:val="clear" w:color="auto" w:fill="auto"/>
            <w:vAlign w:val="center"/>
          </w:tcPr>
          <w:p w14:paraId="2677B8D9" w14:textId="77777777" w:rsidR="002311A8" w:rsidRPr="00657AA2" w:rsidRDefault="002311A8" w:rsidP="002311A8">
            <w:pPr>
              <w:rPr>
                <w:color w:val="FF0000"/>
                <w:sz w:val="14"/>
                <w:szCs w:val="16"/>
              </w:rPr>
            </w:pPr>
            <w:r w:rsidRPr="00657AA2">
              <w:rPr>
                <w:sz w:val="14"/>
                <w:szCs w:val="16"/>
              </w:rPr>
              <w:t>INCUMPLIMIENTO TOTAL DECLARATORIA DE CADUCIDAD</w:t>
            </w:r>
          </w:p>
        </w:tc>
        <w:tc>
          <w:tcPr>
            <w:tcW w:w="1276" w:type="dxa"/>
            <w:shd w:val="clear" w:color="auto" w:fill="auto"/>
            <w:vAlign w:val="center"/>
          </w:tcPr>
          <w:p w14:paraId="59FB3698" w14:textId="77777777" w:rsidR="002311A8" w:rsidRPr="00657AA2" w:rsidRDefault="002311A8" w:rsidP="002311A8">
            <w:pPr>
              <w:rPr>
                <w:color w:val="FF0000"/>
                <w:sz w:val="14"/>
                <w:szCs w:val="16"/>
              </w:rPr>
            </w:pPr>
            <w:r w:rsidRPr="00657AA2">
              <w:rPr>
                <w:sz w:val="14"/>
                <w:szCs w:val="16"/>
              </w:rPr>
              <w:t>VEINTE POR CIENTO (20%) DEL VALOR TOTAL DEL CONTRATO</w:t>
            </w:r>
          </w:p>
        </w:tc>
        <w:tc>
          <w:tcPr>
            <w:tcW w:w="1134" w:type="dxa"/>
            <w:shd w:val="clear" w:color="auto" w:fill="auto"/>
            <w:vAlign w:val="center"/>
          </w:tcPr>
          <w:p w14:paraId="156A564A" w14:textId="77777777" w:rsidR="002311A8" w:rsidRPr="00657AA2" w:rsidRDefault="002311A8" w:rsidP="002311A8">
            <w:pPr>
              <w:rPr>
                <w:color w:val="FF0000"/>
                <w:sz w:val="14"/>
                <w:szCs w:val="16"/>
              </w:rPr>
            </w:pPr>
            <w:r w:rsidRPr="00657AA2">
              <w:rPr>
                <w:sz w:val="14"/>
                <w:szCs w:val="16"/>
              </w:rPr>
              <w:t>CONTRATISTA</w:t>
            </w:r>
          </w:p>
        </w:tc>
        <w:tc>
          <w:tcPr>
            <w:tcW w:w="1531" w:type="dxa"/>
            <w:shd w:val="clear" w:color="auto" w:fill="auto"/>
            <w:vAlign w:val="center"/>
          </w:tcPr>
          <w:p w14:paraId="2B7D0C08" w14:textId="77777777" w:rsidR="002311A8" w:rsidRPr="00657AA2" w:rsidRDefault="002311A8" w:rsidP="002311A8">
            <w:pPr>
              <w:rPr>
                <w:color w:val="FF0000"/>
                <w:sz w:val="14"/>
                <w:szCs w:val="16"/>
              </w:rPr>
            </w:pPr>
            <w:r w:rsidRPr="00657AA2">
              <w:rPr>
                <w:sz w:val="14"/>
                <w:szCs w:val="16"/>
              </w:rPr>
              <w:t>EL VEINTE POR CIENTO (20%) DEL VALOR TOTAL DEL CONTRATO CUANDO SE TRATE DE INCUMPLIMIENTO TOTAL DEL CONTRATO Y PROPORCIONAL AL INCUMPLIMIENTO PARCIAL DEL CONTRATO</w:t>
            </w:r>
          </w:p>
        </w:tc>
        <w:tc>
          <w:tcPr>
            <w:tcW w:w="2409" w:type="dxa"/>
            <w:shd w:val="clear" w:color="auto" w:fill="auto"/>
            <w:vAlign w:val="center"/>
          </w:tcPr>
          <w:p w14:paraId="77435CC1" w14:textId="77777777" w:rsidR="002311A8" w:rsidRPr="00657AA2" w:rsidRDefault="002311A8" w:rsidP="002311A8">
            <w:pPr>
              <w:jc w:val="center"/>
              <w:rPr>
                <w:color w:val="FF0000"/>
                <w:sz w:val="14"/>
                <w:szCs w:val="16"/>
              </w:rPr>
            </w:pPr>
            <w:r w:rsidRPr="00657AA2">
              <w:rPr>
                <w:sz w:val="14"/>
                <w:szCs w:val="16"/>
              </w:rPr>
              <w:t>AMPARA EL INCUMPLIMIENTO PARCIAL O DEFINITIVO DEL CONTRATO POR PARTE DEL OFERENTE, SE BUSCA EL PAGO PARCIAL Y DEFINITIVO DE LOS PERJUICIOS QUE SE CAUSEN A LA ENTIDAD</w:t>
            </w:r>
          </w:p>
        </w:tc>
      </w:tr>
    </w:tbl>
    <w:p w14:paraId="158E95B9" w14:textId="77777777" w:rsidR="00C543E1" w:rsidRDefault="00C543E1" w:rsidP="00EF4569">
      <w:pPr>
        <w:pStyle w:val="Prrafodelista"/>
        <w:tabs>
          <w:tab w:val="left" w:pos="240"/>
        </w:tabs>
        <w:spacing w:line="276" w:lineRule="auto"/>
        <w:ind w:left="0"/>
        <w:jc w:val="center"/>
        <w:rPr>
          <w:rFonts w:cs="Arial"/>
        </w:rPr>
      </w:pPr>
    </w:p>
    <w:p w14:paraId="1A129DDF" w14:textId="77777777" w:rsidR="00C543E1" w:rsidRPr="00FC0076" w:rsidRDefault="00C543E1" w:rsidP="00EF4569">
      <w:pPr>
        <w:spacing w:line="276" w:lineRule="auto"/>
        <w:ind w:firstLine="360"/>
        <w:rPr>
          <w:b/>
          <w:bCs/>
        </w:rPr>
      </w:pPr>
      <w:r w:rsidRPr="00FC0076">
        <w:rPr>
          <w:b/>
          <w:bCs/>
        </w:rPr>
        <w:t>ANÁLISIS DE LAS GARANTÍAS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6"/>
        <w:gridCol w:w="2987"/>
        <w:gridCol w:w="2427"/>
      </w:tblGrid>
      <w:tr w:rsidR="00511BD1" w:rsidRPr="00FC0076" w14:paraId="72D017CE" w14:textId="77777777" w:rsidTr="002F4E86">
        <w:trPr>
          <w:jc w:val="center"/>
        </w:trPr>
        <w:tc>
          <w:tcPr>
            <w:tcW w:w="3416" w:type="dxa"/>
            <w:vAlign w:val="center"/>
          </w:tcPr>
          <w:p w14:paraId="2CFA56A9" w14:textId="77777777" w:rsidR="00511BD1" w:rsidRPr="00FC0076" w:rsidRDefault="00511BD1" w:rsidP="002311A8">
            <w:pPr>
              <w:jc w:val="center"/>
              <w:rPr>
                <w:rFonts w:eastAsia="MS Mincho"/>
                <w:b/>
                <w:bCs/>
                <w:sz w:val="18"/>
                <w:szCs w:val="18"/>
              </w:rPr>
            </w:pPr>
            <w:r w:rsidRPr="00FC0076">
              <w:rPr>
                <w:rFonts w:eastAsia="MS Mincho"/>
                <w:b/>
                <w:bCs/>
                <w:sz w:val="18"/>
                <w:szCs w:val="18"/>
              </w:rPr>
              <w:t>MECANISMO DE COBERTURA</w:t>
            </w:r>
          </w:p>
        </w:tc>
        <w:tc>
          <w:tcPr>
            <w:tcW w:w="2987" w:type="dxa"/>
            <w:vAlign w:val="center"/>
          </w:tcPr>
          <w:p w14:paraId="1ADB63D1" w14:textId="77777777" w:rsidR="00511BD1" w:rsidRPr="00FC0076" w:rsidRDefault="00511BD1" w:rsidP="002311A8">
            <w:pPr>
              <w:jc w:val="center"/>
              <w:rPr>
                <w:rFonts w:eastAsia="MS Mincho"/>
                <w:b/>
                <w:bCs/>
                <w:sz w:val="18"/>
                <w:szCs w:val="18"/>
              </w:rPr>
            </w:pPr>
            <w:r w:rsidRPr="00FC0076">
              <w:rPr>
                <w:rFonts w:eastAsia="MS Mincho"/>
                <w:b/>
                <w:bCs/>
                <w:sz w:val="18"/>
                <w:szCs w:val="18"/>
              </w:rPr>
              <w:t>MONTO Y COBERTURA</w:t>
            </w:r>
          </w:p>
        </w:tc>
        <w:tc>
          <w:tcPr>
            <w:tcW w:w="2427" w:type="dxa"/>
            <w:vAlign w:val="center"/>
          </w:tcPr>
          <w:p w14:paraId="6D911B45" w14:textId="77777777" w:rsidR="00511BD1" w:rsidRPr="00FC0076" w:rsidRDefault="00511BD1" w:rsidP="002311A8">
            <w:pPr>
              <w:jc w:val="center"/>
              <w:rPr>
                <w:rFonts w:eastAsia="MS Mincho"/>
                <w:b/>
                <w:bCs/>
                <w:sz w:val="18"/>
                <w:szCs w:val="18"/>
              </w:rPr>
            </w:pPr>
            <w:r w:rsidRPr="00FC0076">
              <w:rPr>
                <w:rFonts w:eastAsia="MS Mincho"/>
                <w:b/>
                <w:bCs/>
                <w:sz w:val="18"/>
                <w:szCs w:val="18"/>
              </w:rPr>
              <w:t>PLAZO</w:t>
            </w:r>
          </w:p>
        </w:tc>
      </w:tr>
      <w:tr w:rsidR="00511BD1" w:rsidRPr="00FC0076" w14:paraId="7465FC42" w14:textId="77777777" w:rsidTr="002F4E86">
        <w:trPr>
          <w:jc w:val="center"/>
        </w:trPr>
        <w:tc>
          <w:tcPr>
            <w:tcW w:w="3416" w:type="dxa"/>
            <w:vAlign w:val="center"/>
          </w:tcPr>
          <w:p w14:paraId="342E2FD9" w14:textId="77777777" w:rsidR="00511BD1" w:rsidRPr="00FC0076" w:rsidRDefault="00511BD1" w:rsidP="002311A8">
            <w:pPr>
              <w:tabs>
                <w:tab w:val="left" w:pos="0"/>
              </w:tabs>
              <w:rPr>
                <w:rFonts w:eastAsia="MS Mincho"/>
                <w:sz w:val="18"/>
                <w:szCs w:val="18"/>
              </w:rPr>
            </w:pPr>
            <w:r w:rsidRPr="00FC0076">
              <w:rPr>
                <w:rFonts w:eastAsia="MS Mincho"/>
                <w:sz w:val="18"/>
                <w:szCs w:val="18"/>
              </w:rPr>
              <w:t>Póliza de cumplimiento</w:t>
            </w:r>
          </w:p>
        </w:tc>
        <w:tc>
          <w:tcPr>
            <w:tcW w:w="2987" w:type="dxa"/>
            <w:vAlign w:val="center"/>
          </w:tcPr>
          <w:p w14:paraId="6AEE74F7" w14:textId="77777777" w:rsidR="00511BD1" w:rsidRPr="00FC0076" w:rsidRDefault="00511BD1" w:rsidP="002311A8">
            <w:pPr>
              <w:rPr>
                <w:rFonts w:eastAsia="MS Mincho"/>
                <w:sz w:val="18"/>
                <w:szCs w:val="18"/>
              </w:rPr>
            </w:pPr>
            <w:r w:rsidRPr="00FC0076">
              <w:rPr>
                <w:rFonts w:eastAsia="MS Mincho"/>
                <w:sz w:val="18"/>
                <w:szCs w:val="18"/>
              </w:rPr>
              <w:t>20% del valor total del contrato</w:t>
            </w:r>
          </w:p>
        </w:tc>
        <w:tc>
          <w:tcPr>
            <w:tcW w:w="2427" w:type="dxa"/>
            <w:vAlign w:val="center"/>
          </w:tcPr>
          <w:p w14:paraId="590A1F77" w14:textId="77777777" w:rsidR="00511BD1" w:rsidRPr="00FC0076" w:rsidRDefault="00511BD1" w:rsidP="002311A8">
            <w:pPr>
              <w:rPr>
                <w:rFonts w:eastAsia="MS Mincho"/>
                <w:sz w:val="18"/>
                <w:szCs w:val="18"/>
              </w:rPr>
            </w:pPr>
            <w:r w:rsidRPr="00FC0076">
              <w:rPr>
                <w:rFonts w:eastAsia="MS Mincho"/>
                <w:sz w:val="18"/>
                <w:szCs w:val="18"/>
              </w:rPr>
              <w:t>Vigencia del contrato</w:t>
            </w:r>
            <w:r>
              <w:rPr>
                <w:rFonts w:eastAsia="MS Mincho"/>
                <w:sz w:val="18"/>
                <w:szCs w:val="18"/>
              </w:rPr>
              <w:t xml:space="preserve"> y </w:t>
            </w:r>
            <w:r w:rsidRPr="00FC0076">
              <w:rPr>
                <w:rFonts w:eastAsia="MS Mincho"/>
                <w:sz w:val="18"/>
                <w:szCs w:val="18"/>
              </w:rPr>
              <w:t>4 meses más.</w:t>
            </w:r>
          </w:p>
        </w:tc>
      </w:tr>
      <w:tr w:rsidR="00511BD1" w:rsidRPr="00FC0076" w14:paraId="09336B5D" w14:textId="77777777" w:rsidTr="002F4E86">
        <w:trPr>
          <w:jc w:val="center"/>
        </w:trPr>
        <w:tc>
          <w:tcPr>
            <w:tcW w:w="3416" w:type="dxa"/>
            <w:vAlign w:val="center"/>
          </w:tcPr>
          <w:p w14:paraId="078B5CA0" w14:textId="77777777" w:rsidR="00511BD1" w:rsidRPr="00FC0076" w:rsidRDefault="00511BD1" w:rsidP="002311A8">
            <w:pPr>
              <w:rPr>
                <w:rFonts w:eastAsia="MS Mincho"/>
                <w:sz w:val="18"/>
                <w:szCs w:val="18"/>
              </w:rPr>
            </w:pPr>
            <w:r w:rsidRPr="00FC0076">
              <w:rPr>
                <w:rFonts w:eastAsia="MS Mincho"/>
                <w:sz w:val="18"/>
                <w:szCs w:val="18"/>
              </w:rPr>
              <w:t>Póliza de calidad del servicio</w:t>
            </w:r>
          </w:p>
        </w:tc>
        <w:tc>
          <w:tcPr>
            <w:tcW w:w="2987" w:type="dxa"/>
            <w:vAlign w:val="center"/>
          </w:tcPr>
          <w:p w14:paraId="086D284A" w14:textId="77777777" w:rsidR="00511BD1" w:rsidRPr="00FC0076" w:rsidRDefault="00511BD1" w:rsidP="002311A8">
            <w:pPr>
              <w:rPr>
                <w:rFonts w:eastAsia="MS Mincho"/>
                <w:sz w:val="18"/>
                <w:szCs w:val="18"/>
              </w:rPr>
            </w:pPr>
            <w:r w:rsidRPr="00FC0076">
              <w:rPr>
                <w:rFonts w:eastAsia="MS Mincho"/>
                <w:sz w:val="18"/>
                <w:szCs w:val="18"/>
              </w:rPr>
              <w:t>50% del valor total del contrato</w:t>
            </w:r>
          </w:p>
        </w:tc>
        <w:tc>
          <w:tcPr>
            <w:tcW w:w="2427" w:type="dxa"/>
            <w:vAlign w:val="center"/>
          </w:tcPr>
          <w:p w14:paraId="5EAF6145" w14:textId="77777777" w:rsidR="00511BD1" w:rsidRPr="00FC0076" w:rsidRDefault="00511BD1" w:rsidP="002311A8">
            <w:pPr>
              <w:rPr>
                <w:rFonts w:eastAsia="MS Mincho"/>
                <w:sz w:val="18"/>
                <w:szCs w:val="18"/>
              </w:rPr>
            </w:pPr>
            <w:r w:rsidRPr="00FC0076">
              <w:rPr>
                <w:rFonts w:eastAsia="MS Mincho"/>
                <w:sz w:val="18"/>
                <w:szCs w:val="18"/>
              </w:rPr>
              <w:t>Vigencia del contrato</w:t>
            </w:r>
            <w:r>
              <w:rPr>
                <w:rFonts w:eastAsia="MS Mincho"/>
                <w:sz w:val="18"/>
                <w:szCs w:val="18"/>
              </w:rPr>
              <w:t xml:space="preserve"> y</w:t>
            </w:r>
            <w:r w:rsidRPr="00FC0076">
              <w:rPr>
                <w:rFonts w:eastAsia="MS Mincho"/>
                <w:sz w:val="18"/>
                <w:szCs w:val="18"/>
              </w:rPr>
              <w:t xml:space="preserve"> 6 meses más.</w:t>
            </w:r>
          </w:p>
        </w:tc>
      </w:tr>
      <w:tr w:rsidR="00511BD1" w:rsidRPr="00FC0076" w14:paraId="642CC68E" w14:textId="77777777" w:rsidTr="002F4E86">
        <w:trPr>
          <w:jc w:val="center"/>
        </w:trPr>
        <w:tc>
          <w:tcPr>
            <w:tcW w:w="3416" w:type="dxa"/>
            <w:vAlign w:val="center"/>
          </w:tcPr>
          <w:p w14:paraId="14AA735A" w14:textId="77777777" w:rsidR="00511BD1" w:rsidRPr="00FC0076" w:rsidRDefault="00511BD1" w:rsidP="002311A8">
            <w:pPr>
              <w:rPr>
                <w:rFonts w:eastAsia="MS Mincho"/>
                <w:sz w:val="18"/>
                <w:szCs w:val="18"/>
              </w:rPr>
            </w:pPr>
            <w:r w:rsidRPr="00FC0076">
              <w:rPr>
                <w:rFonts w:eastAsia="MS Mincho"/>
                <w:sz w:val="18"/>
                <w:szCs w:val="18"/>
              </w:rPr>
              <w:t>Póliza de pago de salarios, prestaciones sociales e indemnizaciones</w:t>
            </w:r>
          </w:p>
        </w:tc>
        <w:tc>
          <w:tcPr>
            <w:tcW w:w="2987" w:type="dxa"/>
            <w:vAlign w:val="center"/>
          </w:tcPr>
          <w:p w14:paraId="6A180FBF" w14:textId="77777777" w:rsidR="00511BD1" w:rsidRPr="00FC0076" w:rsidRDefault="00511BD1" w:rsidP="002311A8">
            <w:pPr>
              <w:rPr>
                <w:rFonts w:eastAsia="MS Mincho"/>
                <w:sz w:val="18"/>
                <w:szCs w:val="18"/>
              </w:rPr>
            </w:pPr>
            <w:r w:rsidRPr="00FC0076">
              <w:rPr>
                <w:rFonts w:eastAsia="MS Mincho"/>
                <w:sz w:val="18"/>
                <w:szCs w:val="18"/>
              </w:rPr>
              <w:t>5% del valor total del contrato</w:t>
            </w:r>
          </w:p>
        </w:tc>
        <w:tc>
          <w:tcPr>
            <w:tcW w:w="2427" w:type="dxa"/>
            <w:vAlign w:val="center"/>
          </w:tcPr>
          <w:p w14:paraId="3820FA3D" w14:textId="77777777" w:rsidR="00511BD1" w:rsidRPr="00FC0076" w:rsidRDefault="00511BD1" w:rsidP="002311A8">
            <w:pPr>
              <w:rPr>
                <w:rFonts w:eastAsia="MS Mincho"/>
                <w:sz w:val="18"/>
                <w:szCs w:val="18"/>
              </w:rPr>
            </w:pPr>
            <w:r w:rsidRPr="00FC0076">
              <w:rPr>
                <w:rFonts w:eastAsia="MS Mincho"/>
                <w:sz w:val="18"/>
                <w:szCs w:val="18"/>
              </w:rPr>
              <w:t>Vigencia del contrato</w:t>
            </w:r>
            <w:r>
              <w:rPr>
                <w:rFonts w:eastAsia="MS Mincho"/>
                <w:sz w:val="18"/>
                <w:szCs w:val="18"/>
              </w:rPr>
              <w:t>, y</w:t>
            </w:r>
            <w:r w:rsidRPr="00FC0076">
              <w:rPr>
                <w:rFonts w:eastAsia="MS Mincho"/>
                <w:sz w:val="18"/>
                <w:szCs w:val="18"/>
              </w:rPr>
              <w:t xml:space="preserve"> 3 años más.</w:t>
            </w:r>
          </w:p>
        </w:tc>
      </w:tr>
      <w:tr w:rsidR="00511BD1" w:rsidRPr="00FC0076" w14:paraId="2D701E5B" w14:textId="77777777" w:rsidTr="002F4E86">
        <w:trPr>
          <w:jc w:val="center"/>
        </w:trPr>
        <w:tc>
          <w:tcPr>
            <w:tcW w:w="3416" w:type="dxa"/>
            <w:vAlign w:val="center"/>
          </w:tcPr>
          <w:p w14:paraId="24CA31F8" w14:textId="77777777" w:rsidR="00511BD1" w:rsidRPr="00FC0076" w:rsidRDefault="00511BD1" w:rsidP="002311A8">
            <w:pPr>
              <w:rPr>
                <w:rFonts w:eastAsia="MS Mincho"/>
                <w:sz w:val="18"/>
                <w:szCs w:val="18"/>
              </w:rPr>
            </w:pPr>
            <w:r w:rsidRPr="00FC0076">
              <w:rPr>
                <w:rFonts w:eastAsia="MS Mincho"/>
                <w:sz w:val="18"/>
                <w:szCs w:val="18"/>
              </w:rPr>
              <w:t>Póliza de responsabilidad civil extracontractual</w:t>
            </w:r>
          </w:p>
        </w:tc>
        <w:tc>
          <w:tcPr>
            <w:tcW w:w="2987" w:type="dxa"/>
            <w:vAlign w:val="center"/>
          </w:tcPr>
          <w:p w14:paraId="7BEBBEA6" w14:textId="77777777" w:rsidR="00511BD1" w:rsidRPr="00FC0076" w:rsidRDefault="00511BD1" w:rsidP="002311A8">
            <w:pPr>
              <w:rPr>
                <w:rFonts w:eastAsia="MS Mincho"/>
                <w:sz w:val="18"/>
                <w:szCs w:val="18"/>
              </w:rPr>
            </w:pPr>
            <w:r w:rsidRPr="00FC0076">
              <w:rPr>
                <w:rFonts w:eastAsia="MS Mincho"/>
                <w:sz w:val="18"/>
                <w:szCs w:val="18"/>
              </w:rPr>
              <w:t xml:space="preserve">200 SMMLV contratos cuyo valor sea igual o inferior a 1.500 SMLMV </w:t>
            </w:r>
            <w:r w:rsidRPr="00FC0076">
              <w:rPr>
                <w:color w:val="000000"/>
              </w:rPr>
              <w:t>numeral 1 del art. 2.2.1.2.3.1.17 del Decreto 1082 de 2015</w:t>
            </w:r>
          </w:p>
        </w:tc>
        <w:tc>
          <w:tcPr>
            <w:tcW w:w="2427" w:type="dxa"/>
            <w:vAlign w:val="center"/>
          </w:tcPr>
          <w:p w14:paraId="1DFDD20E" w14:textId="77777777" w:rsidR="00511BD1" w:rsidRPr="00FC0076" w:rsidRDefault="00511BD1" w:rsidP="002311A8">
            <w:pPr>
              <w:rPr>
                <w:rFonts w:eastAsia="MS Mincho"/>
                <w:sz w:val="18"/>
                <w:szCs w:val="18"/>
              </w:rPr>
            </w:pPr>
            <w:r w:rsidRPr="00FC0076">
              <w:rPr>
                <w:rFonts w:eastAsia="MS Mincho"/>
                <w:sz w:val="18"/>
                <w:szCs w:val="18"/>
              </w:rPr>
              <w:t>Duración del contrato.</w:t>
            </w:r>
          </w:p>
        </w:tc>
      </w:tr>
    </w:tbl>
    <w:p w14:paraId="69F2EDA3" w14:textId="77777777" w:rsidR="002F4E86" w:rsidRDefault="002F4E86" w:rsidP="002311A8">
      <w:pPr>
        <w:rPr>
          <w:b/>
          <w:color w:val="000000"/>
        </w:rPr>
      </w:pPr>
    </w:p>
    <w:p w14:paraId="5F86EAB1" w14:textId="1B92CDEE" w:rsidR="002311A8" w:rsidRDefault="002311A8" w:rsidP="002311A8">
      <w:pPr>
        <w:rPr>
          <w:color w:val="000000"/>
        </w:rPr>
      </w:pPr>
      <w:bookmarkStart w:id="1" w:name="_GoBack"/>
      <w:bookmarkEnd w:id="1"/>
      <w:r w:rsidRPr="00A11460">
        <w:rPr>
          <w:b/>
          <w:color w:val="000000"/>
        </w:rPr>
        <w:t>NOTA</w:t>
      </w:r>
      <w:r>
        <w:rPr>
          <w:color w:val="000000"/>
        </w:rPr>
        <w:t xml:space="preserve">: Entiéndase </w:t>
      </w:r>
      <w:r w:rsidRPr="006E4736">
        <w:rPr>
          <w:b/>
          <w:color w:val="000000"/>
        </w:rPr>
        <w:t>VIGENCIA</w:t>
      </w:r>
      <w:r>
        <w:rPr>
          <w:b/>
          <w:color w:val="000000"/>
        </w:rPr>
        <w:t xml:space="preserve"> </w:t>
      </w:r>
      <w:r w:rsidRPr="006E4736">
        <w:rPr>
          <w:color w:val="000000"/>
        </w:rPr>
        <w:t xml:space="preserve">así: La Vigencia del contrato será de cuatro (4) meses adicionales al </w:t>
      </w:r>
      <w:r w:rsidRPr="009569EF">
        <w:rPr>
          <w:b/>
          <w:color w:val="000000"/>
        </w:rPr>
        <w:t>plazo de ejecución</w:t>
      </w:r>
      <w:r w:rsidRPr="006E4736">
        <w:rPr>
          <w:color w:val="000000"/>
        </w:rPr>
        <w:t xml:space="preserve"> establecido</w:t>
      </w:r>
      <w:r>
        <w:rPr>
          <w:color w:val="000000"/>
        </w:rPr>
        <w:t xml:space="preserve"> para el contrato.</w:t>
      </w:r>
    </w:p>
    <w:p w14:paraId="0E1DC6AA" w14:textId="77777777" w:rsidR="00C543E1" w:rsidRPr="00511BD1" w:rsidRDefault="00511BD1" w:rsidP="00511BD1">
      <w:pPr>
        <w:pStyle w:val="Prrafodelista"/>
        <w:tabs>
          <w:tab w:val="left" w:pos="240"/>
        </w:tabs>
        <w:spacing w:line="276" w:lineRule="auto"/>
        <w:ind w:left="0"/>
        <w:jc w:val="left"/>
        <w:rPr>
          <w:rFonts w:cs="Arial"/>
          <w:b/>
        </w:rPr>
      </w:pPr>
      <w:r w:rsidRPr="00511BD1">
        <w:rPr>
          <w:rFonts w:cs="Arial"/>
          <w:b/>
        </w:rPr>
        <w:lastRenderedPageBreak/>
        <w:t>ANÁLISIS DEL RIESGO</w:t>
      </w:r>
    </w:p>
    <w:p w14:paraId="275B2C3E" w14:textId="77777777" w:rsidR="00511BD1" w:rsidRPr="00A83E81" w:rsidRDefault="00511BD1" w:rsidP="00EF4569">
      <w:pPr>
        <w:pStyle w:val="Prrafodelista"/>
        <w:tabs>
          <w:tab w:val="left" w:pos="240"/>
        </w:tabs>
        <w:spacing w:line="276" w:lineRule="auto"/>
        <w:ind w:left="0"/>
        <w:jc w:val="center"/>
        <w:rPr>
          <w:rFonts w:cs="Arial"/>
        </w:rPr>
      </w:pPr>
    </w:p>
    <w:tbl>
      <w:tblPr>
        <w:tblpPr w:leftFromText="142" w:rightFromText="142" w:vertAnchor="text" w:horzAnchor="margin"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338"/>
      </w:tblGrid>
      <w:tr w:rsidR="002311A8" w:rsidRPr="00A21B59" w14:paraId="1DC3D136" w14:textId="77777777" w:rsidTr="002311A8">
        <w:trPr>
          <w:cantSplit/>
          <w:trHeight w:val="264"/>
        </w:trPr>
        <w:tc>
          <w:tcPr>
            <w:tcW w:w="10485" w:type="dxa"/>
            <w:gridSpan w:val="23"/>
            <w:shd w:val="clear" w:color="auto" w:fill="B8CCE4"/>
            <w:vAlign w:val="center"/>
            <w:hideMark/>
          </w:tcPr>
          <w:p w14:paraId="1D1A8743" w14:textId="77777777" w:rsidR="002311A8" w:rsidRPr="00A21B59" w:rsidRDefault="002311A8" w:rsidP="002311A8">
            <w:pPr>
              <w:jc w:val="center"/>
              <w:rPr>
                <w:b/>
                <w:color w:val="000000"/>
                <w:sz w:val="10"/>
                <w:szCs w:val="10"/>
              </w:rPr>
            </w:pPr>
            <w:r w:rsidRPr="00A21B59">
              <w:rPr>
                <w:b/>
                <w:color w:val="000000"/>
                <w:sz w:val="10"/>
                <w:szCs w:val="10"/>
              </w:rPr>
              <w:t>MATRIZ DE RIESGOS DEL PROCESO DE CONTRATACIÓN</w:t>
            </w:r>
          </w:p>
        </w:tc>
      </w:tr>
      <w:tr w:rsidR="002311A8" w:rsidRPr="00A21B59" w14:paraId="0FFDC3EF" w14:textId="77777777" w:rsidTr="002311A8">
        <w:trPr>
          <w:trHeight w:val="636"/>
        </w:trPr>
        <w:tc>
          <w:tcPr>
            <w:tcW w:w="161" w:type="dxa"/>
            <w:vMerge w:val="restart"/>
            <w:shd w:val="clear" w:color="auto" w:fill="B8CCE4"/>
            <w:textDirection w:val="btLr"/>
            <w:vAlign w:val="center"/>
            <w:hideMark/>
          </w:tcPr>
          <w:p w14:paraId="7C3DBD1C" w14:textId="77777777" w:rsidR="002311A8" w:rsidRPr="00A21B59" w:rsidRDefault="002311A8" w:rsidP="002311A8">
            <w:pPr>
              <w:ind w:left="113" w:right="113"/>
              <w:jc w:val="center"/>
              <w:rPr>
                <w:color w:val="000000"/>
                <w:sz w:val="10"/>
                <w:szCs w:val="10"/>
              </w:rPr>
            </w:pPr>
            <w:r w:rsidRPr="00A21B59">
              <w:rPr>
                <w:color w:val="000000"/>
                <w:sz w:val="10"/>
                <w:szCs w:val="10"/>
              </w:rPr>
              <w:t>No.</w:t>
            </w:r>
          </w:p>
        </w:tc>
        <w:tc>
          <w:tcPr>
            <w:tcW w:w="219" w:type="dxa"/>
            <w:vMerge w:val="restart"/>
            <w:shd w:val="clear" w:color="auto" w:fill="B8CCE4"/>
            <w:textDirection w:val="btLr"/>
            <w:vAlign w:val="center"/>
            <w:hideMark/>
          </w:tcPr>
          <w:p w14:paraId="678CD9B9" w14:textId="77777777" w:rsidR="002311A8" w:rsidRPr="00A21B59" w:rsidRDefault="002311A8" w:rsidP="002311A8">
            <w:pPr>
              <w:ind w:left="113" w:right="113"/>
              <w:jc w:val="center"/>
              <w:rPr>
                <w:color w:val="000000"/>
                <w:sz w:val="10"/>
                <w:szCs w:val="10"/>
              </w:rPr>
            </w:pPr>
            <w:r w:rsidRPr="00A21B59">
              <w:rPr>
                <w:color w:val="000000"/>
                <w:sz w:val="10"/>
                <w:szCs w:val="10"/>
              </w:rPr>
              <w:t>clase</w:t>
            </w:r>
          </w:p>
        </w:tc>
        <w:tc>
          <w:tcPr>
            <w:tcW w:w="245" w:type="dxa"/>
            <w:vMerge w:val="restart"/>
            <w:shd w:val="clear" w:color="auto" w:fill="B8CCE4"/>
            <w:textDirection w:val="btLr"/>
            <w:vAlign w:val="center"/>
            <w:hideMark/>
          </w:tcPr>
          <w:p w14:paraId="21898678" w14:textId="77777777" w:rsidR="002311A8" w:rsidRPr="00A21B59" w:rsidRDefault="002311A8" w:rsidP="002311A8">
            <w:pPr>
              <w:ind w:left="113" w:right="113"/>
              <w:jc w:val="center"/>
              <w:rPr>
                <w:color w:val="000000"/>
                <w:sz w:val="10"/>
                <w:szCs w:val="10"/>
              </w:rPr>
            </w:pPr>
            <w:r w:rsidRPr="00A21B59">
              <w:rPr>
                <w:color w:val="000000"/>
                <w:sz w:val="10"/>
                <w:szCs w:val="10"/>
              </w:rPr>
              <w:t>Fuente</w:t>
            </w:r>
          </w:p>
        </w:tc>
        <w:tc>
          <w:tcPr>
            <w:tcW w:w="220" w:type="dxa"/>
            <w:vMerge w:val="restart"/>
            <w:shd w:val="clear" w:color="auto" w:fill="B8CCE4"/>
            <w:textDirection w:val="btLr"/>
            <w:vAlign w:val="center"/>
            <w:hideMark/>
          </w:tcPr>
          <w:p w14:paraId="33F87187" w14:textId="77777777" w:rsidR="002311A8" w:rsidRPr="00A21B59" w:rsidRDefault="002311A8" w:rsidP="002311A8">
            <w:pPr>
              <w:ind w:left="113" w:right="113"/>
              <w:jc w:val="center"/>
              <w:rPr>
                <w:color w:val="000000"/>
                <w:sz w:val="10"/>
                <w:szCs w:val="10"/>
              </w:rPr>
            </w:pPr>
            <w:r w:rsidRPr="00A21B59">
              <w:rPr>
                <w:color w:val="000000"/>
                <w:sz w:val="10"/>
                <w:szCs w:val="10"/>
              </w:rPr>
              <w:t>Etapa</w:t>
            </w:r>
          </w:p>
        </w:tc>
        <w:tc>
          <w:tcPr>
            <w:tcW w:w="160" w:type="dxa"/>
            <w:vMerge w:val="restart"/>
            <w:shd w:val="clear" w:color="auto" w:fill="B8CCE4"/>
            <w:textDirection w:val="btLr"/>
            <w:vAlign w:val="center"/>
            <w:hideMark/>
          </w:tcPr>
          <w:p w14:paraId="5D2809E7" w14:textId="77777777" w:rsidR="002311A8" w:rsidRPr="00A21B59" w:rsidRDefault="002311A8" w:rsidP="002311A8">
            <w:pPr>
              <w:ind w:left="113" w:right="113"/>
              <w:jc w:val="center"/>
              <w:rPr>
                <w:color w:val="000000"/>
                <w:sz w:val="10"/>
                <w:szCs w:val="10"/>
              </w:rPr>
            </w:pPr>
            <w:r w:rsidRPr="00A21B59">
              <w:rPr>
                <w:color w:val="000000"/>
                <w:sz w:val="10"/>
                <w:szCs w:val="10"/>
              </w:rPr>
              <w:t>Tipo</w:t>
            </w:r>
          </w:p>
        </w:tc>
        <w:tc>
          <w:tcPr>
            <w:tcW w:w="942" w:type="dxa"/>
            <w:vMerge w:val="restart"/>
            <w:shd w:val="clear" w:color="auto" w:fill="B8CCE4"/>
            <w:textDirection w:val="btLr"/>
            <w:vAlign w:val="center"/>
            <w:hideMark/>
          </w:tcPr>
          <w:p w14:paraId="6410D628" w14:textId="77777777" w:rsidR="002311A8" w:rsidRPr="00A21B59" w:rsidRDefault="002311A8" w:rsidP="002311A8">
            <w:pPr>
              <w:ind w:left="113" w:right="113"/>
              <w:jc w:val="center"/>
              <w:rPr>
                <w:color w:val="000000"/>
                <w:sz w:val="10"/>
                <w:szCs w:val="10"/>
              </w:rPr>
            </w:pPr>
            <w:r w:rsidRPr="00A21B59">
              <w:rPr>
                <w:color w:val="000000"/>
                <w:sz w:val="10"/>
                <w:szCs w:val="10"/>
              </w:rPr>
              <w:t>Descripción</w:t>
            </w:r>
          </w:p>
        </w:tc>
        <w:tc>
          <w:tcPr>
            <w:tcW w:w="1087" w:type="dxa"/>
            <w:vMerge w:val="restart"/>
            <w:shd w:val="clear" w:color="auto" w:fill="B8CCE4"/>
            <w:textDirection w:val="btLr"/>
            <w:vAlign w:val="center"/>
            <w:hideMark/>
          </w:tcPr>
          <w:p w14:paraId="74F4A44E" w14:textId="77777777" w:rsidR="002311A8" w:rsidRPr="00A21B59" w:rsidRDefault="002311A8" w:rsidP="002311A8">
            <w:pPr>
              <w:ind w:left="113" w:right="113"/>
              <w:jc w:val="center"/>
              <w:rPr>
                <w:color w:val="000000"/>
                <w:sz w:val="10"/>
                <w:szCs w:val="10"/>
              </w:rPr>
            </w:pPr>
            <w:r w:rsidRPr="00A21B59">
              <w:rPr>
                <w:color w:val="000000"/>
                <w:sz w:val="10"/>
                <w:szCs w:val="10"/>
              </w:rPr>
              <w:t>Consecuencia de la ocurrencia del evento</w:t>
            </w:r>
          </w:p>
        </w:tc>
        <w:tc>
          <w:tcPr>
            <w:tcW w:w="160" w:type="dxa"/>
            <w:vMerge w:val="restart"/>
            <w:shd w:val="clear" w:color="auto" w:fill="B8CCE4"/>
            <w:textDirection w:val="btLr"/>
            <w:vAlign w:val="center"/>
            <w:hideMark/>
          </w:tcPr>
          <w:p w14:paraId="68503420" w14:textId="77777777" w:rsidR="002311A8" w:rsidRPr="00A21B59" w:rsidRDefault="002311A8" w:rsidP="002311A8">
            <w:pPr>
              <w:ind w:left="113" w:right="113"/>
              <w:jc w:val="center"/>
              <w:rPr>
                <w:color w:val="000000"/>
                <w:sz w:val="10"/>
                <w:szCs w:val="10"/>
              </w:rPr>
            </w:pPr>
            <w:r w:rsidRPr="00A21B59">
              <w:rPr>
                <w:color w:val="000000"/>
                <w:sz w:val="10"/>
                <w:szCs w:val="10"/>
              </w:rPr>
              <w:t>Probabilidad</w:t>
            </w:r>
          </w:p>
        </w:tc>
        <w:tc>
          <w:tcPr>
            <w:tcW w:w="160" w:type="dxa"/>
            <w:vMerge w:val="restart"/>
            <w:shd w:val="clear" w:color="auto" w:fill="B8CCE4"/>
            <w:textDirection w:val="btLr"/>
            <w:vAlign w:val="center"/>
            <w:hideMark/>
          </w:tcPr>
          <w:p w14:paraId="67ECB020" w14:textId="77777777" w:rsidR="002311A8" w:rsidRPr="00A21B59" w:rsidRDefault="002311A8" w:rsidP="002311A8">
            <w:pPr>
              <w:ind w:left="113" w:right="113"/>
              <w:jc w:val="center"/>
              <w:rPr>
                <w:color w:val="000000"/>
                <w:sz w:val="10"/>
                <w:szCs w:val="10"/>
              </w:rPr>
            </w:pPr>
            <w:r w:rsidRPr="00A21B59">
              <w:rPr>
                <w:color w:val="000000"/>
                <w:sz w:val="10"/>
                <w:szCs w:val="10"/>
              </w:rPr>
              <w:t>Impacto</w:t>
            </w:r>
          </w:p>
        </w:tc>
        <w:tc>
          <w:tcPr>
            <w:tcW w:w="160" w:type="dxa"/>
            <w:vMerge w:val="restart"/>
            <w:shd w:val="clear" w:color="auto" w:fill="B8CCE4"/>
            <w:textDirection w:val="btLr"/>
            <w:vAlign w:val="center"/>
            <w:hideMark/>
          </w:tcPr>
          <w:p w14:paraId="7E2DA92B" w14:textId="77777777" w:rsidR="002311A8" w:rsidRPr="00A21B59" w:rsidRDefault="002311A8" w:rsidP="002311A8">
            <w:pPr>
              <w:ind w:left="113" w:right="113"/>
              <w:jc w:val="center"/>
              <w:rPr>
                <w:color w:val="000000"/>
                <w:sz w:val="10"/>
                <w:szCs w:val="10"/>
              </w:rPr>
            </w:pPr>
            <w:r w:rsidRPr="00A21B59">
              <w:rPr>
                <w:color w:val="000000"/>
                <w:sz w:val="10"/>
                <w:szCs w:val="10"/>
              </w:rPr>
              <w:t>Calificación total</w:t>
            </w:r>
          </w:p>
        </w:tc>
        <w:tc>
          <w:tcPr>
            <w:tcW w:w="160" w:type="dxa"/>
            <w:vMerge w:val="restart"/>
            <w:shd w:val="clear" w:color="auto" w:fill="B8CCE4"/>
            <w:textDirection w:val="btLr"/>
            <w:vAlign w:val="center"/>
            <w:hideMark/>
          </w:tcPr>
          <w:p w14:paraId="38BFC5E4" w14:textId="77777777" w:rsidR="002311A8" w:rsidRPr="00A21B59" w:rsidRDefault="002311A8" w:rsidP="002311A8">
            <w:pPr>
              <w:ind w:left="113" w:right="113"/>
              <w:jc w:val="center"/>
              <w:rPr>
                <w:color w:val="000000"/>
                <w:sz w:val="10"/>
                <w:szCs w:val="10"/>
              </w:rPr>
            </w:pPr>
            <w:r w:rsidRPr="00A21B59">
              <w:rPr>
                <w:color w:val="000000"/>
                <w:sz w:val="10"/>
                <w:szCs w:val="10"/>
              </w:rPr>
              <w:t>Prioridad</w:t>
            </w:r>
          </w:p>
        </w:tc>
        <w:tc>
          <w:tcPr>
            <w:tcW w:w="181" w:type="dxa"/>
            <w:vMerge w:val="restart"/>
            <w:shd w:val="clear" w:color="auto" w:fill="B8CCE4"/>
            <w:textDirection w:val="btLr"/>
            <w:vAlign w:val="center"/>
            <w:hideMark/>
          </w:tcPr>
          <w:p w14:paraId="30178BA1" w14:textId="77777777" w:rsidR="002311A8" w:rsidRPr="00A21B59" w:rsidRDefault="002311A8" w:rsidP="002311A8">
            <w:pPr>
              <w:ind w:left="113" w:right="113"/>
              <w:jc w:val="center"/>
              <w:rPr>
                <w:color w:val="000000"/>
                <w:sz w:val="10"/>
                <w:szCs w:val="10"/>
              </w:rPr>
            </w:pPr>
            <w:r w:rsidRPr="00A21B59">
              <w:rPr>
                <w:color w:val="000000"/>
                <w:sz w:val="10"/>
                <w:szCs w:val="10"/>
              </w:rPr>
              <w:t>¿A quién se le asigna?</w:t>
            </w:r>
          </w:p>
        </w:tc>
        <w:tc>
          <w:tcPr>
            <w:tcW w:w="844" w:type="dxa"/>
            <w:vMerge w:val="restart"/>
            <w:shd w:val="clear" w:color="auto" w:fill="B8CCE4"/>
            <w:textDirection w:val="btLr"/>
            <w:vAlign w:val="center"/>
            <w:hideMark/>
          </w:tcPr>
          <w:p w14:paraId="12546420" w14:textId="77777777" w:rsidR="002311A8" w:rsidRPr="00A21B59" w:rsidRDefault="002311A8" w:rsidP="002311A8">
            <w:pPr>
              <w:ind w:left="113" w:right="113"/>
              <w:jc w:val="center"/>
              <w:rPr>
                <w:color w:val="000000"/>
                <w:sz w:val="10"/>
                <w:szCs w:val="10"/>
              </w:rPr>
            </w:pPr>
            <w:r w:rsidRPr="00A21B59">
              <w:rPr>
                <w:color w:val="000000"/>
                <w:sz w:val="10"/>
                <w:szCs w:val="10"/>
              </w:rPr>
              <w:t>Tratamiento/controles a ser implementados</w:t>
            </w:r>
          </w:p>
        </w:tc>
        <w:tc>
          <w:tcPr>
            <w:tcW w:w="837" w:type="dxa"/>
            <w:gridSpan w:val="4"/>
            <w:shd w:val="clear" w:color="auto" w:fill="B8CCE4"/>
            <w:vAlign w:val="center"/>
            <w:hideMark/>
          </w:tcPr>
          <w:p w14:paraId="4A91E1C9" w14:textId="77777777" w:rsidR="002311A8" w:rsidRPr="00A21B59" w:rsidRDefault="002311A8" w:rsidP="002311A8">
            <w:pPr>
              <w:jc w:val="center"/>
              <w:rPr>
                <w:color w:val="000000"/>
                <w:sz w:val="10"/>
                <w:szCs w:val="10"/>
              </w:rPr>
            </w:pPr>
            <w:r w:rsidRPr="00A21B59">
              <w:rPr>
                <w:color w:val="000000"/>
                <w:sz w:val="10"/>
                <w:szCs w:val="10"/>
              </w:rPr>
              <w:t>Impacto después del tratamiento</w:t>
            </w:r>
          </w:p>
        </w:tc>
        <w:tc>
          <w:tcPr>
            <w:tcW w:w="306" w:type="dxa"/>
            <w:vMerge w:val="restart"/>
            <w:shd w:val="clear" w:color="auto" w:fill="B8CCE4"/>
            <w:textDirection w:val="btLr"/>
            <w:vAlign w:val="center"/>
            <w:hideMark/>
          </w:tcPr>
          <w:p w14:paraId="598FC4C5" w14:textId="77777777" w:rsidR="002311A8" w:rsidRPr="00A21B59" w:rsidRDefault="002311A8" w:rsidP="002311A8">
            <w:pPr>
              <w:ind w:left="113" w:right="113"/>
              <w:jc w:val="center"/>
              <w:rPr>
                <w:color w:val="000000"/>
                <w:sz w:val="10"/>
                <w:szCs w:val="10"/>
              </w:rPr>
            </w:pPr>
            <w:r w:rsidRPr="00A21B59">
              <w:rPr>
                <w:color w:val="000000"/>
                <w:sz w:val="10"/>
                <w:szCs w:val="10"/>
              </w:rPr>
              <w:t>¿Afecta el equilibrio económico del contrato?</w:t>
            </w:r>
          </w:p>
        </w:tc>
        <w:tc>
          <w:tcPr>
            <w:tcW w:w="390" w:type="dxa"/>
            <w:vMerge w:val="restart"/>
            <w:shd w:val="clear" w:color="auto" w:fill="B8CCE4"/>
            <w:textDirection w:val="btLr"/>
            <w:vAlign w:val="center"/>
            <w:hideMark/>
          </w:tcPr>
          <w:p w14:paraId="7B7C90DB" w14:textId="77777777" w:rsidR="002311A8" w:rsidRPr="00A21B59" w:rsidRDefault="002311A8" w:rsidP="002311A8">
            <w:pPr>
              <w:ind w:left="113" w:right="113"/>
              <w:jc w:val="center"/>
              <w:rPr>
                <w:color w:val="000000"/>
                <w:sz w:val="10"/>
                <w:szCs w:val="10"/>
              </w:rPr>
            </w:pPr>
            <w:r w:rsidRPr="00A21B59">
              <w:rPr>
                <w:color w:val="000000"/>
                <w:sz w:val="10"/>
                <w:szCs w:val="10"/>
              </w:rPr>
              <w:t>Persona responsable por implementar el tratamiento</w:t>
            </w:r>
          </w:p>
        </w:tc>
        <w:tc>
          <w:tcPr>
            <w:tcW w:w="567" w:type="dxa"/>
            <w:vMerge w:val="restart"/>
            <w:shd w:val="clear" w:color="auto" w:fill="B8CCE4"/>
            <w:textDirection w:val="btLr"/>
            <w:vAlign w:val="center"/>
            <w:hideMark/>
          </w:tcPr>
          <w:p w14:paraId="74CE12D9" w14:textId="77777777" w:rsidR="002311A8" w:rsidRPr="00A21B59" w:rsidRDefault="002311A8" w:rsidP="002311A8">
            <w:pPr>
              <w:ind w:left="113" w:right="113"/>
              <w:jc w:val="center"/>
              <w:rPr>
                <w:color w:val="000000"/>
                <w:sz w:val="10"/>
                <w:szCs w:val="10"/>
              </w:rPr>
            </w:pPr>
            <w:r w:rsidRPr="00A21B59">
              <w:rPr>
                <w:color w:val="000000"/>
                <w:sz w:val="10"/>
                <w:szCs w:val="10"/>
              </w:rPr>
              <w:t>Fecha estimada en que se inicia el tratamiento</w:t>
            </w:r>
          </w:p>
        </w:tc>
        <w:tc>
          <w:tcPr>
            <w:tcW w:w="2196" w:type="dxa"/>
            <w:vMerge w:val="restart"/>
            <w:shd w:val="clear" w:color="auto" w:fill="B8CCE4"/>
            <w:textDirection w:val="btLr"/>
            <w:vAlign w:val="center"/>
            <w:hideMark/>
          </w:tcPr>
          <w:p w14:paraId="20B60140" w14:textId="77777777" w:rsidR="002311A8" w:rsidRPr="00A21B59" w:rsidRDefault="002311A8" w:rsidP="002311A8">
            <w:pPr>
              <w:ind w:left="113" w:right="113"/>
              <w:jc w:val="center"/>
              <w:rPr>
                <w:color w:val="000000"/>
                <w:sz w:val="10"/>
                <w:szCs w:val="10"/>
              </w:rPr>
            </w:pPr>
            <w:r w:rsidRPr="00A21B59">
              <w:rPr>
                <w:color w:val="000000"/>
                <w:sz w:val="10"/>
                <w:szCs w:val="10"/>
              </w:rPr>
              <w:t>Fecha estimada en que se completa el tratamiento</w:t>
            </w:r>
          </w:p>
        </w:tc>
        <w:tc>
          <w:tcPr>
            <w:tcW w:w="1490" w:type="dxa"/>
            <w:gridSpan w:val="2"/>
            <w:shd w:val="clear" w:color="auto" w:fill="B8CCE4"/>
            <w:vAlign w:val="center"/>
            <w:hideMark/>
          </w:tcPr>
          <w:p w14:paraId="015AB5D1" w14:textId="77777777" w:rsidR="002311A8" w:rsidRPr="00A21B59" w:rsidRDefault="002311A8" w:rsidP="002311A8">
            <w:pPr>
              <w:jc w:val="center"/>
              <w:rPr>
                <w:color w:val="000000"/>
                <w:sz w:val="10"/>
                <w:szCs w:val="10"/>
              </w:rPr>
            </w:pPr>
            <w:r w:rsidRPr="00A21B59">
              <w:rPr>
                <w:color w:val="000000"/>
                <w:sz w:val="10"/>
                <w:szCs w:val="10"/>
              </w:rPr>
              <w:t>Monitoreo y revisión</w:t>
            </w:r>
          </w:p>
        </w:tc>
      </w:tr>
      <w:tr w:rsidR="002311A8" w:rsidRPr="00A21B59" w14:paraId="5A7D247A" w14:textId="77777777" w:rsidTr="002311A8">
        <w:trPr>
          <w:cantSplit/>
          <w:trHeight w:val="1173"/>
        </w:trPr>
        <w:tc>
          <w:tcPr>
            <w:tcW w:w="161" w:type="dxa"/>
            <w:vMerge/>
            <w:shd w:val="clear" w:color="auto" w:fill="B8CCE4"/>
            <w:vAlign w:val="center"/>
            <w:hideMark/>
          </w:tcPr>
          <w:p w14:paraId="1552535D" w14:textId="77777777" w:rsidR="002311A8" w:rsidRPr="00A21B59" w:rsidRDefault="002311A8" w:rsidP="002311A8">
            <w:pPr>
              <w:jc w:val="center"/>
              <w:rPr>
                <w:color w:val="000000"/>
                <w:sz w:val="10"/>
                <w:szCs w:val="10"/>
              </w:rPr>
            </w:pPr>
          </w:p>
        </w:tc>
        <w:tc>
          <w:tcPr>
            <w:tcW w:w="219" w:type="dxa"/>
            <w:vMerge/>
            <w:shd w:val="clear" w:color="auto" w:fill="B8CCE4"/>
            <w:vAlign w:val="center"/>
            <w:hideMark/>
          </w:tcPr>
          <w:p w14:paraId="1254C3DC" w14:textId="77777777" w:rsidR="002311A8" w:rsidRPr="00A21B59" w:rsidRDefault="002311A8" w:rsidP="002311A8">
            <w:pPr>
              <w:jc w:val="center"/>
              <w:rPr>
                <w:color w:val="000000"/>
                <w:sz w:val="10"/>
                <w:szCs w:val="10"/>
              </w:rPr>
            </w:pPr>
          </w:p>
        </w:tc>
        <w:tc>
          <w:tcPr>
            <w:tcW w:w="245" w:type="dxa"/>
            <w:vMerge/>
            <w:shd w:val="clear" w:color="auto" w:fill="B8CCE4"/>
            <w:vAlign w:val="center"/>
            <w:hideMark/>
          </w:tcPr>
          <w:p w14:paraId="58EA7911" w14:textId="77777777" w:rsidR="002311A8" w:rsidRPr="00A21B59" w:rsidRDefault="002311A8" w:rsidP="002311A8">
            <w:pPr>
              <w:jc w:val="center"/>
              <w:rPr>
                <w:color w:val="000000"/>
                <w:sz w:val="10"/>
                <w:szCs w:val="10"/>
              </w:rPr>
            </w:pPr>
          </w:p>
        </w:tc>
        <w:tc>
          <w:tcPr>
            <w:tcW w:w="220" w:type="dxa"/>
            <w:vMerge/>
            <w:shd w:val="clear" w:color="auto" w:fill="B8CCE4"/>
            <w:vAlign w:val="center"/>
            <w:hideMark/>
          </w:tcPr>
          <w:p w14:paraId="363374D4" w14:textId="77777777" w:rsidR="002311A8" w:rsidRPr="00A21B59" w:rsidRDefault="002311A8" w:rsidP="002311A8">
            <w:pPr>
              <w:jc w:val="center"/>
              <w:rPr>
                <w:color w:val="000000"/>
                <w:sz w:val="10"/>
                <w:szCs w:val="10"/>
              </w:rPr>
            </w:pPr>
          </w:p>
        </w:tc>
        <w:tc>
          <w:tcPr>
            <w:tcW w:w="160" w:type="dxa"/>
            <w:vMerge/>
            <w:shd w:val="clear" w:color="auto" w:fill="B8CCE4"/>
            <w:vAlign w:val="center"/>
            <w:hideMark/>
          </w:tcPr>
          <w:p w14:paraId="6F15BD88" w14:textId="77777777" w:rsidR="002311A8" w:rsidRPr="00A21B59" w:rsidRDefault="002311A8" w:rsidP="002311A8">
            <w:pPr>
              <w:jc w:val="center"/>
              <w:rPr>
                <w:color w:val="000000"/>
                <w:sz w:val="10"/>
                <w:szCs w:val="10"/>
              </w:rPr>
            </w:pPr>
          </w:p>
        </w:tc>
        <w:tc>
          <w:tcPr>
            <w:tcW w:w="942" w:type="dxa"/>
            <w:vMerge/>
            <w:shd w:val="clear" w:color="auto" w:fill="B8CCE4"/>
            <w:vAlign w:val="center"/>
            <w:hideMark/>
          </w:tcPr>
          <w:p w14:paraId="3015066A" w14:textId="77777777" w:rsidR="002311A8" w:rsidRPr="00A21B59" w:rsidRDefault="002311A8" w:rsidP="002311A8">
            <w:pPr>
              <w:jc w:val="center"/>
              <w:rPr>
                <w:color w:val="000000"/>
                <w:sz w:val="10"/>
                <w:szCs w:val="10"/>
              </w:rPr>
            </w:pPr>
          </w:p>
        </w:tc>
        <w:tc>
          <w:tcPr>
            <w:tcW w:w="1087" w:type="dxa"/>
            <w:vMerge/>
            <w:shd w:val="clear" w:color="auto" w:fill="B8CCE4"/>
            <w:vAlign w:val="center"/>
            <w:hideMark/>
          </w:tcPr>
          <w:p w14:paraId="31A3DBA9" w14:textId="77777777" w:rsidR="002311A8" w:rsidRPr="00A21B59" w:rsidRDefault="002311A8" w:rsidP="002311A8">
            <w:pPr>
              <w:jc w:val="center"/>
              <w:rPr>
                <w:color w:val="000000"/>
                <w:sz w:val="10"/>
                <w:szCs w:val="10"/>
              </w:rPr>
            </w:pPr>
          </w:p>
        </w:tc>
        <w:tc>
          <w:tcPr>
            <w:tcW w:w="160" w:type="dxa"/>
            <w:vMerge/>
            <w:shd w:val="clear" w:color="auto" w:fill="B8CCE4"/>
            <w:vAlign w:val="center"/>
            <w:hideMark/>
          </w:tcPr>
          <w:p w14:paraId="762EC359" w14:textId="77777777" w:rsidR="002311A8" w:rsidRPr="00A21B59" w:rsidRDefault="002311A8" w:rsidP="002311A8">
            <w:pPr>
              <w:jc w:val="center"/>
              <w:rPr>
                <w:color w:val="000000"/>
                <w:sz w:val="10"/>
                <w:szCs w:val="10"/>
              </w:rPr>
            </w:pPr>
          </w:p>
        </w:tc>
        <w:tc>
          <w:tcPr>
            <w:tcW w:w="160" w:type="dxa"/>
            <w:vMerge/>
            <w:shd w:val="clear" w:color="auto" w:fill="B8CCE4"/>
            <w:vAlign w:val="center"/>
            <w:hideMark/>
          </w:tcPr>
          <w:p w14:paraId="7B092F2E" w14:textId="77777777" w:rsidR="002311A8" w:rsidRPr="00A21B59" w:rsidRDefault="002311A8" w:rsidP="002311A8">
            <w:pPr>
              <w:jc w:val="center"/>
              <w:rPr>
                <w:color w:val="000000"/>
                <w:sz w:val="10"/>
                <w:szCs w:val="10"/>
              </w:rPr>
            </w:pPr>
          </w:p>
        </w:tc>
        <w:tc>
          <w:tcPr>
            <w:tcW w:w="160" w:type="dxa"/>
            <w:vMerge/>
            <w:shd w:val="clear" w:color="auto" w:fill="B8CCE4"/>
            <w:vAlign w:val="center"/>
            <w:hideMark/>
          </w:tcPr>
          <w:p w14:paraId="2A63EFAC" w14:textId="77777777" w:rsidR="002311A8" w:rsidRPr="00A21B59" w:rsidRDefault="002311A8" w:rsidP="002311A8">
            <w:pPr>
              <w:jc w:val="center"/>
              <w:rPr>
                <w:color w:val="000000"/>
                <w:sz w:val="10"/>
                <w:szCs w:val="10"/>
              </w:rPr>
            </w:pPr>
          </w:p>
        </w:tc>
        <w:tc>
          <w:tcPr>
            <w:tcW w:w="160" w:type="dxa"/>
            <w:vMerge/>
            <w:shd w:val="clear" w:color="auto" w:fill="B8CCE4"/>
            <w:vAlign w:val="center"/>
            <w:hideMark/>
          </w:tcPr>
          <w:p w14:paraId="56EE6BFB" w14:textId="77777777" w:rsidR="002311A8" w:rsidRPr="00A21B59" w:rsidRDefault="002311A8" w:rsidP="002311A8">
            <w:pPr>
              <w:jc w:val="center"/>
              <w:rPr>
                <w:color w:val="000000"/>
                <w:sz w:val="10"/>
                <w:szCs w:val="10"/>
              </w:rPr>
            </w:pPr>
          </w:p>
        </w:tc>
        <w:tc>
          <w:tcPr>
            <w:tcW w:w="181" w:type="dxa"/>
            <w:vMerge/>
            <w:shd w:val="clear" w:color="auto" w:fill="B8CCE4"/>
            <w:vAlign w:val="center"/>
            <w:hideMark/>
          </w:tcPr>
          <w:p w14:paraId="13B15580" w14:textId="77777777" w:rsidR="002311A8" w:rsidRPr="00A21B59" w:rsidRDefault="002311A8" w:rsidP="002311A8">
            <w:pPr>
              <w:jc w:val="center"/>
              <w:rPr>
                <w:color w:val="000000"/>
                <w:sz w:val="10"/>
                <w:szCs w:val="10"/>
              </w:rPr>
            </w:pPr>
          </w:p>
        </w:tc>
        <w:tc>
          <w:tcPr>
            <w:tcW w:w="844" w:type="dxa"/>
            <w:vMerge/>
            <w:shd w:val="clear" w:color="auto" w:fill="B8CCE4"/>
            <w:vAlign w:val="center"/>
            <w:hideMark/>
          </w:tcPr>
          <w:p w14:paraId="1529D6C2" w14:textId="77777777" w:rsidR="002311A8" w:rsidRPr="00A21B59" w:rsidRDefault="002311A8" w:rsidP="002311A8">
            <w:pPr>
              <w:jc w:val="center"/>
              <w:rPr>
                <w:color w:val="000000"/>
                <w:sz w:val="10"/>
                <w:szCs w:val="10"/>
              </w:rPr>
            </w:pPr>
          </w:p>
        </w:tc>
        <w:tc>
          <w:tcPr>
            <w:tcW w:w="208" w:type="dxa"/>
            <w:shd w:val="clear" w:color="auto" w:fill="B8CCE4"/>
            <w:textDirection w:val="btLr"/>
            <w:vAlign w:val="center"/>
            <w:hideMark/>
          </w:tcPr>
          <w:p w14:paraId="0120A05B" w14:textId="77777777" w:rsidR="002311A8" w:rsidRPr="00A21B59" w:rsidRDefault="002311A8" w:rsidP="002311A8">
            <w:pPr>
              <w:ind w:left="113" w:right="113"/>
              <w:jc w:val="center"/>
              <w:rPr>
                <w:color w:val="000000"/>
                <w:sz w:val="10"/>
                <w:szCs w:val="10"/>
              </w:rPr>
            </w:pPr>
            <w:r w:rsidRPr="00A21B59">
              <w:rPr>
                <w:color w:val="000000"/>
                <w:sz w:val="10"/>
                <w:szCs w:val="10"/>
              </w:rPr>
              <w:t>Probabilidad</w:t>
            </w:r>
          </w:p>
        </w:tc>
        <w:tc>
          <w:tcPr>
            <w:tcW w:w="196" w:type="dxa"/>
            <w:shd w:val="clear" w:color="auto" w:fill="B8CCE4"/>
            <w:textDirection w:val="btLr"/>
            <w:vAlign w:val="center"/>
            <w:hideMark/>
          </w:tcPr>
          <w:p w14:paraId="5BB4684C" w14:textId="77777777" w:rsidR="002311A8" w:rsidRPr="00A21B59" w:rsidRDefault="002311A8" w:rsidP="002311A8">
            <w:pPr>
              <w:ind w:left="113" w:right="113"/>
              <w:jc w:val="center"/>
              <w:rPr>
                <w:color w:val="000000"/>
                <w:sz w:val="10"/>
                <w:szCs w:val="10"/>
              </w:rPr>
            </w:pPr>
            <w:r w:rsidRPr="00A21B59">
              <w:rPr>
                <w:color w:val="000000"/>
                <w:sz w:val="10"/>
                <w:szCs w:val="10"/>
              </w:rPr>
              <w:t>Impacto</w:t>
            </w:r>
          </w:p>
        </w:tc>
        <w:tc>
          <w:tcPr>
            <w:tcW w:w="245" w:type="dxa"/>
            <w:shd w:val="clear" w:color="auto" w:fill="B8CCE4"/>
            <w:textDirection w:val="btLr"/>
            <w:vAlign w:val="center"/>
            <w:hideMark/>
          </w:tcPr>
          <w:p w14:paraId="33121004" w14:textId="77777777" w:rsidR="002311A8" w:rsidRPr="00A21B59" w:rsidRDefault="002311A8" w:rsidP="002311A8">
            <w:pPr>
              <w:ind w:left="113" w:right="113"/>
              <w:jc w:val="center"/>
              <w:rPr>
                <w:color w:val="000000"/>
                <w:sz w:val="10"/>
                <w:szCs w:val="10"/>
              </w:rPr>
            </w:pPr>
            <w:r w:rsidRPr="00A21B59">
              <w:rPr>
                <w:color w:val="000000"/>
                <w:sz w:val="10"/>
                <w:szCs w:val="10"/>
              </w:rPr>
              <w:t>Valoración del riesgo</w:t>
            </w:r>
          </w:p>
        </w:tc>
        <w:tc>
          <w:tcPr>
            <w:tcW w:w="188" w:type="dxa"/>
            <w:shd w:val="clear" w:color="auto" w:fill="B8CCE4"/>
            <w:textDirection w:val="btLr"/>
            <w:vAlign w:val="center"/>
            <w:hideMark/>
          </w:tcPr>
          <w:p w14:paraId="56FD37AD" w14:textId="77777777" w:rsidR="002311A8" w:rsidRPr="00A21B59" w:rsidRDefault="002311A8" w:rsidP="002311A8">
            <w:pPr>
              <w:ind w:left="113" w:right="113"/>
              <w:jc w:val="center"/>
              <w:rPr>
                <w:color w:val="000000"/>
                <w:sz w:val="10"/>
                <w:szCs w:val="10"/>
              </w:rPr>
            </w:pPr>
            <w:r w:rsidRPr="00A21B59">
              <w:rPr>
                <w:color w:val="000000"/>
                <w:sz w:val="10"/>
                <w:szCs w:val="10"/>
              </w:rPr>
              <w:t>Categoría</w:t>
            </w:r>
          </w:p>
        </w:tc>
        <w:tc>
          <w:tcPr>
            <w:tcW w:w="306" w:type="dxa"/>
            <w:vMerge/>
            <w:shd w:val="clear" w:color="auto" w:fill="B8CCE4"/>
            <w:vAlign w:val="center"/>
            <w:hideMark/>
          </w:tcPr>
          <w:p w14:paraId="4B4DD9F7" w14:textId="77777777" w:rsidR="002311A8" w:rsidRPr="00A21B59" w:rsidRDefault="002311A8" w:rsidP="002311A8">
            <w:pPr>
              <w:jc w:val="center"/>
              <w:rPr>
                <w:color w:val="000000"/>
                <w:sz w:val="10"/>
                <w:szCs w:val="10"/>
              </w:rPr>
            </w:pPr>
          </w:p>
        </w:tc>
        <w:tc>
          <w:tcPr>
            <w:tcW w:w="390" w:type="dxa"/>
            <w:vMerge/>
            <w:shd w:val="clear" w:color="auto" w:fill="B8CCE4"/>
            <w:vAlign w:val="center"/>
            <w:hideMark/>
          </w:tcPr>
          <w:p w14:paraId="04AFA4B6" w14:textId="77777777" w:rsidR="002311A8" w:rsidRPr="00A21B59" w:rsidRDefault="002311A8" w:rsidP="002311A8">
            <w:pPr>
              <w:jc w:val="center"/>
              <w:rPr>
                <w:color w:val="000000"/>
                <w:sz w:val="10"/>
                <w:szCs w:val="10"/>
              </w:rPr>
            </w:pPr>
          </w:p>
        </w:tc>
        <w:tc>
          <w:tcPr>
            <w:tcW w:w="567" w:type="dxa"/>
            <w:vMerge/>
            <w:shd w:val="clear" w:color="auto" w:fill="B8CCE4"/>
            <w:vAlign w:val="center"/>
            <w:hideMark/>
          </w:tcPr>
          <w:p w14:paraId="614E94A2" w14:textId="77777777" w:rsidR="002311A8" w:rsidRPr="00A21B59" w:rsidRDefault="002311A8" w:rsidP="002311A8">
            <w:pPr>
              <w:jc w:val="center"/>
              <w:rPr>
                <w:color w:val="000000"/>
                <w:sz w:val="10"/>
                <w:szCs w:val="10"/>
              </w:rPr>
            </w:pPr>
          </w:p>
        </w:tc>
        <w:tc>
          <w:tcPr>
            <w:tcW w:w="2196" w:type="dxa"/>
            <w:vMerge/>
            <w:shd w:val="clear" w:color="auto" w:fill="B8CCE4"/>
            <w:vAlign w:val="center"/>
            <w:hideMark/>
          </w:tcPr>
          <w:p w14:paraId="1EA905BC" w14:textId="77777777" w:rsidR="002311A8" w:rsidRPr="00A21B59" w:rsidRDefault="002311A8" w:rsidP="002311A8">
            <w:pPr>
              <w:jc w:val="center"/>
              <w:rPr>
                <w:color w:val="000000"/>
                <w:sz w:val="10"/>
                <w:szCs w:val="10"/>
              </w:rPr>
            </w:pPr>
          </w:p>
        </w:tc>
        <w:tc>
          <w:tcPr>
            <w:tcW w:w="1152" w:type="dxa"/>
            <w:shd w:val="clear" w:color="auto" w:fill="B8CCE4"/>
            <w:textDirection w:val="btLr"/>
            <w:vAlign w:val="center"/>
            <w:hideMark/>
          </w:tcPr>
          <w:p w14:paraId="554DD2F0" w14:textId="77777777" w:rsidR="002311A8" w:rsidRPr="00A21B59" w:rsidRDefault="002311A8" w:rsidP="002311A8">
            <w:pPr>
              <w:ind w:left="113" w:right="113"/>
              <w:jc w:val="center"/>
              <w:rPr>
                <w:color w:val="000000"/>
                <w:sz w:val="10"/>
                <w:szCs w:val="10"/>
              </w:rPr>
            </w:pPr>
            <w:r w:rsidRPr="00A21B59">
              <w:rPr>
                <w:color w:val="000000"/>
                <w:sz w:val="10"/>
                <w:szCs w:val="10"/>
              </w:rPr>
              <w:t>¿Cómo se realiza el monitoreo?</w:t>
            </w:r>
          </w:p>
        </w:tc>
        <w:tc>
          <w:tcPr>
            <w:tcW w:w="338" w:type="dxa"/>
            <w:shd w:val="clear" w:color="auto" w:fill="B8CCE4"/>
            <w:textDirection w:val="btLr"/>
            <w:vAlign w:val="center"/>
            <w:hideMark/>
          </w:tcPr>
          <w:p w14:paraId="25A232A2" w14:textId="77777777" w:rsidR="002311A8" w:rsidRPr="00A21B59" w:rsidRDefault="002311A8" w:rsidP="002311A8">
            <w:pPr>
              <w:ind w:left="113" w:right="113"/>
              <w:jc w:val="center"/>
              <w:rPr>
                <w:color w:val="000000"/>
                <w:sz w:val="10"/>
                <w:szCs w:val="10"/>
              </w:rPr>
            </w:pPr>
            <w:r w:rsidRPr="00A21B59">
              <w:rPr>
                <w:color w:val="000000"/>
                <w:sz w:val="10"/>
                <w:szCs w:val="10"/>
              </w:rPr>
              <w:t>Periodicidad ¿Cuándo?</w:t>
            </w:r>
          </w:p>
        </w:tc>
      </w:tr>
      <w:tr w:rsidR="002311A8" w:rsidRPr="00A21B59" w14:paraId="579A670A" w14:textId="77777777" w:rsidTr="002311A8">
        <w:trPr>
          <w:cantSplit/>
          <w:trHeight w:val="973"/>
        </w:trPr>
        <w:tc>
          <w:tcPr>
            <w:tcW w:w="161" w:type="dxa"/>
            <w:shd w:val="clear" w:color="auto" w:fill="auto"/>
            <w:textDirection w:val="btLr"/>
            <w:vAlign w:val="center"/>
            <w:hideMark/>
          </w:tcPr>
          <w:p w14:paraId="0DED3BEF" w14:textId="77777777" w:rsidR="002311A8" w:rsidRPr="00A21B59" w:rsidRDefault="002311A8" w:rsidP="002311A8">
            <w:pPr>
              <w:ind w:left="113" w:right="113"/>
              <w:jc w:val="center"/>
              <w:rPr>
                <w:color w:val="000000"/>
                <w:sz w:val="10"/>
                <w:szCs w:val="10"/>
              </w:rPr>
            </w:pPr>
            <w:r w:rsidRPr="00A21B59">
              <w:rPr>
                <w:color w:val="000000"/>
                <w:sz w:val="10"/>
                <w:szCs w:val="10"/>
              </w:rPr>
              <w:t>1</w:t>
            </w:r>
          </w:p>
        </w:tc>
        <w:tc>
          <w:tcPr>
            <w:tcW w:w="219" w:type="dxa"/>
            <w:shd w:val="clear" w:color="auto" w:fill="auto"/>
            <w:textDirection w:val="btLr"/>
            <w:vAlign w:val="center"/>
            <w:hideMark/>
          </w:tcPr>
          <w:p w14:paraId="6120EA9B" w14:textId="77777777" w:rsidR="002311A8" w:rsidRPr="00A21B59" w:rsidRDefault="002311A8" w:rsidP="002311A8">
            <w:pPr>
              <w:ind w:left="-46" w:right="-56"/>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hideMark/>
          </w:tcPr>
          <w:p w14:paraId="46D531A5" w14:textId="77777777" w:rsidR="002311A8" w:rsidRPr="00A21B59" w:rsidRDefault="002311A8" w:rsidP="002311A8">
            <w:pPr>
              <w:ind w:left="-46" w:right="-56"/>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14:paraId="7BDE7203" w14:textId="77777777" w:rsidR="002311A8" w:rsidRPr="00A21B59" w:rsidRDefault="002311A8" w:rsidP="002311A8">
            <w:pPr>
              <w:ind w:left="-46" w:right="-56"/>
              <w:jc w:val="center"/>
              <w:rPr>
                <w:color w:val="000000"/>
                <w:sz w:val="10"/>
                <w:szCs w:val="10"/>
              </w:rPr>
            </w:pPr>
            <w:r w:rsidRPr="00A21B59">
              <w:rPr>
                <w:color w:val="000000"/>
                <w:sz w:val="10"/>
                <w:szCs w:val="10"/>
              </w:rPr>
              <w:t>Selección</w:t>
            </w:r>
          </w:p>
        </w:tc>
        <w:tc>
          <w:tcPr>
            <w:tcW w:w="160" w:type="dxa"/>
            <w:shd w:val="clear" w:color="auto" w:fill="auto"/>
            <w:textDirection w:val="btLr"/>
            <w:vAlign w:val="center"/>
            <w:hideMark/>
          </w:tcPr>
          <w:p w14:paraId="1FC8CC96" w14:textId="77777777" w:rsidR="002311A8" w:rsidRPr="00A21B59" w:rsidRDefault="002311A8" w:rsidP="002311A8">
            <w:pPr>
              <w:ind w:left="-46" w:right="-56"/>
              <w:jc w:val="center"/>
              <w:rPr>
                <w:color w:val="000000"/>
                <w:sz w:val="10"/>
                <w:szCs w:val="10"/>
              </w:rPr>
            </w:pPr>
            <w:r w:rsidRPr="00A21B59">
              <w:rPr>
                <w:color w:val="000000"/>
                <w:sz w:val="10"/>
                <w:szCs w:val="10"/>
              </w:rPr>
              <w:t>Ambientales</w:t>
            </w:r>
          </w:p>
        </w:tc>
        <w:tc>
          <w:tcPr>
            <w:tcW w:w="942" w:type="dxa"/>
            <w:shd w:val="clear" w:color="auto" w:fill="auto"/>
            <w:textDirection w:val="btLr"/>
            <w:vAlign w:val="center"/>
            <w:hideMark/>
          </w:tcPr>
          <w:p w14:paraId="755D54C1" w14:textId="77777777" w:rsidR="002311A8" w:rsidRPr="00A21B59" w:rsidRDefault="002311A8" w:rsidP="002311A8">
            <w:pPr>
              <w:ind w:left="-46" w:right="-56"/>
              <w:jc w:val="center"/>
              <w:rPr>
                <w:color w:val="000000"/>
                <w:sz w:val="10"/>
                <w:szCs w:val="10"/>
              </w:rPr>
            </w:pPr>
            <w:r w:rsidRPr="00A21B59">
              <w:rPr>
                <w:color w:val="000000"/>
                <w:sz w:val="10"/>
                <w:szCs w:val="10"/>
              </w:rPr>
              <w:t>Incumplimiento normativo frente al manejo ambiental</w:t>
            </w:r>
          </w:p>
        </w:tc>
        <w:tc>
          <w:tcPr>
            <w:tcW w:w="1087" w:type="dxa"/>
            <w:shd w:val="clear" w:color="auto" w:fill="auto"/>
            <w:textDirection w:val="btLr"/>
            <w:vAlign w:val="center"/>
            <w:hideMark/>
          </w:tcPr>
          <w:p w14:paraId="18896E25" w14:textId="77777777" w:rsidR="002311A8" w:rsidRPr="00A21B59" w:rsidRDefault="002311A8" w:rsidP="002311A8">
            <w:pPr>
              <w:ind w:left="113" w:right="113"/>
              <w:jc w:val="center"/>
              <w:rPr>
                <w:color w:val="000000"/>
                <w:sz w:val="10"/>
                <w:szCs w:val="10"/>
              </w:rPr>
            </w:pPr>
            <w:r w:rsidRPr="00A21B59">
              <w:rPr>
                <w:color w:val="000000"/>
                <w:sz w:val="10"/>
                <w:szCs w:val="10"/>
              </w:rPr>
              <w:t xml:space="preserve">Procesos </w:t>
            </w:r>
            <w:proofErr w:type="gramStart"/>
            <w:r w:rsidRPr="00A21B59">
              <w:rPr>
                <w:color w:val="000000"/>
                <w:sz w:val="10"/>
                <w:szCs w:val="10"/>
              </w:rPr>
              <w:t>judiciales  y</w:t>
            </w:r>
            <w:proofErr w:type="gramEnd"/>
            <w:r w:rsidRPr="00A21B59">
              <w:rPr>
                <w:color w:val="000000"/>
                <w:sz w:val="10"/>
                <w:szCs w:val="10"/>
              </w:rPr>
              <w:t xml:space="preserve"> Sanciones por la autoridad competente</w:t>
            </w:r>
          </w:p>
        </w:tc>
        <w:tc>
          <w:tcPr>
            <w:tcW w:w="160" w:type="dxa"/>
            <w:shd w:val="clear" w:color="auto" w:fill="auto"/>
            <w:textDirection w:val="btLr"/>
            <w:vAlign w:val="center"/>
            <w:hideMark/>
          </w:tcPr>
          <w:p w14:paraId="6B5348FF" w14:textId="77777777" w:rsidR="002311A8" w:rsidRPr="00A21B59" w:rsidRDefault="002311A8" w:rsidP="002311A8">
            <w:pPr>
              <w:ind w:left="113" w:right="113"/>
              <w:jc w:val="center"/>
              <w:rPr>
                <w:color w:val="000000"/>
                <w:sz w:val="10"/>
                <w:szCs w:val="10"/>
              </w:rPr>
            </w:pPr>
            <w:r w:rsidRPr="00A21B59">
              <w:rPr>
                <w:color w:val="000000"/>
                <w:sz w:val="10"/>
                <w:szCs w:val="10"/>
              </w:rPr>
              <w:t>2</w:t>
            </w:r>
          </w:p>
        </w:tc>
        <w:tc>
          <w:tcPr>
            <w:tcW w:w="160" w:type="dxa"/>
            <w:shd w:val="clear" w:color="auto" w:fill="auto"/>
            <w:textDirection w:val="btLr"/>
            <w:vAlign w:val="center"/>
            <w:hideMark/>
          </w:tcPr>
          <w:p w14:paraId="75244A61" w14:textId="77777777" w:rsidR="002311A8" w:rsidRPr="00A21B59" w:rsidRDefault="002311A8" w:rsidP="002311A8">
            <w:pPr>
              <w:ind w:left="113" w:right="113"/>
              <w:jc w:val="center"/>
              <w:rPr>
                <w:color w:val="000000"/>
                <w:sz w:val="10"/>
                <w:szCs w:val="10"/>
              </w:rPr>
            </w:pPr>
            <w:r w:rsidRPr="00A21B59">
              <w:rPr>
                <w:color w:val="000000"/>
                <w:sz w:val="10"/>
                <w:szCs w:val="10"/>
              </w:rPr>
              <w:t>3</w:t>
            </w:r>
          </w:p>
        </w:tc>
        <w:tc>
          <w:tcPr>
            <w:tcW w:w="160" w:type="dxa"/>
            <w:shd w:val="clear" w:color="auto" w:fill="auto"/>
            <w:textDirection w:val="btLr"/>
            <w:vAlign w:val="center"/>
            <w:hideMark/>
          </w:tcPr>
          <w:p w14:paraId="0C46733D" w14:textId="77777777" w:rsidR="002311A8" w:rsidRPr="00A21B59" w:rsidRDefault="002311A8" w:rsidP="002311A8">
            <w:pPr>
              <w:ind w:left="113" w:right="113"/>
              <w:jc w:val="center"/>
              <w:rPr>
                <w:color w:val="000000"/>
                <w:sz w:val="10"/>
                <w:szCs w:val="10"/>
              </w:rPr>
            </w:pPr>
            <w:r w:rsidRPr="00A21B59">
              <w:rPr>
                <w:color w:val="000000"/>
                <w:sz w:val="10"/>
                <w:szCs w:val="10"/>
              </w:rPr>
              <w:t>5</w:t>
            </w:r>
          </w:p>
        </w:tc>
        <w:tc>
          <w:tcPr>
            <w:tcW w:w="160" w:type="dxa"/>
            <w:shd w:val="clear" w:color="auto" w:fill="auto"/>
            <w:textDirection w:val="btLr"/>
            <w:vAlign w:val="center"/>
            <w:hideMark/>
          </w:tcPr>
          <w:p w14:paraId="05BF925A" w14:textId="77777777" w:rsidR="002311A8" w:rsidRPr="00A21B59" w:rsidRDefault="002311A8" w:rsidP="002311A8">
            <w:pPr>
              <w:ind w:left="113" w:right="113"/>
              <w:jc w:val="center"/>
              <w:rPr>
                <w:color w:val="000000"/>
                <w:sz w:val="10"/>
                <w:szCs w:val="10"/>
              </w:rPr>
            </w:pPr>
            <w:r w:rsidRPr="00A21B59">
              <w:rPr>
                <w:color w:val="000000"/>
                <w:sz w:val="10"/>
                <w:szCs w:val="10"/>
              </w:rPr>
              <w:t>Riesgo bajo</w:t>
            </w:r>
          </w:p>
        </w:tc>
        <w:tc>
          <w:tcPr>
            <w:tcW w:w="181" w:type="dxa"/>
            <w:shd w:val="clear" w:color="auto" w:fill="auto"/>
            <w:textDirection w:val="btLr"/>
            <w:vAlign w:val="center"/>
            <w:hideMark/>
          </w:tcPr>
          <w:p w14:paraId="215E3A19" w14:textId="77777777" w:rsidR="002311A8" w:rsidRPr="00A21B59" w:rsidRDefault="002311A8" w:rsidP="002311A8">
            <w:pPr>
              <w:ind w:left="113" w:right="113"/>
              <w:jc w:val="center"/>
              <w:rPr>
                <w:color w:val="000000"/>
                <w:sz w:val="10"/>
                <w:szCs w:val="10"/>
              </w:rPr>
            </w:pPr>
            <w:r w:rsidRPr="00A21B59">
              <w:rPr>
                <w:color w:val="000000"/>
                <w:sz w:val="10"/>
                <w:szCs w:val="10"/>
              </w:rPr>
              <w:t>Oferente</w:t>
            </w:r>
          </w:p>
        </w:tc>
        <w:tc>
          <w:tcPr>
            <w:tcW w:w="844" w:type="dxa"/>
            <w:shd w:val="clear" w:color="auto" w:fill="auto"/>
            <w:textDirection w:val="btLr"/>
            <w:vAlign w:val="center"/>
            <w:hideMark/>
          </w:tcPr>
          <w:p w14:paraId="36E79BC9" w14:textId="77777777" w:rsidR="002311A8" w:rsidRPr="00A21B59" w:rsidRDefault="002311A8" w:rsidP="002311A8">
            <w:pPr>
              <w:ind w:left="113" w:right="113"/>
              <w:jc w:val="center"/>
              <w:rPr>
                <w:color w:val="000000"/>
                <w:sz w:val="10"/>
                <w:szCs w:val="10"/>
              </w:rPr>
            </w:pPr>
            <w:r w:rsidRPr="00A21B59">
              <w:rPr>
                <w:color w:val="000000"/>
                <w:sz w:val="10"/>
                <w:szCs w:val="10"/>
              </w:rPr>
              <w:t>Contar con programa de gestión ambienta</w:t>
            </w:r>
          </w:p>
        </w:tc>
        <w:tc>
          <w:tcPr>
            <w:tcW w:w="208" w:type="dxa"/>
            <w:shd w:val="clear" w:color="auto" w:fill="auto"/>
            <w:textDirection w:val="btLr"/>
            <w:vAlign w:val="center"/>
            <w:hideMark/>
          </w:tcPr>
          <w:p w14:paraId="6E504B87" w14:textId="77777777" w:rsidR="002311A8" w:rsidRPr="00A21B59" w:rsidRDefault="002311A8" w:rsidP="002311A8">
            <w:pPr>
              <w:ind w:left="113" w:right="113"/>
              <w:jc w:val="center"/>
              <w:rPr>
                <w:color w:val="000000"/>
                <w:sz w:val="10"/>
                <w:szCs w:val="10"/>
              </w:rPr>
            </w:pPr>
            <w:r w:rsidRPr="00A21B59">
              <w:rPr>
                <w:color w:val="000000"/>
                <w:sz w:val="10"/>
                <w:szCs w:val="10"/>
              </w:rPr>
              <w:t>2</w:t>
            </w:r>
          </w:p>
        </w:tc>
        <w:tc>
          <w:tcPr>
            <w:tcW w:w="196" w:type="dxa"/>
            <w:shd w:val="clear" w:color="auto" w:fill="auto"/>
            <w:textDirection w:val="btLr"/>
            <w:vAlign w:val="center"/>
            <w:hideMark/>
          </w:tcPr>
          <w:p w14:paraId="196E6E42" w14:textId="77777777" w:rsidR="002311A8" w:rsidRPr="00A21B59" w:rsidRDefault="002311A8" w:rsidP="002311A8">
            <w:pPr>
              <w:ind w:left="113" w:right="113"/>
              <w:jc w:val="center"/>
              <w:rPr>
                <w:color w:val="000000"/>
                <w:sz w:val="10"/>
                <w:szCs w:val="10"/>
              </w:rPr>
            </w:pPr>
            <w:r w:rsidRPr="00A21B59">
              <w:rPr>
                <w:color w:val="000000"/>
                <w:sz w:val="10"/>
                <w:szCs w:val="10"/>
              </w:rPr>
              <w:t>3</w:t>
            </w:r>
          </w:p>
        </w:tc>
        <w:tc>
          <w:tcPr>
            <w:tcW w:w="245" w:type="dxa"/>
            <w:shd w:val="clear" w:color="auto" w:fill="auto"/>
            <w:textDirection w:val="btLr"/>
            <w:vAlign w:val="center"/>
            <w:hideMark/>
          </w:tcPr>
          <w:p w14:paraId="3C88A953" w14:textId="77777777" w:rsidR="002311A8" w:rsidRPr="00A21B59" w:rsidRDefault="002311A8" w:rsidP="002311A8">
            <w:pPr>
              <w:ind w:left="113" w:right="113"/>
              <w:jc w:val="center"/>
              <w:rPr>
                <w:color w:val="000000"/>
                <w:sz w:val="10"/>
                <w:szCs w:val="10"/>
              </w:rPr>
            </w:pPr>
            <w:r w:rsidRPr="00A21B59">
              <w:rPr>
                <w:color w:val="000000"/>
                <w:sz w:val="10"/>
                <w:szCs w:val="10"/>
              </w:rPr>
              <w:t>5</w:t>
            </w:r>
          </w:p>
        </w:tc>
        <w:tc>
          <w:tcPr>
            <w:tcW w:w="188" w:type="dxa"/>
            <w:shd w:val="clear" w:color="auto" w:fill="auto"/>
            <w:textDirection w:val="btLr"/>
            <w:vAlign w:val="center"/>
            <w:hideMark/>
          </w:tcPr>
          <w:p w14:paraId="61D4BCB4" w14:textId="77777777" w:rsidR="002311A8" w:rsidRPr="00A21B59" w:rsidRDefault="002311A8" w:rsidP="002311A8">
            <w:pPr>
              <w:ind w:left="113" w:right="113"/>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14:paraId="39582048" w14:textId="77777777" w:rsidR="002311A8" w:rsidRPr="00A21B59" w:rsidRDefault="002311A8" w:rsidP="002311A8">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14:paraId="04DB2A4C" w14:textId="77777777" w:rsidR="002311A8" w:rsidRPr="00A21B59" w:rsidRDefault="002311A8" w:rsidP="002311A8">
            <w:pPr>
              <w:ind w:left="113" w:right="113"/>
              <w:jc w:val="center"/>
              <w:rPr>
                <w:color w:val="000000"/>
                <w:sz w:val="10"/>
                <w:szCs w:val="10"/>
              </w:rPr>
            </w:pPr>
            <w:r w:rsidRPr="00A21B59">
              <w:rPr>
                <w:color w:val="000000"/>
                <w:sz w:val="10"/>
                <w:szCs w:val="10"/>
              </w:rPr>
              <w:t>contratista</w:t>
            </w:r>
          </w:p>
        </w:tc>
        <w:tc>
          <w:tcPr>
            <w:tcW w:w="567" w:type="dxa"/>
            <w:shd w:val="clear" w:color="auto" w:fill="auto"/>
            <w:textDirection w:val="btLr"/>
            <w:vAlign w:val="center"/>
            <w:hideMark/>
          </w:tcPr>
          <w:p w14:paraId="66F26BAA" w14:textId="77777777" w:rsidR="002311A8" w:rsidRPr="00A21B59" w:rsidRDefault="002311A8" w:rsidP="002311A8">
            <w:pPr>
              <w:ind w:left="113" w:right="113"/>
              <w:jc w:val="center"/>
              <w:rPr>
                <w:color w:val="000000"/>
                <w:sz w:val="10"/>
                <w:szCs w:val="10"/>
              </w:rPr>
            </w:pPr>
            <w:r w:rsidRPr="00A21B59">
              <w:rPr>
                <w:color w:val="000000"/>
                <w:sz w:val="10"/>
                <w:szCs w:val="10"/>
              </w:rPr>
              <w:t>Con la presentación de la propuesta</w:t>
            </w:r>
          </w:p>
        </w:tc>
        <w:tc>
          <w:tcPr>
            <w:tcW w:w="2196" w:type="dxa"/>
            <w:shd w:val="clear" w:color="auto" w:fill="auto"/>
            <w:textDirection w:val="btLr"/>
            <w:vAlign w:val="center"/>
            <w:hideMark/>
          </w:tcPr>
          <w:p w14:paraId="7D195296" w14:textId="77777777" w:rsidR="002311A8" w:rsidRPr="00A21B59" w:rsidRDefault="002311A8" w:rsidP="002311A8">
            <w:pPr>
              <w:ind w:left="113" w:right="113"/>
              <w:jc w:val="center"/>
              <w:rPr>
                <w:color w:val="000000"/>
                <w:sz w:val="10"/>
                <w:szCs w:val="10"/>
              </w:rPr>
            </w:pPr>
            <w:r w:rsidRPr="00A21B59">
              <w:rPr>
                <w:color w:val="000000"/>
                <w:sz w:val="10"/>
                <w:szCs w:val="10"/>
              </w:rPr>
              <w:t>20 días después de recibidas el total de ofertas.</w:t>
            </w:r>
          </w:p>
        </w:tc>
        <w:tc>
          <w:tcPr>
            <w:tcW w:w="1152" w:type="dxa"/>
            <w:shd w:val="clear" w:color="auto" w:fill="auto"/>
            <w:textDirection w:val="btLr"/>
            <w:vAlign w:val="center"/>
            <w:hideMark/>
          </w:tcPr>
          <w:p w14:paraId="4F825208" w14:textId="77777777" w:rsidR="002311A8" w:rsidRPr="00A21B59" w:rsidRDefault="002311A8" w:rsidP="002311A8">
            <w:pPr>
              <w:ind w:left="113" w:right="113"/>
              <w:jc w:val="center"/>
              <w:rPr>
                <w:color w:val="000000"/>
                <w:sz w:val="10"/>
                <w:szCs w:val="10"/>
              </w:rPr>
            </w:pPr>
            <w:r w:rsidRPr="00A21B59">
              <w:rPr>
                <w:color w:val="000000"/>
                <w:sz w:val="10"/>
                <w:szCs w:val="10"/>
              </w:rPr>
              <w:t>En la evaluación de las propuestas y mediante certificaciones por parte del proveedor</w:t>
            </w:r>
          </w:p>
        </w:tc>
        <w:tc>
          <w:tcPr>
            <w:tcW w:w="338" w:type="dxa"/>
            <w:shd w:val="clear" w:color="auto" w:fill="auto"/>
            <w:textDirection w:val="btLr"/>
            <w:vAlign w:val="center"/>
            <w:hideMark/>
          </w:tcPr>
          <w:p w14:paraId="5591DB64" w14:textId="77777777" w:rsidR="002311A8" w:rsidRPr="00A21B59" w:rsidRDefault="002311A8" w:rsidP="002311A8">
            <w:pPr>
              <w:ind w:left="113" w:right="113"/>
              <w:jc w:val="center"/>
              <w:rPr>
                <w:color w:val="000000"/>
                <w:sz w:val="10"/>
                <w:szCs w:val="10"/>
              </w:rPr>
            </w:pPr>
            <w:r w:rsidRPr="00A21B59">
              <w:rPr>
                <w:color w:val="000000"/>
                <w:sz w:val="10"/>
                <w:szCs w:val="10"/>
              </w:rPr>
              <w:t>Mensual</w:t>
            </w:r>
          </w:p>
        </w:tc>
      </w:tr>
      <w:tr w:rsidR="002311A8" w:rsidRPr="00A21B59" w14:paraId="56E2F213" w14:textId="77777777" w:rsidTr="002311A8">
        <w:trPr>
          <w:cantSplit/>
          <w:trHeight w:val="920"/>
        </w:trPr>
        <w:tc>
          <w:tcPr>
            <w:tcW w:w="161" w:type="dxa"/>
            <w:shd w:val="clear" w:color="auto" w:fill="auto"/>
            <w:textDirection w:val="btLr"/>
            <w:vAlign w:val="center"/>
            <w:hideMark/>
          </w:tcPr>
          <w:p w14:paraId="596FD10F" w14:textId="77777777" w:rsidR="002311A8" w:rsidRPr="00A21B59" w:rsidRDefault="002311A8" w:rsidP="002311A8">
            <w:pPr>
              <w:ind w:left="113" w:right="113"/>
              <w:jc w:val="center"/>
              <w:rPr>
                <w:color w:val="000000"/>
                <w:sz w:val="10"/>
                <w:szCs w:val="10"/>
              </w:rPr>
            </w:pPr>
            <w:r w:rsidRPr="00A21B59">
              <w:rPr>
                <w:color w:val="000000"/>
                <w:sz w:val="10"/>
                <w:szCs w:val="10"/>
              </w:rPr>
              <w:t>2</w:t>
            </w:r>
          </w:p>
        </w:tc>
        <w:tc>
          <w:tcPr>
            <w:tcW w:w="219" w:type="dxa"/>
            <w:shd w:val="clear" w:color="auto" w:fill="auto"/>
            <w:textDirection w:val="btLr"/>
            <w:vAlign w:val="center"/>
            <w:hideMark/>
          </w:tcPr>
          <w:p w14:paraId="31B411E7" w14:textId="77777777" w:rsidR="002311A8" w:rsidRPr="00A21B59" w:rsidRDefault="002311A8" w:rsidP="002311A8">
            <w:pPr>
              <w:ind w:left="-46" w:right="-56"/>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hideMark/>
          </w:tcPr>
          <w:p w14:paraId="641FA282" w14:textId="77777777" w:rsidR="002311A8" w:rsidRPr="00A21B59" w:rsidRDefault="002311A8" w:rsidP="002311A8">
            <w:pPr>
              <w:ind w:left="-46" w:right="-56"/>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14:paraId="2CAA3C08" w14:textId="77777777" w:rsidR="002311A8" w:rsidRPr="00A21B59" w:rsidRDefault="002311A8" w:rsidP="002311A8">
            <w:pPr>
              <w:ind w:left="-46" w:right="-56"/>
              <w:jc w:val="center"/>
              <w:rPr>
                <w:color w:val="000000"/>
                <w:sz w:val="10"/>
                <w:szCs w:val="10"/>
              </w:rPr>
            </w:pPr>
            <w:r w:rsidRPr="00A21B59">
              <w:rPr>
                <w:color w:val="000000"/>
                <w:sz w:val="10"/>
                <w:szCs w:val="10"/>
              </w:rPr>
              <w:t>Selección</w:t>
            </w:r>
          </w:p>
        </w:tc>
        <w:tc>
          <w:tcPr>
            <w:tcW w:w="160" w:type="dxa"/>
            <w:shd w:val="clear" w:color="auto" w:fill="auto"/>
            <w:textDirection w:val="btLr"/>
            <w:vAlign w:val="center"/>
            <w:hideMark/>
          </w:tcPr>
          <w:p w14:paraId="19CDBA7A" w14:textId="77777777" w:rsidR="002311A8" w:rsidRPr="00A21B59" w:rsidRDefault="002311A8" w:rsidP="002311A8">
            <w:pPr>
              <w:ind w:left="-46" w:right="-56"/>
              <w:jc w:val="center"/>
              <w:rPr>
                <w:color w:val="000000"/>
                <w:sz w:val="10"/>
                <w:szCs w:val="10"/>
              </w:rPr>
            </w:pPr>
            <w:r w:rsidRPr="00A21B59">
              <w:rPr>
                <w:color w:val="000000"/>
                <w:sz w:val="10"/>
                <w:szCs w:val="10"/>
              </w:rPr>
              <w:t>De la naturaleza</w:t>
            </w:r>
          </w:p>
        </w:tc>
        <w:tc>
          <w:tcPr>
            <w:tcW w:w="942" w:type="dxa"/>
            <w:shd w:val="clear" w:color="auto" w:fill="auto"/>
            <w:textDirection w:val="btLr"/>
            <w:vAlign w:val="center"/>
            <w:hideMark/>
          </w:tcPr>
          <w:p w14:paraId="04779D4F" w14:textId="77777777" w:rsidR="002311A8" w:rsidRPr="00A21B59" w:rsidRDefault="002311A8" w:rsidP="002311A8">
            <w:pPr>
              <w:pStyle w:val="Default"/>
              <w:ind w:left="113" w:right="113"/>
              <w:jc w:val="center"/>
              <w:rPr>
                <w:rFonts w:ascii="Arial" w:hAnsi="Arial" w:cs="Arial"/>
                <w:sz w:val="10"/>
                <w:szCs w:val="10"/>
                <w:lang w:val="es-ES"/>
              </w:rPr>
            </w:pPr>
            <w:r w:rsidRPr="00A21B59">
              <w:rPr>
                <w:rFonts w:ascii="Arial" w:eastAsia="Times New Roman" w:hAnsi="Arial" w:cs="Arial"/>
                <w:sz w:val="10"/>
                <w:szCs w:val="10"/>
                <w:lang w:val="es-ES" w:eastAsia="es-ES"/>
              </w:rPr>
              <w:t xml:space="preserve">Son los derivados de los fenómenos </w:t>
            </w:r>
            <w:proofErr w:type="gramStart"/>
            <w:r w:rsidRPr="00A21B59">
              <w:rPr>
                <w:rFonts w:ascii="Arial" w:eastAsia="Times New Roman" w:hAnsi="Arial" w:cs="Arial"/>
                <w:sz w:val="10"/>
                <w:szCs w:val="10"/>
                <w:lang w:val="es-ES" w:eastAsia="es-ES"/>
              </w:rPr>
              <w:t>naturales  que</w:t>
            </w:r>
            <w:proofErr w:type="gramEnd"/>
            <w:r w:rsidRPr="00A21B59">
              <w:rPr>
                <w:rFonts w:ascii="Arial" w:eastAsia="Times New Roman" w:hAnsi="Arial" w:cs="Arial"/>
                <w:sz w:val="10"/>
                <w:szCs w:val="10"/>
                <w:lang w:val="es-ES" w:eastAsia="es-ES"/>
              </w:rPr>
              <w:t xml:space="preserve"> puedan afectar la adecuada Ejecución del contrato</w:t>
            </w:r>
          </w:p>
        </w:tc>
        <w:tc>
          <w:tcPr>
            <w:tcW w:w="1087" w:type="dxa"/>
            <w:shd w:val="clear" w:color="auto" w:fill="auto"/>
            <w:textDirection w:val="btLr"/>
            <w:vAlign w:val="center"/>
            <w:hideMark/>
          </w:tcPr>
          <w:p w14:paraId="7BDAA202" w14:textId="77777777" w:rsidR="002311A8" w:rsidRPr="00A21B59" w:rsidRDefault="002311A8" w:rsidP="002311A8">
            <w:pPr>
              <w:ind w:left="113" w:right="113"/>
              <w:jc w:val="center"/>
              <w:rPr>
                <w:color w:val="000000"/>
                <w:sz w:val="10"/>
                <w:szCs w:val="10"/>
              </w:rPr>
            </w:pPr>
            <w:r w:rsidRPr="00A21B59">
              <w:rPr>
                <w:color w:val="000000"/>
                <w:sz w:val="10"/>
                <w:szCs w:val="10"/>
              </w:rPr>
              <w:t>Incumplimientos y dilaciones en la ejecución del proceso</w:t>
            </w:r>
          </w:p>
        </w:tc>
        <w:tc>
          <w:tcPr>
            <w:tcW w:w="160" w:type="dxa"/>
            <w:shd w:val="clear" w:color="auto" w:fill="auto"/>
            <w:textDirection w:val="btLr"/>
            <w:vAlign w:val="center"/>
            <w:hideMark/>
          </w:tcPr>
          <w:p w14:paraId="0D861D6B" w14:textId="77777777" w:rsidR="002311A8" w:rsidRPr="00A21B59" w:rsidRDefault="002311A8" w:rsidP="002311A8">
            <w:pPr>
              <w:ind w:left="113" w:right="113"/>
              <w:jc w:val="center"/>
              <w:rPr>
                <w:color w:val="000000"/>
                <w:sz w:val="10"/>
                <w:szCs w:val="10"/>
              </w:rPr>
            </w:pPr>
            <w:r w:rsidRPr="00A21B59">
              <w:rPr>
                <w:color w:val="000000"/>
                <w:sz w:val="10"/>
                <w:szCs w:val="10"/>
              </w:rPr>
              <w:t>2</w:t>
            </w:r>
          </w:p>
        </w:tc>
        <w:tc>
          <w:tcPr>
            <w:tcW w:w="160" w:type="dxa"/>
            <w:shd w:val="clear" w:color="auto" w:fill="auto"/>
            <w:textDirection w:val="btLr"/>
            <w:vAlign w:val="center"/>
            <w:hideMark/>
          </w:tcPr>
          <w:p w14:paraId="6D233A8E" w14:textId="77777777" w:rsidR="002311A8" w:rsidRPr="00A21B59" w:rsidRDefault="002311A8" w:rsidP="002311A8">
            <w:pPr>
              <w:ind w:left="113" w:right="113"/>
              <w:jc w:val="center"/>
              <w:rPr>
                <w:color w:val="000000"/>
                <w:sz w:val="10"/>
                <w:szCs w:val="10"/>
              </w:rPr>
            </w:pPr>
            <w:r w:rsidRPr="00A21B59">
              <w:rPr>
                <w:color w:val="000000"/>
                <w:sz w:val="10"/>
                <w:szCs w:val="10"/>
              </w:rPr>
              <w:t>3</w:t>
            </w:r>
          </w:p>
        </w:tc>
        <w:tc>
          <w:tcPr>
            <w:tcW w:w="160" w:type="dxa"/>
            <w:shd w:val="clear" w:color="auto" w:fill="auto"/>
            <w:textDirection w:val="btLr"/>
            <w:vAlign w:val="center"/>
            <w:hideMark/>
          </w:tcPr>
          <w:p w14:paraId="7B8A4BA0" w14:textId="77777777" w:rsidR="002311A8" w:rsidRPr="00A21B59" w:rsidRDefault="002311A8" w:rsidP="002311A8">
            <w:pPr>
              <w:ind w:left="113" w:right="113"/>
              <w:jc w:val="center"/>
              <w:rPr>
                <w:color w:val="000000"/>
                <w:sz w:val="10"/>
                <w:szCs w:val="10"/>
              </w:rPr>
            </w:pPr>
            <w:r w:rsidRPr="00A21B59">
              <w:rPr>
                <w:color w:val="000000"/>
                <w:sz w:val="10"/>
                <w:szCs w:val="10"/>
              </w:rPr>
              <w:t>5</w:t>
            </w:r>
          </w:p>
        </w:tc>
        <w:tc>
          <w:tcPr>
            <w:tcW w:w="160" w:type="dxa"/>
            <w:shd w:val="clear" w:color="auto" w:fill="auto"/>
            <w:textDirection w:val="btLr"/>
            <w:vAlign w:val="center"/>
            <w:hideMark/>
          </w:tcPr>
          <w:p w14:paraId="038424A7" w14:textId="77777777" w:rsidR="002311A8" w:rsidRPr="00A21B59" w:rsidRDefault="002311A8" w:rsidP="002311A8">
            <w:pPr>
              <w:ind w:left="113" w:right="113"/>
              <w:jc w:val="center"/>
              <w:rPr>
                <w:color w:val="000000"/>
                <w:sz w:val="10"/>
                <w:szCs w:val="10"/>
              </w:rPr>
            </w:pPr>
            <w:r w:rsidRPr="00A21B59">
              <w:rPr>
                <w:color w:val="000000"/>
                <w:sz w:val="10"/>
                <w:szCs w:val="10"/>
              </w:rPr>
              <w:t>Riesgo bajo</w:t>
            </w:r>
          </w:p>
        </w:tc>
        <w:tc>
          <w:tcPr>
            <w:tcW w:w="181" w:type="dxa"/>
            <w:shd w:val="clear" w:color="auto" w:fill="auto"/>
            <w:textDirection w:val="btLr"/>
            <w:vAlign w:val="center"/>
            <w:hideMark/>
          </w:tcPr>
          <w:p w14:paraId="7F7EC0F4" w14:textId="77777777" w:rsidR="002311A8" w:rsidRPr="00A21B59" w:rsidRDefault="002311A8" w:rsidP="002311A8">
            <w:pPr>
              <w:ind w:left="113" w:right="113"/>
              <w:jc w:val="center"/>
              <w:rPr>
                <w:color w:val="000000"/>
                <w:sz w:val="10"/>
                <w:szCs w:val="10"/>
              </w:rPr>
            </w:pPr>
            <w:r w:rsidRPr="00A21B59">
              <w:rPr>
                <w:color w:val="000000"/>
                <w:sz w:val="10"/>
                <w:szCs w:val="10"/>
              </w:rPr>
              <w:t>Oferente</w:t>
            </w:r>
          </w:p>
        </w:tc>
        <w:tc>
          <w:tcPr>
            <w:tcW w:w="844" w:type="dxa"/>
            <w:shd w:val="clear" w:color="auto" w:fill="auto"/>
            <w:textDirection w:val="btLr"/>
            <w:vAlign w:val="center"/>
            <w:hideMark/>
          </w:tcPr>
          <w:p w14:paraId="3CBD49E0" w14:textId="77777777" w:rsidR="002311A8" w:rsidRPr="00A21B59" w:rsidRDefault="002311A8" w:rsidP="002311A8">
            <w:pPr>
              <w:ind w:left="113" w:right="113"/>
              <w:jc w:val="center"/>
              <w:rPr>
                <w:color w:val="000000"/>
                <w:sz w:val="10"/>
                <w:szCs w:val="10"/>
              </w:rPr>
            </w:pPr>
            <w:r w:rsidRPr="00A21B59">
              <w:rPr>
                <w:color w:val="000000"/>
                <w:sz w:val="10"/>
                <w:szCs w:val="10"/>
              </w:rPr>
              <w:t>Establecer planes de contingencia frente a este tipo de situaciones</w:t>
            </w:r>
          </w:p>
        </w:tc>
        <w:tc>
          <w:tcPr>
            <w:tcW w:w="208" w:type="dxa"/>
            <w:shd w:val="clear" w:color="auto" w:fill="auto"/>
            <w:textDirection w:val="btLr"/>
            <w:vAlign w:val="center"/>
            <w:hideMark/>
          </w:tcPr>
          <w:p w14:paraId="44C7EC51" w14:textId="77777777" w:rsidR="002311A8" w:rsidRPr="00A21B59" w:rsidRDefault="002311A8" w:rsidP="002311A8">
            <w:pPr>
              <w:ind w:left="113" w:right="113"/>
              <w:jc w:val="center"/>
              <w:rPr>
                <w:color w:val="000000"/>
                <w:sz w:val="10"/>
                <w:szCs w:val="10"/>
              </w:rPr>
            </w:pPr>
            <w:r w:rsidRPr="00A21B59">
              <w:rPr>
                <w:color w:val="000000"/>
                <w:sz w:val="10"/>
                <w:szCs w:val="10"/>
              </w:rPr>
              <w:t>2</w:t>
            </w:r>
          </w:p>
        </w:tc>
        <w:tc>
          <w:tcPr>
            <w:tcW w:w="196" w:type="dxa"/>
            <w:shd w:val="clear" w:color="auto" w:fill="auto"/>
            <w:textDirection w:val="btLr"/>
            <w:vAlign w:val="center"/>
            <w:hideMark/>
          </w:tcPr>
          <w:p w14:paraId="44C1C661" w14:textId="77777777" w:rsidR="002311A8" w:rsidRPr="00A21B59" w:rsidRDefault="002311A8" w:rsidP="002311A8">
            <w:pPr>
              <w:ind w:left="113" w:right="113"/>
              <w:jc w:val="center"/>
              <w:rPr>
                <w:color w:val="000000"/>
                <w:sz w:val="10"/>
                <w:szCs w:val="10"/>
              </w:rPr>
            </w:pPr>
            <w:r w:rsidRPr="00A21B59">
              <w:rPr>
                <w:color w:val="000000"/>
                <w:sz w:val="10"/>
                <w:szCs w:val="10"/>
              </w:rPr>
              <w:t>3</w:t>
            </w:r>
          </w:p>
        </w:tc>
        <w:tc>
          <w:tcPr>
            <w:tcW w:w="245" w:type="dxa"/>
            <w:shd w:val="clear" w:color="auto" w:fill="auto"/>
            <w:textDirection w:val="btLr"/>
            <w:vAlign w:val="center"/>
            <w:hideMark/>
          </w:tcPr>
          <w:p w14:paraId="58E440BE" w14:textId="77777777" w:rsidR="002311A8" w:rsidRPr="00A21B59" w:rsidRDefault="002311A8" w:rsidP="002311A8">
            <w:pPr>
              <w:ind w:left="113" w:right="113"/>
              <w:jc w:val="center"/>
              <w:rPr>
                <w:color w:val="000000"/>
                <w:sz w:val="10"/>
                <w:szCs w:val="10"/>
              </w:rPr>
            </w:pPr>
            <w:r w:rsidRPr="00A21B59">
              <w:rPr>
                <w:color w:val="000000"/>
                <w:sz w:val="10"/>
                <w:szCs w:val="10"/>
              </w:rPr>
              <w:t>5</w:t>
            </w:r>
          </w:p>
        </w:tc>
        <w:tc>
          <w:tcPr>
            <w:tcW w:w="188" w:type="dxa"/>
            <w:shd w:val="clear" w:color="auto" w:fill="auto"/>
            <w:textDirection w:val="btLr"/>
            <w:vAlign w:val="center"/>
            <w:hideMark/>
          </w:tcPr>
          <w:p w14:paraId="47949A21" w14:textId="77777777" w:rsidR="002311A8" w:rsidRPr="00A21B59" w:rsidRDefault="002311A8" w:rsidP="002311A8">
            <w:pPr>
              <w:ind w:left="113" w:right="113"/>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14:paraId="2AE9CD6A" w14:textId="77777777" w:rsidR="002311A8" w:rsidRPr="00A21B59" w:rsidRDefault="002311A8" w:rsidP="002311A8">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14:paraId="667A24C9" w14:textId="77777777" w:rsidR="002311A8" w:rsidRPr="00A21B59" w:rsidRDefault="002311A8" w:rsidP="002311A8">
            <w:pPr>
              <w:ind w:left="113" w:right="113"/>
              <w:jc w:val="center"/>
              <w:rPr>
                <w:color w:val="000000"/>
                <w:sz w:val="10"/>
                <w:szCs w:val="10"/>
              </w:rPr>
            </w:pPr>
            <w:r w:rsidRPr="00A21B59">
              <w:rPr>
                <w:color w:val="000000"/>
                <w:sz w:val="10"/>
                <w:szCs w:val="10"/>
              </w:rPr>
              <w:t>contratista</w:t>
            </w:r>
          </w:p>
        </w:tc>
        <w:tc>
          <w:tcPr>
            <w:tcW w:w="567" w:type="dxa"/>
            <w:shd w:val="clear" w:color="auto" w:fill="auto"/>
            <w:textDirection w:val="btLr"/>
            <w:vAlign w:val="center"/>
            <w:hideMark/>
          </w:tcPr>
          <w:p w14:paraId="76E22595" w14:textId="77777777" w:rsidR="002311A8" w:rsidRPr="00A21B59" w:rsidRDefault="002311A8" w:rsidP="002311A8">
            <w:pPr>
              <w:ind w:left="113" w:right="113"/>
              <w:jc w:val="center"/>
              <w:rPr>
                <w:color w:val="000000"/>
                <w:sz w:val="10"/>
                <w:szCs w:val="10"/>
              </w:rPr>
            </w:pPr>
            <w:r w:rsidRPr="00A21B59">
              <w:rPr>
                <w:color w:val="000000"/>
                <w:sz w:val="10"/>
                <w:szCs w:val="10"/>
              </w:rPr>
              <w:t>Con la presentación de la propuesta</w:t>
            </w:r>
          </w:p>
        </w:tc>
        <w:tc>
          <w:tcPr>
            <w:tcW w:w="2196" w:type="dxa"/>
            <w:shd w:val="clear" w:color="auto" w:fill="auto"/>
            <w:textDirection w:val="btLr"/>
            <w:vAlign w:val="center"/>
            <w:hideMark/>
          </w:tcPr>
          <w:p w14:paraId="5CC8BAEA" w14:textId="77777777" w:rsidR="002311A8" w:rsidRPr="00A21B59" w:rsidRDefault="002311A8" w:rsidP="002311A8">
            <w:pPr>
              <w:ind w:left="113" w:right="113"/>
              <w:jc w:val="center"/>
              <w:rPr>
                <w:color w:val="000000"/>
                <w:sz w:val="10"/>
                <w:szCs w:val="10"/>
              </w:rPr>
            </w:pPr>
            <w:r w:rsidRPr="00A21B59">
              <w:rPr>
                <w:color w:val="000000"/>
                <w:sz w:val="10"/>
                <w:szCs w:val="10"/>
              </w:rPr>
              <w:t>20 días después de recibidas el total de ofertas.</w:t>
            </w:r>
          </w:p>
        </w:tc>
        <w:tc>
          <w:tcPr>
            <w:tcW w:w="1152" w:type="dxa"/>
            <w:shd w:val="clear" w:color="auto" w:fill="auto"/>
            <w:textDirection w:val="btLr"/>
            <w:vAlign w:val="center"/>
            <w:hideMark/>
          </w:tcPr>
          <w:p w14:paraId="1BB79188" w14:textId="77777777" w:rsidR="002311A8" w:rsidRPr="00A21B59" w:rsidRDefault="002311A8" w:rsidP="002311A8">
            <w:pPr>
              <w:ind w:left="113" w:right="113"/>
              <w:jc w:val="center"/>
              <w:rPr>
                <w:color w:val="000000"/>
                <w:sz w:val="10"/>
                <w:szCs w:val="10"/>
              </w:rPr>
            </w:pPr>
            <w:r w:rsidRPr="00A21B59">
              <w:rPr>
                <w:color w:val="000000"/>
                <w:sz w:val="10"/>
                <w:szCs w:val="10"/>
              </w:rPr>
              <w:t>En la evaluación de las propuestas y mediante certificaciones por parte del proveedor</w:t>
            </w:r>
          </w:p>
        </w:tc>
        <w:tc>
          <w:tcPr>
            <w:tcW w:w="338" w:type="dxa"/>
            <w:shd w:val="clear" w:color="auto" w:fill="auto"/>
            <w:textDirection w:val="btLr"/>
            <w:vAlign w:val="center"/>
            <w:hideMark/>
          </w:tcPr>
          <w:p w14:paraId="6C56BECF" w14:textId="77777777" w:rsidR="002311A8" w:rsidRPr="00A21B59" w:rsidRDefault="002311A8" w:rsidP="002311A8">
            <w:pPr>
              <w:ind w:left="113" w:right="113"/>
              <w:jc w:val="center"/>
              <w:rPr>
                <w:color w:val="000000"/>
                <w:sz w:val="10"/>
                <w:szCs w:val="10"/>
              </w:rPr>
            </w:pPr>
            <w:r w:rsidRPr="00A21B59">
              <w:rPr>
                <w:color w:val="000000"/>
                <w:sz w:val="10"/>
                <w:szCs w:val="10"/>
              </w:rPr>
              <w:t>Mensual</w:t>
            </w:r>
          </w:p>
        </w:tc>
      </w:tr>
      <w:tr w:rsidR="002311A8" w:rsidRPr="00A21B59" w14:paraId="04317089" w14:textId="77777777" w:rsidTr="002311A8">
        <w:trPr>
          <w:cantSplit/>
          <w:trHeight w:val="1784"/>
        </w:trPr>
        <w:tc>
          <w:tcPr>
            <w:tcW w:w="161" w:type="dxa"/>
            <w:shd w:val="clear" w:color="000000" w:fill="FFFFFF"/>
            <w:textDirection w:val="btLr"/>
            <w:vAlign w:val="center"/>
            <w:hideMark/>
          </w:tcPr>
          <w:p w14:paraId="5B6DABE0" w14:textId="77777777" w:rsidR="002311A8" w:rsidRPr="00A21B59" w:rsidRDefault="002311A8" w:rsidP="002311A8">
            <w:pPr>
              <w:pStyle w:val="Prrafodelista"/>
              <w:ind w:left="113" w:right="113"/>
              <w:jc w:val="center"/>
              <w:rPr>
                <w:rFonts w:cs="Arial"/>
                <w:color w:val="000000"/>
                <w:sz w:val="10"/>
                <w:szCs w:val="10"/>
                <w:lang w:eastAsia="es-CO"/>
              </w:rPr>
            </w:pPr>
            <w:r w:rsidRPr="00A21B59">
              <w:rPr>
                <w:rFonts w:cs="Arial"/>
                <w:color w:val="000000"/>
                <w:sz w:val="10"/>
                <w:szCs w:val="10"/>
                <w:lang w:eastAsia="es-CO"/>
              </w:rPr>
              <w:t>3</w:t>
            </w:r>
          </w:p>
        </w:tc>
        <w:tc>
          <w:tcPr>
            <w:tcW w:w="219" w:type="dxa"/>
            <w:shd w:val="clear" w:color="auto" w:fill="auto"/>
            <w:textDirection w:val="btLr"/>
            <w:vAlign w:val="center"/>
            <w:hideMark/>
          </w:tcPr>
          <w:p w14:paraId="19679C93" w14:textId="77777777" w:rsidR="002311A8" w:rsidRPr="00A21B59" w:rsidRDefault="002311A8" w:rsidP="002311A8">
            <w:pPr>
              <w:pStyle w:val="Prrafodelista"/>
              <w:ind w:left="113" w:right="113"/>
              <w:jc w:val="center"/>
              <w:rPr>
                <w:rFonts w:cs="Arial"/>
                <w:color w:val="000000"/>
                <w:sz w:val="10"/>
                <w:szCs w:val="10"/>
                <w:lang w:eastAsia="es-CO"/>
              </w:rPr>
            </w:pPr>
            <w:r w:rsidRPr="00A21B59">
              <w:rPr>
                <w:rFonts w:cs="Arial"/>
                <w:color w:val="000000"/>
                <w:sz w:val="10"/>
                <w:szCs w:val="10"/>
                <w:lang w:eastAsia="es-CO"/>
              </w:rPr>
              <w:t>Especifico</w:t>
            </w:r>
          </w:p>
        </w:tc>
        <w:tc>
          <w:tcPr>
            <w:tcW w:w="245" w:type="dxa"/>
            <w:shd w:val="clear" w:color="auto" w:fill="auto"/>
            <w:textDirection w:val="btLr"/>
            <w:vAlign w:val="center"/>
            <w:hideMark/>
          </w:tcPr>
          <w:p w14:paraId="36EE71F8" w14:textId="77777777" w:rsidR="002311A8" w:rsidRPr="00A21B59" w:rsidRDefault="002311A8" w:rsidP="002311A8">
            <w:pPr>
              <w:pStyle w:val="Prrafodelista"/>
              <w:ind w:left="113" w:right="113"/>
              <w:jc w:val="center"/>
              <w:rPr>
                <w:rFonts w:cs="Arial"/>
                <w:color w:val="000000"/>
                <w:sz w:val="10"/>
                <w:szCs w:val="10"/>
                <w:lang w:eastAsia="es-CO"/>
              </w:rPr>
            </w:pPr>
            <w:r w:rsidRPr="00A21B59">
              <w:rPr>
                <w:rFonts w:cs="Arial"/>
                <w:color w:val="000000"/>
                <w:sz w:val="10"/>
                <w:szCs w:val="10"/>
                <w:lang w:eastAsia="es-CO"/>
              </w:rPr>
              <w:t>Externo</w:t>
            </w:r>
          </w:p>
        </w:tc>
        <w:tc>
          <w:tcPr>
            <w:tcW w:w="220" w:type="dxa"/>
            <w:shd w:val="clear" w:color="auto" w:fill="auto"/>
            <w:textDirection w:val="btLr"/>
            <w:vAlign w:val="center"/>
            <w:hideMark/>
          </w:tcPr>
          <w:p w14:paraId="74970444" w14:textId="77777777" w:rsidR="002311A8" w:rsidRPr="00A21B59" w:rsidRDefault="002311A8" w:rsidP="002311A8">
            <w:pPr>
              <w:pStyle w:val="Prrafodelista"/>
              <w:ind w:left="113" w:right="113"/>
              <w:jc w:val="center"/>
              <w:rPr>
                <w:rFonts w:cs="Arial"/>
                <w:color w:val="000000"/>
                <w:sz w:val="10"/>
                <w:szCs w:val="10"/>
                <w:lang w:eastAsia="es-CO"/>
              </w:rPr>
            </w:pPr>
            <w:r w:rsidRPr="00A21B59">
              <w:rPr>
                <w:rFonts w:cs="Arial"/>
                <w:color w:val="000000"/>
                <w:sz w:val="10"/>
                <w:szCs w:val="10"/>
                <w:lang w:eastAsia="es-CO"/>
              </w:rPr>
              <w:t>Selección</w:t>
            </w:r>
          </w:p>
        </w:tc>
        <w:tc>
          <w:tcPr>
            <w:tcW w:w="160" w:type="dxa"/>
            <w:shd w:val="clear" w:color="auto" w:fill="auto"/>
            <w:textDirection w:val="btLr"/>
            <w:vAlign w:val="center"/>
            <w:hideMark/>
          </w:tcPr>
          <w:p w14:paraId="608BA85A" w14:textId="77777777" w:rsidR="002311A8" w:rsidRPr="00A21B59" w:rsidRDefault="002311A8" w:rsidP="002311A8">
            <w:pPr>
              <w:pStyle w:val="Prrafodelista"/>
              <w:ind w:left="113" w:right="113"/>
              <w:jc w:val="center"/>
              <w:rPr>
                <w:rFonts w:cs="Arial"/>
                <w:color w:val="000000"/>
                <w:sz w:val="10"/>
                <w:szCs w:val="10"/>
                <w:lang w:eastAsia="es-CO"/>
              </w:rPr>
            </w:pPr>
            <w:r w:rsidRPr="00A21B59">
              <w:rPr>
                <w:rFonts w:cs="Arial"/>
                <w:color w:val="000000"/>
                <w:sz w:val="10"/>
                <w:szCs w:val="10"/>
                <w:lang w:eastAsia="es-CO"/>
              </w:rPr>
              <w:t>Económico</w:t>
            </w:r>
          </w:p>
        </w:tc>
        <w:tc>
          <w:tcPr>
            <w:tcW w:w="942" w:type="dxa"/>
            <w:shd w:val="clear" w:color="auto" w:fill="auto"/>
            <w:textDirection w:val="btLr"/>
            <w:vAlign w:val="center"/>
            <w:hideMark/>
          </w:tcPr>
          <w:p w14:paraId="68C66414" w14:textId="77777777" w:rsidR="002311A8" w:rsidRPr="00A21B59" w:rsidRDefault="002311A8" w:rsidP="002311A8">
            <w:pPr>
              <w:pStyle w:val="Prrafodelista"/>
              <w:ind w:left="113" w:right="113"/>
              <w:jc w:val="center"/>
              <w:rPr>
                <w:rFonts w:cs="Arial"/>
                <w:color w:val="000000"/>
                <w:sz w:val="10"/>
                <w:szCs w:val="10"/>
                <w:lang w:eastAsia="es-CO"/>
              </w:rPr>
            </w:pPr>
            <w:r w:rsidRPr="00A21B59">
              <w:rPr>
                <w:rFonts w:cs="Arial"/>
                <w:color w:val="000000"/>
                <w:sz w:val="10"/>
                <w:szCs w:val="10"/>
                <w:lang w:eastAsia="es-CO"/>
              </w:rPr>
              <w:t>Diferencia marcada en precios en las ofertas.</w:t>
            </w:r>
          </w:p>
        </w:tc>
        <w:tc>
          <w:tcPr>
            <w:tcW w:w="1087" w:type="dxa"/>
            <w:shd w:val="clear" w:color="auto" w:fill="auto"/>
            <w:textDirection w:val="btLr"/>
            <w:vAlign w:val="center"/>
            <w:hideMark/>
          </w:tcPr>
          <w:p w14:paraId="1DFA35E0" w14:textId="77777777" w:rsidR="002311A8" w:rsidRPr="00A21B59" w:rsidRDefault="002311A8" w:rsidP="002311A8">
            <w:pPr>
              <w:pStyle w:val="Prrafodelista"/>
              <w:ind w:left="113" w:right="113"/>
              <w:jc w:val="center"/>
              <w:rPr>
                <w:rFonts w:cs="Arial"/>
                <w:color w:val="000000"/>
                <w:sz w:val="10"/>
                <w:szCs w:val="10"/>
                <w:lang w:eastAsia="es-CO"/>
              </w:rPr>
            </w:pPr>
            <w:proofErr w:type="gramStart"/>
            <w:r w:rsidRPr="00A21B59">
              <w:rPr>
                <w:rFonts w:cs="Arial"/>
                <w:color w:val="000000"/>
                <w:sz w:val="10"/>
                <w:szCs w:val="10"/>
                <w:lang w:eastAsia="es-CO"/>
              </w:rPr>
              <w:t>Riesgo  al</w:t>
            </w:r>
            <w:proofErr w:type="gramEnd"/>
            <w:r w:rsidRPr="00A21B59">
              <w:rPr>
                <w:rFonts w:cs="Arial"/>
                <w:color w:val="000000"/>
                <w:sz w:val="10"/>
                <w:szCs w:val="10"/>
                <w:lang w:eastAsia="es-CO"/>
              </w:rPr>
              <w:t xml:space="preserve"> seleccionar la oferta más económica en garantía,  calidad y tiempo de respuesta en los requerimientos de servicios asistenciales.</w:t>
            </w:r>
          </w:p>
          <w:p w14:paraId="22F1875A" w14:textId="77777777" w:rsidR="002311A8" w:rsidRPr="00A21B59" w:rsidRDefault="002311A8" w:rsidP="002311A8">
            <w:pPr>
              <w:pStyle w:val="Prrafodelista"/>
              <w:ind w:left="113" w:right="113"/>
              <w:jc w:val="center"/>
              <w:rPr>
                <w:rFonts w:cs="Arial"/>
                <w:color w:val="000000"/>
                <w:sz w:val="10"/>
                <w:szCs w:val="10"/>
                <w:lang w:eastAsia="es-CO"/>
              </w:rPr>
            </w:pPr>
            <w:r w:rsidRPr="00A21B59">
              <w:rPr>
                <w:rFonts w:cs="Arial"/>
                <w:color w:val="000000"/>
                <w:sz w:val="10"/>
                <w:szCs w:val="10"/>
                <w:lang w:eastAsia="es-CO"/>
              </w:rPr>
              <w:t>Afectación a presupuesto estimado en plan anual de adquisiciones.</w:t>
            </w:r>
          </w:p>
        </w:tc>
        <w:tc>
          <w:tcPr>
            <w:tcW w:w="160" w:type="dxa"/>
            <w:shd w:val="clear" w:color="000000" w:fill="FFFFFF"/>
            <w:textDirection w:val="btLr"/>
            <w:vAlign w:val="center"/>
            <w:hideMark/>
          </w:tcPr>
          <w:p w14:paraId="26E24B48" w14:textId="77777777" w:rsidR="002311A8" w:rsidRPr="00A21B59" w:rsidRDefault="002311A8" w:rsidP="002311A8">
            <w:pPr>
              <w:pStyle w:val="Prrafodelista"/>
              <w:ind w:left="113" w:right="113"/>
              <w:jc w:val="center"/>
              <w:rPr>
                <w:rFonts w:cs="Arial"/>
                <w:color w:val="000000"/>
                <w:sz w:val="10"/>
                <w:szCs w:val="10"/>
                <w:lang w:eastAsia="es-CO"/>
              </w:rPr>
            </w:pPr>
            <w:r w:rsidRPr="00A21B59">
              <w:rPr>
                <w:rFonts w:cs="Arial"/>
                <w:color w:val="000000"/>
                <w:sz w:val="10"/>
                <w:szCs w:val="10"/>
                <w:lang w:eastAsia="es-CO"/>
              </w:rPr>
              <w:t>2</w:t>
            </w:r>
          </w:p>
        </w:tc>
        <w:tc>
          <w:tcPr>
            <w:tcW w:w="160" w:type="dxa"/>
            <w:shd w:val="clear" w:color="000000" w:fill="FFFFFF"/>
            <w:textDirection w:val="btLr"/>
            <w:vAlign w:val="center"/>
            <w:hideMark/>
          </w:tcPr>
          <w:p w14:paraId="526EDCDA" w14:textId="77777777" w:rsidR="002311A8" w:rsidRPr="00A21B59" w:rsidRDefault="002311A8" w:rsidP="002311A8">
            <w:pPr>
              <w:pStyle w:val="Prrafodelista"/>
              <w:ind w:left="113" w:right="113"/>
              <w:jc w:val="center"/>
              <w:rPr>
                <w:rFonts w:cs="Arial"/>
                <w:color w:val="000000"/>
                <w:sz w:val="10"/>
                <w:szCs w:val="10"/>
                <w:lang w:eastAsia="es-CO"/>
              </w:rPr>
            </w:pPr>
            <w:r w:rsidRPr="00A21B59">
              <w:rPr>
                <w:rFonts w:cs="Arial"/>
                <w:color w:val="000000"/>
                <w:sz w:val="10"/>
                <w:szCs w:val="10"/>
                <w:lang w:eastAsia="es-CO"/>
              </w:rPr>
              <w:t>3</w:t>
            </w:r>
          </w:p>
        </w:tc>
        <w:tc>
          <w:tcPr>
            <w:tcW w:w="160" w:type="dxa"/>
            <w:shd w:val="clear" w:color="auto" w:fill="FFFFFF"/>
            <w:textDirection w:val="btLr"/>
            <w:vAlign w:val="center"/>
            <w:hideMark/>
          </w:tcPr>
          <w:p w14:paraId="021B6CEB" w14:textId="77777777" w:rsidR="002311A8" w:rsidRPr="00A21B59" w:rsidRDefault="002311A8" w:rsidP="002311A8">
            <w:pPr>
              <w:pStyle w:val="Prrafodelista"/>
              <w:ind w:left="113" w:right="113"/>
              <w:jc w:val="center"/>
              <w:rPr>
                <w:rFonts w:cs="Arial"/>
                <w:color w:val="000000"/>
                <w:sz w:val="10"/>
                <w:szCs w:val="10"/>
                <w:lang w:eastAsia="es-CO"/>
              </w:rPr>
            </w:pPr>
            <w:r w:rsidRPr="00A21B59">
              <w:rPr>
                <w:rFonts w:cs="Arial"/>
                <w:color w:val="000000"/>
                <w:sz w:val="10"/>
                <w:szCs w:val="10"/>
                <w:lang w:eastAsia="es-CO"/>
              </w:rPr>
              <w:t>5</w:t>
            </w:r>
          </w:p>
        </w:tc>
        <w:tc>
          <w:tcPr>
            <w:tcW w:w="160" w:type="dxa"/>
            <w:shd w:val="clear" w:color="auto" w:fill="FFFFFF"/>
            <w:textDirection w:val="btLr"/>
            <w:vAlign w:val="center"/>
            <w:hideMark/>
          </w:tcPr>
          <w:p w14:paraId="712E1F0D" w14:textId="77777777" w:rsidR="002311A8" w:rsidRPr="00A21B59" w:rsidRDefault="002311A8" w:rsidP="002311A8">
            <w:pPr>
              <w:pStyle w:val="Prrafodelista"/>
              <w:ind w:left="113" w:right="113"/>
              <w:jc w:val="center"/>
              <w:rPr>
                <w:rFonts w:cs="Arial"/>
                <w:color w:val="000000"/>
                <w:sz w:val="10"/>
                <w:szCs w:val="10"/>
                <w:lang w:eastAsia="es-CO"/>
              </w:rPr>
            </w:pPr>
            <w:r w:rsidRPr="00A21B59">
              <w:rPr>
                <w:rFonts w:cs="Arial"/>
                <w:color w:val="000000"/>
                <w:sz w:val="10"/>
                <w:szCs w:val="10"/>
                <w:lang w:eastAsia="es-CO"/>
              </w:rPr>
              <w:t>Riesgo Bajo</w:t>
            </w:r>
          </w:p>
        </w:tc>
        <w:tc>
          <w:tcPr>
            <w:tcW w:w="181" w:type="dxa"/>
            <w:shd w:val="clear" w:color="auto" w:fill="auto"/>
            <w:textDirection w:val="btLr"/>
            <w:vAlign w:val="center"/>
            <w:hideMark/>
          </w:tcPr>
          <w:p w14:paraId="116A31F6" w14:textId="77777777" w:rsidR="002311A8" w:rsidRPr="00A21B59" w:rsidRDefault="002311A8" w:rsidP="002311A8">
            <w:pPr>
              <w:pStyle w:val="Prrafodelista"/>
              <w:ind w:left="113" w:right="113"/>
              <w:jc w:val="center"/>
              <w:rPr>
                <w:rFonts w:cs="Arial"/>
                <w:color w:val="000000"/>
                <w:sz w:val="10"/>
                <w:szCs w:val="10"/>
                <w:lang w:eastAsia="es-CO"/>
              </w:rPr>
            </w:pPr>
            <w:r w:rsidRPr="00A21B59">
              <w:rPr>
                <w:rFonts w:cs="Arial"/>
                <w:color w:val="000000"/>
                <w:sz w:val="10"/>
                <w:szCs w:val="10"/>
                <w:lang w:eastAsia="es-CO"/>
              </w:rPr>
              <w:t>Oferentes</w:t>
            </w:r>
          </w:p>
        </w:tc>
        <w:tc>
          <w:tcPr>
            <w:tcW w:w="844" w:type="dxa"/>
            <w:shd w:val="clear" w:color="auto" w:fill="auto"/>
            <w:textDirection w:val="btLr"/>
            <w:vAlign w:val="center"/>
            <w:hideMark/>
          </w:tcPr>
          <w:p w14:paraId="320B54B4" w14:textId="77777777" w:rsidR="002311A8" w:rsidRPr="00A21B59" w:rsidRDefault="002311A8" w:rsidP="002311A8">
            <w:pPr>
              <w:pStyle w:val="Prrafodelista"/>
              <w:ind w:left="113" w:right="113"/>
              <w:jc w:val="center"/>
              <w:rPr>
                <w:rFonts w:cs="Arial"/>
                <w:color w:val="000000"/>
                <w:sz w:val="10"/>
                <w:szCs w:val="10"/>
                <w:lang w:eastAsia="es-CO"/>
              </w:rPr>
            </w:pPr>
            <w:r w:rsidRPr="00A21B59">
              <w:rPr>
                <w:rFonts w:cs="Arial"/>
                <w:color w:val="000000"/>
                <w:sz w:val="10"/>
                <w:szCs w:val="10"/>
                <w:lang w:eastAsia="es-CO"/>
              </w:rPr>
              <w:t>Realizar sondeos en precios de mercado con las firmas de mayor prestigio del sector.</w:t>
            </w:r>
          </w:p>
        </w:tc>
        <w:tc>
          <w:tcPr>
            <w:tcW w:w="208" w:type="dxa"/>
            <w:shd w:val="clear" w:color="auto" w:fill="auto"/>
            <w:textDirection w:val="btLr"/>
            <w:vAlign w:val="center"/>
            <w:hideMark/>
          </w:tcPr>
          <w:p w14:paraId="77BD48EA" w14:textId="77777777" w:rsidR="002311A8" w:rsidRPr="00A21B59" w:rsidRDefault="002311A8" w:rsidP="002311A8">
            <w:pPr>
              <w:pStyle w:val="Prrafodelista"/>
              <w:ind w:left="113" w:right="113"/>
              <w:jc w:val="center"/>
              <w:rPr>
                <w:rFonts w:cs="Arial"/>
                <w:color w:val="000000"/>
                <w:sz w:val="10"/>
                <w:szCs w:val="10"/>
                <w:lang w:eastAsia="es-CO"/>
              </w:rPr>
            </w:pPr>
            <w:r w:rsidRPr="00A21B59">
              <w:rPr>
                <w:rFonts w:cs="Arial"/>
                <w:color w:val="000000"/>
                <w:sz w:val="10"/>
                <w:szCs w:val="10"/>
                <w:lang w:eastAsia="es-CO"/>
              </w:rPr>
              <w:t>2</w:t>
            </w:r>
          </w:p>
        </w:tc>
        <w:tc>
          <w:tcPr>
            <w:tcW w:w="196" w:type="dxa"/>
            <w:shd w:val="clear" w:color="auto" w:fill="auto"/>
            <w:textDirection w:val="btLr"/>
            <w:vAlign w:val="center"/>
            <w:hideMark/>
          </w:tcPr>
          <w:p w14:paraId="33A33CCF" w14:textId="77777777" w:rsidR="002311A8" w:rsidRPr="00A21B59" w:rsidRDefault="002311A8" w:rsidP="002311A8">
            <w:pPr>
              <w:pStyle w:val="Prrafodelista"/>
              <w:ind w:left="113" w:right="113"/>
              <w:jc w:val="center"/>
              <w:rPr>
                <w:rFonts w:cs="Arial"/>
                <w:color w:val="000000"/>
                <w:sz w:val="10"/>
                <w:szCs w:val="10"/>
                <w:lang w:eastAsia="es-CO"/>
              </w:rPr>
            </w:pPr>
            <w:r w:rsidRPr="00A21B59">
              <w:rPr>
                <w:rFonts w:cs="Arial"/>
                <w:color w:val="000000"/>
                <w:sz w:val="10"/>
                <w:szCs w:val="10"/>
                <w:lang w:eastAsia="es-CO"/>
              </w:rPr>
              <w:t>3</w:t>
            </w:r>
          </w:p>
        </w:tc>
        <w:tc>
          <w:tcPr>
            <w:tcW w:w="245" w:type="dxa"/>
            <w:shd w:val="clear" w:color="auto" w:fill="FFFFFF"/>
            <w:textDirection w:val="btLr"/>
            <w:vAlign w:val="center"/>
            <w:hideMark/>
          </w:tcPr>
          <w:p w14:paraId="18609829" w14:textId="77777777" w:rsidR="002311A8" w:rsidRPr="00A21B59" w:rsidRDefault="002311A8" w:rsidP="002311A8">
            <w:pPr>
              <w:pStyle w:val="Prrafodelista"/>
              <w:ind w:left="113" w:right="113"/>
              <w:jc w:val="center"/>
              <w:rPr>
                <w:rFonts w:cs="Arial"/>
                <w:color w:val="000000"/>
                <w:sz w:val="10"/>
                <w:szCs w:val="10"/>
                <w:lang w:eastAsia="es-CO"/>
              </w:rPr>
            </w:pPr>
            <w:r w:rsidRPr="00A21B59">
              <w:rPr>
                <w:rFonts w:cs="Arial"/>
                <w:color w:val="000000"/>
                <w:sz w:val="10"/>
                <w:szCs w:val="10"/>
                <w:lang w:eastAsia="es-CO"/>
              </w:rPr>
              <w:t>5</w:t>
            </w:r>
          </w:p>
        </w:tc>
        <w:tc>
          <w:tcPr>
            <w:tcW w:w="188" w:type="dxa"/>
            <w:shd w:val="clear" w:color="auto" w:fill="FFFFFF"/>
            <w:textDirection w:val="btLr"/>
            <w:vAlign w:val="center"/>
            <w:hideMark/>
          </w:tcPr>
          <w:p w14:paraId="4CBA10E5" w14:textId="77777777" w:rsidR="002311A8" w:rsidRPr="00A21B59" w:rsidRDefault="002311A8" w:rsidP="002311A8">
            <w:pPr>
              <w:pStyle w:val="Prrafodelista"/>
              <w:ind w:left="113" w:right="113"/>
              <w:jc w:val="center"/>
              <w:rPr>
                <w:rFonts w:cs="Arial"/>
                <w:color w:val="000000"/>
                <w:sz w:val="10"/>
                <w:szCs w:val="10"/>
                <w:lang w:eastAsia="es-CO"/>
              </w:rPr>
            </w:pPr>
            <w:r w:rsidRPr="00A21B59">
              <w:rPr>
                <w:rFonts w:cs="Arial"/>
                <w:color w:val="000000"/>
                <w:sz w:val="10"/>
                <w:szCs w:val="10"/>
                <w:lang w:eastAsia="es-CO"/>
              </w:rPr>
              <w:t>Riesgo Bajo</w:t>
            </w:r>
          </w:p>
        </w:tc>
        <w:tc>
          <w:tcPr>
            <w:tcW w:w="306" w:type="dxa"/>
            <w:shd w:val="clear" w:color="auto" w:fill="auto"/>
            <w:textDirection w:val="btLr"/>
            <w:vAlign w:val="center"/>
            <w:hideMark/>
          </w:tcPr>
          <w:p w14:paraId="1926FD48" w14:textId="77777777" w:rsidR="002311A8" w:rsidRPr="00A21B59" w:rsidRDefault="002311A8" w:rsidP="002311A8">
            <w:pPr>
              <w:pStyle w:val="Prrafodelista"/>
              <w:ind w:left="113" w:right="113"/>
              <w:jc w:val="center"/>
              <w:rPr>
                <w:rFonts w:cs="Arial"/>
                <w:color w:val="000000"/>
                <w:sz w:val="10"/>
                <w:szCs w:val="10"/>
                <w:lang w:eastAsia="es-CO"/>
              </w:rPr>
            </w:pPr>
            <w:r w:rsidRPr="00A21B59">
              <w:rPr>
                <w:rFonts w:cs="Arial"/>
                <w:color w:val="000000"/>
                <w:sz w:val="10"/>
                <w:szCs w:val="10"/>
                <w:lang w:eastAsia="es-CO"/>
              </w:rPr>
              <w:t>Si</w:t>
            </w:r>
          </w:p>
        </w:tc>
        <w:tc>
          <w:tcPr>
            <w:tcW w:w="390" w:type="dxa"/>
            <w:shd w:val="clear" w:color="auto" w:fill="auto"/>
            <w:textDirection w:val="btLr"/>
            <w:vAlign w:val="center"/>
            <w:hideMark/>
          </w:tcPr>
          <w:p w14:paraId="07CF6FB4" w14:textId="77777777" w:rsidR="002311A8" w:rsidRPr="00A21B59" w:rsidRDefault="002311A8" w:rsidP="002311A8">
            <w:pPr>
              <w:pStyle w:val="Prrafodelista"/>
              <w:ind w:left="113" w:right="113"/>
              <w:jc w:val="center"/>
              <w:rPr>
                <w:rFonts w:cs="Arial"/>
                <w:color w:val="000000"/>
                <w:sz w:val="10"/>
                <w:szCs w:val="10"/>
                <w:lang w:eastAsia="es-CO"/>
              </w:rPr>
            </w:pPr>
            <w:r w:rsidRPr="00A21B59">
              <w:rPr>
                <w:rFonts w:cs="Arial"/>
                <w:color w:val="000000"/>
                <w:sz w:val="10"/>
                <w:szCs w:val="10"/>
                <w:lang w:eastAsia="es-CO"/>
              </w:rPr>
              <w:t>Supervisor</w:t>
            </w:r>
          </w:p>
        </w:tc>
        <w:tc>
          <w:tcPr>
            <w:tcW w:w="567" w:type="dxa"/>
            <w:shd w:val="clear" w:color="auto" w:fill="auto"/>
            <w:textDirection w:val="btLr"/>
            <w:vAlign w:val="center"/>
            <w:hideMark/>
          </w:tcPr>
          <w:p w14:paraId="3BFCF6E0" w14:textId="77777777" w:rsidR="002311A8" w:rsidRPr="00A21B59" w:rsidRDefault="002311A8" w:rsidP="002311A8">
            <w:pPr>
              <w:pStyle w:val="Prrafodelista"/>
              <w:ind w:left="113" w:right="113"/>
              <w:jc w:val="center"/>
              <w:rPr>
                <w:rFonts w:cs="Arial"/>
                <w:color w:val="000000"/>
                <w:sz w:val="10"/>
                <w:szCs w:val="10"/>
                <w:lang w:eastAsia="es-CO"/>
              </w:rPr>
            </w:pPr>
            <w:r w:rsidRPr="00A21B59">
              <w:rPr>
                <w:rFonts w:cs="Arial"/>
                <w:color w:val="000000"/>
                <w:sz w:val="10"/>
                <w:szCs w:val="10"/>
                <w:lang w:eastAsia="es-CO"/>
              </w:rPr>
              <w:t>Después de recibidas las diferentes ofertas.</w:t>
            </w:r>
          </w:p>
        </w:tc>
        <w:tc>
          <w:tcPr>
            <w:tcW w:w="2196" w:type="dxa"/>
            <w:shd w:val="clear" w:color="auto" w:fill="auto"/>
            <w:textDirection w:val="btLr"/>
            <w:vAlign w:val="center"/>
            <w:hideMark/>
          </w:tcPr>
          <w:p w14:paraId="7297C8D6" w14:textId="77777777" w:rsidR="002311A8" w:rsidRPr="00A21B59" w:rsidRDefault="002311A8" w:rsidP="002311A8">
            <w:pPr>
              <w:pStyle w:val="Prrafodelista"/>
              <w:ind w:left="113" w:right="113"/>
              <w:jc w:val="center"/>
              <w:rPr>
                <w:rFonts w:cs="Arial"/>
                <w:color w:val="000000"/>
                <w:sz w:val="10"/>
                <w:szCs w:val="10"/>
                <w:lang w:eastAsia="es-CO"/>
              </w:rPr>
            </w:pPr>
            <w:r w:rsidRPr="00A21B59">
              <w:rPr>
                <w:rFonts w:cs="Arial"/>
                <w:color w:val="000000"/>
                <w:sz w:val="10"/>
                <w:szCs w:val="10"/>
                <w:lang w:eastAsia="es-CO"/>
              </w:rPr>
              <w:t>20 días después de recibidas el total de ofertas.</w:t>
            </w:r>
          </w:p>
        </w:tc>
        <w:tc>
          <w:tcPr>
            <w:tcW w:w="1152" w:type="dxa"/>
            <w:shd w:val="clear" w:color="auto" w:fill="auto"/>
            <w:textDirection w:val="btLr"/>
            <w:vAlign w:val="center"/>
            <w:hideMark/>
          </w:tcPr>
          <w:p w14:paraId="4400B54D" w14:textId="77777777" w:rsidR="002311A8" w:rsidRPr="00A21B59" w:rsidRDefault="002311A8" w:rsidP="002311A8">
            <w:pPr>
              <w:pStyle w:val="Prrafodelista"/>
              <w:ind w:left="113" w:right="113"/>
              <w:jc w:val="center"/>
              <w:rPr>
                <w:rFonts w:cs="Arial"/>
                <w:color w:val="000000"/>
                <w:sz w:val="10"/>
                <w:szCs w:val="10"/>
                <w:lang w:eastAsia="es-CO"/>
              </w:rPr>
            </w:pPr>
            <w:r w:rsidRPr="00A21B59">
              <w:rPr>
                <w:rFonts w:cs="Arial"/>
                <w:color w:val="000000"/>
                <w:sz w:val="10"/>
                <w:szCs w:val="10"/>
                <w:lang w:eastAsia="es-CO"/>
              </w:rPr>
              <w:t xml:space="preserve">Verificando el comportamiento, en precios de los servicios asistenciales y demás servicios </w:t>
            </w:r>
            <w:proofErr w:type="gramStart"/>
            <w:r w:rsidRPr="00A21B59">
              <w:rPr>
                <w:rFonts w:cs="Arial"/>
                <w:color w:val="000000"/>
                <w:sz w:val="10"/>
                <w:szCs w:val="10"/>
                <w:lang w:eastAsia="es-CO"/>
              </w:rPr>
              <w:t>requeridos  en</w:t>
            </w:r>
            <w:proofErr w:type="gramEnd"/>
            <w:r w:rsidRPr="00A21B59">
              <w:rPr>
                <w:rFonts w:cs="Arial"/>
                <w:color w:val="000000"/>
                <w:sz w:val="10"/>
                <w:szCs w:val="10"/>
                <w:lang w:eastAsia="es-CO"/>
              </w:rPr>
              <w:t xml:space="preserve"> el proceso de las firmas exclusivas del sector.</w:t>
            </w:r>
          </w:p>
        </w:tc>
        <w:tc>
          <w:tcPr>
            <w:tcW w:w="338" w:type="dxa"/>
            <w:shd w:val="clear" w:color="auto" w:fill="auto"/>
            <w:textDirection w:val="btLr"/>
            <w:vAlign w:val="center"/>
            <w:hideMark/>
          </w:tcPr>
          <w:p w14:paraId="6A3812AD" w14:textId="77777777" w:rsidR="002311A8" w:rsidRPr="00A21B59" w:rsidRDefault="002311A8" w:rsidP="002311A8">
            <w:pPr>
              <w:pStyle w:val="Prrafodelista"/>
              <w:ind w:left="113" w:right="113"/>
              <w:jc w:val="center"/>
              <w:rPr>
                <w:rFonts w:cs="Arial"/>
                <w:color w:val="000000"/>
                <w:sz w:val="10"/>
                <w:szCs w:val="10"/>
                <w:lang w:eastAsia="es-CO"/>
              </w:rPr>
            </w:pPr>
            <w:r w:rsidRPr="00A21B59">
              <w:rPr>
                <w:rFonts w:cs="Arial"/>
                <w:color w:val="000000"/>
                <w:sz w:val="10"/>
                <w:szCs w:val="10"/>
                <w:lang w:eastAsia="es-CO"/>
              </w:rPr>
              <w:t>mensual</w:t>
            </w:r>
          </w:p>
        </w:tc>
      </w:tr>
      <w:tr w:rsidR="002311A8" w:rsidRPr="00A21B59" w14:paraId="7DB5C3A0" w14:textId="77777777" w:rsidTr="002311A8">
        <w:trPr>
          <w:cantSplit/>
          <w:trHeight w:val="2403"/>
        </w:trPr>
        <w:tc>
          <w:tcPr>
            <w:tcW w:w="161" w:type="dxa"/>
            <w:shd w:val="clear" w:color="000000" w:fill="FFFFFF"/>
            <w:textDirection w:val="btLr"/>
            <w:vAlign w:val="center"/>
            <w:hideMark/>
          </w:tcPr>
          <w:p w14:paraId="77B6EAA5" w14:textId="77777777" w:rsidR="002311A8" w:rsidRPr="00A21B59" w:rsidRDefault="002311A8" w:rsidP="002311A8">
            <w:pPr>
              <w:ind w:left="-46" w:right="-56"/>
              <w:jc w:val="center"/>
              <w:rPr>
                <w:color w:val="000000"/>
                <w:sz w:val="10"/>
                <w:szCs w:val="10"/>
              </w:rPr>
            </w:pPr>
            <w:r w:rsidRPr="00A21B59">
              <w:rPr>
                <w:color w:val="000000"/>
                <w:sz w:val="10"/>
                <w:szCs w:val="10"/>
              </w:rPr>
              <w:t>4</w:t>
            </w:r>
          </w:p>
        </w:tc>
        <w:tc>
          <w:tcPr>
            <w:tcW w:w="219" w:type="dxa"/>
            <w:shd w:val="clear" w:color="auto" w:fill="auto"/>
            <w:textDirection w:val="btLr"/>
            <w:vAlign w:val="center"/>
            <w:hideMark/>
          </w:tcPr>
          <w:p w14:paraId="3F54A298" w14:textId="77777777" w:rsidR="002311A8" w:rsidRPr="00A21B59" w:rsidRDefault="002311A8" w:rsidP="002311A8">
            <w:pPr>
              <w:ind w:left="-46" w:right="-56"/>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hideMark/>
          </w:tcPr>
          <w:p w14:paraId="2CEE755D" w14:textId="77777777" w:rsidR="002311A8" w:rsidRPr="00A21B59" w:rsidRDefault="002311A8" w:rsidP="002311A8">
            <w:pPr>
              <w:ind w:left="-46" w:right="-56"/>
              <w:jc w:val="center"/>
              <w:rPr>
                <w:color w:val="000000"/>
                <w:sz w:val="10"/>
                <w:szCs w:val="10"/>
              </w:rPr>
            </w:pPr>
            <w:r w:rsidRPr="00A21B59">
              <w:rPr>
                <w:color w:val="000000"/>
                <w:sz w:val="10"/>
                <w:szCs w:val="10"/>
              </w:rPr>
              <w:t>Interno</w:t>
            </w:r>
          </w:p>
        </w:tc>
        <w:tc>
          <w:tcPr>
            <w:tcW w:w="220" w:type="dxa"/>
            <w:shd w:val="clear" w:color="auto" w:fill="auto"/>
            <w:textDirection w:val="btLr"/>
            <w:vAlign w:val="center"/>
            <w:hideMark/>
          </w:tcPr>
          <w:p w14:paraId="531949F3" w14:textId="77777777" w:rsidR="002311A8" w:rsidRPr="00A21B59" w:rsidRDefault="002311A8" w:rsidP="002311A8">
            <w:pPr>
              <w:ind w:left="-46" w:right="-56"/>
              <w:jc w:val="center"/>
              <w:rPr>
                <w:color w:val="000000"/>
                <w:sz w:val="10"/>
                <w:szCs w:val="10"/>
              </w:rPr>
            </w:pPr>
            <w:r w:rsidRPr="00A21B59">
              <w:rPr>
                <w:color w:val="000000"/>
                <w:sz w:val="10"/>
                <w:szCs w:val="10"/>
              </w:rPr>
              <w:t>Selección</w:t>
            </w:r>
          </w:p>
        </w:tc>
        <w:tc>
          <w:tcPr>
            <w:tcW w:w="160" w:type="dxa"/>
            <w:shd w:val="clear" w:color="auto" w:fill="auto"/>
            <w:textDirection w:val="btLr"/>
            <w:vAlign w:val="center"/>
            <w:hideMark/>
          </w:tcPr>
          <w:p w14:paraId="0C36CEF7" w14:textId="77777777" w:rsidR="002311A8" w:rsidRPr="00A21B59" w:rsidRDefault="002311A8" w:rsidP="002311A8">
            <w:pPr>
              <w:ind w:left="-46" w:right="-56"/>
              <w:jc w:val="center"/>
              <w:rPr>
                <w:color w:val="000000"/>
                <w:sz w:val="10"/>
                <w:szCs w:val="10"/>
              </w:rPr>
            </w:pPr>
            <w:r w:rsidRPr="00A21B59">
              <w:rPr>
                <w:color w:val="000000"/>
                <w:sz w:val="10"/>
                <w:szCs w:val="10"/>
              </w:rPr>
              <w:t>Financiero</w:t>
            </w:r>
          </w:p>
        </w:tc>
        <w:tc>
          <w:tcPr>
            <w:tcW w:w="942" w:type="dxa"/>
            <w:shd w:val="clear" w:color="auto" w:fill="auto"/>
            <w:textDirection w:val="btLr"/>
            <w:vAlign w:val="center"/>
            <w:hideMark/>
          </w:tcPr>
          <w:p w14:paraId="2DAE8B7C" w14:textId="77777777" w:rsidR="002311A8" w:rsidRPr="00A21B59" w:rsidRDefault="002311A8" w:rsidP="002311A8">
            <w:pPr>
              <w:ind w:left="-46" w:right="-56"/>
              <w:jc w:val="center"/>
              <w:rPr>
                <w:color w:val="000000"/>
                <w:sz w:val="10"/>
                <w:szCs w:val="10"/>
              </w:rPr>
            </w:pPr>
            <w:r w:rsidRPr="00A21B59">
              <w:rPr>
                <w:color w:val="000000"/>
                <w:sz w:val="10"/>
                <w:szCs w:val="10"/>
              </w:rPr>
              <w:t>Financiación del proceso</w:t>
            </w:r>
          </w:p>
        </w:tc>
        <w:tc>
          <w:tcPr>
            <w:tcW w:w="1087" w:type="dxa"/>
            <w:shd w:val="clear" w:color="auto" w:fill="auto"/>
            <w:textDirection w:val="btLr"/>
            <w:vAlign w:val="center"/>
            <w:hideMark/>
          </w:tcPr>
          <w:p w14:paraId="1C29DEE7" w14:textId="77777777" w:rsidR="002311A8" w:rsidRPr="00A21B59" w:rsidRDefault="002311A8" w:rsidP="002311A8">
            <w:pPr>
              <w:ind w:left="360" w:right="113"/>
              <w:jc w:val="center"/>
              <w:rPr>
                <w:color w:val="000000"/>
                <w:sz w:val="10"/>
                <w:szCs w:val="10"/>
                <w:lang w:eastAsia="es-CO"/>
              </w:rPr>
            </w:pPr>
            <w:r w:rsidRPr="00A21B59">
              <w:rPr>
                <w:color w:val="000000"/>
                <w:sz w:val="10"/>
                <w:szCs w:val="10"/>
                <w:lang w:eastAsia="es-CO"/>
              </w:rPr>
              <w:t>No contar con el certificado de disponibilidad presupuestal para apalancar financieramente el proceso</w:t>
            </w:r>
          </w:p>
        </w:tc>
        <w:tc>
          <w:tcPr>
            <w:tcW w:w="160" w:type="dxa"/>
            <w:shd w:val="clear" w:color="000000" w:fill="FFFFFF"/>
            <w:textDirection w:val="btLr"/>
            <w:vAlign w:val="center"/>
            <w:hideMark/>
          </w:tcPr>
          <w:p w14:paraId="0D590901" w14:textId="77777777" w:rsidR="002311A8" w:rsidRPr="00A21B59" w:rsidRDefault="002311A8" w:rsidP="002311A8">
            <w:pPr>
              <w:ind w:left="-46" w:right="-56"/>
              <w:jc w:val="center"/>
              <w:rPr>
                <w:color w:val="000000"/>
                <w:sz w:val="10"/>
                <w:szCs w:val="10"/>
              </w:rPr>
            </w:pPr>
            <w:r w:rsidRPr="00A21B59">
              <w:rPr>
                <w:color w:val="000000"/>
                <w:sz w:val="10"/>
                <w:szCs w:val="10"/>
              </w:rPr>
              <w:t>2</w:t>
            </w:r>
          </w:p>
        </w:tc>
        <w:tc>
          <w:tcPr>
            <w:tcW w:w="160" w:type="dxa"/>
            <w:shd w:val="clear" w:color="000000" w:fill="FFFFFF"/>
            <w:textDirection w:val="btLr"/>
            <w:vAlign w:val="center"/>
            <w:hideMark/>
          </w:tcPr>
          <w:p w14:paraId="2BBB30F9" w14:textId="77777777" w:rsidR="002311A8" w:rsidRPr="00A21B59" w:rsidRDefault="002311A8" w:rsidP="002311A8">
            <w:pPr>
              <w:ind w:left="-46" w:right="-56"/>
              <w:jc w:val="center"/>
              <w:rPr>
                <w:color w:val="000000"/>
                <w:sz w:val="10"/>
                <w:szCs w:val="10"/>
              </w:rPr>
            </w:pPr>
            <w:r w:rsidRPr="00A21B59">
              <w:rPr>
                <w:color w:val="000000"/>
                <w:sz w:val="10"/>
                <w:szCs w:val="10"/>
              </w:rPr>
              <w:t>3</w:t>
            </w:r>
          </w:p>
        </w:tc>
        <w:tc>
          <w:tcPr>
            <w:tcW w:w="160" w:type="dxa"/>
            <w:shd w:val="clear" w:color="auto" w:fill="FFFFFF"/>
            <w:textDirection w:val="btLr"/>
            <w:vAlign w:val="center"/>
            <w:hideMark/>
          </w:tcPr>
          <w:p w14:paraId="4752907B" w14:textId="77777777" w:rsidR="002311A8" w:rsidRPr="00A21B59" w:rsidRDefault="002311A8" w:rsidP="002311A8">
            <w:pPr>
              <w:ind w:left="-46" w:right="-56"/>
              <w:jc w:val="center"/>
              <w:rPr>
                <w:color w:val="000000"/>
                <w:sz w:val="10"/>
                <w:szCs w:val="10"/>
              </w:rPr>
            </w:pPr>
            <w:r w:rsidRPr="00A21B59">
              <w:rPr>
                <w:color w:val="000000"/>
                <w:sz w:val="10"/>
                <w:szCs w:val="10"/>
              </w:rPr>
              <w:t>5</w:t>
            </w:r>
          </w:p>
        </w:tc>
        <w:tc>
          <w:tcPr>
            <w:tcW w:w="160" w:type="dxa"/>
            <w:shd w:val="clear" w:color="auto" w:fill="FFFFFF"/>
            <w:textDirection w:val="btLr"/>
            <w:vAlign w:val="center"/>
            <w:hideMark/>
          </w:tcPr>
          <w:p w14:paraId="457D9839" w14:textId="77777777" w:rsidR="002311A8" w:rsidRPr="00A21B59" w:rsidRDefault="002311A8" w:rsidP="002311A8">
            <w:pPr>
              <w:ind w:left="-46" w:right="-56"/>
              <w:jc w:val="center"/>
              <w:rPr>
                <w:color w:val="000000"/>
                <w:sz w:val="10"/>
                <w:szCs w:val="10"/>
              </w:rPr>
            </w:pPr>
            <w:r w:rsidRPr="00A21B59">
              <w:rPr>
                <w:color w:val="000000"/>
                <w:sz w:val="10"/>
                <w:szCs w:val="10"/>
              </w:rPr>
              <w:t>Bajo</w:t>
            </w:r>
          </w:p>
        </w:tc>
        <w:tc>
          <w:tcPr>
            <w:tcW w:w="181" w:type="dxa"/>
            <w:shd w:val="clear" w:color="auto" w:fill="auto"/>
            <w:textDirection w:val="btLr"/>
            <w:vAlign w:val="center"/>
            <w:hideMark/>
          </w:tcPr>
          <w:p w14:paraId="7E459EDE" w14:textId="77777777" w:rsidR="002311A8" w:rsidRPr="00A21B59" w:rsidRDefault="002311A8" w:rsidP="002311A8">
            <w:pPr>
              <w:ind w:left="-46" w:right="-56"/>
              <w:jc w:val="center"/>
              <w:rPr>
                <w:color w:val="000000"/>
                <w:sz w:val="10"/>
                <w:szCs w:val="10"/>
              </w:rPr>
            </w:pPr>
            <w:r w:rsidRPr="00A21B59">
              <w:rPr>
                <w:color w:val="000000"/>
                <w:sz w:val="10"/>
                <w:szCs w:val="10"/>
              </w:rPr>
              <w:t>Contratante</w:t>
            </w:r>
          </w:p>
        </w:tc>
        <w:tc>
          <w:tcPr>
            <w:tcW w:w="844" w:type="dxa"/>
            <w:shd w:val="clear" w:color="auto" w:fill="auto"/>
            <w:textDirection w:val="btLr"/>
            <w:vAlign w:val="center"/>
            <w:hideMark/>
          </w:tcPr>
          <w:p w14:paraId="4FEC9485" w14:textId="77777777" w:rsidR="002311A8" w:rsidRPr="00A21B59" w:rsidRDefault="002311A8" w:rsidP="002311A8">
            <w:pPr>
              <w:ind w:left="-14" w:right="-62"/>
              <w:jc w:val="center"/>
              <w:rPr>
                <w:color w:val="000000"/>
                <w:sz w:val="10"/>
                <w:szCs w:val="10"/>
              </w:rPr>
            </w:pPr>
            <w:r w:rsidRPr="00A21B59">
              <w:rPr>
                <w:color w:val="000000"/>
                <w:sz w:val="10"/>
                <w:szCs w:val="10"/>
              </w:rPr>
              <w:t>Incluir el requerimiento en el plan de necesidades y establecer su certificación como requisito para iniciar el estudio</w:t>
            </w:r>
          </w:p>
        </w:tc>
        <w:tc>
          <w:tcPr>
            <w:tcW w:w="208" w:type="dxa"/>
            <w:shd w:val="clear" w:color="auto" w:fill="auto"/>
            <w:textDirection w:val="btLr"/>
            <w:vAlign w:val="center"/>
            <w:hideMark/>
          </w:tcPr>
          <w:p w14:paraId="420AA57B" w14:textId="77777777" w:rsidR="002311A8" w:rsidRPr="00A21B59" w:rsidRDefault="002311A8" w:rsidP="002311A8">
            <w:pPr>
              <w:ind w:left="-46" w:right="-56"/>
              <w:jc w:val="center"/>
              <w:rPr>
                <w:color w:val="000000"/>
                <w:sz w:val="10"/>
                <w:szCs w:val="10"/>
              </w:rPr>
            </w:pPr>
            <w:r w:rsidRPr="00A21B59">
              <w:rPr>
                <w:color w:val="000000"/>
                <w:sz w:val="10"/>
                <w:szCs w:val="10"/>
              </w:rPr>
              <w:t>2</w:t>
            </w:r>
          </w:p>
        </w:tc>
        <w:tc>
          <w:tcPr>
            <w:tcW w:w="196" w:type="dxa"/>
            <w:shd w:val="clear" w:color="auto" w:fill="auto"/>
            <w:textDirection w:val="btLr"/>
            <w:vAlign w:val="center"/>
            <w:hideMark/>
          </w:tcPr>
          <w:p w14:paraId="2D7B407E" w14:textId="77777777" w:rsidR="002311A8" w:rsidRPr="00A21B59" w:rsidRDefault="002311A8" w:rsidP="002311A8">
            <w:pPr>
              <w:ind w:left="-46" w:right="-56"/>
              <w:jc w:val="center"/>
              <w:rPr>
                <w:color w:val="000000"/>
                <w:sz w:val="10"/>
                <w:szCs w:val="10"/>
              </w:rPr>
            </w:pPr>
            <w:r w:rsidRPr="00A21B59">
              <w:rPr>
                <w:color w:val="000000"/>
                <w:sz w:val="10"/>
                <w:szCs w:val="10"/>
              </w:rPr>
              <w:t>3</w:t>
            </w:r>
          </w:p>
        </w:tc>
        <w:tc>
          <w:tcPr>
            <w:tcW w:w="245" w:type="dxa"/>
            <w:shd w:val="clear" w:color="auto" w:fill="FFFFFF"/>
            <w:textDirection w:val="btLr"/>
            <w:vAlign w:val="center"/>
            <w:hideMark/>
          </w:tcPr>
          <w:p w14:paraId="6C65EF52" w14:textId="77777777" w:rsidR="002311A8" w:rsidRPr="00A21B59" w:rsidRDefault="002311A8" w:rsidP="002311A8">
            <w:pPr>
              <w:ind w:left="-46" w:right="-56"/>
              <w:jc w:val="center"/>
              <w:rPr>
                <w:color w:val="000000"/>
                <w:sz w:val="10"/>
                <w:szCs w:val="10"/>
              </w:rPr>
            </w:pPr>
            <w:r w:rsidRPr="00A21B59">
              <w:rPr>
                <w:color w:val="000000"/>
                <w:sz w:val="10"/>
                <w:szCs w:val="10"/>
              </w:rPr>
              <w:t>5</w:t>
            </w:r>
          </w:p>
        </w:tc>
        <w:tc>
          <w:tcPr>
            <w:tcW w:w="188" w:type="dxa"/>
            <w:shd w:val="clear" w:color="auto" w:fill="FFFFFF"/>
            <w:textDirection w:val="btLr"/>
            <w:vAlign w:val="center"/>
            <w:hideMark/>
          </w:tcPr>
          <w:p w14:paraId="1D9B1CEB" w14:textId="77777777" w:rsidR="002311A8" w:rsidRPr="00A21B59" w:rsidRDefault="002311A8" w:rsidP="002311A8">
            <w:pPr>
              <w:ind w:left="-46" w:right="-56"/>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14:paraId="62B12E39" w14:textId="77777777" w:rsidR="002311A8" w:rsidRPr="00A21B59" w:rsidRDefault="002311A8" w:rsidP="002311A8">
            <w:pPr>
              <w:ind w:left="-46" w:right="-56"/>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14:paraId="42472C28" w14:textId="77777777" w:rsidR="002311A8" w:rsidRPr="00A21B59" w:rsidRDefault="002311A8" w:rsidP="002311A8">
            <w:pPr>
              <w:ind w:left="-46" w:right="-56"/>
              <w:jc w:val="center"/>
              <w:rPr>
                <w:color w:val="000000"/>
                <w:sz w:val="10"/>
                <w:szCs w:val="10"/>
              </w:rPr>
            </w:pPr>
            <w:r w:rsidRPr="00A21B59">
              <w:rPr>
                <w:color w:val="000000"/>
                <w:sz w:val="10"/>
                <w:szCs w:val="10"/>
              </w:rPr>
              <w:t>Dueño del proceso</w:t>
            </w:r>
          </w:p>
        </w:tc>
        <w:tc>
          <w:tcPr>
            <w:tcW w:w="567" w:type="dxa"/>
            <w:shd w:val="clear" w:color="auto" w:fill="auto"/>
            <w:textDirection w:val="btLr"/>
            <w:vAlign w:val="center"/>
            <w:hideMark/>
          </w:tcPr>
          <w:p w14:paraId="3F75C024" w14:textId="77777777" w:rsidR="002311A8" w:rsidRPr="00A21B59" w:rsidRDefault="002311A8" w:rsidP="002311A8">
            <w:pPr>
              <w:ind w:left="-46" w:right="-56"/>
              <w:jc w:val="center"/>
              <w:rPr>
                <w:color w:val="000000"/>
                <w:sz w:val="10"/>
                <w:szCs w:val="10"/>
              </w:rPr>
            </w:pPr>
            <w:r w:rsidRPr="00A21B59">
              <w:rPr>
                <w:color w:val="000000"/>
                <w:sz w:val="10"/>
                <w:szCs w:val="10"/>
              </w:rPr>
              <w:t>Incluir la el requerimiento en el plan de necesidades</w:t>
            </w:r>
          </w:p>
        </w:tc>
        <w:tc>
          <w:tcPr>
            <w:tcW w:w="2196" w:type="dxa"/>
            <w:shd w:val="clear" w:color="auto" w:fill="auto"/>
            <w:textDirection w:val="btLr"/>
            <w:vAlign w:val="center"/>
            <w:hideMark/>
          </w:tcPr>
          <w:p w14:paraId="2358F51B" w14:textId="77777777" w:rsidR="002311A8" w:rsidRPr="00A21B59" w:rsidRDefault="002311A8" w:rsidP="002311A8">
            <w:pPr>
              <w:ind w:left="-46" w:right="-56"/>
              <w:jc w:val="center"/>
              <w:rPr>
                <w:color w:val="000000"/>
                <w:sz w:val="10"/>
                <w:szCs w:val="10"/>
              </w:rPr>
            </w:pPr>
            <w:r w:rsidRPr="00A21B59">
              <w:rPr>
                <w:color w:val="000000"/>
                <w:sz w:val="10"/>
                <w:szCs w:val="10"/>
              </w:rPr>
              <w:t>A mediados de la vigencia fiscal</w:t>
            </w:r>
          </w:p>
        </w:tc>
        <w:tc>
          <w:tcPr>
            <w:tcW w:w="1152" w:type="dxa"/>
            <w:shd w:val="clear" w:color="auto" w:fill="auto"/>
            <w:textDirection w:val="btLr"/>
            <w:vAlign w:val="center"/>
            <w:hideMark/>
          </w:tcPr>
          <w:p w14:paraId="26BFBFFD" w14:textId="77777777" w:rsidR="002311A8" w:rsidRPr="00A21B59" w:rsidRDefault="002311A8" w:rsidP="002311A8">
            <w:pPr>
              <w:ind w:left="113" w:right="-56"/>
              <w:jc w:val="center"/>
              <w:rPr>
                <w:color w:val="000000"/>
                <w:sz w:val="10"/>
                <w:szCs w:val="10"/>
              </w:rPr>
            </w:pPr>
            <w:r w:rsidRPr="00A21B59">
              <w:rPr>
                <w:color w:val="000000"/>
                <w:sz w:val="10"/>
                <w:szCs w:val="10"/>
              </w:rPr>
              <w:t>Revisión en el plan de compras</w:t>
            </w:r>
          </w:p>
        </w:tc>
        <w:tc>
          <w:tcPr>
            <w:tcW w:w="338" w:type="dxa"/>
            <w:shd w:val="clear" w:color="auto" w:fill="auto"/>
            <w:textDirection w:val="btLr"/>
            <w:vAlign w:val="center"/>
            <w:hideMark/>
          </w:tcPr>
          <w:p w14:paraId="253502B6" w14:textId="77777777" w:rsidR="002311A8" w:rsidRPr="00A21B59" w:rsidRDefault="002311A8" w:rsidP="002311A8">
            <w:pPr>
              <w:ind w:left="-46" w:right="-56"/>
              <w:jc w:val="center"/>
              <w:rPr>
                <w:color w:val="000000"/>
                <w:sz w:val="10"/>
                <w:szCs w:val="10"/>
              </w:rPr>
            </w:pPr>
            <w:r w:rsidRPr="00A21B59">
              <w:rPr>
                <w:color w:val="000000"/>
                <w:sz w:val="10"/>
                <w:szCs w:val="10"/>
              </w:rPr>
              <w:t>Anual</w:t>
            </w:r>
          </w:p>
        </w:tc>
      </w:tr>
      <w:tr w:rsidR="002311A8" w:rsidRPr="00A21B59" w14:paraId="1EA0F080" w14:textId="77777777" w:rsidTr="002311A8">
        <w:trPr>
          <w:cantSplit/>
          <w:trHeight w:val="1691"/>
        </w:trPr>
        <w:tc>
          <w:tcPr>
            <w:tcW w:w="161" w:type="dxa"/>
            <w:shd w:val="clear" w:color="000000" w:fill="FFFFFF"/>
            <w:textDirection w:val="btLr"/>
            <w:vAlign w:val="center"/>
            <w:hideMark/>
          </w:tcPr>
          <w:p w14:paraId="411EC437" w14:textId="77777777" w:rsidR="002311A8" w:rsidRPr="00A21B59" w:rsidRDefault="002311A8" w:rsidP="002311A8">
            <w:pPr>
              <w:ind w:left="113" w:right="113"/>
              <w:jc w:val="center"/>
              <w:rPr>
                <w:color w:val="000000"/>
                <w:sz w:val="10"/>
                <w:szCs w:val="10"/>
              </w:rPr>
            </w:pPr>
            <w:r w:rsidRPr="00A21B59">
              <w:rPr>
                <w:color w:val="000000"/>
                <w:sz w:val="10"/>
                <w:szCs w:val="10"/>
              </w:rPr>
              <w:t>5</w:t>
            </w:r>
          </w:p>
        </w:tc>
        <w:tc>
          <w:tcPr>
            <w:tcW w:w="219" w:type="dxa"/>
            <w:shd w:val="clear" w:color="auto" w:fill="auto"/>
            <w:textDirection w:val="btLr"/>
            <w:vAlign w:val="center"/>
            <w:hideMark/>
          </w:tcPr>
          <w:p w14:paraId="545A4BD2" w14:textId="77777777" w:rsidR="002311A8" w:rsidRPr="00A21B59" w:rsidRDefault="002311A8" w:rsidP="002311A8">
            <w:pPr>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hideMark/>
          </w:tcPr>
          <w:p w14:paraId="271B88F6" w14:textId="77777777" w:rsidR="002311A8" w:rsidRPr="00A21B59" w:rsidRDefault="002311A8" w:rsidP="002311A8">
            <w:pPr>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14:paraId="66621EC1" w14:textId="77777777" w:rsidR="002311A8" w:rsidRPr="00A21B59" w:rsidRDefault="002311A8" w:rsidP="002311A8">
            <w:pPr>
              <w:ind w:left="113" w:right="113"/>
              <w:jc w:val="center"/>
              <w:rPr>
                <w:color w:val="000000"/>
                <w:sz w:val="10"/>
                <w:szCs w:val="10"/>
              </w:rPr>
            </w:pPr>
            <w:r w:rsidRPr="00A21B59">
              <w:rPr>
                <w:color w:val="000000"/>
                <w:sz w:val="10"/>
                <w:szCs w:val="10"/>
              </w:rPr>
              <w:t>Contratación</w:t>
            </w:r>
          </w:p>
        </w:tc>
        <w:tc>
          <w:tcPr>
            <w:tcW w:w="160" w:type="dxa"/>
            <w:shd w:val="clear" w:color="auto" w:fill="auto"/>
            <w:textDirection w:val="btLr"/>
            <w:vAlign w:val="center"/>
            <w:hideMark/>
          </w:tcPr>
          <w:p w14:paraId="5D42C6B3" w14:textId="77777777" w:rsidR="002311A8" w:rsidRPr="00A21B59" w:rsidRDefault="002311A8" w:rsidP="002311A8">
            <w:pPr>
              <w:ind w:left="113" w:right="113"/>
              <w:jc w:val="center"/>
              <w:rPr>
                <w:color w:val="000000"/>
                <w:sz w:val="10"/>
                <w:szCs w:val="10"/>
              </w:rPr>
            </w:pPr>
            <w:r w:rsidRPr="00A21B59">
              <w:rPr>
                <w:color w:val="000000"/>
                <w:sz w:val="10"/>
                <w:szCs w:val="10"/>
              </w:rPr>
              <w:t>Operacional</w:t>
            </w:r>
          </w:p>
        </w:tc>
        <w:tc>
          <w:tcPr>
            <w:tcW w:w="942" w:type="dxa"/>
            <w:shd w:val="clear" w:color="auto" w:fill="auto"/>
            <w:textDirection w:val="btLr"/>
            <w:vAlign w:val="center"/>
            <w:hideMark/>
          </w:tcPr>
          <w:p w14:paraId="65CDB324" w14:textId="77777777" w:rsidR="002311A8" w:rsidRPr="00A21B59" w:rsidRDefault="002311A8" w:rsidP="002311A8">
            <w:pPr>
              <w:ind w:left="113" w:right="113"/>
              <w:jc w:val="center"/>
              <w:rPr>
                <w:color w:val="000000"/>
                <w:sz w:val="10"/>
                <w:szCs w:val="10"/>
              </w:rPr>
            </w:pPr>
            <w:r w:rsidRPr="00A21B59">
              <w:rPr>
                <w:color w:val="000000"/>
                <w:sz w:val="10"/>
                <w:szCs w:val="10"/>
              </w:rPr>
              <w:t>Que el contratista no reúna la documentación exigida a tiempo para la firma del contrato oportunamente.</w:t>
            </w:r>
          </w:p>
        </w:tc>
        <w:tc>
          <w:tcPr>
            <w:tcW w:w="1087" w:type="dxa"/>
            <w:shd w:val="clear" w:color="auto" w:fill="auto"/>
            <w:textDirection w:val="btLr"/>
            <w:vAlign w:val="center"/>
            <w:hideMark/>
          </w:tcPr>
          <w:p w14:paraId="1F5E5E6C" w14:textId="77777777" w:rsidR="002311A8" w:rsidRPr="00A21B59" w:rsidRDefault="002311A8" w:rsidP="002311A8">
            <w:pPr>
              <w:ind w:left="-49" w:right="-45"/>
              <w:jc w:val="center"/>
              <w:rPr>
                <w:color w:val="000000"/>
                <w:sz w:val="10"/>
                <w:szCs w:val="10"/>
              </w:rPr>
            </w:pPr>
            <w:r w:rsidRPr="00A21B59">
              <w:rPr>
                <w:color w:val="000000"/>
                <w:sz w:val="10"/>
                <w:szCs w:val="10"/>
              </w:rPr>
              <w:t xml:space="preserve">Retraso en la legalización del contrato. </w:t>
            </w:r>
            <w:r w:rsidRPr="00A21B59">
              <w:rPr>
                <w:color w:val="000000"/>
                <w:sz w:val="10"/>
                <w:szCs w:val="10"/>
              </w:rPr>
              <w:br/>
              <w:t>*</w:t>
            </w:r>
            <w:proofErr w:type="gramStart"/>
            <w:r w:rsidRPr="00A21B59">
              <w:rPr>
                <w:color w:val="000000"/>
                <w:sz w:val="10"/>
                <w:szCs w:val="10"/>
              </w:rPr>
              <w:t>desgaste  administrativo</w:t>
            </w:r>
            <w:proofErr w:type="gramEnd"/>
            <w:r w:rsidRPr="00A21B59">
              <w:rPr>
                <w:color w:val="000000"/>
                <w:sz w:val="10"/>
                <w:szCs w:val="10"/>
              </w:rPr>
              <w:br/>
              <w:t>*Retraso en la ejecución del recurso presupuestal</w:t>
            </w:r>
            <w:r w:rsidRPr="00A21B59">
              <w:rPr>
                <w:color w:val="000000"/>
                <w:sz w:val="10"/>
                <w:szCs w:val="10"/>
              </w:rPr>
              <w:br/>
              <w:t>*generación de la demanda insatisfecha</w:t>
            </w:r>
          </w:p>
        </w:tc>
        <w:tc>
          <w:tcPr>
            <w:tcW w:w="160" w:type="dxa"/>
            <w:shd w:val="clear" w:color="000000" w:fill="FFFFFF"/>
            <w:textDirection w:val="btLr"/>
            <w:vAlign w:val="center"/>
            <w:hideMark/>
          </w:tcPr>
          <w:p w14:paraId="02590FC2" w14:textId="77777777" w:rsidR="002311A8" w:rsidRPr="00A21B59" w:rsidRDefault="002311A8" w:rsidP="002311A8">
            <w:pPr>
              <w:ind w:left="113" w:right="113"/>
              <w:jc w:val="center"/>
              <w:rPr>
                <w:color w:val="000000"/>
                <w:sz w:val="10"/>
                <w:szCs w:val="10"/>
              </w:rPr>
            </w:pPr>
            <w:r w:rsidRPr="00A21B59">
              <w:rPr>
                <w:color w:val="000000"/>
                <w:sz w:val="10"/>
                <w:szCs w:val="10"/>
              </w:rPr>
              <w:t>3</w:t>
            </w:r>
          </w:p>
        </w:tc>
        <w:tc>
          <w:tcPr>
            <w:tcW w:w="160" w:type="dxa"/>
            <w:shd w:val="clear" w:color="000000" w:fill="FFFFFF"/>
            <w:textDirection w:val="btLr"/>
            <w:vAlign w:val="center"/>
            <w:hideMark/>
          </w:tcPr>
          <w:p w14:paraId="2DBE33A2" w14:textId="77777777" w:rsidR="002311A8" w:rsidRPr="00A21B59" w:rsidRDefault="002311A8" w:rsidP="002311A8">
            <w:pPr>
              <w:ind w:left="113" w:right="113"/>
              <w:jc w:val="center"/>
              <w:rPr>
                <w:color w:val="000000"/>
                <w:sz w:val="10"/>
                <w:szCs w:val="10"/>
              </w:rPr>
            </w:pPr>
            <w:r w:rsidRPr="00A21B59">
              <w:rPr>
                <w:color w:val="000000"/>
                <w:sz w:val="10"/>
                <w:szCs w:val="10"/>
              </w:rPr>
              <w:t>3</w:t>
            </w:r>
          </w:p>
        </w:tc>
        <w:tc>
          <w:tcPr>
            <w:tcW w:w="160" w:type="dxa"/>
            <w:shd w:val="clear" w:color="auto" w:fill="FFFFFF"/>
            <w:textDirection w:val="btLr"/>
            <w:vAlign w:val="center"/>
            <w:hideMark/>
          </w:tcPr>
          <w:p w14:paraId="74CFA37E" w14:textId="77777777" w:rsidR="002311A8" w:rsidRPr="00A21B59" w:rsidRDefault="002311A8" w:rsidP="002311A8">
            <w:pPr>
              <w:ind w:left="113" w:right="113"/>
              <w:jc w:val="center"/>
              <w:rPr>
                <w:color w:val="000000"/>
                <w:sz w:val="10"/>
                <w:szCs w:val="10"/>
              </w:rPr>
            </w:pPr>
            <w:r w:rsidRPr="00A21B59">
              <w:rPr>
                <w:color w:val="000000"/>
                <w:sz w:val="10"/>
                <w:szCs w:val="10"/>
              </w:rPr>
              <w:t>6</w:t>
            </w:r>
          </w:p>
        </w:tc>
        <w:tc>
          <w:tcPr>
            <w:tcW w:w="160" w:type="dxa"/>
            <w:shd w:val="clear" w:color="auto" w:fill="FFFFFF"/>
            <w:textDirection w:val="btLr"/>
            <w:vAlign w:val="center"/>
            <w:hideMark/>
          </w:tcPr>
          <w:p w14:paraId="5CC02137" w14:textId="77777777" w:rsidR="002311A8" w:rsidRPr="00A21B59" w:rsidRDefault="002311A8" w:rsidP="002311A8">
            <w:pPr>
              <w:ind w:left="113" w:right="113"/>
              <w:jc w:val="center"/>
              <w:rPr>
                <w:color w:val="000000"/>
                <w:sz w:val="10"/>
                <w:szCs w:val="10"/>
              </w:rPr>
            </w:pPr>
            <w:r w:rsidRPr="00A21B59">
              <w:rPr>
                <w:color w:val="000000"/>
                <w:sz w:val="10"/>
                <w:szCs w:val="10"/>
              </w:rPr>
              <w:t>Riesgo Bajo</w:t>
            </w:r>
          </w:p>
        </w:tc>
        <w:tc>
          <w:tcPr>
            <w:tcW w:w="181" w:type="dxa"/>
            <w:shd w:val="clear" w:color="auto" w:fill="auto"/>
            <w:textDirection w:val="btLr"/>
            <w:vAlign w:val="center"/>
            <w:hideMark/>
          </w:tcPr>
          <w:p w14:paraId="51C73257" w14:textId="77777777" w:rsidR="002311A8" w:rsidRPr="00A21B59" w:rsidRDefault="002311A8" w:rsidP="002311A8">
            <w:pPr>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hideMark/>
          </w:tcPr>
          <w:p w14:paraId="61E31B01" w14:textId="77777777" w:rsidR="002311A8" w:rsidRPr="00A21B59" w:rsidRDefault="002311A8" w:rsidP="002311A8">
            <w:pPr>
              <w:ind w:left="113" w:right="113"/>
              <w:jc w:val="center"/>
              <w:rPr>
                <w:color w:val="000000"/>
                <w:sz w:val="10"/>
                <w:szCs w:val="10"/>
              </w:rPr>
            </w:pPr>
            <w:r w:rsidRPr="00A21B59">
              <w:rPr>
                <w:color w:val="000000"/>
                <w:sz w:val="10"/>
                <w:szCs w:val="10"/>
              </w:rPr>
              <w:t>Realizar contacto lo más pronto posible solicitando al contratista que justifique la tardanza en la firma del contrato</w:t>
            </w:r>
            <w:r w:rsidRPr="00A21B59">
              <w:rPr>
                <w:color w:val="000000"/>
                <w:sz w:val="10"/>
                <w:szCs w:val="10"/>
              </w:rPr>
              <w:br/>
              <w:t>*Informar a la compañía aseguradora</w:t>
            </w:r>
            <w:r w:rsidRPr="00A21B59">
              <w:rPr>
                <w:color w:val="000000"/>
                <w:sz w:val="10"/>
                <w:szCs w:val="10"/>
              </w:rPr>
              <w:br/>
              <w:t>*Hacer efectiva la póliza de seriedad de la oferta</w:t>
            </w:r>
          </w:p>
        </w:tc>
        <w:tc>
          <w:tcPr>
            <w:tcW w:w="208" w:type="dxa"/>
            <w:shd w:val="clear" w:color="auto" w:fill="auto"/>
            <w:textDirection w:val="btLr"/>
            <w:vAlign w:val="center"/>
            <w:hideMark/>
          </w:tcPr>
          <w:p w14:paraId="608FE8AD" w14:textId="77777777" w:rsidR="002311A8" w:rsidRPr="00A21B59" w:rsidRDefault="002311A8" w:rsidP="002311A8">
            <w:pPr>
              <w:ind w:left="113" w:right="113"/>
              <w:jc w:val="center"/>
              <w:rPr>
                <w:color w:val="000000"/>
                <w:sz w:val="10"/>
                <w:szCs w:val="10"/>
              </w:rPr>
            </w:pPr>
            <w:r w:rsidRPr="00A21B59">
              <w:rPr>
                <w:color w:val="000000"/>
                <w:sz w:val="10"/>
                <w:szCs w:val="10"/>
              </w:rPr>
              <w:t>1</w:t>
            </w:r>
          </w:p>
        </w:tc>
        <w:tc>
          <w:tcPr>
            <w:tcW w:w="196" w:type="dxa"/>
            <w:shd w:val="clear" w:color="auto" w:fill="auto"/>
            <w:textDirection w:val="btLr"/>
            <w:vAlign w:val="center"/>
            <w:hideMark/>
          </w:tcPr>
          <w:p w14:paraId="0BDE2398" w14:textId="77777777" w:rsidR="002311A8" w:rsidRPr="00A21B59" w:rsidRDefault="002311A8" w:rsidP="002311A8">
            <w:pPr>
              <w:ind w:left="113" w:right="113"/>
              <w:jc w:val="center"/>
              <w:rPr>
                <w:color w:val="000000"/>
                <w:sz w:val="10"/>
                <w:szCs w:val="10"/>
              </w:rPr>
            </w:pPr>
            <w:r w:rsidRPr="00A21B59">
              <w:rPr>
                <w:color w:val="000000"/>
                <w:sz w:val="10"/>
                <w:szCs w:val="10"/>
              </w:rPr>
              <w:t>2</w:t>
            </w:r>
          </w:p>
        </w:tc>
        <w:tc>
          <w:tcPr>
            <w:tcW w:w="245" w:type="dxa"/>
            <w:shd w:val="clear" w:color="auto" w:fill="FFFFFF"/>
            <w:textDirection w:val="btLr"/>
            <w:vAlign w:val="center"/>
            <w:hideMark/>
          </w:tcPr>
          <w:p w14:paraId="64084387" w14:textId="77777777" w:rsidR="002311A8" w:rsidRPr="00A21B59" w:rsidRDefault="002311A8" w:rsidP="002311A8">
            <w:pPr>
              <w:ind w:left="113" w:right="113"/>
              <w:jc w:val="center"/>
              <w:rPr>
                <w:sz w:val="10"/>
                <w:szCs w:val="10"/>
              </w:rPr>
            </w:pPr>
            <w:r w:rsidRPr="00A21B59">
              <w:rPr>
                <w:sz w:val="10"/>
                <w:szCs w:val="10"/>
              </w:rPr>
              <w:t>3</w:t>
            </w:r>
          </w:p>
        </w:tc>
        <w:tc>
          <w:tcPr>
            <w:tcW w:w="188" w:type="dxa"/>
            <w:shd w:val="clear" w:color="auto" w:fill="FFFFFF"/>
            <w:textDirection w:val="btLr"/>
            <w:vAlign w:val="center"/>
            <w:hideMark/>
          </w:tcPr>
          <w:p w14:paraId="2C136C8F" w14:textId="77777777" w:rsidR="002311A8" w:rsidRPr="00A21B59" w:rsidRDefault="002311A8" w:rsidP="002311A8">
            <w:pPr>
              <w:ind w:left="113" w:right="113"/>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14:paraId="00386D9D" w14:textId="77777777" w:rsidR="002311A8" w:rsidRPr="00A21B59" w:rsidRDefault="002311A8" w:rsidP="002311A8">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14:paraId="0FD1D457" w14:textId="77777777" w:rsidR="002311A8" w:rsidRPr="00A21B59" w:rsidRDefault="002311A8" w:rsidP="002311A8">
            <w:pPr>
              <w:ind w:left="113" w:right="113"/>
              <w:jc w:val="center"/>
              <w:rPr>
                <w:color w:val="000000"/>
                <w:sz w:val="10"/>
                <w:szCs w:val="10"/>
              </w:rPr>
            </w:pPr>
            <w:r w:rsidRPr="00A21B59">
              <w:rPr>
                <w:color w:val="000000"/>
                <w:sz w:val="10"/>
                <w:szCs w:val="10"/>
              </w:rPr>
              <w:t>*Contratos</w:t>
            </w:r>
            <w:r w:rsidRPr="00A21B59">
              <w:rPr>
                <w:color w:val="000000"/>
                <w:sz w:val="10"/>
                <w:szCs w:val="10"/>
              </w:rPr>
              <w:br/>
              <w:t>*Jurídica</w:t>
            </w:r>
          </w:p>
        </w:tc>
        <w:tc>
          <w:tcPr>
            <w:tcW w:w="567" w:type="dxa"/>
            <w:shd w:val="clear" w:color="auto" w:fill="auto"/>
            <w:textDirection w:val="btLr"/>
            <w:vAlign w:val="center"/>
            <w:hideMark/>
          </w:tcPr>
          <w:p w14:paraId="7FCBB8D6" w14:textId="77777777" w:rsidR="002311A8" w:rsidRPr="00A21B59" w:rsidRDefault="002311A8" w:rsidP="002311A8">
            <w:pPr>
              <w:ind w:left="113" w:right="113"/>
              <w:jc w:val="center"/>
              <w:rPr>
                <w:color w:val="000000"/>
                <w:sz w:val="10"/>
                <w:szCs w:val="10"/>
              </w:rPr>
            </w:pPr>
            <w:r w:rsidRPr="00A21B59">
              <w:rPr>
                <w:color w:val="000000"/>
                <w:sz w:val="10"/>
                <w:szCs w:val="10"/>
              </w:rPr>
              <w:t>De acuerdo al cronograma del proceso</w:t>
            </w:r>
          </w:p>
        </w:tc>
        <w:tc>
          <w:tcPr>
            <w:tcW w:w="2196" w:type="dxa"/>
            <w:shd w:val="clear" w:color="auto" w:fill="auto"/>
            <w:textDirection w:val="btLr"/>
            <w:vAlign w:val="center"/>
            <w:hideMark/>
          </w:tcPr>
          <w:p w14:paraId="457EF0E5" w14:textId="77777777" w:rsidR="002311A8" w:rsidRPr="00A21B59" w:rsidRDefault="002311A8" w:rsidP="002311A8">
            <w:pPr>
              <w:ind w:left="113" w:right="113"/>
              <w:jc w:val="center"/>
              <w:rPr>
                <w:color w:val="000000"/>
                <w:sz w:val="10"/>
                <w:szCs w:val="10"/>
              </w:rPr>
            </w:pPr>
            <w:r w:rsidRPr="00A21B59">
              <w:rPr>
                <w:color w:val="000000"/>
                <w:sz w:val="10"/>
                <w:szCs w:val="10"/>
              </w:rPr>
              <w:t>Dentro de los términos establecidos en el cronograma del proceso, la normatividad aplicable y respetando el debido proceso</w:t>
            </w:r>
          </w:p>
        </w:tc>
        <w:tc>
          <w:tcPr>
            <w:tcW w:w="1152" w:type="dxa"/>
            <w:shd w:val="clear" w:color="auto" w:fill="auto"/>
            <w:textDirection w:val="btLr"/>
            <w:vAlign w:val="center"/>
            <w:hideMark/>
          </w:tcPr>
          <w:p w14:paraId="31EC56B0" w14:textId="77777777" w:rsidR="002311A8" w:rsidRPr="00A21B59" w:rsidRDefault="002311A8" w:rsidP="002311A8">
            <w:pPr>
              <w:ind w:left="113" w:right="113"/>
              <w:jc w:val="center"/>
              <w:rPr>
                <w:color w:val="000000"/>
                <w:sz w:val="10"/>
                <w:szCs w:val="10"/>
              </w:rPr>
            </w:pPr>
            <w:r w:rsidRPr="00A21B59">
              <w:rPr>
                <w:color w:val="000000"/>
                <w:sz w:val="10"/>
                <w:szCs w:val="10"/>
              </w:rPr>
              <w:t>Con notificaciones, de acuerdo a los plazos establecidos en el cronograma del proceso para legalización del contrato</w:t>
            </w:r>
          </w:p>
        </w:tc>
        <w:tc>
          <w:tcPr>
            <w:tcW w:w="338" w:type="dxa"/>
            <w:shd w:val="clear" w:color="auto" w:fill="auto"/>
            <w:textDirection w:val="btLr"/>
            <w:vAlign w:val="center"/>
            <w:hideMark/>
          </w:tcPr>
          <w:p w14:paraId="52C65B14" w14:textId="77777777" w:rsidR="002311A8" w:rsidRPr="00A21B59" w:rsidRDefault="002311A8" w:rsidP="002311A8">
            <w:pPr>
              <w:ind w:left="113" w:right="113"/>
              <w:jc w:val="center"/>
              <w:rPr>
                <w:color w:val="000000"/>
                <w:sz w:val="10"/>
                <w:szCs w:val="10"/>
              </w:rPr>
            </w:pPr>
            <w:r w:rsidRPr="00A21B59">
              <w:rPr>
                <w:color w:val="000000"/>
                <w:sz w:val="10"/>
                <w:szCs w:val="10"/>
              </w:rPr>
              <w:t>Permanente, mientras se logre el perfeccionamiento del contrato</w:t>
            </w:r>
          </w:p>
        </w:tc>
      </w:tr>
      <w:tr w:rsidR="002311A8" w:rsidRPr="00A21B59" w14:paraId="44A96598" w14:textId="77777777" w:rsidTr="002311A8">
        <w:trPr>
          <w:cantSplit/>
          <w:trHeight w:val="1424"/>
        </w:trPr>
        <w:tc>
          <w:tcPr>
            <w:tcW w:w="161" w:type="dxa"/>
            <w:shd w:val="clear" w:color="000000" w:fill="FFFFFF"/>
            <w:textDirection w:val="btLr"/>
            <w:vAlign w:val="center"/>
            <w:hideMark/>
          </w:tcPr>
          <w:p w14:paraId="1F371700" w14:textId="77777777" w:rsidR="002311A8" w:rsidRPr="00A21B59" w:rsidRDefault="002311A8" w:rsidP="002311A8">
            <w:pPr>
              <w:ind w:left="113" w:right="113"/>
              <w:jc w:val="center"/>
              <w:rPr>
                <w:color w:val="000000"/>
                <w:sz w:val="10"/>
                <w:szCs w:val="10"/>
              </w:rPr>
            </w:pPr>
            <w:r w:rsidRPr="00A21B59">
              <w:rPr>
                <w:color w:val="000000"/>
                <w:sz w:val="10"/>
                <w:szCs w:val="10"/>
              </w:rPr>
              <w:t>6</w:t>
            </w:r>
          </w:p>
        </w:tc>
        <w:tc>
          <w:tcPr>
            <w:tcW w:w="219" w:type="dxa"/>
            <w:shd w:val="clear" w:color="auto" w:fill="auto"/>
            <w:textDirection w:val="btLr"/>
            <w:vAlign w:val="center"/>
            <w:hideMark/>
          </w:tcPr>
          <w:p w14:paraId="1F7A0CD4" w14:textId="77777777" w:rsidR="002311A8" w:rsidRPr="00A21B59" w:rsidRDefault="002311A8" w:rsidP="002311A8">
            <w:pPr>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hideMark/>
          </w:tcPr>
          <w:p w14:paraId="284AF2D7" w14:textId="77777777" w:rsidR="002311A8" w:rsidRPr="00A21B59" w:rsidRDefault="002311A8" w:rsidP="002311A8">
            <w:pPr>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14:paraId="5E52E311" w14:textId="77777777" w:rsidR="002311A8" w:rsidRPr="00A21B59" w:rsidRDefault="002311A8" w:rsidP="002311A8">
            <w:pPr>
              <w:ind w:left="113" w:right="113"/>
              <w:jc w:val="center"/>
              <w:rPr>
                <w:color w:val="000000"/>
                <w:sz w:val="10"/>
                <w:szCs w:val="10"/>
              </w:rPr>
            </w:pPr>
            <w:r w:rsidRPr="00A21B59">
              <w:rPr>
                <w:color w:val="000000"/>
                <w:sz w:val="10"/>
                <w:szCs w:val="10"/>
              </w:rPr>
              <w:t>Contratación</w:t>
            </w:r>
          </w:p>
        </w:tc>
        <w:tc>
          <w:tcPr>
            <w:tcW w:w="160" w:type="dxa"/>
            <w:shd w:val="clear" w:color="auto" w:fill="auto"/>
            <w:textDirection w:val="btLr"/>
            <w:vAlign w:val="center"/>
            <w:hideMark/>
          </w:tcPr>
          <w:p w14:paraId="2CDDEF86" w14:textId="77777777" w:rsidR="002311A8" w:rsidRPr="00A21B59" w:rsidRDefault="002311A8" w:rsidP="002311A8">
            <w:pPr>
              <w:ind w:left="113" w:right="113"/>
              <w:jc w:val="center"/>
              <w:rPr>
                <w:color w:val="000000"/>
                <w:sz w:val="10"/>
                <w:szCs w:val="10"/>
              </w:rPr>
            </w:pPr>
            <w:r w:rsidRPr="00A21B59">
              <w:rPr>
                <w:color w:val="000000"/>
                <w:sz w:val="10"/>
                <w:szCs w:val="10"/>
              </w:rPr>
              <w:t>regulatorio</w:t>
            </w:r>
          </w:p>
        </w:tc>
        <w:tc>
          <w:tcPr>
            <w:tcW w:w="942" w:type="dxa"/>
            <w:shd w:val="clear" w:color="auto" w:fill="auto"/>
            <w:textDirection w:val="btLr"/>
            <w:vAlign w:val="center"/>
            <w:hideMark/>
          </w:tcPr>
          <w:p w14:paraId="593AB42E" w14:textId="77777777" w:rsidR="002311A8" w:rsidRPr="00A21B59" w:rsidRDefault="002311A8" w:rsidP="002311A8">
            <w:pPr>
              <w:pStyle w:val="Default"/>
              <w:ind w:left="113" w:right="113"/>
              <w:jc w:val="center"/>
              <w:rPr>
                <w:rFonts w:ascii="Arial" w:hAnsi="Arial" w:cs="Arial"/>
                <w:sz w:val="10"/>
                <w:szCs w:val="10"/>
                <w:lang w:val="es-ES"/>
              </w:rPr>
            </w:pPr>
            <w:r w:rsidRPr="00A21B59">
              <w:rPr>
                <w:rFonts w:ascii="Arial" w:eastAsia="Times New Roman" w:hAnsi="Arial" w:cs="Arial"/>
                <w:sz w:val="10"/>
                <w:szCs w:val="10"/>
                <w:lang w:val="es-ES" w:eastAsia="es-ES"/>
              </w:rPr>
              <w:t>Derivados de cambios regulatorios o reglamentarios que afecten la ecuación económica del contrato.</w:t>
            </w:r>
          </w:p>
        </w:tc>
        <w:tc>
          <w:tcPr>
            <w:tcW w:w="1087" w:type="dxa"/>
            <w:shd w:val="clear" w:color="auto" w:fill="auto"/>
            <w:textDirection w:val="btLr"/>
            <w:vAlign w:val="center"/>
            <w:hideMark/>
          </w:tcPr>
          <w:p w14:paraId="3C1F3402" w14:textId="77777777" w:rsidR="002311A8" w:rsidRPr="00A21B59" w:rsidRDefault="002311A8" w:rsidP="002311A8">
            <w:pPr>
              <w:numPr>
                <w:ilvl w:val="0"/>
                <w:numId w:val="15"/>
              </w:numPr>
              <w:autoSpaceDE/>
              <w:autoSpaceDN/>
              <w:ind w:left="295" w:right="113" w:hanging="182"/>
              <w:jc w:val="center"/>
              <w:rPr>
                <w:color w:val="000000"/>
                <w:sz w:val="10"/>
                <w:szCs w:val="10"/>
              </w:rPr>
            </w:pPr>
            <w:r w:rsidRPr="00A21B59">
              <w:rPr>
                <w:color w:val="000000"/>
                <w:sz w:val="10"/>
                <w:szCs w:val="10"/>
              </w:rPr>
              <w:t>Demora en la prestación del servicio.</w:t>
            </w:r>
          </w:p>
          <w:p w14:paraId="141B0EC4" w14:textId="77777777" w:rsidR="002311A8" w:rsidRPr="00A21B59" w:rsidRDefault="002311A8" w:rsidP="002311A8">
            <w:pPr>
              <w:numPr>
                <w:ilvl w:val="0"/>
                <w:numId w:val="15"/>
              </w:numPr>
              <w:autoSpaceDE/>
              <w:autoSpaceDN/>
              <w:ind w:left="295" w:right="113" w:hanging="182"/>
              <w:jc w:val="center"/>
              <w:rPr>
                <w:color w:val="000000"/>
                <w:sz w:val="10"/>
                <w:szCs w:val="10"/>
              </w:rPr>
            </w:pPr>
            <w:r w:rsidRPr="00A21B59">
              <w:rPr>
                <w:color w:val="000000"/>
                <w:sz w:val="10"/>
                <w:szCs w:val="10"/>
              </w:rPr>
              <w:t>Afectación a la prestación del servicio.</w:t>
            </w:r>
          </w:p>
        </w:tc>
        <w:tc>
          <w:tcPr>
            <w:tcW w:w="160" w:type="dxa"/>
            <w:shd w:val="clear" w:color="000000" w:fill="FFFFFF"/>
            <w:textDirection w:val="btLr"/>
            <w:vAlign w:val="center"/>
            <w:hideMark/>
          </w:tcPr>
          <w:p w14:paraId="6D12271A" w14:textId="77777777" w:rsidR="002311A8" w:rsidRPr="00A21B59" w:rsidRDefault="002311A8" w:rsidP="002311A8">
            <w:pPr>
              <w:ind w:left="113" w:right="113"/>
              <w:jc w:val="center"/>
              <w:rPr>
                <w:color w:val="000000"/>
                <w:sz w:val="10"/>
                <w:szCs w:val="10"/>
              </w:rPr>
            </w:pPr>
            <w:r w:rsidRPr="00A21B59">
              <w:rPr>
                <w:color w:val="000000"/>
                <w:sz w:val="10"/>
                <w:szCs w:val="10"/>
              </w:rPr>
              <w:t>4</w:t>
            </w:r>
          </w:p>
        </w:tc>
        <w:tc>
          <w:tcPr>
            <w:tcW w:w="160" w:type="dxa"/>
            <w:shd w:val="clear" w:color="000000" w:fill="FFFFFF"/>
            <w:textDirection w:val="btLr"/>
            <w:vAlign w:val="center"/>
            <w:hideMark/>
          </w:tcPr>
          <w:p w14:paraId="6C730F99" w14:textId="77777777" w:rsidR="002311A8" w:rsidRPr="00A21B59" w:rsidRDefault="002311A8" w:rsidP="002311A8">
            <w:pPr>
              <w:ind w:left="113" w:right="113"/>
              <w:jc w:val="center"/>
              <w:rPr>
                <w:color w:val="000000"/>
                <w:sz w:val="10"/>
                <w:szCs w:val="10"/>
              </w:rPr>
            </w:pPr>
            <w:r w:rsidRPr="00A21B59">
              <w:rPr>
                <w:color w:val="000000"/>
                <w:sz w:val="10"/>
                <w:szCs w:val="10"/>
              </w:rPr>
              <w:t>3</w:t>
            </w:r>
          </w:p>
        </w:tc>
        <w:tc>
          <w:tcPr>
            <w:tcW w:w="160" w:type="dxa"/>
            <w:shd w:val="clear" w:color="auto" w:fill="FFFFFF"/>
            <w:textDirection w:val="btLr"/>
            <w:vAlign w:val="center"/>
            <w:hideMark/>
          </w:tcPr>
          <w:p w14:paraId="152A43DD" w14:textId="77777777" w:rsidR="002311A8" w:rsidRPr="00A21B59" w:rsidRDefault="002311A8" w:rsidP="002311A8">
            <w:pPr>
              <w:ind w:left="113" w:right="113"/>
              <w:jc w:val="center"/>
              <w:rPr>
                <w:color w:val="000000"/>
                <w:sz w:val="10"/>
                <w:szCs w:val="10"/>
              </w:rPr>
            </w:pPr>
            <w:r w:rsidRPr="00A21B59">
              <w:rPr>
                <w:color w:val="000000"/>
                <w:sz w:val="10"/>
                <w:szCs w:val="10"/>
              </w:rPr>
              <w:t>7</w:t>
            </w:r>
          </w:p>
        </w:tc>
        <w:tc>
          <w:tcPr>
            <w:tcW w:w="160" w:type="dxa"/>
            <w:shd w:val="clear" w:color="auto" w:fill="FFFFFF"/>
            <w:textDirection w:val="btLr"/>
            <w:vAlign w:val="center"/>
            <w:hideMark/>
          </w:tcPr>
          <w:p w14:paraId="117A42B0" w14:textId="77777777" w:rsidR="002311A8" w:rsidRPr="00A21B59" w:rsidRDefault="002311A8" w:rsidP="002311A8">
            <w:pPr>
              <w:ind w:left="113" w:right="113"/>
              <w:jc w:val="center"/>
              <w:rPr>
                <w:color w:val="000000"/>
                <w:sz w:val="10"/>
                <w:szCs w:val="10"/>
              </w:rPr>
            </w:pPr>
            <w:r w:rsidRPr="00A21B59">
              <w:rPr>
                <w:color w:val="000000"/>
                <w:sz w:val="10"/>
                <w:szCs w:val="10"/>
              </w:rPr>
              <w:t>Riesgo Medio</w:t>
            </w:r>
          </w:p>
        </w:tc>
        <w:tc>
          <w:tcPr>
            <w:tcW w:w="181" w:type="dxa"/>
            <w:shd w:val="clear" w:color="auto" w:fill="auto"/>
            <w:textDirection w:val="btLr"/>
            <w:vAlign w:val="center"/>
            <w:hideMark/>
          </w:tcPr>
          <w:p w14:paraId="1A5D25C4" w14:textId="77777777" w:rsidR="002311A8" w:rsidRPr="00A21B59" w:rsidRDefault="002311A8" w:rsidP="002311A8">
            <w:pPr>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hideMark/>
          </w:tcPr>
          <w:p w14:paraId="027EA327" w14:textId="77777777" w:rsidR="002311A8" w:rsidRPr="00A21B59" w:rsidRDefault="002311A8" w:rsidP="002311A8">
            <w:pPr>
              <w:ind w:left="-18" w:right="-28"/>
              <w:jc w:val="center"/>
              <w:rPr>
                <w:color w:val="000000"/>
                <w:sz w:val="10"/>
                <w:szCs w:val="10"/>
              </w:rPr>
            </w:pPr>
            <w:r w:rsidRPr="00A21B59">
              <w:rPr>
                <w:color w:val="000000"/>
                <w:sz w:val="10"/>
                <w:szCs w:val="10"/>
              </w:rPr>
              <w:t xml:space="preserve">Determinar causas del siniestro, asignar </w:t>
            </w:r>
            <w:proofErr w:type="gramStart"/>
            <w:r w:rsidRPr="00A21B59">
              <w:rPr>
                <w:color w:val="000000"/>
                <w:sz w:val="10"/>
                <w:szCs w:val="10"/>
              </w:rPr>
              <w:t>responsabilidades,.</w:t>
            </w:r>
            <w:proofErr w:type="gramEnd"/>
          </w:p>
          <w:p w14:paraId="4F45C591" w14:textId="77777777" w:rsidR="002311A8" w:rsidRPr="00A21B59" w:rsidRDefault="002311A8" w:rsidP="002311A8">
            <w:pPr>
              <w:ind w:left="-18" w:right="-28"/>
              <w:jc w:val="center"/>
              <w:rPr>
                <w:color w:val="000000"/>
                <w:sz w:val="10"/>
                <w:szCs w:val="10"/>
              </w:rPr>
            </w:pPr>
            <w:r w:rsidRPr="00A21B59">
              <w:rPr>
                <w:color w:val="000000"/>
                <w:sz w:val="10"/>
                <w:szCs w:val="10"/>
              </w:rPr>
              <w:t>Informar a la compañía aseguradora.</w:t>
            </w:r>
          </w:p>
          <w:p w14:paraId="42B92092" w14:textId="77777777" w:rsidR="002311A8" w:rsidRPr="00A21B59" w:rsidRDefault="002311A8" w:rsidP="002311A8">
            <w:pPr>
              <w:ind w:left="-18" w:right="-28"/>
              <w:jc w:val="center"/>
              <w:rPr>
                <w:color w:val="000000"/>
                <w:sz w:val="10"/>
                <w:szCs w:val="10"/>
              </w:rPr>
            </w:pPr>
            <w:r w:rsidRPr="00A21B59">
              <w:rPr>
                <w:color w:val="000000"/>
                <w:sz w:val="10"/>
                <w:szCs w:val="10"/>
              </w:rPr>
              <w:t>Hacer efectiva póliza de riesgos.</w:t>
            </w:r>
          </w:p>
        </w:tc>
        <w:tc>
          <w:tcPr>
            <w:tcW w:w="208" w:type="dxa"/>
            <w:shd w:val="clear" w:color="auto" w:fill="auto"/>
            <w:textDirection w:val="btLr"/>
            <w:vAlign w:val="center"/>
            <w:hideMark/>
          </w:tcPr>
          <w:p w14:paraId="53236A2A" w14:textId="77777777" w:rsidR="002311A8" w:rsidRPr="00A21B59" w:rsidRDefault="002311A8" w:rsidP="002311A8">
            <w:pPr>
              <w:ind w:left="113" w:right="113"/>
              <w:jc w:val="center"/>
              <w:rPr>
                <w:color w:val="000000"/>
                <w:sz w:val="10"/>
                <w:szCs w:val="10"/>
              </w:rPr>
            </w:pPr>
            <w:r w:rsidRPr="00A21B59">
              <w:rPr>
                <w:color w:val="000000"/>
                <w:sz w:val="10"/>
                <w:szCs w:val="10"/>
              </w:rPr>
              <w:t>4</w:t>
            </w:r>
          </w:p>
        </w:tc>
        <w:tc>
          <w:tcPr>
            <w:tcW w:w="196" w:type="dxa"/>
            <w:shd w:val="clear" w:color="auto" w:fill="auto"/>
            <w:textDirection w:val="btLr"/>
            <w:vAlign w:val="center"/>
            <w:hideMark/>
          </w:tcPr>
          <w:p w14:paraId="10ACA108" w14:textId="77777777" w:rsidR="002311A8" w:rsidRPr="00A21B59" w:rsidRDefault="002311A8" w:rsidP="002311A8">
            <w:pPr>
              <w:ind w:left="113" w:right="113"/>
              <w:jc w:val="center"/>
              <w:rPr>
                <w:color w:val="000000"/>
                <w:sz w:val="10"/>
                <w:szCs w:val="10"/>
              </w:rPr>
            </w:pPr>
            <w:r w:rsidRPr="00A21B59">
              <w:rPr>
                <w:color w:val="000000"/>
                <w:sz w:val="10"/>
                <w:szCs w:val="10"/>
              </w:rPr>
              <w:t>3</w:t>
            </w:r>
          </w:p>
        </w:tc>
        <w:tc>
          <w:tcPr>
            <w:tcW w:w="245" w:type="dxa"/>
            <w:shd w:val="clear" w:color="auto" w:fill="FFFFFF"/>
            <w:textDirection w:val="btLr"/>
            <w:vAlign w:val="center"/>
            <w:hideMark/>
          </w:tcPr>
          <w:p w14:paraId="49AA663B" w14:textId="77777777" w:rsidR="002311A8" w:rsidRPr="00A21B59" w:rsidRDefault="002311A8" w:rsidP="002311A8">
            <w:pPr>
              <w:ind w:left="113" w:right="113"/>
              <w:jc w:val="center"/>
              <w:rPr>
                <w:sz w:val="10"/>
                <w:szCs w:val="10"/>
              </w:rPr>
            </w:pPr>
            <w:r w:rsidRPr="00A21B59">
              <w:rPr>
                <w:sz w:val="10"/>
                <w:szCs w:val="10"/>
              </w:rPr>
              <w:t>7</w:t>
            </w:r>
          </w:p>
        </w:tc>
        <w:tc>
          <w:tcPr>
            <w:tcW w:w="188" w:type="dxa"/>
            <w:shd w:val="clear" w:color="auto" w:fill="FFFFFF"/>
            <w:textDirection w:val="btLr"/>
            <w:vAlign w:val="center"/>
            <w:hideMark/>
          </w:tcPr>
          <w:p w14:paraId="2920B35C" w14:textId="77777777" w:rsidR="002311A8" w:rsidRPr="00A21B59" w:rsidRDefault="002311A8" w:rsidP="002311A8">
            <w:pPr>
              <w:ind w:left="113" w:right="113"/>
              <w:jc w:val="center"/>
              <w:rPr>
                <w:color w:val="000000"/>
                <w:sz w:val="10"/>
                <w:szCs w:val="10"/>
              </w:rPr>
            </w:pPr>
            <w:r w:rsidRPr="00A21B59">
              <w:rPr>
                <w:color w:val="000000"/>
                <w:sz w:val="10"/>
                <w:szCs w:val="10"/>
              </w:rPr>
              <w:t>Riesgo Medio</w:t>
            </w:r>
          </w:p>
        </w:tc>
        <w:tc>
          <w:tcPr>
            <w:tcW w:w="306" w:type="dxa"/>
            <w:shd w:val="clear" w:color="auto" w:fill="auto"/>
            <w:textDirection w:val="btLr"/>
            <w:vAlign w:val="center"/>
            <w:hideMark/>
          </w:tcPr>
          <w:p w14:paraId="668DA6AA" w14:textId="77777777" w:rsidR="002311A8" w:rsidRPr="00A21B59" w:rsidRDefault="002311A8" w:rsidP="002311A8">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14:paraId="633FA438" w14:textId="77777777" w:rsidR="002311A8" w:rsidRPr="00A21B59" w:rsidRDefault="002311A8" w:rsidP="002311A8">
            <w:pPr>
              <w:ind w:left="113" w:right="113"/>
              <w:jc w:val="center"/>
              <w:rPr>
                <w:color w:val="000000"/>
                <w:sz w:val="10"/>
                <w:szCs w:val="10"/>
              </w:rPr>
            </w:pPr>
            <w:r w:rsidRPr="00A21B59">
              <w:rPr>
                <w:color w:val="000000"/>
                <w:sz w:val="10"/>
                <w:szCs w:val="10"/>
              </w:rPr>
              <w:t>Contratos.</w:t>
            </w:r>
          </w:p>
          <w:p w14:paraId="1B8BD7BB" w14:textId="77777777" w:rsidR="002311A8" w:rsidRPr="00A21B59" w:rsidRDefault="002311A8" w:rsidP="002311A8">
            <w:pPr>
              <w:ind w:left="113" w:right="113"/>
              <w:jc w:val="center"/>
              <w:rPr>
                <w:color w:val="000000"/>
                <w:sz w:val="10"/>
                <w:szCs w:val="10"/>
              </w:rPr>
            </w:pPr>
            <w:r w:rsidRPr="00A21B59">
              <w:rPr>
                <w:color w:val="000000"/>
                <w:sz w:val="10"/>
                <w:szCs w:val="10"/>
              </w:rPr>
              <w:t>Jurídica</w:t>
            </w:r>
          </w:p>
        </w:tc>
        <w:tc>
          <w:tcPr>
            <w:tcW w:w="567" w:type="dxa"/>
            <w:shd w:val="clear" w:color="auto" w:fill="auto"/>
            <w:textDirection w:val="btLr"/>
            <w:vAlign w:val="center"/>
            <w:hideMark/>
          </w:tcPr>
          <w:p w14:paraId="5EDFDD2D" w14:textId="77777777" w:rsidR="002311A8" w:rsidRPr="00A21B59" w:rsidRDefault="002311A8" w:rsidP="002311A8">
            <w:pPr>
              <w:ind w:left="-18" w:right="-28"/>
              <w:jc w:val="center"/>
              <w:rPr>
                <w:color w:val="000000"/>
                <w:sz w:val="10"/>
                <w:szCs w:val="10"/>
              </w:rPr>
            </w:pPr>
            <w:r w:rsidRPr="00A21B59">
              <w:rPr>
                <w:color w:val="000000"/>
                <w:sz w:val="10"/>
                <w:szCs w:val="10"/>
              </w:rPr>
              <w:t>Verificación Permanente después de legalizado contrato</w:t>
            </w:r>
          </w:p>
        </w:tc>
        <w:tc>
          <w:tcPr>
            <w:tcW w:w="2196" w:type="dxa"/>
            <w:shd w:val="clear" w:color="auto" w:fill="auto"/>
            <w:textDirection w:val="btLr"/>
            <w:vAlign w:val="center"/>
            <w:hideMark/>
          </w:tcPr>
          <w:p w14:paraId="4D34E2AF" w14:textId="77777777" w:rsidR="002311A8" w:rsidRPr="00A21B59" w:rsidRDefault="002311A8" w:rsidP="002311A8">
            <w:pPr>
              <w:ind w:left="-18" w:right="-28"/>
              <w:jc w:val="center"/>
              <w:rPr>
                <w:color w:val="000000"/>
                <w:sz w:val="10"/>
                <w:szCs w:val="10"/>
              </w:rPr>
            </w:pPr>
            <w:r w:rsidRPr="00A21B59">
              <w:rPr>
                <w:color w:val="000000"/>
                <w:sz w:val="10"/>
                <w:szCs w:val="10"/>
              </w:rPr>
              <w:t>Durante la ejecución del contrato.</w:t>
            </w:r>
          </w:p>
        </w:tc>
        <w:tc>
          <w:tcPr>
            <w:tcW w:w="1152" w:type="dxa"/>
            <w:shd w:val="clear" w:color="auto" w:fill="auto"/>
            <w:textDirection w:val="btLr"/>
            <w:vAlign w:val="center"/>
            <w:hideMark/>
          </w:tcPr>
          <w:p w14:paraId="00E93D87" w14:textId="77777777" w:rsidR="002311A8" w:rsidRPr="00A21B59" w:rsidRDefault="002311A8" w:rsidP="002311A8">
            <w:pPr>
              <w:ind w:left="-18" w:right="-28"/>
              <w:jc w:val="center"/>
              <w:rPr>
                <w:color w:val="000000"/>
                <w:sz w:val="10"/>
                <w:szCs w:val="10"/>
              </w:rPr>
            </w:pPr>
            <w:r w:rsidRPr="00A21B59">
              <w:rPr>
                <w:color w:val="000000"/>
                <w:sz w:val="10"/>
                <w:szCs w:val="10"/>
              </w:rPr>
              <w:t>Verificando periódicamente la normativa asociada al proceso y sus cambios</w:t>
            </w:r>
          </w:p>
        </w:tc>
        <w:tc>
          <w:tcPr>
            <w:tcW w:w="338" w:type="dxa"/>
            <w:shd w:val="clear" w:color="auto" w:fill="auto"/>
            <w:textDirection w:val="btLr"/>
            <w:vAlign w:val="center"/>
            <w:hideMark/>
          </w:tcPr>
          <w:p w14:paraId="0EEA1161" w14:textId="77777777" w:rsidR="002311A8" w:rsidRPr="00A21B59" w:rsidRDefault="002311A8" w:rsidP="002311A8">
            <w:pPr>
              <w:ind w:left="-18" w:right="-28"/>
              <w:jc w:val="center"/>
              <w:rPr>
                <w:color w:val="000000"/>
                <w:sz w:val="10"/>
                <w:szCs w:val="10"/>
              </w:rPr>
            </w:pPr>
            <w:r w:rsidRPr="00A21B59">
              <w:rPr>
                <w:color w:val="000000"/>
                <w:sz w:val="10"/>
                <w:szCs w:val="10"/>
              </w:rPr>
              <w:t>Permanente, durante vigencia del contrato.</w:t>
            </w:r>
          </w:p>
        </w:tc>
      </w:tr>
      <w:tr w:rsidR="002311A8" w:rsidRPr="00A21B59" w14:paraId="1D3F110B" w14:textId="77777777" w:rsidTr="002311A8">
        <w:trPr>
          <w:cantSplit/>
          <w:trHeight w:val="1261"/>
        </w:trPr>
        <w:tc>
          <w:tcPr>
            <w:tcW w:w="161" w:type="dxa"/>
            <w:shd w:val="clear" w:color="000000" w:fill="FFFFFF"/>
            <w:textDirection w:val="btLr"/>
            <w:vAlign w:val="center"/>
            <w:hideMark/>
          </w:tcPr>
          <w:p w14:paraId="31AB55C5" w14:textId="77777777" w:rsidR="002311A8" w:rsidRPr="00A21B59" w:rsidRDefault="002311A8" w:rsidP="002311A8">
            <w:pPr>
              <w:ind w:left="113" w:right="113"/>
              <w:jc w:val="center"/>
              <w:rPr>
                <w:color w:val="000000"/>
                <w:sz w:val="10"/>
                <w:szCs w:val="10"/>
              </w:rPr>
            </w:pPr>
            <w:r w:rsidRPr="00A21B59">
              <w:rPr>
                <w:color w:val="000000"/>
                <w:sz w:val="10"/>
                <w:szCs w:val="10"/>
              </w:rPr>
              <w:lastRenderedPageBreak/>
              <w:t>7</w:t>
            </w:r>
          </w:p>
        </w:tc>
        <w:tc>
          <w:tcPr>
            <w:tcW w:w="219" w:type="dxa"/>
            <w:shd w:val="clear" w:color="auto" w:fill="auto"/>
            <w:textDirection w:val="btLr"/>
            <w:vAlign w:val="center"/>
            <w:hideMark/>
          </w:tcPr>
          <w:p w14:paraId="150624C3" w14:textId="77777777" w:rsidR="002311A8" w:rsidRPr="00A21B59" w:rsidRDefault="002311A8" w:rsidP="002311A8">
            <w:pPr>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hideMark/>
          </w:tcPr>
          <w:p w14:paraId="27BCF72D" w14:textId="77777777" w:rsidR="002311A8" w:rsidRPr="00A21B59" w:rsidRDefault="002311A8" w:rsidP="002311A8">
            <w:pPr>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14:paraId="176344E1" w14:textId="77777777" w:rsidR="002311A8" w:rsidRPr="00A21B59" w:rsidRDefault="002311A8" w:rsidP="002311A8">
            <w:pPr>
              <w:ind w:left="113" w:right="113"/>
              <w:jc w:val="center"/>
              <w:rPr>
                <w:color w:val="000000"/>
                <w:sz w:val="10"/>
                <w:szCs w:val="10"/>
              </w:rPr>
            </w:pPr>
            <w:r w:rsidRPr="00A21B59">
              <w:rPr>
                <w:color w:val="000000"/>
                <w:sz w:val="10"/>
                <w:szCs w:val="10"/>
              </w:rPr>
              <w:t>Contratación</w:t>
            </w:r>
          </w:p>
        </w:tc>
        <w:tc>
          <w:tcPr>
            <w:tcW w:w="160" w:type="dxa"/>
            <w:shd w:val="clear" w:color="auto" w:fill="auto"/>
            <w:textDirection w:val="btLr"/>
            <w:vAlign w:val="center"/>
            <w:hideMark/>
          </w:tcPr>
          <w:p w14:paraId="565622CF" w14:textId="77777777" w:rsidR="002311A8" w:rsidRPr="00A21B59" w:rsidRDefault="002311A8" w:rsidP="002311A8">
            <w:pPr>
              <w:pStyle w:val="Default"/>
              <w:ind w:left="113" w:right="113"/>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Sociales o Políticos</w:t>
            </w:r>
          </w:p>
        </w:tc>
        <w:tc>
          <w:tcPr>
            <w:tcW w:w="942" w:type="dxa"/>
            <w:shd w:val="clear" w:color="auto" w:fill="auto"/>
            <w:textDirection w:val="btLr"/>
            <w:vAlign w:val="center"/>
            <w:hideMark/>
          </w:tcPr>
          <w:p w14:paraId="41824C72" w14:textId="77777777" w:rsidR="002311A8" w:rsidRPr="00A21B59" w:rsidRDefault="002311A8" w:rsidP="002311A8">
            <w:pPr>
              <w:pStyle w:val="Default"/>
              <w:ind w:left="113" w:right="113"/>
              <w:jc w:val="center"/>
              <w:rPr>
                <w:rFonts w:ascii="Arial" w:hAnsi="Arial" w:cs="Arial"/>
                <w:sz w:val="10"/>
                <w:szCs w:val="10"/>
                <w:lang w:val="es-ES"/>
              </w:rPr>
            </w:pPr>
            <w:r w:rsidRPr="00A21B59">
              <w:rPr>
                <w:rFonts w:ascii="Arial" w:eastAsia="Times New Roman" w:hAnsi="Arial" w:cs="Arial"/>
                <w:sz w:val="10"/>
                <w:szCs w:val="10"/>
                <w:lang w:val="es-ES" w:eastAsia="es-ES"/>
              </w:rPr>
              <w:t>Son los derivados de los cambios de las políticas gubernamentales y de cambios en las condiciones sociales que tengan impacto en la ejecución del contrato</w:t>
            </w:r>
          </w:p>
        </w:tc>
        <w:tc>
          <w:tcPr>
            <w:tcW w:w="1087" w:type="dxa"/>
            <w:shd w:val="clear" w:color="auto" w:fill="auto"/>
            <w:textDirection w:val="btLr"/>
            <w:vAlign w:val="center"/>
            <w:hideMark/>
          </w:tcPr>
          <w:p w14:paraId="3EBB84CF" w14:textId="77777777" w:rsidR="002311A8" w:rsidRPr="00A21B59" w:rsidRDefault="002311A8" w:rsidP="002311A8">
            <w:pPr>
              <w:pStyle w:val="Prrafodelista"/>
              <w:numPr>
                <w:ilvl w:val="0"/>
                <w:numId w:val="16"/>
              </w:numPr>
              <w:autoSpaceDE/>
              <w:autoSpaceDN/>
              <w:ind w:left="155" w:right="113" w:hanging="42"/>
              <w:jc w:val="center"/>
              <w:rPr>
                <w:rFonts w:cs="Arial"/>
                <w:color w:val="000000"/>
                <w:sz w:val="10"/>
                <w:szCs w:val="10"/>
                <w:lang w:eastAsia="es-CO"/>
              </w:rPr>
            </w:pPr>
            <w:r w:rsidRPr="00A21B59">
              <w:rPr>
                <w:rFonts w:cs="Arial"/>
                <w:color w:val="000000"/>
                <w:sz w:val="10"/>
                <w:szCs w:val="10"/>
                <w:lang w:eastAsia="es-CO"/>
              </w:rPr>
              <w:t>Dificultades en la ejecución del contrato por alteraciones del orden publico</w:t>
            </w:r>
          </w:p>
        </w:tc>
        <w:tc>
          <w:tcPr>
            <w:tcW w:w="160" w:type="dxa"/>
            <w:shd w:val="clear" w:color="000000" w:fill="FFFFFF"/>
            <w:textDirection w:val="btLr"/>
            <w:vAlign w:val="center"/>
            <w:hideMark/>
          </w:tcPr>
          <w:p w14:paraId="3AE2D968" w14:textId="77777777" w:rsidR="002311A8" w:rsidRPr="00A21B59" w:rsidRDefault="002311A8" w:rsidP="002311A8">
            <w:pPr>
              <w:ind w:left="113" w:right="113"/>
              <w:jc w:val="center"/>
              <w:rPr>
                <w:color w:val="000000"/>
                <w:sz w:val="10"/>
                <w:szCs w:val="10"/>
              </w:rPr>
            </w:pPr>
            <w:r w:rsidRPr="00A21B59">
              <w:rPr>
                <w:color w:val="000000"/>
                <w:sz w:val="10"/>
                <w:szCs w:val="10"/>
              </w:rPr>
              <w:t>2</w:t>
            </w:r>
          </w:p>
        </w:tc>
        <w:tc>
          <w:tcPr>
            <w:tcW w:w="160" w:type="dxa"/>
            <w:shd w:val="clear" w:color="000000" w:fill="FFFFFF"/>
            <w:textDirection w:val="btLr"/>
            <w:vAlign w:val="center"/>
            <w:hideMark/>
          </w:tcPr>
          <w:p w14:paraId="2BBB4D50" w14:textId="77777777" w:rsidR="002311A8" w:rsidRPr="00A21B59" w:rsidRDefault="002311A8" w:rsidP="002311A8">
            <w:pPr>
              <w:ind w:left="113" w:right="113"/>
              <w:jc w:val="center"/>
              <w:rPr>
                <w:color w:val="000000"/>
                <w:sz w:val="10"/>
                <w:szCs w:val="10"/>
              </w:rPr>
            </w:pPr>
            <w:r w:rsidRPr="00A21B59">
              <w:rPr>
                <w:color w:val="000000"/>
                <w:sz w:val="10"/>
                <w:szCs w:val="10"/>
              </w:rPr>
              <w:t>3</w:t>
            </w:r>
          </w:p>
        </w:tc>
        <w:tc>
          <w:tcPr>
            <w:tcW w:w="160" w:type="dxa"/>
            <w:shd w:val="clear" w:color="auto" w:fill="FFFFFF"/>
            <w:textDirection w:val="btLr"/>
            <w:vAlign w:val="center"/>
            <w:hideMark/>
          </w:tcPr>
          <w:p w14:paraId="4B91CA6E" w14:textId="77777777" w:rsidR="002311A8" w:rsidRPr="00A21B59" w:rsidRDefault="002311A8" w:rsidP="002311A8">
            <w:pPr>
              <w:ind w:left="113" w:right="113"/>
              <w:jc w:val="center"/>
              <w:rPr>
                <w:color w:val="000000"/>
                <w:sz w:val="10"/>
                <w:szCs w:val="10"/>
              </w:rPr>
            </w:pPr>
            <w:r w:rsidRPr="00A21B59">
              <w:rPr>
                <w:color w:val="000000"/>
                <w:sz w:val="10"/>
                <w:szCs w:val="10"/>
              </w:rPr>
              <w:t>5</w:t>
            </w:r>
          </w:p>
        </w:tc>
        <w:tc>
          <w:tcPr>
            <w:tcW w:w="160" w:type="dxa"/>
            <w:shd w:val="clear" w:color="auto" w:fill="FFFFFF"/>
            <w:textDirection w:val="btLr"/>
            <w:vAlign w:val="center"/>
            <w:hideMark/>
          </w:tcPr>
          <w:p w14:paraId="330FCC08" w14:textId="77777777" w:rsidR="002311A8" w:rsidRPr="00A21B59" w:rsidRDefault="002311A8" w:rsidP="002311A8">
            <w:pPr>
              <w:ind w:left="113" w:right="113"/>
              <w:jc w:val="center"/>
              <w:rPr>
                <w:color w:val="000000"/>
                <w:sz w:val="10"/>
                <w:szCs w:val="10"/>
              </w:rPr>
            </w:pPr>
            <w:proofErr w:type="gramStart"/>
            <w:r w:rsidRPr="00A21B59">
              <w:rPr>
                <w:color w:val="000000"/>
                <w:sz w:val="10"/>
                <w:szCs w:val="10"/>
              </w:rPr>
              <w:t>Riesgo  Medio</w:t>
            </w:r>
            <w:proofErr w:type="gramEnd"/>
            <w:r w:rsidRPr="00A21B59">
              <w:rPr>
                <w:color w:val="000000"/>
                <w:sz w:val="10"/>
                <w:szCs w:val="10"/>
              </w:rPr>
              <w:t xml:space="preserve"> Bajo</w:t>
            </w:r>
          </w:p>
        </w:tc>
        <w:tc>
          <w:tcPr>
            <w:tcW w:w="181" w:type="dxa"/>
            <w:shd w:val="clear" w:color="auto" w:fill="auto"/>
            <w:textDirection w:val="btLr"/>
            <w:vAlign w:val="center"/>
            <w:hideMark/>
          </w:tcPr>
          <w:p w14:paraId="0013223B" w14:textId="77777777" w:rsidR="002311A8" w:rsidRPr="00A21B59" w:rsidRDefault="002311A8" w:rsidP="002311A8">
            <w:pPr>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hideMark/>
          </w:tcPr>
          <w:p w14:paraId="7914E44F" w14:textId="77777777" w:rsidR="002311A8" w:rsidRPr="00A21B59" w:rsidRDefault="002311A8" w:rsidP="002311A8">
            <w:pPr>
              <w:ind w:left="113" w:right="113"/>
              <w:jc w:val="center"/>
              <w:rPr>
                <w:color w:val="000000"/>
                <w:sz w:val="10"/>
                <w:szCs w:val="10"/>
              </w:rPr>
            </w:pPr>
            <w:r w:rsidRPr="00A21B59">
              <w:rPr>
                <w:color w:val="000000"/>
                <w:sz w:val="10"/>
                <w:szCs w:val="10"/>
              </w:rPr>
              <w:t>Colectar información sobre situaciones anómalas a nivel de la comunidad</w:t>
            </w:r>
          </w:p>
        </w:tc>
        <w:tc>
          <w:tcPr>
            <w:tcW w:w="208" w:type="dxa"/>
            <w:shd w:val="clear" w:color="auto" w:fill="auto"/>
            <w:textDirection w:val="btLr"/>
            <w:vAlign w:val="center"/>
            <w:hideMark/>
          </w:tcPr>
          <w:p w14:paraId="3187915B" w14:textId="77777777" w:rsidR="002311A8" w:rsidRPr="00A21B59" w:rsidRDefault="002311A8" w:rsidP="002311A8">
            <w:pPr>
              <w:ind w:left="113" w:right="113"/>
              <w:jc w:val="center"/>
              <w:rPr>
                <w:color w:val="000000"/>
                <w:sz w:val="10"/>
                <w:szCs w:val="10"/>
              </w:rPr>
            </w:pPr>
            <w:r w:rsidRPr="00A21B59">
              <w:rPr>
                <w:color w:val="000000"/>
                <w:sz w:val="10"/>
                <w:szCs w:val="10"/>
              </w:rPr>
              <w:t>2</w:t>
            </w:r>
          </w:p>
        </w:tc>
        <w:tc>
          <w:tcPr>
            <w:tcW w:w="196" w:type="dxa"/>
            <w:shd w:val="clear" w:color="auto" w:fill="auto"/>
            <w:textDirection w:val="btLr"/>
            <w:vAlign w:val="center"/>
            <w:hideMark/>
          </w:tcPr>
          <w:p w14:paraId="38E00B7A" w14:textId="77777777" w:rsidR="002311A8" w:rsidRPr="00A21B59" w:rsidRDefault="002311A8" w:rsidP="002311A8">
            <w:pPr>
              <w:ind w:left="113" w:right="113"/>
              <w:jc w:val="center"/>
              <w:rPr>
                <w:color w:val="000000"/>
                <w:sz w:val="10"/>
                <w:szCs w:val="10"/>
              </w:rPr>
            </w:pPr>
            <w:r w:rsidRPr="00A21B59">
              <w:rPr>
                <w:color w:val="000000"/>
                <w:sz w:val="10"/>
                <w:szCs w:val="10"/>
              </w:rPr>
              <w:t>3</w:t>
            </w:r>
          </w:p>
        </w:tc>
        <w:tc>
          <w:tcPr>
            <w:tcW w:w="245" w:type="dxa"/>
            <w:shd w:val="clear" w:color="auto" w:fill="FFFFFF"/>
            <w:textDirection w:val="btLr"/>
            <w:vAlign w:val="center"/>
            <w:hideMark/>
          </w:tcPr>
          <w:p w14:paraId="062522BD" w14:textId="77777777" w:rsidR="002311A8" w:rsidRPr="00A21B59" w:rsidRDefault="002311A8" w:rsidP="002311A8">
            <w:pPr>
              <w:ind w:left="113" w:right="113"/>
              <w:jc w:val="center"/>
              <w:rPr>
                <w:sz w:val="10"/>
                <w:szCs w:val="10"/>
              </w:rPr>
            </w:pPr>
            <w:r w:rsidRPr="00A21B59">
              <w:rPr>
                <w:sz w:val="10"/>
                <w:szCs w:val="10"/>
              </w:rPr>
              <w:t>5</w:t>
            </w:r>
          </w:p>
        </w:tc>
        <w:tc>
          <w:tcPr>
            <w:tcW w:w="188" w:type="dxa"/>
            <w:shd w:val="clear" w:color="auto" w:fill="FFFFFF"/>
            <w:textDirection w:val="btLr"/>
            <w:vAlign w:val="center"/>
            <w:hideMark/>
          </w:tcPr>
          <w:p w14:paraId="59B250D9" w14:textId="77777777" w:rsidR="002311A8" w:rsidRPr="00A21B59" w:rsidRDefault="002311A8" w:rsidP="002311A8">
            <w:pPr>
              <w:ind w:left="113" w:right="113"/>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14:paraId="28D48AC5" w14:textId="77777777" w:rsidR="002311A8" w:rsidRPr="00A21B59" w:rsidRDefault="002311A8" w:rsidP="002311A8">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14:paraId="7CDC7DA8" w14:textId="77777777" w:rsidR="002311A8" w:rsidRPr="00A21B59" w:rsidRDefault="002311A8" w:rsidP="002311A8">
            <w:pPr>
              <w:ind w:left="113" w:right="113"/>
              <w:jc w:val="center"/>
              <w:rPr>
                <w:color w:val="000000"/>
                <w:sz w:val="10"/>
                <w:szCs w:val="10"/>
              </w:rPr>
            </w:pPr>
          </w:p>
        </w:tc>
        <w:tc>
          <w:tcPr>
            <w:tcW w:w="567" w:type="dxa"/>
            <w:shd w:val="clear" w:color="auto" w:fill="auto"/>
            <w:textDirection w:val="btLr"/>
            <w:vAlign w:val="center"/>
            <w:hideMark/>
          </w:tcPr>
          <w:p w14:paraId="31CD8AEC" w14:textId="77777777" w:rsidR="002311A8" w:rsidRPr="00A21B59" w:rsidRDefault="002311A8" w:rsidP="002311A8">
            <w:pPr>
              <w:ind w:left="113" w:right="113"/>
              <w:jc w:val="center"/>
              <w:rPr>
                <w:color w:val="000000"/>
                <w:sz w:val="10"/>
                <w:szCs w:val="10"/>
              </w:rPr>
            </w:pPr>
            <w:r w:rsidRPr="00A21B59">
              <w:rPr>
                <w:color w:val="000000"/>
                <w:sz w:val="10"/>
                <w:szCs w:val="10"/>
              </w:rPr>
              <w:t>De acuerdo al cronograma del proceso</w:t>
            </w:r>
          </w:p>
        </w:tc>
        <w:tc>
          <w:tcPr>
            <w:tcW w:w="2196" w:type="dxa"/>
            <w:shd w:val="clear" w:color="auto" w:fill="auto"/>
            <w:textDirection w:val="btLr"/>
            <w:vAlign w:val="center"/>
            <w:hideMark/>
          </w:tcPr>
          <w:p w14:paraId="355740FF" w14:textId="77777777" w:rsidR="002311A8" w:rsidRPr="00A21B59" w:rsidRDefault="002311A8" w:rsidP="002311A8">
            <w:pPr>
              <w:ind w:left="113" w:right="113"/>
              <w:jc w:val="center"/>
              <w:rPr>
                <w:color w:val="000000"/>
                <w:sz w:val="10"/>
                <w:szCs w:val="10"/>
              </w:rPr>
            </w:pPr>
            <w:r w:rsidRPr="00A21B59">
              <w:rPr>
                <w:color w:val="000000"/>
                <w:sz w:val="10"/>
                <w:szCs w:val="10"/>
              </w:rPr>
              <w:t>Antes, durante y en la ejecución del proceso</w:t>
            </w:r>
          </w:p>
        </w:tc>
        <w:tc>
          <w:tcPr>
            <w:tcW w:w="1152" w:type="dxa"/>
            <w:shd w:val="clear" w:color="auto" w:fill="auto"/>
            <w:textDirection w:val="btLr"/>
            <w:vAlign w:val="center"/>
            <w:hideMark/>
          </w:tcPr>
          <w:p w14:paraId="6F65587E" w14:textId="77777777" w:rsidR="002311A8" w:rsidRPr="00A21B59" w:rsidRDefault="002311A8" w:rsidP="002311A8">
            <w:pPr>
              <w:ind w:left="113" w:right="113"/>
              <w:jc w:val="center"/>
              <w:rPr>
                <w:color w:val="000000"/>
                <w:sz w:val="10"/>
                <w:szCs w:val="10"/>
              </w:rPr>
            </w:pPr>
            <w:r w:rsidRPr="00A21B59">
              <w:rPr>
                <w:color w:val="000000"/>
                <w:sz w:val="10"/>
                <w:szCs w:val="10"/>
              </w:rPr>
              <w:t>Estando alertas y atendiendo l las informaciones de inteligencia</w:t>
            </w:r>
          </w:p>
        </w:tc>
        <w:tc>
          <w:tcPr>
            <w:tcW w:w="338" w:type="dxa"/>
            <w:shd w:val="clear" w:color="auto" w:fill="auto"/>
            <w:textDirection w:val="btLr"/>
            <w:vAlign w:val="center"/>
            <w:hideMark/>
          </w:tcPr>
          <w:p w14:paraId="1E00BC28" w14:textId="77777777" w:rsidR="002311A8" w:rsidRPr="00A21B59" w:rsidRDefault="002311A8" w:rsidP="002311A8">
            <w:pPr>
              <w:ind w:left="113" w:right="113"/>
              <w:jc w:val="center"/>
              <w:rPr>
                <w:color w:val="000000"/>
                <w:sz w:val="10"/>
                <w:szCs w:val="10"/>
              </w:rPr>
            </w:pPr>
            <w:r w:rsidRPr="00A21B59">
              <w:rPr>
                <w:color w:val="000000"/>
                <w:sz w:val="10"/>
                <w:szCs w:val="10"/>
              </w:rPr>
              <w:t>Mensualmente.</w:t>
            </w:r>
          </w:p>
        </w:tc>
      </w:tr>
      <w:tr w:rsidR="002311A8" w:rsidRPr="00A21B59" w14:paraId="49199D9A" w14:textId="77777777" w:rsidTr="002311A8">
        <w:trPr>
          <w:cantSplit/>
          <w:trHeight w:val="1123"/>
        </w:trPr>
        <w:tc>
          <w:tcPr>
            <w:tcW w:w="161" w:type="dxa"/>
            <w:shd w:val="clear" w:color="000000" w:fill="FFFFFF"/>
            <w:textDirection w:val="btLr"/>
            <w:vAlign w:val="center"/>
            <w:hideMark/>
          </w:tcPr>
          <w:p w14:paraId="177D838D" w14:textId="77777777" w:rsidR="002311A8" w:rsidRPr="00A21B59" w:rsidRDefault="002311A8" w:rsidP="002311A8">
            <w:pPr>
              <w:ind w:left="113" w:right="113"/>
              <w:jc w:val="center"/>
              <w:rPr>
                <w:color w:val="000000"/>
                <w:sz w:val="10"/>
                <w:szCs w:val="10"/>
              </w:rPr>
            </w:pPr>
            <w:r w:rsidRPr="00A21B59">
              <w:rPr>
                <w:color w:val="000000"/>
                <w:sz w:val="10"/>
                <w:szCs w:val="10"/>
              </w:rPr>
              <w:t>8</w:t>
            </w:r>
          </w:p>
        </w:tc>
        <w:tc>
          <w:tcPr>
            <w:tcW w:w="219" w:type="dxa"/>
            <w:shd w:val="clear" w:color="auto" w:fill="auto"/>
            <w:textDirection w:val="btLr"/>
            <w:vAlign w:val="center"/>
            <w:hideMark/>
          </w:tcPr>
          <w:p w14:paraId="452C86AC" w14:textId="77777777" w:rsidR="002311A8" w:rsidRPr="00A21B59" w:rsidRDefault="002311A8" w:rsidP="002311A8">
            <w:pPr>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hideMark/>
          </w:tcPr>
          <w:p w14:paraId="58375524" w14:textId="77777777" w:rsidR="002311A8" w:rsidRPr="00A21B59" w:rsidRDefault="002311A8" w:rsidP="002311A8">
            <w:pPr>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14:paraId="5DCA2C0E" w14:textId="77777777" w:rsidR="002311A8" w:rsidRPr="00A21B59" w:rsidRDefault="002311A8" w:rsidP="002311A8">
            <w:pPr>
              <w:ind w:left="113" w:right="113"/>
              <w:jc w:val="center"/>
              <w:rPr>
                <w:color w:val="000000"/>
                <w:sz w:val="10"/>
                <w:szCs w:val="10"/>
              </w:rPr>
            </w:pPr>
            <w:r w:rsidRPr="00A21B59">
              <w:rPr>
                <w:color w:val="000000"/>
                <w:sz w:val="10"/>
                <w:szCs w:val="10"/>
              </w:rPr>
              <w:t>Selección/Contratación</w:t>
            </w:r>
          </w:p>
        </w:tc>
        <w:tc>
          <w:tcPr>
            <w:tcW w:w="160" w:type="dxa"/>
            <w:shd w:val="clear" w:color="auto" w:fill="auto"/>
            <w:textDirection w:val="btLr"/>
            <w:vAlign w:val="center"/>
            <w:hideMark/>
          </w:tcPr>
          <w:p w14:paraId="3008F718" w14:textId="77777777" w:rsidR="002311A8" w:rsidRPr="00A21B59" w:rsidRDefault="002311A8" w:rsidP="002311A8">
            <w:pPr>
              <w:ind w:left="113" w:right="113"/>
              <w:jc w:val="center"/>
              <w:rPr>
                <w:color w:val="000000"/>
                <w:sz w:val="10"/>
                <w:szCs w:val="10"/>
              </w:rPr>
            </w:pPr>
            <w:r w:rsidRPr="00A21B59">
              <w:rPr>
                <w:color w:val="000000"/>
                <w:sz w:val="10"/>
                <w:szCs w:val="10"/>
              </w:rPr>
              <w:t>Tecnológicos</w:t>
            </w:r>
          </w:p>
        </w:tc>
        <w:tc>
          <w:tcPr>
            <w:tcW w:w="942" w:type="dxa"/>
            <w:shd w:val="clear" w:color="auto" w:fill="auto"/>
            <w:textDirection w:val="btLr"/>
            <w:vAlign w:val="center"/>
            <w:hideMark/>
          </w:tcPr>
          <w:p w14:paraId="62FC1DAC" w14:textId="77777777" w:rsidR="002311A8" w:rsidRPr="00A21B59" w:rsidRDefault="002311A8" w:rsidP="002311A8">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shd w:val="clear" w:color="auto" w:fill="auto"/>
            <w:textDirection w:val="btLr"/>
            <w:vAlign w:val="center"/>
            <w:hideMark/>
          </w:tcPr>
          <w:p w14:paraId="7D0B3409" w14:textId="77777777" w:rsidR="002311A8" w:rsidRPr="00A21B59" w:rsidRDefault="002311A8" w:rsidP="002311A8">
            <w:pPr>
              <w:ind w:left="113" w:right="113"/>
              <w:jc w:val="center"/>
              <w:rPr>
                <w:color w:val="000000"/>
                <w:sz w:val="10"/>
                <w:szCs w:val="10"/>
              </w:rPr>
            </w:pPr>
            <w:r w:rsidRPr="00A21B59">
              <w:rPr>
                <w:color w:val="000000"/>
                <w:sz w:val="10"/>
                <w:szCs w:val="10"/>
              </w:rPr>
              <w:t xml:space="preserve">Afectación al proceso y a los usuarios y funcionarios de </w:t>
            </w:r>
            <w:proofErr w:type="gramStart"/>
            <w:r w:rsidRPr="00A21B59">
              <w:rPr>
                <w:color w:val="000000"/>
                <w:sz w:val="10"/>
                <w:szCs w:val="10"/>
              </w:rPr>
              <w:t xml:space="preserve">la </w:t>
            </w:r>
            <w:r w:rsidRPr="00A21B59">
              <w:rPr>
                <w:sz w:val="10"/>
                <w:szCs w:val="10"/>
              </w:rPr>
              <w:t xml:space="preserve"> </w:t>
            </w:r>
            <w:r w:rsidRPr="00A21B59">
              <w:rPr>
                <w:color w:val="000000"/>
                <w:sz w:val="10"/>
                <w:szCs w:val="10"/>
              </w:rPr>
              <w:t>,</w:t>
            </w:r>
            <w:proofErr w:type="gramEnd"/>
            <w:r w:rsidRPr="00A21B59">
              <w:rPr>
                <w:color w:val="000000"/>
                <w:sz w:val="10"/>
                <w:szCs w:val="10"/>
              </w:rPr>
              <w:t xml:space="preserve"> por fallas en los procedimientos.</w:t>
            </w:r>
          </w:p>
        </w:tc>
        <w:tc>
          <w:tcPr>
            <w:tcW w:w="160" w:type="dxa"/>
            <w:shd w:val="clear" w:color="000000" w:fill="FFFFFF"/>
            <w:textDirection w:val="btLr"/>
            <w:vAlign w:val="center"/>
            <w:hideMark/>
          </w:tcPr>
          <w:p w14:paraId="31D83455" w14:textId="77777777" w:rsidR="002311A8" w:rsidRPr="00A21B59" w:rsidRDefault="002311A8" w:rsidP="002311A8">
            <w:pPr>
              <w:ind w:left="113" w:right="113"/>
              <w:jc w:val="center"/>
              <w:rPr>
                <w:color w:val="000000"/>
                <w:sz w:val="10"/>
                <w:szCs w:val="10"/>
              </w:rPr>
            </w:pPr>
            <w:r w:rsidRPr="00A21B59">
              <w:rPr>
                <w:color w:val="000000"/>
                <w:sz w:val="10"/>
                <w:szCs w:val="10"/>
              </w:rPr>
              <w:t>2</w:t>
            </w:r>
          </w:p>
        </w:tc>
        <w:tc>
          <w:tcPr>
            <w:tcW w:w="160" w:type="dxa"/>
            <w:shd w:val="clear" w:color="000000" w:fill="FFFFFF"/>
            <w:textDirection w:val="btLr"/>
            <w:vAlign w:val="center"/>
            <w:hideMark/>
          </w:tcPr>
          <w:p w14:paraId="4E5C6C7B" w14:textId="77777777" w:rsidR="002311A8" w:rsidRPr="00A21B59" w:rsidRDefault="002311A8" w:rsidP="002311A8">
            <w:pPr>
              <w:ind w:left="113" w:right="113"/>
              <w:jc w:val="center"/>
              <w:rPr>
                <w:color w:val="000000"/>
                <w:sz w:val="10"/>
                <w:szCs w:val="10"/>
              </w:rPr>
            </w:pPr>
            <w:r w:rsidRPr="00A21B59">
              <w:rPr>
                <w:color w:val="000000"/>
                <w:sz w:val="10"/>
                <w:szCs w:val="10"/>
              </w:rPr>
              <w:t>2</w:t>
            </w:r>
          </w:p>
        </w:tc>
        <w:tc>
          <w:tcPr>
            <w:tcW w:w="160" w:type="dxa"/>
            <w:shd w:val="clear" w:color="auto" w:fill="FFFFFF"/>
            <w:textDirection w:val="btLr"/>
            <w:vAlign w:val="center"/>
            <w:hideMark/>
          </w:tcPr>
          <w:p w14:paraId="4ABA8F16" w14:textId="77777777" w:rsidR="002311A8" w:rsidRPr="00A21B59" w:rsidRDefault="002311A8" w:rsidP="002311A8">
            <w:pPr>
              <w:ind w:left="113" w:right="113"/>
              <w:jc w:val="center"/>
              <w:rPr>
                <w:color w:val="000000"/>
                <w:sz w:val="10"/>
                <w:szCs w:val="10"/>
              </w:rPr>
            </w:pPr>
            <w:r w:rsidRPr="00A21B59">
              <w:rPr>
                <w:color w:val="000000"/>
                <w:sz w:val="10"/>
                <w:szCs w:val="10"/>
              </w:rPr>
              <w:t>4</w:t>
            </w:r>
          </w:p>
        </w:tc>
        <w:tc>
          <w:tcPr>
            <w:tcW w:w="160" w:type="dxa"/>
            <w:shd w:val="clear" w:color="auto" w:fill="FFFFFF"/>
            <w:textDirection w:val="btLr"/>
            <w:vAlign w:val="center"/>
            <w:hideMark/>
          </w:tcPr>
          <w:p w14:paraId="7210281D" w14:textId="77777777" w:rsidR="002311A8" w:rsidRPr="00A21B59" w:rsidRDefault="002311A8" w:rsidP="002311A8">
            <w:pPr>
              <w:ind w:left="113" w:right="113"/>
              <w:jc w:val="center"/>
              <w:rPr>
                <w:color w:val="000000"/>
                <w:sz w:val="10"/>
                <w:szCs w:val="10"/>
              </w:rPr>
            </w:pPr>
            <w:r w:rsidRPr="00A21B59">
              <w:rPr>
                <w:color w:val="000000"/>
                <w:sz w:val="10"/>
                <w:szCs w:val="10"/>
              </w:rPr>
              <w:t>Riesgo bajo</w:t>
            </w:r>
          </w:p>
        </w:tc>
        <w:tc>
          <w:tcPr>
            <w:tcW w:w="181" w:type="dxa"/>
            <w:shd w:val="clear" w:color="auto" w:fill="auto"/>
            <w:textDirection w:val="btLr"/>
            <w:vAlign w:val="center"/>
            <w:hideMark/>
          </w:tcPr>
          <w:p w14:paraId="70DFDAAA" w14:textId="77777777" w:rsidR="002311A8" w:rsidRPr="00A21B59" w:rsidRDefault="002311A8" w:rsidP="002311A8">
            <w:pPr>
              <w:ind w:left="113" w:right="113"/>
              <w:jc w:val="center"/>
              <w:rPr>
                <w:color w:val="000000"/>
                <w:sz w:val="10"/>
                <w:szCs w:val="10"/>
              </w:rPr>
            </w:pPr>
            <w:r w:rsidRPr="00A21B59">
              <w:rPr>
                <w:color w:val="000000"/>
                <w:sz w:val="10"/>
                <w:szCs w:val="10"/>
              </w:rPr>
              <w:t>Oferente/Contratista</w:t>
            </w:r>
          </w:p>
        </w:tc>
        <w:tc>
          <w:tcPr>
            <w:tcW w:w="844" w:type="dxa"/>
            <w:shd w:val="clear" w:color="auto" w:fill="auto"/>
            <w:textDirection w:val="btLr"/>
            <w:vAlign w:val="center"/>
            <w:hideMark/>
          </w:tcPr>
          <w:p w14:paraId="56D4AEF5" w14:textId="77777777" w:rsidR="002311A8" w:rsidRPr="00A21B59" w:rsidRDefault="002311A8" w:rsidP="002311A8">
            <w:pPr>
              <w:ind w:left="113" w:right="113"/>
              <w:jc w:val="center"/>
              <w:rPr>
                <w:color w:val="000000"/>
                <w:sz w:val="10"/>
                <w:szCs w:val="10"/>
              </w:rPr>
            </w:pPr>
            <w:r w:rsidRPr="00A21B59">
              <w:rPr>
                <w:color w:val="000000"/>
                <w:sz w:val="10"/>
                <w:szCs w:val="10"/>
              </w:rPr>
              <w:t>Establecer canales óptimos de comunicación</w:t>
            </w:r>
          </w:p>
        </w:tc>
        <w:tc>
          <w:tcPr>
            <w:tcW w:w="208" w:type="dxa"/>
            <w:shd w:val="clear" w:color="auto" w:fill="auto"/>
            <w:textDirection w:val="btLr"/>
            <w:vAlign w:val="center"/>
            <w:hideMark/>
          </w:tcPr>
          <w:p w14:paraId="3848C8F1" w14:textId="77777777" w:rsidR="002311A8" w:rsidRPr="00A21B59" w:rsidRDefault="002311A8" w:rsidP="002311A8">
            <w:pPr>
              <w:ind w:left="113" w:right="113"/>
              <w:jc w:val="center"/>
              <w:rPr>
                <w:color w:val="000000"/>
                <w:sz w:val="10"/>
                <w:szCs w:val="10"/>
              </w:rPr>
            </w:pPr>
            <w:r w:rsidRPr="00A21B59">
              <w:rPr>
                <w:color w:val="000000"/>
                <w:sz w:val="10"/>
                <w:szCs w:val="10"/>
              </w:rPr>
              <w:t>2</w:t>
            </w:r>
          </w:p>
        </w:tc>
        <w:tc>
          <w:tcPr>
            <w:tcW w:w="196" w:type="dxa"/>
            <w:shd w:val="clear" w:color="auto" w:fill="auto"/>
            <w:textDirection w:val="btLr"/>
            <w:vAlign w:val="center"/>
            <w:hideMark/>
          </w:tcPr>
          <w:p w14:paraId="5B519A85" w14:textId="77777777" w:rsidR="002311A8" w:rsidRPr="00A21B59" w:rsidRDefault="002311A8" w:rsidP="002311A8">
            <w:pPr>
              <w:ind w:left="113" w:right="113"/>
              <w:jc w:val="center"/>
              <w:rPr>
                <w:color w:val="000000"/>
                <w:sz w:val="10"/>
                <w:szCs w:val="10"/>
              </w:rPr>
            </w:pPr>
            <w:r w:rsidRPr="00A21B59">
              <w:rPr>
                <w:color w:val="000000"/>
                <w:sz w:val="10"/>
                <w:szCs w:val="10"/>
              </w:rPr>
              <w:t>2</w:t>
            </w:r>
          </w:p>
        </w:tc>
        <w:tc>
          <w:tcPr>
            <w:tcW w:w="245" w:type="dxa"/>
            <w:shd w:val="clear" w:color="auto" w:fill="FFFFFF"/>
            <w:textDirection w:val="btLr"/>
            <w:vAlign w:val="center"/>
            <w:hideMark/>
          </w:tcPr>
          <w:p w14:paraId="64A1B967" w14:textId="77777777" w:rsidR="002311A8" w:rsidRPr="00A21B59" w:rsidRDefault="002311A8" w:rsidP="002311A8">
            <w:pPr>
              <w:ind w:left="113" w:right="113"/>
              <w:jc w:val="center"/>
              <w:rPr>
                <w:sz w:val="10"/>
                <w:szCs w:val="10"/>
              </w:rPr>
            </w:pPr>
            <w:r w:rsidRPr="00A21B59">
              <w:rPr>
                <w:sz w:val="10"/>
                <w:szCs w:val="10"/>
              </w:rPr>
              <w:t>4</w:t>
            </w:r>
          </w:p>
        </w:tc>
        <w:tc>
          <w:tcPr>
            <w:tcW w:w="188" w:type="dxa"/>
            <w:shd w:val="clear" w:color="auto" w:fill="FFFFFF"/>
            <w:textDirection w:val="btLr"/>
            <w:vAlign w:val="center"/>
            <w:hideMark/>
          </w:tcPr>
          <w:p w14:paraId="2B52A37F" w14:textId="77777777" w:rsidR="002311A8" w:rsidRPr="00A21B59" w:rsidRDefault="002311A8" w:rsidP="002311A8">
            <w:pPr>
              <w:ind w:left="113" w:right="113"/>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14:paraId="1C571B60" w14:textId="77777777" w:rsidR="002311A8" w:rsidRPr="00A21B59" w:rsidRDefault="002311A8" w:rsidP="002311A8">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14:paraId="54C1FC5A" w14:textId="77777777" w:rsidR="002311A8" w:rsidRPr="00A21B59" w:rsidRDefault="002311A8" w:rsidP="002311A8">
            <w:pPr>
              <w:ind w:left="113" w:right="113"/>
              <w:jc w:val="center"/>
              <w:rPr>
                <w:color w:val="000000"/>
                <w:sz w:val="10"/>
                <w:szCs w:val="10"/>
              </w:rPr>
            </w:pPr>
            <w:r w:rsidRPr="00A21B59">
              <w:rPr>
                <w:color w:val="000000"/>
                <w:sz w:val="10"/>
                <w:szCs w:val="10"/>
              </w:rPr>
              <w:t>Contratista/contratante</w:t>
            </w:r>
          </w:p>
        </w:tc>
        <w:tc>
          <w:tcPr>
            <w:tcW w:w="567" w:type="dxa"/>
            <w:shd w:val="clear" w:color="auto" w:fill="auto"/>
            <w:textDirection w:val="btLr"/>
            <w:vAlign w:val="center"/>
            <w:hideMark/>
          </w:tcPr>
          <w:p w14:paraId="30FAF7AA" w14:textId="77777777" w:rsidR="002311A8" w:rsidRPr="00A21B59" w:rsidRDefault="002311A8" w:rsidP="002311A8">
            <w:pPr>
              <w:ind w:left="113" w:right="113"/>
              <w:jc w:val="center"/>
              <w:rPr>
                <w:color w:val="000000"/>
                <w:sz w:val="10"/>
                <w:szCs w:val="10"/>
              </w:rPr>
            </w:pPr>
            <w:r w:rsidRPr="00A21B59">
              <w:rPr>
                <w:color w:val="000000"/>
                <w:sz w:val="10"/>
                <w:szCs w:val="10"/>
              </w:rPr>
              <w:t>Inmediatamente detectada la anomalía</w:t>
            </w:r>
          </w:p>
        </w:tc>
        <w:tc>
          <w:tcPr>
            <w:tcW w:w="2196" w:type="dxa"/>
            <w:shd w:val="clear" w:color="auto" w:fill="auto"/>
            <w:textDirection w:val="btLr"/>
            <w:vAlign w:val="center"/>
            <w:hideMark/>
          </w:tcPr>
          <w:p w14:paraId="26FC0EF9" w14:textId="77777777" w:rsidR="002311A8" w:rsidRPr="00A21B59" w:rsidRDefault="002311A8" w:rsidP="002311A8">
            <w:pPr>
              <w:ind w:left="113" w:right="113"/>
              <w:jc w:val="center"/>
              <w:rPr>
                <w:color w:val="000000"/>
                <w:sz w:val="10"/>
                <w:szCs w:val="10"/>
              </w:rPr>
            </w:pPr>
            <w:r w:rsidRPr="00A21B59">
              <w:rPr>
                <w:color w:val="000000"/>
                <w:sz w:val="10"/>
                <w:szCs w:val="10"/>
              </w:rPr>
              <w:t>Inmediatamente detectada la novedad</w:t>
            </w:r>
          </w:p>
        </w:tc>
        <w:tc>
          <w:tcPr>
            <w:tcW w:w="1152" w:type="dxa"/>
            <w:shd w:val="clear" w:color="auto" w:fill="auto"/>
            <w:textDirection w:val="btLr"/>
            <w:vAlign w:val="center"/>
            <w:hideMark/>
          </w:tcPr>
          <w:p w14:paraId="2ED7349C" w14:textId="77777777" w:rsidR="002311A8" w:rsidRPr="00A21B59" w:rsidRDefault="002311A8" w:rsidP="002311A8">
            <w:pPr>
              <w:ind w:left="113" w:right="113"/>
              <w:jc w:val="center"/>
              <w:rPr>
                <w:color w:val="000000"/>
                <w:sz w:val="10"/>
                <w:szCs w:val="10"/>
              </w:rPr>
            </w:pPr>
            <w:r w:rsidRPr="00A21B59">
              <w:rPr>
                <w:color w:val="000000"/>
                <w:sz w:val="10"/>
                <w:szCs w:val="10"/>
              </w:rPr>
              <w:t xml:space="preserve">Verificar </w:t>
            </w:r>
            <w:proofErr w:type="gramStart"/>
            <w:r w:rsidRPr="00A21B59">
              <w:rPr>
                <w:color w:val="000000"/>
                <w:sz w:val="10"/>
                <w:szCs w:val="10"/>
              </w:rPr>
              <w:t>información  que</w:t>
            </w:r>
            <w:proofErr w:type="gramEnd"/>
            <w:r w:rsidRPr="00A21B59">
              <w:rPr>
                <w:color w:val="000000"/>
                <w:sz w:val="10"/>
                <w:szCs w:val="10"/>
              </w:rPr>
              <w:t xml:space="preserve"> se genere</w:t>
            </w:r>
          </w:p>
        </w:tc>
        <w:tc>
          <w:tcPr>
            <w:tcW w:w="338" w:type="dxa"/>
            <w:shd w:val="clear" w:color="auto" w:fill="auto"/>
            <w:textDirection w:val="btLr"/>
            <w:vAlign w:val="center"/>
            <w:hideMark/>
          </w:tcPr>
          <w:p w14:paraId="110A0976" w14:textId="77777777" w:rsidR="002311A8" w:rsidRPr="00A21B59" w:rsidRDefault="002311A8" w:rsidP="002311A8">
            <w:pPr>
              <w:ind w:left="113" w:right="113"/>
              <w:jc w:val="center"/>
              <w:rPr>
                <w:color w:val="000000"/>
                <w:sz w:val="10"/>
                <w:szCs w:val="10"/>
              </w:rPr>
            </w:pPr>
            <w:r w:rsidRPr="00A21B59">
              <w:rPr>
                <w:color w:val="000000"/>
                <w:sz w:val="10"/>
                <w:szCs w:val="10"/>
              </w:rPr>
              <w:t>Cada vez que se presente la documentación o información</w:t>
            </w:r>
          </w:p>
        </w:tc>
      </w:tr>
      <w:tr w:rsidR="002311A8" w:rsidRPr="00A21B59" w14:paraId="346042EE" w14:textId="77777777" w:rsidTr="002311A8">
        <w:trPr>
          <w:cantSplit/>
          <w:trHeight w:val="1123"/>
        </w:trPr>
        <w:tc>
          <w:tcPr>
            <w:tcW w:w="161" w:type="dxa"/>
            <w:shd w:val="clear" w:color="000000" w:fill="FFFFFF"/>
            <w:textDirection w:val="btLr"/>
            <w:vAlign w:val="center"/>
          </w:tcPr>
          <w:p w14:paraId="76BFFD73" w14:textId="77777777" w:rsidR="002311A8" w:rsidRPr="00A21B59" w:rsidRDefault="002311A8" w:rsidP="002311A8">
            <w:pPr>
              <w:ind w:left="113" w:right="113"/>
              <w:jc w:val="center"/>
              <w:rPr>
                <w:color w:val="000000"/>
                <w:sz w:val="10"/>
                <w:szCs w:val="10"/>
              </w:rPr>
            </w:pPr>
            <w:r w:rsidRPr="00A21B59">
              <w:rPr>
                <w:color w:val="000000"/>
                <w:sz w:val="10"/>
                <w:szCs w:val="10"/>
              </w:rPr>
              <w:t>9</w:t>
            </w:r>
          </w:p>
        </w:tc>
        <w:tc>
          <w:tcPr>
            <w:tcW w:w="219" w:type="dxa"/>
            <w:shd w:val="clear" w:color="auto" w:fill="auto"/>
            <w:textDirection w:val="btLr"/>
            <w:vAlign w:val="center"/>
          </w:tcPr>
          <w:p w14:paraId="3E6B232F" w14:textId="77777777" w:rsidR="002311A8" w:rsidRPr="00A21B59" w:rsidRDefault="002311A8" w:rsidP="002311A8">
            <w:pPr>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tcPr>
          <w:p w14:paraId="2F318609" w14:textId="77777777" w:rsidR="002311A8" w:rsidRPr="00A21B59" w:rsidRDefault="002311A8" w:rsidP="002311A8">
            <w:pPr>
              <w:ind w:left="113" w:right="113"/>
              <w:jc w:val="center"/>
              <w:rPr>
                <w:color w:val="000000"/>
                <w:sz w:val="10"/>
                <w:szCs w:val="10"/>
              </w:rPr>
            </w:pPr>
            <w:r w:rsidRPr="00A21B59">
              <w:rPr>
                <w:color w:val="000000"/>
                <w:sz w:val="10"/>
                <w:szCs w:val="10"/>
              </w:rPr>
              <w:t>Externa</w:t>
            </w:r>
          </w:p>
        </w:tc>
        <w:tc>
          <w:tcPr>
            <w:tcW w:w="220" w:type="dxa"/>
            <w:shd w:val="clear" w:color="auto" w:fill="auto"/>
            <w:textDirection w:val="btLr"/>
            <w:vAlign w:val="center"/>
          </w:tcPr>
          <w:p w14:paraId="19EFD772" w14:textId="77777777" w:rsidR="002311A8" w:rsidRPr="00A21B59" w:rsidRDefault="002311A8" w:rsidP="002311A8">
            <w:pPr>
              <w:ind w:left="113" w:right="113"/>
              <w:jc w:val="center"/>
              <w:rPr>
                <w:color w:val="000000"/>
                <w:sz w:val="10"/>
                <w:szCs w:val="10"/>
              </w:rPr>
            </w:pPr>
            <w:r w:rsidRPr="00A21B59">
              <w:rPr>
                <w:color w:val="000000"/>
                <w:sz w:val="10"/>
                <w:szCs w:val="10"/>
              </w:rPr>
              <w:t>Contratacion</w:t>
            </w:r>
          </w:p>
        </w:tc>
        <w:tc>
          <w:tcPr>
            <w:tcW w:w="160" w:type="dxa"/>
            <w:shd w:val="clear" w:color="auto" w:fill="auto"/>
            <w:textDirection w:val="btLr"/>
            <w:vAlign w:val="center"/>
          </w:tcPr>
          <w:p w14:paraId="2128F187" w14:textId="77777777" w:rsidR="002311A8" w:rsidRPr="00A21B59" w:rsidRDefault="002311A8" w:rsidP="002311A8">
            <w:pPr>
              <w:ind w:left="113" w:right="113"/>
              <w:jc w:val="center"/>
              <w:rPr>
                <w:color w:val="000000"/>
                <w:sz w:val="10"/>
                <w:szCs w:val="10"/>
              </w:rPr>
            </w:pPr>
            <w:r w:rsidRPr="00A21B59">
              <w:rPr>
                <w:color w:val="000000"/>
                <w:sz w:val="10"/>
                <w:szCs w:val="10"/>
              </w:rPr>
              <w:t>Riesgo Operacional</w:t>
            </w:r>
          </w:p>
        </w:tc>
        <w:tc>
          <w:tcPr>
            <w:tcW w:w="942" w:type="dxa"/>
            <w:shd w:val="clear" w:color="auto" w:fill="auto"/>
            <w:textDirection w:val="btLr"/>
            <w:vAlign w:val="center"/>
          </w:tcPr>
          <w:p w14:paraId="3AC69BF7" w14:textId="77777777" w:rsidR="002311A8" w:rsidRPr="00A21B59" w:rsidRDefault="002311A8" w:rsidP="002311A8">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 xml:space="preserve">Riesgo que el contratista no cancele los </w:t>
            </w:r>
            <w:proofErr w:type="gramStart"/>
            <w:r w:rsidRPr="00A21B59">
              <w:rPr>
                <w:rFonts w:ascii="Arial" w:eastAsia="Times New Roman" w:hAnsi="Arial" w:cs="Arial"/>
                <w:sz w:val="10"/>
                <w:szCs w:val="10"/>
                <w:lang w:val="es-ES" w:eastAsia="es-ES"/>
              </w:rPr>
              <w:t>salarios  ni</w:t>
            </w:r>
            <w:proofErr w:type="gramEnd"/>
            <w:r w:rsidRPr="00A21B59">
              <w:rPr>
                <w:rFonts w:ascii="Arial" w:eastAsia="Times New Roman" w:hAnsi="Arial" w:cs="Arial"/>
                <w:sz w:val="10"/>
                <w:szCs w:val="10"/>
                <w:lang w:val="es-ES" w:eastAsia="es-ES"/>
              </w:rPr>
              <w:t xml:space="preserve"> prestaciones sociales a sus trabajadores</w:t>
            </w:r>
          </w:p>
        </w:tc>
        <w:tc>
          <w:tcPr>
            <w:tcW w:w="1087" w:type="dxa"/>
            <w:shd w:val="clear" w:color="auto" w:fill="auto"/>
            <w:textDirection w:val="btLr"/>
            <w:vAlign w:val="center"/>
          </w:tcPr>
          <w:p w14:paraId="705A16FD" w14:textId="77777777" w:rsidR="002311A8" w:rsidRPr="00A21B59" w:rsidRDefault="002311A8" w:rsidP="002311A8">
            <w:pPr>
              <w:ind w:left="113" w:right="113"/>
              <w:jc w:val="center"/>
              <w:rPr>
                <w:color w:val="000000"/>
                <w:sz w:val="10"/>
                <w:szCs w:val="10"/>
              </w:rPr>
            </w:pPr>
            <w:r w:rsidRPr="00A21B59">
              <w:rPr>
                <w:color w:val="000000"/>
                <w:sz w:val="10"/>
                <w:szCs w:val="10"/>
              </w:rPr>
              <w:t>La no prestación del servicio y el no pago de la factura al contratista por no estar al día con las prestaciones sociales</w:t>
            </w:r>
          </w:p>
        </w:tc>
        <w:tc>
          <w:tcPr>
            <w:tcW w:w="160" w:type="dxa"/>
            <w:shd w:val="clear" w:color="000000" w:fill="FFFFFF"/>
            <w:textDirection w:val="btLr"/>
            <w:vAlign w:val="center"/>
          </w:tcPr>
          <w:p w14:paraId="4B30D3F5" w14:textId="77777777" w:rsidR="002311A8" w:rsidRPr="00A21B59" w:rsidRDefault="002311A8" w:rsidP="002311A8">
            <w:pPr>
              <w:ind w:left="113" w:right="113"/>
              <w:jc w:val="center"/>
              <w:rPr>
                <w:color w:val="000000"/>
                <w:sz w:val="10"/>
                <w:szCs w:val="10"/>
              </w:rPr>
            </w:pPr>
            <w:r w:rsidRPr="00A21B59">
              <w:rPr>
                <w:color w:val="000000"/>
                <w:sz w:val="10"/>
                <w:szCs w:val="10"/>
              </w:rPr>
              <w:t>2</w:t>
            </w:r>
          </w:p>
        </w:tc>
        <w:tc>
          <w:tcPr>
            <w:tcW w:w="160" w:type="dxa"/>
            <w:shd w:val="clear" w:color="000000" w:fill="FFFFFF"/>
            <w:textDirection w:val="btLr"/>
            <w:vAlign w:val="center"/>
          </w:tcPr>
          <w:p w14:paraId="2B403526" w14:textId="77777777" w:rsidR="002311A8" w:rsidRPr="00A21B59" w:rsidRDefault="002311A8" w:rsidP="002311A8">
            <w:pPr>
              <w:ind w:left="113" w:right="113"/>
              <w:jc w:val="center"/>
              <w:rPr>
                <w:color w:val="000000"/>
                <w:sz w:val="10"/>
                <w:szCs w:val="10"/>
              </w:rPr>
            </w:pPr>
            <w:r w:rsidRPr="00A21B59">
              <w:rPr>
                <w:color w:val="000000"/>
                <w:sz w:val="10"/>
                <w:szCs w:val="10"/>
              </w:rPr>
              <w:t>4</w:t>
            </w:r>
          </w:p>
        </w:tc>
        <w:tc>
          <w:tcPr>
            <w:tcW w:w="160" w:type="dxa"/>
            <w:shd w:val="clear" w:color="auto" w:fill="FFFFFF"/>
            <w:textDirection w:val="btLr"/>
            <w:vAlign w:val="center"/>
          </w:tcPr>
          <w:p w14:paraId="5943AFCC" w14:textId="77777777" w:rsidR="002311A8" w:rsidRPr="00A21B59" w:rsidRDefault="002311A8" w:rsidP="002311A8">
            <w:pPr>
              <w:ind w:left="113" w:right="113"/>
              <w:jc w:val="center"/>
              <w:rPr>
                <w:color w:val="000000"/>
                <w:sz w:val="10"/>
                <w:szCs w:val="10"/>
              </w:rPr>
            </w:pPr>
            <w:r w:rsidRPr="00A21B59">
              <w:rPr>
                <w:color w:val="000000"/>
                <w:sz w:val="10"/>
                <w:szCs w:val="10"/>
              </w:rPr>
              <w:t>6</w:t>
            </w:r>
          </w:p>
        </w:tc>
        <w:tc>
          <w:tcPr>
            <w:tcW w:w="160" w:type="dxa"/>
            <w:shd w:val="clear" w:color="auto" w:fill="FFFFFF"/>
            <w:textDirection w:val="btLr"/>
            <w:vAlign w:val="center"/>
          </w:tcPr>
          <w:p w14:paraId="14BBF968" w14:textId="77777777" w:rsidR="002311A8" w:rsidRPr="00A21B59" w:rsidRDefault="002311A8" w:rsidP="002311A8">
            <w:pPr>
              <w:ind w:left="113" w:right="113"/>
              <w:jc w:val="center"/>
              <w:rPr>
                <w:color w:val="000000"/>
                <w:sz w:val="10"/>
                <w:szCs w:val="10"/>
              </w:rPr>
            </w:pPr>
            <w:r w:rsidRPr="00A21B59">
              <w:rPr>
                <w:color w:val="000000"/>
                <w:sz w:val="10"/>
                <w:szCs w:val="10"/>
              </w:rPr>
              <w:t>Alto</w:t>
            </w:r>
          </w:p>
        </w:tc>
        <w:tc>
          <w:tcPr>
            <w:tcW w:w="181" w:type="dxa"/>
            <w:shd w:val="clear" w:color="auto" w:fill="auto"/>
            <w:textDirection w:val="btLr"/>
            <w:vAlign w:val="center"/>
          </w:tcPr>
          <w:p w14:paraId="0A5BCB86" w14:textId="77777777" w:rsidR="002311A8" w:rsidRPr="00A21B59" w:rsidRDefault="002311A8" w:rsidP="002311A8">
            <w:pPr>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tcPr>
          <w:p w14:paraId="7E9B84C1" w14:textId="77777777" w:rsidR="002311A8" w:rsidRPr="00A21B59" w:rsidRDefault="002311A8" w:rsidP="002311A8">
            <w:pPr>
              <w:ind w:left="113" w:right="113"/>
              <w:jc w:val="center"/>
              <w:rPr>
                <w:color w:val="000000"/>
                <w:sz w:val="10"/>
                <w:szCs w:val="10"/>
              </w:rPr>
            </w:pPr>
            <w:r w:rsidRPr="00A21B59">
              <w:rPr>
                <w:color w:val="000000"/>
                <w:sz w:val="10"/>
                <w:szCs w:val="10"/>
              </w:rPr>
              <w:t>Verificar que las cuentas de cobros sean acordes al servicio prestado y que se encuentren al día</w:t>
            </w:r>
          </w:p>
        </w:tc>
        <w:tc>
          <w:tcPr>
            <w:tcW w:w="208" w:type="dxa"/>
            <w:shd w:val="clear" w:color="auto" w:fill="auto"/>
            <w:textDirection w:val="btLr"/>
            <w:vAlign w:val="center"/>
          </w:tcPr>
          <w:p w14:paraId="2F40DF58" w14:textId="77777777" w:rsidR="002311A8" w:rsidRPr="00A21B59" w:rsidRDefault="002311A8" w:rsidP="002311A8">
            <w:pPr>
              <w:ind w:left="113" w:right="113"/>
              <w:jc w:val="center"/>
              <w:rPr>
                <w:color w:val="000000"/>
                <w:sz w:val="10"/>
                <w:szCs w:val="10"/>
              </w:rPr>
            </w:pPr>
            <w:r w:rsidRPr="00A21B59">
              <w:rPr>
                <w:color w:val="000000"/>
                <w:sz w:val="10"/>
                <w:szCs w:val="10"/>
              </w:rPr>
              <w:t>1</w:t>
            </w:r>
          </w:p>
        </w:tc>
        <w:tc>
          <w:tcPr>
            <w:tcW w:w="196" w:type="dxa"/>
            <w:shd w:val="clear" w:color="auto" w:fill="auto"/>
            <w:textDirection w:val="btLr"/>
            <w:vAlign w:val="center"/>
          </w:tcPr>
          <w:p w14:paraId="66C4F6ED" w14:textId="77777777" w:rsidR="002311A8" w:rsidRPr="00A21B59" w:rsidRDefault="002311A8" w:rsidP="002311A8">
            <w:pPr>
              <w:ind w:left="113" w:right="113"/>
              <w:jc w:val="center"/>
              <w:rPr>
                <w:color w:val="000000"/>
                <w:sz w:val="10"/>
                <w:szCs w:val="10"/>
              </w:rPr>
            </w:pPr>
            <w:r w:rsidRPr="00A21B59">
              <w:rPr>
                <w:color w:val="000000"/>
                <w:sz w:val="10"/>
                <w:szCs w:val="10"/>
              </w:rPr>
              <w:t>3</w:t>
            </w:r>
          </w:p>
        </w:tc>
        <w:tc>
          <w:tcPr>
            <w:tcW w:w="245" w:type="dxa"/>
            <w:shd w:val="clear" w:color="auto" w:fill="FFFFFF"/>
            <w:textDirection w:val="btLr"/>
            <w:vAlign w:val="center"/>
          </w:tcPr>
          <w:p w14:paraId="2D41D8A3" w14:textId="77777777" w:rsidR="002311A8" w:rsidRPr="00A21B59" w:rsidRDefault="002311A8" w:rsidP="002311A8">
            <w:pPr>
              <w:ind w:left="113" w:right="113"/>
              <w:jc w:val="center"/>
              <w:rPr>
                <w:sz w:val="10"/>
                <w:szCs w:val="10"/>
              </w:rPr>
            </w:pPr>
            <w:r w:rsidRPr="00A21B59">
              <w:rPr>
                <w:sz w:val="10"/>
                <w:szCs w:val="10"/>
              </w:rPr>
              <w:t>4</w:t>
            </w:r>
          </w:p>
        </w:tc>
        <w:tc>
          <w:tcPr>
            <w:tcW w:w="188" w:type="dxa"/>
            <w:shd w:val="clear" w:color="auto" w:fill="FFFFFF"/>
            <w:textDirection w:val="btLr"/>
            <w:vAlign w:val="center"/>
          </w:tcPr>
          <w:p w14:paraId="5220A654" w14:textId="77777777" w:rsidR="002311A8" w:rsidRPr="00A21B59" w:rsidRDefault="002311A8" w:rsidP="002311A8">
            <w:pPr>
              <w:ind w:left="113" w:right="113"/>
              <w:jc w:val="center"/>
              <w:rPr>
                <w:color w:val="000000"/>
                <w:sz w:val="10"/>
                <w:szCs w:val="10"/>
              </w:rPr>
            </w:pPr>
            <w:r w:rsidRPr="00A21B59">
              <w:rPr>
                <w:color w:val="000000"/>
                <w:sz w:val="10"/>
                <w:szCs w:val="10"/>
              </w:rPr>
              <w:t>Bajo</w:t>
            </w:r>
          </w:p>
        </w:tc>
        <w:tc>
          <w:tcPr>
            <w:tcW w:w="306" w:type="dxa"/>
            <w:shd w:val="clear" w:color="auto" w:fill="auto"/>
            <w:textDirection w:val="btLr"/>
            <w:vAlign w:val="center"/>
          </w:tcPr>
          <w:p w14:paraId="4999B86F" w14:textId="77777777" w:rsidR="002311A8" w:rsidRPr="00A21B59" w:rsidRDefault="002311A8" w:rsidP="002311A8">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tcPr>
          <w:p w14:paraId="294564F3" w14:textId="77777777" w:rsidR="002311A8" w:rsidRPr="00A21B59" w:rsidRDefault="002311A8" w:rsidP="002311A8">
            <w:pPr>
              <w:ind w:left="113" w:right="113"/>
              <w:jc w:val="center"/>
              <w:rPr>
                <w:color w:val="000000"/>
                <w:sz w:val="10"/>
                <w:szCs w:val="10"/>
              </w:rPr>
            </w:pPr>
            <w:r w:rsidRPr="00A21B59">
              <w:rPr>
                <w:color w:val="000000"/>
                <w:sz w:val="10"/>
                <w:szCs w:val="10"/>
              </w:rPr>
              <w:t>Supervisor del Contrato</w:t>
            </w:r>
          </w:p>
        </w:tc>
        <w:tc>
          <w:tcPr>
            <w:tcW w:w="567" w:type="dxa"/>
            <w:shd w:val="clear" w:color="auto" w:fill="auto"/>
            <w:textDirection w:val="btLr"/>
            <w:vAlign w:val="center"/>
          </w:tcPr>
          <w:p w14:paraId="663E83F5" w14:textId="77777777" w:rsidR="002311A8" w:rsidRPr="00A21B59" w:rsidRDefault="002311A8" w:rsidP="002311A8">
            <w:pPr>
              <w:ind w:left="113" w:right="113"/>
              <w:jc w:val="center"/>
              <w:rPr>
                <w:color w:val="000000"/>
                <w:sz w:val="10"/>
                <w:szCs w:val="10"/>
              </w:rPr>
            </w:pPr>
            <w:r w:rsidRPr="00A21B59">
              <w:rPr>
                <w:color w:val="000000"/>
                <w:sz w:val="10"/>
                <w:szCs w:val="10"/>
              </w:rPr>
              <w:t>Desarrollo del Contrato</w:t>
            </w:r>
          </w:p>
        </w:tc>
        <w:tc>
          <w:tcPr>
            <w:tcW w:w="2196" w:type="dxa"/>
            <w:shd w:val="clear" w:color="auto" w:fill="auto"/>
            <w:textDirection w:val="btLr"/>
            <w:vAlign w:val="center"/>
          </w:tcPr>
          <w:p w14:paraId="07594B5D" w14:textId="77777777" w:rsidR="002311A8" w:rsidRPr="00A21B59" w:rsidRDefault="002311A8" w:rsidP="002311A8">
            <w:pPr>
              <w:ind w:left="113" w:right="113"/>
              <w:jc w:val="center"/>
              <w:rPr>
                <w:color w:val="000000"/>
                <w:sz w:val="10"/>
                <w:szCs w:val="10"/>
              </w:rPr>
            </w:pPr>
            <w:r w:rsidRPr="00A21B59">
              <w:rPr>
                <w:color w:val="000000"/>
                <w:sz w:val="10"/>
                <w:szCs w:val="10"/>
              </w:rPr>
              <w:t>Terminación del Contrato</w:t>
            </w:r>
          </w:p>
        </w:tc>
        <w:tc>
          <w:tcPr>
            <w:tcW w:w="1152" w:type="dxa"/>
            <w:shd w:val="clear" w:color="auto" w:fill="auto"/>
            <w:textDirection w:val="btLr"/>
            <w:vAlign w:val="center"/>
          </w:tcPr>
          <w:p w14:paraId="07ACDDD8" w14:textId="77777777" w:rsidR="002311A8" w:rsidRPr="00A21B59" w:rsidRDefault="002311A8" w:rsidP="002311A8">
            <w:pPr>
              <w:ind w:left="113" w:right="113"/>
              <w:jc w:val="center"/>
              <w:rPr>
                <w:color w:val="000000"/>
                <w:sz w:val="10"/>
                <w:szCs w:val="10"/>
              </w:rPr>
            </w:pPr>
            <w:r w:rsidRPr="00A21B59">
              <w:rPr>
                <w:color w:val="000000"/>
                <w:sz w:val="10"/>
                <w:szCs w:val="10"/>
              </w:rPr>
              <w:t>Informes de supervisión</w:t>
            </w:r>
          </w:p>
        </w:tc>
        <w:tc>
          <w:tcPr>
            <w:tcW w:w="338" w:type="dxa"/>
            <w:shd w:val="clear" w:color="auto" w:fill="auto"/>
            <w:textDirection w:val="btLr"/>
            <w:vAlign w:val="center"/>
          </w:tcPr>
          <w:p w14:paraId="0DC75DA5" w14:textId="77777777" w:rsidR="002311A8" w:rsidRPr="00A21B59" w:rsidRDefault="002311A8" w:rsidP="002311A8">
            <w:pPr>
              <w:ind w:left="113" w:right="113"/>
              <w:jc w:val="center"/>
              <w:rPr>
                <w:color w:val="000000"/>
                <w:sz w:val="10"/>
                <w:szCs w:val="10"/>
              </w:rPr>
            </w:pPr>
            <w:r w:rsidRPr="00A21B59">
              <w:rPr>
                <w:color w:val="000000"/>
                <w:sz w:val="10"/>
                <w:szCs w:val="10"/>
              </w:rPr>
              <w:t>Mensual</w:t>
            </w:r>
          </w:p>
        </w:tc>
      </w:tr>
      <w:tr w:rsidR="002311A8" w:rsidRPr="00A21B59" w14:paraId="7CBE108C" w14:textId="77777777" w:rsidTr="002311A8">
        <w:trPr>
          <w:cantSplit/>
          <w:trHeight w:val="1123"/>
        </w:trPr>
        <w:tc>
          <w:tcPr>
            <w:tcW w:w="161" w:type="dxa"/>
            <w:shd w:val="clear" w:color="000000" w:fill="FFFFFF"/>
            <w:textDirection w:val="btLr"/>
            <w:vAlign w:val="center"/>
          </w:tcPr>
          <w:p w14:paraId="6BF482F1" w14:textId="77777777" w:rsidR="002311A8" w:rsidRPr="00A21B59" w:rsidRDefault="002311A8" w:rsidP="002311A8">
            <w:pPr>
              <w:ind w:left="113" w:right="113"/>
              <w:jc w:val="center"/>
              <w:rPr>
                <w:color w:val="000000"/>
                <w:sz w:val="10"/>
                <w:szCs w:val="10"/>
              </w:rPr>
            </w:pPr>
            <w:r w:rsidRPr="00A21B59">
              <w:rPr>
                <w:color w:val="000000"/>
                <w:sz w:val="10"/>
                <w:szCs w:val="10"/>
              </w:rPr>
              <w:t>10</w:t>
            </w:r>
          </w:p>
        </w:tc>
        <w:tc>
          <w:tcPr>
            <w:tcW w:w="219" w:type="dxa"/>
            <w:shd w:val="clear" w:color="auto" w:fill="auto"/>
            <w:textDirection w:val="btLr"/>
            <w:vAlign w:val="center"/>
          </w:tcPr>
          <w:p w14:paraId="1E5059A1" w14:textId="77777777" w:rsidR="002311A8" w:rsidRPr="00A21B59" w:rsidRDefault="002311A8" w:rsidP="002311A8">
            <w:pPr>
              <w:ind w:left="113" w:right="113"/>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tcPr>
          <w:p w14:paraId="0B8B358E" w14:textId="77777777" w:rsidR="002311A8" w:rsidRPr="00A21B59" w:rsidRDefault="002311A8" w:rsidP="002311A8">
            <w:pPr>
              <w:ind w:left="113" w:right="113"/>
              <w:jc w:val="center"/>
              <w:rPr>
                <w:color w:val="000000"/>
                <w:sz w:val="10"/>
                <w:szCs w:val="10"/>
              </w:rPr>
            </w:pPr>
            <w:r w:rsidRPr="00A21B59">
              <w:rPr>
                <w:color w:val="000000"/>
                <w:sz w:val="10"/>
                <w:szCs w:val="10"/>
              </w:rPr>
              <w:t>Interno</w:t>
            </w:r>
          </w:p>
        </w:tc>
        <w:tc>
          <w:tcPr>
            <w:tcW w:w="220" w:type="dxa"/>
            <w:shd w:val="clear" w:color="auto" w:fill="auto"/>
            <w:textDirection w:val="btLr"/>
            <w:vAlign w:val="center"/>
          </w:tcPr>
          <w:p w14:paraId="769247AC" w14:textId="77777777" w:rsidR="002311A8" w:rsidRPr="00A21B59" w:rsidRDefault="002311A8" w:rsidP="002311A8">
            <w:pPr>
              <w:ind w:left="113" w:right="113"/>
              <w:jc w:val="center"/>
              <w:rPr>
                <w:color w:val="000000"/>
                <w:sz w:val="10"/>
                <w:szCs w:val="10"/>
              </w:rPr>
            </w:pPr>
            <w:r w:rsidRPr="00A21B59">
              <w:rPr>
                <w:color w:val="000000"/>
                <w:sz w:val="10"/>
                <w:szCs w:val="10"/>
              </w:rPr>
              <w:t>Contractual</w:t>
            </w:r>
          </w:p>
        </w:tc>
        <w:tc>
          <w:tcPr>
            <w:tcW w:w="160" w:type="dxa"/>
            <w:shd w:val="clear" w:color="auto" w:fill="auto"/>
            <w:textDirection w:val="btLr"/>
            <w:vAlign w:val="center"/>
          </w:tcPr>
          <w:p w14:paraId="64D48F70" w14:textId="77777777" w:rsidR="002311A8" w:rsidRPr="00A21B59" w:rsidRDefault="002311A8" w:rsidP="002311A8">
            <w:pPr>
              <w:ind w:left="113" w:right="113"/>
              <w:jc w:val="center"/>
              <w:rPr>
                <w:color w:val="000000"/>
                <w:sz w:val="10"/>
                <w:szCs w:val="10"/>
              </w:rPr>
            </w:pPr>
            <w:r w:rsidRPr="00A21B59">
              <w:rPr>
                <w:color w:val="000000"/>
                <w:sz w:val="10"/>
                <w:szCs w:val="10"/>
              </w:rPr>
              <w:t>Riesgo Operacional</w:t>
            </w:r>
          </w:p>
        </w:tc>
        <w:tc>
          <w:tcPr>
            <w:tcW w:w="942" w:type="dxa"/>
            <w:shd w:val="clear" w:color="auto" w:fill="auto"/>
            <w:textDirection w:val="btLr"/>
            <w:vAlign w:val="center"/>
          </w:tcPr>
          <w:p w14:paraId="498FA290" w14:textId="77777777" w:rsidR="002311A8" w:rsidRPr="00A21B59" w:rsidRDefault="002311A8" w:rsidP="002311A8">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Continuar prestando los servicios una vez finalizado el presupuesto asignado al contrato</w:t>
            </w:r>
          </w:p>
        </w:tc>
        <w:tc>
          <w:tcPr>
            <w:tcW w:w="1087" w:type="dxa"/>
            <w:shd w:val="clear" w:color="auto" w:fill="auto"/>
            <w:textDirection w:val="btLr"/>
            <w:vAlign w:val="center"/>
          </w:tcPr>
          <w:p w14:paraId="265C5737" w14:textId="77777777" w:rsidR="002311A8" w:rsidRPr="00A21B59" w:rsidRDefault="002311A8" w:rsidP="002311A8">
            <w:pPr>
              <w:ind w:left="113" w:right="113"/>
              <w:jc w:val="center"/>
              <w:rPr>
                <w:color w:val="000000"/>
                <w:sz w:val="10"/>
                <w:szCs w:val="10"/>
              </w:rPr>
            </w:pPr>
            <w:r w:rsidRPr="00A21B59">
              <w:rPr>
                <w:color w:val="000000"/>
                <w:sz w:val="10"/>
                <w:szCs w:val="10"/>
              </w:rPr>
              <w:t>Impacto económico negativo generación de infracciones a la ley penal y disciplinaria</w:t>
            </w:r>
          </w:p>
        </w:tc>
        <w:tc>
          <w:tcPr>
            <w:tcW w:w="160" w:type="dxa"/>
            <w:shd w:val="clear" w:color="000000" w:fill="FFFFFF"/>
            <w:textDirection w:val="btLr"/>
            <w:vAlign w:val="center"/>
          </w:tcPr>
          <w:p w14:paraId="3F8A97D8" w14:textId="77777777" w:rsidR="002311A8" w:rsidRPr="00A21B59" w:rsidRDefault="002311A8" w:rsidP="002311A8">
            <w:pPr>
              <w:ind w:left="113" w:right="113"/>
              <w:jc w:val="center"/>
              <w:rPr>
                <w:color w:val="000000"/>
                <w:sz w:val="10"/>
                <w:szCs w:val="10"/>
              </w:rPr>
            </w:pPr>
            <w:r w:rsidRPr="00A21B59">
              <w:rPr>
                <w:color w:val="000000"/>
                <w:sz w:val="10"/>
                <w:szCs w:val="10"/>
              </w:rPr>
              <w:t>3</w:t>
            </w:r>
          </w:p>
        </w:tc>
        <w:tc>
          <w:tcPr>
            <w:tcW w:w="160" w:type="dxa"/>
            <w:shd w:val="clear" w:color="000000" w:fill="FFFFFF"/>
            <w:textDirection w:val="btLr"/>
            <w:vAlign w:val="center"/>
          </w:tcPr>
          <w:p w14:paraId="42F02285" w14:textId="77777777" w:rsidR="002311A8" w:rsidRPr="00A21B59" w:rsidRDefault="002311A8" w:rsidP="002311A8">
            <w:pPr>
              <w:ind w:left="113" w:right="113"/>
              <w:jc w:val="center"/>
              <w:rPr>
                <w:color w:val="000000"/>
                <w:sz w:val="10"/>
                <w:szCs w:val="10"/>
              </w:rPr>
            </w:pPr>
            <w:r w:rsidRPr="00A21B59">
              <w:rPr>
                <w:color w:val="000000"/>
                <w:sz w:val="10"/>
                <w:szCs w:val="10"/>
              </w:rPr>
              <w:t>4</w:t>
            </w:r>
          </w:p>
        </w:tc>
        <w:tc>
          <w:tcPr>
            <w:tcW w:w="160" w:type="dxa"/>
            <w:shd w:val="clear" w:color="auto" w:fill="FFFFFF"/>
            <w:textDirection w:val="btLr"/>
            <w:vAlign w:val="center"/>
          </w:tcPr>
          <w:p w14:paraId="1169151F" w14:textId="77777777" w:rsidR="002311A8" w:rsidRPr="00A21B59" w:rsidRDefault="002311A8" w:rsidP="002311A8">
            <w:pPr>
              <w:ind w:left="113" w:right="113"/>
              <w:jc w:val="center"/>
              <w:rPr>
                <w:color w:val="000000"/>
                <w:sz w:val="10"/>
                <w:szCs w:val="10"/>
              </w:rPr>
            </w:pPr>
            <w:r w:rsidRPr="00A21B59">
              <w:rPr>
                <w:color w:val="000000"/>
                <w:sz w:val="10"/>
                <w:szCs w:val="10"/>
              </w:rPr>
              <w:t>7</w:t>
            </w:r>
          </w:p>
        </w:tc>
        <w:tc>
          <w:tcPr>
            <w:tcW w:w="160" w:type="dxa"/>
            <w:shd w:val="clear" w:color="auto" w:fill="FFFFFF"/>
            <w:textDirection w:val="btLr"/>
            <w:vAlign w:val="center"/>
          </w:tcPr>
          <w:p w14:paraId="075C00B6" w14:textId="77777777" w:rsidR="002311A8" w:rsidRPr="00A21B59" w:rsidRDefault="002311A8" w:rsidP="002311A8">
            <w:pPr>
              <w:ind w:left="113" w:right="113"/>
              <w:jc w:val="center"/>
              <w:rPr>
                <w:color w:val="000000"/>
                <w:sz w:val="10"/>
                <w:szCs w:val="10"/>
              </w:rPr>
            </w:pPr>
            <w:r w:rsidRPr="00A21B59">
              <w:rPr>
                <w:color w:val="000000"/>
                <w:sz w:val="10"/>
                <w:szCs w:val="10"/>
              </w:rPr>
              <w:t>Alto</w:t>
            </w:r>
          </w:p>
        </w:tc>
        <w:tc>
          <w:tcPr>
            <w:tcW w:w="181" w:type="dxa"/>
            <w:shd w:val="clear" w:color="auto" w:fill="auto"/>
            <w:textDirection w:val="btLr"/>
            <w:vAlign w:val="center"/>
          </w:tcPr>
          <w:p w14:paraId="6F93ED4D" w14:textId="77777777" w:rsidR="002311A8" w:rsidRPr="00A21B59" w:rsidRDefault="002311A8" w:rsidP="002311A8">
            <w:pPr>
              <w:ind w:left="113" w:right="113"/>
              <w:jc w:val="center"/>
              <w:rPr>
                <w:color w:val="000000"/>
                <w:sz w:val="10"/>
                <w:szCs w:val="10"/>
              </w:rPr>
            </w:pPr>
            <w:r w:rsidRPr="00A21B59">
              <w:rPr>
                <w:color w:val="000000"/>
                <w:sz w:val="10"/>
                <w:szCs w:val="10"/>
              </w:rPr>
              <w:t>Entidad Estatal</w:t>
            </w:r>
          </w:p>
        </w:tc>
        <w:tc>
          <w:tcPr>
            <w:tcW w:w="844" w:type="dxa"/>
            <w:shd w:val="clear" w:color="auto" w:fill="auto"/>
            <w:textDirection w:val="btLr"/>
            <w:vAlign w:val="center"/>
          </w:tcPr>
          <w:p w14:paraId="1903A31A" w14:textId="77777777" w:rsidR="002311A8" w:rsidRPr="00A21B59" w:rsidRDefault="002311A8" w:rsidP="002311A8">
            <w:pPr>
              <w:ind w:left="113" w:right="113"/>
              <w:jc w:val="center"/>
              <w:rPr>
                <w:color w:val="000000"/>
                <w:sz w:val="10"/>
                <w:szCs w:val="10"/>
              </w:rPr>
            </w:pPr>
            <w:r w:rsidRPr="00A21B59">
              <w:rPr>
                <w:color w:val="000000"/>
                <w:sz w:val="10"/>
                <w:szCs w:val="10"/>
              </w:rPr>
              <w:t>Evitar el riesgo mediante el seguimiento a la ejecución presupuestal, discriminando el valor del servicio autorizado versus saldo vigente por ejecutar.</w:t>
            </w:r>
          </w:p>
        </w:tc>
        <w:tc>
          <w:tcPr>
            <w:tcW w:w="208" w:type="dxa"/>
            <w:shd w:val="clear" w:color="auto" w:fill="auto"/>
            <w:textDirection w:val="btLr"/>
            <w:vAlign w:val="center"/>
          </w:tcPr>
          <w:p w14:paraId="3B94E74D" w14:textId="77777777" w:rsidR="002311A8" w:rsidRPr="00A21B59" w:rsidRDefault="002311A8" w:rsidP="002311A8">
            <w:pPr>
              <w:ind w:left="113" w:right="113"/>
              <w:jc w:val="center"/>
              <w:rPr>
                <w:color w:val="000000"/>
                <w:sz w:val="10"/>
                <w:szCs w:val="10"/>
              </w:rPr>
            </w:pPr>
            <w:r w:rsidRPr="00A21B59">
              <w:rPr>
                <w:color w:val="000000"/>
                <w:sz w:val="10"/>
                <w:szCs w:val="10"/>
              </w:rPr>
              <w:t>4</w:t>
            </w:r>
          </w:p>
        </w:tc>
        <w:tc>
          <w:tcPr>
            <w:tcW w:w="196" w:type="dxa"/>
            <w:shd w:val="clear" w:color="auto" w:fill="auto"/>
            <w:textDirection w:val="btLr"/>
            <w:vAlign w:val="center"/>
          </w:tcPr>
          <w:p w14:paraId="5A7A3A0E" w14:textId="77777777" w:rsidR="002311A8" w:rsidRPr="00A21B59" w:rsidRDefault="002311A8" w:rsidP="002311A8">
            <w:pPr>
              <w:ind w:left="113" w:right="113"/>
              <w:jc w:val="center"/>
              <w:rPr>
                <w:color w:val="000000"/>
                <w:sz w:val="10"/>
                <w:szCs w:val="10"/>
              </w:rPr>
            </w:pPr>
            <w:r w:rsidRPr="00A21B59">
              <w:rPr>
                <w:color w:val="000000"/>
                <w:sz w:val="10"/>
                <w:szCs w:val="10"/>
              </w:rPr>
              <w:t>2</w:t>
            </w:r>
          </w:p>
        </w:tc>
        <w:tc>
          <w:tcPr>
            <w:tcW w:w="245" w:type="dxa"/>
            <w:shd w:val="clear" w:color="auto" w:fill="FFFFFF"/>
            <w:textDirection w:val="btLr"/>
            <w:vAlign w:val="center"/>
          </w:tcPr>
          <w:p w14:paraId="1E12170F" w14:textId="77777777" w:rsidR="002311A8" w:rsidRPr="00A21B59" w:rsidRDefault="002311A8" w:rsidP="002311A8">
            <w:pPr>
              <w:ind w:left="113" w:right="113"/>
              <w:jc w:val="center"/>
              <w:rPr>
                <w:sz w:val="10"/>
                <w:szCs w:val="10"/>
              </w:rPr>
            </w:pPr>
            <w:r w:rsidRPr="00A21B59">
              <w:rPr>
                <w:sz w:val="10"/>
                <w:szCs w:val="10"/>
              </w:rPr>
              <w:t>6</w:t>
            </w:r>
          </w:p>
        </w:tc>
        <w:tc>
          <w:tcPr>
            <w:tcW w:w="188" w:type="dxa"/>
            <w:shd w:val="clear" w:color="auto" w:fill="FFFFFF"/>
            <w:textDirection w:val="btLr"/>
            <w:vAlign w:val="center"/>
          </w:tcPr>
          <w:p w14:paraId="370B6A79" w14:textId="77777777" w:rsidR="002311A8" w:rsidRPr="00A21B59" w:rsidRDefault="002311A8" w:rsidP="002311A8">
            <w:pPr>
              <w:ind w:left="113" w:right="113"/>
              <w:jc w:val="center"/>
              <w:rPr>
                <w:color w:val="000000"/>
                <w:sz w:val="10"/>
                <w:szCs w:val="10"/>
              </w:rPr>
            </w:pPr>
            <w:r w:rsidRPr="00A21B59">
              <w:rPr>
                <w:color w:val="000000"/>
                <w:sz w:val="10"/>
                <w:szCs w:val="10"/>
              </w:rPr>
              <w:t>Alto</w:t>
            </w:r>
          </w:p>
        </w:tc>
        <w:tc>
          <w:tcPr>
            <w:tcW w:w="306" w:type="dxa"/>
            <w:shd w:val="clear" w:color="auto" w:fill="auto"/>
            <w:textDirection w:val="btLr"/>
            <w:vAlign w:val="center"/>
          </w:tcPr>
          <w:p w14:paraId="4C007D7F" w14:textId="77777777" w:rsidR="002311A8" w:rsidRPr="00A21B59" w:rsidRDefault="002311A8" w:rsidP="002311A8">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tcPr>
          <w:p w14:paraId="49DB4D4C" w14:textId="77777777" w:rsidR="002311A8" w:rsidRPr="00A21B59" w:rsidRDefault="002311A8" w:rsidP="002311A8">
            <w:pPr>
              <w:ind w:left="113" w:right="113"/>
              <w:jc w:val="center"/>
              <w:rPr>
                <w:color w:val="000000"/>
                <w:sz w:val="10"/>
                <w:szCs w:val="10"/>
              </w:rPr>
            </w:pPr>
            <w:r w:rsidRPr="00A21B59">
              <w:rPr>
                <w:color w:val="000000"/>
                <w:sz w:val="10"/>
                <w:szCs w:val="10"/>
              </w:rPr>
              <w:t>Supervisor del contrato y Contratista</w:t>
            </w:r>
          </w:p>
        </w:tc>
        <w:tc>
          <w:tcPr>
            <w:tcW w:w="567" w:type="dxa"/>
            <w:shd w:val="clear" w:color="auto" w:fill="auto"/>
            <w:textDirection w:val="btLr"/>
            <w:vAlign w:val="center"/>
          </w:tcPr>
          <w:p w14:paraId="7D31467B" w14:textId="77777777" w:rsidR="002311A8" w:rsidRPr="00A21B59" w:rsidRDefault="002311A8" w:rsidP="002311A8">
            <w:pPr>
              <w:ind w:left="113" w:right="113"/>
              <w:jc w:val="center"/>
              <w:rPr>
                <w:color w:val="000000"/>
                <w:sz w:val="10"/>
                <w:szCs w:val="10"/>
              </w:rPr>
            </w:pPr>
            <w:r w:rsidRPr="00A21B59">
              <w:rPr>
                <w:color w:val="000000"/>
                <w:sz w:val="10"/>
                <w:szCs w:val="10"/>
              </w:rPr>
              <w:t>Inicio del Contrato</w:t>
            </w:r>
          </w:p>
        </w:tc>
        <w:tc>
          <w:tcPr>
            <w:tcW w:w="2196" w:type="dxa"/>
            <w:shd w:val="clear" w:color="auto" w:fill="auto"/>
            <w:textDirection w:val="btLr"/>
            <w:vAlign w:val="center"/>
          </w:tcPr>
          <w:p w14:paraId="6669CFC5" w14:textId="77777777" w:rsidR="002311A8" w:rsidRPr="00A21B59" w:rsidRDefault="002311A8" w:rsidP="002311A8">
            <w:pPr>
              <w:ind w:left="113" w:right="113"/>
              <w:jc w:val="center"/>
              <w:rPr>
                <w:color w:val="000000"/>
                <w:sz w:val="10"/>
                <w:szCs w:val="10"/>
              </w:rPr>
            </w:pPr>
            <w:r w:rsidRPr="00A21B59">
              <w:rPr>
                <w:color w:val="000000"/>
                <w:sz w:val="10"/>
                <w:szCs w:val="10"/>
              </w:rPr>
              <w:t>Fecha de Terminación del Contrato</w:t>
            </w:r>
          </w:p>
        </w:tc>
        <w:tc>
          <w:tcPr>
            <w:tcW w:w="1152" w:type="dxa"/>
            <w:shd w:val="clear" w:color="auto" w:fill="auto"/>
            <w:textDirection w:val="btLr"/>
            <w:vAlign w:val="center"/>
          </w:tcPr>
          <w:p w14:paraId="0454B8C6" w14:textId="77777777" w:rsidR="002311A8" w:rsidRPr="00A21B59" w:rsidRDefault="002311A8" w:rsidP="002311A8">
            <w:pPr>
              <w:ind w:left="113" w:right="113"/>
              <w:jc w:val="center"/>
              <w:rPr>
                <w:color w:val="000000"/>
                <w:sz w:val="10"/>
                <w:szCs w:val="10"/>
              </w:rPr>
            </w:pPr>
            <w:r w:rsidRPr="00A21B59">
              <w:rPr>
                <w:color w:val="000000"/>
                <w:sz w:val="10"/>
                <w:szCs w:val="10"/>
              </w:rPr>
              <w:t>Informes de Supervisión y de ejecución</w:t>
            </w:r>
          </w:p>
        </w:tc>
        <w:tc>
          <w:tcPr>
            <w:tcW w:w="338" w:type="dxa"/>
            <w:shd w:val="clear" w:color="auto" w:fill="auto"/>
            <w:textDirection w:val="btLr"/>
            <w:vAlign w:val="center"/>
          </w:tcPr>
          <w:p w14:paraId="41412F3D" w14:textId="77777777" w:rsidR="002311A8" w:rsidRPr="00A21B59" w:rsidRDefault="002311A8" w:rsidP="002311A8">
            <w:pPr>
              <w:ind w:left="113" w:right="113"/>
              <w:jc w:val="center"/>
              <w:rPr>
                <w:color w:val="000000"/>
                <w:sz w:val="10"/>
                <w:szCs w:val="10"/>
              </w:rPr>
            </w:pPr>
            <w:r w:rsidRPr="00A21B59">
              <w:rPr>
                <w:color w:val="000000"/>
                <w:sz w:val="10"/>
                <w:szCs w:val="10"/>
              </w:rPr>
              <w:t>Mensual</w:t>
            </w:r>
          </w:p>
        </w:tc>
      </w:tr>
      <w:tr w:rsidR="002311A8" w:rsidRPr="00A21B59" w14:paraId="734FC20F" w14:textId="77777777" w:rsidTr="002311A8">
        <w:trPr>
          <w:cantSplit/>
          <w:trHeight w:val="1123"/>
        </w:trPr>
        <w:tc>
          <w:tcPr>
            <w:tcW w:w="161" w:type="dxa"/>
            <w:shd w:val="clear" w:color="000000" w:fill="FFFFFF"/>
            <w:textDirection w:val="btLr"/>
            <w:vAlign w:val="center"/>
          </w:tcPr>
          <w:p w14:paraId="228DBF73" w14:textId="77777777" w:rsidR="002311A8" w:rsidRPr="00A21B59" w:rsidRDefault="002311A8" w:rsidP="002311A8">
            <w:pPr>
              <w:ind w:left="113" w:right="113"/>
              <w:jc w:val="center"/>
              <w:rPr>
                <w:color w:val="000000"/>
                <w:sz w:val="10"/>
                <w:szCs w:val="10"/>
              </w:rPr>
            </w:pPr>
            <w:r w:rsidRPr="00A21B59">
              <w:rPr>
                <w:color w:val="000000"/>
                <w:sz w:val="10"/>
                <w:szCs w:val="10"/>
              </w:rPr>
              <w:t>11</w:t>
            </w:r>
          </w:p>
        </w:tc>
        <w:tc>
          <w:tcPr>
            <w:tcW w:w="219" w:type="dxa"/>
            <w:shd w:val="clear" w:color="auto" w:fill="auto"/>
            <w:textDirection w:val="btLr"/>
            <w:vAlign w:val="center"/>
          </w:tcPr>
          <w:p w14:paraId="32F66A88" w14:textId="77777777" w:rsidR="002311A8" w:rsidRPr="00A21B59" w:rsidRDefault="002311A8" w:rsidP="002311A8">
            <w:pPr>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tcPr>
          <w:p w14:paraId="3261AF62" w14:textId="77777777" w:rsidR="002311A8" w:rsidRPr="00A21B59" w:rsidRDefault="002311A8" w:rsidP="002311A8">
            <w:pPr>
              <w:ind w:left="113" w:right="113"/>
              <w:jc w:val="center"/>
              <w:rPr>
                <w:color w:val="000000"/>
                <w:sz w:val="10"/>
                <w:szCs w:val="10"/>
              </w:rPr>
            </w:pPr>
            <w:r w:rsidRPr="00A21B59">
              <w:rPr>
                <w:color w:val="000000"/>
                <w:sz w:val="10"/>
                <w:szCs w:val="10"/>
              </w:rPr>
              <w:t>Externa</w:t>
            </w:r>
          </w:p>
        </w:tc>
        <w:tc>
          <w:tcPr>
            <w:tcW w:w="220" w:type="dxa"/>
            <w:shd w:val="clear" w:color="auto" w:fill="auto"/>
            <w:textDirection w:val="btLr"/>
            <w:vAlign w:val="center"/>
          </w:tcPr>
          <w:p w14:paraId="6892237B" w14:textId="77777777" w:rsidR="002311A8" w:rsidRPr="00A21B59" w:rsidRDefault="002311A8" w:rsidP="002311A8">
            <w:pPr>
              <w:ind w:left="113" w:right="113"/>
              <w:jc w:val="center"/>
              <w:rPr>
                <w:color w:val="000000"/>
                <w:sz w:val="10"/>
                <w:szCs w:val="10"/>
              </w:rPr>
            </w:pPr>
            <w:r w:rsidRPr="00A21B59">
              <w:rPr>
                <w:color w:val="000000"/>
                <w:sz w:val="10"/>
                <w:szCs w:val="10"/>
              </w:rPr>
              <w:t>Contracutal</w:t>
            </w:r>
          </w:p>
        </w:tc>
        <w:tc>
          <w:tcPr>
            <w:tcW w:w="160" w:type="dxa"/>
            <w:shd w:val="clear" w:color="auto" w:fill="auto"/>
            <w:textDirection w:val="btLr"/>
            <w:vAlign w:val="center"/>
          </w:tcPr>
          <w:p w14:paraId="49682091" w14:textId="77777777" w:rsidR="002311A8" w:rsidRPr="00A21B59" w:rsidRDefault="002311A8" w:rsidP="002311A8">
            <w:pPr>
              <w:ind w:left="113" w:right="113"/>
              <w:jc w:val="center"/>
              <w:rPr>
                <w:color w:val="000000"/>
                <w:sz w:val="10"/>
                <w:szCs w:val="10"/>
              </w:rPr>
            </w:pPr>
            <w:r w:rsidRPr="00A21B59">
              <w:rPr>
                <w:color w:val="000000"/>
                <w:sz w:val="10"/>
                <w:szCs w:val="10"/>
              </w:rPr>
              <w:t>Riesgo Operacional</w:t>
            </w:r>
          </w:p>
        </w:tc>
        <w:tc>
          <w:tcPr>
            <w:tcW w:w="942" w:type="dxa"/>
            <w:shd w:val="clear" w:color="auto" w:fill="auto"/>
            <w:textDirection w:val="btLr"/>
            <w:vAlign w:val="center"/>
          </w:tcPr>
          <w:p w14:paraId="3AB63052" w14:textId="77777777" w:rsidR="002311A8" w:rsidRPr="00A21B59" w:rsidRDefault="002311A8" w:rsidP="002311A8">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Falta de oportunidad de atención a los usuarios del subsistema de salud de la Policía Nacional</w:t>
            </w:r>
          </w:p>
        </w:tc>
        <w:tc>
          <w:tcPr>
            <w:tcW w:w="1087" w:type="dxa"/>
            <w:shd w:val="clear" w:color="auto" w:fill="auto"/>
            <w:textDirection w:val="btLr"/>
            <w:vAlign w:val="center"/>
          </w:tcPr>
          <w:p w14:paraId="7A6884DD" w14:textId="77777777" w:rsidR="002311A8" w:rsidRPr="00A21B59" w:rsidRDefault="002311A8" w:rsidP="002311A8">
            <w:pPr>
              <w:ind w:left="113" w:right="113"/>
              <w:jc w:val="center"/>
              <w:rPr>
                <w:color w:val="000000"/>
                <w:sz w:val="10"/>
                <w:szCs w:val="10"/>
              </w:rPr>
            </w:pPr>
            <w:r w:rsidRPr="00A21B59">
              <w:rPr>
                <w:color w:val="000000"/>
                <w:sz w:val="10"/>
                <w:szCs w:val="10"/>
              </w:rPr>
              <w:t>Deterioro de la salud del usuario e incumplimiento del contratista</w:t>
            </w:r>
          </w:p>
        </w:tc>
        <w:tc>
          <w:tcPr>
            <w:tcW w:w="160" w:type="dxa"/>
            <w:shd w:val="clear" w:color="000000" w:fill="FFFFFF"/>
            <w:textDirection w:val="btLr"/>
            <w:vAlign w:val="center"/>
          </w:tcPr>
          <w:p w14:paraId="16BE12A4" w14:textId="77777777" w:rsidR="002311A8" w:rsidRPr="00A21B59" w:rsidRDefault="002311A8" w:rsidP="002311A8">
            <w:pPr>
              <w:ind w:left="113" w:right="113"/>
              <w:jc w:val="center"/>
              <w:rPr>
                <w:color w:val="000000"/>
                <w:sz w:val="10"/>
                <w:szCs w:val="10"/>
              </w:rPr>
            </w:pPr>
            <w:r w:rsidRPr="00A21B59">
              <w:rPr>
                <w:color w:val="000000"/>
                <w:sz w:val="10"/>
                <w:szCs w:val="10"/>
              </w:rPr>
              <w:t>4</w:t>
            </w:r>
          </w:p>
        </w:tc>
        <w:tc>
          <w:tcPr>
            <w:tcW w:w="160" w:type="dxa"/>
            <w:shd w:val="clear" w:color="000000" w:fill="FFFFFF"/>
            <w:textDirection w:val="btLr"/>
            <w:vAlign w:val="center"/>
          </w:tcPr>
          <w:p w14:paraId="14DDD6E7" w14:textId="77777777" w:rsidR="002311A8" w:rsidRPr="00A21B59" w:rsidRDefault="002311A8" w:rsidP="002311A8">
            <w:pPr>
              <w:ind w:left="113" w:right="113"/>
              <w:jc w:val="center"/>
              <w:rPr>
                <w:color w:val="000000"/>
                <w:sz w:val="10"/>
                <w:szCs w:val="10"/>
              </w:rPr>
            </w:pPr>
            <w:r w:rsidRPr="00A21B59">
              <w:rPr>
                <w:color w:val="000000"/>
                <w:sz w:val="10"/>
                <w:szCs w:val="10"/>
              </w:rPr>
              <w:t>2</w:t>
            </w:r>
          </w:p>
        </w:tc>
        <w:tc>
          <w:tcPr>
            <w:tcW w:w="160" w:type="dxa"/>
            <w:shd w:val="clear" w:color="auto" w:fill="FFFFFF"/>
            <w:textDirection w:val="btLr"/>
            <w:vAlign w:val="center"/>
          </w:tcPr>
          <w:p w14:paraId="1D8A0DAC" w14:textId="77777777" w:rsidR="002311A8" w:rsidRPr="00A21B59" w:rsidRDefault="002311A8" w:rsidP="002311A8">
            <w:pPr>
              <w:ind w:left="113" w:right="113"/>
              <w:jc w:val="center"/>
              <w:rPr>
                <w:color w:val="000000"/>
                <w:sz w:val="10"/>
                <w:szCs w:val="10"/>
              </w:rPr>
            </w:pPr>
            <w:r w:rsidRPr="00A21B59">
              <w:rPr>
                <w:color w:val="000000"/>
                <w:sz w:val="10"/>
                <w:szCs w:val="10"/>
              </w:rPr>
              <w:t>6</w:t>
            </w:r>
          </w:p>
        </w:tc>
        <w:tc>
          <w:tcPr>
            <w:tcW w:w="160" w:type="dxa"/>
            <w:shd w:val="clear" w:color="auto" w:fill="FFFFFF"/>
            <w:textDirection w:val="btLr"/>
            <w:vAlign w:val="center"/>
          </w:tcPr>
          <w:p w14:paraId="543B4A56" w14:textId="77777777" w:rsidR="002311A8" w:rsidRPr="00A21B59" w:rsidRDefault="002311A8" w:rsidP="002311A8">
            <w:pPr>
              <w:ind w:left="113" w:right="113"/>
              <w:jc w:val="center"/>
              <w:rPr>
                <w:color w:val="000000"/>
                <w:sz w:val="10"/>
                <w:szCs w:val="10"/>
              </w:rPr>
            </w:pPr>
            <w:r w:rsidRPr="00A21B59">
              <w:rPr>
                <w:color w:val="000000"/>
                <w:sz w:val="10"/>
                <w:szCs w:val="10"/>
              </w:rPr>
              <w:t>Alto</w:t>
            </w:r>
          </w:p>
        </w:tc>
        <w:tc>
          <w:tcPr>
            <w:tcW w:w="181" w:type="dxa"/>
            <w:shd w:val="clear" w:color="auto" w:fill="auto"/>
            <w:textDirection w:val="btLr"/>
            <w:vAlign w:val="center"/>
          </w:tcPr>
          <w:p w14:paraId="019FB0B2" w14:textId="77777777" w:rsidR="002311A8" w:rsidRPr="00A21B59" w:rsidRDefault="002311A8" w:rsidP="002311A8">
            <w:pPr>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tcPr>
          <w:p w14:paraId="664A3BE8" w14:textId="77777777" w:rsidR="002311A8" w:rsidRPr="00A21B59" w:rsidRDefault="002311A8" w:rsidP="002311A8">
            <w:pPr>
              <w:ind w:left="113" w:right="113"/>
              <w:jc w:val="center"/>
              <w:rPr>
                <w:color w:val="000000"/>
                <w:sz w:val="10"/>
                <w:szCs w:val="10"/>
              </w:rPr>
            </w:pPr>
            <w:r w:rsidRPr="00A21B59">
              <w:rPr>
                <w:color w:val="000000"/>
                <w:sz w:val="10"/>
                <w:szCs w:val="10"/>
              </w:rPr>
              <w:t xml:space="preserve">Reducir, evitar, compartir o transferir el riesgo / Realizar seguimiento a los tiempo de oportunidad ofrecido a los </w:t>
            </w:r>
            <w:proofErr w:type="gramStart"/>
            <w:r w:rsidRPr="00A21B59">
              <w:rPr>
                <w:color w:val="000000"/>
                <w:sz w:val="10"/>
                <w:szCs w:val="10"/>
              </w:rPr>
              <w:t>usuarios  mediante</w:t>
            </w:r>
            <w:proofErr w:type="gramEnd"/>
            <w:r w:rsidRPr="00A21B59">
              <w:rPr>
                <w:color w:val="000000"/>
                <w:sz w:val="10"/>
                <w:szCs w:val="10"/>
              </w:rPr>
              <w:t xml:space="preserve"> sondeos reales a la central de asignación de citas de la entidad contratante.</w:t>
            </w:r>
          </w:p>
        </w:tc>
        <w:tc>
          <w:tcPr>
            <w:tcW w:w="208" w:type="dxa"/>
            <w:shd w:val="clear" w:color="auto" w:fill="auto"/>
            <w:textDirection w:val="btLr"/>
            <w:vAlign w:val="center"/>
          </w:tcPr>
          <w:p w14:paraId="48E929AB" w14:textId="77777777" w:rsidR="002311A8" w:rsidRPr="00A21B59" w:rsidRDefault="002311A8" w:rsidP="002311A8">
            <w:pPr>
              <w:ind w:left="113" w:right="113"/>
              <w:jc w:val="center"/>
              <w:rPr>
                <w:color w:val="000000"/>
                <w:sz w:val="10"/>
                <w:szCs w:val="10"/>
              </w:rPr>
            </w:pPr>
            <w:r w:rsidRPr="00A21B59">
              <w:rPr>
                <w:color w:val="000000"/>
                <w:sz w:val="10"/>
                <w:szCs w:val="10"/>
              </w:rPr>
              <w:t>3</w:t>
            </w:r>
          </w:p>
        </w:tc>
        <w:tc>
          <w:tcPr>
            <w:tcW w:w="196" w:type="dxa"/>
            <w:shd w:val="clear" w:color="auto" w:fill="auto"/>
            <w:textDirection w:val="btLr"/>
            <w:vAlign w:val="center"/>
          </w:tcPr>
          <w:p w14:paraId="33F06A20" w14:textId="77777777" w:rsidR="002311A8" w:rsidRPr="00A21B59" w:rsidRDefault="002311A8" w:rsidP="002311A8">
            <w:pPr>
              <w:ind w:left="113" w:right="113"/>
              <w:jc w:val="center"/>
              <w:rPr>
                <w:color w:val="000000"/>
                <w:sz w:val="10"/>
                <w:szCs w:val="10"/>
              </w:rPr>
            </w:pPr>
            <w:r w:rsidRPr="00A21B59">
              <w:rPr>
                <w:color w:val="000000"/>
                <w:sz w:val="10"/>
                <w:szCs w:val="10"/>
              </w:rPr>
              <w:t>2</w:t>
            </w:r>
          </w:p>
        </w:tc>
        <w:tc>
          <w:tcPr>
            <w:tcW w:w="245" w:type="dxa"/>
            <w:shd w:val="clear" w:color="auto" w:fill="FFFFFF"/>
            <w:textDirection w:val="btLr"/>
            <w:vAlign w:val="center"/>
          </w:tcPr>
          <w:p w14:paraId="292421C5" w14:textId="77777777" w:rsidR="002311A8" w:rsidRPr="00A21B59" w:rsidRDefault="002311A8" w:rsidP="002311A8">
            <w:pPr>
              <w:ind w:left="113" w:right="113"/>
              <w:jc w:val="center"/>
              <w:rPr>
                <w:sz w:val="10"/>
                <w:szCs w:val="10"/>
              </w:rPr>
            </w:pPr>
            <w:r w:rsidRPr="00A21B59">
              <w:rPr>
                <w:sz w:val="10"/>
                <w:szCs w:val="10"/>
              </w:rPr>
              <w:t>5</w:t>
            </w:r>
          </w:p>
        </w:tc>
        <w:tc>
          <w:tcPr>
            <w:tcW w:w="188" w:type="dxa"/>
            <w:shd w:val="clear" w:color="auto" w:fill="FFFFFF"/>
            <w:textDirection w:val="btLr"/>
            <w:vAlign w:val="center"/>
          </w:tcPr>
          <w:p w14:paraId="6A305BBB" w14:textId="77777777" w:rsidR="002311A8" w:rsidRPr="00A21B59" w:rsidRDefault="002311A8" w:rsidP="002311A8">
            <w:pPr>
              <w:ind w:left="113" w:right="113"/>
              <w:jc w:val="center"/>
              <w:rPr>
                <w:color w:val="000000"/>
                <w:sz w:val="10"/>
                <w:szCs w:val="10"/>
              </w:rPr>
            </w:pPr>
            <w:r w:rsidRPr="00A21B59">
              <w:rPr>
                <w:color w:val="000000"/>
                <w:sz w:val="10"/>
                <w:szCs w:val="10"/>
              </w:rPr>
              <w:t>Medio</w:t>
            </w:r>
          </w:p>
        </w:tc>
        <w:tc>
          <w:tcPr>
            <w:tcW w:w="306" w:type="dxa"/>
            <w:shd w:val="clear" w:color="auto" w:fill="auto"/>
            <w:textDirection w:val="btLr"/>
            <w:vAlign w:val="center"/>
          </w:tcPr>
          <w:p w14:paraId="5C3BF49E" w14:textId="77777777" w:rsidR="002311A8" w:rsidRPr="00A21B59" w:rsidRDefault="002311A8" w:rsidP="002311A8">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tcPr>
          <w:p w14:paraId="03242985" w14:textId="77777777" w:rsidR="002311A8" w:rsidRPr="00A21B59" w:rsidRDefault="002311A8" w:rsidP="002311A8">
            <w:pPr>
              <w:ind w:left="113" w:right="113"/>
              <w:jc w:val="center"/>
              <w:rPr>
                <w:color w:val="000000"/>
                <w:sz w:val="10"/>
                <w:szCs w:val="10"/>
              </w:rPr>
            </w:pPr>
            <w:r w:rsidRPr="00A21B59">
              <w:rPr>
                <w:color w:val="000000"/>
                <w:sz w:val="10"/>
                <w:szCs w:val="10"/>
              </w:rPr>
              <w:t>Supervisor del contrato y Contratista</w:t>
            </w:r>
          </w:p>
        </w:tc>
        <w:tc>
          <w:tcPr>
            <w:tcW w:w="567" w:type="dxa"/>
            <w:shd w:val="clear" w:color="auto" w:fill="auto"/>
            <w:textDirection w:val="btLr"/>
            <w:vAlign w:val="center"/>
          </w:tcPr>
          <w:p w14:paraId="1D5977CF" w14:textId="77777777" w:rsidR="002311A8" w:rsidRPr="00A21B59" w:rsidRDefault="002311A8" w:rsidP="002311A8">
            <w:pPr>
              <w:ind w:left="113" w:right="113"/>
              <w:jc w:val="center"/>
              <w:rPr>
                <w:color w:val="000000"/>
                <w:sz w:val="10"/>
                <w:szCs w:val="10"/>
              </w:rPr>
            </w:pPr>
            <w:r w:rsidRPr="00A21B59">
              <w:rPr>
                <w:color w:val="000000"/>
                <w:sz w:val="10"/>
                <w:szCs w:val="10"/>
              </w:rPr>
              <w:t>Inicio del contrato</w:t>
            </w:r>
          </w:p>
        </w:tc>
        <w:tc>
          <w:tcPr>
            <w:tcW w:w="2196" w:type="dxa"/>
            <w:shd w:val="clear" w:color="auto" w:fill="auto"/>
            <w:textDirection w:val="btLr"/>
            <w:vAlign w:val="center"/>
          </w:tcPr>
          <w:p w14:paraId="0C56054A" w14:textId="77777777" w:rsidR="002311A8" w:rsidRPr="00A21B59" w:rsidRDefault="002311A8" w:rsidP="002311A8">
            <w:pPr>
              <w:ind w:left="113" w:right="113"/>
              <w:jc w:val="center"/>
              <w:rPr>
                <w:color w:val="000000"/>
                <w:sz w:val="10"/>
                <w:szCs w:val="10"/>
              </w:rPr>
            </w:pPr>
            <w:r w:rsidRPr="00A21B59">
              <w:rPr>
                <w:color w:val="000000"/>
                <w:sz w:val="10"/>
                <w:szCs w:val="10"/>
              </w:rPr>
              <w:t>Fecha de terminación del contrato</w:t>
            </w:r>
          </w:p>
        </w:tc>
        <w:tc>
          <w:tcPr>
            <w:tcW w:w="1152" w:type="dxa"/>
            <w:shd w:val="clear" w:color="auto" w:fill="auto"/>
            <w:textDirection w:val="btLr"/>
            <w:vAlign w:val="center"/>
          </w:tcPr>
          <w:p w14:paraId="5B159E21" w14:textId="77777777" w:rsidR="002311A8" w:rsidRPr="00A21B59" w:rsidRDefault="002311A8" w:rsidP="002311A8">
            <w:pPr>
              <w:ind w:left="113" w:right="113"/>
              <w:jc w:val="center"/>
              <w:rPr>
                <w:color w:val="000000"/>
                <w:sz w:val="10"/>
                <w:szCs w:val="10"/>
              </w:rPr>
            </w:pPr>
            <w:r w:rsidRPr="00A21B59">
              <w:rPr>
                <w:color w:val="000000"/>
                <w:sz w:val="10"/>
                <w:szCs w:val="10"/>
              </w:rPr>
              <w:t>Informes de Supervisión y de ejecución</w:t>
            </w:r>
          </w:p>
        </w:tc>
        <w:tc>
          <w:tcPr>
            <w:tcW w:w="338" w:type="dxa"/>
            <w:shd w:val="clear" w:color="auto" w:fill="auto"/>
            <w:textDirection w:val="btLr"/>
            <w:vAlign w:val="center"/>
          </w:tcPr>
          <w:p w14:paraId="6760454E" w14:textId="77777777" w:rsidR="002311A8" w:rsidRPr="00A21B59" w:rsidRDefault="002311A8" w:rsidP="002311A8">
            <w:pPr>
              <w:ind w:left="113" w:right="113"/>
              <w:jc w:val="center"/>
              <w:rPr>
                <w:color w:val="000000"/>
                <w:sz w:val="10"/>
                <w:szCs w:val="10"/>
              </w:rPr>
            </w:pPr>
            <w:r w:rsidRPr="00A21B59">
              <w:rPr>
                <w:color w:val="000000"/>
                <w:sz w:val="10"/>
                <w:szCs w:val="10"/>
              </w:rPr>
              <w:t>Mensual</w:t>
            </w:r>
          </w:p>
        </w:tc>
      </w:tr>
      <w:tr w:rsidR="002311A8" w:rsidRPr="00A21B59" w14:paraId="20C2B661" w14:textId="77777777" w:rsidTr="002311A8">
        <w:trPr>
          <w:cantSplit/>
          <w:trHeight w:val="1123"/>
        </w:trPr>
        <w:tc>
          <w:tcPr>
            <w:tcW w:w="161" w:type="dxa"/>
            <w:shd w:val="clear" w:color="000000" w:fill="FFFFFF"/>
            <w:textDirection w:val="btLr"/>
            <w:vAlign w:val="center"/>
          </w:tcPr>
          <w:p w14:paraId="55D4BBE6" w14:textId="77777777" w:rsidR="002311A8" w:rsidRPr="00A21B59" w:rsidRDefault="002311A8" w:rsidP="002311A8">
            <w:pPr>
              <w:ind w:left="113" w:right="113"/>
              <w:jc w:val="center"/>
              <w:rPr>
                <w:color w:val="000000"/>
                <w:sz w:val="10"/>
                <w:szCs w:val="10"/>
              </w:rPr>
            </w:pPr>
            <w:r w:rsidRPr="00A21B59">
              <w:rPr>
                <w:color w:val="000000"/>
                <w:sz w:val="10"/>
                <w:szCs w:val="10"/>
              </w:rPr>
              <w:t>12</w:t>
            </w:r>
          </w:p>
        </w:tc>
        <w:tc>
          <w:tcPr>
            <w:tcW w:w="219" w:type="dxa"/>
            <w:shd w:val="clear" w:color="auto" w:fill="auto"/>
            <w:textDirection w:val="btLr"/>
            <w:vAlign w:val="center"/>
          </w:tcPr>
          <w:p w14:paraId="5D394989" w14:textId="77777777" w:rsidR="002311A8" w:rsidRPr="00A21B59" w:rsidRDefault="002311A8" w:rsidP="002311A8">
            <w:pPr>
              <w:ind w:left="113" w:right="113"/>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tcPr>
          <w:p w14:paraId="79C6E495" w14:textId="77777777" w:rsidR="002311A8" w:rsidRPr="00A21B59" w:rsidRDefault="002311A8" w:rsidP="002311A8">
            <w:pPr>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tcPr>
          <w:p w14:paraId="5E3C23D6" w14:textId="77777777" w:rsidR="002311A8" w:rsidRPr="00A21B59" w:rsidRDefault="002311A8" w:rsidP="002311A8">
            <w:pPr>
              <w:ind w:left="113" w:right="113"/>
              <w:jc w:val="center"/>
              <w:rPr>
                <w:color w:val="000000"/>
                <w:sz w:val="10"/>
                <w:szCs w:val="10"/>
              </w:rPr>
            </w:pPr>
            <w:r w:rsidRPr="00A21B59">
              <w:rPr>
                <w:color w:val="000000"/>
                <w:sz w:val="10"/>
                <w:szCs w:val="10"/>
              </w:rPr>
              <w:t>Ejecucion</w:t>
            </w:r>
          </w:p>
        </w:tc>
        <w:tc>
          <w:tcPr>
            <w:tcW w:w="160" w:type="dxa"/>
            <w:shd w:val="clear" w:color="auto" w:fill="auto"/>
            <w:textDirection w:val="btLr"/>
            <w:vAlign w:val="center"/>
          </w:tcPr>
          <w:p w14:paraId="44379E63" w14:textId="77777777" w:rsidR="002311A8" w:rsidRPr="00A21B59" w:rsidRDefault="002311A8" w:rsidP="002311A8">
            <w:pPr>
              <w:ind w:left="113" w:right="113"/>
              <w:jc w:val="center"/>
              <w:rPr>
                <w:color w:val="000000"/>
                <w:sz w:val="10"/>
                <w:szCs w:val="10"/>
              </w:rPr>
            </w:pPr>
            <w:r w:rsidRPr="00A21B59">
              <w:rPr>
                <w:color w:val="000000"/>
                <w:sz w:val="10"/>
                <w:szCs w:val="10"/>
              </w:rPr>
              <w:t>Riesgo Financiero</w:t>
            </w:r>
          </w:p>
        </w:tc>
        <w:tc>
          <w:tcPr>
            <w:tcW w:w="942" w:type="dxa"/>
            <w:shd w:val="clear" w:color="auto" w:fill="auto"/>
            <w:textDirection w:val="btLr"/>
            <w:vAlign w:val="center"/>
          </w:tcPr>
          <w:p w14:paraId="24C4070C" w14:textId="77777777" w:rsidR="002311A8" w:rsidRPr="00A21B59" w:rsidRDefault="002311A8" w:rsidP="002311A8">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Daños a terceros por</w:t>
            </w:r>
          </w:p>
          <w:p w14:paraId="0F4F0AFD" w14:textId="77777777" w:rsidR="002311A8" w:rsidRPr="00A21B59" w:rsidRDefault="002311A8" w:rsidP="002311A8">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Responsabilidad civil y extra contracontractual</w:t>
            </w:r>
          </w:p>
        </w:tc>
        <w:tc>
          <w:tcPr>
            <w:tcW w:w="1087" w:type="dxa"/>
            <w:shd w:val="clear" w:color="auto" w:fill="auto"/>
            <w:textDirection w:val="btLr"/>
            <w:vAlign w:val="center"/>
          </w:tcPr>
          <w:p w14:paraId="66654527" w14:textId="77777777" w:rsidR="002311A8" w:rsidRPr="00A21B59" w:rsidRDefault="002311A8" w:rsidP="002311A8">
            <w:pPr>
              <w:ind w:left="113" w:right="113"/>
              <w:jc w:val="center"/>
              <w:rPr>
                <w:color w:val="000000"/>
                <w:sz w:val="10"/>
                <w:szCs w:val="10"/>
              </w:rPr>
            </w:pPr>
            <w:r w:rsidRPr="00A21B59">
              <w:rPr>
                <w:color w:val="000000"/>
                <w:sz w:val="10"/>
                <w:szCs w:val="10"/>
              </w:rPr>
              <w:t>La prestación del mal servicio que cause daños permanentes o parciales a la salud del usuario</w:t>
            </w:r>
          </w:p>
        </w:tc>
        <w:tc>
          <w:tcPr>
            <w:tcW w:w="160" w:type="dxa"/>
            <w:shd w:val="clear" w:color="000000" w:fill="FFFFFF"/>
            <w:textDirection w:val="btLr"/>
            <w:vAlign w:val="center"/>
          </w:tcPr>
          <w:p w14:paraId="561AE0AD" w14:textId="77777777" w:rsidR="002311A8" w:rsidRPr="00A21B59" w:rsidRDefault="002311A8" w:rsidP="002311A8">
            <w:pPr>
              <w:ind w:left="113" w:right="113"/>
              <w:jc w:val="center"/>
              <w:rPr>
                <w:color w:val="000000"/>
                <w:sz w:val="10"/>
                <w:szCs w:val="10"/>
              </w:rPr>
            </w:pPr>
            <w:r w:rsidRPr="00A21B59">
              <w:rPr>
                <w:color w:val="000000"/>
                <w:sz w:val="10"/>
                <w:szCs w:val="10"/>
              </w:rPr>
              <w:t>1</w:t>
            </w:r>
          </w:p>
        </w:tc>
        <w:tc>
          <w:tcPr>
            <w:tcW w:w="160" w:type="dxa"/>
            <w:shd w:val="clear" w:color="000000" w:fill="FFFFFF"/>
            <w:textDirection w:val="btLr"/>
            <w:vAlign w:val="center"/>
          </w:tcPr>
          <w:p w14:paraId="602A422F" w14:textId="77777777" w:rsidR="002311A8" w:rsidRPr="00A21B59" w:rsidRDefault="002311A8" w:rsidP="002311A8">
            <w:pPr>
              <w:ind w:left="113" w:right="113"/>
              <w:jc w:val="center"/>
              <w:rPr>
                <w:color w:val="000000"/>
                <w:sz w:val="10"/>
                <w:szCs w:val="10"/>
              </w:rPr>
            </w:pPr>
            <w:r w:rsidRPr="00A21B59">
              <w:rPr>
                <w:color w:val="000000"/>
                <w:sz w:val="10"/>
                <w:szCs w:val="10"/>
              </w:rPr>
              <w:t>4</w:t>
            </w:r>
          </w:p>
        </w:tc>
        <w:tc>
          <w:tcPr>
            <w:tcW w:w="160" w:type="dxa"/>
            <w:shd w:val="clear" w:color="auto" w:fill="FFFFFF"/>
            <w:textDirection w:val="btLr"/>
            <w:vAlign w:val="center"/>
          </w:tcPr>
          <w:p w14:paraId="5039F025" w14:textId="77777777" w:rsidR="002311A8" w:rsidRPr="00A21B59" w:rsidRDefault="002311A8" w:rsidP="002311A8">
            <w:pPr>
              <w:ind w:left="113" w:right="113"/>
              <w:jc w:val="center"/>
              <w:rPr>
                <w:color w:val="000000"/>
                <w:sz w:val="10"/>
                <w:szCs w:val="10"/>
              </w:rPr>
            </w:pPr>
            <w:r w:rsidRPr="00A21B59">
              <w:rPr>
                <w:color w:val="000000"/>
                <w:sz w:val="10"/>
                <w:szCs w:val="10"/>
              </w:rPr>
              <w:t>5</w:t>
            </w:r>
          </w:p>
        </w:tc>
        <w:tc>
          <w:tcPr>
            <w:tcW w:w="160" w:type="dxa"/>
            <w:shd w:val="clear" w:color="auto" w:fill="FFFFFF"/>
            <w:textDirection w:val="btLr"/>
            <w:vAlign w:val="center"/>
          </w:tcPr>
          <w:p w14:paraId="59BEAAEF" w14:textId="77777777" w:rsidR="002311A8" w:rsidRPr="00A21B59" w:rsidRDefault="002311A8" w:rsidP="002311A8">
            <w:pPr>
              <w:ind w:left="113" w:right="113"/>
              <w:jc w:val="center"/>
              <w:rPr>
                <w:color w:val="000000"/>
                <w:sz w:val="10"/>
                <w:szCs w:val="10"/>
              </w:rPr>
            </w:pPr>
            <w:r w:rsidRPr="00A21B59">
              <w:rPr>
                <w:color w:val="000000"/>
                <w:sz w:val="10"/>
                <w:szCs w:val="10"/>
              </w:rPr>
              <w:t>Medio</w:t>
            </w:r>
          </w:p>
        </w:tc>
        <w:tc>
          <w:tcPr>
            <w:tcW w:w="181" w:type="dxa"/>
            <w:shd w:val="clear" w:color="auto" w:fill="auto"/>
            <w:textDirection w:val="btLr"/>
            <w:vAlign w:val="center"/>
          </w:tcPr>
          <w:p w14:paraId="02B07775" w14:textId="77777777" w:rsidR="002311A8" w:rsidRPr="00A21B59" w:rsidRDefault="002311A8" w:rsidP="002311A8">
            <w:pPr>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tcPr>
          <w:p w14:paraId="46E374CE" w14:textId="77777777" w:rsidR="002311A8" w:rsidRPr="00A21B59" w:rsidRDefault="002311A8" w:rsidP="002311A8">
            <w:pPr>
              <w:ind w:left="113" w:right="113"/>
              <w:jc w:val="center"/>
              <w:rPr>
                <w:color w:val="000000"/>
                <w:sz w:val="10"/>
                <w:szCs w:val="10"/>
              </w:rPr>
            </w:pPr>
            <w:r w:rsidRPr="00A21B59">
              <w:rPr>
                <w:color w:val="000000"/>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208" w:type="dxa"/>
            <w:shd w:val="clear" w:color="auto" w:fill="auto"/>
            <w:textDirection w:val="btLr"/>
            <w:vAlign w:val="center"/>
          </w:tcPr>
          <w:p w14:paraId="1F04F09C" w14:textId="77777777" w:rsidR="002311A8" w:rsidRPr="00A21B59" w:rsidRDefault="002311A8" w:rsidP="002311A8">
            <w:pPr>
              <w:ind w:left="113" w:right="113"/>
              <w:jc w:val="center"/>
              <w:rPr>
                <w:color w:val="000000"/>
                <w:sz w:val="10"/>
                <w:szCs w:val="10"/>
              </w:rPr>
            </w:pPr>
            <w:r w:rsidRPr="00A21B59">
              <w:rPr>
                <w:color w:val="000000"/>
                <w:sz w:val="10"/>
                <w:szCs w:val="10"/>
              </w:rPr>
              <w:t>3</w:t>
            </w:r>
          </w:p>
        </w:tc>
        <w:tc>
          <w:tcPr>
            <w:tcW w:w="196" w:type="dxa"/>
            <w:shd w:val="clear" w:color="auto" w:fill="auto"/>
            <w:textDirection w:val="btLr"/>
            <w:vAlign w:val="center"/>
          </w:tcPr>
          <w:p w14:paraId="1B8F5F20" w14:textId="77777777" w:rsidR="002311A8" w:rsidRPr="00A21B59" w:rsidRDefault="002311A8" w:rsidP="002311A8">
            <w:pPr>
              <w:ind w:left="113" w:right="113"/>
              <w:jc w:val="center"/>
              <w:rPr>
                <w:color w:val="000000"/>
                <w:sz w:val="10"/>
                <w:szCs w:val="10"/>
              </w:rPr>
            </w:pPr>
            <w:r w:rsidRPr="00A21B59">
              <w:rPr>
                <w:color w:val="000000"/>
                <w:sz w:val="10"/>
                <w:szCs w:val="10"/>
              </w:rPr>
              <w:t>4</w:t>
            </w:r>
          </w:p>
        </w:tc>
        <w:tc>
          <w:tcPr>
            <w:tcW w:w="245" w:type="dxa"/>
            <w:shd w:val="clear" w:color="auto" w:fill="FFFFFF"/>
            <w:textDirection w:val="btLr"/>
            <w:vAlign w:val="center"/>
          </w:tcPr>
          <w:p w14:paraId="664108EB" w14:textId="77777777" w:rsidR="002311A8" w:rsidRPr="00A21B59" w:rsidRDefault="002311A8" w:rsidP="002311A8">
            <w:pPr>
              <w:ind w:left="113" w:right="113"/>
              <w:jc w:val="center"/>
              <w:rPr>
                <w:sz w:val="10"/>
                <w:szCs w:val="10"/>
              </w:rPr>
            </w:pPr>
            <w:r w:rsidRPr="00A21B59">
              <w:rPr>
                <w:sz w:val="10"/>
                <w:szCs w:val="10"/>
              </w:rPr>
              <w:t>7</w:t>
            </w:r>
          </w:p>
        </w:tc>
        <w:tc>
          <w:tcPr>
            <w:tcW w:w="188" w:type="dxa"/>
            <w:shd w:val="clear" w:color="auto" w:fill="FFFFFF"/>
            <w:textDirection w:val="btLr"/>
            <w:vAlign w:val="center"/>
          </w:tcPr>
          <w:p w14:paraId="68000559" w14:textId="77777777" w:rsidR="002311A8" w:rsidRPr="00A21B59" w:rsidRDefault="002311A8" w:rsidP="002311A8">
            <w:pPr>
              <w:ind w:left="113" w:right="113"/>
              <w:jc w:val="center"/>
              <w:rPr>
                <w:color w:val="000000"/>
                <w:sz w:val="10"/>
                <w:szCs w:val="10"/>
              </w:rPr>
            </w:pPr>
            <w:r w:rsidRPr="00A21B59">
              <w:rPr>
                <w:color w:val="000000"/>
                <w:sz w:val="10"/>
                <w:szCs w:val="10"/>
              </w:rPr>
              <w:t>Bajo</w:t>
            </w:r>
          </w:p>
        </w:tc>
        <w:tc>
          <w:tcPr>
            <w:tcW w:w="306" w:type="dxa"/>
            <w:shd w:val="clear" w:color="auto" w:fill="auto"/>
            <w:textDirection w:val="btLr"/>
            <w:vAlign w:val="center"/>
          </w:tcPr>
          <w:p w14:paraId="63DA0956" w14:textId="77777777" w:rsidR="002311A8" w:rsidRPr="00A21B59" w:rsidRDefault="002311A8" w:rsidP="002311A8">
            <w:pPr>
              <w:ind w:left="113" w:right="113"/>
              <w:jc w:val="center"/>
              <w:rPr>
                <w:color w:val="000000"/>
                <w:sz w:val="10"/>
                <w:szCs w:val="10"/>
              </w:rPr>
            </w:pPr>
            <w:r w:rsidRPr="00A21B59">
              <w:rPr>
                <w:color w:val="000000"/>
                <w:sz w:val="10"/>
                <w:szCs w:val="10"/>
              </w:rPr>
              <w:t>No.</w:t>
            </w:r>
          </w:p>
        </w:tc>
        <w:tc>
          <w:tcPr>
            <w:tcW w:w="390" w:type="dxa"/>
            <w:shd w:val="clear" w:color="auto" w:fill="auto"/>
            <w:textDirection w:val="btLr"/>
            <w:vAlign w:val="center"/>
          </w:tcPr>
          <w:p w14:paraId="3EA5188F" w14:textId="77777777" w:rsidR="002311A8" w:rsidRPr="00A21B59" w:rsidRDefault="002311A8" w:rsidP="002311A8">
            <w:pPr>
              <w:ind w:left="113" w:right="113"/>
              <w:jc w:val="center"/>
              <w:rPr>
                <w:color w:val="000000"/>
                <w:sz w:val="10"/>
                <w:szCs w:val="10"/>
              </w:rPr>
            </w:pPr>
            <w:r w:rsidRPr="00A21B59">
              <w:rPr>
                <w:color w:val="000000"/>
                <w:sz w:val="10"/>
                <w:szCs w:val="10"/>
              </w:rPr>
              <w:t>Jefe Grupo Contratos</w:t>
            </w:r>
          </w:p>
        </w:tc>
        <w:tc>
          <w:tcPr>
            <w:tcW w:w="567" w:type="dxa"/>
            <w:shd w:val="clear" w:color="auto" w:fill="auto"/>
            <w:textDirection w:val="btLr"/>
            <w:vAlign w:val="center"/>
          </w:tcPr>
          <w:p w14:paraId="5EAC0A80" w14:textId="77777777" w:rsidR="002311A8" w:rsidRPr="00A21B59" w:rsidRDefault="002311A8" w:rsidP="002311A8">
            <w:pPr>
              <w:ind w:left="113" w:right="113"/>
              <w:jc w:val="center"/>
              <w:rPr>
                <w:color w:val="000000"/>
                <w:sz w:val="10"/>
                <w:szCs w:val="10"/>
              </w:rPr>
            </w:pPr>
            <w:r w:rsidRPr="00A21B59">
              <w:rPr>
                <w:color w:val="000000"/>
                <w:sz w:val="10"/>
                <w:szCs w:val="10"/>
              </w:rPr>
              <w:t xml:space="preserve">Inicio delContrato.  </w:t>
            </w:r>
          </w:p>
        </w:tc>
        <w:tc>
          <w:tcPr>
            <w:tcW w:w="2196" w:type="dxa"/>
            <w:shd w:val="clear" w:color="auto" w:fill="auto"/>
            <w:textDirection w:val="btLr"/>
            <w:vAlign w:val="center"/>
          </w:tcPr>
          <w:p w14:paraId="091BC791" w14:textId="77777777" w:rsidR="002311A8" w:rsidRPr="00A21B59" w:rsidRDefault="002311A8" w:rsidP="002311A8">
            <w:pPr>
              <w:ind w:left="113" w:right="113"/>
              <w:jc w:val="center"/>
              <w:rPr>
                <w:color w:val="000000"/>
                <w:sz w:val="10"/>
                <w:szCs w:val="10"/>
              </w:rPr>
            </w:pPr>
            <w:r w:rsidRPr="00A21B59">
              <w:rPr>
                <w:color w:val="000000"/>
                <w:sz w:val="10"/>
                <w:szCs w:val="10"/>
              </w:rPr>
              <w:t>Inmediatamente detectada la novedad</w:t>
            </w:r>
          </w:p>
        </w:tc>
        <w:tc>
          <w:tcPr>
            <w:tcW w:w="1152" w:type="dxa"/>
            <w:shd w:val="clear" w:color="auto" w:fill="auto"/>
            <w:textDirection w:val="btLr"/>
            <w:vAlign w:val="center"/>
          </w:tcPr>
          <w:p w14:paraId="09C3AAD8" w14:textId="77777777" w:rsidR="002311A8" w:rsidRPr="00A21B59" w:rsidRDefault="002311A8" w:rsidP="002311A8">
            <w:pPr>
              <w:ind w:left="113" w:right="113"/>
              <w:jc w:val="center"/>
              <w:rPr>
                <w:color w:val="000000"/>
                <w:sz w:val="10"/>
                <w:szCs w:val="10"/>
              </w:rPr>
            </w:pPr>
            <w:r w:rsidRPr="00A21B59">
              <w:rPr>
                <w:color w:val="000000"/>
                <w:sz w:val="10"/>
                <w:szCs w:val="10"/>
              </w:rPr>
              <w:t>Monitoreo jurídico y por garantía y calidad</w:t>
            </w:r>
          </w:p>
        </w:tc>
        <w:tc>
          <w:tcPr>
            <w:tcW w:w="338" w:type="dxa"/>
            <w:shd w:val="clear" w:color="auto" w:fill="auto"/>
            <w:textDirection w:val="btLr"/>
            <w:vAlign w:val="center"/>
          </w:tcPr>
          <w:p w14:paraId="327DD78B" w14:textId="77777777" w:rsidR="002311A8" w:rsidRPr="00A21B59" w:rsidRDefault="002311A8" w:rsidP="002311A8">
            <w:pPr>
              <w:ind w:left="113" w:right="113"/>
              <w:jc w:val="center"/>
              <w:rPr>
                <w:color w:val="000000"/>
                <w:sz w:val="10"/>
                <w:szCs w:val="10"/>
              </w:rPr>
            </w:pPr>
            <w:r w:rsidRPr="00A21B59">
              <w:rPr>
                <w:color w:val="000000"/>
                <w:sz w:val="10"/>
                <w:szCs w:val="10"/>
              </w:rPr>
              <w:t>Permanente</w:t>
            </w:r>
          </w:p>
        </w:tc>
      </w:tr>
      <w:tr w:rsidR="002311A8" w:rsidRPr="00AB30A0" w14:paraId="113B5DE5" w14:textId="77777777" w:rsidTr="002311A8">
        <w:trPr>
          <w:cantSplit/>
          <w:trHeight w:val="1123"/>
        </w:trPr>
        <w:tc>
          <w:tcPr>
            <w:tcW w:w="161" w:type="dxa"/>
            <w:shd w:val="clear" w:color="000000" w:fill="FFFFFF"/>
            <w:textDirection w:val="btLr"/>
            <w:vAlign w:val="center"/>
          </w:tcPr>
          <w:p w14:paraId="68DB7AA2" w14:textId="77777777" w:rsidR="002311A8" w:rsidRPr="00A21B59" w:rsidRDefault="002311A8" w:rsidP="002311A8">
            <w:pPr>
              <w:ind w:left="113" w:right="113"/>
              <w:jc w:val="center"/>
              <w:rPr>
                <w:color w:val="000000"/>
                <w:sz w:val="10"/>
                <w:szCs w:val="10"/>
              </w:rPr>
            </w:pPr>
            <w:r w:rsidRPr="00A21B59">
              <w:rPr>
                <w:color w:val="000000"/>
                <w:sz w:val="10"/>
                <w:szCs w:val="10"/>
              </w:rPr>
              <w:t>13</w:t>
            </w:r>
          </w:p>
        </w:tc>
        <w:tc>
          <w:tcPr>
            <w:tcW w:w="219" w:type="dxa"/>
            <w:shd w:val="clear" w:color="auto" w:fill="auto"/>
            <w:textDirection w:val="btLr"/>
            <w:vAlign w:val="center"/>
          </w:tcPr>
          <w:p w14:paraId="46FC790F" w14:textId="77777777" w:rsidR="002311A8" w:rsidRPr="00A21B59" w:rsidRDefault="002311A8" w:rsidP="002311A8">
            <w:pPr>
              <w:ind w:left="113" w:right="113"/>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tcPr>
          <w:p w14:paraId="5EBD16FA" w14:textId="77777777" w:rsidR="002311A8" w:rsidRPr="00A21B59" w:rsidRDefault="002311A8" w:rsidP="002311A8">
            <w:pPr>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tcPr>
          <w:p w14:paraId="17276F8E" w14:textId="77777777" w:rsidR="002311A8" w:rsidRPr="00A21B59" w:rsidRDefault="002311A8" w:rsidP="002311A8">
            <w:pPr>
              <w:ind w:left="113" w:right="113"/>
              <w:jc w:val="center"/>
              <w:rPr>
                <w:color w:val="000000"/>
                <w:sz w:val="10"/>
                <w:szCs w:val="10"/>
              </w:rPr>
            </w:pPr>
            <w:r w:rsidRPr="00A21B59">
              <w:rPr>
                <w:color w:val="000000"/>
                <w:sz w:val="10"/>
                <w:szCs w:val="10"/>
              </w:rPr>
              <w:t>Ejecucion</w:t>
            </w:r>
          </w:p>
        </w:tc>
        <w:tc>
          <w:tcPr>
            <w:tcW w:w="160" w:type="dxa"/>
            <w:shd w:val="clear" w:color="auto" w:fill="auto"/>
            <w:textDirection w:val="btLr"/>
            <w:vAlign w:val="center"/>
          </w:tcPr>
          <w:p w14:paraId="5EEF624A" w14:textId="77777777" w:rsidR="002311A8" w:rsidRPr="00A21B59" w:rsidRDefault="002311A8" w:rsidP="002311A8">
            <w:pPr>
              <w:ind w:left="113" w:right="113"/>
              <w:jc w:val="center"/>
              <w:rPr>
                <w:color w:val="000000"/>
                <w:sz w:val="10"/>
                <w:szCs w:val="10"/>
              </w:rPr>
            </w:pPr>
            <w:r w:rsidRPr="00A21B59">
              <w:rPr>
                <w:color w:val="000000"/>
                <w:sz w:val="10"/>
                <w:szCs w:val="10"/>
              </w:rPr>
              <w:t>Riesgo Operacional</w:t>
            </w:r>
          </w:p>
        </w:tc>
        <w:tc>
          <w:tcPr>
            <w:tcW w:w="942" w:type="dxa"/>
            <w:shd w:val="clear" w:color="auto" w:fill="auto"/>
            <w:textDirection w:val="btLr"/>
            <w:vAlign w:val="center"/>
          </w:tcPr>
          <w:p w14:paraId="209AAA92" w14:textId="77777777" w:rsidR="002311A8" w:rsidRPr="00A21B59" w:rsidRDefault="002311A8" w:rsidP="002311A8">
            <w:pPr>
              <w:suppressAutoHyphens/>
              <w:ind w:left="-28" w:right="-42"/>
              <w:jc w:val="center"/>
              <w:rPr>
                <w:color w:val="000000"/>
                <w:sz w:val="10"/>
                <w:szCs w:val="10"/>
              </w:rPr>
            </w:pPr>
            <w:r w:rsidRPr="00A21B59">
              <w:rPr>
                <w:color w:val="000000"/>
                <w:sz w:val="10"/>
                <w:szCs w:val="10"/>
              </w:rPr>
              <w:t>riesgos derivados de la deficiente calidad y mala prestación del servicio</w:t>
            </w:r>
          </w:p>
        </w:tc>
        <w:tc>
          <w:tcPr>
            <w:tcW w:w="1087" w:type="dxa"/>
            <w:shd w:val="clear" w:color="auto" w:fill="auto"/>
            <w:textDirection w:val="btLr"/>
            <w:vAlign w:val="center"/>
          </w:tcPr>
          <w:p w14:paraId="688E55EA" w14:textId="77777777" w:rsidR="002311A8" w:rsidRPr="00A21B59" w:rsidRDefault="002311A8" w:rsidP="002311A8">
            <w:pPr>
              <w:ind w:left="113" w:right="113"/>
              <w:jc w:val="center"/>
              <w:rPr>
                <w:color w:val="000000"/>
                <w:sz w:val="10"/>
                <w:szCs w:val="10"/>
              </w:rPr>
            </w:pPr>
            <w:r w:rsidRPr="00A21B59">
              <w:rPr>
                <w:color w:val="000000"/>
                <w:sz w:val="10"/>
                <w:szCs w:val="10"/>
              </w:rPr>
              <w:t>no ejecución del contrato, de acuerdo a lo establecido en las especificaciones técnicas</w:t>
            </w:r>
          </w:p>
        </w:tc>
        <w:tc>
          <w:tcPr>
            <w:tcW w:w="160" w:type="dxa"/>
            <w:shd w:val="clear" w:color="000000" w:fill="FFFFFF"/>
            <w:textDirection w:val="btLr"/>
            <w:vAlign w:val="center"/>
          </w:tcPr>
          <w:p w14:paraId="3782D8A9" w14:textId="77777777" w:rsidR="002311A8" w:rsidRPr="00A21B59" w:rsidRDefault="002311A8" w:rsidP="002311A8">
            <w:pPr>
              <w:ind w:left="113" w:right="113"/>
              <w:jc w:val="center"/>
              <w:rPr>
                <w:color w:val="000000"/>
                <w:sz w:val="10"/>
                <w:szCs w:val="10"/>
              </w:rPr>
            </w:pPr>
            <w:r w:rsidRPr="00A21B59">
              <w:rPr>
                <w:color w:val="000000"/>
                <w:sz w:val="10"/>
                <w:szCs w:val="10"/>
              </w:rPr>
              <w:t>2</w:t>
            </w:r>
          </w:p>
        </w:tc>
        <w:tc>
          <w:tcPr>
            <w:tcW w:w="160" w:type="dxa"/>
            <w:shd w:val="clear" w:color="000000" w:fill="FFFFFF"/>
            <w:textDirection w:val="btLr"/>
            <w:vAlign w:val="center"/>
          </w:tcPr>
          <w:p w14:paraId="31BE9F64" w14:textId="77777777" w:rsidR="002311A8" w:rsidRPr="00A21B59" w:rsidRDefault="002311A8" w:rsidP="002311A8">
            <w:pPr>
              <w:ind w:left="113" w:right="113"/>
              <w:jc w:val="center"/>
              <w:rPr>
                <w:color w:val="000000"/>
                <w:sz w:val="10"/>
                <w:szCs w:val="10"/>
              </w:rPr>
            </w:pPr>
            <w:r w:rsidRPr="00A21B59">
              <w:rPr>
                <w:color w:val="000000"/>
                <w:sz w:val="10"/>
                <w:szCs w:val="10"/>
              </w:rPr>
              <w:t>3</w:t>
            </w:r>
          </w:p>
        </w:tc>
        <w:tc>
          <w:tcPr>
            <w:tcW w:w="160" w:type="dxa"/>
            <w:shd w:val="clear" w:color="auto" w:fill="FFFFFF"/>
            <w:textDirection w:val="btLr"/>
            <w:vAlign w:val="center"/>
          </w:tcPr>
          <w:p w14:paraId="78F58A8E" w14:textId="77777777" w:rsidR="002311A8" w:rsidRPr="00A21B59" w:rsidRDefault="002311A8" w:rsidP="002311A8">
            <w:pPr>
              <w:ind w:left="113" w:right="113"/>
              <w:jc w:val="center"/>
              <w:rPr>
                <w:color w:val="000000"/>
                <w:sz w:val="10"/>
                <w:szCs w:val="10"/>
              </w:rPr>
            </w:pPr>
            <w:r w:rsidRPr="00A21B59">
              <w:rPr>
                <w:color w:val="000000"/>
                <w:sz w:val="10"/>
                <w:szCs w:val="10"/>
              </w:rPr>
              <w:t>5</w:t>
            </w:r>
          </w:p>
        </w:tc>
        <w:tc>
          <w:tcPr>
            <w:tcW w:w="160" w:type="dxa"/>
            <w:shd w:val="clear" w:color="auto" w:fill="FFFFFF"/>
            <w:textDirection w:val="btLr"/>
            <w:vAlign w:val="center"/>
          </w:tcPr>
          <w:p w14:paraId="7ED15182" w14:textId="77777777" w:rsidR="002311A8" w:rsidRPr="00A21B59" w:rsidRDefault="002311A8" w:rsidP="002311A8">
            <w:pPr>
              <w:ind w:left="113" w:right="113"/>
              <w:jc w:val="center"/>
              <w:rPr>
                <w:color w:val="000000"/>
                <w:sz w:val="10"/>
                <w:szCs w:val="10"/>
              </w:rPr>
            </w:pPr>
            <w:r w:rsidRPr="00A21B59">
              <w:rPr>
                <w:color w:val="000000"/>
                <w:sz w:val="10"/>
                <w:szCs w:val="10"/>
              </w:rPr>
              <w:t>Medio</w:t>
            </w:r>
          </w:p>
        </w:tc>
        <w:tc>
          <w:tcPr>
            <w:tcW w:w="181" w:type="dxa"/>
            <w:shd w:val="clear" w:color="auto" w:fill="auto"/>
            <w:textDirection w:val="btLr"/>
            <w:vAlign w:val="center"/>
          </w:tcPr>
          <w:p w14:paraId="3F30E608" w14:textId="77777777" w:rsidR="002311A8" w:rsidRPr="00A21B59" w:rsidRDefault="002311A8" w:rsidP="002311A8">
            <w:pPr>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tcPr>
          <w:p w14:paraId="51F599D8" w14:textId="77777777" w:rsidR="002311A8" w:rsidRPr="00A21B59" w:rsidRDefault="002311A8" w:rsidP="002311A8">
            <w:pPr>
              <w:ind w:left="113" w:right="113"/>
              <w:jc w:val="center"/>
              <w:rPr>
                <w:color w:val="000000"/>
                <w:sz w:val="10"/>
                <w:szCs w:val="10"/>
              </w:rPr>
            </w:pPr>
            <w:r w:rsidRPr="00A21B59">
              <w:rPr>
                <w:color w:val="000000"/>
                <w:sz w:val="10"/>
                <w:szCs w:val="10"/>
              </w:rPr>
              <w:t>reducir la probabilidad de ocurrencia /informes de supervisión en donde se realice seguimiento a lo requerido en las especificaciones técnicas mínimas establecidas en la minuta</w:t>
            </w:r>
          </w:p>
        </w:tc>
        <w:tc>
          <w:tcPr>
            <w:tcW w:w="208" w:type="dxa"/>
            <w:shd w:val="clear" w:color="auto" w:fill="auto"/>
            <w:textDirection w:val="btLr"/>
            <w:vAlign w:val="center"/>
          </w:tcPr>
          <w:p w14:paraId="561BE49C" w14:textId="77777777" w:rsidR="002311A8" w:rsidRPr="00A21B59" w:rsidRDefault="002311A8" w:rsidP="002311A8">
            <w:pPr>
              <w:ind w:left="113" w:right="113"/>
              <w:jc w:val="center"/>
              <w:rPr>
                <w:color w:val="000000"/>
                <w:sz w:val="10"/>
                <w:szCs w:val="10"/>
              </w:rPr>
            </w:pPr>
            <w:r w:rsidRPr="00A21B59">
              <w:rPr>
                <w:color w:val="000000"/>
                <w:sz w:val="10"/>
                <w:szCs w:val="10"/>
              </w:rPr>
              <w:t>1</w:t>
            </w:r>
          </w:p>
        </w:tc>
        <w:tc>
          <w:tcPr>
            <w:tcW w:w="196" w:type="dxa"/>
            <w:shd w:val="clear" w:color="auto" w:fill="auto"/>
            <w:textDirection w:val="btLr"/>
            <w:vAlign w:val="center"/>
          </w:tcPr>
          <w:p w14:paraId="071E1928" w14:textId="77777777" w:rsidR="002311A8" w:rsidRPr="00A21B59" w:rsidRDefault="002311A8" w:rsidP="002311A8">
            <w:pPr>
              <w:ind w:left="113" w:right="113"/>
              <w:jc w:val="center"/>
              <w:rPr>
                <w:color w:val="000000"/>
                <w:sz w:val="10"/>
                <w:szCs w:val="10"/>
              </w:rPr>
            </w:pPr>
            <w:r w:rsidRPr="00A21B59">
              <w:rPr>
                <w:color w:val="000000"/>
                <w:sz w:val="10"/>
                <w:szCs w:val="10"/>
              </w:rPr>
              <w:t>2</w:t>
            </w:r>
          </w:p>
        </w:tc>
        <w:tc>
          <w:tcPr>
            <w:tcW w:w="245" w:type="dxa"/>
            <w:shd w:val="clear" w:color="auto" w:fill="FFFFFF"/>
            <w:textDirection w:val="btLr"/>
            <w:vAlign w:val="center"/>
          </w:tcPr>
          <w:p w14:paraId="28B7B6E6" w14:textId="77777777" w:rsidR="002311A8" w:rsidRPr="00A21B59" w:rsidRDefault="002311A8" w:rsidP="002311A8">
            <w:pPr>
              <w:ind w:left="113" w:right="113"/>
              <w:jc w:val="center"/>
              <w:rPr>
                <w:sz w:val="10"/>
                <w:szCs w:val="10"/>
              </w:rPr>
            </w:pPr>
            <w:r w:rsidRPr="00A21B59">
              <w:rPr>
                <w:sz w:val="10"/>
                <w:szCs w:val="10"/>
              </w:rPr>
              <w:t>3</w:t>
            </w:r>
          </w:p>
        </w:tc>
        <w:tc>
          <w:tcPr>
            <w:tcW w:w="188" w:type="dxa"/>
            <w:shd w:val="clear" w:color="auto" w:fill="FFFFFF"/>
            <w:textDirection w:val="btLr"/>
            <w:vAlign w:val="center"/>
          </w:tcPr>
          <w:p w14:paraId="2AF06534" w14:textId="77777777" w:rsidR="002311A8" w:rsidRPr="00A21B59" w:rsidRDefault="002311A8" w:rsidP="002311A8">
            <w:pPr>
              <w:ind w:left="113" w:right="113"/>
              <w:jc w:val="center"/>
              <w:rPr>
                <w:color w:val="000000"/>
                <w:sz w:val="10"/>
                <w:szCs w:val="10"/>
              </w:rPr>
            </w:pPr>
            <w:r w:rsidRPr="00A21B59">
              <w:rPr>
                <w:color w:val="000000"/>
                <w:sz w:val="10"/>
                <w:szCs w:val="10"/>
              </w:rPr>
              <w:t>Bajo</w:t>
            </w:r>
          </w:p>
        </w:tc>
        <w:tc>
          <w:tcPr>
            <w:tcW w:w="306" w:type="dxa"/>
            <w:shd w:val="clear" w:color="auto" w:fill="auto"/>
            <w:textDirection w:val="btLr"/>
            <w:vAlign w:val="center"/>
          </w:tcPr>
          <w:p w14:paraId="636758F3" w14:textId="77777777" w:rsidR="002311A8" w:rsidRPr="00A21B59" w:rsidRDefault="002311A8" w:rsidP="002311A8">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tcPr>
          <w:p w14:paraId="0ECC530C" w14:textId="77777777" w:rsidR="002311A8" w:rsidRPr="00A21B59" w:rsidRDefault="002311A8" w:rsidP="002311A8">
            <w:pPr>
              <w:ind w:left="113" w:right="113"/>
              <w:jc w:val="center"/>
              <w:rPr>
                <w:color w:val="000000"/>
                <w:sz w:val="10"/>
                <w:szCs w:val="10"/>
              </w:rPr>
            </w:pPr>
            <w:r w:rsidRPr="00A21B59">
              <w:rPr>
                <w:color w:val="000000"/>
                <w:sz w:val="10"/>
                <w:szCs w:val="10"/>
              </w:rPr>
              <w:t>Supervisor del contrato y Contratista</w:t>
            </w:r>
          </w:p>
        </w:tc>
        <w:tc>
          <w:tcPr>
            <w:tcW w:w="567" w:type="dxa"/>
            <w:shd w:val="clear" w:color="auto" w:fill="auto"/>
            <w:textDirection w:val="btLr"/>
            <w:vAlign w:val="center"/>
          </w:tcPr>
          <w:p w14:paraId="4F9AB4FF" w14:textId="77777777" w:rsidR="002311A8" w:rsidRPr="00A21B59" w:rsidRDefault="002311A8" w:rsidP="002311A8">
            <w:pPr>
              <w:ind w:left="113" w:right="113"/>
              <w:jc w:val="center"/>
              <w:rPr>
                <w:color w:val="000000"/>
                <w:sz w:val="10"/>
                <w:szCs w:val="10"/>
              </w:rPr>
            </w:pPr>
            <w:r w:rsidRPr="00A21B59">
              <w:rPr>
                <w:color w:val="000000"/>
                <w:sz w:val="10"/>
                <w:szCs w:val="10"/>
              </w:rPr>
              <w:t>adjudicación del contrato</w:t>
            </w:r>
          </w:p>
        </w:tc>
        <w:tc>
          <w:tcPr>
            <w:tcW w:w="2196" w:type="dxa"/>
            <w:shd w:val="clear" w:color="auto" w:fill="auto"/>
            <w:textDirection w:val="btLr"/>
            <w:vAlign w:val="center"/>
          </w:tcPr>
          <w:p w14:paraId="7D1E78F8" w14:textId="77777777" w:rsidR="002311A8" w:rsidRPr="00A21B59" w:rsidRDefault="002311A8" w:rsidP="002311A8">
            <w:pPr>
              <w:ind w:left="113" w:right="113"/>
              <w:jc w:val="center"/>
              <w:rPr>
                <w:color w:val="000000"/>
                <w:sz w:val="10"/>
                <w:szCs w:val="10"/>
              </w:rPr>
            </w:pPr>
            <w:r w:rsidRPr="00A21B59">
              <w:rPr>
                <w:color w:val="000000"/>
                <w:sz w:val="10"/>
                <w:szCs w:val="10"/>
              </w:rPr>
              <w:t>Terminación del contrato</w:t>
            </w:r>
          </w:p>
        </w:tc>
        <w:tc>
          <w:tcPr>
            <w:tcW w:w="1152" w:type="dxa"/>
            <w:shd w:val="clear" w:color="auto" w:fill="auto"/>
            <w:textDirection w:val="btLr"/>
            <w:vAlign w:val="center"/>
          </w:tcPr>
          <w:p w14:paraId="1513B63C" w14:textId="77777777" w:rsidR="002311A8" w:rsidRPr="00A21B59" w:rsidRDefault="002311A8" w:rsidP="002311A8">
            <w:pPr>
              <w:ind w:left="113" w:right="113"/>
              <w:jc w:val="center"/>
              <w:rPr>
                <w:color w:val="000000"/>
                <w:sz w:val="10"/>
                <w:szCs w:val="10"/>
              </w:rPr>
            </w:pPr>
            <w:r w:rsidRPr="00A21B59">
              <w:rPr>
                <w:color w:val="000000"/>
                <w:sz w:val="10"/>
                <w:szCs w:val="10"/>
              </w:rPr>
              <w:t>Informes de Supervisión y de ejecución</w:t>
            </w:r>
          </w:p>
        </w:tc>
        <w:tc>
          <w:tcPr>
            <w:tcW w:w="338" w:type="dxa"/>
            <w:shd w:val="clear" w:color="auto" w:fill="auto"/>
            <w:textDirection w:val="btLr"/>
            <w:vAlign w:val="center"/>
          </w:tcPr>
          <w:p w14:paraId="3042E441" w14:textId="77777777" w:rsidR="002311A8" w:rsidRPr="00AB30A0" w:rsidRDefault="002311A8" w:rsidP="002311A8">
            <w:pPr>
              <w:ind w:left="113" w:right="113"/>
              <w:jc w:val="center"/>
              <w:rPr>
                <w:color w:val="000000"/>
                <w:sz w:val="10"/>
                <w:szCs w:val="10"/>
              </w:rPr>
            </w:pPr>
            <w:r w:rsidRPr="00A21B59">
              <w:rPr>
                <w:color w:val="000000"/>
                <w:sz w:val="10"/>
                <w:szCs w:val="10"/>
              </w:rPr>
              <w:t>Mensual</w:t>
            </w:r>
          </w:p>
        </w:tc>
      </w:tr>
    </w:tbl>
    <w:p w14:paraId="7B22621C" w14:textId="77777777" w:rsidR="00C543E1" w:rsidRPr="00A83E81" w:rsidRDefault="00C543E1" w:rsidP="00EF4569">
      <w:pPr>
        <w:pStyle w:val="Prrafodelista"/>
        <w:tabs>
          <w:tab w:val="left" w:pos="240"/>
        </w:tabs>
        <w:spacing w:line="276" w:lineRule="auto"/>
        <w:ind w:left="0"/>
        <w:jc w:val="center"/>
        <w:rPr>
          <w:rFonts w:cs="Arial"/>
        </w:rPr>
      </w:pPr>
    </w:p>
    <w:p w14:paraId="711AC27B" w14:textId="77777777" w:rsidR="00C543E1" w:rsidRPr="00A83E81" w:rsidRDefault="00C543E1" w:rsidP="00EF4569">
      <w:pPr>
        <w:pStyle w:val="Prrafodelista"/>
        <w:tabs>
          <w:tab w:val="left" w:pos="240"/>
        </w:tabs>
        <w:spacing w:line="276" w:lineRule="auto"/>
        <w:ind w:left="0"/>
        <w:jc w:val="center"/>
        <w:rPr>
          <w:rFonts w:cs="Arial"/>
        </w:rPr>
      </w:pPr>
    </w:p>
    <w:p w14:paraId="2AA3E1B2" w14:textId="77777777" w:rsidR="00C543E1" w:rsidRPr="00A83E81" w:rsidRDefault="00C543E1" w:rsidP="00EF4569">
      <w:pPr>
        <w:pStyle w:val="Prrafodelista"/>
        <w:tabs>
          <w:tab w:val="left" w:pos="240"/>
        </w:tabs>
        <w:spacing w:line="276" w:lineRule="auto"/>
        <w:ind w:left="0"/>
        <w:jc w:val="center"/>
        <w:rPr>
          <w:rFonts w:cs="Arial"/>
        </w:rPr>
      </w:pPr>
    </w:p>
    <w:p w14:paraId="6C162AA0" w14:textId="77777777" w:rsidR="00C543E1" w:rsidRPr="00504239" w:rsidRDefault="00C543E1" w:rsidP="00EF4569">
      <w:pPr>
        <w:pStyle w:val="Prrafodelista"/>
        <w:tabs>
          <w:tab w:val="left" w:pos="240"/>
        </w:tabs>
        <w:spacing w:line="276" w:lineRule="auto"/>
        <w:ind w:left="0"/>
        <w:jc w:val="center"/>
        <w:rPr>
          <w:rFonts w:cs="Arial"/>
          <w:b/>
        </w:rPr>
      </w:pPr>
      <w:r w:rsidRPr="00504239">
        <w:rPr>
          <w:rFonts w:cs="Arial"/>
          <w:b/>
          <w:color w:val="FF0000"/>
        </w:rPr>
        <w:br w:type="page"/>
      </w:r>
      <w:r w:rsidRPr="00504239">
        <w:rPr>
          <w:rFonts w:cs="Arial"/>
          <w:b/>
        </w:rPr>
        <w:lastRenderedPageBreak/>
        <w:t>ANEXO</w:t>
      </w:r>
    </w:p>
    <w:p w14:paraId="296E2879" w14:textId="5D3462AC" w:rsidR="00C543E1" w:rsidRPr="00504239" w:rsidRDefault="00C543E1" w:rsidP="00EF4569">
      <w:pPr>
        <w:pStyle w:val="Prrafodelista"/>
        <w:tabs>
          <w:tab w:val="left" w:pos="240"/>
        </w:tabs>
        <w:spacing w:line="276" w:lineRule="auto"/>
        <w:ind w:left="0"/>
        <w:jc w:val="center"/>
        <w:rPr>
          <w:rFonts w:cs="Arial"/>
          <w:b/>
        </w:rPr>
      </w:pPr>
      <w:r w:rsidRPr="00CB4672">
        <w:rPr>
          <w:b/>
          <w:noProof/>
          <w:color w:val="0070C0"/>
        </w:rPr>
        <w:t xml:space="preserve">PN RASES 6 MIC </w:t>
      </w:r>
      <w:r w:rsidR="002311A8">
        <w:rPr>
          <w:b/>
          <w:noProof/>
          <w:color w:val="0070C0"/>
        </w:rPr>
        <w:t>100</w:t>
      </w:r>
      <w:r w:rsidRPr="00CB4672">
        <w:rPr>
          <w:b/>
          <w:noProof/>
          <w:color w:val="0070C0"/>
        </w:rPr>
        <w:t>-2024</w:t>
      </w:r>
    </w:p>
    <w:p w14:paraId="0213769D" w14:textId="77777777" w:rsidR="00511BD1" w:rsidRDefault="00511BD1" w:rsidP="00EF4569">
      <w:pPr>
        <w:adjustRightInd w:val="0"/>
        <w:spacing w:line="276" w:lineRule="auto"/>
        <w:jc w:val="center"/>
        <w:rPr>
          <w:b/>
          <w:bCs/>
        </w:rPr>
      </w:pPr>
    </w:p>
    <w:p w14:paraId="3FBA118B" w14:textId="77777777" w:rsidR="00C543E1" w:rsidRPr="00504239" w:rsidRDefault="00C543E1" w:rsidP="00EF4569">
      <w:pPr>
        <w:adjustRightInd w:val="0"/>
        <w:spacing w:line="276" w:lineRule="auto"/>
        <w:jc w:val="center"/>
        <w:rPr>
          <w:b/>
          <w:bCs/>
        </w:rPr>
      </w:pPr>
      <w:r w:rsidRPr="00504239">
        <w:rPr>
          <w:b/>
          <w:bCs/>
        </w:rPr>
        <w:t>OFERTA ECONÓMICA</w:t>
      </w:r>
    </w:p>
    <w:p w14:paraId="603FD74A" w14:textId="77777777" w:rsidR="00C543E1" w:rsidRPr="00504239" w:rsidRDefault="00C543E1" w:rsidP="00EF4569">
      <w:pPr>
        <w:spacing w:line="276" w:lineRule="auto"/>
        <w:jc w:val="center"/>
        <w:rPr>
          <w:b/>
        </w:rPr>
      </w:pPr>
    </w:p>
    <w:p w14:paraId="0C3321E7" w14:textId="77777777" w:rsidR="00C543E1" w:rsidRPr="009116CA" w:rsidRDefault="00C543E1" w:rsidP="00EF4569">
      <w:pPr>
        <w:spacing w:line="276" w:lineRule="auto"/>
        <w:jc w:val="center"/>
        <w:rPr>
          <w:b/>
          <w:i/>
          <w:u w:val="single"/>
        </w:rPr>
      </w:pPr>
      <w:r w:rsidRPr="009116CA">
        <w:rPr>
          <w:b/>
          <w:i/>
          <w:u w:val="single"/>
        </w:rPr>
        <w:t>ESTE FORMATO NO DEBE SER MODIFICADO</w:t>
      </w:r>
    </w:p>
    <w:p w14:paraId="20A8639A" w14:textId="1E28FD26" w:rsidR="00C543E1" w:rsidRDefault="00C543E1" w:rsidP="00EF4569">
      <w:pPr>
        <w:spacing w:line="276" w:lineRule="auto"/>
        <w:jc w:val="center"/>
        <w:rPr>
          <w:b/>
        </w:rPr>
      </w:pPr>
    </w:p>
    <w:p w14:paraId="25846B94" w14:textId="77777777" w:rsidR="002F4E86" w:rsidRDefault="002F4E86" w:rsidP="00EF4569">
      <w:pPr>
        <w:spacing w:line="276" w:lineRule="auto"/>
        <w:jc w:val="center"/>
        <w:rPr>
          <w:b/>
        </w:rPr>
      </w:pPr>
    </w:p>
    <w:p w14:paraId="66746CBE" w14:textId="77777777" w:rsidR="002F4E86" w:rsidRDefault="002F4E86" w:rsidP="002F4E86">
      <w:pPr>
        <w:adjustRightInd w:val="0"/>
        <w:rPr>
          <w:b/>
          <w:bCs/>
          <w:color w:val="000000"/>
          <w:u w:val="single"/>
        </w:rPr>
      </w:pPr>
      <w:bookmarkStart w:id="2" w:name="_Hlk158124270"/>
      <w:bookmarkStart w:id="3" w:name="_Hlk163225341"/>
      <w:r w:rsidRPr="00D47BF4">
        <w:rPr>
          <w:b/>
          <w:bCs/>
          <w:color w:val="000000"/>
          <w:u w:val="single"/>
        </w:rPr>
        <w:t>OFERTA ECONÓMICA POR PORCENTAJE DE DESCUENTO</w:t>
      </w:r>
    </w:p>
    <w:p w14:paraId="1B7C9BFA" w14:textId="77777777" w:rsidR="002F4E86" w:rsidRDefault="002F4E86" w:rsidP="002F4E86">
      <w:pPr>
        <w:adjustRightInd w:val="0"/>
        <w:rPr>
          <w:b/>
          <w:bCs/>
          <w:color w:val="000000"/>
          <w:u w:val="single"/>
        </w:rPr>
      </w:pPr>
    </w:p>
    <w:p w14:paraId="16788F54" w14:textId="77777777" w:rsidR="002F4E86" w:rsidRDefault="002F4E86" w:rsidP="002F4E86">
      <w:pPr>
        <w:adjustRightInd w:val="0"/>
        <w:rPr>
          <w:color w:val="000000"/>
        </w:rPr>
      </w:pPr>
      <w:r>
        <w:rPr>
          <w:color w:val="000000"/>
        </w:rPr>
        <w:t xml:space="preserve">En esta, se determinará el mayor porcentaje de descuento el cual se aplicará para cada uno de los ítems enunciados en el presente estudio previo. </w:t>
      </w:r>
    </w:p>
    <w:p w14:paraId="2A1F4443" w14:textId="77777777" w:rsidR="002F4E86" w:rsidRDefault="002F4E86" w:rsidP="002F4E86">
      <w:pPr>
        <w:adjustRightInd w:val="0"/>
        <w:rPr>
          <w:color w:val="000000"/>
        </w:rPr>
      </w:pPr>
    </w:p>
    <w:p w14:paraId="0C8A8167" w14:textId="77777777" w:rsidR="002F4E86" w:rsidRDefault="002F4E86" w:rsidP="002F4E86">
      <w:pPr>
        <w:adjustRightInd w:val="0"/>
        <w:rPr>
          <w:color w:val="000000"/>
        </w:rPr>
      </w:pPr>
      <w:r>
        <w:rPr>
          <w:b/>
          <w:bCs/>
          <w:color w:val="000000"/>
        </w:rPr>
        <w:t xml:space="preserve">Precio Techo: </w:t>
      </w:r>
      <w:r>
        <w:rPr>
          <w:color w:val="000000"/>
        </w:rPr>
        <w:t xml:space="preserve">La oferta económica debe ser en porcentaje de descuento </w:t>
      </w:r>
      <w:r>
        <w:rPr>
          <w:b/>
          <w:bCs/>
          <w:color w:val="000000"/>
        </w:rPr>
        <w:t>(%)</w:t>
      </w:r>
      <w:r>
        <w:rPr>
          <w:color w:val="000000"/>
        </w:rPr>
        <w:t xml:space="preserve">, el cual aplicará para la totalidad de los ítems, se tomará como base de descuento el precio techo establecido para cada ítem en la invitación pública, superar el precio techo, dejar de ofertar un ítem, implica la inhabilitación económica de toda la oferta. </w:t>
      </w:r>
    </w:p>
    <w:p w14:paraId="389315B3" w14:textId="77777777" w:rsidR="002F4E86" w:rsidRDefault="002F4E86" w:rsidP="002F4E86">
      <w:pPr>
        <w:adjustRightInd w:val="0"/>
        <w:rPr>
          <w:color w:val="000000"/>
        </w:rPr>
      </w:pPr>
    </w:p>
    <w:p w14:paraId="7DB4403A" w14:textId="77777777" w:rsidR="002F4E86" w:rsidRDefault="002F4E86" w:rsidP="002F4E86">
      <w:pPr>
        <w:adjustRightInd w:val="0"/>
      </w:pPr>
      <w:r>
        <w:t>El oferente deberá presentar su propuesta bajo la modalidad de precios unitarios fijos sin fórmula de reajuste, Es decir, NO se aceptarán costos adicionales por algún concepto ni tampoco incrementos durante la ejecución del contrato. El criterio de evaluación será el mayor porcentaje de descuento que aplica para todos los ítems.</w:t>
      </w:r>
    </w:p>
    <w:p w14:paraId="0710E6DD" w14:textId="77777777" w:rsidR="002F4E86" w:rsidRDefault="002F4E86" w:rsidP="002F4E86">
      <w:pPr>
        <w:adjustRightInd w:val="0"/>
      </w:pPr>
      <w:r>
        <w:t xml:space="preserve">Fuera de cumplir con los requisitos económicos mínimos, el oferente debe diligenciar el formato de oferta económica en porcentaje de descuento </w:t>
      </w:r>
      <w:r>
        <w:rPr>
          <w:b/>
        </w:rPr>
        <w:t xml:space="preserve">(ejemplo 5% o en su </w:t>
      </w:r>
      <w:r w:rsidRPr="00912242">
        <w:rPr>
          <w:b/>
        </w:rPr>
        <w:t>d</w:t>
      </w:r>
      <w:r>
        <w:rPr>
          <w:b/>
        </w:rPr>
        <w:t>efecto 0%)</w:t>
      </w:r>
      <w:r>
        <w:t xml:space="preserve"> el cual aplicará para la totalidad de los ítems, se tomará como base de descuento el precio techo establecido en el pliego de condiciones, este formato debe estar firmado por el representante legal.</w:t>
      </w:r>
    </w:p>
    <w:p w14:paraId="2E754E14" w14:textId="77777777" w:rsidR="002F4E86" w:rsidRDefault="002F4E86" w:rsidP="002F4E86">
      <w:pPr>
        <w:adjustRightInd w:val="0"/>
      </w:pPr>
    </w:p>
    <w:p w14:paraId="65412C08" w14:textId="77777777" w:rsidR="002F4E86" w:rsidRDefault="002F4E86" w:rsidP="002F4E86">
      <w:pPr>
        <w:adjustRightInd w:val="0"/>
      </w:pPr>
      <w:r>
        <w:t xml:space="preserve">Una vez obtenido el resultado del </w:t>
      </w:r>
      <w:r>
        <w:rPr>
          <w:b/>
          <w:bCs/>
          <w:u w:val="single"/>
        </w:rPr>
        <w:t>mayor porcentaje de descuento</w:t>
      </w:r>
      <w:r>
        <w:rPr>
          <w:b/>
          <w:bCs/>
        </w:rPr>
        <w:t xml:space="preserve"> </w:t>
      </w:r>
      <w:r>
        <w:t xml:space="preserve">sobre cada uno de los items, el menor valor resultará quien haya ofertado el </w:t>
      </w:r>
      <w:r>
        <w:rPr>
          <w:b/>
          <w:bCs/>
          <w:u w:val="single"/>
        </w:rPr>
        <w:t>MAYOR PORCENTAJE DE DESCUENTO</w:t>
      </w:r>
      <w:r>
        <w:rPr>
          <w:b/>
          <w:bCs/>
        </w:rPr>
        <w:t xml:space="preserve"> </w:t>
      </w:r>
      <w:r>
        <w:t>entre todas las ofertas participantes.</w:t>
      </w:r>
    </w:p>
    <w:p w14:paraId="104315C9" w14:textId="77777777" w:rsidR="002F4E86" w:rsidRDefault="002F4E86" w:rsidP="002F4E86">
      <w:pPr>
        <w:adjustRightInd w:val="0"/>
      </w:pPr>
    </w:p>
    <w:p w14:paraId="78A7828D" w14:textId="77777777" w:rsidR="002F4E86" w:rsidRPr="003327E5" w:rsidRDefault="002F4E86" w:rsidP="002F4E86">
      <w:pPr>
        <w:adjustRightInd w:val="0"/>
        <w:rPr>
          <w:b/>
          <w:bCs/>
          <w:color w:val="000000"/>
          <w:u w:val="single"/>
        </w:rPr>
      </w:pPr>
      <w:r w:rsidRPr="003327E5">
        <w:rPr>
          <w:b/>
          <w:bCs/>
          <w:color w:val="000000"/>
          <w:u w:val="single"/>
        </w:rPr>
        <w:t xml:space="preserve">PRECIOS ARTIFICIALMENTE BAJOS </w:t>
      </w:r>
    </w:p>
    <w:p w14:paraId="4D4866D0" w14:textId="77777777" w:rsidR="002F4E86" w:rsidRDefault="002F4E86" w:rsidP="002F4E86">
      <w:pPr>
        <w:adjustRightInd w:val="0"/>
        <w:rPr>
          <w:b/>
          <w:bCs/>
          <w:color w:val="000000"/>
        </w:rPr>
      </w:pPr>
    </w:p>
    <w:p w14:paraId="6D9D22AF" w14:textId="77777777" w:rsidR="002F4E86" w:rsidRDefault="002F4E86" w:rsidP="002F4E86">
      <w:pPr>
        <w:adjustRightInd w:val="0"/>
      </w:pPr>
      <w:r>
        <w:rPr>
          <w:color w:val="000000"/>
        </w:rPr>
        <w:t xml:space="preserve">Para la determinación de los Precios Artificialmente Bajos, se tomará como referencia lo establecido por COLOMBIA COMPRA EFICIENTE según la guía para el manejo de ofertas artificialmente bajas en Procesos de contratación. </w:t>
      </w:r>
      <w:r>
        <w:t>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w:t>
      </w:r>
    </w:p>
    <w:p w14:paraId="40488DB5" w14:textId="77777777" w:rsidR="002F4E86" w:rsidRDefault="002F4E86" w:rsidP="002F4E86">
      <w:pPr>
        <w:adjustRightInd w:val="0"/>
      </w:pPr>
    </w:p>
    <w:p w14:paraId="3A713597" w14:textId="641FDF43" w:rsidR="002F4E86" w:rsidRDefault="002F4E86" w:rsidP="002F4E86">
      <w:pPr>
        <w:adjustRightInd w:val="0"/>
      </w:pPr>
      <w:r>
        <w:rPr>
          <w:b/>
          <w:bCs/>
          <w:i/>
          <w:iCs/>
          <w:u w:val="single"/>
        </w:rPr>
        <w:t>PROCEDIMIENT</w:t>
      </w:r>
      <w:r>
        <w:rPr>
          <w:b/>
          <w:bCs/>
          <w:i/>
          <w:iCs/>
        </w:rPr>
        <w:t xml:space="preserve">O: </w:t>
      </w:r>
      <w:r>
        <w:t>De conformidad con los numerales 5° y 7° del artículo 2.2.1.2.1.5.2 del Decreto 1082 del 2015 modificado por el artículo 2 del decreto 1860 de 2021, la REGIONAL DE ASEGURAMIENTO EN SALUD No.6 revisará las ofertas económicas y verificará que la de mayor porcentaje de descuento cumpla con las condiciones de la invitación.</w:t>
      </w:r>
    </w:p>
    <w:p w14:paraId="35C4E6A8" w14:textId="5DD18249" w:rsidR="002F4E86" w:rsidRDefault="002F4E86" w:rsidP="002F4E86">
      <w:pPr>
        <w:adjustRightInd w:val="0"/>
      </w:pPr>
    </w:p>
    <w:p w14:paraId="498020C2" w14:textId="53757E14" w:rsidR="002F4E86" w:rsidRDefault="002F4E86" w:rsidP="002F4E86">
      <w:pPr>
        <w:adjustRightInd w:val="0"/>
      </w:pPr>
    </w:p>
    <w:p w14:paraId="5D72A9AB" w14:textId="12E3EE40" w:rsidR="002F4E86" w:rsidRDefault="002F4E86" w:rsidP="002F4E86">
      <w:pPr>
        <w:adjustRightInd w:val="0"/>
      </w:pPr>
    </w:p>
    <w:p w14:paraId="4D37BAA8" w14:textId="6E009BB7" w:rsidR="002F4E86" w:rsidRDefault="002F4E86" w:rsidP="002F4E86">
      <w:pPr>
        <w:adjustRightInd w:val="0"/>
      </w:pPr>
    </w:p>
    <w:p w14:paraId="2862AFC5" w14:textId="6CFDEECE" w:rsidR="002F4E86" w:rsidRDefault="002F4E86" w:rsidP="002F4E86">
      <w:pPr>
        <w:adjustRightInd w:val="0"/>
      </w:pPr>
    </w:p>
    <w:p w14:paraId="64BF57A9" w14:textId="77777777" w:rsidR="002F4E86" w:rsidRDefault="002F4E86" w:rsidP="002F4E86">
      <w:pPr>
        <w:adjustRightInd w:val="0"/>
      </w:pPr>
    </w:p>
    <w:p w14:paraId="2421BDB8" w14:textId="77777777" w:rsidR="002F4E86" w:rsidRDefault="002F4E86" w:rsidP="002F4E86">
      <w:pPr>
        <w:adjustRightInd w:val="0"/>
      </w:pPr>
    </w:p>
    <w:tbl>
      <w:tblPr>
        <w:tblStyle w:val="Tablaconcuadrcula"/>
        <w:tblW w:w="0" w:type="auto"/>
        <w:shd w:val="clear" w:color="auto" w:fill="D9D9D9" w:themeFill="background1" w:themeFillShade="D9"/>
        <w:tblLook w:val="04A0" w:firstRow="1" w:lastRow="0" w:firstColumn="1" w:lastColumn="0" w:noHBand="0" w:noVBand="1"/>
      </w:tblPr>
      <w:tblGrid>
        <w:gridCol w:w="5149"/>
        <w:gridCol w:w="3681"/>
      </w:tblGrid>
      <w:tr w:rsidR="002F4E86" w14:paraId="7E4E3BFC" w14:textId="77777777" w:rsidTr="00004D3B">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7809D8" w14:textId="77777777" w:rsidR="002F4E86" w:rsidRDefault="002F4E86" w:rsidP="00004D3B">
            <w:pPr>
              <w:pStyle w:val="Default"/>
              <w:jc w:val="both"/>
              <w:rPr>
                <w:rFonts w:ascii="Arial" w:hAnsi="Arial" w:cs="Arial"/>
                <w:b/>
                <w:bCs/>
                <w:sz w:val="20"/>
                <w:szCs w:val="20"/>
              </w:rPr>
            </w:pPr>
          </w:p>
          <w:p w14:paraId="411E80AE" w14:textId="43E0B267" w:rsidR="002F4E86" w:rsidRDefault="002F4E86" w:rsidP="00004D3B">
            <w:pPr>
              <w:pStyle w:val="Default"/>
              <w:jc w:val="both"/>
              <w:rPr>
                <w:rFonts w:ascii="Arial" w:hAnsi="Arial" w:cs="Arial"/>
                <w:sz w:val="20"/>
                <w:szCs w:val="20"/>
              </w:rPr>
            </w:pPr>
            <w:r>
              <w:rPr>
                <w:rFonts w:ascii="Arial" w:hAnsi="Arial" w:cs="Arial"/>
                <w:b/>
                <w:bCs/>
                <w:sz w:val="20"/>
                <w:szCs w:val="20"/>
              </w:rPr>
              <w:t xml:space="preserve">PORCENTAJE DE DESCUENTO OFERTADO A TODOS LOS ÍTEMS </w:t>
            </w:r>
          </w:p>
          <w:p w14:paraId="4A3B6B8D" w14:textId="77777777" w:rsidR="002F4E86" w:rsidRDefault="002F4E86" w:rsidP="00004D3B">
            <w:pPr>
              <w:adjustRightInd w:val="0"/>
            </w:pP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99DFFB" w14:textId="77777777" w:rsidR="002F4E86" w:rsidRDefault="002F4E86" w:rsidP="00004D3B">
            <w:pPr>
              <w:pStyle w:val="Default"/>
              <w:jc w:val="both"/>
              <w:rPr>
                <w:rFonts w:ascii="Arial" w:hAnsi="Arial" w:cs="Arial"/>
                <w:b/>
                <w:bCs/>
                <w:sz w:val="20"/>
                <w:szCs w:val="20"/>
              </w:rPr>
            </w:pPr>
          </w:p>
          <w:p w14:paraId="7E327F44" w14:textId="77777777" w:rsidR="002F4E86" w:rsidRDefault="002F4E86" w:rsidP="00004D3B">
            <w:pPr>
              <w:pStyle w:val="Default"/>
              <w:jc w:val="both"/>
              <w:rPr>
                <w:rFonts w:ascii="Arial" w:hAnsi="Arial" w:cs="Arial"/>
                <w:b/>
                <w:bCs/>
                <w:sz w:val="20"/>
                <w:szCs w:val="20"/>
              </w:rPr>
            </w:pPr>
          </w:p>
          <w:p w14:paraId="724940CC" w14:textId="77777777" w:rsidR="002F4E86" w:rsidRDefault="002F4E86" w:rsidP="00004D3B">
            <w:pPr>
              <w:pStyle w:val="Default"/>
              <w:jc w:val="both"/>
              <w:rPr>
                <w:rFonts w:ascii="Arial" w:hAnsi="Arial" w:cs="Arial"/>
                <w:sz w:val="20"/>
                <w:szCs w:val="20"/>
              </w:rPr>
            </w:pPr>
            <w:r>
              <w:rPr>
                <w:rFonts w:ascii="Arial" w:hAnsi="Arial" w:cs="Arial"/>
                <w:b/>
                <w:bCs/>
                <w:sz w:val="20"/>
                <w:szCs w:val="20"/>
              </w:rPr>
              <w:t xml:space="preserve">                            ____________% </w:t>
            </w:r>
          </w:p>
          <w:p w14:paraId="7F47BDED" w14:textId="77777777" w:rsidR="002F4E86" w:rsidRDefault="002F4E86" w:rsidP="00004D3B">
            <w:pPr>
              <w:adjustRightInd w:val="0"/>
            </w:pPr>
          </w:p>
        </w:tc>
      </w:tr>
    </w:tbl>
    <w:p w14:paraId="1A601B60" w14:textId="77777777" w:rsidR="002F4E86" w:rsidRDefault="002F4E86" w:rsidP="002F4E86">
      <w:pPr>
        <w:pStyle w:val="Textoindependiente2"/>
        <w:tabs>
          <w:tab w:val="left" w:pos="1134"/>
        </w:tabs>
        <w:spacing w:after="0" w:line="240" w:lineRule="auto"/>
        <w:rPr>
          <w:b/>
          <w:bCs/>
        </w:rPr>
      </w:pPr>
    </w:p>
    <w:tbl>
      <w:tblPr>
        <w:tblW w:w="0" w:type="auto"/>
        <w:tblCellMar>
          <w:left w:w="70" w:type="dxa"/>
          <w:right w:w="70" w:type="dxa"/>
        </w:tblCellMar>
        <w:tblLook w:val="04A0" w:firstRow="1" w:lastRow="0" w:firstColumn="1" w:lastColumn="0" w:noHBand="0" w:noVBand="1"/>
      </w:tblPr>
      <w:tblGrid>
        <w:gridCol w:w="874"/>
        <w:gridCol w:w="808"/>
        <w:gridCol w:w="5452"/>
        <w:gridCol w:w="1696"/>
      </w:tblGrid>
      <w:tr w:rsidR="002F4E86" w:rsidRPr="00324731" w14:paraId="52BC1118" w14:textId="77777777" w:rsidTr="00004D3B">
        <w:trPr>
          <w:trHeight w:val="276"/>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06E9D8" w14:textId="77777777" w:rsidR="002F4E86" w:rsidRPr="00324731" w:rsidRDefault="002F4E86" w:rsidP="00004D3B">
            <w:pPr>
              <w:jc w:val="center"/>
              <w:rPr>
                <w:b/>
                <w:bCs/>
                <w:lang w:eastAsia="es-CO"/>
              </w:rPr>
            </w:pPr>
            <w:r w:rsidRPr="00324731">
              <w:rPr>
                <w:b/>
                <w:bCs/>
              </w:rPr>
              <w:t>GRUPO / ITEM</w:t>
            </w:r>
          </w:p>
        </w:tc>
        <w:tc>
          <w:tcPr>
            <w:tcW w:w="0" w:type="auto"/>
            <w:vMerge w:val="restart"/>
            <w:tcBorders>
              <w:top w:val="single" w:sz="4" w:space="0" w:color="auto"/>
              <w:left w:val="single" w:sz="4" w:space="0" w:color="auto"/>
              <w:bottom w:val="nil"/>
              <w:right w:val="single" w:sz="4" w:space="0" w:color="auto"/>
            </w:tcBorders>
            <w:shd w:val="clear" w:color="000000" w:fill="FFFFFF"/>
            <w:vAlign w:val="center"/>
            <w:hideMark/>
          </w:tcPr>
          <w:p w14:paraId="4845F79C" w14:textId="77777777" w:rsidR="002F4E86" w:rsidRPr="00324731" w:rsidRDefault="002F4E86" w:rsidP="00004D3B">
            <w:pPr>
              <w:jc w:val="center"/>
              <w:rPr>
                <w:b/>
                <w:bCs/>
              </w:rPr>
            </w:pPr>
            <w:r w:rsidRPr="00324731">
              <w:rPr>
                <w:b/>
                <w:bCs/>
              </w:rPr>
              <w:t>CÓD.</w:t>
            </w:r>
            <w:r w:rsidRPr="00324731">
              <w:rPr>
                <w:b/>
                <w:bCs/>
              </w:rPr>
              <w:br/>
              <w:t>CUPS</w:t>
            </w:r>
          </w:p>
        </w:tc>
        <w:tc>
          <w:tcPr>
            <w:tcW w:w="59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38E421" w14:textId="77777777" w:rsidR="002F4E86" w:rsidRPr="00324731" w:rsidRDefault="002F4E86" w:rsidP="00004D3B">
            <w:pPr>
              <w:jc w:val="center"/>
              <w:rPr>
                <w:b/>
                <w:bCs/>
              </w:rPr>
            </w:pPr>
            <w:r w:rsidRPr="00324731">
              <w:rPr>
                <w:b/>
                <w:bCs/>
              </w:rPr>
              <w:t>ELEMENTO</w:t>
            </w:r>
          </w:p>
        </w:tc>
        <w:tc>
          <w:tcPr>
            <w:tcW w:w="16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949245" w14:textId="77777777" w:rsidR="002F4E86" w:rsidRPr="00324731" w:rsidRDefault="002F4E86" w:rsidP="00004D3B">
            <w:pPr>
              <w:jc w:val="center"/>
              <w:rPr>
                <w:b/>
                <w:bCs/>
              </w:rPr>
            </w:pPr>
            <w:r w:rsidRPr="00324731">
              <w:rPr>
                <w:b/>
                <w:bCs/>
              </w:rPr>
              <w:t>PRECIO TECHO</w:t>
            </w:r>
          </w:p>
        </w:tc>
      </w:tr>
      <w:tr w:rsidR="002F4E86" w:rsidRPr="00324731" w14:paraId="53AB07FE" w14:textId="77777777" w:rsidTr="00004D3B">
        <w:trPr>
          <w:trHeight w:val="27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E8B01F" w14:textId="77777777" w:rsidR="002F4E86" w:rsidRPr="00324731" w:rsidRDefault="002F4E86" w:rsidP="00004D3B">
            <w:pPr>
              <w:rPr>
                <w:b/>
                <w:bCs/>
              </w:rPr>
            </w:pPr>
          </w:p>
        </w:tc>
        <w:tc>
          <w:tcPr>
            <w:tcW w:w="0" w:type="auto"/>
            <w:vMerge/>
            <w:tcBorders>
              <w:top w:val="single" w:sz="4" w:space="0" w:color="auto"/>
              <w:left w:val="single" w:sz="4" w:space="0" w:color="auto"/>
              <w:bottom w:val="nil"/>
              <w:right w:val="single" w:sz="4" w:space="0" w:color="auto"/>
            </w:tcBorders>
            <w:vAlign w:val="center"/>
            <w:hideMark/>
          </w:tcPr>
          <w:p w14:paraId="60B9460A" w14:textId="77777777" w:rsidR="002F4E86" w:rsidRPr="00324731" w:rsidRDefault="002F4E86" w:rsidP="00004D3B">
            <w:pPr>
              <w:rPr>
                <w:b/>
                <w:bCs/>
              </w:rPr>
            </w:pPr>
          </w:p>
        </w:tc>
        <w:tc>
          <w:tcPr>
            <w:tcW w:w="5918" w:type="dxa"/>
            <w:vMerge/>
            <w:tcBorders>
              <w:top w:val="single" w:sz="4" w:space="0" w:color="auto"/>
              <w:left w:val="single" w:sz="4" w:space="0" w:color="auto"/>
              <w:bottom w:val="single" w:sz="4" w:space="0" w:color="auto"/>
              <w:right w:val="single" w:sz="4" w:space="0" w:color="auto"/>
            </w:tcBorders>
            <w:vAlign w:val="center"/>
            <w:hideMark/>
          </w:tcPr>
          <w:p w14:paraId="3EC0D0FD" w14:textId="77777777" w:rsidR="002F4E86" w:rsidRPr="00324731" w:rsidRDefault="002F4E86" w:rsidP="00004D3B">
            <w:pPr>
              <w:rPr>
                <w:b/>
                <w:bCs/>
              </w:rPr>
            </w:pPr>
          </w:p>
        </w:tc>
        <w:tc>
          <w:tcPr>
            <w:tcW w:w="1696" w:type="dxa"/>
            <w:vMerge/>
            <w:tcBorders>
              <w:top w:val="single" w:sz="4" w:space="0" w:color="auto"/>
              <w:left w:val="single" w:sz="4" w:space="0" w:color="auto"/>
              <w:bottom w:val="single" w:sz="4" w:space="0" w:color="auto"/>
              <w:right w:val="single" w:sz="4" w:space="0" w:color="auto"/>
            </w:tcBorders>
            <w:vAlign w:val="center"/>
            <w:hideMark/>
          </w:tcPr>
          <w:p w14:paraId="061E4E35" w14:textId="77777777" w:rsidR="002F4E86" w:rsidRPr="00324731" w:rsidRDefault="002F4E86" w:rsidP="00004D3B">
            <w:pPr>
              <w:rPr>
                <w:b/>
                <w:bCs/>
              </w:rPr>
            </w:pPr>
          </w:p>
        </w:tc>
      </w:tr>
      <w:tr w:rsidR="002F4E86" w:rsidRPr="00324731" w14:paraId="5795AA91" w14:textId="77777777" w:rsidTr="00004D3B">
        <w:trPr>
          <w:trHeight w:val="27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5E72B7" w14:textId="77777777" w:rsidR="002F4E86" w:rsidRPr="00324731" w:rsidRDefault="002F4E86" w:rsidP="00004D3B">
            <w:pPr>
              <w:rPr>
                <w:b/>
                <w:bCs/>
              </w:rPr>
            </w:pPr>
          </w:p>
        </w:tc>
        <w:tc>
          <w:tcPr>
            <w:tcW w:w="0" w:type="auto"/>
            <w:vMerge/>
            <w:tcBorders>
              <w:top w:val="single" w:sz="4" w:space="0" w:color="auto"/>
              <w:left w:val="single" w:sz="4" w:space="0" w:color="auto"/>
              <w:bottom w:val="nil"/>
              <w:right w:val="single" w:sz="4" w:space="0" w:color="auto"/>
            </w:tcBorders>
            <w:vAlign w:val="center"/>
            <w:hideMark/>
          </w:tcPr>
          <w:p w14:paraId="3963AF59" w14:textId="77777777" w:rsidR="002F4E86" w:rsidRPr="00324731" w:rsidRDefault="002F4E86" w:rsidP="00004D3B">
            <w:pPr>
              <w:rPr>
                <w:b/>
                <w:bCs/>
              </w:rPr>
            </w:pPr>
          </w:p>
        </w:tc>
        <w:tc>
          <w:tcPr>
            <w:tcW w:w="5918" w:type="dxa"/>
            <w:vMerge/>
            <w:tcBorders>
              <w:top w:val="single" w:sz="4" w:space="0" w:color="auto"/>
              <w:left w:val="single" w:sz="4" w:space="0" w:color="auto"/>
              <w:bottom w:val="single" w:sz="4" w:space="0" w:color="auto"/>
              <w:right w:val="single" w:sz="4" w:space="0" w:color="auto"/>
            </w:tcBorders>
            <w:vAlign w:val="center"/>
            <w:hideMark/>
          </w:tcPr>
          <w:p w14:paraId="404AAD24" w14:textId="77777777" w:rsidR="002F4E86" w:rsidRPr="00324731" w:rsidRDefault="002F4E86" w:rsidP="00004D3B">
            <w:pPr>
              <w:rPr>
                <w:b/>
                <w:bCs/>
              </w:rPr>
            </w:pPr>
          </w:p>
        </w:tc>
        <w:tc>
          <w:tcPr>
            <w:tcW w:w="1696" w:type="dxa"/>
            <w:vMerge/>
            <w:tcBorders>
              <w:top w:val="single" w:sz="4" w:space="0" w:color="auto"/>
              <w:left w:val="single" w:sz="4" w:space="0" w:color="auto"/>
              <w:bottom w:val="single" w:sz="4" w:space="0" w:color="auto"/>
              <w:right w:val="single" w:sz="4" w:space="0" w:color="auto"/>
            </w:tcBorders>
            <w:vAlign w:val="center"/>
            <w:hideMark/>
          </w:tcPr>
          <w:p w14:paraId="0BE126AE" w14:textId="77777777" w:rsidR="002F4E86" w:rsidRPr="00324731" w:rsidRDefault="002F4E86" w:rsidP="00004D3B">
            <w:pPr>
              <w:rPr>
                <w:b/>
                <w:bCs/>
              </w:rPr>
            </w:pPr>
          </w:p>
        </w:tc>
      </w:tr>
      <w:tr w:rsidR="002F4E86" w:rsidRPr="00324731" w14:paraId="204C2CB3" w14:textId="77777777" w:rsidTr="00004D3B">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BD4FD9" w14:textId="77777777" w:rsidR="002F4E86" w:rsidRPr="00324731" w:rsidRDefault="002F4E86" w:rsidP="00004D3B">
            <w:pPr>
              <w:jc w:val="center"/>
              <w:rPr>
                <w:color w:val="000000"/>
              </w:rPr>
            </w:pPr>
            <w:r w:rsidRPr="00324731">
              <w:rPr>
                <w:color w:val="000000"/>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0AD0323" w14:textId="77777777" w:rsidR="002F4E86" w:rsidRPr="00324731" w:rsidRDefault="002F4E86" w:rsidP="00004D3B">
            <w:pPr>
              <w:jc w:val="center"/>
              <w:rPr>
                <w:color w:val="000000"/>
              </w:rPr>
            </w:pPr>
            <w:r w:rsidRPr="00324731">
              <w:rPr>
                <w:color w:val="000000"/>
              </w:rPr>
              <w:t>890225</w:t>
            </w:r>
          </w:p>
        </w:tc>
        <w:tc>
          <w:tcPr>
            <w:tcW w:w="5918" w:type="dxa"/>
            <w:tcBorders>
              <w:top w:val="single" w:sz="4" w:space="0" w:color="auto"/>
              <w:left w:val="nil"/>
              <w:bottom w:val="single" w:sz="4" w:space="0" w:color="auto"/>
              <w:right w:val="single" w:sz="4" w:space="0" w:color="auto"/>
            </w:tcBorders>
            <w:shd w:val="clear" w:color="auto" w:fill="auto"/>
            <w:vAlign w:val="center"/>
            <w:hideMark/>
          </w:tcPr>
          <w:p w14:paraId="785E1E3E" w14:textId="77777777" w:rsidR="002F4E86" w:rsidRPr="00324731" w:rsidRDefault="002F4E86" w:rsidP="00004D3B">
            <w:pPr>
              <w:rPr>
                <w:color w:val="000000"/>
              </w:rPr>
            </w:pPr>
            <w:r w:rsidRPr="00324731">
              <w:rPr>
                <w:color w:val="000000"/>
              </w:rPr>
              <w:t>Consulta de primera vez por especialista en alergología</w:t>
            </w:r>
          </w:p>
        </w:tc>
        <w:tc>
          <w:tcPr>
            <w:tcW w:w="1696" w:type="dxa"/>
            <w:tcBorders>
              <w:top w:val="single" w:sz="4" w:space="0" w:color="auto"/>
              <w:left w:val="nil"/>
              <w:bottom w:val="single" w:sz="4" w:space="0" w:color="auto"/>
              <w:right w:val="single" w:sz="4" w:space="0" w:color="auto"/>
            </w:tcBorders>
            <w:shd w:val="clear" w:color="auto" w:fill="auto"/>
            <w:noWrap/>
            <w:vAlign w:val="center"/>
            <w:hideMark/>
          </w:tcPr>
          <w:p w14:paraId="4DBB2A22" w14:textId="77777777" w:rsidR="002F4E86" w:rsidRPr="00324731" w:rsidRDefault="002F4E86" w:rsidP="00004D3B">
            <w:pPr>
              <w:jc w:val="center"/>
            </w:pPr>
            <w:r>
              <w:rPr>
                <w:rFonts w:ascii="Arial Narrow" w:hAnsi="Arial Narrow" w:cs="Calibri"/>
                <w:sz w:val="16"/>
                <w:szCs w:val="16"/>
              </w:rPr>
              <w:t xml:space="preserve"> $                    139.967,52 </w:t>
            </w:r>
          </w:p>
        </w:tc>
      </w:tr>
      <w:tr w:rsidR="002F4E86" w:rsidRPr="00324731" w14:paraId="5C981FB9" w14:textId="77777777" w:rsidTr="00004D3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5B9A68" w14:textId="77777777" w:rsidR="002F4E86" w:rsidRPr="00324731" w:rsidRDefault="002F4E86" w:rsidP="00004D3B">
            <w:pPr>
              <w:jc w:val="center"/>
              <w:rPr>
                <w:color w:val="000000"/>
              </w:rPr>
            </w:pPr>
            <w:r w:rsidRPr="00324731">
              <w:rPr>
                <w:color w:val="000000"/>
              </w:rPr>
              <w:t>2</w:t>
            </w:r>
          </w:p>
        </w:tc>
        <w:tc>
          <w:tcPr>
            <w:tcW w:w="0" w:type="auto"/>
            <w:tcBorders>
              <w:top w:val="nil"/>
              <w:left w:val="nil"/>
              <w:bottom w:val="single" w:sz="4" w:space="0" w:color="auto"/>
              <w:right w:val="single" w:sz="4" w:space="0" w:color="auto"/>
            </w:tcBorders>
            <w:shd w:val="clear" w:color="auto" w:fill="auto"/>
            <w:noWrap/>
            <w:vAlign w:val="center"/>
            <w:hideMark/>
          </w:tcPr>
          <w:p w14:paraId="463F5748" w14:textId="77777777" w:rsidR="002F4E86" w:rsidRPr="00324731" w:rsidRDefault="002F4E86" w:rsidP="00004D3B">
            <w:pPr>
              <w:jc w:val="center"/>
              <w:rPr>
                <w:color w:val="000000"/>
              </w:rPr>
            </w:pPr>
            <w:r w:rsidRPr="00324731">
              <w:rPr>
                <w:color w:val="000000"/>
              </w:rPr>
              <w:t>890325</w:t>
            </w:r>
          </w:p>
        </w:tc>
        <w:tc>
          <w:tcPr>
            <w:tcW w:w="5918" w:type="dxa"/>
            <w:tcBorders>
              <w:top w:val="nil"/>
              <w:left w:val="nil"/>
              <w:bottom w:val="single" w:sz="4" w:space="0" w:color="auto"/>
              <w:right w:val="single" w:sz="4" w:space="0" w:color="auto"/>
            </w:tcBorders>
            <w:shd w:val="clear" w:color="auto" w:fill="auto"/>
            <w:vAlign w:val="center"/>
            <w:hideMark/>
          </w:tcPr>
          <w:p w14:paraId="07043449" w14:textId="77777777" w:rsidR="002F4E86" w:rsidRPr="00324731" w:rsidRDefault="002F4E86" w:rsidP="00004D3B">
            <w:pPr>
              <w:rPr>
                <w:color w:val="000000"/>
              </w:rPr>
            </w:pPr>
            <w:r w:rsidRPr="00324731">
              <w:rPr>
                <w:color w:val="000000"/>
              </w:rPr>
              <w:t>Consulta de control o seguimiento por especialista en alergología</w:t>
            </w:r>
          </w:p>
        </w:tc>
        <w:tc>
          <w:tcPr>
            <w:tcW w:w="1696" w:type="dxa"/>
            <w:tcBorders>
              <w:top w:val="nil"/>
              <w:left w:val="nil"/>
              <w:bottom w:val="single" w:sz="4" w:space="0" w:color="auto"/>
              <w:right w:val="single" w:sz="4" w:space="0" w:color="auto"/>
            </w:tcBorders>
            <w:shd w:val="clear" w:color="auto" w:fill="auto"/>
            <w:noWrap/>
            <w:vAlign w:val="center"/>
            <w:hideMark/>
          </w:tcPr>
          <w:p w14:paraId="475680CD" w14:textId="77777777" w:rsidR="002F4E86" w:rsidRPr="00324731" w:rsidRDefault="002F4E86" w:rsidP="00004D3B">
            <w:pPr>
              <w:jc w:val="center"/>
            </w:pPr>
            <w:r>
              <w:rPr>
                <w:rFonts w:ascii="Arial Narrow" w:hAnsi="Arial Narrow" w:cs="Calibri"/>
                <w:sz w:val="16"/>
                <w:szCs w:val="16"/>
              </w:rPr>
              <w:t xml:space="preserve"> $                    137.467,52 </w:t>
            </w:r>
          </w:p>
        </w:tc>
      </w:tr>
      <w:tr w:rsidR="002F4E86" w:rsidRPr="00324731" w14:paraId="25787152" w14:textId="77777777" w:rsidTr="00004D3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05E196" w14:textId="77777777" w:rsidR="002F4E86" w:rsidRPr="00324731" w:rsidRDefault="002F4E86" w:rsidP="00004D3B">
            <w:pPr>
              <w:jc w:val="center"/>
              <w:rPr>
                <w:color w:val="000000"/>
              </w:rPr>
            </w:pPr>
            <w:r w:rsidRPr="00324731">
              <w:rPr>
                <w:color w:val="000000"/>
              </w:rPr>
              <w:t>3</w:t>
            </w:r>
          </w:p>
        </w:tc>
        <w:tc>
          <w:tcPr>
            <w:tcW w:w="0" w:type="auto"/>
            <w:tcBorders>
              <w:top w:val="nil"/>
              <w:left w:val="nil"/>
              <w:bottom w:val="single" w:sz="4" w:space="0" w:color="auto"/>
              <w:right w:val="single" w:sz="4" w:space="0" w:color="auto"/>
            </w:tcBorders>
            <w:shd w:val="clear" w:color="auto" w:fill="auto"/>
            <w:noWrap/>
            <w:vAlign w:val="center"/>
            <w:hideMark/>
          </w:tcPr>
          <w:p w14:paraId="23AC081E" w14:textId="77777777" w:rsidR="002F4E86" w:rsidRPr="00324731" w:rsidRDefault="002F4E86" w:rsidP="00004D3B">
            <w:pPr>
              <w:jc w:val="center"/>
              <w:rPr>
                <w:color w:val="000000"/>
              </w:rPr>
            </w:pPr>
            <w:r w:rsidRPr="00324731">
              <w:rPr>
                <w:color w:val="000000"/>
              </w:rPr>
              <w:t>860201</w:t>
            </w:r>
          </w:p>
        </w:tc>
        <w:tc>
          <w:tcPr>
            <w:tcW w:w="5918" w:type="dxa"/>
            <w:tcBorders>
              <w:top w:val="nil"/>
              <w:left w:val="nil"/>
              <w:bottom w:val="single" w:sz="4" w:space="0" w:color="auto"/>
              <w:right w:val="single" w:sz="4" w:space="0" w:color="auto"/>
            </w:tcBorders>
            <w:shd w:val="clear" w:color="auto" w:fill="auto"/>
            <w:vAlign w:val="center"/>
            <w:hideMark/>
          </w:tcPr>
          <w:p w14:paraId="19C02B76" w14:textId="77777777" w:rsidR="002F4E86" w:rsidRPr="00324731" w:rsidRDefault="002F4E86" w:rsidP="00004D3B">
            <w:pPr>
              <w:rPr>
                <w:color w:val="000000"/>
              </w:rPr>
            </w:pPr>
            <w:r w:rsidRPr="00324731">
              <w:rPr>
                <w:color w:val="000000"/>
              </w:rPr>
              <w:t xml:space="preserve">Prueba intradérmica de alergia </w:t>
            </w:r>
          </w:p>
        </w:tc>
        <w:tc>
          <w:tcPr>
            <w:tcW w:w="1696" w:type="dxa"/>
            <w:tcBorders>
              <w:top w:val="nil"/>
              <w:left w:val="nil"/>
              <w:bottom w:val="single" w:sz="4" w:space="0" w:color="auto"/>
              <w:right w:val="single" w:sz="4" w:space="0" w:color="auto"/>
            </w:tcBorders>
            <w:shd w:val="clear" w:color="auto" w:fill="auto"/>
            <w:noWrap/>
            <w:vAlign w:val="center"/>
            <w:hideMark/>
          </w:tcPr>
          <w:p w14:paraId="7C50090F" w14:textId="77777777" w:rsidR="002F4E86" w:rsidRPr="00324731" w:rsidRDefault="002F4E86" w:rsidP="00004D3B">
            <w:pPr>
              <w:jc w:val="center"/>
            </w:pPr>
            <w:r>
              <w:rPr>
                <w:rFonts w:ascii="Arial Narrow" w:hAnsi="Arial Narrow" w:cs="Calibri"/>
                <w:sz w:val="16"/>
                <w:szCs w:val="16"/>
              </w:rPr>
              <w:t xml:space="preserve"> $                    462.490,91 </w:t>
            </w:r>
          </w:p>
        </w:tc>
      </w:tr>
      <w:tr w:rsidR="002F4E86" w:rsidRPr="00324731" w14:paraId="2F6CD145" w14:textId="77777777" w:rsidTr="00004D3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A02DC9" w14:textId="77777777" w:rsidR="002F4E86" w:rsidRPr="00324731" w:rsidRDefault="002F4E86" w:rsidP="00004D3B">
            <w:pPr>
              <w:jc w:val="center"/>
              <w:rPr>
                <w:color w:val="000000"/>
              </w:rPr>
            </w:pPr>
            <w:r w:rsidRPr="00324731">
              <w:rPr>
                <w:color w:val="000000"/>
              </w:rPr>
              <w:t>4</w:t>
            </w:r>
          </w:p>
        </w:tc>
        <w:tc>
          <w:tcPr>
            <w:tcW w:w="0" w:type="auto"/>
            <w:tcBorders>
              <w:top w:val="nil"/>
              <w:left w:val="nil"/>
              <w:bottom w:val="single" w:sz="4" w:space="0" w:color="auto"/>
              <w:right w:val="single" w:sz="4" w:space="0" w:color="auto"/>
            </w:tcBorders>
            <w:shd w:val="clear" w:color="auto" w:fill="auto"/>
            <w:noWrap/>
            <w:vAlign w:val="center"/>
            <w:hideMark/>
          </w:tcPr>
          <w:p w14:paraId="54092713" w14:textId="77777777" w:rsidR="002F4E86" w:rsidRPr="00324731" w:rsidRDefault="002F4E86" w:rsidP="00004D3B">
            <w:pPr>
              <w:jc w:val="center"/>
              <w:rPr>
                <w:color w:val="000000"/>
              </w:rPr>
            </w:pPr>
            <w:r w:rsidRPr="00324731">
              <w:rPr>
                <w:color w:val="000000"/>
              </w:rPr>
              <w:t>860202</w:t>
            </w:r>
          </w:p>
        </w:tc>
        <w:tc>
          <w:tcPr>
            <w:tcW w:w="5918" w:type="dxa"/>
            <w:tcBorders>
              <w:top w:val="nil"/>
              <w:left w:val="nil"/>
              <w:bottom w:val="single" w:sz="4" w:space="0" w:color="auto"/>
              <w:right w:val="single" w:sz="4" w:space="0" w:color="auto"/>
            </w:tcBorders>
            <w:shd w:val="clear" w:color="auto" w:fill="auto"/>
            <w:vAlign w:val="center"/>
            <w:hideMark/>
          </w:tcPr>
          <w:p w14:paraId="7E2CE06F" w14:textId="77777777" w:rsidR="002F4E86" w:rsidRPr="00324731" w:rsidRDefault="002F4E86" w:rsidP="00004D3B">
            <w:pPr>
              <w:rPr>
                <w:color w:val="000000"/>
              </w:rPr>
            </w:pPr>
            <w:r w:rsidRPr="00324731">
              <w:rPr>
                <w:color w:val="000000"/>
              </w:rPr>
              <w:t>Prueba epicutánea de alergia</w:t>
            </w:r>
          </w:p>
        </w:tc>
        <w:tc>
          <w:tcPr>
            <w:tcW w:w="1696" w:type="dxa"/>
            <w:tcBorders>
              <w:top w:val="nil"/>
              <w:left w:val="nil"/>
              <w:bottom w:val="single" w:sz="4" w:space="0" w:color="auto"/>
              <w:right w:val="single" w:sz="4" w:space="0" w:color="auto"/>
            </w:tcBorders>
            <w:shd w:val="clear" w:color="auto" w:fill="auto"/>
            <w:noWrap/>
            <w:vAlign w:val="center"/>
            <w:hideMark/>
          </w:tcPr>
          <w:p w14:paraId="1AAB0F0B" w14:textId="77777777" w:rsidR="002F4E86" w:rsidRPr="00324731" w:rsidRDefault="002F4E86" w:rsidP="00004D3B">
            <w:pPr>
              <w:jc w:val="center"/>
            </w:pPr>
            <w:r>
              <w:rPr>
                <w:rFonts w:ascii="Arial Narrow" w:hAnsi="Arial Narrow" w:cs="Calibri"/>
                <w:sz w:val="16"/>
                <w:szCs w:val="16"/>
              </w:rPr>
              <w:t xml:space="preserve"> $                    365.045,77 </w:t>
            </w:r>
          </w:p>
        </w:tc>
      </w:tr>
      <w:tr w:rsidR="002F4E86" w:rsidRPr="00324731" w14:paraId="665340ED" w14:textId="77777777" w:rsidTr="00004D3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A50759" w14:textId="77777777" w:rsidR="002F4E86" w:rsidRPr="00324731" w:rsidRDefault="002F4E86" w:rsidP="00004D3B">
            <w:pPr>
              <w:jc w:val="center"/>
              <w:rPr>
                <w:color w:val="000000"/>
              </w:rPr>
            </w:pPr>
            <w:r w:rsidRPr="00324731">
              <w:rPr>
                <w:color w:val="000000"/>
              </w:rPr>
              <w:t>5</w:t>
            </w:r>
          </w:p>
        </w:tc>
        <w:tc>
          <w:tcPr>
            <w:tcW w:w="0" w:type="auto"/>
            <w:tcBorders>
              <w:top w:val="nil"/>
              <w:left w:val="nil"/>
              <w:bottom w:val="single" w:sz="4" w:space="0" w:color="auto"/>
              <w:right w:val="single" w:sz="4" w:space="0" w:color="auto"/>
            </w:tcBorders>
            <w:shd w:val="clear" w:color="auto" w:fill="auto"/>
            <w:noWrap/>
            <w:vAlign w:val="center"/>
            <w:hideMark/>
          </w:tcPr>
          <w:p w14:paraId="6217E5E1" w14:textId="77777777" w:rsidR="002F4E86" w:rsidRPr="00324731" w:rsidRDefault="002F4E86" w:rsidP="00004D3B">
            <w:pPr>
              <w:jc w:val="center"/>
              <w:rPr>
                <w:color w:val="000000"/>
              </w:rPr>
            </w:pPr>
            <w:r w:rsidRPr="00324731">
              <w:rPr>
                <w:color w:val="000000"/>
              </w:rPr>
              <w:t>860203</w:t>
            </w:r>
          </w:p>
        </w:tc>
        <w:tc>
          <w:tcPr>
            <w:tcW w:w="5918" w:type="dxa"/>
            <w:tcBorders>
              <w:top w:val="nil"/>
              <w:left w:val="nil"/>
              <w:bottom w:val="single" w:sz="4" w:space="0" w:color="auto"/>
              <w:right w:val="single" w:sz="4" w:space="0" w:color="auto"/>
            </w:tcBorders>
            <w:shd w:val="clear" w:color="auto" w:fill="auto"/>
            <w:vAlign w:val="center"/>
            <w:hideMark/>
          </w:tcPr>
          <w:p w14:paraId="49DACF04" w14:textId="77777777" w:rsidR="002F4E86" w:rsidRPr="00324731" w:rsidRDefault="002F4E86" w:rsidP="00004D3B">
            <w:pPr>
              <w:rPr>
                <w:color w:val="000000"/>
              </w:rPr>
            </w:pPr>
            <w:r w:rsidRPr="00324731">
              <w:rPr>
                <w:color w:val="000000"/>
              </w:rPr>
              <w:t>Prueba intraepidérmica de alergia</w:t>
            </w:r>
          </w:p>
        </w:tc>
        <w:tc>
          <w:tcPr>
            <w:tcW w:w="1696" w:type="dxa"/>
            <w:tcBorders>
              <w:top w:val="nil"/>
              <w:left w:val="nil"/>
              <w:bottom w:val="single" w:sz="4" w:space="0" w:color="auto"/>
              <w:right w:val="single" w:sz="4" w:space="0" w:color="auto"/>
            </w:tcBorders>
            <w:shd w:val="clear" w:color="auto" w:fill="auto"/>
            <w:noWrap/>
            <w:vAlign w:val="center"/>
            <w:hideMark/>
          </w:tcPr>
          <w:p w14:paraId="6A44A3F8" w14:textId="77777777" w:rsidR="002F4E86" w:rsidRPr="00324731" w:rsidRDefault="002F4E86" w:rsidP="00004D3B">
            <w:pPr>
              <w:jc w:val="center"/>
            </w:pPr>
            <w:r>
              <w:rPr>
                <w:rFonts w:ascii="Arial Narrow" w:hAnsi="Arial Narrow" w:cs="Calibri"/>
                <w:sz w:val="16"/>
                <w:szCs w:val="16"/>
              </w:rPr>
              <w:t xml:space="preserve"> $                    320.423,09 </w:t>
            </w:r>
          </w:p>
        </w:tc>
      </w:tr>
      <w:tr w:rsidR="002F4E86" w:rsidRPr="00324731" w14:paraId="1517F0C9" w14:textId="77777777" w:rsidTr="00004D3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EEAA27" w14:textId="77777777" w:rsidR="002F4E86" w:rsidRPr="00324731" w:rsidRDefault="002F4E86" w:rsidP="00004D3B">
            <w:pPr>
              <w:jc w:val="center"/>
              <w:rPr>
                <w:color w:val="000000"/>
              </w:rPr>
            </w:pPr>
            <w:r w:rsidRPr="00324731">
              <w:rPr>
                <w:color w:val="000000"/>
              </w:rPr>
              <w:t>6</w:t>
            </w:r>
          </w:p>
        </w:tc>
        <w:tc>
          <w:tcPr>
            <w:tcW w:w="0" w:type="auto"/>
            <w:tcBorders>
              <w:top w:val="nil"/>
              <w:left w:val="nil"/>
              <w:bottom w:val="single" w:sz="4" w:space="0" w:color="auto"/>
              <w:right w:val="single" w:sz="4" w:space="0" w:color="auto"/>
            </w:tcBorders>
            <w:shd w:val="clear" w:color="auto" w:fill="auto"/>
            <w:noWrap/>
            <w:vAlign w:val="center"/>
            <w:hideMark/>
          </w:tcPr>
          <w:p w14:paraId="39025CC8" w14:textId="77777777" w:rsidR="002F4E86" w:rsidRPr="00324731" w:rsidRDefault="002F4E86" w:rsidP="00004D3B">
            <w:pPr>
              <w:jc w:val="center"/>
              <w:rPr>
                <w:color w:val="000000"/>
              </w:rPr>
            </w:pPr>
            <w:r w:rsidRPr="00324731">
              <w:rPr>
                <w:color w:val="000000"/>
              </w:rPr>
              <w:t>991202</w:t>
            </w:r>
          </w:p>
        </w:tc>
        <w:tc>
          <w:tcPr>
            <w:tcW w:w="5918" w:type="dxa"/>
            <w:tcBorders>
              <w:top w:val="nil"/>
              <w:left w:val="nil"/>
              <w:bottom w:val="single" w:sz="4" w:space="0" w:color="auto"/>
              <w:right w:val="single" w:sz="4" w:space="0" w:color="auto"/>
            </w:tcBorders>
            <w:shd w:val="clear" w:color="auto" w:fill="auto"/>
            <w:vAlign w:val="center"/>
            <w:hideMark/>
          </w:tcPr>
          <w:p w14:paraId="2AAE2A7E" w14:textId="77777777" w:rsidR="002F4E86" w:rsidRPr="00324731" w:rsidRDefault="002F4E86" w:rsidP="00004D3B">
            <w:pPr>
              <w:rPr>
                <w:color w:val="000000"/>
              </w:rPr>
            </w:pPr>
            <w:r w:rsidRPr="00324731">
              <w:rPr>
                <w:color w:val="000000"/>
              </w:rPr>
              <w:t>Inmunoterapia por vía subcutánea con extracto alergénico</w:t>
            </w:r>
          </w:p>
        </w:tc>
        <w:tc>
          <w:tcPr>
            <w:tcW w:w="1696" w:type="dxa"/>
            <w:tcBorders>
              <w:top w:val="nil"/>
              <w:left w:val="nil"/>
              <w:bottom w:val="single" w:sz="4" w:space="0" w:color="auto"/>
              <w:right w:val="single" w:sz="4" w:space="0" w:color="auto"/>
            </w:tcBorders>
            <w:shd w:val="clear" w:color="auto" w:fill="auto"/>
            <w:noWrap/>
            <w:vAlign w:val="center"/>
            <w:hideMark/>
          </w:tcPr>
          <w:p w14:paraId="76A0E256" w14:textId="77777777" w:rsidR="002F4E86" w:rsidRPr="00324731" w:rsidRDefault="002F4E86" w:rsidP="00004D3B">
            <w:pPr>
              <w:jc w:val="center"/>
            </w:pPr>
            <w:r>
              <w:rPr>
                <w:rFonts w:ascii="Arial Narrow" w:hAnsi="Arial Narrow" w:cs="Calibri"/>
                <w:sz w:val="16"/>
                <w:szCs w:val="16"/>
              </w:rPr>
              <w:t xml:space="preserve"> $                    250.164,26 </w:t>
            </w:r>
          </w:p>
        </w:tc>
      </w:tr>
      <w:tr w:rsidR="002F4E86" w:rsidRPr="00324731" w14:paraId="79ECD317" w14:textId="77777777" w:rsidTr="00004D3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7D0617" w14:textId="77777777" w:rsidR="002F4E86" w:rsidRPr="00324731" w:rsidRDefault="002F4E86" w:rsidP="00004D3B">
            <w:pPr>
              <w:jc w:val="center"/>
              <w:rPr>
                <w:color w:val="000000"/>
              </w:rPr>
            </w:pPr>
            <w:r w:rsidRPr="00324731">
              <w:rPr>
                <w:color w:val="000000"/>
              </w:rPr>
              <w:t>7</w:t>
            </w:r>
          </w:p>
        </w:tc>
        <w:tc>
          <w:tcPr>
            <w:tcW w:w="0" w:type="auto"/>
            <w:tcBorders>
              <w:top w:val="nil"/>
              <w:left w:val="nil"/>
              <w:bottom w:val="single" w:sz="4" w:space="0" w:color="auto"/>
              <w:right w:val="single" w:sz="4" w:space="0" w:color="auto"/>
            </w:tcBorders>
            <w:shd w:val="clear" w:color="auto" w:fill="auto"/>
            <w:noWrap/>
            <w:vAlign w:val="center"/>
            <w:hideMark/>
          </w:tcPr>
          <w:p w14:paraId="215F8D9A" w14:textId="77777777" w:rsidR="002F4E86" w:rsidRPr="00324731" w:rsidRDefault="002F4E86" w:rsidP="00004D3B">
            <w:pPr>
              <w:jc w:val="center"/>
              <w:rPr>
                <w:color w:val="000000"/>
              </w:rPr>
            </w:pPr>
            <w:r w:rsidRPr="00324731">
              <w:rPr>
                <w:color w:val="000000"/>
              </w:rPr>
              <w:t>991203</w:t>
            </w:r>
          </w:p>
        </w:tc>
        <w:tc>
          <w:tcPr>
            <w:tcW w:w="5918" w:type="dxa"/>
            <w:tcBorders>
              <w:top w:val="nil"/>
              <w:left w:val="nil"/>
              <w:bottom w:val="single" w:sz="4" w:space="0" w:color="auto"/>
              <w:right w:val="single" w:sz="4" w:space="0" w:color="auto"/>
            </w:tcBorders>
            <w:shd w:val="clear" w:color="auto" w:fill="auto"/>
            <w:vAlign w:val="center"/>
            <w:hideMark/>
          </w:tcPr>
          <w:p w14:paraId="69C82057" w14:textId="77777777" w:rsidR="002F4E86" w:rsidRPr="00324731" w:rsidRDefault="002F4E86" w:rsidP="00004D3B">
            <w:pPr>
              <w:rPr>
                <w:color w:val="000000"/>
              </w:rPr>
            </w:pPr>
            <w:r w:rsidRPr="00324731">
              <w:rPr>
                <w:color w:val="000000"/>
              </w:rPr>
              <w:t>Inmunoterapia por vía sublingual con extracto alergénico</w:t>
            </w:r>
          </w:p>
        </w:tc>
        <w:tc>
          <w:tcPr>
            <w:tcW w:w="1696" w:type="dxa"/>
            <w:tcBorders>
              <w:top w:val="nil"/>
              <w:left w:val="nil"/>
              <w:bottom w:val="single" w:sz="4" w:space="0" w:color="auto"/>
              <w:right w:val="single" w:sz="4" w:space="0" w:color="auto"/>
            </w:tcBorders>
            <w:shd w:val="clear" w:color="auto" w:fill="auto"/>
            <w:noWrap/>
            <w:vAlign w:val="center"/>
            <w:hideMark/>
          </w:tcPr>
          <w:p w14:paraId="3D8D89D0" w14:textId="77777777" w:rsidR="002F4E86" w:rsidRPr="00324731" w:rsidRDefault="002F4E86" w:rsidP="00004D3B">
            <w:pPr>
              <w:jc w:val="center"/>
            </w:pPr>
            <w:r>
              <w:rPr>
                <w:rFonts w:ascii="Arial Narrow" w:hAnsi="Arial Narrow" w:cs="Calibri"/>
                <w:sz w:val="16"/>
                <w:szCs w:val="16"/>
              </w:rPr>
              <w:t xml:space="preserve"> $                    265.164,26 </w:t>
            </w:r>
          </w:p>
        </w:tc>
      </w:tr>
      <w:tr w:rsidR="002F4E86" w:rsidRPr="00324731" w14:paraId="3027EBEA" w14:textId="77777777" w:rsidTr="00004D3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6B1417" w14:textId="77777777" w:rsidR="002F4E86" w:rsidRPr="00324731" w:rsidRDefault="002F4E86" w:rsidP="00004D3B">
            <w:pPr>
              <w:jc w:val="center"/>
              <w:rPr>
                <w:color w:val="000000"/>
              </w:rPr>
            </w:pPr>
            <w:r w:rsidRPr="00324731">
              <w:rPr>
                <w:color w:val="000000"/>
              </w:rPr>
              <w:t>8</w:t>
            </w:r>
          </w:p>
        </w:tc>
        <w:tc>
          <w:tcPr>
            <w:tcW w:w="0" w:type="auto"/>
            <w:tcBorders>
              <w:top w:val="nil"/>
              <w:left w:val="nil"/>
              <w:bottom w:val="single" w:sz="4" w:space="0" w:color="auto"/>
              <w:right w:val="single" w:sz="4" w:space="0" w:color="auto"/>
            </w:tcBorders>
            <w:shd w:val="clear" w:color="auto" w:fill="auto"/>
            <w:noWrap/>
            <w:vAlign w:val="center"/>
            <w:hideMark/>
          </w:tcPr>
          <w:p w14:paraId="5FEE7E36" w14:textId="77777777" w:rsidR="002F4E86" w:rsidRPr="00324731" w:rsidRDefault="002F4E86" w:rsidP="00004D3B">
            <w:pPr>
              <w:jc w:val="center"/>
              <w:rPr>
                <w:color w:val="000000"/>
              </w:rPr>
            </w:pPr>
            <w:r w:rsidRPr="00324731">
              <w:rPr>
                <w:color w:val="000000"/>
              </w:rPr>
              <w:t>893910</w:t>
            </w:r>
          </w:p>
        </w:tc>
        <w:tc>
          <w:tcPr>
            <w:tcW w:w="5918" w:type="dxa"/>
            <w:tcBorders>
              <w:top w:val="nil"/>
              <w:left w:val="nil"/>
              <w:bottom w:val="single" w:sz="4" w:space="0" w:color="auto"/>
              <w:right w:val="single" w:sz="4" w:space="0" w:color="auto"/>
            </w:tcBorders>
            <w:shd w:val="clear" w:color="auto" w:fill="auto"/>
            <w:vAlign w:val="center"/>
            <w:hideMark/>
          </w:tcPr>
          <w:p w14:paraId="5B6CBEDF" w14:textId="77777777" w:rsidR="002F4E86" w:rsidRPr="00324731" w:rsidRDefault="002F4E86" w:rsidP="00004D3B">
            <w:pPr>
              <w:rPr>
                <w:color w:val="000000"/>
              </w:rPr>
            </w:pPr>
            <w:r w:rsidRPr="00324731">
              <w:rPr>
                <w:color w:val="000000"/>
              </w:rPr>
              <w:t>Pruebas vía oral de sensibilización con alérgenos (provocación oral con dosis incrementales de alérgenos) x hora</w:t>
            </w:r>
          </w:p>
        </w:tc>
        <w:tc>
          <w:tcPr>
            <w:tcW w:w="1696" w:type="dxa"/>
            <w:tcBorders>
              <w:top w:val="nil"/>
              <w:left w:val="nil"/>
              <w:bottom w:val="single" w:sz="4" w:space="0" w:color="auto"/>
              <w:right w:val="single" w:sz="4" w:space="0" w:color="auto"/>
            </w:tcBorders>
            <w:shd w:val="clear" w:color="auto" w:fill="auto"/>
            <w:noWrap/>
            <w:vAlign w:val="center"/>
            <w:hideMark/>
          </w:tcPr>
          <w:p w14:paraId="75E3685F" w14:textId="77777777" w:rsidR="002F4E86" w:rsidRPr="00324731" w:rsidRDefault="002F4E86" w:rsidP="00004D3B">
            <w:pPr>
              <w:jc w:val="center"/>
            </w:pPr>
            <w:r>
              <w:rPr>
                <w:rFonts w:ascii="Arial Narrow" w:hAnsi="Arial Narrow" w:cs="Calibri"/>
                <w:sz w:val="16"/>
                <w:szCs w:val="16"/>
              </w:rPr>
              <w:t xml:space="preserve"> $                    443.896,72 </w:t>
            </w:r>
          </w:p>
        </w:tc>
      </w:tr>
      <w:tr w:rsidR="002F4E86" w:rsidRPr="00324731" w14:paraId="65083464" w14:textId="77777777" w:rsidTr="00004D3B">
        <w:trPr>
          <w:cantSplit/>
          <w:trHeight w:val="44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6923CF7" w14:textId="77777777" w:rsidR="002F4E86" w:rsidRPr="00324731" w:rsidRDefault="002F4E86" w:rsidP="00004D3B">
            <w:pPr>
              <w:jc w:val="center"/>
            </w:pPr>
            <w:r w:rsidRPr="00324731">
              <w:t> </w:t>
            </w:r>
          </w:p>
        </w:tc>
        <w:tc>
          <w:tcPr>
            <w:tcW w:w="6726" w:type="dxa"/>
            <w:gridSpan w:val="2"/>
            <w:tcBorders>
              <w:top w:val="single" w:sz="4" w:space="0" w:color="auto"/>
              <w:left w:val="nil"/>
              <w:bottom w:val="single" w:sz="4" w:space="0" w:color="auto"/>
              <w:right w:val="single" w:sz="4" w:space="0" w:color="000000"/>
            </w:tcBorders>
            <w:shd w:val="clear" w:color="auto" w:fill="auto"/>
            <w:vAlign w:val="center"/>
            <w:hideMark/>
          </w:tcPr>
          <w:p w14:paraId="333971C0" w14:textId="77777777" w:rsidR="002F4E86" w:rsidRPr="003327E5" w:rsidRDefault="002F4E86" w:rsidP="00004D3B">
            <w:pPr>
              <w:jc w:val="right"/>
              <w:rPr>
                <w:b/>
              </w:rPr>
            </w:pPr>
            <w:r w:rsidRPr="003327E5">
              <w:rPr>
                <w:b/>
              </w:rPr>
              <w:t>TOTAL</w:t>
            </w:r>
          </w:p>
        </w:tc>
        <w:tc>
          <w:tcPr>
            <w:tcW w:w="1696" w:type="dxa"/>
            <w:tcBorders>
              <w:top w:val="nil"/>
              <w:left w:val="nil"/>
              <w:bottom w:val="single" w:sz="4" w:space="0" w:color="auto"/>
              <w:right w:val="single" w:sz="4" w:space="0" w:color="auto"/>
            </w:tcBorders>
            <w:shd w:val="clear" w:color="auto" w:fill="auto"/>
            <w:vAlign w:val="center"/>
            <w:hideMark/>
          </w:tcPr>
          <w:p w14:paraId="3DCD980F" w14:textId="77777777" w:rsidR="002F4E86" w:rsidRDefault="002F4E86" w:rsidP="00004D3B">
            <w:pPr>
              <w:jc w:val="right"/>
              <w:rPr>
                <w:rFonts w:ascii="Arial Narrow" w:hAnsi="Arial Narrow" w:cs="Calibri"/>
                <w:sz w:val="16"/>
                <w:szCs w:val="16"/>
                <w:lang w:eastAsia="es-CO"/>
              </w:rPr>
            </w:pPr>
            <w:r>
              <w:rPr>
                <w:rFonts w:ascii="Arial Narrow" w:hAnsi="Arial Narrow" w:cs="Calibri"/>
                <w:sz w:val="16"/>
                <w:szCs w:val="16"/>
              </w:rPr>
              <w:t xml:space="preserve">$                 2.384.620,06 </w:t>
            </w:r>
          </w:p>
          <w:p w14:paraId="134F51F7" w14:textId="77777777" w:rsidR="002F4E86" w:rsidRPr="00324731" w:rsidRDefault="002F4E86" w:rsidP="00004D3B">
            <w:pPr>
              <w:jc w:val="right"/>
            </w:pPr>
          </w:p>
        </w:tc>
      </w:tr>
    </w:tbl>
    <w:p w14:paraId="06CEBAFF" w14:textId="77777777" w:rsidR="002F4E86" w:rsidRDefault="002F4E86" w:rsidP="002F4E86">
      <w:pPr>
        <w:pStyle w:val="Textoindependiente2"/>
        <w:spacing w:after="0" w:line="240" w:lineRule="auto"/>
      </w:pPr>
    </w:p>
    <w:p w14:paraId="43E873DF" w14:textId="77777777" w:rsidR="002F4E86" w:rsidRDefault="002F4E86" w:rsidP="002F4E86">
      <w:pPr>
        <w:tabs>
          <w:tab w:val="left" w:pos="1134"/>
        </w:tabs>
        <w:rPr>
          <w:b/>
        </w:rPr>
      </w:pPr>
      <w:r w:rsidRPr="00D9298F">
        <w:rPr>
          <w:b/>
        </w:rPr>
        <w:t>Requisitos económicos que se deben garantizar</w:t>
      </w:r>
    </w:p>
    <w:p w14:paraId="47B2046F" w14:textId="77777777" w:rsidR="002F4E86" w:rsidRPr="00D9298F" w:rsidRDefault="002F4E86" w:rsidP="002F4E86">
      <w:pPr>
        <w:tabs>
          <w:tab w:val="left" w:pos="1134"/>
        </w:tabs>
        <w:rPr>
          <w:b/>
        </w:rPr>
      </w:pPr>
    </w:p>
    <w:p w14:paraId="1360E8AC" w14:textId="77777777" w:rsidR="002F4E86" w:rsidRPr="00CF6B63" w:rsidRDefault="002F4E86" w:rsidP="002F4E86">
      <w:pPr>
        <w:pStyle w:val="Prrafodelista"/>
        <w:numPr>
          <w:ilvl w:val="0"/>
          <w:numId w:val="30"/>
        </w:numPr>
        <w:tabs>
          <w:tab w:val="left" w:pos="1134"/>
        </w:tabs>
        <w:autoSpaceDE/>
        <w:autoSpaceDN/>
        <w:ind w:left="426" w:hanging="283"/>
        <w:jc w:val="left"/>
        <w:rPr>
          <w:rFonts w:cs="Arial"/>
          <w:b/>
        </w:rPr>
      </w:pPr>
      <w:r w:rsidRPr="00CF6B63">
        <w:rPr>
          <w:rFonts w:cs="Arial"/>
          <w:b/>
        </w:rPr>
        <w:t>Sostenimiento de los precios:</w:t>
      </w:r>
    </w:p>
    <w:p w14:paraId="07CAD9DE" w14:textId="77777777" w:rsidR="002F4E86" w:rsidRDefault="002F4E86" w:rsidP="002F4E86">
      <w:pPr>
        <w:pStyle w:val="Prrafodelista"/>
        <w:tabs>
          <w:tab w:val="left" w:pos="1134"/>
        </w:tabs>
        <w:ind w:left="426"/>
        <w:rPr>
          <w:rFonts w:cs="Arial"/>
        </w:rPr>
      </w:pPr>
    </w:p>
    <w:p w14:paraId="0C14C2CA" w14:textId="77777777" w:rsidR="002F4E86" w:rsidRPr="00CF6B63" w:rsidRDefault="002F4E86" w:rsidP="002F4E86">
      <w:pPr>
        <w:pStyle w:val="Prrafodelista"/>
        <w:tabs>
          <w:tab w:val="left" w:pos="1134"/>
        </w:tabs>
        <w:ind w:left="426" w:hanging="283"/>
        <w:rPr>
          <w:rFonts w:cs="Arial"/>
        </w:rPr>
      </w:pPr>
      <w:r w:rsidRPr="00CF6B63">
        <w:rPr>
          <w:rFonts w:cs="Arial"/>
        </w:rPr>
        <w:t>Los precios se deben sostener durante toda la vigencia del contrato y adiciones.</w:t>
      </w:r>
    </w:p>
    <w:p w14:paraId="13816826" w14:textId="77777777" w:rsidR="002F4E86" w:rsidRPr="00CF6B63" w:rsidRDefault="002F4E86" w:rsidP="002F4E86">
      <w:pPr>
        <w:pStyle w:val="Prrafodelista"/>
        <w:tabs>
          <w:tab w:val="left" w:pos="1134"/>
        </w:tabs>
        <w:ind w:left="426" w:hanging="283"/>
        <w:rPr>
          <w:rFonts w:cs="Arial"/>
        </w:rPr>
      </w:pPr>
    </w:p>
    <w:p w14:paraId="66852616" w14:textId="77777777" w:rsidR="002F4E86" w:rsidRDefault="002F4E86" w:rsidP="002F4E86">
      <w:pPr>
        <w:pStyle w:val="Prrafodelista"/>
        <w:numPr>
          <w:ilvl w:val="0"/>
          <w:numId w:val="30"/>
        </w:numPr>
        <w:tabs>
          <w:tab w:val="left" w:pos="1134"/>
        </w:tabs>
        <w:autoSpaceDE/>
        <w:autoSpaceDN/>
        <w:ind w:left="426" w:hanging="283"/>
        <w:jc w:val="left"/>
        <w:rPr>
          <w:rFonts w:cs="Arial"/>
          <w:b/>
        </w:rPr>
      </w:pPr>
      <w:r w:rsidRPr="00CF6B63">
        <w:rPr>
          <w:rFonts w:cs="Arial"/>
          <w:b/>
        </w:rPr>
        <w:t>Integridad de los precios:</w:t>
      </w:r>
    </w:p>
    <w:p w14:paraId="1D13013F" w14:textId="77777777" w:rsidR="002F4E86" w:rsidRPr="00CF6B63" w:rsidRDefault="002F4E86" w:rsidP="002F4E86">
      <w:pPr>
        <w:pStyle w:val="Prrafodelista"/>
        <w:tabs>
          <w:tab w:val="left" w:pos="1134"/>
        </w:tabs>
        <w:ind w:left="426"/>
        <w:rPr>
          <w:rFonts w:cs="Arial"/>
          <w:b/>
        </w:rPr>
      </w:pPr>
    </w:p>
    <w:p w14:paraId="7D238CE6" w14:textId="77777777" w:rsidR="002F4E86" w:rsidRPr="006263A2" w:rsidRDefault="002F4E86" w:rsidP="002F4E86">
      <w:pPr>
        <w:tabs>
          <w:tab w:val="left" w:pos="1134"/>
        </w:tabs>
        <w:ind w:left="142"/>
      </w:pPr>
      <w:r w:rsidRPr="006263A2">
        <w:t>Los precios deben incluir la carga tributaria, arancelaria de ley, todos los costos administrativos como seguros y fletes. No se aceptan reajustes ni cobros adicionales.</w:t>
      </w:r>
    </w:p>
    <w:p w14:paraId="57E14A8A" w14:textId="77777777" w:rsidR="002F4E86" w:rsidRDefault="002F4E86" w:rsidP="002F4E86">
      <w:pPr>
        <w:rPr>
          <w:color w:val="000000" w:themeColor="text1"/>
        </w:rPr>
      </w:pPr>
    </w:p>
    <w:p w14:paraId="78F57B0D" w14:textId="77777777" w:rsidR="002F4E86" w:rsidRDefault="002F4E86" w:rsidP="002F4E86">
      <w:pPr>
        <w:pStyle w:val="Textoindependiente2"/>
        <w:spacing w:after="0" w:line="240" w:lineRule="auto"/>
      </w:pPr>
      <w:r w:rsidRPr="001C66A0">
        <w:t xml:space="preserve">Para la autorización de servicios de salud se utilizarán solo los formatos estandarizados de referencia y contrarreferencia de </w:t>
      </w:r>
      <w:r>
        <w:t>usuarios</w:t>
      </w:r>
      <w:r w:rsidRPr="001C66A0">
        <w:t xml:space="preserve"> que en anexos de la </w:t>
      </w:r>
      <w:r w:rsidRPr="00912242">
        <w:t>Resolución 4331 del 19 diciembre de 2012</w:t>
      </w:r>
      <w:r w:rsidRPr="001C66A0">
        <w:t xml:space="preserve"> se estipulan</w:t>
      </w:r>
      <w:r>
        <w:t>.</w:t>
      </w:r>
    </w:p>
    <w:p w14:paraId="7C7EA9A4" w14:textId="77777777" w:rsidR="002F4E86" w:rsidRPr="005863DC" w:rsidRDefault="002F4E86" w:rsidP="002F4E86">
      <w:pPr>
        <w:pStyle w:val="Textoindependiente2"/>
        <w:spacing w:after="0" w:line="240" w:lineRule="auto"/>
      </w:pPr>
    </w:p>
    <w:p w14:paraId="223EE59A" w14:textId="77777777" w:rsidR="002F4E86" w:rsidRPr="00D9574E" w:rsidRDefault="002F4E86" w:rsidP="002F4E86">
      <w:pPr>
        <w:pStyle w:val="Textoindependiente2"/>
        <w:spacing w:after="0" w:line="240" w:lineRule="auto"/>
        <w:rPr>
          <w:b/>
        </w:rPr>
      </w:pPr>
      <w:r w:rsidRPr="00D9574E">
        <w:t>Anexo técnico</w:t>
      </w:r>
      <w:r w:rsidRPr="00D9574E">
        <w:rPr>
          <w:b/>
        </w:rPr>
        <w:t xml:space="preserve"> 3 SOLICITUD DE AUTORIZACION DE SERVICIOS DE SALUD</w:t>
      </w:r>
    </w:p>
    <w:p w14:paraId="61FB0382" w14:textId="77777777" w:rsidR="002F4E86" w:rsidRPr="00D9574E" w:rsidRDefault="002F4E86" w:rsidP="002F4E86">
      <w:pPr>
        <w:pStyle w:val="Textoindependiente2"/>
        <w:spacing w:after="0" w:line="240" w:lineRule="auto"/>
        <w:rPr>
          <w:b/>
        </w:rPr>
      </w:pPr>
      <w:r w:rsidRPr="00D9574E">
        <w:t>Anexo técnico</w:t>
      </w:r>
      <w:r w:rsidRPr="00D9574E">
        <w:rPr>
          <w:b/>
        </w:rPr>
        <w:t xml:space="preserve"> 4 FORMATO ÚNICO DE AUTORIZACIÓN DE SERVICIOS</w:t>
      </w:r>
    </w:p>
    <w:p w14:paraId="75C285C3" w14:textId="77777777" w:rsidR="002F4E86" w:rsidRPr="005863DC" w:rsidRDefault="002F4E86" w:rsidP="002F4E86">
      <w:pPr>
        <w:pStyle w:val="Textoindependiente2"/>
        <w:spacing w:after="0" w:line="240" w:lineRule="auto"/>
      </w:pPr>
    </w:p>
    <w:p w14:paraId="42928D7D" w14:textId="77777777" w:rsidR="002F4E86" w:rsidRPr="005863DC" w:rsidRDefault="002F4E86" w:rsidP="002F4E86">
      <w:pPr>
        <w:pStyle w:val="Textoindependiente2"/>
        <w:spacing w:after="0" w:line="240" w:lineRule="auto"/>
      </w:pPr>
      <w:r w:rsidRPr="005863DC">
        <w:t>La autorización de los servicios de salud se realizará mediante tr</w:t>
      </w:r>
      <w:r>
        <w:t>á</w:t>
      </w:r>
      <w:r w:rsidRPr="005863DC">
        <w:t xml:space="preserve">mite interno, donde será la autorización de servicio externo será </w:t>
      </w:r>
      <w:r w:rsidRPr="00B4313A">
        <w:t>validado</w:t>
      </w:r>
      <w:r w:rsidRPr="005863DC">
        <w:t xml:space="preserve"> por correo electrónico. El trámite interno se realizará con coordinación de la central de referencia</w:t>
      </w:r>
      <w:r>
        <w:t xml:space="preserve"> </w:t>
      </w:r>
      <w:r w:rsidRPr="001C66A0">
        <w:t>y contrarreferencia</w:t>
      </w:r>
      <w:r w:rsidRPr="005863DC">
        <w:t xml:space="preserve"> de la Regional de Aseguramiento en Salud N</w:t>
      </w:r>
      <w:r>
        <w:t>°</w:t>
      </w:r>
      <w:r w:rsidRPr="005863DC">
        <w:t xml:space="preserve"> 6.</w:t>
      </w:r>
    </w:p>
    <w:p w14:paraId="0B4AD3CC" w14:textId="77777777" w:rsidR="002F4E86" w:rsidRPr="005863DC" w:rsidRDefault="002F4E86" w:rsidP="002F4E86">
      <w:pPr>
        <w:pStyle w:val="Textoindependiente2"/>
        <w:spacing w:after="0" w:line="240" w:lineRule="auto"/>
      </w:pPr>
    </w:p>
    <w:p w14:paraId="50ABF55A" w14:textId="77777777" w:rsidR="002F4E86" w:rsidRPr="00D9574E" w:rsidRDefault="002F4E86" w:rsidP="002F4E86">
      <w:pPr>
        <w:pStyle w:val="Textoindependiente2"/>
        <w:spacing w:after="0" w:line="240" w:lineRule="auto"/>
        <w:rPr>
          <w:b/>
        </w:rPr>
      </w:pPr>
      <w:r w:rsidRPr="00D9574E">
        <w:rPr>
          <w:b/>
        </w:rPr>
        <w:t>DE ACUERDO CON EL INSTRUCTIVO 013 DEL 040613 DE LA DIRECCIÓN DE SANIDAD DE LA POLICÍA NACIONAL, SE APLICARÁ LAS SIGUIENTES PRECISIONES:</w:t>
      </w:r>
    </w:p>
    <w:p w14:paraId="6FF05908" w14:textId="77777777" w:rsidR="002F4E86" w:rsidRPr="00D87465" w:rsidRDefault="002F4E86" w:rsidP="002F4E86">
      <w:pPr>
        <w:ind w:left="-426" w:right="-567"/>
      </w:pPr>
    </w:p>
    <w:p w14:paraId="729471DA" w14:textId="77777777" w:rsidR="002F4E86" w:rsidRDefault="002F4E86" w:rsidP="002F4E86">
      <w:pPr>
        <w:pStyle w:val="Textoindependiente2"/>
        <w:spacing w:after="0" w:line="240" w:lineRule="auto"/>
      </w:pPr>
      <w:r w:rsidRPr="00D87465">
        <w:t xml:space="preserve">Para los medicamentos, implementos e insumos medico quirúrgicos y material de osteosíntesis se pagarán a precio de compra más una intermediación máxima del 12%. Para lo mismo deberán anexar listado con los valores a cobrar por estos conceptos. Igualmente, si algún medicamento, </w:t>
      </w:r>
      <w:r w:rsidRPr="00D87465">
        <w:lastRenderedPageBreak/>
        <w:t>insumo o material de osteosíntesis no aparece en dicho listado, y es requerido durante la atención de un paciente, se deberá anexar factura de compra adjunta a la facturación del servicio, si es urgencia, o enviar cotización previamente para los casos ambulatorios</w:t>
      </w:r>
      <w:r>
        <w:t>.</w:t>
      </w:r>
    </w:p>
    <w:p w14:paraId="2CBE9CBF" w14:textId="77777777" w:rsidR="00511BD1" w:rsidRDefault="00511BD1" w:rsidP="00511BD1">
      <w:pPr>
        <w:adjustRightInd w:val="0"/>
        <w:ind w:right="-91"/>
      </w:pPr>
    </w:p>
    <w:p w14:paraId="2790090E" w14:textId="77777777" w:rsidR="00511BD1" w:rsidRDefault="00511BD1" w:rsidP="00511BD1">
      <w:pPr>
        <w:adjustRightInd w:val="0"/>
        <w:ind w:right="-91"/>
      </w:pPr>
    </w:p>
    <w:bookmarkEnd w:id="2"/>
    <w:bookmarkEnd w:id="3"/>
    <w:p w14:paraId="4D36BB18" w14:textId="77777777" w:rsidR="00C543E1" w:rsidRPr="00504239" w:rsidRDefault="00C543E1" w:rsidP="00EF4569">
      <w:pPr>
        <w:spacing w:line="276" w:lineRule="auto"/>
        <w:rPr>
          <w:b/>
        </w:rPr>
      </w:pPr>
      <w:r w:rsidRPr="00504239">
        <w:t>Declaro bajo la gravedad de juramento, y comprometiendo la responsabilidad Institucional de la persona jurídica que represento que la información antes consignada es totalmente cierta, y puede ser verificada.</w:t>
      </w:r>
    </w:p>
    <w:p w14:paraId="47B472CB" w14:textId="77777777" w:rsidR="00C543E1" w:rsidRPr="00504239" w:rsidRDefault="00C543E1" w:rsidP="00EF4569">
      <w:pPr>
        <w:spacing w:line="276" w:lineRule="auto"/>
        <w:rPr>
          <w:b/>
        </w:rPr>
      </w:pPr>
    </w:p>
    <w:p w14:paraId="70A49EE0" w14:textId="77777777" w:rsidR="00C543E1" w:rsidRPr="00504239" w:rsidRDefault="00C543E1" w:rsidP="00EF4569">
      <w:pPr>
        <w:spacing w:line="276" w:lineRule="auto"/>
      </w:pPr>
    </w:p>
    <w:p w14:paraId="766FDC00" w14:textId="77777777" w:rsidR="00C543E1" w:rsidRPr="00504239" w:rsidRDefault="00C543E1" w:rsidP="00EF4569">
      <w:pPr>
        <w:pStyle w:val="Prrafodelista"/>
        <w:tabs>
          <w:tab w:val="left" w:pos="240"/>
          <w:tab w:val="left" w:pos="6210"/>
        </w:tabs>
        <w:spacing w:line="276" w:lineRule="auto"/>
        <w:ind w:left="0"/>
        <w:rPr>
          <w:rFonts w:cs="Arial"/>
          <w:b/>
        </w:rPr>
      </w:pPr>
    </w:p>
    <w:p w14:paraId="3C57EA1B" w14:textId="77777777" w:rsidR="00C543E1" w:rsidRPr="00504239" w:rsidRDefault="00C543E1"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13BCDC43" w14:textId="77777777" w:rsidR="00C543E1" w:rsidRPr="00504239" w:rsidRDefault="00C543E1"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4F5AB0A2" w14:textId="77777777" w:rsidR="00C543E1" w:rsidRPr="00504239" w:rsidRDefault="00C543E1"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762414402"/>
          <w:placeholder>
            <w:docPart w:val="FD88214F5FEA4190BE099D93A4EC2478"/>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65371CD4" w14:textId="77777777" w:rsidR="00C543E1" w:rsidRPr="00504239" w:rsidRDefault="00C543E1"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w:t>
      </w:r>
      <w:proofErr w:type="gramEnd"/>
      <w:r w:rsidRPr="00504239">
        <w:rPr>
          <w:rFonts w:ascii="Arial" w:hAnsi="Arial" w:cs="Arial"/>
          <w:sz w:val="20"/>
          <w:szCs w:val="20"/>
          <w:lang w:eastAsia="es-CO"/>
        </w:rPr>
        <w:t xml:space="preserve">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2144840778"/>
          <w:placeholder>
            <w:docPart w:val="F7D7DD669BD0455D8BE5C4C485800103"/>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0E59D306" w14:textId="77777777" w:rsidR="00C543E1" w:rsidRPr="00504239" w:rsidRDefault="00C543E1"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01619256"/>
          <w:placeholder>
            <w:docPart w:val="9FC05FD70813477A8A8632FB53808910"/>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27015723" w14:textId="77777777" w:rsidR="00C543E1" w:rsidRPr="00504239" w:rsidRDefault="00C543E1"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 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w:t>
      </w:r>
      <w:proofErr w:type="gramEnd"/>
      <w:r w:rsidRPr="00504239">
        <w:rPr>
          <w:rFonts w:ascii="Arial" w:hAnsi="Arial" w:cs="Arial"/>
          <w:sz w:val="20"/>
          <w:szCs w:val="20"/>
        </w:rPr>
        <w:t xml:space="preserve">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821169736"/>
          <w:placeholder>
            <w:docPart w:val="CDD0B347C69C4492BC32317B2C4E1BCF"/>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797897E7" w14:textId="77777777" w:rsidR="00C543E1" w:rsidRPr="00504239" w:rsidRDefault="00C543E1"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747467583"/>
          <w:placeholder>
            <w:docPart w:val="C26A7048B0924BFC923E4E4E7C79BD82"/>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22686FFB" w14:textId="77777777" w:rsidR="00C543E1" w:rsidRPr="00504239" w:rsidRDefault="00C543E1"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2105804186"/>
          <w:placeholder>
            <w:docPart w:val="FBC37CD2F6CF470586EC22FE25D6FF7C"/>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1B9CBBCA" w14:textId="77777777" w:rsidR="00C543E1" w:rsidRPr="00504239" w:rsidRDefault="00C543E1" w:rsidP="00EF4569">
      <w:pPr>
        <w:pStyle w:val="Textoindependiente2"/>
        <w:spacing w:after="0" w:line="276" w:lineRule="auto"/>
        <w:rPr>
          <w:rFonts w:eastAsia="Calibri"/>
          <w:bCs/>
        </w:rPr>
      </w:pPr>
      <w:r w:rsidRPr="00504239">
        <w:t>Email:</w:t>
      </w:r>
      <w:r w:rsidRPr="00504239">
        <w:rPr>
          <w:b/>
        </w:rPr>
        <w:t xml:space="preserve"> </w:t>
      </w:r>
      <w:sdt>
        <w:sdtPr>
          <w:rPr>
            <w:b/>
          </w:rPr>
          <w:id w:val="-1703009925"/>
          <w:placeholder>
            <w:docPart w:val="C04B3247A2E5421E8EE09312637AEBB7"/>
          </w:placeholder>
          <w:showingPlcHdr/>
          <w15:color w:val="800000"/>
        </w:sdtPr>
        <w:sdtContent>
          <w:r w:rsidRPr="00504239">
            <w:rPr>
              <w:rStyle w:val="Textodelmarcadordeposicin"/>
              <w:rFonts w:eastAsiaTheme="minorHAnsi"/>
              <w:color w:val="0070C0"/>
              <w:u w:val="single"/>
            </w:rPr>
            <w:t>Diligenciar correo electrónico de notificaciones</w:t>
          </w:r>
        </w:sdtContent>
      </w:sdt>
    </w:p>
    <w:p w14:paraId="66DCF26C" w14:textId="77777777" w:rsidR="00651CBE" w:rsidRDefault="00651CBE" w:rsidP="00EF4569">
      <w:pPr>
        <w:pStyle w:val="Sinespaciado1"/>
        <w:spacing w:line="276" w:lineRule="auto"/>
        <w:rPr>
          <w:rFonts w:ascii="Arial" w:hAnsi="Arial" w:cs="Arial"/>
          <w:sz w:val="20"/>
          <w:szCs w:val="20"/>
        </w:rPr>
      </w:pPr>
    </w:p>
    <w:p w14:paraId="454D025C" w14:textId="77777777" w:rsidR="00651CBE" w:rsidRDefault="00651CBE" w:rsidP="00EF4569">
      <w:pPr>
        <w:pStyle w:val="Sinespaciado1"/>
        <w:spacing w:line="276" w:lineRule="auto"/>
        <w:rPr>
          <w:rFonts w:ascii="Arial" w:hAnsi="Arial" w:cs="Arial"/>
          <w:sz w:val="20"/>
          <w:szCs w:val="20"/>
        </w:rPr>
      </w:pPr>
    </w:p>
    <w:p w14:paraId="36605731" w14:textId="77777777" w:rsidR="00651CBE" w:rsidRDefault="00651CBE" w:rsidP="00EF4569">
      <w:pPr>
        <w:pStyle w:val="Sinespaciado1"/>
        <w:spacing w:line="276" w:lineRule="auto"/>
        <w:rPr>
          <w:rFonts w:ascii="Arial" w:hAnsi="Arial" w:cs="Arial"/>
          <w:sz w:val="20"/>
          <w:szCs w:val="20"/>
        </w:rPr>
      </w:pPr>
    </w:p>
    <w:p w14:paraId="28FDCF7D" w14:textId="77777777" w:rsidR="00651CBE" w:rsidRDefault="00651CBE" w:rsidP="00EF4569">
      <w:pPr>
        <w:pStyle w:val="Sinespaciado1"/>
        <w:spacing w:line="276" w:lineRule="auto"/>
        <w:rPr>
          <w:rFonts w:ascii="Arial" w:hAnsi="Arial" w:cs="Arial"/>
          <w:sz w:val="20"/>
          <w:szCs w:val="20"/>
        </w:rPr>
      </w:pPr>
    </w:p>
    <w:p w14:paraId="2C0DBC56" w14:textId="77777777" w:rsidR="00651CBE" w:rsidRDefault="00651CBE" w:rsidP="00EF4569">
      <w:pPr>
        <w:pStyle w:val="Sinespaciado1"/>
        <w:spacing w:line="276" w:lineRule="auto"/>
        <w:rPr>
          <w:rFonts w:ascii="Arial" w:hAnsi="Arial" w:cs="Arial"/>
          <w:sz w:val="20"/>
          <w:szCs w:val="20"/>
        </w:rPr>
      </w:pPr>
    </w:p>
    <w:p w14:paraId="25FF057D" w14:textId="77777777" w:rsidR="00651CBE" w:rsidRDefault="00651CBE" w:rsidP="00EF4569">
      <w:pPr>
        <w:pStyle w:val="Sinespaciado1"/>
        <w:spacing w:line="276" w:lineRule="auto"/>
        <w:rPr>
          <w:rFonts w:ascii="Arial" w:hAnsi="Arial" w:cs="Arial"/>
          <w:sz w:val="20"/>
          <w:szCs w:val="20"/>
        </w:rPr>
      </w:pPr>
    </w:p>
    <w:p w14:paraId="43824282" w14:textId="77777777" w:rsidR="00651CBE" w:rsidRDefault="00651CBE" w:rsidP="00EF4569">
      <w:pPr>
        <w:pStyle w:val="Sinespaciado1"/>
        <w:spacing w:line="276" w:lineRule="auto"/>
        <w:rPr>
          <w:rFonts w:ascii="Arial" w:hAnsi="Arial" w:cs="Arial"/>
          <w:sz w:val="20"/>
          <w:szCs w:val="20"/>
        </w:rPr>
      </w:pPr>
    </w:p>
    <w:p w14:paraId="773E549B" w14:textId="77777777" w:rsidR="00651CBE" w:rsidRDefault="00651CBE" w:rsidP="00EF4569">
      <w:pPr>
        <w:pStyle w:val="Sinespaciado1"/>
        <w:spacing w:line="276" w:lineRule="auto"/>
        <w:rPr>
          <w:rFonts w:ascii="Arial" w:hAnsi="Arial" w:cs="Arial"/>
          <w:sz w:val="20"/>
          <w:szCs w:val="20"/>
        </w:rPr>
      </w:pPr>
    </w:p>
    <w:p w14:paraId="2D40C747" w14:textId="77777777" w:rsidR="00651CBE" w:rsidRDefault="00651CBE" w:rsidP="00EF4569">
      <w:pPr>
        <w:pStyle w:val="Sinespaciado1"/>
        <w:spacing w:line="276" w:lineRule="auto"/>
        <w:rPr>
          <w:rFonts w:ascii="Arial" w:hAnsi="Arial" w:cs="Arial"/>
          <w:sz w:val="20"/>
          <w:szCs w:val="20"/>
        </w:rPr>
      </w:pPr>
    </w:p>
    <w:p w14:paraId="2929CA22" w14:textId="77777777" w:rsidR="00651CBE" w:rsidRDefault="00651CBE" w:rsidP="00EF4569">
      <w:pPr>
        <w:pStyle w:val="Sinespaciado1"/>
        <w:spacing w:line="276" w:lineRule="auto"/>
        <w:rPr>
          <w:rFonts w:ascii="Arial" w:hAnsi="Arial" w:cs="Arial"/>
          <w:sz w:val="20"/>
          <w:szCs w:val="20"/>
        </w:rPr>
      </w:pPr>
    </w:p>
    <w:p w14:paraId="433C3DF0" w14:textId="77777777" w:rsidR="00651CBE" w:rsidRDefault="00651CBE" w:rsidP="00EF4569">
      <w:pPr>
        <w:pStyle w:val="Sinespaciado1"/>
        <w:spacing w:line="276" w:lineRule="auto"/>
        <w:rPr>
          <w:rFonts w:ascii="Arial" w:hAnsi="Arial" w:cs="Arial"/>
          <w:sz w:val="20"/>
          <w:szCs w:val="20"/>
        </w:rPr>
      </w:pPr>
    </w:p>
    <w:p w14:paraId="7920F3E1" w14:textId="77777777" w:rsidR="00651CBE" w:rsidRDefault="00651CBE" w:rsidP="00EF4569">
      <w:pPr>
        <w:pStyle w:val="Sinespaciado1"/>
        <w:spacing w:line="276" w:lineRule="auto"/>
        <w:rPr>
          <w:rFonts w:ascii="Arial" w:hAnsi="Arial" w:cs="Arial"/>
          <w:sz w:val="20"/>
          <w:szCs w:val="20"/>
        </w:rPr>
      </w:pPr>
    </w:p>
    <w:p w14:paraId="0038FAD3" w14:textId="77777777" w:rsidR="00651CBE" w:rsidRDefault="00651CBE" w:rsidP="00EF4569">
      <w:pPr>
        <w:pStyle w:val="Sinespaciado1"/>
        <w:spacing w:line="276" w:lineRule="auto"/>
        <w:rPr>
          <w:rFonts w:ascii="Arial" w:hAnsi="Arial" w:cs="Arial"/>
          <w:sz w:val="20"/>
          <w:szCs w:val="20"/>
        </w:rPr>
      </w:pPr>
    </w:p>
    <w:p w14:paraId="24FB1C56" w14:textId="77777777" w:rsidR="00651CBE" w:rsidRDefault="00651CBE" w:rsidP="00EF4569">
      <w:pPr>
        <w:pStyle w:val="Sinespaciado1"/>
        <w:spacing w:line="276" w:lineRule="auto"/>
        <w:rPr>
          <w:rFonts w:ascii="Arial" w:hAnsi="Arial" w:cs="Arial"/>
          <w:sz w:val="20"/>
          <w:szCs w:val="20"/>
        </w:rPr>
      </w:pPr>
    </w:p>
    <w:p w14:paraId="507AE51C" w14:textId="77777777" w:rsidR="00651CBE" w:rsidRDefault="00651CBE" w:rsidP="00EF4569">
      <w:pPr>
        <w:pStyle w:val="Sinespaciado1"/>
        <w:spacing w:line="276" w:lineRule="auto"/>
        <w:rPr>
          <w:rFonts w:ascii="Arial" w:hAnsi="Arial" w:cs="Arial"/>
          <w:sz w:val="20"/>
          <w:szCs w:val="20"/>
        </w:rPr>
      </w:pPr>
    </w:p>
    <w:p w14:paraId="15B4518B" w14:textId="77777777" w:rsidR="00651CBE" w:rsidRDefault="00651CBE" w:rsidP="00EF4569">
      <w:pPr>
        <w:pStyle w:val="Sinespaciado1"/>
        <w:spacing w:line="276" w:lineRule="auto"/>
        <w:rPr>
          <w:rFonts w:ascii="Arial" w:hAnsi="Arial" w:cs="Arial"/>
          <w:sz w:val="20"/>
          <w:szCs w:val="20"/>
        </w:rPr>
      </w:pPr>
    </w:p>
    <w:p w14:paraId="41A90A54" w14:textId="77777777" w:rsidR="00651CBE" w:rsidRDefault="00651CBE" w:rsidP="00EF4569">
      <w:pPr>
        <w:pStyle w:val="Sinespaciado1"/>
        <w:spacing w:line="276" w:lineRule="auto"/>
        <w:rPr>
          <w:rFonts w:ascii="Arial" w:hAnsi="Arial" w:cs="Arial"/>
          <w:sz w:val="20"/>
          <w:szCs w:val="20"/>
        </w:rPr>
      </w:pPr>
    </w:p>
    <w:p w14:paraId="0CFE0146" w14:textId="77777777" w:rsidR="00651CBE" w:rsidRDefault="00651CBE" w:rsidP="00EF4569">
      <w:pPr>
        <w:pStyle w:val="Sinespaciado1"/>
        <w:spacing w:line="276" w:lineRule="auto"/>
        <w:rPr>
          <w:rFonts w:ascii="Arial" w:hAnsi="Arial" w:cs="Arial"/>
          <w:sz w:val="20"/>
          <w:szCs w:val="20"/>
        </w:rPr>
      </w:pPr>
    </w:p>
    <w:p w14:paraId="07839C38" w14:textId="77777777" w:rsidR="00651CBE" w:rsidRDefault="00651CBE" w:rsidP="00EF4569">
      <w:pPr>
        <w:pStyle w:val="Sinespaciado1"/>
        <w:spacing w:line="276" w:lineRule="auto"/>
        <w:rPr>
          <w:rFonts w:ascii="Arial" w:hAnsi="Arial" w:cs="Arial"/>
          <w:sz w:val="20"/>
          <w:szCs w:val="20"/>
        </w:rPr>
      </w:pPr>
    </w:p>
    <w:p w14:paraId="5F0CD640" w14:textId="77777777" w:rsidR="00651CBE" w:rsidRDefault="00651CBE" w:rsidP="00EF4569">
      <w:pPr>
        <w:pStyle w:val="Sinespaciado1"/>
        <w:spacing w:line="276" w:lineRule="auto"/>
        <w:rPr>
          <w:rFonts w:ascii="Arial" w:hAnsi="Arial" w:cs="Arial"/>
          <w:sz w:val="20"/>
          <w:szCs w:val="20"/>
        </w:rPr>
      </w:pPr>
    </w:p>
    <w:p w14:paraId="0A844126" w14:textId="77777777" w:rsidR="00651CBE" w:rsidRDefault="00651CBE" w:rsidP="00EF4569">
      <w:pPr>
        <w:pStyle w:val="Sinespaciado1"/>
        <w:spacing w:line="276" w:lineRule="auto"/>
        <w:rPr>
          <w:rFonts w:ascii="Arial" w:hAnsi="Arial" w:cs="Arial"/>
          <w:sz w:val="20"/>
          <w:szCs w:val="20"/>
        </w:rPr>
      </w:pPr>
    </w:p>
    <w:p w14:paraId="0EC417DD" w14:textId="77777777" w:rsidR="00651CBE" w:rsidRDefault="00651CBE" w:rsidP="00EF4569">
      <w:pPr>
        <w:pStyle w:val="Sinespaciado1"/>
        <w:spacing w:line="276" w:lineRule="auto"/>
        <w:rPr>
          <w:rFonts w:ascii="Arial" w:hAnsi="Arial" w:cs="Arial"/>
          <w:sz w:val="20"/>
          <w:szCs w:val="20"/>
        </w:rPr>
      </w:pPr>
    </w:p>
    <w:p w14:paraId="13D43096" w14:textId="77777777" w:rsidR="00651CBE" w:rsidRDefault="00651CBE" w:rsidP="00EF4569">
      <w:pPr>
        <w:pStyle w:val="Sinespaciado1"/>
        <w:spacing w:line="276" w:lineRule="auto"/>
        <w:rPr>
          <w:rFonts w:ascii="Arial" w:hAnsi="Arial" w:cs="Arial"/>
          <w:sz w:val="20"/>
          <w:szCs w:val="20"/>
        </w:rPr>
      </w:pPr>
    </w:p>
    <w:sectPr w:rsidR="00651CBE" w:rsidSect="00651CBE">
      <w:headerReference w:type="default" r:id="rId16"/>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91EDC2" w14:textId="77777777" w:rsidR="002311A8" w:rsidRDefault="002311A8" w:rsidP="004E5B6E">
      <w:r>
        <w:separator/>
      </w:r>
    </w:p>
  </w:endnote>
  <w:endnote w:type="continuationSeparator" w:id="0">
    <w:p w14:paraId="04C7797C" w14:textId="77777777" w:rsidR="002311A8" w:rsidRDefault="002311A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589FEA" w14:textId="77777777" w:rsidR="002311A8" w:rsidRDefault="002311A8" w:rsidP="004E5B6E">
      <w:r>
        <w:separator/>
      </w:r>
    </w:p>
  </w:footnote>
  <w:footnote w:type="continuationSeparator" w:id="0">
    <w:p w14:paraId="2D376DC0" w14:textId="77777777" w:rsidR="002311A8" w:rsidRDefault="002311A8"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311A8" w:rsidRPr="00285C0D" w14:paraId="36F7F6BA" w14:textId="77777777" w:rsidTr="00CF3564">
      <w:trPr>
        <w:trHeight w:val="417"/>
      </w:trPr>
      <w:tc>
        <w:tcPr>
          <w:tcW w:w="2125" w:type="dxa"/>
          <w:vAlign w:val="center"/>
        </w:tcPr>
        <w:p w14:paraId="65B6B422" w14:textId="77777777" w:rsidR="002311A8" w:rsidRPr="000B3CBA" w:rsidRDefault="002311A8"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19</w:t>
          </w:r>
          <w:r w:rsidRPr="00163D2F">
            <w:rPr>
              <w:b/>
              <w:sz w:val="18"/>
              <w:szCs w:val="18"/>
            </w:rPr>
            <w:fldChar w:fldCharType="end"/>
          </w:r>
        </w:p>
      </w:tc>
      <w:tc>
        <w:tcPr>
          <w:tcW w:w="5670" w:type="dxa"/>
          <w:vMerge w:val="restart"/>
          <w:vAlign w:val="center"/>
        </w:tcPr>
        <w:p w14:paraId="2D297B35" w14:textId="77777777" w:rsidR="002311A8" w:rsidRPr="000B3CBA" w:rsidRDefault="002311A8" w:rsidP="002B0002">
          <w:pPr>
            <w:jc w:val="center"/>
            <w:rPr>
              <w:sz w:val="18"/>
              <w:szCs w:val="18"/>
            </w:rPr>
          </w:pPr>
          <w:r>
            <w:rPr>
              <w:sz w:val="18"/>
              <w:szCs w:val="18"/>
            </w:rPr>
            <w:t>PROCESO ADQUIRIR BIENES Y SERVICIOS</w:t>
          </w:r>
        </w:p>
      </w:tc>
      <w:tc>
        <w:tcPr>
          <w:tcW w:w="2458" w:type="dxa"/>
          <w:vMerge w:val="restart"/>
          <w:vAlign w:val="center"/>
        </w:tcPr>
        <w:p w14:paraId="2B686796" w14:textId="77777777" w:rsidR="002311A8" w:rsidRPr="00285C0D" w:rsidRDefault="002311A8" w:rsidP="00CF3564">
          <w:pPr>
            <w:jc w:val="center"/>
            <w:rPr>
              <w:noProof/>
              <w:sz w:val="24"/>
              <w:szCs w:val="24"/>
              <w:lang w:eastAsia="es-CO"/>
            </w:rPr>
          </w:pPr>
          <w:r>
            <w:rPr>
              <w:noProof/>
              <w:sz w:val="24"/>
              <w:szCs w:val="24"/>
              <w:lang w:eastAsia="es-CO"/>
            </w:rPr>
            <w:drawing>
              <wp:inline distT="0" distB="0" distL="0" distR="0" wp14:anchorId="62AB5A02" wp14:editId="62A8F82F">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F5ABC55" w14:textId="77777777" w:rsidR="002311A8" w:rsidRPr="00285C0D" w:rsidRDefault="002311A8"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2311A8" w:rsidRPr="00285C0D" w14:paraId="19AD0E71" w14:textId="77777777" w:rsidTr="002B0002">
      <w:trPr>
        <w:trHeight w:val="422"/>
      </w:trPr>
      <w:tc>
        <w:tcPr>
          <w:tcW w:w="2125" w:type="dxa"/>
          <w:vAlign w:val="center"/>
        </w:tcPr>
        <w:p w14:paraId="61C0FBFC" w14:textId="77777777" w:rsidR="002311A8" w:rsidRPr="0069301C" w:rsidRDefault="002311A8"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38FD826" w14:textId="77777777" w:rsidR="002311A8" w:rsidRPr="001A58A6" w:rsidRDefault="002311A8" w:rsidP="002B0002">
          <w:pPr>
            <w:jc w:val="center"/>
            <w:rPr>
              <w:sz w:val="18"/>
              <w:szCs w:val="18"/>
            </w:rPr>
          </w:pPr>
        </w:p>
      </w:tc>
      <w:tc>
        <w:tcPr>
          <w:tcW w:w="2458" w:type="dxa"/>
          <w:vMerge/>
        </w:tcPr>
        <w:p w14:paraId="00640F56" w14:textId="77777777" w:rsidR="002311A8" w:rsidRPr="00285C0D" w:rsidRDefault="002311A8" w:rsidP="002B0002">
          <w:pPr>
            <w:rPr>
              <w:sz w:val="24"/>
              <w:szCs w:val="24"/>
            </w:rPr>
          </w:pPr>
        </w:p>
      </w:tc>
    </w:tr>
    <w:tr w:rsidR="002311A8" w:rsidRPr="00285C0D" w14:paraId="4355CEAA" w14:textId="77777777" w:rsidTr="002B0002">
      <w:trPr>
        <w:trHeight w:val="413"/>
      </w:trPr>
      <w:tc>
        <w:tcPr>
          <w:tcW w:w="2125" w:type="dxa"/>
          <w:vAlign w:val="center"/>
        </w:tcPr>
        <w:p w14:paraId="1F0FC15F" w14:textId="77777777" w:rsidR="002311A8" w:rsidRPr="0069301C" w:rsidRDefault="002311A8"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A7A23D3" w14:textId="77777777" w:rsidR="002311A8" w:rsidRPr="000B3CBA" w:rsidRDefault="002311A8" w:rsidP="002B0002">
          <w:pPr>
            <w:jc w:val="center"/>
            <w:rPr>
              <w:sz w:val="18"/>
              <w:szCs w:val="18"/>
            </w:rPr>
          </w:pPr>
          <w:r w:rsidRPr="001A58A6">
            <w:rPr>
              <w:sz w:val="18"/>
              <w:szCs w:val="18"/>
            </w:rPr>
            <w:t>INVITACIÓN CONVOCATORIA MÍNIMA CUANTÍA</w:t>
          </w:r>
        </w:p>
      </w:tc>
      <w:tc>
        <w:tcPr>
          <w:tcW w:w="2458" w:type="dxa"/>
          <w:vMerge/>
        </w:tcPr>
        <w:p w14:paraId="7ABD182F" w14:textId="77777777" w:rsidR="002311A8" w:rsidRPr="00285C0D" w:rsidRDefault="002311A8" w:rsidP="002B0002">
          <w:pPr>
            <w:rPr>
              <w:sz w:val="24"/>
              <w:szCs w:val="24"/>
            </w:rPr>
          </w:pPr>
        </w:p>
      </w:tc>
    </w:tr>
    <w:tr w:rsidR="002311A8" w:rsidRPr="00285C0D" w14:paraId="42167CF4" w14:textId="77777777" w:rsidTr="002B0002">
      <w:trPr>
        <w:trHeight w:val="402"/>
      </w:trPr>
      <w:tc>
        <w:tcPr>
          <w:tcW w:w="2125" w:type="dxa"/>
          <w:vAlign w:val="center"/>
        </w:tcPr>
        <w:p w14:paraId="4DE638E2" w14:textId="77777777" w:rsidR="002311A8" w:rsidRPr="0069301C" w:rsidRDefault="002311A8" w:rsidP="002B0002">
          <w:pPr>
            <w:rPr>
              <w:b/>
              <w:sz w:val="18"/>
              <w:szCs w:val="18"/>
            </w:rPr>
          </w:pPr>
          <w:r>
            <w:rPr>
              <w:b/>
              <w:sz w:val="18"/>
              <w:szCs w:val="18"/>
            </w:rPr>
            <w:t>Versión: 2</w:t>
          </w:r>
        </w:p>
      </w:tc>
      <w:tc>
        <w:tcPr>
          <w:tcW w:w="5670" w:type="dxa"/>
          <w:vMerge/>
        </w:tcPr>
        <w:p w14:paraId="142109E0" w14:textId="77777777" w:rsidR="002311A8" w:rsidRPr="00285C0D" w:rsidRDefault="002311A8" w:rsidP="002B0002">
          <w:pPr>
            <w:rPr>
              <w:sz w:val="24"/>
              <w:szCs w:val="24"/>
            </w:rPr>
          </w:pPr>
        </w:p>
      </w:tc>
      <w:tc>
        <w:tcPr>
          <w:tcW w:w="2458" w:type="dxa"/>
          <w:vMerge/>
        </w:tcPr>
        <w:p w14:paraId="52848CB2" w14:textId="77777777" w:rsidR="002311A8" w:rsidRPr="00285C0D" w:rsidRDefault="002311A8" w:rsidP="002B0002">
          <w:pPr>
            <w:rPr>
              <w:sz w:val="24"/>
              <w:szCs w:val="24"/>
            </w:rPr>
          </w:pPr>
        </w:p>
      </w:tc>
    </w:tr>
  </w:tbl>
  <w:p w14:paraId="73C472E1" w14:textId="77777777" w:rsidR="002311A8" w:rsidRDefault="002311A8"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1A95A9B"/>
    <w:multiLevelType w:val="hybridMultilevel"/>
    <w:tmpl w:val="876E2B1C"/>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1">
    <w:nsid w:val="07807CB8"/>
    <w:multiLevelType w:val="hybridMultilevel"/>
    <w:tmpl w:val="F13AFA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15C142B3"/>
    <w:multiLevelType w:val="hybridMultilevel"/>
    <w:tmpl w:val="BF4685AC"/>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1">
    <w:nsid w:val="2138161A"/>
    <w:multiLevelType w:val="hybridMultilevel"/>
    <w:tmpl w:val="4DBCA9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1">
    <w:nsid w:val="2C7D05A9"/>
    <w:multiLevelType w:val="hybridMultilevel"/>
    <w:tmpl w:val="8E10770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0C10DEC"/>
    <w:multiLevelType w:val="hybridMultilevel"/>
    <w:tmpl w:val="5C6643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 w15:restartNumberingAfterBreak="0">
    <w:nsid w:val="31043133"/>
    <w:multiLevelType w:val="hybridMultilevel"/>
    <w:tmpl w:val="680E64B0"/>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10" w15:restartNumberingAfterBreak="0">
    <w:nsid w:val="31ED0C5D"/>
    <w:multiLevelType w:val="hybridMultilevel"/>
    <w:tmpl w:val="A65EF6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2A92AF0"/>
    <w:multiLevelType w:val="hybridMultilevel"/>
    <w:tmpl w:val="7DA47392"/>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1">
    <w:nsid w:val="380E41E8"/>
    <w:multiLevelType w:val="hybridMultilevel"/>
    <w:tmpl w:val="64C40E2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2F72FA3"/>
    <w:multiLevelType w:val="multilevel"/>
    <w:tmpl w:val="2F6A5E6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1">
    <w:nsid w:val="47D9243D"/>
    <w:multiLevelType w:val="hybridMultilevel"/>
    <w:tmpl w:val="BFDA9AB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8731824"/>
    <w:multiLevelType w:val="hybridMultilevel"/>
    <w:tmpl w:val="84D44B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1">
    <w:nsid w:val="4C384298"/>
    <w:multiLevelType w:val="hybridMultilevel"/>
    <w:tmpl w:val="EE245E94"/>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E1E0B23"/>
    <w:multiLevelType w:val="hybridMultilevel"/>
    <w:tmpl w:val="BB52B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F99541B"/>
    <w:multiLevelType w:val="hybridMultilevel"/>
    <w:tmpl w:val="9114158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1">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2" w15:restartNumberingAfterBreak="0">
    <w:nsid w:val="524265DE"/>
    <w:multiLevelType w:val="hybridMultilevel"/>
    <w:tmpl w:val="B91290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1">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1">
    <w:nsid w:val="611B2746"/>
    <w:multiLevelType w:val="hybridMultilevel"/>
    <w:tmpl w:val="ACFE116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1">
    <w:nsid w:val="61391DFF"/>
    <w:multiLevelType w:val="hybridMultilevel"/>
    <w:tmpl w:val="ED8480FE"/>
    <w:lvl w:ilvl="0" w:tplc="EBD4B3C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1">
    <w:nsid w:val="6EBD268F"/>
    <w:multiLevelType w:val="hybridMultilevel"/>
    <w:tmpl w:val="B434B044"/>
    <w:lvl w:ilvl="0" w:tplc="D3CCD9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1">
    <w:nsid w:val="70D43699"/>
    <w:multiLevelType w:val="hybridMultilevel"/>
    <w:tmpl w:val="A53A1E34"/>
    <w:lvl w:ilvl="0" w:tplc="240A0001">
      <w:start w:val="1"/>
      <w:numFmt w:val="bullet"/>
      <w:lvlText w:val=""/>
      <w:lvlJc w:val="left"/>
      <w:pPr>
        <w:ind w:left="1287" w:hanging="360"/>
      </w:pPr>
      <w:rPr>
        <w:rFonts w:ascii="Symbol" w:hAnsi="Symbol" w:hint="default"/>
      </w:rPr>
    </w:lvl>
    <w:lvl w:ilvl="1" w:tplc="2C843B68">
      <w:numFmt w:val="bullet"/>
      <w:lvlText w:val="•"/>
      <w:lvlJc w:val="left"/>
      <w:pPr>
        <w:ind w:left="2352" w:hanging="705"/>
      </w:pPr>
      <w:rPr>
        <w:rFonts w:ascii="Arial" w:eastAsia="Times New Roman" w:hAnsi="Arial" w:cs="Arial"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1">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26"/>
  </w:num>
  <w:num w:numId="3">
    <w:abstractNumId w:val="27"/>
  </w:num>
  <w:num w:numId="4">
    <w:abstractNumId w:val="0"/>
  </w:num>
  <w:num w:numId="5">
    <w:abstractNumId w:val="7"/>
  </w:num>
  <w:num w:numId="6">
    <w:abstractNumId w:val="31"/>
  </w:num>
  <w:num w:numId="7">
    <w:abstractNumId w:val="29"/>
  </w:num>
  <w:num w:numId="8">
    <w:abstractNumId w:val="12"/>
  </w:num>
  <w:num w:numId="9">
    <w:abstractNumId w:val="14"/>
  </w:num>
  <w:num w:numId="10">
    <w:abstractNumId w:val="1"/>
    <w:lvlOverride w:ilvl="0">
      <w:startOverride w:val="1"/>
    </w:lvlOverride>
  </w:num>
  <w:num w:numId="11">
    <w:abstractNumId w:val="23"/>
    <w:lvlOverride w:ilvl="0">
      <w:startOverride w:val="14"/>
    </w:lvlOverride>
  </w:num>
  <w:num w:numId="12">
    <w:abstractNumId w:val="28"/>
  </w:num>
  <w:num w:numId="13">
    <w:abstractNumId w:val="16"/>
  </w:num>
  <w:num w:numId="14">
    <w:abstractNumId w:val="25"/>
  </w:num>
  <w:num w:numId="15">
    <w:abstractNumId w:val="30"/>
  </w:num>
  <w:num w:numId="16">
    <w:abstractNumId w:val="21"/>
  </w:num>
  <w:num w:numId="17">
    <w:abstractNumId w:val="4"/>
  </w:num>
  <w:num w:numId="18">
    <w:abstractNumId w:val="13"/>
  </w:num>
  <w:num w:numId="19">
    <w:abstractNumId w:val="3"/>
  </w:num>
  <w:num w:numId="20">
    <w:abstractNumId w:val="18"/>
  </w:num>
  <w:num w:numId="21">
    <w:abstractNumId w:val="6"/>
  </w:num>
  <w:num w:numId="22">
    <w:abstractNumId w:val="5"/>
  </w:num>
  <w:num w:numId="23">
    <w:abstractNumId w:val="17"/>
  </w:num>
  <w:num w:numId="24">
    <w:abstractNumId w:val="8"/>
  </w:num>
  <w:num w:numId="25">
    <w:abstractNumId w:val="19"/>
  </w:num>
  <w:num w:numId="26">
    <w:abstractNumId w:val="9"/>
  </w:num>
  <w:num w:numId="27">
    <w:abstractNumId w:val="24"/>
  </w:num>
  <w:num w:numId="2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0"/>
  </w:num>
  <w:num w:numId="31">
    <w:abstractNumId w:val="22"/>
  </w:num>
  <w:num w:numId="3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5"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2CD8"/>
    <w:rsid w:val="000051E6"/>
    <w:rsid w:val="00005423"/>
    <w:rsid w:val="00006596"/>
    <w:rsid w:val="00006D1C"/>
    <w:rsid w:val="000101D1"/>
    <w:rsid w:val="00011C2F"/>
    <w:rsid w:val="00012185"/>
    <w:rsid w:val="00012189"/>
    <w:rsid w:val="000126CD"/>
    <w:rsid w:val="0001278F"/>
    <w:rsid w:val="00015EE6"/>
    <w:rsid w:val="0001607B"/>
    <w:rsid w:val="00020D5E"/>
    <w:rsid w:val="00021B6A"/>
    <w:rsid w:val="0002381F"/>
    <w:rsid w:val="00023DB2"/>
    <w:rsid w:val="000253EB"/>
    <w:rsid w:val="00026FAA"/>
    <w:rsid w:val="00027CE4"/>
    <w:rsid w:val="000310EB"/>
    <w:rsid w:val="000312F5"/>
    <w:rsid w:val="000318AF"/>
    <w:rsid w:val="00031D89"/>
    <w:rsid w:val="0003204E"/>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3386"/>
    <w:rsid w:val="00063E11"/>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54D4"/>
    <w:rsid w:val="00086FDC"/>
    <w:rsid w:val="00087075"/>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071B"/>
    <w:rsid w:val="000B2585"/>
    <w:rsid w:val="000B2C7A"/>
    <w:rsid w:val="000B3CBA"/>
    <w:rsid w:val="000B4254"/>
    <w:rsid w:val="000B4BCC"/>
    <w:rsid w:val="000B4D51"/>
    <w:rsid w:val="000B530C"/>
    <w:rsid w:val="000B6D44"/>
    <w:rsid w:val="000B7B3A"/>
    <w:rsid w:val="000B7BF0"/>
    <w:rsid w:val="000C029C"/>
    <w:rsid w:val="000C063F"/>
    <w:rsid w:val="000C0F74"/>
    <w:rsid w:val="000C18D5"/>
    <w:rsid w:val="000C2F0D"/>
    <w:rsid w:val="000C44D1"/>
    <w:rsid w:val="000C5412"/>
    <w:rsid w:val="000C595C"/>
    <w:rsid w:val="000C64DA"/>
    <w:rsid w:val="000C6ABC"/>
    <w:rsid w:val="000C6CD4"/>
    <w:rsid w:val="000C6E5C"/>
    <w:rsid w:val="000C7CDE"/>
    <w:rsid w:val="000D1DA3"/>
    <w:rsid w:val="000D2708"/>
    <w:rsid w:val="000D518E"/>
    <w:rsid w:val="000D5D0E"/>
    <w:rsid w:val="000D7AFC"/>
    <w:rsid w:val="000D7E5E"/>
    <w:rsid w:val="000E0F74"/>
    <w:rsid w:val="000E4454"/>
    <w:rsid w:val="000E49ED"/>
    <w:rsid w:val="000E7027"/>
    <w:rsid w:val="000E754D"/>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23B3"/>
    <w:rsid w:val="00103A60"/>
    <w:rsid w:val="00104E0F"/>
    <w:rsid w:val="001055C4"/>
    <w:rsid w:val="00106397"/>
    <w:rsid w:val="00106442"/>
    <w:rsid w:val="00110533"/>
    <w:rsid w:val="00110CA1"/>
    <w:rsid w:val="00113142"/>
    <w:rsid w:val="001132C4"/>
    <w:rsid w:val="00114D33"/>
    <w:rsid w:val="0012034A"/>
    <w:rsid w:val="00121283"/>
    <w:rsid w:val="00121D3D"/>
    <w:rsid w:val="00124486"/>
    <w:rsid w:val="00124C94"/>
    <w:rsid w:val="0012510B"/>
    <w:rsid w:val="001264D3"/>
    <w:rsid w:val="00126817"/>
    <w:rsid w:val="00127052"/>
    <w:rsid w:val="001307B8"/>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5BC5"/>
    <w:rsid w:val="0015657F"/>
    <w:rsid w:val="001565F4"/>
    <w:rsid w:val="00162D6B"/>
    <w:rsid w:val="00165240"/>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87DF7"/>
    <w:rsid w:val="001925AA"/>
    <w:rsid w:val="00194776"/>
    <w:rsid w:val="00194A07"/>
    <w:rsid w:val="00194E36"/>
    <w:rsid w:val="00194E83"/>
    <w:rsid w:val="0019524B"/>
    <w:rsid w:val="00197934"/>
    <w:rsid w:val="001A0844"/>
    <w:rsid w:val="001A0B0D"/>
    <w:rsid w:val="001A262B"/>
    <w:rsid w:val="001A41A8"/>
    <w:rsid w:val="001A58A6"/>
    <w:rsid w:val="001A5A79"/>
    <w:rsid w:val="001A7D04"/>
    <w:rsid w:val="001A7D3A"/>
    <w:rsid w:val="001B0244"/>
    <w:rsid w:val="001B089E"/>
    <w:rsid w:val="001B0B8B"/>
    <w:rsid w:val="001B20C7"/>
    <w:rsid w:val="001B60A8"/>
    <w:rsid w:val="001B752B"/>
    <w:rsid w:val="001B7D07"/>
    <w:rsid w:val="001C4D05"/>
    <w:rsid w:val="001C4F7B"/>
    <w:rsid w:val="001C6B2F"/>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5A13"/>
    <w:rsid w:val="0021793C"/>
    <w:rsid w:val="00220282"/>
    <w:rsid w:val="00221BA1"/>
    <w:rsid w:val="0022223D"/>
    <w:rsid w:val="002229E0"/>
    <w:rsid w:val="0022304B"/>
    <w:rsid w:val="002256C5"/>
    <w:rsid w:val="0023057C"/>
    <w:rsid w:val="0023112B"/>
    <w:rsid w:val="002311A8"/>
    <w:rsid w:val="00231E2B"/>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21F7"/>
    <w:rsid w:val="00282628"/>
    <w:rsid w:val="00285C0D"/>
    <w:rsid w:val="002872CB"/>
    <w:rsid w:val="00290A59"/>
    <w:rsid w:val="002944CF"/>
    <w:rsid w:val="00295371"/>
    <w:rsid w:val="0029603F"/>
    <w:rsid w:val="0029656E"/>
    <w:rsid w:val="00296CF0"/>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687"/>
    <w:rsid w:val="002C0B6A"/>
    <w:rsid w:val="002C1140"/>
    <w:rsid w:val="002C17B7"/>
    <w:rsid w:val="002C225C"/>
    <w:rsid w:val="002C2561"/>
    <w:rsid w:val="002C49E1"/>
    <w:rsid w:val="002C566D"/>
    <w:rsid w:val="002C7679"/>
    <w:rsid w:val="002D381A"/>
    <w:rsid w:val="002D420E"/>
    <w:rsid w:val="002D45AA"/>
    <w:rsid w:val="002D56C9"/>
    <w:rsid w:val="002D65E2"/>
    <w:rsid w:val="002D69D7"/>
    <w:rsid w:val="002D6D01"/>
    <w:rsid w:val="002D7258"/>
    <w:rsid w:val="002E0B0C"/>
    <w:rsid w:val="002E1183"/>
    <w:rsid w:val="002E18B8"/>
    <w:rsid w:val="002E1ACE"/>
    <w:rsid w:val="002E1EF9"/>
    <w:rsid w:val="002E2263"/>
    <w:rsid w:val="002E3217"/>
    <w:rsid w:val="002E407E"/>
    <w:rsid w:val="002E4757"/>
    <w:rsid w:val="002E4C79"/>
    <w:rsid w:val="002E60EF"/>
    <w:rsid w:val="002E67C8"/>
    <w:rsid w:val="002E7C13"/>
    <w:rsid w:val="002E7C7E"/>
    <w:rsid w:val="002F05EA"/>
    <w:rsid w:val="002F151B"/>
    <w:rsid w:val="002F2844"/>
    <w:rsid w:val="002F4024"/>
    <w:rsid w:val="002F4E86"/>
    <w:rsid w:val="002F5C37"/>
    <w:rsid w:val="002F7019"/>
    <w:rsid w:val="002F7D0E"/>
    <w:rsid w:val="0030199A"/>
    <w:rsid w:val="0030425C"/>
    <w:rsid w:val="00305271"/>
    <w:rsid w:val="003065C9"/>
    <w:rsid w:val="0030733E"/>
    <w:rsid w:val="003073A0"/>
    <w:rsid w:val="003101AA"/>
    <w:rsid w:val="003104D3"/>
    <w:rsid w:val="003121C7"/>
    <w:rsid w:val="00312A97"/>
    <w:rsid w:val="003132AB"/>
    <w:rsid w:val="00314197"/>
    <w:rsid w:val="0031695F"/>
    <w:rsid w:val="003178DD"/>
    <w:rsid w:val="00317C82"/>
    <w:rsid w:val="00317E6A"/>
    <w:rsid w:val="003212F2"/>
    <w:rsid w:val="00321740"/>
    <w:rsid w:val="00323CF6"/>
    <w:rsid w:val="0032596B"/>
    <w:rsid w:val="00326FF2"/>
    <w:rsid w:val="00330096"/>
    <w:rsid w:val="00330BD6"/>
    <w:rsid w:val="00331163"/>
    <w:rsid w:val="003319E3"/>
    <w:rsid w:val="003323CF"/>
    <w:rsid w:val="00332A09"/>
    <w:rsid w:val="00333AD3"/>
    <w:rsid w:val="003343DA"/>
    <w:rsid w:val="00334678"/>
    <w:rsid w:val="00334B96"/>
    <w:rsid w:val="00335348"/>
    <w:rsid w:val="00335926"/>
    <w:rsid w:val="00336975"/>
    <w:rsid w:val="00337999"/>
    <w:rsid w:val="00341743"/>
    <w:rsid w:val="003418E8"/>
    <w:rsid w:val="00345358"/>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80769"/>
    <w:rsid w:val="00380BD7"/>
    <w:rsid w:val="003816BE"/>
    <w:rsid w:val="00382F0A"/>
    <w:rsid w:val="00384015"/>
    <w:rsid w:val="00384C1C"/>
    <w:rsid w:val="00384F41"/>
    <w:rsid w:val="00385298"/>
    <w:rsid w:val="003862B5"/>
    <w:rsid w:val="00390DCA"/>
    <w:rsid w:val="003933D5"/>
    <w:rsid w:val="00393431"/>
    <w:rsid w:val="00395916"/>
    <w:rsid w:val="003960B5"/>
    <w:rsid w:val="00396A11"/>
    <w:rsid w:val="003A0EB8"/>
    <w:rsid w:val="003A0FBA"/>
    <w:rsid w:val="003A2A1F"/>
    <w:rsid w:val="003A3680"/>
    <w:rsid w:val="003A542C"/>
    <w:rsid w:val="003A6D9C"/>
    <w:rsid w:val="003A78CE"/>
    <w:rsid w:val="003B0172"/>
    <w:rsid w:val="003B0B74"/>
    <w:rsid w:val="003B0E05"/>
    <w:rsid w:val="003B2271"/>
    <w:rsid w:val="003B2711"/>
    <w:rsid w:val="003B3EC1"/>
    <w:rsid w:val="003B4F00"/>
    <w:rsid w:val="003B5C10"/>
    <w:rsid w:val="003B713D"/>
    <w:rsid w:val="003B78BE"/>
    <w:rsid w:val="003C0567"/>
    <w:rsid w:val="003C28C8"/>
    <w:rsid w:val="003C2D8F"/>
    <w:rsid w:val="003C586E"/>
    <w:rsid w:val="003C7BAA"/>
    <w:rsid w:val="003C7C8C"/>
    <w:rsid w:val="003D235E"/>
    <w:rsid w:val="003D288D"/>
    <w:rsid w:val="003D2DF0"/>
    <w:rsid w:val="003D4D68"/>
    <w:rsid w:val="003D55EE"/>
    <w:rsid w:val="003D70F3"/>
    <w:rsid w:val="003E0D36"/>
    <w:rsid w:val="003E1030"/>
    <w:rsid w:val="003E2918"/>
    <w:rsid w:val="003E2D3D"/>
    <w:rsid w:val="003E470C"/>
    <w:rsid w:val="003E49B6"/>
    <w:rsid w:val="003E603D"/>
    <w:rsid w:val="003E739A"/>
    <w:rsid w:val="003E79CA"/>
    <w:rsid w:val="003F0B2C"/>
    <w:rsid w:val="003F33EA"/>
    <w:rsid w:val="003F3DFE"/>
    <w:rsid w:val="003F416C"/>
    <w:rsid w:val="003F47C0"/>
    <w:rsid w:val="003F67BF"/>
    <w:rsid w:val="004029FA"/>
    <w:rsid w:val="004030C3"/>
    <w:rsid w:val="00404440"/>
    <w:rsid w:val="00404587"/>
    <w:rsid w:val="00404C28"/>
    <w:rsid w:val="00405FCC"/>
    <w:rsid w:val="00406F21"/>
    <w:rsid w:val="004070C7"/>
    <w:rsid w:val="004076A3"/>
    <w:rsid w:val="0041057C"/>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7AD"/>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808AD"/>
    <w:rsid w:val="00481AA9"/>
    <w:rsid w:val="0048250E"/>
    <w:rsid w:val="0048476E"/>
    <w:rsid w:val="00485179"/>
    <w:rsid w:val="00485450"/>
    <w:rsid w:val="00486F1C"/>
    <w:rsid w:val="00487DF0"/>
    <w:rsid w:val="00492F42"/>
    <w:rsid w:val="004955D5"/>
    <w:rsid w:val="00495A32"/>
    <w:rsid w:val="00496843"/>
    <w:rsid w:val="004A1D4D"/>
    <w:rsid w:val="004A2132"/>
    <w:rsid w:val="004A3B9F"/>
    <w:rsid w:val="004A67F4"/>
    <w:rsid w:val="004A7855"/>
    <w:rsid w:val="004A798C"/>
    <w:rsid w:val="004B1071"/>
    <w:rsid w:val="004B167B"/>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7E1F"/>
    <w:rsid w:val="004E1C07"/>
    <w:rsid w:val="004E2526"/>
    <w:rsid w:val="004E4726"/>
    <w:rsid w:val="004E54B9"/>
    <w:rsid w:val="004E5B6E"/>
    <w:rsid w:val="004E5DD1"/>
    <w:rsid w:val="004E6A3D"/>
    <w:rsid w:val="004E74D5"/>
    <w:rsid w:val="004F0CC2"/>
    <w:rsid w:val="004F1515"/>
    <w:rsid w:val="004F1B8C"/>
    <w:rsid w:val="004F5D7C"/>
    <w:rsid w:val="004F6B24"/>
    <w:rsid w:val="004F7816"/>
    <w:rsid w:val="004F79B1"/>
    <w:rsid w:val="0050029B"/>
    <w:rsid w:val="00501209"/>
    <w:rsid w:val="00501360"/>
    <w:rsid w:val="005023D8"/>
    <w:rsid w:val="0050286D"/>
    <w:rsid w:val="0050301C"/>
    <w:rsid w:val="00503156"/>
    <w:rsid w:val="00504239"/>
    <w:rsid w:val="0050619B"/>
    <w:rsid w:val="00506593"/>
    <w:rsid w:val="005068F0"/>
    <w:rsid w:val="00506FA9"/>
    <w:rsid w:val="00507E44"/>
    <w:rsid w:val="00507E75"/>
    <w:rsid w:val="005110BA"/>
    <w:rsid w:val="0051128F"/>
    <w:rsid w:val="00511BD1"/>
    <w:rsid w:val="00511BFF"/>
    <w:rsid w:val="00511D14"/>
    <w:rsid w:val="0051247F"/>
    <w:rsid w:val="00516A74"/>
    <w:rsid w:val="00523196"/>
    <w:rsid w:val="00525EF8"/>
    <w:rsid w:val="00531D53"/>
    <w:rsid w:val="005331B7"/>
    <w:rsid w:val="00534822"/>
    <w:rsid w:val="00537323"/>
    <w:rsid w:val="005401E4"/>
    <w:rsid w:val="005421E2"/>
    <w:rsid w:val="005423AB"/>
    <w:rsid w:val="00543D07"/>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A4B"/>
    <w:rsid w:val="005A4BC2"/>
    <w:rsid w:val="005A4EB6"/>
    <w:rsid w:val="005B18FB"/>
    <w:rsid w:val="005B1E3E"/>
    <w:rsid w:val="005B39E8"/>
    <w:rsid w:val="005B4DA6"/>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54A4"/>
    <w:rsid w:val="005D6B2B"/>
    <w:rsid w:val="005D70C3"/>
    <w:rsid w:val="005E01BA"/>
    <w:rsid w:val="005E04EA"/>
    <w:rsid w:val="005E0574"/>
    <w:rsid w:val="005E0BF4"/>
    <w:rsid w:val="005E1404"/>
    <w:rsid w:val="005E1965"/>
    <w:rsid w:val="005E2CAF"/>
    <w:rsid w:val="005E3BD8"/>
    <w:rsid w:val="005E4230"/>
    <w:rsid w:val="005E475F"/>
    <w:rsid w:val="005E5295"/>
    <w:rsid w:val="005E5E27"/>
    <w:rsid w:val="005E66A1"/>
    <w:rsid w:val="005E6F3D"/>
    <w:rsid w:val="005F0CD7"/>
    <w:rsid w:val="005F10D7"/>
    <w:rsid w:val="005F20ED"/>
    <w:rsid w:val="005F2915"/>
    <w:rsid w:val="005F33C0"/>
    <w:rsid w:val="005F47F1"/>
    <w:rsid w:val="005F58DA"/>
    <w:rsid w:val="0060085D"/>
    <w:rsid w:val="006012CF"/>
    <w:rsid w:val="006019BF"/>
    <w:rsid w:val="00601C6A"/>
    <w:rsid w:val="006020EF"/>
    <w:rsid w:val="0060253E"/>
    <w:rsid w:val="006029DB"/>
    <w:rsid w:val="00603FD7"/>
    <w:rsid w:val="00606691"/>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1CBE"/>
    <w:rsid w:val="00653263"/>
    <w:rsid w:val="00653B28"/>
    <w:rsid w:val="00653BEE"/>
    <w:rsid w:val="006577DF"/>
    <w:rsid w:val="0066125C"/>
    <w:rsid w:val="006636C7"/>
    <w:rsid w:val="00664540"/>
    <w:rsid w:val="00665C54"/>
    <w:rsid w:val="0066605E"/>
    <w:rsid w:val="0066660B"/>
    <w:rsid w:val="00666E82"/>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2A"/>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3015"/>
    <w:rsid w:val="006F4F83"/>
    <w:rsid w:val="006F6C00"/>
    <w:rsid w:val="0070095D"/>
    <w:rsid w:val="007014A1"/>
    <w:rsid w:val="00701660"/>
    <w:rsid w:val="00702D88"/>
    <w:rsid w:val="0070381A"/>
    <w:rsid w:val="00704028"/>
    <w:rsid w:val="00704B85"/>
    <w:rsid w:val="007066E3"/>
    <w:rsid w:val="00706B99"/>
    <w:rsid w:val="0071162B"/>
    <w:rsid w:val="00711BF0"/>
    <w:rsid w:val="007149CF"/>
    <w:rsid w:val="00715663"/>
    <w:rsid w:val="0071633C"/>
    <w:rsid w:val="00717DD9"/>
    <w:rsid w:val="0072134D"/>
    <w:rsid w:val="00722816"/>
    <w:rsid w:val="00723D99"/>
    <w:rsid w:val="00723E39"/>
    <w:rsid w:val="00727393"/>
    <w:rsid w:val="0072780C"/>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A6"/>
    <w:rsid w:val="00745358"/>
    <w:rsid w:val="00745576"/>
    <w:rsid w:val="007455B9"/>
    <w:rsid w:val="00745C1C"/>
    <w:rsid w:val="00745F96"/>
    <w:rsid w:val="00746BE6"/>
    <w:rsid w:val="0074713D"/>
    <w:rsid w:val="0074790B"/>
    <w:rsid w:val="007503EF"/>
    <w:rsid w:val="00750833"/>
    <w:rsid w:val="007514D5"/>
    <w:rsid w:val="007515EA"/>
    <w:rsid w:val="00751957"/>
    <w:rsid w:val="00752870"/>
    <w:rsid w:val="00753A5D"/>
    <w:rsid w:val="00753EDA"/>
    <w:rsid w:val="00754BE8"/>
    <w:rsid w:val="00754DC1"/>
    <w:rsid w:val="00755B35"/>
    <w:rsid w:val="007572CD"/>
    <w:rsid w:val="00757C97"/>
    <w:rsid w:val="00763AB8"/>
    <w:rsid w:val="00763E94"/>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357E"/>
    <w:rsid w:val="0078597E"/>
    <w:rsid w:val="00786AD0"/>
    <w:rsid w:val="00786EF7"/>
    <w:rsid w:val="007877E3"/>
    <w:rsid w:val="00790D06"/>
    <w:rsid w:val="00791820"/>
    <w:rsid w:val="00792856"/>
    <w:rsid w:val="007930A3"/>
    <w:rsid w:val="00794566"/>
    <w:rsid w:val="007953B4"/>
    <w:rsid w:val="00795A9D"/>
    <w:rsid w:val="00797D4A"/>
    <w:rsid w:val="007A1106"/>
    <w:rsid w:val="007A278B"/>
    <w:rsid w:val="007A4540"/>
    <w:rsid w:val="007A4656"/>
    <w:rsid w:val="007A79DE"/>
    <w:rsid w:val="007B42EF"/>
    <w:rsid w:val="007B54A1"/>
    <w:rsid w:val="007B54B2"/>
    <w:rsid w:val="007B6F76"/>
    <w:rsid w:val="007C0E87"/>
    <w:rsid w:val="007C1305"/>
    <w:rsid w:val="007C133F"/>
    <w:rsid w:val="007C2258"/>
    <w:rsid w:val="007C24F6"/>
    <w:rsid w:val="007C2EB4"/>
    <w:rsid w:val="007C2F80"/>
    <w:rsid w:val="007C2FEF"/>
    <w:rsid w:val="007C69CA"/>
    <w:rsid w:val="007C7324"/>
    <w:rsid w:val="007D226C"/>
    <w:rsid w:val="007D54DE"/>
    <w:rsid w:val="007D5A1D"/>
    <w:rsid w:val="007D6AB1"/>
    <w:rsid w:val="007D6ED2"/>
    <w:rsid w:val="007E0DB4"/>
    <w:rsid w:val="007E0EC9"/>
    <w:rsid w:val="007E110A"/>
    <w:rsid w:val="007E3E28"/>
    <w:rsid w:val="007E59D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5C80"/>
    <w:rsid w:val="00806E9C"/>
    <w:rsid w:val="00807D40"/>
    <w:rsid w:val="0081113B"/>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E8D"/>
    <w:rsid w:val="00845DB6"/>
    <w:rsid w:val="00850B07"/>
    <w:rsid w:val="00851E0D"/>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6FF"/>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3E7F"/>
    <w:rsid w:val="008A50D3"/>
    <w:rsid w:val="008A7062"/>
    <w:rsid w:val="008A7B47"/>
    <w:rsid w:val="008B0E96"/>
    <w:rsid w:val="008B0EFD"/>
    <w:rsid w:val="008B2C04"/>
    <w:rsid w:val="008B4AED"/>
    <w:rsid w:val="008B5D48"/>
    <w:rsid w:val="008B5F14"/>
    <w:rsid w:val="008B6E04"/>
    <w:rsid w:val="008C018B"/>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94"/>
    <w:rsid w:val="008F03EC"/>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16CA"/>
    <w:rsid w:val="00912177"/>
    <w:rsid w:val="009130C5"/>
    <w:rsid w:val="00913FF3"/>
    <w:rsid w:val="00915B9C"/>
    <w:rsid w:val="00917CD4"/>
    <w:rsid w:val="00921105"/>
    <w:rsid w:val="00921859"/>
    <w:rsid w:val="00922C20"/>
    <w:rsid w:val="009248FD"/>
    <w:rsid w:val="00926A97"/>
    <w:rsid w:val="009321BB"/>
    <w:rsid w:val="00934736"/>
    <w:rsid w:val="00934E45"/>
    <w:rsid w:val="0093704B"/>
    <w:rsid w:val="00937DA8"/>
    <w:rsid w:val="00940C4B"/>
    <w:rsid w:val="00942ACD"/>
    <w:rsid w:val="00942FFF"/>
    <w:rsid w:val="00943334"/>
    <w:rsid w:val="009439B1"/>
    <w:rsid w:val="0094410F"/>
    <w:rsid w:val="0094449E"/>
    <w:rsid w:val="00946CB3"/>
    <w:rsid w:val="00946E1A"/>
    <w:rsid w:val="00947110"/>
    <w:rsid w:val="00950660"/>
    <w:rsid w:val="00951BE3"/>
    <w:rsid w:val="00951D1A"/>
    <w:rsid w:val="00952A3F"/>
    <w:rsid w:val="00955249"/>
    <w:rsid w:val="00957E03"/>
    <w:rsid w:val="00960E4C"/>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44CF"/>
    <w:rsid w:val="00995210"/>
    <w:rsid w:val="00995A42"/>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E63"/>
    <w:rsid w:val="009C30C6"/>
    <w:rsid w:val="009C3B99"/>
    <w:rsid w:val="009C3FD8"/>
    <w:rsid w:val="009C7408"/>
    <w:rsid w:val="009C7C6B"/>
    <w:rsid w:val="009D0437"/>
    <w:rsid w:val="009D1EC3"/>
    <w:rsid w:val="009D3780"/>
    <w:rsid w:val="009D3ACD"/>
    <w:rsid w:val="009D45EE"/>
    <w:rsid w:val="009D55F9"/>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EAA"/>
    <w:rsid w:val="00A06549"/>
    <w:rsid w:val="00A065A1"/>
    <w:rsid w:val="00A069F0"/>
    <w:rsid w:val="00A06F83"/>
    <w:rsid w:val="00A07605"/>
    <w:rsid w:val="00A07A4A"/>
    <w:rsid w:val="00A07C41"/>
    <w:rsid w:val="00A07D59"/>
    <w:rsid w:val="00A10BFB"/>
    <w:rsid w:val="00A10C6A"/>
    <w:rsid w:val="00A10F4F"/>
    <w:rsid w:val="00A125CA"/>
    <w:rsid w:val="00A12626"/>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6303"/>
    <w:rsid w:val="00A36DD4"/>
    <w:rsid w:val="00A4038F"/>
    <w:rsid w:val="00A40ECD"/>
    <w:rsid w:val="00A422F5"/>
    <w:rsid w:val="00A46189"/>
    <w:rsid w:val="00A46383"/>
    <w:rsid w:val="00A46728"/>
    <w:rsid w:val="00A47047"/>
    <w:rsid w:val="00A51071"/>
    <w:rsid w:val="00A51976"/>
    <w:rsid w:val="00A51A10"/>
    <w:rsid w:val="00A53128"/>
    <w:rsid w:val="00A53864"/>
    <w:rsid w:val="00A54F64"/>
    <w:rsid w:val="00A55CBB"/>
    <w:rsid w:val="00A5647C"/>
    <w:rsid w:val="00A577EB"/>
    <w:rsid w:val="00A579AD"/>
    <w:rsid w:val="00A608C7"/>
    <w:rsid w:val="00A61952"/>
    <w:rsid w:val="00A61FA1"/>
    <w:rsid w:val="00A6245F"/>
    <w:rsid w:val="00A62F62"/>
    <w:rsid w:val="00A6594A"/>
    <w:rsid w:val="00A65BB1"/>
    <w:rsid w:val="00A65F9A"/>
    <w:rsid w:val="00A670E5"/>
    <w:rsid w:val="00A71DC4"/>
    <w:rsid w:val="00A71E82"/>
    <w:rsid w:val="00A73265"/>
    <w:rsid w:val="00A744DE"/>
    <w:rsid w:val="00A749D7"/>
    <w:rsid w:val="00A8074C"/>
    <w:rsid w:val="00A8133F"/>
    <w:rsid w:val="00A83E81"/>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1892"/>
    <w:rsid w:val="00AB4A0C"/>
    <w:rsid w:val="00AB5205"/>
    <w:rsid w:val="00AB5ED4"/>
    <w:rsid w:val="00AB625E"/>
    <w:rsid w:val="00AC0C80"/>
    <w:rsid w:val="00AC332F"/>
    <w:rsid w:val="00AC413D"/>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D89"/>
    <w:rsid w:val="00B059BC"/>
    <w:rsid w:val="00B05EF1"/>
    <w:rsid w:val="00B076C5"/>
    <w:rsid w:val="00B10493"/>
    <w:rsid w:val="00B10567"/>
    <w:rsid w:val="00B11E2C"/>
    <w:rsid w:val="00B122EF"/>
    <w:rsid w:val="00B124D2"/>
    <w:rsid w:val="00B12AA7"/>
    <w:rsid w:val="00B14205"/>
    <w:rsid w:val="00B14A6A"/>
    <w:rsid w:val="00B14EFD"/>
    <w:rsid w:val="00B15D18"/>
    <w:rsid w:val="00B1654D"/>
    <w:rsid w:val="00B2046E"/>
    <w:rsid w:val="00B236AE"/>
    <w:rsid w:val="00B253AB"/>
    <w:rsid w:val="00B26181"/>
    <w:rsid w:val="00B264E0"/>
    <w:rsid w:val="00B27385"/>
    <w:rsid w:val="00B27409"/>
    <w:rsid w:val="00B27633"/>
    <w:rsid w:val="00B27707"/>
    <w:rsid w:val="00B278D5"/>
    <w:rsid w:val="00B3017A"/>
    <w:rsid w:val="00B315FB"/>
    <w:rsid w:val="00B35422"/>
    <w:rsid w:val="00B369B9"/>
    <w:rsid w:val="00B4002A"/>
    <w:rsid w:val="00B41F9C"/>
    <w:rsid w:val="00B464C3"/>
    <w:rsid w:val="00B511CB"/>
    <w:rsid w:val="00B51CCE"/>
    <w:rsid w:val="00B526EE"/>
    <w:rsid w:val="00B52C95"/>
    <w:rsid w:val="00B5539F"/>
    <w:rsid w:val="00B555F7"/>
    <w:rsid w:val="00B601F2"/>
    <w:rsid w:val="00B62845"/>
    <w:rsid w:val="00B63C8C"/>
    <w:rsid w:val="00B63F63"/>
    <w:rsid w:val="00B643D4"/>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C5D"/>
    <w:rsid w:val="00B9144F"/>
    <w:rsid w:val="00B91629"/>
    <w:rsid w:val="00B925D6"/>
    <w:rsid w:val="00B92966"/>
    <w:rsid w:val="00B92E81"/>
    <w:rsid w:val="00B932B6"/>
    <w:rsid w:val="00B95101"/>
    <w:rsid w:val="00B972DD"/>
    <w:rsid w:val="00B97DA7"/>
    <w:rsid w:val="00BA0159"/>
    <w:rsid w:val="00BA0E90"/>
    <w:rsid w:val="00BA1942"/>
    <w:rsid w:val="00BA2EE4"/>
    <w:rsid w:val="00BA3A66"/>
    <w:rsid w:val="00BA3D56"/>
    <w:rsid w:val="00BA55A2"/>
    <w:rsid w:val="00BA570C"/>
    <w:rsid w:val="00BB250B"/>
    <w:rsid w:val="00BB252F"/>
    <w:rsid w:val="00BB3673"/>
    <w:rsid w:val="00BB7425"/>
    <w:rsid w:val="00BC0537"/>
    <w:rsid w:val="00BC16F1"/>
    <w:rsid w:val="00BC238C"/>
    <w:rsid w:val="00BC2D44"/>
    <w:rsid w:val="00BC3373"/>
    <w:rsid w:val="00BC6B4F"/>
    <w:rsid w:val="00BC7155"/>
    <w:rsid w:val="00BD0F34"/>
    <w:rsid w:val="00BD2521"/>
    <w:rsid w:val="00BD2ABE"/>
    <w:rsid w:val="00BD3F1E"/>
    <w:rsid w:val="00BD4014"/>
    <w:rsid w:val="00BD47C6"/>
    <w:rsid w:val="00BD51E7"/>
    <w:rsid w:val="00BD549D"/>
    <w:rsid w:val="00BD5796"/>
    <w:rsid w:val="00BD5D53"/>
    <w:rsid w:val="00BD70D7"/>
    <w:rsid w:val="00BD7F86"/>
    <w:rsid w:val="00BE05F5"/>
    <w:rsid w:val="00BE11DB"/>
    <w:rsid w:val="00BE2ABB"/>
    <w:rsid w:val="00BE74AC"/>
    <w:rsid w:val="00BF082E"/>
    <w:rsid w:val="00BF1D14"/>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F6E"/>
    <w:rsid w:val="00C1215C"/>
    <w:rsid w:val="00C12C7A"/>
    <w:rsid w:val="00C16BB4"/>
    <w:rsid w:val="00C16D6E"/>
    <w:rsid w:val="00C17115"/>
    <w:rsid w:val="00C175D0"/>
    <w:rsid w:val="00C17625"/>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415D0"/>
    <w:rsid w:val="00C417DD"/>
    <w:rsid w:val="00C42FAE"/>
    <w:rsid w:val="00C430BD"/>
    <w:rsid w:val="00C44060"/>
    <w:rsid w:val="00C50083"/>
    <w:rsid w:val="00C50A29"/>
    <w:rsid w:val="00C52E62"/>
    <w:rsid w:val="00C53249"/>
    <w:rsid w:val="00C543E1"/>
    <w:rsid w:val="00C5485D"/>
    <w:rsid w:val="00C54BA8"/>
    <w:rsid w:val="00C557B6"/>
    <w:rsid w:val="00C6022B"/>
    <w:rsid w:val="00C61927"/>
    <w:rsid w:val="00C61EBA"/>
    <w:rsid w:val="00C63300"/>
    <w:rsid w:val="00C64002"/>
    <w:rsid w:val="00C64F8E"/>
    <w:rsid w:val="00C653CA"/>
    <w:rsid w:val="00C7019C"/>
    <w:rsid w:val="00C709F5"/>
    <w:rsid w:val="00C71389"/>
    <w:rsid w:val="00C72475"/>
    <w:rsid w:val="00C74074"/>
    <w:rsid w:val="00C757B8"/>
    <w:rsid w:val="00C77928"/>
    <w:rsid w:val="00C80A7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27C2"/>
    <w:rsid w:val="00CD3C50"/>
    <w:rsid w:val="00CD55B8"/>
    <w:rsid w:val="00CD6379"/>
    <w:rsid w:val="00CE2691"/>
    <w:rsid w:val="00CE2A8F"/>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39C0"/>
    <w:rsid w:val="00D15163"/>
    <w:rsid w:val="00D20722"/>
    <w:rsid w:val="00D2159C"/>
    <w:rsid w:val="00D24380"/>
    <w:rsid w:val="00D251B6"/>
    <w:rsid w:val="00D33AC3"/>
    <w:rsid w:val="00D34E3A"/>
    <w:rsid w:val="00D353A3"/>
    <w:rsid w:val="00D354BC"/>
    <w:rsid w:val="00D366EB"/>
    <w:rsid w:val="00D36855"/>
    <w:rsid w:val="00D37075"/>
    <w:rsid w:val="00D41BB0"/>
    <w:rsid w:val="00D42ABA"/>
    <w:rsid w:val="00D42B01"/>
    <w:rsid w:val="00D43660"/>
    <w:rsid w:val="00D443F0"/>
    <w:rsid w:val="00D44BE7"/>
    <w:rsid w:val="00D47699"/>
    <w:rsid w:val="00D47920"/>
    <w:rsid w:val="00D5026C"/>
    <w:rsid w:val="00D5245E"/>
    <w:rsid w:val="00D52ADD"/>
    <w:rsid w:val="00D53C6D"/>
    <w:rsid w:val="00D55A18"/>
    <w:rsid w:val="00D56BE6"/>
    <w:rsid w:val="00D57633"/>
    <w:rsid w:val="00D617F9"/>
    <w:rsid w:val="00D61A19"/>
    <w:rsid w:val="00D624AC"/>
    <w:rsid w:val="00D64655"/>
    <w:rsid w:val="00D64AEC"/>
    <w:rsid w:val="00D65D04"/>
    <w:rsid w:val="00D66460"/>
    <w:rsid w:val="00D6646B"/>
    <w:rsid w:val="00D66902"/>
    <w:rsid w:val="00D67AF5"/>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5F0"/>
    <w:rsid w:val="00DF2A1F"/>
    <w:rsid w:val="00DF5C03"/>
    <w:rsid w:val="00DF6C4F"/>
    <w:rsid w:val="00DF6E43"/>
    <w:rsid w:val="00DF79AE"/>
    <w:rsid w:val="00E01B3B"/>
    <w:rsid w:val="00E036DB"/>
    <w:rsid w:val="00E03716"/>
    <w:rsid w:val="00E0441D"/>
    <w:rsid w:val="00E056B7"/>
    <w:rsid w:val="00E060B6"/>
    <w:rsid w:val="00E103BE"/>
    <w:rsid w:val="00E1226E"/>
    <w:rsid w:val="00E129DD"/>
    <w:rsid w:val="00E15181"/>
    <w:rsid w:val="00E176BD"/>
    <w:rsid w:val="00E21079"/>
    <w:rsid w:val="00E21391"/>
    <w:rsid w:val="00E21FD5"/>
    <w:rsid w:val="00E23E54"/>
    <w:rsid w:val="00E24893"/>
    <w:rsid w:val="00E258C1"/>
    <w:rsid w:val="00E269A5"/>
    <w:rsid w:val="00E27DB6"/>
    <w:rsid w:val="00E337ED"/>
    <w:rsid w:val="00E3519E"/>
    <w:rsid w:val="00E37E95"/>
    <w:rsid w:val="00E4437F"/>
    <w:rsid w:val="00E45855"/>
    <w:rsid w:val="00E45B5F"/>
    <w:rsid w:val="00E4639A"/>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175E"/>
    <w:rsid w:val="00E71C37"/>
    <w:rsid w:val="00E726A0"/>
    <w:rsid w:val="00E7453C"/>
    <w:rsid w:val="00E74C6B"/>
    <w:rsid w:val="00E75EB4"/>
    <w:rsid w:val="00E7745F"/>
    <w:rsid w:val="00E777AC"/>
    <w:rsid w:val="00E81066"/>
    <w:rsid w:val="00E83A18"/>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570F"/>
    <w:rsid w:val="00EC6A55"/>
    <w:rsid w:val="00ED0971"/>
    <w:rsid w:val="00ED32C0"/>
    <w:rsid w:val="00ED34C4"/>
    <w:rsid w:val="00ED44AB"/>
    <w:rsid w:val="00ED469A"/>
    <w:rsid w:val="00ED4958"/>
    <w:rsid w:val="00ED7599"/>
    <w:rsid w:val="00EE152E"/>
    <w:rsid w:val="00EE1E30"/>
    <w:rsid w:val="00EE33BD"/>
    <w:rsid w:val="00EE3A7B"/>
    <w:rsid w:val="00EE4A41"/>
    <w:rsid w:val="00EE5F08"/>
    <w:rsid w:val="00EE65BB"/>
    <w:rsid w:val="00EE77A2"/>
    <w:rsid w:val="00EE789D"/>
    <w:rsid w:val="00EE790B"/>
    <w:rsid w:val="00EF03E7"/>
    <w:rsid w:val="00EF2822"/>
    <w:rsid w:val="00EF4569"/>
    <w:rsid w:val="00EF53B8"/>
    <w:rsid w:val="00EF5D48"/>
    <w:rsid w:val="00EF6131"/>
    <w:rsid w:val="00EF6741"/>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42CE"/>
    <w:rsid w:val="00F256AA"/>
    <w:rsid w:val="00F25FD3"/>
    <w:rsid w:val="00F26321"/>
    <w:rsid w:val="00F26C1F"/>
    <w:rsid w:val="00F27A77"/>
    <w:rsid w:val="00F27F14"/>
    <w:rsid w:val="00F319FD"/>
    <w:rsid w:val="00F31A8F"/>
    <w:rsid w:val="00F33427"/>
    <w:rsid w:val="00F336BE"/>
    <w:rsid w:val="00F33E80"/>
    <w:rsid w:val="00F34828"/>
    <w:rsid w:val="00F45047"/>
    <w:rsid w:val="00F47BFD"/>
    <w:rsid w:val="00F519BB"/>
    <w:rsid w:val="00F51F55"/>
    <w:rsid w:val="00F52588"/>
    <w:rsid w:val="00F5367C"/>
    <w:rsid w:val="00F5376D"/>
    <w:rsid w:val="00F538CD"/>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6921"/>
    <w:rsid w:val="00FD09CF"/>
    <w:rsid w:val="00FD0C21"/>
    <w:rsid w:val="00FD1D5E"/>
    <w:rsid w:val="00FD20A9"/>
    <w:rsid w:val="00FD2DDC"/>
    <w:rsid w:val="00FD343C"/>
    <w:rsid w:val="00FD3732"/>
    <w:rsid w:val="00FD525F"/>
    <w:rsid w:val="00FD582F"/>
    <w:rsid w:val="00FD7A18"/>
    <w:rsid w:val="00FE0CD9"/>
    <w:rsid w:val="00FE2657"/>
    <w:rsid w:val="00FE26E4"/>
    <w:rsid w:val="00FE415A"/>
    <w:rsid w:val="00FE501C"/>
    <w:rsid w:val="00FE605D"/>
    <w:rsid w:val="00FE6BB9"/>
    <w:rsid w:val="00FF0E6E"/>
    <w:rsid w:val="00FF1E21"/>
    <w:rsid w:val="00FF1EE3"/>
    <w:rsid w:val="00FF2F90"/>
    <w:rsid w:val="00FF43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f" fillcolor="white" stroke="f">
      <v:fill color="white" on="f"/>
      <v:stroke on="f"/>
    </o:shapedefaults>
    <o:shapelayout v:ext="edit">
      <o:idmap v:ext="edit" data="1"/>
    </o:shapelayout>
  </w:shapeDefaults>
  <w:decimalSymbol w:val=","/>
  <w:listSeparator w:val=";"/>
  <w14:docId w14:val="258B3195"/>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uiPriority w:val="9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styleId="Mencinsinresolver">
    <w:name w:val="Unresolved Mention"/>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3121C7"/>
    <w:rPr>
      <w:sz w:val="16"/>
      <w:szCs w:val="16"/>
    </w:rPr>
  </w:style>
  <w:style w:type="paragraph" w:styleId="Textocomentario">
    <w:name w:val="annotation text"/>
    <w:basedOn w:val="Normal"/>
    <w:link w:val="TextocomentarioCar"/>
    <w:semiHidden/>
    <w:unhideWhenUsed/>
    <w:rsid w:val="003121C7"/>
  </w:style>
  <w:style w:type="character" w:customStyle="1" w:styleId="TextocomentarioCar">
    <w:name w:val="Texto comentario Car"/>
    <w:basedOn w:val="Fuentedeprrafopredeter"/>
    <w:link w:val="Textocomentario"/>
    <w:semiHidden/>
    <w:rsid w:val="003121C7"/>
    <w:rPr>
      <w:rFonts w:ascii="Arial" w:hAnsi="Arial" w:cs="Arial"/>
      <w:lang w:val="es-CO"/>
    </w:rPr>
  </w:style>
  <w:style w:type="paragraph" w:styleId="Asuntodelcomentario">
    <w:name w:val="annotation subject"/>
    <w:basedOn w:val="Textocomentario"/>
    <w:next w:val="Textocomentario"/>
    <w:link w:val="AsuntodelcomentarioCar"/>
    <w:semiHidden/>
    <w:unhideWhenUsed/>
    <w:rsid w:val="003121C7"/>
    <w:rPr>
      <w:b/>
      <w:bCs/>
    </w:rPr>
  </w:style>
  <w:style w:type="character" w:customStyle="1" w:styleId="AsuntodelcomentarioCar">
    <w:name w:val="Asunto del comentario Car"/>
    <w:basedOn w:val="TextocomentarioCar"/>
    <w:link w:val="Asuntodelcomentario"/>
    <w:semiHidden/>
    <w:rsid w:val="003121C7"/>
    <w:rPr>
      <w:rFonts w:ascii="Arial" w:hAnsi="Arial" w:cs="Arial"/>
      <w:b/>
      <w:bCs/>
      <w:lang w:val="es-CO"/>
    </w:rPr>
  </w:style>
  <w:style w:type="character" w:customStyle="1" w:styleId="NoSpacingChar">
    <w:name w:val="No Spacing Char"/>
    <w:link w:val="Sinespaciado1"/>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uiPriority w:val="99"/>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uiPriority w:val="99"/>
    <w:rsid w:val="001E674B"/>
  </w:style>
  <w:style w:type="character" w:styleId="Refdenotaalpie">
    <w:name w:val="footnote reference"/>
    <w:aliases w:val="Texto nota pie Car2,Footnote Text Char Char Char Char Char Car1,Footnote Text Char Char Char Char Car1"/>
    <w:uiPriority w:val="99"/>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Prrafodelista2">
    <w:name w:val="Párrafo de lista2"/>
    <w:basedOn w:val="Normal"/>
    <w:rsid w:val="000B7B3A"/>
    <w:pPr>
      <w:autoSpaceDE/>
      <w:autoSpaceDN/>
      <w:ind w:left="720"/>
    </w:pPr>
    <w:rPr>
      <w:rFonts w:cs="Times New Roman"/>
      <w:szCs w:val="24"/>
    </w:rPr>
  </w:style>
  <w:style w:type="paragraph" w:styleId="Lista2">
    <w:name w:val="List 2"/>
    <w:basedOn w:val="Normal"/>
    <w:rsid w:val="00A10C6A"/>
    <w:pPr>
      <w:autoSpaceDE/>
      <w:autoSpaceDN/>
      <w:ind w:left="566" w:hanging="283"/>
      <w:jc w:val="left"/>
    </w:pPr>
    <w:rPr>
      <w:rFonts w:cs="Times New Roman"/>
      <w:sz w:val="24"/>
      <w:szCs w:val="24"/>
      <w:lang w:val="es-ES_tradnl"/>
    </w:rPr>
  </w:style>
  <w:style w:type="paragraph" w:customStyle="1" w:styleId="Default">
    <w:name w:val="Default"/>
    <w:link w:val="DefaultCar"/>
    <w:qFormat/>
    <w:rsid w:val="00A83E81"/>
    <w:pPr>
      <w:suppressAutoHyphens/>
      <w:autoSpaceDE w:val="0"/>
    </w:pPr>
    <w:rPr>
      <w:rFonts w:eastAsia="Calibri"/>
      <w:color w:val="000000"/>
      <w:sz w:val="24"/>
      <w:szCs w:val="24"/>
      <w:lang w:val="es-CO" w:eastAsia="ar-SA"/>
    </w:rPr>
  </w:style>
  <w:style w:type="character" w:customStyle="1" w:styleId="DefaultCar">
    <w:name w:val="Default Car"/>
    <w:link w:val="Default"/>
    <w:locked/>
    <w:rsid w:val="00A83E81"/>
    <w:rPr>
      <w:rFonts w:eastAsia="Calibri"/>
      <w:color w:val="000000"/>
      <w:sz w:val="24"/>
      <w:szCs w:val="24"/>
      <w:lang w:val="es-CO" w:eastAsia="ar-SA"/>
    </w:rPr>
  </w:style>
  <w:style w:type="paragraph" w:customStyle="1" w:styleId="Char8">
    <w:name w:val="Char8"/>
    <w:basedOn w:val="Normal"/>
    <w:rsid w:val="00511BD1"/>
    <w:pPr>
      <w:autoSpaceDE/>
      <w:autoSpaceDN/>
      <w:spacing w:after="160" w:line="240" w:lineRule="exact"/>
      <w:jc w:val="left"/>
    </w:pPr>
    <w:rPr>
      <w:rFonts w:ascii="Verdana" w:hAnsi="Verdana"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eval.secsa-aut@policia.gov.co"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eant.rases-rco@policia.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upersalud.gov.co/supersalud/LinkClick.aspx?fileticket=wCkTy84Cv8I=&amp;tabid=103" TargetMode="External"/><Relationship Id="rId5" Type="http://schemas.openxmlformats.org/officeDocument/2006/relationships/numbering" Target="numbering.xml"/><Relationship Id="rId15" Type="http://schemas.openxmlformats.org/officeDocument/2006/relationships/hyperlink" Target="mailto:meval.secsa-referencia@policia.gov.co"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eant.espri-pyp@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F964592566F4139B2DCC54CDAAAA542"/>
        <w:category>
          <w:name w:val="General"/>
          <w:gallery w:val="placeholder"/>
        </w:category>
        <w:types>
          <w:type w:val="bbPlcHdr"/>
        </w:types>
        <w:behaviors>
          <w:behavior w:val="content"/>
        </w:behaviors>
        <w:guid w:val="{D259C370-F64A-41FD-BDFF-D51EF031F0C4}"/>
      </w:docPartPr>
      <w:docPartBody>
        <w:p w:rsidR="007E6C1C" w:rsidRDefault="007E6C1C" w:rsidP="007E6C1C">
          <w:pPr>
            <w:pStyle w:val="2F964592566F4139B2DCC54CDAAAA54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C73EB6B20C842E4BF0DB7133F87C032"/>
        <w:category>
          <w:name w:val="General"/>
          <w:gallery w:val="placeholder"/>
        </w:category>
        <w:types>
          <w:type w:val="bbPlcHdr"/>
        </w:types>
        <w:behaviors>
          <w:behavior w:val="content"/>
        </w:behaviors>
        <w:guid w:val="{33F1DB14-2CBD-4044-9E5D-D318CEB9EFA6}"/>
      </w:docPartPr>
      <w:docPartBody>
        <w:p w:rsidR="007E6C1C" w:rsidRDefault="007E6C1C" w:rsidP="007E6C1C">
          <w:pPr>
            <w:pStyle w:val="8C73EB6B20C842E4BF0DB7133F87C03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DD45AE656F145C2B93EE1E216E28112"/>
        <w:category>
          <w:name w:val="General"/>
          <w:gallery w:val="placeholder"/>
        </w:category>
        <w:types>
          <w:type w:val="bbPlcHdr"/>
        </w:types>
        <w:behaviors>
          <w:behavior w:val="content"/>
        </w:behaviors>
        <w:guid w:val="{3DC769E4-2A77-48BB-8B78-28D738F25A2F}"/>
      </w:docPartPr>
      <w:docPartBody>
        <w:p w:rsidR="007E6C1C" w:rsidRDefault="007E6C1C" w:rsidP="007E6C1C">
          <w:pPr>
            <w:pStyle w:val="9DD45AE656F145C2B93EE1E216E2811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E3A152C6BEF46009DF96C690EC30AFB"/>
        <w:category>
          <w:name w:val="General"/>
          <w:gallery w:val="placeholder"/>
        </w:category>
        <w:types>
          <w:type w:val="bbPlcHdr"/>
        </w:types>
        <w:behaviors>
          <w:behavior w:val="content"/>
        </w:behaviors>
        <w:guid w:val="{587FAE47-563A-41AA-A20C-3E098172FE13}"/>
      </w:docPartPr>
      <w:docPartBody>
        <w:p w:rsidR="007E6C1C" w:rsidRDefault="007E6C1C" w:rsidP="007E6C1C">
          <w:pPr>
            <w:pStyle w:val="EE3A152C6BEF46009DF96C690EC30AF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147F56807974EA1BDBAA011E36EE139"/>
        <w:category>
          <w:name w:val="General"/>
          <w:gallery w:val="placeholder"/>
        </w:category>
        <w:types>
          <w:type w:val="bbPlcHdr"/>
        </w:types>
        <w:behaviors>
          <w:behavior w:val="content"/>
        </w:behaviors>
        <w:guid w:val="{7FA6A20F-0281-4FAA-96FD-BD38EBDE8CF4}"/>
      </w:docPartPr>
      <w:docPartBody>
        <w:p w:rsidR="007E6C1C" w:rsidRDefault="007E6C1C" w:rsidP="007E6C1C">
          <w:pPr>
            <w:pStyle w:val="A147F56807974EA1BDBAA011E36EE139"/>
          </w:pPr>
          <w:r w:rsidRPr="000D290B">
            <w:rPr>
              <w:rStyle w:val="Textodelmarcadordeposicin"/>
              <w:rFonts w:ascii="Arial" w:eastAsiaTheme="minorHAnsi" w:hAnsi="Arial" w:cs="Arial"/>
              <w:color w:val="FF8F8F"/>
              <w:u w:val="single"/>
            </w:rPr>
            <w:t>Diligenciar la dirección del proveedor</w:t>
          </w:r>
        </w:p>
      </w:docPartBody>
    </w:docPart>
    <w:docPart>
      <w:docPartPr>
        <w:name w:val="BADA0B3C9A9543FBAD70359DF7BBE1AB"/>
        <w:category>
          <w:name w:val="General"/>
          <w:gallery w:val="placeholder"/>
        </w:category>
        <w:types>
          <w:type w:val="bbPlcHdr"/>
        </w:types>
        <w:behaviors>
          <w:behavior w:val="content"/>
        </w:behaviors>
        <w:guid w:val="{534D1B31-6DAB-44DD-B142-74F8FAA14EEF}"/>
      </w:docPartPr>
      <w:docPartBody>
        <w:p w:rsidR="007E6C1C" w:rsidRDefault="007E6C1C" w:rsidP="007E6C1C">
          <w:pPr>
            <w:pStyle w:val="BADA0B3C9A9543FBAD70359DF7BBE1A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3606ECF8FAE4D44BB158DB50962D181"/>
        <w:category>
          <w:name w:val="General"/>
          <w:gallery w:val="placeholder"/>
        </w:category>
        <w:types>
          <w:type w:val="bbPlcHdr"/>
        </w:types>
        <w:behaviors>
          <w:behavior w:val="content"/>
        </w:behaviors>
        <w:guid w:val="{3C9D3955-F731-4CBF-AEEA-F2023FD201E1}"/>
      </w:docPartPr>
      <w:docPartBody>
        <w:p w:rsidR="007E6C1C" w:rsidRDefault="007E6C1C" w:rsidP="007E6C1C">
          <w:pPr>
            <w:pStyle w:val="D3606ECF8FAE4D44BB158DB50962D18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328AE458B1C421D929BDBA9B9601E39"/>
        <w:category>
          <w:name w:val="General"/>
          <w:gallery w:val="placeholder"/>
        </w:category>
        <w:types>
          <w:type w:val="bbPlcHdr"/>
        </w:types>
        <w:behaviors>
          <w:behavior w:val="content"/>
        </w:behaviors>
        <w:guid w:val="{D66D9CCD-D737-4F03-91EB-B9C99EC4EFB3}"/>
      </w:docPartPr>
      <w:docPartBody>
        <w:p w:rsidR="007E6C1C" w:rsidRDefault="007E6C1C" w:rsidP="007E6C1C">
          <w:pPr>
            <w:pStyle w:val="9328AE458B1C421D929BDBA9B9601E3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5309E69D6824C1FA5DC0B7265F1B0D0"/>
        <w:category>
          <w:name w:val="General"/>
          <w:gallery w:val="placeholder"/>
        </w:category>
        <w:types>
          <w:type w:val="bbPlcHdr"/>
        </w:types>
        <w:behaviors>
          <w:behavior w:val="content"/>
        </w:behaviors>
        <w:guid w:val="{83CBFDCA-E21C-4123-BEDB-C5F87E2DF3C1}"/>
      </w:docPartPr>
      <w:docPartBody>
        <w:p w:rsidR="007E6C1C" w:rsidRDefault="007E6C1C" w:rsidP="007E6C1C">
          <w:pPr>
            <w:pStyle w:val="A5309E69D6824C1FA5DC0B7265F1B0D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6F97C622ED74FB08B3A2419BEFFBB38"/>
        <w:category>
          <w:name w:val="General"/>
          <w:gallery w:val="placeholder"/>
        </w:category>
        <w:types>
          <w:type w:val="bbPlcHdr"/>
        </w:types>
        <w:behaviors>
          <w:behavior w:val="content"/>
        </w:behaviors>
        <w:guid w:val="{DE522641-53F7-4F87-BF76-49B91409D1F5}"/>
      </w:docPartPr>
      <w:docPartBody>
        <w:p w:rsidR="007E6C1C" w:rsidRDefault="007E6C1C" w:rsidP="007E6C1C">
          <w:pPr>
            <w:pStyle w:val="B6F97C622ED74FB08B3A2419BEFFBB3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D25A3D10B034A9B9C52BDB1C4DFA76B"/>
        <w:category>
          <w:name w:val="General"/>
          <w:gallery w:val="placeholder"/>
        </w:category>
        <w:types>
          <w:type w:val="bbPlcHdr"/>
        </w:types>
        <w:behaviors>
          <w:behavior w:val="content"/>
        </w:behaviors>
        <w:guid w:val="{ADB19071-48DC-4365-AA7D-63928806E04E}"/>
      </w:docPartPr>
      <w:docPartBody>
        <w:p w:rsidR="007E6C1C" w:rsidRDefault="007E6C1C" w:rsidP="007E6C1C">
          <w:pPr>
            <w:pStyle w:val="DD25A3D10B034A9B9C52BDB1C4DFA76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BFAFD67F07E490591F4550D14BD1FE1"/>
        <w:category>
          <w:name w:val="General"/>
          <w:gallery w:val="placeholder"/>
        </w:category>
        <w:types>
          <w:type w:val="bbPlcHdr"/>
        </w:types>
        <w:behaviors>
          <w:behavior w:val="content"/>
        </w:behaviors>
        <w:guid w:val="{1D6F2D8B-9A95-4A6A-96D7-B0BB6C13C75D}"/>
      </w:docPartPr>
      <w:docPartBody>
        <w:p w:rsidR="007E6C1C" w:rsidRDefault="007E6C1C" w:rsidP="007E6C1C">
          <w:pPr>
            <w:pStyle w:val="6BFAFD67F07E490591F4550D14BD1FE1"/>
          </w:pPr>
          <w:r w:rsidRPr="000D290B">
            <w:rPr>
              <w:rStyle w:val="Textodelmarcadordeposicin"/>
              <w:rFonts w:ascii="Arial" w:eastAsiaTheme="minorHAnsi" w:hAnsi="Arial" w:cs="Arial"/>
              <w:color w:val="FF8F8F"/>
              <w:u w:val="single"/>
            </w:rPr>
            <w:t>Diligenciar la dirección del proveedor</w:t>
          </w:r>
        </w:p>
      </w:docPartBody>
    </w:docPart>
    <w:docPart>
      <w:docPartPr>
        <w:name w:val="E094C13D4C0244A1A42E534D65D6C59D"/>
        <w:category>
          <w:name w:val="General"/>
          <w:gallery w:val="placeholder"/>
        </w:category>
        <w:types>
          <w:type w:val="bbPlcHdr"/>
        </w:types>
        <w:behaviors>
          <w:behavior w:val="content"/>
        </w:behaviors>
        <w:guid w:val="{82C951DB-99E0-4B35-82BC-A44AABEC5F9F}"/>
      </w:docPartPr>
      <w:docPartBody>
        <w:p w:rsidR="007E6C1C" w:rsidRDefault="007E6C1C" w:rsidP="007E6C1C">
          <w:pPr>
            <w:pStyle w:val="E094C13D4C0244A1A42E534D65D6C59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AA7CB3444534E77816B838D1DEF9FE7"/>
        <w:category>
          <w:name w:val="General"/>
          <w:gallery w:val="placeholder"/>
        </w:category>
        <w:types>
          <w:type w:val="bbPlcHdr"/>
        </w:types>
        <w:behaviors>
          <w:behavior w:val="content"/>
        </w:behaviors>
        <w:guid w:val="{B53A58B6-27CE-44AF-968E-E8CD00666944}"/>
      </w:docPartPr>
      <w:docPartBody>
        <w:p w:rsidR="007E6C1C" w:rsidRDefault="007E6C1C" w:rsidP="007E6C1C">
          <w:pPr>
            <w:pStyle w:val="DAA7CB3444534E77816B838D1DEF9FE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23C6921D6594F8CA085472D5DDAB2E6"/>
        <w:category>
          <w:name w:val="General"/>
          <w:gallery w:val="placeholder"/>
        </w:category>
        <w:types>
          <w:type w:val="bbPlcHdr"/>
        </w:types>
        <w:behaviors>
          <w:behavior w:val="content"/>
        </w:behaviors>
        <w:guid w:val="{A8439A00-D6BC-41D3-AC07-8F40BE5E642C}"/>
      </w:docPartPr>
      <w:docPartBody>
        <w:p w:rsidR="007E6C1C" w:rsidRDefault="007E6C1C" w:rsidP="007E6C1C">
          <w:pPr>
            <w:pStyle w:val="F23C6921D6594F8CA085472D5DDAB2E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54434F447C74DF3A39745A17F76DB95"/>
        <w:category>
          <w:name w:val="General"/>
          <w:gallery w:val="placeholder"/>
        </w:category>
        <w:types>
          <w:type w:val="bbPlcHdr"/>
        </w:types>
        <w:behaviors>
          <w:behavior w:val="content"/>
        </w:behaviors>
        <w:guid w:val="{2F7D2819-EA86-4CE8-BCC8-3F36A445C1FC}"/>
      </w:docPartPr>
      <w:docPartBody>
        <w:p w:rsidR="007E6C1C" w:rsidRDefault="007E6C1C" w:rsidP="007E6C1C">
          <w:pPr>
            <w:pStyle w:val="154434F447C74DF3A39745A17F76DB9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1D550CC82574CA787CADF42017FB549"/>
        <w:category>
          <w:name w:val="General"/>
          <w:gallery w:val="placeholder"/>
        </w:category>
        <w:types>
          <w:type w:val="bbPlcHdr"/>
        </w:types>
        <w:behaviors>
          <w:behavior w:val="content"/>
        </w:behaviors>
        <w:guid w:val="{30E7A040-60A1-436C-A221-9C5E217924EE}"/>
      </w:docPartPr>
      <w:docPartBody>
        <w:p w:rsidR="007E6C1C" w:rsidRDefault="007E6C1C" w:rsidP="007E6C1C">
          <w:pPr>
            <w:pStyle w:val="51D550CC82574CA787CADF42017FB54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CBC5F34509E4A939CCA7BB5656BC776"/>
        <w:category>
          <w:name w:val="General"/>
          <w:gallery w:val="placeholder"/>
        </w:category>
        <w:types>
          <w:type w:val="bbPlcHdr"/>
        </w:types>
        <w:behaviors>
          <w:behavior w:val="content"/>
        </w:behaviors>
        <w:guid w:val="{9BC584FC-C1CE-4BCD-BF09-E7B22AB86FBC}"/>
      </w:docPartPr>
      <w:docPartBody>
        <w:p w:rsidR="007E6C1C" w:rsidRDefault="007E6C1C" w:rsidP="007E6C1C">
          <w:pPr>
            <w:pStyle w:val="DCBC5F34509E4A939CCA7BB5656BC77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D94A47E707C46F99B94DF9AF8D22B0D"/>
        <w:category>
          <w:name w:val="General"/>
          <w:gallery w:val="placeholder"/>
        </w:category>
        <w:types>
          <w:type w:val="bbPlcHdr"/>
        </w:types>
        <w:behaviors>
          <w:behavior w:val="content"/>
        </w:behaviors>
        <w:guid w:val="{14BD6080-2C49-4E48-95C5-4842C16FFE1C}"/>
      </w:docPartPr>
      <w:docPartBody>
        <w:p w:rsidR="007E6C1C" w:rsidRDefault="007E6C1C" w:rsidP="007E6C1C">
          <w:pPr>
            <w:pStyle w:val="FD94A47E707C46F99B94DF9AF8D22B0D"/>
          </w:pPr>
          <w:r w:rsidRPr="000D290B">
            <w:rPr>
              <w:rStyle w:val="Textodelmarcadordeposicin"/>
              <w:rFonts w:ascii="Arial" w:eastAsiaTheme="minorHAnsi" w:hAnsi="Arial" w:cs="Arial"/>
              <w:color w:val="FF8F8F"/>
              <w:u w:val="single"/>
            </w:rPr>
            <w:t>Diligenciar la dirección del proveedor</w:t>
          </w:r>
        </w:p>
      </w:docPartBody>
    </w:docPart>
    <w:docPart>
      <w:docPartPr>
        <w:name w:val="36DE89C95E07434295B331A780A0BB99"/>
        <w:category>
          <w:name w:val="General"/>
          <w:gallery w:val="placeholder"/>
        </w:category>
        <w:types>
          <w:type w:val="bbPlcHdr"/>
        </w:types>
        <w:behaviors>
          <w:behavior w:val="content"/>
        </w:behaviors>
        <w:guid w:val="{4EC959ED-DF28-448C-8D71-D88F0285947F}"/>
      </w:docPartPr>
      <w:docPartBody>
        <w:p w:rsidR="007E6C1C" w:rsidRDefault="007E6C1C" w:rsidP="007E6C1C">
          <w:pPr>
            <w:pStyle w:val="36DE89C95E07434295B331A780A0BB9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103C6A27D454DC4AD6203CBE9D13E97"/>
        <w:category>
          <w:name w:val="General"/>
          <w:gallery w:val="placeholder"/>
        </w:category>
        <w:types>
          <w:type w:val="bbPlcHdr"/>
        </w:types>
        <w:behaviors>
          <w:behavior w:val="content"/>
        </w:behaviors>
        <w:guid w:val="{473CDBAA-D849-48D9-B517-56FD5F932AAC}"/>
      </w:docPartPr>
      <w:docPartBody>
        <w:p w:rsidR="007E6C1C" w:rsidRDefault="007E6C1C" w:rsidP="007E6C1C">
          <w:pPr>
            <w:pStyle w:val="8103C6A27D454DC4AD6203CBE9D13E9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D88214F5FEA4190BE099D93A4EC2478"/>
        <w:category>
          <w:name w:val="General"/>
          <w:gallery w:val="placeholder"/>
        </w:category>
        <w:types>
          <w:type w:val="bbPlcHdr"/>
        </w:types>
        <w:behaviors>
          <w:behavior w:val="content"/>
        </w:behaviors>
        <w:guid w:val="{527E4A22-CE33-4EBA-8669-4F1EB821C948}"/>
      </w:docPartPr>
      <w:docPartBody>
        <w:p w:rsidR="007E6C1C" w:rsidRDefault="007E6C1C" w:rsidP="007E6C1C">
          <w:pPr>
            <w:pStyle w:val="FD88214F5FEA4190BE099D93A4EC247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7D7DD669BD0455D8BE5C4C485800103"/>
        <w:category>
          <w:name w:val="General"/>
          <w:gallery w:val="placeholder"/>
        </w:category>
        <w:types>
          <w:type w:val="bbPlcHdr"/>
        </w:types>
        <w:behaviors>
          <w:behavior w:val="content"/>
        </w:behaviors>
        <w:guid w:val="{A46F98FA-B186-4C8D-BEB0-3DA575A229DF}"/>
      </w:docPartPr>
      <w:docPartBody>
        <w:p w:rsidR="007E6C1C" w:rsidRDefault="007E6C1C" w:rsidP="007E6C1C">
          <w:pPr>
            <w:pStyle w:val="F7D7DD669BD0455D8BE5C4C48580010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FC05FD70813477A8A8632FB53808910"/>
        <w:category>
          <w:name w:val="General"/>
          <w:gallery w:val="placeholder"/>
        </w:category>
        <w:types>
          <w:type w:val="bbPlcHdr"/>
        </w:types>
        <w:behaviors>
          <w:behavior w:val="content"/>
        </w:behaviors>
        <w:guid w:val="{B77C6075-C796-4F0F-BDBF-52390F9D76C5}"/>
      </w:docPartPr>
      <w:docPartBody>
        <w:p w:rsidR="007E6C1C" w:rsidRDefault="007E6C1C" w:rsidP="007E6C1C">
          <w:pPr>
            <w:pStyle w:val="9FC05FD70813477A8A8632FB5380891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DD0B347C69C4492BC32317B2C4E1BCF"/>
        <w:category>
          <w:name w:val="General"/>
          <w:gallery w:val="placeholder"/>
        </w:category>
        <w:types>
          <w:type w:val="bbPlcHdr"/>
        </w:types>
        <w:behaviors>
          <w:behavior w:val="content"/>
        </w:behaviors>
        <w:guid w:val="{BFFC3B7E-1C44-4EA5-9DFB-5BFD90D28234}"/>
      </w:docPartPr>
      <w:docPartBody>
        <w:p w:rsidR="007E6C1C" w:rsidRDefault="007E6C1C" w:rsidP="007E6C1C">
          <w:pPr>
            <w:pStyle w:val="CDD0B347C69C4492BC32317B2C4E1BC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26A7048B0924BFC923E4E4E7C79BD82"/>
        <w:category>
          <w:name w:val="General"/>
          <w:gallery w:val="placeholder"/>
        </w:category>
        <w:types>
          <w:type w:val="bbPlcHdr"/>
        </w:types>
        <w:behaviors>
          <w:behavior w:val="content"/>
        </w:behaviors>
        <w:guid w:val="{4AEC7EF3-9A01-4C9E-A095-5A689ACE8DB3}"/>
      </w:docPartPr>
      <w:docPartBody>
        <w:p w:rsidR="007E6C1C" w:rsidRDefault="007E6C1C" w:rsidP="007E6C1C">
          <w:pPr>
            <w:pStyle w:val="C26A7048B0924BFC923E4E4E7C79BD82"/>
          </w:pPr>
          <w:r w:rsidRPr="000D290B">
            <w:rPr>
              <w:rStyle w:val="Textodelmarcadordeposicin"/>
              <w:rFonts w:ascii="Arial" w:eastAsiaTheme="minorHAnsi" w:hAnsi="Arial" w:cs="Arial"/>
              <w:color w:val="FF8F8F"/>
              <w:u w:val="single"/>
            </w:rPr>
            <w:t>Diligenciar la dirección del proveedor</w:t>
          </w:r>
        </w:p>
      </w:docPartBody>
    </w:docPart>
    <w:docPart>
      <w:docPartPr>
        <w:name w:val="FBC37CD2F6CF470586EC22FE25D6FF7C"/>
        <w:category>
          <w:name w:val="General"/>
          <w:gallery w:val="placeholder"/>
        </w:category>
        <w:types>
          <w:type w:val="bbPlcHdr"/>
        </w:types>
        <w:behaviors>
          <w:behavior w:val="content"/>
        </w:behaviors>
        <w:guid w:val="{3447D029-3A56-4AA7-94AF-DBAB764A8201}"/>
      </w:docPartPr>
      <w:docPartBody>
        <w:p w:rsidR="007E6C1C" w:rsidRDefault="007E6C1C" w:rsidP="007E6C1C">
          <w:pPr>
            <w:pStyle w:val="FBC37CD2F6CF470586EC22FE25D6FF7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04B3247A2E5421E8EE09312637AEBB7"/>
        <w:category>
          <w:name w:val="General"/>
          <w:gallery w:val="placeholder"/>
        </w:category>
        <w:types>
          <w:type w:val="bbPlcHdr"/>
        </w:types>
        <w:behaviors>
          <w:behavior w:val="content"/>
        </w:behaviors>
        <w:guid w:val="{DE6E6AA0-A5FB-4702-897C-A399D190C180}"/>
      </w:docPartPr>
      <w:docPartBody>
        <w:p w:rsidR="007E6C1C" w:rsidRDefault="007E6C1C" w:rsidP="007E6C1C">
          <w:pPr>
            <w:pStyle w:val="C04B3247A2E5421E8EE09312637AEBB7"/>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C1C"/>
    <w:rsid w:val="005D7001"/>
    <w:rsid w:val="007E6C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E6C1C"/>
    <w:rPr>
      <w:color w:val="808080"/>
    </w:rPr>
  </w:style>
  <w:style w:type="paragraph" w:customStyle="1" w:styleId="2F964592566F4139B2DCC54CDAAAA542">
    <w:name w:val="2F964592566F4139B2DCC54CDAAAA542"/>
    <w:rsid w:val="007E6C1C"/>
  </w:style>
  <w:style w:type="paragraph" w:customStyle="1" w:styleId="8C73EB6B20C842E4BF0DB7133F87C032">
    <w:name w:val="8C73EB6B20C842E4BF0DB7133F87C032"/>
    <w:rsid w:val="007E6C1C"/>
  </w:style>
  <w:style w:type="paragraph" w:customStyle="1" w:styleId="9DD45AE656F145C2B93EE1E216E28112">
    <w:name w:val="9DD45AE656F145C2B93EE1E216E28112"/>
    <w:rsid w:val="007E6C1C"/>
  </w:style>
  <w:style w:type="paragraph" w:customStyle="1" w:styleId="EE3A152C6BEF46009DF96C690EC30AFB">
    <w:name w:val="EE3A152C6BEF46009DF96C690EC30AFB"/>
    <w:rsid w:val="007E6C1C"/>
  </w:style>
  <w:style w:type="paragraph" w:customStyle="1" w:styleId="A147F56807974EA1BDBAA011E36EE139">
    <w:name w:val="A147F56807974EA1BDBAA011E36EE139"/>
    <w:rsid w:val="007E6C1C"/>
  </w:style>
  <w:style w:type="paragraph" w:customStyle="1" w:styleId="BADA0B3C9A9543FBAD70359DF7BBE1AB">
    <w:name w:val="BADA0B3C9A9543FBAD70359DF7BBE1AB"/>
    <w:rsid w:val="007E6C1C"/>
  </w:style>
  <w:style w:type="paragraph" w:customStyle="1" w:styleId="D3606ECF8FAE4D44BB158DB50962D181">
    <w:name w:val="D3606ECF8FAE4D44BB158DB50962D181"/>
    <w:rsid w:val="007E6C1C"/>
  </w:style>
  <w:style w:type="paragraph" w:customStyle="1" w:styleId="9328AE458B1C421D929BDBA9B9601E39">
    <w:name w:val="9328AE458B1C421D929BDBA9B9601E39"/>
    <w:rsid w:val="007E6C1C"/>
  </w:style>
  <w:style w:type="paragraph" w:customStyle="1" w:styleId="A5309E69D6824C1FA5DC0B7265F1B0D0">
    <w:name w:val="A5309E69D6824C1FA5DC0B7265F1B0D0"/>
    <w:rsid w:val="007E6C1C"/>
  </w:style>
  <w:style w:type="paragraph" w:customStyle="1" w:styleId="B6F97C622ED74FB08B3A2419BEFFBB38">
    <w:name w:val="B6F97C622ED74FB08B3A2419BEFFBB38"/>
    <w:rsid w:val="007E6C1C"/>
  </w:style>
  <w:style w:type="paragraph" w:customStyle="1" w:styleId="DD25A3D10B034A9B9C52BDB1C4DFA76B">
    <w:name w:val="DD25A3D10B034A9B9C52BDB1C4DFA76B"/>
    <w:rsid w:val="007E6C1C"/>
  </w:style>
  <w:style w:type="paragraph" w:customStyle="1" w:styleId="6BFAFD67F07E490591F4550D14BD1FE1">
    <w:name w:val="6BFAFD67F07E490591F4550D14BD1FE1"/>
    <w:rsid w:val="007E6C1C"/>
  </w:style>
  <w:style w:type="paragraph" w:customStyle="1" w:styleId="E094C13D4C0244A1A42E534D65D6C59D">
    <w:name w:val="E094C13D4C0244A1A42E534D65D6C59D"/>
    <w:rsid w:val="007E6C1C"/>
  </w:style>
  <w:style w:type="paragraph" w:customStyle="1" w:styleId="DAA7CB3444534E77816B838D1DEF9FE7">
    <w:name w:val="DAA7CB3444534E77816B838D1DEF9FE7"/>
    <w:rsid w:val="007E6C1C"/>
  </w:style>
  <w:style w:type="paragraph" w:customStyle="1" w:styleId="16AE922F6ED24BF3A70AF61EB81043D2">
    <w:name w:val="16AE922F6ED24BF3A70AF61EB81043D2"/>
    <w:rsid w:val="007E6C1C"/>
  </w:style>
  <w:style w:type="paragraph" w:customStyle="1" w:styleId="CAC3777A952B4C84B9DF93628CEA97D9">
    <w:name w:val="CAC3777A952B4C84B9DF93628CEA97D9"/>
    <w:rsid w:val="007E6C1C"/>
  </w:style>
  <w:style w:type="paragraph" w:customStyle="1" w:styleId="1BEE3F98ED684F0489FCF07C997FA4A4">
    <w:name w:val="1BEE3F98ED684F0489FCF07C997FA4A4"/>
    <w:rsid w:val="007E6C1C"/>
  </w:style>
  <w:style w:type="paragraph" w:customStyle="1" w:styleId="144C48D8CAF44008A5C31EB64F18A8F2">
    <w:name w:val="144C48D8CAF44008A5C31EB64F18A8F2"/>
    <w:rsid w:val="007E6C1C"/>
  </w:style>
  <w:style w:type="paragraph" w:customStyle="1" w:styleId="2CE0BEBD8D854B8C96FFFC4283DADA8A">
    <w:name w:val="2CE0BEBD8D854B8C96FFFC4283DADA8A"/>
    <w:rsid w:val="007E6C1C"/>
  </w:style>
  <w:style w:type="paragraph" w:customStyle="1" w:styleId="ADE871056F284F26B1836CAF91B99130">
    <w:name w:val="ADE871056F284F26B1836CAF91B99130"/>
    <w:rsid w:val="007E6C1C"/>
  </w:style>
  <w:style w:type="paragraph" w:customStyle="1" w:styleId="A53F37BAF0ED41C2B73091D965B733F5">
    <w:name w:val="A53F37BAF0ED41C2B73091D965B733F5"/>
    <w:rsid w:val="007E6C1C"/>
  </w:style>
  <w:style w:type="paragraph" w:customStyle="1" w:styleId="F23C6921D6594F8CA085472D5DDAB2E6">
    <w:name w:val="F23C6921D6594F8CA085472D5DDAB2E6"/>
    <w:rsid w:val="007E6C1C"/>
  </w:style>
  <w:style w:type="paragraph" w:customStyle="1" w:styleId="154434F447C74DF3A39745A17F76DB95">
    <w:name w:val="154434F447C74DF3A39745A17F76DB95"/>
    <w:rsid w:val="007E6C1C"/>
  </w:style>
  <w:style w:type="paragraph" w:customStyle="1" w:styleId="51D550CC82574CA787CADF42017FB549">
    <w:name w:val="51D550CC82574CA787CADF42017FB549"/>
    <w:rsid w:val="007E6C1C"/>
  </w:style>
  <w:style w:type="paragraph" w:customStyle="1" w:styleId="DCBC5F34509E4A939CCA7BB5656BC776">
    <w:name w:val="DCBC5F34509E4A939CCA7BB5656BC776"/>
    <w:rsid w:val="007E6C1C"/>
  </w:style>
  <w:style w:type="paragraph" w:customStyle="1" w:styleId="FD94A47E707C46F99B94DF9AF8D22B0D">
    <w:name w:val="FD94A47E707C46F99B94DF9AF8D22B0D"/>
    <w:rsid w:val="007E6C1C"/>
  </w:style>
  <w:style w:type="paragraph" w:customStyle="1" w:styleId="36DE89C95E07434295B331A780A0BB99">
    <w:name w:val="36DE89C95E07434295B331A780A0BB99"/>
    <w:rsid w:val="007E6C1C"/>
  </w:style>
  <w:style w:type="paragraph" w:customStyle="1" w:styleId="8103C6A27D454DC4AD6203CBE9D13E97">
    <w:name w:val="8103C6A27D454DC4AD6203CBE9D13E97"/>
    <w:rsid w:val="007E6C1C"/>
  </w:style>
  <w:style w:type="paragraph" w:customStyle="1" w:styleId="FD88214F5FEA4190BE099D93A4EC2478">
    <w:name w:val="FD88214F5FEA4190BE099D93A4EC2478"/>
    <w:rsid w:val="007E6C1C"/>
  </w:style>
  <w:style w:type="paragraph" w:customStyle="1" w:styleId="F7D7DD669BD0455D8BE5C4C485800103">
    <w:name w:val="F7D7DD669BD0455D8BE5C4C485800103"/>
    <w:rsid w:val="007E6C1C"/>
  </w:style>
  <w:style w:type="paragraph" w:customStyle="1" w:styleId="9FC05FD70813477A8A8632FB53808910">
    <w:name w:val="9FC05FD70813477A8A8632FB53808910"/>
    <w:rsid w:val="007E6C1C"/>
  </w:style>
  <w:style w:type="paragraph" w:customStyle="1" w:styleId="CDD0B347C69C4492BC32317B2C4E1BCF">
    <w:name w:val="CDD0B347C69C4492BC32317B2C4E1BCF"/>
    <w:rsid w:val="007E6C1C"/>
  </w:style>
  <w:style w:type="paragraph" w:customStyle="1" w:styleId="C26A7048B0924BFC923E4E4E7C79BD82">
    <w:name w:val="C26A7048B0924BFC923E4E4E7C79BD82"/>
    <w:rsid w:val="007E6C1C"/>
  </w:style>
  <w:style w:type="paragraph" w:customStyle="1" w:styleId="FBC37CD2F6CF470586EC22FE25D6FF7C">
    <w:name w:val="FBC37CD2F6CF470586EC22FE25D6FF7C"/>
    <w:rsid w:val="007E6C1C"/>
  </w:style>
  <w:style w:type="paragraph" w:customStyle="1" w:styleId="C04B3247A2E5421E8EE09312637AEBB7">
    <w:name w:val="C04B3247A2E5421E8EE09312637AEBB7"/>
    <w:rsid w:val="007E6C1C"/>
  </w:style>
  <w:style w:type="paragraph" w:customStyle="1" w:styleId="543F7D47337943508AFF60E2647B75CB">
    <w:name w:val="543F7D47337943508AFF60E2647B75CB"/>
    <w:rsid w:val="007E6C1C"/>
  </w:style>
  <w:style w:type="paragraph" w:customStyle="1" w:styleId="A468F57E64474EABA2C69C7D033B065F">
    <w:name w:val="A468F57E64474EABA2C69C7D033B065F"/>
    <w:rsid w:val="007E6C1C"/>
  </w:style>
  <w:style w:type="paragraph" w:customStyle="1" w:styleId="43FB783C2A724C5BA4C526ABD5BC82E5">
    <w:name w:val="43FB783C2A724C5BA4C526ABD5BC82E5"/>
    <w:rsid w:val="007E6C1C"/>
  </w:style>
  <w:style w:type="paragraph" w:customStyle="1" w:styleId="3F3F5A1DE5DD43A4A08A72F022293CCD">
    <w:name w:val="3F3F5A1DE5DD43A4A08A72F022293CCD"/>
    <w:rsid w:val="007E6C1C"/>
  </w:style>
  <w:style w:type="paragraph" w:customStyle="1" w:styleId="090A4D0616BD4CC08E42855FED9FE2C7">
    <w:name w:val="090A4D0616BD4CC08E42855FED9FE2C7"/>
    <w:rsid w:val="007E6C1C"/>
  </w:style>
  <w:style w:type="paragraph" w:customStyle="1" w:styleId="DBE1F08ED30047589CAACC6BE95A574C">
    <w:name w:val="DBE1F08ED30047589CAACC6BE95A574C"/>
    <w:rsid w:val="007E6C1C"/>
  </w:style>
  <w:style w:type="paragraph" w:customStyle="1" w:styleId="7F8BA77EE86B42529BD96D7E48451680">
    <w:name w:val="7F8BA77EE86B42529BD96D7E48451680"/>
    <w:rsid w:val="007E6C1C"/>
  </w:style>
  <w:style w:type="paragraph" w:customStyle="1" w:styleId="0FF1F835D43C4FEDAF17074DA1EE6A13">
    <w:name w:val="0FF1F835D43C4FEDAF17074DA1EE6A13"/>
    <w:rsid w:val="007E6C1C"/>
  </w:style>
  <w:style w:type="paragraph" w:customStyle="1" w:styleId="5F7D19969163458A88821B6C4008A956">
    <w:name w:val="5F7D19969163458A88821B6C4008A956"/>
    <w:rsid w:val="007E6C1C"/>
  </w:style>
  <w:style w:type="paragraph" w:customStyle="1" w:styleId="36B7C4889F8C4AD3846110656CF7A21F">
    <w:name w:val="36B7C4889F8C4AD3846110656CF7A21F"/>
    <w:rsid w:val="007E6C1C"/>
  </w:style>
  <w:style w:type="paragraph" w:customStyle="1" w:styleId="BB0380A3B38041D799494154693DF6D4">
    <w:name w:val="BB0380A3B38041D799494154693DF6D4"/>
    <w:rsid w:val="007E6C1C"/>
  </w:style>
  <w:style w:type="paragraph" w:customStyle="1" w:styleId="2232B3EA4CAE40C8AEBB4BC817CCCAD4">
    <w:name w:val="2232B3EA4CAE40C8AEBB4BC817CCCAD4"/>
    <w:rsid w:val="007E6C1C"/>
  </w:style>
  <w:style w:type="paragraph" w:customStyle="1" w:styleId="F9DB67F57C5C4C0C8381CF30F6BA802A">
    <w:name w:val="F9DB67F57C5C4C0C8381CF30F6BA802A"/>
    <w:rsid w:val="007E6C1C"/>
  </w:style>
  <w:style w:type="paragraph" w:customStyle="1" w:styleId="6F569EA5D29149FCA66FF3CA21EBA534">
    <w:name w:val="6F569EA5D29149FCA66FF3CA21EBA534"/>
    <w:rsid w:val="007E6C1C"/>
  </w:style>
  <w:style w:type="paragraph" w:customStyle="1" w:styleId="ADC8191DC33643B68DA70F8CFD98E406">
    <w:name w:val="ADC8191DC33643B68DA70F8CFD98E406"/>
    <w:rsid w:val="007E6C1C"/>
  </w:style>
  <w:style w:type="paragraph" w:customStyle="1" w:styleId="AB9B63EEB0CB45A2A3656455CC803E9F">
    <w:name w:val="AB9B63EEB0CB45A2A3656455CC803E9F"/>
    <w:rsid w:val="007E6C1C"/>
  </w:style>
  <w:style w:type="paragraph" w:customStyle="1" w:styleId="2FBAF1F2026148F7BFB19AB3F0F5272B">
    <w:name w:val="2FBAF1F2026148F7BFB19AB3F0F5272B"/>
    <w:rsid w:val="007E6C1C"/>
  </w:style>
  <w:style w:type="paragraph" w:customStyle="1" w:styleId="1C89BF230C7443ACA27CBCFEC7BC3A3E">
    <w:name w:val="1C89BF230C7443ACA27CBCFEC7BC3A3E"/>
    <w:rsid w:val="007E6C1C"/>
  </w:style>
  <w:style w:type="paragraph" w:customStyle="1" w:styleId="3E6D05A3EE514CE892D53DD8E15AA13C">
    <w:name w:val="3E6D05A3EE514CE892D53DD8E15AA13C"/>
    <w:rsid w:val="007E6C1C"/>
  </w:style>
  <w:style w:type="paragraph" w:customStyle="1" w:styleId="E1BB66A66E334636A7DC4979A876CF37">
    <w:name w:val="E1BB66A66E334636A7DC4979A876CF37"/>
    <w:rsid w:val="007E6C1C"/>
  </w:style>
  <w:style w:type="paragraph" w:customStyle="1" w:styleId="8C56B5B09E8B4586921C7577B0F65C47">
    <w:name w:val="8C56B5B09E8B4586921C7577B0F65C47"/>
    <w:rsid w:val="007E6C1C"/>
  </w:style>
  <w:style w:type="paragraph" w:customStyle="1" w:styleId="E9164CE187734B6BBF3D604173E34F6E">
    <w:name w:val="E9164CE187734B6BBF3D604173E34F6E"/>
    <w:rsid w:val="007E6C1C"/>
  </w:style>
  <w:style w:type="paragraph" w:customStyle="1" w:styleId="84DEA14DB0AD4BFFAC51387F32A4E5D6">
    <w:name w:val="84DEA14DB0AD4BFFAC51387F32A4E5D6"/>
    <w:rsid w:val="007E6C1C"/>
  </w:style>
  <w:style w:type="paragraph" w:customStyle="1" w:styleId="9A8497DD3F8645B89EAE1BDDC48222AA">
    <w:name w:val="9A8497DD3F8645B89EAE1BDDC48222AA"/>
    <w:rsid w:val="007E6C1C"/>
  </w:style>
  <w:style w:type="paragraph" w:customStyle="1" w:styleId="0A7049D00AE0409BAFD68C3597878758">
    <w:name w:val="0A7049D00AE0409BAFD68C3597878758"/>
    <w:rsid w:val="007E6C1C"/>
  </w:style>
  <w:style w:type="paragraph" w:customStyle="1" w:styleId="053C6A84DBD14E43AD81FE972A7F85BD">
    <w:name w:val="053C6A84DBD14E43AD81FE972A7F85BD"/>
    <w:rsid w:val="007E6C1C"/>
  </w:style>
  <w:style w:type="paragraph" w:customStyle="1" w:styleId="0C11476A5280461D94B9387517C15362">
    <w:name w:val="0C11476A5280461D94B9387517C15362"/>
    <w:rsid w:val="007E6C1C"/>
  </w:style>
  <w:style w:type="paragraph" w:customStyle="1" w:styleId="E38EA1715DE9424FB72A275B5A275F9F">
    <w:name w:val="E38EA1715DE9424FB72A275B5A275F9F"/>
    <w:rsid w:val="007E6C1C"/>
  </w:style>
  <w:style w:type="paragraph" w:customStyle="1" w:styleId="FE248B2AC573428B9D285733633D18CE">
    <w:name w:val="FE248B2AC573428B9D285733633D18CE"/>
    <w:rsid w:val="007E6C1C"/>
  </w:style>
  <w:style w:type="paragraph" w:customStyle="1" w:styleId="C70C01CD6A9B4BD6878DD36A814B4E5E">
    <w:name w:val="C70C01CD6A9B4BD6878DD36A814B4E5E"/>
    <w:rsid w:val="007E6C1C"/>
  </w:style>
  <w:style w:type="paragraph" w:customStyle="1" w:styleId="F98C343E3D0840D9B148A8671D420E7D">
    <w:name w:val="F98C343E3D0840D9B148A8671D420E7D"/>
    <w:rsid w:val="007E6C1C"/>
  </w:style>
  <w:style w:type="paragraph" w:customStyle="1" w:styleId="DFE1C6B5F9B54B73BF9343FAD7D2A28B">
    <w:name w:val="DFE1C6B5F9B54B73BF9343FAD7D2A28B"/>
    <w:rsid w:val="007E6C1C"/>
  </w:style>
  <w:style w:type="paragraph" w:customStyle="1" w:styleId="F5362CF6261E4F05A063D6376E497776">
    <w:name w:val="F5362CF6261E4F05A063D6376E497776"/>
    <w:rsid w:val="007E6C1C"/>
  </w:style>
  <w:style w:type="paragraph" w:customStyle="1" w:styleId="306D06A8EB664FD59106E0FF47B11E4A">
    <w:name w:val="306D06A8EB664FD59106E0FF47B11E4A"/>
    <w:rsid w:val="007E6C1C"/>
  </w:style>
  <w:style w:type="paragraph" w:customStyle="1" w:styleId="F4015B00B557495FB2D953B904CDDF96">
    <w:name w:val="F4015B00B557495FB2D953B904CDDF96"/>
    <w:rsid w:val="007E6C1C"/>
  </w:style>
  <w:style w:type="paragraph" w:customStyle="1" w:styleId="81F715C60DA24C62BD4B28756A65ADA3">
    <w:name w:val="81F715C60DA24C62BD4B28756A65ADA3"/>
    <w:rsid w:val="007E6C1C"/>
  </w:style>
  <w:style w:type="paragraph" w:customStyle="1" w:styleId="81EBA1D2680645C68E9672196FBA1838">
    <w:name w:val="81EBA1D2680645C68E9672196FBA1838"/>
    <w:rsid w:val="007E6C1C"/>
  </w:style>
  <w:style w:type="paragraph" w:customStyle="1" w:styleId="246CA42AD4F841999D485FF28DEA3342">
    <w:name w:val="246CA42AD4F841999D485FF28DEA3342"/>
    <w:rsid w:val="007E6C1C"/>
  </w:style>
  <w:style w:type="paragraph" w:customStyle="1" w:styleId="CCDBB790844C4E72BC2310503D2A6D1F">
    <w:name w:val="CCDBB790844C4E72BC2310503D2A6D1F"/>
    <w:rsid w:val="007E6C1C"/>
  </w:style>
  <w:style w:type="paragraph" w:customStyle="1" w:styleId="57630C903FDE44489CDDAAEFF2CDF231">
    <w:name w:val="57630C903FDE44489CDDAAEFF2CDF231"/>
    <w:rsid w:val="007E6C1C"/>
  </w:style>
  <w:style w:type="paragraph" w:customStyle="1" w:styleId="FBAFC795330741A294C22A05DD8E6E8B">
    <w:name w:val="FBAFC795330741A294C22A05DD8E6E8B"/>
    <w:rsid w:val="007E6C1C"/>
  </w:style>
  <w:style w:type="paragraph" w:customStyle="1" w:styleId="98C7E8D202114D58AE8E7B246E2BF34E">
    <w:name w:val="98C7E8D202114D58AE8E7B246E2BF34E"/>
    <w:rsid w:val="007E6C1C"/>
  </w:style>
  <w:style w:type="paragraph" w:customStyle="1" w:styleId="6D639ABDC4E845DC87D730FACAFE6090">
    <w:name w:val="6D639ABDC4E845DC87D730FACAFE6090"/>
    <w:rsid w:val="007E6C1C"/>
  </w:style>
  <w:style w:type="paragraph" w:customStyle="1" w:styleId="6B08B3CBEDED4C3888E5E679D9694D89">
    <w:name w:val="6B08B3CBEDED4C3888E5E679D9694D89"/>
    <w:rsid w:val="007E6C1C"/>
  </w:style>
  <w:style w:type="paragraph" w:customStyle="1" w:styleId="796F941A9A7746B9BA424A8A4616991C">
    <w:name w:val="796F941A9A7746B9BA424A8A4616991C"/>
    <w:rsid w:val="007E6C1C"/>
  </w:style>
  <w:style w:type="paragraph" w:customStyle="1" w:styleId="85EA1A68CE054E9FADFE0A42EDE56B91">
    <w:name w:val="85EA1A68CE054E9FADFE0A42EDE56B91"/>
    <w:rsid w:val="007E6C1C"/>
  </w:style>
  <w:style w:type="paragraph" w:customStyle="1" w:styleId="1F5C0901007646B295F5E78BEF3EAE9E">
    <w:name w:val="1F5C0901007646B295F5E78BEF3EAE9E"/>
    <w:rsid w:val="007E6C1C"/>
  </w:style>
  <w:style w:type="paragraph" w:customStyle="1" w:styleId="161DF1B50F534CD7ADF79299D6E19638">
    <w:name w:val="161DF1B50F534CD7ADF79299D6E19638"/>
    <w:rsid w:val="007E6C1C"/>
  </w:style>
  <w:style w:type="paragraph" w:customStyle="1" w:styleId="74FE49BC865B44D18720F602675EC2AD">
    <w:name w:val="74FE49BC865B44D18720F602675EC2AD"/>
    <w:rsid w:val="007E6C1C"/>
  </w:style>
  <w:style w:type="paragraph" w:customStyle="1" w:styleId="3D29E602B2BF4E929F97E47E11B0D9EC">
    <w:name w:val="3D29E602B2BF4E929F97E47E11B0D9EC"/>
    <w:rsid w:val="007E6C1C"/>
  </w:style>
  <w:style w:type="paragraph" w:customStyle="1" w:styleId="6DF4CE2FBCBA4E15AA2044B55DEEF103">
    <w:name w:val="6DF4CE2FBCBA4E15AA2044B55DEEF103"/>
    <w:rsid w:val="007E6C1C"/>
  </w:style>
  <w:style w:type="paragraph" w:customStyle="1" w:styleId="756803F83C68491695F4E461DB369971">
    <w:name w:val="756803F83C68491695F4E461DB369971"/>
    <w:rsid w:val="007E6C1C"/>
  </w:style>
  <w:style w:type="paragraph" w:customStyle="1" w:styleId="0688AFC9467441538E1FBB01173E9B6A">
    <w:name w:val="0688AFC9467441538E1FBB01173E9B6A"/>
    <w:rsid w:val="007E6C1C"/>
  </w:style>
  <w:style w:type="paragraph" w:customStyle="1" w:styleId="26691397203D4514A5D15805AAC26B97">
    <w:name w:val="26691397203D4514A5D15805AAC26B97"/>
    <w:rsid w:val="007E6C1C"/>
  </w:style>
  <w:style w:type="paragraph" w:customStyle="1" w:styleId="60304C2E86604E729F1F92D101DFC950">
    <w:name w:val="60304C2E86604E729F1F92D101DFC950"/>
    <w:rsid w:val="007E6C1C"/>
  </w:style>
  <w:style w:type="paragraph" w:customStyle="1" w:styleId="C920E406622A4282B5CD43755E2A5D47">
    <w:name w:val="C920E406622A4282B5CD43755E2A5D47"/>
    <w:rsid w:val="007E6C1C"/>
  </w:style>
  <w:style w:type="paragraph" w:customStyle="1" w:styleId="E4A2D4BBBF5E416D93BD4F2535FD5D58">
    <w:name w:val="E4A2D4BBBF5E416D93BD4F2535FD5D58"/>
    <w:rsid w:val="007E6C1C"/>
  </w:style>
  <w:style w:type="paragraph" w:customStyle="1" w:styleId="8B32AEFF3707461E8B1634220D494812">
    <w:name w:val="8B32AEFF3707461E8B1634220D494812"/>
    <w:rsid w:val="007E6C1C"/>
  </w:style>
  <w:style w:type="paragraph" w:customStyle="1" w:styleId="D1E37BD3D66F45309383A2DB43F44F61">
    <w:name w:val="D1E37BD3D66F45309383A2DB43F44F61"/>
    <w:rsid w:val="007E6C1C"/>
  </w:style>
  <w:style w:type="paragraph" w:customStyle="1" w:styleId="C9E1657A4AB04483AB2E3879C690F44E">
    <w:name w:val="C9E1657A4AB04483AB2E3879C690F44E"/>
    <w:rsid w:val="007E6C1C"/>
  </w:style>
  <w:style w:type="paragraph" w:customStyle="1" w:styleId="3065E65B36A8404AB4AB09B4BFB5E828">
    <w:name w:val="3065E65B36A8404AB4AB09B4BFB5E828"/>
    <w:rsid w:val="007E6C1C"/>
  </w:style>
  <w:style w:type="paragraph" w:customStyle="1" w:styleId="843ABB3370F743DA89CABC00A61C2D39">
    <w:name w:val="843ABB3370F743DA89CABC00A61C2D39"/>
    <w:rsid w:val="007E6C1C"/>
  </w:style>
  <w:style w:type="paragraph" w:customStyle="1" w:styleId="2C86AFF79BA04196B5BB44329376A332">
    <w:name w:val="2C86AFF79BA04196B5BB44329376A332"/>
    <w:rsid w:val="007E6C1C"/>
  </w:style>
  <w:style w:type="paragraph" w:customStyle="1" w:styleId="021CA285CFE3467F9C44A8BBFE7CA350">
    <w:name w:val="021CA285CFE3467F9C44A8BBFE7CA350"/>
    <w:rsid w:val="007E6C1C"/>
  </w:style>
  <w:style w:type="paragraph" w:customStyle="1" w:styleId="E939E5031B664198A766ABD0D5A647E6">
    <w:name w:val="E939E5031B664198A766ABD0D5A647E6"/>
    <w:rsid w:val="007E6C1C"/>
  </w:style>
  <w:style w:type="paragraph" w:customStyle="1" w:styleId="BD585151B0B24AB5BD221FFF2D888D38">
    <w:name w:val="BD585151B0B24AB5BD221FFF2D888D38"/>
    <w:rsid w:val="007E6C1C"/>
  </w:style>
  <w:style w:type="paragraph" w:customStyle="1" w:styleId="0C33BD1EAE6D4294936CA0E8DDBA5696">
    <w:name w:val="0C33BD1EAE6D4294936CA0E8DDBA5696"/>
    <w:rsid w:val="007E6C1C"/>
  </w:style>
  <w:style w:type="paragraph" w:customStyle="1" w:styleId="8C4DE9E6CD2F442F898A750F776C84B3">
    <w:name w:val="8C4DE9E6CD2F442F898A750F776C84B3"/>
    <w:rsid w:val="007E6C1C"/>
  </w:style>
  <w:style w:type="paragraph" w:customStyle="1" w:styleId="6CA4473EBB9F4F9C8B5C42FD57501EB9">
    <w:name w:val="6CA4473EBB9F4F9C8B5C42FD57501EB9"/>
    <w:rsid w:val="007E6C1C"/>
  </w:style>
  <w:style w:type="paragraph" w:customStyle="1" w:styleId="0546F020BEF6493B9DB1E2DB47553C35">
    <w:name w:val="0546F020BEF6493B9DB1E2DB47553C35"/>
    <w:rsid w:val="007E6C1C"/>
  </w:style>
  <w:style w:type="paragraph" w:customStyle="1" w:styleId="F0BF05B7AC104642BB358800EEF3FE2F">
    <w:name w:val="F0BF05B7AC104642BB358800EEF3FE2F"/>
    <w:rsid w:val="007E6C1C"/>
  </w:style>
  <w:style w:type="paragraph" w:customStyle="1" w:styleId="B305DD7AEC174493954D33B86807F205">
    <w:name w:val="B305DD7AEC174493954D33B86807F205"/>
    <w:rsid w:val="007E6C1C"/>
  </w:style>
  <w:style w:type="paragraph" w:customStyle="1" w:styleId="F2AD078B94CB49BD8DB472CA342278EA">
    <w:name w:val="F2AD078B94CB49BD8DB472CA342278EA"/>
    <w:rsid w:val="007E6C1C"/>
  </w:style>
  <w:style w:type="paragraph" w:customStyle="1" w:styleId="39C3967816094059AF15651D1EE6A87D">
    <w:name w:val="39C3967816094059AF15651D1EE6A87D"/>
    <w:rsid w:val="007E6C1C"/>
  </w:style>
  <w:style w:type="paragraph" w:customStyle="1" w:styleId="77BD9957CB91435EA335A5FF3487005C">
    <w:name w:val="77BD9957CB91435EA335A5FF3487005C"/>
    <w:rsid w:val="007E6C1C"/>
  </w:style>
  <w:style w:type="paragraph" w:customStyle="1" w:styleId="30F4DC4C0FDD4B5D9A85F78ADF34CDC7">
    <w:name w:val="30F4DC4C0FDD4B5D9A85F78ADF34CDC7"/>
    <w:rsid w:val="007E6C1C"/>
  </w:style>
  <w:style w:type="paragraph" w:customStyle="1" w:styleId="216327DE1DDE44C88A2C6438ED8BA70A">
    <w:name w:val="216327DE1DDE44C88A2C6438ED8BA70A"/>
    <w:rsid w:val="007E6C1C"/>
  </w:style>
  <w:style w:type="paragraph" w:customStyle="1" w:styleId="AA8FDF5A56BA49D9A04A22515BBA1646">
    <w:name w:val="AA8FDF5A56BA49D9A04A22515BBA1646"/>
    <w:rsid w:val="007E6C1C"/>
  </w:style>
  <w:style w:type="paragraph" w:customStyle="1" w:styleId="FBF4720376CC4335B3ED0827DF8AD3F0">
    <w:name w:val="FBF4720376CC4335B3ED0827DF8AD3F0"/>
    <w:rsid w:val="007E6C1C"/>
  </w:style>
  <w:style w:type="paragraph" w:customStyle="1" w:styleId="F206037615794BDA8810CC93E93377A2">
    <w:name w:val="F206037615794BDA8810CC93E93377A2"/>
    <w:rsid w:val="007E6C1C"/>
  </w:style>
  <w:style w:type="paragraph" w:customStyle="1" w:styleId="6C667C7A61DE4F07BBB1F4782941567F">
    <w:name w:val="6C667C7A61DE4F07BBB1F4782941567F"/>
    <w:rsid w:val="007E6C1C"/>
  </w:style>
  <w:style w:type="paragraph" w:customStyle="1" w:styleId="99D6E0F37B1B49AF8F054E8742C5A490">
    <w:name w:val="99D6E0F37B1B49AF8F054E8742C5A490"/>
    <w:rsid w:val="007E6C1C"/>
  </w:style>
  <w:style w:type="paragraph" w:customStyle="1" w:styleId="DB2EAB3250A949238169DC83FE7AE331">
    <w:name w:val="DB2EAB3250A949238169DC83FE7AE331"/>
    <w:rsid w:val="007E6C1C"/>
  </w:style>
  <w:style w:type="paragraph" w:customStyle="1" w:styleId="5A279198E8B94C09B0209EA9505F76FD">
    <w:name w:val="5A279198E8B94C09B0209EA9505F76FD"/>
    <w:rsid w:val="007E6C1C"/>
  </w:style>
  <w:style w:type="paragraph" w:customStyle="1" w:styleId="9F8A0314E6C246C1BA306C4C2C6F7021">
    <w:name w:val="9F8A0314E6C246C1BA306C4C2C6F7021"/>
    <w:rsid w:val="007E6C1C"/>
  </w:style>
  <w:style w:type="paragraph" w:customStyle="1" w:styleId="22BAD434FB8E4E30A60EC514376F3516">
    <w:name w:val="22BAD434FB8E4E30A60EC514376F3516"/>
    <w:rsid w:val="007E6C1C"/>
  </w:style>
  <w:style w:type="paragraph" w:customStyle="1" w:styleId="6365EA4531DD4284AF82ADCA05D717BE">
    <w:name w:val="6365EA4531DD4284AF82ADCA05D717BE"/>
    <w:rsid w:val="007E6C1C"/>
  </w:style>
  <w:style w:type="paragraph" w:customStyle="1" w:styleId="6FC5291BD1FE471ABA3CE1075DEDD609">
    <w:name w:val="6FC5291BD1FE471ABA3CE1075DEDD609"/>
    <w:rsid w:val="007E6C1C"/>
  </w:style>
  <w:style w:type="paragraph" w:customStyle="1" w:styleId="34E17A2573C74609A0C62530AEEB6612">
    <w:name w:val="34E17A2573C74609A0C62530AEEB6612"/>
    <w:rsid w:val="007E6C1C"/>
  </w:style>
  <w:style w:type="paragraph" w:customStyle="1" w:styleId="69E5055035714269B563C7219E2B36E5">
    <w:name w:val="69E5055035714269B563C7219E2B36E5"/>
    <w:rsid w:val="007E6C1C"/>
  </w:style>
  <w:style w:type="paragraph" w:customStyle="1" w:styleId="24898C5808384634A45D0D2B297D768B">
    <w:name w:val="24898C5808384634A45D0D2B297D768B"/>
    <w:rsid w:val="007E6C1C"/>
  </w:style>
  <w:style w:type="paragraph" w:customStyle="1" w:styleId="2764D36FD78C47D38A92E229B0D6CED9">
    <w:name w:val="2764D36FD78C47D38A92E229B0D6CED9"/>
    <w:rsid w:val="007E6C1C"/>
  </w:style>
  <w:style w:type="paragraph" w:customStyle="1" w:styleId="981BC99843A040F68BE7C3AD7ED9DECF">
    <w:name w:val="981BC99843A040F68BE7C3AD7ED9DECF"/>
    <w:rsid w:val="007E6C1C"/>
  </w:style>
  <w:style w:type="paragraph" w:customStyle="1" w:styleId="6C185882E00541B6A30B53C1914810EF">
    <w:name w:val="6C185882E00541B6A30B53C1914810EF"/>
    <w:rsid w:val="007E6C1C"/>
  </w:style>
  <w:style w:type="paragraph" w:customStyle="1" w:styleId="E4351F6403A7451C9DF95AAE7FFBEBAD">
    <w:name w:val="E4351F6403A7451C9DF95AAE7FFBEBAD"/>
    <w:rsid w:val="007E6C1C"/>
  </w:style>
  <w:style w:type="paragraph" w:customStyle="1" w:styleId="1E305FCAD1684286BA50B551975F39E4">
    <w:name w:val="1E305FCAD1684286BA50B551975F39E4"/>
    <w:rsid w:val="007E6C1C"/>
  </w:style>
  <w:style w:type="paragraph" w:customStyle="1" w:styleId="233A63B856BB4F61BB96FF5BFF748BBB">
    <w:name w:val="233A63B856BB4F61BB96FF5BFF748BBB"/>
    <w:rsid w:val="007E6C1C"/>
  </w:style>
  <w:style w:type="paragraph" w:customStyle="1" w:styleId="90DD9D2672D34DF6A5F254C6ED1B7989">
    <w:name w:val="90DD9D2672D34DF6A5F254C6ED1B7989"/>
    <w:rsid w:val="007E6C1C"/>
  </w:style>
  <w:style w:type="paragraph" w:customStyle="1" w:styleId="FF6AB391B6FD497D9CDFB392EE75456A">
    <w:name w:val="FF6AB391B6FD497D9CDFB392EE75456A"/>
    <w:rsid w:val="007E6C1C"/>
  </w:style>
  <w:style w:type="paragraph" w:customStyle="1" w:styleId="DFB479BF6A3E425FADEC344B3559A584">
    <w:name w:val="DFB479BF6A3E425FADEC344B3559A584"/>
    <w:rsid w:val="007E6C1C"/>
  </w:style>
  <w:style w:type="paragraph" w:customStyle="1" w:styleId="51431460BDCB4898810104EE8DAA91E0">
    <w:name w:val="51431460BDCB4898810104EE8DAA91E0"/>
    <w:rsid w:val="007E6C1C"/>
  </w:style>
  <w:style w:type="paragraph" w:customStyle="1" w:styleId="ACE1580F40D14694B1AB4D7EE3AD05EF">
    <w:name w:val="ACE1580F40D14694B1AB4D7EE3AD05EF"/>
    <w:rsid w:val="007E6C1C"/>
  </w:style>
  <w:style w:type="paragraph" w:customStyle="1" w:styleId="2549F9A66F9042D486FEA98AF99D5D1B">
    <w:name w:val="2549F9A66F9042D486FEA98AF99D5D1B"/>
    <w:rsid w:val="007E6C1C"/>
  </w:style>
  <w:style w:type="paragraph" w:customStyle="1" w:styleId="86CA9944F5DC463BBBB29CB4EF2C05DC">
    <w:name w:val="86CA9944F5DC463BBBB29CB4EF2C05DC"/>
    <w:rsid w:val="007E6C1C"/>
  </w:style>
  <w:style w:type="paragraph" w:customStyle="1" w:styleId="59D8AC86B740483CA964B1BEE136E788">
    <w:name w:val="59D8AC86B740483CA964B1BEE136E788"/>
    <w:rsid w:val="007E6C1C"/>
  </w:style>
  <w:style w:type="paragraph" w:customStyle="1" w:styleId="121EA73872CC4670BA40FDEF66CD139A">
    <w:name w:val="121EA73872CC4670BA40FDEF66CD139A"/>
    <w:rsid w:val="007E6C1C"/>
  </w:style>
  <w:style w:type="paragraph" w:customStyle="1" w:styleId="9C0CE64B14164DB6916CAC333CD7BEC5">
    <w:name w:val="9C0CE64B14164DB6916CAC333CD7BEC5"/>
    <w:rsid w:val="007E6C1C"/>
  </w:style>
  <w:style w:type="paragraph" w:customStyle="1" w:styleId="9DFA449FA2634DD8B722D7B106DA4B31">
    <w:name w:val="9DFA449FA2634DD8B722D7B106DA4B31"/>
    <w:rsid w:val="007E6C1C"/>
  </w:style>
  <w:style w:type="paragraph" w:customStyle="1" w:styleId="FB7DEACC65E84FCEAED9AEB4E20205DA">
    <w:name w:val="FB7DEACC65E84FCEAED9AEB4E20205DA"/>
    <w:rsid w:val="007E6C1C"/>
  </w:style>
  <w:style w:type="paragraph" w:customStyle="1" w:styleId="FF1432C9B019420494A11F03BD356BB6">
    <w:name w:val="FF1432C9B019420494A11F03BD356BB6"/>
    <w:rsid w:val="007E6C1C"/>
  </w:style>
  <w:style w:type="paragraph" w:customStyle="1" w:styleId="AD2AD5CA4D194B00BB494614E7B36F9A">
    <w:name w:val="AD2AD5CA4D194B00BB494614E7B36F9A"/>
    <w:rsid w:val="007E6C1C"/>
  </w:style>
  <w:style w:type="paragraph" w:customStyle="1" w:styleId="34885292BF874ABB87259A577A0B09B4">
    <w:name w:val="34885292BF874ABB87259A577A0B09B4"/>
    <w:rsid w:val="007E6C1C"/>
  </w:style>
  <w:style w:type="paragraph" w:customStyle="1" w:styleId="3D69D8EF52764D62BFF167A17F610C5E">
    <w:name w:val="3D69D8EF52764D62BFF167A17F610C5E"/>
    <w:rsid w:val="007E6C1C"/>
  </w:style>
  <w:style w:type="paragraph" w:customStyle="1" w:styleId="FA758C2A954E42788DE823B88581AB34">
    <w:name w:val="FA758C2A954E42788DE823B88581AB34"/>
    <w:rsid w:val="007E6C1C"/>
  </w:style>
  <w:style w:type="paragraph" w:customStyle="1" w:styleId="2E5ACF1A04484F0AB0BE68625033DC79">
    <w:name w:val="2E5ACF1A04484F0AB0BE68625033DC79"/>
    <w:rsid w:val="007E6C1C"/>
  </w:style>
  <w:style w:type="paragraph" w:customStyle="1" w:styleId="2F17B1B72F7843B88D5D37FCA993E2D3">
    <w:name w:val="2F17B1B72F7843B88D5D37FCA993E2D3"/>
    <w:rsid w:val="007E6C1C"/>
  </w:style>
  <w:style w:type="paragraph" w:customStyle="1" w:styleId="1B1694C6A1D546D796ED615BE41C9512">
    <w:name w:val="1B1694C6A1D546D796ED615BE41C9512"/>
    <w:rsid w:val="007E6C1C"/>
  </w:style>
  <w:style w:type="paragraph" w:customStyle="1" w:styleId="3415AEA6BEA649EC9CB421283AD9472B">
    <w:name w:val="3415AEA6BEA649EC9CB421283AD9472B"/>
    <w:rsid w:val="007E6C1C"/>
  </w:style>
  <w:style w:type="paragraph" w:customStyle="1" w:styleId="AD8E2D6C01894FCBA29B3E27B497ADCF">
    <w:name w:val="AD8E2D6C01894FCBA29B3E27B497ADCF"/>
    <w:rsid w:val="007E6C1C"/>
  </w:style>
  <w:style w:type="paragraph" w:customStyle="1" w:styleId="81F40A57CD9947369AC391441D5A81CC">
    <w:name w:val="81F40A57CD9947369AC391441D5A81CC"/>
    <w:rsid w:val="007E6C1C"/>
  </w:style>
  <w:style w:type="paragraph" w:customStyle="1" w:styleId="F7A7F540E444460D9755DEF94FB786FD">
    <w:name w:val="F7A7F540E444460D9755DEF94FB786FD"/>
    <w:rsid w:val="007E6C1C"/>
  </w:style>
  <w:style w:type="paragraph" w:customStyle="1" w:styleId="C413FD551E8B4DEAA8997D009C2C7428">
    <w:name w:val="C413FD551E8B4DEAA8997D009C2C7428"/>
    <w:rsid w:val="007E6C1C"/>
  </w:style>
  <w:style w:type="paragraph" w:customStyle="1" w:styleId="3F6ABEAAC2424AC9B70A27EC7DB7DD26">
    <w:name w:val="3F6ABEAAC2424AC9B70A27EC7DB7DD26"/>
    <w:rsid w:val="007E6C1C"/>
  </w:style>
  <w:style w:type="paragraph" w:customStyle="1" w:styleId="7B24CEE1D7E449D8A46D0EA6981181EC">
    <w:name w:val="7B24CEE1D7E449D8A46D0EA6981181EC"/>
    <w:rsid w:val="007E6C1C"/>
  </w:style>
  <w:style w:type="paragraph" w:customStyle="1" w:styleId="DECEBC5AFC004F3BB0A22007F65D7801">
    <w:name w:val="DECEBC5AFC004F3BB0A22007F65D7801"/>
    <w:rsid w:val="007E6C1C"/>
  </w:style>
  <w:style w:type="paragraph" w:customStyle="1" w:styleId="E3EF5BF6E20A451E92944B3D19D31633">
    <w:name w:val="E3EF5BF6E20A451E92944B3D19D31633"/>
    <w:rsid w:val="007E6C1C"/>
  </w:style>
  <w:style w:type="paragraph" w:customStyle="1" w:styleId="8C2D42B4F1DC448EB551B0043BA3C830">
    <w:name w:val="8C2D42B4F1DC448EB551B0043BA3C830"/>
    <w:rsid w:val="007E6C1C"/>
  </w:style>
  <w:style w:type="paragraph" w:customStyle="1" w:styleId="5B60A0F1B1494071AEFDD7DC3A7F340B">
    <w:name w:val="5B60A0F1B1494071AEFDD7DC3A7F340B"/>
    <w:rsid w:val="007E6C1C"/>
  </w:style>
  <w:style w:type="paragraph" w:customStyle="1" w:styleId="CD5AF93B75364C1DB32503B135A5106D">
    <w:name w:val="CD5AF93B75364C1DB32503B135A5106D"/>
    <w:rsid w:val="007E6C1C"/>
  </w:style>
  <w:style w:type="paragraph" w:customStyle="1" w:styleId="FAF66DA3D48248858E786A988BD324E0">
    <w:name w:val="FAF66DA3D48248858E786A988BD324E0"/>
    <w:rsid w:val="007E6C1C"/>
  </w:style>
  <w:style w:type="paragraph" w:customStyle="1" w:styleId="6262608D7B8A4784A9AC46DB02C4D2C8">
    <w:name w:val="6262608D7B8A4784A9AC46DB02C4D2C8"/>
    <w:rsid w:val="007E6C1C"/>
  </w:style>
  <w:style w:type="paragraph" w:customStyle="1" w:styleId="438BC408D49F4AB7B8A879334BE1DCA1">
    <w:name w:val="438BC408D49F4AB7B8A879334BE1DCA1"/>
    <w:rsid w:val="007E6C1C"/>
  </w:style>
  <w:style w:type="paragraph" w:customStyle="1" w:styleId="6F80DCB5CC90431CAE7831A0D593BBC7">
    <w:name w:val="6F80DCB5CC90431CAE7831A0D593BBC7"/>
    <w:rsid w:val="007E6C1C"/>
  </w:style>
  <w:style w:type="paragraph" w:customStyle="1" w:styleId="9CC01766B85F48A1BAEF828A2444D664">
    <w:name w:val="9CC01766B85F48A1BAEF828A2444D664"/>
    <w:rsid w:val="007E6C1C"/>
  </w:style>
  <w:style w:type="paragraph" w:customStyle="1" w:styleId="0E5796C2916642E28BC350DE999D4E81">
    <w:name w:val="0E5796C2916642E28BC350DE999D4E81"/>
    <w:rsid w:val="007E6C1C"/>
  </w:style>
  <w:style w:type="paragraph" w:customStyle="1" w:styleId="F546541645334BCD9D7F9F9F107A69FF">
    <w:name w:val="F546541645334BCD9D7F9F9F107A69FF"/>
    <w:rsid w:val="007E6C1C"/>
  </w:style>
  <w:style w:type="paragraph" w:customStyle="1" w:styleId="4A676533844C4D18A8BAAA6AFC3230F1">
    <w:name w:val="4A676533844C4D18A8BAAA6AFC3230F1"/>
    <w:rsid w:val="007E6C1C"/>
  </w:style>
  <w:style w:type="paragraph" w:customStyle="1" w:styleId="58EC16001E41406FA80DD1772BD76105">
    <w:name w:val="58EC16001E41406FA80DD1772BD76105"/>
    <w:rsid w:val="007E6C1C"/>
  </w:style>
  <w:style w:type="paragraph" w:customStyle="1" w:styleId="663E550E1E7E4280AF02530153B6FADE">
    <w:name w:val="663E550E1E7E4280AF02530153B6FADE"/>
    <w:rsid w:val="007E6C1C"/>
  </w:style>
  <w:style w:type="paragraph" w:customStyle="1" w:styleId="0B94FC003D7D4D2E88DA789524BE9554">
    <w:name w:val="0B94FC003D7D4D2E88DA789524BE9554"/>
    <w:rsid w:val="007E6C1C"/>
  </w:style>
  <w:style w:type="paragraph" w:customStyle="1" w:styleId="68AF531549BB4FC49B8B8C788FBB72EF">
    <w:name w:val="68AF531549BB4FC49B8B8C788FBB72EF"/>
    <w:rsid w:val="007E6C1C"/>
  </w:style>
  <w:style w:type="paragraph" w:customStyle="1" w:styleId="BFEE031B1B114CBF8456AC538DC0ECF3">
    <w:name w:val="BFEE031B1B114CBF8456AC538DC0ECF3"/>
    <w:rsid w:val="007E6C1C"/>
  </w:style>
  <w:style w:type="paragraph" w:customStyle="1" w:styleId="8C09D8AD868641BBAAEF6488DA3EBE31">
    <w:name w:val="8C09D8AD868641BBAAEF6488DA3EBE31"/>
    <w:rsid w:val="007E6C1C"/>
  </w:style>
  <w:style w:type="paragraph" w:customStyle="1" w:styleId="79B5CDB1DC734D338D7FBB3093149390">
    <w:name w:val="79B5CDB1DC734D338D7FBB3093149390"/>
    <w:rsid w:val="007E6C1C"/>
  </w:style>
  <w:style w:type="paragraph" w:customStyle="1" w:styleId="1B6E13E0316F4953A60F79713AEAF1B5">
    <w:name w:val="1B6E13E0316F4953A60F79713AEAF1B5"/>
    <w:rsid w:val="007E6C1C"/>
  </w:style>
  <w:style w:type="paragraph" w:customStyle="1" w:styleId="D9D642FB60A3442E98F65E416407314B">
    <w:name w:val="D9D642FB60A3442E98F65E416407314B"/>
    <w:rsid w:val="007E6C1C"/>
  </w:style>
  <w:style w:type="paragraph" w:customStyle="1" w:styleId="9D7C7F77EA8C4008A61B7A246A5E2836">
    <w:name w:val="9D7C7F77EA8C4008A61B7A246A5E2836"/>
    <w:rsid w:val="007E6C1C"/>
  </w:style>
  <w:style w:type="paragraph" w:customStyle="1" w:styleId="89D0E1D4150040C9B262507B2744F44A">
    <w:name w:val="89D0E1D4150040C9B262507B2744F44A"/>
    <w:rsid w:val="007E6C1C"/>
  </w:style>
  <w:style w:type="paragraph" w:customStyle="1" w:styleId="E22247D98B9F4F07AC1D05A7CA90F945">
    <w:name w:val="E22247D98B9F4F07AC1D05A7CA90F945"/>
    <w:rsid w:val="007E6C1C"/>
  </w:style>
  <w:style w:type="paragraph" w:customStyle="1" w:styleId="E616ACF40ABB4E82838C558B665C477A">
    <w:name w:val="E616ACF40ABB4E82838C558B665C477A"/>
    <w:rsid w:val="007E6C1C"/>
  </w:style>
  <w:style w:type="paragraph" w:customStyle="1" w:styleId="3ECB8F41DA084DC1B2720B49E01ACB6B">
    <w:name w:val="3ECB8F41DA084DC1B2720B49E01ACB6B"/>
    <w:rsid w:val="007E6C1C"/>
  </w:style>
  <w:style w:type="paragraph" w:customStyle="1" w:styleId="63ABC2C3645B4740941485A8EFE8220B">
    <w:name w:val="63ABC2C3645B4740941485A8EFE8220B"/>
    <w:rsid w:val="007E6C1C"/>
  </w:style>
  <w:style w:type="paragraph" w:customStyle="1" w:styleId="1F8C96DFC3894A609CA6D0966D917683">
    <w:name w:val="1F8C96DFC3894A609CA6D0966D917683"/>
    <w:rsid w:val="007E6C1C"/>
  </w:style>
  <w:style w:type="paragraph" w:customStyle="1" w:styleId="E7BD3F39BC70457D807079512E03D2B2">
    <w:name w:val="E7BD3F39BC70457D807079512E03D2B2"/>
    <w:rsid w:val="007E6C1C"/>
  </w:style>
  <w:style w:type="paragraph" w:customStyle="1" w:styleId="4ABBAC53C92140388725A847A16BAD59">
    <w:name w:val="4ABBAC53C92140388725A847A16BAD59"/>
    <w:rsid w:val="007E6C1C"/>
  </w:style>
  <w:style w:type="paragraph" w:customStyle="1" w:styleId="08A85755CAD04A158B2B2E5D13F36818">
    <w:name w:val="08A85755CAD04A158B2B2E5D13F36818"/>
    <w:rsid w:val="007E6C1C"/>
  </w:style>
  <w:style w:type="paragraph" w:customStyle="1" w:styleId="C7C2E7B34DEE47358C922ECF664D9122">
    <w:name w:val="C7C2E7B34DEE47358C922ECF664D9122"/>
    <w:rsid w:val="007E6C1C"/>
  </w:style>
  <w:style w:type="paragraph" w:customStyle="1" w:styleId="EBB1A4F2ACCB4CB2AE739C06AEBEA944">
    <w:name w:val="EBB1A4F2ACCB4CB2AE739C06AEBEA944"/>
    <w:rsid w:val="007E6C1C"/>
  </w:style>
  <w:style w:type="paragraph" w:customStyle="1" w:styleId="981D6F6434694637A5524FF525F2BC7D">
    <w:name w:val="981D6F6434694637A5524FF525F2BC7D"/>
    <w:rsid w:val="007E6C1C"/>
  </w:style>
  <w:style w:type="paragraph" w:customStyle="1" w:styleId="B7507B52961542D88D2BD8E1CD02DCD8">
    <w:name w:val="B7507B52961542D88D2BD8E1CD02DCD8"/>
    <w:rsid w:val="007E6C1C"/>
  </w:style>
  <w:style w:type="paragraph" w:customStyle="1" w:styleId="2BECE0645793489EB8990F7FE2580DEF">
    <w:name w:val="2BECE0645793489EB8990F7FE2580DEF"/>
    <w:rsid w:val="007E6C1C"/>
  </w:style>
  <w:style w:type="paragraph" w:customStyle="1" w:styleId="3567BDA3F77445BCADCF5FE0163794FD">
    <w:name w:val="3567BDA3F77445BCADCF5FE0163794FD"/>
    <w:rsid w:val="007E6C1C"/>
  </w:style>
  <w:style w:type="paragraph" w:customStyle="1" w:styleId="82314D1C67CE401585CDA85ACAF71722">
    <w:name w:val="82314D1C67CE401585CDA85ACAF71722"/>
    <w:rsid w:val="007E6C1C"/>
  </w:style>
  <w:style w:type="paragraph" w:customStyle="1" w:styleId="B6E52D159C1B42D0B40481DA85991468">
    <w:name w:val="B6E52D159C1B42D0B40481DA85991468"/>
    <w:rsid w:val="007E6C1C"/>
  </w:style>
  <w:style w:type="paragraph" w:customStyle="1" w:styleId="ED9E40DF4BF642B69C4CAFAAAFFAE3B4">
    <w:name w:val="ED9E40DF4BF642B69C4CAFAAAFFAE3B4"/>
    <w:rsid w:val="007E6C1C"/>
  </w:style>
  <w:style w:type="paragraph" w:customStyle="1" w:styleId="C64327154412415983C21ACB6321F01B">
    <w:name w:val="C64327154412415983C21ACB6321F01B"/>
    <w:rsid w:val="007E6C1C"/>
  </w:style>
  <w:style w:type="paragraph" w:customStyle="1" w:styleId="6A5483A0F6DE4408BFD8A692B757D987">
    <w:name w:val="6A5483A0F6DE4408BFD8A692B757D987"/>
    <w:rsid w:val="007E6C1C"/>
  </w:style>
  <w:style w:type="paragraph" w:customStyle="1" w:styleId="981AD7912CFB4F449B396444DCDF6E4D">
    <w:name w:val="981AD7912CFB4F449B396444DCDF6E4D"/>
    <w:rsid w:val="007E6C1C"/>
  </w:style>
  <w:style w:type="paragraph" w:customStyle="1" w:styleId="F788FB7EB211483C86CB50FCC67FA41C">
    <w:name w:val="F788FB7EB211483C86CB50FCC67FA41C"/>
    <w:rsid w:val="007E6C1C"/>
  </w:style>
  <w:style w:type="paragraph" w:customStyle="1" w:styleId="DF4E0328DAFB44768616055DD85D7444">
    <w:name w:val="DF4E0328DAFB44768616055DD85D7444"/>
    <w:rsid w:val="007E6C1C"/>
  </w:style>
  <w:style w:type="paragraph" w:customStyle="1" w:styleId="595430BD172D4F4FB614403A27E0A960">
    <w:name w:val="595430BD172D4F4FB614403A27E0A960"/>
    <w:rsid w:val="007E6C1C"/>
  </w:style>
  <w:style w:type="paragraph" w:customStyle="1" w:styleId="2E8FE2B2B0B541F5AD6BEEB10C643A2C">
    <w:name w:val="2E8FE2B2B0B541F5AD6BEEB10C643A2C"/>
    <w:rsid w:val="007E6C1C"/>
  </w:style>
  <w:style w:type="paragraph" w:customStyle="1" w:styleId="31D93B294F64401FBC7AAE44176FD199">
    <w:name w:val="31D93B294F64401FBC7AAE44176FD199"/>
    <w:rsid w:val="007E6C1C"/>
  </w:style>
  <w:style w:type="paragraph" w:customStyle="1" w:styleId="1D18F1D326394028B294CCB04A6539FD">
    <w:name w:val="1D18F1D326394028B294CCB04A6539FD"/>
    <w:rsid w:val="007E6C1C"/>
  </w:style>
  <w:style w:type="paragraph" w:customStyle="1" w:styleId="BA43A61F35604817804D6402C02DFC42">
    <w:name w:val="BA43A61F35604817804D6402C02DFC42"/>
    <w:rsid w:val="007E6C1C"/>
  </w:style>
  <w:style w:type="paragraph" w:customStyle="1" w:styleId="65A88A070A094C1DB9CEEC397913E975">
    <w:name w:val="65A88A070A094C1DB9CEEC397913E975"/>
    <w:rsid w:val="007E6C1C"/>
  </w:style>
  <w:style w:type="paragraph" w:customStyle="1" w:styleId="D2C409D769C34463B95FD0350495D66F">
    <w:name w:val="D2C409D769C34463B95FD0350495D66F"/>
    <w:rsid w:val="007E6C1C"/>
  </w:style>
  <w:style w:type="paragraph" w:customStyle="1" w:styleId="172F323229A6435B854E5E4E7AF99028">
    <w:name w:val="172F323229A6435B854E5E4E7AF99028"/>
    <w:rsid w:val="007E6C1C"/>
  </w:style>
  <w:style w:type="paragraph" w:customStyle="1" w:styleId="DAA2AF8E317643979DCCE742195D5CDA">
    <w:name w:val="DAA2AF8E317643979DCCE742195D5CDA"/>
    <w:rsid w:val="007E6C1C"/>
  </w:style>
  <w:style w:type="paragraph" w:customStyle="1" w:styleId="5FBECDEBF65747A190D9F0E7A2F63C66">
    <w:name w:val="5FBECDEBF65747A190D9F0E7A2F63C66"/>
    <w:rsid w:val="007E6C1C"/>
  </w:style>
  <w:style w:type="paragraph" w:customStyle="1" w:styleId="1660E1C7995B4749B9EBB31530BC8F74">
    <w:name w:val="1660E1C7995B4749B9EBB31530BC8F74"/>
    <w:rsid w:val="007E6C1C"/>
  </w:style>
  <w:style w:type="paragraph" w:customStyle="1" w:styleId="A497C9982707462DB567DBF07F64D869">
    <w:name w:val="A497C9982707462DB567DBF07F64D869"/>
    <w:rsid w:val="007E6C1C"/>
  </w:style>
  <w:style w:type="paragraph" w:customStyle="1" w:styleId="6DAAC39AEFB347B3864BA52B1BEA8AE6">
    <w:name w:val="6DAAC39AEFB347B3864BA52B1BEA8AE6"/>
    <w:rsid w:val="007E6C1C"/>
  </w:style>
  <w:style w:type="paragraph" w:customStyle="1" w:styleId="228A9CCC8BE345359DF176D1511B6238">
    <w:name w:val="228A9CCC8BE345359DF176D1511B6238"/>
    <w:rsid w:val="007E6C1C"/>
  </w:style>
  <w:style w:type="paragraph" w:customStyle="1" w:styleId="B6AB52294791483CAB1CAD0E729FE754">
    <w:name w:val="B6AB52294791483CAB1CAD0E729FE754"/>
    <w:rsid w:val="007E6C1C"/>
  </w:style>
  <w:style w:type="paragraph" w:customStyle="1" w:styleId="A7810384B7AD4DC9940BC9EDE547A346">
    <w:name w:val="A7810384B7AD4DC9940BC9EDE547A346"/>
    <w:rsid w:val="007E6C1C"/>
  </w:style>
  <w:style w:type="paragraph" w:customStyle="1" w:styleId="05828E023FB0436B949EEC48914462DD">
    <w:name w:val="05828E023FB0436B949EEC48914462DD"/>
    <w:rsid w:val="007E6C1C"/>
  </w:style>
  <w:style w:type="paragraph" w:customStyle="1" w:styleId="9DE666CC22E54C53BCE10BC2498F089D">
    <w:name w:val="9DE666CC22E54C53BCE10BC2498F089D"/>
    <w:rsid w:val="007E6C1C"/>
  </w:style>
  <w:style w:type="paragraph" w:customStyle="1" w:styleId="0CC3D6DC8D7F4705ACB0EB42714E6960">
    <w:name w:val="0CC3D6DC8D7F4705ACB0EB42714E6960"/>
    <w:rsid w:val="007E6C1C"/>
  </w:style>
  <w:style w:type="paragraph" w:customStyle="1" w:styleId="3B597468A80144D6BF93BF4D327AA336">
    <w:name w:val="3B597468A80144D6BF93BF4D327AA336"/>
    <w:rsid w:val="007E6C1C"/>
  </w:style>
  <w:style w:type="paragraph" w:customStyle="1" w:styleId="42675DC256094139AD2AA5ECFA94BDFD">
    <w:name w:val="42675DC256094139AD2AA5ECFA94BDFD"/>
    <w:rsid w:val="007E6C1C"/>
  </w:style>
  <w:style w:type="paragraph" w:customStyle="1" w:styleId="B5B6ECA4F5A2476BB9D72FE2B8638654">
    <w:name w:val="B5B6ECA4F5A2476BB9D72FE2B8638654"/>
    <w:rsid w:val="007E6C1C"/>
  </w:style>
  <w:style w:type="paragraph" w:customStyle="1" w:styleId="C529435534D541BAA8EA103865D6B446">
    <w:name w:val="C529435534D541BAA8EA103865D6B446"/>
    <w:rsid w:val="007E6C1C"/>
  </w:style>
  <w:style w:type="paragraph" w:customStyle="1" w:styleId="5919D0CCF4DC4B86929C06F2A88AF2D4">
    <w:name w:val="5919D0CCF4DC4B86929C06F2A88AF2D4"/>
    <w:rsid w:val="007E6C1C"/>
  </w:style>
  <w:style w:type="paragraph" w:customStyle="1" w:styleId="147BE24F50FB466BB750569EFCBBBB39">
    <w:name w:val="147BE24F50FB466BB750569EFCBBBB39"/>
    <w:rsid w:val="007E6C1C"/>
  </w:style>
  <w:style w:type="paragraph" w:customStyle="1" w:styleId="01F23C0526AE4BBBBAD1E3327DC6C442">
    <w:name w:val="01F23C0526AE4BBBBAD1E3327DC6C442"/>
    <w:rsid w:val="007E6C1C"/>
  </w:style>
  <w:style w:type="paragraph" w:customStyle="1" w:styleId="CD15EF0C5D914079B99AEFA0255B969E">
    <w:name w:val="CD15EF0C5D914079B99AEFA0255B969E"/>
    <w:rsid w:val="007E6C1C"/>
  </w:style>
  <w:style w:type="paragraph" w:customStyle="1" w:styleId="BF1A9B04C06C443F80D72261AEC6116F">
    <w:name w:val="BF1A9B04C06C443F80D72261AEC6116F"/>
    <w:rsid w:val="007E6C1C"/>
  </w:style>
  <w:style w:type="paragraph" w:customStyle="1" w:styleId="281A764982574E72B517FEAD226CE117">
    <w:name w:val="281A764982574E72B517FEAD226CE117"/>
    <w:rsid w:val="007E6C1C"/>
  </w:style>
  <w:style w:type="paragraph" w:customStyle="1" w:styleId="F17DF6B8130C4BC4B4318AD3FAD8C7A7">
    <w:name w:val="F17DF6B8130C4BC4B4318AD3FAD8C7A7"/>
    <w:rsid w:val="007E6C1C"/>
  </w:style>
  <w:style w:type="paragraph" w:customStyle="1" w:styleId="C8D2F534291C4764BA1C77B7BE7C2541">
    <w:name w:val="C8D2F534291C4764BA1C77B7BE7C2541"/>
    <w:rsid w:val="007E6C1C"/>
  </w:style>
  <w:style w:type="paragraph" w:customStyle="1" w:styleId="A55FD3BF467C469D92D5A06D74198BBB">
    <w:name w:val="A55FD3BF467C469D92D5A06D74198BBB"/>
    <w:rsid w:val="007E6C1C"/>
  </w:style>
  <w:style w:type="paragraph" w:customStyle="1" w:styleId="02FC8BF7773642948078AFC2FA2C3C2E">
    <w:name w:val="02FC8BF7773642948078AFC2FA2C3C2E"/>
    <w:rsid w:val="007E6C1C"/>
  </w:style>
  <w:style w:type="paragraph" w:customStyle="1" w:styleId="E98E384355FD441BAF4CEBA8F0BEE6CB">
    <w:name w:val="E98E384355FD441BAF4CEBA8F0BEE6CB"/>
    <w:rsid w:val="007E6C1C"/>
  </w:style>
  <w:style w:type="paragraph" w:customStyle="1" w:styleId="DA71F0B4AFBD4B6D9C8E6CD826AFA741">
    <w:name w:val="DA71F0B4AFBD4B6D9C8E6CD826AFA741"/>
    <w:rsid w:val="007E6C1C"/>
  </w:style>
  <w:style w:type="paragraph" w:customStyle="1" w:styleId="EF4FCD4A20404F8F96F4C63B62D06A53">
    <w:name w:val="EF4FCD4A20404F8F96F4C63B62D06A53"/>
    <w:rsid w:val="007E6C1C"/>
  </w:style>
  <w:style w:type="paragraph" w:customStyle="1" w:styleId="CB82A53102614BD69625448B111368D1">
    <w:name w:val="CB82A53102614BD69625448B111368D1"/>
    <w:rsid w:val="007E6C1C"/>
  </w:style>
  <w:style w:type="paragraph" w:customStyle="1" w:styleId="1DB76C52930940E39709F6244226F3B7">
    <w:name w:val="1DB76C52930940E39709F6244226F3B7"/>
    <w:rsid w:val="007E6C1C"/>
  </w:style>
  <w:style w:type="paragraph" w:customStyle="1" w:styleId="48E8CD0635C341F589C03213D772642A">
    <w:name w:val="48E8CD0635C341F589C03213D772642A"/>
    <w:rsid w:val="007E6C1C"/>
  </w:style>
  <w:style w:type="paragraph" w:customStyle="1" w:styleId="FBE852BCD43A4ACFA19C3297BAEC8A3D">
    <w:name w:val="FBE852BCD43A4ACFA19C3297BAEC8A3D"/>
    <w:rsid w:val="007E6C1C"/>
  </w:style>
  <w:style w:type="paragraph" w:customStyle="1" w:styleId="8016B24504EA4734843D7399DF02AE9E">
    <w:name w:val="8016B24504EA4734843D7399DF02AE9E"/>
    <w:rsid w:val="007E6C1C"/>
  </w:style>
  <w:style w:type="paragraph" w:customStyle="1" w:styleId="10BC381874B944D3A941138E73143C1F">
    <w:name w:val="10BC381874B944D3A941138E73143C1F"/>
    <w:rsid w:val="007E6C1C"/>
  </w:style>
  <w:style w:type="paragraph" w:customStyle="1" w:styleId="4AF33342DD224C33B9F0695BD082F131">
    <w:name w:val="4AF33342DD224C33B9F0695BD082F131"/>
    <w:rsid w:val="007E6C1C"/>
  </w:style>
  <w:style w:type="paragraph" w:customStyle="1" w:styleId="C2D6545A804F4CEA956BF16C07F1C66B">
    <w:name w:val="C2D6545A804F4CEA956BF16C07F1C66B"/>
    <w:rsid w:val="007E6C1C"/>
  </w:style>
  <w:style w:type="paragraph" w:customStyle="1" w:styleId="9E58D05ED81E4B6F8BE45B86DAF7FEE0">
    <w:name w:val="9E58D05ED81E4B6F8BE45B86DAF7FEE0"/>
    <w:rsid w:val="007E6C1C"/>
  </w:style>
  <w:style w:type="paragraph" w:customStyle="1" w:styleId="0BED61B689D148A8AECBEC5445EBD389">
    <w:name w:val="0BED61B689D148A8AECBEC5445EBD389"/>
    <w:rsid w:val="007E6C1C"/>
  </w:style>
  <w:style w:type="paragraph" w:customStyle="1" w:styleId="AC34AD02327747F7834CB7C7E1114FFC">
    <w:name w:val="AC34AD02327747F7834CB7C7E1114FFC"/>
    <w:rsid w:val="007E6C1C"/>
  </w:style>
  <w:style w:type="paragraph" w:customStyle="1" w:styleId="A448D98A15F646BCA2B0C212826F6AF8">
    <w:name w:val="A448D98A15F646BCA2B0C212826F6AF8"/>
    <w:rsid w:val="007E6C1C"/>
  </w:style>
  <w:style w:type="paragraph" w:customStyle="1" w:styleId="7FB9D24FD2D744BE955546A96524C9FC">
    <w:name w:val="7FB9D24FD2D744BE955546A96524C9FC"/>
    <w:rsid w:val="007E6C1C"/>
  </w:style>
  <w:style w:type="paragraph" w:customStyle="1" w:styleId="E8F4A7E2D461434A8980EE6B2C601170">
    <w:name w:val="E8F4A7E2D461434A8980EE6B2C601170"/>
    <w:rsid w:val="007E6C1C"/>
  </w:style>
  <w:style w:type="paragraph" w:customStyle="1" w:styleId="A344C1609AFF4159A638745200ACAD82">
    <w:name w:val="A344C1609AFF4159A638745200ACAD82"/>
    <w:rsid w:val="007E6C1C"/>
  </w:style>
  <w:style w:type="paragraph" w:customStyle="1" w:styleId="06BDD2D58562454D821116119292C33D">
    <w:name w:val="06BDD2D58562454D821116119292C33D"/>
    <w:rsid w:val="007E6C1C"/>
  </w:style>
  <w:style w:type="paragraph" w:customStyle="1" w:styleId="842DB14B36504B06A87AD9DE658CAC0A">
    <w:name w:val="842DB14B36504B06A87AD9DE658CAC0A"/>
    <w:rsid w:val="007E6C1C"/>
  </w:style>
  <w:style w:type="paragraph" w:customStyle="1" w:styleId="2FADB568A14944909F70BD9C57F56A30">
    <w:name w:val="2FADB568A14944909F70BD9C57F56A30"/>
    <w:rsid w:val="007E6C1C"/>
  </w:style>
  <w:style w:type="paragraph" w:customStyle="1" w:styleId="EC6C9F15CA61410F9D9A32FCA0720AEE">
    <w:name w:val="EC6C9F15CA61410F9D9A32FCA0720AEE"/>
    <w:rsid w:val="007E6C1C"/>
  </w:style>
  <w:style w:type="paragraph" w:customStyle="1" w:styleId="30F133EDA2754F06BB66A010D733741A">
    <w:name w:val="30F133EDA2754F06BB66A010D733741A"/>
    <w:rsid w:val="007E6C1C"/>
  </w:style>
  <w:style w:type="paragraph" w:customStyle="1" w:styleId="C39BF51BD6A3482E8EA096E12AD0D2C4">
    <w:name w:val="C39BF51BD6A3482E8EA096E12AD0D2C4"/>
    <w:rsid w:val="007E6C1C"/>
  </w:style>
  <w:style w:type="paragraph" w:customStyle="1" w:styleId="483EEEAFEBC3453881525E19955CCCE1">
    <w:name w:val="483EEEAFEBC3453881525E19955CCCE1"/>
    <w:rsid w:val="007E6C1C"/>
  </w:style>
  <w:style w:type="paragraph" w:customStyle="1" w:styleId="B300AC207ACC4B839A54DEF6B881FFEC">
    <w:name w:val="B300AC207ACC4B839A54DEF6B881FFEC"/>
    <w:rsid w:val="007E6C1C"/>
  </w:style>
  <w:style w:type="paragraph" w:customStyle="1" w:styleId="00D04F87A73146CEA8B612B4B18D0149">
    <w:name w:val="00D04F87A73146CEA8B612B4B18D0149"/>
    <w:rsid w:val="007E6C1C"/>
  </w:style>
  <w:style w:type="paragraph" w:customStyle="1" w:styleId="A7C738E2997C4C1582EBC119438D31C0">
    <w:name w:val="A7C738E2997C4C1582EBC119438D31C0"/>
    <w:rsid w:val="007E6C1C"/>
  </w:style>
  <w:style w:type="paragraph" w:customStyle="1" w:styleId="10BCB7037A3E4D4291BE554D617C6965">
    <w:name w:val="10BCB7037A3E4D4291BE554D617C6965"/>
    <w:rsid w:val="007E6C1C"/>
  </w:style>
  <w:style w:type="paragraph" w:customStyle="1" w:styleId="F21E618598634B1FA85C904B04D3AFD7">
    <w:name w:val="F21E618598634B1FA85C904B04D3AFD7"/>
    <w:rsid w:val="007E6C1C"/>
  </w:style>
  <w:style w:type="paragraph" w:customStyle="1" w:styleId="9A15252B762C4E2DAFB93DB7556833B9">
    <w:name w:val="9A15252B762C4E2DAFB93DB7556833B9"/>
    <w:rsid w:val="007E6C1C"/>
  </w:style>
  <w:style w:type="paragraph" w:customStyle="1" w:styleId="FE565DE7DA15484691B4737F3AFA544D">
    <w:name w:val="FE565DE7DA15484691B4737F3AFA544D"/>
    <w:rsid w:val="007E6C1C"/>
  </w:style>
  <w:style w:type="paragraph" w:customStyle="1" w:styleId="01552776B5C74C85A180149895AC95E6">
    <w:name w:val="01552776B5C74C85A180149895AC95E6"/>
    <w:rsid w:val="007E6C1C"/>
  </w:style>
  <w:style w:type="paragraph" w:customStyle="1" w:styleId="BD55D7DAA29344C38A018E92F3B0E7AF">
    <w:name w:val="BD55D7DAA29344C38A018E92F3B0E7AF"/>
    <w:rsid w:val="007E6C1C"/>
  </w:style>
  <w:style w:type="paragraph" w:customStyle="1" w:styleId="87627F7CC43D4A4A8958B2B173A5834B">
    <w:name w:val="87627F7CC43D4A4A8958B2B173A5834B"/>
    <w:rsid w:val="007E6C1C"/>
  </w:style>
  <w:style w:type="paragraph" w:customStyle="1" w:styleId="7830D220ADA849F1ABF31E4B65997DE6">
    <w:name w:val="7830D220ADA849F1ABF31E4B65997DE6"/>
    <w:rsid w:val="007E6C1C"/>
  </w:style>
  <w:style w:type="paragraph" w:customStyle="1" w:styleId="B69877C302DB431CAE8B9D8A6D48A89E">
    <w:name w:val="B69877C302DB431CAE8B9D8A6D48A89E"/>
    <w:rsid w:val="007E6C1C"/>
  </w:style>
  <w:style w:type="paragraph" w:customStyle="1" w:styleId="C5E5A7DCCAF14966AF1A2C3331354E0E">
    <w:name w:val="C5E5A7DCCAF14966AF1A2C3331354E0E"/>
    <w:rsid w:val="007E6C1C"/>
  </w:style>
  <w:style w:type="paragraph" w:customStyle="1" w:styleId="3CD40E91875246EF948AE7CE477BB79A">
    <w:name w:val="3CD40E91875246EF948AE7CE477BB79A"/>
    <w:rsid w:val="007E6C1C"/>
  </w:style>
  <w:style w:type="paragraph" w:customStyle="1" w:styleId="5AAD956341AB4085BEB71598877A9692">
    <w:name w:val="5AAD956341AB4085BEB71598877A9692"/>
    <w:rsid w:val="007E6C1C"/>
  </w:style>
  <w:style w:type="paragraph" w:customStyle="1" w:styleId="F2D904EA6F294AC781FE0CB46B6E9B98">
    <w:name w:val="F2D904EA6F294AC781FE0CB46B6E9B98"/>
    <w:rsid w:val="007E6C1C"/>
  </w:style>
  <w:style w:type="paragraph" w:customStyle="1" w:styleId="35BF07A50E2C40B4B9DE2B879D220128">
    <w:name w:val="35BF07A50E2C40B4B9DE2B879D220128"/>
    <w:rsid w:val="007E6C1C"/>
  </w:style>
  <w:style w:type="paragraph" w:customStyle="1" w:styleId="C00763D8DE8B4FD48EB248F805B60667">
    <w:name w:val="C00763D8DE8B4FD48EB248F805B60667"/>
    <w:rsid w:val="007E6C1C"/>
  </w:style>
  <w:style w:type="paragraph" w:customStyle="1" w:styleId="F2F9A1C372E2449FBB93ADFF87F6DF30">
    <w:name w:val="F2F9A1C372E2449FBB93ADFF87F6DF30"/>
    <w:rsid w:val="007E6C1C"/>
  </w:style>
  <w:style w:type="paragraph" w:customStyle="1" w:styleId="DFCB359FEF20426B80E205334C45DE60">
    <w:name w:val="DFCB359FEF20426B80E205334C45DE60"/>
    <w:rsid w:val="007E6C1C"/>
  </w:style>
  <w:style w:type="paragraph" w:customStyle="1" w:styleId="F99941D66E1F4AEC99BB6ED93E7B6D04">
    <w:name w:val="F99941D66E1F4AEC99BB6ED93E7B6D04"/>
    <w:rsid w:val="007E6C1C"/>
  </w:style>
  <w:style w:type="paragraph" w:customStyle="1" w:styleId="D2C2133421074328801CB8C180E97413">
    <w:name w:val="D2C2133421074328801CB8C180E97413"/>
    <w:rsid w:val="007E6C1C"/>
  </w:style>
  <w:style w:type="paragraph" w:customStyle="1" w:styleId="CF56F19BE2F14C27AF294010F35FE43C">
    <w:name w:val="CF56F19BE2F14C27AF294010F35FE43C"/>
    <w:rsid w:val="007E6C1C"/>
  </w:style>
  <w:style w:type="paragraph" w:customStyle="1" w:styleId="CE2537D94D40464FA3F077B05DE007D9">
    <w:name w:val="CE2537D94D40464FA3F077B05DE007D9"/>
    <w:rsid w:val="007E6C1C"/>
  </w:style>
  <w:style w:type="paragraph" w:customStyle="1" w:styleId="D033EB17FB91465A835C86B1F6A4A20E">
    <w:name w:val="D033EB17FB91465A835C86B1F6A4A20E"/>
    <w:rsid w:val="007E6C1C"/>
  </w:style>
  <w:style w:type="paragraph" w:customStyle="1" w:styleId="E13D26B5C05F449A807D3E533AF74639">
    <w:name w:val="E13D26B5C05F449A807D3E533AF74639"/>
    <w:rsid w:val="007E6C1C"/>
  </w:style>
  <w:style w:type="paragraph" w:customStyle="1" w:styleId="994E1351CD5448B6A7B25D8D92309888">
    <w:name w:val="994E1351CD5448B6A7B25D8D92309888"/>
    <w:rsid w:val="007E6C1C"/>
  </w:style>
  <w:style w:type="paragraph" w:customStyle="1" w:styleId="CF2C6F966C314A6A85F75D870C2BED2B">
    <w:name w:val="CF2C6F966C314A6A85F75D870C2BED2B"/>
    <w:rsid w:val="007E6C1C"/>
  </w:style>
  <w:style w:type="paragraph" w:customStyle="1" w:styleId="316870DCCBE54620A5D4BD2F16D2F822">
    <w:name w:val="316870DCCBE54620A5D4BD2F16D2F822"/>
    <w:rsid w:val="007E6C1C"/>
  </w:style>
  <w:style w:type="paragraph" w:customStyle="1" w:styleId="49258AE258354037816D431EED1B51EC">
    <w:name w:val="49258AE258354037816D431EED1B51EC"/>
    <w:rsid w:val="007E6C1C"/>
  </w:style>
  <w:style w:type="paragraph" w:customStyle="1" w:styleId="7ABF14F109A7471D9346A8BDAE109722">
    <w:name w:val="7ABF14F109A7471D9346A8BDAE109722"/>
    <w:rsid w:val="007E6C1C"/>
  </w:style>
  <w:style w:type="paragraph" w:customStyle="1" w:styleId="25FFDD9AB39B4087BCC398C27E2C7547">
    <w:name w:val="25FFDD9AB39B4087BCC398C27E2C7547"/>
    <w:rsid w:val="007E6C1C"/>
  </w:style>
  <w:style w:type="paragraph" w:customStyle="1" w:styleId="49C47FAD0CF64925A249093F5D4025A7">
    <w:name w:val="49C47FAD0CF64925A249093F5D4025A7"/>
    <w:rsid w:val="007E6C1C"/>
  </w:style>
  <w:style w:type="paragraph" w:customStyle="1" w:styleId="7186DAA5FD1544B19D9EA6F4BC78533D">
    <w:name w:val="7186DAA5FD1544B19D9EA6F4BC78533D"/>
    <w:rsid w:val="007E6C1C"/>
  </w:style>
  <w:style w:type="paragraph" w:customStyle="1" w:styleId="C6F98EC5D4214C78907FF1113AF72A9C">
    <w:name w:val="C6F98EC5D4214C78907FF1113AF72A9C"/>
    <w:rsid w:val="007E6C1C"/>
  </w:style>
  <w:style w:type="paragraph" w:customStyle="1" w:styleId="EBB0756029D74AA99BEDC4CB6122806E">
    <w:name w:val="EBB0756029D74AA99BEDC4CB6122806E"/>
    <w:rsid w:val="007E6C1C"/>
  </w:style>
  <w:style w:type="paragraph" w:customStyle="1" w:styleId="451F04DE43864FB7B63DCB1D13C506A3">
    <w:name w:val="451F04DE43864FB7B63DCB1D13C506A3"/>
    <w:rsid w:val="007E6C1C"/>
  </w:style>
  <w:style w:type="paragraph" w:customStyle="1" w:styleId="802865A1DE6A42728C5088EB82F9C229">
    <w:name w:val="802865A1DE6A42728C5088EB82F9C229"/>
    <w:rsid w:val="007E6C1C"/>
  </w:style>
  <w:style w:type="paragraph" w:customStyle="1" w:styleId="94E26421F5BC47C288305A431B9EAF96">
    <w:name w:val="94E26421F5BC47C288305A431B9EAF96"/>
    <w:rsid w:val="007E6C1C"/>
  </w:style>
  <w:style w:type="paragraph" w:customStyle="1" w:styleId="90C8FC31A27D4DDBB5A3F423F3CADCB7">
    <w:name w:val="90C8FC31A27D4DDBB5A3F423F3CADCB7"/>
    <w:rsid w:val="007E6C1C"/>
  </w:style>
  <w:style w:type="paragraph" w:customStyle="1" w:styleId="A54FACA8F0F54D2CAFF2360D0BDA6ED1">
    <w:name w:val="A54FACA8F0F54D2CAFF2360D0BDA6ED1"/>
    <w:rsid w:val="007E6C1C"/>
  </w:style>
  <w:style w:type="paragraph" w:customStyle="1" w:styleId="BB1444A5BCEA43C1B778B85E79BE0DCB">
    <w:name w:val="BB1444A5BCEA43C1B778B85E79BE0DCB"/>
    <w:rsid w:val="007E6C1C"/>
  </w:style>
  <w:style w:type="paragraph" w:customStyle="1" w:styleId="49D2C608DE994D8F9B7427541BE7E49A">
    <w:name w:val="49D2C608DE994D8F9B7427541BE7E49A"/>
    <w:rsid w:val="007E6C1C"/>
  </w:style>
  <w:style w:type="paragraph" w:customStyle="1" w:styleId="48AB3BF3AB1546F7A2DD9AA3B8770DC7">
    <w:name w:val="48AB3BF3AB1546F7A2DD9AA3B8770DC7"/>
    <w:rsid w:val="007E6C1C"/>
  </w:style>
  <w:style w:type="paragraph" w:customStyle="1" w:styleId="BF3C076FC24A460FB981911473932F66">
    <w:name w:val="BF3C076FC24A460FB981911473932F66"/>
    <w:rsid w:val="007E6C1C"/>
  </w:style>
  <w:style w:type="paragraph" w:customStyle="1" w:styleId="728289A7930E4C4E9403154FEFAA7CFC">
    <w:name w:val="728289A7930E4C4E9403154FEFAA7CFC"/>
    <w:rsid w:val="007E6C1C"/>
  </w:style>
  <w:style w:type="paragraph" w:customStyle="1" w:styleId="F64AF8F703464B50953CA117FBE18DEF">
    <w:name w:val="F64AF8F703464B50953CA117FBE18DEF"/>
    <w:rsid w:val="007E6C1C"/>
  </w:style>
  <w:style w:type="paragraph" w:customStyle="1" w:styleId="0F93E2E863124E609D1709504E64824F">
    <w:name w:val="0F93E2E863124E609D1709504E64824F"/>
    <w:rsid w:val="007E6C1C"/>
  </w:style>
  <w:style w:type="paragraph" w:customStyle="1" w:styleId="6A5E0403A7B34AF5B8CDAE726A316299">
    <w:name w:val="6A5E0403A7B34AF5B8CDAE726A316299"/>
    <w:rsid w:val="007E6C1C"/>
  </w:style>
  <w:style w:type="paragraph" w:customStyle="1" w:styleId="DFFFC7C4E44C41709CE0D395D8DB2F11">
    <w:name w:val="DFFFC7C4E44C41709CE0D395D8DB2F11"/>
    <w:rsid w:val="007E6C1C"/>
  </w:style>
  <w:style w:type="paragraph" w:customStyle="1" w:styleId="8F3AFBF8939F464D8FA30285FA766C80">
    <w:name w:val="8F3AFBF8939F464D8FA30285FA766C80"/>
    <w:rsid w:val="007E6C1C"/>
  </w:style>
  <w:style w:type="paragraph" w:customStyle="1" w:styleId="9E81C47D0CC140178EC4C611FF0333EE">
    <w:name w:val="9E81C47D0CC140178EC4C611FF0333EE"/>
    <w:rsid w:val="007E6C1C"/>
  </w:style>
  <w:style w:type="paragraph" w:customStyle="1" w:styleId="B89CB78424C74626AB2E66A7AFE53D61">
    <w:name w:val="B89CB78424C74626AB2E66A7AFE53D61"/>
    <w:rsid w:val="007E6C1C"/>
  </w:style>
  <w:style w:type="paragraph" w:customStyle="1" w:styleId="6EF096B2E86045B0A5998C6074D8CF6B">
    <w:name w:val="6EF096B2E86045B0A5998C6074D8CF6B"/>
    <w:rsid w:val="007E6C1C"/>
  </w:style>
  <w:style w:type="paragraph" w:customStyle="1" w:styleId="AFFE9DE892C94063AE9F2839EB4F478C">
    <w:name w:val="AFFE9DE892C94063AE9F2839EB4F478C"/>
    <w:rsid w:val="007E6C1C"/>
  </w:style>
  <w:style w:type="paragraph" w:customStyle="1" w:styleId="7A5E5FEBC79F43858395BA00506A16D7">
    <w:name w:val="7A5E5FEBC79F43858395BA00506A16D7"/>
    <w:rsid w:val="007E6C1C"/>
  </w:style>
  <w:style w:type="paragraph" w:customStyle="1" w:styleId="081A4D05FA324A91ACAB59C239B38B9B">
    <w:name w:val="081A4D05FA324A91ACAB59C239B38B9B"/>
    <w:rsid w:val="007E6C1C"/>
  </w:style>
  <w:style w:type="paragraph" w:customStyle="1" w:styleId="F44C9B9D254D40EBA60EB501887C6270">
    <w:name w:val="F44C9B9D254D40EBA60EB501887C6270"/>
    <w:rsid w:val="007E6C1C"/>
  </w:style>
  <w:style w:type="paragraph" w:customStyle="1" w:styleId="20BF796E925D458BA2BB4B1BD3EC6154">
    <w:name w:val="20BF796E925D458BA2BB4B1BD3EC6154"/>
    <w:rsid w:val="007E6C1C"/>
  </w:style>
  <w:style w:type="paragraph" w:customStyle="1" w:styleId="8A2F48CA3B4E459E942019161B9ABC98">
    <w:name w:val="8A2F48CA3B4E459E942019161B9ABC98"/>
    <w:rsid w:val="007E6C1C"/>
  </w:style>
  <w:style w:type="paragraph" w:customStyle="1" w:styleId="95F30D876143409397CB35469A859D31">
    <w:name w:val="95F30D876143409397CB35469A859D31"/>
    <w:rsid w:val="007E6C1C"/>
  </w:style>
  <w:style w:type="paragraph" w:customStyle="1" w:styleId="9AF01DF6B726467E9534D99AD719C757">
    <w:name w:val="9AF01DF6B726467E9534D99AD719C757"/>
    <w:rsid w:val="007E6C1C"/>
  </w:style>
  <w:style w:type="paragraph" w:customStyle="1" w:styleId="0B4EE2BDC1264E2AB823C0EBFBAE9276">
    <w:name w:val="0B4EE2BDC1264E2AB823C0EBFBAE9276"/>
    <w:rsid w:val="007E6C1C"/>
  </w:style>
  <w:style w:type="paragraph" w:customStyle="1" w:styleId="B5E2FC764A6D42A78D6681ECC02A5F2D">
    <w:name w:val="B5E2FC764A6D42A78D6681ECC02A5F2D"/>
    <w:rsid w:val="007E6C1C"/>
  </w:style>
  <w:style w:type="paragraph" w:customStyle="1" w:styleId="E8580BFAAE744C9D9123B49A5026D049">
    <w:name w:val="E8580BFAAE744C9D9123B49A5026D049"/>
    <w:rsid w:val="007E6C1C"/>
  </w:style>
  <w:style w:type="paragraph" w:customStyle="1" w:styleId="83300F7D19884B4EAB8909FF87CDBDAB">
    <w:name w:val="83300F7D19884B4EAB8909FF87CDBDAB"/>
    <w:rsid w:val="007E6C1C"/>
  </w:style>
  <w:style w:type="paragraph" w:customStyle="1" w:styleId="A2EEF6192975435A8D7F5FBCE1190048">
    <w:name w:val="A2EEF6192975435A8D7F5FBCE1190048"/>
    <w:rsid w:val="007E6C1C"/>
  </w:style>
  <w:style w:type="paragraph" w:customStyle="1" w:styleId="2692B0C900BE41F7830FC9F24A40C899">
    <w:name w:val="2692B0C900BE41F7830FC9F24A40C899"/>
    <w:rsid w:val="007E6C1C"/>
  </w:style>
  <w:style w:type="paragraph" w:customStyle="1" w:styleId="C38F6442A62F433FA3E97647BC60A8A7">
    <w:name w:val="C38F6442A62F433FA3E97647BC60A8A7"/>
    <w:rsid w:val="007E6C1C"/>
  </w:style>
  <w:style w:type="paragraph" w:customStyle="1" w:styleId="D57D8B7972664747930182A5324B7D11">
    <w:name w:val="D57D8B7972664747930182A5324B7D11"/>
    <w:rsid w:val="007E6C1C"/>
  </w:style>
  <w:style w:type="paragraph" w:customStyle="1" w:styleId="3C593D88AF734679B1C1B7CCD9E5F196">
    <w:name w:val="3C593D88AF734679B1C1B7CCD9E5F196"/>
    <w:rsid w:val="007E6C1C"/>
  </w:style>
  <w:style w:type="paragraph" w:customStyle="1" w:styleId="8EEC3467843C4660A0B3242D658B1499">
    <w:name w:val="8EEC3467843C4660A0B3242D658B1499"/>
    <w:rsid w:val="007E6C1C"/>
  </w:style>
  <w:style w:type="paragraph" w:customStyle="1" w:styleId="BCA64E0EC4A64BB9AA3A046AB8708FBC">
    <w:name w:val="BCA64E0EC4A64BB9AA3A046AB8708FBC"/>
    <w:rsid w:val="007E6C1C"/>
  </w:style>
  <w:style w:type="paragraph" w:customStyle="1" w:styleId="4D36CA1BBF8F45478124FEE661AE0908">
    <w:name w:val="4D36CA1BBF8F45478124FEE661AE0908"/>
    <w:rsid w:val="007E6C1C"/>
  </w:style>
  <w:style w:type="paragraph" w:customStyle="1" w:styleId="C853F1E036C24F699809B5DF8B237A3E">
    <w:name w:val="C853F1E036C24F699809B5DF8B237A3E"/>
    <w:rsid w:val="007E6C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2.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83B20F-47F6-4BAF-BCB3-81D4C14CB89B}">
  <ds:schemaRefs>
    <ds:schemaRef ds:uri="http://purl.org/dc/terms/"/>
    <ds:schemaRef ds:uri="http://purl.org/dc/elements/1.1/"/>
    <ds:schemaRef ds:uri="http://schemas.microsoft.com/office/infopath/2007/PartnerControls"/>
    <ds:schemaRef ds:uri="http://schemas.openxmlformats.org/package/2006/metadata/core-properties"/>
    <ds:schemaRef ds:uri="b285d837-59d6-4b8b-b596-41bc5dd41bcd"/>
    <ds:schemaRef ds:uri="http://schemas.microsoft.com/office/2006/documentManagement/types"/>
    <ds:schemaRef ds:uri="http://schemas.microsoft.com/office/2006/metadata/properties"/>
    <ds:schemaRef ds:uri="79ef0045-27c4-46d7-b97e-c195f4b41df6"/>
    <ds:schemaRef ds:uri="http://www.w3.org/XML/1998/namespace"/>
    <ds:schemaRef ds:uri="http://purl.org/dc/dcmitype/"/>
  </ds:schemaRefs>
</ds:datastoreItem>
</file>

<file path=customXml/itemProps4.xml><?xml version="1.0" encoding="utf-8"?>
<ds:datastoreItem xmlns:ds="http://schemas.openxmlformats.org/officeDocument/2006/customXml" ds:itemID="{0B1815DA-4B2F-48CE-97E4-FFD7F2CA0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19</Pages>
  <Words>8523</Words>
  <Characters>49112</Characters>
  <Application>Microsoft Office Word</Application>
  <DocSecurity>0</DocSecurity>
  <Lines>409</Lines>
  <Paragraphs>115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57520</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ELIAB FRANCO BEDOYA</cp:lastModifiedBy>
  <cp:revision>3</cp:revision>
  <cp:lastPrinted>2024-04-08T22:29:00Z</cp:lastPrinted>
  <dcterms:created xsi:type="dcterms:W3CDTF">2024-04-05T21:20:00Z</dcterms:created>
  <dcterms:modified xsi:type="dcterms:W3CDTF">2024-04-11T19:45:00Z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