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490BE9" w14:textId="77777777" w:rsidR="00C2139A" w:rsidRPr="00EC55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sidRPr="00EC559A">
        <w:rPr>
          <w:rFonts w:ascii="Arial Narrow" w:hAnsi="Arial Narrow" w:cs="Arial"/>
          <w:b/>
        </w:rPr>
        <w:t>FORMULARIO N° 4</w:t>
      </w:r>
    </w:p>
    <w:p w14:paraId="255AD3F8" w14:textId="77777777" w:rsidR="00C213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w:hAnsi="Arial" w:cs="Arial"/>
          <w:b/>
        </w:rPr>
      </w:pPr>
      <w:r w:rsidRPr="00EC559A">
        <w:rPr>
          <w:rFonts w:ascii="Arial Narrow" w:hAnsi="Arial Narrow" w:cs="Arial"/>
          <w:b/>
        </w:rPr>
        <w:t>VALORACION PROPUESTA ECONOMICA</w:t>
      </w:r>
    </w:p>
    <w:p w14:paraId="2882A158"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 xml:space="preserve">Ciudad y fecha </w:t>
      </w:r>
    </w:p>
    <w:p w14:paraId="3674750D"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Señores</w:t>
      </w:r>
    </w:p>
    <w:p w14:paraId="2CBB4386"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DISPENSARIO MEDICO DE CALI</w:t>
      </w:r>
    </w:p>
    <w:p w14:paraId="271A3051"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Ciudad</w:t>
      </w:r>
    </w:p>
    <w:p w14:paraId="32BC5597"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REF</w:t>
      </w:r>
      <w:r w:rsidR="00705325" w:rsidRPr="00EC559A">
        <w:rPr>
          <w:rFonts w:ascii="Arial Narrow" w:hAnsi="Arial Narrow" w:cs="Arial"/>
        </w:rPr>
        <w:t xml:space="preserve">: PROCESO DE SELECCIÓN </w:t>
      </w:r>
      <w:r w:rsidR="00C142FA">
        <w:rPr>
          <w:rFonts w:ascii="Arial Narrow" w:hAnsi="Arial Narrow" w:cs="Arial"/>
        </w:rPr>
        <w:t>MINIMA CUANTIA</w:t>
      </w:r>
      <w:r w:rsidR="00DF794E">
        <w:rPr>
          <w:rFonts w:ascii="Arial Narrow" w:hAnsi="Arial Narrow" w:cs="Arial"/>
        </w:rPr>
        <w:t xml:space="preserve"> </w:t>
      </w:r>
      <w:r w:rsidRPr="00EC559A">
        <w:rPr>
          <w:rFonts w:ascii="Arial Narrow" w:hAnsi="Arial Narrow" w:cs="Arial"/>
        </w:rPr>
        <w:t xml:space="preserve"> N°</w:t>
      </w:r>
      <w:r w:rsidR="00171AA3">
        <w:rPr>
          <w:rFonts w:ascii="Arial Narrow" w:hAnsi="Arial Narrow" w:cs="Arial"/>
        </w:rPr>
        <w:t xml:space="preserve"> 299</w:t>
      </w:r>
      <w:r w:rsidR="00AE2C49">
        <w:rPr>
          <w:rFonts w:ascii="Arial Narrow" w:hAnsi="Arial Narrow" w:cs="Arial"/>
        </w:rPr>
        <w:t>-DIGSA</w:t>
      </w:r>
      <w:r w:rsidR="00FC7245">
        <w:rPr>
          <w:rFonts w:ascii="Arial Narrow" w:hAnsi="Arial Narrow" w:cs="Arial"/>
        </w:rPr>
        <w:t>/DMCAL-2024</w:t>
      </w:r>
      <w:r w:rsidR="00351EEB">
        <w:rPr>
          <w:rFonts w:ascii="Arial Narrow" w:hAnsi="Arial Narrow" w:cs="Arial"/>
        </w:rPr>
        <w:t xml:space="preserve"> GRUPO 2</w:t>
      </w:r>
    </w:p>
    <w:p w14:paraId="7E2C443D" w14:textId="77777777" w:rsidR="00C2139A" w:rsidRDefault="00C2139A" w:rsidP="00C2139A">
      <w:pPr>
        <w:jc w:val="both"/>
        <w:rPr>
          <w:rFonts w:ascii="Arial Narrow" w:hAnsi="Arial Narrow" w:cs="Arial"/>
        </w:rPr>
      </w:pPr>
      <w:r w:rsidRPr="00EC559A">
        <w:rPr>
          <w:rFonts w:ascii="Arial Narrow" w:hAnsi="Arial Narrow" w:cs="Arial"/>
        </w:rPr>
        <w:t>(</w:t>
      </w:r>
      <w:r w:rsidRPr="00FE1F3D">
        <w:rPr>
          <w:rFonts w:ascii="Arial Narrow" w:hAnsi="Arial Narrow" w:cs="Arial"/>
        </w:rPr>
        <w:t>El apoderado o representante legal), obrando en nombre y representación de conformidad con lo establecido en este complemento a la invitación, oferto de forma irrevocable y con precio fijo, los servicios objeto de este proceso de contratación, que cumplen con las características técnicas exigidas, por un pres</w:t>
      </w:r>
      <w:r w:rsidR="00705325" w:rsidRPr="00FE1F3D">
        <w:rPr>
          <w:rFonts w:ascii="Arial Narrow" w:hAnsi="Arial Narrow" w:cs="Arial"/>
        </w:rPr>
        <w:t>upuesto total</w:t>
      </w:r>
      <w:r w:rsidR="00CE1CE0" w:rsidRPr="00FE1F3D">
        <w:rPr>
          <w:rFonts w:ascii="Arial Narrow" w:hAnsi="Arial Narrow" w:cs="Arial"/>
        </w:rPr>
        <w:t xml:space="preserve"> </w:t>
      </w:r>
      <w:r w:rsidR="00705325" w:rsidRPr="00FE1F3D">
        <w:rPr>
          <w:rFonts w:ascii="Arial Narrow" w:hAnsi="Arial Narrow" w:cs="Arial"/>
        </w:rPr>
        <w:t xml:space="preserve">de </w:t>
      </w:r>
      <w:r w:rsidR="00FE1F3D" w:rsidRPr="00FE1F3D">
        <w:rPr>
          <w:rFonts w:ascii="Arial Narrow" w:hAnsi="Arial Narrow" w:cs="Arial"/>
          <w:iCs/>
          <w:color w:val="000000" w:themeColor="text1"/>
        </w:rPr>
        <w:t>($</w:t>
      </w:r>
      <w:r w:rsidR="00AC22C4">
        <w:rPr>
          <w:rFonts w:ascii="Arial Narrow" w:hAnsi="Arial Narrow" w:cs="Arial"/>
          <w:iCs/>
          <w:color w:val="000000" w:themeColor="text1"/>
        </w:rPr>
        <w:t xml:space="preserve"> </w:t>
      </w:r>
      <w:r w:rsidR="00351EEB">
        <w:rPr>
          <w:rFonts w:ascii="Arial Narrow" w:hAnsi="Arial Narrow" w:cs="Arial"/>
          <w:iCs/>
          <w:color w:val="000000" w:themeColor="text1"/>
        </w:rPr>
        <w:t>4</w:t>
      </w:r>
      <w:r w:rsidR="00F46D2C">
        <w:rPr>
          <w:rFonts w:ascii="Arial Narrow" w:hAnsi="Arial Narrow" w:cs="Arial"/>
          <w:iCs/>
          <w:color w:val="000000" w:themeColor="text1"/>
        </w:rPr>
        <w:t>0</w:t>
      </w:r>
      <w:r w:rsidR="00FC7245">
        <w:rPr>
          <w:rFonts w:ascii="Arial Narrow" w:hAnsi="Arial Narrow" w:cs="Arial"/>
          <w:iCs/>
          <w:color w:val="000000" w:themeColor="text1"/>
        </w:rPr>
        <w:t>.</w:t>
      </w:r>
      <w:r w:rsidR="00C92B95">
        <w:rPr>
          <w:rFonts w:ascii="Arial Narrow" w:hAnsi="Arial Narrow" w:cs="Arial"/>
          <w:iCs/>
          <w:color w:val="000000" w:themeColor="text1"/>
        </w:rPr>
        <w:t>000</w:t>
      </w:r>
      <w:r w:rsidR="00C04EB2">
        <w:rPr>
          <w:rFonts w:ascii="Arial Narrow" w:hAnsi="Arial Narrow" w:cs="Arial"/>
          <w:iCs/>
          <w:color w:val="000000" w:themeColor="text1"/>
        </w:rPr>
        <w:t>.000</w:t>
      </w:r>
      <w:r w:rsidR="00FE1F3D" w:rsidRPr="00FE1F3D">
        <w:rPr>
          <w:rFonts w:ascii="Arial Narrow" w:hAnsi="Arial Narrow" w:cs="Arial"/>
          <w:iCs/>
          <w:color w:val="000000" w:themeColor="text1"/>
        </w:rPr>
        <w:t xml:space="preserve">), </w:t>
      </w:r>
      <w:r w:rsidRPr="00FE1F3D">
        <w:rPr>
          <w:rFonts w:ascii="Arial Narrow" w:hAnsi="Arial Narrow" w:cs="Arial"/>
        </w:rPr>
        <w:t>donde la lista de precios es la siguiente: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4"/>
        <w:gridCol w:w="831"/>
        <w:gridCol w:w="774"/>
        <w:gridCol w:w="776"/>
        <w:gridCol w:w="3919"/>
        <w:gridCol w:w="933"/>
        <w:gridCol w:w="541"/>
        <w:gridCol w:w="600"/>
      </w:tblGrid>
      <w:tr w:rsidR="00351EEB" w:rsidRPr="002538DF" w14:paraId="3E53B2FD" w14:textId="77777777" w:rsidTr="005B37D9">
        <w:trPr>
          <w:trHeight w:val="20"/>
        </w:trPr>
        <w:tc>
          <w:tcPr>
            <w:tcW w:w="0" w:type="auto"/>
            <w:shd w:val="clear" w:color="000000" w:fill="D0CECE"/>
            <w:vAlign w:val="center"/>
            <w:hideMark/>
          </w:tcPr>
          <w:p w14:paraId="0342D5D2" w14:textId="77777777" w:rsidR="00351EEB" w:rsidRPr="002538DF" w:rsidRDefault="00351EEB" w:rsidP="005B37D9">
            <w:pPr>
              <w:jc w:val="center"/>
              <w:rPr>
                <w:rFonts w:ascii="Arial Narrow" w:hAnsi="Arial Narrow" w:cs="Calibri"/>
                <w:b/>
                <w:bCs/>
                <w:color w:val="000000"/>
                <w:sz w:val="16"/>
                <w:szCs w:val="16"/>
                <w:lang w:eastAsia="es-CO"/>
              </w:rPr>
            </w:pPr>
            <w:r w:rsidRPr="002538DF">
              <w:rPr>
                <w:rFonts w:ascii="Arial Narrow" w:hAnsi="Arial Narrow" w:cs="Calibri"/>
                <w:b/>
                <w:bCs/>
                <w:color w:val="000000"/>
                <w:sz w:val="16"/>
                <w:szCs w:val="16"/>
                <w:lang w:eastAsia="es-CO"/>
              </w:rPr>
              <w:t>ITEM</w:t>
            </w:r>
          </w:p>
        </w:tc>
        <w:tc>
          <w:tcPr>
            <w:tcW w:w="0" w:type="auto"/>
            <w:shd w:val="clear" w:color="000000" w:fill="D0CECE"/>
            <w:vAlign w:val="center"/>
            <w:hideMark/>
          </w:tcPr>
          <w:p w14:paraId="36117DEE" w14:textId="77777777" w:rsidR="00351EEB" w:rsidRPr="002538DF" w:rsidRDefault="00351EEB" w:rsidP="005B37D9">
            <w:pPr>
              <w:jc w:val="center"/>
              <w:rPr>
                <w:rFonts w:ascii="Arial Narrow" w:hAnsi="Arial Narrow" w:cs="Calibri"/>
                <w:b/>
                <w:bCs/>
                <w:color w:val="000000"/>
                <w:sz w:val="16"/>
                <w:szCs w:val="16"/>
                <w:lang w:eastAsia="es-CO"/>
              </w:rPr>
            </w:pPr>
            <w:r w:rsidRPr="002538DF">
              <w:rPr>
                <w:rFonts w:ascii="Arial Narrow" w:hAnsi="Arial Narrow" w:cs="Calibri"/>
                <w:b/>
                <w:bCs/>
                <w:color w:val="000000"/>
                <w:sz w:val="16"/>
                <w:szCs w:val="16"/>
                <w:lang w:eastAsia="es-CO"/>
              </w:rPr>
              <w:t>CODIGO UNSPSC</w:t>
            </w:r>
          </w:p>
        </w:tc>
        <w:tc>
          <w:tcPr>
            <w:tcW w:w="0" w:type="auto"/>
            <w:shd w:val="clear" w:color="000000" w:fill="D0CECE"/>
            <w:vAlign w:val="center"/>
            <w:hideMark/>
          </w:tcPr>
          <w:p w14:paraId="5818E67C" w14:textId="77777777" w:rsidR="00351EEB" w:rsidRPr="002538DF" w:rsidRDefault="00351EEB" w:rsidP="005B37D9">
            <w:pPr>
              <w:jc w:val="center"/>
              <w:rPr>
                <w:rFonts w:ascii="Arial Narrow" w:hAnsi="Arial Narrow" w:cs="Calibri"/>
                <w:b/>
                <w:bCs/>
                <w:color w:val="000000"/>
                <w:sz w:val="16"/>
                <w:szCs w:val="16"/>
                <w:lang w:eastAsia="es-CO"/>
              </w:rPr>
            </w:pPr>
            <w:r w:rsidRPr="002538DF">
              <w:rPr>
                <w:rFonts w:ascii="Arial Narrow" w:hAnsi="Arial Narrow" w:cs="Calibri"/>
                <w:b/>
                <w:bCs/>
                <w:color w:val="000000"/>
                <w:sz w:val="16"/>
                <w:szCs w:val="16"/>
                <w:lang w:eastAsia="es-CO"/>
              </w:rPr>
              <w:t>CODIGO CUPS</w:t>
            </w:r>
          </w:p>
        </w:tc>
        <w:tc>
          <w:tcPr>
            <w:tcW w:w="0" w:type="auto"/>
            <w:shd w:val="clear" w:color="000000" w:fill="D0CECE"/>
            <w:vAlign w:val="center"/>
            <w:hideMark/>
          </w:tcPr>
          <w:p w14:paraId="4E4EF76A" w14:textId="77777777" w:rsidR="00351EEB" w:rsidRPr="002538DF" w:rsidRDefault="00351EEB" w:rsidP="005B37D9">
            <w:pPr>
              <w:jc w:val="center"/>
              <w:rPr>
                <w:rFonts w:ascii="Arial Narrow" w:hAnsi="Arial Narrow" w:cs="Calibri"/>
                <w:b/>
                <w:bCs/>
                <w:color w:val="000000"/>
                <w:sz w:val="16"/>
                <w:szCs w:val="16"/>
                <w:lang w:eastAsia="es-CO"/>
              </w:rPr>
            </w:pPr>
            <w:r w:rsidRPr="002538DF">
              <w:rPr>
                <w:rFonts w:ascii="Arial Narrow" w:hAnsi="Arial Narrow" w:cs="Calibri"/>
                <w:b/>
                <w:bCs/>
                <w:color w:val="000000"/>
                <w:sz w:val="16"/>
                <w:szCs w:val="16"/>
                <w:lang w:eastAsia="es-CO"/>
              </w:rPr>
              <w:t>CODIGO DANE</w:t>
            </w:r>
          </w:p>
        </w:tc>
        <w:tc>
          <w:tcPr>
            <w:tcW w:w="0" w:type="auto"/>
            <w:shd w:val="clear" w:color="000000" w:fill="D0CECE"/>
            <w:vAlign w:val="center"/>
            <w:hideMark/>
          </w:tcPr>
          <w:p w14:paraId="46768B94" w14:textId="77777777" w:rsidR="00351EEB" w:rsidRPr="002538DF" w:rsidRDefault="00351EEB" w:rsidP="005B37D9">
            <w:pPr>
              <w:jc w:val="center"/>
              <w:rPr>
                <w:rFonts w:ascii="Arial Narrow" w:hAnsi="Arial Narrow" w:cs="Calibri"/>
                <w:b/>
                <w:bCs/>
                <w:color w:val="000000"/>
                <w:sz w:val="16"/>
                <w:szCs w:val="16"/>
                <w:lang w:eastAsia="es-CO"/>
              </w:rPr>
            </w:pPr>
            <w:r w:rsidRPr="002538DF">
              <w:rPr>
                <w:rFonts w:ascii="Arial Narrow" w:hAnsi="Arial Narrow" w:cs="Calibri"/>
                <w:b/>
                <w:bCs/>
                <w:color w:val="000000"/>
                <w:sz w:val="16"/>
                <w:szCs w:val="16"/>
                <w:lang w:eastAsia="es-CO"/>
              </w:rPr>
              <w:t>DESCRIPCION DEL PROCEDIMIENTO</w:t>
            </w:r>
          </w:p>
        </w:tc>
        <w:tc>
          <w:tcPr>
            <w:tcW w:w="0" w:type="auto"/>
            <w:shd w:val="clear" w:color="000000" w:fill="D0CECE"/>
            <w:vAlign w:val="center"/>
            <w:hideMark/>
          </w:tcPr>
          <w:p w14:paraId="4CD58016" w14:textId="77777777" w:rsidR="00351EEB" w:rsidRPr="002538DF" w:rsidRDefault="00351EEB" w:rsidP="005B37D9">
            <w:pPr>
              <w:jc w:val="center"/>
              <w:rPr>
                <w:rFonts w:ascii="Arial Narrow" w:hAnsi="Arial Narrow" w:cs="Calibri"/>
                <w:b/>
                <w:bCs/>
                <w:color w:val="000000"/>
                <w:sz w:val="16"/>
                <w:szCs w:val="16"/>
                <w:lang w:eastAsia="es-CO"/>
              </w:rPr>
            </w:pPr>
            <w:r w:rsidRPr="002538DF">
              <w:rPr>
                <w:rFonts w:ascii="Arial Narrow" w:hAnsi="Arial Narrow" w:cs="Calibri"/>
                <w:b/>
                <w:bCs/>
                <w:color w:val="000000"/>
                <w:sz w:val="16"/>
                <w:szCs w:val="16"/>
                <w:lang w:eastAsia="es-CO"/>
              </w:rPr>
              <w:t>UNIDAD DE MEDIDA</w:t>
            </w:r>
          </w:p>
        </w:tc>
        <w:tc>
          <w:tcPr>
            <w:tcW w:w="0" w:type="auto"/>
            <w:shd w:val="clear" w:color="000000" w:fill="D0CECE"/>
            <w:vAlign w:val="center"/>
            <w:hideMark/>
          </w:tcPr>
          <w:p w14:paraId="359FA53C" w14:textId="77777777" w:rsidR="00351EEB" w:rsidRPr="002538DF" w:rsidRDefault="00351EEB" w:rsidP="005B37D9">
            <w:pPr>
              <w:jc w:val="center"/>
              <w:rPr>
                <w:rFonts w:ascii="Arial Narrow" w:hAnsi="Arial Narrow" w:cs="Calibri"/>
                <w:b/>
                <w:bCs/>
                <w:color w:val="000000"/>
                <w:sz w:val="16"/>
                <w:szCs w:val="16"/>
                <w:lang w:eastAsia="es-CO"/>
              </w:rPr>
            </w:pPr>
            <w:r w:rsidRPr="002538DF">
              <w:rPr>
                <w:rFonts w:ascii="Arial Narrow" w:hAnsi="Arial Narrow" w:cs="Calibri"/>
                <w:b/>
                <w:bCs/>
                <w:color w:val="000000"/>
                <w:sz w:val="16"/>
                <w:szCs w:val="16"/>
                <w:lang w:eastAsia="es-CO"/>
              </w:rPr>
              <w:t>CANT.</w:t>
            </w:r>
          </w:p>
        </w:tc>
        <w:tc>
          <w:tcPr>
            <w:tcW w:w="0" w:type="auto"/>
            <w:shd w:val="clear" w:color="000000" w:fill="D0CECE"/>
            <w:vAlign w:val="center"/>
            <w:hideMark/>
          </w:tcPr>
          <w:p w14:paraId="4892AF16" w14:textId="77777777" w:rsidR="00351EEB" w:rsidRPr="002538DF" w:rsidRDefault="00351EEB" w:rsidP="005B37D9">
            <w:pPr>
              <w:jc w:val="center"/>
              <w:rPr>
                <w:rFonts w:ascii="Arial Narrow" w:hAnsi="Arial Narrow" w:cs="Calibri"/>
                <w:b/>
                <w:bCs/>
                <w:color w:val="000000"/>
                <w:sz w:val="16"/>
                <w:szCs w:val="16"/>
                <w:lang w:eastAsia="es-CO"/>
              </w:rPr>
            </w:pPr>
            <w:r>
              <w:rPr>
                <w:rFonts w:ascii="Arial Narrow" w:hAnsi="Arial Narrow" w:cs="Calibri"/>
                <w:b/>
                <w:bCs/>
                <w:color w:val="000000"/>
                <w:sz w:val="16"/>
                <w:szCs w:val="16"/>
                <w:lang w:eastAsia="es-CO"/>
              </w:rPr>
              <w:t>VALOR</w:t>
            </w:r>
          </w:p>
        </w:tc>
      </w:tr>
      <w:tr w:rsidR="00351EEB" w:rsidRPr="002538DF" w14:paraId="63ACBFAC" w14:textId="77777777" w:rsidTr="00351EEB">
        <w:trPr>
          <w:trHeight w:val="20"/>
        </w:trPr>
        <w:tc>
          <w:tcPr>
            <w:tcW w:w="0" w:type="auto"/>
            <w:shd w:val="clear" w:color="auto" w:fill="auto"/>
            <w:noWrap/>
            <w:vAlign w:val="center"/>
            <w:hideMark/>
          </w:tcPr>
          <w:p w14:paraId="2C065F24"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0B7CA9A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4884CFF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230101</w:t>
            </w:r>
          </w:p>
        </w:tc>
        <w:tc>
          <w:tcPr>
            <w:tcW w:w="0" w:type="auto"/>
            <w:shd w:val="clear" w:color="auto" w:fill="auto"/>
            <w:noWrap/>
            <w:vAlign w:val="center"/>
            <w:hideMark/>
          </w:tcPr>
          <w:p w14:paraId="2A2A48D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33381B7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EXODONCIA DE DIENTE PERMANENTE UNIRRADICULAR</w:t>
            </w:r>
          </w:p>
        </w:tc>
        <w:tc>
          <w:tcPr>
            <w:tcW w:w="0" w:type="auto"/>
            <w:shd w:val="clear" w:color="auto" w:fill="auto"/>
            <w:noWrap/>
            <w:vAlign w:val="center"/>
            <w:hideMark/>
          </w:tcPr>
          <w:p w14:paraId="0A83990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759161E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6564B626"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174D2B56" w14:textId="77777777" w:rsidTr="00351EEB">
        <w:trPr>
          <w:trHeight w:val="20"/>
        </w:trPr>
        <w:tc>
          <w:tcPr>
            <w:tcW w:w="0" w:type="auto"/>
            <w:shd w:val="clear" w:color="auto" w:fill="auto"/>
            <w:noWrap/>
            <w:vAlign w:val="center"/>
            <w:hideMark/>
          </w:tcPr>
          <w:p w14:paraId="75420A9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w:t>
            </w:r>
          </w:p>
        </w:tc>
        <w:tc>
          <w:tcPr>
            <w:tcW w:w="0" w:type="auto"/>
            <w:shd w:val="clear" w:color="auto" w:fill="auto"/>
            <w:noWrap/>
            <w:vAlign w:val="center"/>
            <w:hideMark/>
          </w:tcPr>
          <w:p w14:paraId="019D2C4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05B88F84"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230102</w:t>
            </w:r>
          </w:p>
        </w:tc>
        <w:tc>
          <w:tcPr>
            <w:tcW w:w="0" w:type="auto"/>
            <w:shd w:val="clear" w:color="auto" w:fill="auto"/>
            <w:noWrap/>
            <w:vAlign w:val="center"/>
            <w:hideMark/>
          </w:tcPr>
          <w:p w14:paraId="146667C4"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37A77AA4"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EXODONCIA DE DIENTE PERMANENTE MULTIRRADICULAR</w:t>
            </w:r>
          </w:p>
        </w:tc>
        <w:tc>
          <w:tcPr>
            <w:tcW w:w="0" w:type="auto"/>
            <w:shd w:val="clear" w:color="auto" w:fill="auto"/>
            <w:noWrap/>
            <w:vAlign w:val="center"/>
            <w:hideMark/>
          </w:tcPr>
          <w:p w14:paraId="2F18B52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61E9B74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5E2A495C"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750784E1" w14:textId="77777777" w:rsidTr="00351EEB">
        <w:trPr>
          <w:trHeight w:val="20"/>
        </w:trPr>
        <w:tc>
          <w:tcPr>
            <w:tcW w:w="0" w:type="auto"/>
            <w:shd w:val="clear" w:color="auto" w:fill="auto"/>
            <w:noWrap/>
            <w:vAlign w:val="center"/>
            <w:hideMark/>
          </w:tcPr>
          <w:p w14:paraId="06843EB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3</w:t>
            </w:r>
          </w:p>
        </w:tc>
        <w:tc>
          <w:tcPr>
            <w:tcW w:w="0" w:type="auto"/>
            <w:shd w:val="clear" w:color="auto" w:fill="auto"/>
            <w:noWrap/>
            <w:vAlign w:val="center"/>
            <w:hideMark/>
          </w:tcPr>
          <w:p w14:paraId="1A66960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6C95353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230103</w:t>
            </w:r>
          </w:p>
        </w:tc>
        <w:tc>
          <w:tcPr>
            <w:tcW w:w="0" w:type="auto"/>
            <w:shd w:val="clear" w:color="auto" w:fill="auto"/>
            <w:noWrap/>
            <w:vAlign w:val="center"/>
            <w:hideMark/>
          </w:tcPr>
          <w:p w14:paraId="3327A08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1246263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EXODONCIA DE DIENTES PERMANENTES</w:t>
            </w:r>
          </w:p>
        </w:tc>
        <w:tc>
          <w:tcPr>
            <w:tcW w:w="0" w:type="auto"/>
            <w:shd w:val="clear" w:color="auto" w:fill="auto"/>
            <w:noWrap/>
            <w:vAlign w:val="center"/>
            <w:hideMark/>
          </w:tcPr>
          <w:p w14:paraId="28342D2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74B3D9B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32B56C46"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2844F3AD" w14:textId="77777777" w:rsidTr="00351EEB">
        <w:trPr>
          <w:trHeight w:val="20"/>
        </w:trPr>
        <w:tc>
          <w:tcPr>
            <w:tcW w:w="0" w:type="auto"/>
            <w:shd w:val="clear" w:color="auto" w:fill="auto"/>
            <w:noWrap/>
            <w:vAlign w:val="center"/>
            <w:hideMark/>
          </w:tcPr>
          <w:p w14:paraId="3C81A89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4</w:t>
            </w:r>
          </w:p>
        </w:tc>
        <w:tc>
          <w:tcPr>
            <w:tcW w:w="0" w:type="auto"/>
            <w:shd w:val="clear" w:color="auto" w:fill="auto"/>
            <w:noWrap/>
            <w:vAlign w:val="center"/>
            <w:hideMark/>
          </w:tcPr>
          <w:p w14:paraId="552CB43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2F099CC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230201</w:t>
            </w:r>
          </w:p>
        </w:tc>
        <w:tc>
          <w:tcPr>
            <w:tcW w:w="0" w:type="auto"/>
            <w:shd w:val="clear" w:color="auto" w:fill="auto"/>
            <w:noWrap/>
            <w:vAlign w:val="center"/>
            <w:hideMark/>
          </w:tcPr>
          <w:p w14:paraId="1ECF99F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1D526A4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EXODONCIA DE DIENTE TEMPORAL UNIRRADICULAR</w:t>
            </w:r>
          </w:p>
        </w:tc>
        <w:tc>
          <w:tcPr>
            <w:tcW w:w="0" w:type="auto"/>
            <w:shd w:val="clear" w:color="auto" w:fill="auto"/>
            <w:noWrap/>
            <w:vAlign w:val="center"/>
            <w:hideMark/>
          </w:tcPr>
          <w:p w14:paraId="7DC30B1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3E8C61A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2A8AC219"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027CEFF2" w14:textId="77777777" w:rsidTr="00351EEB">
        <w:trPr>
          <w:trHeight w:val="20"/>
        </w:trPr>
        <w:tc>
          <w:tcPr>
            <w:tcW w:w="0" w:type="auto"/>
            <w:shd w:val="clear" w:color="auto" w:fill="auto"/>
            <w:noWrap/>
            <w:vAlign w:val="center"/>
            <w:hideMark/>
          </w:tcPr>
          <w:p w14:paraId="78450F5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5</w:t>
            </w:r>
          </w:p>
        </w:tc>
        <w:tc>
          <w:tcPr>
            <w:tcW w:w="0" w:type="auto"/>
            <w:shd w:val="clear" w:color="auto" w:fill="auto"/>
            <w:noWrap/>
            <w:vAlign w:val="center"/>
            <w:hideMark/>
          </w:tcPr>
          <w:p w14:paraId="0C6A27C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5F8455A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230202</w:t>
            </w:r>
          </w:p>
        </w:tc>
        <w:tc>
          <w:tcPr>
            <w:tcW w:w="0" w:type="auto"/>
            <w:shd w:val="clear" w:color="auto" w:fill="auto"/>
            <w:noWrap/>
            <w:vAlign w:val="center"/>
            <w:hideMark/>
          </w:tcPr>
          <w:p w14:paraId="72D6E47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3908CD8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EXODONCIA DE DIENTE TEMPORAL MULTIRRADICULAR</w:t>
            </w:r>
          </w:p>
        </w:tc>
        <w:tc>
          <w:tcPr>
            <w:tcW w:w="0" w:type="auto"/>
            <w:shd w:val="clear" w:color="auto" w:fill="auto"/>
            <w:noWrap/>
            <w:vAlign w:val="center"/>
            <w:hideMark/>
          </w:tcPr>
          <w:p w14:paraId="21C0A0F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75EBC1B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7072E30A"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48A5C4A5" w14:textId="77777777" w:rsidTr="00351EEB">
        <w:trPr>
          <w:trHeight w:val="20"/>
        </w:trPr>
        <w:tc>
          <w:tcPr>
            <w:tcW w:w="0" w:type="auto"/>
            <w:shd w:val="clear" w:color="auto" w:fill="auto"/>
            <w:noWrap/>
            <w:vAlign w:val="center"/>
            <w:hideMark/>
          </w:tcPr>
          <w:p w14:paraId="0E0DCD64"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6</w:t>
            </w:r>
          </w:p>
        </w:tc>
        <w:tc>
          <w:tcPr>
            <w:tcW w:w="0" w:type="auto"/>
            <w:shd w:val="clear" w:color="auto" w:fill="auto"/>
            <w:noWrap/>
            <w:vAlign w:val="center"/>
            <w:hideMark/>
          </w:tcPr>
          <w:p w14:paraId="428D2AD4"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3CB0EC0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231100</w:t>
            </w:r>
          </w:p>
        </w:tc>
        <w:tc>
          <w:tcPr>
            <w:tcW w:w="0" w:type="auto"/>
            <w:shd w:val="clear" w:color="auto" w:fill="auto"/>
            <w:noWrap/>
            <w:vAlign w:val="center"/>
            <w:hideMark/>
          </w:tcPr>
          <w:p w14:paraId="6A5B4FF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4C17698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EXODONCIA QUIRÚRGICA UNIRRADICULAR SOD</w:t>
            </w:r>
          </w:p>
        </w:tc>
        <w:tc>
          <w:tcPr>
            <w:tcW w:w="0" w:type="auto"/>
            <w:shd w:val="clear" w:color="auto" w:fill="auto"/>
            <w:noWrap/>
            <w:vAlign w:val="center"/>
            <w:hideMark/>
          </w:tcPr>
          <w:p w14:paraId="3938661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43B1587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059BE4D0"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2707646F" w14:textId="77777777" w:rsidTr="00351EEB">
        <w:trPr>
          <w:trHeight w:val="20"/>
        </w:trPr>
        <w:tc>
          <w:tcPr>
            <w:tcW w:w="0" w:type="auto"/>
            <w:shd w:val="clear" w:color="auto" w:fill="auto"/>
            <w:noWrap/>
            <w:vAlign w:val="center"/>
            <w:hideMark/>
          </w:tcPr>
          <w:p w14:paraId="1A75D9E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7</w:t>
            </w:r>
          </w:p>
        </w:tc>
        <w:tc>
          <w:tcPr>
            <w:tcW w:w="0" w:type="auto"/>
            <w:shd w:val="clear" w:color="auto" w:fill="auto"/>
            <w:noWrap/>
            <w:vAlign w:val="center"/>
            <w:hideMark/>
          </w:tcPr>
          <w:p w14:paraId="3635B60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45952A7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231100</w:t>
            </w:r>
          </w:p>
        </w:tc>
        <w:tc>
          <w:tcPr>
            <w:tcW w:w="0" w:type="auto"/>
            <w:shd w:val="clear" w:color="auto" w:fill="auto"/>
            <w:noWrap/>
            <w:vAlign w:val="center"/>
            <w:hideMark/>
          </w:tcPr>
          <w:p w14:paraId="068A3394"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7EE9784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EXODONCIA METODO QUIRURGICO CANINO INCLUIDO CON VENTANA QURURGICA.</w:t>
            </w:r>
          </w:p>
        </w:tc>
        <w:tc>
          <w:tcPr>
            <w:tcW w:w="0" w:type="auto"/>
            <w:shd w:val="clear" w:color="auto" w:fill="auto"/>
            <w:noWrap/>
            <w:vAlign w:val="center"/>
            <w:hideMark/>
          </w:tcPr>
          <w:p w14:paraId="5DB8088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782BB02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3F11C034"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14635A29" w14:textId="77777777" w:rsidTr="00351EEB">
        <w:trPr>
          <w:trHeight w:val="20"/>
        </w:trPr>
        <w:tc>
          <w:tcPr>
            <w:tcW w:w="0" w:type="auto"/>
            <w:shd w:val="clear" w:color="auto" w:fill="auto"/>
            <w:noWrap/>
            <w:vAlign w:val="center"/>
            <w:hideMark/>
          </w:tcPr>
          <w:p w14:paraId="61A4AC1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w:t>
            </w:r>
          </w:p>
        </w:tc>
        <w:tc>
          <w:tcPr>
            <w:tcW w:w="0" w:type="auto"/>
            <w:shd w:val="clear" w:color="auto" w:fill="auto"/>
            <w:noWrap/>
            <w:vAlign w:val="center"/>
            <w:hideMark/>
          </w:tcPr>
          <w:p w14:paraId="056C0B24"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1CF40A7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231200</w:t>
            </w:r>
          </w:p>
        </w:tc>
        <w:tc>
          <w:tcPr>
            <w:tcW w:w="0" w:type="auto"/>
            <w:shd w:val="clear" w:color="auto" w:fill="auto"/>
            <w:noWrap/>
            <w:vAlign w:val="center"/>
            <w:hideMark/>
          </w:tcPr>
          <w:p w14:paraId="59416AE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3DAE7E8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EXODONCIA QUIRÚRGICA MULTIRRADICULAR SOD</w:t>
            </w:r>
          </w:p>
        </w:tc>
        <w:tc>
          <w:tcPr>
            <w:tcW w:w="0" w:type="auto"/>
            <w:shd w:val="clear" w:color="auto" w:fill="auto"/>
            <w:noWrap/>
            <w:vAlign w:val="center"/>
            <w:hideMark/>
          </w:tcPr>
          <w:p w14:paraId="6A37CDE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79E2720D"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7F3E4ED6"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49A7B429" w14:textId="77777777" w:rsidTr="00351EEB">
        <w:trPr>
          <w:trHeight w:val="20"/>
        </w:trPr>
        <w:tc>
          <w:tcPr>
            <w:tcW w:w="0" w:type="auto"/>
            <w:shd w:val="clear" w:color="auto" w:fill="auto"/>
            <w:noWrap/>
            <w:vAlign w:val="center"/>
            <w:hideMark/>
          </w:tcPr>
          <w:p w14:paraId="4286987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w:t>
            </w:r>
          </w:p>
        </w:tc>
        <w:tc>
          <w:tcPr>
            <w:tcW w:w="0" w:type="auto"/>
            <w:shd w:val="clear" w:color="auto" w:fill="auto"/>
            <w:noWrap/>
            <w:vAlign w:val="center"/>
            <w:hideMark/>
          </w:tcPr>
          <w:p w14:paraId="409397D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793617E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231301</w:t>
            </w:r>
          </w:p>
        </w:tc>
        <w:tc>
          <w:tcPr>
            <w:tcW w:w="0" w:type="auto"/>
            <w:shd w:val="clear" w:color="auto" w:fill="auto"/>
            <w:noWrap/>
            <w:vAlign w:val="center"/>
            <w:hideMark/>
          </w:tcPr>
          <w:p w14:paraId="2B400D94"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5355A8A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EXODONCIA DE INCLUIDO EN POSICIÓN ECTÓPICA CON ABORDAJE INTRAORAL</w:t>
            </w:r>
          </w:p>
        </w:tc>
        <w:tc>
          <w:tcPr>
            <w:tcW w:w="0" w:type="auto"/>
            <w:shd w:val="clear" w:color="auto" w:fill="auto"/>
            <w:noWrap/>
            <w:vAlign w:val="center"/>
            <w:hideMark/>
          </w:tcPr>
          <w:p w14:paraId="1832F55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75FBD88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59AFD5BE"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2667B910" w14:textId="77777777" w:rsidTr="00351EEB">
        <w:trPr>
          <w:trHeight w:val="20"/>
        </w:trPr>
        <w:tc>
          <w:tcPr>
            <w:tcW w:w="0" w:type="auto"/>
            <w:shd w:val="clear" w:color="auto" w:fill="auto"/>
            <w:noWrap/>
            <w:vAlign w:val="center"/>
            <w:hideMark/>
          </w:tcPr>
          <w:p w14:paraId="41B7767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10</w:t>
            </w:r>
          </w:p>
        </w:tc>
        <w:tc>
          <w:tcPr>
            <w:tcW w:w="0" w:type="auto"/>
            <w:shd w:val="clear" w:color="auto" w:fill="auto"/>
            <w:noWrap/>
            <w:vAlign w:val="center"/>
            <w:hideMark/>
          </w:tcPr>
          <w:p w14:paraId="364795F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7350A7B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231302</w:t>
            </w:r>
          </w:p>
        </w:tc>
        <w:tc>
          <w:tcPr>
            <w:tcW w:w="0" w:type="auto"/>
            <w:shd w:val="clear" w:color="auto" w:fill="auto"/>
            <w:noWrap/>
            <w:vAlign w:val="center"/>
            <w:hideMark/>
          </w:tcPr>
          <w:p w14:paraId="783F6E9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3482D04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EXODONCIA DE INCLUIDO EN POSICIÓN ECTÓPICA CON ABORDAJE EXTRAORAL</w:t>
            </w:r>
          </w:p>
        </w:tc>
        <w:tc>
          <w:tcPr>
            <w:tcW w:w="0" w:type="auto"/>
            <w:shd w:val="clear" w:color="auto" w:fill="auto"/>
            <w:noWrap/>
            <w:vAlign w:val="center"/>
            <w:hideMark/>
          </w:tcPr>
          <w:p w14:paraId="197E096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133B1EF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5E20ABB2"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31D00269" w14:textId="77777777" w:rsidTr="00351EEB">
        <w:trPr>
          <w:trHeight w:val="20"/>
        </w:trPr>
        <w:tc>
          <w:tcPr>
            <w:tcW w:w="0" w:type="auto"/>
            <w:shd w:val="clear" w:color="auto" w:fill="auto"/>
            <w:noWrap/>
            <w:vAlign w:val="center"/>
            <w:hideMark/>
          </w:tcPr>
          <w:p w14:paraId="743355C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11</w:t>
            </w:r>
          </w:p>
        </w:tc>
        <w:tc>
          <w:tcPr>
            <w:tcW w:w="0" w:type="auto"/>
            <w:shd w:val="clear" w:color="auto" w:fill="auto"/>
            <w:noWrap/>
            <w:vAlign w:val="center"/>
            <w:hideMark/>
          </w:tcPr>
          <w:p w14:paraId="706EB19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61A1043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231303</w:t>
            </w:r>
          </w:p>
        </w:tc>
        <w:tc>
          <w:tcPr>
            <w:tcW w:w="0" w:type="auto"/>
            <w:shd w:val="clear" w:color="auto" w:fill="auto"/>
            <w:noWrap/>
            <w:vAlign w:val="center"/>
            <w:hideMark/>
          </w:tcPr>
          <w:p w14:paraId="792AA72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745AD3A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EXODONCIA DE DIENTE INCLUIDO</w:t>
            </w:r>
          </w:p>
        </w:tc>
        <w:tc>
          <w:tcPr>
            <w:tcW w:w="0" w:type="auto"/>
            <w:shd w:val="clear" w:color="auto" w:fill="auto"/>
            <w:noWrap/>
            <w:vAlign w:val="center"/>
            <w:hideMark/>
          </w:tcPr>
          <w:p w14:paraId="5B76F49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7D929BA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7C6B0C9E"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16C0FD4F" w14:textId="77777777" w:rsidTr="00351EEB">
        <w:trPr>
          <w:trHeight w:val="20"/>
        </w:trPr>
        <w:tc>
          <w:tcPr>
            <w:tcW w:w="0" w:type="auto"/>
            <w:shd w:val="clear" w:color="auto" w:fill="auto"/>
            <w:noWrap/>
            <w:vAlign w:val="center"/>
            <w:hideMark/>
          </w:tcPr>
          <w:p w14:paraId="13F9371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12</w:t>
            </w:r>
          </w:p>
        </w:tc>
        <w:tc>
          <w:tcPr>
            <w:tcW w:w="0" w:type="auto"/>
            <w:shd w:val="clear" w:color="auto" w:fill="auto"/>
            <w:noWrap/>
            <w:vAlign w:val="center"/>
            <w:hideMark/>
          </w:tcPr>
          <w:p w14:paraId="5AC3F32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2A54120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231400</w:t>
            </w:r>
          </w:p>
        </w:tc>
        <w:tc>
          <w:tcPr>
            <w:tcW w:w="0" w:type="auto"/>
            <w:shd w:val="clear" w:color="auto" w:fill="auto"/>
            <w:noWrap/>
            <w:vAlign w:val="center"/>
            <w:hideMark/>
          </w:tcPr>
          <w:p w14:paraId="7644A83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42F5B0ED"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EXODONCIAS MÚLTIPLES CON ALVEOLOPLASTIA, POR CUADRANTE SOD</w:t>
            </w:r>
          </w:p>
        </w:tc>
        <w:tc>
          <w:tcPr>
            <w:tcW w:w="0" w:type="auto"/>
            <w:shd w:val="clear" w:color="auto" w:fill="auto"/>
            <w:noWrap/>
            <w:vAlign w:val="center"/>
            <w:hideMark/>
          </w:tcPr>
          <w:p w14:paraId="66914C7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6F2E447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5D04A87F"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2C04D638" w14:textId="77777777" w:rsidTr="00351EEB">
        <w:trPr>
          <w:trHeight w:val="20"/>
        </w:trPr>
        <w:tc>
          <w:tcPr>
            <w:tcW w:w="0" w:type="auto"/>
            <w:shd w:val="clear" w:color="auto" w:fill="auto"/>
            <w:noWrap/>
            <w:vAlign w:val="center"/>
            <w:hideMark/>
          </w:tcPr>
          <w:p w14:paraId="04C28C2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13</w:t>
            </w:r>
          </w:p>
        </w:tc>
        <w:tc>
          <w:tcPr>
            <w:tcW w:w="0" w:type="auto"/>
            <w:shd w:val="clear" w:color="auto" w:fill="auto"/>
            <w:noWrap/>
            <w:vAlign w:val="center"/>
            <w:hideMark/>
          </w:tcPr>
          <w:p w14:paraId="36868BF4"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62B3F1C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230103</w:t>
            </w:r>
          </w:p>
        </w:tc>
        <w:tc>
          <w:tcPr>
            <w:tcW w:w="0" w:type="auto"/>
            <w:shd w:val="clear" w:color="auto" w:fill="auto"/>
            <w:noWrap/>
            <w:vAlign w:val="center"/>
            <w:hideMark/>
          </w:tcPr>
          <w:p w14:paraId="2C4FF70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12C3975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 xml:space="preserve">EXODONCIA DE DIENTES PERMANENTES      </w:t>
            </w:r>
          </w:p>
        </w:tc>
        <w:tc>
          <w:tcPr>
            <w:tcW w:w="0" w:type="auto"/>
            <w:shd w:val="clear" w:color="auto" w:fill="auto"/>
            <w:noWrap/>
            <w:vAlign w:val="center"/>
            <w:hideMark/>
          </w:tcPr>
          <w:p w14:paraId="7490A98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6CC3CB1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2E5272A4"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737F4450" w14:textId="77777777" w:rsidTr="00351EEB">
        <w:trPr>
          <w:trHeight w:val="20"/>
        </w:trPr>
        <w:tc>
          <w:tcPr>
            <w:tcW w:w="0" w:type="auto"/>
            <w:shd w:val="clear" w:color="auto" w:fill="auto"/>
            <w:noWrap/>
            <w:vAlign w:val="center"/>
            <w:hideMark/>
          </w:tcPr>
          <w:p w14:paraId="509AF79D"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14</w:t>
            </w:r>
          </w:p>
        </w:tc>
        <w:tc>
          <w:tcPr>
            <w:tcW w:w="0" w:type="auto"/>
            <w:shd w:val="clear" w:color="auto" w:fill="auto"/>
            <w:noWrap/>
            <w:vAlign w:val="center"/>
            <w:hideMark/>
          </w:tcPr>
          <w:p w14:paraId="641A10A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56FD057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230203</w:t>
            </w:r>
          </w:p>
        </w:tc>
        <w:tc>
          <w:tcPr>
            <w:tcW w:w="0" w:type="auto"/>
            <w:shd w:val="clear" w:color="auto" w:fill="auto"/>
            <w:noWrap/>
            <w:vAlign w:val="center"/>
            <w:hideMark/>
          </w:tcPr>
          <w:p w14:paraId="43C6C42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3B5FC89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EXODONCIA DE DIENTES TEMPORALES</w:t>
            </w:r>
          </w:p>
        </w:tc>
        <w:tc>
          <w:tcPr>
            <w:tcW w:w="0" w:type="auto"/>
            <w:shd w:val="clear" w:color="auto" w:fill="auto"/>
            <w:noWrap/>
            <w:vAlign w:val="center"/>
            <w:hideMark/>
          </w:tcPr>
          <w:p w14:paraId="649DFF3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1C550F6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063D29F5"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7E84E62D" w14:textId="77777777" w:rsidTr="00351EEB">
        <w:trPr>
          <w:trHeight w:val="20"/>
        </w:trPr>
        <w:tc>
          <w:tcPr>
            <w:tcW w:w="0" w:type="auto"/>
            <w:shd w:val="clear" w:color="auto" w:fill="auto"/>
            <w:noWrap/>
            <w:vAlign w:val="center"/>
            <w:hideMark/>
          </w:tcPr>
          <w:p w14:paraId="746CA69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15</w:t>
            </w:r>
          </w:p>
        </w:tc>
        <w:tc>
          <w:tcPr>
            <w:tcW w:w="0" w:type="auto"/>
            <w:shd w:val="clear" w:color="auto" w:fill="auto"/>
            <w:noWrap/>
            <w:vAlign w:val="center"/>
            <w:hideMark/>
          </w:tcPr>
          <w:p w14:paraId="074121D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68BB12B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231500</w:t>
            </w:r>
          </w:p>
        </w:tc>
        <w:tc>
          <w:tcPr>
            <w:tcW w:w="0" w:type="auto"/>
            <w:shd w:val="clear" w:color="auto" w:fill="auto"/>
            <w:noWrap/>
            <w:vAlign w:val="center"/>
            <w:hideMark/>
          </w:tcPr>
          <w:p w14:paraId="6BCA9EE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573EA6E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COLGAJO DESPLAZADO PARA ABORDAJE DE DIENTE RETENIDO (VENTANA QUIRÚRGICA) SOD</w:t>
            </w:r>
          </w:p>
        </w:tc>
        <w:tc>
          <w:tcPr>
            <w:tcW w:w="0" w:type="auto"/>
            <w:shd w:val="clear" w:color="auto" w:fill="auto"/>
            <w:noWrap/>
            <w:vAlign w:val="center"/>
            <w:hideMark/>
          </w:tcPr>
          <w:p w14:paraId="19960BE4"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2C52FC1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069E35DC"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4E75DA2A" w14:textId="77777777" w:rsidTr="00351EEB">
        <w:trPr>
          <w:trHeight w:val="20"/>
        </w:trPr>
        <w:tc>
          <w:tcPr>
            <w:tcW w:w="0" w:type="auto"/>
            <w:shd w:val="clear" w:color="auto" w:fill="auto"/>
            <w:noWrap/>
            <w:vAlign w:val="center"/>
            <w:hideMark/>
          </w:tcPr>
          <w:p w14:paraId="4B7F417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16</w:t>
            </w:r>
          </w:p>
        </w:tc>
        <w:tc>
          <w:tcPr>
            <w:tcW w:w="0" w:type="auto"/>
            <w:shd w:val="clear" w:color="auto" w:fill="auto"/>
            <w:noWrap/>
            <w:vAlign w:val="center"/>
            <w:hideMark/>
          </w:tcPr>
          <w:p w14:paraId="6BFF221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35CC68A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241101</w:t>
            </w:r>
          </w:p>
        </w:tc>
        <w:tc>
          <w:tcPr>
            <w:tcW w:w="0" w:type="auto"/>
            <w:shd w:val="clear" w:color="auto" w:fill="auto"/>
            <w:noWrap/>
            <w:vAlign w:val="center"/>
            <w:hideMark/>
          </w:tcPr>
          <w:p w14:paraId="7DD6EE6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3984162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BIOPSIA INCISIONAL DE ENCÍA</w:t>
            </w:r>
          </w:p>
        </w:tc>
        <w:tc>
          <w:tcPr>
            <w:tcW w:w="0" w:type="auto"/>
            <w:shd w:val="clear" w:color="auto" w:fill="auto"/>
            <w:noWrap/>
            <w:vAlign w:val="center"/>
            <w:hideMark/>
          </w:tcPr>
          <w:p w14:paraId="1B525CB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41BA9E3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2F544207"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76E69CD9" w14:textId="77777777" w:rsidTr="00351EEB">
        <w:trPr>
          <w:trHeight w:val="20"/>
        </w:trPr>
        <w:tc>
          <w:tcPr>
            <w:tcW w:w="0" w:type="auto"/>
            <w:shd w:val="clear" w:color="auto" w:fill="auto"/>
            <w:noWrap/>
            <w:vAlign w:val="center"/>
            <w:hideMark/>
          </w:tcPr>
          <w:p w14:paraId="1A3F4C0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17</w:t>
            </w:r>
          </w:p>
        </w:tc>
        <w:tc>
          <w:tcPr>
            <w:tcW w:w="0" w:type="auto"/>
            <w:shd w:val="clear" w:color="auto" w:fill="auto"/>
            <w:noWrap/>
            <w:vAlign w:val="center"/>
            <w:hideMark/>
          </w:tcPr>
          <w:p w14:paraId="0953BEE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6CCF2CA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241102</w:t>
            </w:r>
          </w:p>
        </w:tc>
        <w:tc>
          <w:tcPr>
            <w:tcW w:w="0" w:type="auto"/>
            <w:shd w:val="clear" w:color="auto" w:fill="auto"/>
            <w:noWrap/>
            <w:vAlign w:val="center"/>
            <w:hideMark/>
          </w:tcPr>
          <w:p w14:paraId="62F21914"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7CB8F67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BIOPSIA ESCISIONAL DE ENCÍA CON CIERRE PRIMARIO</w:t>
            </w:r>
          </w:p>
        </w:tc>
        <w:tc>
          <w:tcPr>
            <w:tcW w:w="0" w:type="auto"/>
            <w:shd w:val="clear" w:color="auto" w:fill="auto"/>
            <w:noWrap/>
            <w:vAlign w:val="center"/>
            <w:hideMark/>
          </w:tcPr>
          <w:p w14:paraId="5ED544F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36C4C2F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3578D094"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365E2402" w14:textId="77777777" w:rsidTr="00351EEB">
        <w:trPr>
          <w:trHeight w:val="20"/>
        </w:trPr>
        <w:tc>
          <w:tcPr>
            <w:tcW w:w="0" w:type="auto"/>
            <w:shd w:val="clear" w:color="auto" w:fill="auto"/>
            <w:noWrap/>
            <w:vAlign w:val="center"/>
            <w:hideMark/>
          </w:tcPr>
          <w:p w14:paraId="081C1DE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lastRenderedPageBreak/>
              <w:t>18</w:t>
            </w:r>
          </w:p>
        </w:tc>
        <w:tc>
          <w:tcPr>
            <w:tcW w:w="0" w:type="auto"/>
            <w:shd w:val="clear" w:color="auto" w:fill="auto"/>
            <w:noWrap/>
            <w:vAlign w:val="center"/>
            <w:hideMark/>
          </w:tcPr>
          <w:p w14:paraId="39B4F8E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6EBE37D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241103</w:t>
            </w:r>
          </w:p>
        </w:tc>
        <w:tc>
          <w:tcPr>
            <w:tcW w:w="0" w:type="auto"/>
            <w:shd w:val="clear" w:color="auto" w:fill="auto"/>
            <w:noWrap/>
            <w:vAlign w:val="center"/>
            <w:hideMark/>
          </w:tcPr>
          <w:p w14:paraId="1270551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7A7C6F0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BIOPSIA ESCISIONAL DE ENCÍA Y RECUBRIMIENTO CON COLGAJO O INJERTO</w:t>
            </w:r>
          </w:p>
        </w:tc>
        <w:tc>
          <w:tcPr>
            <w:tcW w:w="0" w:type="auto"/>
            <w:shd w:val="clear" w:color="auto" w:fill="auto"/>
            <w:noWrap/>
            <w:vAlign w:val="center"/>
            <w:hideMark/>
          </w:tcPr>
          <w:p w14:paraId="12BC311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58B324A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6B910AF4"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36586AB8" w14:textId="77777777" w:rsidTr="00351EEB">
        <w:trPr>
          <w:trHeight w:val="20"/>
        </w:trPr>
        <w:tc>
          <w:tcPr>
            <w:tcW w:w="0" w:type="auto"/>
            <w:shd w:val="clear" w:color="auto" w:fill="auto"/>
            <w:noWrap/>
            <w:vAlign w:val="center"/>
            <w:hideMark/>
          </w:tcPr>
          <w:p w14:paraId="549833D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19</w:t>
            </w:r>
          </w:p>
        </w:tc>
        <w:tc>
          <w:tcPr>
            <w:tcW w:w="0" w:type="auto"/>
            <w:shd w:val="clear" w:color="auto" w:fill="auto"/>
            <w:noWrap/>
            <w:vAlign w:val="center"/>
            <w:hideMark/>
          </w:tcPr>
          <w:p w14:paraId="6E08E9F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67055B8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241104</w:t>
            </w:r>
          </w:p>
        </w:tc>
        <w:tc>
          <w:tcPr>
            <w:tcW w:w="0" w:type="auto"/>
            <w:shd w:val="clear" w:color="auto" w:fill="auto"/>
            <w:noWrap/>
            <w:vAlign w:val="center"/>
            <w:hideMark/>
          </w:tcPr>
          <w:p w14:paraId="5396764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4E439EBD"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BIOPSIA DE ENCÍA</w:t>
            </w:r>
          </w:p>
        </w:tc>
        <w:tc>
          <w:tcPr>
            <w:tcW w:w="0" w:type="auto"/>
            <w:shd w:val="clear" w:color="auto" w:fill="auto"/>
            <w:noWrap/>
            <w:vAlign w:val="center"/>
            <w:hideMark/>
          </w:tcPr>
          <w:p w14:paraId="132D8D8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559C52B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691DC696"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73D1AE92" w14:textId="77777777" w:rsidTr="00351EEB">
        <w:trPr>
          <w:trHeight w:val="20"/>
        </w:trPr>
        <w:tc>
          <w:tcPr>
            <w:tcW w:w="0" w:type="auto"/>
            <w:shd w:val="clear" w:color="auto" w:fill="auto"/>
            <w:noWrap/>
            <w:vAlign w:val="center"/>
            <w:hideMark/>
          </w:tcPr>
          <w:p w14:paraId="7902E2D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20</w:t>
            </w:r>
          </w:p>
        </w:tc>
        <w:tc>
          <w:tcPr>
            <w:tcW w:w="0" w:type="auto"/>
            <w:shd w:val="clear" w:color="auto" w:fill="auto"/>
            <w:noWrap/>
            <w:vAlign w:val="center"/>
            <w:hideMark/>
          </w:tcPr>
          <w:p w14:paraId="7EC555AD"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7374CC8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241200</w:t>
            </w:r>
          </w:p>
        </w:tc>
        <w:tc>
          <w:tcPr>
            <w:tcW w:w="0" w:type="auto"/>
            <w:shd w:val="clear" w:color="auto" w:fill="auto"/>
            <w:noWrap/>
            <w:vAlign w:val="center"/>
            <w:hideMark/>
          </w:tcPr>
          <w:p w14:paraId="62D81D0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17DF883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BIOPSIA DE PARED ALVEOLAR SOD</w:t>
            </w:r>
          </w:p>
        </w:tc>
        <w:tc>
          <w:tcPr>
            <w:tcW w:w="0" w:type="auto"/>
            <w:shd w:val="clear" w:color="auto" w:fill="auto"/>
            <w:noWrap/>
            <w:vAlign w:val="center"/>
            <w:hideMark/>
          </w:tcPr>
          <w:p w14:paraId="75796F8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4EB9A90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4396308F"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084770C3" w14:textId="77777777" w:rsidTr="00351EEB">
        <w:trPr>
          <w:trHeight w:val="20"/>
        </w:trPr>
        <w:tc>
          <w:tcPr>
            <w:tcW w:w="0" w:type="auto"/>
            <w:shd w:val="clear" w:color="auto" w:fill="auto"/>
            <w:noWrap/>
            <w:vAlign w:val="center"/>
            <w:hideMark/>
          </w:tcPr>
          <w:p w14:paraId="4E2301F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21</w:t>
            </w:r>
          </w:p>
        </w:tc>
        <w:tc>
          <w:tcPr>
            <w:tcW w:w="0" w:type="auto"/>
            <w:shd w:val="clear" w:color="auto" w:fill="auto"/>
            <w:noWrap/>
            <w:vAlign w:val="center"/>
            <w:hideMark/>
          </w:tcPr>
          <w:p w14:paraId="300F1C0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4EB1F97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898101</w:t>
            </w:r>
          </w:p>
        </w:tc>
        <w:tc>
          <w:tcPr>
            <w:tcW w:w="0" w:type="auto"/>
            <w:shd w:val="clear" w:color="auto" w:fill="auto"/>
            <w:noWrap/>
            <w:vAlign w:val="center"/>
            <w:hideMark/>
          </w:tcPr>
          <w:p w14:paraId="1CBC901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08F19DB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ESTUDIO DE COLORACION BASICA EN BIOPSIA</w:t>
            </w:r>
          </w:p>
        </w:tc>
        <w:tc>
          <w:tcPr>
            <w:tcW w:w="0" w:type="auto"/>
            <w:shd w:val="clear" w:color="auto" w:fill="auto"/>
            <w:noWrap/>
            <w:vAlign w:val="center"/>
            <w:hideMark/>
          </w:tcPr>
          <w:p w14:paraId="383C9F5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08B9C45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59AE217C"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1C42F867" w14:textId="77777777" w:rsidTr="00351EEB">
        <w:trPr>
          <w:trHeight w:val="20"/>
        </w:trPr>
        <w:tc>
          <w:tcPr>
            <w:tcW w:w="0" w:type="auto"/>
            <w:shd w:val="clear" w:color="auto" w:fill="auto"/>
            <w:noWrap/>
            <w:vAlign w:val="center"/>
            <w:hideMark/>
          </w:tcPr>
          <w:p w14:paraId="37BD8CB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22</w:t>
            </w:r>
          </w:p>
        </w:tc>
        <w:tc>
          <w:tcPr>
            <w:tcW w:w="0" w:type="auto"/>
            <w:shd w:val="clear" w:color="auto" w:fill="auto"/>
            <w:noWrap/>
            <w:vAlign w:val="center"/>
            <w:hideMark/>
          </w:tcPr>
          <w:p w14:paraId="7DCCBBF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32550C3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272402</w:t>
            </w:r>
          </w:p>
        </w:tc>
        <w:tc>
          <w:tcPr>
            <w:tcW w:w="0" w:type="auto"/>
            <w:shd w:val="clear" w:color="auto" w:fill="auto"/>
            <w:noWrap/>
            <w:vAlign w:val="center"/>
            <w:hideMark/>
          </w:tcPr>
          <w:p w14:paraId="03C2671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53F966F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BIOPSIA DE PARED DE CAVIDAD BUCAL</w:t>
            </w:r>
          </w:p>
        </w:tc>
        <w:tc>
          <w:tcPr>
            <w:tcW w:w="0" w:type="auto"/>
            <w:shd w:val="clear" w:color="auto" w:fill="auto"/>
            <w:noWrap/>
            <w:vAlign w:val="center"/>
            <w:hideMark/>
          </w:tcPr>
          <w:p w14:paraId="21EF355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70DE4C3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1B1F566B"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70B7A5C5" w14:textId="77777777" w:rsidTr="00351EEB">
        <w:trPr>
          <w:trHeight w:val="20"/>
        </w:trPr>
        <w:tc>
          <w:tcPr>
            <w:tcW w:w="0" w:type="auto"/>
            <w:shd w:val="clear" w:color="auto" w:fill="auto"/>
            <w:noWrap/>
            <w:vAlign w:val="center"/>
            <w:hideMark/>
          </w:tcPr>
          <w:p w14:paraId="50403D5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w:t>
            </w:r>
          </w:p>
        </w:tc>
        <w:tc>
          <w:tcPr>
            <w:tcW w:w="0" w:type="auto"/>
            <w:shd w:val="clear" w:color="auto" w:fill="auto"/>
            <w:noWrap/>
            <w:vAlign w:val="center"/>
            <w:hideMark/>
          </w:tcPr>
          <w:p w14:paraId="4B7F109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64AC821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274305</w:t>
            </w:r>
          </w:p>
        </w:tc>
        <w:tc>
          <w:tcPr>
            <w:tcW w:w="0" w:type="auto"/>
            <w:shd w:val="clear" w:color="auto" w:fill="auto"/>
            <w:noWrap/>
            <w:vAlign w:val="center"/>
            <w:hideMark/>
          </w:tcPr>
          <w:p w14:paraId="4906A0C4"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1E5249D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RESECCION DE LESION EN MUCOSA ORAL.</w:t>
            </w:r>
          </w:p>
        </w:tc>
        <w:tc>
          <w:tcPr>
            <w:tcW w:w="0" w:type="auto"/>
            <w:shd w:val="clear" w:color="auto" w:fill="auto"/>
            <w:noWrap/>
            <w:vAlign w:val="center"/>
            <w:hideMark/>
          </w:tcPr>
          <w:p w14:paraId="55E746E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24989DB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0DE6F7A8"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7F342123" w14:textId="77777777" w:rsidTr="00351EEB">
        <w:trPr>
          <w:trHeight w:val="20"/>
        </w:trPr>
        <w:tc>
          <w:tcPr>
            <w:tcW w:w="0" w:type="auto"/>
            <w:shd w:val="clear" w:color="auto" w:fill="auto"/>
            <w:noWrap/>
            <w:vAlign w:val="center"/>
            <w:hideMark/>
          </w:tcPr>
          <w:p w14:paraId="505F6A2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w:t>
            </w:r>
          </w:p>
        </w:tc>
        <w:tc>
          <w:tcPr>
            <w:tcW w:w="0" w:type="auto"/>
            <w:shd w:val="clear" w:color="auto" w:fill="auto"/>
            <w:noWrap/>
            <w:vAlign w:val="center"/>
            <w:hideMark/>
          </w:tcPr>
          <w:p w14:paraId="77794B0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0340A0C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243101</w:t>
            </w:r>
          </w:p>
        </w:tc>
        <w:tc>
          <w:tcPr>
            <w:tcW w:w="0" w:type="auto"/>
            <w:shd w:val="clear" w:color="auto" w:fill="auto"/>
            <w:noWrap/>
            <w:vAlign w:val="center"/>
            <w:hideMark/>
          </w:tcPr>
          <w:p w14:paraId="61653D6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03F2427D"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ESCISIÓN DE LESIÓN BENIGNA ENCAPSULADA EN ENCÍA HASTA DE TRES CENTÍMETROS</w:t>
            </w:r>
          </w:p>
        </w:tc>
        <w:tc>
          <w:tcPr>
            <w:tcW w:w="0" w:type="auto"/>
            <w:shd w:val="clear" w:color="auto" w:fill="auto"/>
            <w:noWrap/>
            <w:vAlign w:val="center"/>
            <w:hideMark/>
          </w:tcPr>
          <w:p w14:paraId="7FED6F4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52D1F32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5B69A6E2"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30E1F0DA" w14:textId="77777777" w:rsidTr="00351EEB">
        <w:trPr>
          <w:trHeight w:val="20"/>
        </w:trPr>
        <w:tc>
          <w:tcPr>
            <w:tcW w:w="0" w:type="auto"/>
            <w:shd w:val="clear" w:color="auto" w:fill="auto"/>
            <w:noWrap/>
            <w:vAlign w:val="center"/>
            <w:hideMark/>
          </w:tcPr>
          <w:p w14:paraId="0DE8314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25</w:t>
            </w:r>
          </w:p>
        </w:tc>
        <w:tc>
          <w:tcPr>
            <w:tcW w:w="0" w:type="auto"/>
            <w:shd w:val="clear" w:color="auto" w:fill="auto"/>
            <w:noWrap/>
            <w:vAlign w:val="center"/>
            <w:hideMark/>
          </w:tcPr>
          <w:p w14:paraId="1FB74A7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55B13AC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243102</w:t>
            </w:r>
          </w:p>
        </w:tc>
        <w:tc>
          <w:tcPr>
            <w:tcW w:w="0" w:type="auto"/>
            <w:shd w:val="clear" w:color="auto" w:fill="auto"/>
            <w:noWrap/>
            <w:vAlign w:val="center"/>
            <w:hideMark/>
          </w:tcPr>
          <w:p w14:paraId="0B28EC4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3BFDA05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ESCISIÓN DE LESIÓN BENIGNA ENCAPSULADA EN ENCÍA DE MÁS DE TRES CENTÍMETROS</w:t>
            </w:r>
          </w:p>
        </w:tc>
        <w:tc>
          <w:tcPr>
            <w:tcW w:w="0" w:type="auto"/>
            <w:shd w:val="clear" w:color="auto" w:fill="auto"/>
            <w:noWrap/>
            <w:vAlign w:val="center"/>
            <w:hideMark/>
          </w:tcPr>
          <w:p w14:paraId="0BFDBC3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202A7F2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195D71C2"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6FB1CAD1" w14:textId="77777777" w:rsidTr="00351EEB">
        <w:trPr>
          <w:trHeight w:val="20"/>
        </w:trPr>
        <w:tc>
          <w:tcPr>
            <w:tcW w:w="0" w:type="auto"/>
            <w:shd w:val="clear" w:color="auto" w:fill="auto"/>
            <w:noWrap/>
            <w:vAlign w:val="center"/>
            <w:hideMark/>
          </w:tcPr>
          <w:p w14:paraId="66E198B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26</w:t>
            </w:r>
          </w:p>
        </w:tc>
        <w:tc>
          <w:tcPr>
            <w:tcW w:w="0" w:type="auto"/>
            <w:shd w:val="clear" w:color="auto" w:fill="auto"/>
            <w:noWrap/>
            <w:vAlign w:val="center"/>
            <w:hideMark/>
          </w:tcPr>
          <w:p w14:paraId="77AC5CD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2A71FB4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243103</w:t>
            </w:r>
          </w:p>
        </w:tc>
        <w:tc>
          <w:tcPr>
            <w:tcW w:w="0" w:type="auto"/>
            <w:shd w:val="clear" w:color="auto" w:fill="auto"/>
            <w:noWrap/>
            <w:vAlign w:val="center"/>
            <w:hideMark/>
          </w:tcPr>
          <w:p w14:paraId="71C16034"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2294987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ESCISIÓN DE LESIÓN BENIGNA NO ENCAPSULADA EN ENCÍA HASTA DE TRES CENTÍMETROS</w:t>
            </w:r>
          </w:p>
        </w:tc>
        <w:tc>
          <w:tcPr>
            <w:tcW w:w="0" w:type="auto"/>
            <w:shd w:val="clear" w:color="auto" w:fill="auto"/>
            <w:noWrap/>
            <w:vAlign w:val="center"/>
            <w:hideMark/>
          </w:tcPr>
          <w:p w14:paraId="39A8C9B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1B505BB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74DA245C"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53FCBD65" w14:textId="77777777" w:rsidTr="00351EEB">
        <w:trPr>
          <w:trHeight w:val="20"/>
        </w:trPr>
        <w:tc>
          <w:tcPr>
            <w:tcW w:w="0" w:type="auto"/>
            <w:shd w:val="clear" w:color="auto" w:fill="auto"/>
            <w:noWrap/>
            <w:vAlign w:val="center"/>
            <w:hideMark/>
          </w:tcPr>
          <w:p w14:paraId="12BE954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27</w:t>
            </w:r>
          </w:p>
        </w:tc>
        <w:tc>
          <w:tcPr>
            <w:tcW w:w="0" w:type="auto"/>
            <w:shd w:val="clear" w:color="auto" w:fill="auto"/>
            <w:noWrap/>
            <w:vAlign w:val="center"/>
            <w:hideMark/>
          </w:tcPr>
          <w:p w14:paraId="3470DD0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68DBCCB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243104</w:t>
            </w:r>
          </w:p>
        </w:tc>
        <w:tc>
          <w:tcPr>
            <w:tcW w:w="0" w:type="auto"/>
            <w:shd w:val="clear" w:color="auto" w:fill="auto"/>
            <w:noWrap/>
            <w:vAlign w:val="center"/>
            <w:hideMark/>
          </w:tcPr>
          <w:p w14:paraId="5348DE9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2D9058D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ESCISIÓN DE LESIÓN BENIGNA NO ENCAPSULADA EN ENCÍA DE MÁS DE TRES CENTÍMETROS</w:t>
            </w:r>
          </w:p>
        </w:tc>
        <w:tc>
          <w:tcPr>
            <w:tcW w:w="0" w:type="auto"/>
            <w:shd w:val="clear" w:color="auto" w:fill="auto"/>
            <w:noWrap/>
            <w:vAlign w:val="center"/>
            <w:hideMark/>
          </w:tcPr>
          <w:p w14:paraId="15AC1D7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06F372B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448596F3"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690A6F27" w14:textId="77777777" w:rsidTr="00351EEB">
        <w:trPr>
          <w:trHeight w:val="20"/>
        </w:trPr>
        <w:tc>
          <w:tcPr>
            <w:tcW w:w="0" w:type="auto"/>
            <w:shd w:val="clear" w:color="auto" w:fill="auto"/>
            <w:noWrap/>
            <w:vAlign w:val="center"/>
            <w:hideMark/>
          </w:tcPr>
          <w:p w14:paraId="21FAB2B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28</w:t>
            </w:r>
          </w:p>
        </w:tc>
        <w:tc>
          <w:tcPr>
            <w:tcW w:w="0" w:type="auto"/>
            <w:shd w:val="clear" w:color="auto" w:fill="auto"/>
            <w:noWrap/>
            <w:vAlign w:val="center"/>
            <w:hideMark/>
          </w:tcPr>
          <w:p w14:paraId="29A70D5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08B6B96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243105</w:t>
            </w:r>
          </w:p>
        </w:tc>
        <w:tc>
          <w:tcPr>
            <w:tcW w:w="0" w:type="auto"/>
            <w:shd w:val="clear" w:color="auto" w:fill="auto"/>
            <w:noWrap/>
            <w:vAlign w:val="center"/>
            <w:hideMark/>
          </w:tcPr>
          <w:p w14:paraId="64F3DAF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7A233BA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ESCISIÓN DE LESIÓN MALIGNA DE ENCÍA SIN VACIAMIENTO GANGLIONAR NI RESECCIÓN DE ESTRUCTURAS VECINAS U ÓSEAS</w:t>
            </w:r>
          </w:p>
        </w:tc>
        <w:tc>
          <w:tcPr>
            <w:tcW w:w="0" w:type="auto"/>
            <w:shd w:val="clear" w:color="auto" w:fill="auto"/>
            <w:noWrap/>
            <w:vAlign w:val="center"/>
            <w:hideMark/>
          </w:tcPr>
          <w:p w14:paraId="34B5137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21B7CDDD"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23615BC6"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44D7BA07" w14:textId="77777777" w:rsidTr="00351EEB">
        <w:trPr>
          <w:trHeight w:val="20"/>
        </w:trPr>
        <w:tc>
          <w:tcPr>
            <w:tcW w:w="0" w:type="auto"/>
            <w:shd w:val="clear" w:color="auto" w:fill="auto"/>
            <w:noWrap/>
            <w:vAlign w:val="center"/>
            <w:hideMark/>
          </w:tcPr>
          <w:p w14:paraId="50571C2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29</w:t>
            </w:r>
          </w:p>
        </w:tc>
        <w:tc>
          <w:tcPr>
            <w:tcW w:w="0" w:type="auto"/>
            <w:shd w:val="clear" w:color="auto" w:fill="auto"/>
            <w:noWrap/>
            <w:vAlign w:val="center"/>
            <w:hideMark/>
          </w:tcPr>
          <w:p w14:paraId="38E0277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0A55C5A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243106</w:t>
            </w:r>
          </w:p>
        </w:tc>
        <w:tc>
          <w:tcPr>
            <w:tcW w:w="0" w:type="auto"/>
            <w:shd w:val="clear" w:color="auto" w:fill="auto"/>
            <w:noWrap/>
            <w:vAlign w:val="center"/>
            <w:hideMark/>
          </w:tcPr>
          <w:p w14:paraId="178CB34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0BC7285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ESCISIÓN DE LESIÓN MALIGNA DE ENCÍA CON VACIAMIENTO GANGLIONAR, PISO DE BOCA O LENGUA CON CIERRE PRIMARIO</w:t>
            </w:r>
          </w:p>
        </w:tc>
        <w:tc>
          <w:tcPr>
            <w:tcW w:w="0" w:type="auto"/>
            <w:shd w:val="clear" w:color="auto" w:fill="auto"/>
            <w:noWrap/>
            <w:vAlign w:val="center"/>
            <w:hideMark/>
          </w:tcPr>
          <w:p w14:paraId="7263D1F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7A7A152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388AEDF6"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600109D5" w14:textId="77777777" w:rsidTr="00351EEB">
        <w:trPr>
          <w:trHeight w:val="20"/>
        </w:trPr>
        <w:tc>
          <w:tcPr>
            <w:tcW w:w="0" w:type="auto"/>
            <w:shd w:val="clear" w:color="auto" w:fill="auto"/>
            <w:noWrap/>
            <w:vAlign w:val="center"/>
            <w:hideMark/>
          </w:tcPr>
          <w:p w14:paraId="2308793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30</w:t>
            </w:r>
          </w:p>
        </w:tc>
        <w:tc>
          <w:tcPr>
            <w:tcW w:w="0" w:type="auto"/>
            <w:shd w:val="clear" w:color="auto" w:fill="auto"/>
            <w:noWrap/>
            <w:vAlign w:val="center"/>
            <w:hideMark/>
          </w:tcPr>
          <w:p w14:paraId="171EB7D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107FF89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243107</w:t>
            </w:r>
          </w:p>
        </w:tc>
        <w:tc>
          <w:tcPr>
            <w:tcW w:w="0" w:type="auto"/>
            <w:shd w:val="clear" w:color="auto" w:fill="auto"/>
            <w:noWrap/>
            <w:vAlign w:val="center"/>
            <w:hideMark/>
          </w:tcPr>
          <w:p w14:paraId="187197B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58D745C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ESCISIÓN DE LESIÓN MALIGNA DE ENCÍA CON VACIAMIENTO GANGLIONAR, PISO DE BOCA O LENGUA Y RECONSTRUCCIÓN CON COLGAJO PEDICULADO</w:t>
            </w:r>
          </w:p>
        </w:tc>
        <w:tc>
          <w:tcPr>
            <w:tcW w:w="0" w:type="auto"/>
            <w:shd w:val="clear" w:color="auto" w:fill="auto"/>
            <w:noWrap/>
            <w:vAlign w:val="center"/>
            <w:hideMark/>
          </w:tcPr>
          <w:p w14:paraId="559C3FB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6644AB8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7374B999"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65EDBD15" w14:textId="77777777" w:rsidTr="00351EEB">
        <w:trPr>
          <w:trHeight w:val="20"/>
        </w:trPr>
        <w:tc>
          <w:tcPr>
            <w:tcW w:w="0" w:type="auto"/>
            <w:shd w:val="clear" w:color="auto" w:fill="auto"/>
            <w:noWrap/>
            <w:vAlign w:val="center"/>
            <w:hideMark/>
          </w:tcPr>
          <w:p w14:paraId="22E315E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31</w:t>
            </w:r>
          </w:p>
        </w:tc>
        <w:tc>
          <w:tcPr>
            <w:tcW w:w="0" w:type="auto"/>
            <w:shd w:val="clear" w:color="auto" w:fill="auto"/>
            <w:noWrap/>
            <w:vAlign w:val="center"/>
            <w:hideMark/>
          </w:tcPr>
          <w:p w14:paraId="7CCC43D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435371C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243108</w:t>
            </w:r>
          </w:p>
        </w:tc>
        <w:tc>
          <w:tcPr>
            <w:tcW w:w="0" w:type="auto"/>
            <w:shd w:val="clear" w:color="auto" w:fill="auto"/>
            <w:noWrap/>
            <w:vAlign w:val="center"/>
            <w:hideMark/>
          </w:tcPr>
          <w:p w14:paraId="73410E6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21D24BD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ESCISIÓN DE LESIÓN MALIGNA DE ENCÍA CON VACIAMIENTO GANGLIONAR, RESECCIÓN ÓSEA Y RECONSTRUCCIÓN CON PLACA Y COLGAJO PEDICULADO</w:t>
            </w:r>
          </w:p>
        </w:tc>
        <w:tc>
          <w:tcPr>
            <w:tcW w:w="0" w:type="auto"/>
            <w:shd w:val="clear" w:color="auto" w:fill="auto"/>
            <w:noWrap/>
            <w:vAlign w:val="center"/>
            <w:hideMark/>
          </w:tcPr>
          <w:p w14:paraId="1BB4BA2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7F55F00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1EE58360"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77DCC57B" w14:textId="77777777" w:rsidTr="00351EEB">
        <w:trPr>
          <w:trHeight w:val="20"/>
        </w:trPr>
        <w:tc>
          <w:tcPr>
            <w:tcW w:w="0" w:type="auto"/>
            <w:shd w:val="clear" w:color="auto" w:fill="auto"/>
            <w:noWrap/>
            <w:vAlign w:val="center"/>
            <w:hideMark/>
          </w:tcPr>
          <w:p w14:paraId="6C7BCC3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32</w:t>
            </w:r>
          </w:p>
        </w:tc>
        <w:tc>
          <w:tcPr>
            <w:tcW w:w="0" w:type="auto"/>
            <w:shd w:val="clear" w:color="auto" w:fill="auto"/>
            <w:noWrap/>
            <w:vAlign w:val="center"/>
            <w:hideMark/>
          </w:tcPr>
          <w:p w14:paraId="6455F79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5107B90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243109</w:t>
            </w:r>
          </w:p>
        </w:tc>
        <w:tc>
          <w:tcPr>
            <w:tcW w:w="0" w:type="auto"/>
            <w:shd w:val="clear" w:color="auto" w:fill="auto"/>
            <w:noWrap/>
            <w:vAlign w:val="center"/>
            <w:hideMark/>
          </w:tcPr>
          <w:p w14:paraId="3051968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4508D59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ESCISIÓN DE LESIÓN MALIGNA DE ENCÍA CON VACIAMIENTO GANGLIONAR, RESECCIÓN ÓSEA Y RECONSTRUCCIÓN CON PLACA Y COLGAJO LIBRE</w:t>
            </w:r>
          </w:p>
        </w:tc>
        <w:tc>
          <w:tcPr>
            <w:tcW w:w="0" w:type="auto"/>
            <w:shd w:val="clear" w:color="auto" w:fill="auto"/>
            <w:noWrap/>
            <w:vAlign w:val="center"/>
            <w:hideMark/>
          </w:tcPr>
          <w:p w14:paraId="7EF606A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3F6ADD0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01AD7E8E"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31C35916" w14:textId="77777777" w:rsidTr="00351EEB">
        <w:trPr>
          <w:trHeight w:val="20"/>
        </w:trPr>
        <w:tc>
          <w:tcPr>
            <w:tcW w:w="0" w:type="auto"/>
            <w:shd w:val="clear" w:color="auto" w:fill="auto"/>
            <w:noWrap/>
            <w:vAlign w:val="center"/>
            <w:hideMark/>
          </w:tcPr>
          <w:p w14:paraId="6B90ECD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33</w:t>
            </w:r>
          </w:p>
        </w:tc>
        <w:tc>
          <w:tcPr>
            <w:tcW w:w="0" w:type="auto"/>
            <w:shd w:val="clear" w:color="auto" w:fill="auto"/>
            <w:noWrap/>
            <w:vAlign w:val="center"/>
            <w:hideMark/>
          </w:tcPr>
          <w:p w14:paraId="31DB70FD"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4A8A753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243110</w:t>
            </w:r>
          </w:p>
        </w:tc>
        <w:tc>
          <w:tcPr>
            <w:tcW w:w="0" w:type="auto"/>
            <w:shd w:val="clear" w:color="auto" w:fill="auto"/>
            <w:noWrap/>
            <w:vAlign w:val="center"/>
            <w:hideMark/>
          </w:tcPr>
          <w:p w14:paraId="3CC0DBD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4DBE747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RESECCIÓN DE LESIÓN DE ENCÍA</w:t>
            </w:r>
          </w:p>
        </w:tc>
        <w:tc>
          <w:tcPr>
            <w:tcW w:w="0" w:type="auto"/>
            <w:shd w:val="clear" w:color="auto" w:fill="auto"/>
            <w:noWrap/>
            <w:vAlign w:val="center"/>
            <w:hideMark/>
          </w:tcPr>
          <w:p w14:paraId="1E85C26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0C7FE1D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210757E3"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5E3F6B55" w14:textId="77777777" w:rsidTr="00351EEB">
        <w:trPr>
          <w:trHeight w:val="20"/>
        </w:trPr>
        <w:tc>
          <w:tcPr>
            <w:tcW w:w="0" w:type="auto"/>
            <w:shd w:val="clear" w:color="auto" w:fill="auto"/>
            <w:noWrap/>
            <w:vAlign w:val="center"/>
            <w:hideMark/>
          </w:tcPr>
          <w:p w14:paraId="2E3D6E9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34</w:t>
            </w:r>
          </w:p>
        </w:tc>
        <w:tc>
          <w:tcPr>
            <w:tcW w:w="0" w:type="auto"/>
            <w:shd w:val="clear" w:color="auto" w:fill="auto"/>
            <w:noWrap/>
            <w:vAlign w:val="center"/>
            <w:hideMark/>
          </w:tcPr>
          <w:p w14:paraId="05C9842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1EDED2F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243201</w:t>
            </w:r>
          </w:p>
        </w:tc>
        <w:tc>
          <w:tcPr>
            <w:tcW w:w="0" w:type="auto"/>
            <w:shd w:val="clear" w:color="auto" w:fill="auto"/>
            <w:noWrap/>
            <w:vAlign w:val="center"/>
            <w:hideMark/>
          </w:tcPr>
          <w:p w14:paraId="654EF8B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21A8287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SUTURA DE LACERACIÓN DE ENCÍA, MENOR DE TRES CENTÍMETROS</w:t>
            </w:r>
          </w:p>
        </w:tc>
        <w:tc>
          <w:tcPr>
            <w:tcW w:w="0" w:type="auto"/>
            <w:shd w:val="clear" w:color="auto" w:fill="auto"/>
            <w:noWrap/>
            <w:vAlign w:val="center"/>
            <w:hideMark/>
          </w:tcPr>
          <w:p w14:paraId="4B247E7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5213BDD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5A67E169"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72DD9CE5" w14:textId="77777777" w:rsidTr="00351EEB">
        <w:trPr>
          <w:trHeight w:val="20"/>
        </w:trPr>
        <w:tc>
          <w:tcPr>
            <w:tcW w:w="0" w:type="auto"/>
            <w:shd w:val="clear" w:color="auto" w:fill="auto"/>
            <w:noWrap/>
            <w:vAlign w:val="center"/>
            <w:hideMark/>
          </w:tcPr>
          <w:p w14:paraId="4205953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35</w:t>
            </w:r>
          </w:p>
        </w:tc>
        <w:tc>
          <w:tcPr>
            <w:tcW w:w="0" w:type="auto"/>
            <w:shd w:val="clear" w:color="auto" w:fill="auto"/>
            <w:noWrap/>
            <w:vAlign w:val="center"/>
            <w:hideMark/>
          </w:tcPr>
          <w:p w14:paraId="6B392F3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0BD48C6D"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243202</w:t>
            </w:r>
          </w:p>
        </w:tc>
        <w:tc>
          <w:tcPr>
            <w:tcW w:w="0" w:type="auto"/>
            <w:shd w:val="clear" w:color="auto" w:fill="auto"/>
            <w:noWrap/>
            <w:vAlign w:val="center"/>
            <w:hideMark/>
          </w:tcPr>
          <w:p w14:paraId="741BDD6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6C0AA8C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SUTURA DE LACERACIÓN DE ENCÍA, MAYOR DE TRES CENTÍMETROS</w:t>
            </w:r>
          </w:p>
        </w:tc>
        <w:tc>
          <w:tcPr>
            <w:tcW w:w="0" w:type="auto"/>
            <w:shd w:val="clear" w:color="auto" w:fill="auto"/>
            <w:noWrap/>
            <w:vAlign w:val="center"/>
            <w:hideMark/>
          </w:tcPr>
          <w:p w14:paraId="6FF93EF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47F0985D"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74120884"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78D40A49" w14:textId="77777777" w:rsidTr="00351EEB">
        <w:trPr>
          <w:trHeight w:val="20"/>
        </w:trPr>
        <w:tc>
          <w:tcPr>
            <w:tcW w:w="0" w:type="auto"/>
            <w:shd w:val="clear" w:color="auto" w:fill="auto"/>
            <w:noWrap/>
            <w:vAlign w:val="center"/>
            <w:hideMark/>
          </w:tcPr>
          <w:p w14:paraId="3AD9019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36</w:t>
            </w:r>
          </w:p>
        </w:tc>
        <w:tc>
          <w:tcPr>
            <w:tcW w:w="0" w:type="auto"/>
            <w:shd w:val="clear" w:color="auto" w:fill="auto"/>
            <w:noWrap/>
            <w:vAlign w:val="center"/>
            <w:hideMark/>
          </w:tcPr>
          <w:p w14:paraId="321ED63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640C1BE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243203</w:t>
            </w:r>
          </w:p>
        </w:tc>
        <w:tc>
          <w:tcPr>
            <w:tcW w:w="0" w:type="auto"/>
            <w:shd w:val="clear" w:color="auto" w:fill="auto"/>
            <w:noWrap/>
            <w:vAlign w:val="center"/>
            <w:hideMark/>
          </w:tcPr>
          <w:p w14:paraId="3F980BD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470A3E0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SUTURA DE LACERACIÓN DE ENCÍA</w:t>
            </w:r>
          </w:p>
        </w:tc>
        <w:tc>
          <w:tcPr>
            <w:tcW w:w="0" w:type="auto"/>
            <w:shd w:val="clear" w:color="auto" w:fill="auto"/>
            <w:noWrap/>
            <w:vAlign w:val="center"/>
            <w:hideMark/>
          </w:tcPr>
          <w:p w14:paraId="6EFA31A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0F4F22A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69F1B5B0"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7A31B354" w14:textId="77777777" w:rsidTr="00351EEB">
        <w:trPr>
          <w:trHeight w:val="20"/>
        </w:trPr>
        <w:tc>
          <w:tcPr>
            <w:tcW w:w="0" w:type="auto"/>
            <w:shd w:val="clear" w:color="auto" w:fill="auto"/>
            <w:noWrap/>
            <w:vAlign w:val="center"/>
            <w:hideMark/>
          </w:tcPr>
          <w:p w14:paraId="799B7B3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37</w:t>
            </w:r>
          </w:p>
        </w:tc>
        <w:tc>
          <w:tcPr>
            <w:tcW w:w="0" w:type="auto"/>
            <w:shd w:val="clear" w:color="auto" w:fill="auto"/>
            <w:noWrap/>
            <w:vAlign w:val="center"/>
            <w:hideMark/>
          </w:tcPr>
          <w:p w14:paraId="5CD1FD9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7EF9536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243301</w:t>
            </w:r>
          </w:p>
        </w:tc>
        <w:tc>
          <w:tcPr>
            <w:tcW w:w="0" w:type="auto"/>
            <w:shd w:val="clear" w:color="auto" w:fill="auto"/>
            <w:noWrap/>
            <w:vAlign w:val="center"/>
            <w:hideMark/>
          </w:tcPr>
          <w:p w14:paraId="3E018B4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5C4A16F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ENUCLEACIÓN DE QUISTE EPIDERMOIDE, VÍA INTRAORAL</w:t>
            </w:r>
          </w:p>
        </w:tc>
        <w:tc>
          <w:tcPr>
            <w:tcW w:w="0" w:type="auto"/>
            <w:shd w:val="clear" w:color="auto" w:fill="auto"/>
            <w:noWrap/>
            <w:vAlign w:val="center"/>
            <w:hideMark/>
          </w:tcPr>
          <w:p w14:paraId="215FBD3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70EB161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05BB36CB"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4E23A2D1" w14:textId="77777777" w:rsidTr="00351EEB">
        <w:trPr>
          <w:trHeight w:val="20"/>
        </w:trPr>
        <w:tc>
          <w:tcPr>
            <w:tcW w:w="0" w:type="auto"/>
            <w:shd w:val="clear" w:color="auto" w:fill="auto"/>
            <w:noWrap/>
            <w:vAlign w:val="center"/>
            <w:hideMark/>
          </w:tcPr>
          <w:p w14:paraId="5FB9967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38</w:t>
            </w:r>
          </w:p>
        </w:tc>
        <w:tc>
          <w:tcPr>
            <w:tcW w:w="0" w:type="auto"/>
            <w:shd w:val="clear" w:color="auto" w:fill="auto"/>
            <w:noWrap/>
            <w:vAlign w:val="center"/>
            <w:hideMark/>
          </w:tcPr>
          <w:p w14:paraId="6DCD9A3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03A1DAB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243302</w:t>
            </w:r>
          </w:p>
        </w:tc>
        <w:tc>
          <w:tcPr>
            <w:tcW w:w="0" w:type="auto"/>
            <w:shd w:val="clear" w:color="auto" w:fill="auto"/>
            <w:noWrap/>
            <w:vAlign w:val="center"/>
            <w:hideMark/>
          </w:tcPr>
          <w:p w14:paraId="734F8074"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4BFFDF4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ENUCLEACIÓN DE QUISTE EPIDERMOIDE, VÍA EXTRAORAL</w:t>
            </w:r>
          </w:p>
        </w:tc>
        <w:tc>
          <w:tcPr>
            <w:tcW w:w="0" w:type="auto"/>
            <w:shd w:val="clear" w:color="auto" w:fill="auto"/>
            <w:noWrap/>
            <w:vAlign w:val="center"/>
            <w:hideMark/>
          </w:tcPr>
          <w:p w14:paraId="3225411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5A3F063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3EDD62CA"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3B04CB5C" w14:textId="77777777" w:rsidTr="00351EEB">
        <w:trPr>
          <w:trHeight w:val="20"/>
        </w:trPr>
        <w:tc>
          <w:tcPr>
            <w:tcW w:w="0" w:type="auto"/>
            <w:shd w:val="clear" w:color="auto" w:fill="auto"/>
            <w:noWrap/>
            <w:vAlign w:val="center"/>
            <w:hideMark/>
          </w:tcPr>
          <w:p w14:paraId="482A180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39</w:t>
            </w:r>
          </w:p>
        </w:tc>
        <w:tc>
          <w:tcPr>
            <w:tcW w:w="0" w:type="auto"/>
            <w:shd w:val="clear" w:color="auto" w:fill="auto"/>
            <w:noWrap/>
            <w:vAlign w:val="center"/>
            <w:hideMark/>
          </w:tcPr>
          <w:p w14:paraId="11E9625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416DB51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243303</w:t>
            </w:r>
          </w:p>
        </w:tc>
        <w:tc>
          <w:tcPr>
            <w:tcW w:w="0" w:type="auto"/>
            <w:shd w:val="clear" w:color="auto" w:fill="auto"/>
            <w:noWrap/>
            <w:vAlign w:val="center"/>
            <w:hideMark/>
          </w:tcPr>
          <w:p w14:paraId="28C8E9E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3EC225C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ENUCLEACIÓN DE QUISTE EPIDERMOIDE</w:t>
            </w:r>
          </w:p>
        </w:tc>
        <w:tc>
          <w:tcPr>
            <w:tcW w:w="0" w:type="auto"/>
            <w:shd w:val="clear" w:color="auto" w:fill="auto"/>
            <w:noWrap/>
            <w:vAlign w:val="center"/>
            <w:hideMark/>
          </w:tcPr>
          <w:p w14:paraId="392F00A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5B37FE1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0E1AF3B9"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002F5F5C" w14:textId="77777777" w:rsidTr="00351EEB">
        <w:trPr>
          <w:trHeight w:val="20"/>
        </w:trPr>
        <w:tc>
          <w:tcPr>
            <w:tcW w:w="0" w:type="auto"/>
            <w:shd w:val="clear" w:color="auto" w:fill="auto"/>
            <w:noWrap/>
            <w:vAlign w:val="center"/>
            <w:hideMark/>
          </w:tcPr>
          <w:p w14:paraId="41FA696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40</w:t>
            </w:r>
          </w:p>
        </w:tc>
        <w:tc>
          <w:tcPr>
            <w:tcW w:w="0" w:type="auto"/>
            <w:shd w:val="clear" w:color="auto" w:fill="auto"/>
            <w:noWrap/>
            <w:vAlign w:val="center"/>
            <w:hideMark/>
          </w:tcPr>
          <w:p w14:paraId="3EA989B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0915761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244101</w:t>
            </w:r>
          </w:p>
        </w:tc>
        <w:tc>
          <w:tcPr>
            <w:tcW w:w="0" w:type="auto"/>
            <w:shd w:val="clear" w:color="auto" w:fill="auto"/>
            <w:noWrap/>
            <w:vAlign w:val="center"/>
            <w:hideMark/>
          </w:tcPr>
          <w:p w14:paraId="1760422D"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62D7687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ENUCLEACIÓN DE QUISTE ODONTOGÉNICO HASTA DE TRES CENTÍMETROS DE DIÁMETRO</w:t>
            </w:r>
          </w:p>
        </w:tc>
        <w:tc>
          <w:tcPr>
            <w:tcW w:w="0" w:type="auto"/>
            <w:shd w:val="clear" w:color="auto" w:fill="auto"/>
            <w:noWrap/>
            <w:vAlign w:val="center"/>
            <w:hideMark/>
          </w:tcPr>
          <w:p w14:paraId="7CCEF524"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2A9F5F7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3F1E1599"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2ED69848" w14:textId="77777777" w:rsidTr="00351EEB">
        <w:trPr>
          <w:trHeight w:val="20"/>
        </w:trPr>
        <w:tc>
          <w:tcPr>
            <w:tcW w:w="0" w:type="auto"/>
            <w:shd w:val="clear" w:color="auto" w:fill="auto"/>
            <w:noWrap/>
            <w:vAlign w:val="center"/>
            <w:hideMark/>
          </w:tcPr>
          <w:p w14:paraId="3469F88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41</w:t>
            </w:r>
          </w:p>
        </w:tc>
        <w:tc>
          <w:tcPr>
            <w:tcW w:w="0" w:type="auto"/>
            <w:shd w:val="clear" w:color="auto" w:fill="auto"/>
            <w:noWrap/>
            <w:vAlign w:val="center"/>
            <w:hideMark/>
          </w:tcPr>
          <w:p w14:paraId="607138E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72A0CB8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244102</w:t>
            </w:r>
          </w:p>
        </w:tc>
        <w:tc>
          <w:tcPr>
            <w:tcW w:w="0" w:type="auto"/>
            <w:shd w:val="clear" w:color="auto" w:fill="auto"/>
            <w:noWrap/>
            <w:vAlign w:val="center"/>
            <w:hideMark/>
          </w:tcPr>
          <w:p w14:paraId="1DAE1E6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3BD0BC7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ENUCLEACIÓN DE QUISTE ODONTOGÉNICO DE MÁS DE TRES CENTÍMETROS DE DIÁMETRO</w:t>
            </w:r>
          </w:p>
        </w:tc>
        <w:tc>
          <w:tcPr>
            <w:tcW w:w="0" w:type="auto"/>
            <w:shd w:val="clear" w:color="auto" w:fill="auto"/>
            <w:noWrap/>
            <w:vAlign w:val="center"/>
            <w:hideMark/>
          </w:tcPr>
          <w:p w14:paraId="51DB0EC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5BD2B13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3CE4C140"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4455BEB7" w14:textId="77777777" w:rsidTr="00351EEB">
        <w:trPr>
          <w:trHeight w:val="20"/>
        </w:trPr>
        <w:tc>
          <w:tcPr>
            <w:tcW w:w="0" w:type="auto"/>
            <w:shd w:val="clear" w:color="auto" w:fill="auto"/>
            <w:noWrap/>
            <w:vAlign w:val="center"/>
            <w:hideMark/>
          </w:tcPr>
          <w:p w14:paraId="799CC87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lastRenderedPageBreak/>
              <w:t>42</w:t>
            </w:r>
          </w:p>
        </w:tc>
        <w:tc>
          <w:tcPr>
            <w:tcW w:w="0" w:type="auto"/>
            <w:shd w:val="clear" w:color="auto" w:fill="auto"/>
            <w:noWrap/>
            <w:vAlign w:val="center"/>
            <w:hideMark/>
          </w:tcPr>
          <w:p w14:paraId="0EC2591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50DF95B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244103</w:t>
            </w:r>
          </w:p>
        </w:tc>
        <w:tc>
          <w:tcPr>
            <w:tcW w:w="0" w:type="auto"/>
            <w:shd w:val="clear" w:color="auto" w:fill="auto"/>
            <w:noWrap/>
            <w:vAlign w:val="center"/>
            <w:hideMark/>
          </w:tcPr>
          <w:p w14:paraId="2C7EDA8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1992597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RESECCIÓN DE TUMOR BENIGNO O MALIGNO ODONTOGÉNICO</w:t>
            </w:r>
          </w:p>
        </w:tc>
        <w:tc>
          <w:tcPr>
            <w:tcW w:w="0" w:type="auto"/>
            <w:shd w:val="clear" w:color="auto" w:fill="auto"/>
            <w:noWrap/>
            <w:vAlign w:val="center"/>
            <w:hideMark/>
          </w:tcPr>
          <w:p w14:paraId="1E7EFDB4"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08D7A33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539CE04D"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0E70F848" w14:textId="77777777" w:rsidTr="00351EEB">
        <w:trPr>
          <w:trHeight w:val="20"/>
        </w:trPr>
        <w:tc>
          <w:tcPr>
            <w:tcW w:w="0" w:type="auto"/>
            <w:shd w:val="clear" w:color="auto" w:fill="auto"/>
            <w:noWrap/>
            <w:vAlign w:val="center"/>
            <w:hideMark/>
          </w:tcPr>
          <w:p w14:paraId="28825D0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43</w:t>
            </w:r>
          </w:p>
        </w:tc>
        <w:tc>
          <w:tcPr>
            <w:tcW w:w="0" w:type="auto"/>
            <w:shd w:val="clear" w:color="auto" w:fill="auto"/>
            <w:noWrap/>
            <w:vAlign w:val="center"/>
            <w:hideMark/>
          </w:tcPr>
          <w:p w14:paraId="2C37BA9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70FF40D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244104</w:t>
            </w:r>
          </w:p>
        </w:tc>
        <w:tc>
          <w:tcPr>
            <w:tcW w:w="0" w:type="auto"/>
            <w:shd w:val="clear" w:color="auto" w:fill="auto"/>
            <w:noWrap/>
            <w:vAlign w:val="center"/>
            <w:hideMark/>
          </w:tcPr>
          <w:p w14:paraId="0B68A66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48C5370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RESECCIÓN DE TUMOR BENIGNO O MALIGNO ODONTOGÉNICO Y RECONSTRUCCIÓN INMEDIATA CON INJERTO ÓSEO LIBRE</w:t>
            </w:r>
          </w:p>
        </w:tc>
        <w:tc>
          <w:tcPr>
            <w:tcW w:w="0" w:type="auto"/>
            <w:shd w:val="clear" w:color="auto" w:fill="auto"/>
            <w:noWrap/>
            <w:vAlign w:val="center"/>
            <w:hideMark/>
          </w:tcPr>
          <w:p w14:paraId="50DBFCED"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2282E89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1321B031"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46703B54" w14:textId="77777777" w:rsidTr="00351EEB">
        <w:trPr>
          <w:trHeight w:val="20"/>
        </w:trPr>
        <w:tc>
          <w:tcPr>
            <w:tcW w:w="0" w:type="auto"/>
            <w:shd w:val="clear" w:color="auto" w:fill="auto"/>
            <w:noWrap/>
            <w:vAlign w:val="center"/>
            <w:hideMark/>
          </w:tcPr>
          <w:p w14:paraId="1EF1A9A4"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44</w:t>
            </w:r>
          </w:p>
        </w:tc>
        <w:tc>
          <w:tcPr>
            <w:tcW w:w="0" w:type="auto"/>
            <w:shd w:val="clear" w:color="auto" w:fill="auto"/>
            <w:noWrap/>
            <w:vAlign w:val="center"/>
            <w:hideMark/>
          </w:tcPr>
          <w:p w14:paraId="3805B6F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4E4A13E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244105</w:t>
            </w:r>
          </w:p>
        </w:tc>
        <w:tc>
          <w:tcPr>
            <w:tcW w:w="0" w:type="auto"/>
            <w:shd w:val="clear" w:color="auto" w:fill="auto"/>
            <w:noWrap/>
            <w:vAlign w:val="center"/>
            <w:hideMark/>
          </w:tcPr>
          <w:p w14:paraId="0AE95DE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35C4457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RESECCIÓN DE TUMOR BENIGNO O MALIGNO ODONTOGÉNICO Y RECONSTRUCCIÓN CON COLGAJO ÓSEO PEDICULADO</w:t>
            </w:r>
          </w:p>
        </w:tc>
        <w:tc>
          <w:tcPr>
            <w:tcW w:w="0" w:type="auto"/>
            <w:shd w:val="clear" w:color="auto" w:fill="auto"/>
            <w:noWrap/>
            <w:vAlign w:val="center"/>
            <w:hideMark/>
          </w:tcPr>
          <w:p w14:paraId="45AA3C0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2ECCAE4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7D47CC29"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510540DF" w14:textId="77777777" w:rsidTr="00351EEB">
        <w:trPr>
          <w:trHeight w:val="20"/>
        </w:trPr>
        <w:tc>
          <w:tcPr>
            <w:tcW w:w="0" w:type="auto"/>
            <w:shd w:val="clear" w:color="auto" w:fill="auto"/>
            <w:noWrap/>
            <w:vAlign w:val="center"/>
            <w:hideMark/>
          </w:tcPr>
          <w:p w14:paraId="5AA0D7D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45</w:t>
            </w:r>
          </w:p>
        </w:tc>
        <w:tc>
          <w:tcPr>
            <w:tcW w:w="0" w:type="auto"/>
            <w:shd w:val="clear" w:color="auto" w:fill="auto"/>
            <w:noWrap/>
            <w:vAlign w:val="center"/>
            <w:hideMark/>
          </w:tcPr>
          <w:p w14:paraId="678604A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1B6DBD4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244106</w:t>
            </w:r>
          </w:p>
        </w:tc>
        <w:tc>
          <w:tcPr>
            <w:tcW w:w="0" w:type="auto"/>
            <w:shd w:val="clear" w:color="auto" w:fill="auto"/>
            <w:noWrap/>
            <w:vAlign w:val="center"/>
            <w:hideMark/>
          </w:tcPr>
          <w:p w14:paraId="5C025C1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6194241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RESECCIÓN DE TUMOR BENIGNO O MALIGNO ODONTOGÉNICO Y RECONSTRUCCIÓN CON COLGAJO ÓSEO LIBRE</w:t>
            </w:r>
          </w:p>
        </w:tc>
        <w:tc>
          <w:tcPr>
            <w:tcW w:w="0" w:type="auto"/>
            <w:shd w:val="clear" w:color="auto" w:fill="auto"/>
            <w:noWrap/>
            <w:vAlign w:val="center"/>
            <w:hideMark/>
          </w:tcPr>
          <w:p w14:paraId="0B396D9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352EB8B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5C70088F"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0F3D2099" w14:textId="77777777" w:rsidTr="00351EEB">
        <w:trPr>
          <w:trHeight w:val="20"/>
        </w:trPr>
        <w:tc>
          <w:tcPr>
            <w:tcW w:w="0" w:type="auto"/>
            <w:shd w:val="clear" w:color="auto" w:fill="auto"/>
            <w:noWrap/>
            <w:vAlign w:val="center"/>
            <w:hideMark/>
          </w:tcPr>
          <w:p w14:paraId="51968C9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46</w:t>
            </w:r>
          </w:p>
        </w:tc>
        <w:tc>
          <w:tcPr>
            <w:tcW w:w="0" w:type="auto"/>
            <w:shd w:val="clear" w:color="auto" w:fill="auto"/>
            <w:noWrap/>
            <w:vAlign w:val="center"/>
            <w:hideMark/>
          </w:tcPr>
          <w:p w14:paraId="179B838D"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441268C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244107</w:t>
            </w:r>
          </w:p>
        </w:tc>
        <w:tc>
          <w:tcPr>
            <w:tcW w:w="0" w:type="auto"/>
            <w:shd w:val="clear" w:color="auto" w:fill="auto"/>
            <w:noWrap/>
            <w:vAlign w:val="center"/>
            <w:hideMark/>
          </w:tcPr>
          <w:p w14:paraId="114A68B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6EA121A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RESECCIÓN DE TUMOR BENIGNO O MALIGNO ODONTOGÉNICO Y RECONSTRUCCIÓN CON PLACA</w:t>
            </w:r>
          </w:p>
        </w:tc>
        <w:tc>
          <w:tcPr>
            <w:tcW w:w="0" w:type="auto"/>
            <w:shd w:val="clear" w:color="auto" w:fill="auto"/>
            <w:noWrap/>
            <w:vAlign w:val="center"/>
            <w:hideMark/>
          </w:tcPr>
          <w:p w14:paraId="3695F63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3212718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0899CC3E"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5E9327E1" w14:textId="77777777" w:rsidTr="00351EEB">
        <w:trPr>
          <w:trHeight w:val="20"/>
        </w:trPr>
        <w:tc>
          <w:tcPr>
            <w:tcW w:w="0" w:type="auto"/>
            <w:shd w:val="clear" w:color="auto" w:fill="auto"/>
            <w:noWrap/>
            <w:vAlign w:val="center"/>
            <w:hideMark/>
          </w:tcPr>
          <w:p w14:paraId="3718384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47</w:t>
            </w:r>
          </w:p>
        </w:tc>
        <w:tc>
          <w:tcPr>
            <w:tcW w:w="0" w:type="auto"/>
            <w:shd w:val="clear" w:color="auto" w:fill="auto"/>
            <w:noWrap/>
            <w:vAlign w:val="center"/>
            <w:hideMark/>
          </w:tcPr>
          <w:p w14:paraId="37345D4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6EEA4F7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244108</w:t>
            </w:r>
          </w:p>
        </w:tc>
        <w:tc>
          <w:tcPr>
            <w:tcW w:w="0" w:type="auto"/>
            <w:shd w:val="clear" w:color="auto" w:fill="auto"/>
            <w:noWrap/>
            <w:vAlign w:val="center"/>
            <w:hideMark/>
          </w:tcPr>
          <w:p w14:paraId="2DF6912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672C06D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MARSUPIALIZACIÓN DE QUISTE ODONTOGÉNICO</w:t>
            </w:r>
          </w:p>
        </w:tc>
        <w:tc>
          <w:tcPr>
            <w:tcW w:w="0" w:type="auto"/>
            <w:shd w:val="clear" w:color="auto" w:fill="auto"/>
            <w:noWrap/>
            <w:vAlign w:val="center"/>
            <w:hideMark/>
          </w:tcPr>
          <w:p w14:paraId="1F0F7FB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30A32A8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7EA36CD5"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736F17FF" w14:textId="77777777" w:rsidTr="00351EEB">
        <w:trPr>
          <w:trHeight w:val="20"/>
        </w:trPr>
        <w:tc>
          <w:tcPr>
            <w:tcW w:w="0" w:type="auto"/>
            <w:shd w:val="clear" w:color="auto" w:fill="auto"/>
            <w:noWrap/>
            <w:vAlign w:val="center"/>
            <w:hideMark/>
          </w:tcPr>
          <w:p w14:paraId="4E6DD05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48</w:t>
            </w:r>
          </w:p>
        </w:tc>
        <w:tc>
          <w:tcPr>
            <w:tcW w:w="0" w:type="auto"/>
            <w:shd w:val="clear" w:color="auto" w:fill="auto"/>
            <w:noWrap/>
            <w:vAlign w:val="center"/>
            <w:hideMark/>
          </w:tcPr>
          <w:p w14:paraId="65DF294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3D40143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244109</w:t>
            </w:r>
          </w:p>
        </w:tc>
        <w:tc>
          <w:tcPr>
            <w:tcW w:w="0" w:type="auto"/>
            <w:shd w:val="clear" w:color="auto" w:fill="auto"/>
            <w:noWrap/>
            <w:vAlign w:val="center"/>
            <w:hideMark/>
          </w:tcPr>
          <w:p w14:paraId="5E54400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6128E8F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RESECCIÓN DE LESIÓN ODONTOGÉNICA SOD</w:t>
            </w:r>
          </w:p>
        </w:tc>
        <w:tc>
          <w:tcPr>
            <w:tcW w:w="0" w:type="auto"/>
            <w:shd w:val="clear" w:color="auto" w:fill="auto"/>
            <w:noWrap/>
            <w:vAlign w:val="center"/>
            <w:hideMark/>
          </w:tcPr>
          <w:p w14:paraId="797D395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540CDB7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0C4CA553"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2CA45391" w14:textId="77777777" w:rsidTr="00351EEB">
        <w:trPr>
          <w:trHeight w:val="20"/>
        </w:trPr>
        <w:tc>
          <w:tcPr>
            <w:tcW w:w="0" w:type="auto"/>
            <w:shd w:val="clear" w:color="auto" w:fill="auto"/>
            <w:noWrap/>
            <w:vAlign w:val="center"/>
            <w:hideMark/>
          </w:tcPr>
          <w:p w14:paraId="07F8905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49</w:t>
            </w:r>
          </w:p>
        </w:tc>
        <w:tc>
          <w:tcPr>
            <w:tcW w:w="0" w:type="auto"/>
            <w:shd w:val="clear" w:color="auto" w:fill="auto"/>
            <w:noWrap/>
            <w:vAlign w:val="center"/>
            <w:hideMark/>
          </w:tcPr>
          <w:p w14:paraId="65C6397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009663B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245200</w:t>
            </w:r>
          </w:p>
        </w:tc>
        <w:tc>
          <w:tcPr>
            <w:tcW w:w="0" w:type="auto"/>
            <w:shd w:val="clear" w:color="auto" w:fill="auto"/>
            <w:noWrap/>
            <w:vAlign w:val="center"/>
            <w:hideMark/>
          </w:tcPr>
          <w:p w14:paraId="247D32A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720C5D0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ALVEOLECTOMÍA SOD</w:t>
            </w:r>
          </w:p>
        </w:tc>
        <w:tc>
          <w:tcPr>
            <w:tcW w:w="0" w:type="auto"/>
            <w:shd w:val="clear" w:color="auto" w:fill="auto"/>
            <w:noWrap/>
            <w:vAlign w:val="center"/>
            <w:hideMark/>
          </w:tcPr>
          <w:p w14:paraId="5F5A85C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2ECB725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4DED88C2"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79570583" w14:textId="77777777" w:rsidTr="00351EEB">
        <w:trPr>
          <w:trHeight w:val="20"/>
        </w:trPr>
        <w:tc>
          <w:tcPr>
            <w:tcW w:w="0" w:type="auto"/>
            <w:shd w:val="clear" w:color="auto" w:fill="auto"/>
            <w:noWrap/>
            <w:vAlign w:val="center"/>
            <w:hideMark/>
          </w:tcPr>
          <w:p w14:paraId="3726BA64"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50</w:t>
            </w:r>
          </w:p>
        </w:tc>
        <w:tc>
          <w:tcPr>
            <w:tcW w:w="0" w:type="auto"/>
            <w:shd w:val="clear" w:color="auto" w:fill="auto"/>
            <w:noWrap/>
            <w:vAlign w:val="center"/>
            <w:hideMark/>
          </w:tcPr>
          <w:p w14:paraId="63C96A9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410A072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249100</w:t>
            </w:r>
          </w:p>
        </w:tc>
        <w:tc>
          <w:tcPr>
            <w:tcW w:w="0" w:type="auto"/>
            <w:shd w:val="clear" w:color="auto" w:fill="auto"/>
            <w:noWrap/>
            <w:vAlign w:val="center"/>
            <w:hideMark/>
          </w:tcPr>
          <w:p w14:paraId="38C1522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6B78E2ED"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CONTROL DE HEMORRAGIA DENTAL POS QUIRÚRGICA SOD</w:t>
            </w:r>
          </w:p>
        </w:tc>
        <w:tc>
          <w:tcPr>
            <w:tcW w:w="0" w:type="auto"/>
            <w:shd w:val="clear" w:color="auto" w:fill="auto"/>
            <w:noWrap/>
            <w:vAlign w:val="center"/>
            <w:hideMark/>
          </w:tcPr>
          <w:p w14:paraId="17A6929D"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6C5355E4"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54130942"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7D09E7AF" w14:textId="77777777" w:rsidTr="00351EEB">
        <w:trPr>
          <w:trHeight w:val="20"/>
        </w:trPr>
        <w:tc>
          <w:tcPr>
            <w:tcW w:w="0" w:type="auto"/>
            <w:shd w:val="clear" w:color="auto" w:fill="auto"/>
            <w:noWrap/>
            <w:vAlign w:val="center"/>
            <w:hideMark/>
          </w:tcPr>
          <w:p w14:paraId="1A7B58F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51</w:t>
            </w:r>
          </w:p>
        </w:tc>
        <w:tc>
          <w:tcPr>
            <w:tcW w:w="0" w:type="auto"/>
            <w:shd w:val="clear" w:color="auto" w:fill="auto"/>
            <w:noWrap/>
            <w:vAlign w:val="center"/>
            <w:hideMark/>
          </w:tcPr>
          <w:p w14:paraId="090FF43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441798B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762105</w:t>
            </w:r>
          </w:p>
        </w:tc>
        <w:tc>
          <w:tcPr>
            <w:tcW w:w="0" w:type="auto"/>
            <w:shd w:val="clear" w:color="auto" w:fill="auto"/>
            <w:noWrap/>
            <w:vAlign w:val="center"/>
            <w:hideMark/>
          </w:tcPr>
          <w:p w14:paraId="584ACF64"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4903158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ELIMINACIÓN DE EXOSTOSIS O TUBEROSIDADES FIBROSAS EN MAXILAR SUPERIOR O INFERIOR</w:t>
            </w:r>
          </w:p>
        </w:tc>
        <w:tc>
          <w:tcPr>
            <w:tcW w:w="0" w:type="auto"/>
            <w:shd w:val="clear" w:color="auto" w:fill="auto"/>
            <w:noWrap/>
            <w:vAlign w:val="center"/>
            <w:hideMark/>
          </w:tcPr>
          <w:p w14:paraId="165DD2F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2872BE9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5506B2E5"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72E5DA42" w14:textId="77777777" w:rsidTr="00351EEB">
        <w:trPr>
          <w:trHeight w:val="20"/>
        </w:trPr>
        <w:tc>
          <w:tcPr>
            <w:tcW w:w="0" w:type="auto"/>
            <w:shd w:val="clear" w:color="auto" w:fill="auto"/>
            <w:noWrap/>
            <w:vAlign w:val="center"/>
            <w:hideMark/>
          </w:tcPr>
          <w:p w14:paraId="000A256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52</w:t>
            </w:r>
          </w:p>
        </w:tc>
        <w:tc>
          <w:tcPr>
            <w:tcW w:w="0" w:type="auto"/>
            <w:shd w:val="clear" w:color="auto" w:fill="auto"/>
            <w:noWrap/>
            <w:vAlign w:val="center"/>
            <w:hideMark/>
          </w:tcPr>
          <w:p w14:paraId="2048B70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20A1871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274301</w:t>
            </w:r>
          </w:p>
        </w:tc>
        <w:tc>
          <w:tcPr>
            <w:tcW w:w="0" w:type="auto"/>
            <w:shd w:val="clear" w:color="auto" w:fill="auto"/>
            <w:noWrap/>
            <w:vAlign w:val="center"/>
            <w:hideMark/>
          </w:tcPr>
          <w:p w14:paraId="6FC964A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1C2699C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RESECCIÓN DE LESIÓN BENIGNA DE LA MUCOSA ORAL, HASTA DE DOS CENTÍMETROS DE DIÁMETRO</w:t>
            </w:r>
          </w:p>
        </w:tc>
        <w:tc>
          <w:tcPr>
            <w:tcW w:w="0" w:type="auto"/>
            <w:shd w:val="clear" w:color="auto" w:fill="auto"/>
            <w:noWrap/>
            <w:vAlign w:val="center"/>
            <w:hideMark/>
          </w:tcPr>
          <w:p w14:paraId="0FE65C1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1368587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2516B336"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38D6A74B" w14:textId="77777777" w:rsidTr="00351EEB">
        <w:trPr>
          <w:trHeight w:val="20"/>
        </w:trPr>
        <w:tc>
          <w:tcPr>
            <w:tcW w:w="0" w:type="auto"/>
            <w:shd w:val="clear" w:color="auto" w:fill="auto"/>
            <w:noWrap/>
            <w:vAlign w:val="center"/>
            <w:hideMark/>
          </w:tcPr>
          <w:p w14:paraId="76F3064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53</w:t>
            </w:r>
          </w:p>
        </w:tc>
        <w:tc>
          <w:tcPr>
            <w:tcW w:w="0" w:type="auto"/>
            <w:shd w:val="clear" w:color="auto" w:fill="auto"/>
            <w:noWrap/>
            <w:vAlign w:val="center"/>
            <w:hideMark/>
          </w:tcPr>
          <w:p w14:paraId="64454FD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52161C1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260101</w:t>
            </w:r>
          </w:p>
        </w:tc>
        <w:tc>
          <w:tcPr>
            <w:tcW w:w="0" w:type="auto"/>
            <w:shd w:val="clear" w:color="auto" w:fill="auto"/>
            <w:noWrap/>
            <w:vAlign w:val="center"/>
            <w:hideMark/>
          </w:tcPr>
          <w:p w14:paraId="3541794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2BD64C1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SIALOLITOTOMIA VIA ABIERTA</w:t>
            </w:r>
          </w:p>
        </w:tc>
        <w:tc>
          <w:tcPr>
            <w:tcW w:w="0" w:type="auto"/>
            <w:shd w:val="clear" w:color="auto" w:fill="auto"/>
            <w:noWrap/>
            <w:vAlign w:val="center"/>
            <w:hideMark/>
          </w:tcPr>
          <w:p w14:paraId="573304F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5B538C44"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2F39008B"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1FF16FFB" w14:textId="77777777" w:rsidTr="00351EEB">
        <w:trPr>
          <w:trHeight w:val="20"/>
        </w:trPr>
        <w:tc>
          <w:tcPr>
            <w:tcW w:w="0" w:type="auto"/>
            <w:shd w:val="clear" w:color="auto" w:fill="auto"/>
            <w:noWrap/>
            <w:vAlign w:val="center"/>
            <w:hideMark/>
          </w:tcPr>
          <w:p w14:paraId="1DDCB71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54</w:t>
            </w:r>
          </w:p>
        </w:tc>
        <w:tc>
          <w:tcPr>
            <w:tcW w:w="0" w:type="auto"/>
            <w:shd w:val="clear" w:color="auto" w:fill="auto"/>
            <w:noWrap/>
            <w:vAlign w:val="center"/>
            <w:hideMark/>
          </w:tcPr>
          <w:p w14:paraId="37680AAD"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2D6E603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227101</w:t>
            </w:r>
          </w:p>
        </w:tc>
        <w:tc>
          <w:tcPr>
            <w:tcW w:w="0" w:type="auto"/>
            <w:shd w:val="clear" w:color="auto" w:fill="auto"/>
            <w:noWrap/>
            <w:vAlign w:val="center"/>
            <w:hideMark/>
          </w:tcPr>
          <w:p w14:paraId="7E6E283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6309F16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CIERRE FISTULA OROANTRAL</w:t>
            </w:r>
          </w:p>
        </w:tc>
        <w:tc>
          <w:tcPr>
            <w:tcW w:w="0" w:type="auto"/>
            <w:shd w:val="clear" w:color="auto" w:fill="auto"/>
            <w:noWrap/>
            <w:vAlign w:val="center"/>
            <w:hideMark/>
          </w:tcPr>
          <w:p w14:paraId="0F7F602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249785B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63F09783"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609486B4" w14:textId="77777777" w:rsidTr="00351EEB">
        <w:trPr>
          <w:trHeight w:val="20"/>
        </w:trPr>
        <w:tc>
          <w:tcPr>
            <w:tcW w:w="0" w:type="auto"/>
            <w:shd w:val="clear" w:color="auto" w:fill="auto"/>
            <w:noWrap/>
            <w:vAlign w:val="center"/>
            <w:hideMark/>
          </w:tcPr>
          <w:p w14:paraId="0C61BF8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55</w:t>
            </w:r>
          </w:p>
        </w:tc>
        <w:tc>
          <w:tcPr>
            <w:tcW w:w="0" w:type="auto"/>
            <w:shd w:val="clear" w:color="auto" w:fill="auto"/>
            <w:noWrap/>
            <w:vAlign w:val="center"/>
            <w:hideMark/>
          </w:tcPr>
          <w:p w14:paraId="1CFDABF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4ABAB0E4"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232300</w:t>
            </w:r>
          </w:p>
        </w:tc>
        <w:tc>
          <w:tcPr>
            <w:tcW w:w="0" w:type="auto"/>
            <w:shd w:val="clear" w:color="auto" w:fill="auto"/>
            <w:noWrap/>
            <w:vAlign w:val="center"/>
            <w:hideMark/>
          </w:tcPr>
          <w:p w14:paraId="77210154"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483CDFF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COLOCACIÓN DE PIN MILIMÉTRICO SOD</w:t>
            </w:r>
          </w:p>
        </w:tc>
        <w:tc>
          <w:tcPr>
            <w:tcW w:w="0" w:type="auto"/>
            <w:shd w:val="clear" w:color="auto" w:fill="auto"/>
            <w:noWrap/>
            <w:vAlign w:val="center"/>
            <w:hideMark/>
          </w:tcPr>
          <w:p w14:paraId="6267CDB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434C6D14"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6601728D"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7C59890A" w14:textId="77777777" w:rsidTr="00351EEB">
        <w:trPr>
          <w:trHeight w:val="20"/>
        </w:trPr>
        <w:tc>
          <w:tcPr>
            <w:tcW w:w="0" w:type="auto"/>
            <w:shd w:val="clear" w:color="auto" w:fill="auto"/>
            <w:noWrap/>
            <w:vAlign w:val="center"/>
            <w:hideMark/>
          </w:tcPr>
          <w:p w14:paraId="3D008E6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56</w:t>
            </w:r>
          </w:p>
        </w:tc>
        <w:tc>
          <w:tcPr>
            <w:tcW w:w="0" w:type="auto"/>
            <w:shd w:val="clear" w:color="auto" w:fill="auto"/>
            <w:noWrap/>
            <w:vAlign w:val="center"/>
            <w:hideMark/>
          </w:tcPr>
          <w:p w14:paraId="59646F5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7D105FF4"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233101</w:t>
            </w:r>
          </w:p>
        </w:tc>
        <w:tc>
          <w:tcPr>
            <w:tcW w:w="0" w:type="auto"/>
            <w:shd w:val="clear" w:color="auto" w:fill="auto"/>
            <w:noWrap/>
            <w:vAlign w:val="center"/>
            <w:hideMark/>
          </w:tcPr>
          <w:p w14:paraId="783DFD7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7D309DC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RESTAURACIÓN DE DIENTES MEDIANTE INCRUSTACIÓN METÁLICA SOD</w:t>
            </w:r>
          </w:p>
        </w:tc>
        <w:tc>
          <w:tcPr>
            <w:tcW w:w="0" w:type="auto"/>
            <w:shd w:val="clear" w:color="auto" w:fill="auto"/>
            <w:noWrap/>
            <w:vAlign w:val="center"/>
            <w:hideMark/>
          </w:tcPr>
          <w:p w14:paraId="4D22EC3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4FCD922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1C6C287A"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48F2B890" w14:textId="77777777" w:rsidTr="00351EEB">
        <w:trPr>
          <w:trHeight w:val="20"/>
        </w:trPr>
        <w:tc>
          <w:tcPr>
            <w:tcW w:w="0" w:type="auto"/>
            <w:shd w:val="clear" w:color="auto" w:fill="auto"/>
            <w:noWrap/>
            <w:vAlign w:val="center"/>
            <w:hideMark/>
          </w:tcPr>
          <w:p w14:paraId="11EB31B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57</w:t>
            </w:r>
          </w:p>
        </w:tc>
        <w:tc>
          <w:tcPr>
            <w:tcW w:w="0" w:type="auto"/>
            <w:shd w:val="clear" w:color="auto" w:fill="auto"/>
            <w:noWrap/>
            <w:vAlign w:val="center"/>
            <w:hideMark/>
          </w:tcPr>
          <w:p w14:paraId="06DF986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4AE61CC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233201</w:t>
            </w:r>
          </w:p>
        </w:tc>
        <w:tc>
          <w:tcPr>
            <w:tcW w:w="0" w:type="auto"/>
            <w:shd w:val="clear" w:color="auto" w:fill="auto"/>
            <w:noWrap/>
            <w:vAlign w:val="center"/>
            <w:hideMark/>
          </w:tcPr>
          <w:p w14:paraId="78EAE01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65A3145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RESTAURACIÓN DE DIENTES MEDIANTE INCRUSTACIÓN NO METÁLICA SOD</w:t>
            </w:r>
          </w:p>
        </w:tc>
        <w:tc>
          <w:tcPr>
            <w:tcW w:w="0" w:type="auto"/>
            <w:shd w:val="clear" w:color="auto" w:fill="auto"/>
            <w:noWrap/>
            <w:vAlign w:val="center"/>
            <w:hideMark/>
          </w:tcPr>
          <w:p w14:paraId="3C4F31F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453D39C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58DD9D91"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3A075192" w14:textId="77777777" w:rsidTr="00351EEB">
        <w:trPr>
          <w:trHeight w:val="20"/>
        </w:trPr>
        <w:tc>
          <w:tcPr>
            <w:tcW w:w="0" w:type="auto"/>
            <w:shd w:val="clear" w:color="auto" w:fill="auto"/>
            <w:noWrap/>
            <w:vAlign w:val="center"/>
            <w:hideMark/>
          </w:tcPr>
          <w:p w14:paraId="229F53F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58</w:t>
            </w:r>
          </w:p>
        </w:tc>
        <w:tc>
          <w:tcPr>
            <w:tcW w:w="0" w:type="auto"/>
            <w:shd w:val="clear" w:color="auto" w:fill="auto"/>
            <w:noWrap/>
            <w:vAlign w:val="center"/>
            <w:hideMark/>
          </w:tcPr>
          <w:p w14:paraId="5564000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7862886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234101</w:t>
            </w:r>
          </w:p>
        </w:tc>
        <w:tc>
          <w:tcPr>
            <w:tcW w:w="0" w:type="auto"/>
            <w:shd w:val="clear" w:color="auto" w:fill="auto"/>
            <w:noWrap/>
            <w:vAlign w:val="center"/>
            <w:hideMark/>
          </w:tcPr>
          <w:p w14:paraId="7716B7A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3D91116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COLOCACIÓN O APLICACIÓN DE CORONA EN ACERO INOXIDABLE (PARA DIENTES TEMPORALES)</w:t>
            </w:r>
          </w:p>
        </w:tc>
        <w:tc>
          <w:tcPr>
            <w:tcW w:w="0" w:type="auto"/>
            <w:shd w:val="clear" w:color="auto" w:fill="auto"/>
            <w:noWrap/>
            <w:vAlign w:val="center"/>
            <w:hideMark/>
          </w:tcPr>
          <w:p w14:paraId="0156A1F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73908E5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0BB1AB5A"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3CBD379D" w14:textId="77777777" w:rsidTr="00351EEB">
        <w:trPr>
          <w:trHeight w:val="20"/>
        </w:trPr>
        <w:tc>
          <w:tcPr>
            <w:tcW w:w="0" w:type="auto"/>
            <w:shd w:val="clear" w:color="auto" w:fill="auto"/>
            <w:noWrap/>
            <w:vAlign w:val="center"/>
            <w:hideMark/>
          </w:tcPr>
          <w:p w14:paraId="45D1188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59</w:t>
            </w:r>
          </w:p>
        </w:tc>
        <w:tc>
          <w:tcPr>
            <w:tcW w:w="0" w:type="auto"/>
            <w:shd w:val="clear" w:color="auto" w:fill="auto"/>
            <w:noWrap/>
            <w:vAlign w:val="center"/>
            <w:hideMark/>
          </w:tcPr>
          <w:p w14:paraId="01A66EED"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68FA2DF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234102</w:t>
            </w:r>
          </w:p>
        </w:tc>
        <w:tc>
          <w:tcPr>
            <w:tcW w:w="0" w:type="auto"/>
            <w:shd w:val="clear" w:color="auto" w:fill="auto"/>
            <w:noWrap/>
            <w:vAlign w:val="center"/>
            <w:hideMark/>
          </w:tcPr>
          <w:p w14:paraId="60C1916D"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7CF4F93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COLOCACIÓN O APLICACIÓN DE CORONA EN POLICARBOXILATO (PARA DIENTES TEMPORALES)</w:t>
            </w:r>
          </w:p>
        </w:tc>
        <w:tc>
          <w:tcPr>
            <w:tcW w:w="0" w:type="auto"/>
            <w:shd w:val="clear" w:color="auto" w:fill="auto"/>
            <w:noWrap/>
            <w:vAlign w:val="center"/>
            <w:hideMark/>
          </w:tcPr>
          <w:p w14:paraId="5D0954B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4A0326F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75FB1763"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5FFD755A" w14:textId="77777777" w:rsidTr="00351EEB">
        <w:trPr>
          <w:trHeight w:val="20"/>
        </w:trPr>
        <w:tc>
          <w:tcPr>
            <w:tcW w:w="0" w:type="auto"/>
            <w:shd w:val="clear" w:color="auto" w:fill="auto"/>
            <w:noWrap/>
            <w:vAlign w:val="center"/>
            <w:hideMark/>
          </w:tcPr>
          <w:p w14:paraId="420B453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60</w:t>
            </w:r>
          </w:p>
        </w:tc>
        <w:tc>
          <w:tcPr>
            <w:tcW w:w="0" w:type="auto"/>
            <w:shd w:val="clear" w:color="auto" w:fill="auto"/>
            <w:noWrap/>
            <w:vAlign w:val="center"/>
            <w:hideMark/>
          </w:tcPr>
          <w:p w14:paraId="456C591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68A324C4"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234103</w:t>
            </w:r>
          </w:p>
        </w:tc>
        <w:tc>
          <w:tcPr>
            <w:tcW w:w="0" w:type="auto"/>
            <w:shd w:val="clear" w:color="auto" w:fill="auto"/>
            <w:noWrap/>
            <w:vAlign w:val="center"/>
            <w:hideMark/>
          </w:tcPr>
          <w:p w14:paraId="55C669BD"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37D35F2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COLOCACIÓN O APLICACIÓN DE CORONA EN FORMA PLÁSTICA</w:t>
            </w:r>
          </w:p>
        </w:tc>
        <w:tc>
          <w:tcPr>
            <w:tcW w:w="0" w:type="auto"/>
            <w:shd w:val="clear" w:color="auto" w:fill="auto"/>
            <w:noWrap/>
            <w:vAlign w:val="center"/>
            <w:hideMark/>
          </w:tcPr>
          <w:p w14:paraId="42F595A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627A527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09BAD802"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1EDC8C01" w14:textId="77777777" w:rsidTr="00351EEB">
        <w:trPr>
          <w:trHeight w:val="20"/>
        </w:trPr>
        <w:tc>
          <w:tcPr>
            <w:tcW w:w="0" w:type="auto"/>
            <w:shd w:val="clear" w:color="auto" w:fill="auto"/>
            <w:noWrap/>
            <w:vAlign w:val="center"/>
            <w:hideMark/>
          </w:tcPr>
          <w:p w14:paraId="198BF97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61</w:t>
            </w:r>
          </w:p>
        </w:tc>
        <w:tc>
          <w:tcPr>
            <w:tcW w:w="0" w:type="auto"/>
            <w:shd w:val="clear" w:color="auto" w:fill="auto"/>
            <w:noWrap/>
            <w:vAlign w:val="center"/>
            <w:hideMark/>
          </w:tcPr>
          <w:p w14:paraId="29EE99D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41914CE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234106</w:t>
            </w:r>
          </w:p>
        </w:tc>
        <w:tc>
          <w:tcPr>
            <w:tcW w:w="0" w:type="auto"/>
            <w:shd w:val="clear" w:color="auto" w:fill="auto"/>
            <w:noWrap/>
            <w:vAlign w:val="center"/>
            <w:hideMark/>
          </w:tcPr>
          <w:p w14:paraId="7E40652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07747EB4"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COLOCACIÓN O APLICACIÓN DE CORONA PROVISIONAL</w:t>
            </w:r>
          </w:p>
        </w:tc>
        <w:tc>
          <w:tcPr>
            <w:tcW w:w="0" w:type="auto"/>
            <w:shd w:val="clear" w:color="auto" w:fill="auto"/>
            <w:noWrap/>
            <w:vAlign w:val="center"/>
            <w:hideMark/>
          </w:tcPr>
          <w:p w14:paraId="1B2D7F7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3B7F6A9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222920D0"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5DB05AAC" w14:textId="77777777" w:rsidTr="00351EEB">
        <w:trPr>
          <w:trHeight w:val="20"/>
        </w:trPr>
        <w:tc>
          <w:tcPr>
            <w:tcW w:w="0" w:type="auto"/>
            <w:shd w:val="clear" w:color="auto" w:fill="auto"/>
            <w:noWrap/>
            <w:vAlign w:val="center"/>
            <w:hideMark/>
          </w:tcPr>
          <w:p w14:paraId="0DF3BDE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62</w:t>
            </w:r>
          </w:p>
        </w:tc>
        <w:tc>
          <w:tcPr>
            <w:tcW w:w="0" w:type="auto"/>
            <w:shd w:val="clear" w:color="auto" w:fill="auto"/>
            <w:noWrap/>
            <w:vAlign w:val="center"/>
            <w:hideMark/>
          </w:tcPr>
          <w:p w14:paraId="5ACA3CC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1B8BB9E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234105</w:t>
            </w:r>
          </w:p>
        </w:tc>
        <w:tc>
          <w:tcPr>
            <w:tcW w:w="0" w:type="auto"/>
            <w:shd w:val="clear" w:color="auto" w:fill="auto"/>
            <w:noWrap/>
            <w:vAlign w:val="center"/>
            <w:hideMark/>
          </w:tcPr>
          <w:p w14:paraId="5A6696B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2CB02014"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INSERCIÓN O APLICACIÓN DE CORONA</w:t>
            </w:r>
          </w:p>
        </w:tc>
        <w:tc>
          <w:tcPr>
            <w:tcW w:w="0" w:type="auto"/>
            <w:shd w:val="clear" w:color="auto" w:fill="auto"/>
            <w:noWrap/>
            <w:vAlign w:val="center"/>
            <w:hideMark/>
          </w:tcPr>
          <w:p w14:paraId="7BCB6AF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45D28AE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392864D0"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5794B80D" w14:textId="77777777" w:rsidTr="00351EEB">
        <w:trPr>
          <w:trHeight w:val="20"/>
        </w:trPr>
        <w:tc>
          <w:tcPr>
            <w:tcW w:w="0" w:type="auto"/>
            <w:shd w:val="clear" w:color="auto" w:fill="auto"/>
            <w:noWrap/>
            <w:vAlign w:val="center"/>
            <w:hideMark/>
          </w:tcPr>
          <w:p w14:paraId="519373E4"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63</w:t>
            </w:r>
          </w:p>
        </w:tc>
        <w:tc>
          <w:tcPr>
            <w:tcW w:w="0" w:type="auto"/>
            <w:shd w:val="clear" w:color="auto" w:fill="auto"/>
            <w:noWrap/>
            <w:vAlign w:val="center"/>
            <w:hideMark/>
          </w:tcPr>
          <w:p w14:paraId="20D1D1E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2C6DC60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234201</w:t>
            </w:r>
          </w:p>
        </w:tc>
        <w:tc>
          <w:tcPr>
            <w:tcW w:w="0" w:type="auto"/>
            <w:shd w:val="clear" w:color="auto" w:fill="auto"/>
            <w:noWrap/>
            <w:vAlign w:val="center"/>
            <w:hideMark/>
          </w:tcPr>
          <w:p w14:paraId="0A540A1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5512CEC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COLOCACIÓN O INSERCIÓN DE PRÓTESIS FIJA CADA UNIDAD (PILAR Y PÓNTICOS)</w:t>
            </w:r>
          </w:p>
        </w:tc>
        <w:tc>
          <w:tcPr>
            <w:tcW w:w="0" w:type="auto"/>
            <w:shd w:val="clear" w:color="auto" w:fill="auto"/>
            <w:noWrap/>
            <w:vAlign w:val="center"/>
            <w:hideMark/>
          </w:tcPr>
          <w:p w14:paraId="4D9335E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2388C78D"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515C28C4"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3F8B490F" w14:textId="77777777" w:rsidTr="00351EEB">
        <w:trPr>
          <w:trHeight w:val="20"/>
        </w:trPr>
        <w:tc>
          <w:tcPr>
            <w:tcW w:w="0" w:type="auto"/>
            <w:shd w:val="clear" w:color="auto" w:fill="auto"/>
            <w:noWrap/>
            <w:vAlign w:val="center"/>
            <w:hideMark/>
          </w:tcPr>
          <w:p w14:paraId="7F65A42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64</w:t>
            </w:r>
          </w:p>
        </w:tc>
        <w:tc>
          <w:tcPr>
            <w:tcW w:w="0" w:type="auto"/>
            <w:shd w:val="clear" w:color="auto" w:fill="auto"/>
            <w:noWrap/>
            <w:vAlign w:val="center"/>
            <w:hideMark/>
          </w:tcPr>
          <w:p w14:paraId="79589AA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5731008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234202</w:t>
            </w:r>
          </w:p>
        </w:tc>
        <w:tc>
          <w:tcPr>
            <w:tcW w:w="0" w:type="auto"/>
            <w:shd w:val="clear" w:color="auto" w:fill="auto"/>
            <w:noWrap/>
            <w:vAlign w:val="center"/>
            <w:hideMark/>
          </w:tcPr>
          <w:p w14:paraId="0DEF415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2EAAAD2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RECONSTRUCCIÓN DE MUÑONES ANTERIOR</w:t>
            </w:r>
          </w:p>
        </w:tc>
        <w:tc>
          <w:tcPr>
            <w:tcW w:w="0" w:type="auto"/>
            <w:shd w:val="clear" w:color="auto" w:fill="auto"/>
            <w:noWrap/>
            <w:vAlign w:val="center"/>
            <w:hideMark/>
          </w:tcPr>
          <w:p w14:paraId="64C279E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13CA811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5AC7D6E0"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4B0D9295" w14:textId="77777777" w:rsidTr="00351EEB">
        <w:trPr>
          <w:trHeight w:val="20"/>
        </w:trPr>
        <w:tc>
          <w:tcPr>
            <w:tcW w:w="0" w:type="auto"/>
            <w:shd w:val="clear" w:color="auto" w:fill="auto"/>
            <w:noWrap/>
            <w:vAlign w:val="center"/>
            <w:hideMark/>
          </w:tcPr>
          <w:p w14:paraId="5D7E9DB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65</w:t>
            </w:r>
          </w:p>
        </w:tc>
        <w:tc>
          <w:tcPr>
            <w:tcW w:w="0" w:type="auto"/>
            <w:shd w:val="clear" w:color="auto" w:fill="auto"/>
            <w:noWrap/>
            <w:vAlign w:val="center"/>
            <w:hideMark/>
          </w:tcPr>
          <w:p w14:paraId="5D744F9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521E27D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234202</w:t>
            </w:r>
          </w:p>
        </w:tc>
        <w:tc>
          <w:tcPr>
            <w:tcW w:w="0" w:type="auto"/>
            <w:shd w:val="clear" w:color="auto" w:fill="auto"/>
            <w:noWrap/>
            <w:vAlign w:val="center"/>
            <w:hideMark/>
          </w:tcPr>
          <w:p w14:paraId="69EBA16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0F9C942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RECONSTRUCCIÓN DE MUÑONES POSTERIOR</w:t>
            </w:r>
          </w:p>
        </w:tc>
        <w:tc>
          <w:tcPr>
            <w:tcW w:w="0" w:type="auto"/>
            <w:shd w:val="clear" w:color="auto" w:fill="auto"/>
            <w:noWrap/>
            <w:vAlign w:val="center"/>
            <w:hideMark/>
          </w:tcPr>
          <w:p w14:paraId="04ECC044"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09989C3D"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3EAE9817"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34B4EC5F" w14:textId="77777777" w:rsidTr="00351EEB">
        <w:trPr>
          <w:trHeight w:val="20"/>
        </w:trPr>
        <w:tc>
          <w:tcPr>
            <w:tcW w:w="0" w:type="auto"/>
            <w:shd w:val="clear" w:color="auto" w:fill="auto"/>
            <w:noWrap/>
            <w:vAlign w:val="center"/>
            <w:hideMark/>
          </w:tcPr>
          <w:p w14:paraId="62BD2B0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66</w:t>
            </w:r>
          </w:p>
        </w:tc>
        <w:tc>
          <w:tcPr>
            <w:tcW w:w="0" w:type="auto"/>
            <w:shd w:val="clear" w:color="auto" w:fill="auto"/>
            <w:noWrap/>
            <w:vAlign w:val="center"/>
            <w:hideMark/>
          </w:tcPr>
          <w:p w14:paraId="0E27AD24"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232A078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234204</w:t>
            </w:r>
          </w:p>
        </w:tc>
        <w:tc>
          <w:tcPr>
            <w:tcW w:w="0" w:type="auto"/>
            <w:shd w:val="clear" w:color="auto" w:fill="auto"/>
            <w:noWrap/>
            <w:vAlign w:val="center"/>
            <w:hideMark/>
          </w:tcPr>
          <w:p w14:paraId="1E6EE05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1EA23D5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REPARACIÓN DE PRÓTESIS FIJA</w:t>
            </w:r>
          </w:p>
        </w:tc>
        <w:tc>
          <w:tcPr>
            <w:tcW w:w="0" w:type="auto"/>
            <w:shd w:val="clear" w:color="auto" w:fill="auto"/>
            <w:noWrap/>
            <w:vAlign w:val="center"/>
            <w:hideMark/>
          </w:tcPr>
          <w:p w14:paraId="5117AEC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149924B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5223710D"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5852A597" w14:textId="77777777" w:rsidTr="00351EEB">
        <w:trPr>
          <w:trHeight w:val="20"/>
        </w:trPr>
        <w:tc>
          <w:tcPr>
            <w:tcW w:w="0" w:type="auto"/>
            <w:shd w:val="clear" w:color="auto" w:fill="auto"/>
            <w:noWrap/>
            <w:vAlign w:val="center"/>
            <w:hideMark/>
          </w:tcPr>
          <w:p w14:paraId="1BDCBA8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67</w:t>
            </w:r>
          </w:p>
        </w:tc>
        <w:tc>
          <w:tcPr>
            <w:tcW w:w="0" w:type="auto"/>
            <w:shd w:val="clear" w:color="auto" w:fill="auto"/>
            <w:noWrap/>
            <w:vAlign w:val="center"/>
            <w:hideMark/>
          </w:tcPr>
          <w:p w14:paraId="7DEC817D"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75309E4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234301</w:t>
            </w:r>
          </w:p>
        </w:tc>
        <w:tc>
          <w:tcPr>
            <w:tcW w:w="0" w:type="auto"/>
            <w:shd w:val="clear" w:color="auto" w:fill="auto"/>
            <w:noWrap/>
            <w:vAlign w:val="center"/>
            <w:hideMark/>
          </w:tcPr>
          <w:p w14:paraId="653606F4"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64B598C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INSERCIÓN, ADAPTACIÓN Y CONTROL DE PRÓTESIS REMOVIBLE PARCIAL (SUPERIOR O INFERIOR) MUCOSOPORTADA</w:t>
            </w:r>
          </w:p>
        </w:tc>
        <w:tc>
          <w:tcPr>
            <w:tcW w:w="0" w:type="auto"/>
            <w:shd w:val="clear" w:color="auto" w:fill="auto"/>
            <w:noWrap/>
            <w:vAlign w:val="center"/>
            <w:hideMark/>
          </w:tcPr>
          <w:p w14:paraId="25B2F7D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5DDABC0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2B6B8ED1"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68CC928F" w14:textId="77777777" w:rsidTr="00351EEB">
        <w:trPr>
          <w:trHeight w:val="20"/>
        </w:trPr>
        <w:tc>
          <w:tcPr>
            <w:tcW w:w="0" w:type="auto"/>
            <w:shd w:val="clear" w:color="auto" w:fill="auto"/>
            <w:noWrap/>
            <w:vAlign w:val="center"/>
            <w:hideMark/>
          </w:tcPr>
          <w:p w14:paraId="75A77E8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68</w:t>
            </w:r>
          </w:p>
        </w:tc>
        <w:tc>
          <w:tcPr>
            <w:tcW w:w="0" w:type="auto"/>
            <w:shd w:val="clear" w:color="auto" w:fill="auto"/>
            <w:noWrap/>
            <w:vAlign w:val="center"/>
            <w:hideMark/>
          </w:tcPr>
          <w:p w14:paraId="35ACDCE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43A2584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234302</w:t>
            </w:r>
          </w:p>
        </w:tc>
        <w:tc>
          <w:tcPr>
            <w:tcW w:w="0" w:type="auto"/>
            <w:shd w:val="clear" w:color="auto" w:fill="auto"/>
            <w:noWrap/>
            <w:vAlign w:val="center"/>
            <w:hideMark/>
          </w:tcPr>
          <w:p w14:paraId="4620E8D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77916C8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INSERCIÓN, ADAPTACIÓN Y CONTROL DE PRÓTESIS REMOVIBLE PARCIAL (SUPERIOR O INFERIOR) DENTOMUCOSOPORTADA</w:t>
            </w:r>
          </w:p>
        </w:tc>
        <w:tc>
          <w:tcPr>
            <w:tcW w:w="0" w:type="auto"/>
            <w:shd w:val="clear" w:color="auto" w:fill="auto"/>
            <w:noWrap/>
            <w:vAlign w:val="center"/>
            <w:hideMark/>
          </w:tcPr>
          <w:p w14:paraId="20FD4A84"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30206AE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66B27F5A"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6B8C8B19" w14:textId="77777777" w:rsidTr="00351EEB">
        <w:trPr>
          <w:trHeight w:val="20"/>
        </w:trPr>
        <w:tc>
          <w:tcPr>
            <w:tcW w:w="0" w:type="auto"/>
            <w:shd w:val="clear" w:color="auto" w:fill="auto"/>
            <w:noWrap/>
            <w:vAlign w:val="center"/>
            <w:hideMark/>
          </w:tcPr>
          <w:p w14:paraId="0B1F634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69</w:t>
            </w:r>
          </w:p>
        </w:tc>
        <w:tc>
          <w:tcPr>
            <w:tcW w:w="0" w:type="auto"/>
            <w:shd w:val="clear" w:color="auto" w:fill="auto"/>
            <w:noWrap/>
            <w:vAlign w:val="center"/>
            <w:hideMark/>
          </w:tcPr>
          <w:p w14:paraId="4E2F45E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069A470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234303</w:t>
            </w:r>
          </w:p>
        </w:tc>
        <w:tc>
          <w:tcPr>
            <w:tcW w:w="0" w:type="auto"/>
            <w:shd w:val="clear" w:color="auto" w:fill="auto"/>
            <w:noWrap/>
            <w:vAlign w:val="center"/>
            <w:hideMark/>
          </w:tcPr>
          <w:p w14:paraId="67A2A3C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65725F9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REPARACIÓN DE PRÓTESIS REMOVIBLE PARCIAL</w:t>
            </w:r>
          </w:p>
        </w:tc>
        <w:tc>
          <w:tcPr>
            <w:tcW w:w="0" w:type="auto"/>
            <w:shd w:val="clear" w:color="auto" w:fill="auto"/>
            <w:noWrap/>
            <w:vAlign w:val="center"/>
            <w:hideMark/>
          </w:tcPr>
          <w:p w14:paraId="6FC9EA3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302B08F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7E039C35"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427A76EC" w14:textId="77777777" w:rsidTr="00351EEB">
        <w:trPr>
          <w:trHeight w:val="20"/>
        </w:trPr>
        <w:tc>
          <w:tcPr>
            <w:tcW w:w="0" w:type="auto"/>
            <w:shd w:val="clear" w:color="auto" w:fill="auto"/>
            <w:noWrap/>
            <w:vAlign w:val="center"/>
            <w:hideMark/>
          </w:tcPr>
          <w:p w14:paraId="09C12304"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70</w:t>
            </w:r>
          </w:p>
        </w:tc>
        <w:tc>
          <w:tcPr>
            <w:tcW w:w="0" w:type="auto"/>
            <w:shd w:val="clear" w:color="auto" w:fill="auto"/>
            <w:noWrap/>
            <w:vAlign w:val="center"/>
            <w:hideMark/>
          </w:tcPr>
          <w:p w14:paraId="5168F75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42E5A8D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234401</w:t>
            </w:r>
          </w:p>
        </w:tc>
        <w:tc>
          <w:tcPr>
            <w:tcW w:w="0" w:type="auto"/>
            <w:shd w:val="clear" w:color="auto" w:fill="auto"/>
            <w:noWrap/>
            <w:vAlign w:val="center"/>
            <w:hideMark/>
          </w:tcPr>
          <w:p w14:paraId="7F8BDB1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33619D2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INSERCIÓN, ADAPTACIÓN Y CONTROL DE PRÓTESIS MUCOSOPORTADA TOTAL MEDIO CASO SUPERIOR O INFERIOR</w:t>
            </w:r>
          </w:p>
        </w:tc>
        <w:tc>
          <w:tcPr>
            <w:tcW w:w="0" w:type="auto"/>
            <w:shd w:val="clear" w:color="auto" w:fill="auto"/>
            <w:noWrap/>
            <w:vAlign w:val="center"/>
            <w:hideMark/>
          </w:tcPr>
          <w:p w14:paraId="42D7F00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711F780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5F4DB08A"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73A952C1" w14:textId="77777777" w:rsidTr="00351EEB">
        <w:trPr>
          <w:trHeight w:val="20"/>
        </w:trPr>
        <w:tc>
          <w:tcPr>
            <w:tcW w:w="0" w:type="auto"/>
            <w:shd w:val="clear" w:color="auto" w:fill="auto"/>
            <w:noWrap/>
            <w:vAlign w:val="center"/>
            <w:hideMark/>
          </w:tcPr>
          <w:p w14:paraId="6F311EF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71</w:t>
            </w:r>
          </w:p>
        </w:tc>
        <w:tc>
          <w:tcPr>
            <w:tcW w:w="0" w:type="auto"/>
            <w:shd w:val="clear" w:color="auto" w:fill="auto"/>
            <w:noWrap/>
            <w:vAlign w:val="center"/>
            <w:hideMark/>
          </w:tcPr>
          <w:p w14:paraId="4A7CC9E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305AB8B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234402</w:t>
            </w:r>
          </w:p>
        </w:tc>
        <w:tc>
          <w:tcPr>
            <w:tcW w:w="0" w:type="auto"/>
            <w:shd w:val="clear" w:color="auto" w:fill="auto"/>
            <w:noWrap/>
            <w:vAlign w:val="center"/>
            <w:hideMark/>
          </w:tcPr>
          <w:p w14:paraId="236C88B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15C4A3B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INSERCIÓN, ADAPTACIÓN Y CONTROL DE PRÓTESIS MUCOSOPORTADA TOTAL SUPERIOR E INFERIOR</w:t>
            </w:r>
          </w:p>
        </w:tc>
        <w:tc>
          <w:tcPr>
            <w:tcW w:w="0" w:type="auto"/>
            <w:shd w:val="clear" w:color="auto" w:fill="auto"/>
            <w:noWrap/>
            <w:vAlign w:val="center"/>
            <w:hideMark/>
          </w:tcPr>
          <w:p w14:paraId="33C9DD9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62473E4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622D01C2"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7DB8DD20" w14:textId="77777777" w:rsidTr="00351EEB">
        <w:trPr>
          <w:trHeight w:val="20"/>
        </w:trPr>
        <w:tc>
          <w:tcPr>
            <w:tcW w:w="0" w:type="auto"/>
            <w:shd w:val="clear" w:color="auto" w:fill="auto"/>
            <w:noWrap/>
            <w:vAlign w:val="center"/>
            <w:hideMark/>
          </w:tcPr>
          <w:p w14:paraId="41D8A9C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72</w:t>
            </w:r>
          </w:p>
        </w:tc>
        <w:tc>
          <w:tcPr>
            <w:tcW w:w="0" w:type="auto"/>
            <w:shd w:val="clear" w:color="auto" w:fill="auto"/>
            <w:noWrap/>
            <w:vAlign w:val="center"/>
            <w:hideMark/>
          </w:tcPr>
          <w:p w14:paraId="2FF708B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33156BB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248200</w:t>
            </w:r>
          </w:p>
        </w:tc>
        <w:tc>
          <w:tcPr>
            <w:tcW w:w="0" w:type="auto"/>
            <w:shd w:val="clear" w:color="auto" w:fill="auto"/>
            <w:noWrap/>
            <w:vAlign w:val="center"/>
            <w:hideMark/>
          </w:tcPr>
          <w:p w14:paraId="57D2C15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4B4F3F34"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AJUSTAMIENTO OCLUSAL SOD</w:t>
            </w:r>
          </w:p>
        </w:tc>
        <w:tc>
          <w:tcPr>
            <w:tcW w:w="0" w:type="auto"/>
            <w:shd w:val="clear" w:color="auto" w:fill="auto"/>
            <w:noWrap/>
            <w:vAlign w:val="center"/>
            <w:hideMark/>
          </w:tcPr>
          <w:p w14:paraId="3A38949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27AA4C5D"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4B4052E4"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02B504BE" w14:textId="77777777" w:rsidTr="00351EEB">
        <w:trPr>
          <w:trHeight w:val="20"/>
        </w:trPr>
        <w:tc>
          <w:tcPr>
            <w:tcW w:w="0" w:type="auto"/>
            <w:shd w:val="clear" w:color="auto" w:fill="auto"/>
            <w:noWrap/>
            <w:vAlign w:val="center"/>
            <w:hideMark/>
          </w:tcPr>
          <w:p w14:paraId="38080ED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73</w:t>
            </w:r>
          </w:p>
        </w:tc>
        <w:tc>
          <w:tcPr>
            <w:tcW w:w="0" w:type="auto"/>
            <w:shd w:val="clear" w:color="auto" w:fill="auto"/>
            <w:noWrap/>
            <w:vAlign w:val="center"/>
            <w:hideMark/>
          </w:tcPr>
          <w:p w14:paraId="282DE51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03BB33F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248400</w:t>
            </w:r>
          </w:p>
        </w:tc>
        <w:tc>
          <w:tcPr>
            <w:tcW w:w="0" w:type="auto"/>
            <w:shd w:val="clear" w:color="auto" w:fill="auto"/>
            <w:noWrap/>
            <w:vAlign w:val="center"/>
            <w:hideMark/>
          </w:tcPr>
          <w:p w14:paraId="3FC49D6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74D79E7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REPARACIÓN DE APARATOLOGÍA FIJA O REMOVIBLE SOD</w:t>
            </w:r>
          </w:p>
        </w:tc>
        <w:tc>
          <w:tcPr>
            <w:tcW w:w="0" w:type="auto"/>
            <w:shd w:val="clear" w:color="auto" w:fill="auto"/>
            <w:noWrap/>
            <w:vAlign w:val="center"/>
            <w:hideMark/>
          </w:tcPr>
          <w:p w14:paraId="0EE6DC2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4997879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5538E4F9"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210E5A0E" w14:textId="77777777" w:rsidTr="00351EEB">
        <w:trPr>
          <w:trHeight w:val="20"/>
        </w:trPr>
        <w:tc>
          <w:tcPr>
            <w:tcW w:w="0" w:type="auto"/>
            <w:shd w:val="clear" w:color="auto" w:fill="auto"/>
            <w:noWrap/>
            <w:vAlign w:val="center"/>
            <w:hideMark/>
          </w:tcPr>
          <w:p w14:paraId="7583B02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74</w:t>
            </w:r>
          </w:p>
        </w:tc>
        <w:tc>
          <w:tcPr>
            <w:tcW w:w="0" w:type="auto"/>
            <w:shd w:val="clear" w:color="auto" w:fill="auto"/>
            <w:noWrap/>
            <w:vAlign w:val="center"/>
            <w:hideMark/>
          </w:tcPr>
          <w:p w14:paraId="5809E52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0EA89B8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235100</w:t>
            </w:r>
          </w:p>
        </w:tc>
        <w:tc>
          <w:tcPr>
            <w:tcW w:w="0" w:type="auto"/>
            <w:shd w:val="clear" w:color="auto" w:fill="auto"/>
            <w:noWrap/>
            <w:vAlign w:val="center"/>
            <w:hideMark/>
          </w:tcPr>
          <w:p w14:paraId="756350C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7E1EA7B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REIMPLANTE DE DIENTE SOD</w:t>
            </w:r>
          </w:p>
        </w:tc>
        <w:tc>
          <w:tcPr>
            <w:tcW w:w="0" w:type="auto"/>
            <w:shd w:val="clear" w:color="auto" w:fill="auto"/>
            <w:noWrap/>
            <w:vAlign w:val="center"/>
            <w:hideMark/>
          </w:tcPr>
          <w:p w14:paraId="7916594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696BBB4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64FB8AF2"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795668C8" w14:textId="77777777" w:rsidTr="00351EEB">
        <w:trPr>
          <w:trHeight w:val="20"/>
        </w:trPr>
        <w:tc>
          <w:tcPr>
            <w:tcW w:w="0" w:type="auto"/>
            <w:shd w:val="clear" w:color="auto" w:fill="auto"/>
            <w:noWrap/>
            <w:vAlign w:val="center"/>
            <w:hideMark/>
          </w:tcPr>
          <w:p w14:paraId="3EA19364"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75</w:t>
            </w:r>
          </w:p>
        </w:tc>
        <w:tc>
          <w:tcPr>
            <w:tcW w:w="0" w:type="auto"/>
            <w:shd w:val="clear" w:color="auto" w:fill="auto"/>
            <w:noWrap/>
            <w:vAlign w:val="center"/>
            <w:hideMark/>
          </w:tcPr>
          <w:p w14:paraId="57A0480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3AF8398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235200</w:t>
            </w:r>
          </w:p>
        </w:tc>
        <w:tc>
          <w:tcPr>
            <w:tcW w:w="0" w:type="auto"/>
            <w:shd w:val="clear" w:color="auto" w:fill="auto"/>
            <w:noWrap/>
            <w:vAlign w:val="center"/>
            <w:hideMark/>
          </w:tcPr>
          <w:p w14:paraId="5FC44CC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08C272D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TRASPLANTE DE DIENTE (INTENCIONAL) SOD</w:t>
            </w:r>
          </w:p>
        </w:tc>
        <w:tc>
          <w:tcPr>
            <w:tcW w:w="0" w:type="auto"/>
            <w:shd w:val="clear" w:color="auto" w:fill="auto"/>
            <w:noWrap/>
            <w:vAlign w:val="center"/>
            <w:hideMark/>
          </w:tcPr>
          <w:p w14:paraId="26BC884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29C60F4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2E43C7D8"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755962F9" w14:textId="77777777" w:rsidTr="00351EEB">
        <w:trPr>
          <w:trHeight w:val="20"/>
        </w:trPr>
        <w:tc>
          <w:tcPr>
            <w:tcW w:w="0" w:type="auto"/>
            <w:shd w:val="clear" w:color="auto" w:fill="auto"/>
            <w:noWrap/>
            <w:vAlign w:val="center"/>
            <w:hideMark/>
          </w:tcPr>
          <w:p w14:paraId="02FEAD2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76</w:t>
            </w:r>
          </w:p>
        </w:tc>
        <w:tc>
          <w:tcPr>
            <w:tcW w:w="0" w:type="auto"/>
            <w:shd w:val="clear" w:color="auto" w:fill="auto"/>
            <w:noWrap/>
            <w:vAlign w:val="center"/>
            <w:hideMark/>
          </w:tcPr>
          <w:p w14:paraId="7F458B9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2A099C5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236100</w:t>
            </w:r>
          </w:p>
        </w:tc>
        <w:tc>
          <w:tcPr>
            <w:tcW w:w="0" w:type="auto"/>
            <w:shd w:val="clear" w:color="auto" w:fill="auto"/>
            <w:noWrap/>
            <w:vAlign w:val="center"/>
            <w:hideMark/>
          </w:tcPr>
          <w:p w14:paraId="4DC091A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6FA05C6D"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IMPLANTE ALOPLÁSTICO CERÁMICO SOD</w:t>
            </w:r>
          </w:p>
        </w:tc>
        <w:tc>
          <w:tcPr>
            <w:tcW w:w="0" w:type="auto"/>
            <w:shd w:val="clear" w:color="auto" w:fill="auto"/>
            <w:noWrap/>
            <w:vAlign w:val="center"/>
            <w:hideMark/>
          </w:tcPr>
          <w:p w14:paraId="7606BA9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7B31B3A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3CC53A46"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2A12F767" w14:textId="77777777" w:rsidTr="00351EEB">
        <w:trPr>
          <w:trHeight w:val="20"/>
        </w:trPr>
        <w:tc>
          <w:tcPr>
            <w:tcW w:w="0" w:type="auto"/>
            <w:shd w:val="clear" w:color="auto" w:fill="auto"/>
            <w:noWrap/>
            <w:vAlign w:val="center"/>
            <w:hideMark/>
          </w:tcPr>
          <w:p w14:paraId="0136D89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77</w:t>
            </w:r>
          </w:p>
        </w:tc>
        <w:tc>
          <w:tcPr>
            <w:tcW w:w="0" w:type="auto"/>
            <w:shd w:val="clear" w:color="auto" w:fill="auto"/>
            <w:noWrap/>
            <w:vAlign w:val="center"/>
            <w:hideMark/>
          </w:tcPr>
          <w:p w14:paraId="3020666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6604A0A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237902</w:t>
            </w:r>
          </w:p>
        </w:tc>
        <w:tc>
          <w:tcPr>
            <w:tcW w:w="0" w:type="auto"/>
            <w:shd w:val="clear" w:color="auto" w:fill="auto"/>
            <w:noWrap/>
            <w:vAlign w:val="center"/>
            <w:hideMark/>
          </w:tcPr>
          <w:p w14:paraId="5A94375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031AFE5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EXPLORACIÓN Y MOVILIZACIÓN DE NERVIO DENTARIO INFERIOR</w:t>
            </w:r>
          </w:p>
        </w:tc>
        <w:tc>
          <w:tcPr>
            <w:tcW w:w="0" w:type="auto"/>
            <w:shd w:val="clear" w:color="auto" w:fill="auto"/>
            <w:noWrap/>
            <w:vAlign w:val="center"/>
            <w:hideMark/>
          </w:tcPr>
          <w:p w14:paraId="3D9BEFE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224F2F6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52DAAC5B"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44607379" w14:textId="77777777" w:rsidTr="00351EEB">
        <w:trPr>
          <w:trHeight w:val="20"/>
        </w:trPr>
        <w:tc>
          <w:tcPr>
            <w:tcW w:w="0" w:type="auto"/>
            <w:shd w:val="clear" w:color="auto" w:fill="auto"/>
            <w:noWrap/>
            <w:vAlign w:val="center"/>
            <w:hideMark/>
          </w:tcPr>
          <w:p w14:paraId="34A9E3D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78</w:t>
            </w:r>
          </w:p>
        </w:tc>
        <w:tc>
          <w:tcPr>
            <w:tcW w:w="0" w:type="auto"/>
            <w:shd w:val="clear" w:color="auto" w:fill="auto"/>
            <w:noWrap/>
            <w:vAlign w:val="center"/>
            <w:hideMark/>
          </w:tcPr>
          <w:p w14:paraId="749581A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269B840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236300</w:t>
            </w:r>
          </w:p>
        </w:tc>
        <w:tc>
          <w:tcPr>
            <w:tcW w:w="0" w:type="auto"/>
            <w:shd w:val="clear" w:color="auto" w:fill="auto"/>
            <w:noWrap/>
            <w:vAlign w:val="center"/>
            <w:hideMark/>
          </w:tcPr>
          <w:p w14:paraId="3725391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2A0C0FC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IMPLANTE DENTAL ALOPLÁSTICO (ÓSEOINTEGRACIÓN) SOD</w:t>
            </w:r>
          </w:p>
        </w:tc>
        <w:tc>
          <w:tcPr>
            <w:tcW w:w="0" w:type="auto"/>
            <w:shd w:val="clear" w:color="auto" w:fill="auto"/>
            <w:noWrap/>
            <w:vAlign w:val="center"/>
            <w:hideMark/>
          </w:tcPr>
          <w:p w14:paraId="2BC7339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14140FD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60AF691D"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752284D4" w14:textId="77777777" w:rsidTr="00351EEB">
        <w:trPr>
          <w:trHeight w:val="20"/>
        </w:trPr>
        <w:tc>
          <w:tcPr>
            <w:tcW w:w="0" w:type="auto"/>
            <w:shd w:val="clear" w:color="auto" w:fill="auto"/>
            <w:noWrap/>
            <w:vAlign w:val="center"/>
            <w:hideMark/>
          </w:tcPr>
          <w:p w14:paraId="433ABF0D"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79</w:t>
            </w:r>
          </w:p>
        </w:tc>
        <w:tc>
          <w:tcPr>
            <w:tcW w:w="0" w:type="auto"/>
            <w:shd w:val="clear" w:color="auto" w:fill="auto"/>
            <w:noWrap/>
            <w:vAlign w:val="center"/>
            <w:hideMark/>
          </w:tcPr>
          <w:p w14:paraId="3FC0243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493B6C8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237103</w:t>
            </w:r>
          </w:p>
        </w:tc>
        <w:tc>
          <w:tcPr>
            <w:tcW w:w="0" w:type="auto"/>
            <w:shd w:val="clear" w:color="auto" w:fill="auto"/>
            <w:noWrap/>
            <w:vAlign w:val="center"/>
            <w:hideMark/>
          </w:tcPr>
          <w:p w14:paraId="07BEBF7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3BC35AC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PULPECTOMIA</w:t>
            </w:r>
          </w:p>
        </w:tc>
        <w:tc>
          <w:tcPr>
            <w:tcW w:w="0" w:type="auto"/>
            <w:shd w:val="clear" w:color="auto" w:fill="auto"/>
            <w:noWrap/>
            <w:vAlign w:val="center"/>
            <w:hideMark/>
          </w:tcPr>
          <w:p w14:paraId="507F0A8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34C4467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68CF55FC"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30F95B45" w14:textId="77777777" w:rsidTr="00351EEB">
        <w:trPr>
          <w:trHeight w:val="20"/>
        </w:trPr>
        <w:tc>
          <w:tcPr>
            <w:tcW w:w="0" w:type="auto"/>
            <w:shd w:val="clear" w:color="auto" w:fill="auto"/>
            <w:noWrap/>
            <w:vAlign w:val="center"/>
            <w:hideMark/>
          </w:tcPr>
          <w:p w14:paraId="484EA284"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80</w:t>
            </w:r>
          </w:p>
        </w:tc>
        <w:tc>
          <w:tcPr>
            <w:tcW w:w="0" w:type="auto"/>
            <w:shd w:val="clear" w:color="auto" w:fill="auto"/>
            <w:noWrap/>
            <w:vAlign w:val="center"/>
            <w:hideMark/>
          </w:tcPr>
          <w:p w14:paraId="0BBD7234"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7DD2FCF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237102</w:t>
            </w:r>
          </w:p>
        </w:tc>
        <w:tc>
          <w:tcPr>
            <w:tcW w:w="0" w:type="auto"/>
            <w:shd w:val="clear" w:color="auto" w:fill="auto"/>
            <w:noWrap/>
            <w:vAlign w:val="center"/>
            <w:hideMark/>
          </w:tcPr>
          <w:p w14:paraId="223FAC4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7FC024A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PULPOTOMÍA</w:t>
            </w:r>
          </w:p>
        </w:tc>
        <w:tc>
          <w:tcPr>
            <w:tcW w:w="0" w:type="auto"/>
            <w:shd w:val="clear" w:color="auto" w:fill="auto"/>
            <w:noWrap/>
            <w:vAlign w:val="center"/>
            <w:hideMark/>
          </w:tcPr>
          <w:p w14:paraId="094C3D1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4CCF99C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534C4B80"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4D91489D" w14:textId="77777777" w:rsidTr="00351EEB">
        <w:trPr>
          <w:trHeight w:val="20"/>
        </w:trPr>
        <w:tc>
          <w:tcPr>
            <w:tcW w:w="0" w:type="auto"/>
            <w:shd w:val="clear" w:color="auto" w:fill="auto"/>
            <w:noWrap/>
            <w:vAlign w:val="center"/>
            <w:hideMark/>
          </w:tcPr>
          <w:p w14:paraId="692F43E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81</w:t>
            </w:r>
          </w:p>
        </w:tc>
        <w:tc>
          <w:tcPr>
            <w:tcW w:w="0" w:type="auto"/>
            <w:shd w:val="clear" w:color="auto" w:fill="auto"/>
            <w:noWrap/>
            <w:vAlign w:val="center"/>
            <w:hideMark/>
          </w:tcPr>
          <w:p w14:paraId="554BD21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58C7EE3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237201</w:t>
            </w:r>
          </w:p>
        </w:tc>
        <w:tc>
          <w:tcPr>
            <w:tcW w:w="0" w:type="auto"/>
            <w:shd w:val="clear" w:color="auto" w:fill="auto"/>
            <w:noWrap/>
            <w:vAlign w:val="center"/>
            <w:hideMark/>
          </w:tcPr>
          <w:p w14:paraId="090B55E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12EA69A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 xml:space="preserve">APEXIFICACIÓN (INDUCCIÓN DE APEXOGÉNESIS) </w:t>
            </w:r>
          </w:p>
        </w:tc>
        <w:tc>
          <w:tcPr>
            <w:tcW w:w="0" w:type="auto"/>
            <w:shd w:val="clear" w:color="auto" w:fill="auto"/>
            <w:noWrap/>
            <w:vAlign w:val="center"/>
            <w:hideMark/>
          </w:tcPr>
          <w:p w14:paraId="45E458D4"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64308E1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35C7D05D"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4147C7E2" w14:textId="77777777" w:rsidTr="00351EEB">
        <w:trPr>
          <w:trHeight w:val="20"/>
        </w:trPr>
        <w:tc>
          <w:tcPr>
            <w:tcW w:w="0" w:type="auto"/>
            <w:shd w:val="clear" w:color="auto" w:fill="auto"/>
            <w:noWrap/>
            <w:vAlign w:val="center"/>
            <w:hideMark/>
          </w:tcPr>
          <w:p w14:paraId="599B9E2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82</w:t>
            </w:r>
          </w:p>
        </w:tc>
        <w:tc>
          <w:tcPr>
            <w:tcW w:w="0" w:type="auto"/>
            <w:shd w:val="clear" w:color="auto" w:fill="auto"/>
            <w:noWrap/>
            <w:vAlign w:val="center"/>
            <w:hideMark/>
          </w:tcPr>
          <w:p w14:paraId="420F265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5A3DDDB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237301</w:t>
            </w:r>
          </w:p>
        </w:tc>
        <w:tc>
          <w:tcPr>
            <w:tcW w:w="0" w:type="auto"/>
            <w:shd w:val="clear" w:color="auto" w:fill="auto"/>
            <w:noWrap/>
            <w:vAlign w:val="center"/>
            <w:hideMark/>
          </w:tcPr>
          <w:p w14:paraId="126EE19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42D01A5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TERAPIA DE CONDUCTO RADICULAR EN DIENTE UNIRRADICULAR</w:t>
            </w:r>
          </w:p>
        </w:tc>
        <w:tc>
          <w:tcPr>
            <w:tcW w:w="0" w:type="auto"/>
            <w:shd w:val="clear" w:color="auto" w:fill="auto"/>
            <w:noWrap/>
            <w:vAlign w:val="center"/>
            <w:hideMark/>
          </w:tcPr>
          <w:p w14:paraId="449065C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729E91F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48535DF1"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7BEB9566" w14:textId="77777777" w:rsidTr="00351EEB">
        <w:trPr>
          <w:trHeight w:val="20"/>
        </w:trPr>
        <w:tc>
          <w:tcPr>
            <w:tcW w:w="0" w:type="auto"/>
            <w:shd w:val="clear" w:color="auto" w:fill="auto"/>
            <w:noWrap/>
            <w:vAlign w:val="center"/>
            <w:hideMark/>
          </w:tcPr>
          <w:p w14:paraId="79CC011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83</w:t>
            </w:r>
          </w:p>
        </w:tc>
        <w:tc>
          <w:tcPr>
            <w:tcW w:w="0" w:type="auto"/>
            <w:shd w:val="clear" w:color="auto" w:fill="auto"/>
            <w:noWrap/>
            <w:vAlign w:val="center"/>
            <w:hideMark/>
          </w:tcPr>
          <w:p w14:paraId="2251CC7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371D71E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237302</w:t>
            </w:r>
          </w:p>
        </w:tc>
        <w:tc>
          <w:tcPr>
            <w:tcW w:w="0" w:type="auto"/>
            <w:shd w:val="clear" w:color="auto" w:fill="auto"/>
            <w:noWrap/>
            <w:vAlign w:val="center"/>
            <w:hideMark/>
          </w:tcPr>
          <w:p w14:paraId="7FA79D1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5C430E1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TERAPIA DE CONDUCTO RADICULAR EN DIENTE BIRRADICULAR</w:t>
            </w:r>
          </w:p>
        </w:tc>
        <w:tc>
          <w:tcPr>
            <w:tcW w:w="0" w:type="auto"/>
            <w:shd w:val="clear" w:color="auto" w:fill="auto"/>
            <w:noWrap/>
            <w:vAlign w:val="center"/>
            <w:hideMark/>
          </w:tcPr>
          <w:p w14:paraId="138171BD"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67F5152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403993E5"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3BE400F9" w14:textId="77777777" w:rsidTr="00351EEB">
        <w:trPr>
          <w:trHeight w:val="20"/>
        </w:trPr>
        <w:tc>
          <w:tcPr>
            <w:tcW w:w="0" w:type="auto"/>
            <w:shd w:val="clear" w:color="auto" w:fill="auto"/>
            <w:noWrap/>
            <w:vAlign w:val="center"/>
            <w:hideMark/>
          </w:tcPr>
          <w:p w14:paraId="17CF68C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84</w:t>
            </w:r>
          </w:p>
        </w:tc>
        <w:tc>
          <w:tcPr>
            <w:tcW w:w="0" w:type="auto"/>
            <w:shd w:val="clear" w:color="auto" w:fill="auto"/>
            <w:noWrap/>
            <w:vAlign w:val="center"/>
            <w:hideMark/>
          </w:tcPr>
          <w:p w14:paraId="0AF2BA5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1CE24EC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237303</w:t>
            </w:r>
          </w:p>
        </w:tc>
        <w:tc>
          <w:tcPr>
            <w:tcW w:w="0" w:type="auto"/>
            <w:shd w:val="clear" w:color="auto" w:fill="auto"/>
            <w:noWrap/>
            <w:vAlign w:val="center"/>
            <w:hideMark/>
          </w:tcPr>
          <w:p w14:paraId="30F404B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1C66196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TERAPIA DE CONDUCTO RADICULAR EN DIENTE MULTIRRADICULAR</w:t>
            </w:r>
          </w:p>
        </w:tc>
        <w:tc>
          <w:tcPr>
            <w:tcW w:w="0" w:type="auto"/>
            <w:shd w:val="clear" w:color="auto" w:fill="auto"/>
            <w:noWrap/>
            <w:vAlign w:val="center"/>
            <w:hideMark/>
          </w:tcPr>
          <w:p w14:paraId="13E9695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7C7B488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20998084"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0C1D5BF1" w14:textId="77777777" w:rsidTr="00351EEB">
        <w:trPr>
          <w:trHeight w:val="20"/>
        </w:trPr>
        <w:tc>
          <w:tcPr>
            <w:tcW w:w="0" w:type="auto"/>
            <w:shd w:val="clear" w:color="auto" w:fill="auto"/>
            <w:noWrap/>
            <w:vAlign w:val="center"/>
            <w:hideMark/>
          </w:tcPr>
          <w:p w14:paraId="3506331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w:t>
            </w:r>
          </w:p>
        </w:tc>
        <w:tc>
          <w:tcPr>
            <w:tcW w:w="0" w:type="auto"/>
            <w:shd w:val="clear" w:color="auto" w:fill="auto"/>
            <w:noWrap/>
            <w:vAlign w:val="center"/>
            <w:hideMark/>
          </w:tcPr>
          <w:p w14:paraId="49E1C82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75C843C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237304</w:t>
            </w:r>
          </w:p>
        </w:tc>
        <w:tc>
          <w:tcPr>
            <w:tcW w:w="0" w:type="auto"/>
            <w:shd w:val="clear" w:color="auto" w:fill="auto"/>
            <w:noWrap/>
            <w:vAlign w:val="center"/>
            <w:hideMark/>
          </w:tcPr>
          <w:p w14:paraId="1EDC16C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7C63D8FD"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TERAPIA DE CONDUCTO RADICULAR EN DIENTE TEMPORAL UNIRRADICULAR</w:t>
            </w:r>
          </w:p>
        </w:tc>
        <w:tc>
          <w:tcPr>
            <w:tcW w:w="0" w:type="auto"/>
            <w:shd w:val="clear" w:color="auto" w:fill="auto"/>
            <w:noWrap/>
            <w:vAlign w:val="center"/>
            <w:hideMark/>
          </w:tcPr>
          <w:p w14:paraId="1D88614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140925A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3DF571D9"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53804BD3" w14:textId="77777777" w:rsidTr="00351EEB">
        <w:trPr>
          <w:trHeight w:val="20"/>
        </w:trPr>
        <w:tc>
          <w:tcPr>
            <w:tcW w:w="0" w:type="auto"/>
            <w:shd w:val="clear" w:color="auto" w:fill="auto"/>
            <w:noWrap/>
            <w:vAlign w:val="center"/>
            <w:hideMark/>
          </w:tcPr>
          <w:p w14:paraId="5D5CD25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86</w:t>
            </w:r>
          </w:p>
        </w:tc>
        <w:tc>
          <w:tcPr>
            <w:tcW w:w="0" w:type="auto"/>
            <w:shd w:val="clear" w:color="auto" w:fill="auto"/>
            <w:noWrap/>
            <w:vAlign w:val="center"/>
            <w:hideMark/>
          </w:tcPr>
          <w:p w14:paraId="4CFD35E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2908EB6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237305</w:t>
            </w:r>
          </w:p>
        </w:tc>
        <w:tc>
          <w:tcPr>
            <w:tcW w:w="0" w:type="auto"/>
            <w:shd w:val="clear" w:color="auto" w:fill="auto"/>
            <w:noWrap/>
            <w:vAlign w:val="center"/>
            <w:hideMark/>
          </w:tcPr>
          <w:p w14:paraId="563ABEA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26B010E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TERAPIA DE CONDUCTO RADICULAR EN DIENTE TEMPORAL MULTIRRADICULAR</w:t>
            </w:r>
          </w:p>
        </w:tc>
        <w:tc>
          <w:tcPr>
            <w:tcW w:w="0" w:type="auto"/>
            <w:shd w:val="clear" w:color="auto" w:fill="auto"/>
            <w:noWrap/>
            <w:vAlign w:val="center"/>
            <w:hideMark/>
          </w:tcPr>
          <w:p w14:paraId="4B84AB9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3BB83CA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25FC1A0E"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06344173" w14:textId="77777777" w:rsidTr="00351EEB">
        <w:trPr>
          <w:trHeight w:val="20"/>
        </w:trPr>
        <w:tc>
          <w:tcPr>
            <w:tcW w:w="0" w:type="auto"/>
            <w:shd w:val="clear" w:color="auto" w:fill="auto"/>
            <w:noWrap/>
            <w:vAlign w:val="center"/>
            <w:hideMark/>
          </w:tcPr>
          <w:p w14:paraId="7BE9B51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87</w:t>
            </w:r>
          </w:p>
        </w:tc>
        <w:tc>
          <w:tcPr>
            <w:tcW w:w="0" w:type="auto"/>
            <w:shd w:val="clear" w:color="auto" w:fill="auto"/>
            <w:noWrap/>
            <w:vAlign w:val="center"/>
            <w:hideMark/>
          </w:tcPr>
          <w:p w14:paraId="4FD5329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41026874"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237301</w:t>
            </w:r>
          </w:p>
        </w:tc>
        <w:tc>
          <w:tcPr>
            <w:tcW w:w="0" w:type="auto"/>
            <w:shd w:val="clear" w:color="auto" w:fill="auto"/>
            <w:noWrap/>
            <w:vAlign w:val="center"/>
            <w:hideMark/>
          </w:tcPr>
          <w:p w14:paraId="146DFA5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5A28B68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TRATAMIENTO DE CONDUCTO RADICULAR EN DIENTE UNIRRADICULAR</w:t>
            </w:r>
          </w:p>
        </w:tc>
        <w:tc>
          <w:tcPr>
            <w:tcW w:w="0" w:type="auto"/>
            <w:shd w:val="clear" w:color="auto" w:fill="auto"/>
            <w:noWrap/>
            <w:vAlign w:val="center"/>
            <w:hideMark/>
          </w:tcPr>
          <w:p w14:paraId="66EFA00D"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11DBFD5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3F930504"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4608DB3C" w14:textId="77777777" w:rsidTr="00351EEB">
        <w:trPr>
          <w:trHeight w:val="20"/>
        </w:trPr>
        <w:tc>
          <w:tcPr>
            <w:tcW w:w="0" w:type="auto"/>
            <w:shd w:val="clear" w:color="auto" w:fill="auto"/>
            <w:noWrap/>
            <w:vAlign w:val="center"/>
            <w:hideMark/>
          </w:tcPr>
          <w:p w14:paraId="1DBF87D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88</w:t>
            </w:r>
          </w:p>
        </w:tc>
        <w:tc>
          <w:tcPr>
            <w:tcW w:w="0" w:type="auto"/>
            <w:shd w:val="clear" w:color="auto" w:fill="auto"/>
            <w:noWrap/>
            <w:vAlign w:val="center"/>
            <w:hideMark/>
          </w:tcPr>
          <w:p w14:paraId="57CAD2E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1B0A415D"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237302</w:t>
            </w:r>
          </w:p>
        </w:tc>
        <w:tc>
          <w:tcPr>
            <w:tcW w:w="0" w:type="auto"/>
            <w:shd w:val="clear" w:color="auto" w:fill="auto"/>
            <w:noWrap/>
            <w:vAlign w:val="center"/>
            <w:hideMark/>
          </w:tcPr>
          <w:p w14:paraId="737A44E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34B253F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 xml:space="preserve">TRATAMIENTO DE CONDUCTO RADICULAR EN DIENTE BIRRADICULAR  </w:t>
            </w:r>
          </w:p>
        </w:tc>
        <w:tc>
          <w:tcPr>
            <w:tcW w:w="0" w:type="auto"/>
            <w:shd w:val="clear" w:color="auto" w:fill="auto"/>
            <w:noWrap/>
            <w:vAlign w:val="center"/>
            <w:hideMark/>
          </w:tcPr>
          <w:p w14:paraId="384D1DB4"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0179417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23D1E347"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455FD30B" w14:textId="77777777" w:rsidTr="00351EEB">
        <w:trPr>
          <w:trHeight w:val="20"/>
        </w:trPr>
        <w:tc>
          <w:tcPr>
            <w:tcW w:w="0" w:type="auto"/>
            <w:shd w:val="clear" w:color="auto" w:fill="auto"/>
            <w:noWrap/>
            <w:vAlign w:val="center"/>
            <w:hideMark/>
          </w:tcPr>
          <w:p w14:paraId="5CCF53DD"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89</w:t>
            </w:r>
          </w:p>
        </w:tc>
        <w:tc>
          <w:tcPr>
            <w:tcW w:w="0" w:type="auto"/>
            <w:shd w:val="clear" w:color="auto" w:fill="auto"/>
            <w:noWrap/>
            <w:vAlign w:val="center"/>
            <w:hideMark/>
          </w:tcPr>
          <w:p w14:paraId="18D13D5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2E2A4C2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237401</w:t>
            </w:r>
          </w:p>
        </w:tc>
        <w:tc>
          <w:tcPr>
            <w:tcW w:w="0" w:type="auto"/>
            <w:shd w:val="clear" w:color="auto" w:fill="auto"/>
            <w:noWrap/>
            <w:vAlign w:val="center"/>
            <w:hideMark/>
          </w:tcPr>
          <w:p w14:paraId="27B94EF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0B1618F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CURETAJE APICAL CON APICECTOMÍA Y OBTURACION RETROGADA (CIRUGÍA PERIRRADICULAR) UNI Y BIRRADICULARES.</w:t>
            </w:r>
          </w:p>
        </w:tc>
        <w:tc>
          <w:tcPr>
            <w:tcW w:w="0" w:type="auto"/>
            <w:shd w:val="clear" w:color="auto" w:fill="auto"/>
            <w:noWrap/>
            <w:vAlign w:val="center"/>
            <w:hideMark/>
          </w:tcPr>
          <w:p w14:paraId="69C7A18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2A8C98ED"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6ED3909D"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54EAA46B" w14:textId="77777777" w:rsidTr="00351EEB">
        <w:trPr>
          <w:trHeight w:val="20"/>
        </w:trPr>
        <w:tc>
          <w:tcPr>
            <w:tcW w:w="0" w:type="auto"/>
            <w:shd w:val="clear" w:color="auto" w:fill="auto"/>
            <w:noWrap/>
            <w:vAlign w:val="center"/>
            <w:hideMark/>
          </w:tcPr>
          <w:p w14:paraId="0830182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90</w:t>
            </w:r>
          </w:p>
        </w:tc>
        <w:tc>
          <w:tcPr>
            <w:tcW w:w="0" w:type="auto"/>
            <w:shd w:val="clear" w:color="auto" w:fill="auto"/>
            <w:noWrap/>
            <w:vAlign w:val="center"/>
            <w:hideMark/>
          </w:tcPr>
          <w:p w14:paraId="381B4AC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0A0FF65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237401</w:t>
            </w:r>
          </w:p>
        </w:tc>
        <w:tc>
          <w:tcPr>
            <w:tcW w:w="0" w:type="auto"/>
            <w:shd w:val="clear" w:color="auto" w:fill="auto"/>
            <w:noWrap/>
            <w:vAlign w:val="center"/>
            <w:hideMark/>
          </w:tcPr>
          <w:p w14:paraId="2169C60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71DF391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CURETAJE APICAL CON APICECTOMIA Y OBTURACION RETROGRADA (CIRUGIA PERIRRADICULAR)</w:t>
            </w:r>
          </w:p>
        </w:tc>
        <w:tc>
          <w:tcPr>
            <w:tcW w:w="0" w:type="auto"/>
            <w:shd w:val="clear" w:color="auto" w:fill="auto"/>
            <w:noWrap/>
            <w:vAlign w:val="center"/>
            <w:hideMark/>
          </w:tcPr>
          <w:p w14:paraId="1B9DD77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115F950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1AE4C1C7"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78B1B78A" w14:textId="77777777" w:rsidTr="00351EEB">
        <w:trPr>
          <w:trHeight w:val="20"/>
        </w:trPr>
        <w:tc>
          <w:tcPr>
            <w:tcW w:w="0" w:type="auto"/>
            <w:shd w:val="clear" w:color="auto" w:fill="auto"/>
            <w:noWrap/>
            <w:vAlign w:val="center"/>
            <w:hideMark/>
          </w:tcPr>
          <w:p w14:paraId="48B26E6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91</w:t>
            </w:r>
          </w:p>
        </w:tc>
        <w:tc>
          <w:tcPr>
            <w:tcW w:w="0" w:type="auto"/>
            <w:shd w:val="clear" w:color="auto" w:fill="auto"/>
            <w:noWrap/>
            <w:vAlign w:val="center"/>
            <w:hideMark/>
          </w:tcPr>
          <w:p w14:paraId="0041E42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7ADA35E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237501</w:t>
            </w:r>
          </w:p>
        </w:tc>
        <w:tc>
          <w:tcPr>
            <w:tcW w:w="0" w:type="auto"/>
            <w:shd w:val="clear" w:color="auto" w:fill="auto"/>
            <w:noWrap/>
            <w:vAlign w:val="center"/>
            <w:hideMark/>
          </w:tcPr>
          <w:p w14:paraId="2052F6A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29CD1FC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PROCEDIMIENTO CORRECTIVO EN RESORCION RADICULAR (INTERNA Y EXTERNA)</w:t>
            </w:r>
          </w:p>
        </w:tc>
        <w:tc>
          <w:tcPr>
            <w:tcW w:w="0" w:type="auto"/>
            <w:shd w:val="clear" w:color="auto" w:fill="auto"/>
            <w:noWrap/>
            <w:vAlign w:val="center"/>
            <w:hideMark/>
          </w:tcPr>
          <w:p w14:paraId="3D4947E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3F5903C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54F29101"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73DF3DCC" w14:textId="77777777" w:rsidTr="00351EEB">
        <w:trPr>
          <w:trHeight w:val="20"/>
        </w:trPr>
        <w:tc>
          <w:tcPr>
            <w:tcW w:w="0" w:type="auto"/>
            <w:shd w:val="clear" w:color="auto" w:fill="auto"/>
            <w:noWrap/>
            <w:vAlign w:val="center"/>
            <w:hideMark/>
          </w:tcPr>
          <w:p w14:paraId="54DB23B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92</w:t>
            </w:r>
          </w:p>
        </w:tc>
        <w:tc>
          <w:tcPr>
            <w:tcW w:w="0" w:type="auto"/>
            <w:shd w:val="clear" w:color="auto" w:fill="auto"/>
            <w:noWrap/>
            <w:vAlign w:val="center"/>
            <w:hideMark/>
          </w:tcPr>
          <w:p w14:paraId="75F6039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79F5799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237502</w:t>
            </w:r>
          </w:p>
        </w:tc>
        <w:tc>
          <w:tcPr>
            <w:tcW w:w="0" w:type="auto"/>
            <w:shd w:val="clear" w:color="auto" w:fill="auto"/>
            <w:noWrap/>
            <w:vAlign w:val="center"/>
            <w:hideMark/>
          </w:tcPr>
          <w:p w14:paraId="5946BB3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09894F0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PROCEDIMIENTOS CORRECTIVOS EN FRACTURAS RADICULARES</w:t>
            </w:r>
          </w:p>
        </w:tc>
        <w:tc>
          <w:tcPr>
            <w:tcW w:w="0" w:type="auto"/>
            <w:shd w:val="clear" w:color="auto" w:fill="auto"/>
            <w:noWrap/>
            <w:vAlign w:val="center"/>
            <w:hideMark/>
          </w:tcPr>
          <w:p w14:paraId="73AA7B4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6E48B05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75A2713E"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451AD0BA" w14:textId="77777777" w:rsidTr="00351EEB">
        <w:trPr>
          <w:trHeight w:val="20"/>
        </w:trPr>
        <w:tc>
          <w:tcPr>
            <w:tcW w:w="0" w:type="auto"/>
            <w:shd w:val="clear" w:color="auto" w:fill="auto"/>
            <w:noWrap/>
            <w:vAlign w:val="center"/>
            <w:hideMark/>
          </w:tcPr>
          <w:p w14:paraId="5652B91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w:t>
            </w:r>
          </w:p>
        </w:tc>
        <w:tc>
          <w:tcPr>
            <w:tcW w:w="0" w:type="auto"/>
            <w:shd w:val="clear" w:color="auto" w:fill="auto"/>
            <w:noWrap/>
            <w:vAlign w:val="center"/>
            <w:hideMark/>
          </w:tcPr>
          <w:p w14:paraId="3E9281B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158625D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237601</w:t>
            </w:r>
          </w:p>
        </w:tc>
        <w:tc>
          <w:tcPr>
            <w:tcW w:w="0" w:type="auto"/>
            <w:shd w:val="clear" w:color="auto" w:fill="auto"/>
            <w:noWrap/>
            <w:vAlign w:val="center"/>
            <w:hideMark/>
          </w:tcPr>
          <w:p w14:paraId="566667F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31AF7E2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FISTULIZACIÓN ENDODÓNTICA POR TREPANACIÓN Y DRENAJE</w:t>
            </w:r>
          </w:p>
        </w:tc>
        <w:tc>
          <w:tcPr>
            <w:tcW w:w="0" w:type="auto"/>
            <w:shd w:val="clear" w:color="auto" w:fill="auto"/>
            <w:noWrap/>
            <w:vAlign w:val="center"/>
            <w:hideMark/>
          </w:tcPr>
          <w:p w14:paraId="34871E3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3EA0115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1DC5B76F"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6BE3344C" w14:textId="77777777" w:rsidTr="00351EEB">
        <w:trPr>
          <w:trHeight w:val="20"/>
        </w:trPr>
        <w:tc>
          <w:tcPr>
            <w:tcW w:w="0" w:type="auto"/>
            <w:shd w:val="clear" w:color="auto" w:fill="auto"/>
            <w:noWrap/>
            <w:vAlign w:val="center"/>
            <w:hideMark/>
          </w:tcPr>
          <w:p w14:paraId="30C63A4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94</w:t>
            </w:r>
          </w:p>
        </w:tc>
        <w:tc>
          <w:tcPr>
            <w:tcW w:w="0" w:type="auto"/>
            <w:shd w:val="clear" w:color="auto" w:fill="auto"/>
            <w:noWrap/>
            <w:vAlign w:val="center"/>
            <w:hideMark/>
          </w:tcPr>
          <w:p w14:paraId="3FB66CF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547E276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237602</w:t>
            </w:r>
          </w:p>
        </w:tc>
        <w:tc>
          <w:tcPr>
            <w:tcW w:w="0" w:type="auto"/>
            <w:shd w:val="clear" w:color="auto" w:fill="auto"/>
            <w:noWrap/>
            <w:vAlign w:val="center"/>
            <w:hideMark/>
          </w:tcPr>
          <w:p w14:paraId="06BA69B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38758BE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FISTULIZACIÓN ENDODÓNTICA POR INCISIÓN</w:t>
            </w:r>
          </w:p>
        </w:tc>
        <w:tc>
          <w:tcPr>
            <w:tcW w:w="0" w:type="auto"/>
            <w:shd w:val="clear" w:color="auto" w:fill="auto"/>
            <w:noWrap/>
            <w:vAlign w:val="center"/>
            <w:hideMark/>
          </w:tcPr>
          <w:p w14:paraId="10843C1D"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3C02E44D"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55FD278D"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1D140430" w14:textId="77777777" w:rsidTr="00351EEB">
        <w:trPr>
          <w:trHeight w:val="20"/>
        </w:trPr>
        <w:tc>
          <w:tcPr>
            <w:tcW w:w="0" w:type="auto"/>
            <w:shd w:val="clear" w:color="auto" w:fill="auto"/>
            <w:noWrap/>
            <w:vAlign w:val="center"/>
            <w:hideMark/>
          </w:tcPr>
          <w:p w14:paraId="065A2CE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95</w:t>
            </w:r>
          </w:p>
        </w:tc>
        <w:tc>
          <w:tcPr>
            <w:tcW w:w="0" w:type="auto"/>
            <w:shd w:val="clear" w:color="auto" w:fill="auto"/>
            <w:noWrap/>
            <w:vAlign w:val="center"/>
            <w:hideMark/>
          </w:tcPr>
          <w:p w14:paraId="4C79D6A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792D006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237603</w:t>
            </w:r>
          </w:p>
        </w:tc>
        <w:tc>
          <w:tcPr>
            <w:tcW w:w="0" w:type="auto"/>
            <w:shd w:val="clear" w:color="auto" w:fill="auto"/>
            <w:noWrap/>
            <w:vAlign w:val="center"/>
            <w:hideMark/>
          </w:tcPr>
          <w:p w14:paraId="4E76A9D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395F9A1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FISTULIZACIÓN ENDODÓNTICA</w:t>
            </w:r>
          </w:p>
        </w:tc>
        <w:tc>
          <w:tcPr>
            <w:tcW w:w="0" w:type="auto"/>
            <w:shd w:val="clear" w:color="auto" w:fill="auto"/>
            <w:noWrap/>
            <w:vAlign w:val="center"/>
            <w:hideMark/>
          </w:tcPr>
          <w:p w14:paraId="23A83D0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0839FE0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33D21247"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043206BA" w14:textId="77777777" w:rsidTr="00351EEB">
        <w:trPr>
          <w:trHeight w:val="20"/>
        </w:trPr>
        <w:tc>
          <w:tcPr>
            <w:tcW w:w="0" w:type="auto"/>
            <w:shd w:val="clear" w:color="auto" w:fill="auto"/>
            <w:noWrap/>
            <w:vAlign w:val="center"/>
            <w:hideMark/>
          </w:tcPr>
          <w:p w14:paraId="23F1697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96</w:t>
            </w:r>
          </w:p>
        </w:tc>
        <w:tc>
          <w:tcPr>
            <w:tcW w:w="0" w:type="auto"/>
            <w:shd w:val="clear" w:color="auto" w:fill="auto"/>
            <w:noWrap/>
            <w:vAlign w:val="center"/>
            <w:hideMark/>
          </w:tcPr>
          <w:p w14:paraId="7F681E1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5857887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237701</w:t>
            </w:r>
          </w:p>
        </w:tc>
        <w:tc>
          <w:tcPr>
            <w:tcW w:w="0" w:type="auto"/>
            <w:shd w:val="clear" w:color="auto" w:fill="auto"/>
            <w:noWrap/>
            <w:vAlign w:val="center"/>
            <w:hideMark/>
          </w:tcPr>
          <w:p w14:paraId="311A052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4E43B80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RADECTOMIA (AMPUTACIÓN RADICULAR) ÚNICA</w:t>
            </w:r>
          </w:p>
        </w:tc>
        <w:tc>
          <w:tcPr>
            <w:tcW w:w="0" w:type="auto"/>
            <w:shd w:val="clear" w:color="auto" w:fill="auto"/>
            <w:noWrap/>
            <w:vAlign w:val="center"/>
            <w:hideMark/>
          </w:tcPr>
          <w:p w14:paraId="16F7B3B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37B759A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0FF6A559"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24EE1C2C" w14:textId="77777777" w:rsidTr="00351EEB">
        <w:trPr>
          <w:trHeight w:val="20"/>
        </w:trPr>
        <w:tc>
          <w:tcPr>
            <w:tcW w:w="0" w:type="auto"/>
            <w:shd w:val="clear" w:color="auto" w:fill="auto"/>
            <w:noWrap/>
            <w:vAlign w:val="center"/>
            <w:hideMark/>
          </w:tcPr>
          <w:p w14:paraId="0E38B45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97</w:t>
            </w:r>
          </w:p>
        </w:tc>
        <w:tc>
          <w:tcPr>
            <w:tcW w:w="0" w:type="auto"/>
            <w:shd w:val="clear" w:color="auto" w:fill="auto"/>
            <w:noWrap/>
            <w:vAlign w:val="center"/>
            <w:hideMark/>
          </w:tcPr>
          <w:p w14:paraId="306A110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701BA9E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237702</w:t>
            </w:r>
          </w:p>
        </w:tc>
        <w:tc>
          <w:tcPr>
            <w:tcW w:w="0" w:type="auto"/>
            <w:shd w:val="clear" w:color="auto" w:fill="auto"/>
            <w:noWrap/>
            <w:vAlign w:val="center"/>
            <w:hideMark/>
          </w:tcPr>
          <w:p w14:paraId="70511E5D"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7306B8E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RADECTOMIA (AMPUTACIÓN RADICULAR) MÚLTIPLE</w:t>
            </w:r>
          </w:p>
        </w:tc>
        <w:tc>
          <w:tcPr>
            <w:tcW w:w="0" w:type="auto"/>
            <w:shd w:val="clear" w:color="auto" w:fill="auto"/>
            <w:noWrap/>
            <w:vAlign w:val="center"/>
            <w:hideMark/>
          </w:tcPr>
          <w:p w14:paraId="63F0CED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283BBBE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16A3CCA2"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50E8DA53" w14:textId="77777777" w:rsidTr="00351EEB">
        <w:trPr>
          <w:trHeight w:val="20"/>
        </w:trPr>
        <w:tc>
          <w:tcPr>
            <w:tcW w:w="0" w:type="auto"/>
            <w:shd w:val="clear" w:color="auto" w:fill="auto"/>
            <w:noWrap/>
            <w:vAlign w:val="center"/>
            <w:hideMark/>
          </w:tcPr>
          <w:p w14:paraId="5DBB9C1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98</w:t>
            </w:r>
          </w:p>
        </w:tc>
        <w:tc>
          <w:tcPr>
            <w:tcW w:w="0" w:type="auto"/>
            <w:shd w:val="clear" w:color="auto" w:fill="auto"/>
            <w:noWrap/>
            <w:vAlign w:val="center"/>
            <w:hideMark/>
          </w:tcPr>
          <w:p w14:paraId="01605C4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68C1BB0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237703</w:t>
            </w:r>
          </w:p>
        </w:tc>
        <w:tc>
          <w:tcPr>
            <w:tcW w:w="0" w:type="auto"/>
            <w:shd w:val="clear" w:color="auto" w:fill="auto"/>
            <w:noWrap/>
            <w:vAlign w:val="center"/>
            <w:hideMark/>
          </w:tcPr>
          <w:p w14:paraId="6B31F40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766CBEE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RADECTOMIA (AMPUTACIÓN RADICULAR)</w:t>
            </w:r>
          </w:p>
        </w:tc>
        <w:tc>
          <w:tcPr>
            <w:tcW w:w="0" w:type="auto"/>
            <w:shd w:val="clear" w:color="auto" w:fill="auto"/>
            <w:noWrap/>
            <w:vAlign w:val="center"/>
            <w:hideMark/>
          </w:tcPr>
          <w:p w14:paraId="44E5CEC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3F3AC784"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4D04EC44"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438DAC0E" w14:textId="77777777" w:rsidTr="00351EEB">
        <w:trPr>
          <w:trHeight w:val="20"/>
        </w:trPr>
        <w:tc>
          <w:tcPr>
            <w:tcW w:w="0" w:type="auto"/>
            <w:shd w:val="clear" w:color="auto" w:fill="auto"/>
            <w:noWrap/>
            <w:vAlign w:val="center"/>
            <w:hideMark/>
          </w:tcPr>
          <w:p w14:paraId="100C720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99</w:t>
            </w:r>
          </w:p>
        </w:tc>
        <w:tc>
          <w:tcPr>
            <w:tcW w:w="0" w:type="auto"/>
            <w:shd w:val="clear" w:color="auto" w:fill="auto"/>
            <w:noWrap/>
            <w:vAlign w:val="center"/>
            <w:hideMark/>
          </w:tcPr>
          <w:p w14:paraId="487F422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551969D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237901</w:t>
            </w:r>
          </w:p>
        </w:tc>
        <w:tc>
          <w:tcPr>
            <w:tcW w:w="0" w:type="auto"/>
            <w:shd w:val="clear" w:color="auto" w:fill="auto"/>
            <w:noWrap/>
            <w:vAlign w:val="center"/>
            <w:hideMark/>
          </w:tcPr>
          <w:p w14:paraId="4AFE6C9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1D98D6F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BLANQUEAMIENTO DE DIENTE (INTRÍNSECO) POR CAUSAS ENDODÓNTICAS</w:t>
            </w:r>
          </w:p>
        </w:tc>
        <w:tc>
          <w:tcPr>
            <w:tcW w:w="0" w:type="auto"/>
            <w:shd w:val="clear" w:color="auto" w:fill="auto"/>
            <w:noWrap/>
            <w:vAlign w:val="center"/>
            <w:hideMark/>
          </w:tcPr>
          <w:p w14:paraId="0B7C849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42F7AF8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3314E478"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43423CB8" w14:textId="77777777" w:rsidTr="00351EEB">
        <w:trPr>
          <w:trHeight w:val="20"/>
        </w:trPr>
        <w:tc>
          <w:tcPr>
            <w:tcW w:w="0" w:type="auto"/>
            <w:shd w:val="clear" w:color="auto" w:fill="auto"/>
            <w:noWrap/>
            <w:vAlign w:val="center"/>
            <w:hideMark/>
          </w:tcPr>
          <w:p w14:paraId="2D0E747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100</w:t>
            </w:r>
          </w:p>
        </w:tc>
        <w:tc>
          <w:tcPr>
            <w:tcW w:w="0" w:type="auto"/>
            <w:shd w:val="clear" w:color="auto" w:fill="auto"/>
            <w:noWrap/>
            <w:vAlign w:val="center"/>
            <w:hideMark/>
          </w:tcPr>
          <w:p w14:paraId="1E970234"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223C39D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237800</w:t>
            </w:r>
          </w:p>
        </w:tc>
        <w:tc>
          <w:tcPr>
            <w:tcW w:w="0" w:type="auto"/>
            <w:shd w:val="clear" w:color="auto" w:fill="auto"/>
            <w:noWrap/>
            <w:vAlign w:val="center"/>
            <w:hideMark/>
          </w:tcPr>
          <w:p w14:paraId="7B84BD3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2E5C7A7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HEMISECCIÓ173N DEL DIENTE SOD</w:t>
            </w:r>
          </w:p>
        </w:tc>
        <w:tc>
          <w:tcPr>
            <w:tcW w:w="0" w:type="auto"/>
            <w:shd w:val="clear" w:color="auto" w:fill="auto"/>
            <w:noWrap/>
            <w:vAlign w:val="center"/>
            <w:hideMark/>
          </w:tcPr>
          <w:p w14:paraId="2CD4099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5D7FD8B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0CA8D00D"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232AD3D9" w14:textId="77777777" w:rsidTr="00351EEB">
        <w:trPr>
          <w:trHeight w:val="20"/>
        </w:trPr>
        <w:tc>
          <w:tcPr>
            <w:tcW w:w="0" w:type="auto"/>
            <w:shd w:val="clear" w:color="auto" w:fill="auto"/>
            <w:noWrap/>
            <w:vAlign w:val="center"/>
            <w:hideMark/>
          </w:tcPr>
          <w:p w14:paraId="5F2028F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101</w:t>
            </w:r>
          </w:p>
        </w:tc>
        <w:tc>
          <w:tcPr>
            <w:tcW w:w="0" w:type="auto"/>
            <w:shd w:val="clear" w:color="auto" w:fill="auto"/>
            <w:noWrap/>
            <w:vAlign w:val="center"/>
            <w:hideMark/>
          </w:tcPr>
          <w:p w14:paraId="6FCFBE6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0FC8643D"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240200</w:t>
            </w:r>
          </w:p>
        </w:tc>
        <w:tc>
          <w:tcPr>
            <w:tcW w:w="0" w:type="auto"/>
            <w:shd w:val="clear" w:color="auto" w:fill="auto"/>
            <w:noWrap/>
            <w:vAlign w:val="center"/>
            <w:hideMark/>
          </w:tcPr>
          <w:p w14:paraId="15BA4484"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25E332F4"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DETARTRAJE SUBGINGIVAL SOD</w:t>
            </w:r>
          </w:p>
        </w:tc>
        <w:tc>
          <w:tcPr>
            <w:tcW w:w="0" w:type="auto"/>
            <w:shd w:val="clear" w:color="auto" w:fill="auto"/>
            <w:noWrap/>
            <w:vAlign w:val="center"/>
            <w:hideMark/>
          </w:tcPr>
          <w:p w14:paraId="18267A8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1738711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6B57D247"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25ACFBDE" w14:textId="77777777" w:rsidTr="00351EEB">
        <w:trPr>
          <w:trHeight w:val="20"/>
        </w:trPr>
        <w:tc>
          <w:tcPr>
            <w:tcW w:w="0" w:type="auto"/>
            <w:shd w:val="clear" w:color="auto" w:fill="auto"/>
            <w:noWrap/>
            <w:vAlign w:val="center"/>
            <w:hideMark/>
          </w:tcPr>
          <w:p w14:paraId="3D0DEE9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102</w:t>
            </w:r>
          </w:p>
        </w:tc>
        <w:tc>
          <w:tcPr>
            <w:tcW w:w="0" w:type="auto"/>
            <w:shd w:val="clear" w:color="auto" w:fill="auto"/>
            <w:noWrap/>
            <w:vAlign w:val="center"/>
            <w:hideMark/>
          </w:tcPr>
          <w:p w14:paraId="5A8710FD"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0AA3969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240300</w:t>
            </w:r>
          </w:p>
        </w:tc>
        <w:tc>
          <w:tcPr>
            <w:tcW w:w="0" w:type="auto"/>
            <w:shd w:val="clear" w:color="auto" w:fill="auto"/>
            <w:noWrap/>
            <w:vAlign w:val="center"/>
            <w:hideMark/>
          </w:tcPr>
          <w:p w14:paraId="40D5398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4F0C067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ALISADO RADICULAR, CAMPO CERRADO SOD</w:t>
            </w:r>
          </w:p>
        </w:tc>
        <w:tc>
          <w:tcPr>
            <w:tcW w:w="0" w:type="auto"/>
            <w:shd w:val="clear" w:color="auto" w:fill="auto"/>
            <w:noWrap/>
            <w:vAlign w:val="center"/>
            <w:hideMark/>
          </w:tcPr>
          <w:p w14:paraId="1B61060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7432267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42FAAC33"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070729C8" w14:textId="77777777" w:rsidTr="00351EEB">
        <w:trPr>
          <w:trHeight w:val="20"/>
        </w:trPr>
        <w:tc>
          <w:tcPr>
            <w:tcW w:w="0" w:type="auto"/>
            <w:shd w:val="clear" w:color="auto" w:fill="auto"/>
            <w:noWrap/>
            <w:vAlign w:val="center"/>
            <w:hideMark/>
          </w:tcPr>
          <w:p w14:paraId="7847373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103</w:t>
            </w:r>
          </w:p>
        </w:tc>
        <w:tc>
          <w:tcPr>
            <w:tcW w:w="0" w:type="auto"/>
            <w:shd w:val="clear" w:color="auto" w:fill="auto"/>
            <w:noWrap/>
            <w:vAlign w:val="center"/>
            <w:hideMark/>
          </w:tcPr>
          <w:p w14:paraId="5F1ECC7D"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3B97D39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240400</w:t>
            </w:r>
          </w:p>
        </w:tc>
        <w:tc>
          <w:tcPr>
            <w:tcW w:w="0" w:type="auto"/>
            <w:shd w:val="clear" w:color="auto" w:fill="auto"/>
            <w:noWrap/>
            <w:vAlign w:val="center"/>
            <w:hideMark/>
          </w:tcPr>
          <w:p w14:paraId="4A9C3AB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66846A0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DRENAJE DE COLECCIÓN PERIODONTAL (CERRADO CON ALISADO RADICULAR) SOD</w:t>
            </w:r>
          </w:p>
        </w:tc>
        <w:tc>
          <w:tcPr>
            <w:tcW w:w="0" w:type="auto"/>
            <w:shd w:val="clear" w:color="auto" w:fill="auto"/>
            <w:noWrap/>
            <w:vAlign w:val="center"/>
            <w:hideMark/>
          </w:tcPr>
          <w:p w14:paraId="00E52EB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733E12F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2F69C068"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1E03B03C" w14:textId="77777777" w:rsidTr="00351EEB">
        <w:trPr>
          <w:trHeight w:val="20"/>
        </w:trPr>
        <w:tc>
          <w:tcPr>
            <w:tcW w:w="0" w:type="auto"/>
            <w:shd w:val="clear" w:color="auto" w:fill="auto"/>
            <w:noWrap/>
            <w:vAlign w:val="center"/>
            <w:hideMark/>
          </w:tcPr>
          <w:p w14:paraId="38DA828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104</w:t>
            </w:r>
          </w:p>
        </w:tc>
        <w:tc>
          <w:tcPr>
            <w:tcW w:w="0" w:type="auto"/>
            <w:shd w:val="clear" w:color="auto" w:fill="auto"/>
            <w:noWrap/>
            <w:vAlign w:val="center"/>
            <w:hideMark/>
          </w:tcPr>
          <w:p w14:paraId="31CE103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4951F1E4"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242101</w:t>
            </w:r>
          </w:p>
        </w:tc>
        <w:tc>
          <w:tcPr>
            <w:tcW w:w="0" w:type="auto"/>
            <w:shd w:val="clear" w:color="auto" w:fill="auto"/>
            <w:noWrap/>
            <w:vAlign w:val="center"/>
            <w:hideMark/>
          </w:tcPr>
          <w:p w14:paraId="67B989B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53E56C8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PLASTIA MUCOGINGIVAL CON INJERTOS PEDICULADOS (COLGAJOS PEDICULADOS)</w:t>
            </w:r>
          </w:p>
        </w:tc>
        <w:tc>
          <w:tcPr>
            <w:tcW w:w="0" w:type="auto"/>
            <w:shd w:val="clear" w:color="auto" w:fill="auto"/>
            <w:noWrap/>
            <w:vAlign w:val="center"/>
            <w:hideMark/>
          </w:tcPr>
          <w:p w14:paraId="238052B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0CF2767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4CB6DB30"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2958D8A4" w14:textId="77777777" w:rsidTr="00351EEB">
        <w:trPr>
          <w:trHeight w:val="20"/>
        </w:trPr>
        <w:tc>
          <w:tcPr>
            <w:tcW w:w="0" w:type="auto"/>
            <w:shd w:val="clear" w:color="auto" w:fill="auto"/>
            <w:noWrap/>
            <w:vAlign w:val="center"/>
            <w:hideMark/>
          </w:tcPr>
          <w:p w14:paraId="0E8CA19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105</w:t>
            </w:r>
          </w:p>
        </w:tc>
        <w:tc>
          <w:tcPr>
            <w:tcW w:w="0" w:type="auto"/>
            <w:shd w:val="clear" w:color="auto" w:fill="auto"/>
            <w:noWrap/>
            <w:vAlign w:val="center"/>
            <w:hideMark/>
          </w:tcPr>
          <w:p w14:paraId="441F4B9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7FA3826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242102</w:t>
            </w:r>
          </w:p>
        </w:tc>
        <w:tc>
          <w:tcPr>
            <w:tcW w:w="0" w:type="auto"/>
            <w:shd w:val="clear" w:color="auto" w:fill="auto"/>
            <w:noWrap/>
            <w:vAlign w:val="center"/>
            <w:hideMark/>
          </w:tcPr>
          <w:p w14:paraId="3ECE52C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0C4A805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PLASTIA MUCOGINGIVAL CON INJERTO GINGIVAL LIBRE</w:t>
            </w:r>
          </w:p>
        </w:tc>
        <w:tc>
          <w:tcPr>
            <w:tcW w:w="0" w:type="auto"/>
            <w:shd w:val="clear" w:color="auto" w:fill="auto"/>
            <w:noWrap/>
            <w:vAlign w:val="center"/>
            <w:hideMark/>
          </w:tcPr>
          <w:p w14:paraId="2129B67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5848A8B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767CB5D6"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01409EC6" w14:textId="77777777" w:rsidTr="00351EEB">
        <w:trPr>
          <w:trHeight w:val="20"/>
        </w:trPr>
        <w:tc>
          <w:tcPr>
            <w:tcW w:w="0" w:type="auto"/>
            <w:shd w:val="clear" w:color="auto" w:fill="auto"/>
            <w:noWrap/>
            <w:vAlign w:val="center"/>
            <w:hideMark/>
          </w:tcPr>
          <w:p w14:paraId="507BD5D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106</w:t>
            </w:r>
          </w:p>
        </w:tc>
        <w:tc>
          <w:tcPr>
            <w:tcW w:w="0" w:type="auto"/>
            <w:shd w:val="clear" w:color="auto" w:fill="auto"/>
            <w:noWrap/>
            <w:vAlign w:val="center"/>
            <w:hideMark/>
          </w:tcPr>
          <w:p w14:paraId="39C7267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281AA3A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242103</w:t>
            </w:r>
          </w:p>
        </w:tc>
        <w:tc>
          <w:tcPr>
            <w:tcW w:w="0" w:type="auto"/>
            <w:shd w:val="clear" w:color="auto" w:fill="auto"/>
            <w:noWrap/>
            <w:vAlign w:val="center"/>
            <w:hideMark/>
          </w:tcPr>
          <w:p w14:paraId="21042484"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36F9AB4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PLASTIA MUCOGINGIVAL</w:t>
            </w:r>
          </w:p>
        </w:tc>
        <w:tc>
          <w:tcPr>
            <w:tcW w:w="0" w:type="auto"/>
            <w:shd w:val="clear" w:color="auto" w:fill="auto"/>
            <w:noWrap/>
            <w:vAlign w:val="center"/>
            <w:hideMark/>
          </w:tcPr>
          <w:p w14:paraId="232D908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260E3F9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0BA9842E"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5D9B7445" w14:textId="77777777" w:rsidTr="00351EEB">
        <w:trPr>
          <w:trHeight w:val="20"/>
        </w:trPr>
        <w:tc>
          <w:tcPr>
            <w:tcW w:w="0" w:type="auto"/>
            <w:shd w:val="clear" w:color="auto" w:fill="auto"/>
            <w:noWrap/>
            <w:vAlign w:val="center"/>
            <w:hideMark/>
          </w:tcPr>
          <w:p w14:paraId="2717BF0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107</w:t>
            </w:r>
          </w:p>
        </w:tc>
        <w:tc>
          <w:tcPr>
            <w:tcW w:w="0" w:type="auto"/>
            <w:shd w:val="clear" w:color="auto" w:fill="auto"/>
            <w:noWrap/>
            <w:vAlign w:val="center"/>
            <w:hideMark/>
          </w:tcPr>
          <w:p w14:paraId="5508A37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4773365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242201</w:t>
            </w:r>
          </w:p>
        </w:tc>
        <w:tc>
          <w:tcPr>
            <w:tcW w:w="0" w:type="auto"/>
            <w:shd w:val="clear" w:color="auto" w:fill="auto"/>
            <w:noWrap/>
            <w:vAlign w:val="center"/>
            <w:hideMark/>
          </w:tcPr>
          <w:p w14:paraId="29F7F18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27F8DC8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CURETAJE A CAMPO ABIERTO</w:t>
            </w:r>
          </w:p>
        </w:tc>
        <w:tc>
          <w:tcPr>
            <w:tcW w:w="0" w:type="auto"/>
            <w:shd w:val="clear" w:color="auto" w:fill="auto"/>
            <w:noWrap/>
            <w:vAlign w:val="center"/>
            <w:hideMark/>
          </w:tcPr>
          <w:p w14:paraId="1130C16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1678FD5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3A9ABEEE"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657197DF" w14:textId="77777777" w:rsidTr="00351EEB">
        <w:trPr>
          <w:trHeight w:val="20"/>
        </w:trPr>
        <w:tc>
          <w:tcPr>
            <w:tcW w:w="0" w:type="auto"/>
            <w:shd w:val="clear" w:color="auto" w:fill="auto"/>
            <w:noWrap/>
            <w:vAlign w:val="center"/>
            <w:hideMark/>
          </w:tcPr>
          <w:p w14:paraId="2FC863A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108</w:t>
            </w:r>
          </w:p>
        </w:tc>
        <w:tc>
          <w:tcPr>
            <w:tcW w:w="0" w:type="auto"/>
            <w:shd w:val="clear" w:color="auto" w:fill="auto"/>
            <w:noWrap/>
            <w:vAlign w:val="center"/>
            <w:hideMark/>
          </w:tcPr>
          <w:p w14:paraId="35A4607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7E15FB7D"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242202</w:t>
            </w:r>
          </w:p>
        </w:tc>
        <w:tc>
          <w:tcPr>
            <w:tcW w:w="0" w:type="auto"/>
            <w:shd w:val="clear" w:color="auto" w:fill="auto"/>
            <w:noWrap/>
            <w:vAlign w:val="center"/>
            <w:hideMark/>
          </w:tcPr>
          <w:p w14:paraId="2C5DDC14"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27D0B3D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CIRUGÍA A COLGAJO CON RESECCIÓN RADICULAR (AMPUTACIÓN, HEMISECCIÓN)</w:t>
            </w:r>
          </w:p>
        </w:tc>
        <w:tc>
          <w:tcPr>
            <w:tcW w:w="0" w:type="auto"/>
            <w:shd w:val="clear" w:color="auto" w:fill="auto"/>
            <w:noWrap/>
            <w:vAlign w:val="center"/>
            <w:hideMark/>
          </w:tcPr>
          <w:p w14:paraId="0C914C3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3D261B3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79EF1E7D"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2DCD8655" w14:textId="77777777" w:rsidTr="00351EEB">
        <w:trPr>
          <w:trHeight w:val="20"/>
        </w:trPr>
        <w:tc>
          <w:tcPr>
            <w:tcW w:w="0" w:type="auto"/>
            <w:shd w:val="clear" w:color="auto" w:fill="auto"/>
            <w:noWrap/>
            <w:vAlign w:val="center"/>
            <w:hideMark/>
          </w:tcPr>
          <w:p w14:paraId="51DC269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109</w:t>
            </w:r>
          </w:p>
        </w:tc>
        <w:tc>
          <w:tcPr>
            <w:tcW w:w="0" w:type="auto"/>
            <w:shd w:val="clear" w:color="auto" w:fill="auto"/>
            <w:noWrap/>
            <w:vAlign w:val="center"/>
            <w:hideMark/>
          </w:tcPr>
          <w:p w14:paraId="05C1743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6994BB3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242204</w:t>
            </w:r>
          </w:p>
        </w:tc>
        <w:tc>
          <w:tcPr>
            <w:tcW w:w="0" w:type="auto"/>
            <w:shd w:val="clear" w:color="auto" w:fill="auto"/>
            <w:noWrap/>
            <w:vAlign w:val="center"/>
            <w:hideMark/>
          </w:tcPr>
          <w:p w14:paraId="09DE5D1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32A6BCE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AUMENTO DE REBORDE PARCIALMENTE EDENTULO (SIN MATERIAL)</w:t>
            </w:r>
          </w:p>
        </w:tc>
        <w:tc>
          <w:tcPr>
            <w:tcW w:w="0" w:type="auto"/>
            <w:shd w:val="clear" w:color="auto" w:fill="auto"/>
            <w:noWrap/>
            <w:vAlign w:val="center"/>
            <w:hideMark/>
          </w:tcPr>
          <w:p w14:paraId="41A90F6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0DC0D27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3955DB5E"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3EE53EB1" w14:textId="77777777" w:rsidTr="00351EEB">
        <w:trPr>
          <w:trHeight w:val="20"/>
        </w:trPr>
        <w:tc>
          <w:tcPr>
            <w:tcW w:w="0" w:type="auto"/>
            <w:shd w:val="clear" w:color="auto" w:fill="auto"/>
            <w:noWrap/>
            <w:vAlign w:val="center"/>
            <w:hideMark/>
          </w:tcPr>
          <w:p w14:paraId="40A734E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110</w:t>
            </w:r>
          </w:p>
        </w:tc>
        <w:tc>
          <w:tcPr>
            <w:tcW w:w="0" w:type="auto"/>
            <w:shd w:val="clear" w:color="auto" w:fill="auto"/>
            <w:noWrap/>
            <w:vAlign w:val="center"/>
            <w:hideMark/>
          </w:tcPr>
          <w:p w14:paraId="69A593CD"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1024126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242205</w:t>
            </w:r>
          </w:p>
        </w:tc>
        <w:tc>
          <w:tcPr>
            <w:tcW w:w="0" w:type="auto"/>
            <w:shd w:val="clear" w:color="auto" w:fill="auto"/>
            <w:noWrap/>
            <w:vAlign w:val="center"/>
            <w:hideMark/>
          </w:tcPr>
          <w:p w14:paraId="52E3386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71F7EE0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AUMENTO DE REBORDE PARCIALMENTE EDENTULO (CON MATERIAL)</w:t>
            </w:r>
          </w:p>
        </w:tc>
        <w:tc>
          <w:tcPr>
            <w:tcW w:w="0" w:type="auto"/>
            <w:shd w:val="clear" w:color="auto" w:fill="auto"/>
            <w:noWrap/>
            <w:vAlign w:val="center"/>
            <w:hideMark/>
          </w:tcPr>
          <w:p w14:paraId="4F748E1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457BDDB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3BF4F199"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67F3CBB2" w14:textId="77777777" w:rsidTr="00351EEB">
        <w:trPr>
          <w:trHeight w:val="20"/>
        </w:trPr>
        <w:tc>
          <w:tcPr>
            <w:tcW w:w="0" w:type="auto"/>
            <w:shd w:val="clear" w:color="auto" w:fill="auto"/>
            <w:noWrap/>
            <w:vAlign w:val="center"/>
            <w:hideMark/>
          </w:tcPr>
          <w:p w14:paraId="7BA2EA6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111</w:t>
            </w:r>
          </w:p>
        </w:tc>
        <w:tc>
          <w:tcPr>
            <w:tcW w:w="0" w:type="auto"/>
            <w:shd w:val="clear" w:color="auto" w:fill="auto"/>
            <w:noWrap/>
            <w:vAlign w:val="center"/>
            <w:hideMark/>
          </w:tcPr>
          <w:p w14:paraId="34079D6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232D66F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242300</w:t>
            </w:r>
          </w:p>
        </w:tc>
        <w:tc>
          <w:tcPr>
            <w:tcW w:w="0" w:type="auto"/>
            <w:shd w:val="clear" w:color="auto" w:fill="auto"/>
            <w:noWrap/>
            <w:vAlign w:val="center"/>
            <w:hideMark/>
          </w:tcPr>
          <w:p w14:paraId="1FD495B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39810C0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PLASTIAS PREPROTÉSICAS (AUMENTO DE CORONA CLÍNICA) SOD</w:t>
            </w:r>
          </w:p>
        </w:tc>
        <w:tc>
          <w:tcPr>
            <w:tcW w:w="0" w:type="auto"/>
            <w:shd w:val="clear" w:color="auto" w:fill="auto"/>
            <w:noWrap/>
            <w:vAlign w:val="center"/>
            <w:hideMark/>
          </w:tcPr>
          <w:p w14:paraId="26B6AA34"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48AC61E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1835EDE3"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4828B0A5" w14:textId="77777777" w:rsidTr="00351EEB">
        <w:trPr>
          <w:trHeight w:val="20"/>
        </w:trPr>
        <w:tc>
          <w:tcPr>
            <w:tcW w:w="0" w:type="auto"/>
            <w:shd w:val="clear" w:color="auto" w:fill="auto"/>
            <w:noWrap/>
            <w:vAlign w:val="center"/>
            <w:hideMark/>
          </w:tcPr>
          <w:p w14:paraId="0EDA484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112</w:t>
            </w:r>
          </w:p>
        </w:tc>
        <w:tc>
          <w:tcPr>
            <w:tcW w:w="0" w:type="auto"/>
            <w:shd w:val="clear" w:color="auto" w:fill="auto"/>
            <w:noWrap/>
            <w:vAlign w:val="center"/>
            <w:hideMark/>
          </w:tcPr>
          <w:p w14:paraId="671392B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74F1AA1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242400</w:t>
            </w:r>
          </w:p>
        </w:tc>
        <w:tc>
          <w:tcPr>
            <w:tcW w:w="0" w:type="auto"/>
            <w:shd w:val="clear" w:color="auto" w:fill="auto"/>
            <w:noWrap/>
            <w:vAlign w:val="center"/>
            <w:hideMark/>
          </w:tcPr>
          <w:p w14:paraId="7617F69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105D14B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REPARACIÓN O PLASTIA PERIODONTAL REGENERATIVA (INJERTOS, MEMBRANAS) SOD</w:t>
            </w:r>
          </w:p>
        </w:tc>
        <w:tc>
          <w:tcPr>
            <w:tcW w:w="0" w:type="auto"/>
            <w:shd w:val="clear" w:color="auto" w:fill="auto"/>
            <w:noWrap/>
            <w:vAlign w:val="center"/>
            <w:hideMark/>
          </w:tcPr>
          <w:p w14:paraId="5DF194E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17EAB15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21A1683D"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35E45F2F" w14:textId="77777777" w:rsidTr="00351EEB">
        <w:trPr>
          <w:trHeight w:val="20"/>
        </w:trPr>
        <w:tc>
          <w:tcPr>
            <w:tcW w:w="0" w:type="auto"/>
            <w:shd w:val="clear" w:color="auto" w:fill="auto"/>
            <w:noWrap/>
            <w:vAlign w:val="center"/>
            <w:hideMark/>
          </w:tcPr>
          <w:p w14:paraId="5C0D848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113</w:t>
            </w:r>
          </w:p>
        </w:tc>
        <w:tc>
          <w:tcPr>
            <w:tcW w:w="0" w:type="auto"/>
            <w:shd w:val="clear" w:color="auto" w:fill="auto"/>
            <w:noWrap/>
            <w:vAlign w:val="center"/>
            <w:hideMark/>
          </w:tcPr>
          <w:p w14:paraId="0DA2200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1FB3CFD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243400</w:t>
            </w:r>
          </w:p>
        </w:tc>
        <w:tc>
          <w:tcPr>
            <w:tcW w:w="0" w:type="auto"/>
            <w:shd w:val="clear" w:color="auto" w:fill="auto"/>
            <w:noWrap/>
            <w:vAlign w:val="center"/>
            <w:hideMark/>
          </w:tcPr>
          <w:p w14:paraId="5038308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16AAC6A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GINGIVECTOMIA SOD</w:t>
            </w:r>
          </w:p>
        </w:tc>
        <w:tc>
          <w:tcPr>
            <w:tcW w:w="0" w:type="auto"/>
            <w:shd w:val="clear" w:color="auto" w:fill="auto"/>
            <w:noWrap/>
            <w:vAlign w:val="center"/>
            <w:hideMark/>
          </w:tcPr>
          <w:p w14:paraId="3094723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49EEE85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6D53760A"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42DA7C86" w14:textId="77777777" w:rsidTr="00351EEB">
        <w:trPr>
          <w:trHeight w:val="20"/>
        </w:trPr>
        <w:tc>
          <w:tcPr>
            <w:tcW w:w="0" w:type="auto"/>
            <w:shd w:val="clear" w:color="auto" w:fill="auto"/>
            <w:noWrap/>
            <w:vAlign w:val="center"/>
            <w:hideMark/>
          </w:tcPr>
          <w:p w14:paraId="15246A2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114</w:t>
            </w:r>
          </w:p>
        </w:tc>
        <w:tc>
          <w:tcPr>
            <w:tcW w:w="0" w:type="auto"/>
            <w:shd w:val="clear" w:color="auto" w:fill="auto"/>
            <w:noWrap/>
            <w:vAlign w:val="center"/>
            <w:hideMark/>
          </w:tcPr>
          <w:p w14:paraId="310989CD"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55F84E5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243501</w:t>
            </w:r>
          </w:p>
        </w:tc>
        <w:tc>
          <w:tcPr>
            <w:tcW w:w="0" w:type="auto"/>
            <w:shd w:val="clear" w:color="auto" w:fill="auto"/>
            <w:noWrap/>
            <w:vAlign w:val="center"/>
            <w:hideMark/>
          </w:tcPr>
          <w:p w14:paraId="31E1794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31F587C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CUÑA DISTAL</w:t>
            </w:r>
          </w:p>
        </w:tc>
        <w:tc>
          <w:tcPr>
            <w:tcW w:w="0" w:type="auto"/>
            <w:shd w:val="clear" w:color="auto" w:fill="auto"/>
            <w:noWrap/>
            <w:vAlign w:val="center"/>
            <w:hideMark/>
          </w:tcPr>
          <w:p w14:paraId="3367D7D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31CFD2B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0CD42D4C"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4BBDB2C5" w14:textId="77777777" w:rsidTr="00351EEB">
        <w:trPr>
          <w:trHeight w:val="20"/>
        </w:trPr>
        <w:tc>
          <w:tcPr>
            <w:tcW w:w="0" w:type="auto"/>
            <w:shd w:val="clear" w:color="auto" w:fill="auto"/>
            <w:noWrap/>
            <w:vAlign w:val="center"/>
            <w:hideMark/>
          </w:tcPr>
          <w:p w14:paraId="52E7F83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115</w:t>
            </w:r>
          </w:p>
        </w:tc>
        <w:tc>
          <w:tcPr>
            <w:tcW w:w="0" w:type="auto"/>
            <w:shd w:val="clear" w:color="auto" w:fill="auto"/>
            <w:noWrap/>
            <w:vAlign w:val="center"/>
            <w:hideMark/>
          </w:tcPr>
          <w:p w14:paraId="2829760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59A09DB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243502</w:t>
            </w:r>
          </w:p>
        </w:tc>
        <w:tc>
          <w:tcPr>
            <w:tcW w:w="0" w:type="auto"/>
            <w:shd w:val="clear" w:color="auto" w:fill="auto"/>
            <w:noWrap/>
            <w:vAlign w:val="center"/>
            <w:hideMark/>
          </w:tcPr>
          <w:p w14:paraId="01CE51E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632943D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OPERCULECTOMÍA</w:t>
            </w:r>
          </w:p>
        </w:tc>
        <w:tc>
          <w:tcPr>
            <w:tcW w:w="0" w:type="auto"/>
            <w:shd w:val="clear" w:color="auto" w:fill="auto"/>
            <w:noWrap/>
            <w:vAlign w:val="center"/>
            <w:hideMark/>
          </w:tcPr>
          <w:p w14:paraId="411C740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7B9C617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39534CFF"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01A1EB8E" w14:textId="77777777" w:rsidTr="00351EEB">
        <w:trPr>
          <w:trHeight w:val="20"/>
        </w:trPr>
        <w:tc>
          <w:tcPr>
            <w:tcW w:w="0" w:type="auto"/>
            <w:shd w:val="clear" w:color="auto" w:fill="auto"/>
            <w:noWrap/>
            <w:vAlign w:val="center"/>
            <w:hideMark/>
          </w:tcPr>
          <w:p w14:paraId="47800B2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116</w:t>
            </w:r>
          </w:p>
        </w:tc>
        <w:tc>
          <w:tcPr>
            <w:tcW w:w="0" w:type="auto"/>
            <w:shd w:val="clear" w:color="auto" w:fill="auto"/>
            <w:noWrap/>
            <w:vAlign w:val="center"/>
            <w:hideMark/>
          </w:tcPr>
          <w:p w14:paraId="1637C97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75393B0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768110</w:t>
            </w:r>
          </w:p>
        </w:tc>
        <w:tc>
          <w:tcPr>
            <w:tcW w:w="0" w:type="auto"/>
            <w:shd w:val="clear" w:color="auto" w:fill="auto"/>
            <w:noWrap/>
            <w:vAlign w:val="center"/>
            <w:hideMark/>
          </w:tcPr>
          <w:p w14:paraId="2F99DF4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3D182E2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INJERTO ÓSEO AUTÓLOGO O HETERÓLOGO POR REBORDE ALVEOLAR</w:t>
            </w:r>
          </w:p>
        </w:tc>
        <w:tc>
          <w:tcPr>
            <w:tcW w:w="0" w:type="auto"/>
            <w:shd w:val="clear" w:color="auto" w:fill="auto"/>
            <w:noWrap/>
            <w:vAlign w:val="center"/>
            <w:hideMark/>
          </w:tcPr>
          <w:p w14:paraId="63AFED0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6F2420D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580CE45F"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4D212210" w14:textId="77777777" w:rsidTr="00351EEB">
        <w:trPr>
          <w:trHeight w:val="20"/>
        </w:trPr>
        <w:tc>
          <w:tcPr>
            <w:tcW w:w="0" w:type="auto"/>
            <w:shd w:val="clear" w:color="auto" w:fill="auto"/>
            <w:noWrap/>
            <w:vAlign w:val="center"/>
            <w:hideMark/>
          </w:tcPr>
          <w:p w14:paraId="3BD64E4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117</w:t>
            </w:r>
          </w:p>
        </w:tc>
        <w:tc>
          <w:tcPr>
            <w:tcW w:w="0" w:type="auto"/>
            <w:shd w:val="clear" w:color="auto" w:fill="auto"/>
            <w:noWrap/>
            <w:vAlign w:val="center"/>
            <w:hideMark/>
          </w:tcPr>
          <w:p w14:paraId="27869DC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72602E1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245100</w:t>
            </w:r>
          </w:p>
        </w:tc>
        <w:tc>
          <w:tcPr>
            <w:tcW w:w="0" w:type="auto"/>
            <w:shd w:val="clear" w:color="auto" w:fill="auto"/>
            <w:noWrap/>
            <w:vAlign w:val="center"/>
            <w:hideMark/>
          </w:tcPr>
          <w:p w14:paraId="6ED41A4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5A017A1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REGULARIZACIÓN DE REBORDES SOD</w:t>
            </w:r>
          </w:p>
        </w:tc>
        <w:tc>
          <w:tcPr>
            <w:tcW w:w="0" w:type="auto"/>
            <w:shd w:val="clear" w:color="auto" w:fill="auto"/>
            <w:noWrap/>
            <w:vAlign w:val="center"/>
            <w:hideMark/>
          </w:tcPr>
          <w:p w14:paraId="05B5FC9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31A892E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2B17DA5E"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6FF4F1AF" w14:textId="77777777" w:rsidTr="00351EEB">
        <w:trPr>
          <w:trHeight w:val="20"/>
        </w:trPr>
        <w:tc>
          <w:tcPr>
            <w:tcW w:w="0" w:type="auto"/>
            <w:shd w:val="clear" w:color="auto" w:fill="auto"/>
            <w:noWrap/>
            <w:vAlign w:val="center"/>
            <w:hideMark/>
          </w:tcPr>
          <w:p w14:paraId="0B24987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118</w:t>
            </w:r>
          </w:p>
        </w:tc>
        <w:tc>
          <w:tcPr>
            <w:tcW w:w="0" w:type="auto"/>
            <w:shd w:val="clear" w:color="auto" w:fill="auto"/>
            <w:noWrap/>
            <w:vAlign w:val="center"/>
            <w:hideMark/>
          </w:tcPr>
          <w:p w14:paraId="15F96F6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1D33DDB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274101</w:t>
            </w:r>
          </w:p>
        </w:tc>
        <w:tc>
          <w:tcPr>
            <w:tcW w:w="0" w:type="auto"/>
            <w:shd w:val="clear" w:color="auto" w:fill="auto"/>
            <w:noWrap/>
            <w:vAlign w:val="center"/>
            <w:hideMark/>
          </w:tcPr>
          <w:p w14:paraId="69CEB09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395A7B2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FRENILLECTOMIA LABIAL VIA ABIERTA</w:t>
            </w:r>
          </w:p>
        </w:tc>
        <w:tc>
          <w:tcPr>
            <w:tcW w:w="0" w:type="auto"/>
            <w:shd w:val="clear" w:color="auto" w:fill="auto"/>
            <w:noWrap/>
            <w:vAlign w:val="center"/>
            <w:hideMark/>
          </w:tcPr>
          <w:p w14:paraId="5F32AA1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35B4B71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70E08255"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33B7422A" w14:textId="77777777" w:rsidTr="00351EEB">
        <w:trPr>
          <w:trHeight w:val="20"/>
        </w:trPr>
        <w:tc>
          <w:tcPr>
            <w:tcW w:w="0" w:type="auto"/>
            <w:shd w:val="clear" w:color="auto" w:fill="auto"/>
            <w:noWrap/>
            <w:vAlign w:val="center"/>
            <w:hideMark/>
          </w:tcPr>
          <w:p w14:paraId="22E8BBB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119</w:t>
            </w:r>
          </w:p>
        </w:tc>
        <w:tc>
          <w:tcPr>
            <w:tcW w:w="0" w:type="auto"/>
            <w:shd w:val="clear" w:color="auto" w:fill="auto"/>
            <w:noWrap/>
            <w:vAlign w:val="center"/>
            <w:hideMark/>
          </w:tcPr>
          <w:p w14:paraId="5575252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0A20322D"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247101</w:t>
            </w:r>
          </w:p>
        </w:tc>
        <w:tc>
          <w:tcPr>
            <w:tcW w:w="0" w:type="auto"/>
            <w:shd w:val="clear" w:color="auto" w:fill="auto"/>
            <w:noWrap/>
            <w:vAlign w:val="center"/>
            <w:hideMark/>
          </w:tcPr>
          <w:p w14:paraId="1031A15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5B0875C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COLOCACIÓN DE APARATOLOGÍA FIJA PARA ORTODONCIA (ARCADA) SOD</w:t>
            </w:r>
          </w:p>
        </w:tc>
        <w:tc>
          <w:tcPr>
            <w:tcW w:w="0" w:type="auto"/>
            <w:shd w:val="clear" w:color="auto" w:fill="auto"/>
            <w:noWrap/>
            <w:vAlign w:val="center"/>
            <w:hideMark/>
          </w:tcPr>
          <w:p w14:paraId="6E9A487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2FDA4DB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64E4AC6A"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11165291" w14:textId="77777777" w:rsidTr="00351EEB">
        <w:trPr>
          <w:trHeight w:val="20"/>
        </w:trPr>
        <w:tc>
          <w:tcPr>
            <w:tcW w:w="0" w:type="auto"/>
            <w:shd w:val="clear" w:color="auto" w:fill="auto"/>
            <w:noWrap/>
            <w:vAlign w:val="center"/>
            <w:hideMark/>
          </w:tcPr>
          <w:p w14:paraId="18720F1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120</w:t>
            </w:r>
          </w:p>
        </w:tc>
        <w:tc>
          <w:tcPr>
            <w:tcW w:w="0" w:type="auto"/>
            <w:shd w:val="clear" w:color="auto" w:fill="auto"/>
            <w:noWrap/>
            <w:vAlign w:val="center"/>
            <w:hideMark/>
          </w:tcPr>
          <w:p w14:paraId="6AB8AF6D"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4A2EE7E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247201</w:t>
            </w:r>
          </w:p>
        </w:tc>
        <w:tc>
          <w:tcPr>
            <w:tcW w:w="0" w:type="auto"/>
            <w:shd w:val="clear" w:color="auto" w:fill="auto"/>
            <w:noWrap/>
            <w:vAlign w:val="center"/>
            <w:hideMark/>
          </w:tcPr>
          <w:p w14:paraId="048353B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3D2EB82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COLOCACIÓN DE APARATOLOGÍA REMOVIBLE INTRAORAL PARA ORTODONCIA (ARCADA)</w:t>
            </w:r>
          </w:p>
        </w:tc>
        <w:tc>
          <w:tcPr>
            <w:tcW w:w="0" w:type="auto"/>
            <w:shd w:val="clear" w:color="auto" w:fill="auto"/>
            <w:noWrap/>
            <w:vAlign w:val="center"/>
            <w:hideMark/>
          </w:tcPr>
          <w:p w14:paraId="445B2D2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78E0C0A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614AE3E9"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251102A7" w14:textId="77777777" w:rsidTr="00351EEB">
        <w:trPr>
          <w:trHeight w:val="20"/>
        </w:trPr>
        <w:tc>
          <w:tcPr>
            <w:tcW w:w="0" w:type="auto"/>
            <w:shd w:val="clear" w:color="auto" w:fill="auto"/>
            <w:noWrap/>
            <w:vAlign w:val="center"/>
            <w:hideMark/>
          </w:tcPr>
          <w:p w14:paraId="206A2DE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121</w:t>
            </w:r>
          </w:p>
        </w:tc>
        <w:tc>
          <w:tcPr>
            <w:tcW w:w="0" w:type="auto"/>
            <w:shd w:val="clear" w:color="auto" w:fill="auto"/>
            <w:noWrap/>
            <w:vAlign w:val="center"/>
            <w:hideMark/>
          </w:tcPr>
          <w:p w14:paraId="246F338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5919C37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247202</w:t>
            </w:r>
          </w:p>
        </w:tc>
        <w:tc>
          <w:tcPr>
            <w:tcW w:w="0" w:type="auto"/>
            <w:shd w:val="clear" w:color="auto" w:fill="auto"/>
            <w:noWrap/>
            <w:vAlign w:val="center"/>
            <w:hideMark/>
          </w:tcPr>
          <w:p w14:paraId="4C6CE09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07F095FD"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COLOCACIÓN DE APARATOLOGÍA REMOVIBLE EXTRAORAL PARA ORTODONCIA (ARCADA)</w:t>
            </w:r>
          </w:p>
        </w:tc>
        <w:tc>
          <w:tcPr>
            <w:tcW w:w="0" w:type="auto"/>
            <w:shd w:val="clear" w:color="auto" w:fill="auto"/>
            <w:noWrap/>
            <w:vAlign w:val="center"/>
            <w:hideMark/>
          </w:tcPr>
          <w:p w14:paraId="33B6C6E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05FA5EE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71174723"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337015D9" w14:textId="77777777" w:rsidTr="00351EEB">
        <w:trPr>
          <w:trHeight w:val="20"/>
        </w:trPr>
        <w:tc>
          <w:tcPr>
            <w:tcW w:w="0" w:type="auto"/>
            <w:shd w:val="clear" w:color="auto" w:fill="auto"/>
            <w:noWrap/>
            <w:vAlign w:val="center"/>
            <w:hideMark/>
          </w:tcPr>
          <w:p w14:paraId="189F7ABD"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122</w:t>
            </w:r>
          </w:p>
        </w:tc>
        <w:tc>
          <w:tcPr>
            <w:tcW w:w="0" w:type="auto"/>
            <w:shd w:val="clear" w:color="auto" w:fill="auto"/>
            <w:noWrap/>
            <w:vAlign w:val="center"/>
            <w:hideMark/>
          </w:tcPr>
          <w:p w14:paraId="393475B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2C95754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247300</w:t>
            </w:r>
          </w:p>
        </w:tc>
        <w:tc>
          <w:tcPr>
            <w:tcW w:w="0" w:type="auto"/>
            <w:shd w:val="clear" w:color="auto" w:fill="auto"/>
            <w:noWrap/>
            <w:vAlign w:val="center"/>
            <w:hideMark/>
          </w:tcPr>
          <w:p w14:paraId="7CC1FA2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38A70C6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COLOCACIÓN DE APARATOS DE RETENCIÓN SOD</w:t>
            </w:r>
          </w:p>
        </w:tc>
        <w:tc>
          <w:tcPr>
            <w:tcW w:w="0" w:type="auto"/>
            <w:shd w:val="clear" w:color="auto" w:fill="auto"/>
            <w:noWrap/>
            <w:vAlign w:val="center"/>
            <w:hideMark/>
          </w:tcPr>
          <w:p w14:paraId="7B92A71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44215D5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4F05FAB7"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38DDCF4F" w14:textId="77777777" w:rsidTr="00351EEB">
        <w:trPr>
          <w:trHeight w:val="20"/>
        </w:trPr>
        <w:tc>
          <w:tcPr>
            <w:tcW w:w="0" w:type="auto"/>
            <w:shd w:val="clear" w:color="auto" w:fill="auto"/>
            <w:noWrap/>
            <w:vAlign w:val="center"/>
            <w:hideMark/>
          </w:tcPr>
          <w:p w14:paraId="6E02F7B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123</w:t>
            </w:r>
          </w:p>
        </w:tc>
        <w:tc>
          <w:tcPr>
            <w:tcW w:w="0" w:type="auto"/>
            <w:shd w:val="clear" w:color="auto" w:fill="auto"/>
            <w:noWrap/>
            <w:vAlign w:val="center"/>
            <w:hideMark/>
          </w:tcPr>
          <w:p w14:paraId="02E688D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611D6E8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247401</w:t>
            </w:r>
          </w:p>
        </w:tc>
        <w:tc>
          <w:tcPr>
            <w:tcW w:w="0" w:type="auto"/>
            <w:shd w:val="clear" w:color="auto" w:fill="auto"/>
            <w:noWrap/>
            <w:vAlign w:val="center"/>
            <w:hideMark/>
          </w:tcPr>
          <w:p w14:paraId="4125647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528C280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FERULIZACIÓN RÍGIDA (SUPERIOR O INFERIOR)</w:t>
            </w:r>
          </w:p>
        </w:tc>
        <w:tc>
          <w:tcPr>
            <w:tcW w:w="0" w:type="auto"/>
            <w:shd w:val="clear" w:color="auto" w:fill="auto"/>
            <w:noWrap/>
            <w:vAlign w:val="center"/>
            <w:hideMark/>
          </w:tcPr>
          <w:p w14:paraId="65E7BB74"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060F2C1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0F1BCEEB"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2B14C14C" w14:textId="77777777" w:rsidTr="00351EEB">
        <w:trPr>
          <w:trHeight w:val="20"/>
        </w:trPr>
        <w:tc>
          <w:tcPr>
            <w:tcW w:w="0" w:type="auto"/>
            <w:shd w:val="clear" w:color="auto" w:fill="auto"/>
            <w:noWrap/>
            <w:vAlign w:val="center"/>
            <w:hideMark/>
          </w:tcPr>
          <w:p w14:paraId="3066DD8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124</w:t>
            </w:r>
          </w:p>
        </w:tc>
        <w:tc>
          <w:tcPr>
            <w:tcW w:w="0" w:type="auto"/>
            <w:shd w:val="clear" w:color="auto" w:fill="auto"/>
            <w:noWrap/>
            <w:vAlign w:val="center"/>
            <w:hideMark/>
          </w:tcPr>
          <w:p w14:paraId="754E012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4C8EFEF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247402</w:t>
            </w:r>
          </w:p>
        </w:tc>
        <w:tc>
          <w:tcPr>
            <w:tcW w:w="0" w:type="auto"/>
            <w:shd w:val="clear" w:color="auto" w:fill="auto"/>
            <w:noWrap/>
            <w:vAlign w:val="center"/>
            <w:hideMark/>
          </w:tcPr>
          <w:p w14:paraId="24D86D2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1DE02AB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FERULIZACIÓN SEMIRÍGIDA (SUPERIOR O INFERIOR)</w:t>
            </w:r>
          </w:p>
        </w:tc>
        <w:tc>
          <w:tcPr>
            <w:tcW w:w="0" w:type="auto"/>
            <w:shd w:val="clear" w:color="auto" w:fill="auto"/>
            <w:noWrap/>
            <w:vAlign w:val="center"/>
            <w:hideMark/>
          </w:tcPr>
          <w:p w14:paraId="3BD3752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3A41A49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03533B40"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12E09D79" w14:textId="77777777" w:rsidTr="00351EEB">
        <w:trPr>
          <w:trHeight w:val="20"/>
        </w:trPr>
        <w:tc>
          <w:tcPr>
            <w:tcW w:w="0" w:type="auto"/>
            <w:shd w:val="clear" w:color="auto" w:fill="auto"/>
            <w:noWrap/>
            <w:vAlign w:val="center"/>
            <w:hideMark/>
          </w:tcPr>
          <w:p w14:paraId="5648392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125</w:t>
            </w:r>
          </w:p>
        </w:tc>
        <w:tc>
          <w:tcPr>
            <w:tcW w:w="0" w:type="auto"/>
            <w:shd w:val="clear" w:color="auto" w:fill="auto"/>
            <w:noWrap/>
            <w:vAlign w:val="center"/>
            <w:hideMark/>
          </w:tcPr>
          <w:p w14:paraId="2BC68FE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7B8A490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247403</w:t>
            </w:r>
          </w:p>
        </w:tc>
        <w:tc>
          <w:tcPr>
            <w:tcW w:w="0" w:type="auto"/>
            <w:shd w:val="clear" w:color="auto" w:fill="auto"/>
            <w:noWrap/>
            <w:vAlign w:val="center"/>
            <w:hideMark/>
          </w:tcPr>
          <w:p w14:paraId="031FBA4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7339121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FERULIZACIÓN</w:t>
            </w:r>
          </w:p>
        </w:tc>
        <w:tc>
          <w:tcPr>
            <w:tcW w:w="0" w:type="auto"/>
            <w:shd w:val="clear" w:color="auto" w:fill="auto"/>
            <w:noWrap/>
            <w:vAlign w:val="center"/>
            <w:hideMark/>
          </w:tcPr>
          <w:p w14:paraId="6F77412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4D0BC624"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57BD43D8"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6EC62C1A" w14:textId="77777777" w:rsidTr="00351EEB">
        <w:trPr>
          <w:trHeight w:val="20"/>
        </w:trPr>
        <w:tc>
          <w:tcPr>
            <w:tcW w:w="0" w:type="auto"/>
            <w:shd w:val="clear" w:color="auto" w:fill="auto"/>
            <w:noWrap/>
            <w:vAlign w:val="center"/>
            <w:hideMark/>
          </w:tcPr>
          <w:p w14:paraId="4E05E2E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126</w:t>
            </w:r>
          </w:p>
        </w:tc>
        <w:tc>
          <w:tcPr>
            <w:tcW w:w="0" w:type="auto"/>
            <w:shd w:val="clear" w:color="auto" w:fill="auto"/>
            <w:noWrap/>
            <w:vAlign w:val="center"/>
            <w:hideMark/>
          </w:tcPr>
          <w:p w14:paraId="52DF923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65F9F67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248100</w:t>
            </w:r>
          </w:p>
        </w:tc>
        <w:tc>
          <w:tcPr>
            <w:tcW w:w="0" w:type="auto"/>
            <w:shd w:val="clear" w:color="auto" w:fill="auto"/>
            <w:noWrap/>
            <w:vAlign w:val="center"/>
            <w:hideMark/>
          </w:tcPr>
          <w:p w14:paraId="417117E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2AB00A7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CIERRE DE DIASTEMA (ALVEOLAR, DENTAL) SOD</w:t>
            </w:r>
          </w:p>
        </w:tc>
        <w:tc>
          <w:tcPr>
            <w:tcW w:w="0" w:type="auto"/>
            <w:shd w:val="clear" w:color="auto" w:fill="auto"/>
            <w:noWrap/>
            <w:vAlign w:val="center"/>
            <w:hideMark/>
          </w:tcPr>
          <w:p w14:paraId="3E8E142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6BA7FA5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263C34E6"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06FA8543" w14:textId="77777777" w:rsidTr="00351EEB">
        <w:trPr>
          <w:trHeight w:val="20"/>
        </w:trPr>
        <w:tc>
          <w:tcPr>
            <w:tcW w:w="0" w:type="auto"/>
            <w:shd w:val="clear" w:color="auto" w:fill="auto"/>
            <w:noWrap/>
            <w:vAlign w:val="center"/>
            <w:hideMark/>
          </w:tcPr>
          <w:p w14:paraId="4396C56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127</w:t>
            </w:r>
          </w:p>
        </w:tc>
        <w:tc>
          <w:tcPr>
            <w:tcW w:w="0" w:type="auto"/>
            <w:shd w:val="clear" w:color="auto" w:fill="auto"/>
            <w:noWrap/>
            <w:vAlign w:val="center"/>
            <w:hideMark/>
          </w:tcPr>
          <w:p w14:paraId="0A1FBFE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7F11152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248800</w:t>
            </w:r>
          </w:p>
        </w:tc>
        <w:tc>
          <w:tcPr>
            <w:tcW w:w="0" w:type="auto"/>
            <w:shd w:val="clear" w:color="auto" w:fill="auto"/>
            <w:noWrap/>
            <w:vAlign w:val="center"/>
            <w:hideMark/>
          </w:tcPr>
          <w:p w14:paraId="4D660B2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5EC7C79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MÁSCARA FACIAL TERAPÉUTICA SOD</w:t>
            </w:r>
          </w:p>
        </w:tc>
        <w:tc>
          <w:tcPr>
            <w:tcW w:w="0" w:type="auto"/>
            <w:shd w:val="clear" w:color="auto" w:fill="auto"/>
            <w:noWrap/>
            <w:vAlign w:val="center"/>
            <w:hideMark/>
          </w:tcPr>
          <w:p w14:paraId="3140CA9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1DA7E6E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4D531286"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5D337440" w14:textId="77777777" w:rsidTr="00351EEB">
        <w:trPr>
          <w:trHeight w:val="20"/>
        </w:trPr>
        <w:tc>
          <w:tcPr>
            <w:tcW w:w="0" w:type="auto"/>
            <w:shd w:val="clear" w:color="auto" w:fill="auto"/>
            <w:noWrap/>
            <w:vAlign w:val="center"/>
            <w:hideMark/>
          </w:tcPr>
          <w:p w14:paraId="53D7020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128</w:t>
            </w:r>
          </w:p>
        </w:tc>
        <w:tc>
          <w:tcPr>
            <w:tcW w:w="0" w:type="auto"/>
            <w:shd w:val="clear" w:color="auto" w:fill="auto"/>
            <w:noWrap/>
            <w:vAlign w:val="center"/>
            <w:hideMark/>
          </w:tcPr>
          <w:p w14:paraId="7A74AFB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6985C0A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893105</w:t>
            </w:r>
          </w:p>
        </w:tc>
        <w:tc>
          <w:tcPr>
            <w:tcW w:w="0" w:type="auto"/>
            <w:shd w:val="clear" w:color="auto" w:fill="auto"/>
            <w:noWrap/>
            <w:vAlign w:val="center"/>
            <w:hideMark/>
          </w:tcPr>
          <w:p w14:paraId="4B3D3B2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071361F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MASCARA FACIAL DIAGNÓSTICA</w:t>
            </w:r>
          </w:p>
        </w:tc>
        <w:tc>
          <w:tcPr>
            <w:tcW w:w="0" w:type="auto"/>
            <w:shd w:val="clear" w:color="auto" w:fill="auto"/>
            <w:noWrap/>
            <w:vAlign w:val="center"/>
            <w:hideMark/>
          </w:tcPr>
          <w:p w14:paraId="0DA24B4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262E90A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63701070"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1D700A70" w14:textId="77777777" w:rsidTr="00351EEB">
        <w:trPr>
          <w:trHeight w:val="20"/>
        </w:trPr>
        <w:tc>
          <w:tcPr>
            <w:tcW w:w="0" w:type="auto"/>
            <w:shd w:val="clear" w:color="auto" w:fill="auto"/>
            <w:noWrap/>
            <w:vAlign w:val="center"/>
            <w:hideMark/>
          </w:tcPr>
          <w:p w14:paraId="19FF93B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129</w:t>
            </w:r>
          </w:p>
        </w:tc>
        <w:tc>
          <w:tcPr>
            <w:tcW w:w="0" w:type="auto"/>
            <w:shd w:val="clear" w:color="auto" w:fill="auto"/>
            <w:noWrap/>
            <w:vAlign w:val="center"/>
            <w:hideMark/>
          </w:tcPr>
          <w:p w14:paraId="7CD3A75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5EC824E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893106</w:t>
            </w:r>
          </w:p>
        </w:tc>
        <w:tc>
          <w:tcPr>
            <w:tcW w:w="0" w:type="auto"/>
            <w:shd w:val="clear" w:color="auto" w:fill="auto"/>
            <w:noWrap/>
            <w:vAlign w:val="center"/>
            <w:hideMark/>
          </w:tcPr>
          <w:p w14:paraId="3F3C797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0E0D02B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CONTROL DE ORTODONCIA FIJA, REMOVIBLE O TRATAMIENTO ORTOPÉDICO FUNCIONAL Y MECÁNICO</w:t>
            </w:r>
          </w:p>
        </w:tc>
        <w:tc>
          <w:tcPr>
            <w:tcW w:w="0" w:type="auto"/>
            <w:shd w:val="clear" w:color="auto" w:fill="auto"/>
            <w:noWrap/>
            <w:vAlign w:val="center"/>
            <w:hideMark/>
          </w:tcPr>
          <w:p w14:paraId="242D94E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03B514E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54F0300B"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12AC0CF1" w14:textId="77777777" w:rsidTr="00351EEB">
        <w:trPr>
          <w:trHeight w:val="20"/>
        </w:trPr>
        <w:tc>
          <w:tcPr>
            <w:tcW w:w="0" w:type="auto"/>
            <w:shd w:val="clear" w:color="auto" w:fill="auto"/>
            <w:noWrap/>
            <w:vAlign w:val="center"/>
            <w:hideMark/>
          </w:tcPr>
          <w:p w14:paraId="6E4D288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130</w:t>
            </w:r>
          </w:p>
        </w:tc>
        <w:tc>
          <w:tcPr>
            <w:tcW w:w="0" w:type="auto"/>
            <w:shd w:val="clear" w:color="auto" w:fill="auto"/>
            <w:noWrap/>
            <w:vAlign w:val="center"/>
            <w:hideMark/>
          </w:tcPr>
          <w:p w14:paraId="2117B11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24F152C4"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276206</w:t>
            </w:r>
          </w:p>
        </w:tc>
        <w:tc>
          <w:tcPr>
            <w:tcW w:w="0" w:type="auto"/>
            <w:shd w:val="clear" w:color="auto" w:fill="auto"/>
            <w:noWrap/>
            <w:vAlign w:val="center"/>
            <w:hideMark/>
          </w:tcPr>
          <w:p w14:paraId="5900DE6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1160EDE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INJERTO ÓSEO DE PALADAR O ALVEOLAR</w:t>
            </w:r>
          </w:p>
        </w:tc>
        <w:tc>
          <w:tcPr>
            <w:tcW w:w="0" w:type="auto"/>
            <w:shd w:val="clear" w:color="auto" w:fill="auto"/>
            <w:noWrap/>
            <w:vAlign w:val="center"/>
            <w:hideMark/>
          </w:tcPr>
          <w:p w14:paraId="4E93CAF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16DEAFA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7805D43C"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0F02D1E3" w14:textId="77777777" w:rsidTr="00351EEB">
        <w:trPr>
          <w:trHeight w:val="20"/>
        </w:trPr>
        <w:tc>
          <w:tcPr>
            <w:tcW w:w="0" w:type="auto"/>
            <w:shd w:val="clear" w:color="auto" w:fill="auto"/>
            <w:noWrap/>
            <w:vAlign w:val="center"/>
            <w:hideMark/>
          </w:tcPr>
          <w:p w14:paraId="6D7938DD"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131</w:t>
            </w:r>
          </w:p>
        </w:tc>
        <w:tc>
          <w:tcPr>
            <w:tcW w:w="0" w:type="auto"/>
            <w:shd w:val="clear" w:color="auto" w:fill="auto"/>
            <w:noWrap/>
            <w:vAlign w:val="center"/>
            <w:hideMark/>
          </w:tcPr>
          <w:p w14:paraId="5E8762C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0AE56D1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890226</w:t>
            </w:r>
          </w:p>
        </w:tc>
        <w:tc>
          <w:tcPr>
            <w:tcW w:w="0" w:type="auto"/>
            <w:shd w:val="clear" w:color="auto" w:fill="auto"/>
            <w:noWrap/>
            <w:vAlign w:val="center"/>
            <w:hideMark/>
          </w:tcPr>
          <w:p w14:paraId="1E9714C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2504CEB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ANESTESIA - INCLUYE ( VALORACION PRE - ANESTESICA E INSUMOS)</w:t>
            </w:r>
          </w:p>
        </w:tc>
        <w:tc>
          <w:tcPr>
            <w:tcW w:w="0" w:type="auto"/>
            <w:shd w:val="clear" w:color="auto" w:fill="auto"/>
            <w:noWrap/>
            <w:vAlign w:val="center"/>
            <w:hideMark/>
          </w:tcPr>
          <w:p w14:paraId="447B13B4"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40AFB65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2FF2C1D5"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0528AA8A" w14:textId="77777777" w:rsidTr="00351EEB">
        <w:trPr>
          <w:trHeight w:val="20"/>
        </w:trPr>
        <w:tc>
          <w:tcPr>
            <w:tcW w:w="0" w:type="auto"/>
            <w:shd w:val="clear" w:color="auto" w:fill="auto"/>
            <w:noWrap/>
            <w:vAlign w:val="center"/>
            <w:hideMark/>
          </w:tcPr>
          <w:p w14:paraId="7A3AAC3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132</w:t>
            </w:r>
          </w:p>
        </w:tc>
        <w:tc>
          <w:tcPr>
            <w:tcW w:w="0" w:type="auto"/>
            <w:shd w:val="clear" w:color="auto" w:fill="auto"/>
            <w:noWrap/>
            <w:vAlign w:val="center"/>
            <w:hideMark/>
          </w:tcPr>
          <w:p w14:paraId="37ED56A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27231A9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998702</w:t>
            </w:r>
          </w:p>
        </w:tc>
        <w:tc>
          <w:tcPr>
            <w:tcW w:w="0" w:type="auto"/>
            <w:shd w:val="clear" w:color="auto" w:fill="auto"/>
            <w:noWrap/>
            <w:vAlign w:val="center"/>
            <w:hideMark/>
          </w:tcPr>
          <w:p w14:paraId="08BEFFD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2269F32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SOPORTE DE SEDACIÓN PARA CONSULTA O APOYO DIAGNÓSTICO</w:t>
            </w:r>
          </w:p>
        </w:tc>
        <w:tc>
          <w:tcPr>
            <w:tcW w:w="0" w:type="auto"/>
            <w:shd w:val="clear" w:color="auto" w:fill="auto"/>
            <w:noWrap/>
            <w:vAlign w:val="center"/>
            <w:hideMark/>
          </w:tcPr>
          <w:p w14:paraId="55A14E3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28439A2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447CDC9F"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0D4D4851" w14:textId="77777777" w:rsidTr="00351EEB">
        <w:trPr>
          <w:trHeight w:val="20"/>
        </w:trPr>
        <w:tc>
          <w:tcPr>
            <w:tcW w:w="0" w:type="auto"/>
            <w:shd w:val="clear" w:color="auto" w:fill="auto"/>
            <w:noWrap/>
            <w:vAlign w:val="center"/>
            <w:hideMark/>
          </w:tcPr>
          <w:p w14:paraId="04231D6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133</w:t>
            </w:r>
          </w:p>
        </w:tc>
        <w:tc>
          <w:tcPr>
            <w:tcW w:w="0" w:type="auto"/>
            <w:shd w:val="clear" w:color="auto" w:fill="auto"/>
            <w:noWrap/>
            <w:vAlign w:val="center"/>
            <w:hideMark/>
          </w:tcPr>
          <w:p w14:paraId="522B5414"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6345596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893107</w:t>
            </w:r>
          </w:p>
        </w:tc>
        <w:tc>
          <w:tcPr>
            <w:tcW w:w="0" w:type="auto"/>
            <w:shd w:val="clear" w:color="auto" w:fill="auto"/>
            <w:noWrap/>
            <w:vAlign w:val="center"/>
            <w:hideMark/>
          </w:tcPr>
          <w:p w14:paraId="7684CCD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5FB2516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ELABORACIÓN Y ADAPTACIÓN DE APARATO ORTOPÉDICO</w:t>
            </w:r>
          </w:p>
        </w:tc>
        <w:tc>
          <w:tcPr>
            <w:tcW w:w="0" w:type="auto"/>
            <w:shd w:val="clear" w:color="auto" w:fill="auto"/>
            <w:noWrap/>
            <w:vAlign w:val="center"/>
            <w:hideMark/>
          </w:tcPr>
          <w:p w14:paraId="56EACB3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0881F5A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7CBA2C95"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3B65DF84" w14:textId="77777777" w:rsidTr="00351EEB">
        <w:trPr>
          <w:trHeight w:val="20"/>
        </w:trPr>
        <w:tc>
          <w:tcPr>
            <w:tcW w:w="0" w:type="auto"/>
            <w:shd w:val="clear" w:color="auto" w:fill="auto"/>
            <w:noWrap/>
            <w:vAlign w:val="center"/>
            <w:hideMark/>
          </w:tcPr>
          <w:p w14:paraId="68DC0C6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134</w:t>
            </w:r>
          </w:p>
        </w:tc>
        <w:tc>
          <w:tcPr>
            <w:tcW w:w="0" w:type="auto"/>
            <w:shd w:val="clear" w:color="auto" w:fill="auto"/>
            <w:noWrap/>
            <w:vAlign w:val="center"/>
            <w:hideMark/>
          </w:tcPr>
          <w:p w14:paraId="5CD41E4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509BAF9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893108</w:t>
            </w:r>
          </w:p>
        </w:tc>
        <w:tc>
          <w:tcPr>
            <w:tcW w:w="0" w:type="auto"/>
            <w:shd w:val="clear" w:color="auto" w:fill="auto"/>
            <w:noWrap/>
            <w:vAlign w:val="center"/>
            <w:hideMark/>
          </w:tcPr>
          <w:p w14:paraId="7FAB129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60F5C8B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CONTROL DE CRECIMIENTO Y DESARROLLO DENTO-MAXILOFACIAL</w:t>
            </w:r>
          </w:p>
        </w:tc>
        <w:tc>
          <w:tcPr>
            <w:tcW w:w="0" w:type="auto"/>
            <w:shd w:val="clear" w:color="auto" w:fill="auto"/>
            <w:noWrap/>
            <w:vAlign w:val="center"/>
            <w:hideMark/>
          </w:tcPr>
          <w:p w14:paraId="5021A01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3507987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7F715F67"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4A1B66F4" w14:textId="77777777" w:rsidTr="00351EEB">
        <w:trPr>
          <w:trHeight w:val="20"/>
        </w:trPr>
        <w:tc>
          <w:tcPr>
            <w:tcW w:w="0" w:type="auto"/>
            <w:shd w:val="clear" w:color="auto" w:fill="auto"/>
            <w:noWrap/>
            <w:vAlign w:val="center"/>
            <w:hideMark/>
          </w:tcPr>
          <w:p w14:paraId="4E3C906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135</w:t>
            </w:r>
          </w:p>
        </w:tc>
        <w:tc>
          <w:tcPr>
            <w:tcW w:w="0" w:type="auto"/>
            <w:shd w:val="clear" w:color="auto" w:fill="auto"/>
            <w:noWrap/>
            <w:vAlign w:val="center"/>
            <w:hideMark/>
          </w:tcPr>
          <w:p w14:paraId="047CF49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48C04D0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893109</w:t>
            </w:r>
          </w:p>
        </w:tc>
        <w:tc>
          <w:tcPr>
            <w:tcW w:w="0" w:type="auto"/>
            <w:shd w:val="clear" w:color="auto" w:fill="auto"/>
            <w:noWrap/>
            <w:vAlign w:val="center"/>
            <w:hideMark/>
          </w:tcPr>
          <w:p w14:paraId="1456D46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621FB10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EXAMEN O RECONOCIMIENTO DE MUCOSA ORAL Y PERIODONTAL</w:t>
            </w:r>
          </w:p>
        </w:tc>
        <w:tc>
          <w:tcPr>
            <w:tcW w:w="0" w:type="auto"/>
            <w:shd w:val="clear" w:color="auto" w:fill="auto"/>
            <w:noWrap/>
            <w:vAlign w:val="center"/>
            <w:hideMark/>
          </w:tcPr>
          <w:p w14:paraId="74D8826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310EE60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239C9C0D"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6FD54F78" w14:textId="77777777" w:rsidTr="00351EEB">
        <w:trPr>
          <w:trHeight w:val="20"/>
        </w:trPr>
        <w:tc>
          <w:tcPr>
            <w:tcW w:w="0" w:type="auto"/>
            <w:shd w:val="clear" w:color="auto" w:fill="auto"/>
            <w:noWrap/>
            <w:vAlign w:val="center"/>
            <w:hideMark/>
          </w:tcPr>
          <w:p w14:paraId="18497C6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136</w:t>
            </w:r>
          </w:p>
        </w:tc>
        <w:tc>
          <w:tcPr>
            <w:tcW w:w="0" w:type="auto"/>
            <w:shd w:val="clear" w:color="auto" w:fill="auto"/>
            <w:noWrap/>
            <w:vAlign w:val="center"/>
            <w:hideMark/>
          </w:tcPr>
          <w:p w14:paraId="563551A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568976C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893110</w:t>
            </w:r>
          </w:p>
        </w:tc>
        <w:tc>
          <w:tcPr>
            <w:tcW w:w="0" w:type="auto"/>
            <w:shd w:val="clear" w:color="auto" w:fill="auto"/>
            <w:noWrap/>
            <w:vAlign w:val="center"/>
            <w:hideMark/>
          </w:tcPr>
          <w:p w14:paraId="729DF88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3154E74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ELABORACIÓN Y ADAPTACIÓN DE APARATO ORTÉSICO INTRAORAL</w:t>
            </w:r>
          </w:p>
        </w:tc>
        <w:tc>
          <w:tcPr>
            <w:tcW w:w="0" w:type="auto"/>
            <w:shd w:val="clear" w:color="auto" w:fill="auto"/>
            <w:noWrap/>
            <w:vAlign w:val="center"/>
            <w:hideMark/>
          </w:tcPr>
          <w:p w14:paraId="213A6A1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5904A42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221A8E64"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09CC9817" w14:textId="77777777" w:rsidTr="00351EEB">
        <w:trPr>
          <w:trHeight w:val="20"/>
        </w:trPr>
        <w:tc>
          <w:tcPr>
            <w:tcW w:w="0" w:type="auto"/>
            <w:shd w:val="clear" w:color="auto" w:fill="auto"/>
            <w:noWrap/>
            <w:vAlign w:val="center"/>
            <w:hideMark/>
          </w:tcPr>
          <w:p w14:paraId="655690D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137</w:t>
            </w:r>
          </w:p>
        </w:tc>
        <w:tc>
          <w:tcPr>
            <w:tcW w:w="0" w:type="auto"/>
            <w:shd w:val="clear" w:color="auto" w:fill="auto"/>
            <w:noWrap/>
            <w:vAlign w:val="center"/>
            <w:hideMark/>
          </w:tcPr>
          <w:p w14:paraId="44FECD9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7E21D2A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890218</w:t>
            </w:r>
          </w:p>
        </w:tc>
        <w:tc>
          <w:tcPr>
            <w:tcW w:w="0" w:type="auto"/>
            <w:shd w:val="clear" w:color="auto" w:fill="auto"/>
            <w:noWrap/>
            <w:vAlign w:val="center"/>
            <w:hideMark/>
          </w:tcPr>
          <w:p w14:paraId="729B1E5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43E8E3ED"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 xml:space="preserve">CONSULTA DE PRIMERA VEZ POR ESPECIALISTA DE ENDODONCIA </w:t>
            </w:r>
          </w:p>
        </w:tc>
        <w:tc>
          <w:tcPr>
            <w:tcW w:w="0" w:type="auto"/>
            <w:shd w:val="clear" w:color="auto" w:fill="auto"/>
            <w:noWrap/>
            <w:vAlign w:val="center"/>
            <w:hideMark/>
          </w:tcPr>
          <w:p w14:paraId="587CC49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458F290D"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2026C126"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46AC6315" w14:textId="77777777" w:rsidTr="00351EEB">
        <w:trPr>
          <w:trHeight w:val="20"/>
        </w:trPr>
        <w:tc>
          <w:tcPr>
            <w:tcW w:w="0" w:type="auto"/>
            <w:shd w:val="clear" w:color="auto" w:fill="auto"/>
            <w:noWrap/>
            <w:vAlign w:val="center"/>
            <w:hideMark/>
          </w:tcPr>
          <w:p w14:paraId="08F3503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138</w:t>
            </w:r>
          </w:p>
        </w:tc>
        <w:tc>
          <w:tcPr>
            <w:tcW w:w="0" w:type="auto"/>
            <w:shd w:val="clear" w:color="auto" w:fill="auto"/>
            <w:noWrap/>
            <w:vAlign w:val="center"/>
            <w:hideMark/>
          </w:tcPr>
          <w:p w14:paraId="79585D9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4E0B320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890217</w:t>
            </w:r>
          </w:p>
        </w:tc>
        <w:tc>
          <w:tcPr>
            <w:tcW w:w="0" w:type="auto"/>
            <w:shd w:val="clear" w:color="auto" w:fill="auto"/>
            <w:noWrap/>
            <w:vAlign w:val="center"/>
            <w:hideMark/>
          </w:tcPr>
          <w:p w14:paraId="1E8A73E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408E5F4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CONSULTA DE PRIMERA VEZ POR ESPECIALISTA EN CIRUGIA ORAL</w:t>
            </w:r>
          </w:p>
        </w:tc>
        <w:tc>
          <w:tcPr>
            <w:tcW w:w="0" w:type="auto"/>
            <w:shd w:val="clear" w:color="auto" w:fill="auto"/>
            <w:noWrap/>
            <w:vAlign w:val="center"/>
            <w:hideMark/>
          </w:tcPr>
          <w:p w14:paraId="30EB181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4608F62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60D7823E"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713131DD" w14:textId="77777777" w:rsidTr="00351EEB">
        <w:trPr>
          <w:trHeight w:val="20"/>
        </w:trPr>
        <w:tc>
          <w:tcPr>
            <w:tcW w:w="0" w:type="auto"/>
            <w:shd w:val="clear" w:color="auto" w:fill="auto"/>
            <w:noWrap/>
            <w:vAlign w:val="center"/>
            <w:hideMark/>
          </w:tcPr>
          <w:p w14:paraId="5E61FF4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139</w:t>
            </w:r>
          </w:p>
        </w:tc>
        <w:tc>
          <w:tcPr>
            <w:tcW w:w="0" w:type="auto"/>
            <w:shd w:val="clear" w:color="auto" w:fill="auto"/>
            <w:noWrap/>
            <w:vAlign w:val="center"/>
            <w:hideMark/>
          </w:tcPr>
          <w:p w14:paraId="708C5C0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53B2783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890220</w:t>
            </w:r>
          </w:p>
        </w:tc>
        <w:tc>
          <w:tcPr>
            <w:tcW w:w="0" w:type="auto"/>
            <w:shd w:val="clear" w:color="auto" w:fill="auto"/>
            <w:noWrap/>
            <w:vAlign w:val="center"/>
            <w:hideMark/>
          </w:tcPr>
          <w:p w14:paraId="00B9C3F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719EF41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 xml:space="preserve">CONSULTA POR PRIMERA VEZ POR ESPECIALISTA EN ODONTOPEDIATRIA </w:t>
            </w:r>
          </w:p>
        </w:tc>
        <w:tc>
          <w:tcPr>
            <w:tcW w:w="0" w:type="auto"/>
            <w:shd w:val="clear" w:color="auto" w:fill="auto"/>
            <w:noWrap/>
            <w:vAlign w:val="center"/>
            <w:hideMark/>
          </w:tcPr>
          <w:p w14:paraId="7A0682F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66DA880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68A08592"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65E75B7E" w14:textId="77777777" w:rsidTr="00351EEB">
        <w:trPr>
          <w:trHeight w:val="20"/>
        </w:trPr>
        <w:tc>
          <w:tcPr>
            <w:tcW w:w="0" w:type="auto"/>
            <w:shd w:val="clear" w:color="auto" w:fill="auto"/>
            <w:noWrap/>
            <w:vAlign w:val="center"/>
            <w:hideMark/>
          </w:tcPr>
          <w:p w14:paraId="0752E6D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140</w:t>
            </w:r>
          </w:p>
        </w:tc>
        <w:tc>
          <w:tcPr>
            <w:tcW w:w="0" w:type="auto"/>
            <w:shd w:val="clear" w:color="auto" w:fill="auto"/>
            <w:noWrap/>
            <w:vAlign w:val="center"/>
            <w:hideMark/>
          </w:tcPr>
          <w:p w14:paraId="126EB42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3C02F5A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890221</w:t>
            </w:r>
          </w:p>
        </w:tc>
        <w:tc>
          <w:tcPr>
            <w:tcW w:w="0" w:type="auto"/>
            <w:shd w:val="clear" w:color="auto" w:fill="auto"/>
            <w:noWrap/>
            <w:vAlign w:val="center"/>
            <w:hideMark/>
          </w:tcPr>
          <w:p w14:paraId="58977A5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463E021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 xml:space="preserve">CONSULTA POR PRIMERA VEZ POR ESPECIALISTA EN PERIODONCIA </w:t>
            </w:r>
          </w:p>
        </w:tc>
        <w:tc>
          <w:tcPr>
            <w:tcW w:w="0" w:type="auto"/>
            <w:shd w:val="clear" w:color="auto" w:fill="auto"/>
            <w:noWrap/>
            <w:vAlign w:val="center"/>
            <w:hideMark/>
          </w:tcPr>
          <w:p w14:paraId="53E266E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2F9250C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1B31F096"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6C351B14" w14:textId="77777777" w:rsidTr="00351EEB">
        <w:trPr>
          <w:trHeight w:val="20"/>
        </w:trPr>
        <w:tc>
          <w:tcPr>
            <w:tcW w:w="0" w:type="auto"/>
            <w:shd w:val="clear" w:color="auto" w:fill="auto"/>
            <w:noWrap/>
            <w:vAlign w:val="center"/>
            <w:hideMark/>
          </w:tcPr>
          <w:p w14:paraId="77ADE90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141</w:t>
            </w:r>
          </w:p>
        </w:tc>
        <w:tc>
          <w:tcPr>
            <w:tcW w:w="0" w:type="auto"/>
            <w:shd w:val="clear" w:color="auto" w:fill="auto"/>
            <w:noWrap/>
            <w:vAlign w:val="center"/>
            <w:hideMark/>
          </w:tcPr>
          <w:p w14:paraId="65D1C63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3BAD7AC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890236</w:t>
            </w:r>
          </w:p>
        </w:tc>
        <w:tc>
          <w:tcPr>
            <w:tcW w:w="0" w:type="auto"/>
            <w:shd w:val="clear" w:color="auto" w:fill="auto"/>
            <w:noWrap/>
            <w:vAlign w:val="center"/>
            <w:hideMark/>
          </w:tcPr>
          <w:p w14:paraId="094B0AF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1EF173B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 xml:space="preserve">CONSULTA POR PRIMERA VEZ POR ESPECIALISTA EN CIRUGIA MAXILOFACIAL </w:t>
            </w:r>
          </w:p>
        </w:tc>
        <w:tc>
          <w:tcPr>
            <w:tcW w:w="0" w:type="auto"/>
            <w:shd w:val="clear" w:color="auto" w:fill="auto"/>
            <w:noWrap/>
            <w:vAlign w:val="center"/>
            <w:hideMark/>
          </w:tcPr>
          <w:p w14:paraId="2FEFF05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22E5204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4B147E10"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3958AF30" w14:textId="77777777" w:rsidTr="00351EEB">
        <w:trPr>
          <w:trHeight w:val="20"/>
        </w:trPr>
        <w:tc>
          <w:tcPr>
            <w:tcW w:w="0" w:type="auto"/>
            <w:shd w:val="clear" w:color="auto" w:fill="auto"/>
            <w:noWrap/>
            <w:vAlign w:val="center"/>
            <w:hideMark/>
          </w:tcPr>
          <w:p w14:paraId="4C5CC45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142</w:t>
            </w:r>
          </w:p>
        </w:tc>
        <w:tc>
          <w:tcPr>
            <w:tcW w:w="0" w:type="auto"/>
            <w:shd w:val="clear" w:color="auto" w:fill="auto"/>
            <w:noWrap/>
            <w:vAlign w:val="center"/>
            <w:hideMark/>
          </w:tcPr>
          <w:p w14:paraId="1DE594B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0B8769D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870451</w:t>
            </w:r>
          </w:p>
        </w:tc>
        <w:tc>
          <w:tcPr>
            <w:tcW w:w="0" w:type="auto"/>
            <w:shd w:val="clear" w:color="auto" w:fill="auto"/>
            <w:noWrap/>
            <w:vAlign w:val="center"/>
            <w:hideMark/>
          </w:tcPr>
          <w:p w14:paraId="64F4B89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1B5993D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RADIOGRAFIAS INTRAORALES PERIAPICALES DIENTES ANTERIORES SUPERIORES</w:t>
            </w:r>
          </w:p>
        </w:tc>
        <w:tc>
          <w:tcPr>
            <w:tcW w:w="0" w:type="auto"/>
            <w:shd w:val="clear" w:color="auto" w:fill="auto"/>
            <w:noWrap/>
            <w:vAlign w:val="center"/>
            <w:hideMark/>
          </w:tcPr>
          <w:p w14:paraId="5689F1B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050B5D1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1FFFF4A2"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59967D91" w14:textId="77777777" w:rsidTr="00351EEB">
        <w:trPr>
          <w:trHeight w:val="20"/>
        </w:trPr>
        <w:tc>
          <w:tcPr>
            <w:tcW w:w="0" w:type="auto"/>
            <w:shd w:val="clear" w:color="auto" w:fill="auto"/>
            <w:noWrap/>
            <w:vAlign w:val="center"/>
            <w:hideMark/>
          </w:tcPr>
          <w:p w14:paraId="1A45911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143</w:t>
            </w:r>
          </w:p>
        </w:tc>
        <w:tc>
          <w:tcPr>
            <w:tcW w:w="0" w:type="auto"/>
            <w:shd w:val="clear" w:color="auto" w:fill="auto"/>
            <w:noWrap/>
            <w:vAlign w:val="center"/>
            <w:hideMark/>
          </w:tcPr>
          <w:p w14:paraId="79DBF23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05E870D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870452</w:t>
            </w:r>
          </w:p>
        </w:tc>
        <w:tc>
          <w:tcPr>
            <w:tcW w:w="0" w:type="auto"/>
            <w:shd w:val="clear" w:color="auto" w:fill="auto"/>
            <w:noWrap/>
            <w:vAlign w:val="center"/>
            <w:hideMark/>
          </w:tcPr>
          <w:p w14:paraId="413EA76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1BA7E69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RADIOGRAFIAS INTRAORALES PERIAPICALES DIENTES ANTERIORES INFERIORES</w:t>
            </w:r>
          </w:p>
        </w:tc>
        <w:tc>
          <w:tcPr>
            <w:tcW w:w="0" w:type="auto"/>
            <w:shd w:val="clear" w:color="auto" w:fill="auto"/>
            <w:noWrap/>
            <w:vAlign w:val="center"/>
            <w:hideMark/>
          </w:tcPr>
          <w:p w14:paraId="13460B1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01246234"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6BD80721"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50F6C8D8" w14:textId="77777777" w:rsidTr="00351EEB">
        <w:trPr>
          <w:trHeight w:val="20"/>
        </w:trPr>
        <w:tc>
          <w:tcPr>
            <w:tcW w:w="0" w:type="auto"/>
            <w:shd w:val="clear" w:color="auto" w:fill="auto"/>
            <w:noWrap/>
            <w:vAlign w:val="center"/>
            <w:hideMark/>
          </w:tcPr>
          <w:p w14:paraId="7D5BFD5D"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144</w:t>
            </w:r>
          </w:p>
        </w:tc>
        <w:tc>
          <w:tcPr>
            <w:tcW w:w="0" w:type="auto"/>
            <w:shd w:val="clear" w:color="auto" w:fill="auto"/>
            <w:noWrap/>
            <w:vAlign w:val="center"/>
            <w:hideMark/>
          </w:tcPr>
          <w:p w14:paraId="4D13C2E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0A2839BD"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870453</w:t>
            </w:r>
          </w:p>
        </w:tc>
        <w:tc>
          <w:tcPr>
            <w:tcW w:w="0" w:type="auto"/>
            <w:shd w:val="clear" w:color="auto" w:fill="auto"/>
            <w:noWrap/>
            <w:vAlign w:val="center"/>
            <w:hideMark/>
          </w:tcPr>
          <w:p w14:paraId="443BAEC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40ACB4B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RADIOGRAFIAS INTRAORALES PERIAPICALES ZONA DE CANINOS</w:t>
            </w:r>
          </w:p>
        </w:tc>
        <w:tc>
          <w:tcPr>
            <w:tcW w:w="0" w:type="auto"/>
            <w:shd w:val="clear" w:color="auto" w:fill="auto"/>
            <w:noWrap/>
            <w:vAlign w:val="center"/>
            <w:hideMark/>
          </w:tcPr>
          <w:p w14:paraId="3C9E126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173489D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55985B63"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284AD6F8" w14:textId="77777777" w:rsidTr="00351EEB">
        <w:trPr>
          <w:trHeight w:val="20"/>
        </w:trPr>
        <w:tc>
          <w:tcPr>
            <w:tcW w:w="0" w:type="auto"/>
            <w:shd w:val="clear" w:color="auto" w:fill="auto"/>
            <w:noWrap/>
            <w:vAlign w:val="center"/>
            <w:hideMark/>
          </w:tcPr>
          <w:p w14:paraId="2683E52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145</w:t>
            </w:r>
          </w:p>
        </w:tc>
        <w:tc>
          <w:tcPr>
            <w:tcW w:w="0" w:type="auto"/>
            <w:shd w:val="clear" w:color="auto" w:fill="auto"/>
            <w:noWrap/>
            <w:vAlign w:val="center"/>
            <w:hideMark/>
          </w:tcPr>
          <w:p w14:paraId="2CFBDFF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55CBE0C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870454</w:t>
            </w:r>
          </w:p>
        </w:tc>
        <w:tc>
          <w:tcPr>
            <w:tcW w:w="0" w:type="auto"/>
            <w:shd w:val="clear" w:color="auto" w:fill="auto"/>
            <w:noWrap/>
            <w:vAlign w:val="center"/>
            <w:hideMark/>
          </w:tcPr>
          <w:p w14:paraId="097BB254"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6974E72D"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RADIOGRAFIAS INTRAORALES PERIAPICALES PREMOLARES</w:t>
            </w:r>
          </w:p>
        </w:tc>
        <w:tc>
          <w:tcPr>
            <w:tcW w:w="0" w:type="auto"/>
            <w:shd w:val="clear" w:color="auto" w:fill="auto"/>
            <w:noWrap/>
            <w:vAlign w:val="center"/>
            <w:hideMark/>
          </w:tcPr>
          <w:p w14:paraId="44D59F0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5243EA0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1274DCE4"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011BAC17" w14:textId="77777777" w:rsidTr="00351EEB">
        <w:trPr>
          <w:trHeight w:val="20"/>
        </w:trPr>
        <w:tc>
          <w:tcPr>
            <w:tcW w:w="0" w:type="auto"/>
            <w:shd w:val="clear" w:color="auto" w:fill="auto"/>
            <w:noWrap/>
            <w:vAlign w:val="center"/>
            <w:hideMark/>
          </w:tcPr>
          <w:p w14:paraId="5A25AE2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146</w:t>
            </w:r>
          </w:p>
        </w:tc>
        <w:tc>
          <w:tcPr>
            <w:tcW w:w="0" w:type="auto"/>
            <w:shd w:val="clear" w:color="auto" w:fill="auto"/>
            <w:noWrap/>
            <w:vAlign w:val="center"/>
            <w:hideMark/>
          </w:tcPr>
          <w:p w14:paraId="7296E1A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215B116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870455</w:t>
            </w:r>
          </w:p>
        </w:tc>
        <w:tc>
          <w:tcPr>
            <w:tcW w:w="0" w:type="auto"/>
            <w:shd w:val="clear" w:color="auto" w:fill="auto"/>
            <w:noWrap/>
            <w:vAlign w:val="center"/>
            <w:hideMark/>
          </w:tcPr>
          <w:p w14:paraId="3DB707D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31B3924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RADIOGRAFIAS INTRAORALES PERIAPICALES MOLARES</w:t>
            </w:r>
          </w:p>
        </w:tc>
        <w:tc>
          <w:tcPr>
            <w:tcW w:w="0" w:type="auto"/>
            <w:shd w:val="clear" w:color="auto" w:fill="auto"/>
            <w:noWrap/>
            <w:vAlign w:val="center"/>
            <w:hideMark/>
          </w:tcPr>
          <w:p w14:paraId="50FF6DD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7226500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42D85AAE"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73E309E8" w14:textId="77777777" w:rsidTr="00351EEB">
        <w:trPr>
          <w:trHeight w:val="20"/>
        </w:trPr>
        <w:tc>
          <w:tcPr>
            <w:tcW w:w="0" w:type="auto"/>
            <w:shd w:val="clear" w:color="auto" w:fill="auto"/>
            <w:noWrap/>
            <w:vAlign w:val="center"/>
            <w:hideMark/>
          </w:tcPr>
          <w:p w14:paraId="1DA5B0E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147</w:t>
            </w:r>
          </w:p>
        </w:tc>
        <w:tc>
          <w:tcPr>
            <w:tcW w:w="0" w:type="auto"/>
            <w:shd w:val="clear" w:color="auto" w:fill="auto"/>
            <w:noWrap/>
            <w:vAlign w:val="center"/>
            <w:hideMark/>
          </w:tcPr>
          <w:p w14:paraId="7880000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618F0DA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870456</w:t>
            </w:r>
          </w:p>
        </w:tc>
        <w:tc>
          <w:tcPr>
            <w:tcW w:w="0" w:type="auto"/>
            <w:shd w:val="clear" w:color="auto" w:fill="auto"/>
            <w:noWrap/>
            <w:vAlign w:val="center"/>
            <w:hideMark/>
          </w:tcPr>
          <w:p w14:paraId="480B01B4"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694D27E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RADIOGRAFIAS INTRAORALES PERIAPICALES JUEGO COMPLETO</w:t>
            </w:r>
          </w:p>
        </w:tc>
        <w:tc>
          <w:tcPr>
            <w:tcW w:w="0" w:type="auto"/>
            <w:shd w:val="clear" w:color="auto" w:fill="auto"/>
            <w:noWrap/>
            <w:vAlign w:val="center"/>
            <w:hideMark/>
          </w:tcPr>
          <w:p w14:paraId="5001077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5288105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48E77E3F"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4F57ED28" w14:textId="77777777" w:rsidTr="00351EEB">
        <w:trPr>
          <w:trHeight w:val="20"/>
        </w:trPr>
        <w:tc>
          <w:tcPr>
            <w:tcW w:w="0" w:type="auto"/>
            <w:shd w:val="clear" w:color="auto" w:fill="auto"/>
            <w:noWrap/>
            <w:vAlign w:val="center"/>
            <w:hideMark/>
          </w:tcPr>
          <w:p w14:paraId="67FFED0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148</w:t>
            </w:r>
          </w:p>
        </w:tc>
        <w:tc>
          <w:tcPr>
            <w:tcW w:w="0" w:type="auto"/>
            <w:shd w:val="clear" w:color="auto" w:fill="auto"/>
            <w:noWrap/>
            <w:vAlign w:val="center"/>
            <w:hideMark/>
          </w:tcPr>
          <w:p w14:paraId="60345CF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53DE3CA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870114</w:t>
            </w:r>
          </w:p>
        </w:tc>
        <w:tc>
          <w:tcPr>
            <w:tcW w:w="0" w:type="auto"/>
            <w:shd w:val="clear" w:color="auto" w:fill="auto"/>
            <w:noWrap/>
            <w:vAlign w:val="center"/>
            <w:hideMark/>
          </w:tcPr>
          <w:p w14:paraId="0FC9A7DD"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463990E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RADIOGRAFIA PANORAMICA DE MAXILARES, SUPERIOR E INFERIOR (ORTOPANTOMOGRAFIA)</w:t>
            </w:r>
          </w:p>
        </w:tc>
        <w:tc>
          <w:tcPr>
            <w:tcW w:w="0" w:type="auto"/>
            <w:shd w:val="clear" w:color="auto" w:fill="auto"/>
            <w:noWrap/>
            <w:vAlign w:val="center"/>
            <w:hideMark/>
          </w:tcPr>
          <w:p w14:paraId="297953B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2E8DBD9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0EAE49F5"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0A56E92E" w14:textId="77777777" w:rsidTr="00351EEB">
        <w:trPr>
          <w:trHeight w:val="20"/>
        </w:trPr>
        <w:tc>
          <w:tcPr>
            <w:tcW w:w="0" w:type="auto"/>
            <w:shd w:val="clear" w:color="auto" w:fill="auto"/>
            <w:noWrap/>
            <w:vAlign w:val="center"/>
            <w:hideMark/>
          </w:tcPr>
          <w:p w14:paraId="7B31F75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149</w:t>
            </w:r>
          </w:p>
        </w:tc>
        <w:tc>
          <w:tcPr>
            <w:tcW w:w="0" w:type="auto"/>
            <w:shd w:val="clear" w:color="auto" w:fill="auto"/>
            <w:noWrap/>
            <w:vAlign w:val="center"/>
            <w:hideMark/>
          </w:tcPr>
          <w:p w14:paraId="46EB90D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56204AD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870101</w:t>
            </w:r>
          </w:p>
        </w:tc>
        <w:tc>
          <w:tcPr>
            <w:tcW w:w="0" w:type="auto"/>
            <w:shd w:val="clear" w:color="auto" w:fill="auto"/>
            <w:noWrap/>
            <w:vAlign w:val="center"/>
            <w:hideMark/>
          </w:tcPr>
          <w:p w14:paraId="2FE4FA6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7E67B78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RADIOGRAFIA DE CARA (PERFILOGRAMA)</w:t>
            </w:r>
          </w:p>
        </w:tc>
        <w:tc>
          <w:tcPr>
            <w:tcW w:w="0" w:type="auto"/>
            <w:shd w:val="clear" w:color="auto" w:fill="auto"/>
            <w:noWrap/>
            <w:vAlign w:val="center"/>
            <w:hideMark/>
          </w:tcPr>
          <w:p w14:paraId="6BF9B6D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65E9859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4AB7DAEF"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4F23A9FC" w14:textId="77777777" w:rsidTr="00351EEB">
        <w:trPr>
          <w:trHeight w:val="20"/>
        </w:trPr>
        <w:tc>
          <w:tcPr>
            <w:tcW w:w="0" w:type="auto"/>
            <w:shd w:val="clear" w:color="auto" w:fill="auto"/>
            <w:noWrap/>
            <w:vAlign w:val="center"/>
            <w:hideMark/>
          </w:tcPr>
          <w:p w14:paraId="433C41D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150</w:t>
            </w:r>
          </w:p>
        </w:tc>
        <w:tc>
          <w:tcPr>
            <w:tcW w:w="0" w:type="auto"/>
            <w:shd w:val="clear" w:color="auto" w:fill="auto"/>
            <w:noWrap/>
            <w:vAlign w:val="center"/>
            <w:hideMark/>
          </w:tcPr>
          <w:p w14:paraId="79B6641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652AACC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873004</w:t>
            </w:r>
          </w:p>
        </w:tc>
        <w:tc>
          <w:tcPr>
            <w:tcW w:w="0" w:type="auto"/>
            <w:shd w:val="clear" w:color="auto" w:fill="auto"/>
            <w:noWrap/>
            <w:vAlign w:val="center"/>
            <w:hideMark/>
          </w:tcPr>
          <w:p w14:paraId="31335A2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1A179BA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RADIOGRAFIA PARA DETECTAR EDAD OSEA [CARPOGRAMA]</w:t>
            </w:r>
          </w:p>
        </w:tc>
        <w:tc>
          <w:tcPr>
            <w:tcW w:w="0" w:type="auto"/>
            <w:shd w:val="clear" w:color="auto" w:fill="auto"/>
            <w:noWrap/>
            <w:vAlign w:val="center"/>
            <w:hideMark/>
          </w:tcPr>
          <w:p w14:paraId="16BA788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0AAEDBB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712FBAF1"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418E08E7" w14:textId="77777777" w:rsidTr="00351EEB">
        <w:trPr>
          <w:trHeight w:val="20"/>
        </w:trPr>
        <w:tc>
          <w:tcPr>
            <w:tcW w:w="0" w:type="auto"/>
            <w:shd w:val="clear" w:color="auto" w:fill="auto"/>
            <w:noWrap/>
            <w:vAlign w:val="center"/>
            <w:hideMark/>
          </w:tcPr>
          <w:p w14:paraId="263CFAE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151</w:t>
            </w:r>
          </w:p>
        </w:tc>
        <w:tc>
          <w:tcPr>
            <w:tcW w:w="0" w:type="auto"/>
            <w:shd w:val="clear" w:color="auto" w:fill="auto"/>
            <w:noWrap/>
            <w:vAlign w:val="center"/>
            <w:hideMark/>
          </w:tcPr>
          <w:p w14:paraId="0C71EE9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09DA268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870001</w:t>
            </w:r>
          </w:p>
        </w:tc>
        <w:tc>
          <w:tcPr>
            <w:tcW w:w="0" w:type="auto"/>
            <w:shd w:val="clear" w:color="auto" w:fill="auto"/>
            <w:noWrap/>
            <w:vAlign w:val="center"/>
            <w:hideMark/>
          </w:tcPr>
          <w:p w14:paraId="11054B4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1324F5A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RADIOGRAFIA ANTEROPOSTERIOR DE CRANEO</w:t>
            </w:r>
          </w:p>
        </w:tc>
        <w:tc>
          <w:tcPr>
            <w:tcW w:w="0" w:type="auto"/>
            <w:shd w:val="clear" w:color="auto" w:fill="auto"/>
            <w:noWrap/>
            <w:vAlign w:val="center"/>
            <w:hideMark/>
          </w:tcPr>
          <w:p w14:paraId="0BEFBC04"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070CA47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0B0E6038"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75FB1F4A" w14:textId="77777777" w:rsidTr="00351EEB">
        <w:trPr>
          <w:trHeight w:val="20"/>
        </w:trPr>
        <w:tc>
          <w:tcPr>
            <w:tcW w:w="0" w:type="auto"/>
            <w:shd w:val="clear" w:color="auto" w:fill="auto"/>
            <w:noWrap/>
            <w:vAlign w:val="center"/>
            <w:hideMark/>
          </w:tcPr>
          <w:p w14:paraId="00F8677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152</w:t>
            </w:r>
          </w:p>
        </w:tc>
        <w:tc>
          <w:tcPr>
            <w:tcW w:w="0" w:type="auto"/>
            <w:shd w:val="clear" w:color="auto" w:fill="auto"/>
            <w:noWrap/>
            <w:vAlign w:val="center"/>
            <w:hideMark/>
          </w:tcPr>
          <w:p w14:paraId="54A679D4"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119C90F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870131</w:t>
            </w:r>
          </w:p>
        </w:tc>
        <w:tc>
          <w:tcPr>
            <w:tcW w:w="0" w:type="auto"/>
            <w:shd w:val="clear" w:color="auto" w:fill="auto"/>
            <w:noWrap/>
            <w:vAlign w:val="center"/>
            <w:hideMark/>
          </w:tcPr>
          <w:p w14:paraId="3E70FABD"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0F4FFD4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RADIOGRAFÍA DE ARTICULACIÓN TEMPOROMAXILAR [ATM]</w:t>
            </w:r>
          </w:p>
        </w:tc>
        <w:tc>
          <w:tcPr>
            <w:tcW w:w="0" w:type="auto"/>
            <w:shd w:val="clear" w:color="auto" w:fill="auto"/>
            <w:noWrap/>
            <w:vAlign w:val="center"/>
            <w:hideMark/>
          </w:tcPr>
          <w:p w14:paraId="0AB5483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67A1411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304C30DB"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30A6280D" w14:textId="77777777" w:rsidTr="00351EEB">
        <w:trPr>
          <w:trHeight w:val="20"/>
        </w:trPr>
        <w:tc>
          <w:tcPr>
            <w:tcW w:w="0" w:type="auto"/>
            <w:shd w:val="clear" w:color="auto" w:fill="auto"/>
            <w:noWrap/>
            <w:vAlign w:val="center"/>
            <w:hideMark/>
          </w:tcPr>
          <w:p w14:paraId="3DEC630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153</w:t>
            </w:r>
          </w:p>
        </w:tc>
        <w:tc>
          <w:tcPr>
            <w:tcW w:w="0" w:type="auto"/>
            <w:shd w:val="clear" w:color="auto" w:fill="auto"/>
            <w:noWrap/>
            <w:vAlign w:val="center"/>
            <w:hideMark/>
          </w:tcPr>
          <w:p w14:paraId="309EE06D"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5A147EE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893102</w:t>
            </w:r>
          </w:p>
        </w:tc>
        <w:tc>
          <w:tcPr>
            <w:tcW w:w="0" w:type="auto"/>
            <w:shd w:val="clear" w:color="auto" w:fill="auto"/>
            <w:noWrap/>
            <w:vAlign w:val="center"/>
            <w:hideMark/>
          </w:tcPr>
          <w:p w14:paraId="5F5449F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3FA571F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FOTOGRAFIA CLINICA EXTRAORAL, INTRAORAL, FRONTAL O LATERAL</w:t>
            </w:r>
          </w:p>
        </w:tc>
        <w:tc>
          <w:tcPr>
            <w:tcW w:w="0" w:type="auto"/>
            <w:shd w:val="clear" w:color="auto" w:fill="auto"/>
            <w:noWrap/>
            <w:vAlign w:val="center"/>
            <w:hideMark/>
          </w:tcPr>
          <w:p w14:paraId="49124BF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5DF98C9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49933D5E" w14:textId="77777777" w:rsidR="00351EEB" w:rsidRPr="002538DF" w:rsidRDefault="00351EEB" w:rsidP="005B37D9">
            <w:pPr>
              <w:jc w:val="center"/>
              <w:rPr>
                <w:rFonts w:ascii="Arial Narrow" w:hAnsi="Arial Narrow" w:cs="Calibri"/>
                <w:color w:val="000000"/>
                <w:sz w:val="18"/>
                <w:szCs w:val="18"/>
                <w:lang w:eastAsia="es-CO"/>
              </w:rPr>
            </w:pPr>
          </w:p>
        </w:tc>
      </w:tr>
      <w:tr w:rsidR="00351EEB" w:rsidRPr="002538DF" w14:paraId="516ACC14" w14:textId="77777777" w:rsidTr="00351EEB">
        <w:trPr>
          <w:trHeight w:val="20"/>
        </w:trPr>
        <w:tc>
          <w:tcPr>
            <w:tcW w:w="0" w:type="auto"/>
            <w:shd w:val="clear" w:color="auto" w:fill="auto"/>
            <w:noWrap/>
            <w:vAlign w:val="center"/>
            <w:hideMark/>
          </w:tcPr>
          <w:p w14:paraId="715B399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154</w:t>
            </w:r>
          </w:p>
        </w:tc>
        <w:tc>
          <w:tcPr>
            <w:tcW w:w="0" w:type="auto"/>
            <w:shd w:val="clear" w:color="auto" w:fill="auto"/>
            <w:noWrap/>
            <w:vAlign w:val="center"/>
            <w:hideMark/>
          </w:tcPr>
          <w:p w14:paraId="53BD188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1863597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870002</w:t>
            </w:r>
          </w:p>
        </w:tc>
        <w:tc>
          <w:tcPr>
            <w:tcW w:w="0" w:type="auto"/>
            <w:shd w:val="clear" w:color="auto" w:fill="auto"/>
            <w:noWrap/>
            <w:vAlign w:val="center"/>
            <w:hideMark/>
          </w:tcPr>
          <w:p w14:paraId="366B592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4F483F34"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PERFILOGRAMA CON CEFALOMETRIA</w:t>
            </w:r>
          </w:p>
        </w:tc>
        <w:tc>
          <w:tcPr>
            <w:tcW w:w="0" w:type="auto"/>
            <w:shd w:val="clear" w:color="auto" w:fill="auto"/>
            <w:noWrap/>
            <w:vAlign w:val="center"/>
            <w:hideMark/>
          </w:tcPr>
          <w:p w14:paraId="21AD886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1956C17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tcPr>
          <w:p w14:paraId="3047E6B7" w14:textId="77777777" w:rsidR="00351EEB" w:rsidRPr="002538DF" w:rsidRDefault="00351EEB" w:rsidP="005B37D9">
            <w:pPr>
              <w:jc w:val="center"/>
              <w:rPr>
                <w:rFonts w:ascii="Arial Narrow" w:hAnsi="Arial Narrow" w:cs="Calibri"/>
                <w:color w:val="000000"/>
                <w:sz w:val="18"/>
                <w:szCs w:val="18"/>
                <w:lang w:eastAsia="es-CO"/>
              </w:rPr>
            </w:pPr>
          </w:p>
        </w:tc>
      </w:tr>
    </w:tbl>
    <w:p w14:paraId="0923EDB1" w14:textId="77777777" w:rsidR="00C142FA" w:rsidRDefault="00C142FA" w:rsidP="00C142FA">
      <w:pPr>
        <w:pStyle w:val="Sinespaciado"/>
        <w:jc w:val="both"/>
        <w:rPr>
          <w:rFonts w:ascii="Arial Narrow" w:hAnsi="Arial Narrow" w:cs="Arial"/>
          <w:b/>
          <w:sz w:val="22"/>
          <w:szCs w:val="22"/>
        </w:rPr>
      </w:pPr>
    </w:p>
    <w:p w14:paraId="42624B49" w14:textId="77777777" w:rsidR="00351EEB" w:rsidRDefault="00351EEB" w:rsidP="00C142FA">
      <w:pPr>
        <w:pStyle w:val="Sinespaciado"/>
        <w:jc w:val="both"/>
        <w:rPr>
          <w:rFonts w:ascii="Arial Narrow" w:hAnsi="Arial Narrow" w:cs="Arial"/>
          <w:b/>
          <w:sz w:val="22"/>
          <w:szCs w:val="22"/>
        </w:rPr>
      </w:pPr>
    </w:p>
    <w:p w14:paraId="4FEEFAE6" w14:textId="77777777" w:rsidR="00C142FA" w:rsidRDefault="00C142FA" w:rsidP="00C142FA">
      <w:pPr>
        <w:pStyle w:val="Sinespaciado"/>
        <w:jc w:val="both"/>
        <w:rPr>
          <w:rFonts w:ascii="Arial Narrow" w:hAnsi="Arial Narrow" w:cs="Arial"/>
          <w:b/>
          <w:sz w:val="22"/>
          <w:szCs w:val="22"/>
        </w:rPr>
      </w:pPr>
      <w:r>
        <w:rPr>
          <w:rFonts w:ascii="Arial Narrow" w:hAnsi="Arial Narrow" w:cs="Arial"/>
          <w:b/>
          <w:sz w:val="22"/>
          <w:szCs w:val="22"/>
        </w:rPr>
        <w:t xml:space="preserve">NOTAS GENERALES </w:t>
      </w:r>
    </w:p>
    <w:p w14:paraId="1E1C190E" w14:textId="77777777" w:rsidR="00C142FA" w:rsidRDefault="00C142FA" w:rsidP="00C142FA">
      <w:pPr>
        <w:pStyle w:val="Sinespaciado"/>
        <w:ind w:right="18" w:firstLine="708"/>
        <w:jc w:val="both"/>
        <w:rPr>
          <w:rFonts w:ascii="Arial Narrow" w:hAnsi="Arial Narrow" w:cs="Arial"/>
          <w:b/>
          <w:bCs/>
          <w:color w:val="FF0000"/>
          <w:sz w:val="22"/>
          <w:szCs w:val="22"/>
          <w:highlight w:val="yellow"/>
        </w:rPr>
      </w:pPr>
    </w:p>
    <w:p w14:paraId="36F9FD36" w14:textId="77777777"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NOTA 1:</w:t>
      </w:r>
      <w:r>
        <w:rPr>
          <w:rFonts w:ascii="Arial Narrow" w:hAnsi="Arial Narrow" w:cs="Arial"/>
          <w:bCs/>
          <w:sz w:val="22"/>
          <w:szCs w:val="22"/>
        </w:rPr>
        <w:t xml:space="preserve"> </w:t>
      </w:r>
      <w:r>
        <w:rPr>
          <w:rFonts w:ascii="Arial Narrow" w:eastAsia="Calibri" w:hAnsi="Arial Narrow" w:cs="Arial"/>
          <w:sz w:val="22"/>
          <w:szCs w:val="22"/>
        </w:rPr>
        <w:t xml:space="preserve">El proponente debe enviar la propuesta económica, al SECOP II mediante Formulario No. 4 “Valoración Propuesta Económica”, en los términos establecidos en el pliego de condiciones, la cual será objeto de evaluación económica. De acuerdo con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6" w:history="1">
        <w:r>
          <w:rPr>
            <w:rStyle w:val="Hipervnculo"/>
            <w:rFonts w:ascii="Arial Narrow" w:eastAsia="Calibri" w:hAnsi="Arial Narrow" w:cs="Arial"/>
            <w:sz w:val="22"/>
            <w:szCs w:val="22"/>
          </w:rPr>
          <w:t>precontractualhomro@gmail.com</w:t>
        </w:r>
      </w:hyperlink>
      <w:r>
        <w:rPr>
          <w:rFonts w:ascii="Arial Narrow" w:eastAsia="Calibri" w:hAnsi="Arial Narrow" w:cs="Arial"/>
          <w:sz w:val="22"/>
          <w:szCs w:val="22"/>
        </w:rPr>
        <w:t xml:space="preserve"> </w:t>
      </w:r>
    </w:p>
    <w:p w14:paraId="2F73D344" w14:textId="77777777" w:rsidR="00C142FA" w:rsidRDefault="00C142FA" w:rsidP="00C142FA">
      <w:pPr>
        <w:pStyle w:val="Sinespaciado"/>
        <w:ind w:right="18"/>
        <w:jc w:val="both"/>
        <w:rPr>
          <w:rFonts w:ascii="Arial Narrow" w:hAnsi="Arial Narrow" w:cs="Arial"/>
          <w:b/>
          <w:bCs/>
          <w:color w:val="FF0000"/>
          <w:sz w:val="22"/>
          <w:szCs w:val="22"/>
        </w:rPr>
      </w:pPr>
    </w:p>
    <w:p w14:paraId="097C9898" w14:textId="77777777" w:rsidR="00C142FA" w:rsidRDefault="00C142FA" w:rsidP="00C142FA">
      <w:pPr>
        <w:pStyle w:val="Sinespaciado"/>
        <w:ind w:right="18"/>
        <w:jc w:val="both"/>
        <w:rPr>
          <w:rFonts w:ascii="Arial Narrow" w:hAnsi="Arial Narrow" w:cs="Arial"/>
          <w:b/>
          <w:bCs/>
          <w:sz w:val="22"/>
          <w:szCs w:val="22"/>
        </w:rPr>
      </w:pPr>
      <w:r>
        <w:rPr>
          <w:rFonts w:ascii="Arial Narrow" w:hAnsi="Arial Narrow" w:cs="Arial"/>
          <w:b/>
          <w:bCs/>
          <w:sz w:val="22"/>
          <w:szCs w:val="22"/>
        </w:rPr>
        <w:t>NOTA 2:</w:t>
      </w:r>
      <w:r>
        <w:rPr>
          <w:rFonts w:ascii="Arial Narrow" w:hAnsi="Arial Narrow" w:cs="Arial"/>
          <w:bCs/>
          <w:sz w:val="22"/>
          <w:szCs w:val="22"/>
        </w:rPr>
        <w:t xml:space="preserve"> El precio unitario, el valor del IVA (cuando aplique) y el precio total, se deberá presentar sin decimales.</w:t>
      </w:r>
    </w:p>
    <w:p w14:paraId="0BF6BE3D" w14:textId="77777777" w:rsidR="00C142FA" w:rsidRDefault="00C142FA" w:rsidP="00C142FA">
      <w:pPr>
        <w:pStyle w:val="Sinespaciado"/>
        <w:ind w:right="18"/>
        <w:jc w:val="both"/>
        <w:rPr>
          <w:rFonts w:ascii="Arial Narrow" w:hAnsi="Arial Narrow" w:cs="Arial"/>
          <w:b/>
          <w:bCs/>
          <w:sz w:val="22"/>
          <w:szCs w:val="22"/>
        </w:rPr>
      </w:pPr>
    </w:p>
    <w:p w14:paraId="13ECD46C" w14:textId="77777777"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 xml:space="preserve">NOTA 3: </w:t>
      </w:r>
      <w:r>
        <w:rPr>
          <w:rFonts w:ascii="Arial Narrow" w:hAnsi="Arial Narrow" w:cs="Arial"/>
          <w:sz w:val="22"/>
          <w:szCs w:val="22"/>
        </w:rPr>
        <w:t>El precio total ofertado con IVA (cuando aplique) para cada uno de los ítems, no podrá superar el precio de referencia correspondiente.</w:t>
      </w:r>
    </w:p>
    <w:p w14:paraId="7F9DF7CA" w14:textId="77777777" w:rsidR="00C142FA" w:rsidRDefault="00C142FA" w:rsidP="00C142FA">
      <w:pPr>
        <w:pStyle w:val="Sinespaciado"/>
        <w:ind w:right="49"/>
        <w:jc w:val="both"/>
        <w:rPr>
          <w:rFonts w:ascii="Arial Narrow" w:hAnsi="Arial Narrow" w:cs="Arial"/>
          <w:color w:val="FF0000"/>
          <w:sz w:val="22"/>
          <w:szCs w:val="22"/>
        </w:rPr>
      </w:pPr>
    </w:p>
    <w:p w14:paraId="6A38084D" w14:textId="77777777"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 xml:space="preserve">NOTA 4: </w:t>
      </w:r>
      <w:r>
        <w:rPr>
          <w:rFonts w:ascii="Arial Narrow" w:hAnsi="Arial Narrow" w:cs="Arial"/>
          <w:sz w:val="22"/>
          <w:szCs w:val="22"/>
        </w:rPr>
        <w:t xml:space="preserve">Los precios unitarios </w:t>
      </w:r>
      <w:r>
        <w:rPr>
          <w:rFonts w:ascii="Arial Narrow" w:hAnsi="Arial Narrow" w:cs="Arial"/>
          <w:bCs/>
          <w:sz w:val="22"/>
          <w:szCs w:val="22"/>
        </w:rPr>
        <w:t xml:space="preserve">con IVA (cuando aplique) </w:t>
      </w:r>
      <w:r>
        <w:rPr>
          <w:rFonts w:ascii="Arial Narrow" w:hAnsi="Arial Narrow" w:cs="Arial"/>
          <w:sz w:val="22"/>
          <w:szCs w:val="22"/>
        </w:rPr>
        <w:t>que el proponente relacione deben tener una vigencia igual al tiempo de ejecución del contrato.</w:t>
      </w:r>
    </w:p>
    <w:p w14:paraId="02A35EFF" w14:textId="77777777" w:rsidR="00C142FA" w:rsidRDefault="00C142FA" w:rsidP="00C142FA">
      <w:pPr>
        <w:pStyle w:val="Sinespaciado"/>
        <w:ind w:right="18"/>
        <w:jc w:val="both"/>
        <w:rPr>
          <w:rFonts w:ascii="Arial Narrow" w:hAnsi="Arial Narrow" w:cs="Arial"/>
          <w:color w:val="FF0000"/>
          <w:sz w:val="22"/>
          <w:szCs w:val="22"/>
        </w:rPr>
      </w:pPr>
    </w:p>
    <w:p w14:paraId="50801B20" w14:textId="77777777" w:rsidR="00C142FA" w:rsidRDefault="00C142FA" w:rsidP="00C142FA">
      <w:pPr>
        <w:pStyle w:val="Sinespaciado"/>
        <w:jc w:val="both"/>
        <w:rPr>
          <w:rFonts w:ascii="Arial Narrow" w:hAnsi="Arial Narrow" w:cs="Arial"/>
          <w:color w:val="FF0000"/>
          <w:sz w:val="22"/>
          <w:szCs w:val="22"/>
        </w:rPr>
      </w:pPr>
      <w:r>
        <w:rPr>
          <w:rFonts w:ascii="Arial Narrow" w:hAnsi="Arial Narrow" w:cs="Arial"/>
          <w:b/>
          <w:sz w:val="22"/>
          <w:szCs w:val="22"/>
        </w:rPr>
        <w:t>NOTA 5:</w:t>
      </w:r>
      <w:r>
        <w:rPr>
          <w:rFonts w:ascii="Arial Narrow" w:hAnsi="Arial Narrow" w:cs="Arial"/>
          <w:sz w:val="22"/>
          <w:szCs w:val="22"/>
        </w:rPr>
        <w:t xml:space="preserve"> La lista de precios determinará el valor total de la oferta y servirá para la comparación y calificación de las propuestas, más no para determinar el valor del contrato, toda vez que el contrato se adjudicará hasta por el valor del presupuesto oficial</w:t>
      </w:r>
      <w:r>
        <w:rPr>
          <w:rFonts w:ascii="Arial Narrow" w:hAnsi="Arial Narrow" w:cs="Arial"/>
          <w:color w:val="FF0000"/>
          <w:sz w:val="22"/>
          <w:szCs w:val="22"/>
        </w:rPr>
        <w:t>.</w:t>
      </w:r>
    </w:p>
    <w:p w14:paraId="5D9D8732" w14:textId="77777777" w:rsidR="00C142FA" w:rsidRDefault="00C142FA" w:rsidP="00C142FA">
      <w:pPr>
        <w:pStyle w:val="Sinespaciado"/>
        <w:jc w:val="both"/>
        <w:rPr>
          <w:rFonts w:ascii="Arial Narrow" w:hAnsi="Arial Narrow" w:cs="Arial"/>
          <w:color w:val="FF0000"/>
          <w:sz w:val="22"/>
          <w:szCs w:val="22"/>
        </w:rPr>
      </w:pPr>
    </w:p>
    <w:p w14:paraId="7F588192" w14:textId="77777777" w:rsidR="00C142FA" w:rsidRDefault="00C142FA" w:rsidP="00C142FA">
      <w:pPr>
        <w:pStyle w:val="Sinespaciado"/>
        <w:jc w:val="both"/>
        <w:rPr>
          <w:rFonts w:ascii="Arial Narrow" w:hAnsi="Arial Narrow" w:cs="Arial"/>
          <w:sz w:val="22"/>
          <w:szCs w:val="22"/>
        </w:rPr>
      </w:pPr>
      <w:r>
        <w:rPr>
          <w:rFonts w:ascii="Arial Narrow" w:hAnsi="Arial Narrow" w:cs="Arial"/>
          <w:b/>
          <w:sz w:val="22"/>
          <w:szCs w:val="22"/>
        </w:rPr>
        <w:t>NOTA 6:</w:t>
      </w:r>
      <w:r>
        <w:rPr>
          <w:rFonts w:ascii="Arial Narrow" w:hAnsi="Arial Narrow" w:cs="Arial"/>
          <w:sz w:val="22"/>
          <w:szCs w:val="22"/>
        </w:rPr>
        <w:t xml:space="preserve"> No se aceptan propuestas parciales, ni alternativas, el oferente interesado en el presente proceso de selección debe ofertar la totalidad de las especificaciones técnicas.</w:t>
      </w:r>
    </w:p>
    <w:p w14:paraId="016FBA46" w14:textId="77777777" w:rsidR="00557145" w:rsidRDefault="00557145" w:rsidP="00AC22C4">
      <w:pPr>
        <w:pStyle w:val="Sinespaciado"/>
        <w:jc w:val="both"/>
        <w:rPr>
          <w:rFonts w:ascii="Arial Narrow" w:hAnsi="Arial Narrow" w:cs="Arial"/>
          <w:b/>
          <w:sz w:val="22"/>
          <w:szCs w:val="22"/>
        </w:rPr>
      </w:pPr>
    </w:p>
    <w:p w14:paraId="3649C933" w14:textId="77777777" w:rsidR="00351EEB" w:rsidRDefault="00351EEB" w:rsidP="00AC22C4">
      <w:pPr>
        <w:pStyle w:val="Sinespaciado"/>
        <w:jc w:val="both"/>
        <w:rPr>
          <w:rFonts w:ascii="Arial Narrow" w:hAnsi="Arial Narrow" w:cs="Arial"/>
          <w:b/>
          <w:sz w:val="22"/>
          <w:szCs w:val="22"/>
        </w:rPr>
      </w:pPr>
    </w:p>
    <w:p w14:paraId="47B88517" w14:textId="77777777" w:rsidR="00557145" w:rsidRDefault="00557145" w:rsidP="00AC22C4">
      <w:pPr>
        <w:pStyle w:val="Sinespaciado"/>
        <w:jc w:val="both"/>
        <w:rPr>
          <w:rFonts w:ascii="Arial Narrow" w:hAnsi="Arial Narrow" w:cs="Arial"/>
          <w:b/>
          <w:sz w:val="22"/>
          <w:szCs w:val="22"/>
        </w:rPr>
      </w:pPr>
    </w:p>
    <w:p w14:paraId="0CD6A750" w14:textId="77777777" w:rsidR="00557145" w:rsidRDefault="00557145" w:rsidP="00AC22C4">
      <w:pPr>
        <w:pStyle w:val="Sinespaciado"/>
        <w:jc w:val="both"/>
        <w:rPr>
          <w:rFonts w:ascii="Arial Narrow" w:hAnsi="Arial Narrow" w:cs="Arial"/>
          <w:b/>
          <w:sz w:val="22"/>
          <w:szCs w:val="22"/>
        </w:rPr>
      </w:pPr>
    </w:p>
    <w:p w14:paraId="21DD6761" w14:textId="77777777" w:rsidR="00B83C2E" w:rsidRPr="00544FF1" w:rsidRDefault="00B83C2E"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3782"/>
          <w:tab w:val="center" w:pos="4419"/>
        </w:tabs>
        <w:rPr>
          <w:rFonts w:ascii="Arial Narrow" w:hAnsi="Arial Narrow" w:cs="Arial"/>
          <w:b/>
        </w:rPr>
      </w:pPr>
      <w:r>
        <w:rPr>
          <w:rFonts w:ascii="Arial Narrow" w:hAnsi="Arial Narrow" w:cs="Arial"/>
          <w:b/>
        </w:rPr>
        <w:t xml:space="preserve">                                                                               </w:t>
      </w:r>
      <w:r w:rsidRPr="00544FF1">
        <w:rPr>
          <w:rFonts w:ascii="Arial Narrow" w:hAnsi="Arial Narrow" w:cs="Arial"/>
          <w:b/>
        </w:rPr>
        <w:t>ANEXO 4</w:t>
      </w:r>
    </w:p>
    <w:p w14:paraId="45D3BA5F" w14:textId="77777777" w:rsidR="00B83C2E" w:rsidRPr="00544FF1" w:rsidRDefault="00B83C2E"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Pr>
          <w:rFonts w:ascii="Arial Narrow" w:hAnsi="Arial Narrow" w:cs="Arial"/>
          <w:b/>
        </w:rPr>
        <w:t xml:space="preserve">   </w:t>
      </w:r>
      <w:r w:rsidRPr="00544FF1">
        <w:rPr>
          <w:rFonts w:ascii="Arial Narrow" w:hAnsi="Arial Narrow" w:cs="Arial"/>
          <w:b/>
        </w:rPr>
        <w:t>PRECIOS REFERENCIA</w:t>
      </w:r>
    </w:p>
    <w:p w14:paraId="66A1A8F3" w14:textId="77777777" w:rsidR="00B83C2E" w:rsidRDefault="00B83C2E" w:rsidP="00392798">
      <w:pPr>
        <w:pStyle w:val="Sinespaciad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5"/>
        <w:gridCol w:w="790"/>
        <w:gridCol w:w="746"/>
        <w:gridCol w:w="747"/>
        <w:gridCol w:w="3329"/>
        <w:gridCol w:w="886"/>
        <w:gridCol w:w="541"/>
        <w:gridCol w:w="1334"/>
      </w:tblGrid>
      <w:tr w:rsidR="00351EEB" w:rsidRPr="002538DF" w14:paraId="6F3F5C6C" w14:textId="77777777" w:rsidTr="005B37D9">
        <w:trPr>
          <w:trHeight w:val="20"/>
        </w:trPr>
        <w:tc>
          <w:tcPr>
            <w:tcW w:w="0" w:type="auto"/>
            <w:shd w:val="clear" w:color="000000" w:fill="D0CECE"/>
            <w:vAlign w:val="center"/>
            <w:hideMark/>
          </w:tcPr>
          <w:p w14:paraId="62DB5555" w14:textId="77777777" w:rsidR="00351EEB" w:rsidRPr="002538DF" w:rsidRDefault="00351EEB" w:rsidP="005B37D9">
            <w:pPr>
              <w:jc w:val="center"/>
              <w:rPr>
                <w:rFonts w:ascii="Arial Narrow" w:hAnsi="Arial Narrow" w:cs="Calibri"/>
                <w:b/>
                <w:bCs/>
                <w:color w:val="000000"/>
                <w:sz w:val="16"/>
                <w:szCs w:val="16"/>
                <w:lang w:eastAsia="es-CO"/>
              </w:rPr>
            </w:pPr>
            <w:r w:rsidRPr="002538DF">
              <w:rPr>
                <w:rFonts w:ascii="Arial Narrow" w:hAnsi="Arial Narrow" w:cs="Calibri"/>
                <w:b/>
                <w:bCs/>
                <w:color w:val="000000"/>
                <w:sz w:val="16"/>
                <w:szCs w:val="16"/>
                <w:lang w:eastAsia="es-CO"/>
              </w:rPr>
              <w:t>ITEM</w:t>
            </w:r>
          </w:p>
        </w:tc>
        <w:tc>
          <w:tcPr>
            <w:tcW w:w="0" w:type="auto"/>
            <w:shd w:val="clear" w:color="000000" w:fill="D0CECE"/>
            <w:vAlign w:val="center"/>
            <w:hideMark/>
          </w:tcPr>
          <w:p w14:paraId="13657CAB" w14:textId="77777777" w:rsidR="00351EEB" w:rsidRPr="002538DF" w:rsidRDefault="00351EEB" w:rsidP="005B37D9">
            <w:pPr>
              <w:jc w:val="center"/>
              <w:rPr>
                <w:rFonts w:ascii="Arial Narrow" w:hAnsi="Arial Narrow" w:cs="Calibri"/>
                <w:b/>
                <w:bCs/>
                <w:color w:val="000000"/>
                <w:sz w:val="16"/>
                <w:szCs w:val="16"/>
                <w:lang w:eastAsia="es-CO"/>
              </w:rPr>
            </w:pPr>
            <w:r w:rsidRPr="002538DF">
              <w:rPr>
                <w:rFonts w:ascii="Arial Narrow" w:hAnsi="Arial Narrow" w:cs="Calibri"/>
                <w:b/>
                <w:bCs/>
                <w:color w:val="000000"/>
                <w:sz w:val="16"/>
                <w:szCs w:val="16"/>
                <w:lang w:eastAsia="es-CO"/>
              </w:rPr>
              <w:t>CODIGO UNSPSC</w:t>
            </w:r>
          </w:p>
        </w:tc>
        <w:tc>
          <w:tcPr>
            <w:tcW w:w="0" w:type="auto"/>
            <w:shd w:val="clear" w:color="000000" w:fill="D0CECE"/>
            <w:vAlign w:val="center"/>
            <w:hideMark/>
          </w:tcPr>
          <w:p w14:paraId="376C56FB" w14:textId="77777777" w:rsidR="00351EEB" w:rsidRPr="002538DF" w:rsidRDefault="00351EEB" w:rsidP="005B37D9">
            <w:pPr>
              <w:jc w:val="center"/>
              <w:rPr>
                <w:rFonts w:ascii="Arial Narrow" w:hAnsi="Arial Narrow" w:cs="Calibri"/>
                <w:b/>
                <w:bCs/>
                <w:color w:val="000000"/>
                <w:sz w:val="16"/>
                <w:szCs w:val="16"/>
                <w:lang w:eastAsia="es-CO"/>
              </w:rPr>
            </w:pPr>
            <w:r w:rsidRPr="002538DF">
              <w:rPr>
                <w:rFonts w:ascii="Arial Narrow" w:hAnsi="Arial Narrow" w:cs="Calibri"/>
                <w:b/>
                <w:bCs/>
                <w:color w:val="000000"/>
                <w:sz w:val="16"/>
                <w:szCs w:val="16"/>
                <w:lang w:eastAsia="es-CO"/>
              </w:rPr>
              <w:t>CODIGO CUPS</w:t>
            </w:r>
          </w:p>
        </w:tc>
        <w:tc>
          <w:tcPr>
            <w:tcW w:w="0" w:type="auto"/>
            <w:shd w:val="clear" w:color="000000" w:fill="D0CECE"/>
            <w:vAlign w:val="center"/>
            <w:hideMark/>
          </w:tcPr>
          <w:p w14:paraId="5251B120" w14:textId="77777777" w:rsidR="00351EEB" w:rsidRPr="002538DF" w:rsidRDefault="00351EEB" w:rsidP="005B37D9">
            <w:pPr>
              <w:jc w:val="center"/>
              <w:rPr>
                <w:rFonts w:ascii="Arial Narrow" w:hAnsi="Arial Narrow" w:cs="Calibri"/>
                <w:b/>
                <w:bCs/>
                <w:color w:val="000000"/>
                <w:sz w:val="16"/>
                <w:szCs w:val="16"/>
                <w:lang w:eastAsia="es-CO"/>
              </w:rPr>
            </w:pPr>
            <w:r w:rsidRPr="002538DF">
              <w:rPr>
                <w:rFonts w:ascii="Arial Narrow" w:hAnsi="Arial Narrow" w:cs="Calibri"/>
                <w:b/>
                <w:bCs/>
                <w:color w:val="000000"/>
                <w:sz w:val="16"/>
                <w:szCs w:val="16"/>
                <w:lang w:eastAsia="es-CO"/>
              </w:rPr>
              <w:t>CODIGO DANE</w:t>
            </w:r>
          </w:p>
        </w:tc>
        <w:tc>
          <w:tcPr>
            <w:tcW w:w="0" w:type="auto"/>
            <w:shd w:val="clear" w:color="000000" w:fill="D0CECE"/>
            <w:vAlign w:val="center"/>
            <w:hideMark/>
          </w:tcPr>
          <w:p w14:paraId="2304FF94" w14:textId="77777777" w:rsidR="00351EEB" w:rsidRPr="002538DF" w:rsidRDefault="00351EEB" w:rsidP="005B37D9">
            <w:pPr>
              <w:jc w:val="center"/>
              <w:rPr>
                <w:rFonts w:ascii="Arial Narrow" w:hAnsi="Arial Narrow" w:cs="Calibri"/>
                <w:b/>
                <w:bCs/>
                <w:color w:val="000000"/>
                <w:sz w:val="16"/>
                <w:szCs w:val="16"/>
                <w:lang w:eastAsia="es-CO"/>
              </w:rPr>
            </w:pPr>
            <w:r w:rsidRPr="002538DF">
              <w:rPr>
                <w:rFonts w:ascii="Arial Narrow" w:hAnsi="Arial Narrow" w:cs="Calibri"/>
                <w:b/>
                <w:bCs/>
                <w:color w:val="000000"/>
                <w:sz w:val="16"/>
                <w:szCs w:val="16"/>
                <w:lang w:eastAsia="es-CO"/>
              </w:rPr>
              <w:t>DESCRIPCION DEL PROCEDIMIENTO</w:t>
            </w:r>
          </w:p>
        </w:tc>
        <w:tc>
          <w:tcPr>
            <w:tcW w:w="0" w:type="auto"/>
            <w:shd w:val="clear" w:color="000000" w:fill="D0CECE"/>
            <w:vAlign w:val="center"/>
            <w:hideMark/>
          </w:tcPr>
          <w:p w14:paraId="11CD9A46" w14:textId="77777777" w:rsidR="00351EEB" w:rsidRPr="002538DF" w:rsidRDefault="00351EEB" w:rsidP="005B37D9">
            <w:pPr>
              <w:jc w:val="center"/>
              <w:rPr>
                <w:rFonts w:ascii="Arial Narrow" w:hAnsi="Arial Narrow" w:cs="Calibri"/>
                <w:b/>
                <w:bCs/>
                <w:color w:val="000000"/>
                <w:sz w:val="16"/>
                <w:szCs w:val="16"/>
                <w:lang w:eastAsia="es-CO"/>
              </w:rPr>
            </w:pPr>
            <w:r w:rsidRPr="002538DF">
              <w:rPr>
                <w:rFonts w:ascii="Arial Narrow" w:hAnsi="Arial Narrow" w:cs="Calibri"/>
                <w:b/>
                <w:bCs/>
                <w:color w:val="000000"/>
                <w:sz w:val="16"/>
                <w:szCs w:val="16"/>
                <w:lang w:eastAsia="es-CO"/>
              </w:rPr>
              <w:t>UNIDAD DE MEDIDA</w:t>
            </w:r>
          </w:p>
        </w:tc>
        <w:tc>
          <w:tcPr>
            <w:tcW w:w="0" w:type="auto"/>
            <w:shd w:val="clear" w:color="000000" w:fill="D0CECE"/>
            <w:vAlign w:val="center"/>
            <w:hideMark/>
          </w:tcPr>
          <w:p w14:paraId="17A42A2D" w14:textId="77777777" w:rsidR="00351EEB" w:rsidRPr="002538DF" w:rsidRDefault="00351EEB" w:rsidP="005B37D9">
            <w:pPr>
              <w:jc w:val="center"/>
              <w:rPr>
                <w:rFonts w:ascii="Arial Narrow" w:hAnsi="Arial Narrow" w:cs="Calibri"/>
                <w:b/>
                <w:bCs/>
                <w:color w:val="000000"/>
                <w:sz w:val="16"/>
                <w:szCs w:val="16"/>
                <w:lang w:eastAsia="es-CO"/>
              </w:rPr>
            </w:pPr>
            <w:r w:rsidRPr="002538DF">
              <w:rPr>
                <w:rFonts w:ascii="Arial Narrow" w:hAnsi="Arial Narrow" w:cs="Calibri"/>
                <w:b/>
                <w:bCs/>
                <w:color w:val="000000"/>
                <w:sz w:val="16"/>
                <w:szCs w:val="16"/>
                <w:lang w:eastAsia="es-CO"/>
              </w:rPr>
              <w:t>CANT.</w:t>
            </w:r>
          </w:p>
        </w:tc>
        <w:tc>
          <w:tcPr>
            <w:tcW w:w="0" w:type="auto"/>
            <w:shd w:val="clear" w:color="000000" w:fill="D0CECE"/>
            <w:vAlign w:val="center"/>
            <w:hideMark/>
          </w:tcPr>
          <w:p w14:paraId="0FF2C369" w14:textId="77777777" w:rsidR="00351EEB" w:rsidRPr="002538DF" w:rsidRDefault="00351EEB" w:rsidP="005B37D9">
            <w:pPr>
              <w:jc w:val="center"/>
              <w:rPr>
                <w:rFonts w:ascii="Arial Narrow" w:hAnsi="Arial Narrow" w:cs="Calibri"/>
                <w:b/>
                <w:bCs/>
                <w:color w:val="000000"/>
                <w:sz w:val="16"/>
                <w:szCs w:val="16"/>
                <w:lang w:eastAsia="es-CO"/>
              </w:rPr>
            </w:pPr>
            <w:r w:rsidRPr="002538DF">
              <w:rPr>
                <w:rFonts w:ascii="Arial Narrow" w:hAnsi="Arial Narrow" w:cs="Calibri"/>
                <w:b/>
                <w:bCs/>
                <w:color w:val="000000"/>
                <w:sz w:val="16"/>
                <w:szCs w:val="16"/>
                <w:lang w:eastAsia="es-CO"/>
              </w:rPr>
              <w:t>PRECIO REFERENCIA</w:t>
            </w:r>
          </w:p>
        </w:tc>
      </w:tr>
      <w:tr w:rsidR="00351EEB" w:rsidRPr="002538DF" w14:paraId="7397CDD3" w14:textId="77777777" w:rsidTr="005B37D9">
        <w:trPr>
          <w:trHeight w:val="20"/>
        </w:trPr>
        <w:tc>
          <w:tcPr>
            <w:tcW w:w="0" w:type="auto"/>
            <w:shd w:val="clear" w:color="auto" w:fill="auto"/>
            <w:noWrap/>
            <w:vAlign w:val="center"/>
            <w:hideMark/>
          </w:tcPr>
          <w:p w14:paraId="6CC98DC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0B51C0F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5A64DFA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230101</w:t>
            </w:r>
          </w:p>
        </w:tc>
        <w:tc>
          <w:tcPr>
            <w:tcW w:w="0" w:type="auto"/>
            <w:shd w:val="clear" w:color="auto" w:fill="auto"/>
            <w:noWrap/>
            <w:vAlign w:val="center"/>
            <w:hideMark/>
          </w:tcPr>
          <w:p w14:paraId="6AE509A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6FAFE21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EXODONCIA DE DIENTE PERMANENTE UNIRRADICULAR</w:t>
            </w:r>
          </w:p>
        </w:tc>
        <w:tc>
          <w:tcPr>
            <w:tcW w:w="0" w:type="auto"/>
            <w:shd w:val="clear" w:color="auto" w:fill="auto"/>
            <w:noWrap/>
            <w:vAlign w:val="center"/>
            <w:hideMark/>
          </w:tcPr>
          <w:p w14:paraId="4980B25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6947944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7A10DA68"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148.985 </w:t>
            </w:r>
          </w:p>
        </w:tc>
      </w:tr>
      <w:tr w:rsidR="00351EEB" w:rsidRPr="002538DF" w14:paraId="3F317A87" w14:textId="77777777" w:rsidTr="005B37D9">
        <w:trPr>
          <w:trHeight w:val="20"/>
        </w:trPr>
        <w:tc>
          <w:tcPr>
            <w:tcW w:w="0" w:type="auto"/>
            <w:shd w:val="clear" w:color="auto" w:fill="auto"/>
            <w:noWrap/>
            <w:vAlign w:val="center"/>
            <w:hideMark/>
          </w:tcPr>
          <w:p w14:paraId="21C0163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w:t>
            </w:r>
          </w:p>
        </w:tc>
        <w:tc>
          <w:tcPr>
            <w:tcW w:w="0" w:type="auto"/>
            <w:shd w:val="clear" w:color="auto" w:fill="auto"/>
            <w:noWrap/>
            <w:vAlign w:val="center"/>
            <w:hideMark/>
          </w:tcPr>
          <w:p w14:paraId="6120C12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409EBD1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230102</w:t>
            </w:r>
          </w:p>
        </w:tc>
        <w:tc>
          <w:tcPr>
            <w:tcW w:w="0" w:type="auto"/>
            <w:shd w:val="clear" w:color="auto" w:fill="auto"/>
            <w:noWrap/>
            <w:vAlign w:val="center"/>
            <w:hideMark/>
          </w:tcPr>
          <w:p w14:paraId="24C9504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5A1AB39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EXODONCIA DE DIENTE PERMANENTE MULTIRRADICULAR</w:t>
            </w:r>
          </w:p>
        </w:tc>
        <w:tc>
          <w:tcPr>
            <w:tcW w:w="0" w:type="auto"/>
            <w:shd w:val="clear" w:color="auto" w:fill="auto"/>
            <w:noWrap/>
            <w:vAlign w:val="center"/>
            <w:hideMark/>
          </w:tcPr>
          <w:p w14:paraId="4D67F62D"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285C0C24"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6E4A9B37"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193.568 </w:t>
            </w:r>
          </w:p>
        </w:tc>
      </w:tr>
      <w:tr w:rsidR="00351EEB" w:rsidRPr="002538DF" w14:paraId="28F504DE" w14:textId="77777777" w:rsidTr="005B37D9">
        <w:trPr>
          <w:trHeight w:val="20"/>
        </w:trPr>
        <w:tc>
          <w:tcPr>
            <w:tcW w:w="0" w:type="auto"/>
            <w:shd w:val="clear" w:color="auto" w:fill="auto"/>
            <w:noWrap/>
            <w:vAlign w:val="center"/>
            <w:hideMark/>
          </w:tcPr>
          <w:p w14:paraId="6836561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3</w:t>
            </w:r>
          </w:p>
        </w:tc>
        <w:tc>
          <w:tcPr>
            <w:tcW w:w="0" w:type="auto"/>
            <w:shd w:val="clear" w:color="auto" w:fill="auto"/>
            <w:noWrap/>
            <w:vAlign w:val="center"/>
            <w:hideMark/>
          </w:tcPr>
          <w:p w14:paraId="0791DAB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018186D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230103</w:t>
            </w:r>
          </w:p>
        </w:tc>
        <w:tc>
          <w:tcPr>
            <w:tcW w:w="0" w:type="auto"/>
            <w:shd w:val="clear" w:color="auto" w:fill="auto"/>
            <w:noWrap/>
            <w:vAlign w:val="center"/>
            <w:hideMark/>
          </w:tcPr>
          <w:p w14:paraId="611DA09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48A6C88D"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EXODONCIA DE DIENTES PERMANENTES</w:t>
            </w:r>
          </w:p>
        </w:tc>
        <w:tc>
          <w:tcPr>
            <w:tcW w:w="0" w:type="auto"/>
            <w:shd w:val="clear" w:color="auto" w:fill="auto"/>
            <w:noWrap/>
            <w:vAlign w:val="center"/>
            <w:hideMark/>
          </w:tcPr>
          <w:p w14:paraId="4168ACA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67B45DE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0D845672"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196.704 </w:t>
            </w:r>
          </w:p>
        </w:tc>
      </w:tr>
      <w:tr w:rsidR="00351EEB" w:rsidRPr="002538DF" w14:paraId="1C77812C" w14:textId="77777777" w:rsidTr="005B37D9">
        <w:trPr>
          <w:trHeight w:val="20"/>
        </w:trPr>
        <w:tc>
          <w:tcPr>
            <w:tcW w:w="0" w:type="auto"/>
            <w:shd w:val="clear" w:color="auto" w:fill="auto"/>
            <w:noWrap/>
            <w:vAlign w:val="center"/>
            <w:hideMark/>
          </w:tcPr>
          <w:p w14:paraId="5AC88DF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4</w:t>
            </w:r>
          </w:p>
        </w:tc>
        <w:tc>
          <w:tcPr>
            <w:tcW w:w="0" w:type="auto"/>
            <w:shd w:val="clear" w:color="auto" w:fill="auto"/>
            <w:noWrap/>
            <w:vAlign w:val="center"/>
            <w:hideMark/>
          </w:tcPr>
          <w:p w14:paraId="5AFC1ED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1538089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230201</w:t>
            </w:r>
          </w:p>
        </w:tc>
        <w:tc>
          <w:tcPr>
            <w:tcW w:w="0" w:type="auto"/>
            <w:shd w:val="clear" w:color="auto" w:fill="auto"/>
            <w:noWrap/>
            <w:vAlign w:val="center"/>
            <w:hideMark/>
          </w:tcPr>
          <w:p w14:paraId="21ADF3E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2971B79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EXODONCIA DE DIENTE TEMPORAL UNIRRADICULAR</w:t>
            </w:r>
          </w:p>
        </w:tc>
        <w:tc>
          <w:tcPr>
            <w:tcW w:w="0" w:type="auto"/>
            <w:shd w:val="clear" w:color="auto" w:fill="auto"/>
            <w:noWrap/>
            <w:vAlign w:val="center"/>
            <w:hideMark/>
          </w:tcPr>
          <w:p w14:paraId="0A9DB05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5E82DD2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5D6C3D46"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106.279 </w:t>
            </w:r>
          </w:p>
        </w:tc>
      </w:tr>
      <w:tr w:rsidR="00351EEB" w:rsidRPr="002538DF" w14:paraId="4AA58412" w14:textId="77777777" w:rsidTr="005B37D9">
        <w:trPr>
          <w:trHeight w:val="20"/>
        </w:trPr>
        <w:tc>
          <w:tcPr>
            <w:tcW w:w="0" w:type="auto"/>
            <w:shd w:val="clear" w:color="auto" w:fill="auto"/>
            <w:noWrap/>
            <w:vAlign w:val="center"/>
            <w:hideMark/>
          </w:tcPr>
          <w:p w14:paraId="2FA3273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5</w:t>
            </w:r>
          </w:p>
        </w:tc>
        <w:tc>
          <w:tcPr>
            <w:tcW w:w="0" w:type="auto"/>
            <w:shd w:val="clear" w:color="auto" w:fill="auto"/>
            <w:noWrap/>
            <w:vAlign w:val="center"/>
            <w:hideMark/>
          </w:tcPr>
          <w:p w14:paraId="21232ABD"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5D2B676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230202</w:t>
            </w:r>
          </w:p>
        </w:tc>
        <w:tc>
          <w:tcPr>
            <w:tcW w:w="0" w:type="auto"/>
            <w:shd w:val="clear" w:color="auto" w:fill="auto"/>
            <w:noWrap/>
            <w:vAlign w:val="center"/>
            <w:hideMark/>
          </w:tcPr>
          <w:p w14:paraId="6529E27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12E183C4"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EXODONCIA DE DIENTE TEMPORAL MULTIRRADICULAR</w:t>
            </w:r>
          </w:p>
        </w:tc>
        <w:tc>
          <w:tcPr>
            <w:tcW w:w="0" w:type="auto"/>
            <w:shd w:val="clear" w:color="auto" w:fill="auto"/>
            <w:noWrap/>
            <w:vAlign w:val="center"/>
            <w:hideMark/>
          </w:tcPr>
          <w:p w14:paraId="7088A0D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448F192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40C46D65"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163.920 </w:t>
            </w:r>
          </w:p>
        </w:tc>
      </w:tr>
      <w:tr w:rsidR="00351EEB" w:rsidRPr="002538DF" w14:paraId="298BFD50" w14:textId="77777777" w:rsidTr="005B37D9">
        <w:trPr>
          <w:trHeight w:val="20"/>
        </w:trPr>
        <w:tc>
          <w:tcPr>
            <w:tcW w:w="0" w:type="auto"/>
            <w:shd w:val="clear" w:color="auto" w:fill="auto"/>
            <w:noWrap/>
            <w:vAlign w:val="center"/>
            <w:hideMark/>
          </w:tcPr>
          <w:p w14:paraId="4AC8923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6</w:t>
            </w:r>
          </w:p>
        </w:tc>
        <w:tc>
          <w:tcPr>
            <w:tcW w:w="0" w:type="auto"/>
            <w:shd w:val="clear" w:color="auto" w:fill="auto"/>
            <w:noWrap/>
            <w:vAlign w:val="center"/>
            <w:hideMark/>
          </w:tcPr>
          <w:p w14:paraId="0B9DFC2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46DE680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231100</w:t>
            </w:r>
          </w:p>
        </w:tc>
        <w:tc>
          <w:tcPr>
            <w:tcW w:w="0" w:type="auto"/>
            <w:shd w:val="clear" w:color="auto" w:fill="auto"/>
            <w:noWrap/>
            <w:vAlign w:val="center"/>
            <w:hideMark/>
          </w:tcPr>
          <w:p w14:paraId="5D4915C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57D45EB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EXODONCIA QUIRÚRGICA UNIRRADICULAR SOD</w:t>
            </w:r>
          </w:p>
        </w:tc>
        <w:tc>
          <w:tcPr>
            <w:tcW w:w="0" w:type="auto"/>
            <w:shd w:val="clear" w:color="auto" w:fill="auto"/>
            <w:noWrap/>
            <w:vAlign w:val="center"/>
            <w:hideMark/>
          </w:tcPr>
          <w:p w14:paraId="09423E8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4D66067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5E13680F"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211.544 </w:t>
            </w:r>
          </w:p>
        </w:tc>
      </w:tr>
      <w:tr w:rsidR="00351EEB" w:rsidRPr="002538DF" w14:paraId="030EBFC5" w14:textId="77777777" w:rsidTr="005B37D9">
        <w:trPr>
          <w:trHeight w:val="20"/>
        </w:trPr>
        <w:tc>
          <w:tcPr>
            <w:tcW w:w="0" w:type="auto"/>
            <w:shd w:val="clear" w:color="auto" w:fill="auto"/>
            <w:noWrap/>
            <w:vAlign w:val="center"/>
            <w:hideMark/>
          </w:tcPr>
          <w:p w14:paraId="7A81B52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7</w:t>
            </w:r>
          </w:p>
        </w:tc>
        <w:tc>
          <w:tcPr>
            <w:tcW w:w="0" w:type="auto"/>
            <w:shd w:val="clear" w:color="auto" w:fill="auto"/>
            <w:noWrap/>
            <w:vAlign w:val="center"/>
            <w:hideMark/>
          </w:tcPr>
          <w:p w14:paraId="5D10C51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67659DF4"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231100</w:t>
            </w:r>
          </w:p>
        </w:tc>
        <w:tc>
          <w:tcPr>
            <w:tcW w:w="0" w:type="auto"/>
            <w:shd w:val="clear" w:color="auto" w:fill="auto"/>
            <w:noWrap/>
            <w:vAlign w:val="center"/>
            <w:hideMark/>
          </w:tcPr>
          <w:p w14:paraId="406985FD"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2B46076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EXODONCIA METODO QUIRURGICO CANINO INCLUIDO CON VENTANA QURURGICA.</w:t>
            </w:r>
          </w:p>
        </w:tc>
        <w:tc>
          <w:tcPr>
            <w:tcW w:w="0" w:type="auto"/>
            <w:shd w:val="clear" w:color="auto" w:fill="auto"/>
            <w:noWrap/>
            <w:vAlign w:val="center"/>
            <w:hideMark/>
          </w:tcPr>
          <w:p w14:paraId="3897327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1B76F71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3DF1DF42"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415.264 </w:t>
            </w:r>
          </w:p>
        </w:tc>
      </w:tr>
      <w:tr w:rsidR="00351EEB" w:rsidRPr="002538DF" w14:paraId="5DF3A745" w14:textId="77777777" w:rsidTr="005B37D9">
        <w:trPr>
          <w:trHeight w:val="20"/>
        </w:trPr>
        <w:tc>
          <w:tcPr>
            <w:tcW w:w="0" w:type="auto"/>
            <w:shd w:val="clear" w:color="auto" w:fill="auto"/>
            <w:noWrap/>
            <w:vAlign w:val="center"/>
            <w:hideMark/>
          </w:tcPr>
          <w:p w14:paraId="67DFA56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w:t>
            </w:r>
          </w:p>
        </w:tc>
        <w:tc>
          <w:tcPr>
            <w:tcW w:w="0" w:type="auto"/>
            <w:shd w:val="clear" w:color="auto" w:fill="auto"/>
            <w:noWrap/>
            <w:vAlign w:val="center"/>
            <w:hideMark/>
          </w:tcPr>
          <w:p w14:paraId="09D9738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7630FBD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231200</w:t>
            </w:r>
          </w:p>
        </w:tc>
        <w:tc>
          <w:tcPr>
            <w:tcW w:w="0" w:type="auto"/>
            <w:shd w:val="clear" w:color="auto" w:fill="auto"/>
            <w:noWrap/>
            <w:vAlign w:val="center"/>
            <w:hideMark/>
          </w:tcPr>
          <w:p w14:paraId="503A817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6F85463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EXODONCIA QUIRÚRGICA MULTIRRADICULAR SOD</w:t>
            </w:r>
          </w:p>
        </w:tc>
        <w:tc>
          <w:tcPr>
            <w:tcW w:w="0" w:type="auto"/>
            <w:shd w:val="clear" w:color="auto" w:fill="auto"/>
            <w:noWrap/>
            <w:vAlign w:val="center"/>
            <w:hideMark/>
          </w:tcPr>
          <w:p w14:paraId="66E458B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612D4F0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223ECAB8"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360.624 </w:t>
            </w:r>
          </w:p>
        </w:tc>
      </w:tr>
      <w:tr w:rsidR="00351EEB" w:rsidRPr="002538DF" w14:paraId="05A9DD6F" w14:textId="77777777" w:rsidTr="005B37D9">
        <w:trPr>
          <w:trHeight w:val="20"/>
        </w:trPr>
        <w:tc>
          <w:tcPr>
            <w:tcW w:w="0" w:type="auto"/>
            <w:shd w:val="clear" w:color="auto" w:fill="auto"/>
            <w:noWrap/>
            <w:vAlign w:val="center"/>
            <w:hideMark/>
          </w:tcPr>
          <w:p w14:paraId="6764E54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w:t>
            </w:r>
          </w:p>
        </w:tc>
        <w:tc>
          <w:tcPr>
            <w:tcW w:w="0" w:type="auto"/>
            <w:shd w:val="clear" w:color="auto" w:fill="auto"/>
            <w:noWrap/>
            <w:vAlign w:val="center"/>
            <w:hideMark/>
          </w:tcPr>
          <w:p w14:paraId="24BC74C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6CD9325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231301</w:t>
            </w:r>
          </w:p>
        </w:tc>
        <w:tc>
          <w:tcPr>
            <w:tcW w:w="0" w:type="auto"/>
            <w:shd w:val="clear" w:color="auto" w:fill="auto"/>
            <w:noWrap/>
            <w:vAlign w:val="center"/>
            <w:hideMark/>
          </w:tcPr>
          <w:p w14:paraId="636DF07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0BAF584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EXODONCIA DE INCLUIDO EN POSICIÓN ECTÓPICA CON ABORDAJE INTRAORAL</w:t>
            </w:r>
          </w:p>
        </w:tc>
        <w:tc>
          <w:tcPr>
            <w:tcW w:w="0" w:type="auto"/>
            <w:shd w:val="clear" w:color="auto" w:fill="auto"/>
            <w:noWrap/>
            <w:vAlign w:val="center"/>
            <w:hideMark/>
          </w:tcPr>
          <w:p w14:paraId="60DB75F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5E493F1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3B068F07"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419.755 </w:t>
            </w:r>
          </w:p>
        </w:tc>
      </w:tr>
      <w:tr w:rsidR="00351EEB" w:rsidRPr="002538DF" w14:paraId="0E32CB47" w14:textId="77777777" w:rsidTr="005B37D9">
        <w:trPr>
          <w:trHeight w:val="20"/>
        </w:trPr>
        <w:tc>
          <w:tcPr>
            <w:tcW w:w="0" w:type="auto"/>
            <w:shd w:val="clear" w:color="auto" w:fill="auto"/>
            <w:noWrap/>
            <w:vAlign w:val="center"/>
            <w:hideMark/>
          </w:tcPr>
          <w:p w14:paraId="60A08F4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10</w:t>
            </w:r>
          </w:p>
        </w:tc>
        <w:tc>
          <w:tcPr>
            <w:tcW w:w="0" w:type="auto"/>
            <w:shd w:val="clear" w:color="auto" w:fill="auto"/>
            <w:noWrap/>
            <w:vAlign w:val="center"/>
            <w:hideMark/>
          </w:tcPr>
          <w:p w14:paraId="0AA5EAE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1A31F57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231302</w:t>
            </w:r>
          </w:p>
        </w:tc>
        <w:tc>
          <w:tcPr>
            <w:tcW w:w="0" w:type="auto"/>
            <w:shd w:val="clear" w:color="auto" w:fill="auto"/>
            <w:noWrap/>
            <w:vAlign w:val="center"/>
            <w:hideMark/>
          </w:tcPr>
          <w:p w14:paraId="09A2A3A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3F6C49A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EXODONCIA DE INCLUIDO EN POSICIÓN ECTÓPICA CON ABORDAJE EXTRAORAL</w:t>
            </w:r>
          </w:p>
        </w:tc>
        <w:tc>
          <w:tcPr>
            <w:tcW w:w="0" w:type="auto"/>
            <w:shd w:val="clear" w:color="auto" w:fill="auto"/>
            <w:noWrap/>
            <w:vAlign w:val="center"/>
            <w:hideMark/>
          </w:tcPr>
          <w:p w14:paraId="38536B2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7342BA4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61F1A423"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443.683 </w:t>
            </w:r>
          </w:p>
        </w:tc>
      </w:tr>
      <w:tr w:rsidR="00351EEB" w:rsidRPr="002538DF" w14:paraId="1762D93B" w14:textId="77777777" w:rsidTr="005B37D9">
        <w:trPr>
          <w:trHeight w:val="20"/>
        </w:trPr>
        <w:tc>
          <w:tcPr>
            <w:tcW w:w="0" w:type="auto"/>
            <w:shd w:val="clear" w:color="auto" w:fill="auto"/>
            <w:noWrap/>
            <w:vAlign w:val="center"/>
            <w:hideMark/>
          </w:tcPr>
          <w:p w14:paraId="4DAD203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11</w:t>
            </w:r>
          </w:p>
        </w:tc>
        <w:tc>
          <w:tcPr>
            <w:tcW w:w="0" w:type="auto"/>
            <w:shd w:val="clear" w:color="auto" w:fill="auto"/>
            <w:noWrap/>
            <w:vAlign w:val="center"/>
            <w:hideMark/>
          </w:tcPr>
          <w:p w14:paraId="05BA758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5D3BFD8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231303</w:t>
            </w:r>
          </w:p>
        </w:tc>
        <w:tc>
          <w:tcPr>
            <w:tcW w:w="0" w:type="auto"/>
            <w:shd w:val="clear" w:color="auto" w:fill="auto"/>
            <w:noWrap/>
            <w:vAlign w:val="center"/>
            <w:hideMark/>
          </w:tcPr>
          <w:p w14:paraId="61793DE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0349241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EXODONCIA DE DIENTE INCLUIDO</w:t>
            </w:r>
          </w:p>
        </w:tc>
        <w:tc>
          <w:tcPr>
            <w:tcW w:w="0" w:type="auto"/>
            <w:shd w:val="clear" w:color="auto" w:fill="auto"/>
            <w:noWrap/>
            <w:vAlign w:val="center"/>
            <w:hideMark/>
          </w:tcPr>
          <w:p w14:paraId="27FB017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6373198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51A739D7"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419.755 </w:t>
            </w:r>
          </w:p>
        </w:tc>
      </w:tr>
      <w:tr w:rsidR="00351EEB" w:rsidRPr="002538DF" w14:paraId="177EE436" w14:textId="77777777" w:rsidTr="005B37D9">
        <w:trPr>
          <w:trHeight w:val="20"/>
        </w:trPr>
        <w:tc>
          <w:tcPr>
            <w:tcW w:w="0" w:type="auto"/>
            <w:shd w:val="clear" w:color="auto" w:fill="auto"/>
            <w:noWrap/>
            <w:vAlign w:val="center"/>
            <w:hideMark/>
          </w:tcPr>
          <w:p w14:paraId="4634640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12</w:t>
            </w:r>
          </w:p>
        </w:tc>
        <w:tc>
          <w:tcPr>
            <w:tcW w:w="0" w:type="auto"/>
            <w:shd w:val="clear" w:color="auto" w:fill="auto"/>
            <w:noWrap/>
            <w:vAlign w:val="center"/>
            <w:hideMark/>
          </w:tcPr>
          <w:p w14:paraId="62EE5834"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6CBA9FCD"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231400</w:t>
            </w:r>
          </w:p>
        </w:tc>
        <w:tc>
          <w:tcPr>
            <w:tcW w:w="0" w:type="auto"/>
            <w:shd w:val="clear" w:color="auto" w:fill="auto"/>
            <w:noWrap/>
            <w:vAlign w:val="center"/>
            <w:hideMark/>
          </w:tcPr>
          <w:p w14:paraId="4E915E4D"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39DBA04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EXODONCIAS MÚLTIPLES CON ALVEOLOPLASTIA, POR CUADRANTE SOD</w:t>
            </w:r>
          </w:p>
        </w:tc>
        <w:tc>
          <w:tcPr>
            <w:tcW w:w="0" w:type="auto"/>
            <w:shd w:val="clear" w:color="auto" w:fill="auto"/>
            <w:noWrap/>
            <w:vAlign w:val="center"/>
            <w:hideMark/>
          </w:tcPr>
          <w:p w14:paraId="39A11B7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74A6686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2EFF697E"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579.989 </w:t>
            </w:r>
          </w:p>
        </w:tc>
      </w:tr>
      <w:tr w:rsidR="00351EEB" w:rsidRPr="002538DF" w14:paraId="423C3042" w14:textId="77777777" w:rsidTr="005B37D9">
        <w:trPr>
          <w:trHeight w:val="20"/>
        </w:trPr>
        <w:tc>
          <w:tcPr>
            <w:tcW w:w="0" w:type="auto"/>
            <w:shd w:val="clear" w:color="auto" w:fill="auto"/>
            <w:noWrap/>
            <w:vAlign w:val="center"/>
            <w:hideMark/>
          </w:tcPr>
          <w:p w14:paraId="7A05B27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13</w:t>
            </w:r>
          </w:p>
        </w:tc>
        <w:tc>
          <w:tcPr>
            <w:tcW w:w="0" w:type="auto"/>
            <w:shd w:val="clear" w:color="auto" w:fill="auto"/>
            <w:noWrap/>
            <w:vAlign w:val="center"/>
            <w:hideMark/>
          </w:tcPr>
          <w:p w14:paraId="479DABE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06D8507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230103</w:t>
            </w:r>
          </w:p>
        </w:tc>
        <w:tc>
          <w:tcPr>
            <w:tcW w:w="0" w:type="auto"/>
            <w:shd w:val="clear" w:color="auto" w:fill="auto"/>
            <w:noWrap/>
            <w:vAlign w:val="center"/>
            <w:hideMark/>
          </w:tcPr>
          <w:p w14:paraId="33941B7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53EE27C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 xml:space="preserve">EXODONCIA DE DIENTES PERMANENTES      </w:t>
            </w:r>
          </w:p>
        </w:tc>
        <w:tc>
          <w:tcPr>
            <w:tcW w:w="0" w:type="auto"/>
            <w:shd w:val="clear" w:color="auto" w:fill="auto"/>
            <w:noWrap/>
            <w:vAlign w:val="center"/>
            <w:hideMark/>
          </w:tcPr>
          <w:p w14:paraId="7277DF3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7BBA50F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35C0D871"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240.416 </w:t>
            </w:r>
          </w:p>
        </w:tc>
      </w:tr>
      <w:tr w:rsidR="00351EEB" w:rsidRPr="002538DF" w14:paraId="6C421276" w14:textId="77777777" w:rsidTr="005B37D9">
        <w:trPr>
          <w:trHeight w:val="20"/>
        </w:trPr>
        <w:tc>
          <w:tcPr>
            <w:tcW w:w="0" w:type="auto"/>
            <w:shd w:val="clear" w:color="auto" w:fill="auto"/>
            <w:noWrap/>
            <w:vAlign w:val="center"/>
            <w:hideMark/>
          </w:tcPr>
          <w:p w14:paraId="1A14193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14</w:t>
            </w:r>
          </w:p>
        </w:tc>
        <w:tc>
          <w:tcPr>
            <w:tcW w:w="0" w:type="auto"/>
            <w:shd w:val="clear" w:color="auto" w:fill="auto"/>
            <w:noWrap/>
            <w:vAlign w:val="center"/>
            <w:hideMark/>
          </w:tcPr>
          <w:p w14:paraId="1018002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03CB130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230203</w:t>
            </w:r>
          </w:p>
        </w:tc>
        <w:tc>
          <w:tcPr>
            <w:tcW w:w="0" w:type="auto"/>
            <w:shd w:val="clear" w:color="auto" w:fill="auto"/>
            <w:noWrap/>
            <w:vAlign w:val="center"/>
            <w:hideMark/>
          </w:tcPr>
          <w:p w14:paraId="20A640E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251572D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EXODONCIA DE DIENTES TEMPORALES</w:t>
            </w:r>
          </w:p>
        </w:tc>
        <w:tc>
          <w:tcPr>
            <w:tcW w:w="0" w:type="auto"/>
            <w:shd w:val="clear" w:color="auto" w:fill="auto"/>
            <w:noWrap/>
            <w:vAlign w:val="center"/>
            <w:hideMark/>
          </w:tcPr>
          <w:p w14:paraId="42E3FC3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3F4FE72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7764ACB2"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142.064 </w:t>
            </w:r>
          </w:p>
        </w:tc>
      </w:tr>
      <w:tr w:rsidR="00351EEB" w:rsidRPr="002538DF" w14:paraId="1211F3DA" w14:textId="77777777" w:rsidTr="005B37D9">
        <w:trPr>
          <w:trHeight w:val="20"/>
        </w:trPr>
        <w:tc>
          <w:tcPr>
            <w:tcW w:w="0" w:type="auto"/>
            <w:shd w:val="clear" w:color="auto" w:fill="auto"/>
            <w:noWrap/>
            <w:vAlign w:val="center"/>
            <w:hideMark/>
          </w:tcPr>
          <w:p w14:paraId="3DCB24FD"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15</w:t>
            </w:r>
          </w:p>
        </w:tc>
        <w:tc>
          <w:tcPr>
            <w:tcW w:w="0" w:type="auto"/>
            <w:shd w:val="clear" w:color="auto" w:fill="auto"/>
            <w:noWrap/>
            <w:vAlign w:val="center"/>
            <w:hideMark/>
          </w:tcPr>
          <w:p w14:paraId="3556DBF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6040AB2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231500</w:t>
            </w:r>
          </w:p>
        </w:tc>
        <w:tc>
          <w:tcPr>
            <w:tcW w:w="0" w:type="auto"/>
            <w:shd w:val="clear" w:color="auto" w:fill="auto"/>
            <w:noWrap/>
            <w:vAlign w:val="center"/>
            <w:hideMark/>
          </w:tcPr>
          <w:p w14:paraId="2BF3DC8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455EFDB4"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COLGAJO DESPLAZADO PARA ABORDAJE DE DIENTE RETENIDO (VENTANA QUIRÚRGICA) SOD</w:t>
            </w:r>
          </w:p>
        </w:tc>
        <w:tc>
          <w:tcPr>
            <w:tcW w:w="0" w:type="auto"/>
            <w:shd w:val="clear" w:color="auto" w:fill="auto"/>
            <w:noWrap/>
            <w:vAlign w:val="center"/>
            <w:hideMark/>
          </w:tcPr>
          <w:p w14:paraId="6837CF1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40115484"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73E422A4"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486.296 </w:t>
            </w:r>
          </w:p>
        </w:tc>
      </w:tr>
      <w:tr w:rsidR="00351EEB" w:rsidRPr="002538DF" w14:paraId="5C9824BF" w14:textId="77777777" w:rsidTr="005B37D9">
        <w:trPr>
          <w:trHeight w:val="20"/>
        </w:trPr>
        <w:tc>
          <w:tcPr>
            <w:tcW w:w="0" w:type="auto"/>
            <w:shd w:val="clear" w:color="auto" w:fill="auto"/>
            <w:noWrap/>
            <w:vAlign w:val="center"/>
            <w:hideMark/>
          </w:tcPr>
          <w:p w14:paraId="55C4B8D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16</w:t>
            </w:r>
          </w:p>
        </w:tc>
        <w:tc>
          <w:tcPr>
            <w:tcW w:w="0" w:type="auto"/>
            <w:shd w:val="clear" w:color="auto" w:fill="auto"/>
            <w:noWrap/>
            <w:vAlign w:val="center"/>
            <w:hideMark/>
          </w:tcPr>
          <w:p w14:paraId="76F4680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194880E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241101</w:t>
            </w:r>
          </w:p>
        </w:tc>
        <w:tc>
          <w:tcPr>
            <w:tcW w:w="0" w:type="auto"/>
            <w:shd w:val="clear" w:color="auto" w:fill="auto"/>
            <w:noWrap/>
            <w:vAlign w:val="center"/>
            <w:hideMark/>
          </w:tcPr>
          <w:p w14:paraId="0D870BF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10E2027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BIOPSIA INCISIONAL DE ENCÍA</w:t>
            </w:r>
          </w:p>
        </w:tc>
        <w:tc>
          <w:tcPr>
            <w:tcW w:w="0" w:type="auto"/>
            <w:shd w:val="clear" w:color="auto" w:fill="auto"/>
            <w:noWrap/>
            <w:vAlign w:val="center"/>
            <w:hideMark/>
          </w:tcPr>
          <w:p w14:paraId="4984F72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0D0B6DC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0A7F9C34"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363.469 </w:t>
            </w:r>
          </w:p>
        </w:tc>
      </w:tr>
      <w:tr w:rsidR="00351EEB" w:rsidRPr="002538DF" w14:paraId="42B7ECEB" w14:textId="77777777" w:rsidTr="005B37D9">
        <w:trPr>
          <w:trHeight w:val="20"/>
        </w:trPr>
        <w:tc>
          <w:tcPr>
            <w:tcW w:w="0" w:type="auto"/>
            <w:shd w:val="clear" w:color="auto" w:fill="auto"/>
            <w:noWrap/>
            <w:vAlign w:val="center"/>
            <w:hideMark/>
          </w:tcPr>
          <w:p w14:paraId="53C6938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17</w:t>
            </w:r>
          </w:p>
        </w:tc>
        <w:tc>
          <w:tcPr>
            <w:tcW w:w="0" w:type="auto"/>
            <w:shd w:val="clear" w:color="auto" w:fill="auto"/>
            <w:noWrap/>
            <w:vAlign w:val="center"/>
            <w:hideMark/>
          </w:tcPr>
          <w:p w14:paraId="041630E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625E003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241102</w:t>
            </w:r>
          </w:p>
        </w:tc>
        <w:tc>
          <w:tcPr>
            <w:tcW w:w="0" w:type="auto"/>
            <w:shd w:val="clear" w:color="auto" w:fill="auto"/>
            <w:noWrap/>
            <w:vAlign w:val="center"/>
            <w:hideMark/>
          </w:tcPr>
          <w:p w14:paraId="4B3B9EC4"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49469C0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BIOPSIA ESCISIONAL DE ENCÍA CON CIERRE PRIMARIO</w:t>
            </w:r>
          </w:p>
        </w:tc>
        <w:tc>
          <w:tcPr>
            <w:tcW w:w="0" w:type="auto"/>
            <w:shd w:val="clear" w:color="auto" w:fill="auto"/>
            <w:noWrap/>
            <w:vAlign w:val="center"/>
            <w:hideMark/>
          </w:tcPr>
          <w:p w14:paraId="34DD3FD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26E6FFE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06F366B5"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391.535 </w:t>
            </w:r>
          </w:p>
        </w:tc>
      </w:tr>
      <w:tr w:rsidR="00351EEB" w:rsidRPr="002538DF" w14:paraId="0CF4910F" w14:textId="77777777" w:rsidTr="005B37D9">
        <w:trPr>
          <w:trHeight w:val="20"/>
        </w:trPr>
        <w:tc>
          <w:tcPr>
            <w:tcW w:w="0" w:type="auto"/>
            <w:shd w:val="clear" w:color="auto" w:fill="auto"/>
            <w:noWrap/>
            <w:vAlign w:val="center"/>
            <w:hideMark/>
          </w:tcPr>
          <w:p w14:paraId="2508D1E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18</w:t>
            </w:r>
          </w:p>
        </w:tc>
        <w:tc>
          <w:tcPr>
            <w:tcW w:w="0" w:type="auto"/>
            <w:shd w:val="clear" w:color="auto" w:fill="auto"/>
            <w:noWrap/>
            <w:vAlign w:val="center"/>
            <w:hideMark/>
          </w:tcPr>
          <w:p w14:paraId="5E6A7A24"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35DC996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241103</w:t>
            </w:r>
          </w:p>
        </w:tc>
        <w:tc>
          <w:tcPr>
            <w:tcW w:w="0" w:type="auto"/>
            <w:shd w:val="clear" w:color="auto" w:fill="auto"/>
            <w:noWrap/>
            <w:vAlign w:val="center"/>
            <w:hideMark/>
          </w:tcPr>
          <w:p w14:paraId="6AF52A6D"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5A69920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BIOPSIA ESCISIONAL DE ENCÍA Y RECUBRIMIENTO CON COLGAJO O INJERTO</w:t>
            </w:r>
          </w:p>
        </w:tc>
        <w:tc>
          <w:tcPr>
            <w:tcW w:w="0" w:type="auto"/>
            <w:shd w:val="clear" w:color="auto" w:fill="auto"/>
            <w:noWrap/>
            <w:vAlign w:val="center"/>
            <w:hideMark/>
          </w:tcPr>
          <w:p w14:paraId="1F140F4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5F99FBFD"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31650EC6"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442.138 </w:t>
            </w:r>
          </w:p>
        </w:tc>
      </w:tr>
      <w:tr w:rsidR="00351EEB" w:rsidRPr="002538DF" w14:paraId="7507F7A9" w14:textId="77777777" w:rsidTr="005B37D9">
        <w:trPr>
          <w:trHeight w:val="20"/>
        </w:trPr>
        <w:tc>
          <w:tcPr>
            <w:tcW w:w="0" w:type="auto"/>
            <w:shd w:val="clear" w:color="auto" w:fill="auto"/>
            <w:noWrap/>
            <w:vAlign w:val="center"/>
            <w:hideMark/>
          </w:tcPr>
          <w:p w14:paraId="1D6D98B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19</w:t>
            </w:r>
          </w:p>
        </w:tc>
        <w:tc>
          <w:tcPr>
            <w:tcW w:w="0" w:type="auto"/>
            <w:shd w:val="clear" w:color="auto" w:fill="auto"/>
            <w:noWrap/>
            <w:vAlign w:val="center"/>
            <w:hideMark/>
          </w:tcPr>
          <w:p w14:paraId="1089253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7864617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241104</w:t>
            </w:r>
          </w:p>
        </w:tc>
        <w:tc>
          <w:tcPr>
            <w:tcW w:w="0" w:type="auto"/>
            <w:shd w:val="clear" w:color="auto" w:fill="auto"/>
            <w:noWrap/>
            <w:vAlign w:val="center"/>
            <w:hideMark/>
          </w:tcPr>
          <w:p w14:paraId="3DFB6FC4"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71FB76C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BIOPSIA DE ENCÍA</w:t>
            </w:r>
          </w:p>
        </w:tc>
        <w:tc>
          <w:tcPr>
            <w:tcW w:w="0" w:type="auto"/>
            <w:shd w:val="clear" w:color="auto" w:fill="auto"/>
            <w:noWrap/>
            <w:vAlign w:val="center"/>
            <w:hideMark/>
          </w:tcPr>
          <w:p w14:paraId="5707F86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67D127B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5DED55F8"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363.469 </w:t>
            </w:r>
          </w:p>
        </w:tc>
      </w:tr>
      <w:tr w:rsidR="00351EEB" w:rsidRPr="002538DF" w14:paraId="36581E45" w14:textId="77777777" w:rsidTr="005B37D9">
        <w:trPr>
          <w:trHeight w:val="20"/>
        </w:trPr>
        <w:tc>
          <w:tcPr>
            <w:tcW w:w="0" w:type="auto"/>
            <w:shd w:val="clear" w:color="auto" w:fill="auto"/>
            <w:noWrap/>
            <w:vAlign w:val="center"/>
            <w:hideMark/>
          </w:tcPr>
          <w:p w14:paraId="4DB5162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20</w:t>
            </w:r>
          </w:p>
        </w:tc>
        <w:tc>
          <w:tcPr>
            <w:tcW w:w="0" w:type="auto"/>
            <w:shd w:val="clear" w:color="auto" w:fill="auto"/>
            <w:noWrap/>
            <w:vAlign w:val="center"/>
            <w:hideMark/>
          </w:tcPr>
          <w:p w14:paraId="3720283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67B2BEF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241200</w:t>
            </w:r>
          </w:p>
        </w:tc>
        <w:tc>
          <w:tcPr>
            <w:tcW w:w="0" w:type="auto"/>
            <w:shd w:val="clear" w:color="auto" w:fill="auto"/>
            <w:noWrap/>
            <w:vAlign w:val="center"/>
            <w:hideMark/>
          </w:tcPr>
          <w:p w14:paraId="4F54B11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7F19C0D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BIOPSIA DE PARED ALVEOLAR SOD</w:t>
            </w:r>
          </w:p>
        </w:tc>
        <w:tc>
          <w:tcPr>
            <w:tcW w:w="0" w:type="auto"/>
            <w:shd w:val="clear" w:color="auto" w:fill="auto"/>
            <w:noWrap/>
            <w:vAlign w:val="center"/>
            <w:hideMark/>
          </w:tcPr>
          <w:p w14:paraId="1A093A34"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6F0A94D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03FDB011"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410.444 </w:t>
            </w:r>
          </w:p>
        </w:tc>
      </w:tr>
      <w:tr w:rsidR="00351EEB" w:rsidRPr="002538DF" w14:paraId="502F75FC" w14:textId="77777777" w:rsidTr="005B37D9">
        <w:trPr>
          <w:trHeight w:val="20"/>
        </w:trPr>
        <w:tc>
          <w:tcPr>
            <w:tcW w:w="0" w:type="auto"/>
            <w:shd w:val="clear" w:color="auto" w:fill="auto"/>
            <w:noWrap/>
            <w:vAlign w:val="center"/>
            <w:hideMark/>
          </w:tcPr>
          <w:p w14:paraId="6D8E095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21</w:t>
            </w:r>
          </w:p>
        </w:tc>
        <w:tc>
          <w:tcPr>
            <w:tcW w:w="0" w:type="auto"/>
            <w:shd w:val="clear" w:color="auto" w:fill="auto"/>
            <w:noWrap/>
            <w:vAlign w:val="center"/>
            <w:hideMark/>
          </w:tcPr>
          <w:p w14:paraId="7D094B5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689CF2E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898101</w:t>
            </w:r>
          </w:p>
        </w:tc>
        <w:tc>
          <w:tcPr>
            <w:tcW w:w="0" w:type="auto"/>
            <w:shd w:val="clear" w:color="auto" w:fill="auto"/>
            <w:noWrap/>
            <w:vAlign w:val="center"/>
            <w:hideMark/>
          </w:tcPr>
          <w:p w14:paraId="681F196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0C1D5E1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ESTUDIO DE COLORACION BASICA EN BIOPSIA</w:t>
            </w:r>
          </w:p>
        </w:tc>
        <w:tc>
          <w:tcPr>
            <w:tcW w:w="0" w:type="auto"/>
            <w:shd w:val="clear" w:color="auto" w:fill="auto"/>
            <w:noWrap/>
            <w:vAlign w:val="center"/>
            <w:hideMark/>
          </w:tcPr>
          <w:p w14:paraId="5DAEF5D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1C19108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089B7DA2"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469.842 </w:t>
            </w:r>
          </w:p>
        </w:tc>
      </w:tr>
      <w:tr w:rsidR="00351EEB" w:rsidRPr="002538DF" w14:paraId="50A19711" w14:textId="77777777" w:rsidTr="005B37D9">
        <w:trPr>
          <w:trHeight w:val="20"/>
        </w:trPr>
        <w:tc>
          <w:tcPr>
            <w:tcW w:w="0" w:type="auto"/>
            <w:shd w:val="clear" w:color="auto" w:fill="auto"/>
            <w:noWrap/>
            <w:vAlign w:val="center"/>
            <w:hideMark/>
          </w:tcPr>
          <w:p w14:paraId="47CE1EF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22</w:t>
            </w:r>
          </w:p>
        </w:tc>
        <w:tc>
          <w:tcPr>
            <w:tcW w:w="0" w:type="auto"/>
            <w:shd w:val="clear" w:color="auto" w:fill="auto"/>
            <w:noWrap/>
            <w:vAlign w:val="center"/>
            <w:hideMark/>
          </w:tcPr>
          <w:p w14:paraId="49878C9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7029CEB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272402</w:t>
            </w:r>
          </w:p>
        </w:tc>
        <w:tc>
          <w:tcPr>
            <w:tcW w:w="0" w:type="auto"/>
            <w:shd w:val="clear" w:color="auto" w:fill="auto"/>
            <w:noWrap/>
            <w:vAlign w:val="center"/>
            <w:hideMark/>
          </w:tcPr>
          <w:p w14:paraId="0EECAD2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28BBAD7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BIOPSIA DE PARED DE CAVIDAD BUCAL</w:t>
            </w:r>
          </w:p>
        </w:tc>
        <w:tc>
          <w:tcPr>
            <w:tcW w:w="0" w:type="auto"/>
            <w:shd w:val="clear" w:color="auto" w:fill="auto"/>
            <w:noWrap/>
            <w:vAlign w:val="center"/>
            <w:hideMark/>
          </w:tcPr>
          <w:p w14:paraId="42FAE1E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2DB9712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3E369FEA"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410.444 </w:t>
            </w:r>
          </w:p>
        </w:tc>
      </w:tr>
      <w:tr w:rsidR="00351EEB" w:rsidRPr="002538DF" w14:paraId="1BFAD458" w14:textId="77777777" w:rsidTr="005B37D9">
        <w:trPr>
          <w:trHeight w:val="20"/>
        </w:trPr>
        <w:tc>
          <w:tcPr>
            <w:tcW w:w="0" w:type="auto"/>
            <w:shd w:val="clear" w:color="auto" w:fill="auto"/>
            <w:noWrap/>
            <w:vAlign w:val="center"/>
            <w:hideMark/>
          </w:tcPr>
          <w:p w14:paraId="622D56D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w:t>
            </w:r>
          </w:p>
        </w:tc>
        <w:tc>
          <w:tcPr>
            <w:tcW w:w="0" w:type="auto"/>
            <w:shd w:val="clear" w:color="auto" w:fill="auto"/>
            <w:noWrap/>
            <w:vAlign w:val="center"/>
            <w:hideMark/>
          </w:tcPr>
          <w:p w14:paraId="0068827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4462EB3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274305</w:t>
            </w:r>
          </w:p>
        </w:tc>
        <w:tc>
          <w:tcPr>
            <w:tcW w:w="0" w:type="auto"/>
            <w:shd w:val="clear" w:color="auto" w:fill="auto"/>
            <w:noWrap/>
            <w:vAlign w:val="center"/>
            <w:hideMark/>
          </w:tcPr>
          <w:p w14:paraId="21E5CBB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07C3DDB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RESECCION DE LESION EN MUCOSA ORAL.</w:t>
            </w:r>
          </w:p>
        </w:tc>
        <w:tc>
          <w:tcPr>
            <w:tcW w:w="0" w:type="auto"/>
            <w:shd w:val="clear" w:color="auto" w:fill="auto"/>
            <w:noWrap/>
            <w:vAlign w:val="center"/>
            <w:hideMark/>
          </w:tcPr>
          <w:p w14:paraId="001E0AA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1B8B799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50C4764A"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476.279 </w:t>
            </w:r>
          </w:p>
        </w:tc>
      </w:tr>
      <w:tr w:rsidR="00351EEB" w:rsidRPr="002538DF" w14:paraId="476BB71E" w14:textId="77777777" w:rsidTr="005B37D9">
        <w:trPr>
          <w:trHeight w:val="20"/>
        </w:trPr>
        <w:tc>
          <w:tcPr>
            <w:tcW w:w="0" w:type="auto"/>
            <w:shd w:val="clear" w:color="auto" w:fill="auto"/>
            <w:noWrap/>
            <w:vAlign w:val="center"/>
            <w:hideMark/>
          </w:tcPr>
          <w:p w14:paraId="00B0F72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w:t>
            </w:r>
          </w:p>
        </w:tc>
        <w:tc>
          <w:tcPr>
            <w:tcW w:w="0" w:type="auto"/>
            <w:shd w:val="clear" w:color="auto" w:fill="auto"/>
            <w:noWrap/>
            <w:vAlign w:val="center"/>
            <w:hideMark/>
          </w:tcPr>
          <w:p w14:paraId="200776E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596A4C6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243101</w:t>
            </w:r>
          </w:p>
        </w:tc>
        <w:tc>
          <w:tcPr>
            <w:tcW w:w="0" w:type="auto"/>
            <w:shd w:val="clear" w:color="auto" w:fill="auto"/>
            <w:noWrap/>
            <w:vAlign w:val="center"/>
            <w:hideMark/>
          </w:tcPr>
          <w:p w14:paraId="5E02A6E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26CA085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ESCISIÓN DE LESIÓN BENIGNA ENCAPSULADA EN ENCÍA HASTA DE TRES CENTÍMETROS</w:t>
            </w:r>
          </w:p>
        </w:tc>
        <w:tc>
          <w:tcPr>
            <w:tcW w:w="0" w:type="auto"/>
            <w:shd w:val="clear" w:color="auto" w:fill="auto"/>
            <w:noWrap/>
            <w:vAlign w:val="center"/>
            <w:hideMark/>
          </w:tcPr>
          <w:p w14:paraId="2FAFE22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0984C4F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45862CA6"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843.536 </w:t>
            </w:r>
          </w:p>
        </w:tc>
      </w:tr>
      <w:tr w:rsidR="00351EEB" w:rsidRPr="002538DF" w14:paraId="71EF5903" w14:textId="77777777" w:rsidTr="005B37D9">
        <w:trPr>
          <w:trHeight w:val="20"/>
        </w:trPr>
        <w:tc>
          <w:tcPr>
            <w:tcW w:w="0" w:type="auto"/>
            <w:shd w:val="clear" w:color="auto" w:fill="auto"/>
            <w:noWrap/>
            <w:vAlign w:val="center"/>
            <w:hideMark/>
          </w:tcPr>
          <w:p w14:paraId="0A5CD97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25</w:t>
            </w:r>
          </w:p>
        </w:tc>
        <w:tc>
          <w:tcPr>
            <w:tcW w:w="0" w:type="auto"/>
            <w:shd w:val="clear" w:color="auto" w:fill="auto"/>
            <w:noWrap/>
            <w:vAlign w:val="center"/>
            <w:hideMark/>
          </w:tcPr>
          <w:p w14:paraId="270E418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68F3C4F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243102</w:t>
            </w:r>
          </w:p>
        </w:tc>
        <w:tc>
          <w:tcPr>
            <w:tcW w:w="0" w:type="auto"/>
            <w:shd w:val="clear" w:color="auto" w:fill="auto"/>
            <w:noWrap/>
            <w:vAlign w:val="center"/>
            <w:hideMark/>
          </w:tcPr>
          <w:p w14:paraId="6AD7D5B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752E270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ESCISIÓN DE LESIÓN BENIGNA ENCAPSULADA EN ENCÍA DE MÁS DE TRES CENTÍMETROS</w:t>
            </w:r>
          </w:p>
        </w:tc>
        <w:tc>
          <w:tcPr>
            <w:tcW w:w="0" w:type="auto"/>
            <w:shd w:val="clear" w:color="auto" w:fill="auto"/>
            <w:noWrap/>
            <w:vAlign w:val="center"/>
            <w:hideMark/>
          </w:tcPr>
          <w:p w14:paraId="069CA3F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424A316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33557ED4"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927.973 </w:t>
            </w:r>
          </w:p>
        </w:tc>
      </w:tr>
      <w:tr w:rsidR="00351EEB" w:rsidRPr="002538DF" w14:paraId="299F15E2" w14:textId="77777777" w:rsidTr="005B37D9">
        <w:trPr>
          <w:trHeight w:val="20"/>
        </w:trPr>
        <w:tc>
          <w:tcPr>
            <w:tcW w:w="0" w:type="auto"/>
            <w:shd w:val="clear" w:color="auto" w:fill="auto"/>
            <w:noWrap/>
            <w:vAlign w:val="center"/>
            <w:hideMark/>
          </w:tcPr>
          <w:p w14:paraId="0636CBA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26</w:t>
            </w:r>
          </w:p>
        </w:tc>
        <w:tc>
          <w:tcPr>
            <w:tcW w:w="0" w:type="auto"/>
            <w:shd w:val="clear" w:color="auto" w:fill="auto"/>
            <w:noWrap/>
            <w:vAlign w:val="center"/>
            <w:hideMark/>
          </w:tcPr>
          <w:p w14:paraId="7F30111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720CCBD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243103</w:t>
            </w:r>
          </w:p>
        </w:tc>
        <w:tc>
          <w:tcPr>
            <w:tcW w:w="0" w:type="auto"/>
            <w:shd w:val="clear" w:color="auto" w:fill="auto"/>
            <w:noWrap/>
            <w:vAlign w:val="center"/>
            <w:hideMark/>
          </w:tcPr>
          <w:p w14:paraId="6FF4D65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1ECF9C5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ESCISIÓN DE LESIÓN BENIGNA NO ENCAPSULADA EN ENCÍA HASTA DE TRES CENTÍMETROS</w:t>
            </w:r>
          </w:p>
        </w:tc>
        <w:tc>
          <w:tcPr>
            <w:tcW w:w="0" w:type="auto"/>
            <w:shd w:val="clear" w:color="auto" w:fill="auto"/>
            <w:noWrap/>
            <w:vAlign w:val="center"/>
            <w:hideMark/>
          </w:tcPr>
          <w:p w14:paraId="1DADECF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346838B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1D538EEF"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927.973 </w:t>
            </w:r>
          </w:p>
        </w:tc>
      </w:tr>
      <w:tr w:rsidR="00351EEB" w:rsidRPr="002538DF" w14:paraId="115F9802" w14:textId="77777777" w:rsidTr="005B37D9">
        <w:trPr>
          <w:trHeight w:val="20"/>
        </w:trPr>
        <w:tc>
          <w:tcPr>
            <w:tcW w:w="0" w:type="auto"/>
            <w:shd w:val="clear" w:color="auto" w:fill="auto"/>
            <w:noWrap/>
            <w:vAlign w:val="center"/>
            <w:hideMark/>
          </w:tcPr>
          <w:p w14:paraId="5717354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27</w:t>
            </w:r>
          </w:p>
        </w:tc>
        <w:tc>
          <w:tcPr>
            <w:tcW w:w="0" w:type="auto"/>
            <w:shd w:val="clear" w:color="auto" w:fill="auto"/>
            <w:noWrap/>
            <w:vAlign w:val="center"/>
            <w:hideMark/>
          </w:tcPr>
          <w:p w14:paraId="3063A4C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79B56B2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243104</w:t>
            </w:r>
          </w:p>
        </w:tc>
        <w:tc>
          <w:tcPr>
            <w:tcW w:w="0" w:type="auto"/>
            <w:shd w:val="clear" w:color="auto" w:fill="auto"/>
            <w:noWrap/>
            <w:vAlign w:val="center"/>
            <w:hideMark/>
          </w:tcPr>
          <w:p w14:paraId="3FDC1FC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7ABC6EC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ESCISIÓN DE LESIÓN BENIGNA NO ENCAPSULADA EN ENCÍA DE MÁS DE TRES CENTÍMETROS</w:t>
            </w:r>
          </w:p>
        </w:tc>
        <w:tc>
          <w:tcPr>
            <w:tcW w:w="0" w:type="auto"/>
            <w:shd w:val="clear" w:color="auto" w:fill="auto"/>
            <w:noWrap/>
            <w:vAlign w:val="center"/>
            <w:hideMark/>
          </w:tcPr>
          <w:p w14:paraId="29F3E0A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0BFE3E6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33AD1085"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927.973 </w:t>
            </w:r>
          </w:p>
        </w:tc>
      </w:tr>
      <w:tr w:rsidR="00351EEB" w:rsidRPr="002538DF" w14:paraId="44F04D12" w14:textId="77777777" w:rsidTr="005B37D9">
        <w:trPr>
          <w:trHeight w:val="20"/>
        </w:trPr>
        <w:tc>
          <w:tcPr>
            <w:tcW w:w="0" w:type="auto"/>
            <w:shd w:val="clear" w:color="auto" w:fill="auto"/>
            <w:noWrap/>
            <w:vAlign w:val="center"/>
            <w:hideMark/>
          </w:tcPr>
          <w:p w14:paraId="1B57487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28</w:t>
            </w:r>
          </w:p>
        </w:tc>
        <w:tc>
          <w:tcPr>
            <w:tcW w:w="0" w:type="auto"/>
            <w:shd w:val="clear" w:color="auto" w:fill="auto"/>
            <w:noWrap/>
            <w:vAlign w:val="center"/>
            <w:hideMark/>
          </w:tcPr>
          <w:p w14:paraId="7E83B87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1E49D3F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243105</w:t>
            </w:r>
          </w:p>
        </w:tc>
        <w:tc>
          <w:tcPr>
            <w:tcW w:w="0" w:type="auto"/>
            <w:shd w:val="clear" w:color="auto" w:fill="auto"/>
            <w:noWrap/>
            <w:vAlign w:val="center"/>
            <w:hideMark/>
          </w:tcPr>
          <w:p w14:paraId="1155F0C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29026BF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ESCISIÓN DE LESIÓN MALIGNA DE ENCÍA SIN VACIAMIENTO GANGLIONAR NI RESECCIÓN DE ESTRUCTURAS VECINAS U ÓSEAS</w:t>
            </w:r>
          </w:p>
        </w:tc>
        <w:tc>
          <w:tcPr>
            <w:tcW w:w="0" w:type="auto"/>
            <w:shd w:val="clear" w:color="auto" w:fill="auto"/>
            <w:noWrap/>
            <w:vAlign w:val="center"/>
            <w:hideMark/>
          </w:tcPr>
          <w:p w14:paraId="5CF4B79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3335473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1DFB18BA"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1.086.368 </w:t>
            </w:r>
          </w:p>
        </w:tc>
      </w:tr>
      <w:tr w:rsidR="00351EEB" w:rsidRPr="002538DF" w14:paraId="7AB4AA5E" w14:textId="77777777" w:rsidTr="005B37D9">
        <w:trPr>
          <w:trHeight w:val="20"/>
        </w:trPr>
        <w:tc>
          <w:tcPr>
            <w:tcW w:w="0" w:type="auto"/>
            <w:shd w:val="clear" w:color="auto" w:fill="auto"/>
            <w:noWrap/>
            <w:vAlign w:val="center"/>
            <w:hideMark/>
          </w:tcPr>
          <w:p w14:paraId="51C9798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29</w:t>
            </w:r>
          </w:p>
        </w:tc>
        <w:tc>
          <w:tcPr>
            <w:tcW w:w="0" w:type="auto"/>
            <w:shd w:val="clear" w:color="auto" w:fill="auto"/>
            <w:noWrap/>
            <w:vAlign w:val="center"/>
            <w:hideMark/>
          </w:tcPr>
          <w:p w14:paraId="3948805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2D70885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243106</w:t>
            </w:r>
          </w:p>
        </w:tc>
        <w:tc>
          <w:tcPr>
            <w:tcW w:w="0" w:type="auto"/>
            <w:shd w:val="clear" w:color="auto" w:fill="auto"/>
            <w:noWrap/>
            <w:vAlign w:val="center"/>
            <w:hideMark/>
          </w:tcPr>
          <w:p w14:paraId="512A1E7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57DF4D9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ESCISIÓN DE LESIÓN MALIGNA DE ENCÍA CON VACIAMIENTO GANGLIONAR, PISO DE BOCA O LENGUA CON CIERRE PRIMARIO</w:t>
            </w:r>
          </w:p>
        </w:tc>
        <w:tc>
          <w:tcPr>
            <w:tcW w:w="0" w:type="auto"/>
            <w:shd w:val="clear" w:color="auto" w:fill="auto"/>
            <w:noWrap/>
            <w:vAlign w:val="center"/>
            <w:hideMark/>
          </w:tcPr>
          <w:p w14:paraId="2CB0609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0576465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25745384"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1.632.501 </w:t>
            </w:r>
          </w:p>
        </w:tc>
      </w:tr>
      <w:tr w:rsidR="00351EEB" w:rsidRPr="002538DF" w14:paraId="78173ECD" w14:textId="77777777" w:rsidTr="005B37D9">
        <w:trPr>
          <w:trHeight w:val="20"/>
        </w:trPr>
        <w:tc>
          <w:tcPr>
            <w:tcW w:w="0" w:type="auto"/>
            <w:shd w:val="clear" w:color="auto" w:fill="auto"/>
            <w:noWrap/>
            <w:vAlign w:val="center"/>
            <w:hideMark/>
          </w:tcPr>
          <w:p w14:paraId="7FF8D9E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30</w:t>
            </w:r>
          </w:p>
        </w:tc>
        <w:tc>
          <w:tcPr>
            <w:tcW w:w="0" w:type="auto"/>
            <w:shd w:val="clear" w:color="auto" w:fill="auto"/>
            <w:noWrap/>
            <w:vAlign w:val="center"/>
            <w:hideMark/>
          </w:tcPr>
          <w:p w14:paraId="08CD23A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40DD8D5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243107</w:t>
            </w:r>
          </w:p>
        </w:tc>
        <w:tc>
          <w:tcPr>
            <w:tcW w:w="0" w:type="auto"/>
            <w:shd w:val="clear" w:color="auto" w:fill="auto"/>
            <w:noWrap/>
            <w:vAlign w:val="center"/>
            <w:hideMark/>
          </w:tcPr>
          <w:p w14:paraId="0E83397D"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5B413AD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ESCISIÓN DE LESIÓN MALIGNA DE ENCÍA CON VACIAMIENTO GANGLIONAR, PISO DE BOCA O LENGUA Y RECONSTRUCCIÓN CON COLGAJO PEDICULADO</w:t>
            </w:r>
          </w:p>
        </w:tc>
        <w:tc>
          <w:tcPr>
            <w:tcW w:w="0" w:type="auto"/>
            <w:shd w:val="clear" w:color="auto" w:fill="auto"/>
            <w:noWrap/>
            <w:vAlign w:val="center"/>
            <w:hideMark/>
          </w:tcPr>
          <w:p w14:paraId="707A258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18FFE3A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2BCD2528"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1.632.501 </w:t>
            </w:r>
          </w:p>
        </w:tc>
      </w:tr>
      <w:tr w:rsidR="00351EEB" w:rsidRPr="002538DF" w14:paraId="0C037553" w14:textId="77777777" w:rsidTr="005B37D9">
        <w:trPr>
          <w:trHeight w:val="20"/>
        </w:trPr>
        <w:tc>
          <w:tcPr>
            <w:tcW w:w="0" w:type="auto"/>
            <w:shd w:val="clear" w:color="auto" w:fill="auto"/>
            <w:noWrap/>
            <w:vAlign w:val="center"/>
            <w:hideMark/>
          </w:tcPr>
          <w:p w14:paraId="2ED1456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31</w:t>
            </w:r>
          </w:p>
        </w:tc>
        <w:tc>
          <w:tcPr>
            <w:tcW w:w="0" w:type="auto"/>
            <w:shd w:val="clear" w:color="auto" w:fill="auto"/>
            <w:noWrap/>
            <w:vAlign w:val="center"/>
            <w:hideMark/>
          </w:tcPr>
          <w:p w14:paraId="2D60F8F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7C3B95B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243108</w:t>
            </w:r>
          </w:p>
        </w:tc>
        <w:tc>
          <w:tcPr>
            <w:tcW w:w="0" w:type="auto"/>
            <w:shd w:val="clear" w:color="auto" w:fill="auto"/>
            <w:noWrap/>
            <w:vAlign w:val="center"/>
            <w:hideMark/>
          </w:tcPr>
          <w:p w14:paraId="14EC391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45581C6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ESCISIÓN DE LESIÓN MALIGNA DE ENCÍA CON VACIAMIENTO GANGLIONAR, RESECCIÓN ÓSEA Y RECONSTRUCCIÓN CON PLACA Y COLGAJO PEDICULADO</w:t>
            </w:r>
          </w:p>
        </w:tc>
        <w:tc>
          <w:tcPr>
            <w:tcW w:w="0" w:type="auto"/>
            <w:shd w:val="clear" w:color="auto" w:fill="auto"/>
            <w:noWrap/>
            <w:vAlign w:val="center"/>
            <w:hideMark/>
          </w:tcPr>
          <w:p w14:paraId="604743F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2907F1D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30D59009"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1.632.501 </w:t>
            </w:r>
          </w:p>
        </w:tc>
      </w:tr>
      <w:tr w:rsidR="00351EEB" w:rsidRPr="002538DF" w14:paraId="526204EF" w14:textId="77777777" w:rsidTr="005B37D9">
        <w:trPr>
          <w:trHeight w:val="20"/>
        </w:trPr>
        <w:tc>
          <w:tcPr>
            <w:tcW w:w="0" w:type="auto"/>
            <w:shd w:val="clear" w:color="auto" w:fill="auto"/>
            <w:noWrap/>
            <w:vAlign w:val="center"/>
            <w:hideMark/>
          </w:tcPr>
          <w:p w14:paraId="7BB8B2A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32</w:t>
            </w:r>
          </w:p>
        </w:tc>
        <w:tc>
          <w:tcPr>
            <w:tcW w:w="0" w:type="auto"/>
            <w:shd w:val="clear" w:color="auto" w:fill="auto"/>
            <w:noWrap/>
            <w:vAlign w:val="center"/>
            <w:hideMark/>
          </w:tcPr>
          <w:p w14:paraId="77AA0DF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51E705E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243109</w:t>
            </w:r>
          </w:p>
        </w:tc>
        <w:tc>
          <w:tcPr>
            <w:tcW w:w="0" w:type="auto"/>
            <w:shd w:val="clear" w:color="auto" w:fill="auto"/>
            <w:noWrap/>
            <w:vAlign w:val="center"/>
            <w:hideMark/>
          </w:tcPr>
          <w:p w14:paraId="26DAB09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2EB618E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ESCISIÓN DE LESIÓN MALIGNA DE ENCÍA CON VACIAMIENTO GANGLIONAR, RESECCIÓN ÓSEA Y RECONSTRUCCIÓN CON PLACA Y COLGAJO LIBRE</w:t>
            </w:r>
          </w:p>
        </w:tc>
        <w:tc>
          <w:tcPr>
            <w:tcW w:w="0" w:type="auto"/>
            <w:shd w:val="clear" w:color="auto" w:fill="auto"/>
            <w:noWrap/>
            <w:vAlign w:val="center"/>
            <w:hideMark/>
          </w:tcPr>
          <w:p w14:paraId="1AE633A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0C58706D"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37DDC882"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1.632.501 </w:t>
            </w:r>
          </w:p>
        </w:tc>
      </w:tr>
      <w:tr w:rsidR="00351EEB" w:rsidRPr="002538DF" w14:paraId="40DADBE5" w14:textId="77777777" w:rsidTr="005B37D9">
        <w:trPr>
          <w:trHeight w:val="20"/>
        </w:trPr>
        <w:tc>
          <w:tcPr>
            <w:tcW w:w="0" w:type="auto"/>
            <w:shd w:val="clear" w:color="auto" w:fill="auto"/>
            <w:noWrap/>
            <w:vAlign w:val="center"/>
            <w:hideMark/>
          </w:tcPr>
          <w:p w14:paraId="1564194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33</w:t>
            </w:r>
          </w:p>
        </w:tc>
        <w:tc>
          <w:tcPr>
            <w:tcW w:w="0" w:type="auto"/>
            <w:shd w:val="clear" w:color="auto" w:fill="auto"/>
            <w:noWrap/>
            <w:vAlign w:val="center"/>
            <w:hideMark/>
          </w:tcPr>
          <w:p w14:paraId="3C2A3AB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3B1C5A3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243110</w:t>
            </w:r>
          </w:p>
        </w:tc>
        <w:tc>
          <w:tcPr>
            <w:tcW w:w="0" w:type="auto"/>
            <w:shd w:val="clear" w:color="auto" w:fill="auto"/>
            <w:noWrap/>
            <w:vAlign w:val="center"/>
            <w:hideMark/>
          </w:tcPr>
          <w:p w14:paraId="49BE165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1C6B2AE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RESECCIÓN DE LESIÓN DE ENCÍA</w:t>
            </w:r>
          </w:p>
        </w:tc>
        <w:tc>
          <w:tcPr>
            <w:tcW w:w="0" w:type="auto"/>
            <w:shd w:val="clear" w:color="auto" w:fill="auto"/>
            <w:noWrap/>
            <w:vAlign w:val="center"/>
            <w:hideMark/>
          </w:tcPr>
          <w:p w14:paraId="565A5F1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64001BB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733484E3"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620.417 </w:t>
            </w:r>
          </w:p>
        </w:tc>
      </w:tr>
      <w:tr w:rsidR="00351EEB" w:rsidRPr="002538DF" w14:paraId="6DF27769" w14:textId="77777777" w:rsidTr="005B37D9">
        <w:trPr>
          <w:trHeight w:val="20"/>
        </w:trPr>
        <w:tc>
          <w:tcPr>
            <w:tcW w:w="0" w:type="auto"/>
            <w:shd w:val="clear" w:color="auto" w:fill="auto"/>
            <w:noWrap/>
            <w:vAlign w:val="center"/>
            <w:hideMark/>
          </w:tcPr>
          <w:p w14:paraId="2732BB8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34</w:t>
            </w:r>
          </w:p>
        </w:tc>
        <w:tc>
          <w:tcPr>
            <w:tcW w:w="0" w:type="auto"/>
            <w:shd w:val="clear" w:color="auto" w:fill="auto"/>
            <w:noWrap/>
            <w:vAlign w:val="center"/>
            <w:hideMark/>
          </w:tcPr>
          <w:p w14:paraId="605113FD"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2178CAF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243201</w:t>
            </w:r>
          </w:p>
        </w:tc>
        <w:tc>
          <w:tcPr>
            <w:tcW w:w="0" w:type="auto"/>
            <w:shd w:val="clear" w:color="auto" w:fill="auto"/>
            <w:noWrap/>
            <w:vAlign w:val="center"/>
            <w:hideMark/>
          </w:tcPr>
          <w:p w14:paraId="320F61D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13283A9D"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SUTURA DE LACERACIÓN DE ENCÍA, MENOR DE TRES CENTÍMETROS</w:t>
            </w:r>
          </w:p>
        </w:tc>
        <w:tc>
          <w:tcPr>
            <w:tcW w:w="0" w:type="auto"/>
            <w:shd w:val="clear" w:color="auto" w:fill="auto"/>
            <w:noWrap/>
            <w:vAlign w:val="center"/>
            <w:hideMark/>
          </w:tcPr>
          <w:p w14:paraId="095D488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5AB4B61D"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61BB6A86"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176.525 </w:t>
            </w:r>
          </w:p>
        </w:tc>
      </w:tr>
      <w:tr w:rsidR="00351EEB" w:rsidRPr="002538DF" w14:paraId="0E287D18" w14:textId="77777777" w:rsidTr="005B37D9">
        <w:trPr>
          <w:trHeight w:val="20"/>
        </w:trPr>
        <w:tc>
          <w:tcPr>
            <w:tcW w:w="0" w:type="auto"/>
            <w:shd w:val="clear" w:color="auto" w:fill="auto"/>
            <w:noWrap/>
            <w:vAlign w:val="center"/>
            <w:hideMark/>
          </w:tcPr>
          <w:p w14:paraId="09DBE41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35</w:t>
            </w:r>
          </w:p>
        </w:tc>
        <w:tc>
          <w:tcPr>
            <w:tcW w:w="0" w:type="auto"/>
            <w:shd w:val="clear" w:color="auto" w:fill="auto"/>
            <w:noWrap/>
            <w:vAlign w:val="center"/>
            <w:hideMark/>
          </w:tcPr>
          <w:p w14:paraId="53CA2464"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0CE2E89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243202</w:t>
            </w:r>
          </w:p>
        </w:tc>
        <w:tc>
          <w:tcPr>
            <w:tcW w:w="0" w:type="auto"/>
            <w:shd w:val="clear" w:color="auto" w:fill="auto"/>
            <w:noWrap/>
            <w:vAlign w:val="center"/>
            <w:hideMark/>
          </w:tcPr>
          <w:p w14:paraId="7801E80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7C2E77E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SUTURA DE LACERACIÓN DE ENCÍA, MAYOR DE TRES CENTÍMETROS</w:t>
            </w:r>
          </w:p>
        </w:tc>
        <w:tc>
          <w:tcPr>
            <w:tcW w:w="0" w:type="auto"/>
            <w:shd w:val="clear" w:color="auto" w:fill="auto"/>
            <w:noWrap/>
            <w:vAlign w:val="center"/>
            <w:hideMark/>
          </w:tcPr>
          <w:p w14:paraId="1DBBD22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497B1E2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133FB5A7"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192.229 </w:t>
            </w:r>
          </w:p>
        </w:tc>
      </w:tr>
      <w:tr w:rsidR="00351EEB" w:rsidRPr="002538DF" w14:paraId="28AA321B" w14:textId="77777777" w:rsidTr="005B37D9">
        <w:trPr>
          <w:trHeight w:val="20"/>
        </w:trPr>
        <w:tc>
          <w:tcPr>
            <w:tcW w:w="0" w:type="auto"/>
            <w:shd w:val="clear" w:color="auto" w:fill="auto"/>
            <w:noWrap/>
            <w:vAlign w:val="center"/>
            <w:hideMark/>
          </w:tcPr>
          <w:p w14:paraId="4253C8C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36</w:t>
            </w:r>
          </w:p>
        </w:tc>
        <w:tc>
          <w:tcPr>
            <w:tcW w:w="0" w:type="auto"/>
            <w:shd w:val="clear" w:color="auto" w:fill="auto"/>
            <w:noWrap/>
            <w:vAlign w:val="center"/>
            <w:hideMark/>
          </w:tcPr>
          <w:p w14:paraId="23494F1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4E6BB09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243203</w:t>
            </w:r>
          </w:p>
        </w:tc>
        <w:tc>
          <w:tcPr>
            <w:tcW w:w="0" w:type="auto"/>
            <w:shd w:val="clear" w:color="auto" w:fill="auto"/>
            <w:noWrap/>
            <w:vAlign w:val="center"/>
            <w:hideMark/>
          </w:tcPr>
          <w:p w14:paraId="14629A8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25CDEDD4"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SUTURA DE LACERACIÓN DE ENCÍA</w:t>
            </w:r>
          </w:p>
        </w:tc>
        <w:tc>
          <w:tcPr>
            <w:tcW w:w="0" w:type="auto"/>
            <w:shd w:val="clear" w:color="auto" w:fill="auto"/>
            <w:noWrap/>
            <w:vAlign w:val="center"/>
            <w:hideMark/>
          </w:tcPr>
          <w:p w14:paraId="6829A2D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205A427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41B3C570"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176.525 </w:t>
            </w:r>
          </w:p>
        </w:tc>
      </w:tr>
      <w:tr w:rsidR="00351EEB" w:rsidRPr="002538DF" w14:paraId="361B4C58" w14:textId="77777777" w:rsidTr="005B37D9">
        <w:trPr>
          <w:trHeight w:val="20"/>
        </w:trPr>
        <w:tc>
          <w:tcPr>
            <w:tcW w:w="0" w:type="auto"/>
            <w:shd w:val="clear" w:color="auto" w:fill="auto"/>
            <w:noWrap/>
            <w:vAlign w:val="center"/>
            <w:hideMark/>
          </w:tcPr>
          <w:p w14:paraId="2450F62D"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37</w:t>
            </w:r>
          </w:p>
        </w:tc>
        <w:tc>
          <w:tcPr>
            <w:tcW w:w="0" w:type="auto"/>
            <w:shd w:val="clear" w:color="auto" w:fill="auto"/>
            <w:noWrap/>
            <w:vAlign w:val="center"/>
            <w:hideMark/>
          </w:tcPr>
          <w:p w14:paraId="5100D0F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275CC16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243301</w:t>
            </w:r>
          </w:p>
        </w:tc>
        <w:tc>
          <w:tcPr>
            <w:tcW w:w="0" w:type="auto"/>
            <w:shd w:val="clear" w:color="auto" w:fill="auto"/>
            <w:noWrap/>
            <w:vAlign w:val="center"/>
            <w:hideMark/>
          </w:tcPr>
          <w:p w14:paraId="2C73B4E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6DEFD5C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ENUCLEACIÓN DE QUISTE EPIDERMOIDE, VÍA INTRAORAL</w:t>
            </w:r>
          </w:p>
        </w:tc>
        <w:tc>
          <w:tcPr>
            <w:tcW w:w="0" w:type="auto"/>
            <w:shd w:val="clear" w:color="auto" w:fill="auto"/>
            <w:noWrap/>
            <w:vAlign w:val="center"/>
            <w:hideMark/>
          </w:tcPr>
          <w:p w14:paraId="24E87D7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06233B1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109EC5EA"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1.041.049 </w:t>
            </w:r>
          </w:p>
        </w:tc>
      </w:tr>
      <w:tr w:rsidR="00351EEB" w:rsidRPr="002538DF" w14:paraId="296E17BE" w14:textId="77777777" w:rsidTr="005B37D9">
        <w:trPr>
          <w:trHeight w:val="20"/>
        </w:trPr>
        <w:tc>
          <w:tcPr>
            <w:tcW w:w="0" w:type="auto"/>
            <w:shd w:val="clear" w:color="auto" w:fill="auto"/>
            <w:noWrap/>
            <w:vAlign w:val="center"/>
            <w:hideMark/>
          </w:tcPr>
          <w:p w14:paraId="504C977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38</w:t>
            </w:r>
          </w:p>
        </w:tc>
        <w:tc>
          <w:tcPr>
            <w:tcW w:w="0" w:type="auto"/>
            <w:shd w:val="clear" w:color="auto" w:fill="auto"/>
            <w:noWrap/>
            <w:vAlign w:val="center"/>
            <w:hideMark/>
          </w:tcPr>
          <w:p w14:paraId="255CC09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72548E4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243302</w:t>
            </w:r>
          </w:p>
        </w:tc>
        <w:tc>
          <w:tcPr>
            <w:tcW w:w="0" w:type="auto"/>
            <w:shd w:val="clear" w:color="auto" w:fill="auto"/>
            <w:noWrap/>
            <w:vAlign w:val="center"/>
            <w:hideMark/>
          </w:tcPr>
          <w:p w14:paraId="30E359E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1CFD464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ENUCLEACIÓN DE QUISTE EPIDERMOIDE, VÍA EXTRAORAL</w:t>
            </w:r>
          </w:p>
        </w:tc>
        <w:tc>
          <w:tcPr>
            <w:tcW w:w="0" w:type="auto"/>
            <w:shd w:val="clear" w:color="auto" w:fill="auto"/>
            <w:noWrap/>
            <w:vAlign w:val="center"/>
            <w:hideMark/>
          </w:tcPr>
          <w:p w14:paraId="3B7E6E6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7C5D75D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287EF447"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1.041.049 </w:t>
            </w:r>
          </w:p>
        </w:tc>
      </w:tr>
      <w:tr w:rsidR="00351EEB" w:rsidRPr="002538DF" w14:paraId="0812422E" w14:textId="77777777" w:rsidTr="005B37D9">
        <w:trPr>
          <w:trHeight w:val="20"/>
        </w:trPr>
        <w:tc>
          <w:tcPr>
            <w:tcW w:w="0" w:type="auto"/>
            <w:shd w:val="clear" w:color="auto" w:fill="auto"/>
            <w:noWrap/>
            <w:vAlign w:val="center"/>
            <w:hideMark/>
          </w:tcPr>
          <w:p w14:paraId="7F91A69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39</w:t>
            </w:r>
          </w:p>
        </w:tc>
        <w:tc>
          <w:tcPr>
            <w:tcW w:w="0" w:type="auto"/>
            <w:shd w:val="clear" w:color="auto" w:fill="auto"/>
            <w:noWrap/>
            <w:vAlign w:val="center"/>
            <w:hideMark/>
          </w:tcPr>
          <w:p w14:paraId="11B0F58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4CC7191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243303</w:t>
            </w:r>
          </w:p>
        </w:tc>
        <w:tc>
          <w:tcPr>
            <w:tcW w:w="0" w:type="auto"/>
            <w:shd w:val="clear" w:color="auto" w:fill="auto"/>
            <w:noWrap/>
            <w:vAlign w:val="center"/>
            <w:hideMark/>
          </w:tcPr>
          <w:p w14:paraId="0D19C51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30ABFA3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ENUCLEACIÓN DE QUISTE EPIDERMOIDE</w:t>
            </w:r>
          </w:p>
        </w:tc>
        <w:tc>
          <w:tcPr>
            <w:tcW w:w="0" w:type="auto"/>
            <w:shd w:val="clear" w:color="auto" w:fill="auto"/>
            <w:noWrap/>
            <w:vAlign w:val="center"/>
            <w:hideMark/>
          </w:tcPr>
          <w:p w14:paraId="50AB2CE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51E59B3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708060E6"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1.112.880 </w:t>
            </w:r>
          </w:p>
        </w:tc>
      </w:tr>
      <w:tr w:rsidR="00351EEB" w:rsidRPr="002538DF" w14:paraId="5C22558E" w14:textId="77777777" w:rsidTr="005B37D9">
        <w:trPr>
          <w:trHeight w:val="20"/>
        </w:trPr>
        <w:tc>
          <w:tcPr>
            <w:tcW w:w="0" w:type="auto"/>
            <w:shd w:val="clear" w:color="auto" w:fill="auto"/>
            <w:noWrap/>
            <w:vAlign w:val="center"/>
            <w:hideMark/>
          </w:tcPr>
          <w:p w14:paraId="3F81A47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40</w:t>
            </w:r>
          </w:p>
        </w:tc>
        <w:tc>
          <w:tcPr>
            <w:tcW w:w="0" w:type="auto"/>
            <w:shd w:val="clear" w:color="auto" w:fill="auto"/>
            <w:noWrap/>
            <w:vAlign w:val="center"/>
            <w:hideMark/>
          </w:tcPr>
          <w:p w14:paraId="6B8F6D8D"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786AB1E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244101</w:t>
            </w:r>
          </w:p>
        </w:tc>
        <w:tc>
          <w:tcPr>
            <w:tcW w:w="0" w:type="auto"/>
            <w:shd w:val="clear" w:color="auto" w:fill="auto"/>
            <w:noWrap/>
            <w:vAlign w:val="center"/>
            <w:hideMark/>
          </w:tcPr>
          <w:p w14:paraId="3037081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4A3E1DD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ENUCLEACIÓN DE QUISTE ODONTOGÉNICO HASTA DE TRES CENTÍMETROS DE DIÁMETRO</w:t>
            </w:r>
          </w:p>
        </w:tc>
        <w:tc>
          <w:tcPr>
            <w:tcW w:w="0" w:type="auto"/>
            <w:shd w:val="clear" w:color="auto" w:fill="auto"/>
            <w:noWrap/>
            <w:vAlign w:val="center"/>
            <w:hideMark/>
          </w:tcPr>
          <w:p w14:paraId="4C0C9A6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1A8B2EB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688BF426"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1.112.880 </w:t>
            </w:r>
          </w:p>
        </w:tc>
      </w:tr>
      <w:tr w:rsidR="00351EEB" w:rsidRPr="002538DF" w14:paraId="5C68788A" w14:textId="77777777" w:rsidTr="005B37D9">
        <w:trPr>
          <w:trHeight w:val="20"/>
        </w:trPr>
        <w:tc>
          <w:tcPr>
            <w:tcW w:w="0" w:type="auto"/>
            <w:shd w:val="clear" w:color="auto" w:fill="auto"/>
            <w:noWrap/>
            <w:vAlign w:val="center"/>
            <w:hideMark/>
          </w:tcPr>
          <w:p w14:paraId="2C391D2D"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41</w:t>
            </w:r>
          </w:p>
        </w:tc>
        <w:tc>
          <w:tcPr>
            <w:tcW w:w="0" w:type="auto"/>
            <w:shd w:val="clear" w:color="auto" w:fill="auto"/>
            <w:noWrap/>
            <w:vAlign w:val="center"/>
            <w:hideMark/>
          </w:tcPr>
          <w:p w14:paraId="2621131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5DE6986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244102</w:t>
            </w:r>
          </w:p>
        </w:tc>
        <w:tc>
          <w:tcPr>
            <w:tcW w:w="0" w:type="auto"/>
            <w:shd w:val="clear" w:color="auto" w:fill="auto"/>
            <w:noWrap/>
            <w:vAlign w:val="center"/>
            <w:hideMark/>
          </w:tcPr>
          <w:p w14:paraId="7272481D"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25457B6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ENUCLEACIÓN DE QUISTE ODONTOGÉNICO DE MÁS DE TRES CENTÍMETROS DE DIÁMETRO</w:t>
            </w:r>
          </w:p>
        </w:tc>
        <w:tc>
          <w:tcPr>
            <w:tcW w:w="0" w:type="auto"/>
            <w:shd w:val="clear" w:color="auto" w:fill="auto"/>
            <w:noWrap/>
            <w:vAlign w:val="center"/>
            <w:hideMark/>
          </w:tcPr>
          <w:p w14:paraId="759C8D8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11EDCC0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6AB9290B"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1.112.880 </w:t>
            </w:r>
          </w:p>
        </w:tc>
      </w:tr>
      <w:tr w:rsidR="00351EEB" w:rsidRPr="002538DF" w14:paraId="3EC4027B" w14:textId="77777777" w:rsidTr="005B37D9">
        <w:trPr>
          <w:trHeight w:val="20"/>
        </w:trPr>
        <w:tc>
          <w:tcPr>
            <w:tcW w:w="0" w:type="auto"/>
            <w:shd w:val="clear" w:color="auto" w:fill="auto"/>
            <w:noWrap/>
            <w:vAlign w:val="center"/>
            <w:hideMark/>
          </w:tcPr>
          <w:p w14:paraId="2EE5356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42</w:t>
            </w:r>
          </w:p>
        </w:tc>
        <w:tc>
          <w:tcPr>
            <w:tcW w:w="0" w:type="auto"/>
            <w:shd w:val="clear" w:color="auto" w:fill="auto"/>
            <w:noWrap/>
            <w:vAlign w:val="center"/>
            <w:hideMark/>
          </w:tcPr>
          <w:p w14:paraId="2A3E802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3AC6C91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244103</w:t>
            </w:r>
          </w:p>
        </w:tc>
        <w:tc>
          <w:tcPr>
            <w:tcW w:w="0" w:type="auto"/>
            <w:shd w:val="clear" w:color="auto" w:fill="auto"/>
            <w:noWrap/>
            <w:vAlign w:val="center"/>
            <w:hideMark/>
          </w:tcPr>
          <w:p w14:paraId="771DFD74"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54913384"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RESECCIÓN DE TUMOR BENIGNO O MALIGNO ODONTOGÉNICO</w:t>
            </w:r>
          </w:p>
        </w:tc>
        <w:tc>
          <w:tcPr>
            <w:tcW w:w="0" w:type="auto"/>
            <w:shd w:val="clear" w:color="auto" w:fill="auto"/>
            <w:noWrap/>
            <w:vAlign w:val="center"/>
            <w:hideMark/>
          </w:tcPr>
          <w:p w14:paraId="617229D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73BC039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0EE33DBC"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1.684.322 </w:t>
            </w:r>
          </w:p>
        </w:tc>
      </w:tr>
      <w:tr w:rsidR="00351EEB" w:rsidRPr="002538DF" w14:paraId="0EA9D266" w14:textId="77777777" w:rsidTr="005B37D9">
        <w:trPr>
          <w:trHeight w:val="20"/>
        </w:trPr>
        <w:tc>
          <w:tcPr>
            <w:tcW w:w="0" w:type="auto"/>
            <w:shd w:val="clear" w:color="auto" w:fill="auto"/>
            <w:noWrap/>
            <w:vAlign w:val="center"/>
            <w:hideMark/>
          </w:tcPr>
          <w:p w14:paraId="009FF07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43</w:t>
            </w:r>
          </w:p>
        </w:tc>
        <w:tc>
          <w:tcPr>
            <w:tcW w:w="0" w:type="auto"/>
            <w:shd w:val="clear" w:color="auto" w:fill="auto"/>
            <w:noWrap/>
            <w:vAlign w:val="center"/>
            <w:hideMark/>
          </w:tcPr>
          <w:p w14:paraId="12D8DF8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2503C67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244104</w:t>
            </w:r>
          </w:p>
        </w:tc>
        <w:tc>
          <w:tcPr>
            <w:tcW w:w="0" w:type="auto"/>
            <w:shd w:val="clear" w:color="auto" w:fill="auto"/>
            <w:noWrap/>
            <w:vAlign w:val="center"/>
            <w:hideMark/>
          </w:tcPr>
          <w:p w14:paraId="1CE082D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6C08C45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RESECCIÓN DE TUMOR BENIGNO O MALIGNO ODONTOGÉNICO Y RECONSTRUCCIÓN INMEDIATA CON INJERTO ÓSEO LIBRE</w:t>
            </w:r>
          </w:p>
        </w:tc>
        <w:tc>
          <w:tcPr>
            <w:tcW w:w="0" w:type="auto"/>
            <w:shd w:val="clear" w:color="auto" w:fill="auto"/>
            <w:noWrap/>
            <w:vAlign w:val="center"/>
            <w:hideMark/>
          </w:tcPr>
          <w:p w14:paraId="276034D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30D7595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508B64E0"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2.547.502 </w:t>
            </w:r>
          </w:p>
        </w:tc>
      </w:tr>
      <w:tr w:rsidR="00351EEB" w:rsidRPr="002538DF" w14:paraId="4A393E20" w14:textId="77777777" w:rsidTr="005B37D9">
        <w:trPr>
          <w:trHeight w:val="20"/>
        </w:trPr>
        <w:tc>
          <w:tcPr>
            <w:tcW w:w="0" w:type="auto"/>
            <w:shd w:val="clear" w:color="auto" w:fill="auto"/>
            <w:noWrap/>
            <w:vAlign w:val="center"/>
            <w:hideMark/>
          </w:tcPr>
          <w:p w14:paraId="23F9518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44</w:t>
            </w:r>
          </w:p>
        </w:tc>
        <w:tc>
          <w:tcPr>
            <w:tcW w:w="0" w:type="auto"/>
            <w:shd w:val="clear" w:color="auto" w:fill="auto"/>
            <w:noWrap/>
            <w:vAlign w:val="center"/>
            <w:hideMark/>
          </w:tcPr>
          <w:p w14:paraId="2EBA2E1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3786239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244105</w:t>
            </w:r>
          </w:p>
        </w:tc>
        <w:tc>
          <w:tcPr>
            <w:tcW w:w="0" w:type="auto"/>
            <w:shd w:val="clear" w:color="auto" w:fill="auto"/>
            <w:noWrap/>
            <w:vAlign w:val="center"/>
            <w:hideMark/>
          </w:tcPr>
          <w:p w14:paraId="300FEA1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6D9346F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RESECCIÓN DE TUMOR BENIGNO O MALIGNO ODONTOGÉNICO Y RECONSTRUCCIÓN CON COLGAJO ÓSEO PEDICULADO</w:t>
            </w:r>
          </w:p>
        </w:tc>
        <w:tc>
          <w:tcPr>
            <w:tcW w:w="0" w:type="auto"/>
            <w:shd w:val="clear" w:color="auto" w:fill="auto"/>
            <w:noWrap/>
            <w:vAlign w:val="center"/>
            <w:hideMark/>
          </w:tcPr>
          <w:p w14:paraId="46168C2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6A0BC24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602A1A21"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3.824.800 </w:t>
            </w:r>
          </w:p>
        </w:tc>
      </w:tr>
      <w:tr w:rsidR="00351EEB" w:rsidRPr="002538DF" w14:paraId="39F36E76" w14:textId="77777777" w:rsidTr="005B37D9">
        <w:trPr>
          <w:trHeight w:val="20"/>
        </w:trPr>
        <w:tc>
          <w:tcPr>
            <w:tcW w:w="0" w:type="auto"/>
            <w:shd w:val="clear" w:color="auto" w:fill="auto"/>
            <w:noWrap/>
            <w:vAlign w:val="center"/>
            <w:hideMark/>
          </w:tcPr>
          <w:p w14:paraId="11113F2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45</w:t>
            </w:r>
          </w:p>
        </w:tc>
        <w:tc>
          <w:tcPr>
            <w:tcW w:w="0" w:type="auto"/>
            <w:shd w:val="clear" w:color="auto" w:fill="auto"/>
            <w:noWrap/>
            <w:vAlign w:val="center"/>
            <w:hideMark/>
          </w:tcPr>
          <w:p w14:paraId="5DB143E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7486518D"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244106</w:t>
            </w:r>
          </w:p>
        </w:tc>
        <w:tc>
          <w:tcPr>
            <w:tcW w:w="0" w:type="auto"/>
            <w:shd w:val="clear" w:color="auto" w:fill="auto"/>
            <w:noWrap/>
            <w:vAlign w:val="center"/>
            <w:hideMark/>
          </w:tcPr>
          <w:p w14:paraId="5FF3724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1972EDF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RESECCIÓN DE TUMOR BENIGNO O MALIGNO ODONTOGÉNICO Y RECONSTRUCCIÓN CON COLGAJO ÓSEO LIBRE</w:t>
            </w:r>
          </w:p>
        </w:tc>
        <w:tc>
          <w:tcPr>
            <w:tcW w:w="0" w:type="auto"/>
            <w:shd w:val="clear" w:color="auto" w:fill="auto"/>
            <w:noWrap/>
            <w:vAlign w:val="center"/>
            <w:hideMark/>
          </w:tcPr>
          <w:p w14:paraId="6920326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133BC96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77A96E25"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3.824.800 </w:t>
            </w:r>
          </w:p>
        </w:tc>
      </w:tr>
      <w:tr w:rsidR="00351EEB" w:rsidRPr="002538DF" w14:paraId="32F2DA44" w14:textId="77777777" w:rsidTr="005B37D9">
        <w:trPr>
          <w:trHeight w:val="20"/>
        </w:trPr>
        <w:tc>
          <w:tcPr>
            <w:tcW w:w="0" w:type="auto"/>
            <w:shd w:val="clear" w:color="auto" w:fill="auto"/>
            <w:noWrap/>
            <w:vAlign w:val="center"/>
            <w:hideMark/>
          </w:tcPr>
          <w:p w14:paraId="4AE189C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46</w:t>
            </w:r>
          </w:p>
        </w:tc>
        <w:tc>
          <w:tcPr>
            <w:tcW w:w="0" w:type="auto"/>
            <w:shd w:val="clear" w:color="auto" w:fill="auto"/>
            <w:noWrap/>
            <w:vAlign w:val="center"/>
            <w:hideMark/>
          </w:tcPr>
          <w:p w14:paraId="4970244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6E2CE1C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244107</w:t>
            </w:r>
          </w:p>
        </w:tc>
        <w:tc>
          <w:tcPr>
            <w:tcW w:w="0" w:type="auto"/>
            <w:shd w:val="clear" w:color="auto" w:fill="auto"/>
            <w:noWrap/>
            <w:vAlign w:val="center"/>
            <w:hideMark/>
          </w:tcPr>
          <w:p w14:paraId="4ADF7B2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7A84161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RESECCIÓN DE TUMOR BENIGNO O MALIGNO ODONTOGÉNICO Y RECONSTRUCCIÓN CON PLACA</w:t>
            </w:r>
          </w:p>
        </w:tc>
        <w:tc>
          <w:tcPr>
            <w:tcW w:w="0" w:type="auto"/>
            <w:shd w:val="clear" w:color="auto" w:fill="auto"/>
            <w:noWrap/>
            <w:vAlign w:val="center"/>
            <w:hideMark/>
          </w:tcPr>
          <w:p w14:paraId="384FDCB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6AD38EE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511F259D"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3.824.800 </w:t>
            </w:r>
          </w:p>
        </w:tc>
      </w:tr>
      <w:tr w:rsidR="00351EEB" w:rsidRPr="002538DF" w14:paraId="42026BDE" w14:textId="77777777" w:rsidTr="005B37D9">
        <w:trPr>
          <w:trHeight w:val="20"/>
        </w:trPr>
        <w:tc>
          <w:tcPr>
            <w:tcW w:w="0" w:type="auto"/>
            <w:shd w:val="clear" w:color="auto" w:fill="auto"/>
            <w:noWrap/>
            <w:vAlign w:val="center"/>
            <w:hideMark/>
          </w:tcPr>
          <w:p w14:paraId="29AC419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47</w:t>
            </w:r>
          </w:p>
        </w:tc>
        <w:tc>
          <w:tcPr>
            <w:tcW w:w="0" w:type="auto"/>
            <w:shd w:val="clear" w:color="auto" w:fill="auto"/>
            <w:noWrap/>
            <w:vAlign w:val="center"/>
            <w:hideMark/>
          </w:tcPr>
          <w:p w14:paraId="505C098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75E56BA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244108</w:t>
            </w:r>
          </w:p>
        </w:tc>
        <w:tc>
          <w:tcPr>
            <w:tcW w:w="0" w:type="auto"/>
            <w:shd w:val="clear" w:color="auto" w:fill="auto"/>
            <w:noWrap/>
            <w:vAlign w:val="center"/>
            <w:hideMark/>
          </w:tcPr>
          <w:p w14:paraId="7D60FFE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0D4606F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MARSUPIALIZACIÓN DE QUISTE ODONTOGÉNICO</w:t>
            </w:r>
          </w:p>
        </w:tc>
        <w:tc>
          <w:tcPr>
            <w:tcW w:w="0" w:type="auto"/>
            <w:shd w:val="clear" w:color="auto" w:fill="auto"/>
            <w:noWrap/>
            <w:vAlign w:val="center"/>
            <w:hideMark/>
          </w:tcPr>
          <w:p w14:paraId="5286785D"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0BC475E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0AED05C1"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1.530.384 </w:t>
            </w:r>
          </w:p>
        </w:tc>
      </w:tr>
      <w:tr w:rsidR="00351EEB" w:rsidRPr="002538DF" w14:paraId="65F824C3" w14:textId="77777777" w:rsidTr="005B37D9">
        <w:trPr>
          <w:trHeight w:val="20"/>
        </w:trPr>
        <w:tc>
          <w:tcPr>
            <w:tcW w:w="0" w:type="auto"/>
            <w:shd w:val="clear" w:color="auto" w:fill="auto"/>
            <w:noWrap/>
            <w:vAlign w:val="center"/>
            <w:hideMark/>
          </w:tcPr>
          <w:p w14:paraId="71F10AA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48</w:t>
            </w:r>
          </w:p>
        </w:tc>
        <w:tc>
          <w:tcPr>
            <w:tcW w:w="0" w:type="auto"/>
            <w:shd w:val="clear" w:color="auto" w:fill="auto"/>
            <w:noWrap/>
            <w:vAlign w:val="center"/>
            <w:hideMark/>
          </w:tcPr>
          <w:p w14:paraId="47335F5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18DCA9ED"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244109</w:t>
            </w:r>
          </w:p>
        </w:tc>
        <w:tc>
          <w:tcPr>
            <w:tcW w:w="0" w:type="auto"/>
            <w:shd w:val="clear" w:color="auto" w:fill="auto"/>
            <w:noWrap/>
            <w:vAlign w:val="center"/>
            <w:hideMark/>
          </w:tcPr>
          <w:p w14:paraId="646FBA7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2D51717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RESECCIÓN DE LESIÓN ODONTOGÉNICA SOD</w:t>
            </w:r>
          </w:p>
        </w:tc>
        <w:tc>
          <w:tcPr>
            <w:tcW w:w="0" w:type="auto"/>
            <w:shd w:val="clear" w:color="auto" w:fill="auto"/>
            <w:noWrap/>
            <w:vAlign w:val="center"/>
            <w:hideMark/>
          </w:tcPr>
          <w:p w14:paraId="287B0DA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13C8236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0001F3F1"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1.440.147 </w:t>
            </w:r>
          </w:p>
        </w:tc>
      </w:tr>
      <w:tr w:rsidR="00351EEB" w:rsidRPr="002538DF" w14:paraId="01EAF6B5" w14:textId="77777777" w:rsidTr="005B37D9">
        <w:trPr>
          <w:trHeight w:val="20"/>
        </w:trPr>
        <w:tc>
          <w:tcPr>
            <w:tcW w:w="0" w:type="auto"/>
            <w:shd w:val="clear" w:color="auto" w:fill="auto"/>
            <w:noWrap/>
            <w:vAlign w:val="center"/>
            <w:hideMark/>
          </w:tcPr>
          <w:p w14:paraId="7BA7403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49</w:t>
            </w:r>
          </w:p>
        </w:tc>
        <w:tc>
          <w:tcPr>
            <w:tcW w:w="0" w:type="auto"/>
            <w:shd w:val="clear" w:color="auto" w:fill="auto"/>
            <w:noWrap/>
            <w:vAlign w:val="center"/>
            <w:hideMark/>
          </w:tcPr>
          <w:p w14:paraId="5A57F4A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7B51364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245200</w:t>
            </w:r>
          </w:p>
        </w:tc>
        <w:tc>
          <w:tcPr>
            <w:tcW w:w="0" w:type="auto"/>
            <w:shd w:val="clear" w:color="auto" w:fill="auto"/>
            <w:noWrap/>
            <w:vAlign w:val="center"/>
            <w:hideMark/>
          </w:tcPr>
          <w:p w14:paraId="759C47E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077FBB3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ALVEOLECTOMÍA SOD</w:t>
            </w:r>
          </w:p>
        </w:tc>
        <w:tc>
          <w:tcPr>
            <w:tcW w:w="0" w:type="auto"/>
            <w:shd w:val="clear" w:color="auto" w:fill="auto"/>
            <w:noWrap/>
            <w:vAlign w:val="center"/>
            <w:hideMark/>
          </w:tcPr>
          <w:p w14:paraId="4A3F0E44"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7013314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2B554954"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1.070.944 </w:t>
            </w:r>
          </w:p>
        </w:tc>
      </w:tr>
      <w:tr w:rsidR="00351EEB" w:rsidRPr="002538DF" w14:paraId="1105FA17" w14:textId="77777777" w:rsidTr="005B37D9">
        <w:trPr>
          <w:trHeight w:val="20"/>
        </w:trPr>
        <w:tc>
          <w:tcPr>
            <w:tcW w:w="0" w:type="auto"/>
            <w:shd w:val="clear" w:color="auto" w:fill="auto"/>
            <w:noWrap/>
            <w:vAlign w:val="center"/>
            <w:hideMark/>
          </w:tcPr>
          <w:p w14:paraId="2E07336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50</w:t>
            </w:r>
          </w:p>
        </w:tc>
        <w:tc>
          <w:tcPr>
            <w:tcW w:w="0" w:type="auto"/>
            <w:shd w:val="clear" w:color="auto" w:fill="auto"/>
            <w:noWrap/>
            <w:vAlign w:val="center"/>
            <w:hideMark/>
          </w:tcPr>
          <w:p w14:paraId="654BD25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28D1D90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249100</w:t>
            </w:r>
          </w:p>
        </w:tc>
        <w:tc>
          <w:tcPr>
            <w:tcW w:w="0" w:type="auto"/>
            <w:shd w:val="clear" w:color="auto" w:fill="auto"/>
            <w:noWrap/>
            <w:vAlign w:val="center"/>
            <w:hideMark/>
          </w:tcPr>
          <w:p w14:paraId="157FD7E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648B9F0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CONTROL DE HEMORRAGIA DENTAL POS QUIRÚRGICA SOD</w:t>
            </w:r>
          </w:p>
        </w:tc>
        <w:tc>
          <w:tcPr>
            <w:tcW w:w="0" w:type="auto"/>
            <w:shd w:val="clear" w:color="auto" w:fill="auto"/>
            <w:noWrap/>
            <w:vAlign w:val="center"/>
            <w:hideMark/>
          </w:tcPr>
          <w:p w14:paraId="5B5F9F2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7E69D1C4"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3CA13F4B"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235.691 </w:t>
            </w:r>
          </w:p>
        </w:tc>
      </w:tr>
      <w:tr w:rsidR="00351EEB" w:rsidRPr="002538DF" w14:paraId="469958C9" w14:textId="77777777" w:rsidTr="005B37D9">
        <w:trPr>
          <w:trHeight w:val="20"/>
        </w:trPr>
        <w:tc>
          <w:tcPr>
            <w:tcW w:w="0" w:type="auto"/>
            <w:shd w:val="clear" w:color="auto" w:fill="auto"/>
            <w:noWrap/>
            <w:vAlign w:val="center"/>
            <w:hideMark/>
          </w:tcPr>
          <w:p w14:paraId="2D57EFA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51</w:t>
            </w:r>
          </w:p>
        </w:tc>
        <w:tc>
          <w:tcPr>
            <w:tcW w:w="0" w:type="auto"/>
            <w:shd w:val="clear" w:color="auto" w:fill="auto"/>
            <w:noWrap/>
            <w:vAlign w:val="center"/>
            <w:hideMark/>
          </w:tcPr>
          <w:p w14:paraId="2192262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7ECE4E0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762105</w:t>
            </w:r>
          </w:p>
        </w:tc>
        <w:tc>
          <w:tcPr>
            <w:tcW w:w="0" w:type="auto"/>
            <w:shd w:val="clear" w:color="auto" w:fill="auto"/>
            <w:noWrap/>
            <w:vAlign w:val="center"/>
            <w:hideMark/>
          </w:tcPr>
          <w:p w14:paraId="4B9454A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1480A37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ELIMINACIÓN DE EXOSTOSIS O TUBEROSIDADES FIBROSAS EN MAXILAR SUPERIOR O INFERIOR</w:t>
            </w:r>
          </w:p>
        </w:tc>
        <w:tc>
          <w:tcPr>
            <w:tcW w:w="0" w:type="auto"/>
            <w:shd w:val="clear" w:color="auto" w:fill="auto"/>
            <w:noWrap/>
            <w:vAlign w:val="center"/>
            <w:hideMark/>
          </w:tcPr>
          <w:p w14:paraId="260B3444"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16E0E51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4CC1EC76"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869.389 </w:t>
            </w:r>
          </w:p>
        </w:tc>
      </w:tr>
      <w:tr w:rsidR="00351EEB" w:rsidRPr="002538DF" w14:paraId="7A616876" w14:textId="77777777" w:rsidTr="005B37D9">
        <w:trPr>
          <w:trHeight w:val="20"/>
        </w:trPr>
        <w:tc>
          <w:tcPr>
            <w:tcW w:w="0" w:type="auto"/>
            <w:shd w:val="clear" w:color="auto" w:fill="auto"/>
            <w:noWrap/>
            <w:vAlign w:val="center"/>
            <w:hideMark/>
          </w:tcPr>
          <w:p w14:paraId="03F002C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52</w:t>
            </w:r>
          </w:p>
        </w:tc>
        <w:tc>
          <w:tcPr>
            <w:tcW w:w="0" w:type="auto"/>
            <w:shd w:val="clear" w:color="auto" w:fill="auto"/>
            <w:noWrap/>
            <w:vAlign w:val="center"/>
            <w:hideMark/>
          </w:tcPr>
          <w:p w14:paraId="29A6FAB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05EBF17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274301</w:t>
            </w:r>
          </w:p>
        </w:tc>
        <w:tc>
          <w:tcPr>
            <w:tcW w:w="0" w:type="auto"/>
            <w:shd w:val="clear" w:color="auto" w:fill="auto"/>
            <w:noWrap/>
            <w:vAlign w:val="center"/>
            <w:hideMark/>
          </w:tcPr>
          <w:p w14:paraId="479BB05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3AC9877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RESECCIÓN DE LESIÓN BENIGNA DE LA MUCOSA ORAL, HASTA DE DOS CENTÍMETROS DE DIÁMETRO</w:t>
            </w:r>
          </w:p>
        </w:tc>
        <w:tc>
          <w:tcPr>
            <w:tcW w:w="0" w:type="auto"/>
            <w:shd w:val="clear" w:color="auto" w:fill="auto"/>
            <w:noWrap/>
            <w:vAlign w:val="center"/>
            <w:hideMark/>
          </w:tcPr>
          <w:p w14:paraId="605FF75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5C9FB2A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75954412"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766.343 </w:t>
            </w:r>
          </w:p>
        </w:tc>
      </w:tr>
      <w:tr w:rsidR="00351EEB" w:rsidRPr="002538DF" w14:paraId="3FE126E7" w14:textId="77777777" w:rsidTr="005B37D9">
        <w:trPr>
          <w:trHeight w:val="20"/>
        </w:trPr>
        <w:tc>
          <w:tcPr>
            <w:tcW w:w="0" w:type="auto"/>
            <w:shd w:val="clear" w:color="auto" w:fill="auto"/>
            <w:noWrap/>
            <w:vAlign w:val="center"/>
            <w:hideMark/>
          </w:tcPr>
          <w:p w14:paraId="05F175E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53</w:t>
            </w:r>
          </w:p>
        </w:tc>
        <w:tc>
          <w:tcPr>
            <w:tcW w:w="0" w:type="auto"/>
            <w:shd w:val="clear" w:color="auto" w:fill="auto"/>
            <w:noWrap/>
            <w:vAlign w:val="center"/>
            <w:hideMark/>
          </w:tcPr>
          <w:p w14:paraId="1B43C15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115D95A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260101</w:t>
            </w:r>
          </w:p>
        </w:tc>
        <w:tc>
          <w:tcPr>
            <w:tcW w:w="0" w:type="auto"/>
            <w:shd w:val="clear" w:color="auto" w:fill="auto"/>
            <w:noWrap/>
            <w:vAlign w:val="center"/>
            <w:hideMark/>
          </w:tcPr>
          <w:p w14:paraId="4E42059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55DD9CB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SIALOLITOTOMIA VIA ABIERTA</w:t>
            </w:r>
          </w:p>
        </w:tc>
        <w:tc>
          <w:tcPr>
            <w:tcW w:w="0" w:type="auto"/>
            <w:shd w:val="clear" w:color="auto" w:fill="auto"/>
            <w:noWrap/>
            <w:vAlign w:val="center"/>
            <w:hideMark/>
          </w:tcPr>
          <w:p w14:paraId="31D1118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3C9A897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0F977145"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813.138 </w:t>
            </w:r>
          </w:p>
        </w:tc>
      </w:tr>
      <w:tr w:rsidR="00351EEB" w:rsidRPr="002538DF" w14:paraId="5A3D1901" w14:textId="77777777" w:rsidTr="005B37D9">
        <w:trPr>
          <w:trHeight w:val="20"/>
        </w:trPr>
        <w:tc>
          <w:tcPr>
            <w:tcW w:w="0" w:type="auto"/>
            <w:shd w:val="clear" w:color="auto" w:fill="auto"/>
            <w:noWrap/>
            <w:vAlign w:val="center"/>
            <w:hideMark/>
          </w:tcPr>
          <w:p w14:paraId="3B9E46A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54</w:t>
            </w:r>
          </w:p>
        </w:tc>
        <w:tc>
          <w:tcPr>
            <w:tcW w:w="0" w:type="auto"/>
            <w:shd w:val="clear" w:color="auto" w:fill="auto"/>
            <w:noWrap/>
            <w:vAlign w:val="center"/>
            <w:hideMark/>
          </w:tcPr>
          <w:p w14:paraId="4209739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7FA482E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227101</w:t>
            </w:r>
          </w:p>
        </w:tc>
        <w:tc>
          <w:tcPr>
            <w:tcW w:w="0" w:type="auto"/>
            <w:shd w:val="clear" w:color="auto" w:fill="auto"/>
            <w:noWrap/>
            <w:vAlign w:val="center"/>
            <w:hideMark/>
          </w:tcPr>
          <w:p w14:paraId="653DEAD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1366688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CIERRE FISTULA OROANTRAL</w:t>
            </w:r>
          </w:p>
        </w:tc>
        <w:tc>
          <w:tcPr>
            <w:tcW w:w="0" w:type="auto"/>
            <w:shd w:val="clear" w:color="auto" w:fill="auto"/>
            <w:noWrap/>
            <w:vAlign w:val="center"/>
            <w:hideMark/>
          </w:tcPr>
          <w:p w14:paraId="5AC4247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31B87A0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0D2EDF67"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2.513.440 </w:t>
            </w:r>
          </w:p>
        </w:tc>
      </w:tr>
      <w:tr w:rsidR="00351EEB" w:rsidRPr="002538DF" w14:paraId="43EA4F32" w14:textId="77777777" w:rsidTr="005B37D9">
        <w:trPr>
          <w:trHeight w:val="20"/>
        </w:trPr>
        <w:tc>
          <w:tcPr>
            <w:tcW w:w="0" w:type="auto"/>
            <w:shd w:val="clear" w:color="auto" w:fill="auto"/>
            <w:noWrap/>
            <w:vAlign w:val="center"/>
            <w:hideMark/>
          </w:tcPr>
          <w:p w14:paraId="74F52A1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55</w:t>
            </w:r>
          </w:p>
        </w:tc>
        <w:tc>
          <w:tcPr>
            <w:tcW w:w="0" w:type="auto"/>
            <w:shd w:val="clear" w:color="auto" w:fill="auto"/>
            <w:noWrap/>
            <w:vAlign w:val="center"/>
            <w:hideMark/>
          </w:tcPr>
          <w:p w14:paraId="7C5D397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1F72FE4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232300</w:t>
            </w:r>
          </w:p>
        </w:tc>
        <w:tc>
          <w:tcPr>
            <w:tcW w:w="0" w:type="auto"/>
            <w:shd w:val="clear" w:color="auto" w:fill="auto"/>
            <w:noWrap/>
            <w:vAlign w:val="center"/>
            <w:hideMark/>
          </w:tcPr>
          <w:p w14:paraId="19918E2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00068BD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COLOCACIÓN DE PIN MILIMÉTRICO SOD</w:t>
            </w:r>
          </w:p>
        </w:tc>
        <w:tc>
          <w:tcPr>
            <w:tcW w:w="0" w:type="auto"/>
            <w:shd w:val="clear" w:color="auto" w:fill="auto"/>
            <w:noWrap/>
            <w:vAlign w:val="center"/>
            <w:hideMark/>
          </w:tcPr>
          <w:p w14:paraId="16306B2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5A8AECFD"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1EB29427"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189.116 </w:t>
            </w:r>
          </w:p>
        </w:tc>
      </w:tr>
      <w:tr w:rsidR="00351EEB" w:rsidRPr="002538DF" w14:paraId="04816565" w14:textId="77777777" w:rsidTr="005B37D9">
        <w:trPr>
          <w:trHeight w:val="20"/>
        </w:trPr>
        <w:tc>
          <w:tcPr>
            <w:tcW w:w="0" w:type="auto"/>
            <w:shd w:val="clear" w:color="auto" w:fill="auto"/>
            <w:noWrap/>
            <w:vAlign w:val="center"/>
            <w:hideMark/>
          </w:tcPr>
          <w:p w14:paraId="0EECFF64"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56</w:t>
            </w:r>
          </w:p>
        </w:tc>
        <w:tc>
          <w:tcPr>
            <w:tcW w:w="0" w:type="auto"/>
            <w:shd w:val="clear" w:color="auto" w:fill="auto"/>
            <w:noWrap/>
            <w:vAlign w:val="center"/>
            <w:hideMark/>
          </w:tcPr>
          <w:p w14:paraId="350E6B1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052ED09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233101</w:t>
            </w:r>
          </w:p>
        </w:tc>
        <w:tc>
          <w:tcPr>
            <w:tcW w:w="0" w:type="auto"/>
            <w:shd w:val="clear" w:color="auto" w:fill="auto"/>
            <w:noWrap/>
            <w:vAlign w:val="center"/>
            <w:hideMark/>
          </w:tcPr>
          <w:p w14:paraId="7005AB3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24854B5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RESTAURACIÓN DE DIENTES MEDIANTE INCRUSTACIÓN METÁLICA SOD</w:t>
            </w:r>
          </w:p>
        </w:tc>
        <w:tc>
          <w:tcPr>
            <w:tcW w:w="0" w:type="auto"/>
            <w:shd w:val="clear" w:color="auto" w:fill="auto"/>
            <w:noWrap/>
            <w:vAlign w:val="center"/>
            <w:hideMark/>
          </w:tcPr>
          <w:p w14:paraId="28A75E6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37DE936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70C9B067"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606.776 </w:t>
            </w:r>
          </w:p>
        </w:tc>
      </w:tr>
      <w:tr w:rsidR="00351EEB" w:rsidRPr="002538DF" w14:paraId="218C25C3" w14:textId="77777777" w:rsidTr="005B37D9">
        <w:trPr>
          <w:trHeight w:val="20"/>
        </w:trPr>
        <w:tc>
          <w:tcPr>
            <w:tcW w:w="0" w:type="auto"/>
            <w:shd w:val="clear" w:color="auto" w:fill="auto"/>
            <w:noWrap/>
            <w:vAlign w:val="center"/>
            <w:hideMark/>
          </w:tcPr>
          <w:p w14:paraId="731B7E7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57</w:t>
            </w:r>
          </w:p>
        </w:tc>
        <w:tc>
          <w:tcPr>
            <w:tcW w:w="0" w:type="auto"/>
            <w:shd w:val="clear" w:color="auto" w:fill="auto"/>
            <w:noWrap/>
            <w:vAlign w:val="center"/>
            <w:hideMark/>
          </w:tcPr>
          <w:p w14:paraId="00CFDD4D"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4169717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233201</w:t>
            </w:r>
          </w:p>
        </w:tc>
        <w:tc>
          <w:tcPr>
            <w:tcW w:w="0" w:type="auto"/>
            <w:shd w:val="clear" w:color="auto" w:fill="auto"/>
            <w:noWrap/>
            <w:vAlign w:val="center"/>
            <w:hideMark/>
          </w:tcPr>
          <w:p w14:paraId="0532DFA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0BBB3E4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RESTAURACIÓN DE DIENTES MEDIANTE INCRUSTACIÓN NO METÁLICA SOD</w:t>
            </w:r>
          </w:p>
        </w:tc>
        <w:tc>
          <w:tcPr>
            <w:tcW w:w="0" w:type="auto"/>
            <w:shd w:val="clear" w:color="auto" w:fill="auto"/>
            <w:noWrap/>
            <w:vAlign w:val="center"/>
            <w:hideMark/>
          </w:tcPr>
          <w:p w14:paraId="294FC74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749D118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48B6A2B0"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663.000 </w:t>
            </w:r>
          </w:p>
        </w:tc>
      </w:tr>
      <w:tr w:rsidR="00351EEB" w:rsidRPr="002538DF" w14:paraId="571EE567" w14:textId="77777777" w:rsidTr="005B37D9">
        <w:trPr>
          <w:trHeight w:val="20"/>
        </w:trPr>
        <w:tc>
          <w:tcPr>
            <w:tcW w:w="0" w:type="auto"/>
            <w:shd w:val="clear" w:color="auto" w:fill="auto"/>
            <w:noWrap/>
            <w:vAlign w:val="center"/>
            <w:hideMark/>
          </w:tcPr>
          <w:p w14:paraId="18916BE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58</w:t>
            </w:r>
          </w:p>
        </w:tc>
        <w:tc>
          <w:tcPr>
            <w:tcW w:w="0" w:type="auto"/>
            <w:shd w:val="clear" w:color="auto" w:fill="auto"/>
            <w:noWrap/>
            <w:vAlign w:val="center"/>
            <w:hideMark/>
          </w:tcPr>
          <w:p w14:paraId="1DE644E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25ED472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234101</w:t>
            </w:r>
          </w:p>
        </w:tc>
        <w:tc>
          <w:tcPr>
            <w:tcW w:w="0" w:type="auto"/>
            <w:shd w:val="clear" w:color="auto" w:fill="auto"/>
            <w:noWrap/>
            <w:vAlign w:val="center"/>
            <w:hideMark/>
          </w:tcPr>
          <w:p w14:paraId="1ACF6DB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22B121C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COLOCACIÓN O APLICACIÓN DE CORONA EN ACERO INOXIDABLE (PARA DIENTES TEMPORALES)</w:t>
            </w:r>
          </w:p>
        </w:tc>
        <w:tc>
          <w:tcPr>
            <w:tcW w:w="0" w:type="auto"/>
            <w:shd w:val="clear" w:color="auto" w:fill="auto"/>
            <w:noWrap/>
            <w:vAlign w:val="center"/>
            <w:hideMark/>
          </w:tcPr>
          <w:p w14:paraId="0069CBC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75BA534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08198C10"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331.899 </w:t>
            </w:r>
          </w:p>
        </w:tc>
      </w:tr>
      <w:tr w:rsidR="00351EEB" w:rsidRPr="002538DF" w14:paraId="6A21556D" w14:textId="77777777" w:rsidTr="005B37D9">
        <w:trPr>
          <w:trHeight w:val="20"/>
        </w:trPr>
        <w:tc>
          <w:tcPr>
            <w:tcW w:w="0" w:type="auto"/>
            <w:shd w:val="clear" w:color="auto" w:fill="auto"/>
            <w:noWrap/>
            <w:vAlign w:val="center"/>
            <w:hideMark/>
          </w:tcPr>
          <w:p w14:paraId="575384F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59</w:t>
            </w:r>
          </w:p>
        </w:tc>
        <w:tc>
          <w:tcPr>
            <w:tcW w:w="0" w:type="auto"/>
            <w:shd w:val="clear" w:color="auto" w:fill="auto"/>
            <w:noWrap/>
            <w:vAlign w:val="center"/>
            <w:hideMark/>
          </w:tcPr>
          <w:p w14:paraId="3A21152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22356B1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234102</w:t>
            </w:r>
          </w:p>
        </w:tc>
        <w:tc>
          <w:tcPr>
            <w:tcW w:w="0" w:type="auto"/>
            <w:shd w:val="clear" w:color="auto" w:fill="auto"/>
            <w:noWrap/>
            <w:vAlign w:val="center"/>
            <w:hideMark/>
          </w:tcPr>
          <w:p w14:paraId="7658FBE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4EC3FA5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COLOCACIÓN O APLICACIÓN DE CORONA EN POLICARBOXILATO (PARA DIENTES TEMPORALES)</w:t>
            </w:r>
          </w:p>
        </w:tc>
        <w:tc>
          <w:tcPr>
            <w:tcW w:w="0" w:type="auto"/>
            <w:shd w:val="clear" w:color="auto" w:fill="auto"/>
            <w:noWrap/>
            <w:vAlign w:val="center"/>
            <w:hideMark/>
          </w:tcPr>
          <w:p w14:paraId="4F67FBE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6336AE8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43D1FE9B"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306.661 </w:t>
            </w:r>
          </w:p>
        </w:tc>
      </w:tr>
      <w:tr w:rsidR="00351EEB" w:rsidRPr="002538DF" w14:paraId="704AA739" w14:textId="77777777" w:rsidTr="005B37D9">
        <w:trPr>
          <w:trHeight w:val="20"/>
        </w:trPr>
        <w:tc>
          <w:tcPr>
            <w:tcW w:w="0" w:type="auto"/>
            <w:shd w:val="clear" w:color="auto" w:fill="auto"/>
            <w:noWrap/>
            <w:vAlign w:val="center"/>
            <w:hideMark/>
          </w:tcPr>
          <w:p w14:paraId="1BD71DA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60</w:t>
            </w:r>
          </w:p>
        </w:tc>
        <w:tc>
          <w:tcPr>
            <w:tcW w:w="0" w:type="auto"/>
            <w:shd w:val="clear" w:color="auto" w:fill="auto"/>
            <w:noWrap/>
            <w:vAlign w:val="center"/>
            <w:hideMark/>
          </w:tcPr>
          <w:p w14:paraId="2698539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3CCBF19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234103</w:t>
            </w:r>
          </w:p>
        </w:tc>
        <w:tc>
          <w:tcPr>
            <w:tcW w:w="0" w:type="auto"/>
            <w:shd w:val="clear" w:color="auto" w:fill="auto"/>
            <w:noWrap/>
            <w:vAlign w:val="center"/>
            <w:hideMark/>
          </w:tcPr>
          <w:p w14:paraId="76FF317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3719DB14"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COLOCACIÓN O APLICACIÓN DE CORONA EN FORMA PLÁSTICA</w:t>
            </w:r>
          </w:p>
        </w:tc>
        <w:tc>
          <w:tcPr>
            <w:tcW w:w="0" w:type="auto"/>
            <w:shd w:val="clear" w:color="auto" w:fill="auto"/>
            <w:noWrap/>
            <w:vAlign w:val="center"/>
            <w:hideMark/>
          </w:tcPr>
          <w:p w14:paraId="75F66C4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09A59E3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31B4631A"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130.600 </w:t>
            </w:r>
          </w:p>
        </w:tc>
      </w:tr>
      <w:tr w:rsidR="00351EEB" w:rsidRPr="002538DF" w14:paraId="470A1EAA" w14:textId="77777777" w:rsidTr="005B37D9">
        <w:trPr>
          <w:trHeight w:val="20"/>
        </w:trPr>
        <w:tc>
          <w:tcPr>
            <w:tcW w:w="0" w:type="auto"/>
            <w:shd w:val="clear" w:color="auto" w:fill="auto"/>
            <w:noWrap/>
            <w:vAlign w:val="center"/>
            <w:hideMark/>
          </w:tcPr>
          <w:p w14:paraId="7AFE1A2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61</w:t>
            </w:r>
          </w:p>
        </w:tc>
        <w:tc>
          <w:tcPr>
            <w:tcW w:w="0" w:type="auto"/>
            <w:shd w:val="clear" w:color="auto" w:fill="auto"/>
            <w:noWrap/>
            <w:vAlign w:val="center"/>
            <w:hideMark/>
          </w:tcPr>
          <w:p w14:paraId="013F6D3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794EBA3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234106</w:t>
            </w:r>
          </w:p>
        </w:tc>
        <w:tc>
          <w:tcPr>
            <w:tcW w:w="0" w:type="auto"/>
            <w:shd w:val="clear" w:color="auto" w:fill="auto"/>
            <w:noWrap/>
            <w:vAlign w:val="center"/>
            <w:hideMark/>
          </w:tcPr>
          <w:p w14:paraId="5C4AAFE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384A900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COLOCACIÓN O APLICACIÓN DE CORONA PROVISIONAL</w:t>
            </w:r>
          </w:p>
        </w:tc>
        <w:tc>
          <w:tcPr>
            <w:tcW w:w="0" w:type="auto"/>
            <w:shd w:val="clear" w:color="auto" w:fill="auto"/>
            <w:noWrap/>
            <w:vAlign w:val="center"/>
            <w:hideMark/>
          </w:tcPr>
          <w:p w14:paraId="1F8419FD"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29E5B04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6BA8D541"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258.805 </w:t>
            </w:r>
          </w:p>
        </w:tc>
      </w:tr>
      <w:tr w:rsidR="00351EEB" w:rsidRPr="002538DF" w14:paraId="5A62E0D1" w14:textId="77777777" w:rsidTr="005B37D9">
        <w:trPr>
          <w:trHeight w:val="20"/>
        </w:trPr>
        <w:tc>
          <w:tcPr>
            <w:tcW w:w="0" w:type="auto"/>
            <w:shd w:val="clear" w:color="auto" w:fill="auto"/>
            <w:noWrap/>
            <w:vAlign w:val="center"/>
            <w:hideMark/>
          </w:tcPr>
          <w:p w14:paraId="6A4749E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62</w:t>
            </w:r>
          </w:p>
        </w:tc>
        <w:tc>
          <w:tcPr>
            <w:tcW w:w="0" w:type="auto"/>
            <w:shd w:val="clear" w:color="auto" w:fill="auto"/>
            <w:noWrap/>
            <w:vAlign w:val="center"/>
            <w:hideMark/>
          </w:tcPr>
          <w:p w14:paraId="4BEC180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3B63E72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234105</w:t>
            </w:r>
          </w:p>
        </w:tc>
        <w:tc>
          <w:tcPr>
            <w:tcW w:w="0" w:type="auto"/>
            <w:shd w:val="clear" w:color="auto" w:fill="auto"/>
            <w:noWrap/>
            <w:vAlign w:val="center"/>
            <w:hideMark/>
          </w:tcPr>
          <w:p w14:paraId="02A82FC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093E4A0D"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INSERCIÓN O APLICACIÓN DE CORONA</w:t>
            </w:r>
          </w:p>
        </w:tc>
        <w:tc>
          <w:tcPr>
            <w:tcW w:w="0" w:type="auto"/>
            <w:shd w:val="clear" w:color="auto" w:fill="auto"/>
            <w:noWrap/>
            <w:vAlign w:val="center"/>
            <w:hideMark/>
          </w:tcPr>
          <w:p w14:paraId="35AB9D4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13BCB0D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48D97B7A"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852.800 </w:t>
            </w:r>
          </w:p>
        </w:tc>
      </w:tr>
      <w:tr w:rsidR="00351EEB" w:rsidRPr="002538DF" w14:paraId="3F83BD0E" w14:textId="77777777" w:rsidTr="005B37D9">
        <w:trPr>
          <w:trHeight w:val="20"/>
        </w:trPr>
        <w:tc>
          <w:tcPr>
            <w:tcW w:w="0" w:type="auto"/>
            <w:shd w:val="clear" w:color="auto" w:fill="auto"/>
            <w:noWrap/>
            <w:vAlign w:val="center"/>
            <w:hideMark/>
          </w:tcPr>
          <w:p w14:paraId="1E57A88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63</w:t>
            </w:r>
          </w:p>
        </w:tc>
        <w:tc>
          <w:tcPr>
            <w:tcW w:w="0" w:type="auto"/>
            <w:shd w:val="clear" w:color="auto" w:fill="auto"/>
            <w:noWrap/>
            <w:vAlign w:val="center"/>
            <w:hideMark/>
          </w:tcPr>
          <w:p w14:paraId="23E97E3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4F9BD3C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234201</w:t>
            </w:r>
          </w:p>
        </w:tc>
        <w:tc>
          <w:tcPr>
            <w:tcW w:w="0" w:type="auto"/>
            <w:shd w:val="clear" w:color="auto" w:fill="auto"/>
            <w:noWrap/>
            <w:vAlign w:val="center"/>
            <w:hideMark/>
          </w:tcPr>
          <w:p w14:paraId="2818644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4ACC536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COLOCACIÓN O INSERCIÓN DE PRÓTESIS FIJA CADA UNIDAD (PILAR Y PÓNTICOS)</w:t>
            </w:r>
          </w:p>
        </w:tc>
        <w:tc>
          <w:tcPr>
            <w:tcW w:w="0" w:type="auto"/>
            <w:shd w:val="clear" w:color="auto" w:fill="auto"/>
            <w:noWrap/>
            <w:vAlign w:val="center"/>
            <w:hideMark/>
          </w:tcPr>
          <w:p w14:paraId="1BA8A58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2FE329B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38C382F5"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852.800 </w:t>
            </w:r>
          </w:p>
        </w:tc>
      </w:tr>
      <w:tr w:rsidR="00351EEB" w:rsidRPr="002538DF" w14:paraId="23D95FE9" w14:textId="77777777" w:rsidTr="005B37D9">
        <w:trPr>
          <w:trHeight w:val="20"/>
        </w:trPr>
        <w:tc>
          <w:tcPr>
            <w:tcW w:w="0" w:type="auto"/>
            <w:shd w:val="clear" w:color="auto" w:fill="auto"/>
            <w:noWrap/>
            <w:vAlign w:val="center"/>
            <w:hideMark/>
          </w:tcPr>
          <w:p w14:paraId="3BF8A9F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64</w:t>
            </w:r>
          </w:p>
        </w:tc>
        <w:tc>
          <w:tcPr>
            <w:tcW w:w="0" w:type="auto"/>
            <w:shd w:val="clear" w:color="auto" w:fill="auto"/>
            <w:noWrap/>
            <w:vAlign w:val="center"/>
            <w:hideMark/>
          </w:tcPr>
          <w:p w14:paraId="4D9C2C9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7B674C8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234202</w:t>
            </w:r>
          </w:p>
        </w:tc>
        <w:tc>
          <w:tcPr>
            <w:tcW w:w="0" w:type="auto"/>
            <w:shd w:val="clear" w:color="auto" w:fill="auto"/>
            <w:noWrap/>
            <w:vAlign w:val="center"/>
            <w:hideMark/>
          </w:tcPr>
          <w:p w14:paraId="44EF052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20A54844"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RECONSTRUCCIÓN DE MUÑONES ANTERIOR</w:t>
            </w:r>
          </w:p>
        </w:tc>
        <w:tc>
          <w:tcPr>
            <w:tcW w:w="0" w:type="auto"/>
            <w:shd w:val="clear" w:color="auto" w:fill="auto"/>
            <w:noWrap/>
            <w:vAlign w:val="center"/>
            <w:hideMark/>
          </w:tcPr>
          <w:p w14:paraId="7FD21AC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3A5A992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40B2BBBF"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347.256 </w:t>
            </w:r>
          </w:p>
        </w:tc>
      </w:tr>
      <w:tr w:rsidR="00351EEB" w:rsidRPr="002538DF" w14:paraId="48D9003A" w14:textId="77777777" w:rsidTr="005B37D9">
        <w:trPr>
          <w:trHeight w:val="20"/>
        </w:trPr>
        <w:tc>
          <w:tcPr>
            <w:tcW w:w="0" w:type="auto"/>
            <w:shd w:val="clear" w:color="auto" w:fill="auto"/>
            <w:noWrap/>
            <w:vAlign w:val="center"/>
            <w:hideMark/>
          </w:tcPr>
          <w:p w14:paraId="6541391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65</w:t>
            </w:r>
          </w:p>
        </w:tc>
        <w:tc>
          <w:tcPr>
            <w:tcW w:w="0" w:type="auto"/>
            <w:shd w:val="clear" w:color="auto" w:fill="auto"/>
            <w:noWrap/>
            <w:vAlign w:val="center"/>
            <w:hideMark/>
          </w:tcPr>
          <w:p w14:paraId="12384A8D"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1490CE3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234202</w:t>
            </w:r>
          </w:p>
        </w:tc>
        <w:tc>
          <w:tcPr>
            <w:tcW w:w="0" w:type="auto"/>
            <w:shd w:val="clear" w:color="auto" w:fill="auto"/>
            <w:noWrap/>
            <w:vAlign w:val="center"/>
            <w:hideMark/>
          </w:tcPr>
          <w:p w14:paraId="12445A1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6341081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RECONSTRUCCIÓN DE MUÑONES POSTERIOR</w:t>
            </w:r>
          </w:p>
        </w:tc>
        <w:tc>
          <w:tcPr>
            <w:tcW w:w="0" w:type="auto"/>
            <w:shd w:val="clear" w:color="auto" w:fill="auto"/>
            <w:noWrap/>
            <w:vAlign w:val="center"/>
            <w:hideMark/>
          </w:tcPr>
          <w:p w14:paraId="50E004C4"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3D23A5B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1B989D58"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417.196 </w:t>
            </w:r>
          </w:p>
        </w:tc>
      </w:tr>
      <w:tr w:rsidR="00351EEB" w:rsidRPr="002538DF" w14:paraId="55C4BFBD" w14:textId="77777777" w:rsidTr="005B37D9">
        <w:trPr>
          <w:trHeight w:val="20"/>
        </w:trPr>
        <w:tc>
          <w:tcPr>
            <w:tcW w:w="0" w:type="auto"/>
            <w:shd w:val="clear" w:color="auto" w:fill="auto"/>
            <w:noWrap/>
            <w:vAlign w:val="center"/>
            <w:hideMark/>
          </w:tcPr>
          <w:p w14:paraId="47EA80F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66</w:t>
            </w:r>
          </w:p>
        </w:tc>
        <w:tc>
          <w:tcPr>
            <w:tcW w:w="0" w:type="auto"/>
            <w:shd w:val="clear" w:color="auto" w:fill="auto"/>
            <w:noWrap/>
            <w:vAlign w:val="center"/>
            <w:hideMark/>
          </w:tcPr>
          <w:p w14:paraId="0A618F8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5BCB9F5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234204</w:t>
            </w:r>
          </w:p>
        </w:tc>
        <w:tc>
          <w:tcPr>
            <w:tcW w:w="0" w:type="auto"/>
            <w:shd w:val="clear" w:color="auto" w:fill="auto"/>
            <w:noWrap/>
            <w:vAlign w:val="center"/>
            <w:hideMark/>
          </w:tcPr>
          <w:p w14:paraId="2DAD4F2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6CC391D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REPARACIÓN DE PRÓTESIS FIJA</w:t>
            </w:r>
          </w:p>
        </w:tc>
        <w:tc>
          <w:tcPr>
            <w:tcW w:w="0" w:type="auto"/>
            <w:shd w:val="clear" w:color="auto" w:fill="auto"/>
            <w:noWrap/>
            <w:vAlign w:val="center"/>
            <w:hideMark/>
          </w:tcPr>
          <w:p w14:paraId="25BEE82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27DD148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6769829D"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344.232 </w:t>
            </w:r>
          </w:p>
        </w:tc>
      </w:tr>
      <w:tr w:rsidR="00351EEB" w:rsidRPr="002538DF" w14:paraId="6034AE1B" w14:textId="77777777" w:rsidTr="005B37D9">
        <w:trPr>
          <w:trHeight w:val="20"/>
        </w:trPr>
        <w:tc>
          <w:tcPr>
            <w:tcW w:w="0" w:type="auto"/>
            <w:shd w:val="clear" w:color="auto" w:fill="auto"/>
            <w:noWrap/>
            <w:vAlign w:val="center"/>
            <w:hideMark/>
          </w:tcPr>
          <w:p w14:paraId="77FC956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67</w:t>
            </w:r>
          </w:p>
        </w:tc>
        <w:tc>
          <w:tcPr>
            <w:tcW w:w="0" w:type="auto"/>
            <w:shd w:val="clear" w:color="auto" w:fill="auto"/>
            <w:noWrap/>
            <w:vAlign w:val="center"/>
            <w:hideMark/>
          </w:tcPr>
          <w:p w14:paraId="2FFD08F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194D65D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234301</w:t>
            </w:r>
          </w:p>
        </w:tc>
        <w:tc>
          <w:tcPr>
            <w:tcW w:w="0" w:type="auto"/>
            <w:shd w:val="clear" w:color="auto" w:fill="auto"/>
            <w:noWrap/>
            <w:vAlign w:val="center"/>
            <w:hideMark/>
          </w:tcPr>
          <w:p w14:paraId="4947A8FD"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5D2AD63D"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INSERCIÓN, ADAPTACIÓN Y CONTROL DE PRÓTESIS REMOVIBLE PARCIAL (SUPERIOR O INFERIOR) MUCOSOPORTADA</w:t>
            </w:r>
          </w:p>
        </w:tc>
        <w:tc>
          <w:tcPr>
            <w:tcW w:w="0" w:type="auto"/>
            <w:shd w:val="clear" w:color="auto" w:fill="auto"/>
            <w:noWrap/>
            <w:vAlign w:val="center"/>
            <w:hideMark/>
          </w:tcPr>
          <w:p w14:paraId="4F69C45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279D2F5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542D12BD"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842.368 </w:t>
            </w:r>
          </w:p>
        </w:tc>
      </w:tr>
      <w:tr w:rsidR="00351EEB" w:rsidRPr="002538DF" w14:paraId="7F007460" w14:textId="77777777" w:rsidTr="005B37D9">
        <w:trPr>
          <w:trHeight w:val="20"/>
        </w:trPr>
        <w:tc>
          <w:tcPr>
            <w:tcW w:w="0" w:type="auto"/>
            <w:shd w:val="clear" w:color="auto" w:fill="auto"/>
            <w:noWrap/>
            <w:vAlign w:val="center"/>
            <w:hideMark/>
          </w:tcPr>
          <w:p w14:paraId="60082CA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68</w:t>
            </w:r>
          </w:p>
        </w:tc>
        <w:tc>
          <w:tcPr>
            <w:tcW w:w="0" w:type="auto"/>
            <w:shd w:val="clear" w:color="auto" w:fill="auto"/>
            <w:noWrap/>
            <w:vAlign w:val="center"/>
            <w:hideMark/>
          </w:tcPr>
          <w:p w14:paraId="34A6039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5FE5B564"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234302</w:t>
            </w:r>
          </w:p>
        </w:tc>
        <w:tc>
          <w:tcPr>
            <w:tcW w:w="0" w:type="auto"/>
            <w:shd w:val="clear" w:color="auto" w:fill="auto"/>
            <w:noWrap/>
            <w:vAlign w:val="center"/>
            <w:hideMark/>
          </w:tcPr>
          <w:p w14:paraId="0A6C93E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0271A3FD"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INSERCIÓN, ADAPTACIÓN Y CONTROL DE PRÓTESIS REMOVIBLE PARCIAL (SUPERIOR O INFERIOR) DENTOMUCOSOPORTADA</w:t>
            </w:r>
          </w:p>
        </w:tc>
        <w:tc>
          <w:tcPr>
            <w:tcW w:w="0" w:type="auto"/>
            <w:shd w:val="clear" w:color="auto" w:fill="auto"/>
            <w:noWrap/>
            <w:vAlign w:val="center"/>
            <w:hideMark/>
          </w:tcPr>
          <w:p w14:paraId="5CACC97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6BB8FE8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33091892"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842.368 </w:t>
            </w:r>
          </w:p>
        </w:tc>
      </w:tr>
      <w:tr w:rsidR="00351EEB" w:rsidRPr="002538DF" w14:paraId="0A4257E6" w14:textId="77777777" w:rsidTr="005B37D9">
        <w:trPr>
          <w:trHeight w:val="20"/>
        </w:trPr>
        <w:tc>
          <w:tcPr>
            <w:tcW w:w="0" w:type="auto"/>
            <w:shd w:val="clear" w:color="auto" w:fill="auto"/>
            <w:noWrap/>
            <w:vAlign w:val="center"/>
            <w:hideMark/>
          </w:tcPr>
          <w:p w14:paraId="4F7D70D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69</w:t>
            </w:r>
          </w:p>
        </w:tc>
        <w:tc>
          <w:tcPr>
            <w:tcW w:w="0" w:type="auto"/>
            <w:shd w:val="clear" w:color="auto" w:fill="auto"/>
            <w:noWrap/>
            <w:vAlign w:val="center"/>
            <w:hideMark/>
          </w:tcPr>
          <w:p w14:paraId="1A5E228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285E45C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234303</w:t>
            </w:r>
          </w:p>
        </w:tc>
        <w:tc>
          <w:tcPr>
            <w:tcW w:w="0" w:type="auto"/>
            <w:shd w:val="clear" w:color="auto" w:fill="auto"/>
            <w:noWrap/>
            <w:vAlign w:val="center"/>
            <w:hideMark/>
          </w:tcPr>
          <w:p w14:paraId="43A8468D"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29A765D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REPARACIÓN DE PRÓTESIS REMOVIBLE PARCIAL</w:t>
            </w:r>
          </w:p>
        </w:tc>
        <w:tc>
          <w:tcPr>
            <w:tcW w:w="0" w:type="auto"/>
            <w:shd w:val="clear" w:color="auto" w:fill="auto"/>
            <w:noWrap/>
            <w:vAlign w:val="center"/>
            <w:hideMark/>
          </w:tcPr>
          <w:p w14:paraId="15FAC20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4FF3112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3AE55032"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316.912 </w:t>
            </w:r>
          </w:p>
        </w:tc>
      </w:tr>
      <w:tr w:rsidR="00351EEB" w:rsidRPr="002538DF" w14:paraId="7AE43DDB" w14:textId="77777777" w:rsidTr="005B37D9">
        <w:trPr>
          <w:trHeight w:val="20"/>
        </w:trPr>
        <w:tc>
          <w:tcPr>
            <w:tcW w:w="0" w:type="auto"/>
            <w:shd w:val="clear" w:color="auto" w:fill="auto"/>
            <w:noWrap/>
            <w:vAlign w:val="center"/>
            <w:hideMark/>
          </w:tcPr>
          <w:p w14:paraId="2E32BBD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70</w:t>
            </w:r>
          </w:p>
        </w:tc>
        <w:tc>
          <w:tcPr>
            <w:tcW w:w="0" w:type="auto"/>
            <w:shd w:val="clear" w:color="auto" w:fill="auto"/>
            <w:noWrap/>
            <w:vAlign w:val="center"/>
            <w:hideMark/>
          </w:tcPr>
          <w:p w14:paraId="6B5D042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6A75B00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234401</w:t>
            </w:r>
          </w:p>
        </w:tc>
        <w:tc>
          <w:tcPr>
            <w:tcW w:w="0" w:type="auto"/>
            <w:shd w:val="clear" w:color="auto" w:fill="auto"/>
            <w:noWrap/>
            <w:vAlign w:val="center"/>
            <w:hideMark/>
          </w:tcPr>
          <w:p w14:paraId="3FEEBE4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4505A8E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INSERCIÓN, ADAPTACIÓN Y CONTROL DE PRÓTESIS MUCOSOPORTADA TOTAL MEDIO CASO SUPERIOR O INFERIOR</w:t>
            </w:r>
          </w:p>
        </w:tc>
        <w:tc>
          <w:tcPr>
            <w:tcW w:w="0" w:type="auto"/>
            <w:shd w:val="clear" w:color="auto" w:fill="auto"/>
            <w:noWrap/>
            <w:vAlign w:val="center"/>
            <w:hideMark/>
          </w:tcPr>
          <w:p w14:paraId="052E090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521D1A3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4183DDE4"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1.069.984 </w:t>
            </w:r>
          </w:p>
        </w:tc>
      </w:tr>
      <w:tr w:rsidR="00351EEB" w:rsidRPr="002538DF" w14:paraId="2434EDC9" w14:textId="77777777" w:rsidTr="005B37D9">
        <w:trPr>
          <w:trHeight w:val="20"/>
        </w:trPr>
        <w:tc>
          <w:tcPr>
            <w:tcW w:w="0" w:type="auto"/>
            <w:shd w:val="clear" w:color="auto" w:fill="auto"/>
            <w:noWrap/>
            <w:vAlign w:val="center"/>
            <w:hideMark/>
          </w:tcPr>
          <w:p w14:paraId="2125E61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71</w:t>
            </w:r>
          </w:p>
        </w:tc>
        <w:tc>
          <w:tcPr>
            <w:tcW w:w="0" w:type="auto"/>
            <w:shd w:val="clear" w:color="auto" w:fill="auto"/>
            <w:noWrap/>
            <w:vAlign w:val="center"/>
            <w:hideMark/>
          </w:tcPr>
          <w:p w14:paraId="45F8804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695E1D0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234402</w:t>
            </w:r>
          </w:p>
        </w:tc>
        <w:tc>
          <w:tcPr>
            <w:tcW w:w="0" w:type="auto"/>
            <w:shd w:val="clear" w:color="auto" w:fill="auto"/>
            <w:noWrap/>
            <w:vAlign w:val="center"/>
            <w:hideMark/>
          </w:tcPr>
          <w:p w14:paraId="5A8C6B5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57FE9B4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INSERCIÓN, ADAPTACIÓN Y CONTROL DE PRÓTESIS MUCOSOPORTADA TOTAL SUPERIOR E INFERIOR</w:t>
            </w:r>
          </w:p>
        </w:tc>
        <w:tc>
          <w:tcPr>
            <w:tcW w:w="0" w:type="auto"/>
            <w:shd w:val="clear" w:color="auto" w:fill="auto"/>
            <w:noWrap/>
            <w:vAlign w:val="center"/>
            <w:hideMark/>
          </w:tcPr>
          <w:p w14:paraId="5D9704B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059D0D9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751E3DC7"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1.339.938 </w:t>
            </w:r>
          </w:p>
        </w:tc>
      </w:tr>
      <w:tr w:rsidR="00351EEB" w:rsidRPr="002538DF" w14:paraId="63E65EAF" w14:textId="77777777" w:rsidTr="005B37D9">
        <w:trPr>
          <w:trHeight w:val="20"/>
        </w:trPr>
        <w:tc>
          <w:tcPr>
            <w:tcW w:w="0" w:type="auto"/>
            <w:shd w:val="clear" w:color="auto" w:fill="auto"/>
            <w:noWrap/>
            <w:vAlign w:val="center"/>
            <w:hideMark/>
          </w:tcPr>
          <w:p w14:paraId="1D93007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72</w:t>
            </w:r>
          </w:p>
        </w:tc>
        <w:tc>
          <w:tcPr>
            <w:tcW w:w="0" w:type="auto"/>
            <w:shd w:val="clear" w:color="auto" w:fill="auto"/>
            <w:noWrap/>
            <w:vAlign w:val="center"/>
            <w:hideMark/>
          </w:tcPr>
          <w:p w14:paraId="2B86149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51D107F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248200</w:t>
            </w:r>
          </w:p>
        </w:tc>
        <w:tc>
          <w:tcPr>
            <w:tcW w:w="0" w:type="auto"/>
            <w:shd w:val="clear" w:color="auto" w:fill="auto"/>
            <w:noWrap/>
            <w:vAlign w:val="center"/>
            <w:hideMark/>
          </w:tcPr>
          <w:p w14:paraId="5B2BC5D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395239B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AJUSTAMIENTO OCLUSAL SOD</w:t>
            </w:r>
          </w:p>
        </w:tc>
        <w:tc>
          <w:tcPr>
            <w:tcW w:w="0" w:type="auto"/>
            <w:shd w:val="clear" w:color="auto" w:fill="auto"/>
            <w:noWrap/>
            <w:vAlign w:val="center"/>
            <w:hideMark/>
          </w:tcPr>
          <w:p w14:paraId="227C6B6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1A3062E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4D4ED24B"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282.019 </w:t>
            </w:r>
          </w:p>
        </w:tc>
      </w:tr>
      <w:tr w:rsidR="00351EEB" w:rsidRPr="002538DF" w14:paraId="26393D35" w14:textId="77777777" w:rsidTr="005B37D9">
        <w:trPr>
          <w:trHeight w:val="20"/>
        </w:trPr>
        <w:tc>
          <w:tcPr>
            <w:tcW w:w="0" w:type="auto"/>
            <w:shd w:val="clear" w:color="auto" w:fill="auto"/>
            <w:noWrap/>
            <w:vAlign w:val="center"/>
            <w:hideMark/>
          </w:tcPr>
          <w:p w14:paraId="17CB5EC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73</w:t>
            </w:r>
          </w:p>
        </w:tc>
        <w:tc>
          <w:tcPr>
            <w:tcW w:w="0" w:type="auto"/>
            <w:shd w:val="clear" w:color="auto" w:fill="auto"/>
            <w:noWrap/>
            <w:vAlign w:val="center"/>
            <w:hideMark/>
          </w:tcPr>
          <w:p w14:paraId="7000C8A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691E4A8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248400</w:t>
            </w:r>
          </w:p>
        </w:tc>
        <w:tc>
          <w:tcPr>
            <w:tcW w:w="0" w:type="auto"/>
            <w:shd w:val="clear" w:color="auto" w:fill="auto"/>
            <w:noWrap/>
            <w:vAlign w:val="center"/>
            <w:hideMark/>
          </w:tcPr>
          <w:p w14:paraId="4A1E7FD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0F1BA15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REPARACIÓN DE APARATOLOGÍA FIJA O REMOVIBLE SOD</w:t>
            </w:r>
          </w:p>
        </w:tc>
        <w:tc>
          <w:tcPr>
            <w:tcW w:w="0" w:type="auto"/>
            <w:shd w:val="clear" w:color="auto" w:fill="auto"/>
            <w:noWrap/>
            <w:vAlign w:val="center"/>
            <w:hideMark/>
          </w:tcPr>
          <w:p w14:paraId="320A5E74"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52D650A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02E1A9BC"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264.788 </w:t>
            </w:r>
          </w:p>
        </w:tc>
      </w:tr>
      <w:tr w:rsidR="00351EEB" w:rsidRPr="002538DF" w14:paraId="0B5973F3" w14:textId="77777777" w:rsidTr="005B37D9">
        <w:trPr>
          <w:trHeight w:val="20"/>
        </w:trPr>
        <w:tc>
          <w:tcPr>
            <w:tcW w:w="0" w:type="auto"/>
            <w:shd w:val="clear" w:color="auto" w:fill="auto"/>
            <w:noWrap/>
            <w:vAlign w:val="center"/>
            <w:hideMark/>
          </w:tcPr>
          <w:p w14:paraId="7CEDDEA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74</w:t>
            </w:r>
          </w:p>
        </w:tc>
        <w:tc>
          <w:tcPr>
            <w:tcW w:w="0" w:type="auto"/>
            <w:shd w:val="clear" w:color="auto" w:fill="auto"/>
            <w:noWrap/>
            <w:vAlign w:val="center"/>
            <w:hideMark/>
          </w:tcPr>
          <w:p w14:paraId="4C840A6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008F175D"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235100</w:t>
            </w:r>
          </w:p>
        </w:tc>
        <w:tc>
          <w:tcPr>
            <w:tcW w:w="0" w:type="auto"/>
            <w:shd w:val="clear" w:color="auto" w:fill="auto"/>
            <w:noWrap/>
            <w:vAlign w:val="center"/>
            <w:hideMark/>
          </w:tcPr>
          <w:p w14:paraId="0C80026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25E83AE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REIMPLANTE DE DIENTE SOD</w:t>
            </w:r>
          </w:p>
        </w:tc>
        <w:tc>
          <w:tcPr>
            <w:tcW w:w="0" w:type="auto"/>
            <w:shd w:val="clear" w:color="auto" w:fill="auto"/>
            <w:noWrap/>
            <w:vAlign w:val="center"/>
            <w:hideMark/>
          </w:tcPr>
          <w:p w14:paraId="592871F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7FA9023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11C69BF3"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1.243.197 </w:t>
            </w:r>
          </w:p>
        </w:tc>
      </w:tr>
      <w:tr w:rsidR="00351EEB" w:rsidRPr="002538DF" w14:paraId="043827E9" w14:textId="77777777" w:rsidTr="005B37D9">
        <w:trPr>
          <w:trHeight w:val="20"/>
        </w:trPr>
        <w:tc>
          <w:tcPr>
            <w:tcW w:w="0" w:type="auto"/>
            <w:shd w:val="clear" w:color="auto" w:fill="auto"/>
            <w:noWrap/>
            <w:vAlign w:val="center"/>
            <w:hideMark/>
          </w:tcPr>
          <w:p w14:paraId="01C1ED6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75</w:t>
            </w:r>
          </w:p>
        </w:tc>
        <w:tc>
          <w:tcPr>
            <w:tcW w:w="0" w:type="auto"/>
            <w:shd w:val="clear" w:color="auto" w:fill="auto"/>
            <w:noWrap/>
            <w:vAlign w:val="center"/>
            <w:hideMark/>
          </w:tcPr>
          <w:p w14:paraId="07BC22E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579436D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235200</w:t>
            </w:r>
          </w:p>
        </w:tc>
        <w:tc>
          <w:tcPr>
            <w:tcW w:w="0" w:type="auto"/>
            <w:shd w:val="clear" w:color="auto" w:fill="auto"/>
            <w:noWrap/>
            <w:vAlign w:val="center"/>
            <w:hideMark/>
          </w:tcPr>
          <w:p w14:paraId="6C0899A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20FC92F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TRASPLANTE DE DIENTE (INTENCIONAL) SOD</w:t>
            </w:r>
          </w:p>
        </w:tc>
        <w:tc>
          <w:tcPr>
            <w:tcW w:w="0" w:type="auto"/>
            <w:shd w:val="clear" w:color="auto" w:fill="auto"/>
            <w:noWrap/>
            <w:vAlign w:val="center"/>
            <w:hideMark/>
          </w:tcPr>
          <w:p w14:paraId="149FA13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4AF99D3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65122591"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1.202.080 </w:t>
            </w:r>
          </w:p>
        </w:tc>
      </w:tr>
      <w:tr w:rsidR="00351EEB" w:rsidRPr="002538DF" w14:paraId="462FB124" w14:textId="77777777" w:rsidTr="005B37D9">
        <w:trPr>
          <w:trHeight w:val="20"/>
        </w:trPr>
        <w:tc>
          <w:tcPr>
            <w:tcW w:w="0" w:type="auto"/>
            <w:shd w:val="clear" w:color="auto" w:fill="auto"/>
            <w:noWrap/>
            <w:vAlign w:val="center"/>
            <w:hideMark/>
          </w:tcPr>
          <w:p w14:paraId="795FCF4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76</w:t>
            </w:r>
          </w:p>
        </w:tc>
        <w:tc>
          <w:tcPr>
            <w:tcW w:w="0" w:type="auto"/>
            <w:shd w:val="clear" w:color="auto" w:fill="auto"/>
            <w:noWrap/>
            <w:vAlign w:val="center"/>
            <w:hideMark/>
          </w:tcPr>
          <w:p w14:paraId="6B9F3154"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5534443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236100</w:t>
            </w:r>
          </w:p>
        </w:tc>
        <w:tc>
          <w:tcPr>
            <w:tcW w:w="0" w:type="auto"/>
            <w:shd w:val="clear" w:color="auto" w:fill="auto"/>
            <w:noWrap/>
            <w:vAlign w:val="center"/>
            <w:hideMark/>
          </w:tcPr>
          <w:p w14:paraId="512B11E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7C5AD62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IMPLANTE ALOPLÁSTICO CERÁMICO SOD</w:t>
            </w:r>
          </w:p>
        </w:tc>
        <w:tc>
          <w:tcPr>
            <w:tcW w:w="0" w:type="auto"/>
            <w:shd w:val="clear" w:color="auto" w:fill="auto"/>
            <w:noWrap/>
            <w:vAlign w:val="center"/>
            <w:hideMark/>
          </w:tcPr>
          <w:p w14:paraId="43D5C2E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7AA3B93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760558E1"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4.152.640 </w:t>
            </w:r>
          </w:p>
        </w:tc>
      </w:tr>
      <w:tr w:rsidR="00351EEB" w:rsidRPr="002538DF" w14:paraId="471302C2" w14:textId="77777777" w:rsidTr="005B37D9">
        <w:trPr>
          <w:trHeight w:val="20"/>
        </w:trPr>
        <w:tc>
          <w:tcPr>
            <w:tcW w:w="0" w:type="auto"/>
            <w:shd w:val="clear" w:color="auto" w:fill="auto"/>
            <w:noWrap/>
            <w:vAlign w:val="center"/>
            <w:hideMark/>
          </w:tcPr>
          <w:p w14:paraId="2EAB803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77</w:t>
            </w:r>
          </w:p>
        </w:tc>
        <w:tc>
          <w:tcPr>
            <w:tcW w:w="0" w:type="auto"/>
            <w:shd w:val="clear" w:color="auto" w:fill="auto"/>
            <w:noWrap/>
            <w:vAlign w:val="center"/>
            <w:hideMark/>
          </w:tcPr>
          <w:p w14:paraId="04631C3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693E607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237902</w:t>
            </w:r>
          </w:p>
        </w:tc>
        <w:tc>
          <w:tcPr>
            <w:tcW w:w="0" w:type="auto"/>
            <w:shd w:val="clear" w:color="auto" w:fill="auto"/>
            <w:noWrap/>
            <w:vAlign w:val="center"/>
            <w:hideMark/>
          </w:tcPr>
          <w:p w14:paraId="1906AF9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3089D8F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EXPLORACIÓN Y MOVILIZACIÓN DE NERVIO DENTARIO INFERIOR</w:t>
            </w:r>
          </w:p>
        </w:tc>
        <w:tc>
          <w:tcPr>
            <w:tcW w:w="0" w:type="auto"/>
            <w:shd w:val="clear" w:color="auto" w:fill="auto"/>
            <w:noWrap/>
            <w:vAlign w:val="center"/>
            <w:hideMark/>
          </w:tcPr>
          <w:p w14:paraId="33564C2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10B48A1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7922CCAD"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1.554.860 </w:t>
            </w:r>
          </w:p>
        </w:tc>
      </w:tr>
      <w:tr w:rsidR="00351EEB" w:rsidRPr="002538DF" w14:paraId="165645E4" w14:textId="77777777" w:rsidTr="005B37D9">
        <w:trPr>
          <w:trHeight w:val="20"/>
        </w:trPr>
        <w:tc>
          <w:tcPr>
            <w:tcW w:w="0" w:type="auto"/>
            <w:shd w:val="clear" w:color="auto" w:fill="auto"/>
            <w:noWrap/>
            <w:vAlign w:val="center"/>
            <w:hideMark/>
          </w:tcPr>
          <w:p w14:paraId="3F5D945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78</w:t>
            </w:r>
          </w:p>
        </w:tc>
        <w:tc>
          <w:tcPr>
            <w:tcW w:w="0" w:type="auto"/>
            <w:shd w:val="clear" w:color="auto" w:fill="auto"/>
            <w:noWrap/>
            <w:vAlign w:val="center"/>
            <w:hideMark/>
          </w:tcPr>
          <w:p w14:paraId="04106224"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0391A9B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236300</w:t>
            </w:r>
          </w:p>
        </w:tc>
        <w:tc>
          <w:tcPr>
            <w:tcW w:w="0" w:type="auto"/>
            <w:shd w:val="clear" w:color="auto" w:fill="auto"/>
            <w:noWrap/>
            <w:vAlign w:val="center"/>
            <w:hideMark/>
          </w:tcPr>
          <w:p w14:paraId="0628928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5D89C544"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IMPLANTE DENTAL ALOPLÁSTICO (ÓSEOINTEGRACIÓN) SOD</w:t>
            </w:r>
          </w:p>
        </w:tc>
        <w:tc>
          <w:tcPr>
            <w:tcW w:w="0" w:type="auto"/>
            <w:shd w:val="clear" w:color="auto" w:fill="auto"/>
            <w:noWrap/>
            <w:vAlign w:val="center"/>
            <w:hideMark/>
          </w:tcPr>
          <w:p w14:paraId="0961B07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03BAF11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35BFB382"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3.791.600 </w:t>
            </w:r>
          </w:p>
        </w:tc>
      </w:tr>
      <w:tr w:rsidR="00351EEB" w:rsidRPr="002538DF" w14:paraId="3149F442" w14:textId="77777777" w:rsidTr="005B37D9">
        <w:trPr>
          <w:trHeight w:val="20"/>
        </w:trPr>
        <w:tc>
          <w:tcPr>
            <w:tcW w:w="0" w:type="auto"/>
            <w:shd w:val="clear" w:color="auto" w:fill="auto"/>
            <w:noWrap/>
            <w:vAlign w:val="center"/>
            <w:hideMark/>
          </w:tcPr>
          <w:p w14:paraId="06C3F02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79</w:t>
            </w:r>
          </w:p>
        </w:tc>
        <w:tc>
          <w:tcPr>
            <w:tcW w:w="0" w:type="auto"/>
            <w:shd w:val="clear" w:color="auto" w:fill="auto"/>
            <w:noWrap/>
            <w:vAlign w:val="center"/>
            <w:hideMark/>
          </w:tcPr>
          <w:p w14:paraId="25DFF39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1B9093E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237103</w:t>
            </w:r>
          </w:p>
        </w:tc>
        <w:tc>
          <w:tcPr>
            <w:tcW w:w="0" w:type="auto"/>
            <w:shd w:val="clear" w:color="auto" w:fill="auto"/>
            <w:noWrap/>
            <w:vAlign w:val="center"/>
            <w:hideMark/>
          </w:tcPr>
          <w:p w14:paraId="14874A5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253C507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PULPECTOMIA</w:t>
            </w:r>
          </w:p>
        </w:tc>
        <w:tc>
          <w:tcPr>
            <w:tcW w:w="0" w:type="auto"/>
            <w:shd w:val="clear" w:color="auto" w:fill="auto"/>
            <w:noWrap/>
            <w:vAlign w:val="center"/>
            <w:hideMark/>
          </w:tcPr>
          <w:p w14:paraId="15E6A83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4CCF089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3D884EF5"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205.222 </w:t>
            </w:r>
          </w:p>
        </w:tc>
      </w:tr>
      <w:tr w:rsidR="00351EEB" w:rsidRPr="002538DF" w14:paraId="583C453E" w14:textId="77777777" w:rsidTr="005B37D9">
        <w:trPr>
          <w:trHeight w:val="20"/>
        </w:trPr>
        <w:tc>
          <w:tcPr>
            <w:tcW w:w="0" w:type="auto"/>
            <w:shd w:val="clear" w:color="auto" w:fill="auto"/>
            <w:noWrap/>
            <w:vAlign w:val="center"/>
            <w:hideMark/>
          </w:tcPr>
          <w:p w14:paraId="7D2C46FD"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80</w:t>
            </w:r>
          </w:p>
        </w:tc>
        <w:tc>
          <w:tcPr>
            <w:tcW w:w="0" w:type="auto"/>
            <w:shd w:val="clear" w:color="auto" w:fill="auto"/>
            <w:noWrap/>
            <w:vAlign w:val="center"/>
            <w:hideMark/>
          </w:tcPr>
          <w:p w14:paraId="26AC4EE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3B5B921D"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237102</w:t>
            </w:r>
          </w:p>
        </w:tc>
        <w:tc>
          <w:tcPr>
            <w:tcW w:w="0" w:type="auto"/>
            <w:shd w:val="clear" w:color="auto" w:fill="auto"/>
            <w:noWrap/>
            <w:vAlign w:val="center"/>
            <w:hideMark/>
          </w:tcPr>
          <w:p w14:paraId="4301441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229E133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PULPOTOMÍA</w:t>
            </w:r>
          </w:p>
        </w:tc>
        <w:tc>
          <w:tcPr>
            <w:tcW w:w="0" w:type="auto"/>
            <w:shd w:val="clear" w:color="auto" w:fill="auto"/>
            <w:noWrap/>
            <w:vAlign w:val="center"/>
            <w:hideMark/>
          </w:tcPr>
          <w:p w14:paraId="25546EFD"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3332AE5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3A57E014"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189.116 </w:t>
            </w:r>
          </w:p>
        </w:tc>
      </w:tr>
      <w:tr w:rsidR="00351EEB" w:rsidRPr="002538DF" w14:paraId="12BB29B1" w14:textId="77777777" w:rsidTr="005B37D9">
        <w:trPr>
          <w:trHeight w:val="20"/>
        </w:trPr>
        <w:tc>
          <w:tcPr>
            <w:tcW w:w="0" w:type="auto"/>
            <w:shd w:val="clear" w:color="auto" w:fill="auto"/>
            <w:noWrap/>
            <w:vAlign w:val="center"/>
            <w:hideMark/>
          </w:tcPr>
          <w:p w14:paraId="1B393D8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81</w:t>
            </w:r>
          </w:p>
        </w:tc>
        <w:tc>
          <w:tcPr>
            <w:tcW w:w="0" w:type="auto"/>
            <w:shd w:val="clear" w:color="auto" w:fill="auto"/>
            <w:noWrap/>
            <w:vAlign w:val="center"/>
            <w:hideMark/>
          </w:tcPr>
          <w:p w14:paraId="7DFA545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078331F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237201</w:t>
            </w:r>
          </w:p>
        </w:tc>
        <w:tc>
          <w:tcPr>
            <w:tcW w:w="0" w:type="auto"/>
            <w:shd w:val="clear" w:color="auto" w:fill="auto"/>
            <w:noWrap/>
            <w:vAlign w:val="center"/>
            <w:hideMark/>
          </w:tcPr>
          <w:p w14:paraId="4F2114A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4322BD9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 xml:space="preserve">APEXIFICACIÓN (INDUCCIÓN DE APEXOGÉNESIS) </w:t>
            </w:r>
          </w:p>
        </w:tc>
        <w:tc>
          <w:tcPr>
            <w:tcW w:w="0" w:type="auto"/>
            <w:shd w:val="clear" w:color="auto" w:fill="auto"/>
            <w:noWrap/>
            <w:vAlign w:val="center"/>
            <w:hideMark/>
          </w:tcPr>
          <w:p w14:paraId="26CFF8B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13843F9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53879064"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743.104 </w:t>
            </w:r>
          </w:p>
        </w:tc>
      </w:tr>
      <w:tr w:rsidR="00351EEB" w:rsidRPr="002538DF" w14:paraId="6BDEB8C0" w14:textId="77777777" w:rsidTr="005B37D9">
        <w:trPr>
          <w:trHeight w:val="20"/>
        </w:trPr>
        <w:tc>
          <w:tcPr>
            <w:tcW w:w="0" w:type="auto"/>
            <w:shd w:val="clear" w:color="auto" w:fill="auto"/>
            <w:noWrap/>
            <w:vAlign w:val="center"/>
            <w:hideMark/>
          </w:tcPr>
          <w:p w14:paraId="313B2B3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82</w:t>
            </w:r>
          </w:p>
        </w:tc>
        <w:tc>
          <w:tcPr>
            <w:tcW w:w="0" w:type="auto"/>
            <w:shd w:val="clear" w:color="auto" w:fill="auto"/>
            <w:noWrap/>
            <w:vAlign w:val="center"/>
            <w:hideMark/>
          </w:tcPr>
          <w:p w14:paraId="45F5B47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7E1A4BF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237301</w:t>
            </w:r>
          </w:p>
        </w:tc>
        <w:tc>
          <w:tcPr>
            <w:tcW w:w="0" w:type="auto"/>
            <w:shd w:val="clear" w:color="auto" w:fill="auto"/>
            <w:noWrap/>
            <w:vAlign w:val="center"/>
            <w:hideMark/>
          </w:tcPr>
          <w:p w14:paraId="51E14F2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4BA6279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TERAPIA DE CONDUCTO RADICULAR EN DIENTE UNIRRADICULAR</w:t>
            </w:r>
          </w:p>
        </w:tc>
        <w:tc>
          <w:tcPr>
            <w:tcW w:w="0" w:type="auto"/>
            <w:shd w:val="clear" w:color="auto" w:fill="auto"/>
            <w:noWrap/>
            <w:vAlign w:val="center"/>
            <w:hideMark/>
          </w:tcPr>
          <w:p w14:paraId="4048B97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40FF271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178BDE60"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852.384 </w:t>
            </w:r>
          </w:p>
        </w:tc>
      </w:tr>
      <w:tr w:rsidR="00351EEB" w:rsidRPr="002538DF" w14:paraId="5BFCBFA5" w14:textId="77777777" w:rsidTr="005B37D9">
        <w:trPr>
          <w:trHeight w:val="20"/>
        </w:trPr>
        <w:tc>
          <w:tcPr>
            <w:tcW w:w="0" w:type="auto"/>
            <w:shd w:val="clear" w:color="auto" w:fill="auto"/>
            <w:noWrap/>
            <w:vAlign w:val="center"/>
            <w:hideMark/>
          </w:tcPr>
          <w:p w14:paraId="5A62A09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83</w:t>
            </w:r>
          </w:p>
        </w:tc>
        <w:tc>
          <w:tcPr>
            <w:tcW w:w="0" w:type="auto"/>
            <w:shd w:val="clear" w:color="auto" w:fill="auto"/>
            <w:noWrap/>
            <w:vAlign w:val="center"/>
            <w:hideMark/>
          </w:tcPr>
          <w:p w14:paraId="14B706F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4C91EF5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237302</w:t>
            </w:r>
          </w:p>
        </w:tc>
        <w:tc>
          <w:tcPr>
            <w:tcW w:w="0" w:type="auto"/>
            <w:shd w:val="clear" w:color="auto" w:fill="auto"/>
            <w:noWrap/>
            <w:vAlign w:val="center"/>
            <w:hideMark/>
          </w:tcPr>
          <w:p w14:paraId="1598BC3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1F7A813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TERAPIA DE CONDUCTO RADICULAR EN DIENTE BIRRADICULAR</w:t>
            </w:r>
          </w:p>
        </w:tc>
        <w:tc>
          <w:tcPr>
            <w:tcW w:w="0" w:type="auto"/>
            <w:shd w:val="clear" w:color="auto" w:fill="auto"/>
            <w:noWrap/>
            <w:vAlign w:val="center"/>
            <w:hideMark/>
          </w:tcPr>
          <w:p w14:paraId="39BC345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0431804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7A139309"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582.848 </w:t>
            </w:r>
          </w:p>
        </w:tc>
      </w:tr>
      <w:tr w:rsidR="00351EEB" w:rsidRPr="002538DF" w14:paraId="31515E88" w14:textId="77777777" w:rsidTr="005B37D9">
        <w:trPr>
          <w:trHeight w:val="20"/>
        </w:trPr>
        <w:tc>
          <w:tcPr>
            <w:tcW w:w="0" w:type="auto"/>
            <w:shd w:val="clear" w:color="auto" w:fill="auto"/>
            <w:noWrap/>
            <w:vAlign w:val="center"/>
            <w:hideMark/>
          </w:tcPr>
          <w:p w14:paraId="0A51150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84</w:t>
            </w:r>
          </w:p>
        </w:tc>
        <w:tc>
          <w:tcPr>
            <w:tcW w:w="0" w:type="auto"/>
            <w:shd w:val="clear" w:color="auto" w:fill="auto"/>
            <w:noWrap/>
            <w:vAlign w:val="center"/>
            <w:hideMark/>
          </w:tcPr>
          <w:p w14:paraId="63A17414"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43EF13B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237303</w:t>
            </w:r>
          </w:p>
        </w:tc>
        <w:tc>
          <w:tcPr>
            <w:tcW w:w="0" w:type="auto"/>
            <w:shd w:val="clear" w:color="auto" w:fill="auto"/>
            <w:noWrap/>
            <w:vAlign w:val="center"/>
            <w:hideMark/>
          </w:tcPr>
          <w:p w14:paraId="45D4DF6D"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128C210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TERAPIA DE CONDUCTO RADICULAR EN DIENTE MULTIRRADICULAR</w:t>
            </w:r>
          </w:p>
        </w:tc>
        <w:tc>
          <w:tcPr>
            <w:tcW w:w="0" w:type="auto"/>
            <w:shd w:val="clear" w:color="auto" w:fill="auto"/>
            <w:noWrap/>
            <w:vAlign w:val="center"/>
            <w:hideMark/>
          </w:tcPr>
          <w:p w14:paraId="24DCE25D"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48E4E02D"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0F7908C0"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656.061 </w:t>
            </w:r>
          </w:p>
        </w:tc>
      </w:tr>
      <w:tr w:rsidR="00351EEB" w:rsidRPr="002538DF" w14:paraId="0CAA7CE3" w14:textId="77777777" w:rsidTr="005B37D9">
        <w:trPr>
          <w:trHeight w:val="20"/>
        </w:trPr>
        <w:tc>
          <w:tcPr>
            <w:tcW w:w="0" w:type="auto"/>
            <w:shd w:val="clear" w:color="auto" w:fill="auto"/>
            <w:noWrap/>
            <w:vAlign w:val="center"/>
            <w:hideMark/>
          </w:tcPr>
          <w:p w14:paraId="19A4446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w:t>
            </w:r>
          </w:p>
        </w:tc>
        <w:tc>
          <w:tcPr>
            <w:tcW w:w="0" w:type="auto"/>
            <w:shd w:val="clear" w:color="auto" w:fill="auto"/>
            <w:noWrap/>
            <w:vAlign w:val="center"/>
            <w:hideMark/>
          </w:tcPr>
          <w:p w14:paraId="4DE0D15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44CC2A6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237304</w:t>
            </w:r>
          </w:p>
        </w:tc>
        <w:tc>
          <w:tcPr>
            <w:tcW w:w="0" w:type="auto"/>
            <w:shd w:val="clear" w:color="auto" w:fill="auto"/>
            <w:noWrap/>
            <w:vAlign w:val="center"/>
            <w:hideMark/>
          </w:tcPr>
          <w:p w14:paraId="6784BBC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6A24271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TERAPIA DE CONDUCTO RADICULAR EN DIENTE TEMPORAL UNIRRADICULAR</w:t>
            </w:r>
          </w:p>
        </w:tc>
        <w:tc>
          <w:tcPr>
            <w:tcW w:w="0" w:type="auto"/>
            <w:shd w:val="clear" w:color="auto" w:fill="auto"/>
            <w:noWrap/>
            <w:vAlign w:val="center"/>
            <w:hideMark/>
          </w:tcPr>
          <w:p w14:paraId="07FBA15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5B69BBE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025B892F"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338.768 </w:t>
            </w:r>
          </w:p>
        </w:tc>
      </w:tr>
      <w:tr w:rsidR="00351EEB" w:rsidRPr="002538DF" w14:paraId="69E81801" w14:textId="77777777" w:rsidTr="005B37D9">
        <w:trPr>
          <w:trHeight w:val="20"/>
        </w:trPr>
        <w:tc>
          <w:tcPr>
            <w:tcW w:w="0" w:type="auto"/>
            <w:shd w:val="clear" w:color="auto" w:fill="auto"/>
            <w:noWrap/>
            <w:vAlign w:val="center"/>
            <w:hideMark/>
          </w:tcPr>
          <w:p w14:paraId="0385B56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86</w:t>
            </w:r>
          </w:p>
        </w:tc>
        <w:tc>
          <w:tcPr>
            <w:tcW w:w="0" w:type="auto"/>
            <w:shd w:val="clear" w:color="auto" w:fill="auto"/>
            <w:noWrap/>
            <w:vAlign w:val="center"/>
            <w:hideMark/>
          </w:tcPr>
          <w:p w14:paraId="3B8D364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33692F9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237305</w:t>
            </w:r>
          </w:p>
        </w:tc>
        <w:tc>
          <w:tcPr>
            <w:tcW w:w="0" w:type="auto"/>
            <w:shd w:val="clear" w:color="auto" w:fill="auto"/>
            <w:noWrap/>
            <w:vAlign w:val="center"/>
            <w:hideMark/>
          </w:tcPr>
          <w:p w14:paraId="6554BF2D"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7F37081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TERAPIA DE CONDUCTO RADICULAR EN DIENTE TEMPORAL MULTIRRADICULAR</w:t>
            </w:r>
          </w:p>
        </w:tc>
        <w:tc>
          <w:tcPr>
            <w:tcW w:w="0" w:type="auto"/>
            <w:shd w:val="clear" w:color="auto" w:fill="auto"/>
            <w:noWrap/>
            <w:vAlign w:val="center"/>
            <w:hideMark/>
          </w:tcPr>
          <w:p w14:paraId="7D3D9BDD"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3F915AE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4659463B"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579.184 </w:t>
            </w:r>
          </w:p>
        </w:tc>
      </w:tr>
      <w:tr w:rsidR="00351EEB" w:rsidRPr="002538DF" w14:paraId="0340BB3F" w14:textId="77777777" w:rsidTr="005B37D9">
        <w:trPr>
          <w:trHeight w:val="20"/>
        </w:trPr>
        <w:tc>
          <w:tcPr>
            <w:tcW w:w="0" w:type="auto"/>
            <w:shd w:val="clear" w:color="auto" w:fill="auto"/>
            <w:noWrap/>
            <w:vAlign w:val="center"/>
            <w:hideMark/>
          </w:tcPr>
          <w:p w14:paraId="07EDBEA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87</w:t>
            </w:r>
          </w:p>
        </w:tc>
        <w:tc>
          <w:tcPr>
            <w:tcW w:w="0" w:type="auto"/>
            <w:shd w:val="clear" w:color="auto" w:fill="auto"/>
            <w:noWrap/>
            <w:vAlign w:val="center"/>
            <w:hideMark/>
          </w:tcPr>
          <w:p w14:paraId="46B7A97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0EEC244D"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237301</w:t>
            </w:r>
          </w:p>
        </w:tc>
        <w:tc>
          <w:tcPr>
            <w:tcW w:w="0" w:type="auto"/>
            <w:shd w:val="clear" w:color="auto" w:fill="auto"/>
            <w:noWrap/>
            <w:vAlign w:val="center"/>
            <w:hideMark/>
          </w:tcPr>
          <w:p w14:paraId="1439660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790CF6E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TRATAMIENTO DE CONDUCTO RADICULAR EN DIENTE UNIRRADICULAR</w:t>
            </w:r>
          </w:p>
        </w:tc>
        <w:tc>
          <w:tcPr>
            <w:tcW w:w="0" w:type="auto"/>
            <w:shd w:val="clear" w:color="auto" w:fill="auto"/>
            <w:noWrap/>
            <w:vAlign w:val="center"/>
            <w:hideMark/>
          </w:tcPr>
          <w:p w14:paraId="0168271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13B0D29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018C6D10"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461.779 </w:t>
            </w:r>
          </w:p>
        </w:tc>
      </w:tr>
      <w:tr w:rsidR="00351EEB" w:rsidRPr="002538DF" w14:paraId="2E5D05E6" w14:textId="77777777" w:rsidTr="005B37D9">
        <w:trPr>
          <w:trHeight w:val="20"/>
        </w:trPr>
        <w:tc>
          <w:tcPr>
            <w:tcW w:w="0" w:type="auto"/>
            <w:shd w:val="clear" w:color="auto" w:fill="auto"/>
            <w:noWrap/>
            <w:vAlign w:val="center"/>
            <w:hideMark/>
          </w:tcPr>
          <w:p w14:paraId="655C131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88</w:t>
            </w:r>
          </w:p>
        </w:tc>
        <w:tc>
          <w:tcPr>
            <w:tcW w:w="0" w:type="auto"/>
            <w:shd w:val="clear" w:color="auto" w:fill="auto"/>
            <w:noWrap/>
            <w:vAlign w:val="center"/>
            <w:hideMark/>
          </w:tcPr>
          <w:p w14:paraId="1855A46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28911C6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237302</w:t>
            </w:r>
          </w:p>
        </w:tc>
        <w:tc>
          <w:tcPr>
            <w:tcW w:w="0" w:type="auto"/>
            <w:shd w:val="clear" w:color="auto" w:fill="auto"/>
            <w:noWrap/>
            <w:vAlign w:val="center"/>
            <w:hideMark/>
          </w:tcPr>
          <w:p w14:paraId="61FC31A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2308B18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 xml:space="preserve">TRATAMIENTO DE CONDUCTO RADICULAR EN DIENTE BIRRADICULAR  </w:t>
            </w:r>
          </w:p>
        </w:tc>
        <w:tc>
          <w:tcPr>
            <w:tcW w:w="0" w:type="auto"/>
            <w:shd w:val="clear" w:color="auto" w:fill="auto"/>
            <w:noWrap/>
            <w:vAlign w:val="center"/>
            <w:hideMark/>
          </w:tcPr>
          <w:p w14:paraId="1F8F38D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5483B3A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5B8F953C"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582.848 </w:t>
            </w:r>
          </w:p>
        </w:tc>
      </w:tr>
      <w:tr w:rsidR="00351EEB" w:rsidRPr="002538DF" w14:paraId="4615B0A0" w14:textId="77777777" w:rsidTr="005B37D9">
        <w:trPr>
          <w:trHeight w:val="20"/>
        </w:trPr>
        <w:tc>
          <w:tcPr>
            <w:tcW w:w="0" w:type="auto"/>
            <w:shd w:val="clear" w:color="auto" w:fill="auto"/>
            <w:noWrap/>
            <w:vAlign w:val="center"/>
            <w:hideMark/>
          </w:tcPr>
          <w:p w14:paraId="41B81FF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89</w:t>
            </w:r>
          </w:p>
        </w:tc>
        <w:tc>
          <w:tcPr>
            <w:tcW w:w="0" w:type="auto"/>
            <w:shd w:val="clear" w:color="auto" w:fill="auto"/>
            <w:noWrap/>
            <w:vAlign w:val="center"/>
            <w:hideMark/>
          </w:tcPr>
          <w:p w14:paraId="4FB0528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3A59E2AD"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237401</w:t>
            </w:r>
          </w:p>
        </w:tc>
        <w:tc>
          <w:tcPr>
            <w:tcW w:w="0" w:type="auto"/>
            <w:shd w:val="clear" w:color="auto" w:fill="auto"/>
            <w:noWrap/>
            <w:vAlign w:val="center"/>
            <w:hideMark/>
          </w:tcPr>
          <w:p w14:paraId="2559C91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00841A5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CURETAJE APICAL CON APICECTOMÍA Y OBTURACION RETROGADA (CIRUGÍA PERIRRADICULAR) UNI Y BIRRADICULARES.</w:t>
            </w:r>
          </w:p>
        </w:tc>
        <w:tc>
          <w:tcPr>
            <w:tcW w:w="0" w:type="auto"/>
            <w:shd w:val="clear" w:color="auto" w:fill="auto"/>
            <w:noWrap/>
            <w:vAlign w:val="center"/>
            <w:hideMark/>
          </w:tcPr>
          <w:p w14:paraId="66F39B8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2AA16F2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0E32989E"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1.457.120 </w:t>
            </w:r>
          </w:p>
        </w:tc>
      </w:tr>
      <w:tr w:rsidR="00351EEB" w:rsidRPr="002538DF" w14:paraId="3A3B2CC2" w14:textId="77777777" w:rsidTr="005B37D9">
        <w:trPr>
          <w:trHeight w:val="20"/>
        </w:trPr>
        <w:tc>
          <w:tcPr>
            <w:tcW w:w="0" w:type="auto"/>
            <w:shd w:val="clear" w:color="auto" w:fill="auto"/>
            <w:noWrap/>
            <w:vAlign w:val="center"/>
            <w:hideMark/>
          </w:tcPr>
          <w:p w14:paraId="4925D20D"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90</w:t>
            </w:r>
          </w:p>
        </w:tc>
        <w:tc>
          <w:tcPr>
            <w:tcW w:w="0" w:type="auto"/>
            <w:shd w:val="clear" w:color="auto" w:fill="auto"/>
            <w:noWrap/>
            <w:vAlign w:val="center"/>
            <w:hideMark/>
          </w:tcPr>
          <w:p w14:paraId="4AF8141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2A27884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237401</w:t>
            </w:r>
          </w:p>
        </w:tc>
        <w:tc>
          <w:tcPr>
            <w:tcW w:w="0" w:type="auto"/>
            <w:shd w:val="clear" w:color="auto" w:fill="auto"/>
            <w:noWrap/>
            <w:vAlign w:val="center"/>
            <w:hideMark/>
          </w:tcPr>
          <w:p w14:paraId="49A2ED8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0A7FD5B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CURETAJE APICAL CON APICECTOMIA Y OBTURACION RETROGRADA (CIRUGIA PERIRRADICULAR)</w:t>
            </w:r>
          </w:p>
        </w:tc>
        <w:tc>
          <w:tcPr>
            <w:tcW w:w="0" w:type="auto"/>
            <w:shd w:val="clear" w:color="auto" w:fill="auto"/>
            <w:noWrap/>
            <w:vAlign w:val="center"/>
            <w:hideMark/>
          </w:tcPr>
          <w:p w14:paraId="6536E71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064BF86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2B857736"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1.576.760 </w:t>
            </w:r>
          </w:p>
        </w:tc>
      </w:tr>
      <w:tr w:rsidR="00351EEB" w:rsidRPr="002538DF" w14:paraId="1C9EB3B5" w14:textId="77777777" w:rsidTr="005B37D9">
        <w:trPr>
          <w:trHeight w:val="20"/>
        </w:trPr>
        <w:tc>
          <w:tcPr>
            <w:tcW w:w="0" w:type="auto"/>
            <w:shd w:val="clear" w:color="auto" w:fill="auto"/>
            <w:noWrap/>
            <w:vAlign w:val="center"/>
            <w:hideMark/>
          </w:tcPr>
          <w:p w14:paraId="0B30D5A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91</w:t>
            </w:r>
          </w:p>
        </w:tc>
        <w:tc>
          <w:tcPr>
            <w:tcW w:w="0" w:type="auto"/>
            <w:shd w:val="clear" w:color="auto" w:fill="auto"/>
            <w:noWrap/>
            <w:vAlign w:val="center"/>
            <w:hideMark/>
          </w:tcPr>
          <w:p w14:paraId="6B817D4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61B0C2B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237501</w:t>
            </w:r>
          </w:p>
        </w:tc>
        <w:tc>
          <w:tcPr>
            <w:tcW w:w="0" w:type="auto"/>
            <w:shd w:val="clear" w:color="auto" w:fill="auto"/>
            <w:noWrap/>
            <w:vAlign w:val="center"/>
            <w:hideMark/>
          </w:tcPr>
          <w:p w14:paraId="552A0AB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48E914F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PROCEDIMIENTO CORRECTIVO EN RESORCION RADICULAR (INTERNA Y EXTERNA)</w:t>
            </w:r>
          </w:p>
        </w:tc>
        <w:tc>
          <w:tcPr>
            <w:tcW w:w="0" w:type="auto"/>
            <w:shd w:val="clear" w:color="auto" w:fill="auto"/>
            <w:noWrap/>
            <w:vAlign w:val="center"/>
            <w:hideMark/>
          </w:tcPr>
          <w:p w14:paraId="30D5704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0741A1B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7BE50932"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933.951 </w:t>
            </w:r>
          </w:p>
        </w:tc>
      </w:tr>
      <w:tr w:rsidR="00351EEB" w:rsidRPr="002538DF" w14:paraId="2F7845AE" w14:textId="77777777" w:rsidTr="005B37D9">
        <w:trPr>
          <w:trHeight w:val="20"/>
        </w:trPr>
        <w:tc>
          <w:tcPr>
            <w:tcW w:w="0" w:type="auto"/>
            <w:shd w:val="clear" w:color="auto" w:fill="auto"/>
            <w:noWrap/>
            <w:vAlign w:val="center"/>
            <w:hideMark/>
          </w:tcPr>
          <w:p w14:paraId="0F60FA0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92</w:t>
            </w:r>
          </w:p>
        </w:tc>
        <w:tc>
          <w:tcPr>
            <w:tcW w:w="0" w:type="auto"/>
            <w:shd w:val="clear" w:color="auto" w:fill="auto"/>
            <w:noWrap/>
            <w:vAlign w:val="center"/>
            <w:hideMark/>
          </w:tcPr>
          <w:p w14:paraId="1663A44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07A1D5D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237502</w:t>
            </w:r>
          </w:p>
        </w:tc>
        <w:tc>
          <w:tcPr>
            <w:tcW w:w="0" w:type="auto"/>
            <w:shd w:val="clear" w:color="auto" w:fill="auto"/>
            <w:noWrap/>
            <w:vAlign w:val="center"/>
            <w:hideMark/>
          </w:tcPr>
          <w:p w14:paraId="66956CB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0D78EA5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PROCEDIMIENTOS CORRECTIVOS EN FRACTURAS RADICULARES</w:t>
            </w:r>
          </w:p>
        </w:tc>
        <w:tc>
          <w:tcPr>
            <w:tcW w:w="0" w:type="auto"/>
            <w:shd w:val="clear" w:color="auto" w:fill="auto"/>
            <w:noWrap/>
            <w:vAlign w:val="center"/>
            <w:hideMark/>
          </w:tcPr>
          <w:p w14:paraId="72C221F4"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1C9D898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62B0B0B7"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840.343 </w:t>
            </w:r>
          </w:p>
        </w:tc>
      </w:tr>
      <w:tr w:rsidR="00351EEB" w:rsidRPr="002538DF" w14:paraId="481A482D" w14:textId="77777777" w:rsidTr="005B37D9">
        <w:trPr>
          <w:trHeight w:val="20"/>
        </w:trPr>
        <w:tc>
          <w:tcPr>
            <w:tcW w:w="0" w:type="auto"/>
            <w:shd w:val="clear" w:color="auto" w:fill="auto"/>
            <w:noWrap/>
            <w:vAlign w:val="center"/>
            <w:hideMark/>
          </w:tcPr>
          <w:p w14:paraId="3415FEF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w:t>
            </w:r>
          </w:p>
        </w:tc>
        <w:tc>
          <w:tcPr>
            <w:tcW w:w="0" w:type="auto"/>
            <w:shd w:val="clear" w:color="auto" w:fill="auto"/>
            <w:noWrap/>
            <w:vAlign w:val="center"/>
            <w:hideMark/>
          </w:tcPr>
          <w:p w14:paraId="4AE288D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6FA894C4"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237601</w:t>
            </w:r>
          </w:p>
        </w:tc>
        <w:tc>
          <w:tcPr>
            <w:tcW w:w="0" w:type="auto"/>
            <w:shd w:val="clear" w:color="auto" w:fill="auto"/>
            <w:noWrap/>
            <w:vAlign w:val="center"/>
            <w:hideMark/>
          </w:tcPr>
          <w:p w14:paraId="31601C4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4F2A0ABD"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FISTULIZACIÓN ENDODÓNTICA POR TREPANACIÓN Y DRENAJE</w:t>
            </w:r>
          </w:p>
        </w:tc>
        <w:tc>
          <w:tcPr>
            <w:tcW w:w="0" w:type="auto"/>
            <w:shd w:val="clear" w:color="auto" w:fill="auto"/>
            <w:noWrap/>
            <w:vAlign w:val="center"/>
            <w:hideMark/>
          </w:tcPr>
          <w:p w14:paraId="1AEAD5E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3E1D695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0960228E"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589.308 </w:t>
            </w:r>
          </w:p>
        </w:tc>
      </w:tr>
      <w:tr w:rsidR="00351EEB" w:rsidRPr="002538DF" w14:paraId="781ED315" w14:textId="77777777" w:rsidTr="005B37D9">
        <w:trPr>
          <w:trHeight w:val="20"/>
        </w:trPr>
        <w:tc>
          <w:tcPr>
            <w:tcW w:w="0" w:type="auto"/>
            <w:shd w:val="clear" w:color="auto" w:fill="auto"/>
            <w:noWrap/>
            <w:vAlign w:val="center"/>
            <w:hideMark/>
          </w:tcPr>
          <w:p w14:paraId="334FAEB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94</w:t>
            </w:r>
          </w:p>
        </w:tc>
        <w:tc>
          <w:tcPr>
            <w:tcW w:w="0" w:type="auto"/>
            <w:shd w:val="clear" w:color="auto" w:fill="auto"/>
            <w:noWrap/>
            <w:vAlign w:val="center"/>
            <w:hideMark/>
          </w:tcPr>
          <w:p w14:paraId="12EF013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760F820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237602</w:t>
            </w:r>
          </w:p>
        </w:tc>
        <w:tc>
          <w:tcPr>
            <w:tcW w:w="0" w:type="auto"/>
            <w:shd w:val="clear" w:color="auto" w:fill="auto"/>
            <w:noWrap/>
            <w:vAlign w:val="center"/>
            <w:hideMark/>
          </w:tcPr>
          <w:p w14:paraId="4BFC7D4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305F80F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FISTULIZACIÓN ENDODÓNTICA POR INCISIÓN</w:t>
            </w:r>
          </w:p>
        </w:tc>
        <w:tc>
          <w:tcPr>
            <w:tcW w:w="0" w:type="auto"/>
            <w:shd w:val="clear" w:color="auto" w:fill="auto"/>
            <w:noWrap/>
            <w:vAlign w:val="center"/>
            <w:hideMark/>
          </w:tcPr>
          <w:p w14:paraId="5AE41C1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7C1752D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25D1AE77"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734.107 </w:t>
            </w:r>
          </w:p>
        </w:tc>
      </w:tr>
      <w:tr w:rsidR="00351EEB" w:rsidRPr="002538DF" w14:paraId="4C8C8636" w14:textId="77777777" w:rsidTr="005B37D9">
        <w:trPr>
          <w:trHeight w:val="20"/>
        </w:trPr>
        <w:tc>
          <w:tcPr>
            <w:tcW w:w="0" w:type="auto"/>
            <w:shd w:val="clear" w:color="auto" w:fill="auto"/>
            <w:noWrap/>
            <w:vAlign w:val="center"/>
            <w:hideMark/>
          </w:tcPr>
          <w:p w14:paraId="5194D44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95</w:t>
            </w:r>
          </w:p>
        </w:tc>
        <w:tc>
          <w:tcPr>
            <w:tcW w:w="0" w:type="auto"/>
            <w:shd w:val="clear" w:color="auto" w:fill="auto"/>
            <w:noWrap/>
            <w:vAlign w:val="center"/>
            <w:hideMark/>
          </w:tcPr>
          <w:p w14:paraId="559F6C6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600E540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237603</w:t>
            </w:r>
          </w:p>
        </w:tc>
        <w:tc>
          <w:tcPr>
            <w:tcW w:w="0" w:type="auto"/>
            <w:shd w:val="clear" w:color="auto" w:fill="auto"/>
            <w:noWrap/>
            <w:vAlign w:val="center"/>
            <w:hideMark/>
          </w:tcPr>
          <w:p w14:paraId="20BA7B9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2D25258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FISTULIZACIÓN ENDODÓNTICA</w:t>
            </w:r>
          </w:p>
        </w:tc>
        <w:tc>
          <w:tcPr>
            <w:tcW w:w="0" w:type="auto"/>
            <w:shd w:val="clear" w:color="auto" w:fill="auto"/>
            <w:noWrap/>
            <w:vAlign w:val="center"/>
            <w:hideMark/>
          </w:tcPr>
          <w:p w14:paraId="051D90AD"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5A43EE2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7B141592"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666.980 </w:t>
            </w:r>
          </w:p>
        </w:tc>
      </w:tr>
      <w:tr w:rsidR="00351EEB" w:rsidRPr="002538DF" w14:paraId="7DBA1224" w14:textId="77777777" w:rsidTr="005B37D9">
        <w:trPr>
          <w:trHeight w:val="20"/>
        </w:trPr>
        <w:tc>
          <w:tcPr>
            <w:tcW w:w="0" w:type="auto"/>
            <w:shd w:val="clear" w:color="auto" w:fill="auto"/>
            <w:noWrap/>
            <w:vAlign w:val="center"/>
            <w:hideMark/>
          </w:tcPr>
          <w:p w14:paraId="4605AF5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96</w:t>
            </w:r>
          </w:p>
        </w:tc>
        <w:tc>
          <w:tcPr>
            <w:tcW w:w="0" w:type="auto"/>
            <w:shd w:val="clear" w:color="auto" w:fill="auto"/>
            <w:noWrap/>
            <w:vAlign w:val="center"/>
            <w:hideMark/>
          </w:tcPr>
          <w:p w14:paraId="632481C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0A92D19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237701</w:t>
            </w:r>
          </w:p>
        </w:tc>
        <w:tc>
          <w:tcPr>
            <w:tcW w:w="0" w:type="auto"/>
            <w:shd w:val="clear" w:color="auto" w:fill="auto"/>
            <w:noWrap/>
            <w:vAlign w:val="center"/>
            <w:hideMark/>
          </w:tcPr>
          <w:p w14:paraId="3D7E2BD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2C65EA7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RADECTOMIA (AMPUTACIÓN RADICULAR) ÚNICA</w:t>
            </w:r>
          </w:p>
        </w:tc>
        <w:tc>
          <w:tcPr>
            <w:tcW w:w="0" w:type="auto"/>
            <w:shd w:val="clear" w:color="auto" w:fill="auto"/>
            <w:noWrap/>
            <w:vAlign w:val="center"/>
            <w:hideMark/>
          </w:tcPr>
          <w:p w14:paraId="5CDFE87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14E6CB6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751690B3"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937.299 </w:t>
            </w:r>
          </w:p>
        </w:tc>
      </w:tr>
      <w:tr w:rsidR="00351EEB" w:rsidRPr="002538DF" w14:paraId="6E7108D7" w14:textId="77777777" w:rsidTr="005B37D9">
        <w:trPr>
          <w:trHeight w:val="20"/>
        </w:trPr>
        <w:tc>
          <w:tcPr>
            <w:tcW w:w="0" w:type="auto"/>
            <w:shd w:val="clear" w:color="auto" w:fill="auto"/>
            <w:noWrap/>
            <w:vAlign w:val="center"/>
            <w:hideMark/>
          </w:tcPr>
          <w:p w14:paraId="6656FDA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97</w:t>
            </w:r>
          </w:p>
        </w:tc>
        <w:tc>
          <w:tcPr>
            <w:tcW w:w="0" w:type="auto"/>
            <w:shd w:val="clear" w:color="auto" w:fill="auto"/>
            <w:noWrap/>
            <w:vAlign w:val="center"/>
            <w:hideMark/>
          </w:tcPr>
          <w:p w14:paraId="324E561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0248DF4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237702</w:t>
            </w:r>
          </w:p>
        </w:tc>
        <w:tc>
          <w:tcPr>
            <w:tcW w:w="0" w:type="auto"/>
            <w:shd w:val="clear" w:color="auto" w:fill="auto"/>
            <w:noWrap/>
            <w:vAlign w:val="center"/>
            <w:hideMark/>
          </w:tcPr>
          <w:p w14:paraId="40AAB8D4"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7081778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RADECTOMIA (AMPUTACIÓN RADICULAR) MÚLTIPLE</w:t>
            </w:r>
          </w:p>
        </w:tc>
        <w:tc>
          <w:tcPr>
            <w:tcW w:w="0" w:type="auto"/>
            <w:shd w:val="clear" w:color="auto" w:fill="auto"/>
            <w:noWrap/>
            <w:vAlign w:val="center"/>
            <w:hideMark/>
          </w:tcPr>
          <w:p w14:paraId="31D3771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188BBF4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443633E1"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1.175.184 </w:t>
            </w:r>
          </w:p>
        </w:tc>
      </w:tr>
      <w:tr w:rsidR="00351EEB" w:rsidRPr="002538DF" w14:paraId="0E1E55AA" w14:textId="77777777" w:rsidTr="005B37D9">
        <w:trPr>
          <w:trHeight w:val="20"/>
        </w:trPr>
        <w:tc>
          <w:tcPr>
            <w:tcW w:w="0" w:type="auto"/>
            <w:shd w:val="clear" w:color="auto" w:fill="auto"/>
            <w:noWrap/>
            <w:vAlign w:val="center"/>
            <w:hideMark/>
          </w:tcPr>
          <w:p w14:paraId="016D129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98</w:t>
            </w:r>
          </w:p>
        </w:tc>
        <w:tc>
          <w:tcPr>
            <w:tcW w:w="0" w:type="auto"/>
            <w:shd w:val="clear" w:color="auto" w:fill="auto"/>
            <w:noWrap/>
            <w:vAlign w:val="center"/>
            <w:hideMark/>
          </w:tcPr>
          <w:p w14:paraId="506F400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56F88BE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237703</w:t>
            </w:r>
          </w:p>
        </w:tc>
        <w:tc>
          <w:tcPr>
            <w:tcW w:w="0" w:type="auto"/>
            <w:shd w:val="clear" w:color="auto" w:fill="auto"/>
            <w:noWrap/>
            <w:vAlign w:val="center"/>
            <w:hideMark/>
          </w:tcPr>
          <w:p w14:paraId="181C4B8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10894FE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RADECTOMIA (AMPUTACIÓN RADICULAR)</w:t>
            </w:r>
          </w:p>
        </w:tc>
        <w:tc>
          <w:tcPr>
            <w:tcW w:w="0" w:type="auto"/>
            <w:shd w:val="clear" w:color="auto" w:fill="auto"/>
            <w:noWrap/>
            <w:vAlign w:val="center"/>
            <w:hideMark/>
          </w:tcPr>
          <w:p w14:paraId="7ECA578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338CF2B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41484F7D"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1.067.725 </w:t>
            </w:r>
          </w:p>
        </w:tc>
      </w:tr>
      <w:tr w:rsidR="00351EEB" w:rsidRPr="002538DF" w14:paraId="2B3D9507" w14:textId="77777777" w:rsidTr="005B37D9">
        <w:trPr>
          <w:trHeight w:val="20"/>
        </w:trPr>
        <w:tc>
          <w:tcPr>
            <w:tcW w:w="0" w:type="auto"/>
            <w:shd w:val="clear" w:color="auto" w:fill="auto"/>
            <w:noWrap/>
            <w:vAlign w:val="center"/>
            <w:hideMark/>
          </w:tcPr>
          <w:p w14:paraId="3CC919C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99</w:t>
            </w:r>
          </w:p>
        </w:tc>
        <w:tc>
          <w:tcPr>
            <w:tcW w:w="0" w:type="auto"/>
            <w:shd w:val="clear" w:color="auto" w:fill="auto"/>
            <w:noWrap/>
            <w:vAlign w:val="center"/>
            <w:hideMark/>
          </w:tcPr>
          <w:p w14:paraId="09EE918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2052B92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237901</w:t>
            </w:r>
          </w:p>
        </w:tc>
        <w:tc>
          <w:tcPr>
            <w:tcW w:w="0" w:type="auto"/>
            <w:shd w:val="clear" w:color="auto" w:fill="auto"/>
            <w:noWrap/>
            <w:vAlign w:val="center"/>
            <w:hideMark/>
          </w:tcPr>
          <w:p w14:paraId="2095A20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2774A08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BLANQUEAMIENTO DE DIENTE (INTRÍNSECO) POR CAUSAS ENDODÓNTICAS</w:t>
            </w:r>
          </w:p>
        </w:tc>
        <w:tc>
          <w:tcPr>
            <w:tcW w:w="0" w:type="auto"/>
            <w:shd w:val="clear" w:color="auto" w:fill="auto"/>
            <w:noWrap/>
            <w:vAlign w:val="center"/>
            <w:hideMark/>
          </w:tcPr>
          <w:p w14:paraId="403E722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36ADC3E4"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4340E27C"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323.328 </w:t>
            </w:r>
          </w:p>
        </w:tc>
      </w:tr>
      <w:tr w:rsidR="00351EEB" w:rsidRPr="002538DF" w14:paraId="1B1090FC" w14:textId="77777777" w:rsidTr="005B37D9">
        <w:trPr>
          <w:trHeight w:val="20"/>
        </w:trPr>
        <w:tc>
          <w:tcPr>
            <w:tcW w:w="0" w:type="auto"/>
            <w:shd w:val="clear" w:color="auto" w:fill="auto"/>
            <w:noWrap/>
            <w:vAlign w:val="center"/>
            <w:hideMark/>
          </w:tcPr>
          <w:p w14:paraId="748AE92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100</w:t>
            </w:r>
          </w:p>
        </w:tc>
        <w:tc>
          <w:tcPr>
            <w:tcW w:w="0" w:type="auto"/>
            <w:shd w:val="clear" w:color="auto" w:fill="auto"/>
            <w:noWrap/>
            <w:vAlign w:val="center"/>
            <w:hideMark/>
          </w:tcPr>
          <w:p w14:paraId="1020A06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4EB600F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237800</w:t>
            </w:r>
          </w:p>
        </w:tc>
        <w:tc>
          <w:tcPr>
            <w:tcW w:w="0" w:type="auto"/>
            <w:shd w:val="clear" w:color="auto" w:fill="auto"/>
            <w:noWrap/>
            <w:vAlign w:val="center"/>
            <w:hideMark/>
          </w:tcPr>
          <w:p w14:paraId="374F8EA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022123E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HEMISECCIÓ173N DEL DIENTE SOD</w:t>
            </w:r>
          </w:p>
        </w:tc>
        <w:tc>
          <w:tcPr>
            <w:tcW w:w="0" w:type="auto"/>
            <w:shd w:val="clear" w:color="auto" w:fill="auto"/>
            <w:noWrap/>
            <w:vAlign w:val="center"/>
            <w:hideMark/>
          </w:tcPr>
          <w:p w14:paraId="4C6ABFA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3646B9F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52582858"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818.806 </w:t>
            </w:r>
          </w:p>
        </w:tc>
      </w:tr>
      <w:tr w:rsidR="00351EEB" w:rsidRPr="002538DF" w14:paraId="677BA585" w14:textId="77777777" w:rsidTr="005B37D9">
        <w:trPr>
          <w:trHeight w:val="20"/>
        </w:trPr>
        <w:tc>
          <w:tcPr>
            <w:tcW w:w="0" w:type="auto"/>
            <w:shd w:val="clear" w:color="auto" w:fill="auto"/>
            <w:noWrap/>
            <w:vAlign w:val="center"/>
            <w:hideMark/>
          </w:tcPr>
          <w:p w14:paraId="6596E54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101</w:t>
            </w:r>
          </w:p>
        </w:tc>
        <w:tc>
          <w:tcPr>
            <w:tcW w:w="0" w:type="auto"/>
            <w:shd w:val="clear" w:color="auto" w:fill="auto"/>
            <w:noWrap/>
            <w:vAlign w:val="center"/>
            <w:hideMark/>
          </w:tcPr>
          <w:p w14:paraId="68E74E9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0CBF5A6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240200</w:t>
            </w:r>
          </w:p>
        </w:tc>
        <w:tc>
          <w:tcPr>
            <w:tcW w:w="0" w:type="auto"/>
            <w:shd w:val="clear" w:color="auto" w:fill="auto"/>
            <w:noWrap/>
            <w:vAlign w:val="center"/>
            <w:hideMark/>
          </w:tcPr>
          <w:p w14:paraId="23FC60A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241415A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DETARTRAJE SUBGINGIVAL SOD</w:t>
            </w:r>
          </w:p>
        </w:tc>
        <w:tc>
          <w:tcPr>
            <w:tcW w:w="0" w:type="auto"/>
            <w:shd w:val="clear" w:color="auto" w:fill="auto"/>
            <w:noWrap/>
            <w:vAlign w:val="center"/>
            <w:hideMark/>
          </w:tcPr>
          <w:p w14:paraId="319033C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041E963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24763FD5"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246.718 </w:t>
            </w:r>
          </w:p>
        </w:tc>
      </w:tr>
      <w:tr w:rsidR="00351EEB" w:rsidRPr="002538DF" w14:paraId="72DFF6E7" w14:textId="77777777" w:rsidTr="005B37D9">
        <w:trPr>
          <w:trHeight w:val="20"/>
        </w:trPr>
        <w:tc>
          <w:tcPr>
            <w:tcW w:w="0" w:type="auto"/>
            <w:shd w:val="clear" w:color="auto" w:fill="auto"/>
            <w:noWrap/>
            <w:vAlign w:val="center"/>
            <w:hideMark/>
          </w:tcPr>
          <w:p w14:paraId="0D89C2AD"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102</w:t>
            </w:r>
          </w:p>
        </w:tc>
        <w:tc>
          <w:tcPr>
            <w:tcW w:w="0" w:type="auto"/>
            <w:shd w:val="clear" w:color="auto" w:fill="auto"/>
            <w:noWrap/>
            <w:vAlign w:val="center"/>
            <w:hideMark/>
          </w:tcPr>
          <w:p w14:paraId="78FE14C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466FFD6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240300</w:t>
            </w:r>
          </w:p>
        </w:tc>
        <w:tc>
          <w:tcPr>
            <w:tcW w:w="0" w:type="auto"/>
            <w:shd w:val="clear" w:color="auto" w:fill="auto"/>
            <w:noWrap/>
            <w:vAlign w:val="center"/>
            <w:hideMark/>
          </w:tcPr>
          <w:p w14:paraId="5158E32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5A0E683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ALISADO RADICULAR, CAMPO CERRADO SOD</w:t>
            </w:r>
          </w:p>
        </w:tc>
        <w:tc>
          <w:tcPr>
            <w:tcW w:w="0" w:type="auto"/>
            <w:shd w:val="clear" w:color="auto" w:fill="auto"/>
            <w:noWrap/>
            <w:vAlign w:val="center"/>
            <w:hideMark/>
          </w:tcPr>
          <w:p w14:paraId="75C0F02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05C9F0C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2F267EEC"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404.336 </w:t>
            </w:r>
          </w:p>
        </w:tc>
      </w:tr>
      <w:tr w:rsidR="00351EEB" w:rsidRPr="002538DF" w14:paraId="6CE16436" w14:textId="77777777" w:rsidTr="005B37D9">
        <w:trPr>
          <w:trHeight w:val="20"/>
        </w:trPr>
        <w:tc>
          <w:tcPr>
            <w:tcW w:w="0" w:type="auto"/>
            <w:shd w:val="clear" w:color="auto" w:fill="auto"/>
            <w:noWrap/>
            <w:vAlign w:val="center"/>
            <w:hideMark/>
          </w:tcPr>
          <w:p w14:paraId="150FED9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103</w:t>
            </w:r>
          </w:p>
        </w:tc>
        <w:tc>
          <w:tcPr>
            <w:tcW w:w="0" w:type="auto"/>
            <w:shd w:val="clear" w:color="auto" w:fill="auto"/>
            <w:noWrap/>
            <w:vAlign w:val="center"/>
            <w:hideMark/>
          </w:tcPr>
          <w:p w14:paraId="1F1A5C1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514C054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240400</w:t>
            </w:r>
          </w:p>
        </w:tc>
        <w:tc>
          <w:tcPr>
            <w:tcW w:w="0" w:type="auto"/>
            <w:shd w:val="clear" w:color="auto" w:fill="auto"/>
            <w:noWrap/>
            <w:vAlign w:val="center"/>
            <w:hideMark/>
          </w:tcPr>
          <w:p w14:paraId="6C7402C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399AB7A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DRENAJE DE COLECCIÓN PERIODONTAL (CERRADO CON ALISADO RADICULAR) SOD</w:t>
            </w:r>
          </w:p>
        </w:tc>
        <w:tc>
          <w:tcPr>
            <w:tcW w:w="0" w:type="auto"/>
            <w:shd w:val="clear" w:color="auto" w:fill="auto"/>
            <w:noWrap/>
            <w:vAlign w:val="center"/>
            <w:hideMark/>
          </w:tcPr>
          <w:p w14:paraId="7F83455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6A093BF4"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7F4DF5F3"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319.881 </w:t>
            </w:r>
          </w:p>
        </w:tc>
      </w:tr>
      <w:tr w:rsidR="00351EEB" w:rsidRPr="002538DF" w14:paraId="330AD624" w14:textId="77777777" w:rsidTr="005B37D9">
        <w:trPr>
          <w:trHeight w:val="20"/>
        </w:trPr>
        <w:tc>
          <w:tcPr>
            <w:tcW w:w="0" w:type="auto"/>
            <w:shd w:val="clear" w:color="auto" w:fill="auto"/>
            <w:noWrap/>
            <w:vAlign w:val="center"/>
            <w:hideMark/>
          </w:tcPr>
          <w:p w14:paraId="1DCE4C0D"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104</w:t>
            </w:r>
          </w:p>
        </w:tc>
        <w:tc>
          <w:tcPr>
            <w:tcW w:w="0" w:type="auto"/>
            <w:shd w:val="clear" w:color="auto" w:fill="auto"/>
            <w:noWrap/>
            <w:vAlign w:val="center"/>
            <w:hideMark/>
          </w:tcPr>
          <w:p w14:paraId="0E485FE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0992BCFD"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242101</w:t>
            </w:r>
          </w:p>
        </w:tc>
        <w:tc>
          <w:tcPr>
            <w:tcW w:w="0" w:type="auto"/>
            <w:shd w:val="clear" w:color="auto" w:fill="auto"/>
            <w:noWrap/>
            <w:vAlign w:val="center"/>
            <w:hideMark/>
          </w:tcPr>
          <w:p w14:paraId="5D68FA9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1F636EE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PLASTIA MUCOGINGIVAL CON INJERTOS PEDICULADOS (COLGAJOS PEDICULADOS)</w:t>
            </w:r>
          </w:p>
        </w:tc>
        <w:tc>
          <w:tcPr>
            <w:tcW w:w="0" w:type="auto"/>
            <w:shd w:val="clear" w:color="auto" w:fill="auto"/>
            <w:noWrap/>
            <w:vAlign w:val="center"/>
            <w:hideMark/>
          </w:tcPr>
          <w:p w14:paraId="44A2057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16B8312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33432C64"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605.191 </w:t>
            </w:r>
          </w:p>
        </w:tc>
      </w:tr>
      <w:tr w:rsidR="00351EEB" w:rsidRPr="002538DF" w14:paraId="2ECAD0DF" w14:textId="77777777" w:rsidTr="005B37D9">
        <w:trPr>
          <w:trHeight w:val="20"/>
        </w:trPr>
        <w:tc>
          <w:tcPr>
            <w:tcW w:w="0" w:type="auto"/>
            <w:shd w:val="clear" w:color="auto" w:fill="auto"/>
            <w:noWrap/>
            <w:vAlign w:val="center"/>
            <w:hideMark/>
          </w:tcPr>
          <w:p w14:paraId="41C5E67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105</w:t>
            </w:r>
          </w:p>
        </w:tc>
        <w:tc>
          <w:tcPr>
            <w:tcW w:w="0" w:type="auto"/>
            <w:shd w:val="clear" w:color="auto" w:fill="auto"/>
            <w:noWrap/>
            <w:vAlign w:val="center"/>
            <w:hideMark/>
          </w:tcPr>
          <w:p w14:paraId="60263BD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35D2893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242102</w:t>
            </w:r>
          </w:p>
        </w:tc>
        <w:tc>
          <w:tcPr>
            <w:tcW w:w="0" w:type="auto"/>
            <w:shd w:val="clear" w:color="auto" w:fill="auto"/>
            <w:noWrap/>
            <w:vAlign w:val="center"/>
            <w:hideMark/>
          </w:tcPr>
          <w:p w14:paraId="68E5C75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521DF4D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PLASTIA MUCOGINGIVAL CON INJERTO GINGIVAL LIBRE</w:t>
            </w:r>
          </w:p>
        </w:tc>
        <w:tc>
          <w:tcPr>
            <w:tcW w:w="0" w:type="auto"/>
            <w:shd w:val="clear" w:color="auto" w:fill="auto"/>
            <w:noWrap/>
            <w:vAlign w:val="center"/>
            <w:hideMark/>
          </w:tcPr>
          <w:p w14:paraId="624746A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636D7CD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7A5BCCC0"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696.298 </w:t>
            </w:r>
          </w:p>
        </w:tc>
      </w:tr>
      <w:tr w:rsidR="00351EEB" w:rsidRPr="002538DF" w14:paraId="75757808" w14:textId="77777777" w:rsidTr="005B37D9">
        <w:trPr>
          <w:trHeight w:val="20"/>
        </w:trPr>
        <w:tc>
          <w:tcPr>
            <w:tcW w:w="0" w:type="auto"/>
            <w:shd w:val="clear" w:color="auto" w:fill="auto"/>
            <w:noWrap/>
            <w:vAlign w:val="center"/>
            <w:hideMark/>
          </w:tcPr>
          <w:p w14:paraId="35BBBCE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106</w:t>
            </w:r>
          </w:p>
        </w:tc>
        <w:tc>
          <w:tcPr>
            <w:tcW w:w="0" w:type="auto"/>
            <w:shd w:val="clear" w:color="auto" w:fill="auto"/>
            <w:noWrap/>
            <w:vAlign w:val="center"/>
            <w:hideMark/>
          </w:tcPr>
          <w:p w14:paraId="7E49AA3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6B15410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242103</w:t>
            </w:r>
          </w:p>
        </w:tc>
        <w:tc>
          <w:tcPr>
            <w:tcW w:w="0" w:type="auto"/>
            <w:shd w:val="clear" w:color="auto" w:fill="auto"/>
            <w:noWrap/>
            <w:vAlign w:val="center"/>
            <w:hideMark/>
          </w:tcPr>
          <w:p w14:paraId="296C730D"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4086748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PLASTIA MUCOGINGIVAL</w:t>
            </w:r>
          </w:p>
        </w:tc>
        <w:tc>
          <w:tcPr>
            <w:tcW w:w="0" w:type="auto"/>
            <w:shd w:val="clear" w:color="auto" w:fill="auto"/>
            <w:noWrap/>
            <w:vAlign w:val="center"/>
            <w:hideMark/>
          </w:tcPr>
          <w:p w14:paraId="0131C28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6D007A3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465CE978"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643.112 </w:t>
            </w:r>
          </w:p>
        </w:tc>
      </w:tr>
      <w:tr w:rsidR="00351EEB" w:rsidRPr="002538DF" w14:paraId="30D7CF82" w14:textId="77777777" w:rsidTr="005B37D9">
        <w:trPr>
          <w:trHeight w:val="20"/>
        </w:trPr>
        <w:tc>
          <w:tcPr>
            <w:tcW w:w="0" w:type="auto"/>
            <w:shd w:val="clear" w:color="auto" w:fill="auto"/>
            <w:noWrap/>
            <w:vAlign w:val="center"/>
            <w:hideMark/>
          </w:tcPr>
          <w:p w14:paraId="368ACA2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107</w:t>
            </w:r>
          </w:p>
        </w:tc>
        <w:tc>
          <w:tcPr>
            <w:tcW w:w="0" w:type="auto"/>
            <w:shd w:val="clear" w:color="auto" w:fill="auto"/>
            <w:noWrap/>
            <w:vAlign w:val="center"/>
            <w:hideMark/>
          </w:tcPr>
          <w:p w14:paraId="057964A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1D18110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242201</w:t>
            </w:r>
          </w:p>
        </w:tc>
        <w:tc>
          <w:tcPr>
            <w:tcW w:w="0" w:type="auto"/>
            <w:shd w:val="clear" w:color="auto" w:fill="auto"/>
            <w:noWrap/>
            <w:vAlign w:val="center"/>
            <w:hideMark/>
          </w:tcPr>
          <w:p w14:paraId="3F51D44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414A152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CURETAJE A CAMPO ABIERTO</w:t>
            </w:r>
          </w:p>
        </w:tc>
        <w:tc>
          <w:tcPr>
            <w:tcW w:w="0" w:type="auto"/>
            <w:shd w:val="clear" w:color="auto" w:fill="auto"/>
            <w:noWrap/>
            <w:vAlign w:val="center"/>
            <w:hideMark/>
          </w:tcPr>
          <w:p w14:paraId="521AD6E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6AB261C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585E3303"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513.616 </w:t>
            </w:r>
          </w:p>
        </w:tc>
      </w:tr>
      <w:tr w:rsidR="00351EEB" w:rsidRPr="002538DF" w14:paraId="7567FFD6" w14:textId="77777777" w:rsidTr="005B37D9">
        <w:trPr>
          <w:trHeight w:val="20"/>
        </w:trPr>
        <w:tc>
          <w:tcPr>
            <w:tcW w:w="0" w:type="auto"/>
            <w:shd w:val="clear" w:color="auto" w:fill="auto"/>
            <w:noWrap/>
            <w:vAlign w:val="center"/>
            <w:hideMark/>
          </w:tcPr>
          <w:p w14:paraId="62408AC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108</w:t>
            </w:r>
          </w:p>
        </w:tc>
        <w:tc>
          <w:tcPr>
            <w:tcW w:w="0" w:type="auto"/>
            <w:shd w:val="clear" w:color="auto" w:fill="auto"/>
            <w:noWrap/>
            <w:vAlign w:val="center"/>
            <w:hideMark/>
          </w:tcPr>
          <w:p w14:paraId="6118413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7A89D34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242202</w:t>
            </w:r>
          </w:p>
        </w:tc>
        <w:tc>
          <w:tcPr>
            <w:tcW w:w="0" w:type="auto"/>
            <w:shd w:val="clear" w:color="auto" w:fill="auto"/>
            <w:noWrap/>
            <w:vAlign w:val="center"/>
            <w:hideMark/>
          </w:tcPr>
          <w:p w14:paraId="147B733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5F0084D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CIRUGÍA A COLGAJO CON RESECCIÓN RADICULAR (AMPUTACIÓN, HEMISECCIÓN)</w:t>
            </w:r>
          </w:p>
        </w:tc>
        <w:tc>
          <w:tcPr>
            <w:tcW w:w="0" w:type="auto"/>
            <w:shd w:val="clear" w:color="auto" w:fill="auto"/>
            <w:noWrap/>
            <w:vAlign w:val="center"/>
            <w:hideMark/>
          </w:tcPr>
          <w:p w14:paraId="31F5D16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3E6E277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22ECE709"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937.299 </w:t>
            </w:r>
          </w:p>
        </w:tc>
      </w:tr>
      <w:tr w:rsidR="00351EEB" w:rsidRPr="002538DF" w14:paraId="6F4A5D97" w14:textId="77777777" w:rsidTr="005B37D9">
        <w:trPr>
          <w:trHeight w:val="20"/>
        </w:trPr>
        <w:tc>
          <w:tcPr>
            <w:tcW w:w="0" w:type="auto"/>
            <w:shd w:val="clear" w:color="auto" w:fill="auto"/>
            <w:noWrap/>
            <w:vAlign w:val="center"/>
            <w:hideMark/>
          </w:tcPr>
          <w:p w14:paraId="31CE9E1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109</w:t>
            </w:r>
          </w:p>
        </w:tc>
        <w:tc>
          <w:tcPr>
            <w:tcW w:w="0" w:type="auto"/>
            <w:shd w:val="clear" w:color="auto" w:fill="auto"/>
            <w:noWrap/>
            <w:vAlign w:val="center"/>
            <w:hideMark/>
          </w:tcPr>
          <w:p w14:paraId="5E93C12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6566DFF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242204</w:t>
            </w:r>
          </w:p>
        </w:tc>
        <w:tc>
          <w:tcPr>
            <w:tcW w:w="0" w:type="auto"/>
            <w:shd w:val="clear" w:color="auto" w:fill="auto"/>
            <w:noWrap/>
            <w:vAlign w:val="center"/>
            <w:hideMark/>
          </w:tcPr>
          <w:p w14:paraId="36AB1A44"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5D1B6F2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AUMENTO DE REBORDE PARCIALMENTE EDENTULO (SIN MATERIAL)</w:t>
            </w:r>
          </w:p>
        </w:tc>
        <w:tc>
          <w:tcPr>
            <w:tcW w:w="0" w:type="auto"/>
            <w:shd w:val="clear" w:color="auto" w:fill="auto"/>
            <w:noWrap/>
            <w:vAlign w:val="center"/>
            <w:hideMark/>
          </w:tcPr>
          <w:p w14:paraId="0083295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42D4EA9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7D382E04"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1.325.166 </w:t>
            </w:r>
          </w:p>
        </w:tc>
      </w:tr>
      <w:tr w:rsidR="00351EEB" w:rsidRPr="002538DF" w14:paraId="2EAAF43A" w14:textId="77777777" w:rsidTr="005B37D9">
        <w:trPr>
          <w:trHeight w:val="20"/>
        </w:trPr>
        <w:tc>
          <w:tcPr>
            <w:tcW w:w="0" w:type="auto"/>
            <w:shd w:val="clear" w:color="auto" w:fill="auto"/>
            <w:noWrap/>
            <w:vAlign w:val="center"/>
            <w:hideMark/>
          </w:tcPr>
          <w:p w14:paraId="12F559B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110</w:t>
            </w:r>
          </w:p>
        </w:tc>
        <w:tc>
          <w:tcPr>
            <w:tcW w:w="0" w:type="auto"/>
            <w:shd w:val="clear" w:color="auto" w:fill="auto"/>
            <w:noWrap/>
            <w:vAlign w:val="center"/>
            <w:hideMark/>
          </w:tcPr>
          <w:p w14:paraId="697FEF6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6C0F995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242205</w:t>
            </w:r>
          </w:p>
        </w:tc>
        <w:tc>
          <w:tcPr>
            <w:tcW w:w="0" w:type="auto"/>
            <w:shd w:val="clear" w:color="auto" w:fill="auto"/>
            <w:noWrap/>
            <w:vAlign w:val="center"/>
            <w:hideMark/>
          </w:tcPr>
          <w:p w14:paraId="2D7B239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6810D7C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AUMENTO DE REBORDE PARCIALMENTE EDENTULO (CON MATERIAL)</w:t>
            </w:r>
          </w:p>
        </w:tc>
        <w:tc>
          <w:tcPr>
            <w:tcW w:w="0" w:type="auto"/>
            <w:shd w:val="clear" w:color="auto" w:fill="auto"/>
            <w:noWrap/>
            <w:vAlign w:val="center"/>
            <w:hideMark/>
          </w:tcPr>
          <w:p w14:paraId="6932E68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60C29ED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255450C2"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1.779.284 </w:t>
            </w:r>
          </w:p>
        </w:tc>
      </w:tr>
      <w:tr w:rsidR="00351EEB" w:rsidRPr="002538DF" w14:paraId="75011D09" w14:textId="77777777" w:rsidTr="005B37D9">
        <w:trPr>
          <w:trHeight w:val="20"/>
        </w:trPr>
        <w:tc>
          <w:tcPr>
            <w:tcW w:w="0" w:type="auto"/>
            <w:shd w:val="clear" w:color="auto" w:fill="auto"/>
            <w:noWrap/>
            <w:vAlign w:val="center"/>
            <w:hideMark/>
          </w:tcPr>
          <w:p w14:paraId="6F680F1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111</w:t>
            </w:r>
          </w:p>
        </w:tc>
        <w:tc>
          <w:tcPr>
            <w:tcW w:w="0" w:type="auto"/>
            <w:shd w:val="clear" w:color="auto" w:fill="auto"/>
            <w:noWrap/>
            <w:vAlign w:val="center"/>
            <w:hideMark/>
          </w:tcPr>
          <w:p w14:paraId="0616C94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33349B5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242300</w:t>
            </w:r>
          </w:p>
        </w:tc>
        <w:tc>
          <w:tcPr>
            <w:tcW w:w="0" w:type="auto"/>
            <w:shd w:val="clear" w:color="auto" w:fill="auto"/>
            <w:noWrap/>
            <w:vAlign w:val="center"/>
            <w:hideMark/>
          </w:tcPr>
          <w:p w14:paraId="0438E7D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162337F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PLASTIAS PREPROTÉSICAS (AUMENTO DE CORONA CLÍNICA) SOD</w:t>
            </w:r>
          </w:p>
        </w:tc>
        <w:tc>
          <w:tcPr>
            <w:tcW w:w="0" w:type="auto"/>
            <w:shd w:val="clear" w:color="auto" w:fill="auto"/>
            <w:noWrap/>
            <w:vAlign w:val="center"/>
            <w:hideMark/>
          </w:tcPr>
          <w:p w14:paraId="6027BBAD"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6F57C2B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14D61C1C"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403.803 </w:t>
            </w:r>
          </w:p>
        </w:tc>
      </w:tr>
      <w:tr w:rsidR="00351EEB" w:rsidRPr="002538DF" w14:paraId="476144D7" w14:textId="77777777" w:rsidTr="005B37D9">
        <w:trPr>
          <w:trHeight w:val="20"/>
        </w:trPr>
        <w:tc>
          <w:tcPr>
            <w:tcW w:w="0" w:type="auto"/>
            <w:shd w:val="clear" w:color="auto" w:fill="auto"/>
            <w:noWrap/>
            <w:vAlign w:val="center"/>
            <w:hideMark/>
          </w:tcPr>
          <w:p w14:paraId="46C3CB5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112</w:t>
            </w:r>
          </w:p>
        </w:tc>
        <w:tc>
          <w:tcPr>
            <w:tcW w:w="0" w:type="auto"/>
            <w:shd w:val="clear" w:color="auto" w:fill="auto"/>
            <w:noWrap/>
            <w:vAlign w:val="center"/>
            <w:hideMark/>
          </w:tcPr>
          <w:p w14:paraId="605BD5BD"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3E23A26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242400</w:t>
            </w:r>
          </w:p>
        </w:tc>
        <w:tc>
          <w:tcPr>
            <w:tcW w:w="0" w:type="auto"/>
            <w:shd w:val="clear" w:color="auto" w:fill="auto"/>
            <w:noWrap/>
            <w:vAlign w:val="center"/>
            <w:hideMark/>
          </w:tcPr>
          <w:p w14:paraId="781A351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20738DD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REPARACIÓN O PLASTIA PERIODONTAL REGENERATIVA (INJERTOS, MEMBRANAS) SOD</w:t>
            </w:r>
          </w:p>
        </w:tc>
        <w:tc>
          <w:tcPr>
            <w:tcW w:w="0" w:type="auto"/>
            <w:shd w:val="clear" w:color="auto" w:fill="auto"/>
            <w:noWrap/>
            <w:vAlign w:val="center"/>
            <w:hideMark/>
          </w:tcPr>
          <w:p w14:paraId="0C1667AD"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52940C2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14A2DF68"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1.977.968 </w:t>
            </w:r>
          </w:p>
        </w:tc>
      </w:tr>
      <w:tr w:rsidR="00351EEB" w:rsidRPr="002538DF" w14:paraId="10672E4C" w14:textId="77777777" w:rsidTr="005B37D9">
        <w:trPr>
          <w:trHeight w:val="20"/>
        </w:trPr>
        <w:tc>
          <w:tcPr>
            <w:tcW w:w="0" w:type="auto"/>
            <w:shd w:val="clear" w:color="auto" w:fill="auto"/>
            <w:noWrap/>
            <w:vAlign w:val="center"/>
            <w:hideMark/>
          </w:tcPr>
          <w:p w14:paraId="799ABE7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113</w:t>
            </w:r>
          </w:p>
        </w:tc>
        <w:tc>
          <w:tcPr>
            <w:tcW w:w="0" w:type="auto"/>
            <w:shd w:val="clear" w:color="auto" w:fill="auto"/>
            <w:noWrap/>
            <w:vAlign w:val="center"/>
            <w:hideMark/>
          </w:tcPr>
          <w:p w14:paraId="4089338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6A8A44F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243400</w:t>
            </w:r>
          </w:p>
        </w:tc>
        <w:tc>
          <w:tcPr>
            <w:tcW w:w="0" w:type="auto"/>
            <w:shd w:val="clear" w:color="auto" w:fill="auto"/>
            <w:noWrap/>
            <w:vAlign w:val="center"/>
            <w:hideMark/>
          </w:tcPr>
          <w:p w14:paraId="558494C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5A4CFA2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GINGIVECTOMIA SOD</w:t>
            </w:r>
          </w:p>
        </w:tc>
        <w:tc>
          <w:tcPr>
            <w:tcW w:w="0" w:type="auto"/>
            <w:shd w:val="clear" w:color="auto" w:fill="auto"/>
            <w:noWrap/>
            <w:vAlign w:val="center"/>
            <w:hideMark/>
          </w:tcPr>
          <w:p w14:paraId="56256BC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74A59C2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106511C3"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387.136 </w:t>
            </w:r>
          </w:p>
        </w:tc>
      </w:tr>
      <w:tr w:rsidR="00351EEB" w:rsidRPr="002538DF" w14:paraId="42C145B6" w14:textId="77777777" w:rsidTr="005B37D9">
        <w:trPr>
          <w:trHeight w:val="20"/>
        </w:trPr>
        <w:tc>
          <w:tcPr>
            <w:tcW w:w="0" w:type="auto"/>
            <w:shd w:val="clear" w:color="auto" w:fill="auto"/>
            <w:noWrap/>
            <w:vAlign w:val="center"/>
            <w:hideMark/>
          </w:tcPr>
          <w:p w14:paraId="6167E5E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114</w:t>
            </w:r>
          </w:p>
        </w:tc>
        <w:tc>
          <w:tcPr>
            <w:tcW w:w="0" w:type="auto"/>
            <w:shd w:val="clear" w:color="auto" w:fill="auto"/>
            <w:noWrap/>
            <w:vAlign w:val="center"/>
            <w:hideMark/>
          </w:tcPr>
          <w:p w14:paraId="69EB0BD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7932BAF4"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243501</w:t>
            </w:r>
          </w:p>
        </w:tc>
        <w:tc>
          <w:tcPr>
            <w:tcW w:w="0" w:type="auto"/>
            <w:shd w:val="clear" w:color="auto" w:fill="auto"/>
            <w:noWrap/>
            <w:vAlign w:val="center"/>
            <w:hideMark/>
          </w:tcPr>
          <w:p w14:paraId="2A3B202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394D0ED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CUÑA DISTAL</w:t>
            </w:r>
          </w:p>
        </w:tc>
        <w:tc>
          <w:tcPr>
            <w:tcW w:w="0" w:type="auto"/>
            <w:shd w:val="clear" w:color="auto" w:fill="auto"/>
            <w:noWrap/>
            <w:vAlign w:val="center"/>
            <w:hideMark/>
          </w:tcPr>
          <w:p w14:paraId="5C405C4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2C20CC6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014EAFF7"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297.971 </w:t>
            </w:r>
          </w:p>
        </w:tc>
      </w:tr>
      <w:tr w:rsidR="00351EEB" w:rsidRPr="002538DF" w14:paraId="215410BE" w14:textId="77777777" w:rsidTr="005B37D9">
        <w:trPr>
          <w:trHeight w:val="20"/>
        </w:trPr>
        <w:tc>
          <w:tcPr>
            <w:tcW w:w="0" w:type="auto"/>
            <w:shd w:val="clear" w:color="auto" w:fill="auto"/>
            <w:noWrap/>
            <w:vAlign w:val="center"/>
            <w:hideMark/>
          </w:tcPr>
          <w:p w14:paraId="0B9C2CB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115</w:t>
            </w:r>
          </w:p>
        </w:tc>
        <w:tc>
          <w:tcPr>
            <w:tcW w:w="0" w:type="auto"/>
            <w:shd w:val="clear" w:color="auto" w:fill="auto"/>
            <w:noWrap/>
            <w:vAlign w:val="center"/>
            <w:hideMark/>
          </w:tcPr>
          <w:p w14:paraId="016B2B84"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077116B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243502</w:t>
            </w:r>
          </w:p>
        </w:tc>
        <w:tc>
          <w:tcPr>
            <w:tcW w:w="0" w:type="auto"/>
            <w:shd w:val="clear" w:color="auto" w:fill="auto"/>
            <w:noWrap/>
            <w:vAlign w:val="center"/>
            <w:hideMark/>
          </w:tcPr>
          <w:p w14:paraId="1880061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0276E03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OPERCULECTOMÍA</w:t>
            </w:r>
          </w:p>
        </w:tc>
        <w:tc>
          <w:tcPr>
            <w:tcW w:w="0" w:type="auto"/>
            <w:shd w:val="clear" w:color="auto" w:fill="auto"/>
            <w:noWrap/>
            <w:vAlign w:val="center"/>
            <w:hideMark/>
          </w:tcPr>
          <w:p w14:paraId="258441C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5DDB924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4B8751A5"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413.078 </w:t>
            </w:r>
          </w:p>
        </w:tc>
      </w:tr>
      <w:tr w:rsidR="00351EEB" w:rsidRPr="002538DF" w14:paraId="2D9F6B61" w14:textId="77777777" w:rsidTr="005B37D9">
        <w:trPr>
          <w:trHeight w:val="20"/>
        </w:trPr>
        <w:tc>
          <w:tcPr>
            <w:tcW w:w="0" w:type="auto"/>
            <w:shd w:val="clear" w:color="auto" w:fill="auto"/>
            <w:noWrap/>
            <w:vAlign w:val="center"/>
            <w:hideMark/>
          </w:tcPr>
          <w:p w14:paraId="31130EC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116</w:t>
            </w:r>
          </w:p>
        </w:tc>
        <w:tc>
          <w:tcPr>
            <w:tcW w:w="0" w:type="auto"/>
            <w:shd w:val="clear" w:color="auto" w:fill="auto"/>
            <w:noWrap/>
            <w:vAlign w:val="center"/>
            <w:hideMark/>
          </w:tcPr>
          <w:p w14:paraId="432AEC9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60C43AB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768110</w:t>
            </w:r>
          </w:p>
        </w:tc>
        <w:tc>
          <w:tcPr>
            <w:tcW w:w="0" w:type="auto"/>
            <w:shd w:val="clear" w:color="auto" w:fill="auto"/>
            <w:noWrap/>
            <w:vAlign w:val="center"/>
            <w:hideMark/>
          </w:tcPr>
          <w:p w14:paraId="630C9B9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75B9393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INJERTO ÓSEO AUTÓLOGO O HETERÓLOGO POR REBORDE ALVEOLAR</w:t>
            </w:r>
          </w:p>
        </w:tc>
        <w:tc>
          <w:tcPr>
            <w:tcW w:w="0" w:type="auto"/>
            <w:shd w:val="clear" w:color="auto" w:fill="auto"/>
            <w:noWrap/>
            <w:vAlign w:val="center"/>
            <w:hideMark/>
          </w:tcPr>
          <w:p w14:paraId="5DD57CAD"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621CD69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0760F4E3"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2.513.440 </w:t>
            </w:r>
          </w:p>
        </w:tc>
      </w:tr>
      <w:tr w:rsidR="00351EEB" w:rsidRPr="002538DF" w14:paraId="06229288" w14:textId="77777777" w:rsidTr="005B37D9">
        <w:trPr>
          <w:trHeight w:val="20"/>
        </w:trPr>
        <w:tc>
          <w:tcPr>
            <w:tcW w:w="0" w:type="auto"/>
            <w:shd w:val="clear" w:color="auto" w:fill="auto"/>
            <w:noWrap/>
            <w:vAlign w:val="center"/>
            <w:hideMark/>
          </w:tcPr>
          <w:p w14:paraId="57E7239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117</w:t>
            </w:r>
          </w:p>
        </w:tc>
        <w:tc>
          <w:tcPr>
            <w:tcW w:w="0" w:type="auto"/>
            <w:shd w:val="clear" w:color="auto" w:fill="auto"/>
            <w:noWrap/>
            <w:vAlign w:val="center"/>
            <w:hideMark/>
          </w:tcPr>
          <w:p w14:paraId="594CDF9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7529D91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245100</w:t>
            </w:r>
          </w:p>
        </w:tc>
        <w:tc>
          <w:tcPr>
            <w:tcW w:w="0" w:type="auto"/>
            <w:shd w:val="clear" w:color="auto" w:fill="auto"/>
            <w:noWrap/>
            <w:vAlign w:val="center"/>
            <w:hideMark/>
          </w:tcPr>
          <w:p w14:paraId="6179A37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1280E5E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REGULARIZACIÓN DE REBORDES SOD</w:t>
            </w:r>
          </w:p>
        </w:tc>
        <w:tc>
          <w:tcPr>
            <w:tcW w:w="0" w:type="auto"/>
            <w:shd w:val="clear" w:color="auto" w:fill="auto"/>
            <w:noWrap/>
            <w:vAlign w:val="center"/>
            <w:hideMark/>
          </w:tcPr>
          <w:p w14:paraId="7601527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2BC5A73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58AD299F"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1.573.877 </w:t>
            </w:r>
          </w:p>
        </w:tc>
      </w:tr>
      <w:tr w:rsidR="00351EEB" w:rsidRPr="002538DF" w14:paraId="1D6C6F94" w14:textId="77777777" w:rsidTr="005B37D9">
        <w:trPr>
          <w:trHeight w:val="20"/>
        </w:trPr>
        <w:tc>
          <w:tcPr>
            <w:tcW w:w="0" w:type="auto"/>
            <w:shd w:val="clear" w:color="auto" w:fill="auto"/>
            <w:noWrap/>
            <w:vAlign w:val="center"/>
            <w:hideMark/>
          </w:tcPr>
          <w:p w14:paraId="775C0FB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118</w:t>
            </w:r>
          </w:p>
        </w:tc>
        <w:tc>
          <w:tcPr>
            <w:tcW w:w="0" w:type="auto"/>
            <w:shd w:val="clear" w:color="auto" w:fill="auto"/>
            <w:noWrap/>
            <w:vAlign w:val="center"/>
            <w:hideMark/>
          </w:tcPr>
          <w:p w14:paraId="21D4EFE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0104186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274101</w:t>
            </w:r>
          </w:p>
        </w:tc>
        <w:tc>
          <w:tcPr>
            <w:tcW w:w="0" w:type="auto"/>
            <w:shd w:val="clear" w:color="auto" w:fill="auto"/>
            <w:noWrap/>
            <w:vAlign w:val="center"/>
            <w:hideMark/>
          </w:tcPr>
          <w:p w14:paraId="15291D0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654C82A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FRENILLECTOMIA LABIAL VIA ABIERTA</w:t>
            </w:r>
          </w:p>
        </w:tc>
        <w:tc>
          <w:tcPr>
            <w:tcW w:w="0" w:type="auto"/>
            <w:shd w:val="clear" w:color="auto" w:fill="auto"/>
            <w:noWrap/>
            <w:vAlign w:val="center"/>
            <w:hideMark/>
          </w:tcPr>
          <w:p w14:paraId="433DC4A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33AD493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19DF0FC3"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458.976 </w:t>
            </w:r>
          </w:p>
        </w:tc>
      </w:tr>
      <w:tr w:rsidR="00351EEB" w:rsidRPr="002538DF" w14:paraId="682F2A56" w14:textId="77777777" w:rsidTr="005B37D9">
        <w:trPr>
          <w:trHeight w:val="20"/>
        </w:trPr>
        <w:tc>
          <w:tcPr>
            <w:tcW w:w="0" w:type="auto"/>
            <w:shd w:val="clear" w:color="auto" w:fill="auto"/>
            <w:noWrap/>
            <w:vAlign w:val="center"/>
            <w:hideMark/>
          </w:tcPr>
          <w:p w14:paraId="64013C0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119</w:t>
            </w:r>
          </w:p>
        </w:tc>
        <w:tc>
          <w:tcPr>
            <w:tcW w:w="0" w:type="auto"/>
            <w:shd w:val="clear" w:color="auto" w:fill="auto"/>
            <w:noWrap/>
            <w:vAlign w:val="center"/>
            <w:hideMark/>
          </w:tcPr>
          <w:p w14:paraId="1E68F2B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3B355C2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247101</w:t>
            </w:r>
          </w:p>
        </w:tc>
        <w:tc>
          <w:tcPr>
            <w:tcW w:w="0" w:type="auto"/>
            <w:shd w:val="clear" w:color="auto" w:fill="auto"/>
            <w:noWrap/>
            <w:vAlign w:val="center"/>
            <w:hideMark/>
          </w:tcPr>
          <w:p w14:paraId="091E45E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696C65B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COLOCACIÓN DE APARATOLOGÍA FIJA PARA ORTODONCIA (ARCADA) SOD</w:t>
            </w:r>
          </w:p>
        </w:tc>
        <w:tc>
          <w:tcPr>
            <w:tcW w:w="0" w:type="auto"/>
            <w:shd w:val="clear" w:color="auto" w:fill="auto"/>
            <w:noWrap/>
            <w:vAlign w:val="center"/>
            <w:hideMark/>
          </w:tcPr>
          <w:p w14:paraId="7E8608A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7707925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7886D891"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3.472.560 </w:t>
            </w:r>
          </w:p>
        </w:tc>
      </w:tr>
      <w:tr w:rsidR="00351EEB" w:rsidRPr="002538DF" w14:paraId="25469C4B" w14:textId="77777777" w:rsidTr="005B37D9">
        <w:trPr>
          <w:trHeight w:val="20"/>
        </w:trPr>
        <w:tc>
          <w:tcPr>
            <w:tcW w:w="0" w:type="auto"/>
            <w:shd w:val="clear" w:color="auto" w:fill="auto"/>
            <w:noWrap/>
            <w:vAlign w:val="center"/>
            <w:hideMark/>
          </w:tcPr>
          <w:p w14:paraId="7478023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120</w:t>
            </w:r>
          </w:p>
        </w:tc>
        <w:tc>
          <w:tcPr>
            <w:tcW w:w="0" w:type="auto"/>
            <w:shd w:val="clear" w:color="auto" w:fill="auto"/>
            <w:noWrap/>
            <w:vAlign w:val="center"/>
            <w:hideMark/>
          </w:tcPr>
          <w:p w14:paraId="3AFA54D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3096B4C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247201</w:t>
            </w:r>
          </w:p>
        </w:tc>
        <w:tc>
          <w:tcPr>
            <w:tcW w:w="0" w:type="auto"/>
            <w:shd w:val="clear" w:color="auto" w:fill="auto"/>
            <w:noWrap/>
            <w:vAlign w:val="center"/>
            <w:hideMark/>
          </w:tcPr>
          <w:p w14:paraId="20A1C78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7970575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COLOCACIÓN DE APARATOLOGÍA REMOVIBLE INTRAORAL PARA ORTODONCIA (ARCADA)</w:t>
            </w:r>
          </w:p>
        </w:tc>
        <w:tc>
          <w:tcPr>
            <w:tcW w:w="0" w:type="auto"/>
            <w:shd w:val="clear" w:color="auto" w:fill="auto"/>
            <w:noWrap/>
            <w:vAlign w:val="center"/>
            <w:hideMark/>
          </w:tcPr>
          <w:p w14:paraId="65D38184"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7E1C87C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2791F3E7"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1.656.520 </w:t>
            </w:r>
          </w:p>
        </w:tc>
      </w:tr>
      <w:tr w:rsidR="00351EEB" w:rsidRPr="002538DF" w14:paraId="69CF3EB6" w14:textId="77777777" w:rsidTr="005B37D9">
        <w:trPr>
          <w:trHeight w:val="20"/>
        </w:trPr>
        <w:tc>
          <w:tcPr>
            <w:tcW w:w="0" w:type="auto"/>
            <w:shd w:val="clear" w:color="auto" w:fill="auto"/>
            <w:noWrap/>
            <w:vAlign w:val="center"/>
            <w:hideMark/>
          </w:tcPr>
          <w:p w14:paraId="20E6A5A4"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121</w:t>
            </w:r>
          </w:p>
        </w:tc>
        <w:tc>
          <w:tcPr>
            <w:tcW w:w="0" w:type="auto"/>
            <w:shd w:val="clear" w:color="auto" w:fill="auto"/>
            <w:noWrap/>
            <w:vAlign w:val="center"/>
            <w:hideMark/>
          </w:tcPr>
          <w:p w14:paraId="4B6D477D"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3A5C681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247202</w:t>
            </w:r>
          </w:p>
        </w:tc>
        <w:tc>
          <w:tcPr>
            <w:tcW w:w="0" w:type="auto"/>
            <w:shd w:val="clear" w:color="auto" w:fill="auto"/>
            <w:noWrap/>
            <w:vAlign w:val="center"/>
            <w:hideMark/>
          </w:tcPr>
          <w:p w14:paraId="06131B5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260CCDA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COLOCACIÓN DE APARATOLOGÍA REMOVIBLE EXTRAORAL PARA ORTODONCIA (ARCADA)</w:t>
            </w:r>
          </w:p>
        </w:tc>
        <w:tc>
          <w:tcPr>
            <w:tcW w:w="0" w:type="auto"/>
            <w:shd w:val="clear" w:color="auto" w:fill="auto"/>
            <w:noWrap/>
            <w:vAlign w:val="center"/>
            <w:hideMark/>
          </w:tcPr>
          <w:p w14:paraId="543A0224"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5070F8B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1901816F"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3.158.192 </w:t>
            </w:r>
          </w:p>
        </w:tc>
      </w:tr>
      <w:tr w:rsidR="00351EEB" w:rsidRPr="002538DF" w14:paraId="14D32A92" w14:textId="77777777" w:rsidTr="005B37D9">
        <w:trPr>
          <w:trHeight w:val="20"/>
        </w:trPr>
        <w:tc>
          <w:tcPr>
            <w:tcW w:w="0" w:type="auto"/>
            <w:shd w:val="clear" w:color="auto" w:fill="auto"/>
            <w:noWrap/>
            <w:vAlign w:val="center"/>
            <w:hideMark/>
          </w:tcPr>
          <w:p w14:paraId="4EA5BF9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122</w:t>
            </w:r>
          </w:p>
        </w:tc>
        <w:tc>
          <w:tcPr>
            <w:tcW w:w="0" w:type="auto"/>
            <w:shd w:val="clear" w:color="auto" w:fill="auto"/>
            <w:noWrap/>
            <w:vAlign w:val="center"/>
            <w:hideMark/>
          </w:tcPr>
          <w:p w14:paraId="47B38D7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4E4631D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247300</w:t>
            </w:r>
          </w:p>
        </w:tc>
        <w:tc>
          <w:tcPr>
            <w:tcW w:w="0" w:type="auto"/>
            <w:shd w:val="clear" w:color="auto" w:fill="auto"/>
            <w:noWrap/>
            <w:vAlign w:val="center"/>
            <w:hideMark/>
          </w:tcPr>
          <w:p w14:paraId="75F306B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075616E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COLOCACIÓN DE APARATOS DE RETENCIÓN SOD</w:t>
            </w:r>
          </w:p>
        </w:tc>
        <w:tc>
          <w:tcPr>
            <w:tcW w:w="0" w:type="auto"/>
            <w:shd w:val="clear" w:color="auto" w:fill="auto"/>
            <w:noWrap/>
            <w:vAlign w:val="center"/>
            <w:hideMark/>
          </w:tcPr>
          <w:p w14:paraId="0CB9E6E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52DBE1D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5874D318"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2.117.337 </w:t>
            </w:r>
          </w:p>
        </w:tc>
      </w:tr>
      <w:tr w:rsidR="00351EEB" w:rsidRPr="002538DF" w14:paraId="17AA0792" w14:textId="77777777" w:rsidTr="005B37D9">
        <w:trPr>
          <w:trHeight w:val="20"/>
        </w:trPr>
        <w:tc>
          <w:tcPr>
            <w:tcW w:w="0" w:type="auto"/>
            <w:shd w:val="clear" w:color="auto" w:fill="auto"/>
            <w:noWrap/>
            <w:vAlign w:val="center"/>
            <w:hideMark/>
          </w:tcPr>
          <w:p w14:paraId="0414D74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123</w:t>
            </w:r>
          </w:p>
        </w:tc>
        <w:tc>
          <w:tcPr>
            <w:tcW w:w="0" w:type="auto"/>
            <w:shd w:val="clear" w:color="auto" w:fill="auto"/>
            <w:noWrap/>
            <w:vAlign w:val="center"/>
            <w:hideMark/>
          </w:tcPr>
          <w:p w14:paraId="2E93165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5BCC916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247401</w:t>
            </w:r>
          </w:p>
        </w:tc>
        <w:tc>
          <w:tcPr>
            <w:tcW w:w="0" w:type="auto"/>
            <w:shd w:val="clear" w:color="auto" w:fill="auto"/>
            <w:noWrap/>
            <w:vAlign w:val="center"/>
            <w:hideMark/>
          </w:tcPr>
          <w:p w14:paraId="51F3AE3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0C6EF62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FERULIZACIÓN RÍGIDA (SUPERIOR O INFERIOR)</w:t>
            </w:r>
          </w:p>
        </w:tc>
        <w:tc>
          <w:tcPr>
            <w:tcW w:w="0" w:type="auto"/>
            <w:shd w:val="clear" w:color="auto" w:fill="auto"/>
            <w:noWrap/>
            <w:vAlign w:val="center"/>
            <w:hideMark/>
          </w:tcPr>
          <w:p w14:paraId="17E61A4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718ABCA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72754376"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1.070.944 </w:t>
            </w:r>
          </w:p>
        </w:tc>
      </w:tr>
      <w:tr w:rsidR="00351EEB" w:rsidRPr="002538DF" w14:paraId="261C9DFD" w14:textId="77777777" w:rsidTr="005B37D9">
        <w:trPr>
          <w:trHeight w:val="20"/>
        </w:trPr>
        <w:tc>
          <w:tcPr>
            <w:tcW w:w="0" w:type="auto"/>
            <w:shd w:val="clear" w:color="auto" w:fill="auto"/>
            <w:noWrap/>
            <w:vAlign w:val="center"/>
            <w:hideMark/>
          </w:tcPr>
          <w:p w14:paraId="70F12FB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124</w:t>
            </w:r>
          </w:p>
        </w:tc>
        <w:tc>
          <w:tcPr>
            <w:tcW w:w="0" w:type="auto"/>
            <w:shd w:val="clear" w:color="auto" w:fill="auto"/>
            <w:noWrap/>
            <w:vAlign w:val="center"/>
            <w:hideMark/>
          </w:tcPr>
          <w:p w14:paraId="6FBFC0B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2A50180D"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247402</w:t>
            </w:r>
          </w:p>
        </w:tc>
        <w:tc>
          <w:tcPr>
            <w:tcW w:w="0" w:type="auto"/>
            <w:shd w:val="clear" w:color="auto" w:fill="auto"/>
            <w:noWrap/>
            <w:vAlign w:val="center"/>
            <w:hideMark/>
          </w:tcPr>
          <w:p w14:paraId="5DB764C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5FA290D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FERULIZACIÓN SEMIRÍGIDA (SUPERIOR O INFERIOR)</w:t>
            </w:r>
          </w:p>
        </w:tc>
        <w:tc>
          <w:tcPr>
            <w:tcW w:w="0" w:type="auto"/>
            <w:shd w:val="clear" w:color="auto" w:fill="auto"/>
            <w:noWrap/>
            <w:vAlign w:val="center"/>
            <w:hideMark/>
          </w:tcPr>
          <w:p w14:paraId="7A9A904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169E7C7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5918C3CE"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1.070.944 </w:t>
            </w:r>
          </w:p>
        </w:tc>
      </w:tr>
      <w:tr w:rsidR="00351EEB" w:rsidRPr="002538DF" w14:paraId="738EA2D2" w14:textId="77777777" w:rsidTr="005B37D9">
        <w:trPr>
          <w:trHeight w:val="20"/>
        </w:trPr>
        <w:tc>
          <w:tcPr>
            <w:tcW w:w="0" w:type="auto"/>
            <w:shd w:val="clear" w:color="auto" w:fill="auto"/>
            <w:noWrap/>
            <w:vAlign w:val="center"/>
            <w:hideMark/>
          </w:tcPr>
          <w:p w14:paraId="32E5B8D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125</w:t>
            </w:r>
          </w:p>
        </w:tc>
        <w:tc>
          <w:tcPr>
            <w:tcW w:w="0" w:type="auto"/>
            <w:shd w:val="clear" w:color="auto" w:fill="auto"/>
            <w:noWrap/>
            <w:vAlign w:val="center"/>
            <w:hideMark/>
          </w:tcPr>
          <w:p w14:paraId="31F015D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628208B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247403</w:t>
            </w:r>
          </w:p>
        </w:tc>
        <w:tc>
          <w:tcPr>
            <w:tcW w:w="0" w:type="auto"/>
            <w:shd w:val="clear" w:color="auto" w:fill="auto"/>
            <w:noWrap/>
            <w:vAlign w:val="center"/>
            <w:hideMark/>
          </w:tcPr>
          <w:p w14:paraId="3194E56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3831EF4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FERULIZACIÓN</w:t>
            </w:r>
          </w:p>
        </w:tc>
        <w:tc>
          <w:tcPr>
            <w:tcW w:w="0" w:type="auto"/>
            <w:shd w:val="clear" w:color="auto" w:fill="auto"/>
            <w:noWrap/>
            <w:vAlign w:val="center"/>
            <w:hideMark/>
          </w:tcPr>
          <w:p w14:paraId="6EB5FDA4"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56D05DE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12AF8BB0"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1.070.944 </w:t>
            </w:r>
          </w:p>
        </w:tc>
      </w:tr>
      <w:tr w:rsidR="00351EEB" w:rsidRPr="002538DF" w14:paraId="50FE06C5" w14:textId="77777777" w:rsidTr="005B37D9">
        <w:trPr>
          <w:trHeight w:val="20"/>
        </w:trPr>
        <w:tc>
          <w:tcPr>
            <w:tcW w:w="0" w:type="auto"/>
            <w:shd w:val="clear" w:color="auto" w:fill="auto"/>
            <w:noWrap/>
            <w:vAlign w:val="center"/>
            <w:hideMark/>
          </w:tcPr>
          <w:p w14:paraId="420941D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126</w:t>
            </w:r>
          </w:p>
        </w:tc>
        <w:tc>
          <w:tcPr>
            <w:tcW w:w="0" w:type="auto"/>
            <w:shd w:val="clear" w:color="auto" w:fill="auto"/>
            <w:noWrap/>
            <w:vAlign w:val="center"/>
            <w:hideMark/>
          </w:tcPr>
          <w:p w14:paraId="78305A3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720263F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248100</w:t>
            </w:r>
          </w:p>
        </w:tc>
        <w:tc>
          <w:tcPr>
            <w:tcW w:w="0" w:type="auto"/>
            <w:shd w:val="clear" w:color="auto" w:fill="auto"/>
            <w:noWrap/>
            <w:vAlign w:val="center"/>
            <w:hideMark/>
          </w:tcPr>
          <w:p w14:paraId="60C124F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6CB2E5E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CIERRE DE DIASTEMA (ALVEOLAR, DENTAL) SOD</w:t>
            </w:r>
          </w:p>
        </w:tc>
        <w:tc>
          <w:tcPr>
            <w:tcW w:w="0" w:type="auto"/>
            <w:shd w:val="clear" w:color="auto" w:fill="auto"/>
            <w:noWrap/>
            <w:vAlign w:val="center"/>
            <w:hideMark/>
          </w:tcPr>
          <w:p w14:paraId="262B8DA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6FE6813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78F7AEE9"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1.495.048 </w:t>
            </w:r>
          </w:p>
        </w:tc>
      </w:tr>
      <w:tr w:rsidR="00351EEB" w:rsidRPr="002538DF" w14:paraId="56143526" w14:textId="77777777" w:rsidTr="005B37D9">
        <w:trPr>
          <w:trHeight w:val="20"/>
        </w:trPr>
        <w:tc>
          <w:tcPr>
            <w:tcW w:w="0" w:type="auto"/>
            <w:shd w:val="clear" w:color="auto" w:fill="auto"/>
            <w:noWrap/>
            <w:vAlign w:val="center"/>
            <w:hideMark/>
          </w:tcPr>
          <w:p w14:paraId="3C56A39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127</w:t>
            </w:r>
          </w:p>
        </w:tc>
        <w:tc>
          <w:tcPr>
            <w:tcW w:w="0" w:type="auto"/>
            <w:shd w:val="clear" w:color="auto" w:fill="auto"/>
            <w:noWrap/>
            <w:vAlign w:val="center"/>
            <w:hideMark/>
          </w:tcPr>
          <w:p w14:paraId="62CE7A2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2631CB2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248800</w:t>
            </w:r>
          </w:p>
        </w:tc>
        <w:tc>
          <w:tcPr>
            <w:tcW w:w="0" w:type="auto"/>
            <w:shd w:val="clear" w:color="auto" w:fill="auto"/>
            <w:noWrap/>
            <w:vAlign w:val="center"/>
            <w:hideMark/>
          </w:tcPr>
          <w:p w14:paraId="5F4BFAA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00DB9DD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MÁSCARA FACIAL TERAPÉUTICA SOD</w:t>
            </w:r>
          </w:p>
        </w:tc>
        <w:tc>
          <w:tcPr>
            <w:tcW w:w="0" w:type="auto"/>
            <w:shd w:val="clear" w:color="auto" w:fill="auto"/>
            <w:noWrap/>
            <w:vAlign w:val="center"/>
            <w:hideMark/>
          </w:tcPr>
          <w:p w14:paraId="04429A9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0A31852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28CCDBAD"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2.594.110 </w:t>
            </w:r>
          </w:p>
        </w:tc>
      </w:tr>
      <w:tr w:rsidR="00351EEB" w:rsidRPr="002538DF" w14:paraId="7DFC4B9D" w14:textId="77777777" w:rsidTr="005B37D9">
        <w:trPr>
          <w:trHeight w:val="20"/>
        </w:trPr>
        <w:tc>
          <w:tcPr>
            <w:tcW w:w="0" w:type="auto"/>
            <w:shd w:val="clear" w:color="auto" w:fill="auto"/>
            <w:noWrap/>
            <w:vAlign w:val="center"/>
            <w:hideMark/>
          </w:tcPr>
          <w:p w14:paraId="6047D2C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128</w:t>
            </w:r>
          </w:p>
        </w:tc>
        <w:tc>
          <w:tcPr>
            <w:tcW w:w="0" w:type="auto"/>
            <w:shd w:val="clear" w:color="auto" w:fill="auto"/>
            <w:noWrap/>
            <w:vAlign w:val="center"/>
            <w:hideMark/>
          </w:tcPr>
          <w:p w14:paraId="3E6E5D0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2AF2F67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893105</w:t>
            </w:r>
          </w:p>
        </w:tc>
        <w:tc>
          <w:tcPr>
            <w:tcW w:w="0" w:type="auto"/>
            <w:shd w:val="clear" w:color="auto" w:fill="auto"/>
            <w:noWrap/>
            <w:vAlign w:val="center"/>
            <w:hideMark/>
          </w:tcPr>
          <w:p w14:paraId="45E5D37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1CEDC0A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MASCARA FACIAL DIAGNÓSTICA</w:t>
            </w:r>
          </w:p>
        </w:tc>
        <w:tc>
          <w:tcPr>
            <w:tcW w:w="0" w:type="auto"/>
            <w:shd w:val="clear" w:color="auto" w:fill="auto"/>
            <w:noWrap/>
            <w:vAlign w:val="center"/>
            <w:hideMark/>
          </w:tcPr>
          <w:p w14:paraId="6805041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237AA10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328045A3"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2.424.767 </w:t>
            </w:r>
          </w:p>
        </w:tc>
      </w:tr>
      <w:tr w:rsidR="00351EEB" w:rsidRPr="002538DF" w14:paraId="37310C98" w14:textId="77777777" w:rsidTr="005B37D9">
        <w:trPr>
          <w:trHeight w:val="20"/>
        </w:trPr>
        <w:tc>
          <w:tcPr>
            <w:tcW w:w="0" w:type="auto"/>
            <w:shd w:val="clear" w:color="auto" w:fill="auto"/>
            <w:noWrap/>
            <w:vAlign w:val="center"/>
            <w:hideMark/>
          </w:tcPr>
          <w:p w14:paraId="52EDB83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129</w:t>
            </w:r>
          </w:p>
        </w:tc>
        <w:tc>
          <w:tcPr>
            <w:tcW w:w="0" w:type="auto"/>
            <w:shd w:val="clear" w:color="auto" w:fill="auto"/>
            <w:noWrap/>
            <w:vAlign w:val="center"/>
            <w:hideMark/>
          </w:tcPr>
          <w:p w14:paraId="04C15C0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08F3E23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893106</w:t>
            </w:r>
          </w:p>
        </w:tc>
        <w:tc>
          <w:tcPr>
            <w:tcW w:w="0" w:type="auto"/>
            <w:shd w:val="clear" w:color="auto" w:fill="auto"/>
            <w:noWrap/>
            <w:vAlign w:val="center"/>
            <w:hideMark/>
          </w:tcPr>
          <w:p w14:paraId="0F3A2CE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45D85F7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CONTROL DE ORTODONCIA FIJA, REMOVIBLE O TRATAMIENTO ORTOPÉDICO FUNCIONAL Y MECÁNICO</w:t>
            </w:r>
          </w:p>
        </w:tc>
        <w:tc>
          <w:tcPr>
            <w:tcW w:w="0" w:type="auto"/>
            <w:shd w:val="clear" w:color="auto" w:fill="auto"/>
            <w:noWrap/>
            <w:vAlign w:val="center"/>
            <w:hideMark/>
          </w:tcPr>
          <w:p w14:paraId="18D467F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27A5975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16AAF2CB"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202.259 </w:t>
            </w:r>
          </w:p>
        </w:tc>
      </w:tr>
      <w:tr w:rsidR="00351EEB" w:rsidRPr="002538DF" w14:paraId="03891F5D" w14:textId="77777777" w:rsidTr="005B37D9">
        <w:trPr>
          <w:trHeight w:val="20"/>
        </w:trPr>
        <w:tc>
          <w:tcPr>
            <w:tcW w:w="0" w:type="auto"/>
            <w:shd w:val="clear" w:color="auto" w:fill="auto"/>
            <w:noWrap/>
            <w:vAlign w:val="center"/>
            <w:hideMark/>
          </w:tcPr>
          <w:p w14:paraId="6FBCFB8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130</w:t>
            </w:r>
          </w:p>
        </w:tc>
        <w:tc>
          <w:tcPr>
            <w:tcW w:w="0" w:type="auto"/>
            <w:shd w:val="clear" w:color="auto" w:fill="auto"/>
            <w:noWrap/>
            <w:vAlign w:val="center"/>
            <w:hideMark/>
          </w:tcPr>
          <w:p w14:paraId="400B7CB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13BC0AF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276206</w:t>
            </w:r>
          </w:p>
        </w:tc>
        <w:tc>
          <w:tcPr>
            <w:tcW w:w="0" w:type="auto"/>
            <w:shd w:val="clear" w:color="auto" w:fill="auto"/>
            <w:noWrap/>
            <w:vAlign w:val="center"/>
            <w:hideMark/>
          </w:tcPr>
          <w:p w14:paraId="2FFE609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4CCBF15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INJERTO ÓSEO DE PALADAR O ALVEOLAR</w:t>
            </w:r>
          </w:p>
        </w:tc>
        <w:tc>
          <w:tcPr>
            <w:tcW w:w="0" w:type="auto"/>
            <w:shd w:val="clear" w:color="auto" w:fill="auto"/>
            <w:noWrap/>
            <w:vAlign w:val="center"/>
            <w:hideMark/>
          </w:tcPr>
          <w:p w14:paraId="46F6A62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7F519A5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789B93FC"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1.163.583 </w:t>
            </w:r>
          </w:p>
        </w:tc>
      </w:tr>
      <w:tr w:rsidR="00351EEB" w:rsidRPr="002538DF" w14:paraId="50E2022A" w14:textId="77777777" w:rsidTr="005B37D9">
        <w:trPr>
          <w:trHeight w:val="20"/>
        </w:trPr>
        <w:tc>
          <w:tcPr>
            <w:tcW w:w="0" w:type="auto"/>
            <w:shd w:val="clear" w:color="auto" w:fill="auto"/>
            <w:noWrap/>
            <w:vAlign w:val="center"/>
            <w:hideMark/>
          </w:tcPr>
          <w:p w14:paraId="3E84ED2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131</w:t>
            </w:r>
          </w:p>
        </w:tc>
        <w:tc>
          <w:tcPr>
            <w:tcW w:w="0" w:type="auto"/>
            <w:shd w:val="clear" w:color="auto" w:fill="auto"/>
            <w:noWrap/>
            <w:vAlign w:val="center"/>
            <w:hideMark/>
          </w:tcPr>
          <w:p w14:paraId="0C8ADE1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4677DC6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890226</w:t>
            </w:r>
          </w:p>
        </w:tc>
        <w:tc>
          <w:tcPr>
            <w:tcW w:w="0" w:type="auto"/>
            <w:shd w:val="clear" w:color="auto" w:fill="auto"/>
            <w:noWrap/>
            <w:vAlign w:val="center"/>
            <w:hideMark/>
          </w:tcPr>
          <w:p w14:paraId="7F4FE58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3726A65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ANESTESIA - INCLUYE ( VALORACION PRE - ANESTESICA E INSUMOS)</w:t>
            </w:r>
          </w:p>
        </w:tc>
        <w:tc>
          <w:tcPr>
            <w:tcW w:w="0" w:type="auto"/>
            <w:shd w:val="clear" w:color="auto" w:fill="auto"/>
            <w:noWrap/>
            <w:vAlign w:val="center"/>
            <w:hideMark/>
          </w:tcPr>
          <w:p w14:paraId="60C8607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022AE2E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424E4CB8"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3.496.960 </w:t>
            </w:r>
          </w:p>
        </w:tc>
      </w:tr>
      <w:tr w:rsidR="00351EEB" w:rsidRPr="002538DF" w14:paraId="264C3BDA" w14:textId="77777777" w:rsidTr="005B37D9">
        <w:trPr>
          <w:trHeight w:val="20"/>
        </w:trPr>
        <w:tc>
          <w:tcPr>
            <w:tcW w:w="0" w:type="auto"/>
            <w:shd w:val="clear" w:color="auto" w:fill="auto"/>
            <w:noWrap/>
            <w:vAlign w:val="center"/>
            <w:hideMark/>
          </w:tcPr>
          <w:p w14:paraId="0979F58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132</w:t>
            </w:r>
          </w:p>
        </w:tc>
        <w:tc>
          <w:tcPr>
            <w:tcW w:w="0" w:type="auto"/>
            <w:shd w:val="clear" w:color="auto" w:fill="auto"/>
            <w:noWrap/>
            <w:vAlign w:val="center"/>
            <w:hideMark/>
          </w:tcPr>
          <w:p w14:paraId="26CC0D1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7D1ED9C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998702</w:t>
            </w:r>
          </w:p>
        </w:tc>
        <w:tc>
          <w:tcPr>
            <w:tcW w:w="0" w:type="auto"/>
            <w:shd w:val="clear" w:color="auto" w:fill="auto"/>
            <w:noWrap/>
            <w:vAlign w:val="center"/>
            <w:hideMark/>
          </w:tcPr>
          <w:p w14:paraId="2396CBB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6B120C8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SOPORTE DE SEDACIÓN PARA CONSULTA O APOYO DIAGNÓSTICO</w:t>
            </w:r>
          </w:p>
        </w:tc>
        <w:tc>
          <w:tcPr>
            <w:tcW w:w="0" w:type="auto"/>
            <w:shd w:val="clear" w:color="auto" w:fill="auto"/>
            <w:noWrap/>
            <w:vAlign w:val="center"/>
            <w:hideMark/>
          </w:tcPr>
          <w:p w14:paraId="2E76E00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217DF9E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78E93968"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3.496.960 </w:t>
            </w:r>
          </w:p>
        </w:tc>
      </w:tr>
      <w:tr w:rsidR="00351EEB" w:rsidRPr="002538DF" w14:paraId="0CA61F7E" w14:textId="77777777" w:rsidTr="005B37D9">
        <w:trPr>
          <w:trHeight w:val="20"/>
        </w:trPr>
        <w:tc>
          <w:tcPr>
            <w:tcW w:w="0" w:type="auto"/>
            <w:shd w:val="clear" w:color="auto" w:fill="auto"/>
            <w:noWrap/>
            <w:vAlign w:val="center"/>
            <w:hideMark/>
          </w:tcPr>
          <w:p w14:paraId="55A0D16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133</w:t>
            </w:r>
          </w:p>
        </w:tc>
        <w:tc>
          <w:tcPr>
            <w:tcW w:w="0" w:type="auto"/>
            <w:shd w:val="clear" w:color="auto" w:fill="auto"/>
            <w:noWrap/>
            <w:vAlign w:val="center"/>
            <w:hideMark/>
          </w:tcPr>
          <w:p w14:paraId="158ECAB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2202B37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893107</w:t>
            </w:r>
          </w:p>
        </w:tc>
        <w:tc>
          <w:tcPr>
            <w:tcW w:w="0" w:type="auto"/>
            <w:shd w:val="clear" w:color="auto" w:fill="auto"/>
            <w:noWrap/>
            <w:vAlign w:val="center"/>
            <w:hideMark/>
          </w:tcPr>
          <w:p w14:paraId="5CAB4A1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32467C9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ELABORACIÓN Y ADAPTACIÓN DE APARATO ORTOPÉDICO</w:t>
            </w:r>
          </w:p>
        </w:tc>
        <w:tc>
          <w:tcPr>
            <w:tcW w:w="0" w:type="auto"/>
            <w:shd w:val="clear" w:color="auto" w:fill="auto"/>
            <w:noWrap/>
            <w:vAlign w:val="center"/>
            <w:hideMark/>
          </w:tcPr>
          <w:p w14:paraId="5525BE8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240C65C4"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0AA8E6AD"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2.202.119 </w:t>
            </w:r>
          </w:p>
        </w:tc>
      </w:tr>
      <w:tr w:rsidR="00351EEB" w:rsidRPr="002538DF" w14:paraId="0B823CA6" w14:textId="77777777" w:rsidTr="005B37D9">
        <w:trPr>
          <w:trHeight w:val="20"/>
        </w:trPr>
        <w:tc>
          <w:tcPr>
            <w:tcW w:w="0" w:type="auto"/>
            <w:shd w:val="clear" w:color="auto" w:fill="auto"/>
            <w:noWrap/>
            <w:vAlign w:val="center"/>
            <w:hideMark/>
          </w:tcPr>
          <w:p w14:paraId="5C12D16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134</w:t>
            </w:r>
          </w:p>
        </w:tc>
        <w:tc>
          <w:tcPr>
            <w:tcW w:w="0" w:type="auto"/>
            <w:shd w:val="clear" w:color="auto" w:fill="auto"/>
            <w:noWrap/>
            <w:vAlign w:val="center"/>
            <w:hideMark/>
          </w:tcPr>
          <w:p w14:paraId="58F94CB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6EFFF31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893108</w:t>
            </w:r>
          </w:p>
        </w:tc>
        <w:tc>
          <w:tcPr>
            <w:tcW w:w="0" w:type="auto"/>
            <w:shd w:val="clear" w:color="auto" w:fill="auto"/>
            <w:noWrap/>
            <w:vAlign w:val="center"/>
            <w:hideMark/>
          </w:tcPr>
          <w:p w14:paraId="6C1CF26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2D8C0C7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CONTROL DE CRECIMIENTO Y DESARROLLO DENTO-MAXILOFACIAL</w:t>
            </w:r>
          </w:p>
        </w:tc>
        <w:tc>
          <w:tcPr>
            <w:tcW w:w="0" w:type="auto"/>
            <w:shd w:val="clear" w:color="auto" w:fill="auto"/>
            <w:noWrap/>
            <w:vAlign w:val="center"/>
            <w:hideMark/>
          </w:tcPr>
          <w:p w14:paraId="70C63FB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0087223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5B37ECBF"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175.592 </w:t>
            </w:r>
          </w:p>
        </w:tc>
      </w:tr>
      <w:tr w:rsidR="00351EEB" w:rsidRPr="002538DF" w14:paraId="2A87F858" w14:textId="77777777" w:rsidTr="005B37D9">
        <w:trPr>
          <w:trHeight w:val="20"/>
        </w:trPr>
        <w:tc>
          <w:tcPr>
            <w:tcW w:w="0" w:type="auto"/>
            <w:shd w:val="clear" w:color="auto" w:fill="auto"/>
            <w:noWrap/>
            <w:vAlign w:val="center"/>
            <w:hideMark/>
          </w:tcPr>
          <w:p w14:paraId="1E5D626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135</w:t>
            </w:r>
          </w:p>
        </w:tc>
        <w:tc>
          <w:tcPr>
            <w:tcW w:w="0" w:type="auto"/>
            <w:shd w:val="clear" w:color="auto" w:fill="auto"/>
            <w:noWrap/>
            <w:vAlign w:val="center"/>
            <w:hideMark/>
          </w:tcPr>
          <w:p w14:paraId="7F94E8C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0EB3E31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893109</w:t>
            </w:r>
          </w:p>
        </w:tc>
        <w:tc>
          <w:tcPr>
            <w:tcW w:w="0" w:type="auto"/>
            <w:shd w:val="clear" w:color="auto" w:fill="auto"/>
            <w:noWrap/>
            <w:vAlign w:val="center"/>
            <w:hideMark/>
          </w:tcPr>
          <w:p w14:paraId="261B519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01166AE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EXAMEN O RECONOCIMIENTO DE MUCOSA ORAL Y PERIODONTAL</w:t>
            </w:r>
          </w:p>
        </w:tc>
        <w:tc>
          <w:tcPr>
            <w:tcW w:w="0" w:type="auto"/>
            <w:shd w:val="clear" w:color="auto" w:fill="auto"/>
            <w:noWrap/>
            <w:vAlign w:val="center"/>
            <w:hideMark/>
          </w:tcPr>
          <w:p w14:paraId="540FA6E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7782282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574C7095"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196.704 </w:t>
            </w:r>
          </w:p>
        </w:tc>
      </w:tr>
      <w:tr w:rsidR="00351EEB" w:rsidRPr="002538DF" w14:paraId="2EC2F57C" w14:textId="77777777" w:rsidTr="005B37D9">
        <w:trPr>
          <w:trHeight w:val="20"/>
        </w:trPr>
        <w:tc>
          <w:tcPr>
            <w:tcW w:w="0" w:type="auto"/>
            <w:shd w:val="clear" w:color="auto" w:fill="auto"/>
            <w:noWrap/>
            <w:vAlign w:val="center"/>
            <w:hideMark/>
          </w:tcPr>
          <w:p w14:paraId="3D4F173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136</w:t>
            </w:r>
          </w:p>
        </w:tc>
        <w:tc>
          <w:tcPr>
            <w:tcW w:w="0" w:type="auto"/>
            <w:shd w:val="clear" w:color="auto" w:fill="auto"/>
            <w:noWrap/>
            <w:vAlign w:val="center"/>
            <w:hideMark/>
          </w:tcPr>
          <w:p w14:paraId="1E3B861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6C9498D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893110</w:t>
            </w:r>
          </w:p>
        </w:tc>
        <w:tc>
          <w:tcPr>
            <w:tcW w:w="0" w:type="auto"/>
            <w:shd w:val="clear" w:color="auto" w:fill="auto"/>
            <w:noWrap/>
            <w:vAlign w:val="center"/>
            <w:hideMark/>
          </w:tcPr>
          <w:p w14:paraId="1BB7700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675292BD"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ELABORACIÓN Y ADAPTACIÓN DE APARATO ORTÉSICO INTRAORAL</w:t>
            </w:r>
          </w:p>
        </w:tc>
        <w:tc>
          <w:tcPr>
            <w:tcW w:w="0" w:type="auto"/>
            <w:shd w:val="clear" w:color="auto" w:fill="auto"/>
            <w:noWrap/>
            <w:vAlign w:val="center"/>
            <w:hideMark/>
          </w:tcPr>
          <w:p w14:paraId="65D44BB4"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1C69199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0706E66F"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2.160.559 </w:t>
            </w:r>
          </w:p>
        </w:tc>
      </w:tr>
      <w:tr w:rsidR="00351EEB" w:rsidRPr="002538DF" w14:paraId="18516861" w14:textId="77777777" w:rsidTr="005B37D9">
        <w:trPr>
          <w:trHeight w:val="20"/>
        </w:trPr>
        <w:tc>
          <w:tcPr>
            <w:tcW w:w="0" w:type="auto"/>
            <w:shd w:val="clear" w:color="auto" w:fill="auto"/>
            <w:noWrap/>
            <w:vAlign w:val="center"/>
            <w:hideMark/>
          </w:tcPr>
          <w:p w14:paraId="085062A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137</w:t>
            </w:r>
          </w:p>
        </w:tc>
        <w:tc>
          <w:tcPr>
            <w:tcW w:w="0" w:type="auto"/>
            <w:shd w:val="clear" w:color="auto" w:fill="auto"/>
            <w:noWrap/>
            <w:vAlign w:val="center"/>
            <w:hideMark/>
          </w:tcPr>
          <w:p w14:paraId="0EE4600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6A44C674"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890218</w:t>
            </w:r>
          </w:p>
        </w:tc>
        <w:tc>
          <w:tcPr>
            <w:tcW w:w="0" w:type="auto"/>
            <w:shd w:val="clear" w:color="auto" w:fill="auto"/>
            <w:noWrap/>
            <w:vAlign w:val="center"/>
            <w:hideMark/>
          </w:tcPr>
          <w:p w14:paraId="6B7E4F24"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67AF13B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 xml:space="preserve">CONSULTA DE PRIMERA VEZ POR ESPECIALISTA DE ENDODONCIA </w:t>
            </w:r>
          </w:p>
        </w:tc>
        <w:tc>
          <w:tcPr>
            <w:tcW w:w="0" w:type="auto"/>
            <w:shd w:val="clear" w:color="auto" w:fill="auto"/>
            <w:noWrap/>
            <w:vAlign w:val="center"/>
            <w:hideMark/>
          </w:tcPr>
          <w:p w14:paraId="4293FBD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423249D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1E46AC6C"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123.748 </w:t>
            </w:r>
          </w:p>
        </w:tc>
      </w:tr>
      <w:tr w:rsidR="00351EEB" w:rsidRPr="002538DF" w14:paraId="1029ACE0" w14:textId="77777777" w:rsidTr="005B37D9">
        <w:trPr>
          <w:trHeight w:val="20"/>
        </w:trPr>
        <w:tc>
          <w:tcPr>
            <w:tcW w:w="0" w:type="auto"/>
            <w:shd w:val="clear" w:color="auto" w:fill="auto"/>
            <w:noWrap/>
            <w:vAlign w:val="center"/>
            <w:hideMark/>
          </w:tcPr>
          <w:p w14:paraId="061E0D1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138</w:t>
            </w:r>
          </w:p>
        </w:tc>
        <w:tc>
          <w:tcPr>
            <w:tcW w:w="0" w:type="auto"/>
            <w:shd w:val="clear" w:color="auto" w:fill="auto"/>
            <w:noWrap/>
            <w:vAlign w:val="center"/>
            <w:hideMark/>
          </w:tcPr>
          <w:p w14:paraId="49E9A3A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2338AF5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890217</w:t>
            </w:r>
          </w:p>
        </w:tc>
        <w:tc>
          <w:tcPr>
            <w:tcW w:w="0" w:type="auto"/>
            <w:shd w:val="clear" w:color="auto" w:fill="auto"/>
            <w:noWrap/>
            <w:vAlign w:val="center"/>
            <w:hideMark/>
          </w:tcPr>
          <w:p w14:paraId="50AA61E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337A026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CONSULTA DE PRIMERA VEZ POR ESPECIALISTA EN CIRUGIA ORAL</w:t>
            </w:r>
          </w:p>
        </w:tc>
        <w:tc>
          <w:tcPr>
            <w:tcW w:w="0" w:type="auto"/>
            <w:shd w:val="clear" w:color="auto" w:fill="auto"/>
            <w:noWrap/>
            <w:vAlign w:val="center"/>
            <w:hideMark/>
          </w:tcPr>
          <w:p w14:paraId="6ABBFBF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48BD3F6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1F36B0CF"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123.748 </w:t>
            </w:r>
          </w:p>
        </w:tc>
      </w:tr>
      <w:tr w:rsidR="00351EEB" w:rsidRPr="002538DF" w14:paraId="6CE023D8" w14:textId="77777777" w:rsidTr="005B37D9">
        <w:trPr>
          <w:trHeight w:val="20"/>
        </w:trPr>
        <w:tc>
          <w:tcPr>
            <w:tcW w:w="0" w:type="auto"/>
            <w:shd w:val="clear" w:color="auto" w:fill="auto"/>
            <w:noWrap/>
            <w:vAlign w:val="center"/>
            <w:hideMark/>
          </w:tcPr>
          <w:p w14:paraId="29D9BF4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139</w:t>
            </w:r>
          </w:p>
        </w:tc>
        <w:tc>
          <w:tcPr>
            <w:tcW w:w="0" w:type="auto"/>
            <w:shd w:val="clear" w:color="auto" w:fill="auto"/>
            <w:noWrap/>
            <w:vAlign w:val="center"/>
            <w:hideMark/>
          </w:tcPr>
          <w:p w14:paraId="218BDF9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0E0D3A5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890220</w:t>
            </w:r>
          </w:p>
        </w:tc>
        <w:tc>
          <w:tcPr>
            <w:tcW w:w="0" w:type="auto"/>
            <w:shd w:val="clear" w:color="auto" w:fill="auto"/>
            <w:noWrap/>
            <w:vAlign w:val="center"/>
            <w:hideMark/>
          </w:tcPr>
          <w:p w14:paraId="2C83BB9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54C0CBED"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 xml:space="preserve">CONSULTA POR PRIMERA VEZ POR ESPECIALISTA EN ODONTOPEDIATRIA </w:t>
            </w:r>
          </w:p>
        </w:tc>
        <w:tc>
          <w:tcPr>
            <w:tcW w:w="0" w:type="auto"/>
            <w:shd w:val="clear" w:color="auto" w:fill="auto"/>
            <w:noWrap/>
            <w:vAlign w:val="center"/>
            <w:hideMark/>
          </w:tcPr>
          <w:p w14:paraId="035C19C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7F563A4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2A0715E8"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123.748 </w:t>
            </w:r>
          </w:p>
        </w:tc>
      </w:tr>
      <w:tr w:rsidR="00351EEB" w:rsidRPr="002538DF" w14:paraId="139B9A81" w14:textId="77777777" w:rsidTr="005B37D9">
        <w:trPr>
          <w:trHeight w:val="20"/>
        </w:trPr>
        <w:tc>
          <w:tcPr>
            <w:tcW w:w="0" w:type="auto"/>
            <w:shd w:val="clear" w:color="auto" w:fill="auto"/>
            <w:noWrap/>
            <w:vAlign w:val="center"/>
            <w:hideMark/>
          </w:tcPr>
          <w:p w14:paraId="6DCC090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140</w:t>
            </w:r>
          </w:p>
        </w:tc>
        <w:tc>
          <w:tcPr>
            <w:tcW w:w="0" w:type="auto"/>
            <w:shd w:val="clear" w:color="auto" w:fill="auto"/>
            <w:noWrap/>
            <w:vAlign w:val="center"/>
            <w:hideMark/>
          </w:tcPr>
          <w:p w14:paraId="47826F2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71EF653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890221</w:t>
            </w:r>
          </w:p>
        </w:tc>
        <w:tc>
          <w:tcPr>
            <w:tcW w:w="0" w:type="auto"/>
            <w:shd w:val="clear" w:color="auto" w:fill="auto"/>
            <w:noWrap/>
            <w:vAlign w:val="center"/>
            <w:hideMark/>
          </w:tcPr>
          <w:p w14:paraId="080AC95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20DB113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 xml:space="preserve">CONSULTA POR PRIMERA VEZ POR ESPECIALISTA EN PERIODONCIA </w:t>
            </w:r>
          </w:p>
        </w:tc>
        <w:tc>
          <w:tcPr>
            <w:tcW w:w="0" w:type="auto"/>
            <w:shd w:val="clear" w:color="auto" w:fill="auto"/>
            <w:noWrap/>
            <w:vAlign w:val="center"/>
            <w:hideMark/>
          </w:tcPr>
          <w:p w14:paraId="0F2FE8B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3C003CE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702D4421"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123.748 </w:t>
            </w:r>
          </w:p>
        </w:tc>
      </w:tr>
      <w:tr w:rsidR="00351EEB" w:rsidRPr="002538DF" w14:paraId="1C12DE3D" w14:textId="77777777" w:rsidTr="005B37D9">
        <w:trPr>
          <w:trHeight w:val="20"/>
        </w:trPr>
        <w:tc>
          <w:tcPr>
            <w:tcW w:w="0" w:type="auto"/>
            <w:shd w:val="clear" w:color="auto" w:fill="auto"/>
            <w:noWrap/>
            <w:vAlign w:val="center"/>
            <w:hideMark/>
          </w:tcPr>
          <w:p w14:paraId="53830BB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141</w:t>
            </w:r>
          </w:p>
        </w:tc>
        <w:tc>
          <w:tcPr>
            <w:tcW w:w="0" w:type="auto"/>
            <w:shd w:val="clear" w:color="auto" w:fill="auto"/>
            <w:noWrap/>
            <w:vAlign w:val="center"/>
            <w:hideMark/>
          </w:tcPr>
          <w:p w14:paraId="65658F4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04364CD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890236</w:t>
            </w:r>
          </w:p>
        </w:tc>
        <w:tc>
          <w:tcPr>
            <w:tcW w:w="0" w:type="auto"/>
            <w:shd w:val="clear" w:color="auto" w:fill="auto"/>
            <w:noWrap/>
            <w:vAlign w:val="center"/>
            <w:hideMark/>
          </w:tcPr>
          <w:p w14:paraId="322DC65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211EDE5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 xml:space="preserve">CONSULTA POR PRIMERA VEZ POR ESPECIALISTA EN CIRUGIA MAXILOFACIAL </w:t>
            </w:r>
          </w:p>
        </w:tc>
        <w:tc>
          <w:tcPr>
            <w:tcW w:w="0" w:type="auto"/>
            <w:shd w:val="clear" w:color="auto" w:fill="auto"/>
            <w:noWrap/>
            <w:vAlign w:val="center"/>
            <w:hideMark/>
          </w:tcPr>
          <w:p w14:paraId="38443DD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2D054E94"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3FA445B4"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202.168 </w:t>
            </w:r>
          </w:p>
        </w:tc>
      </w:tr>
      <w:tr w:rsidR="00351EEB" w:rsidRPr="002538DF" w14:paraId="0A94BED3" w14:textId="77777777" w:rsidTr="005B37D9">
        <w:trPr>
          <w:trHeight w:val="20"/>
        </w:trPr>
        <w:tc>
          <w:tcPr>
            <w:tcW w:w="0" w:type="auto"/>
            <w:shd w:val="clear" w:color="auto" w:fill="auto"/>
            <w:noWrap/>
            <w:vAlign w:val="center"/>
            <w:hideMark/>
          </w:tcPr>
          <w:p w14:paraId="1AE48774"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142</w:t>
            </w:r>
          </w:p>
        </w:tc>
        <w:tc>
          <w:tcPr>
            <w:tcW w:w="0" w:type="auto"/>
            <w:shd w:val="clear" w:color="auto" w:fill="auto"/>
            <w:noWrap/>
            <w:vAlign w:val="center"/>
            <w:hideMark/>
          </w:tcPr>
          <w:p w14:paraId="4C2D36F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7DA1B88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870451</w:t>
            </w:r>
          </w:p>
        </w:tc>
        <w:tc>
          <w:tcPr>
            <w:tcW w:w="0" w:type="auto"/>
            <w:shd w:val="clear" w:color="auto" w:fill="auto"/>
            <w:noWrap/>
            <w:vAlign w:val="center"/>
            <w:hideMark/>
          </w:tcPr>
          <w:p w14:paraId="4031125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3599AB3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RADIOGRAFIAS INTRAORALES PERIAPICALES DIENTES ANTERIORES SUPERIORES</w:t>
            </w:r>
          </w:p>
        </w:tc>
        <w:tc>
          <w:tcPr>
            <w:tcW w:w="0" w:type="auto"/>
            <w:shd w:val="clear" w:color="auto" w:fill="auto"/>
            <w:noWrap/>
            <w:vAlign w:val="center"/>
            <w:hideMark/>
          </w:tcPr>
          <w:p w14:paraId="6349158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05CB7B4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6A4595E7"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32.500 </w:t>
            </w:r>
          </w:p>
        </w:tc>
      </w:tr>
      <w:tr w:rsidR="00351EEB" w:rsidRPr="002538DF" w14:paraId="0F5FDCFD" w14:textId="77777777" w:rsidTr="005B37D9">
        <w:trPr>
          <w:trHeight w:val="20"/>
        </w:trPr>
        <w:tc>
          <w:tcPr>
            <w:tcW w:w="0" w:type="auto"/>
            <w:shd w:val="clear" w:color="auto" w:fill="auto"/>
            <w:noWrap/>
            <w:vAlign w:val="center"/>
            <w:hideMark/>
          </w:tcPr>
          <w:p w14:paraId="07695A74"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143</w:t>
            </w:r>
          </w:p>
        </w:tc>
        <w:tc>
          <w:tcPr>
            <w:tcW w:w="0" w:type="auto"/>
            <w:shd w:val="clear" w:color="auto" w:fill="auto"/>
            <w:noWrap/>
            <w:vAlign w:val="center"/>
            <w:hideMark/>
          </w:tcPr>
          <w:p w14:paraId="6FBFD7A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2DC0EE6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870452</w:t>
            </w:r>
          </w:p>
        </w:tc>
        <w:tc>
          <w:tcPr>
            <w:tcW w:w="0" w:type="auto"/>
            <w:shd w:val="clear" w:color="auto" w:fill="auto"/>
            <w:noWrap/>
            <w:vAlign w:val="center"/>
            <w:hideMark/>
          </w:tcPr>
          <w:p w14:paraId="5D86728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09E49D1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RADIOGRAFIAS INTRAORALES PERIAPICALES DIENTES ANTERIORES INFERIORES</w:t>
            </w:r>
          </w:p>
        </w:tc>
        <w:tc>
          <w:tcPr>
            <w:tcW w:w="0" w:type="auto"/>
            <w:shd w:val="clear" w:color="auto" w:fill="auto"/>
            <w:noWrap/>
            <w:vAlign w:val="center"/>
            <w:hideMark/>
          </w:tcPr>
          <w:p w14:paraId="226AE1A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795FB84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682C87BA"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32.500 </w:t>
            </w:r>
          </w:p>
        </w:tc>
      </w:tr>
      <w:tr w:rsidR="00351EEB" w:rsidRPr="002538DF" w14:paraId="687C6A4F" w14:textId="77777777" w:rsidTr="005B37D9">
        <w:trPr>
          <w:trHeight w:val="20"/>
        </w:trPr>
        <w:tc>
          <w:tcPr>
            <w:tcW w:w="0" w:type="auto"/>
            <w:shd w:val="clear" w:color="auto" w:fill="auto"/>
            <w:noWrap/>
            <w:vAlign w:val="center"/>
            <w:hideMark/>
          </w:tcPr>
          <w:p w14:paraId="6BAD976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144</w:t>
            </w:r>
          </w:p>
        </w:tc>
        <w:tc>
          <w:tcPr>
            <w:tcW w:w="0" w:type="auto"/>
            <w:shd w:val="clear" w:color="auto" w:fill="auto"/>
            <w:noWrap/>
            <w:vAlign w:val="center"/>
            <w:hideMark/>
          </w:tcPr>
          <w:p w14:paraId="7D95F47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7CCFDC3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870453</w:t>
            </w:r>
          </w:p>
        </w:tc>
        <w:tc>
          <w:tcPr>
            <w:tcW w:w="0" w:type="auto"/>
            <w:shd w:val="clear" w:color="auto" w:fill="auto"/>
            <w:noWrap/>
            <w:vAlign w:val="center"/>
            <w:hideMark/>
          </w:tcPr>
          <w:p w14:paraId="4D40B86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46EEE95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RADIOGRAFIAS INTRAORALES PERIAPICALES ZONA DE CANINOS</w:t>
            </w:r>
          </w:p>
        </w:tc>
        <w:tc>
          <w:tcPr>
            <w:tcW w:w="0" w:type="auto"/>
            <w:shd w:val="clear" w:color="auto" w:fill="auto"/>
            <w:noWrap/>
            <w:vAlign w:val="center"/>
            <w:hideMark/>
          </w:tcPr>
          <w:p w14:paraId="567B5320"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5430D14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6FD8BA9F"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32.500 </w:t>
            </w:r>
          </w:p>
        </w:tc>
      </w:tr>
      <w:tr w:rsidR="00351EEB" w:rsidRPr="002538DF" w14:paraId="216FDF87" w14:textId="77777777" w:rsidTr="005B37D9">
        <w:trPr>
          <w:trHeight w:val="20"/>
        </w:trPr>
        <w:tc>
          <w:tcPr>
            <w:tcW w:w="0" w:type="auto"/>
            <w:shd w:val="clear" w:color="auto" w:fill="auto"/>
            <w:noWrap/>
            <w:vAlign w:val="center"/>
            <w:hideMark/>
          </w:tcPr>
          <w:p w14:paraId="08073EF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145</w:t>
            </w:r>
          </w:p>
        </w:tc>
        <w:tc>
          <w:tcPr>
            <w:tcW w:w="0" w:type="auto"/>
            <w:shd w:val="clear" w:color="auto" w:fill="auto"/>
            <w:noWrap/>
            <w:vAlign w:val="center"/>
            <w:hideMark/>
          </w:tcPr>
          <w:p w14:paraId="1907D45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5C69C71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870454</w:t>
            </w:r>
          </w:p>
        </w:tc>
        <w:tc>
          <w:tcPr>
            <w:tcW w:w="0" w:type="auto"/>
            <w:shd w:val="clear" w:color="auto" w:fill="auto"/>
            <w:noWrap/>
            <w:vAlign w:val="center"/>
            <w:hideMark/>
          </w:tcPr>
          <w:p w14:paraId="610709F4"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6615BE9D"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RADIOGRAFIAS INTRAORALES PERIAPICALES PREMOLARES</w:t>
            </w:r>
          </w:p>
        </w:tc>
        <w:tc>
          <w:tcPr>
            <w:tcW w:w="0" w:type="auto"/>
            <w:shd w:val="clear" w:color="auto" w:fill="auto"/>
            <w:noWrap/>
            <w:vAlign w:val="center"/>
            <w:hideMark/>
          </w:tcPr>
          <w:p w14:paraId="6B3E793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56BDB15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464A0A09"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32.500 </w:t>
            </w:r>
          </w:p>
        </w:tc>
      </w:tr>
      <w:tr w:rsidR="00351EEB" w:rsidRPr="002538DF" w14:paraId="19CE096F" w14:textId="77777777" w:rsidTr="005B37D9">
        <w:trPr>
          <w:trHeight w:val="20"/>
        </w:trPr>
        <w:tc>
          <w:tcPr>
            <w:tcW w:w="0" w:type="auto"/>
            <w:shd w:val="clear" w:color="auto" w:fill="auto"/>
            <w:noWrap/>
            <w:vAlign w:val="center"/>
            <w:hideMark/>
          </w:tcPr>
          <w:p w14:paraId="5BDEF2D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146</w:t>
            </w:r>
          </w:p>
        </w:tc>
        <w:tc>
          <w:tcPr>
            <w:tcW w:w="0" w:type="auto"/>
            <w:shd w:val="clear" w:color="auto" w:fill="auto"/>
            <w:noWrap/>
            <w:vAlign w:val="center"/>
            <w:hideMark/>
          </w:tcPr>
          <w:p w14:paraId="13180AA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1C5DD15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870455</w:t>
            </w:r>
          </w:p>
        </w:tc>
        <w:tc>
          <w:tcPr>
            <w:tcW w:w="0" w:type="auto"/>
            <w:shd w:val="clear" w:color="auto" w:fill="auto"/>
            <w:noWrap/>
            <w:vAlign w:val="center"/>
            <w:hideMark/>
          </w:tcPr>
          <w:p w14:paraId="56347ED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36F323E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RADIOGRAFIAS INTRAORALES PERIAPICALES MOLARES</w:t>
            </w:r>
          </w:p>
        </w:tc>
        <w:tc>
          <w:tcPr>
            <w:tcW w:w="0" w:type="auto"/>
            <w:shd w:val="clear" w:color="auto" w:fill="auto"/>
            <w:noWrap/>
            <w:vAlign w:val="center"/>
            <w:hideMark/>
          </w:tcPr>
          <w:p w14:paraId="28B5ED74"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6663310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065C30F0"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32.500 </w:t>
            </w:r>
          </w:p>
        </w:tc>
      </w:tr>
      <w:tr w:rsidR="00351EEB" w:rsidRPr="002538DF" w14:paraId="6EEA9456" w14:textId="77777777" w:rsidTr="005B37D9">
        <w:trPr>
          <w:trHeight w:val="20"/>
        </w:trPr>
        <w:tc>
          <w:tcPr>
            <w:tcW w:w="0" w:type="auto"/>
            <w:shd w:val="clear" w:color="auto" w:fill="auto"/>
            <w:noWrap/>
            <w:vAlign w:val="center"/>
            <w:hideMark/>
          </w:tcPr>
          <w:p w14:paraId="104C9B2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147</w:t>
            </w:r>
          </w:p>
        </w:tc>
        <w:tc>
          <w:tcPr>
            <w:tcW w:w="0" w:type="auto"/>
            <w:shd w:val="clear" w:color="auto" w:fill="auto"/>
            <w:noWrap/>
            <w:vAlign w:val="center"/>
            <w:hideMark/>
          </w:tcPr>
          <w:p w14:paraId="65E9DB7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5796824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870456</w:t>
            </w:r>
          </w:p>
        </w:tc>
        <w:tc>
          <w:tcPr>
            <w:tcW w:w="0" w:type="auto"/>
            <w:shd w:val="clear" w:color="auto" w:fill="auto"/>
            <w:noWrap/>
            <w:vAlign w:val="center"/>
            <w:hideMark/>
          </w:tcPr>
          <w:p w14:paraId="4410FA9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5A6B5FE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RADIOGRAFIAS INTRAORALES PERIAPICALES JUEGO COMPLETO</w:t>
            </w:r>
          </w:p>
        </w:tc>
        <w:tc>
          <w:tcPr>
            <w:tcW w:w="0" w:type="auto"/>
            <w:shd w:val="clear" w:color="auto" w:fill="auto"/>
            <w:noWrap/>
            <w:vAlign w:val="center"/>
            <w:hideMark/>
          </w:tcPr>
          <w:p w14:paraId="644B1F5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30FD770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06CC83D7"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137.500 </w:t>
            </w:r>
          </w:p>
        </w:tc>
      </w:tr>
      <w:tr w:rsidR="00351EEB" w:rsidRPr="002538DF" w14:paraId="5BA80ED6" w14:textId="77777777" w:rsidTr="005B37D9">
        <w:trPr>
          <w:trHeight w:val="20"/>
        </w:trPr>
        <w:tc>
          <w:tcPr>
            <w:tcW w:w="0" w:type="auto"/>
            <w:shd w:val="clear" w:color="auto" w:fill="auto"/>
            <w:noWrap/>
            <w:vAlign w:val="center"/>
            <w:hideMark/>
          </w:tcPr>
          <w:p w14:paraId="3849A12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148</w:t>
            </w:r>
          </w:p>
        </w:tc>
        <w:tc>
          <w:tcPr>
            <w:tcW w:w="0" w:type="auto"/>
            <w:shd w:val="clear" w:color="auto" w:fill="auto"/>
            <w:noWrap/>
            <w:vAlign w:val="center"/>
            <w:hideMark/>
          </w:tcPr>
          <w:p w14:paraId="7BB81D0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613E506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870114</w:t>
            </w:r>
          </w:p>
        </w:tc>
        <w:tc>
          <w:tcPr>
            <w:tcW w:w="0" w:type="auto"/>
            <w:shd w:val="clear" w:color="auto" w:fill="auto"/>
            <w:noWrap/>
            <w:vAlign w:val="center"/>
            <w:hideMark/>
          </w:tcPr>
          <w:p w14:paraId="2EA0A9D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64A045B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RADIOGRAFIA PANORAMICA DE MAXILARES, SUPERIOR E INFERIOR (ORTOPANTOMOGRAFIA)</w:t>
            </w:r>
          </w:p>
        </w:tc>
        <w:tc>
          <w:tcPr>
            <w:tcW w:w="0" w:type="auto"/>
            <w:shd w:val="clear" w:color="auto" w:fill="auto"/>
            <w:noWrap/>
            <w:vAlign w:val="center"/>
            <w:hideMark/>
          </w:tcPr>
          <w:p w14:paraId="739F688D"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457AD8B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14D8C91D"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42.500 </w:t>
            </w:r>
          </w:p>
        </w:tc>
      </w:tr>
      <w:tr w:rsidR="00351EEB" w:rsidRPr="002538DF" w14:paraId="51C62139" w14:textId="77777777" w:rsidTr="005B37D9">
        <w:trPr>
          <w:trHeight w:val="20"/>
        </w:trPr>
        <w:tc>
          <w:tcPr>
            <w:tcW w:w="0" w:type="auto"/>
            <w:shd w:val="clear" w:color="auto" w:fill="auto"/>
            <w:noWrap/>
            <w:vAlign w:val="center"/>
            <w:hideMark/>
          </w:tcPr>
          <w:p w14:paraId="594E158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149</w:t>
            </w:r>
          </w:p>
        </w:tc>
        <w:tc>
          <w:tcPr>
            <w:tcW w:w="0" w:type="auto"/>
            <w:shd w:val="clear" w:color="auto" w:fill="auto"/>
            <w:noWrap/>
            <w:vAlign w:val="center"/>
            <w:hideMark/>
          </w:tcPr>
          <w:p w14:paraId="239C206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3793D2C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870101</w:t>
            </w:r>
          </w:p>
        </w:tc>
        <w:tc>
          <w:tcPr>
            <w:tcW w:w="0" w:type="auto"/>
            <w:shd w:val="clear" w:color="auto" w:fill="auto"/>
            <w:noWrap/>
            <w:vAlign w:val="center"/>
            <w:hideMark/>
          </w:tcPr>
          <w:p w14:paraId="3D0A017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43E6547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RADIOGRAFIA DE CARA (PERFILOGRAMA)</w:t>
            </w:r>
          </w:p>
        </w:tc>
        <w:tc>
          <w:tcPr>
            <w:tcW w:w="0" w:type="auto"/>
            <w:shd w:val="clear" w:color="auto" w:fill="auto"/>
            <w:noWrap/>
            <w:vAlign w:val="center"/>
            <w:hideMark/>
          </w:tcPr>
          <w:p w14:paraId="76445D0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37B2E8E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659CF73F"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45.000 </w:t>
            </w:r>
          </w:p>
        </w:tc>
      </w:tr>
      <w:tr w:rsidR="00351EEB" w:rsidRPr="002538DF" w14:paraId="0BCDB320" w14:textId="77777777" w:rsidTr="005B37D9">
        <w:trPr>
          <w:trHeight w:val="20"/>
        </w:trPr>
        <w:tc>
          <w:tcPr>
            <w:tcW w:w="0" w:type="auto"/>
            <w:shd w:val="clear" w:color="auto" w:fill="auto"/>
            <w:noWrap/>
            <w:vAlign w:val="center"/>
            <w:hideMark/>
          </w:tcPr>
          <w:p w14:paraId="38F572C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150</w:t>
            </w:r>
          </w:p>
        </w:tc>
        <w:tc>
          <w:tcPr>
            <w:tcW w:w="0" w:type="auto"/>
            <w:shd w:val="clear" w:color="auto" w:fill="auto"/>
            <w:noWrap/>
            <w:vAlign w:val="center"/>
            <w:hideMark/>
          </w:tcPr>
          <w:p w14:paraId="3B412BC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4E39A2A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873004</w:t>
            </w:r>
          </w:p>
        </w:tc>
        <w:tc>
          <w:tcPr>
            <w:tcW w:w="0" w:type="auto"/>
            <w:shd w:val="clear" w:color="auto" w:fill="auto"/>
            <w:noWrap/>
            <w:vAlign w:val="center"/>
            <w:hideMark/>
          </w:tcPr>
          <w:p w14:paraId="142191F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66E9C4DD"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RADIOGRAFIA PARA DETECTAR EDAD OSEA [CARPOGRAMA]</w:t>
            </w:r>
          </w:p>
        </w:tc>
        <w:tc>
          <w:tcPr>
            <w:tcW w:w="0" w:type="auto"/>
            <w:shd w:val="clear" w:color="auto" w:fill="auto"/>
            <w:noWrap/>
            <w:vAlign w:val="center"/>
            <w:hideMark/>
          </w:tcPr>
          <w:p w14:paraId="3132301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6D6BF27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6140BE34"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90.000 </w:t>
            </w:r>
          </w:p>
        </w:tc>
      </w:tr>
      <w:tr w:rsidR="00351EEB" w:rsidRPr="002538DF" w14:paraId="1BFDCEB5" w14:textId="77777777" w:rsidTr="005B37D9">
        <w:trPr>
          <w:trHeight w:val="20"/>
        </w:trPr>
        <w:tc>
          <w:tcPr>
            <w:tcW w:w="0" w:type="auto"/>
            <w:shd w:val="clear" w:color="auto" w:fill="auto"/>
            <w:noWrap/>
            <w:vAlign w:val="center"/>
            <w:hideMark/>
          </w:tcPr>
          <w:p w14:paraId="6D5D8B1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151</w:t>
            </w:r>
          </w:p>
        </w:tc>
        <w:tc>
          <w:tcPr>
            <w:tcW w:w="0" w:type="auto"/>
            <w:shd w:val="clear" w:color="auto" w:fill="auto"/>
            <w:noWrap/>
            <w:vAlign w:val="center"/>
            <w:hideMark/>
          </w:tcPr>
          <w:p w14:paraId="38AEFC74"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2C17C00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870001</w:t>
            </w:r>
          </w:p>
        </w:tc>
        <w:tc>
          <w:tcPr>
            <w:tcW w:w="0" w:type="auto"/>
            <w:shd w:val="clear" w:color="auto" w:fill="auto"/>
            <w:noWrap/>
            <w:vAlign w:val="center"/>
            <w:hideMark/>
          </w:tcPr>
          <w:p w14:paraId="262F0791"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75420789"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RADIOGRAFIA ANTEROPOSTERIOR DE CRANEO</w:t>
            </w:r>
          </w:p>
        </w:tc>
        <w:tc>
          <w:tcPr>
            <w:tcW w:w="0" w:type="auto"/>
            <w:shd w:val="clear" w:color="auto" w:fill="auto"/>
            <w:noWrap/>
            <w:vAlign w:val="center"/>
            <w:hideMark/>
          </w:tcPr>
          <w:p w14:paraId="0128060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777B62A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53847809"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90.000 </w:t>
            </w:r>
          </w:p>
        </w:tc>
      </w:tr>
      <w:tr w:rsidR="00351EEB" w:rsidRPr="002538DF" w14:paraId="582C3278" w14:textId="77777777" w:rsidTr="005B37D9">
        <w:trPr>
          <w:trHeight w:val="20"/>
        </w:trPr>
        <w:tc>
          <w:tcPr>
            <w:tcW w:w="0" w:type="auto"/>
            <w:shd w:val="clear" w:color="auto" w:fill="auto"/>
            <w:noWrap/>
            <w:vAlign w:val="center"/>
            <w:hideMark/>
          </w:tcPr>
          <w:p w14:paraId="72EFBCA2"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152</w:t>
            </w:r>
          </w:p>
        </w:tc>
        <w:tc>
          <w:tcPr>
            <w:tcW w:w="0" w:type="auto"/>
            <w:shd w:val="clear" w:color="auto" w:fill="auto"/>
            <w:noWrap/>
            <w:vAlign w:val="center"/>
            <w:hideMark/>
          </w:tcPr>
          <w:p w14:paraId="72248C9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7F331CF4"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870131</w:t>
            </w:r>
          </w:p>
        </w:tc>
        <w:tc>
          <w:tcPr>
            <w:tcW w:w="0" w:type="auto"/>
            <w:shd w:val="clear" w:color="auto" w:fill="auto"/>
            <w:noWrap/>
            <w:vAlign w:val="center"/>
            <w:hideMark/>
          </w:tcPr>
          <w:p w14:paraId="66EAA63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52F7634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RADIOGRAFÍA DE ARTICULACIÓN TEMPOROMAXILAR [ATM]</w:t>
            </w:r>
          </w:p>
        </w:tc>
        <w:tc>
          <w:tcPr>
            <w:tcW w:w="0" w:type="auto"/>
            <w:shd w:val="clear" w:color="auto" w:fill="auto"/>
            <w:noWrap/>
            <w:vAlign w:val="center"/>
            <w:hideMark/>
          </w:tcPr>
          <w:p w14:paraId="77A83F5B"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0C93787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1081A1E3"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90.000 </w:t>
            </w:r>
          </w:p>
        </w:tc>
      </w:tr>
      <w:tr w:rsidR="00351EEB" w:rsidRPr="002538DF" w14:paraId="7FE8EAA9" w14:textId="77777777" w:rsidTr="005B37D9">
        <w:trPr>
          <w:trHeight w:val="20"/>
        </w:trPr>
        <w:tc>
          <w:tcPr>
            <w:tcW w:w="0" w:type="auto"/>
            <w:shd w:val="clear" w:color="auto" w:fill="auto"/>
            <w:noWrap/>
            <w:vAlign w:val="center"/>
            <w:hideMark/>
          </w:tcPr>
          <w:p w14:paraId="3298F77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153</w:t>
            </w:r>
          </w:p>
        </w:tc>
        <w:tc>
          <w:tcPr>
            <w:tcW w:w="0" w:type="auto"/>
            <w:shd w:val="clear" w:color="auto" w:fill="auto"/>
            <w:noWrap/>
            <w:vAlign w:val="center"/>
            <w:hideMark/>
          </w:tcPr>
          <w:p w14:paraId="315B64B5"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1A33359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893102</w:t>
            </w:r>
          </w:p>
        </w:tc>
        <w:tc>
          <w:tcPr>
            <w:tcW w:w="0" w:type="auto"/>
            <w:shd w:val="clear" w:color="auto" w:fill="auto"/>
            <w:noWrap/>
            <w:vAlign w:val="center"/>
            <w:hideMark/>
          </w:tcPr>
          <w:p w14:paraId="399CBB4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4CC95434"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FOTOGRAFIA CLINICA EXTRAORAL, INTRAORAL, FRONTAL O LATERAL</w:t>
            </w:r>
          </w:p>
        </w:tc>
        <w:tc>
          <w:tcPr>
            <w:tcW w:w="0" w:type="auto"/>
            <w:shd w:val="clear" w:color="auto" w:fill="auto"/>
            <w:noWrap/>
            <w:vAlign w:val="center"/>
            <w:hideMark/>
          </w:tcPr>
          <w:p w14:paraId="62B03EAF"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1E6199B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2152C8AA"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53.385 </w:t>
            </w:r>
          </w:p>
        </w:tc>
      </w:tr>
      <w:tr w:rsidR="00351EEB" w:rsidRPr="002538DF" w14:paraId="6A303A2D" w14:textId="77777777" w:rsidTr="005B37D9">
        <w:trPr>
          <w:trHeight w:val="20"/>
        </w:trPr>
        <w:tc>
          <w:tcPr>
            <w:tcW w:w="0" w:type="auto"/>
            <w:shd w:val="clear" w:color="auto" w:fill="auto"/>
            <w:noWrap/>
            <w:vAlign w:val="center"/>
            <w:hideMark/>
          </w:tcPr>
          <w:p w14:paraId="257F4B7C"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154</w:t>
            </w:r>
          </w:p>
        </w:tc>
        <w:tc>
          <w:tcPr>
            <w:tcW w:w="0" w:type="auto"/>
            <w:shd w:val="clear" w:color="auto" w:fill="auto"/>
            <w:noWrap/>
            <w:vAlign w:val="center"/>
            <w:hideMark/>
          </w:tcPr>
          <w:p w14:paraId="1F7F91B7"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851015</w:t>
            </w:r>
          </w:p>
        </w:tc>
        <w:tc>
          <w:tcPr>
            <w:tcW w:w="0" w:type="auto"/>
            <w:shd w:val="clear" w:color="auto" w:fill="auto"/>
            <w:noWrap/>
            <w:vAlign w:val="center"/>
            <w:hideMark/>
          </w:tcPr>
          <w:p w14:paraId="7C05DFC3"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870002</w:t>
            </w:r>
          </w:p>
        </w:tc>
        <w:tc>
          <w:tcPr>
            <w:tcW w:w="0" w:type="auto"/>
            <w:shd w:val="clear" w:color="auto" w:fill="auto"/>
            <w:noWrap/>
            <w:vAlign w:val="center"/>
            <w:hideMark/>
          </w:tcPr>
          <w:p w14:paraId="08662438"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93123</w:t>
            </w:r>
          </w:p>
        </w:tc>
        <w:tc>
          <w:tcPr>
            <w:tcW w:w="0" w:type="auto"/>
            <w:shd w:val="clear" w:color="auto" w:fill="auto"/>
            <w:vAlign w:val="center"/>
            <w:hideMark/>
          </w:tcPr>
          <w:p w14:paraId="51882CDE"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PERFILOGRAMA CON CEFALOMETRIA</w:t>
            </w:r>
          </w:p>
        </w:tc>
        <w:tc>
          <w:tcPr>
            <w:tcW w:w="0" w:type="auto"/>
            <w:shd w:val="clear" w:color="auto" w:fill="auto"/>
            <w:noWrap/>
            <w:vAlign w:val="center"/>
            <w:hideMark/>
          </w:tcPr>
          <w:p w14:paraId="702E2726"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noWrap/>
            <w:vAlign w:val="center"/>
            <w:hideMark/>
          </w:tcPr>
          <w:p w14:paraId="35A0C93A" w14:textId="77777777" w:rsidR="00351EEB" w:rsidRPr="002538DF" w:rsidRDefault="00351EEB"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noWrap/>
            <w:vAlign w:val="center"/>
            <w:hideMark/>
          </w:tcPr>
          <w:p w14:paraId="7454899D" w14:textId="77777777" w:rsidR="00351EEB" w:rsidRPr="002538DF" w:rsidRDefault="00351EEB"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 xml:space="preserve">                  9.500 </w:t>
            </w:r>
          </w:p>
        </w:tc>
      </w:tr>
    </w:tbl>
    <w:p w14:paraId="5734D126" w14:textId="77777777" w:rsidR="00542E87" w:rsidRDefault="00542E87" w:rsidP="00542E87">
      <w:pPr>
        <w:pStyle w:val="Sinespaciado"/>
        <w:jc w:val="both"/>
        <w:rPr>
          <w:rFonts w:ascii="Arial Narrow" w:hAnsi="Arial Narrow" w:cs="Arial"/>
          <w:b/>
          <w:sz w:val="22"/>
          <w:szCs w:val="22"/>
        </w:rPr>
      </w:pPr>
    </w:p>
    <w:p w14:paraId="204881DD" w14:textId="77777777" w:rsidR="00C142FA" w:rsidRDefault="00C142FA" w:rsidP="00C142FA">
      <w:pPr>
        <w:pStyle w:val="Sinespaciado"/>
        <w:jc w:val="both"/>
        <w:rPr>
          <w:rFonts w:ascii="Arial Narrow" w:hAnsi="Arial Narrow" w:cs="Arial"/>
          <w:b/>
          <w:sz w:val="22"/>
          <w:szCs w:val="22"/>
        </w:rPr>
      </w:pPr>
    </w:p>
    <w:p w14:paraId="18AAB3B5" w14:textId="77777777" w:rsidR="00C142FA" w:rsidRDefault="00C142FA" w:rsidP="00C142FA">
      <w:pPr>
        <w:pStyle w:val="Sinespaciado"/>
        <w:jc w:val="both"/>
        <w:rPr>
          <w:rFonts w:ascii="Arial Narrow" w:hAnsi="Arial Narrow" w:cs="Arial"/>
          <w:b/>
          <w:sz w:val="22"/>
          <w:szCs w:val="22"/>
        </w:rPr>
      </w:pPr>
      <w:r>
        <w:rPr>
          <w:rFonts w:ascii="Arial Narrow" w:hAnsi="Arial Narrow" w:cs="Arial"/>
          <w:b/>
          <w:sz w:val="22"/>
          <w:szCs w:val="22"/>
        </w:rPr>
        <w:t xml:space="preserve">NOTAS GENERALES </w:t>
      </w:r>
    </w:p>
    <w:p w14:paraId="67BCF7F9" w14:textId="77777777" w:rsidR="00C142FA" w:rsidRDefault="00C142FA" w:rsidP="00C142FA">
      <w:pPr>
        <w:pStyle w:val="Sinespaciado"/>
        <w:ind w:right="18" w:firstLine="708"/>
        <w:jc w:val="both"/>
        <w:rPr>
          <w:rFonts w:ascii="Arial Narrow" w:hAnsi="Arial Narrow" w:cs="Arial"/>
          <w:b/>
          <w:bCs/>
          <w:color w:val="FF0000"/>
          <w:sz w:val="22"/>
          <w:szCs w:val="22"/>
          <w:highlight w:val="yellow"/>
        </w:rPr>
      </w:pPr>
    </w:p>
    <w:p w14:paraId="578207C3" w14:textId="77777777"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NOTA 1:</w:t>
      </w:r>
      <w:r>
        <w:rPr>
          <w:rFonts w:ascii="Arial Narrow" w:hAnsi="Arial Narrow" w:cs="Arial"/>
          <w:bCs/>
          <w:sz w:val="22"/>
          <w:szCs w:val="22"/>
        </w:rPr>
        <w:t xml:space="preserve"> </w:t>
      </w:r>
      <w:r>
        <w:rPr>
          <w:rFonts w:ascii="Arial Narrow" w:eastAsia="Calibri" w:hAnsi="Arial Narrow" w:cs="Arial"/>
          <w:sz w:val="22"/>
          <w:szCs w:val="22"/>
        </w:rPr>
        <w:t xml:space="preserve">El proponente debe enviar la propuesta económica, al SECOP II mediante Formulario No. 4 “Valoración Propuesta Económica”, en los términos establecidos en el pliego de condiciones, la cual será objeto de evaluación económica. De acuerdo con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7" w:history="1">
        <w:r>
          <w:rPr>
            <w:rStyle w:val="Hipervnculo"/>
            <w:rFonts w:ascii="Arial Narrow" w:eastAsia="Calibri" w:hAnsi="Arial Narrow" w:cs="Arial"/>
            <w:sz w:val="22"/>
            <w:szCs w:val="22"/>
          </w:rPr>
          <w:t>precontractualhomro@gmail.com</w:t>
        </w:r>
      </w:hyperlink>
      <w:r>
        <w:rPr>
          <w:rFonts w:ascii="Arial Narrow" w:eastAsia="Calibri" w:hAnsi="Arial Narrow" w:cs="Arial"/>
          <w:sz w:val="22"/>
          <w:szCs w:val="22"/>
        </w:rPr>
        <w:t xml:space="preserve"> </w:t>
      </w:r>
    </w:p>
    <w:p w14:paraId="3270AACB" w14:textId="77777777" w:rsidR="00C142FA" w:rsidRDefault="00C142FA" w:rsidP="00C142FA">
      <w:pPr>
        <w:pStyle w:val="Sinespaciado"/>
        <w:ind w:right="18"/>
        <w:jc w:val="both"/>
        <w:rPr>
          <w:rFonts w:ascii="Arial Narrow" w:hAnsi="Arial Narrow" w:cs="Arial"/>
          <w:b/>
          <w:bCs/>
          <w:color w:val="FF0000"/>
          <w:sz w:val="22"/>
          <w:szCs w:val="22"/>
        </w:rPr>
      </w:pPr>
    </w:p>
    <w:p w14:paraId="2754F741" w14:textId="77777777" w:rsidR="00C142FA" w:rsidRDefault="00C142FA" w:rsidP="00C142FA">
      <w:pPr>
        <w:pStyle w:val="Sinespaciado"/>
        <w:ind w:right="18"/>
        <w:jc w:val="both"/>
        <w:rPr>
          <w:rFonts w:ascii="Arial Narrow" w:hAnsi="Arial Narrow" w:cs="Arial"/>
          <w:b/>
          <w:bCs/>
          <w:sz w:val="22"/>
          <w:szCs w:val="22"/>
        </w:rPr>
      </w:pPr>
      <w:r>
        <w:rPr>
          <w:rFonts w:ascii="Arial Narrow" w:hAnsi="Arial Narrow" w:cs="Arial"/>
          <w:b/>
          <w:bCs/>
          <w:sz w:val="22"/>
          <w:szCs w:val="22"/>
        </w:rPr>
        <w:t>NOTA 2:</w:t>
      </w:r>
      <w:r>
        <w:rPr>
          <w:rFonts w:ascii="Arial Narrow" w:hAnsi="Arial Narrow" w:cs="Arial"/>
          <w:bCs/>
          <w:sz w:val="22"/>
          <w:szCs w:val="22"/>
        </w:rPr>
        <w:t xml:space="preserve"> El precio unitario, el valor del IVA (cuando aplique) y el precio total, se deberá presentar sin decimales.</w:t>
      </w:r>
    </w:p>
    <w:p w14:paraId="019E335C" w14:textId="77777777" w:rsidR="00C142FA" w:rsidRDefault="00C142FA" w:rsidP="00C142FA">
      <w:pPr>
        <w:pStyle w:val="Sinespaciado"/>
        <w:ind w:right="18"/>
        <w:jc w:val="both"/>
        <w:rPr>
          <w:rFonts w:ascii="Arial Narrow" w:hAnsi="Arial Narrow" w:cs="Arial"/>
          <w:b/>
          <w:bCs/>
          <w:sz w:val="22"/>
          <w:szCs w:val="22"/>
        </w:rPr>
      </w:pPr>
    </w:p>
    <w:p w14:paraId="2D25137C" w14:textId="77777777"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 xml:space="preserve">NOTA 3: </w:t>
      </w:r>
      <w:r>
        <w:rPr>
          <w:rFonts w:ascii="Arial Narrow" w:hAnsi="Arial Narrow" w:cs="Arial"/>
          <w:sz w:val="22"/>
          <w:szCs w:val="22"/>
        </w:rPr>
        <w:t>El precio total ofertado con IVA (cuando aplique) para cada uno de los ítems, no podrá superar el precio de referencia correspondiente.</w:t>
      </w:r>
    </w:p>
    <w:p w14:paraId="02694555" w14:textId="77777777" w:rsidR="00C142FA" w:rsidRDefault="00C142FA" w:rsidP="00C142FA">
      <w:pPr>
        <w:pStyle w:val="Sinespaciado"/>
        <w:ind w:right="49"/>
        <w:jc w:val="both"/>
        <w:rPr>
          <w:rFonts w:ascii="Arial Narrow" w:hAnsi="Arial Narrow" w:cs="Arial"/>
          <w:color w:val="FF0000"/>
          <w:sz w:val="22"/>
          <w:szCs w:val="22"/>
        </w:rPr>
      </w:pPr>
    </w:p>
    <w:p w14:paraId="1B957F39" w14:textId="77777777"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 xml:space="preserve">NOTA 4: </w:t>
      </w:r>
      <w:r>
        <w:rPr>
          <w:rFonts w:ascii="Arial Narrow" w:hAnsi="Arial Narrow" w:cs="Arial"/>
          <w:sz w:val="22"/>
          <w:szCs w:val="22"/>
        </w:rPr>
        <w:t xml:space="preserve">Los precios unitarios </w:t>
      </w:r>
      <w:r>
        <w:rPr>
          <w:rFonts w:ascii="Arial Narrow" w:hAnsi="Arial Narrow" w:cs="Arial"/>
          <w:bCs/>
          <w:sz w:val="22"/>
          <w:szCs w:val="22"/>
        </w:rPr>
        <w:t xml:space="preserve">con IVA (cuando aplique) </w:t>
      </w:r>
      <w:r>
        <w:rPr>
          <w:rFonts w:ascii="Arial Narrow" w:hAnsi="Arial Narrow" w:cs="Arial"/>
          <w:sz w:val="22"/>
          <w:szCs w:val="22"/>
        </w:rPr>
        <w:t>que el proponente relacione deben tener una vigencia igual al tiempo de ejecución del contrato.</w:t>
      </w:r>
    </w:p>
    <w:p w14:paraId="513E656B" w14:textId="77777777" w:rsidR="00C142FA" w:rsidRDefault="00C142FA" w:rsidP="00C142FA">
      <w:pPr>
        <w:pStyle w:val="Sinespaciado"/>
        <w:ind w:right="18"/>
        <w:jc w:val="both"/>
        <w:rPr>
          <w:rFonts w:ascii="Arial Narrow" w:hAnsi="Arial Narrow" w:cs="Arial"/>
          <w:color w:val="FF0000"/>
          <w:sz w:val="22"/>
          <w:szCs w:val="22"/>
        </w:rPr>
      </w:pPr>
    </w:p>
    <w:p w14:paraId="61C59971" w14:textId="77777777" w:rsidR="00C142FA" w:rsidRDefault="00C142FA" w:rsidP="00C142FA">
      <w:pPr>
        <w:pStyle w:val="Sinespaciado"/>
        <w:jc w:val="both"/>
        <w:rPr>
          <w:rFonts w:ascii="Arial Narrow" w:hAnsi="Arial Narrow" w:cs="Arial"/>
          <w:color w:val="FF0000"/>
          <w:sz w:val="22"/>
          <w:szCs w:val="22"/>
        </w:rPr>
      </w:pPr>
      <w:r>
        <w:rPr>
          <w:rFonts w:ascii="Arial Narrow" w:hAnsi="Arial Narrow" w:cs="Arial"/>
          <w:b/>
          <w:sz w:val="22"/>
          <w:szCs w:val="22"/>
        </w:rPr>
        <w:t>NOTA 5:</w:t>
      </w:r>
      <w:r>
        <w:rPr>
          <w:rFonts w:ascii="Arial Narrow" w:hAnsi="Arial Narrow" w:cs="Arial"/>
          <w:sz w:val="22"/>
          <w:szCs w:val="22"/>
        </w:rPr>
        <w:t xml:space="preserve"> La lista de precios determinará el valor total de la oferta y servirá para la comparación y calificación de las propuestas, más no para determinar el valor del contrato, toda vez que el contrato se adjudicará hasta por el valor del presupuesto oficial</w:t>
      </w:r>
      <w:r>
        <w:rPr>
          <w:rFonts w:ascii="Arial Narrow" w:hAnsi="Arial Narrow" w:cs="Arial"/>
          <w:color w:val="FF0000"/>
          <w:sz w:val="22"/>
          <w:szCs w:val="22"/>
        </w:rPr>
        <w:t>.</w:t>
      </w:r>
    </w:p>
    <w:p w14:paraId="749C64DB" w14:textId="77777777" w:rsidR="00C142FA" w:rsidRDefault="00C142FA" w:rsidP="00C142FA">
      <w:pPr>
        <w:pStyle w:val="Sinespaciado"/>
        <w:jc w:val="both"/>
        <w:rPr>
          <w:rFonts w:ascii="Arial Narrow" w:hAnsi="Arial Narrow" w:cs="Arial"/>
          <w:color w:val="FF0000"/>
          <w:sz w:val="22"/>
          <w:szCs w:val="22"/>
        </w:rPr>
      </w:pPr>
    </w:p>
    <w:p w14:paraId="2ED61979" w14:textId="77777777" w:rsidR="00C142FA" w:rsidRDefault="00C142FA" w:rsidP="00C142FA">
      <w:pPr>
        <w:pStyle w:val="Sinespaciado"/>
        <w:jc w:val="both"/>
        <w:rPr>
          <w:rFonts w:ascii="Arial Narrow" w:hAnsi="Arial Narrow" w:cs="Arial"/>
          <w:sz w:val="22"/>
          <w:szCs w:val="22"/>
        </w:rPr>
      </w:pPr>
      <w:r>
        <w:rPr>
          <w:rFonts w:ascii="Arial Narrow" w:hAnsi="Arial Narrow" w:cs="Arial"/>
          <w:b/>
          <w:sz w:val="22"/>
          <w:szCs w:val="22"/>
        </w:rPr>
        <w:t>NOTA 6:</w:t>
      </w:r>
      <w:r>
        <w:rPr>
          <w:rFonts w:ascii="Arial Narrow" w:hAnsi="Arial Narrow" w:cs="Arial"/>
          <w:sz w:val="22"/>
          <w:szCs w:val="22"/>
        </w:rPr>
        <w:t xml:space="preserve"> No se aceptan propuestas parciales, ni alternativas, el oferente interesado en el presente proceso de selección debe ofertar la totalidad de las especificaciones técnicas.</w:t>
      </w:r>
    </w:p>
    <w:p w14:paraId="669C10CB" w14:textId="77777777" w:rsidR="00FC7245" w:rsidRPr="00B83C2E" w:rsidRDefault="00FC7245" w:rsidP="00392798">
      <w:pPr>
        <w:pStyle w:val="Sinespaciado"/>
        <w:jc w:val="both"/>
      </w:pPr>
    </w:p>
    <w:sectPr w:rsidR="00FC7245" w:rsidRPr="00B83C2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lassGarmnd BT">
    <w:altName w:val="Cambria"/>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man">
    <w:altName w:val="Bookman Old Style"/>
    <w:charset w:val="00"/>
    <w:family w:val="roman"/>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swiss"/>
    <w:pitch w:val="variable"/>
    <w:sig w:usb0="E7002EFF" w:usb1="D200FDFF" w:usb2="0A042029" w:usb3="00000000" w:csb0="8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Ottawa">
    <w:panose1 w:val="00000000000000000000"/>
    <w:charset w:val="00"/>
    <w:family w:val="swiss"/>
    <w:notTrueType/>
    <w:pitch w:val="default"/>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Liberation Sans">
    <w:altName w:val="Arial"/>
    <w:charset w:val="00"/>
    <w:family w:val="swiss"/>
    <w:pitch w:val="variable"/>
  </w:font>
  <w:font w:name="文泉驿等宽正黑">
    <w:charset w:val="00"/>
    <w:family w:val="auto"/>
    <w:pitch w:val="variable"/>
  </w:font>
  <w:font w:name="Nimbus Sans L">
    <w:altName w:val="Arial"/>
    <w:charset w:val="00"/>
    <w:family w:val="auto"/>
    <w:pitch w:val="variable"/>
  </w:font>
  <w:font w:name="Optimum">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Futura">
    <w:altName w:val="Times New Roman"/>
    <w:charset w:val="00"/>
    <w:family w:val="auto"/>
    <w:pitch w:val="variable"/>
  </w:font>
  <w:font w:name="Futura Bk">
    <w:charset w:val="00"/>
    <w:family w:val="swiss"/>
    <w:pitch w:val="variable"/>
    <w:sig w:usb0="000002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Lucidasans">
    <w:altName w:val="Times New Roman"/>
    <w:charset w:val="00"/>
    <w:family w:val="auto"/>
    <w:pitch w:val="variable"/>
  </w:font>
  <w:font w:name="inherit">
    <w:altName w:val="Times New Roman"/>
    <w:panose1 w:val="00000000000000000000"/>
    <w:charset w:val="00"/>
    <w:family w:val="roman"/>
    <w:notTrueType/>
    <w:pitch w:val="default"/>
  </w:font>
  <w:font w:name="open_sanscondensed_light">
    <w:charset w:val="00"/>
    <w:family w:val="auto"/>
    <w:pitch w:val="default"/>
  </w:font>
  <w:font w:name="Loved by the King">
    <w:charset w:val="00"/>
    <w:family w:val="auto"/>
    <w:pitch w:val="default"/>
  </w:font>
  <w:font w:name="Raleway">
    <w:charset w:val="00"/>
    <w:family w:val="auto"/>
    <w:pitch w:val="variable"/>
    <w:sig w:usb0="A00002FF" w:usb1="5000205B" w:usb2="00000000" w:usb3="00000000" w:csb0="00000197" w:csb1="00000000"/>
  </w:font>
  <w:font w:name="¹Å">
    <w:altName w:val="Times New Roman"/>
    <w:panose1 w:val="00000000000000000000"/>
    <w:charset w:val="00"/>
    <w:family w:val="roman"/>
    <w:notTrueType/>
    <w:pitch w:val="default"/>
  </w:font>
  <w:font w:name="Arial Negrita">
    <w:panose1 w:val="020B07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15:restartNumberingAfterBreak="0">
    <w:nsid w:val="FFFFFF80"/>
    <w:multiLevelType w:val="singleLevel"/>
    <w:tmpl w:val="B248FF0C"/>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001E33FD"/>
    <w:multiLevelType w:val="singleLevel"/>
    <w:tmpl w:val="0C0A0001"/>
    <w:styleLink w:val="Estilo112"/>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01F5FBD"/>
    <w:multiLevelType w:val="hybridMultilevel"/>
    <w:tmpl w:val="37DA1812"/>
    <w:styleLink w:val="Estilo1224231"/>
    <w:lvl w:ilvl="0" w:tplc="240A0011">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063027C"/>
    <w:multiLevelType w:val="hybridMultilevel"/>
    <w:tmpl w:val="F59E7144"/>
    <w:styleLink w:val="Estilo1221"/>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5"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6" w15:restartNumberingAfterBreak="0">
    <w:nsid w:val="04B96694"/>
    <w:multiLevelType w:val="hybridMultilevel"/>
    <w:tmpl w:val="7C0C67D0"/>
    <w:styleLink w:val="1111113"/>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04BA159A"/>
    <w:multiLevelType w:val="singleLevel"/>
    <w:tmpl w:val="0C0A000F"/>
    <w:styleLink w:val="WW8Num5011112"/>
    <w:lvl w:ilvl="0">
      <w:start w:val="1"/>
      <w:numFmt w:val="decimal"/>
      <w:lvlText w:val="%1."/>
      <w:lvlJc w:val="left"/>
      <w:pPr>
        <w:tabs>
          <w:tab w:val="num" w:pos="360"/>
        </w:tabs>
        <w:ind w:left="360" w:hanging="360"/>
      </w:pPr>
    </w:lvl>
  </w:abstractNum>
  <w:abstractNum w:abstractNumId="8" w15:restartNumberingAfterBreak="0">
    <w:nsid w:val="0B804FC4"/>
    <w:multiLevelType w:val="hybridMultilevel"/>
    <w:tmpl w:val="A284214A"/>
    <w:styleLink w:val="1111112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BD9365D"/>
    <w:multiLevelType w:val="hybridMultilevel"/>
    <w:tmpl w:val="D4C89F5E"/>
    <w:styleLink w:val="Estilo1224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0EDE0CF6"/>
    <w:multiLevelType w:val="multilevel"/>
    <w:tmpl w:val="0C0A001F"/>
    <w:styleLink w:val="Estilo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10DE3788"/>
    <w:multiLevelType w:val="hybridMultilevel"/>
    <w:tmpl w:val="AA7CC7EE"/>
    <w:styleLink w:val="WW8Num501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15:restartNumberingAfterBreak="0">
    <w:nsid w:val="17DB68AA"/>
    <w:multiLevelType w:val="multilevel"/>
    <w:tmpl w:val="2FCE5DC2"/>
    <w:styleLink w:val="Estilo122425"/>
    <w:lvl w:ilvl="0">
      <w:start w:val="1"/>
      <w:numFmt w:val="decimal"/>
      <w:lvlText w:val="%1."/>
      <w:lvlJc w:val="left"/>
      <w:pPr>
        <w:ind w:left="435" w:hanging="435"/>
      </w:pPr>
      <w:rPr>
        <w:rFonts w:hint="default"/>
      </w:rPr>
    </w:lvl>
    <w:lvl w:ilvl="1">
      <w:start w:val="14"/>
      <w:numFmt w:val="decimal"/>
      <w:lvlText w:val="%1.%2."/>
      <w:lvlJc w:val="left"/>
      <w:pPr>
        <w:ind w:left="719" w:hanging="435"/>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A821EA1"/>
    <w:multiLevelType w:val="multilevel"/>
    <w:tmpl w:val="3CE0DD9A"/>
    <w:styleLink w:val="WW8Num50215"/>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6" w15:restartNumberingAfterBreak="0">
    <w:nsid w:val="1E3926B2"/>
    <w:multiLevelType w:val="multilevel"/>
    <w:tmpl w:val="8E4473C4"/>
    <w:styleLink w:val="111111121"/>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2EA2F8A"/>
    <w:multiLevelType w:val="hybridMultilevel"/>
    <w:tmpl w:val="C2386382"/>
    <w:styleLink w:val="Estilo122461"/>
    <w:lvl w:ilvl="0" w:tplc="DAB25A5C">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B3F5CA6"/>
    <w:multiLevelType w:val="hybridMultilevel"/>
    <w:tmpl w:val="8CF4DE3A"/>
    <w:lvl w:ilvl="0" w:tplc="20A493D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19" w15:restartNumberingAfterBreak="0">
    <w:nsid w:val="30281D99"/>
    <w:multiLevelType w:val="hybridMultilevel"/>
    <w:tmpl w:val="A9B4E89E"/>
    <w:styleLink w:val="1111112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33DE766B"/>
    <w:multiLevelType w:val="multilevel"/>
    <w:tmpl w:val="967A4BC0"/>
    <w:styleLink w:val="Estilo1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5B949F7"/>
    <w:multiLevelType w:val="singleLevel"/>
    <w:tmpl w:val="0C0A0001"/>
    <w:styleLink w:val="11111112"/>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4" w15:restartNumberingAfterBreak="0">
    <w:nsid w:val="39D435B9"/>
    <w:multiLevelType w:val="hybridMultilevel"/>
    <w:tmpl w:val="900802A0"/>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hint="default"/>
      </w:rPr>
    </w:lvl>
    <w:lvl w:ilvl="2" w:tplc="240A0005" w:tentative="1">
      <w:start w:val="1"/>
      <w:numFmt w:val="bullet"/>
      <w:lvlText w:val=""/>
      <w:lvlJc w:val="left"/>
      <w:pPr>
        <w:tabs>
          <w:tab w:val="num" w:pos="2520"/>
        </w:tabs>
        <w:ind w:left="2520" w:hanging="360"/>
      </w:pPr>
      <w:rPr>
        <w:rFonts w:ascii="Wingdings" w:hAnsi="Wingdings" w:hint="default"/>
      </w:rPr>
    </w:lvl>
    <w:lvl w:ilvl="3" w:tplc="240A0001" w:tentative="1">
      <w:start w:val="1"/>
      <w:numFmt w:val="bullet"/>
      <w:lvlText w:val=""/>
      <w:lvlJc w:val="left"/>
      <w:pPr>
        <w:tabs>
          <w:tab w:val="num" w:pos="3240"/>
        </w:tabs>
        <w:ind w:left="3240" w:hanging="360"/>
      </w:pPr>
      <w:rPr>
        <w:rFonts w:ascii="Symbol" w:hAnsi="Symbol" w:hint="default"/>
      </w:rPr>
    </w:lvl>
    <w:lvl w:ilvl="4" w:tplc="240A0003" w:tentative="1">
      <w:start w:val="1"/>
      <w:numFmt w:val="bullet"/>
      <w:lvlText w:val="o"/>
      <w:lvlJc w:val="left"/>
      <w:pPr>
        <w:tabs>
          <w:tab w:val="num" w:pos="3960"/>
        </w:tabs>
        <w:ind w:left="3960" w:hanging="360"/>
      </w:pPr>
      <w:rPr>
        <w:rFonts w:ascii="Courier New" w:hAnsi="Courier New" w:hint="default"/>
      </w:rPr>
    </w:lvl>
    <w:lvl w:ilvl="5" w:tplc="240A0005" w:tentative="1">
      <w:start w:val="1"/>
      <w:numFmt w:val="bullet"/>
      <w:lvlText w:val=""/>
      <w:lvlJc w:val="left"/>
      <w:pPr>
        <w:tabs>
          <w:tab w:val="num" w:pos="4680"/>
        </w:tabs>
        <w:ind w:left="4680" w:hanging="360"/>
      </w:pPr>
      <w:rPr>
        <w:rFonts w:ascii="Wingdings" w:hAnsi="Wingdings" w:hint="default"/>
      </w:rPr>
    </w:lvl>
    <w:lvl w:ilvl="6" w:tplc="240A0001" w:tentative="1">
      <w:start w:val="1"/>
      <w:numFmt w:val="bullet"/>
      <w:lvlText w:val=""/>
      <w:lvlJc w:val="left"/>
      <w:pPr>
        <w:tabs>
          <w:tab w:val="num" w:pos="5400"/>
        </w:tabs>
        <w:ind w:left="5400" w:hanging="360"/>
      </w:pPr>
      <w:rPr>
        <w:rFonts w:ascii="Symbol" w:hAnsi="Symbol" w:hint="default"/>
      </w:rPr>
    </w:lvl>
    <w:lvl w:ilvl="7" w:tplc="240A0003" w:tentative="1">
      <w:start w:val="1"/>
      <w:numFmt w:val="bullet"/>
      <w:lvlText w:val="o"/>
      <w:lvlJc w:val="left"/>
      <w:pPr>
        <w:tabs>
          <w:tab w:val="num" w:pos="6120"/>
        </w:tabs>
        <w:ind w:left="6120" w:hanging="360"/>
      </w:pPr>
      <w:rPr>
        <w:rFonts w:ascii="Courier New" w:hAnsi="Courier New" w:hint="default"/>
      </w:rPr>
    </w:lvl>
    <w:lvl w:ilvl="8" w:tplc="240A0005"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3A951E5A"/>
    <w:multiLevelType w:val="hybridMultilevel"/>
    <w:tmpl w:val="B694D3A6"/>
    <w:styleLink w:val="Estilo122423"/>
    <w:lvl w:ilvl="0" w:tplc="240A000F">
      <w:start w:val="1"/>
      <w:numFmt w:val="decimal"/>
      <w:lvlText w:val="%1."/>
      <w:lvlJc w:val="left"/>
      <w:pPr>
        <w:ind w:left="720" w:hanging="360"/>
      </w:pPr>
      <w:rPr>
        <w:rFonts w:hint="default"/>
        <w:b w:val="0"/>
        <w:color w:val="auto"/>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3BEE5709"/>
    <w:multiLevelType w:val="hybridMultilevel"/>
    <w:tmpl w:val="C980D5DC"/>
    <w:styleLink w:val="11111111"/>
    <w:lvl w:ilvl="0" w:tplc="A0D0F118">
      <w:numFmt w:val="bullet"/>
      <w:lvlText w:val="-"/>
      <w:lvlJc w:val="left"/>
      <w:pPr>
        <w:ind w:left="644" w:hanging="360"/>
      </w:pPr>
      <w:rPr>
        <w:rFonts w:ascii="Calibri" w:eastAsiaTheme="minorHAns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7" w15:restartNumberingAfterBreak="0">
    <w:nsid w:val="3BF15BDA"/>
    <w:multiLevelType w:val="multilevel"/>
    <w:tmpl w:val="EB6403B4"/>
    <w:styleLink w:val="WW8Num17"/>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8" w15:restartNumberingAfterBreak="0">
    <w:nsid w:val="423C30E2"/>
    <w:multiLevelType w:val="hybridMultilevel"/>
    <w:tmpl w:val="EF16B786"/>
    <w:styleLink w:val="WW8Num50214"/>
    <w:lvl w:ilvl="0" w:tplc="8C96C206">
      <w:start w:val="1"/>
      <w:numFmt w:val="bullet"/>
      <w:lvlText w:val=""/>
      <w:lvlJc w:val="left"/>
      <w:pPr>
        <w:ind w:left="720" w:hanging="360"/>
      </w:pPr>
      <w:rPr>
        <w:rFonts w:ascii="Symbol" w:eastAsia="SimSun"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9" w15:restartNumberingAfterBreak="0">
    <w:nsid w:val="4552218A"/>
    <w:multiLevelType w:val="singleLevel"/>
    <w:tmpl w:val="0C0A0001"/>
    <w:styleLink w:val="Estilo14"/>
    <w:lvl w:ilvl="0">
      <w:start w:val="1"/>
      <w:numFmt w:val="bullet"/>
      <w:lvlText w:val=""/>
      <w:lvlJc w:val="left"/>
      <w:pPr>
        <w:ind w:left="720" w:hanging="360"/>
      </w:pPr>
      <w:rPr>
        <w:rFonts w:ascii="Symbol" w:hAnsi="Symbol" w:hint="default"/>
      </w:rPr>
    </w:lvl>
  </w:abstractNum>
  <w:abstractNum w:abstractNumId="30" w15:restartNumberingAfterBreak="0">
    <w:nsid w:val="47E029E8"/>
    <w:multiLevelType w:val="multilevel"/>
    <w:tmpl w:val="B0844198"/>
    <w:styleLink w:val="Estilo11"/>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1" w15:restartNumberingAfterBreak="0">
    <w:nsid w:val="486216DA"/>
    <w:multiLevelType w:val="multilevel"/>
    <w:tmpl w:val="6E0AEA80"/>
    <w:styleLink w:val="Listaactual1"/>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2" w15:restartNumberingAfterBreak="0">
    <w:nsid w:val="53AA77C0"/>
    <w:multiLevelType w:val="hybridMultilevel"/>
    <w:tmpl w:val="92CAB6B4"/>
    <w:styleLink w:val="WW8Num501411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3" w15:restartNumberingAfterBreak="0">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5" w15:restartNumberingAfterBreak="0">
    <w:nsid w:val="580D3404"/>
    <w:multiLevelType w:val="hybridMultilevel"/>
    <w:tmpl w:val="4A1EDCBA"/>
    <w:styleLink w:val="WW8Num502"/>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5ED56444"/>
    <w:multiLevelType w:val="multilevel"/>
    <w:tmpl w:val="80FE0A78"/>
    <w:styleLink w:val="Estilo12241141"/>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0765FCD"/>
    <w:multiLevelType w:val="multilevel"/>
    <w:tmpl w:val="F5E60C38"/>
    <w:styleLink w:val="Estilo1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624361F3"/>
    <w:multiLevelType w:val="hybridMultilevel"/>
    <w:tmpl w:val="7098ED8A"/>
    <w:styleLink w:val="Estilo122451"/>
    <w:lvl w:ilvl="0" w:tplc="78B6764E">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4CA713F"/>
    <w:multiLevelType w:val="multilevel"/>
    <w:tmpl w:val="BFC69A40"/>
    <w:styleLink w:val="Listaactual2"/>
    <w:lvl w:ilvl="0">
      <w:start w:val="1"/>
      <w:numFmt w:val="decimal"/>
      <w:lvlText w:val="%1."/>
      <w:lvlJc w:val="left"/>
      <w:pPr>
        <w:ind w:left="910" w:hanging="708"/>
      </w:pPr>
      <w:rPr>
        <w:rFonts w:ascii="Arial Narrow" w:eastAsia="Arial" w:hAnsi="Arial Narrow" w:cs="Arial" w:hint="default"/>
        <w:b/>
        <w:bCs/>
        <w:w w:val="82"/>
        <w:sz w:val="22"/>
        <w:szCs w:val="22"/>
        <w:lang w:val="es-ES" w:eastAsia="en-US" w:bidi="ar-SA"/>
      </w:rPr>
    </w:lvl>
    <w:lvl w:ilvl="1">
      <w:start w:val="1"/>
      <w:numFmt w:val="decimal"/>
      <w:lvlText w:val="%1.%2"/>
      <w:lvlJc w:val="left"/>
      <w:pPr>
        <w:ind w:left="910" w:hanging="708"/>
      </w:pPr>
      <w:rPr>
        <w:rFonts w:ascii="Arial Narrow" w:eastAsia="Arial" w:hAnsi="Arial Narrow" w:cs="Arial" w:hint="default"/>
        <w:b/>
        <w:bCs/>
        <w:w w:val="82"/>
        <w:sz w:val="22"/>
        <w:szCs w:val="22"/>
        <w:lang w:val="es-ES" w:eastAsia="en-US" w:bidi="ar-SA"/>
      </w:rPr>
    </w:lvl>
    <w:lvl w:ilvl="2">
      <w:numFmt w:val="bullet"/>
      <w:lvlText w:val=""/>
      <w:lvlJc w:val="left"/>
      <w:pPr>
        <w:ind w:left="922" w:hanging="360"/>
      </w:pPr>
      <w:rPr>
        <w:rFonts w:ascii="Symbol" w:eastAsia="Symbol" w:hAnsi="Symbol" w:cs="Symbol" w:hint="default"/>
        <w:w w:val="100"/>
        <w:sz w:val="22"/>
        <w:szCs w:val="22"/>
        <w:lang w:val="es-ES" w:eastAsia="en-US" w:bidi="ar-SA"/>
      </w:rPr>
    </w:lvl>
    <w:lvl w:ilvl="3">
      <w:numFmt w:val="bullet"/>
      <w:lvlText w:val="•"/>
      <w:lvlJc w:val="left"/>
      <w:pPr>
        <w:ind w:left="3416" w:hanging="360"/>
      </w:pPr>
      <w:rPr>
        <w:rFonts w:hint="default"/>
        <w:lang w:val="es-ES" w:eastAsia="en-US" w:bidi="ar-SA"/>
      </w:rPr>
    </w:lvl>
    <w:lvl w:ilvl="4">
      <w:numFmt w:val="bullet"/>
      <w:lvlText w:val="•"/>
      <w:lvlJc w:val="left"/>
      <w:pPr>
        <w:ind w:left="4248" w:hanging="360"/>
      </w:pPr>
      <w:rPr>
        <w:rFonts w:hint="default"/>
        <w:lang w:val="es-ES" w:eastAsia="en-US" w:bidi="ar-SA"/>
      </w:rPr>
    </w:lvl>
    <w:lvl w:ilvl="5">
      <w:numFmt w:val="bullet"/>
      <w:lvlText w:val="•"/>
      <w:lvlJc w:val="left"/>
      <w:pPr>
        <w:ind w:left="5080" w:hanging="360"/>
      </w:pPr>
      <w:rPr>
        <w:rFonts w:hint="default"/>
        <w:lang w:val="es-ES" w:eastAsia="en-US" w:bidi="ar-SA"/>
      </w:rPr>
    </w:lvl>
    <w:lvl w:ilvl="6">
      <w:numFmt w:val="bullet"/>
      <w:lvlText w:val="•"/>
      <w:lvlJc w:val="left"/>
      <w:pPr>
        <w:ind w:left="5912" w:hanging="360"/>
      </w:pPr>
      <w:rPr>
        <w:rFonts w:hint="default"/>
        <w:lang w:val="es-ES" w:eastAsia="en-US" w:bidi="ar-SA"/>
      </w:rPr>
    </w:lvl>
    <w:lvl w:ilvl="7">
      <w:numFmt w:val="bullet"/>
      <w:lvlText w:val="•"/>
      <w:lvlJc w:val="left"/>
      <w:pPr>
        <w:ind w:left="6744" w:hanging="360"/>
      </w:pPr>
      <w:rPr>
        <w:rFonts w:hint="default"/>
        <w:lang w:val="es-ES" w:eastAsia="en-US" w:bidi="ar-SA"/>
      </w:rPr>
    </w:lvl>
    <w:lvl w:ilvl="8">
      <w:numFmt w:val="bullet"/>
      <w:lvlText w:val="•"/>
      <w:lvlJc w:val="left"/>
      <w:pPr>
        <w:ind w:left="7576" w:hanging="360"/>
      </w:pPr>
      <w:rPr>
        <w:rFonts w:hint="default"/>
        <w:lang w:val="es-ES" w:eastAsia="en-US" w:bidi="ar-SA"/>
      </w:rPr>
    </w:lvl>
  </w:abstractNum>
  <w:abstractNum w:abstractNumId="40" w15:restartNumberingAfterBreak="0">
    <w:nsid w:val="65AB2DC3"/>
    <w:multiLevelType w:val="multilevel"/>
    <w:tmpl w:val="966AD4DC"/>
    <w:styleLink w:val="Estilo122424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2" w15:restartNumberingAfterBreak="0">
    <w:nsid w:val="6A4766D7"/>
    <w:multiLevelType w:val="multilevel"/>
    <w:tmpl w:val="097EA142"/>
    <w:styleLink w:val="Estilo1121"/>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43" w15:restartNumberingAfterBreak="0">
    <w:nsid w:val="6BC41F31"/>
    <w:multiLevelType w:val="hybridMultilevel"/>
    <w:tmpl w:val="8D8A6A72"/>
    <w:styleLink w:val="Estilo12247"/>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6D181313"/>
    <w:multiLevelType w:val="singleLevel"/>
    <w:tmpl w:val="D3E465E4"/>
    <w:styleLink w:val="Estilo12241151"/>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45" w15:restartNumberingAfterBreak="0">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701828A1"/>
    <w:multiLevelType w:val="multilevel"/>
    <w:tmpl w:val="1A2A21A2"/>
    <w:styleLink w:val="Estilo1224116"/>
    <w:lvl w:ilvl="0">
      <w:start w:val="1"/>
      <w:numFmt w:val="decimal"/>
      <w:lvlText w:val="%1."/>
      <w:lvlJc w:val="left"/>
      <w:pPr>
        <w:tabs>
          <w:tab w:val="num" w:pos="720"/>
        </w:tabs>
        <w:ind w:left="720" w:hanging="360"/>
      </w:pPr>
    </w:lvl>
    <w:lvl w:ilvl="1">
      <w:start w:val="1"/>
      <w:numFmt w:val="decimal"/>
      <w:lvlText w:val="%2)"/>
      <w:lvlJc w:val="left"/>
      <w:pPr>
        <w:ind w:left="36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7" w15:restartNumberingAfterBreak="0">
    <w:nsid w:val="71E9482B"/>
    <w:multiLevelType w:val="hybridMultilevel"/>
    <w:tmpl w:val="7AF2229E"/>
    <w:styleLink w:val="WW8Num501"/>
    <w:lvl w:ilvl="0" w:tplc="DA6AC2B8">
      <w:start w:val="1"/>
      <w:numFmt w:val="bullet"/>
      <w:lvlText w:val=""/>
      <w:lvlJc w:val="left"/>
      <w:pPr>
        <w:ind w:left="720" w:hanging="360"/>
      </w:pPr>
      <w:rPr>
        <w:rFonts w:ascii="Symbol" w:hAnsi="Symbol" w:hint="default"/>
      </w:rPr>
    </w:lvl>
    <w:lvl w:ilvl="1" w:tplc="BCB86ED6" w:tentative="1">
      <w:start w:val="1"/>
      <w:numFmt w:val="bullet"/>
      <w:lvlText w:val="o"/>
      <w:lvlJc w:val="left"/>
      <w:pPr>
        <w:ind w:left="1440" w:hanging="360"/>
      </w:pPr>
      <w:rPr>
        <w:rFonts w:ascii="Courier New" w:hAnsi="Courier New" w:cs="Courier New" w:hint="default"/>
      </w:rPr>
    </w:lvl>
    <w:lvl w:ilvl="2" w:tplc="7782307E" w:tentative="1">
      <w:start w:val="1"/>
      <w:numFmt w:val="bullet"/>
      <w:lvlText w:val=""/>
      <w:lvlJc w:val="left"/>
      <w:pPr>
        <w:ind w:left="2160" w:hanging="360"/>
      </w:pPr>
      <w:rPr>
        <w:rFonts w:ascii="Wingdings" w:hAnsi="Wingdings" w:hint="default"/>
      </w:rPr>
    </w:lvl>
    <w:lvl w:ilvl="3" w:tplc="AED81B48" w:tentative="1">
      <w:start w:val="1"/>
      <w:numFmt w:val="bullet"/>
      <w:lvlText w:val=""/>
      <w:lvlJc w:val="left"/>
      <w:pPr>
        <w:ind w:left="2880" w:hanging="360"/>
      </w:pPr>
      <w:rPr>
        <w:rFonts w:ascii="Symbol" w:hAnsi="Symbol" w:hint="default"/>
      </w:rPr>
    </w:lvl>
    <w:lvl w:ilvl="4" w:tplc="E4EE13E4" w:tentative="1">
      <w:start w:val="1"/>
      <w:numFmt w:val="bullet"/>
      <w:lvlText w:val="o"/>
      <w:lvlJc w:val="left"/>
      <w:pPr>
        <w:ind w:left="3600" w:hanging="360"/>
      </w:pPr>
      <w:rPr>
        <w:rFonts w:ascii="Courier New" w:hAnsi="Courier New" w:cs="Courier New" w:hint="default"/>
      </w:rPr>
    </w:lvl>
    <w:lvl w:ilvl="5" w:tplc="990AAFEA" w:tentative="1">
      <w:start w:val="1"/>
      <w:numFmt w:val="bullet"/>
      <w:lvlText w:val=""/>
      <w:lvlJc w:val="left"/>
      <w:pPr>
        <w:ind w:left="4320" w:hanging="360"/>
      </w:pPr>
      <w:rPr>
        <w:rFonts w:ascii="Wingdings" w:hAnsi="Wingdings" w:hint="default"/>
      </w:rPr>
    </w:lvl>
    <w:lvl w:ilvl="6" w:tplc="2AEADA04" w:tentative="1">
      <w:start w:val="1"/>
      <w:numFmt w:val="bullet"/>
      <w:lvlText w:val=""/>
      <w:lvlJc w:val="left"/>
      <w:pPr>
        <w:ind w:left="5040" w:hanging="360"/>
      </w:pPr>
      <w:rPr>
        <w:rFonts w:ascii="Symbol" w:hAnsi="Symbol" w:hint="default"/>
      </w:rPr>
    </w:lvl>
    <w:lvl w:ilvl="7" w:tplc="7A3E1504" w:tentative="1">
      <w:start w:val="1"/>
      <w:numFmt w:val="bullet"/>
      <w:lvlText w:val="o"/>
      <w:lvlJc w:val="left"/>
      <w:pPr>
        <w:ind w:left="5760" w:hanging="360"/>
      </w:pPr>
      <w:rPr>
        <w:rFonts w:ascii="Courier New" w:hAnsi="Courier New" w:cs="Courier New" w:hint="default"/>
      </w:rPr>
    </w:lvl>
    <w:lvl w:ilvl="8" w:tplc="929C0776" w:tentative="1">
      <w:start w:val="1"/>
      <w:numFmt w:val="bullet"/>
      <w:lvlText w:val=""/>
      <w:lvlJc w:val="left"/>
      <w:pPr>
        <w:ind w:left="6480" w:hanging="360"/>
      </w:pPr>
      <w:rPr>
        <w:rFonts w:ascii="Wingdings" w:hAnsi="Wingdings" w:hint="default"/>
      </w:rPr>
    </w:lvl>
  </w:abstractNum>
  <w:abstractNum w:abstractNumId="48" w15:restartNumberingAfterBreak="0">
    <w:nsid w:val="7250447C"/>
    <w:multiLevelType w:val="hybridMultilevel"/>
    <w:tmpl w:val="04D49E1E"/>
    <w:styleLink w:val="WW8Num501122"/>
    <w:lvl w:ilvl="0" w:tplc="240A000F">
      <w:start w:val="1"/>
      <w:numFmt w:val="decimal"/>
      <w:lvlText w:val="%1."/>
      <w:lvlJc w:val="left"/>
      <w:pPr>
        <w:ind w:left="644" w:hanging="360"/>
      </w:p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49" w15:restartNumberingAfterBreak="0">
    <w:nsid w:val="72C377A6"/>
    <w:multiLevelType w:val="hybridMultilevel"/>
    <w:tmpl w:val="0A90A570"/>
    <w:styleLink w:val="Estilo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50"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1" w15:restartNumberingAfterBreak="0">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3" w15:restartNumberingAfterBreak="0">
    <w:nsid w:val="76CC54D6"/>
    <w:multiLevelType w:val="hybridMultilevel"/>
    <w:tmpl w:val="CB700C86"/>
    <w:styleLink w:val="11111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15:restartNumberingAfterBreak="0">
    <w:nsid w:val="77012765"/>
    <w:multiLevelType w:val="multilevel"/>
    <w:tmpl w:val="05B8A83C"/>
    <w:styleLink w:val="WW8Num26"/>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num w:numId="1" w16cid:durableId="173426906">
    <w:abstractNumId w:val="25"/>
  </w:num>
  <w:num w:numId="2" w16cid:durableId="1430394936">
    <w:abstractNumId w:val="51"/>
  </w:num>
  <w:num w:numId="3" w16cid:durableId="868297591">
    <w:abstractNumId w:val="5"/>
  </w:num>
  <w:num w:numId="4" w16cid:durableId="1885554447">
    <w:abstractNumId w:val="41"/>
  </w:num>
  <w:num w:numId="5" w16cid:durableId="1896234905">
    <w:abstractNumId w:val="9"/>
  </w:num>
  <w:num w:numId="6" w16cid:durableId="990642385">
    <w:abstractNumId w:val="11"/>
  </w:num>
  <w:num w:numId="7" w16cid:durableId="975527821">
    <w:abstractNumId w:val="50"/>
  </w:num>
  <w:num w:numId="8" w16cid:durableId="1349524751">
    <w:abstractNumId w:val="52"/>
  </w:num>
  <w:num w:numId="9" w16cid:durableId="1342197029">
    <w:abstractNumId w:val="21"/>
  </w:num>
  <w:num w:numId="10" w16cid:durableId="584729967">
    <w:abstractNumId w:val="13"/>
  </w:num>
  <w:num w:numId="11" w16cid:durableId="796685667">
    <w:abstractNumId w:val="0"/>
  </w:num>
  <w:num w:numId="12" w16cid:durableId="1153913374">
    <w:abstractNumId w:val="4"/>
  </w:num>
  <w:num w:numId="13" w16cid:durableId="1345088595">
    <w:abstractNumId w:val="42"/>
  </w:num>
  <w:num w:numId="14" w16cid:durableId="1608393036">
    <w:abstractNumId w:val="16"/>
  </w:num>
  <w:num w:numId="15" w16cid:durableId="421611282">
    <w:abstractNumId w:val="20"/>
  </w:num>
  <w:num w:numId="16" w16cid:durableId="1978682741">
    <w:abstractNumId w:val="6"/>
  </w:num>
  <w:num w:numId="17" w16cid:durableId="833759167">
    <w:abstractNumId w:val="49"/>
  </w:num>
  <w:num w:numId="18" w16cid:durableId="1357389308">
    <w:abstractNumId w:val="19"/>
  </w:num>
  <w:num w:numId="19" w16cid:durableId="308946339">
    <w:abstractNumId w:val="34"/>
  </w:num>
  <w:num w:numId="20" w16cid:durableId="225647412">
    <w:abstractNumId w:val="12"/>
  </w:num>
  <w:num w:numId="21" w16cid:durableId="549922986">
    <w:abstractNumId w:val="29"/>
  </w:num>
  <w:num w:numId="22" w16cid:durableId="294533321">
    <w:abstractNumId w:val="53"/>
  </w:num>
  <w:num w:numId="23" w16cid:durableId="662662328">
    <w:abstractNumId w:val="10"/>
  </w:num>
  <w:num w:numId="24" w16cid:durableId="1567647410">
    <w:abstractNumId w:val="45"/>
  </w:num>
  <w:num w:numId="25" w16cid:durableId="490869242">
    <w:abstractNumId w:val="8"/>
  </w:num>
  <w:num w:numId="26" w16cid:durableId="233245025">
    <w:abstractNumId w:val="1"/>
  </w:num>
  <w:num w:numId="27" w16cid:durableId="843782439">
    <w:abstractNumId w:val="2"/>
  </w:num>
  <w:num w:numId="28" w16cid:durableId="2013102051">
    <w:abstractNumId w:val="22"/>
  </w:num>
  <w:num w:numId="29" w16cid:durableId="1007099354">
    <w:abstractNumId w:val="37"/>
  </w:num>
  <w:num w:numId="30" w16cid:durableId="526524224">
    <w:abstractNumId w:val="26"/>
  </w:num>
  <w:num w:numId="31" w16cid:durableId="1597833391">
    <w:abstractNumId w:val="30"/>
  </w:num>
  <w:num w:numId="32" w16cid:durableId="1266230955">
    <w:abstractNumId w:val="33"/>
  </w:num>
  <w:num w:numId="33" w16cid:durableId="484398749">
    <w:abstractNumId w:val="47"/>
  </w:num>
  <w:num w:numId="34" w16cid:durableId="706220554">
    <w:abstractNumId w:val="3"/>
  </w:num>
  <w:num w:numId="35" w16cid:durableId="818308688">
    <w:abstractNumId w:val="17"/>
  </w:num>
  <w:num w:numId="36" w16cid:durableId="206456756">
    <w:abstractNumId w:val="38"/>
  </w:num>
  <w:num w:numId="37" w16cid:durableId="388648930">
    <w:abstractNumId w:val="43"/>
  </w:num>
  <w:num w:numId="38" w16cid:durableId="1364748865">
    <w:abstractNumId w:val="40"/>
  </w:num>
  <w:num w:numId="39" w16cid:durableId="1190529149">
    <w:abstractNumId w:val="36"/>
  </w:num>
  <w:num w:numId="40" w16cid:durableId="1417631822">
    <w:abstractNumId w:val="14"/>
  </w:num>
  <w:num w:numId="41" w16cid:durableId="385684682">
    <w:abstractNumId w:val="44"/>
  </w:num>
  <w:num w:numId="42" w16cid:durableId="864832286">
    <w:abstractNumId w:val="46"/>
  </w:num>
  <w:num w:numId="43" w16cid:durableId="1596481379">
    <w:abstractNumId w:val="24"/>
  </w:num>
  <w:num w:numId="44" w16cid:durableId="558397567">
    <w:abstractNumId w:val="18"/>
  </w:num>
  <w:num w:numId="45" w16cid:durableId="707532698">
    <w:abstractNumId w:val="35"/>
  </w:num>
  <w:num w:numId="46" w16cid:durableId="1925601176">
    <w:abstractNumId w:val="7"/>
  </w:num>
  <w:num w:numId="47" w16cid:durableId="253327312">
    <w:abstractNumId w:val="15"/>
  </w:num>
  <w:num w:numId="48" w16cid:durableId="1868254394">
    <w:abstractNumId w:val="23"/>
  </w:num>
  <w:num w:numId="49" w16cid:durableId="819931199">
    <w:abstractNumId w:val="27"/>
  </w:num>
  <w:num w:numId="50" w16cid:durableId="690954571">
    <w:abstractNumId w:val="28"/>
  </w:num>
  <w:num w:numId="51" w16cid:durableId="1122070367">
    <w:abstractNumId w:val="32"/>
  </w:num>
  <w:num w:numId="52" w16cid:durableId="1765373590">
    <w:abstractNumId w:val="48"/>
  </w:num>
  <w:num w:numId="53" w16cid:durableId="1334144176">
    <w:abstractNumId w:val="54"/>
  </w:num>
  <w:num w:numId="54" w16cid:durableId="747113172">
    <w:abstractNumId w:val="31"/>
  </w:num>
  <w:num w:numId="55" w16cid:durableId="1645236032">
    <w:abstractNumId w:val="39"/>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139A"/>
    <w:rsid w:val="00046B22"/>
    <w:rsid w:val="00050DB9"/>
    <w:rsid w:val="00160A41"/>
    <w:rsid w:val="00171AA3"/>
    <w:rsid w:val="001804FF"/>
    <w:rsid w:val="002163BF"/>
    <w:rsid w:val="002732F2"/>
    <w:rsid w:val="002777E3"/>
    <w:rsid w:val="003455CA"/>
    <w:rsid w:val="00351093"/>
    <w:rsid w:val="00351EEB"/>
    <w:rsid w:val="003822B8"/>
    <w:rsid w:val="00383135"/>
    <w:rsid w:val="00392798"/>
    <w:rsid w:val="003F25F1"/>
    <w:rsid w:val="003F5F71"/>
    <w:rsid w:val="0046538D"/>
    <w:rsid w:val="004D5360"/>
    <w:rsid w:val="00500486"/>
    <w:rsid w:val="005125E5"/>
    <w:rsid w:val="00542E87"/>
    <w:rsid w:val="00557145"/>
    <w:rsid w:val="005E6AA4"/>
    <w:rsid w:val="00614E08"/>
    <w:rsid w:val="00692E1B"/>
    <w:rsid w:val="006D6C95"/>
    <w:rsid w:val="00705325"/>
    <w:rsid w:val="00766E7D"/>
    <w:rsid w:val="007B0BB7"/>
    <w:rsid w:val="007E6A5E"/>
    <w:rsid w:val="008135F5"/>
    <w:rsid w:val="0084352B"/>
    <w:rsid w:val="00881586"/>
    <w:rsid w:val="008B554E"/>
    <w:rsid w:val="00926C26"/>
    <w:rsid w:val="009C488A"/>
    <w:rsid w:val="00AC22C4"/>
    <w:rsid w:val="00AE2C49"/>
    <w:rsid w:val="00B83C2E"/>
    <w:rsid w:val="00C04EB2"/>
    <w:rsid w:val="00C12038"/>
    <w:rsid w:val="00C142FA"/>
    <w:rsid w:val="00C2139A"/>
    <w:rsid w:val="00C558E6"/>
    <w:rsid w:val="00C60410"/>
    <w:rsid w:val="00C92B95"/>
    <w:rsid w:val="00CB1390"/>
    <w:rsid w:val="00CD3D79"/>
    <w:rsid w:val="00CE1CE0"/>
    <w:rsid w:val="00D1003C"/>
    <w:rsid w:val="00D12C3B"/>
    <w:rsid w:val="00D5601F"/>
    <w:rsid w:val="00DF794E"/>
    <w:rsid w:val="00E940AC"/>
    <w:rsid w:val="00EC559A"/>
    <w:rsid w:val="00EE4229"/>
    <w:rsid w:val="00F46D2C"/>
    <w:rsid w:val="00F70B5F"/>
    <w:rsid w:val="00FC7245"/>
    <w:rsid w:val="00FE1F3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7CEF96"/>
  <w15:chartTrackingRefBased/>
  <w15:docId w15:val="{7A245D86-4B06-4D9A-A43B-8BA8C843E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9"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0" w:unhideWhenUsed="1"/>
    <w:lsdException w:name="caption" w:semiHidden="1"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iPriority="0" w:unhideWhenUsed="1"/>
    <w:lsdException w:name="Body Text 2" w:semiHidden="1" w:unhideWhenUsed="1" w:qFormat="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iPriority="0"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0"/>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139A"/>
  </w:style>
  <w:style w:type="paragraph" w:styleId="Ttulo1">
    <w:name w:val="heading 1"/>
    <w:aliases w:val="Edgar 1,título 1,Pregunta,MT1,AL Título 1,Title1,Title1 AL,Gesamzüberschrift,h1,Nombre Proyecto,1 ghost,g,(TITULO),H1,ECO Título 1,heading1,heading 1,heading 1 Char,II+,I,h11,II+1,I1,Level 1 Topic Heading,h12,h13,h111,h121,H11,h14,H12,h15,11,12"/>
    <w:basedOn w:val="Normal"/>
    <w:next w:val="Normal"/>
    <w:link w:val="Ttulo1Car"/>
    <w:uiPriority w:val="9"/>
    <w:qFormat/>
    <w:rsid w:val="00705325"/>
    <w:pPr>
      <w:keepNext/>
      <w:tabs>
        <w:tab w:val="left" w:pos="2268"/>
      </w:tabs>
      <w:spacing w:after="0" w:line="240" w:lineRule="auto"/>
      <w:jc w:val="both"/>
      <w:outlineLvl w:val="0"/>
    </w:pPr>
    <w:rPr>
      <w:rFonts w:ascii="Arial" w:eastAsia="Times New Roman" w:hAnsi="Arial" w:cs="Times New Roman"/>
      <w:sz w:val="24"/>
      <w:szCs w:val="20"/>
      <w:lang w:val="es-ES_tradnl" w:eastAsia="es-ES"/>
    </w:rPr>
  </w:style>
  <w:style w:type="paragraph" w:styleId="Ttulo2">
    <w:name w:val="heading 2"/>
    <w:aliases w:val="título 2,Edgar 2,Subindices nivel 1.1,AL Título 2,Title2,Title2 AL,Text 1,Title Header2,Título 2 -BCN,Título 2 Car1 Car Car Car Car Car Car,Título 2 Car1 Car Car Car Car Car,A,h2,A.B.C.,h21,A.B.C.1,A2,A.B.C.2,Chapter Number/Appendix Letter,chn"/>
    <w:basedOn w:val="Normal"/>
    <w:next w:val="Normal"/>
    <w:link w:val="Ttulo2Car"/>
    <w:uiPriority w:val="9"/>
    <w:qFormat/>
    <w:rsid w:val="00705325"/>
    <w:pPr>
      <w:keepNext/>
      <w:spacing w:before="240" w:after="60" w:line="240" w:lineRule="auto"/>
      <w:outlineLvl w:val="1"/>
    </w:pPr>
    <w:rPr>
      <w:rFonts w:ascii="Arial" w:eastAsia="Times New Roman" w:hAnsi="Arial" w:cs="Times New Roman"/>
      <w:b/>
      <w:bCs/>
      <w:i/>
      <w:iCs/>
      <w:sz w:val="28"/>
      <w:szCs w:val="28"/>
      <w:lang w:val="x-none" w:eastAsia="es-ES"/>
    </w:rPr>
  </w:style>
  <w:style w:type="paragraph" w:styleId="Ttulo3">
    <w:name w:val="heading 3"/>
    <w:aliases w:val="Edgar 3,ECO NUMERACIÓN,alltoc,Heading 3 - old,AL Título 3,Title3,Title3 AL,Section Header3,TITULO3,título 3,Section,Bold Head,bh"/>
    <w:basedOn w:val="Normal"/>
    <w:next w:val="Normal"/>
    <w:link w:val="Ttulo3Car"/>
    <w:unhideWhenUsed/>
    <w:qFormat/>
    <w:rsid w:val="00705325"/>
    <w:pPr>
      <w:keepNext/>
      <w:keepLines/>
      <w:spacing w:before="200" w:after="0" w:line="240" w:lineRule="auto"/>
      <w:outlineLvl w:val="2"/>
    </w:pPr>
    <w:rPr>
      <w:rFonts w:ascii="Cambria" w:eastAsia="Times New Roman" w:hAnsi="Cambria" w:cs="Times New Roman"/>
      <w:b/>
      <w:bCs/>
      <w:color w:val="4F81BD"/>
      <w:sz w:val="20"/>
      <w:szCs w:val="20"/>
      <w:lang w:eastAsia="es-ES"/>
    </w:rPr>
  </w:style>
  <w:style w:type="paragraph" w:styleId="Ttulo4">
    <w:name w:val="heading 4"/>
    <w:aliases w:val="Edgar 4,Map Title,AL Título 4,Título 4 AL"/>
    <w:basedOn w:val="Normal"/>
    <w:next w:val="Normal"/>
    <w:link w:val="Ttulo4Car"/>
    <w:qFormat/>
    <w:rsid w:val="00705325"/>
    <w:pPr>
      <w:keepNext/>
      <w:tabs>
        <w:tab w:val="left" w:pos="2410"/>
      </w:tabs>
      <w:spacing w:after="0" w:line="240" w:lineRule="auto"/>
      <w:ind w:left="2832"/>
      <w:outlineLvl w:val="3"/>
    </w:pPr>
    <w:rPr>
      <w:rFonts w:ascii="Arial" w:eastAsia="Times New Roman" w:hAnsi="Arial" w:cs="Times New Roman"/>
      <w:b/>
      <w:i/>
      <w:sz w:val="28"/>
      <w:szCs w:val="20"/>
      <w:lang w:eastAsia="es-ES"/>
    </w:rPr>
  </w:style>
  <w:style w:type="paragraph" w:styleId="Ttulo5">
    <w:name w:val="heading 5"/>
    <w:basedOn w:val="Normal"/>
    <w:next w:val="Normal"/>
    <w:link w:val="Ttulo5Car"/>
    <w:qFormat/>
    <w:rsid w:val="00705325"/>
    <w:pPr>
      <w:spacing w:before="240" w:after="60" w:line="240" w:lineRule="auto"/>
      <w:outlineLvl w:val="4"/>
    </w:pPr>
    <w:rPr>
      <w:rFonts w:ascii="Times New Roman" w:eastAsia="Times New Roman" w:hAnsi="Times New Roman" w:cs="Times New Roman"/>
      <w:b/>
      <w:bCs/>
      <w:i/>
      <w:iCs/>
      <w:sz w:val="26"/>
      <w:szCs w:val="26"/>
      <w:lang w:val="x-none" w:eastAsia="es-ES"/>
    </w:rPr>
  </w:style>
  <w:style w:type="paragraph" w:styleId="Ttulo6">
    <w:name w:val="heading 6"/>
    <w:basedOn w:val="Normal"/>
    <w:next w:val="Normal"/>
    <w:link w:val="Ttulo6Car"/>
    <w:qFormat/>
    <w:rsid w:val="00705325"/>
    <w:pPr>
      <w:keepNext/>
      <w:spacing w:after="0" w:line="240" w:lineRule="auto"/>
      <w:outlineLvl w:val="5"/>
    </w:pPr>
    <w:rPr>
      <w:rFonts w:ascii="Arial" w:eastAsia="Times New Roman" w:hAnsi="Arial" w:cs="Times New Roman"/>
      <w:b/>
      <w:sz w:val="28"/>
      <w:szCs w:val="20"/>
      <w:lang w:val="es-MX" w:eastAsia="es-ES"/>
    </w:rPr>
  </w:style>
  <w:style w:type="paragraph" w:styleId="Ttulo7">
    <w:name w:val="heading 7"/>
    <w:aliases w:val="AL Título 7,Título 7 AL"/>
    <w:basedOn w:val="Normal"/>
    <w:next w:val="Normal"/>
    <w:link w:val="Ttulo7Car"/>
    <w:uiPriority w:val="99"/>
    <w:unhideWhenUsed/>
    <w:qFormat/>
    <w:rsid w:val="00705325"/>
    <w:pPr>
      <w:spacing w:before="240" w:after="60" w:line="240" w:lineRule="auto"/>
      <w:outlineLvl w:val="6"/>
    </w:pPr>
    <w:rPr>
      <w:rFonts w:ascii="Calibri" w:eastAsia="Times New Roman" w:hAnsi="Calibri" w:cs="Times New Roman"/>
      <w:sz w:val="24"/>
      <w:szCs w:val="24"/>
      <w:lang w:val="x-none" w:eastAsia="es-ES"/>
    </w:rPr>
  </w:style>
  <w:style w:type="paragraph" w:styleId="Ttulo8">
    <w:name w:val="heading 8"/>
    <w:aliases w:val="AL Título 8,Título 8 AL"/>
    <w:basedOn w:val="Normal"/>
    <w:next w:val="Normal"/>
    <w:link w:val="Ttulo8Car"/>
    <w:uiPriority w:val="9"/>
    <w:qFormat/>
    <w:rsid w:val="00705325"/>
    <w:pPr>
      <w:keepNext/>
      <w:tabs>
        <w:tab w:val="left" w:pos="2268"/>
      </w:tabs>
      <w:spacing w:after="0" w:line="240" w:lineRule="auto"/>
      <w:jc w:val="center"/>
      <w:outlineLvl w:val="7"/>
    </w:pPr>
    <w:rPr>
      <w:rFonts w:ascii="Arial" w:eastAsia="Times New Roman" w:hAnsi="Arial" w:cs="Times New Roman"/>
      <w:b/>
      <w:sz w:val="28"/>
      <w:szCs w:val="20"/>
      <w:lang w:eastAsia="es-ES"/>
    </w:rPr>
  </w:style>
  <w:style w:type="paragraph" w:styleId="Ttulo9">
    <w:name w:val="heading 9"/>
    <w:basedOn w:val="Normal"/>
    <w:next w:val="Normal"/>
    <w:link w:val="Ttulo9Car"/>
    <w:unhideWhenUsed/>
    <w:qFormat/>
    <w:rsid w:val="00705325"/>
    <w:pPr>
      <w:spacing w:before="240" w:after="60" w:line="240" w:lineRule="auto"/>
      <w:outlineLvl w:val="8"/>
    </w:pPr>
    <w:rPr>
      <w:rFonts w:ascii="Cambria" w:eastAsia="Times New Roman" w:hAnsi="Cambria" w:cs="Times New Roman"/>
      <w:sz w:val="20"/>
      <w:szCs w:val="20"/>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font5">
    <w:name w:val="font5"/>
    <w:basedOn w:val="Normal"/>
    <w:uiPriority w:val="99"/>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6">
    <w:name w:val="font6"/>
    <w:basedOn w:val="Normal"/>
    <w:uiPriority w:val="99"/>
    <w:qFormat/>
    <w:rsid w:val="00C2139A"/>
    <w:pPr>
      <w:spacing w:before="100" w:beforeAutospacing="1" w:after="100" w:afterAutospacing="1" w:line="240" w:lineRule="auto"/>
    </w:pPr>
    <w:rPr>
      <w:rFonts w:ascii="Arial" w:eastAsia="Times New Roman" w:hAnsi="Arial" w:cs="Arial"/>
      <w:b/>
      <w:bCs/>
      <w:color w:val="000000"/>
      <w:sz w:val="16"/>
      <w:szCs w:val="16"/>
      <w:lang w:eastAsia="es-CO"/>
    </w:rPr>
  </w:style>
  <w:style w:type="paragraph" w:customStyle="1" w:styleId="font7">
    <w:name w:val="font7"/>
    <w:basedOn w:val="Normal"/>
    <w:uiPriority w:val="99"/>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8">
    <w:name w:val="font8"/>
    <w:basedOn w:val="Normal"/>
    <w:uiPriority w:val="99"/>
    <w:qFormat/>
    <w:rsid w:val="00C2139A"/>
    <w:pPr>
      <w:spacing w:before="100" w:beforeAutospacing="1" w:after="100" w:afterAutospacing="1" w:line="240" w:lineRule="auto"/>
    </w:pPr>
    <w:rPr>
      <w:rFonts w:ascii="Arial" w:eastAsia="Times New Roman" w:hAnsi="Arial" w:cs="Arial"/>
      <w:color w:val="FF0000"/>
      <w:sz w:val="16"/>
      <w:szCs w:val="16"/>
      <w:lang w:eastAsia="es-CO"/>
    </w:rPr>
  </w:style>
  <w:style w:type="paragraph" w:customStyle="1" w:styleId="xl63">
    <w:name w:val="xl6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64">
    <w:name w:val="xl64"/>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5">
    <w:name w:val="xl65"/>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6">
    <w:name w:val="xl6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7">
    <w:name w:val="xl6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68">
    <w:name w:val="xl68"/>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9">
    <w:name w:val="xl69"/>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0">
    <w:name w:val="xl70"/>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1">
    <w:name w:val="xl71"/>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2">
    <w:name w:val="xl72"/>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73">
    <w:name w:val="xl7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4">
    <w:name w:val="xl74"/>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5">
    <w:name w:val="xl75"/>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u w:val="single"/>
      <w:lang w:eastAsia="es-CO"/>
    </w:rPr>
  </w:style>
  <w:style w:type="paragraph" w:customStyle="1" w:styleId="xl76">
    <w:name w:val="xl7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77">
    <w:name w:val="xl7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8">
    <w:name w:val="xl78"/>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character" w:styleId="Hipervnculo">
    <w:name w:val="Hyperlink"/>
    <w:basedOn w:val="Fuentedeprrafopredeter"/>
    <w:uiPriority w:val="99"/>
    <w:unhideWhenUsed/>
    <w:rsid w:val="004D5360"/>
    <w:rPr>
      <w:color w:val="0563C1"/>
      <w:u w:val="single"/>
    </w:rPr>
  </w:style>
  <w:style w:type="character" w:styleId="Hipervnculovisitado">
    <w:name w:val="FollowedHyperlink"/>
    <w:basedOn w:val="Fuentedeprrafopredeter"/>
    <w:uiPriority w:val="99"/>
    <w:unhideWhenUsed/>
    <w:rsid w:val="004D5360"/>
    <w:rPr>
      <w:color w:val="954F72"/>
      <w:u w:val="single"/>
    </w:rPr>
  </w:style>
  <w:style w:type="character" w:customStyle="1" w:styleId="Ttulo1Car">
    <w:name w:val="Título 1 Car"/>
    <w:aliases w:val="Edgar 1 Car,título 1 Car,Pregunta Car,MT1 Car,AL Título 1 Car,Title1 Car,Title1 AL Car,Gesamzüberschrift Car,h1 Car,Nombre Proyecto Car,1 ghost Car,g Car,(TITULO) Car,H1 Car,ECO Título 1 Car,heading1 Car,heading 1 Car,heading 1 Char Car"/>
    <w:basedOn w:val="Fuentedeprrafopredeter"/>
    <w:link w:val="Ttulo1"/>
    <w:uiPriority w:val="9"/>
    <w:rsid w:val="00705325"/>
    <w:rPr>
      <w:rFonts w:ascii="Arial" w:eastAsia="Times New Roman" w:hAnsi="Arial" w:cs="Times New Roman"/>
      <w:sz w:val="24"/>
      <w:szCs w:val="20"/>
      <w:lang w:val="es-ES_tradnl" w:eastAsia="es-ES"/>
    </w:rPr>
  </w:style>
  <w:style w:type="character" w:customStyle="1" w:styleId="Ttulo2Car">
    <w:name w:val="Título 2 Car"/>
    <w:aliases w:val="título 2 Car,Edgar 2 Car,Subindices nivel 1.1 Car,AL Título 2 Car,Title2 Car,Title2 AL Car,Text 1 Car,Title Header2 Car,Título 2 -BCN Car,Título 2 Car1 Car Car Car Car Car Car Car,Título 2 Car1 Car Car Car Car Car Car1,A Car,h2 Car,h21 Car"/>
    <w:basedOn w:val="Fuentedeprrafopredeter"/>
    <w:link w:val="Ttulo2"/>
    <w:uiPriority w:val="9"/>
    <w:rsid w:val="00705325"/>
    <w:rPr>
      <w:rFonts w:ascii="Arial" w:eastAsia="Times New Roman" w:hAnsi="Arial" w:cs="Times New Roman"/>
      <w:b/>
      <w:bCs/>
      <w:i/>
      <w:iCs/>
      <w:sz w:val="28"/>
      <w:szCs w:val="28"/>
      <w:lang w:val="x-none" w:eastAsia="es-ES"/>
    </w:rPr>
  </w:style>
  <w:style w:type="character" w:customStyle="1" w:styleId="Ttulo3Car">
    <w:name w:val="Título 3 Car"/>
    <w:aliases w:val="Edgar 3 Car,ECO NUMERACIÓN Car,alltoc Car,Heading 3 - old Car,AL Título 3 Car,Title3 Car,Title3 AL Car,Section Header3 Car,TITULO3 Car,título 3 Car,Section Car,Bold Head Car,bh Car"/>
    <w:basedOn w:val="Fuentedeprrafopredeter"/>
    <w:link w:val="Ttulo3"/>
    <w:rsid w:val="00705325"/>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AL Título 4 Car,Título 4 AL Car"/>
    <w:basedOn w:val="Fuentedeprrafopredeter"/>
    <w:link w:val="Ttulo4"/>
    <w:rsid w:val="00705325"/>
    <w:rPr>
      <w:rFonts w:ascii="Arial" w:eastAsia="Times New Roman" w:hAnsi="Arial" w:cs="Times New Roman"/>
      <w:b/>
      <w:i/>
      <w:sz w:val="28"/>
      <w:szCs w:val="20"/>
      <w:lang w:eastAsia="es-ES"/>
    </w:rPr>
  </w:style>
  <w:style w:type="character" w:customStyle="1" w:styleId="Ttulo5Car">
    <w:name w:val="Título 5 Car"/>
    <w:basedOn w:val="Fuentedeprrafopredeter"/>
    <w:link w:val="Ttulo5"/>
    <w:rsid w:val="00705325"/>
    <w:rPr>
      <w:rFonts w:ascii="Times New Roman" w:eastAsia="Times New Roman" w:hAnsi="Times New Roman" w:cs="Times New Roman"/>
      <w:b/>
      <w:bCs/>
      <w:i/>
      <w:iCs/>
      <w:sz w:val="26"/>
      <w:szCs w:val="26"/>
      <w:lang w:val="x-none" w:eastAsia="es-ES"/>
    </w:rPr>
  </w:style>
  <w:style w:type="character" w:customStyle="1" w:styleId="Ttulo6Car">
    <w:name w:val="Título 6 Car"/>
    <w:basedOn w:val="Fuentedeprrafopredeter"/>
    <w:link w:val="Ttulo6"/>
    <w:rsid w:val="00705325"/>
    <w:rPr>
      <w:rFonts w:ascii="Arial" w:eastAsia="Times New Roman" w:hAnsi="Arial" w:cs="Times New Roman"/>
      <w:b/>
      <w:sz w:val="28"/>
      <w:szCs w:val="20"/>
      <w:lang w:val="es-MX" w:eastAsia="es-ES"/>
    </w:rPr>
  </w:style>
  <w:style w:type="character" w:customStyle="1" w:styleId="Ttulo7Car">
    <w:name w:val="Título 7 Car"/>
    <w:aliases w:val="AL Título 7 Car,Título 7 AL Car"/>
    <w:basedOn w:val="Fuentedeprrafopredeter"/>
    <w:link w:val="Ttulo7"/>
    <w:uiPriority w:val="99"/>
    <w:rsid w:val="00705325"/>
    <w:rPr>
      <w:rFonts w:ascii="Calibri" w:eastAsia="Times New Roman" w:hAnsi="Calibri" w:cs="Times New Roman"/>
      <w:sz w:val="24"/>
      <w:szCs w:val="24"/>
      <w:lang w:val="x-none" w:eastAsia="es-ES"/>
    </w:rPr>
  </w:style>
  <w:style w:type="character" w:customStyle="1" w:styleId="Ttulo8Car">
    <w:name w:val="Título 8 Car"/>
    <w:aliases w:val="AL Título 8 Car,Título 8 AL Car"/>
    <w:basedOn w:val="Fuentedeprrafopredeter"/>
    <w:link w:val="Ttulo8"/>
    <w:uiPriority w:val="9"/>
    <w:rsid w:val="00705325"/>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705325"/>
    <w:rPr>
      <w:rFonts w:ascii="Cambria" w:eastAsia="Times New Roman" w:hAnsi="Cambria" w:cs="Times New Roman"/>
      <w:sz w:val="20"/>
      <w:szCs w:val="20"/>
      <w:lang w:val="x-none" w:eastAsia="es-ES"/>
    </w:rPr>
  </w:style>
  <w:style w:type="paragraph" w:styleId="Ttulo">
    <w:name w:val="Title"/>
    <w:aliases w:val="AL Título,Título AL,ECO Título 3,Títulos Principales sin numeración,Título AL + 9 pt,Sin Negrita + 10 pt,Sin Negrita,TITULO 1,Título Car Car Car,Título Car Car Car Car,Título Car Car Car Car Car,Title,Título1,Car7,Puesto1"/>
    <w:basedOn w:val="Normal"/>
    <w:link w:val="TtuloCar"/>
    <w:uiPriority w:val="10"/>
    <w:qFormat/>
    <w:rsid w:val="00705325"/>
    <w:pPr>
      <w:spacing w:after="0" w:line="240" w:lineRule="auto"/>
      <w:jc w:val="center"/>
    </w:pPr>
    <w:rPr>
      <w:rFonts w:ascii="Times New Roman" w:eastAsia="Times New Roman" w:hAnsi="Times New Roman" w:cs="Times New Roman"/>
      <w:b/>
      <w:sz w:val="24"/>
      <w:szCs w:val="20"/>
      <w:lang w:val="es-MX" w:eastAsia="es-ES"/>
    </w:rPr>
  </w:style>
  <w:style w:type="character" w:customStyle="1" w:styleId="TtuloCar">
    <w:name w:val="Título Car"/>
    <w:aliases w:val="AL Título Car,Título AL Car,ECO Título 3 Car,Títulos Principales sin numeración Car,Título AL + 9 pt Car,Sin Negrita + 10 pt Car,Sin Negrita Car,TITULO 1 Car,Título Car Car Car Car1,Título Car Car Car Car Car1,Título Car Car Car Car Car Car"/>
    <w:basedOn w:val="Fuentedeprrafopredeter"/>
    <w:link w:val="Ttulo"/>
    <w:uiPriority w:val="10"/>
    <w:rsid w:val="00705325"/>
    <w:rPr>
      <w:rFonts w:ascii="Times New Roman" w:eastAsia="Times New Roman" w:hAnsi="Times New Roman" w:cs="Times New Roman"/>
      <w:b/>
      <w:sz w:val="24"/>
      <w:szCs w:val="20"/>
      <w:lang w:val="es-MX"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ändrad Car Car Car Car Car Car"/>
    <w:basedOn w:val="Normal"/>
    <w:link w:val="TextoindependienteCar"/>
    <w:uiPriority w:val="99"/>
    <w:qFormat/>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99"/>
    <w:rsid w:val="00705325"/>
    <w:rPr>
      <w:rFonts w:ascii="Arial" w:eastAsia="Times New Roman" w:hAnsi="Arial" w:cs="Times New Roman"/>
      <w:sz w:val="20"/>
      <w:szCs w:val="20"/>
      <w:lang w:val="es-ES_tradnl" w:eastAsia="es-ES"/>
    </w:rPr>
  </w:style>
  <w:style w:type="paragraph" w:styleId="Textoindependiente2">
    <w:name w:val="Body Text 2"/>
    <w:aliases w:val="Car Car,Car3"/>
    <w:basedOn w:val="Normal"/>
    <w:link w:val="Textoindependiente2Car"/>
    <w:uiPriority w:val="99"/>
    <w:qFormat/>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2Car">
    <w:name w:val="Texto independiente 2 Car"/>
    <w:aliases w:val="Car Car Car,Car3 Car"/>
    <w:basedOn w:val="Fuentedeprrafopredeter"/>
    <w:link w:val="Textoindependiente2"/>
    <w:uiPriority w:val="99"/>
    <w:rsid w:val="00705325"/>
    <w:rPr>
      <w:rFonts w:ascii="Arial" w:eastAsia="Times New Roman" w:hAnsi="Arial" w:cs="Times New Roman"/>
      <w:sz w:val="20"/>
      <w:szCs w:val="20"/>
      <w:lang w:val="es-ES_tradnl" w:eastAsia="es-ES"/>
    </w:rPr>
  </w:style>
  <w:style w:type="paragraph" w:customStyle="1" w:styleId="MARITZA3">
    <w:name w:val="MARITZA3"/>
    <w:uiPriority w:val="99"/>
    <w:qFormat/>
    <w:rsid w:val="00705325"/>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Prrafodelista">
    <w:name w:val="List Paragraph"/>
    <w:aliases w:val="Bullet List,FooterText,numbered,List Paragraph1,Paragraphe de liste1,lp1,Párrafo de lista1,Cuadrícula media 1 - Énfasis 21,List Paragraph,Scitum normal,Lista vistosa - Énfasis 11,Párrafo de lista11,Elabora,Lista multicolor - Énfasis 11"/>
    <w:basedOn w:val="Normal"/>
    <w:link w:val="PrrafodelistaCar"/>
    <w:uiPriority w:val="1"/>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unhideWhenUsed/>
    <w:rsid w:val="00705325"/>
    <w:pPr>
      <w:spacing w:after="0" w:line="240" w:lineRule="auto"/>
    </w:pPr>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uiPriority w:val="99"/>
    <w:rsid w:val="00705325"/>
    <w:rPr>
      <w:rFonts w:ascii="Tahoma" w:eastAsia="Times New Roman" w:hAnsi="Tahoma" w:cs="Times New Roman"/>
      <w:sz w:val="16"/>
      <w:szCs w:val="16"/>
      <w:lang w:eastAsia="es-ES"/>
    </w:rPr>
  </w:style>
  <w:style w:type="paragraph" w:styleId="NormalWeb">
    <w:name w:val="Normal (Web)"/>
    <w:aliases w:val="Normal (Web) Car Car,Normal (Web) Car Car Car Car Car Car,Normal (Web) Car Car Car Car Car Car Car Car Car,Car Car Car Car Car Car Car Car Car Car Car Car Car"/>
    <w:basedOn w:val="Normal"/>
    <w:link w:val="NormalWebCar"/>
    <w:uiPriority w:val="99"/>
    <w:unhideWhenUsed/>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Encabezado">
    <w:name w:val="header"/>
    <w:aliases w:val="AL Encabezado,Encabezado AL,h,h8,h9,h10,h18,encabezado, Car, Car14,En-tête 1.1, Car3,Car14,Encabezado Car1 Car,Encabezado Car Car Car,Car6 Car Car Car,Car6 Car1 Car,Haut de page,Cover Page,Tit 1"/>
    <w:basedOn w:val="Normal"/>
    <w:link w:val="EncabezadoCar"/>
    <w:uiPriority w:val="99"/>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EncabezadoCar">
    <w:name w:val="Encabezado Car"/>
    <w:aliases w:val="AL Encabezado Car,Encabezado AL Car,h Car,h8 Car,h9 Car,h10 Car,h18 Car,encabezado Car, Car Car, Car14 Car,En-tête 1.1 Car, Car3 Car,Car14 Car,Encabezado Car1 Car Car,Encabezado Car Car Car Car,Car6 Car Car Car Car,Car6 Car1 Car Car"/>
    <w:basedOn w:val="Fuentedeprrafopredeter"/>
    <w:link w:val="Encabezado"/>
    <w:rsid w:val="00705325"/>
    <w:rPr>
      <w:rFonts w:ascii="Times New Roman" w:eastAsia="Times New Roman" w:hAnsi="Times New Roman" w:cs="Times New Roman"/>
      <w:sz w:val="20"/>
      <w:szCs w:val="20"/>
      <w:lang w:eastAsia="es-ES"/>
    </w:rPr>
  </w:style>
  <w:style w:type="paragraph" w:styleId="Piedepgina">
    <w:name w:val="footer"/>
    <w:aliases w:val="f,AL Pie de página,Pie de página AL,Car6,Pie de página Car Car Car,Pie de página1 Car,Pie de página1,Pie de página2,Pie de página Car Car Car1,Pie de página11,Pie de página Car Car Car2,Pie de página Car1 Car,pie de página"/>
    <w:basedOn w:val="Normal"/>
    <w:link w:val="PiedepginaCar"/>
    <w:uiPriority w:val="99"/>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PiedepginaCar">
    <w:name w:val="Pie de página Car"/>
    <w:aliases w:val="f Car,AL Pie de página Car,Pie de página AL Car,Car6 Car,Pie de página Car Car Car Car,Pie de página1 Car Car,Pie de página1 Car1,Pie de página2 Car,Pie de página Car Car Car1 Car,Pie de página11 Car,Pie de página Car Car Car2 Car"/>
    <w:basedOn w:val="Fuentedeprrafopredeter"/>
    <w:link w:val="Piedepgina"/>
    <w:uiPriority w:val="99"/>
    <w:rsid w:val="00705325"/>
    <w:rPr>
      <w:rFonts w:ascii="Times New Roman" w:eastAsia="Times New Roman" w:hAnsi="Times New Roman" w:cs="Times New Roman"/>
      <w:sz w:val="20"/>
      <w:szCs w:val="20"/>
      <w:lang w:eastAsia="es-ES"/>
    </w:rPr>
  </w:style>
  <w:style w:type="paragraph" w:styleId="Continuarlista">
    <w:name w:val="List Continue"/>
    <w:basedOn w:val="Normal"/>
    <w:rsid w:val="00705325"/>
    <w:pPr>
      <w:spacing w:after="120" w:line="240" w:lineRule="auto"/>
      <w:ind w:left="283"/>
    </w:pPr>
    <w:rPr>
      <w:rFonts w:ascii="Times" w:eastAsia="Times" w:hAnsi="Times" w:cs="Times New Roman"/>
      <w:sz w:val="24"/>
      <w:szCs w:val="20"/>
      <w:lang w:val="es-ES_tradnl" w:eastAsia="es-ES"/>
    </w:rPr>
  </w:style>
  <w:style w:type="paragraph" w:styleId="Sinespaciado">
    <w:name w:val="No Spacing"/>
    <w:aliases w:val="espaciado,Aries,k,Medium Grid 2,Stinking Styles3,Formato,Sin espaciado4,No Spacing1,No Spacing,Sin espaciado2,Sin espaciado3,Sin espaciado41,Cuadrícula media 211,alejo,Encabezado CCE,Sin espaciado5,B,Sin espaciado31"/>
    <w:link w:val="SinespaciadoCar"/>
    <w:uiPriority w:val="1"/>
    <w:qFormat/>
    <w:rsid w:val="00705325"/>
    <w:pPr>
      <w:spacing w:after="0" w:line="240" w:lineRule="auto"/>
    </w:pPr>
    <w:rPr>
      <w:rFonts w:ascii="Times New Roman" w:eastAsia="Times New Roman" w:hAnsi="Times New Roman" w:cs="Times New Roman"/>
      <w:sz w:val="20"/>
      <w:szCs w:val="20"/>
      <w:lang w:eastAsia="es-ES"/>
    </w:rPr>
  </w:style>
  <w:style w:type="character" w:customStyle="1" w:styleId="SinespaciadoCar">
    <w:name w:val="Sin espaciado Car"/>
    <w:aliases w:val="espaciado Car,Aries Car,k Car,Medium Grid 2 Car,Stinking Styles3 Car,Formato Car,Sin espaciado4 Car,No Spacing1 Car,No Spacing Car,Sin espaciado2 Car,Sin espaciado3 Car,Sin espaciado41 Car,Cuadrícula media 211 Car,alejo Car,B Car"/>
    <w:link w:val="Sinespaciado"/>
    <w:uiPriority w:val="1"/>
    <w:qFormat/>
    <w:rsid w:val="00705325"/>
    <w:rPr>
      <w:rFonts w:ascii="Times New Roman" w:eastAsia="Times New Roman" w:hAnsi="Times New Roman" w:cs="Times New Roman"/>
      <w:sz w:val="20"/>
      <w:szCs w:val="20"/>
      <w:lang w:eastAsia="es-ES"/>
    </w:rPr>
  </w:style>
  <w:style w:type="paragraph" w:customStyle="1" w:styleId="Default">
    <w:name w:val="Default"/>
    <w:link w:val="DefaultCar"/>
    <w:qFormat/>
    <w:rsid w:val="00705325"/>
    <w:pPr>
      <w:autoSpaceDE w:val="0"/>
      <w:autoSpaceDN w:val="0"/>
      <w:adjustRightInd w:val="0"/>
      <w:spacing w:after="0" w:line="240" w:lineRule="auto"/>
    </w:pPr>
    <w:rPr>
      <w:rFonts w:ascii="Times New Roman" w:eastAsia="Calibri" w:hAnsi="Times New Roman" w:cs="Times New Roman"/>
      <w:color w:val="000000"/>
      <w:sz w:val="24"/>
      <w:szCs w:val="24"/>
      <w:lang w:val="es-ES" w:eastAsia="es-ES"/>
    </w:rPr>
  </w:style>
  <w:style w:type="paragraph" w:customStyle="1" w:styleId="western">
    <w:name w:val="western"/>
    <w:basedOn w:val="Normal"/>
    <w:uiPriority w:val="99"/>
    <w:qFormat/>
    <w:rsid w:val="00705325"/>
    <w:pPr>
      <w:spacing w:before="100" w:beforeAutospacing="1" w:after="0" w:line="360" w:lineRule="auto"/>
      <w:jc w:val="both"/>
    </w:pPr>
    <w:rPr>
      <w:rFonts w:ascii="Times New Roman" w:eastAsia="Times New Roman" w:hAnsi="Times New Roman" w:cs="Times New Roman"/>
      <w:sz w:val="24"/>
      <w:szCs w:val="24"/>
      <w:lang w:val="es-ES" w:eastAsia="es-ES"/>
    </w:rPr>
  </w:style>
  <w:style w:type="paragraph" w:styleId="Sangradetextonormal">
    <w:name w:val="Body Text Indent"/>
    <w:aliases w:val="Sangría de t. independiente"/>
    <w:basedOn w:val="Normal"/>
    <w:link w:val="SangradetextonormalCar"/>
    <w:uiPriority w:val="99"/>
    <w:unhideWhenUsed/>
    <w:qFormat/>
    <w:rsid w:val="00705325"/>
    <w:pPr>
      <w:spacing w:after="120" w:line="240" w:lineRule="auto"/>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aliases w:val="Sangría de t. independiente Car"/>
    <w:basedOn w:val="Fuentedeprrafopredeter"/>
    <w:link w:val="Sangradetextonormal"/>
    <w:uiPriority w:val="99"/>
    <w:rsid w:val="00705325"/>
    <w:rPr>
      <w:rFonts w:ascii="Times New Roman" w:eastAsia="Times New Roman" w:hAnsi="Times New Roman" w:cs="Times New Roman"/>
      <w:sz w:val="20"/>
      <w:szCs w:val="20"/>
      <w:lang w:eastAsia="es-ES"/>
    </w:rPr>
  </w:style>
  <w:style w:type="paragraph" w:styleId="Textoindependienteprimerasangra2">
    <w:name w:val="Body Text First Indent 2"/>
    <w:basedOn w:val="Sangradetextonormal"/>
    <w:link w:val="Textoindependienteprimerasangra2Car"/>
    <w:uiPriority w:val="99"/>
    <w:unhideWhenUsed/>
    <w:rsid w:val="00705325"/>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705325"/>
    <w:rPr>
      <w:rFonts w:ascii="Times New Roman" w:eastAsia="Times New Roman" w:hAnsi="Times New Roman" w:cs="Times New Roman"/>
      <w:sz w:val="20"/>
      <w:szCs w:val="20"/>
      <w:lang w:eastAsia="es-ES"/>
    </w:rPr>
  </w:style>
  <w:style w:type="paragraph" w:customStyle="1" w:styleId="Articulo">
    <w:name w:val="Articulo"/>
    <w:basedOn w:val="Normal"/>
    <w:next w:val="Normal"/>
    <w:link w:val="ArticuloCar"/>
    <w:autoRedefine/>
    <w:qFormat/>
    <w:rsid w:val="00705325"/>
    <w:pPr>
      <w:spacing w:after="0" w:line="240" w:lineRule="auto"/>
      <w:ind w:left="567" w:right="51"/>
      <w:jc w:val="both"/>
    </w:pPr>
    <w:rPr>
      <w:rFonts w:ascii="Arial Narrow" w:eastAsia="Times New Roman" w:hAnsi="Arial Narrow" w:cs="Times New Roman"/>
      <w:b/>
      <w:sz w:val="24"/>
      <w:szCs w:val="20"/>
      <w:lang w:val="es-ES_tradnl" w:eastAsia="es-ES"/>
    </w:rPr>
  </w:style>
  <w:style w:type="table" w:styleId="Tablaconcuadrcula">
    <w:name w:val="Table Grid"/>
    <w:basedOn w:val="Tablanormal"/>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uiPriority w:val="99"/>
    <w:rsid w:val="00705325"/>
    <w:pPr>
      <w:tabs>
        <w:tab w:val="left" w:pos="2268"/>
      </w:tabs>
      <w:spacing w:after="0" w:line="240" w:lineRule="auto"/>
      <w:jc w:val="both"/>
    </w:pPr>
    <w:rPr>
      <w:rFonts w:ascii="Arial" w:eastAsia="Times New Roman" w:hAnsi="Arial" w:cs="Times New Roman"/>
      <w:sz w:val="24"/>
      <w:szCs w:val="20"/>
      <w:lang w:eastAsia="es-ES"/>
    </w:rPr>
  </w:style>
  <w:style w:type="character" w:customStyle="1" w:styleId="Textoindependiente3Car">
    <w:name w:val="Texto independiente 3 Car"/>
    <w:basedOn w:val="Fuentedeprrafopredeter"/>
    <w:link w:val="Textoindependiente3"/>
    <w:uiPriority w:val="99"/>
    <w:rsid w:val="00705325"/>
    <w:rPr>
      <w:rFonts w:ascii="Arial" w:eastAsia="Times New Roman" w:hAnsi="Arial" w:cs="Times New Roman"/>
      <w:sz w:val="24"/>
      <w:szCs w:val="20"/>
      <w:lang w:eastAsia="es-ES"/>
    </w:rPr>
  </w:style>
  <w:style w:type="character" w:styleId="MquinadeescribirHTML">
    <w:name w:val="HTML Typewriter"/>
    <w:uiPriority w:val="99"/>
    <w:unhideWhenUsed/>
    <w:rsid w:val="00705325"/>
    <w:rPr>
      <w:rFonts w:ascii="Courier New" w:eastAsia="Times New Roman" w:hAnsi="Courier New" w:cs="Courier New"/>
      <w:sz w:val="20"/>
      <w:szCs w:val="20"/>
    </w:rPr>
  </w:style>
  <w:style w:type="character" w:styleId="Textoennegrita">
    <w:name w:val="Strong"/>
    <w:uiPriority w:val="22"/>
    <w:qFormat/>
    <w:rsid w:val="00705325"/>
    <w:rPr>
      <w:b/>
      <w:bCs/>
    </w:rPr>
  </w:style>
  <w:style w:type="character" w:styleId="Nmerodepgina">
    <w:name w:val="page number"/>
    <w:basedOn w:val="Fuentedeprrafopredeter"/>
    <w:rsid w:val="00705325"/>
  </w:style>
  <w:style w:type="paragraph" w:customStyle="1" w:styleId="xl79">
    <w:name w:val="xl79"/>
    <w:basedOn w:val="Normal"/>
    <w:qFormat/>
    <w:rsid w:val="00705325"/>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0">
    <w:name w:val="xl80"/>
    <w:basedOn w:val="Normal"/>
    <w:qFormat/>
    <w:rsid w:val="00705325"/>
    <w:pPr>
      <w:pBdr>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1">
    <w:name w:val="xl81"/>
    <w:basedOn w:val="Normal"/>
    <w:uiPriority w:val="99"/>
    <w:qFormat/>
    <w:rsid w:val="00705325"/>
    <w:pPr>
      <w:pBdr>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2">
    <w:name w:val="xl82"/>
    <w:basedOn w:val="Normal"/>
    <w:uiPriority w:val="99"/>
    <w:qFormat/>
    <w:rsid w:val="00705325"/>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3">
    <w:name w:val="xl83"/>
    <w:basedOn w:val="Normal"/>
    <w:uiPriority w:val="99"/>
    <w:qFormat/>
    <w:rsid w:val="00705325"/>
    <w:pPr>
      <w:pBdr>
        <w:top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
    <w:name w:val="xl84"/>
    <w:basedOn w:val="Normal"/>
    <w:uiPriority w:val="99"/>
    <w:qFormat/>
    <w:rsid w:val="00705325"/>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5">
    <w:name w:val="xl85"/>
    <w:basedOn w:val="Normal"/>
    <w:uiPriority w:val="99"/>
    <w:qFormat/>
    <w:rsid w:val="00705325"/>
    <w:pPr>
      <w:pBdr>
        <w:right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6">
    <w:name w:val="xl86"/>
    <w:basedOn w:val="Normal"/>
    <w:uiPriority w:val="99"/>
    <w:qFormat/>
    <w:rsid w:val="00705325"/>
    <w:pPr>
      <w:pBdr>
        <w:top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7">
    <w:name w:val="xl8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8">
    <w:name w:val="xl8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character" w:styleId="Refdecomentario">
    <w:name w:val="annotation reference"/>
    <w:uiPriority w:val="99"/>
    <w:unhideWhenUsed/>
    <w:rsid w:val="00705325"/>
    <w:rPr>
      <w:sz w:val="16"/>
      <w:szCs w:val="16"/>
    </w:rPr>
  </w:style>
  <w:style w:type="paragraph" w:styleId="Textocomentario">
    <w:name w:val="annotation text"/>
    <w:basedOn w:val="Normal"/>
    <w:link w:val="TextocomentarioCar"/>
    <w:uiPriority w:val="99"/>
    <w:unhideWhenUsed/>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comentarioCar">
    <w:name w:val="Texto comentario Car"/>
    <w:basedOn w:val="Fuentedeprrafopredeter"/>
    <w:link w:val="Textocomentario"/>
    <w:uiPriority w:val="99"/>
    <w:rsid w:val="00705325"/>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uiPriority w:val="99"/>
    <w:unhideWhenUsed/>
    <w:rsid w:val="00705325"/>
    <w:rPr>
      <w:b/>
      <w:bCs/>
    </w:rPr>
  </w:style>
  <w:style w:type="character" w:customStyle="1" w:styleId="AsuntodelcomentarioCar">
    <w:name w:val="Asunto del comentario Car"/>
    <w:basedOn w:val="TextocomentarioCar"/>
    <w:link w:val="Asuntodelcomentario"/>
    <w:uiPriority w:val="99"/>
    <w:rsid w:val="00705325"/>
    <w:rPr>
      <w:rFonts w:ascii="Times New Roman" w:eastAsia="Times New Roman" w:hAnsi="Times New Roman" w:cs="Times New Roman"/>
      <w:b/>
      <w:bCs/>
      <w:sz w:val="20"/>
      <w:szCs w:val="20"/>
      <w:lang w:val="x-none" w:eastAsia="es-ES"/>
    </w:rPr>
  </w:style>
  <w:style w:type="paragraph" w:customStyle="1" w:styleId="xl115">
    <w:name w:val="xl115"/>
    <w:basedOn w:val="Normal"/>
    <w:uiPriority w:val="99"/>
    <w:qFormat/>
    <w:rsid w:val="00705325"/>
    <w:pP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16">
    <w:name w:val="xl116"/>
    <w:basedOn w:val="Normal"/>
    <w:uiPriority w:val="99"/>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17">
    <w:name w:val="xl117"/>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8">
    <w:name w:val="xl118"/>
    <w:basedOn w:val="Normal"/>
    <w:uiPriority w:val="99"/>
    <w:qFormat/>
    <w:rsid w:val="00705325"/>
    <w:pP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9">
    <w:name w:val="xl119"/>
    <w:basedOn w:val="Normal"/>
    <w:uiPriority w:val="99"/>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20">
    <w:name w:val="xl120"/>
    <w:basedOn w:val="Normal"/>
    <w:uiPriority w:val="99"/>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21">
    <w:name w:val="xl121"/>
    <w:basedOn w:val="Normal"/>
    <w:uiPriority w:val="99"/>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22">
    <w:name w:val="xl12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3">
    <w:name w:val="xl123"/>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4">
    <w:name w:val="xl12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25">
    <w:name w:val="xl125"/>
    <w:basedOn w:val="Normal"/>
    <w:uiPriority w:val="99"/>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6">
    <w:name w:val="xl12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27">
    <w:name w:val="xl12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8">
    <w:name w:val="xl128"/>
    <w:basedOn w:val="Normal"/>
    <w:uiPriority w:val="99"/>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29">
    <w:name w:val="xl12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30">
    <w:name w:val="xl13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color w:val="000000"/>
      <w:sz w:val="16"/>
      <w:szCs w:val="16"/>
      <w:lang w:val="es-ES" w:eastAsia="es-ES"/>
    </w:rPr>
  </w:style>
  <w:style w:type="paragraph" w:customStyle="1" w:styleId="xl131">
    <w:name w:val="xl131"/>
    <w:basedOn w:val="Normal"/>
    <w:uiPriority w:val="99"/>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32">
    <w:name w:val="xl13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3">
    <w:name w:val="xl13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4">
    <w:name w:val="xl134"/>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5">
    <w:name w:val="xl135"/>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6">
    <w:name w:val="xl13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37">
    <w:name w:val="xl137"/>
    <w:basedOn w:val="Normal"/>
    <w:uiPriority w:val="99"/>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8">
    <w:name w:val="xl13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39">
    <w:name w:val="xl13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40">
    <w:name w:val="xl140"/>
    <w:basedOn w:val="Normal"/>
    <w:uiPriority w:val="99"/>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41">
    <w:name w:val="xl14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42">
    <w:name w:val="xl14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character" w:customStyle="1" w:styleId="PrrafodelistaCar">
    <w:name w:val="Párrafo de lista Car"/>
    <w:aliases w:val="Bullet List Car,FooterText Car,numbered Car,List Paragraph1 Car,Paragraphe de liste1 Car,lp1 Car,Párrafo de lista1 Car,Cuadrícula media 1 - Énfasis 21 Car,List Paragraph Car,Scitum normal Car,Lista vistosa - Énfasis 11 Car"/>
    <w:link w:val="Prrafodelista"/>
    <w:uiPriority w:val="34"/>
    <w:qFormat/>
    <w:locked/>
    <w:rsid w:val="00705325"/>
    <w:rPr>
      <w:rFonts w:ascii="Times New Roman" w:eastAsia="Times New Roman" w:hAnsi="Times New Roman" w:cs="Times New Roman"/>
      <w:sz w:val="20"/>
      <w:szCs w:val="20"/>
      <w:lang w:eastAsia="es-ES"/>
    </w:rPr>
  </w:style>
  <w:style w:type="paragraph" w:customStyle="1" w:styleId="BodyText21">
    <w:name w:val="Body Text 21"/>
    <w:basedOn w:val="Normal"/>
    <w:uiPriority w:val="99"/>
    <w:qFormat/>
    <w:rsid w:val="00705325"/>
    <w:pPr>
      <w:widowControl w:val="0"/>
      <w:spacing w:after="0" w:line="240" w:lineRule="auto"/>
      <w:jc w:val="both"/>
    </w:pPr>
    <w:rPr>
      <w:rFonts w:ascii="Times New Roman" w:eastAsia="Times New Roman" w:hAnsi="Times New Roman" w:cs="Times New Roman"/>
      <w:sz w:val="24"/>
      <w:szCs w:val="20"/>
      <w:lang w:eastAsia="es-ES"/>
    </w:rPr>
  </w:style>
  <w:style w:type="paragraph" w:styleId="Sangra2detindependiente">
    <w:name w:val="Body Text Indent 2"/>
    <w:basedOn w:val="Normal"/>
    <w:link w:val="Sangra2detindependienteCar"/>
    <w:rsid w:val="00705325"/>
    <w:pPr>
      <w:spacing w:after="0" w:line="360" w:lineRule="auto"/>
      <w:ind w:firstLine="2126"/>
      <w:jc w:val="both"/>
    </w:pPr>
    <w:rPr>
      <w:rFonts w:ascii="Arial" w:eastAsia="Times New Roman" w:hAnsi="Arial" w:cs="Times New Roman"/>
      <w:i/>
      <w:iCs/>
      <w:sz w:val="24"/>
      <w:szCs w:val="24"/>
      <w:lang w:val="x-none" w:eastAsia="es-ES"/>
    </w:rPr>
  </w:style>
  <w:style w:type="character" w:customStyle="1" w:styleId="Sangra2detindependienteCar">
    <w:name w:val="Sangría 2 de t. independiente Car"/>
    <w:basedOn w:val="Fuentedeprrafopredeter"/>
    <w:link w:val="Sangra2detindependiente"/>
    <w:rsid w:val="00705325"/>
    <w:rPr>
      <w:rFonts w:ascii="Arial" w:eastAsia="Times New Roman" w:hAnsi="Arial" w:cs="Times New Roman"/>
      <w:i/>
      <w:iCs/>
      <w:sz w:val="24"/>
      <w:szCs w:val="24"/>
      <w:lang w:val="x-none" w:eastAsia="es-ES"/>
    </w:rPr>
  </w:style>
  <w:style w:type="paragraph" w:styleId="Lista">
    <w:name w:val="List"/>
    <w:basedOn w:val="Normal"/>
    <w:rsid w:val="00705325"/>
    <w:pPr>
      <w:spacing w:after="0" w:line="240" w:lineRule="auto"/>
      <w:ind w:left="283" w:hanging="283"/>
      <w:contextualSpacing/>
    </w:pPr>
    <w:rPr>
      <w:rFonts w:ascii="Times New Roman" w:eastAsia="Times New Roman" w:hAnsi="Times New Roman" w:cs="Times New Roman"/>
      <w:sz w:val="24"/>
      <w:szCs w:val="24"/>
      <w:lang w:val="es-ES" w:eastAsia="es-ES"/>
    </w:rPr>
  </w:style>
  <w:style w:type="paragraph" w:styleId="Lista2">
    <w:name w:val="List 2"/>
    <w:basedOn w:val="Normal"/>
    <w:rsid w:val="00705325"/>
    <w:pPr>
      <w:spacing w:after="0" w:line="240" w:lineRule="auto"/>
      <w:ind w:left="566" w:hanging="283"/>
      <w:contextualSpacing/>
    </w:pPr>
    <w:rPr>
      <w:rFonts w:ascii="Times New Roman" w:eastAsia="Times New Roman" w:hAnsi="Times New Roman" w:cs="Times New Roman"/>
      <w:sz w:val="24"/>
      <w:szCs w:val="24"/>
      <w:lang w:val="es-ES" w:eastAsia="es-ES"/>
    </w:rPr>
  </w:style>
  <w:style w:type="paragraph" w:styleId="Lista3">
    <w:name w:val="List 3"/>
    <w:basedOn w:val="Normal"/>
    <w:rsid w:val="00705325"/>
    <w:pPr>
      <w:spacing w:after="0" w:line="240" w:lineRule="auto"/>
      <w:ind w:left="849" w:hanging="283"/>
      <w:contextualSpacing/>
    </w:pPr>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rsid w:val="00705325"/>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cs="Times New Roman"/>
      <w:sz w:val="24"/>
      <w:szCs w:val="24"/>
      <w:lang w:val="x-none" w:eastAsia="es-ES"/>
    </w:rPr>
  </w:style>
  <w:style w:type="character" w:customStyle="1" w:styleId="EncabezadodemensajeCar">
    <w:name w:val="Encabezado de mensaje Car"/>
    <w:basedOn w:val="Fuentedeprrafopredeter"/>
    <w:link w:val="Encabezadodemensaje"/>
    <w:rsid w:val="00705325"/>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CierreCar">
    <w:name w:val="Cierre Car"/>
    <w:basedOn w:val="Fuentedeprrafopredeter"/>
    <w:link w:val="Cierre"/>
    <w:rsid w:val="00705325"/>
    <w:rPr>
      <w:rFonts w:ascii="Times New Roman" w:eastAsia="Times New Roman" w:hAnsi="Times New Roman" w:cs="Times New Roman"/>
      <w:sz w:val="24"/>
      <w:szCs w:val="24"/>
      <w:lang w:val="x-none" w:eastAsia="es-ES"/>
    </w:rPr>
  </w:style>
  <w:style w:type="paragraph" w:styleId="Listaconvietas2">
    <w:name w:val="List Bullet 2"/>
    <w:basedOn w:val="Normal"/>
    <w:rsid w:val="00705325"/>
    <w:pPr>
      <w:tabs>
        <w:tab w:val="num" w:pos="643"/>
      </w:tabs>
      <w:spacing w:after="0" w:line="240" w:lineRule="auto"/>
      <w:ind w:left="643" w:hanging="360"/>
      <w:contextualSpacing/>
    </w:pPr>
    <w:rPr>
      <w:rFonts w:ascii="Times New Roman" w:eastAsia="Times New Roman" w:hAnsi="Times New Roman" w:cs="Times New Roman"/>
      <w:sz w:val="24"/>
      <w:szCs w:val="24"/>
      <w:lang w:val="es-ES" w:eastAsia="es-ES"/>
    </w:rPr>
  </w:style>
  <w:style w:type="paragraph" w:styleId="Continuarlista2">
    <w:name w:val="List Continue 2"/>
    <w:basedOn w:val="Normal"/>
    <w:rsid w:val="00705325"/>
    <w:pPr>
      <w:spacing w:after="120" w:line="240" w:lineRule="auto"/>
      <w:ind w:left="566"/>
      <w:contextualSpacing/>
    </w:pPr>
    <w:rPr>
      <w:rFonts w:ascii="Times New Roman" w:eastAsia="Times New Roman" w:hAnsi="Times New Roman" w:cs="Times New Roman"/>
      <w:sz w:val="24"/>
      <w:szCs w:val="24"/>
      <w:lang w:val="es-ES" w:eastAsia="es-ES"/>
    </w:rPr>
  </w:style>
  <w:style w:type="paragraph" w:styleId="Firma">
    <w:name w:val="Signature"/>
    <w:basedOn w:val="Normal"/>
    <w:link w:val="Firma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FirmaCar">
    <w:name w:val="Firma Car"/>
    <w:basedOn w:val="Fuentedeprrafopredeter"/>
    <w:link w:val="Firma"/>
    <w:rsid w:val="00705325"/>
    <w:rPr>
      <w:rFonts w:ascii="Times New Roman" w:eastAsia="Times New Roman" w:hAnsi="Times New Roman" w:cs="Times New Roman"/>
      <w:sz w:val="24"/>
      <w:szCs w:val="24"/>
      <w:lang w:val="x-none" w:eastAsia="es-ES"/>
    </w:rPr>
  </w:style>
  <w:style w:type="paragraph" w:customStyle="1" w:styleId="Firmapuesto">
    <w:name w:val="Firma puesto"/>
    <w:basedOn w:val="Firma"/>
    <w:uiPriority w:val="99"/>
    <w:qFormat/>
    <w:rsid w:val="00705325"/>
  </w:style>
  <w:style w:type="paragraph" w:customStyle="1" w:styleId="Firmaorganizacin">
    <w:name w:val="Firma organización"/>
    <w:basedOn w:val="Firma"/>
    <w:uiPriority w:val="99"/>
    <w:qFormat/>
    <w:rsid w:val="00705325"/>
  </w:style>
  <w:style w:type="paragraph" w:styleId="Sangranormal">
    <w:name w:val="Normal Indent"/>
    <w:basedOn w:val="Normal"/>
    <w:rsid w:val="00705325"/>
    <w:pPr>
      <w:spacing w:after="0" w:line="240" w:lineRule="auto"/>
      <w:ind w:left="708"/>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rsid w:val="00705325"/>
    <w:pPr>
      <w:tabs>
        <w:tab w:val="clear" w:pos="2268"/>
      </w:tabs>
      <w:spacing w:after="120"/>
      <w:ind w:firstLine="210"/>
      <w:jc w:val="left"/>
    </w:pPr>
    <w:rPr>
      <w:rFonts w:ascii="Times New Roman" w:hAnsi="Times New Roman"/>
      <w:sz w:val="24"/>
      <w:szCs w:val="24"/>
    </w:rPr>
  </w:style>
  <w:style w:type="character" w:customStyle="1" w:styleId="TextoindependienteprimerasangraCar">
    <w:name w:val="Texto independiente primera sangría Car"/>
    <w:basedOn w:val="TextoindependienteCar"/>
    <w:link w:val="Textoindependienteprimerasangra"/>
    <w:rsid w:val="00705325"/>
    <w:rPr>
      <w:rFonts w:ascii="Times New Roman" w:eastAsia="Times New Roman" w:hAnsi="Times New Roman" w:cs="Times New Roman"/>
      <w:sz w:val="24"/>
      <w:szCs w:val="24"/>
      <w:lang w:val="es-ES_tradnl" w:eastAsia="es-ES"/>
    </w:rPr>
  </w:style>
  <w:style w:type="paragraph" w:customStyle="1" w:styleId="CharChar">
    <w:name w:val="Char Char"/>
    <w:basedOn w:val="Normal"/>
    <w:uiPriority w:val="99"/>
    <w:qFormat/>
    <w:rsid w:val="00705325"/>
    <w:pPr>
      <w:spacing w:line="240" w:lineRule="exact"/>
    </w:pPr>
    <w:rPr>
      <w:rFonts w:ascii="Verdana" w:eastAsia="Times New Roman" w:hAnsi="Verdana" w:cs="Times New Roman"/>
      <w:sz w:val="20"/>
      <w:szCs w:val="20"/>
      <w:lang w:val="en-US"/>
    </w:rPr>
  </w:style>
  <w:style w:type="paragraph" w:styleId="Textosinformato">
    <w:name w:val="Plain Text"/>
    <w:aliases w:val="Car10"/>
    <w:basedOn w:val="Normal"/>
    <w:link w:val="TextosinformatoCar"/>
    <w:qFormat/>
    <w:rsid w:val="00705325"/>
    <w:pPr>
      <w:spacing w:after="0" w:line="240" w:lineRule="auto"/>
    </w:pPr>
    <w:rPr>
      <w:rFonts w:ascii="Courier New" w:eastAsia="Times New Roman" w:hAnsi="Courier New" w:cs="Times New Roman"/>
      <w:sz w:val="20"/>
      <w:szCs w:val="20"/>
      <w:lang w:val="x-none" w:eastAsia="es-ES"/>
    </w:rPr>
  </w:style>
  <w:style w:type="character" w:customStyle="1" w:styleId="TextosinformatoCar">
    <w:name w:val="Texto sin formato Car"/>
    <w:aliases w:val="Car10 Car"/>
    <w:basedOn w:val="Fuentedeprrafopredeter"/>
    <w:link w:val="Textosinformato"/>
    <w:rsid w:val="00705325"/>
    <w:rPr>
      <w:rFonts w:ascii="Courier New" w:eastAsia="Times New Roman" w:hAnsi="Courier New" w:cs="Times New Roman"/>
      <w:sz w:val="20"/>
      <w:szCs w:val="20"/>
      <w:lang w:val="x-none" w:eastAsia="es-ES"/>
    </w:rPr>
  </w:style>
  <w:style w:type="paragraph" w:styleId="Sangra3detindependiente">
    <w:name w:val="Body Text Indent 3"/>
    <w:basedOn w:val="Normal"/>
    <w:link w:val="Sangra3detindependienteCar"/>
    <w:rsid w:val="00705325"/>
    <w:pPr>
      <w:spacing w:after="0" w:line="240" w:lineRule="auto"/>
      <w:ind w:left="709" w:hanging="709"/>
      <w:jc w:val="both"/>
    </w:pPr>
    <w:rPr>
      <w:rFonts w:ascii="Arial" w:eastAsia="Times New Roman" w:hAnsi="Arial" w:cs="Times New Roman"/>
      <w:sz w:val="24"/>
      <w:szCs w:val="20"/>
      <w:lang w:val="x-none" w:eastAsia="es-ES"/>
    </w:rPr>
  </w:style>
  <w:style w:type="character" w:customStyle="1" w:styleId="Sangra3detindependienteCar">
    <w:name w:val="Sangría 3 de t. independiente Car"/>
    <w:basedOn w:val="Fuentedeprrafopredeter"/>
    <w:link w:val="Sangra3detindependiente"/>
    <w:rsid w:val="00705325"/>
    <w:rPr>
      <w:rFonts w:ascii="Arial" w:eastAsia="Times New Roman" w:hAnsi="Arial" w:cs="Times New Roman"/>
      <w:sz w:val="24"/>
      <w:szCs w:val="20"/>
      <w:lang w:val="x-none" w:eastAsia="es-ES"/>
    </w:rPr>
  </w:style>
  <w:style w:type="paragraph" w:styleId="Textodebloque">
    <w:name w:val="Block Text"/>
    <w:basedOn w:val="Normal"/>
    <w:rsid w:val="00705325"/>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Tibitoc">
    <w:name w:val="Tibitoc"/>
    <w:basedOn w:val="Normal"/>
    <w:uiPriority w:val="99"/>
    <w:qFormat/>
    <w:rsid w:val="00705325"/>
    <w:pPr>
      <w:spacing w:after="0" w:line="240" w:lineRule="auto"/>
      <w:jc w:val="center"/>
    </w:pPr>
    <w:rPr>
      <w:rFonts w:ascii="Arial" w:eastAsia="Times New Roman" w:hAnsi="Arial" w:cs="Times New Roman"/>
      <w:b/>
      <w:szCs w:val="20"/>
      <w:lang w:val="es-ES_tradnl" w:eastAsia="es-ES"/>
    </w:rPr>
  </w:style>
  <w:style w:type="paragraph" w:customStyle="1" w:styleId="Subcaptulo">
    <w:name w:val="Subcapítulo"/>
    <w:basedOn w:val="Normal"/>
    <w:uiPriority w:val="99"/>
    <w:qFormat/>
    <w:rsid w:val="00705325"/>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styleId="Subttulo">
    <w:name w:val="Subtitle"/>
    <w:aliases w:val="ECO VIÑETAS,Subtítulo Car Car Car Car"/>
    <w:basedOn w:val="Normal"/>
    <w:link w:val="SubttuloCar"/>
    <w:qFormat/>
    <w:rsid w:val="00705325"/>
    <w:pPr>
      <w:autoSpaceDE w:val="0"/>
      <w:autoSpaceDN w:val="0"/>
      <w:spacing w:after="0" w:line="240" w:lineRule="auto"/>
      <w:jc w:val="center"/>
    </w:pPr>
    <w:rPr>
      <w:rFonts w:ascii="Arial" w:eastAsia="Times New Roman" w:hAnsi="Arial" w:cs="Times New Roman"/>
      <w:b/>
      <w:sz w:val="32"/>
      <w:szCs w:val="20"/>
      <w:lang w:val="x-none" w:eastAsia="es-ES"/>
    </w:rPr>
  </w:style>
  <w:style w:type="character" w:customStyle="1" w:styleId="SubttuloCar">
    <w:name w:val="Subtítulo Car"/>
    <w:aliases w:val="ECO VIÑETAS Car,Subtítulo Car Car Car Car Car1"/>
    <w:basedOn w:val="Fuentedeprrafopredeter"/>
    <w:link w:val="Subttulo"/>
    <w:rsid w:val="00705325"/>
    <w:rPr>
      <w:rFonts w:ascii="Arial" w:eastAsia="Times New Roman" w:hAnsi="Arial" w:cs="Times New Roman"/>
      <w:b/>
      <w:sz w:val="32"/>
      <w:szCs w:val="20"/>
      <w:lang w:val="x-none" w:eastAsia="es-ES"/>
    </w:rPr>
  </w:style>
  <w:style w:type="paragraph" w:customStyle="1" w:styleId="2">
    <w:name w:val="2"/>
    <w:basedOn w:val="Normal"/>
    <w:next w:val="Normal"/>
    <w:uiPriority w:val="99"/>
    <w:qFormat/>
    <w:rsid w:val="00705325"/>
    <w:pPr>
      <w:spacing w:after="0" w:line="240" w:lineRule="auto"/>
      <w:jc w:val="center"/>
    </w:pPr>
    <w:rPr>
      <w:rFonts w:ascii="Arial" w:eastAsia="Times New Roman" w:hAnsi="Arial" w:cs="Times New Roman"/>
      <w:b/>
      <w:sz w:val="28"/>
      <w:szCs w:val="20"/>
      <w:lang w:eastAsia="es-ES"/>
    </w:rPr>
  </w:style>
  <w:style w:type="paragraph" w:styleId="Listaconvietas3">
    <w:name w:val="List Bullet 3"/>
    <w:basedOn w:val="Normal"/>
    <w:autoRedefine/>
    <w:rsid w:val="00705325"/>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705325"/>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Saludo">
    <w:name w:val="Salutation"/>
    <w:basedOn w:val="Normal"/>
    <w:next w:val="Normal"/>
    <w:link w:val="SaludoCar"/>
    <w:rsid w:val="00705325"/>
    <w:pPr>
      <w:spacing w:after="0" w:line="240" w:lineRule="auto"/>
    </w:pPr>
    <w:rPr>
      <w:rFonts w:ascii="Times New Roman" w:eastAsia="Times New Roman" w:hAnsi="Times New Roman" w:cs="Times New Roman"/>
      <w:sz w:val="24"/>
      <w:szCs w:val="20"/>
      <w:lang w:val="x-none" w:eastAsia="es-ES"/>
    </w:rPr>
  </w:style>
  <w:style w:type="character" w:customStyle="1" w:styleId="SaludoCar">
    <w:name w:val="Saludo Car"/>
    <w:basedOn w:val="Fuentedeprrafopredeter"/>
    <w:link w:val="Saludo"/>
    <w:rsid w:val="00705325"/>
    <w:rPr>
      <w:rFonts w:ascii="Times New Roman" w:eastAsia="Times New Roman" w:hAnsi="Times New Roman" w:cs="Times New Roman"/>
      <w:sz w:val="24"/>
      <w:szCs w:val="20"/>
      <w:lang w:val="x-none" w:eastAsia="es-ES"/>
    </w:rPr>
  </w:style>
  <w:style w:type="paragraph" w:customStyle="1" w:styleId="Textosinformato1">
    <w:name w:val="Texto sin formato1"/>
    <w:basedOn w:val="Normal"/>
    <w:uiPriority w:val="99"/>
    <w:qFormat/>
    <w:rsid w:val="00705325"/>
    <w:pPr>
      <w:spacing w:after="0" w:line="240" w:lineRule="auto"/>
    </w:pPr>
    <w:rPr>
      <w:rFonts w:ascii="Courier New" w:eastAsia="Times New Roman" w:hAnsi="Courier New" w:cs="Times New Roman"/>
      <w:sz w:val="20"/>
      <w:szCs w:val="20"/>
      <w:lang w:val="es-ES" w:eastAsia="es-ES"/>
    </w:rPr>
  </w:style>
  <w:style w:type="paragraph" w:customStyle="1" w:styleId="Subttulo2">
    <w:name w:val="Subtítulo 2"/>
    <w:basedOn w:val="Subttulo"/>
    <w:next w:val="Normal"/>
    <w:uiPriority w:val="99"/>
    <w:qFormat/>
    <w:rsid w:val="00705325"/>
    <w:pPr>
      <w:tabs>
        <w:tab w:val="left" w:pos="567"/>
      </w:tabs>
      <w:autoSpaceDE/>
      <w:autoSpaceDN/>
      <w:ind w:left="567" w:hanging="737"/>
      <w:jc w:val="both"/>
      <w:outlineLvl w:val="1"/>
    </w:pPr>
    <w:rPr>
      <w:color w:val="000000"/>
      <w:sz w:val="20"/>
      <w:lang w:val="es-CO"/>
    </w:rPr>
  </w:style>
  <w:style w:type="paragraph" w:customStyle="1" w:styleId="BodyText22">
    <w:name w:val="Body Text 22"/>
    <w:basedOn w:val="Normal"/>
    <w:uiPriority w:val="99"/>
    <w:qFormat/>
    <w:rsid w:val="00705325"/>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ext1">
    <w:name w:val="Text1"/>
    <w:basedOn w:val="Ttulo2"/>
    <w:uiPriority w:val="99"/>
    <w:qFormat/>
    <w:rsid w:val="00705325"/>
    <w:pPr>
      <w:keepNext w:val="0"/>
      <w:widowControl w:val="0"/>
      <w:tabs>
        <w:tab w:val="left" w:pos="-2694"/>
        <w:tab w:val="num" w:pos="360"/>
        <w:tab w:val="left" w:pos="2410"/>
      </w:tabs>
      <w:spacing w:before="200" w:after="160" w:line="264" w:lineRule="auto"/>
      <w:ind w:left="720" w:hanging="720"/>
      <w:jc w:val="both"/>
    </w:pPr>
    <w:rPr>
      <w:rFonts w:ascii="ClassGarmnd BT" w:hAnsi="ClassGarmnd BT"/>
      <w:b w:val="0"/>
      <w:bCs w:val="0"/>
      <w:i w:val="0"/>
      <w:iCs w:val="0"/>
      <w:smallCaps/>
      <w:sz w:val="22"/>
      <w:szCs w:val="20"/>
      <w:lang w:val="es-CL"/>
    </w:rPr>
  </w:style>
  <w:style w:type="paragraph" w:styleId="Listaconvietas">
    <w:name w:val="List Bullet"/>
    <w:basedOn w:val="Normal"/>
    <w:autoRedefine/>
    <w:rsid w:val="00705325"/>
    <w:pPr>
      <w:spacing w:after="0" w:line="240" w:lineRule="auto"/>
      <w:ind w:left="720" w:hanging="360"/>
    </w:pPr>
    <w:rPr>
      <w:rFonts w:ascii="Times New Roman" w:eastAsia="Times New Roman" w:hAnsi="Times New Roman" w:cs="Times New Roman"/>
      <w:sz w:val="20"/>
      <w:szCs w:val="20"/>
      <w:lang w:eastAsia="es-ES"/>
    </w:rPr>
  </w:style>
  <w:style w:type="paragraph" w:customStyle="1" w:styleId="Textoindependiente21">
    <w:name w:val="Texto independiente 21"/>
    <w:basedOn w:val="Normal"/>
    <w:uiPriority w:val="99"/>
    <w:qFormat/>
    <w:rsid w:val="00705325"/>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uiPriority w:val="99"/>
    <w:qFormat/>
    <w:rsid w:val="00705325"/>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MARITZA4">
    <w:name w:val="MARITZA4"/>
    <w:basedOn w:val="MARITZA3"/>
    <w:uiPriority w:val="99"/>
    <w:qFormat/>
    <w:rsid w:val="00705325"/>
    <w:pPr>
      <w:jc w:val="center"/>
    </w:pPr>
    <w:rPr>
      <w:b/>
    </w:rPr>
  </w:style>
  <w:style w:type="paragraph" w:styleId="Fecha">
    <w:name w:val="Date"/>
    <w:basedOn w:val="Normal"/>
    <w:next w:val="Normal"/>
    <w:link w:val="FechaCar"/>
    <w:rsid w:val="00705325"/>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rsid w:val="00705325"/>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uiPriority w:val="99"/>
    <w:qFormat/>
    <w:rsid w:val="00705325"/>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uiPriority w:val="99"/>
    <w:qFormat/>
    <w:rsid w:val="00705325"/>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xl27">
    <w:name w:val="xl27"/>
    <w:basedOn w:val="Normal"/>
    <w:uiPriority w:val="99"/>
    <w:qFormat/>
    <w:rsid w:val="00705325"/>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maritza40">
    <w:name w:val="maritza4"/>
    <w:basedOn w:val="Normal"/>
    <w:uiPriority w:val="99"/>
    <w:qFormat/>
    <w:rsid w:val="00705325"/>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subcaptulo0">
    <w:name w:val="subcaptulo"/>
    <w:basedOn w:val="Normal"/>
    <w:uiPriority w:val="99"/>
    <w:qFormat/>
    <w:rsid w:val="00705325"/>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customStyle="1" w:styleId="Car">
    <w:name w:val="Car"/>
    <w:basedOn w:val="Normal"/>
    <w:qFormat/>
    <w:rsid w:val="00705325"/>
    <w:pPr>
      <w:spacing w:line="240" w:lineRule="exact"/>
    </w:pPr>
    <w:rPr>
      <w:rFonts w:ascii="Verdana" w:eastAsia="Times New Roman" w:hAnsi="Verdana" w:cs="Times New Roman"/>
      <w:sz w:val="20"/>
      <w:szCs w:val="20"/>
      <w:lang w:val="en-US"/>
    </w:rPr>
  </w:style>
  <w:style w:type="paragraph" w:customStyle="1" w:styleId="CarCarCarCarCarCarCar">
    <w:name w:val="Car Car Car Car Car C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CarCarCarCarCarCarCarCarCarCar">
    <w:name w:val="Car Car Car Car Car Car Car Car C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PARTE">
    <w:name w:val="PARTE"/>
    <w:basedOn w:val="Normal"/>
    <w:uiPriority w:val="99"/>
    <w:qFormat/>
    <w:rsid w:val="00705325"/>
    <w:pPr>
      <w:spacing w:after="0" w:line="240" w:lineRule="auto"/>
      <w:jc w:val="center"/>
    </w:pPr>
    <w:rPr>
      <w:rFonts w:ascii="Arial Narrow" w:eastAsia="Times New Roman" w:hAnsi="Arial Narrow" w:cs="Times New Roman"/>
      <w:b/>
      <w:sz w:val="28"/>
      <w:szCs w:val="28"/>
      <w:lang w:val="es-ES" w:eastAsia="es-ES"/>
    </w:rPr>
  </w:style>
  <w:style w:type="paragraph" w:styleId="Mapadeldocumento">
    <w:name w:val="Document Map"/>
    <w:basedOn w:val="Normal"/>
    <w:link w:val="MapadeldocumentoCar"/>
    <w:rsid w:val="00705325"/>
    <w:pPr>
      <w:shd w:val="clear" w:color="auto" w:fill="000080"/>
      <w:spacing w:after="0" w:line="240" w:lineRule="auto"/>
    </w:pPr>
    <w:rPr>
      <w:rFonts w:ascii="Tahoma" w:eastAsia="Times New Roman" w:hAnsi="Tahoma" w:cs="Times New Roman"/>
      <w:sz w:val="20"/>
      <w:szCs w:val="20"/>
      <w:lang w:eastAsia="es-ES"/>
    </w:rPr>
  </w:style>
  <w:style w:type="character" w:customStyle="1" w:styleId="MapadeldocumentoCar">
    <w:name w:val="Mapa del documento Car"/>
    <w:basedOn w:val="Fuentedeprrafopredeter"/>
    <w:link w:val="Mapadeldocumento"/>
    <w:rsid w:val="00705325"/>
    <w:rPr>
      <w:rFonts w:ascii="Tahoma" w:eastAsia="Times New Roman" w:hAnsi="Tahoma" w:cs="Times New Roman"/>
      <w:sz w:val="20"/>
      <w:szCs w:val="20"/>
      <w:shd w:val="clear" w:color="auto" w:fill="000080"/>
      <w:lang w:eastAsia="es-ES"/>
    </w:rPr>
  </w:style>
  <w:style w:type="character" w:customStyle="1" w:styleId="CarCar3">
    <w:name w:val="Car Car3"/>
    <w:rsid w:val="00705325"/>
    <w:rPr>
      <w:rFonts w:ascii="Arial" w:hAnsi="Arial"/>
      <w:sz w:val="24"/>
      <w:lang w:val="es-CO"/>
    </w:rPr>
  </w:style>
  <w:style w:type="paragraph" w:customStyle="1" w:styleId="CharCarCarCarCarCarCarCarCharCharCar">
    <w:name w:val="Char Car Car Car Car Car Car Car Char Ch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xl22">
    <w:name w:val="xl22"/>
    <w:basedOn w:val="Normal"/>
    <w:uiPriority w:val="99"/>
    <w:qFormat/>
    <w:rsid w:val="00705325"/>
    <w:pP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3">
    <w:name w:val="xl23"/>
    <w:basedOn w:val="Normal"/>
    <w:uiPriority w:val="99"/>
    <w:qFormat/>
    <w:rsid w:val="00705325"/>
    <w:pP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24">
    <w:name w:val="xl24"/>
    <w:basedOn w:val="Normal"/>
    <w:uiPriority w:val="99"/>
    <w:qFormat/>
    <w:rsid w:val="00705325"/>
    <w:pP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25">
    <w:name w:val="xl25"/>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6">
    <w:name w:val="xl26"/>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8">
    <w:name w:val="xl2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9">
    <w:name w:val="xl29"/>
    <w:basedOn w:val="Normal"/>
    <w:uiPriority w:val="99"/>
    <w:qFormat/>
    <w:rsid w:val="00705325"/>
    <w:pPr>
      <w:pBdr>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0">
    <w:name w:val="xl3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val="es-ES" w:eastAsia="es-ES"/>
    </w:rPr>
  </w:style>
  <w:style w:type="paragraph" w:customStyle="1" w:styleId="xl31">
    <w:name w:val="xl3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32">
    <w:name w:val="xl3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33">
    <w:name w:val="xl3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4">
    <w:name w:val="xl34"/>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35">
    <w:name w:val="xl35"/>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6">
    <w:name w:val="xl3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7">
    <w:name w:val="xl37"/>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8">
    <w:name w:val="xl38"/>
    <w:basedOn w:val="Normal"/>
    <w:uiPriority w:val="99"/>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9">
    <w:name w:val="xl39"/>
    <w:basedOn w:val="Normal"/>
    <w:uiPriority w:val="99"/>
    <w:qFormat/>
    <w:rsid w:val="00705325"/>
    <w:pPr>
      <w:pBdr>
        <w:bottom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0">
    <w:name w:val="xl40"/>
    <w:basedOn w:val="Normal"/>
    <w:uiPriority w:val="99"/>
    <w:qFormat/>
    <w:rsid w:val="00705325"/>
    <w:pP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1">
    <w:name w:val="xl4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2">
    <w:name w:val="xl42"/>
    <w:basedOn w:val="Normal"/>
    <w:uiPriority w:val="99"/>
    <w:qFormat/>
    <w:rsid w:val="00705325"/>
    <w:pPr>
      <w:pBdr>
        <w:bottom w:val="single" w:sz="8" w:space="0" w:color="auto"/>
      </w:pBdr>
      <w:spacing w:before="100" w:beforeAutospacing="1" w:after="100" w:afterAutospacing="1" w:line="240" w:lineRule="auto"/>
      <w:textAlignment w:val="top"/>
    </w:pPr>
    <w:rPr>
      <w:rFonts w:ascii="Arial" w:eastAsia="Times New Roman" w:hAnsi="Arial" w:cs="Arial"/>
      <w:color w:val="FF0000"/>
      <w:sz w:val="14"/>
      <w:szCs w:val="14"/>
      <w:lang w:val="es-ES" w:eastAsia="es-ES"/>
    </w:rPr>
  </w:style>
  <w:style w:type="paragraph" w:customStyle="1" w:styleId="xl43">
    <w:name w:val="xl4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4">
    <w:name w:val="xl4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14"/>
      <w:szCs w:val="14"/>
      <w:lang w:val="es-ES" w:eastAsia="es-ES"/>
    </w:rPr>
  </w:style>
  <w:style w:type="paragraph" w:customStyle="1" w:styleId="xl45">
    <w:name w:val="xl45"/>
    <w:basedOn w:val="Normal"/>
    <w:uiPriority w:val="99"/>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6">
    <w:name w:val="xl4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sz w:val="14"/>
      <w:szCs w:val="14"/>
      <w:lang w:val="es-ES" w:eastAsia="es-ES"/>
    </w:rPr>
  </w:style>
  <w:style w:type="paragraph" w:customStyle="1" w:styleId="xl47">
    <w:name w:val="xl47"/>
    <w:basedOn w:val="Normal"/>
    <w:uiPriority w:val="99"/>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48">
    <w:name w:val="xl48"/>
    <w:basedOn w:val="Normal"/>
    <w:uiPriority w:val="99"/>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9">
    <w:name w:val="xl49"/>
    <w:basedOn w:val="Normal"/>
    <w:uiPriority w:val="99"/>
    <w:qFormat/>
    <w:rsid w:val="00705325"/>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0">
    <w:name w:val="xl50"/>
    <w:basedOn w:val="Normal"/>
    <w:uiPriority w:val="99"/>
    <w:qFormat/>
    <w:rsid w:val="00705325"/>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1">
    <w:name w:val="xl51"/>
    <w:basedOn w:val="Normal"/>
    <w:uiPriority w:val="99"/>
    <w:qFormat/>
    <w:rsid w:val="00705325"/>
    <w:pP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52">
    <w:name w:val="xl52"/>
    <w:basedOn w:val="Normal"/>
    <w:uiPriority w:val="99"/>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 w:eastAsia="es-ES"/>
    </w:rPr>
  </w:style>
  <w:style w:type="paragraph" w:customStyle="1" w:styleId="xl53">
    <w:name w:val="xl53"/>
    <w:basedOn w:val="Normal"/>
    <w:uiPriority w:val="99"/>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2"/>
      <w:szCs w:val="12"/>
      <w:lang w:val="es-ES" w:eastAsia="es-ES"/>
    </w:rPr>
  </w:style>
  <w:style w:type="paragraph" w:customStyle="1" w:styleId="xl54">
    <w:name w:val="xl54"/>
    <w:basedOn w:val="Normal"/>
    <w:uiPriority w:val="99"/>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 w:eastAsia="es-E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ft,Ref. de nota al pie1,FA Fu"/>
    <w:basedOn w:val="Normal"/>
    <w:link w:val="TextonotapieCar"/>
    <w:uiPriority w:val="99"/>
    <w:qFormat/>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705325"/>
    <w:rPr>
      <w:rFonts w:ascii="Times New Roman" w:eastAsia="Times New Roman" w:hAnsi="Times New Roman" w:cs="Times New Roman"/>
      <w:sz w:val="20"/>
      <w:szCs w:val="20"/>
      <w:lang w:val="x-none" w:eastAsia="es-ES"/>
    </w:rPr>
  </w:style>
  <w:style w:type="character" w:customStyle="1" w:styleId="corchete-llamada1">
    <w:name w:val="corchete-llamada1"/>
    <w:rsid w:val="00705325"/>
    <w:rPr>
      <w:vanish/>
      <w:webHidden w:val="0"/>
      <w:specVanish w:val="0"/>
    </w:rPr>
  </w:style>
  <w:style w:type="paragraph" w:customStyle="1" w:styleId="xl143">
    <w:name w:val="xl143"/>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es-CO"/>
    </w:rPr>
  </w:style>
  <w:style w:type="paragraph" w:customStyle="1" w:styleId="xl144">
    <w:name w:val="xl144"/>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45">
    <w:name w:val="xl145"/>
    <w:basedOn w:val="Normal"/>
    <w:uiPriority w:val="99"/>
    <w:qFormat/>
    <w:rsid w:val="00705325"/>
    <w:pPr>
      <w:pBdr>
        <w:top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6">
    <w:name w:val="xl146"/>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7">
    <w:name w:val="xl147"/>
    <w:basedOn w:val="Normal"/>
    <w:uiPriority w:val="99"/>
    <w:qFormat/>
    <w:rsid w:val="00705325"/>
    <w:pPr>
      <w:pBdr>
        <w:top w:val="single" w:sz="4" w:space="0" w:color="auto"/>
        <w:left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8">
    <w:name w:val="xl148"/>
    <w:basedOn w:val="Normal"/>
    <w:uiPriority w:val="99"/>
    <w:qFormat/>
    <w:rsid w:val="00705325"/>
    <w:pPr>
      <w:pBdr>
        <w:left w:val="single" w:sz="8"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9">
    <w:name w:val="xl14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0">
    <w:name w:val="xl150"/>
    <w:basedOn w:val="Normal"/>
    <w:uiPriority w:val="99"/>
    <w:qFormat/>
    <w:rsid w:val="00705325"/>
    <w:pPr>
      <w:pBdr>
        <w:top w:val="single" w:sz="4" w:space="0" w:color="auto"/>
        <w:lef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1">
    <w:name w:val="xl151"/>
    <w:basedOn w:val="Normal"/>
    <w:uiPriority w:val="99"/>
    <w:qFormat/>
    <w:rsid w:val="00705325"/>
    <w:pP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2">
    <w:name w:val="xl152"/>
    <w:basedOn w:val="Normal"/>
    <w:uiPriority w:val="99"/>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3">
    <w:name w:val="xl153"/>
    <w:basedOn w:val="Normal"/>
    <w:uiPriority w:val="99"/>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4">
    <w:name w:val="xl154"/>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5">
    <w:name w:val="xl155"/>
    <w:basedOn w:val="Normal"/>
    <w:uiPriority w:val="99"/>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6">
    <w:name w:val="xl156"/>
    <w:basedOn w:val="Normal"/>
    <w:uiPriority w:val="99"/>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7">
    <w:name w:val="xl157"/>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705325"/>
    <w:pPr>
      <w:spacing w:line="240" w:lineRule="exact"/>
    </w:pPr>
    <w:rPr>
      <w:rFonts w:ascii="Times New Roman" w:eastAsia="Times New Roman" w:hAnsi="Times New Roman" w:cs="Times New Roman"/>
      <w:sz w:val="21"/>
      <w:szCs w:val="21"/>
      <w:lang w:val="en-US"/>
    </w:rPr>
  </w:style>
  <w:style w:type="paragraph" w:customStyle="1" w:styleId="ttulo0">
    <w:name w:val="título"/>
    <w:uiPriority w:val="99"/>
    <w:qFormat/>
    <w:rsid w:val="0070532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angra3detindependiente1">
    <w:name w:val="Sangría 3 de t. independiente1"/>
    <w:basedOn w:val="Normal"/>
    <w:uiPriority w:val="99"/>
    <w:qFormat/>
    <w:rsid w:val="00705325"/>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60exhnormal">
    <w:name w:val="60 exh normal"/>
    <w:basedOn w:val="Normal"/>
    <w:uiPriority w:val="99"/>
    <w:qFormat/>
    <w:rsid w:val="00705325"/>
    <w:pPr>
      <w:tabs>
        <w:tab w:val="num" w:pos="360"/>
      </w:tabs>
      <w:spacing w:after="0" w:line="240" w:lineRule="auto"/>
    </w:pPr>
    <w:rPr>
      <w:rFonts w:ascii="Arial" w:eastAsia="Times New Roman" w:hAnsi="Arial" w:cs="Times New Roman"/>
      <w:sz w:val="24"/>
      <w:szCs w:val="20"/>
      <w:lang w:val="en-US" w:eastAsia="es-ES"/>
    </w:rPr>
  </w:style>
  <w:style w:type="paragraph" w:customStyle="1" w:styleId="Ttulo1ttulo1Pregunta">
    <w:name w:val="Título 1.título 1.Pregunta"/>
    <w:basedOn w:val="Normal"/>
    <w:next w:val="Normal"/>
    <w:uiPriority w:val="99"/>
    <w:qFormat/>
    <w:rsid w:val="00705325"/>
    <w:pPr>
      <w:keepNext/>
      <w:tabs>
        <w:tab w:val="num" w:pos="0"/>
        <w:tab w:val="num" w:pos="1920"/>
      </w:tabs>
      <w:autoSpaceDE w:val="0"/>
      <w:autoSpaceDN w:val="0"/>
      <w:spacing w:before="240" w:after="60" w:line="240" w:lineRule="auto"/>
      <w:jc w:val="center"/>
    </w:pPr>
    <w:rPr>
      <w:rFonts w:ascii="Verdana" w:eastAsia="Times New Roman" w:hAnsi="Verdana" w:cs="Times New Roman"/>
      <w:b/>
      <w:kern w:val="28"/>
      <w:szCs w:val="20"/>
      <w:lang w:val="es-ES_tradnl" w:eastAsia="es-ES"/>
    </w:rPr>
  </w:style>
  <w:style w:type="paragraph" w:customStyle="1" w:styleId="xl55">
    <w:name w:val="xl55"/>
    <w:basedOn w:val="Normal"/>
    <w:uiPriority w:val="99"/>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6">
    <w:name w:val="xl56"/>
    <w:basedOn w:val="Normal"/>
    <w:uiPriority w:val="99"/>
    <w:qFormat/>
    <w:rsid w:val="00705325"/>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7">
    <w:name w:val="xl57"/>
    <w:basedOn w:val="Normal"/>
    <w:uiPriority w:val="99"/>
    <w:qFormat/>
    <w:rsid w:val="00705325"/>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8">
    <w:name w:val="xl58"/>
    <w:basedOn w:val="Normal"/>
    <w:uiPriority w:val="99"/>
    <w:qFormat/>
    <w:rsid w:val="00705325"/>
    <w:pPr>
      <w:pBdr>
        <w:left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9">
    <w:name w:val="xl5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60">
    <w:name w:val="xl6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1">
    <w:name w:val="xl61"/>
    <w:basedOn w:val="Normal"/>
    <w:uiPriority w:val="99"/>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2">
    <w:name w:val="xl62"/>
    <w:basedOn w:val="Normal"/>
    <w:uiPriority w:val="99"/>
    <w:qFormat/>
    <w:rsid w:val="00705325"/>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89">
    <w:name w:val="xl89"/>
    <w:basedOn w:val="Normal"/>
    <w:uiPriority w:val="99"/>
    <w:qFormat/>
    <w:rsid w:val="00705325"/>
    <w:pPr>
      <w:pBdr>
        <w:top w:val="single" w:sz="8" w:space="0" w:color="auto"/>
        <w:left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0">
    <w:name w:val="xl90"/>
    <w:basedOn w:val="Normal"/>
    <w:uiPriority w:val="99"/>
    <w:qFormat/>
    <w:rsid w:val="00705325"/>
    <w:pPr>
      <w:pBdr>
        <w:top w:val="single" w:sz="8" w:space="0" w:color="auto"/>
        <w:left w:val="single" w:sz="4" w:space="0" w:color="auto"/>
        <w:right w:val="single" w:sz="8"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1">
    <w:name w:val="xl91"/>
    <w:basedOn w:val="Normal"/>
    <w:uiPriority w:val="99"/>
    <w:qFormat/>
    <w:rsid w:val="00705325"/>
    <w:pPr>
      <w:pBdr>
        <w:top w:val="single" w:sz="8" w:space="0" w:color="auto"/>
        <w:left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2">
    <w:name w:val="xl92"/>
    <w:basedOn w:val="Normal"/>
    <w:uiPriority w:val="99"/>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3">
    <w:name w:val="xl93"/>
    <w:basedOn w:val="Normal"/>
    <w:uiPriority w:val="99"/>
    <w:qFormat/>
    <w:rsid w:val="00705325"/>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4">
    <w:name w:val="xl94"/>
    <w:basedOn w:val="Normal"/>
    <w:uiPriority w:val="99"/>
    <w:qFormat/>
    <w:rsid w:val="00705325"/>
    <w:pPr>
      <w:pBdr>
        <w:top w:val="single" w:sz="8"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5">
    <w:name w:val="xl95"/>
    <w:basedOn w:val="Normal"/>
    <w:uiPriority w:val="99"/>
    <w:qFormat/>
    <w:rsid w:val="00705325"/>
    <w:pPr>
      <w:pBdr>
        <w:top w:val="single" w:sz="8" w:space="0" w:color="auto"/>
        <w:left w:val="single" w:sz="4" w:space="0" w:color="auto"/>
        <w:bottom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6">
    <w:name w:val="xl96"/>
    <w:basedOn w:val="Normal"/>
    <w:uiPriority w:val="99"/>
    <w:qFormat/>
    <w:rsid w:val="00705325"/>
    <w:pPr>
      <w:pBdr>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7">
    <w:name w:val="xl97"/>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8">
    <w:name w:val="xl98"/>
    <w:basedOn w:val="Normal"/>
    <w:uiPriority w:val="99"/>
    <w:qFormat/>
    <w:rsid w:val="00705325"/>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0">
    <w:name w:val="xl100"/>
    <w:basedOn w:val="Normal"/>
    <w:uiPriority w:val="99"/>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1">
    <w:name w:val="xl10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2">
    <w:name w:val="xl102"/>
    <w:basedOn w:val="Normal"/>
    <w:uiPriority w:val="99"/>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3">
    <w:name w:val="xl103"/>
    <w:basedOn w:val="Normal"/>
    <w:uiPriority w:val="99"/>
    <w:qFormat/>
    <w:rsid w:val="00705325"/>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4">
    <w:name w:val="xl104"/>
    <w:basedOn w:val="Normal"/>
    <w:uiPriority w:val="99"/>
    <w:qFormat/>
    <w:rsid w:val="0070532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5">
    <w:name w:val="xl105"/>
    <w:basedOn w:val="Normal"/>
    <w:uiPriority w:val="99"/>
    <w:qFormat/>
    <w:rsid w:val="0070532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6">
    <w:name w:val="xl106"/>
    <w:basedOn w:val="Normal"/>
    <w:uiPriority w:val="99"/>
    <w:qFormat/>
    <w:rsid w:val="00705325"/>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107">
    <w:name w:val="xl107"/>
    <w:basedOn w:val="Normal"/>
    <w:uiPriority w:val="99"/>
    <w:qFormat/>
    <w:rsid w:val="00705325"/>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8">
    <w:name w:val="xl108"/>
    <w:basedOn w:val="Normal"/>
    <w:uiPriority w:val="99"/>
    <w:qFormat/>
    <w:rsid w:val="00705325"/>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9">
    <w:name w:val="xl109"/>
    <w:basedOn w:val="Normal"/>
    <w:uiPriority w:val="99"/>
    <w:qFormat/>
    <w:rsid w:val="00705325"/>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0">
    <w:name w:val="xl110"/>
    <w:basedOn w:val="Normal"/>
    <w:uiPriority w:val="99"/>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1">
    <w:name w:val="xl111"/>
    <w:basedOn w:val="Normal"/>
    <w:uiPriority w:val="99"/>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2">
    <w:name w:val="xl112"/>
    <w:basedOn w:val="Normal"/>
    <w:uiPriority w:val="99"/>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3">
    <w:name w:val="xl113"/>
    <w:basedOn w:val="Normal"/>
    <w:uiPriority w:val="99"/>
    <w:qFormat/>
    <w:rsid w:val="00705325"/>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14">
    <w:name w:val="xl114"/>
    <w:basedOn w:val="Normal"/>
    <w:uiPriority w:val="99"/>
    <w:qFormat/>
    <w:rsid w:val="00705325"/>
    <w:pPr>
      <w:pBdr>
        <w:lef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CarCarCarCar">
    <w:name w:val="Car Car C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PGINA-">
    <w:name w:val="- PÁGINA -"/>
    <w:uiPriority w:val="99"/>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toa">
    <w:name w:val="toa"/>
    <w:basedOn w:val="Normal"/>
    <w:uiPriority w:val="99"/>
    <w:qFormat/>
    <w:rsid w:val="00705325"/>
    <w:pPr>
      <w:tabs>
        <w:tab w:val="left" w:pos="9000"/>
        <w:tab w:val="right" w:pos="9360"/>
      </w:tabs>
      <w:suppressAutoHyphens/>
      <w:spacing w:after="0" w:line="240" w:lineRule="auto"/>
    </w:pPr>
    <w:rPr>
      <w:rFonts w:ascii="Courier New" w:eastAsia="Times New Roman" w:hAnsi="Courier New" w:cs="Times New Roman"/>
      <w:sz w:val="20"/>
      <w:szCs w:val="20"/>
      <w:lang w:val="en-US" w:eastAsia="es-ES"/>
    </w:rPr>
  </w:style>
  <w:style w:type="paragraph" w:customStyle="1" w:styleId="FR2">
    <w:name w:val="FR2"/>
    <w:uiPriority w:val="99"/>
    <w:qFormat/>
    <w:rsid w:val="00705325"/>
    <w:pPr>
      <w:widowControl w:val="0"/>
      <w:autoSpaceDE w:val="0"/>
      <w:autoSpaceDN w:val="0"/>
      <w:adjustRightInd w:val="0"/>
      <w:spacing w:after="0" w:line="338" w:lineRule="auto"/>
      <w:jc w:val="both"/>
    </w:pPr>
    <w:rPr>
      <w:rFonts w:ascii="Arial" w:eastAsia="Times New Roman" w:hAnsi="Arial" w:cs="Times New Roman"/>
      <w:sz w:val="20"/>
      <w:szCs w:val="20"/>
      <w:lang w:val="es-ES_tradnl" w:eastAsia="zh-CN"/>
    </w:rPr>
  </w:style>
  <w:style w:type="paragraph" w:customStyle="1" w:styleId="estilo1style3style3">
    <w:name w:val="estilo1 style3 style3"/>
    <w:basedOn w:val="Normal"/>
    <w:uiPriority w:val="99"/>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angradet">
    <w:name w:val="Sangría de t"/>
    <w:aliases w:val=" independiente,independiente,Sangría 3 de t"/>
    <w:basedOn w:val="Normal"/>
    <w:uiPriority w:val="99"/>
    <w:qFormat/>
    <w:rsid w:val="00705325"/>
    <w:pPr>
      <w:spacing w:after="0" w:line="240" w:lineRule="auto"/>
      <w:jc w:val="both"/>
    </w:pPr>
    <w:rPr>
      <w:rFonts w:ascii="Times New Roman" w:eastAsia="Times New Roman" w:hAnsi="Times New Roman" w:cs="Times New Roman"/>
      <w:sz w:val="24"/>
      <w:szCs w:val="20"/>
      <w:lang w:val="es-ES_tradnl" w:eastAsia="es-ES"/>
    </w:rPr>
  </w:style>
  <w:style w:type="paragraph" w:styleId="Direccinsobre">
    <w:name w:val="envelope address"/>
    <w:basedOn w:val="Normal"/>
    <w:rsid w:val="00705325"/>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Preformatted">
    <w:name w:val="Preformatted"/>
    <w:basedOn w:val="Normal"/>
    <w:uiPriority w:val="99"/>
    <w:qFormat/>
    <w:rsid w:val="0070532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eastAsia="Times New Roman" w:hAnsi="Courier New" w:cs="Times New Roman"/>
      <w:szCs w:val="20"/>
      <w:lang w:val="es-ES_tradnl" w:eastAsia="es-ES"/>
    </w:rPr>
  </w:style>
  <w:style w:type="character" w:customStyle="1" w:styleId="eacep1">
    <w:name w:val="eacep1"/>
    <w:rsid w:val="00705325"/>
    <w:rPr>
      <w:color w:val="000000"/>
    </w:rPr>
  </w:style>
  <w:style w:type="paragraph" w:customStyle="1" w:styleId="Estilo1">
    <w:name w:val="Estilo1"/>
    <w:basedOn w:val="Normal"/>
    <w:uiPriority w:val="99"/>
    <w:qFormat/>
    <w:rsid w:val="00705325"/>
    <w:pPr>
      <w:spacing w:after="0" w:line="220" w:lineRule="atLeast"/>
    </w:pPr>
    <w:rPr>
      <w:rFonts w:ascii="Times New Roman" w:eastAsia="Times New Roman" w:hAnsi="Times New Roman" w:cs="Times New Roman"/>
      <w:sz w:val="20"/>
      <w:szCs w:val="20"/>
      <w:lang w:val="es-MX" w:eastAsia="es-ES"/>
    </w:rPr>
  </w:style>
  <w:style w:type="paragraph" w:customStyle="1" w:styleId="xl99">
    <w:name w:val="xl99"/>
    <w:basedOn w:val="Normal"/>
    <w:uiPriority w:val="99"/>
    <w:qFormat/>
    <w:rsid w:val="00705325"/>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w:eastAsia="Arial Unicode MS" w:hAnsi="Arial" w:cs="Arial"/>
      <w:color w:val="008000"/>
      <w:sz w:val="16"/>
      <w:szCs w:val="16"/>
      <w:lang w:val="es-ES" w:eastAsia="es-ES"/>
    </w:rPr>
  </w:style>
  <w:style w:type="paragraph" w:customStyle="1" w:styleId="xl158">
    <w:name w:val="xl158"/>
    <w:basedOn w:val="Normal"/>
    <w:uiPriority w:val="99"/>
    <w:qFormat/>
    <w:rsid w:val="00705325"/>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sz w:val="16"/>
      <w:szCs w:val="16"/>
      <w:lang w:val="es-ES" w:eastAsia="es-ES"/>
    </w:rPr>
  </w:style>
  <w:style w:type="paragraph" w:customStyle="1" w:styleId="xl159">
    <w:name w:val="xl159"/>
    <w:basedOn w:val="Normal"/>
    <w:uiPriority w:val="99"/>
    <w:qFormat/>
    <w:rsid w:val="00705325"/>
    <w:pPr>
      <w:pBdr>
        <w:top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top"/>
    </w:pPr>
    <w:rPr>
      <w:rFonts w:ascii="Arial" w:eastAsia="Arial Unicode MS" w:hAnsi="Arial" w:cs="Arial"/>
      <w:b/>
      <w:bCs/>
      <w:sz w:val="12"/>
      <w:szCs w:val="12"/>
      <w:lang w:val="es-ES" w:eastAsia="es-ES"/>
    </w:rPr>
  </w:style>
  <w:style w:type="paragraph" w:customStyle="1" w:styleId="1">
    <w:name w:val="1"/>
    <w:basedOn w:val="Normal"/>
    <w:uiPriority w:val="99"/>
    <w:qFormat/>
    <w:rsid w:val="00705325"/>
    <w:pPr>
      <w:spacing w:after="120" w:line="240" w:lineRule="auto"/>
      <w:ind w:left="283"/>
    </w:pPr>
    <w:rPr>
      <w:rFonts w:ascii="Times New Roman" w:eastAsia="Arial Unicode MS" w:hAnsi="Times New Roman" w:cs="Times New Roman"/>
      <w:sz w:val="20"/>
      <w:szCs w:val="20"/>
      <w:lang w:val="es-ES" w:eastAsia="es-ES"/>
    </w:rPr>
  </w:style>
  <w:style w:type="paragraph" w:customStyle="1" w:styleId="articulo0">
    <w:name w:val="articulo"/>
    <w:basedOn w:val="Normal"/>
    <w:uiPriority w:val="99"/>
    <w:qFormat/>
    <w:rsid w:val="00705325"/>
    <w:pPr>
      <w:spacing w:after="0" w:line="240" w:lineRule="auto"/>
      <w:ind w:right="20"/>
      <w:jc w:val="both"/>
    </w:pPr>
    <w:rPr>
      <w:rFonts w:ascii="Arial Narrow" w:eastAsia="Arial Unicode MS" w:hAnsi="Arial Narrow" w:cs="Arial Unicode MS"/>
      <w:sz w:val="24"/>
      <w:szCs w:val="24"/>
      <w:lang w:val="es-ES" w:eastAsia="es-ES"/>
    </w:rPr>
  </w:style>
  <w:style w:type="paragraph" w:customStyle="1" w:styleId="CM2">
    <w:name w:val="CM2"/>
    <w:basedOn w:val="Default"/>
    <w:next w:val="Default"/>
    <w:uiPriority w:val="99"/>
    <w:qFormat/>
    <w:rsid w:val="00705325"/>
    <w:pPr>
      <w:widowControl w:val="0"/>
      <w:spacing w:line="300" w:lineRule="atLeast"/>
    </w:pPr>
    <w:rPr>
      <w:rFonts w:ascii="JLKMPM+TimesNewRoman" w:eastAsia="Times New Roman" w:hAnsi="JLKMPM+TimesNewRoman" w:cs="JLKMPM+TimesNewRoman"/>
      <w:color w:val="auto"/>
    </w:rPr>
  </w:style>
  <w:style w:type="paragraph" w:customStyle="1" w:styleId="CM7">
    <w:name w:val="CM7"/>
    <w:basedOn w:val="Default"/>
    <w:next w:val="Default"/>
    <w:uiPriority w:val="99"/>
    <w:qFormat/>
    <w:rsid w:val="00705325"/>
    <w:pPr>
      <w:widowControl w:val="0"/>
      <w:spacing w:after="298"/>
    </w:pPr>
    <w:rPr>
      <w:rFonts w:ascii="JLKMPM+TimesNewRoman" w:eastAsia="Times New Roman" w:hAnsi="JLKMPM+TimesNewRoman" w:cs="JLKMPM+TimesNewRoman"/>
      <w:color w:val="auto"/>
    </w:rPr>
  </w:style>
  <w:style w:type="paragraph" w:customStyle="1" w:styleId="CM8">
    <w:name w:val="CM8"/>
    <w:basedOn w:val="Default"/>
    <w:next w:val="Default"/>
    <w:uiPriority w:val="99"/>
    <w:qFormat/>
    <w:rsid w:val="00705325"/>
    <w:pPr>
      <w:widowControl w:val="0"/>
      <w:spacing w:after="113"/>
    </w:pPr>
    <w:rPr>
      <w:rFonts w:ascii="JLKMPM+TimesNewRoman" w:eastAsia="Times New Roman" w:hAnsi="JLKMPM+TimesNewRoman" w:cs="JLKMPM+TimesNewRoman"/>
      <w:color w:val="auto"/>
    </w:rPr>
  </w:style>
  <w:style w:type="paragraph" w:customStyle="1" w:styleId="CM9">
    <w:name w:val="CM9"/>
    <w:basedOn w:val="Default"/>
    <w:next w:val="Default"/>
    <w:uiPriority w:val="99"/>
    <w:qFormat/>
    <w:rsid w:val="00705325"/>
    <w:pPr>
      <w:widowControl w:val="0"/>
      <w:spacing w:after="418"/>
    </w:pPr>
    <w:rPr>
      <w:rFonts w:ascii="JLKMPM+TimesNewRoman" w:eastAsia="Times New Roman" w:hAnsi="JLKMPM+TimesNewRoman" w:cs="JLKMPM+TimesNewRoman"/>
      <w:color w:val="auto"/>
    </w:rPr>
  </w:style>
  <w:style w:type="paragraph" w:customStyle="1" w:styleId="CM4">
    <w:name w:val="CM4"/>
    <w:basedOn w:val="Default"/>
    <w:next w:val="Default"/>
    <w:uiPriority w:val="99"/>
    <w:qFormat/>
    <w:rsid w:val="00705325"/>
    <w:pPr>
      <w:widowControl w:val="0"/>
      <w:spacing w:line="253" w:lineRule="atLeast"/>
    </w:pPr>
    <w:rPr>
      <w:rFonts w:ascii="JLKMPM+TimesNewRoman" w:eastAsia="Times New Roman" w:hAnsi="JLKMPM+TimesNewRoman" w:cs="JLKMPM+TimesNewRoman"/>
      <w:color w:val="auto"/>
    </w:rPr>
  </w:style>
  <w:style w:type="paragraph" w:customStyle="1" w:styleId="CM11">
    <w:name w:val="CM11"/>
    <w:basedOn w:val="Default"/>
    <w:next w:val="Default"/>
    <w:uiPriority w:val="99"/>
    <w:qFormat/>
    <w:rsid w:val="00705325"/>
    <w:pPr>
      <w:widowControl w:val="0"/>
      <w:spacing w:after="1123"/>
    </w:pPr>
    <w:rPr>
      <w:rFonts w:ascii="JLKMPM+TimesNewRoman" w:eastAsia="Times New Roman" w:hAnsi="JLKMPM+TimesNewRoman" w:cs="JLKMPM+TimesNewRoman"/>
      <w:color w:val="auto"/>
    </w:rPr>
  </w:style>
  <w:style w:type="paragraph" w:customStyle="1" w:styleId="CM5">
    <w:name w:val="CM5"/>
    <w:basedOn w:val="Default"/>
    <w:next w:val="Default"/>
    <w:uiPriority w:val="99"/>
    <w:qFormat/>
    <w:rsid w:val="00705325"/>
    <w:pPr>
      <w:widowControl w:val="0"/>
      <w:spacing w:line="300" w:lineRule="atLeast"/>
    </w:pPr>
    <w:rPr>
      <w:rFonts w:ascii="JLKMPM+TimesNewRoman" w:eastAsia="Times New Roman" w:hAnsi="JLKMPM+TimesNewRoman" w:cs="JLKMPM+TimesNewRoman"/>
      <w:color w:val="auto"/>
    </w:rPr>
  </w:style>
  <w:style w:type="paragraph" w:customStyle="1" w:styleId="DefaultParagraphFontParaCharCharCharCar">
    <w:name w:val="Default Paragraph Font Para Char Char Ch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tibitoc0">
    <w:name w:val="tibitoc"/>
    <w:basedOn w:val="Normal"/>
    <w:uiPriority w:val="99"/>
    <w:qFormat/>
    <w:rsid w:val="00705325"/>
    <w:pPr>
      <w:spacing w:after="0" w:line="240" w:lineRule="auto"/>
      <w:jc w:val="center"/>
    </w:pPr>
    <w:rPr>
      <w:rFonts w:ascii="Arial" w:eastAsia="Arial Unicode MS" w:hAnsi="Arial" w:cs="Arial"/>
      <w:b/>
      <w:bCs/>
      <w:lang w:val="es-ES" w:eastAsia="ko-KR"/>
    </w:rPr>
  </w:style>
  <w:style w:type="paragraph" w:customStyle="1" w:styleId="-pgina-0">
    <w:name w:val="-pgina-"/>
    <w:basedOn w:val="Normal"/>
    <w:uiPriority w:val="99"/>
    <w:qFormat/>
    <w:rsid w:val="00705325"/>
    <w:pPr>
      <w:spacing w:after="0" w:line="240" w:lineRule="auto"/>
    </w:pPr>
    <w:rPr>
      <w:rFonts w:ascii="Times New Roman" w:eastAsia="Arial Unicode MS" w:hAnsi="Times New Roman" w:cs="Times New Roman"/>
      <w:sz w:val="24"/>
      <w:szCs w:val="24"/>
      <w:lang w:val="es-ES" w:eastAsia="ko-KR"/>
    </w:rPr>
  </w:style>
  <w:style w:type="character" w:customStyle="1" w:styleId="CarCar5">
    <w:name w:val="Car Car5"/>
    <w:rsid w:val="00705325"/>
    <w:rPr>
      <w:rFonts w:ascii="Arial" w:hAnsi="Arial"/>
      <w:sz w:val="24"/>
      <w:lang w:val="es-CO" w:eastAsia="es-ES" w:bidi="ar-SA"/>
    </w:rPr>
  </w:style>
  <w:style w:type="paragraph" w:customStyle="1" w:styleId="Technical4">
    <w:name w:val="Technical 4"/>
    <w:uiPriority w:val="99"/>
    <w:qFormat/>
    <w:rsid w:val="00705325"/>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Sangra2detindependiente11">
    <w:name w:val="Sangría 2 de t. independiente11"/>
    <w:basedOn w:val="Normal"/>
    <w:uiPriority w:val="99"/>
    <w:qFormat/>
    <w:rsid w:val="00705325"/>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Textoindependiente31">
    <w:name w:val="Texto independiente 31"/>
    <w:basedOn w:val="Normal"/>
    <w:uiPriority w:val="99"/>
    <w:qFormat/>
    <w:rsid w:val="00705325"/>
    <w:pPr>
      <w:spacing w:after="0" w:line="240" w:lineRule="auto"/>
      <w:jc w:val="both"/>
    </w:pPr>
    <w:rPr>
      <w:rFonts w:ascii="Arial" w:eastAsia="Times New Roman" w:hAnsi="Arial" w:cs="Times New Roman"/>
      <w:szCs w:val="24"/>
      <w:lang w:val="es-ES" w:eastAsia="es-ES"/>
    </w:rPr>
  </w:style>
  <w:style w:type="paragraph" w:customStyle="1" w:styleId="Contenidodelatabla">
    <w:name w:val="Contenido de la tabla"/>
    <w:basedOn w:val="Normal"/>
    <w:uiPriority w:val="99"/>
    <w:qFormat/>
    <w:rsid w:val="00705325"/>
    <w:pPr>
      <w:widowControl w:val="0"/>
      <w:suppressLineNumbers/>
      <w:suppressAutoHyphens/>
      <w:spacing w:after="0" w:line="240" w:lineRule="auto"/>
    </w:pPr>
    <w:rPr>
      <w:rFonts w:ascii="Liberation Serif" w:eastAsia="DejaVu Sans" w:hAnsi="Liberation Serif" w:cs="Times New Roman"/>
      <w:kern w:val="1"/>
      <w:sz w:val="24"/>
      <w:szCs w:val="24"/>
      <w:lang w:eastAsia="es-ES"/>
    </w:rPr>
  </w:style>
  <w:style w:type="character" w:customStyle="1" w:styleId="gmailquote">
    <w:name w:val="gmail_quote"/>
    <w:basedOn w:val="Fuentedeprrafopredeter"/>
    <w:rsid w:val="00705325"/>
  </w:style>
  <w:style w:type="character" w:customStyle="1" w:styleId="sg">
    <w:name w:val="sg"/>
    <w:basedOn w:val="Fuentedeprrafopredeter"/>
    <w:rsid w:val="00705325"/>
  </w:style>
  <w:style w:type="paragraph" w:customStyle="1" w:styleId="ListaCC">
    <w:name w:val="Lista CC."/>
    <w:basedOn w:val="Normal"/>
    <w:uiPriority w:val="99"/>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Remiteabreviado">
    <w:name w:val="Remite abreviado"/>
    <w:basedOn w:val="Normal"/>
    <w:uiPriority w:val="99"/>
    <w:qFormat/>
    <w:rsid w:val="00705325"/>
    <w:pPr>
      <w:spacing w:after="0" w:line="240" w:lineRule="auto"/>
    </w:pPr>
    <w:rPr>
      <w:rFonts w:ascii="Times New Roman" w:eastAsia="Times New Roman" w:hAnsi="Times New Roman" w:cs="Times New Roman"/>
      <w:sz w:val="24"/>
      <w:szCs w:val="24"/>
      <w:lang w:val="es-ES" w:eastAsia="es-ES"/>
    </w:rPr>
  </w:style>
  <w:style w:type="character" w:styleId="nfasis">
    <w:name w:val="Emphasis"/>
    <w:aliases w:val="NORMAL"/>
    <w:uiPriority w:val="20"/>
    <w:qFormat/>
    <w:rsid w:val="00705325"/>
    <w:rPr>
      <w:i/>
      <w:iCs/>
    </w:rPr>
  </w:style>
  <w:style w:type="paragraph" w:customStyle="1" w:styleId="NOMBRETODOS">
    <w:name w:val="NOMBRE TODOS"/>
    <w:basedOn w:val="Normal"/>
    <w:next w:val="Normal"/>
    <w:uiPriority w:val="99"/>
    <w:qFormat/>
    <w:rsid w:val="00705325"/>
    <w:pPr>
      <w:tabs>
        <w:tab w:val="left" w:pos="567"/>
      </w:tabs>
      <w:snapToGrid w:val="0"/>
      <w:spacing w:after="0" w:line="240" w:lineRule="auto"/>
      <w:ind w:left="567" w:hanging="567"/>
      <w:jc w:val="both"/>
    </w:pPr>
    <w:rPr>
      <w:rFonts w:ascii="Arial Black" w:eastAsia="Times New Roman" w:hAnsi="Arial Black" w:cs="Times New Roman"/>
      <w:sz w:val="18"/>
      <w:szCs w:val="20"/>
      <w:lang w:val="es-ES" w:eastAsia="es-ES"/>
    </w:rPr>
  </w:style>
  <w:style w:type="paragraph" w:styleId="Textonotaalfinal">
    <w:name w:val="endnote text"/>
    <w:basedOn w:val="Normal"/>
    <w:link w:val="TextonotaalfinalCar"/>
    <w:uiPriority w:val="99"/>
    <w:unhideWhenUsed/>
    <w:rsid w:val="00705325"/>
    <w:pPr>
      <w:spacing w:after="0" w:line="240" w:lineRule="auto"/>
    </w:pPr>
    <w:rPr>
      <w:rFonts w:ascii="Times New Roman" w:eastAsia="Times New Roman" w:hAnsi="Times New Roman" w:cs="Times New Roman"/>
      <w:sz w:val="20"/>
      <w:szCs w:val="20"/>
      <w:lang w:eastAsia="es-ES"/>
    </w:rPr>
  </w:style>
  <w:style w:type="character" w:customStyle="1" w:styleId="TextonotaalfinalCar">
    <w:name w:val="Texto nota al final Car"/>
    <w:basedOn w:val="Fuentedeprrafopredeter"/>
    <w:link w:val="Textonotaalfinal"/>
    <w:uiPriority w:val="99"/>
    <w:rsid w:val="00705325"/>
    <w:rPr>
      <w:rFonts w:ascii="Times New Roman" w:eastAsia="Times New Roman" w:hAnsi="Times New Roman" w:cs="Times New Roman"/>
      <w:sz w:val="20"/>
      <w:szCs w:val="20"/>
      <w:lang w:eastAsia="es-ES"/>
    </w:rPr>
  </w:style>
  <w:style w:type="character" w:styleId="Refdenotaalfinal">
    <w:name w:val="endnote reference"/>
    <w:uiPriority w:val="99"/>
    <w:unhideWhenUsed/>
    <w:rsid w:val="00705325"/>
    <w:rPr>
      <w:vertAlign w:val="superscript"/>
    </w:rPr>
  </w:style>
  <w:style w:type="character" w:styleId="Refdenotaalpie">
    <w:name w:val="footnote reference"/>
    <w:aliases w:val="referencia nota al pie,Texto de nota al pie,Footnotes refss,Appel note de bas de page,Footnote number,BVI fnr,Ref. de nota al pie 2,Pie de Página,FC,Appel note de bas de p,4_G,16 Point,Superscript 6 Point,Nota de pie"/>
    <w:uiPriority w:val="99"/>
    <w:unhideWhenUsed/>
    <w:rsid w:val="00705325"/>
    <w:rPr>
      <w:vertAlign w:val="superscript"/>
    </w:rPr>
  </w:style>
  <w:style w:type="paragraph" w:customStyle="1" w:styleId="maritza30">
    <w:name w:val="maritza3"/>
    <w:basedOn w:val="Normal"/>
    <w:uiPriority w:val="99"/>
    <w:qFormat/>
    <w:rsid w:val="00705325"/>
    <w:pPr>
      <w:spacing w:after="0" w:line="240" w:lineRule="auto"/>
      <w:jc w:val="both"/>
    </w:pPr>
    <w:rPr>
      <w:rFonts w:ascii="Times New Roman" w:eastAsia="Calibri" w:hAnsi="Times New Roman" w:cs="Times New Roman"/>
      <w:sz w:val="24"/>
      <w:szCs w:val="24"/>
      <w:lang w:eastAsia="es-CO"/>
    </w:rPr>
  </w:style>
  <w:style w:type="paragraph" w:customStyle="1" w:styleId="default0">
    <w:name w:val="default"/>
    <w:basedOn w:val="Normal"/>
    <w:uiPriority w:val="99"/>
    <w:qFormat/>
    <w:rsid w:val="00705325"/>
    <w:pPr>
      <w:autoSpaceDE w:val="0"/>
      <w:autoSpaceDN w:val="0"/>
      <w:spacing w:after="0" w:line="240" w:lineRule="auto"/>
    </w:pPr>
    <w:rPr>
      <w:rFonts w:ascii="Verdana" w:eastAsia="Calibri" w:hAnsi="Verdana" w:cs="Times New Roman"/>
      <w:color w:val="000000"/>
      <w:sz w:val="24"/>
      <w:szCs w:val="24"/>
      <w:lang w:eastAsia="es-CO"/>
    </w:rPr>
  </w:style>
  <w:style w:type="paragraph" w:customStyle="1" w:styleId="CarCarCarCarCarCarCarCarCarCarCarCarCarCarCarCarCarCarCarCarCarCarCar">
    <w:name w:val="Car Car Car Car Car Car Car Car Car Car Car Car Car Car Car Car Car Car Car Car Car Car Car"/>
    <w:basedOn w:val="Normal"/>
    <w:uiPriority w:val="99"/>
    <w:qFormat/>
    <w:rsid w:val="00705325"/>
    <w:pPr>
      <w:spacing w:line="240" w:lineRule="exact"/>
    </w:pPr>
    <w:rPr>
      <w:rFonts w:ascii="Verdana" w:eastAsia="Times New Roman" w:hAnsi="Verdana" w:cs="Times New Roman"/>
      <w:sz w:val="20"/>
      <w:szCs w:val="20"/>
      <w:lang w:val="en-US"/>
    </w:rPr>
  </w:style>
  <w:style w:type="paragraph" w:styleId="Revisin">
    <w:name w:val="Revision"/>
    <w:hidden/>
    <w:uiPriority w:val="99"/>
    <w:semiHidden/>
    <w:rsid w:val="00705325"/>
    <w:pPr>
      <w:spacing w:after="0" w:line="240" w:lineRule="auto"/>
    </w:pPr>
    <w:rPr>
      <w:rFonts w:ascii="Times New Roman" w:eastAsia="Times New Roman" w:hAnsi="Times New Roman" w:cs="Times New Roman"/>
      <w:sz w:val="20"/>
      <w:szCs w:val="20"/>
      <w:lang w:eastAsia="es-ES"/>
    </w:rPr>
  </w:style>
  <w:style w:type="paragraph" w:styleId="Descripcin">
    <w:name w:val="caption"/>
    <w:aliases w:val="Epígrafe"/>
    <w:basedOn w:val="Normal"/>
    <w:next w:val="Normal"/>
    <w:uiPriority w:val="99"/>
    <w:unhideWhenUsed/>
    <w:qFormat/>
    <w:rsid w:val="00705325"/>
    <w:pPr>
      <w:spacing w:after="200" w:line="240" w:lineRule="auto"/>
    </w:pPr>
    <w:rPr>
      <w:rFonts w:ascii="Times New Roman" w:eastAsia="Times New Roman" w:hAnsi="Times New Roman" w:cs="Times New Roman"/>
      <w:b/>
      <w:bCs/>
      <w:color w:val="5B9BD5" w:themeColor="accent1"/>
      <w:sz w:val="18"/>
      <w:szCs w:val="18"/>
      <w:lang w:eastAsia="es-ES"/>
    </w:rPr>
  </w:style>
  <w:style w:type="paragraph" w:styleId="TtuloTDC">
    <w:name w:val="TOC Heading"/>
    <w:basedOn w:val="Ttulo1"/>
    <w:next w:val="Normal"/>
    <w:uiPriority w:val="39"/>
    <w:unhideWhenUsed/>
    <w:qFormat/>
    <w:rsid w:val="00705325"/>
    <w:pPr>
      <w:keepLines/>
      <w:tabs>
        <w:tab w:val="clear" w:pos="2268"/>
      </w:tabs>
      <w:spacing w:before="240" w:line="259" w:lineRule="auto"/>
      <w:jc w:val="left"/>
      <w:outlineLvl w:val="9"/>
    </w:pPr>
    <w:rPr>
      <w:rFonts w:asciiTheme="majorHAnsi" w:eastAsiaTheme="majorEastAsia" w:hAnsiTheme="majorHAnsi" w:cstheme="majorBidi"/>
      <w:color w:val="2E74B5" w:themeColor="accent1" w:themeShade="BF"/>
      <w:sz w:val="32"/>
      <w:szCs w:val="32"/>
      <w:lang w:val="es-CO" w:eastAsia="es-CO"/>
    </w:rPr>
  </w:style>
  <w:style w:type="paragraph" w:styleId="TDC1">
    <w:name w:val="toc 1"/>
    <w:basedOn w:val="Normal"/>
    <w:next w:val="Normal"/>
    <w:autoRedefine/>
    <w:uiPriority w:val="39"/>
    <w:unhideWhenUsed/>
    <w:qFormat/>
    <w:rsid w:val="00705325"/>
    <w:pPr>
      <w:spacing w:after="100" w:line="240" w:lineRule="auto"/>
    </w:pPr>
    <w:rPr>
      <w:rFonts w:ascii="Times New Roman" w:eastAsia="Times New Roman" w:hAnsi="Times New Roman" w:cs="Times New Roman"/>
      <w:sz w:val="20"/>
      <w:szCs w:val="20"/>
      <w:lang w:eastAsia="es-ES"/>
    </w:rPr>
  </w:style>
  <w:style w:type="paragraph" w:styleId="TDC2">
    <w:name w:val="toc 2"/>
    <w:basedOn w:val="Normal"/>
    <w:next w:val="Normal"/>
    <w:autoRedefine/>
    <w:uiPriority w:val="39"/>
    <w:unhideWhenUsed/>
    <w:qFormat/>
    <w:rsid w:val="00705325"/>
    <w:pPr>
      <w:spacing w:after="100" w:line="240" w:lineRule="auto"/>
      <w:ind w:left="200"/>
    </w:pPr>
    <w:rPr>
      <w:rFonts w:ascii="Times New Roman" w:eastAsia="Times New Roman" w:hAnsi="Times New Roman" w:cs="Times New Roman"/>
      <w:sz w:val="20"/>
      <w:szCs w:val="20"/>
      <w:lang w:eastAsia="es-ES"/>
    </w:rPr>
  </w:style>
  <w:style w:type="paragraph" w:styleId="TDC3">
    <w:name w:val="toc 3"/>
    <w:basedOn w:val="Normal"/>
    <w:next w:val="Normal"/>
    <w:autoRedefine/>
    <w:uiPriority w:val="39"/>
    <w:unhideWhenUsed/>
    <w:qFormat/>
    <w:rsid w:val="00705325"/>
    <w:pPr>
      <w:spacing w:after="100" w:line="240" w:lineRule="auto"/>
      <w:ind w:left="400"/>
    </w:pPr>
    <w:rPr>
      <w:rFonts w:ascii="Times New Roman" w:eastAsia="Times New Roman" w:hAnsi="Times New Roman" w:cs="Times New Roman"/>
      <w:sz w:val="20"/>
      <w:szCs w:val="20"/>
      <w:lang w:eastAsia="es-ES"/>
    </w:rPr>
  </w:style>
  <w:style w:type="numbering" w:customStyle="1" w:styleId="Sinlista1">
    <w:name w:val="Sin lista1"/>
    <w:next w:val="Sinlista"/>
    <w:uiPriority w:val="99"/>
    <w:semiHidden/>
    <w:unhideWhenUsed/>
    <w:rsid w:val="00705325"/>
  </w:style>
  <w:style w:type="table" w:customStyle="1" w:styleId="Tablaconcuadrcula1">
    <w:name w:val="Tabla con cuadrícula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705325"/>
  </w:style>
  <w:style w:type="table" w:customStyle="1" w:styleId="Tablaconcuadrcula3">
    <w:name w:val="Tabla con cuadrícula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705325"/>
  </w:style>
  <w:style w:type="table" w:customStyle="1" w:styleId="Tablaconcuadrcula4">
    <w:name w:val="Tabla con cuadrícula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05325"/>
  </w:style>
  <w:style w:type="table" w:customStyle="1" w:styleId="Tablaconcuadrcula6">
    <w:name w:val="Tabla con cuadrícula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locked/>
    <w:rsid w:val="00705325"/>
    <w:rPr>
      <w:rFonts w:ascii="Times New Roman" w:eastAsia="Calibri" w:hAnsi="Times New Roman" w:cs="Times New Roman"/>
      <w:color w:val="000000"/>
      <w:sz w:val="24"/>
      <w:szCs w:val="24"/>
      <w:lang w:val="es-ES" w:eastAsia="es-ES"/>
    </w:rPr>
  </w:style>
  <w:style w:type="paragraph" w:customStyle="1" w:styleId="TableParagraph">
    <w:name w:val="Table Paragraph"/>
    <w:basedOn w:val="Normal"/>
    <w:uiPriority w:val="1"/>
    <w:qFormat/>
    <w:rsid w:val="00705325"/>
    <w:pPr>
      <w:widowControl w:val="0"/>
      <w:spacing w:after="0" w:line="240" w:lineRule="auto"/>
    </w:pPr>
    <w:rPr>
      <w:rFonts w:ascii="Calibri" w:eastAsia="Calibri" w:hAnsi="Calibri" w:cs="Times New Roman"/>
      <w:lang w:val="en-US"/>
    </w:rPr>
  </w:style>
  <w:style w:type="character" w:customStyle="1" w:styleId="Mencionar1">
    <w:name w:val="Mencionar1"/>
    <w:uiPriority w:val="99"/>
    <w:semiHidden/>
    <w:unhideWhenUsed/>
    <w:rsid w:val="00705325"/>
    <w:rPr>
      <w:color w:val="2B579A"/>
      <w:shd w:val="clear" w:color="auto" w:fill="E6E6E6"/>
    </w:rPr>
  </w:style>
  <w:style w:type="character" w:customStyle="1" w:styleId="apple-converted-space">
    <w:name w:val="apple-converted-space"/>
    <w:rsid w:val="00705325"/>
  </w:style>
  <w:style w:type="paragraph" w:customStyle="1" w:styleId="Pa0">
    <w:name w:val="Pa0"/>
    <w:basedOn w:val="Normal"/>
    <w:next w:val="Normal"/>
    <w:uiPriority w:val="99"/>
    <w:qFormat/>
    <w:rsid w:val="00705325"/>
    <w:pPr>
      <w:autoSpaceDE w:val="0"/>
      <w:autoSpaceDN w:val="0"/>
      <w:adjustRightInd w:val="0"/>
      <w:spacing w:after="0" w:line="241" w:lineRule="atLeast"/>
    </w:pPr>
    <w:rPr>
      <w:rFonts w:ascii="Verdana" w:eastAsia="Calibri" w:hAnsi="Verdana" w:cs="Times New Roman"/>
      <w:sz w:val="24"/>
      <w:szCs w:val="24"/>
    </w:rPr>
  </w:style>
  <w:style w:type="character" w:customStyle="1" w:styleId="A4">
    <w:name w:val="A4"/>
    <w:uiPriority w:val="99"/>
    <w:rsid w:val="00705325"/>
    <w:rPr>
      <w:rFonts w:cs="Verdana"/>
      <w:color w:val="000000"/>
    </w:rPr>
  </w:style>
  <w:style w:type="numbering" w:customStyle="1" w:styleId="Sinlista5">
    <w:name w:val="Sin lista5"/>
    <w:next w:val="Sinlista"/>
    <w:uiPriority w:val="99"/>
    <w:semiHidden/>
    <w:unhideWhenUsed/>
    <w:rsid w:val="00705325"/>
  </w:style>
  <w:style w:type="table" w:customStyle="1" w:styleId="Tablaconcuadrcula7">
    <w:name w:val="Tabla con cuadrícula7"/>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705325"/>
  </w:style>
  <w:style w:type="table" w:customStyle="1" w:styleId="Tablaconcuadrcula11">
    <w:name w:val="Tabla con cuadrícula1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705325"/>
  </w:style>
  <w:style w:type="numbering" w:customStyle="1" w:styleId="Sinlista21">
    <w:name w:val="Sin lista21"/>
    <w:next w:val="Sinlista"/>
    <w:uiPriority w:val="99"/>
    <w:semiHidden/>
    <w:unhideWhenUsed/>
    <w:rsid w:val="00705325"/>
  </w:style>
  <w:style w:type="table" w:customStyle="1" w:styleId="Tablaconcuadrcula21">
    <w:name w:val="Tabla con cuadrícula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705325"/>
  </w:style>
  <w:style w:type="character" w:customStyle="1" w:styleId="product-description-js">
    <w:name w:val="product-description-js"/>
    <w:rsid w:val="00705325"/>
  </w:style>
  <w:style w:type="numbering" w:customStyle="1" w:styleId="Sinlista31">
    <w:name w:val="Sin lista31"/>
    <w:next w:val="Sinlista"/>
    <w:uiPriority w:val="99"/>
    <w:semiHidden/>
    <w:unhideWhenUsed/>
    <w:rsid w:val="00705325"/>
  </w:style>
  <w:style w:type="table" w:customStyle="1" w:styleId="Tablaconcuadrcula31">
    <w:name w:val="Tabla con cuadrícula3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705325"/>
  </w:style>
  <w:style w:type="table" w:customStyle="1" w:styleId="Tablaconcuadrcula111">
    <w:name w:val="Tabla con cuadrícula1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705325"/>
  </w:style>
  <w:style w:type="table" w:customStyle="1" w:styleId="Tablaconcuadrcula311">
    <w:name w:val="Tabla con cuadrícula31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705325"/>
  </w:style>
  <w:style w:type="table" w:customStyle="1" w:styleId="Tablaconcuadrcula41">
    <w:name w:val="Tabla con cuadrícula4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705325"/>
  </w:style>
  <w:style w:type="table" w:customStyle="1" w:styleId="Tablaconcuadrcula61">
    <w:name w:val="Tabla con cuadrícula6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705325"/>
  </w:style>
  <w:style w:type="table" w:customStyle="1" w:styleId="Tablaconcuadrcula8">
    <w:name w:val="Tabla con cuadrícula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
    <w:name w:val="Estilo1224"/>
    <w:rsid w:val="00705325"/>
    <w:pPr>
      <w:numPr>
        <w:numId w:val="9"/>
      </w:numPr>
    </w:pPr>
  </w:style>
  <w:style w:type="numbering" w:customStyle="1" w:styleId="Sinlista6">
    <w:name w:val="Sin lista6"/>
    <w:next w:val="Sinlista"/>
    <w:uiPriority w:val="99"/>
    <w:semiHidden/>
    <w:unhideWhenUsed/>
    <w:rsid w:val="00705325"/>
  </w:style>
  <w:style w:type="table" w:customStyle="1" w:styleId="Tablaconcuadrcula9">
    <w:name w:val="Tabla con cuadrícula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
    <w:name w:val="Estilo12241"/>
    <w:rsid w:val="00705325"/>
  </w:style>
  <w:style w:type="numbering" w:customStyle="1" w:styleId="Sinlista7">
    <w:name w:val="Sin lista7"/>
    <w:next w:val="Sinlista"/>
    <w:uiPriority w:val="99"/>
    <w:semiHidden/>
    <w:unhideWhenUsed/>
    <w:rsid w:val="00705325"/>
  </w:style>
  <w:style w:type="table" w:customStyle="1" w:styleId="Tablaconcuadrcula10">
    <w:name w:val="Tabla con cuadrícula10"/>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705325"/>
  </w:style>
  <w:style w:type="table" w:customStyle="1" w:styleId="Tablaconcuadrcula12">
    <w:name w:val="Tabla con cuadrícula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705325"/>
  </w:style>
  <w:style w:type="table" w:customStyle="1" w:styleId="Tablaconcuadrcula32">
    <w:name w:val="Tabla con cuadrícula3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705325"/>
  </w:style>
  <w:style w:type="numbering" w:customStyle="1" w:styleId="Sinlista411">
    <w:name w:val="Sin lista411"/>
    <w:next w:val="Sinlista"/>
    <w:uiPriority w:val="99"/>
    <w:semiHidden/>
    <w:unhideWhenUsed/>
    <w:rsid w:val="00705325"/>
  </w:style>
  <w:style w:type="numbering" w:customStyle="1" w:styleId="Sinlista511">
    <w:name w:val="Sin lista511"/>
    <w:next w:val="Sinlista"/>
    <w:uiPriority w:val="99"/>
    <w:semiHidden/>
    <w:unhideWhenUsed/>
    <w:rsid w:val="00705325"/>
  </w:style>
  <w:style w:type="numbering" w:customStyle="1" w:styleId="Estilo12242">
    <w:name w:val="Estilo12242"/>
    <w:rsid w:val="00705325"/>
    <w:pPr>
      <w:numPr>
        <w:numId w:val="8"/>
      </w:numPr>
    </w:pPr>
  </w:style>
  <w:style w:type="numbering" w:customStyle="1" w:styleId="Sinlista61">
    <w:name w:val="Sin lista61"/>
    <w:next w:val="Sinlista"/>
    <w:uiPriority w:val="99"/>
    <w:semiHidden/>
    <w:unhideWhenUsed/>
    <w:rsid w:val="00705325"/>
  </w:style>
  <w:style w:type="numbering" w:customStyle="1" w:styleId="Estilo122411">
    <w:name w:val="Estilo122411"/>
    <w:rsid w:val="00705325"/>
    <w:pPr>
      <w:numPr>
        <w:numId w:val="5"/>
      </w:numPr>
    </w:pPr>
  </w:style>
  <w:style w:type="paragraph" w:customStyle="1" w:styleId="feature-title">
    <w:name w:val="feature-title"/>
    <w:basedOn w:val="Normal"/>
    <w:uiPriority w:val="99"/>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eature-value">
    <w:name w:val="feature-value"/>
    <w:basedOn w:val="Normal"/>
    <w:uiPriority w:val="99"/>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9">
    <w:name w:val="font9"/>
    <w:basedOn w:val="Normal"/>
    <w:uiPriority w:val="99"/>
    <w:qFormat/>
    <w:rsid w:val="00705325"/>
    <w:pPr>
      <w:spacing w:before="100" w:beforeAutospacing="1" w:after="100" w:afterAutospacing="1" w:line="240" w:lineRule="auto"/>
    </w:pPr>
    <w:rPr>
      <w:rFonts w:ascii="Trebuchet MS" w:eastAsia="Times New Roman" w:hAnsi="Trebuchet MS" w:cs="Times New Roman"/>
      <w:color w:val="333333"/>
      <w:sz w:val="16"/>
      <w:szCs w:val="16"/>
      <w:lang w:eastAsia="es-CO"/>
    </w:rPr>
  </w:style>
  <w:style w:type="paragraph" w:customStyle="1" w:styleId="font10">
    <w:name w:val="font10"/>
    <w:basedOn w:val="Normal"/>
    <w:uiPriority w:val="99"/>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paragraph" w:customStyle="1" w:styleId="font11">
    <w:name w:val="font11"/>
    <w:basedOn w:val="Normal"/>
    <w:uiPriority w:val="99"/>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numbering" w:customStyle="1" w:styleId="Sinlista8">
    <w:name w:val="Sin lista8"/>
    <w:next w:val="Sinlista"/>
    <w:uiPriority w:val="99"/>
    <w:semiHidden/>
    <w:unhideWhenUsed/>
    <w:rsid w:val="00705325"/>
  </w:style>
  <w:style w:type="table" w:customStyle="1" w:styleId="Tablaconcuadrcula13">
    <w:name w:val="Tabla con cuadrícula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705325"/>
  </w:style>
  <w:style w:type="table" w:customStyle="1" w:styleId="Tablaconcuadrcula14">
    <w:name w:val="Tabla con cuadrícula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705325"/>
  </w:style>
  <w:style w:type="table" w:customStyle="1" w:styleId="Tablaconcuadrcula23">
    <w:name w:val="Tabla con cuadrícula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705325"/>
  </w:style>
  <w:style w:type="numbering" w:customStyle="1" w:styleId="Sinlista33">
    <w:name w:val="Sin lista33"/>
    <w:next w:val="Sinlista"/>
    <w:uiPriority w:val="99"/>
    <w:semiHidden/>
    <w:unhideWhenUsed/>
    <w:rsid w:val="00705325"/>
  </w:style>
  <w:style w:type="table" w:customStyle="1" w:styleId="Tablaconcuadrcula33">
    <w:name w:val="Tabla con cuadrícula3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705325"/>
  </w:style>
  <w:style w:type="numbering" w:customStyle="1" w:styleId="Sinlista2111">
    <w:name w:val="Sin lista2111"/>
    <w:next w:val="Sinlista"/>
    <w:uiPriority w:val="99"/>
    <w:semiHidden/>
    <w:unhideWhenUsed/>
    <w:rsid w:val="00705325"/>
  </w:style>
  <w:style w:type="numbering" w:customStyle="1" w:styleId="Sinlista3111">
    <w:name w:val="Sin lista3111"/>
    <w:next w:val="Sinlista"/>
    <w:uiPriority w:val="99"/>
    <w:semiHidden/>
    <w:unhideWhenUsed/>
    <w:rsid w:val="00705325"/>
  </w:style>
  <w:style w:type="numbering" w:customStyle="1" w:styleId="Sinlista42">
    <w:name w:val="Sin lista42"/>
    <w:next w:val="Sinlista"/>
    <w:uiPriority w:val="99"/>
    <w:semiHidden/>
    <w:unhideWhenUsed/>
    <w:rsid w:val="00705325"/>
  </w:style>
  <w:style w:type="table" w:customStyle="1" w:styleId="Tablaconcuadrcula71">
    <w:name w:val="Tabla con cuadrícula7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705325"/>
  </w:style>
  <w:style w:type="table" w:customStyle="1" w:styleId="Tablaconcuadrcula81">
    <w:name w:val="Tabla con cuadrícula8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3">
    <w:name w:val="Estilo12243"/>
    <w:rsid w:val="00705325"/>
  </w:style>
  <w:style w:type="numbering" w:customStyle="1" w:styleId="Sinlista62">
    <w:name w:val="Sin lista62"/>
    <w:next w:val="Sinlista"/>
    <w:uiPriority w:val="99"/>
    <w:semiHidden/>
    <w:unhideWhenUsed/>
    <w:rsid w:val="00705325"/>
  </w:style>
  <w:style w:type="table" w:customStyle="1" w:styleId="Tablaconcuadrcula91">
    <w:name w:val="Tabla con cuadrícula9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2">
    <w:name w:val="Estilo122412"/>
    <w:rsid w:val="00705325"/>
  </w:style>
  <w:style w:type="numbering" w:customStyle="1" w:styleId="Sinlista71">
    <w:name w:val="Sin lista71"/>
    <w:next w:val="Sinlista"/>
    <w:uiPriority w:val="99"/>
    <w:semiHidden/>
    <w:unhideWhenUsed/>
    <w:rsid w:val="00705325"/>
  </w:style>
  <w:style w:type="table" w:customStyle="1" w:styleId="Tablaconcuadrcula101">
    <w:name w:val="Tabla con cuadrícula10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705325"/>
  </w:style>
  <w:style w:type="table" w:customStyle="1" w:styleId="Tablaconcuadrcula121">
    <w:name w:val="Tabla con cuadrícula1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705325"/>
  </w:style>
  <w:style w:type="table" w:customStyle="1" w:styleId="Tablaconcuadrcula321">
    <w:name w:val="Tabla con cuadrícula3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705325"/>
  </w:style>
  <w:style w:type="numbering" w:customStyle="1" w:styleId="Sinlista4111">
    <w:name w:val="Sin lista4111"/>
    <w:next w:val="Sinlista"/>
    <w:uiPriority w:val="99"/>
    <w:semiHidden/>
    <w:unhideWhenUsed/>
    <w:rsid w:val="00705325"/>
  </w:style>
  <w:style w:type="numbering" w:customStyle="1" w:styleId="Sinlista5111">
    <w:name w:val="Sin lista5111"/>
    <w:next w:val="Sinlista"/>
    <w:uiPriority w:val="99"/>
    <w:semiHidden/>
    <w:unhideWhenUsed/>
    <w:rsid w:val="00705325"/>
  </w:style>
  <w:style w:type="numbering" w:customStyle="1" w:styleId="Estilo122421">
    <w:name w:val="Estilo122421"/>
    <w:rsid w:val="00705325"/>
  </w:style>
  <w:style w:type="numbering" w:customStyle="1" w:styleId="Sinlista611">
    <w:name w:val="Sin lista611"/>
    <w:next w:val="Sinlista"/>
    <w:uiPriority w:val="99"/>
    <w:semiHidden/>
    <w:unhideWhenUsed/>
    <w:rsid w:val="00705325"/>
  </w:style>
  <w:style w:type="numbering" w:customStyle="1" w:styleId="Estilo1224111">
    <w:name w:val="Estilo1224111"/>
    <w:rsid w:val="00705325"/>
  </w:style>
  <w:style w:type="numbering" w:customStyle="1" w:styleId="Estilo1224112">
    <w:name w:val="Estilo1224112"/>
    <w:rsid w:val="00705325"/>
  </w:style>
  <w:style w:type="numbering" w:customStyle="1" w:styleId="Sinlista9">
    <w:name w:val="Sin lista9"/>
    <w:next w:val="Sinlista"/>
    <w:uiPriority w:val="99"/>
    <w:semiHidden/>
    <w:unhideWhenUsed/>
    <w:rsid w:val="00705325"/>
  </w:style>
  <w:style w:type="table" w:customStyle="1" w:styleId="Tablaconcuadrcula15">
    <w:name w:val="Tabla con cuadrícula1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705325"/>
  </w:style>
  <w:style w:type="table" w:customStyle="1" w:styleId="Tablaconcuadrcula16">
    <w:name w:val="Tabla con cuadrícula1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705325"/>
  </w:style>
  <w:style w:type="table" w:customStyle="1" w:styleId="Tablaconcuadrcula24">
    <w:name w:val="Tabla con cuadrícula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705325"/>
  </w:style>
  <w:style w:type="numbering" w:customStyle="1" w:styleId="Sinlista34">
    <w:name w:val="Sin lista34"/>
    <w:next w:val="Sinlista"/>
    <w:uiPriority w:val="99"/>
    <w:semiHidden/>
    <w:unhideWhenUsed/>
    <w:rsid w:val="00705325"/>
  </w:style>
  <w:style w:type="table" w:customStyle="1" w:styleId="Tablaconcuadrcula34">
    <w:name w:val="Tabla con cuadrícula3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705325"/>
  </w:style>
  <w:style w:type="table" w:customStyle="1" w:styleId="Tablaconcuadrcula112">
    <w:name w:val="Tabla con cuadrícula1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705325"/>
  </w:style>
  <w:style w:type="table" w:customStyle="1" w:styleId="Tablaconcuadrcula312">
    <w:name w:val="Tabla con cuadrícula31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705325"/>
  </w:style>
  <w:style w:type="table" w:customStyle="1" w:styleId="Tablaconcuadrcula42">
    <w:name w:val="Tabla con cuadrícula4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705325"/>
  </w:style>
  <w:style w:type="table" w:customStyle="1" w:styleId="Tablaconcuadrcula62">
    <w:name w:val="Tabla con cuadrícula6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705325"/>
  </w:style>
  <w:style w:type="table" w:customStyle="1" w:styleId="Tablaconcuadrcula82">
    <w:name w:val="Tabla con cuadrícula8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4">
    <w:name w:val="Estilo12244"/>
    <w:rsid w:val="00705325"/>
  </w:style>
  <w:style w:type="numbering" w:customStyle="1" w:styleId="Sinlista63">
    <w:name w:val="Sin lista63"/>
    <w:next w:val="Sinlista"/>
    <w:uiPriority w:val="99"/>
    <w:semiHidden/>
    <w:unhideWhenUsed/>
    <w:rsid w:val="00705325"/>
  </w:style>
  <w:style w:type="table" w:customStyle="1" w:styleId="Tablaconcuadrcula92">
    <w:name w:val="Tabla con cuadrícula9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3">
    <w:name w:val="Estilo122413"/>
    <w:rsid w:val="00705325"/>
  </w:style>
  <w:style w:type="numbering" w:customStyle="1" w:styleId="Sinlista72">
    <w:name w:val="Sin lista72"/>
    <w:next w:val="Sinlista"/>
    <w:uiPriority w:val="99"/>
    <w:semiHidden/>
    <w:unhideWhenUsed/>
    <w:rsid w:val="00705325"/>
  </w:style>
  <w:style w:type="table" w:customStyle="1" w:styleId="Tablaconcuadrcula102">
    <w:name w:val="Tabla con cuadrícula10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705325"/>
  </w:style>
  <w:style w:type="table" w:customStyle="1" w:styleId="Tablaconcuadrcula122">
    <w:name w:val="Tabla con cuadrícula1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705325"/>
  </w:style>
  <w:style w:type="table" w:customStyle="1" w:styleId="Tablaconcuadrcula322">
    <w:name w:val="Tabla con cuadrícula32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705325"/>
  </w:style>
  <w:style w:type="numbering" w:customStyle="1" w:styleId="Sinlista412">
    <w:name w:val="Sin lista412"/>
    <w:next w:val="Sinlista"/>
    <w:uiPriority w:val="99"/>
    <w:semiHidden/>
    <w:unhideWhenUsed/>
    <w:rsid w:val="00705325"/>
  </w:style>
  <w:style w:type="numbering" w:customStyle="1" w:styleId="Sinlista512">
    <w:name w:val="Sin lista512"/>
    <w:next w:val="Sinlista"/>
    <w:uiPriority w:val="99"/>
    <w:semiHidden/>
    <w:unhideWhenUsed/>
    <w:rsid w:val="00705325"/>
  </w:style>
  <w:style w:type="numbering" w:customStyle="1" w:styleId="Estilo122422">
    <w:name w:val="Estilo122422"/>
    <w:rsid w:val="00705325"/>
  </w:style>
  <w:style w:type="numbering" w:customStyle="1" w:styleId="Sinlista612">
    <w:name w:val="Sin lista612"/>
    <w:next w:val="Sinlista"/>
    <w:uiPriority w:val="99"/>
    <w:semiHidden/>
    <w:unhideWhenUsed/>
    <w:rsid w:val="00705325"/>
  </w:style>
  <w:style w:type="numbering" w:customStyle="1" w:styleId="Estilo1224113">
    <w:name w:val="Estilo1224113"/>
    <w:rsid w:val="00705325"/>
  </w:style>
  <w:style w:type="numbering" w:customStyle="1" w:styleId="Sinlista10">
    <w:name w:val="Sin lista10"/>
    <w:next w:val="Sinlista"/>
    <w:uiPriority w:val="99"/>
    <w:semiHidden/>
    <w:unhideWhenUsed/>
    <w:rsid w:val="00705325"/>
  </w:style>
  <w:style w:type="table" w:customStyle="1" w:styleId="Tablaconcuadrcula17">
    <w:name w:val="Tabla con cuadrícula17"/>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705325"/>
  </w:style>
  <w:style w:type="table" w:customStyle="1" w:styleId="Tablaconcuadrcula18">
    <w:name w:val="Tabla con cuadrícula1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705325"/>
  </w:style>
  <w:style w:type="table" w:customStyle="1" w:styleId="Tablaconcuadrcula25">
    <w:name w:val="Tabla con cuadrícula2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705325"/>
  </w:style>
  <w:style w:type="numbering" w:customStyle="1" w:styleId="Sinlista35">
    <w:name w:val="Sin lista35"/>
    <w:next w:val="Sinlista"/>
    <w:uiPriority w:val="99"/>
    <w:semiHidden/>
    <w:unhideWhenUsed/>
    <w:rsid w:val="00705325"/>
  </w:style>
  <w:style w:type="table" w:customStyle="1" w:styleId="Tablaconcuadrcula35">
    <w:name w:val="Tabla con cuadrícula35"/>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705325"/>
  </w:style>
  <w:style w:type="table" w:customStyle="1" w:styleId="Tablaconcuadrcula113">
    <w:name w:val="Tabla con cuadrícula1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705325"/>
  </w:style>
  <w:style w:type="table" w:customStyle="1" w:styleId="Tablaconcuadrcula313">
    <w:name w:val="Tabla con cuadrícula3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705325"/>
  </w:style>
  <w:style w:type="table" w:customStyle="1" w:styleId="Tablaconcuadrcula43">
    <w:name w:val="Tabla con cuadrícula4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705325"/>
  </w:style>
  <w:style w:type="table" w:customStyle="1" w:styleId="Tablaconcuadrcula63">
    <w:name w:val="Tabla con cuadrícula6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705325"/>
  </w:style>
  <w:style w:type="table" w:customStyle="1" w:styleId="Tablaconcuadrcula83">
    <w:name w:val="Tabla con cuadrícula8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705325"/>
  </w:style>
  <w:style w:type="numbering" w:customStyle="1" w:styleId="Sinlista64">
    <w:name w:val="Sin lista64"/>
    <w:next w:val="Sinlista"/>
    <w:uiPriority w:val="99"/>
    <w:semiHidden/>
    <w:unhideWhenUsed/>
    <w:rsid w:val="00705325"/>
  </w:style>
  <w:style w:type="table" w:customStyle="1" w:styleId="Tablaconcuadrcula93">
    <w:name w:val="Tabla con cuadrícula9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4">
    <w:name w:val="Estilo122414"/>
    <w:rsid w:val="00705325"/>
  </w:style>
  <w:style w:type="numbering" w:customStyle="1" w:styleId="Sinlista73">
    <w:name w:val="Sin lista73"/>
    <w:next w:val="Sinlista"/>
    <w:uiPriority w:val="99"/>
    <w:semiHidden/>
    <w:unhideWhenUsed/>
    <w:rsid w:val="00705325"/>
  </w:style>
  <w:style w:type="table" w:customStyle="1" w:styleId="Tablaconcuadrcula103">
    <w:name w:val="Tabla con cuadrícula10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705325"/>
  </w:style>
  <w:style w:type="table" w:customStyle="1" w:styleId="Tablaconcuadrcula123">
    <w:name w:val="Tabla con cuadrícula1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705325"/>
  </w:style>
  <w:style w:type="table" w:customStyle="1" w:styleId="Tablaconcuadrcula323">
    <w:name w:val="Tabla con cuadrícula3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705325"/>
  </w:style>
  <w:style w:type="numbering" w:customStyle="1" w:styleId="Sinlista413">
    <w:name w:val="Sin lista413"/>
    <w:next w:val="Sinlista"/>
    <w:uiPriority w:val="99"/>
    <w:semiHidden/>
    <w:unhideWhenUsed/>
    <w:rsid w:val="00705325"/>
  </w:style>
  <w:style w:type="numbering" w:customStyle="1" w:styleId="Sinlista513">
    <w:name w:val="Sin lista513"/>
    <w:next w:val="Sinlista"/>
    <w:uiPriority w:val="99"/>
    <w:semiHidden/>
    <w:unhideWhenUsed/>
    <w:rsid w:val="00705325"/>
  </w:style>
  <w:style w:type="numbering" w:customStyle="1" w:styleId="Estilo122423">
    <w:name w:val="Estilo122423"/>
    <w:rsid w:val="00705325"/>
    <w:pPr>
      <w:numPr>
        <w:numId w:val="1"/>
      </w:numPr>
    </w:pPr>
  </w:style>
  <w:style w:type="numbering" w:customStyle="1" w:styleId="Sinlista613">
    <w:name w:val="Sin lista613"/>
    <w:next w:val="Sinlista"/>
    <w:uiPriority w:val="99"/>
    <w:semiHidden/>
    <w:unhideWhenUsed/>
    <w:rsid w:val="00705325"/>
  </w:style>
  <w:style w:type="numbering" w:customStyle="1" w:styleId="Estilo1224114">
    <w:name w:val="Estilo1224114"/>
    <w:rsid w:val="00705325"/>
    <w:pPr>
      <w:numPr>
        <w:numId w:val="2"/>
      </w:numPr>
    </w:pPr>
  </w:style>
  <w:style w:type="numbering" w:customStyle="1" w:styleId="Sinlista17">
    <w:name w:val="Sin lista17"/>
    <w:next w:val="Sinlista"/>
    <w:uiPriority w:val="99"/>
    <w:semiHidden/>
    <w:unhideWhenUsed/>
    <w:rsid w:val="00705325"/>
  </w:style>
  <w:style w:type="table" w:customStyle="1" w:styleId="Tablaconcuadrcula19">
    <w:name w:val="Tabla con cuadrícula1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05325"/>
  </w:style>
  <w:style w:type="table" w:customStyle="1" w:styleId="Tablaconcuadrcula110">
    <w:name w:val="Tabla con cuadrícula110"/>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705325"/>
  </w:style>
  <w:style w:type="table" w:customStyle="1" w:styleId="Tablaconcuadrcula26">
    <w:name w:val="Tabla con cuadrícula2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705325"/>
  </w:style>
  <w:style w:type="numbering" w:customStyle="1" w:styleId="Sinlista36">
    <w:name w:val="Sin lista36"/>
    <w:next w:val="Sinlista"/>
    <w:uiPriority w:val="99"/>
    <w:semiHidden/>
    <w:unhideWhenUsed/>
    <w:rsid w:val="00705325"/>
  </w:style>
  <w:style w:type="table" w:customStyle="1" w:styleId="Tablaconcuadrcula36">
    <w:name w:val="Tabla con cuadrícula36"/>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705325"/>
  </w:style>
  <w:style w:type="table" w:customStyle="1" w:styleId="Tablaconcuadrcula114">
    <w:name w:val="Tabla con cuadrícula1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705325"/>
  </w:style>
  <w:style w:type="table" w:customStyle="1" w:styleId="Tablaconcuadrcula314">
    <w:name w:val="Tabla con cuadrícula3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705325"/>
  </w:style>
  <w:style w:type="table" w:customStyle="1" w:styleId="Tablaconcuadrcula44">
    <w:name w:val="Tabla con cuadrícula4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705325"/>
  </w:style>
  <w:style w:type="table" w:customStyle="1" w:styleId="Tablaconcuadrcula64">
    <w:name w:val="Tabla con cuadrícula6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705325"/>
  </w:style>
  <w:style w:type="table" w:customStyle="1" w:styleId="Tablaconcuadrcula84">
    <w:name w:val="Tabla con cuadrícula8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705325"/>
    <w:pPr>
      <w:numPr>
        <w:numId w:val="4"/>
      </w:numPr>
    </w:pPr>
  </w:style>
  <w:style w:type="numbering" w:customStyle="1" w:styleId="Sinlista65">
    <w:name w:val="Sin lista65"/>
    <w:next w:val="Sinlista"/>
    <w:uiPriority w:val="99"/>
    <w:semiHidden/>
    <w:unhideWhenUsed/>
    <w:rsid w:val="00705325"/>
  </w:style>
  <w:style w:type="table" w:customStyle="1" w:styleId="Tablaconcuadrcula94">
    <w:name w:val="Tabla con cuadrícula9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5">
    <w:name w:val="Estilo122415"/>
    <w:rsid w:val="00705325"/>
  </w:style>
  <w:style w:type="numbering" w:customStyle="1" w:styleId="Sinlista74">
    <w:name w:val="Sin lista74"/>
    <w:next w:val="Sinlista"/>
    <w:uiPriority w:val="99"/>
    <w:semiHidden/>
    <w:unhideWhenUsed/>
    <w:rsid w:val="00705325"/>
  </w:style>
  <w:style w:type="table" w:customStyle="1" w:styleId="Tablaconcuadrcula104">
    <w:name w:val="Tabla con cuadrícula10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705325"/>
  </w:style>
  <w:style w:type="table" w:customStyle="1" w:styleId="Tablaconcuadrcula124">
    <w:name w:val="Tabla con cuadrícula1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705325"/>
  </w:style>
  <w:style w:type="table" w:customStyle="1" w:styleId="Tablaconcuadrcula324">
    <w:name w:val="Tabla con cuadrícula3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4">
    <w:name w:val="Sin lista324"/>
    <w:next w:val="Sinlista"/>
    <w:uiPriority w:val="99"/>
    <w:semiHidden/>
    <w:unhideWhenUsed/>
    <w:rsid w:val="00705325"/>
  </w:style>
  <w:style w:type="numbering" w:customStyle="1" w:styleId="Sinlista414">
    <w:name w:val="Sin lista414"/>
    <w:next w:val="Sinlista"/>
    <w:uiPriority w:val="99"/>
    <w:semiHidden/>
    <w:unhideWhenUsed/>
    <w:rsid w:val="00705325"/>
  </w:style>
  <w:style w:type="numbering" w:customStyle="1" w:styleId="Sinlista514">
    <w:name w:val="Sin lista514"/>
    <w:next w:val="Sinlista"/>
    <w:uiPriority w:val="99"/>
    <w:semiHidden/>
    <w:unhideWhenUsed/>
    <w:rsid w:val="00705325"/>
  </w:style>
  <w:style w:type="numbering" w:customStyle="1" w:styleId="Estilo122424">
    <w:name w:val="Estilo122424"/>
    <w:rsid w:val="00705325"/>
    <w:pPr>
      <w:numPr>
        <w:numId w:val="7"/>
      </w:numPr>
    </w:pPr>
  </w:style>
  <w:style w:type="numbering" w:customStyle="1" w:styleId="Sinlista614">
    <w:name w:val="Sin lista614"/>
    <w:next w:val="Sinlista"/>
    <w:uiPriority w:val="99"/>
    <w:semiHidden/>
    <w:unhideWhenUsed/>
    <w:rsid w:val="00705325"/>
  </w:style>
  <w:style w:type="numbering" w:customStyle="1" w:styleId="Estilo1224115">
    <w:name w:val="Estilo1224115"/>
    <w:rsid w:val="00705325"/>
    <w:pPr>
      <w:numPr>
        <w:numId w:val="3"/>
      </w:numPr>
    </w:pPr>
  </w:style>
  <w:style w:type="paragraph" w:customStyle="1" w:styleId="xl530">
    <w:name w:val="xl53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531">
    <w:name w:val="xl53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32">
    <w:name w:val="xl53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33">
    <w:name w:val="xl53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4">
    <w:name w:val="xl53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35">
    <w:name w:val="xl535"/>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6">
    <w:name w:val="xl53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37">
    <w:name w:val="xl53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8">
    <w:name w:val="xl538"/>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9">
    <w:name w:val="xl53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0">
    <w:name w:val="xl54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1">
    <w:name w:val="xl54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2">
    <w:name w:val="xl54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43">
    <w:name w:val="xl54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44">
    <w:name w:val="xl54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5">
    <w:name w:val="xl545"/>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6">
    <w:name w:val="xl54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6600"/>
      <w:sz w:val="14"/>
      <w:szCs w:val="14"/>
      <w:lang w:eastAsia="es-CO"/>
    </w:rPr>
  </w:style>
  <w:style w:type="paragraph" w:customStyle="1" w:styleId="xl547">
    <w:name w:val="xl54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8">
    <w:name w:val="xl54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9">
    <w:name w:val="xl54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0">
    <w:name w:val="xl55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14"/>
      <w:szCs w:val="14"/>
      <w:lang w:eastAsia="es-CO"/>
    </w:rPr>
  </w:style>
  <w:style w:type="paragraph" w:customStyle="1" w:styleId="xl551">
    <w:name w:val="xl551"/>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52">
    <w:name w:val="xl55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53">
    <w:name w:val="xl55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54">
    <w:name w:val="xl55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5">
    <w:name w:val="xl55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6">
    <w:name w:val="xl55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57">
    <w:name w:val="xl55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558">
    <w:name w:val="xl55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es-CO"/>
    </w:rPr>
  </w:style>
  <w:style w:type="paragraph" w:customStyle="1" w:styleId="xl559">
    <w:name w:val="xl559"/>
    <w:basedOn w:val="Normal"/>
    <w:uiPriority w:val="99"/>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0">
    <w:name w:val="xl560"/>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1">
    <w:name w:val="xl561"/>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62">
    <w:name w:val="xl562"/>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3">
    <w:name w:val="xl56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4">
    <w:name w:val="xl56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eastAsia="es-CO"/>
    </w:rPr>
  </w:style>
  <w:style w:type="paragraph" w:customStyle="1" w:styleId="xl565">
    <w:name w:val="xl565"/>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6">
    <w:name w:val="xl56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67">
    <w:name w:val="xl56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8">
    <w:name w:val="xl568"/>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9">
    <w:name w:val="xl56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0">
    <w:name w:val="xl570"/>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1">
    <w:name w:val="xl571"/>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72">
    <w:name w:val="xl572"/>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3">
    <w:name w:val="xl573"/>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4">
    <w:name w:val="xl574"/>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5">
    <w:name w:val="xl575"/>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6">
    <w:name w:val="xl576"/>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7">
    <w:name w:val="xl57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8">
    <w:name w:val="xl57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9">
    <w:name w:val="xl57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0">
    <w:name w:val="xl58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1">
    <w:name w:val="xl58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2">
    <w:name w:val="xl58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83">
    <w:name w:val="xl58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4">
    <w:name w:val="xl58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85">
    <w:name w:val="xl585"/>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6">
    <w:name w:val="xl58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87">
    <w:name w:val="xl587"/>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88">
    <w:name w:val="xl58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9">
    <w:name w:val="xl58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0">
    <w:name w:val="xl59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1">
    <w:name w:val="xl591"/>
    <w:basedOn w:val="Normal"/>
    <w:uiPriority w:val="99"/>
    <w:qFormat/>
    <w:rsid w:val="00705325"/>
    <w:pPr>
      <w:pBdr>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2">
    <w:name w:val="xl59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3">
    <w:name w:val="xl59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94">
    <w:name w:val="xl59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95">
    <w:name w:val="xl595"/>
    <w:basedOn w:val="Normal"/>
    <w:uiPriority w:val="99"/>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6">
    <w:name w:val="xl596"/>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7">
    <w:name w:val="xl597"/>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8">
    <w:name w:val="xl59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99">
    <w:name w:val="xl59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0">
    <w:name w:val="xl600"/>
    <w:basedOn w:val="Normal"/>
    <w:uiPriority w:val="99"/>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1">
    <w:name w:val="xl60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2">
    <w:name w:val="xl60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3">
    <w:name w:val="xl603"/>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04">
    <w:name w:val="xl604"/>
    <w:basedOn w:val="Normal"/>
    <w:uiPriority w:val="99"/>
    <w:qFormat/>
    <w:rsid w:val="00705325"/>
    <w:pPr>
      <w:spacing w:before="100" w:beforeAutospacing="1" w:after="100" w:afterAutospacing="1" w:line="240" w:lineRule="auto"/>
    </w:pPr>
    <w:rPr>
      <w:rFonts w:ascii="Arial" w:eastAsia="Times New Roman" w:hAnsi="Arial" w:cs="Arial"/>
      <w:sz w:val="14"/>
      <w:szCs w:val="14"/>
      <w:lang w:eastAsia="es-CO"/>
    </w:rPr>
  </w:style>
  <w:style w:type="paragraph" w:customStyle="1" w:styleId="xl605">
    <w:name w:val="xl605"/>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6">
    <w:name w:val="xl606"/>
    <w:basedOn w:val="Normal"/>
    <w:uiPriority w:val="99"/>
    <w:qFormat/>
    <w:rsid w:val="00705325"/>
    <w:pPr>
      <w:pBdr>
        <w:lef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7">
    <w:name w:val="xl607"/>
    <w:basedOn w:val="Normal"/>
    <w:uiPriority w:val="99"/>
    <w:qFormat/>
    <w:rsid w:val="00705325"/>
    <w:pP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08">
    <w:name w:val="xl608"/>
    <w:basedOn w:val="Normal"/>
    <w:uiPriority w:val="99"/>
    <w:qFormat/>
    <w:rsid w:val="00705325"/>
    <w:pPr>
      <w:pBdr>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9">
    <w:name w:val="xl60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10">
    <w:name w:val="xl61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1">
    <w:name w:val="xl61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12">
    <w:name w:val="xl61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3">
    <w:name w:val="xl61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4">
    <w:name w:val="xl614"/>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5">
    <w:name w:val="xl615"/>
    <w:basedOn w:val="Normal"/>
    <w:uiPriority w:val="99"/>
    <w:qFormat/>
    <w:rsid w:val="00705325"/>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6">
    <w:name w:val="xl616"/>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7">
    <w:name w:val="xl617"/>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8">
    <w:name w:val="xl618"/>
    <w:basedOn w:val="Normal"/>
    <w:uiPriority w:val="99"/>
    <w:qFormat/>
    <w:rsid w:val="00705325"/>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9">
    <w:name w:val="xl619"/>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20">
    <w:name w:val="xl62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21">
    <w:name w:val="xl621"/>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2">
    <w:name w:val="xl622"/>
    <w:basedOn w:val="Normal"/>
    <w:uiPriority w:val="99"/>
    <w:qFormat/>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3">
    <w:name w:val="xl623"/>
    <w:basedOn w:val="Normal"/>
    <w:uiPriority w:val="99"/>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4">
    <w:name w:val="xl62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5">
    <w:name w:val="xl625"/>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6">
    <w:name w:val="xl626"/>
    <w:basedOn w:val="Normal"/>
    <w:uiPriority w:val="99"/>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7">
    <w:name w:val="xl627"/>
    <w:basedOn w:val="Normal"/>
    <w:uiPriority w:val="99"/>
    <w:qFormat/>
    <w:rsid w:val="00705325"/>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8">
    <w:name w:val="xl628"/>
    <w:basedOn w:val="Normal"/>
    <w:uiPriority w:val="99"/>
    <w:qFormat/>
    <w:rsid w:val="00705325"/>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9">
    <w:name w:val="xl629"/>
    <w:basedOn w:val="Normal"/>
    <w:uiPriority w:val="99"/>
    <w:qFormat/>
    <w:rsid w:val="00705325"/>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0">
    <w:name w:val="xl63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31">
    <w:name w:val="xl631"/>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2">
    <w:name w:val="xl632"/>
    <w:basedOn w:val="Normal"/>
    <w:uiPriority w:val="99"/>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3">
    <w:name w:val="xl633"/>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4">
    <w:name w:val="xl634"/>
    <w:basedOn w:val="Normal"/>
    <w:uiPriority w:val="99"/>
    <w:qFormat/>
    <w:rsid w:val="00705325"/>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5">
    <w:name w:val="xl635"/>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6">
    <w:name w:val="xl636"/>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7">
    <w:name w:val="xl637"/>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38">
    <w:name w:val="xl638"/>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9">
    <w:name w:val="xl639"/>
    <w:basedOn w:val="Normal"/>
    <w:uiPriority w:val="99"/>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0">
    <w:name w:val="xl640"/>
    <w:basedOn w:val="Normal"/>
    <w:uiPriority w:val="99"/>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1">
    <w:name w:val="xl641"/>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2">
    <w:name w:val="xl642"/>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43">
    <w:name w:val="xl643"/>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4">
    <w:name w:val="xl64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45">
    <w:name w:val="xl645"/>
    <w:basedOn w:val="Normal"/>
    <w:uiPriority w:val="99"/>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character" w:customStyle="1" w:styleId="NormalWebCar">
    <w:name w:val="Normal (Web) Car"/>
    <w:aliases w:val="Normal (Web) Car Car Car,Normal (Web) Car Car Car Car Car Car Car,Normal (Web) Car Car Car Car Car Car Car Car Car Car,Car Car Car Car Car Car Car Car Car Car Car Car Car Car"/>
    <w:link w:val="NormalWeb"/>
    <w:uiPriority w:val="99"/>
    <w:qFormat/>
    <w:locked/>
    <w:rsid w:val="00705325"/>
    <w:rPr>
      <w:rFonts w:ascii="Times New Roman" w:eastAsia="Times New Roman" w:hAnsi="Times New Roman" w:cs="Times New Roman"/>
      <w:sz w:val="24"/>
      <w:szCs w:val="24"/>
      <w:lang w:val="es-ES" w:eastAsia="es-ES"/>
    </w:rPr>
  </w:style>
  <w:style w:type="paragraph" w:customStyle="1" w:styleId="page-intro-copy">
    <w:name w:val="page-intro-copy"/>
    <w:basedOn w:val="Normal"/>
    <w:uiPriority w:val="99"/>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46">
    <w:name w:val="xl64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47">
    <w:name w:val="xl64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48">
    <w:name w:val="xl64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49">
    <w:name w:val="xl64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0">
    <w:name w:val="xl650"/>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1">
    <w:name w:val="xl651"/>
    <w:basedOn w:val="Normal"/>
    <w:uiPriority w:val="99"/>
    <w:qFormat/>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2">
    <w:name w:val="xl652"/>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3">
    <w:name w:val="xl653"/>
    <w:basedOn w:val="Normal"/>
    <w:uiPriority w:val="99"/>
    <w:qFormat/>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4">
    <w:name w:val="xl65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font12">
    <w:name w:val="font12"/>
    <w:basedOn w:val="Normal"/>
    <w:uiPriority w:val="99"/>
    <w:qFormat/>
    <w:rsid w:val="00705325"/>
    <w:pPr>
      <w:spacing w:before="100" w:beforeAutospacing="1" w:after="100" w:afterAutospacing="1" w:line="240" w:lineRule="auto"/>
    </w:pPr>
    <w:rPr>
      <w:rFonts w:ascii="Arial" w:eastAsia="Times New Roman" w:hAnsi="Arial" w:cs="Arial"/>
      <w:b/>
      <w:bCs/>
      <w:sz w:val="18"/>
      <w:szCs w:val="18"/>
      <w:lang w:eastAsia="es-CO"/>
    </w:rPr>
  </w:style>
  <w:style w:type="paragraph" w:customStyle="1" w:styleId="font13">
    <w:name w:val="font13"/>
    <w:basedOn w:val="Normal"/>
    <w:uiPriority w:val="99"/>
    <w:qFormat/>
    <w:rsid w:val="00705325"/>
    <w:pPr>
      <w:spacing w:before="100" w:beforeAutospacing="1" w:after="100" w:afterAutospacing="1" w:line="240" w:lineRule="auto"/>
    </w:pPr>
    <w:rPr>
      <w:rFonts w:ascii="Arial" w:eastAsia="Times New Roman" w:hAnsi="Arial" w:cs="Arial"/>
      <w:b/>
      <w:bCs/>
      <w:sz w:val="20"/>
      <w:szCs w:val="20"/>
      <w:u w:val="single"/>
      <w:lang w:eastAsia="es-CO"/>
    </w:rPr>
  </w:style>
  <w:style w:type="paragraph" w:customStyle="1" w:styleId="xl655">
    <w:name w:val="xl655"/>
    <w:basedOn w:val="Normal"/>
    <w:uiPriority w:val="99"/>
    <w:qFormat/>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656">
    <w:name w:val="xl656"/>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7">
    <w:name w:val="xl657"/>
    <w:basedOn w:val="Normal"/>
    <w:uiPriority w:val="99"/>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8">
    <w:name w:val="xl658"/>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9">
    <w:name w:val="xl65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0">
    <w:name w:val="xl660"/>
    <w:basedOn w:val="Normal"/>
    <w:uiPriority w:val="99"/>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1">
    <w:name w:val="xl661"/>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2">
    <w:name w:val="xl662"/>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3">
    <w:name w:val="xl66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4">
    <w:name w:val="xl664"/>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5">
    <w:name w:val="xl665"/>
    <w:basedOn w:val="Normal"/>
    <w:uiPriority w:val="99"/>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6">
    <w:name w:val="xl666"/>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7">
    <w:name w:val="xl66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68">
    <w:name w:val="xl668"/>
    <w:basedOn w:val="Normal"/>
    <w:uiPriority w:val="99"/>
    <w:qFormat/>
    <w:rsid w:val="00705325"/>
    <w:pP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669">
    <w:name w:val="xl66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0">
    <w:name w:val="xl670"/>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1">
    <w:name w:val="xl671"/>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2">
    <w:name w:val="xl672"/>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3">
    <w:name w:val="xl67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4">
    <w:name w:val="xl67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5">
    <w:name w:val="xl67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76">
    <w:name w:val="xl67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677">
    <w:name w:val="xl677"/>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78">
    <w:name w:val="xl678"/>
    <w:basedOn w:val="Normal"/>
    <w:uiPriority w:val="99"/>
    <w:qFormat/>
    <w:rsid w:val="00705325"/>
    <w:pPr>
      <w:pBdr>
        <w:top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9">
    <w:name w:val="xl67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80">
    <w:name w:val="xl680"/>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1">
    <w:name w:val="xl681"/>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2">
    <w:name w:val="xl682"/>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3">
    <w:name w:val="xl683"/>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4">
    <w:name w:val="xl684"/>
    <w:basedOn w:val="Normal"/>
    <w:uiPriority w:val="99"/>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5">
    <w:name w:val="xl685"/>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6">
    <w:name w:val="xl686"/>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7">
    <w:name w:val="xl687"/>
    <w:basedOn w:val="Normal"/>
    <w:uiPriority w:val="99"/>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8">
    <w:name w:val="xl688"/>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89">
    <w:name w:val="xl689"/>
    <w:basedOn w:val="Normal"/>
    <w:uiPriority w:val="99"/>
    <w:qFormat/>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0">
    <w:name w:val="xl690"/>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1">
    <w:name w:val="xl69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2">
    <w:name w:val="xl692"/>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3">
    <w:name w:val="xl69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94">
    <w:name w:val="xl69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95">
    <w:name w:val="xl69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96">
    <w:name w:val="xl69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97">
    <w:name w:val="xl69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8">
    <w:name w:val="xl698"/>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9">
    <w:name w:val="xl69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0">
    <w:name w:val="xl700"/>
    <w:basedOn w:val="Normal"/>
    <w:uiPriority w:val="99"/>
    <w:qFormat/>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1">
    <w:name w:val="xl701"/>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2">
    <w:name w:val="xl702"/>
    <w:basedOn w:val="Normal"/>
    <w:uiPriority w:val="99"/>
    <w:qFormat/>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3">
    <w:name w:val="xl70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4">
    <w:name w:val="xl704"/>
    <w:basedOn w:val="Normal"/>
    <w:uiPriority w:val="99"/>
    <w:qFormat/>
    <w:rsid w:val="00705325"/>
    <w:pPr>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u w:val="single"/>
      <w:lang w:eastAsia="es-CO"/>
    </w:rPr>
  </w:style>
  <w:style w:type="character" w:customStyle="1" w:styleId="blockemailwithname">
    <w:name w:val="blockemailwithname"/>
    <w:basedOn w:val="Fuentedeprrafopredeter"/>
    <w:rsid w:val="00705325"/>
  </w:style>
  <w:style w:type="table" w:customStyle="1" w:styleId="TableNormal">
    <w:name w:val="Table Normal"/>
    <w:uiPriority w:val="2"/>
    <w:unhideWhenUsed/>
    <w:qFormat/>
    <w:rsid w:val="0070532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NormalVerdana">
    <w:name w:val="Normal + Verdana"/>
    <w:basedOn w:val="Textoindependiente"/>
    <w:uiPriority w:val="99"/>
    <w:qFormat/>
    <w:rsid w:val="00705325"/>
    <w:pPr>
      <w:tabs>
        <w:tab w:val="clear" w:pos="2268"/>
      </w:tabs>
      <w:jc w:val="center"/>
    </w:pPr>
    <w:rPr>
      <w:rFonts w:ascii="Verdana" w:hAnsi="Verdana"/>
      <w:sz w:val="24"/>
      <w:lang w:val="es-ES"/>
    </w:rPr>
  </w:style>
  <w:style w:type="paragraph" w:customStyle="1" w:styleId="Cuadrculaclara-nfasis31">
    <w:name w:val="Cuadrícula clara - Énfasis 31"/>
    <w:basedOn w:val="Normal"/>
    <w:uiPriority w:val="34"/>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Standard">
    <w:name w:val="Standard"/>
    <w:qFormat/>
    <w:rsid w:val="00705325"/>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uiPriority w:val="99"/>
    <w:qFormat/>
    <w:rsid w:val="00705325"/>
  </w:style>
  <w:style w:type="numbering" w:customStyle="1" w:styleId="WW8Num50">
    <w:name w:val="WW8Num50"/>
    <w:basedOn w:val="Sinlista"/>
    <w:rsid w:val="00705325"/>
    <w:pPr>
      <w:numPr>
        <w:numId w:val="10"/>
      </w:numPr>
    </w:pPr>
  </w:style>
  <w:style w:type="paragraph" w:customStyle="1" w:styleId="xl160">
    <w:name w:val="xl160"/>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161">
    <w:name w:val="xl161"/>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62">
    <w:name w:val="xl16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sz w:val="18"/>
      <w:szCs w:val="18"/>
      <w:lang w:eastAsia="es-CO"/>
    </w:rPr>
  </w:style>
  <w:style w:type="paragraph" w:customStyle="1" w:styleId="xl163">
    <w:name w:val="xl163"/>
    <w:basedOn w:val="Normal"/>
    <w:uiPriority w:val="99"/>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164">
    <w:name w:val="xl164"/>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165">
    <w:name w:val="xl165"/>
    <w:basedOn w:val="Normal"/>
    <w:uiPriority w:val="99"/>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166">
    <w:name w:val="xl166"/>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167">
    <w:name w:val="xl167"/>
    <w:basedOn w:val="Normal"/>
    <w:uiPriority w:val="99"/>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8">
    <w:name w:val="xl168"/>
    <w:basedOn w:val="Normal"/>
    <w:uiPriority w:val="99"/>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9">
    <w:name w:val="xl16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70">
    <w:name w:val="xl170"/>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1">
    <w:name w:val="xl171"/>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72">
    <w:name w:val="xl17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73">
    <w:name w:val="xl173"/>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174">
    <w:name w:val="xl174"/>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5">
    <w:name w:val="xl175"/>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6">
    <w:name w:val="xl176"/>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77">
    <w:name w:val="xl177"/>
    <w:basedOn w:val="Normal"/>
    <w:uiPriority w:val="99"/>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8">
    <w:name w:val="xl178"/>
    <w:basedOn w:val="Normal"/>
    <w:uiPriority w:val="99"/>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9">
    <w:name w:val="xl179"/>
    <w:basedOn w:val="Normal"/>
    <w:uiPriority w:val="99"/>
    <w:qFormat/>
    <w:rsid w:val="00705325"/>
    <w:pP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180">
    <w:name w:val="xl180"/>
    <w:basedOn w:val="Normal"/>
    <w:uiPriority w:val="99"/>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1">
    <w:name w:val="xl181"/>
    <w:basedOn w:val="Normal"/>
    <w:uiPriority w:val="99"/>
    <w:qFormat/>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2">
    <w:name w:val="xl182"/>
    <w:basedOn w:val="Normal"/>
    <w:uiPriority w:val="99"/>
    <w:qFormat/>
    <w:rsid w:val="00705325"/>
    <w:pPr>
      <w:pBdr>
        <w:top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3">
    <w:name w:val="xl183"/>
    <w:basedOn w:val="Normal"/>
    <w:uiPriority w:val="99"/>
    <w:qFormat/>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4">
    <w:name w:val="xl184"/>
    <w:basedOn w:val="Normal"/>
    <w:uiPriority w:val="99"/>
    <w:qFormat/>
    <w:rsid w:val="00705325"/>
    <w:pPr>
      <w:pBdr>
        <w:lef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5">
    <w:name w:val="xl185"/>
    <w:basedOn w:val="Normal"/>
    <w:uiPriority w:val="99"/>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6">
    <w:name w:val="xl186"/>
    <w:basedOn w:val="Normal"/>
    <w:uiPriority w:val="99"/>
    <w:qFormat/>
    <w:rsid w:val="00705325"/>
    <w:pPr>
      <w:shd w:val="clear" w:color="000000" w:fill="F2F2F2"/>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7">
    <w:name w:val="xl187"/>
    <w:basedOn w:val="Normal"/>
    <w:uiPriority w:val="99"/>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8">
    <w:name w:val="xl188"/>
    <w:basedOn w:val="Normal"/>
    <w:uiPriority w:val="99"/>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9">
    <w:name w:val="xl18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0">
    <w:name w:val="xl190"/>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1">
    <w:name w:val="xl191"/>
    <w:basedOn w:val="Normal"/>
    <w:uiPriority w:val="99"/>
    <w:qFormat/>
    <w:rsid w:val="00705325"/>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eastAsia="es-CO"/>
    </w:rPr>
  </w:style>
  <w:style w:type="paragraph" w:customStyle="1" w:styleId="xl192">
    <w:name w:val="xl192"/>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93">
    <w:name w:val="xl193"/>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94">
    <w:name w:val="xl194"/>
    <w:basedOn w:val="Normal"/>
    <w:uiPriority w:val="99"/>
    <w:qFormat/>
    <w:rsid w:val="00705325"/>
    <w:pPr>
      <w:pBdr>
        <w:top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95">
    <w:name w:val="xl195"/>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6">
    <w:name w:val="xl196"/>
    <w:basedOn w:val="Normal"/>
    <w:uiPriority w:val="99"/>
    <w:qFormat/>
    <w:rsid w:val="00705325"/>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7">
    <w:name w:val="xl197"/>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8">
    <w:name w:val="xl198"/>
    <w:basedOn w:val="Normal"/>
    <w:uiPriority w:val="99"/>
    <w:qFormat/>
    <w:rsid w:val="00705325"/>
    <w:pPr>
      <w:pBdr>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99">
    <w:name w:val="xl199"/>
    <w:basedOn w:val="Normal"/>
    <w:uiPriority w:val="99"/>
    <w:qFormat/>
    <w:rsid w:val="00705325"/>
    <w:pP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0">
    <w:name w:val="xl200"/>
    <w:basedOn w:val="Normal"/>
    <w:uiPriority w:val="99"/>
    <w:qFormat/>
    <w:rsid w:val="00705325"/>
    <w:pP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201">
    <w:name w:val="xl201"/>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2">
    <w:name w:val="xl202"/>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3">
    <w:name w:val="xl203"/>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4">
    <w:name w:val="xl204"/>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05">
    <w:name w:val="xl205"/>
    <w:basedOn w:val="Normal"/>
    <w:uiPriority w:val="99"/>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06">
    <w:name w:val="xl206"/>
    <w:basedOn w:val="Normal"/>
    <w:uiPriority w:val="99"/>
    <w:qFormat/>
    <w:rsid w:val="00705325"/>
    <w:pPr>
      <w:pBdr>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07">
    <w:name w:val="xl207"/>
    <w:basedOn w:val="Normal"/>
    <w:uiPriority w:val="99"/>
    <w:qFormat/>
    <w:rsid w:val="00705325"/>
    <w:pPr>
      <w:pBdr>
        <w:top w:val="single" w:sz="8" w:space="0" w:color="auto"/>
        <w:left w:val="single" w:sz="8"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8">
    <w:name w:val="xl208"/>
    <w:basedOn w:val="Normal"/>
    <w:uiPriority w:val="99"/>
    <w:qFormat/>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9">
    <w:name w:val="xl209"/>
    <w:basedOn w:val="Normal"/>
    <w:uiPriority w:val="99"/>
    <w:qFormat/>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top"/>
    </w:pPr>
    <w:rPr>
      <w:rFonts w:ascii="Arial Narrow" w:eastAsia="Times New Roman" w:hAnsi="Arial Narrow" w:cs="Times New Roman"/>
      <w:b/>
      <w:bCs/>
      <w:color w:val="000000"/>
      <w:sz w:val="20"/>
      <w:szCs w:val="20"/>
      <w:lang w:eastAsia="es-CO"/>
    </w:rPr>
  </w:style>
  <w:style w:type="paragraph" w:customStyle="1" w:styleId="xl210">
    <w:name w:val="xl210"/>
    <w:basedOn w:val="Normal"/>
    <w:uiPriority w:val="99"/>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1">
    <w:name w:val="xl211"/>
    <w:basedOn w:val="Normal"/>
    <w:uiPriority w:val="99"/>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2">
    <w:name w:val="xl212"/>
    <w:basedOn w:val="Normal"/>
    <w:uiPriority w:val="99"/>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3">
    <w:name w:val="xl213"/>
    <w:basedOn w:val="Normal"/>
    <w:uiPriority w:val="99"/>
    <w:qFormat/>
    <w:rsid w:val="00705325"/>
    <w:pPr>
      <w:pBdr>
        <w:top w:val="single" w:sz="8" w:space="0" w:color="auto"/>
        <w:left w:val="single" w:sz="4" w:space="0" w:color="auto"/>
        <w:bottom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4">
    <w:name w:val="xl21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15">
    <w:name w:val="xl215"/>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16">
    <w:name w:val="xl21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7">
    <w:name w:val="xl21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18">
    <w:name w:val="xl218"/>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9">
    <w:name w:val="xl219"/>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220">
    <w:name w:val="xl220"/>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21">
    <w:name w:val="xl221"/>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22">
    <w:name w:val="xl222"/>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3">
    <w:name w:val="xl223"/>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24">
    <w:name w:val="xl224"/>
    <w:basedOn w:val="Normal"/>
    <w:uiPriority w:val="99"/>
    <w:qFormat/>
    <w:rsid w:val="00705325"/>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5">
    <w:name w:val="xl225"/>
    <w:basedOn w:val="Normal"/>
    <w:uiPriority w:val="99"/>
    <w:qFormat/>
    <w:rsid w:val="00705325"/>
    <w:pPr>
      <w:pBdr>
        <w:top w:val="single" w:sz="8" w:space="0" w:color="auto"/>
        <w:left w:val="single" w:sz="4"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6">
    <w:name w:val="xl22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7">
    <w:name w:val="xl22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sz w:val="20"/>
      <w:szCs w:val="20"/>
      <w:lang w:eastAsia="es-CO"/>
    </w:rPr>
  </w:style>
  <w:style w:type="paragraph" w:customStyle="1" w:styleId="xl228">
    <w:name w:val="xl228"/>
    <w:basedOn w:val="Normal"/>
    <w:uiPriority w:val="99"/>
    <w:qFormat/>
    <w:rsid w:val="00705325"/>
    <w:pPr>
      <w:spacing w:before="100" w:beforeAutospacing="1" w:after="100" w:afterAutospacing="1" w:line="240" w:lineRule="auto"/>
      <w:textAlignment w:val="center"/>
    </w:pPr>
    <w:rPr>
      <w:rFonts w:ascii="Arial Narrow" w:eastAsia="Times New Roman" w:hAnsi="Arial Narrow" w:cs="Times New Roman"/>
      <w:b/>
      <w:bCs/>
      <w:color w:val="000000"/>
      <w:sz w:val="18"/>
      <w:szCs w:val="18"/>
      <w:lang w:eastAsia="es-CO"/>
    </w:rPr>
  </w:style>
  <w:style w:type="paragraph" w:customStyle="1" w:styleId="xl229">
    <w:name w:val="xl22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30">
    <w:name w:val="xl230"/>
    <w:basedOn w:val="Normal"/>
    <w:uiPriority w:val="99"/>
    <w:qFormat/>
    <w:rsid w:val="00705325"/>
    <w:pPr>
      <w:pBdr>
        <w:top w:val="single" w:sz="8" w:space="0" w:color="auto"/>
        <w:left w:val="single" w:sz="4" w:space="0" w:color="auto"/>
        <w:bottom w:val="single" w:sz="8"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31">
    <w:name w:val="xl231"/>
    <w:basedOn w:val="Normal"/>
    <w:uiPriority w:val="99"/>
    <w:qFormat/>
    <w:rsid w:val="00705325"/>
    <w:pPr>
      <w:pBdr>
        <w:top w:val="single" w:sz="8"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24"/>
      <w:szCs w:val="24"/>
      <w:lang w:eastAsia="es-CO"/>
    </w:rPr>
  </w:style>
  <w:style w:type="paragraph" w:customStyle="1" w:styleId="xl232">
    <w:name w:val="xl23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3">
    <w:name w:val="xl233"/>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4">
    <w:name w:val="xl234"/>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5">
    <w:name w:val="xl23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36">
    <w:name w:val="xl23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37">
    <w:name w:val="xl237"/>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38">
    <w:name w:val="xl238"/>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9">
    <w:name w:val="xl23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40">
    <w:name w:val="xl24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241">
    <w:name w:val="xl241"/>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2">
    <w:name w:val="xl242"/>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3">
    <w:name w:val="xl243"/>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4">
    <w:name w:val="xl244"/>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45">
    <w:name w:val="xl245"/>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46">
    <w:name w:val="xl246"/>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7">
    <w:name w:val="xl247"/>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8">
    <w:name w:val="xl248"/>
    <w:basedOn w:val="Normal"/>
    <w:uiPriority w:val="99"/>
    <w:qFormat/>
    <w:rsid w:val="00705325"/>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9">
    <w:name w:val="xl24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0">
    <w:name w:val="xl250"/>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1">
    <w:name w:val="xl251"/>
    <w:basedOn w:val="Normal"/>
    <w:uiPriority w:val="99"/>
    <w:qFormat/>
    <w:rsid w:val="00705325"/>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2">
    <w:name w:val="xl252"/>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53">
    <w:name w:val="xl253"/>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54">
    <w:name w:val="xl254"/>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5">
    <w:name w:val="xl255"/>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56">
    <w:name w:val="xl256"/>
    <w:basedOn w:val="Normal"/>
    <w:uiPriority w:val="99"/>
    <w:qFormat/>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7">
    <w:name w:val="xl257"/>
    <w:basedOn w:val="Normal"/>
    <w:uiPriority w:val="99"/>
    <w:qFormat/>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8">
    <w:name w:val="xl258"/>
    <w:basedOn w:val="Normal"/>
    <w:uiPriority w:val="99"/>
    <w:qFormat/>
    <w:rsid w:val="00705325"/>
    <w:pPr>
      <w:pBdr>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9">
    <w:name w:val="xl259"/>
    <w:basedOn w:val="Normal"/>
    <w:uiPriority w:val="99"/>
    <w:qFormat/>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0">
    <w:name w:val="xl260"/>
    <w:basedOn w:val="Normal"/>
    <w:uiPriority w:val="99"/>
    <w:qFormat/>
    <w:rsid w:val="00705325"/>
    <w:pPr>
      <w:pBdr>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1">
    <w:name w:val="xl26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62">
    <w:name w:val="xl26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3">
    <w:name w:val="xl263"/>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4">
    <w:name w:val="xl264"/>
    <w:basedOn w:val="Normal"/>
    <w:uiPriority w:val="99"/>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65">
    <w:name w:val="xl265"/>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66">
    <w:name w:val="xl266"/>
    <w:basedOn w:val="Normal"/>
    <w:uiPriority w:val="99"/>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7">
    <w:name w:val="xl267"/>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8">
    <w:name w:val="xl268"/>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9">
    <w:name w:val="xl269"/>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0">
    <w:name w:val="xl270"/>
    <w:basedOn w:val="Normal"/>
    <w:uiPriority w:val="99"/>
    <w:qFormat/>
    <w:rsid w:val="00705325"/>
    <w:pPr>
      <w:pBdr>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1">
    <w:name w:val="xl271"/>
    <w:basedOn w:val="Normal"/>
    <w:uiPriority w:val="99"/>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2">
    <w:name w:val="xl272"/>
    <w:basedOn w:val="Normal"/>
    <w:uiPriority w:val="99"/>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73">
    <w:name w:val="xl273"/>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74">
    <w:name w:val="xl274"/>
    <w:basedOn w:val="Normal"/>
    <w:uiPriority w:val="99"/>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5">
    <w:name w:val="xl275"/>
    <w:basedOn w:val="Normal"/>
    <w:uiPriority w:val="99"/>
    <w:qFormat/>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6">
    <w:name w:val="xl27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7">
    <w:name w:val="xl27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278">
    <w:name w:val="xl278"/>
    <w:basedOn w:val="Normal"/>
    <w:uiPriority w:val="99"/>
    <w:qFormat/>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9">
    <w:name w:val="xl27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0">
    <w:name w:val="xl280"/>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1">
    <w:name w:val="xl281"/>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2">
    <w:name w:val="xl282"/>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83">
    <w:name w:val="xl283"/>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4">
    <w:name w:val="xl284"/>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5">
    <w:name w:val="xl285"/>
    <w:basedOn w:val="Normal"/>
    <w:uiPriority w:val="99"/>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6">
    <w:name w:val="xl286"/>
    <w:basedOn w:val="Normal"/>
    <w:uiPriority w:val="99"/>
    <w:qFormat/>
    <w:rsid w:val="00705325"/>
    <w:pP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7">
    <w:name w:val="xl287"/>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8">
    <w:name w:val="xl288"/>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9">
    <w:name w:val="xl289"/>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0">
    <w:name w:val="xl290"/>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1">
    <w:name w:val="xl291"/>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2">
    <w:name w:val="xl292"/>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3">
    <w:name w:val="xl293"/>
    <w:basedOn w:val="Normal"/>
    <w:uiPriority w:val="99"/>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4">
    <w:name w:val="xl294"/>
    <w:basedOn w:val="Normal"/>
    <w:uiPriority w:val="99"/>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95">
    <w:name w:val="xl295"/>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96">
    <w:name w:val="xl296"/>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97">
    <w:name w:val="xl29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98">
    <w:name w:val="xl298"/>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99">
    <w:name w:val="xl299"/>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300">
    <w:name w:val="xl300"/>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301">
    <w:name w:val="xl301"/>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2">
    <w:name w:val="xl30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03">
    <w:name w:val="xl303"/>
    <w:basedOn w:val="Normal"/>
    <w:uiPriority w:val="99"/>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04">
    <w:name w:val="xl304"/>
    <w:basedOn w:val="Normal"/>
    <w:uiPriority w:val="99"/>
    <w:qFormat/>
    <w:rsid w:val="00705325"/>
    <w:pPr>
      <w:pBdr>
        <w:top w:val="single" w:sz="4" w:space="0" w:color="auto"/>
        <w:lef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5">
    <w:name w:val="xl305"/>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6">
    <w:name w:val="xl30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07">
    <w:name w:val="xl307"/>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08">
    <w:name w:val="xl308"/>
    <w:basedOn w:val="Normal"/>
    <w:uiPriority w:val="99"/>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9">
    <w:name w:val="xl30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0">
    <w:name w:val="xl310"/>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1">
    <w:name w:val="xl311"/>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12">
    <w:name w:val="xl312"/>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3">
    <w:name w:val="xl313"/>
    <w:basedOn w:val="Normal"/>
    <w:uiPriority w:val="99"/>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4">
    <w:name w:val="xl314"/>
    <w:basedOn w:val="Normal"/>
    <w:uiPriority w:val="99"/>
    <w:qFormat/>
    <w:rsid w:val="00705325"/>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5">
    <w:name w:val="xl315"/>
    <w:basedOn w:val="Normal"/>
    <w:uiPriority w:val="99"/>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6">
    <w:name w:val="xl316"/>
    <w:basedOn w:val="Normal"/>
    <w:uiPriority w:val="99"/>
    <w:qFormat/>
    <w:rsid w:val="00705325"/>
    <w:pPr>
      <w:pBdr>
        <w:top w:val="single" w:sz="4" w:space="0" w:color="auto"/>
        <w:lef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7">
    <w:name w:val="xl317"/>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8">
    <w:name w:val="xl318"/>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9">
    <w:name w:val="xl319"/>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20">
    <w:name w:val="xl320"/>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1">
    <w:name w:val="xl321"/>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2">
    <w:name w:val="xl322"/>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3">
    <w:name w:val="xl323"/>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4">
    <w:name w:val="xl324"/>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25">
    <w:name w:val="xl32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6">
    <w:name w:val="xl326"/>
    <w:basedOn w:val="Normal"/>
    <w:uiPriority w:val="99"/>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7">
    <w:name w:val="xl32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8">
    <w:name w:val="xl328"/>
    <w:basedOn w:val="Normal"/>
    <w:uiPriority w:val="99"/>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9">
    <w:name w:val="xl32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330">
    <w:name w:val="xl330"/>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1">
    <w:name w:val="xl331"/>
    <w:basedOn w:val="Normal"/>
    <w:uiPriority w:val="99"/>
    <w:qFormat/>
    <w:rsid w:val="00705325"/>
    <w:pP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2">
    <w:name w:val="xl332"/>
    <w:basedOn w:val="Normal"/>
    <w:uiPriority w:val="99"/>
    <w:qFormat/>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3">
    <w:name w:val="xl333"/>
    <w:basedOn w:val="Normal"/>
    <w:uiPriority w:val="99"/>
    <w:qFormat/>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4">
    <w:name w:val="xl33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5">
    <w:name w:val="xl335"/>
    <w:basedOn w:val="Normal"/>
    <w:uiPriority w:val="99"/>
    <w:qFormat/>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6">
    <w:name w:val="xl336"/>
    <w:basedOn w:val="Normal"/>
    <w:uiPriority w:val="99"/>
    <w:qFormat/>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7">
    <w:name w:val="xl33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338">
    <w:name w:val="xl33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9">
    <w:name w:val="xl339"/>
    <w:basedOn w:val="Normal"/>
    <w:uiPriority w:val="99"/>
    <w:qFormat/>
    <w:rsid w:val="00705325"/>
    <w:pPr>
      <w:pBdr>
        <w:top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0">
    <w:name w:val="xl34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1">
    <w:name w:val="xl341"/>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2">
    <w:name w:val="xl342"/>
    <w:basedOn w:val="Normal"/>
    <w:uiPriority w:val="99"/>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43">
    <w:name w:val="xl343"/>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4">
    <w:name w:val="xl344"/>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45">
    <w:name w:val="xl34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6">
    <w:name w:val="xl34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7">
    <w:name w:val="xl34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348">
    <w:name w:val="xl348"/>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xl349">
    <w:name w:val="xl34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50">
    <w:name w:val="xl350"/>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1">
    <w:name w:val="xl351"/>
    <w:basedOn w:val="Normal"/>
    <w:uiPriority w:val="99"/>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2">
    <w:name w:val="xl352"/>
    <w:basedOn w:val="Normal"/>
    <w:uiPriority w:val="99"/>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Cuadrculamedia21">
    <w:name w:val="Cuadrícula media 21"/>
    <w:link w:val="Cuadrculamedia2Car"/>
    <w:uiPriority w:val="1"/>
    <w:qFormat/>
    <w:rsid w:val="00705325"/>
    <w:pPr>
      <w:spacing w:after="0" w:line="240" w:lineRule="auto"/>
    </w:pPr>
    <w:rPr>
      <w:rFonts w:ascii="Calibri" w:eastAsia="Times New Roman" w:hAnsi="Calibri" w:cs="Times New Roman"/>
      <w:lang w:val="es-ES" w:eastAsia="es-ES"/>
    </w:rPr>
  </w:style>
  <w:style w:type="paragraph" w:customStyle="1" w:styleId="Textosinformato2">
    <w:name w:val="Texto sin formato2"/>
    <w:basedOn w:val="Normal"/>
    <w:uiPriority w:val="99"/>
    <w:qFormat/>
    <w:rsid w:val="00705325"/>
    <w:pPr>
      <w:spacing w:after="0" w:line="240" w:lineRule="auto"/>
    </w:pPr>
    <w:rPr>
      <w:rFonts w:ascii="Courier New" w:eastAsia="Times New Roman" w:hAnsi="Courier New" w:cs="Times New Roman"/>
      <w:sz w:val="20"/>
      <w:szCs w:val="20"/>
      <w:lang w:val="es-ES" w:eastAsia="es-ES"/>
    </w:rPr>
  </w:style>
  <w:style w:type="paragraph" w:customStyle="1" w:styleId="Textoindependiente32">
    <w:name w:val="Texto independiente 32"/>
    <w:basedOn w:val="Normal"/>
    <w:uiPriority w:val="99"/>
    <w:qFormat/>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WW-Textosinformato">
    <w:name w:val="WW-Texto sin formato"/>
    <w:basedOn w:val="Normal"/>
    <w:uiPriority w:val="99"/>
    <w:qFormat/>
    <w:rsid w:val="00705325"/>
    <w:pPr>
      <w:widowControl w:val="0"/>
      <w:suppressAutoHyphens/>
      <w:spacing w:before="25" w:after="120" w:line="0" w:lineRule="atLeast"/>
    </w:pPr>
    <w:rPr>
      <w:rFonts w:ascii="Courier New" w:eastAsia="Times New Roman" w:hAnsi="Courier New" w:cs="Times New Roman"/>
      <w:i/>
      <w:sz w:val="20"/>
      <w:szCs w:val="20"/>
      <w:lang w:val="es-ES_tradnl" w:eastAsia="es-ES"/>
    </w:rPr>
  </w:style>
  <w:style w:type="paragraph" w:customStyle="1" w:styleId="Textoindependiente0">
    <w:name w:val="Texto independiente(."/>
    <w:basedOn w:val="Normal"/>
    <w:uiPriority w:val="99"/>
    <w:qFormat/>
    <w:rsid w:val="00705325"/>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Estilo1Car">
    <w:name w:val="Estilo1 Car"/>
    <w:rsid w:val="00705325"/>
    <w:rPr>
      <w:rFonts w:ascii="Arial" w:eastAsia="Times New Roman" w:hAnsi="Arial"/>
      <w:noProof w:val="0"/>
      <w:color w:val="000000"/>
      <w:sz w:val="16"/>
      <w:szCs w:val="16"/>
      <w:lang w:val="es-ES" w:eastAsia="es-ES"/>
    </w:rPr>
  </w:style>
  <w:style w:type="character" w:customStyle="1" w:styleId="cursiva1">
    <w:name w:val="cursiva1"/>
    <w:rsid w:val="00705325"/>
    <w:rPr>
      <w:rFonts w:ascii="Arial" w:hAnsi="Arial" w:cs="Arial" w:hint="default"/>
      <w:i/>
      <w:iCs/>
      <w:sz w:val="15"/>
      <w:szCs w:val="15"/>
    </w:rPr>
  </w:style>
  <w:style w:type="paragraph" w:customStyle="1" w:styleId="Textoindependiente22">
    <w:name w:val="Texto independiente 22"/>
    <w:basedOn w:val="Normal"/>
    <w:uiPriority w:val="99"/>
    <w:qFormat/>
    <w:rsid w:val="00705325"/>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paragraph" w:customStyle="1" w:styleId="Organizacin">
    <w:name w:val="Organización"/>
    <w:basedOn w:val="Textoindependiente"/>
    <w:uiPriority w:val="99"/>
    <w:qFormat/>
    <w:rsid w:val="00705325"/>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uiPriority w:val="99"/>
    <w:qFormat/>
    <w:rsid w:val="00705325"/>
    <w:pPr>
      <w:widowControl w:val="0"/>
      <w:tabs>
        <w:tab w:val="left" w:pos="567"/>
      </w:tabs>
      <w:suppressAutoHyphens/>
      <w:spacing w:after="0" w:line="240" w:lineRule="auto"/>
      <w:ind w:left="567" w:hanging="567"/>
      <w:jc w:val="both"/>
    </w:pPr>
    <w:rPr>
      <w:rFonts w:ascii="Arial" w:eastAsia="Times New Roman" w:hAnsi="Arial" w:cs="Times New Roman"/>
      <w:b/>
      <w:noProof/>
      <w:spacing w:val="-1"/>
      <w:sz w:val="20"/>
      <w:szCs w:val="20"/>
      <w:lang w:val="es-ES_tradnl" w:eastAsia="es-ES"/>
    </w:rPr>
  </w:style>
  <w:style w:type="paragraph" w:customStyle="1" w:styleId="Rtulodeparte">
    <w:name w:val="Rótulo de parte"/>
    <w:basedOn w:val="Normal"/>
    <w:uiPriority w:val="99"/>
    <w:qFormat/>
    <w:rsid w:val="00705325"/>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eastAsia="Times New Roman" w:hAnsi="Arial" w:cs="Times New Roman"/>
      <w:color w:val="FFFFFF"/>
      <w:spacing w:val="-16"/>
      <w:position w:val="4"/>
      <w:sz w:val="26"/>
      <w:szCs w:val="20"/>
      <w:lang w:val="es-ES" w:eastAsia="es-ES"/>
    </w:rPr>
  </w:style>
  <w:style w:type="paragraph" w:customStyle="1" w:styleId="Ttulodeparte">
    <w:name w:val="Título de parte"/>
    <w:basedOn w:val="Normal"/>
    <w:uiPriority w:val="99"/>
    <w:qFormat/>
    <w:rsid w:val="00705325"/>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eastAsia="Times New Roman" w:hAnsi="Arial Black" w:cs="Times New Roman"/>
      <w:color w:val="FFFFFF"/>
      <w:spacing w:val="-40"/>
      <w:position w:val="-16"/>
      <w:sz w:val="84"/>
      <w:szCs w:val="20"/>
      <w:lang w:val="es-ES" w:eastAsia="es-ES"/>
    </w:rPr>
  </w:style>
  <w:style w:type="paragraph" w:customStyle="1" w:styleId="Document1">
    <w:name w:val="Document[1]"/>
    <w:uiPriority w:val="99"/>
    <w:qFormat/>
    <w:rsid w:val="00705325"/>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uiPriority w:val="99"/>
    <w:qFormat/>
    <w:rsid w:val="00705325"/>
    <w:pPr>
      <w:spacing w:before="240" w:after="0"/>
      <w:ind w:left="-115"/>
    </w:pPr>
    <w:rPr>
      <w:rFonts w:ascii="Helvetica" w:hAnsi="Helvetica"/>
      <w:b/>
      <w:caps/>
      <w:sz w:val="18"/>
    </w:rPr>
  </w:style>
  <w:style w:type="paragraph" w:customStyle="1" w:styleId="Normalt">
    <w:name w:val="Normalt"/>
    <w:basedOn w:val="Normal"/>
    <w:uiPriority w:val="99"/>
    <w:qFormat/>
    <w:rsid w:val="00705325"/>
    <w:pPr>
      <w:widowControl w:val="0"/>
      <w:spacing w:after="240" w:line="240" w:lineRule="auto"/>
    </w:pPr>
    <w:rPr>
      <w:rFonts w:ascii="Times" w:eastAsia="Times New Roman" w:hAnsi="Times" w:cs="Times New Roman"/>
      <w:szCs w:val="20"/>
      <w:lang w:val="es-ES" w:eastAsia="es-ES"/>
    </w:rPr>
  </w:style>
  <w:style w:type="paragraph" w:customStyle="1" w:styleId="formcaption5pt">
    <w:name w:val="form caption 5pt"/>
    <w:basedOn w:val="Normal"/>
    <w:uiPriority w:val="99"/>
    <w:qFormat/>
    <w:rsid w:val="00705325"/>
    <w:pPr>
      <w:widowControl w:val="0"/>
      <w:spacing w:before="2" w:after="2" w:line="240" w:lineRule="auto"/>
      <w:ind w:left="-72"/>
    </w:pPr>
    <w:rPr>
      <w:rFonts w:ascii="Helvetica" w:eastAsia="Times New Roman" w:hAnsi="Helvetica" w:cs="Times New Roman"/>
      <w:caps/>
      <w:sz w:val="10"/>
      <w:szCs w:val="20"/>
      <w:lang w:val="es-ES" w:eastAsia="es-ES"/>
    </w:rPr>
  </w:style>
  <w:style w:type="paragraph" w:customStyle="1" w:styleId="formspace">
    <w:name w:val="form space"/>
    <w:basedOn w:val="Normal"/>
    <w:uiPriority w:val="99"/>
    <w:qFormat/>
    <w:rsid w:val="00705325"/>
    <w:pPr>
      <w:widowControl w:val="0"/>
      <w:spacing w:before="60" w:after="60" w:line="240" w:lineRule="auto"/>
    </w:pPr>
    <w:rPr>
      <w:rFonts w:ascii="Helvetica" w:eastAsia="Times New Roman" w:hAnsi="Helvetica" w:cs="Times New Roman"/>
      <w:sz w:val="18"/>
      <w:szCs w:val="20"/>
      <w:lang w:val="es-ES" w:eastAsia="es-ES"/>
    </w:rPr>
  </w:style>
  <w:style w:type="paragraph" w:customStyle="1" w:styleId="formcaption9pt">
    <w:name w:val="form caption 9pt"/>
    <w:basedOn w:val="formcaption5pt"/>
    <w:uiPriority w:val="99"/>
    <w:qFormat/>
    <w:rsid w:val="00705325"/>
    <w:pPr>
      <w:spacing w:before="40" w:after="40"/>
      <w:ind w:left="0"/>
      <w:jc w:val="center"/>
    </w:pPr>
    <w:rPr>
      <w:b/>
      <w:sz w:val="18"/>
    </w:rPr>
  </w:style>
  <w:style w:type="paragraph" w:customStyle="1" w:styleId="checklist2line">
    <w:name w:val="checklist 2line"/>
    <w:basedOn w:val="checklist1line"/>
    <w:uiPriority w:val="99"/>
    <w:qFormat/>
    <w:rsid w:val="00705325"/>
    <w:pPr>
      <w:spacing w:before="24" w:after="24"/>
    </w:pPr>
  </w:style>
  <w:style w:type="paragraph" w:customStyle="1" w:styleId="checklist1line">
    <w:name w:val="checklist 1line"/>
    <w:basedOn w:val="Normal"/>
    <w:uiPriority w:val="99"/>
    <w:qFormat/>
    <w:rsid w:val="00705325"/>
    <w:pPr>
      <w:widowControl w:val="0"/>
      <w:spacing w:before="120" w:after="120" w:line="240" w:lineRule="auto"/>
    </w:pPr>
    <w:rPr>
      <w:rFonts w:ascii="Helvetica" w:eastAsia="Times New Roman" w:hAnsi="Helvetica" w:cs="Times New Roman"/>
      <w:szCs w:val="20"/>
      <w:lang w:val="es-ES" w:eastAsia="es-ES"/>
    </w:rPr>
  </w:style>
  <w:style w:type="paragraph" w:customStyle="1" w:styleId="cuerpotexto">
    <w:name w:val="cuerpotexto"/>
    <w:basedOn w:val="Normal"/>
    <w:uiPriority w:val="99"/>
    <w:qFormat/>
    <w:rsid w:val="00705325"/>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paragraph" w:styleId="Listaconnmeros2">
    <w:name w:val="List Number 2"/>
    <w:basedOn w:val="Normal"/>
    <w:rsid w:val="00705325"/>
    <w:pPr>
      <w:numPr>
        <w:numId w:val="11"/>
      </w:numPr>
      <w:spacing w:after="0" w:line="240" w:lineRule="auto"/>
    </w:pPr>
    <w:rPr>
      <w:rFonts w:ascii="Arial" w:eastAsia="Times New Roman" w:hAnsi="Arial" w:cs="Times New Roman"/>
      <w:sz w:val="24"/>
      <w:szCs w:val="20"/>
      <w:lang w:val="es-ES_tradnl" w:eastAsia="es-ES"/>
    </w:rPr>
  </w:style>
  <w:style w:type="character" w:customStyle="1" w:styleId="CarCar10">
    <w:name w:val="Car Car10"/>
    <w:rsid w:val="00705325"/>
    <w:rPr>
      <w:rFonts w:ascii="Arial" w:eastAsia="Times New Roman" w:hAnsi="Arial" w:cs="Times New Roman"/>
      <w:sz w:val="24"/>
      <w:szCs w:val="20"/>
      <w:lang w:val="es-ES_tradnl" w:eastAsia="es-ES"/>
    </w:rPr>
  </w:style>
  <w:style w:type="paragraph" w:customStyle="1" w:styleId="CUERPOTEXTO0">
    <w:name w:val="CUERPO TEXTO"/>
    <w:uiPriority w:val="99"/>
    <w:qFormat/>
    <w:rsid w:val="00705325"/>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CarCarCar1Car">
    <w:name w:val="Car Car Car1 Car"/>
    <w:basedOn w:val="Normal"/>
    <w:uiPriority w:val="99"/>
    <w:qFormat/>
    <w:rsid w:val="00705325"/>
    <w:pPr>
      <w:spacing w:line="240" w:lineRule="exact"/>
    </w:pPr>
    <w:rPr>
      <w:rFonts w:ascii="Verdana" w:eastAsia="Times New Roman" w:hAnsi="Verdana" w:cs="Times New Roman"/>
      <w:sz w:val="20"/>
      <w:szCs w:val="20"/>
      <w:lang w:val="es-ES"/>
    </w:rPr>
  </w:style>
  <w:style w:type="paragraph" w:customStyle="1" w:styleId="p0">
    <w:name w:val="p0"/>
    <w:basedOn w:val="Normal"/>
    <w:uiPriority w:val="99"/>
    <w:qFormat/>
    <w:rsid w:val="00705325"/>
    <w:pPr>
      <w:widowControl w:val="0"/>
      <w:tabs>
        <w:tab w:val="left" w:pos="720"/>
      </w:tabs>
      <w:spacing w:after="0" w:line="240" w:lineRule="atLeast"/>
      <w:jc w:val="both"/>
    </w:pPr>
    <w:rPr>
      <w:rFonts w:ascii="Times New Roman" w:eastAsia="Times New Roman" w:hAnsi="Times New Roman" w:cs="Times New Roman"/>
      <w:snapToGrid w:val="0"/>
      <w:sz w:val="24"/>
      <w:szCs w:val="20"/>
      <w:lang w:val="es-ES" w:eastAsia="es-ES"/>
    </w:rPr>
  </w:style>
  <w:style w:type="paragraph" w:customStyle="1" w:styleId="pa39">
    <w:name w:val="pa39"/>
    <w:basedOn w:val="Normal"/>
    <w:uiPriority w:val="99"/>
    <w:qFormat/>
    <w:rsid w:val="00705325"/>
    <w:pPr>
      <w:spacing w:before="100" w:beforeAutospacing="1" w:after="100" w:afterAutospacing="1" w:line="240" w:lineRule="auto"/>
    </w:pPr>
    <w:rPr>
      <w:rFonts w:ascii="Times New Roman" w:eastAsia="Times New Roman" w:hAnsi="Times New Roman" w:cs="Times New Roman"/>
      <w:color w:val="663300"/>
      <w:sz w:val="24"/>
      <w:szCs w:val="24"/>
      <w:lang w:val="es-ES" w:eastAsia="es-ES"/>
    </w:rPr>
  </w:style>
  <w:style w:type="paragraph" w:customStyle="1" w:styleId="Textoindependiente33">
    <w:name w:val="Texto independiente 33"/>
    <w:basedOn w:val="Normal"/>
    <w:uiPriority w:val="99"/>
    <w:qFormat/>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numeral">
    <w:name w:val="numeral"/>
    <w:basedOn w:val="Normal"/>
    <w:link w:val="numeralCar"/>
    <w:uiPriority w:val="99"/>
    <w:qFormat/>
    <w:rsid w:val="00705325"/>
    <w:pPr>
      <w:spacing w:after="0" w:line="240" w:lineRule="auto"/>
    </w:pPr>
    <w:rPr>
      <w:rFonts w:ascii="Arial Narrow" w:eastAsia="Times New Roman" w:hAnsi="Arial Narrow" w:cs="Arial"/>
      <w:b/>
      <w:caps/>
      <w:lang w:val="es-ES" w:eastAsia="es-ES"/>
    </w:rPr>
  </w:style>
  <w:style w:type="character" w:customStyle="1" w:styleId="numeralCar">
    <w:name w:val="numeral Car"/>
    <w:link w:val="numeral"/>
    <w:uiPriority w:val="99"/>
    <w:rsid w:val="00705325"/>
    <w:rPr>
      <w:rFonts w:ascii="Arial Narrow" w:eastAsia="Times New Roman" w:hAnsi="Arial Narrow" w:cs="Arial"/>
      <w:b/>
      <w:caps/>
      <w:lang w:val="es-ES" w:eastAsia="es-ES"/>
    </w:rPr>
  </w:style>
  <w:style w:type="character" w:customStyle="1" w:styleId="Ttulo1Car1">
    <w:name w:val="Título 1 Car1"/>
    <w:aliases w:val="Edgar 1 Car1,título 1 Car1,Pregunta Car1,MT1 Car1,AL Título 1 Car1,Title1 Car1,Title1 AL Car1,Gesamzüberschrift Car1,h1 Car1,Nombre Proyecto Car1,1 ghost Car1,g Car1,(TITULO) Car1,H1 Car1,ECO Título 1 Car1,heading1 Car1,heading 1 Car1"/>
    <w:uiPriority w:val="9"/>
    <w:rsid w:val="00705325"/>
    <w:rPr>
      <w:rFonts w:ascii="Cambria" w:eastAsia="Times New Roman" w:hAnsi="Cambria" w:cs="Times New Roman"/>
      <w:b/>
      <w:bCs/>
      <w:color w:val="365F91"/>
      <w:sz w:val="28"/>
      <w:szCs w:val="28"/>
      <w:lang w:eastAsia="es-ES"/>
    </w:rPr>
  </w:style>
  <w:style w:type="character" w:customStyle="1" w:styleId="Ttulo2Car1">
    <w:name w:val="Título 2 Car1"/>
    <w:aliases w:val="título 2 Car1,Edgar 2 Car1,Subindices nivel 1.1 Car1,AL Título 2 Car1,Title2 Car1,Title2 AL Car1,Text 1 Car1,Title Header2 Car1,Título 2 -BCN Car1,Título 2 Car1 Car Car Car Car Car Car Car1,Título 2 Car1 Car Car Car Car Car Car2,A Car1"/>
    <w:uiPriority w:val="9"/>
    <w:semiHidden/>
    <w:rsid w:val="00705325"/>
    <w:rPr>
      <w:rFonts w:ascii="Cambria" w:eastAsia="Times New Roman" w:hAnsi="Cambria" w:cs="Times New Roman"/>
      <w:b/>
      <w:bCs/>
      <w:color w:val="4F81BD"/>
      <w:sz w:val="26"/>
      <w:szCs w:val="26"/>
      <w:lang w:eastAsia="es-ES"/>
    </w:rPr>
  </w:style>
  <w:style w:type="character" w:customStyle="1" w:styleId="Ttulo3Car1">
    <w:name w:val="Título 3 Car1"/>
    <w:aliases w:val="Edgar 3 Car1,ECO NUMERACIÓN Car1,alltoc Car1,Heading 3 - old Car1,AL Título 3 Car1,Title3 Car1,Title3 AL Car1,Section Header3 Car1,TITULO3 Car1,título 3 Car1,Section Car1,Bold Head Car1,bh Car1"/>
    <w:uiPriority w:val="9"/>
    <w:semiHidden/>
    <w:rsid w:val="00705325"/>
    <w:rPr>
      <w:rFonts w:ascii="Cambria" w:eastAsia="Times New Roman" w:hAnsi="Cambria" w:cs="Times New Roman"/>
      <w:b/>
      <w:bCs/>
      <w:color w:val="4F81BD"/>
      <w:lang w:eastAsia="es-ES"/>
    </w:rPr>
  </w:style>
  <w:style w:type="character" w:customStyle="1" w:styleId="Ttulo4Car1">
    <w:name w:val="Título 4 Car1"/>
    <w:aliases w:val="Edgar 4 Car1,Map Title Car1,AL Título 4 Car1,Título 4 AL Car1"/>
    <w:uiPriority w:val="9"/>
    <w:semiHidden/>
    <w:rsid w:val="00705325"/>
    <w:rPr>
      <w:rFonts w:ascii="Cambria" w:eastAsia="Times New Roman" w:hAnsi="Cambria" w:cs="Times New Roman"/>
      <w:b/>
      <w:bCs/>
      <w:i/>
      <w:iCs/>
      <w:color w:val="4F81BD"/>
      <w:lang w:eastAsia="es-ES"/>
    </w:rPr>
  </w:style>
  <w:style w:type="character" w:customStyle="1" w:styleId="EncabezadoCar1">
    <w:name w:val="Encabezado Car1"/>
    <w:aliases w:val="AL Encabezado Car1,Encabezado AL Car1,h Car1,h8 Car1,h9 Car1,h10 Car1,h18 Car1,encabezado Car1,Car14 Car1,En-tête 1.1 Car1,Encabezado Car1 Car Car1,Encabezado Car Car Car Car1,Car6 Car Car Car Car1,Car6 Car1 Car Car1,Car6 Car Car1"/>
    <w:uiPriority w:val="99"/>
    <w:rsid w:val="00705325"/>
    <w:rPr>
      <w:lang w:eastAsia="es-ES"/>
    </w:rPr>
  </w:style>
  <w:style w:type="character" w:customStyle="1" w:styleId="PiedepginaCar1">
    <w:name w:val="Pie de página Car1"/>
    <w:aliases w:val="f Car1,AL Pie de página Car1,Pie de página AL Car1,Pie de página Car Car Car Car1,Pie de página1 Car Car1,Pie de página1 Car2,Pie de página2 Car1,Pie de página Car Car Car1 Car1,Pie de página11 Car1,Pie de página Car Car Car2 Car1"/>
    <w:uiPriority w:val="99"/>
    <w:rsid w:val="00705325"/>
    <w:rPr>
      <w:lang w:eastAsia="es-ES"/>
    </w:rPr>
  </w:style>
  <w:style w:type="character" w:customStyle="1" w:styleId="TtuloCar1">
    <w:name w:val="Título Car1"/>
    <w:aliases w:val="Puesto Car1,AL Título Car1,Título AL Car1,Título AL Car Car1,ECO Título 3 Car1,Títulos Principales sin numeración Car1,Título AL + 9 pt Car1,Sin Negrita + 10 pt Car1,Sin Negrita Car1,TITULO 1 Car1,Título Car Car Car Car2,Título1 Car"/>
    <w:uiPriority w:val="99"/>
    <w:rsid w:val="00705325"/>
    <w:rPr>
      <w:rFonts w:ascii="Cambria" w:eastAsia="Times New Roman" w:hAnsi="Cambria" w:cs="Times New Roman"/>
      <w:color w:val="17365D"/>
      <w:spacing w:val="5"/>
      <w:kern w:val="28"/>
      <w:sz w:val="52"/>
      <w:szCs w:val="52"/>
      <w:lang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rsid w:val="00705325"/>
    <w:rPr>
      <w:lang w:eastAsia="es-ES"/>
    </w:rPr>
  </w:style>
  <w:style w:type="character" w:customStyle="1" w:styleId="SangradetextonormalCar1">
    <w:name w:val="Sangría de texto normal Car1"/>
    <w:aliases w:val="Sangría de t. independiente Car1"/>
    <w:uiPriority w:val="99"/>
    <w:semiHidden/>
    <w:rsid w:val="00705325"/>
    <w:rPr>
      <w:lang w:eastAsia="es-ES"/>
    </w:rPr>
  </w:style>
  <w:style w:type="character" w:customStyle="1" w:styleId="TextocomentarioCar1">
    <w:name w:val="Texto comentario Car1"/>
    <w:uiPriority w:val="99"/>
    <w:semiHidden/>
    <w:rsid w:val="00705325"/>
    <w:rPr>
      <w:lang w:eastAsia="es-ES"/>
    </w:rPr>
  </w:style>
  <w:style w:type="character" w:customStyle="1" w:styleId="FirmaCar1">
    <w:name w:val="Firma Car1"/>
    <w:semiHidden/>
    <w:rsid w:val="00705325"/>
    <w:rPr>
      <w:lang w:eastAsia="es-ES"/>
    </w:rPr>
  </w:style>
  <w:style w:type="character" w:customStyle="1" w:styleId="SubttuloCar1">
    <w:name w:val="Subtítulo Car1"/>
    <w:aliases w:val="Subtítulo Car Car,Subtítulo Car Car Car Car Car,ECO VIÑETAS Car1"/>
    <w:rsid w:val="00705325"/>
    <w:rPr>
      <w:rFonts w:ascii="Cambria" w:eastAsia="Times New Roman" w:hAnsi="Cambria" w:cs="Times New Roman"/>
      <w:i/>
      <w:iCs/>
      <w:color w:val="4F81BD"/>
      <w:spacing w:val="15"/>
      <w:sz w:val="24"/>
      <w:szCs w:val="24"/>
      <w:lang w:eastAsia="es-ES"/>
    </w:rPr>
  </w:style>
  <w:style w:type="character" w:customStyle="1" w:styleId="Ttulo7Car1">
    <w:name w:val="Título 7 Car1"/>
    <w:aliases w:val="AL Título 7 Car1,Título 7 AL Car1"/>
    <w:semiHidden/>
    <w:rsid w:val="00705325"/>
    <w:rPr>
      <w:rFonts w:ascii="Cambria" w:eastAsia="Times New Roman" w:hAnsi="Cambria" w:cs="Times New Roman"/>
      <w:i/>
      <w:iCs/>
      <w:color w:val="404040"/>
      <w:lang w:eastAsia="es-ES"/>
    </w:rPr>
  </w:style>
  <w:style w:type="character" w:customStyle="1" w:styleId="Ttulo8Car1">
    <w:name w:val="Título 8 Car1"/>
    <w:aliases w:val="AL Título 8 Car1,Título 8 AL Car1"/>
    <w:uiPriority w:val="9"/>
    <w:semiHidden/>
    <w:rsid w:val="00705325"/>
    <w:rPr>
      <w:rFonts w:ascii="Cambria" w:eastAsia="Times New Roman" w:hAnsi="Cambria" w:cs="Times New Roman"/>
      <w:color w:val="404040"/>
      <w:lang w:eastAsia="es-ES"/>
    </w:rPr>
  </w:style>
  <w:style w:type="character" w:customStyle="1" w:styleId="Ttulo9Car1">
    <w:name w:val="Título 9 Car1"/>
    <w:semiHidden/>
    <w:rsid w:val="00705325"/>
    <w:rPr>
      <w:rFonts w:ascii="Cambria" w:eastAsia="Times New Roman" w:hAnsi="Cambria" w:cs="Times New Roman"/>
      <w:i/>
      <w:iCs/>
      <w:color w:val="404040"/>
      <w:lang w:eastAsia="es-ES"/>
    </w:rPr>
  </w:style>
  <w:style w:type="character" w:customStyle="1" w:styleId="Textoindependiente2Car1">
    <w:name w:val="Texto independiente 2 Car1"/>
    <w:aliases w:val="Car3 Car1"/>
    <w:uiPriority w:val="99"/>
    <w:semiHidden/>
    <w:rsid w:val="00705325"/>
    <w:rPr>
      <w:lang w:eastAsia="es-ES"/>
    </w:rPr>
  </w:style>
  <w:style w:type="character" w:customStyle="1" w:styleId="TextodegloboCar1">
    <w:name w:val="Texto de globo Car1"/>
    <w:uiPriority w:val="99"/>
    <w:semiHidden/>
    <w:rsid w:val="00705325"/>
    <w:rPr>
      <w:rFonts w:ascii="Tahoma" w:hAnsi="Tahoma" w:cs="Tahoma"/>
      <w:sz w:val="16"/>
      <w:szCs w:val="16"/>
      <w:lang w:eastAsia="es-ES"/>
    </w:rPr>
  </w:style>
  <w:style w:type="character" w:customStyle="1" w:styleId="Textoindependienteprimerasangra2Car1">
    <w:name w:val="Texto independiente primera sangría 2 Car1"/>
    <w:uiPriority w:val="99"/>
    <w:semiHidden/>
    <w:rsid w:val="00705325"/>
  </w:style>
  <w:style w:type="character" w:customStyle="1" w:styleId="Textoindependiente3Car1">
    <w:name w:val="Texto independiente 3 Car1"/>
    <w:uiPriority w:val="99"/>
    <w:semiHidden/>
    <w:rsid w:val="00705325"/>
    <w:rPr>
      <w:sz w:val="16"/>
      <w:szCs w:val="16"/>
      <w:lang w:eastAsia="es-ES"/>
    </w:rPr>
  </w:style>
  <w:style w:type="character" w:customStyle="1" w:styleId="AsuntodelcomentarioCar1">
    <w:name w:val="Asunto del comentario Car1"/>
    <w:uiPriority w:val="99"/>
    <w:semiHidden/>
    <w:rsid w:val="00705325"/>
    <w:rPr>
      <w:b/>
      <w:bCs/>
      <w:lang w:eastAsia="es-ES"/>
    </w:rPr>
  </w:style>
  <w:style w:type="character" w:customStyle="1" w:styleId="Sangra2detindependienteCar1">
    <w:name w:val="Sangría 2 de t. independiente Car1"/>
    <w:semiHidden/>
    <w:rsid w:val="00705325"/>
    <w:rPr>
      <w:lang w:eastAsia="es-ES"/>
    </w:rPr>
  </w:style>
  <w:style w:type="character" w:customStyle="1" w:styleId="EncabezadodemensajeCar1">
    <w:name w:val="Encabezado de mensaje Car1"/>
    <w:semiHidden/>
    <w:rsid w:val="00705325"/>
    <w:rPr>
      <w:rFonts w:ascii="Cambria" w:eastAsia="Times New Roman" w:hAnsi="Cambria" w:cs="Times New Roman"/>
      <w:sz w:val="24"/>
      <w:szCs w:val="24"/>
      <w:shd w:val="pct20" w:color="auto" w:fill="auto"/>
      <w:lang w:eastAsia="es-ES"/>
    </w:rPr>
  </w:style>
  <w:style w:type="character" w:customStyle="1" w:styleId="CierreCar1">
    <w:name w:val="Cierre Car1"/>
    <w:semiHidden/>
    <w:rsid w:val="00705325"/>
    <w:rPr>
      <w:lang w:eastAsia="es-ES"/>
    </w:rPr>
  </w:style>
  <w:style w:type="character" w:customStyle="1" w:styleId="TextoindependienteprimerasangraCar1">
    <w:name w:val="Texto independiente primera sangría Car1"/>
    <w:semiHidden/>
    <w:rsid w:val="00705325"/>
  </w:style>
  <w:style w:type="character" w:customStyle="1" w:styleId="TextosinformatoCar1">
    <w:name w:val="Texto sin formato Car1"/>
    <w:aliases w:val="Car10 Car1"/>
    <w:semiHidden/>
    <w:rsid w:val="00705325"/>
    <w:rPr>
      <w:rFonts w:ascii="Consolas" w:hAnsi="Consolas" w:cs="Consolas"/>
      <w:sz w:val="21"/>
      <w:szCs w:val="21"/>
      <w:lang w:eastAsia="es-ES"/>
    </w:rPr>
  </w:style>
  <w:style w:type="character" w:customStyle="1" w:styleId="Sangra3detindependienteCar1">
    <w:name w:val="Sangría 3 de t. independiente Car1"/>
    <w:semiHidden/>
    <w:rsid w:val="00705325"/>
    <w:rPr>
      <w:sz w:val="16"/>
      <w:szCs w:val="16"/>
      <w:lang w:eastAsia="es-ES"/>
    </w:rPr>
  </w:style>
  <w:style w:type="character" w:customStyle="1" w:styleId="SaludoCar1">
    <w:name w:val="Saludo Car1"/>
    <w:semiHidden/>
    <w:rsid w:val="00705325"/>
    <w:rPr>
      <w:lang w:eastAsia="es-ES"/>
    </w:rPr>
  </w:style>
  <w:style w:type="character" w:customStyle="1" w:styleId="FechaCar1">
    <w:name w:val="Fecha Car1"/>
    <w:semiHidden/>
    <w:rsid w:val="00705325"/>
    <w:rPr>
      <w:lang w:eastAsia="es-ES"/>
    </w:rPr>
  </w:style>
  <w:style w:type="character" w:customStyle="1" w:styleId="MapadeldocumentoCar1">
    <w:name w:val="Mapa del documento Car1"/>
    <w:rsid w:val="00705325"/>
    <w:rPr>
      <w:rFonts w:ascii="Tahoma" w:hAnsi="Tahoma" w:cs="Tahoma"/>
      <w:sz w:val="16"/>
      <w:szCs w:val="16"/>
      <w:lang w:eastAsia="es-ES"/>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uiPriority w:val="99"/>
    <w:semiHidden/>
    <w:rsid w:val="00705325"/>
    <w:rPr>
      <w:lang w:eastAsia="es-ES"/>
    </w:rPr>
  </w:style>
  <w:style w:type="character" w:customStyle="1" w:styleId="TextonotaalfinalCar1">
    <w:name w:val="Texto nota al final Car1"/>
    <w:uiPriority w:val="99"/>
    <w:rsid w:val="00705325"/>
    <w:rPr>
      <w:lang w:eastAsia="es-ES"/>
    </w:rPr>
  </w:style>
  <w:style w:type="character" w:customStyle="1" w:styleId="WW-Fuentedeprrafopredeter">
    <w:name w:val="WW-Fuente de párrafo predeter."/>
    <w:rsid w:val="00705325"/>
  </w:style>
  <w:style w:type="paragraph" w:customStyle="1" w:styleId="CM47">
    <w:name w:val="CM47"/>
    <w:basedOn w:val="Default"/>
    <w:next w:val="Default"/>
    <w:uiPriority w:val="99"/>
    <w:qFormat/>
    <w:rsid w:val="00705325"/>
    <w:pPr>
      <w:widowControl w:val="0"/>
      <w:spacing w:line="243" w:lineRule="atLeast"/>
    </w:pPr>
    <w:rPr>
      <w:rFonts w:ascii="Arial" w:eastAsia="Times New Roman" w:hAnsi="Arial"/>
      <w:color w:val="auto"/>
    </w:rPr>
  </w:style>
  <w:style w:type="table" w:customStyle="1" w:styleId="Sombreadomedio2-nfasis11">
    <w:name w:val="Sombreado medio 2 - Énfasis 11"/>
    <w:basedOn w:val="Tablanormal"/>
    <w:uiPriority w:val="64"/>
    <w:rsid w:val="00705325"/>
    <w:pPr>
      <w:spacing w:after="0" w:line="240" w:lineRule="auto"/>
    </w:pPr>
    <w:rPr>
      <w:rFonts w:ascii="Calibri" w:eastAsia="Calibri"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Sinespaciado1">
    <w:name w:val="Sin espaciado1"/>
    <w:qFormat/>
    <w:rsid w:val="00705325"/>
    <w:pPr>
      <w:spacing w:after="0" w:line="240" w:lineRule="auto"/>
    </w:pPr>
    <w:rPr>
      <w:rFonts w:ascii="Calibri" w:eastAsia="Times New Roman" w:hAnsi="Calibri" w:cs="Times New Roman"/>
      <w:lang w:val="es-ES" w:eastAsia="es-CO"/>
    </w:rPr>
  </w:style>
  <w:style w:type="character" w:customStyle="1" w:styleId="A1">
    <w:name w:val="A1"/>
    <w:rsid w:val="00705325"/>
    <w:rPr>
      <w:rFonts w:ascii="Times New Roman" w:hAnsi="Times New Roman"/>
      <w:color w:val="000000"/>
    </w:rPr>
  </w:style>
  <w:style w:type="paragraph" w:customStyle="1" w:styleId="Pa8">
    <w:name w:val="Pa8"/>
    <w:basedOn w:val="Normal"/>
    <w:next w:val="Normal"/>
    <w:uiPriority w:val="99"/>
    <w:qFormat/>
    <w:rsid w:val="00705325"/>
    <w:pPr>
      <w:spacing w:before="40" w:after="40" w:line="191" w:lineRule="atLeast"/>
    </w:pPr>
    <w:rPr>
      <w:rFonts w:ascii="Ottawa" w:eastAsia="Times New Roman" w:hAnsi="Ottawa" w:cs="Times New Roman"/>
      <w:snapToGrid w:val="0"/>
      <w:sz w:val="24"/>
      <w:szCs w:val="20"/>
      <w:lang w:val="es-ES" w:eastAsia="es-ES"/>
    </w:rPr>
  </w:style>
  <w:style w:type="character" w:customStyle="1" w:styleId="st">
    <w:name w:val="st"/>
    <w:rsid w:val="00705325"/>
  </w:style>
  <w:style w:type="paragraph" w:customStyle="1" w:styleId="p9">
    <w:name w:val="p9"/>
    <w:basedOn w:val="Normal"/>
    <w:uiPriority w:val="99"/>
    <w:qFormat/>
    <w:rsid w:val="00705325"/>
    <w:pPr>
      <w:widowControl w:val="0"/>
      <w:tabs>
        <w:tab w:val="left" w:pos="720"/>
      </w:tabs>
      <w:spacing w:after="0" w:line="280" w:lineRule="atLeast"/>
      <w:jc w:val="both"/>
    </w:pPr>
    <w:rPr>
      <w:rFonts w:ascii="Times New Roman" w:eastAsia="Times New Roman" w:hAnsi="Times New Roman" w:cs="Times New Roman"/>
      <w:sz w:val="24"/>
      <w:szCs w:val="20"/>
      <w:lang w:val="en-US" w:eastAsia="es-ES"/>
    </w:rPr>
  </w:style>
  <w:style w:type="character" w:customStyle="1" w:styleId="product-description-no-js">
    <w:name w:val="product-description-no-js"/>
    <w:rsid w:val="00705325"/>
  </w:style>
  <w:style w:type="character" w:customStyle="1" w:styleId="texto">
    <w:name w:val="texto"/>
    <w:rsid w:val="00705325"/>
  </w:style>
  <w:style w:type="character" w:customStyle="1" w:styleId="tgc">
    <w:name w:val="_tgc"/>
    <w:rsid w:val="00705325"/>
  </w:style>
  <w:style w:type="paragraph" w:customStyle="1" w:styleId="CM115">
    <w:name w:val="CM115"/>
    <w:basedOn w:val="Default"/>
    <w:next w:val="Default"/>
    <w:uiPriority w:val="99"/>
    <w:qFormat/>
    <w:rsid w:val="00705325"/>
    <w:pPr>
      <w:spacing w:after="545"/>
    </w:pPr>
    <w:rPr>
      <w:rFonts w:ascii="Arial" w:hAnsi="Arial" w:cs="Arial"/>
      <w:color w:val="auto"/>
      <w:lang w:val="es-CO"/>
    </w:rPr>
  </w:style>
  <w:style w:type="paragraph" w:customStyle="1" w:styleId="Car1">
    <w:name w:val="Car1"/>
    <w:basedOn w:val="Normal"/>
    <w:uiPriority w:val="99"/>
    <w:qFormat/>
    <w:rsid w:val="00705325"/>
    <w:pPr>
      <w:spacing w:line="240" w:lineRule="exact"/>
    </w:pPr>
    <w:rPr>
      <w:rFonts w:ascii="Times New Roman" w:eastAsia="Times New Roman" w:hAnsi="Times New Roman" w:cs="Times New Roman"/>
      <w:sz w:val="24"/>
      <w:szCs w:val="24"/>
      <w:lang w:val="en-US"/>
    </w:rPr>
  </w:style>
  <w:style w:type="paragraph" w:customStyle="1" w:styleId="subtitulos">
    <w:name w:val="subtitulos"/>
    <w:basedOn w:val="Normal"/>
    <w:uiPriority w:val="99"/>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Sombreadoclaro1">
    <w:name w:val="Sombreado claro1"/>
    <w:basedOn w:val="Tablanormal"/>
    <w:uiPriority w:val="60"/>
    <w:rsid w:val="002163BF"/>
    <w:pPr>
      <w:spacing w:after="0" w:line="240" w:lineRule="auto"/>
    </w:pPr>
    <w:rPr>
      <w:rFonts w:ascii="Calibri" w:eastAsia="Calibri" w:hAnsi="Calibri" w:cs="Times New Roman"/>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m-3053208130414994763gmail-msonospacing">
    <w:name w:val="m_-3053208130414994763gmail-msonospacing"/>
    <w:basedOn w:val="Normal"/>
    <w:uiPriority w:val="99"/>
    <w:qFormat/>
    <w:rsid w:val="002163B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9">
    <w:name w:val="a9"/>
    <w:basedOn w:val="Fuentedeprrafopredeter"/>
    <w:rsid w:val="00D1003C"/>
  </w:style>
  <w:style w:type="paragraph" w:customStyle="1" w:styleId="BodyText2Car">
    <w:name w:val="Body Text 2 Car"/>
    <w:basedOn w:val="Normal"/>
    <w:uiPriority w:val="99"/>
    <w:qFormat/>
    <w:rsid w:val="00D1003C"/>
    <w:pPr>
      <w:widowControl w:val="0"/>
      <w:spacing w:after="0" w:line="240" w:lineRule="auto"/>
      <w:ind w:left="851"/>
      <w:jc w:val="both"/>
    </w:pPr>
    <w:rPr>
      <w:rFonts w:ascii="Arial" w:eastAsia="Times New Roman" w:hAnsi="Arial" w:cs="Times New Roman"/>
      <w:szCs w:val="20"/>
      <w:lang w:val="es-ES" w:eastAsia="es-ES"/>
    </w:rPr>
  </w:style>
  <w:style w:type="paragraph" w:customStyle="1" w:styleId="Lneadeasunto">
    <w:name w:val="Línea de asunto"/>
    <w:basedOn w:val="Normal"/>
    <w:uiPriority w:val="99"/>
    <w:qFormat/>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MAYUS">
    <w:name w:val="MAYUS"/>
    <w:basedOn w:val="Ttulo4"/>
    <w:uiPriority w:val="99"/>
    <w:qFormat/>
    <w:rsid w:val="00D1003C"/>
    <w:pPr>
      <w:numPr>
        <w:numId w:val="19"/>
      </w:numPr>
      <w:tabs>
        <w:tab w:val="clear" w:pos="720"/>
        <w:tab w:val="clear" w:pos="2410"/>
        <w:tab w:val="num" w:pos="360"/>
      </w:tabs>
      <w:overflowPunct w:val="0"/>
      <w:autoSpaceDE w:val="0"/>
      <w:autoSpaceDN w:val="0"/>
      <w:adjustRightInd w:val="0"/>
      <w:ind w:left="0" w:firstLine="0"/>
      <w:textAlignment w:val="baseline"/>
    </w:pPr>
    <w:rPr>
      <w:rFonts w:ascii="Arial Narrow" w:hAnsi="Arial Narrow"/>
      <w:i w:val="0"/>
      <w:caps/>
      <w:sz w:val="22"/>
      <w:szCs w:val="22"/>
      <w:lang w:val="es-ES"/>
    </w:rPr>
  </w:style>
  <w:style w:type="paragraph" w:customStyle="1" w:styleId="BodyText23">
    <w:name w:val="Body Text 23"/>
    <w:basedOn w:val="Normal"/>
    <w:uiPriority w:val="99"/>
    <w:qFormat/>
    <w:rsid w:val="00D1003C"/>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pPr>
    <w:rPr>
      <w:rFonts w:ascii="Lucida Sans" w:eastAsia="Times New Roman" w:hAnsi="Lucida Sans" w:cs="Times New Roman"/>
      <w:spacing w:val="2"/>
      <w:position w:val="2"/>
      <w:sz w:val="24"/>
      <w:szCs w:val="24"/>
      <w:lang w:eastAsia="es-ES"/>
    </w:rPr>
  </w:style>
  <w:style w:type="paragraph" w:customStyle="1" w:styleId="MAYUS1">
    <w:name w:val="MAYUS1"/>
    <w:basedOn w:val="Ttulo1"/>
    <w:uiPriority w:val="99"/>
    <w:qFormat/>
    <w:rsid w:val="00D1003C"/>
    <w:pPr>
      <w:numPr>
        <w:numId w:val="20"/>
      </w:numPr>
      <w:tabs>
        <w:tab w:val="clear" w:pos="2268"/>
      </w:tabs>
      <w:jc w:val="left"/>
    </w:pPr>
    <w:rPr>
      <w:rFonts w:ascii="Arial Narrow" w:hAnsi="Arial Narrow" w:cs="Arial"/>
      <w:b/>
      <w:bCs/>
      <w:caps/>
      <w:sz w:val="22"/>
      <w:szCs w:val="22"/>
      <w:lang w:val="es-ES"/>
    </w:rPr>
  </w:style>
  <w:style w:type="paragraph" w:customStyle="1" w:styleId="BodyText31">
    <w:name w:val="Body Text 31"/>
    <w:basedOn w:val="Normal"/>
    <w:uiPriority w:val="99"/>
    <w:qFormat/>
    <w:rsid w:val="00D1003C"/>
    <w:pPr>
      <w:widowControl w:val="0"/>
      <w:spacing w:after="0" w:line="240" w:lineRule="auto"/>
      <w:jc w:val="both"/>
    </w:pPr>
    <w:rPr>
      <w:rFonts w:ascii="Arial" w:eastAsia="Times New Roman" w:hAnsi="Arial" w:cs="Times New Roman"/>
      <w:sz w:val="24"/>
      <w:szCs w:val="20"/>
      <w:lang w:val="es-ES_tradnl" w:eastAsia="es-ES"/>
    </w:rPr>
  </w:style>
  <w:style w:type="paragraph" w:styleId="ndice7">
    <w:name w:val="index 7"/>
    <w:basedOn w:val="Normal"/>
    <w:next w:val="Normal"/>
    <w:autoRedefine/>
    <w:rsid w:val="00D1003C"/>
    <w:pPr>
      <w:tabs>
        <w:tab w:val="center" w:pos="4252"/>
        <w:tab w:val="right" w:pos="8504"/>
      </w:tabs>
      <w:spacing w:after="0" w:line="240" w:lineRule="auto"/>
      <w:jc w:val="both"/>
    </w:pPr>
    <w:rPr>
      <w:rFonts w:ascii="Arial Narrow" w:eastAsia="Times New Roman" w:hAnsi="Arial Narrow" w:cs="Times New Roman"/>
      <w:sz w:val="20"/>
      <w:szCs w:val="20"/>
      <w:lang w:val="es-ES" w:eastAsia="es-ES"/>
    </w:rPr>
  </w:style>
  <w:style w:type="paragraph" w:customStyle="1" w:styleId="Revisin1">
    <w:name w:val="Revisión1"/>
    <w:hidden/>
    <w:uiPriority w:val="99"/>
    <w:semiHidden/>
    <w:qFormat/>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epgrafe">
    <w:name w:val="epígrafe"/>
    <w:basedOn w:val="Normal"/>
    <w:uiPriority w:val="99"/>
    <w:qFormat/>
    <w:rsid w:val="00D1003C"/>
    <w:pPr>
      <w:widowControl w:val="0"/>
      <w:spacing w:after="0" w:line="240" w:lineRule="auto"/>
    </w:pPr>
    <w:rPr>
      <w:rFonts w:ascii="Courier" w:eastAsia="Times New Roman" w:hAnsi="Courier" w:cs="Times New Roman"/>
      <w:sz w:val="24"/>
      <w:szCs w:val="24"/>
      <w:lang w:val="es-ES_tradnl" w:eastAsia="es-ES"/>
    </w:rPr>
  </w:style>
  <w:style w:type="character" w:customStyle="1" w:styleId="ttulo2CarCar">
    <w:name w:val="título 2 Car Car"/>
    <w:rsid w:val="00D1003C"/>
    <w:rPr>
      <w:rFonts w:ascii="Arial" w:hAnsi="Arial"/>
      <w:b/>
      <w:caps/>
      <w:spacing w:val="-3"/>
      <w:sz w:val="24"/>
      <w:szCs w:val="24"/>
      <w:lang w:val="es-ES" w:eastAsia="es-ES" w:bidi="ar-SA"/>
    </w:rPr>
  </w:style>
  <w:style w:type="character" w:customStyle="1" w:styleId="NEGRILLA">
    <w:name w:val="NEGRILLA"/>
    <w:rsid w:val="00D1003C"/>
    <w:rPr>
      <w:b/>
      <w:bCs/>
    </w:rPr>
  </w:style>
  <w:style w:type="paragraph" w:customStyle="1" w:styleId="CENTRADO">
    <w:name w:val="CENTRADO"/>
    <w:uiPriority w:val="99"/>
    <w:qFormat/>
    <w:rsid w:val="00D1003C"/>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uiPriority w:val="99"/>
    <w:qFormat/>
    <w:rsid w:val="00D1003C"/>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customStyle="1" w:styleId="ESPECIFICACION">
    <w:name w:val="ESPECIFICACION"/>
    <w:basedOn w:val="Normal"/>
    <w:uiPriority w:val="99"/>
    <w:qFormat/>
    <w:rsid w:val="00D1003C"/>
    <w:pPr>
      <w:spacing w:after="0" w:line="240" w:lineRule="auto"/>
      <w:jc w:val="both"/>
    </w:pPr>
    <w:rPr>
      <w:rFonts w:ascii="Arial" w:eastAsia="Times New Roman" w:hAnsi="Arial" w:cs="Times New Roman"/>
      <w:szCs w:val="20"/>
      <w:lang w:val="es-ES_tradnl" w:eastAsia="es-ES"/>
    </w:rPr>
  </w:style>
  <w:style w:type="paragraph" w:customStyle="1" w:styleId="DIPOL">
    <w:name w:val="DIPOL"/>
    <w:basedOn w:val="Normal"/>
    <w:uiPriority w:val="99"/>
    <w:qFormat/>
    <w:rsid w:val="00D1003C"/>
    <w:pPr>
      <w:keepLines/>
      <w:spacing w:after="240" w:line="360" w:lineRule="auto"/>
      <w:jc w:val="both"/>
    </w:pPr>
    <w:rPr>
      <w:rFonts w:ascii="Arial" w:eastAsia="Times New Roman" w:hAnsi="Arial" w:cs="Times New Roman"/>
      <w:sz w:val="24"/>
      <w:szCs w:val="24"/>
      <w:lang w:val="es-ES_tradnl" w:eastAsia="es-ES"/>
    </w:rPr>
  </w:style>
  <w:style w:type="paragraph" w:customStyle="1" w:styleId="MINUTAS">
    <w:name w:val="MINUTAS"/>
    <w:uiPriority w:val="99"/>
    <w:qFormat/>
    <w:rsid w:val="00D1003C"/>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uiPriority w:val="99"/>
    <w:qFormat/>
    <w:rsid w:val="00D1003C"/>
    <w:pPr>
      <w:spacing w:line="240" w:lineRule="atLeast"/>
      <w:jc w:val="both"/>
    </w:pPr>
    <w:rPr>
      <w:sz w:val="24"/>
    </w:rPr>
  </w:style>
  <w:style w:type="paragraph" w:customStyle="1" w:styleId="EstiloTtulo2">
    <w:name w:val="Estilo Título 2"/>
    <w:aliases w:val="título 2 + Sin Negrita"/>
    <w:basedOn w:val="Ttulo2"/>
    <w:uiPriority w:val="99"/>
    <w:qFormat/>
    <w:rsid w:val="00D1003C"/>
    <w:pPr>
      <w:tabs>
        <w:tab w:val="num" w:pos="435"/>
      </w:tabs>
      <w:suppressAutoHyphens/>
      <w:spacing w:before="0" w:after="0"/>
      <w:ind w:left="435" w:hanging="435"/>
    </w:pPr>
    <w:rPr>
      <w:bCs w:val="0"/>
      <w:i w:val="0"/>
      <w:iCs w:val="0"/>
      <w:caps/>
      <w:spacing w:val="-3"/>
      <w:sz w:val="24"/>
      <w:szCs w:val="24"/>
      <w:lang w:val="es-ES"/>
    </w:rPr>
  </w:style>
  <w:style w:type="paragraph" w:customStyle="1" w:styleId="EstiloTtulo5SinNegrita">
    <w:name w:val="Estilo Título 5 + Sin Negrita"/>
    <w:basedOn w:val="Ttulo5"/>
    <w:autoRedefine/>
    <w:uiPriority w:val="99"/>
    <w:qFormat/>
    <w:rsid w:val="00D1003C"/>
    <w:pPr>
      <w:tabs>
        <w:tab w:val="num" w:pos="435"/>
      </w:tabs>
      <w:ind w:left="435" w:hanging="435"/>
    </w:pPr>
    <w:rPr>
      <w:rFonts w:ascii="Arial" w:hAnsi="Arial"/>
      <w:bCs w:val="0"/>
      <w:i w:val="0"/>
      <w:iCs w:val="0"/>
      <w:sz w:val="24"/>
      <w:lang w:val="es-ES"/>
    </w:rPr>
  </w:style>
  <w:style w:type="paragraph" w:customStyle="1" w:styleId="bodytext3">
    <w:name w:val="bodytext3"/>
    <w:basedOn w:val="Normal"/>
    <w:uiPriority w:val="99"/>
    <w:qFormat/>
    <w:rsid w:val="00D1003C"/>
    <w:pPr>
      <w:spacing w:before="100" w:after="100" w:line="240" w:lineRule="auto"/>
    </w:pPr>
    <w:rPr>
      <w:rFonts w:ascii="Times New Roman" w:eastAsia="Times New Roman" w:hAnsi="Times New Roman" w:cs="Times New Roman"/>
      <w:sz w:val="24"/>
      <w:szCs w:val="20"/>
      <w:lang w:val="es-ES" w:eastAsia="es-ES"/>
    </w:rPr>
  </w:style>
  <w:style w:type="paragraph" w:customStyle="1" w:styleId="Document10">
    <w:name w:val="Document 1"/>
    <w:uiPriority w:val="99"/>
    <w:qFormat/>
    <w:rsid w:val="00D1003C"/>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uiPriority w:val="99"/>
    <w:qFormat/>
    <w:rsid w:val="00D1003C"/>
    <w:pPr>
      <w:tabs>
        <w:tab w:val="num" w:pos="540"/>
      </w:tabs>
      <w:suppressAutoHyphens/>
      <w:spacing w:before="0" w:after="0"/>
      <w:ind w:left="540" w:hanging="540"/>
      <w:jc w:val="both"/>
    </w:pPr>
    <w:rPr>
      <w:rFonts w:ascii="Arial Narrow" w:hAnsi="Arial Narrow" w:cs="Arial"/>
      <w:bCs w:val="0"/>
      <w:i w:val="0"/>
      <w:iCs w:val="0"/>
      <w:caps/>
      <w:spacing w:val="-3"/>
      <w:sz w:val="22"/>
      <w:szCs w:val="22"/>
      <w:lang w:val="es-ES"/>
    </w:rPr>
  </w:style>
  <w:style w:type="paragraph" w:customStyle="1" w:styleId="CM3">
    <w:name w:val="CM3"/>
    <w:basedOn w:val="Default"/>
    <w:next w:val="Default"/>
    <w:uiPriority w:val="99"/>
    <w:qFormat/>
    <w:rsid w:val="00D1003C"/>
    <w:pPr>
      <w:widowControl w:val="0"/>
      <w:spacing w:line="248" w:lineRule="atLeast"/>
    </w:pPr>
    <w:rPr>
      <w:rFonts w:ascii="Arial" w:eastAsia="Times New Roman" w:hAnsi="Arial" w:cs="Arial"/>
      <w:color w:val="auto"/>
    </w:rPr>
  </w:style>
  <w:style w:type="paragraph" w:customStyle="1" w:styleId="CM62">
    <w:name w:val="CM62"/>
    <w:basedOn w:val="Default"/>
    <w:next w:val="Default"/>
    <w:uiPriority w:val="99"/>
    <w:qFormat/>
    <w:rsid w:val="00D1003C"/>
    <w:pPr>
      <w:widowControl w:val="0"/>
      <w:spacing w:after="243"/>
    </w:pPr>
    <w:rPr>
      <w:rFonts w:ascii="Arial" w:eastAsia="Times New Roman" w:hAnsi="Arial" w:cs="Arial"/>
      <w:color w:val="auto"/>
    </w:rPr>
  </w:style>
  <w:style w:type="paragraph" w:customStyle="1" w:styleId="CM64">
    <w:name w:val="CM64"/>
    <w:basedOn w:val="Default"/>
    <w:next w:val="Default"/>
    <w:uiPriority w:val="99"/>
    <w:qFormat/>
    <w:rsid w:val="00D1003C"/>
    <w:pPr>
      <w:widowControl w:val="0"/>
      <w:spacing w:after="480"/>
    </w:pPr>
    <w:rPr>
      <w:rFonts w:ascii="Arial" w:eastAsia="Times New Roman" w:hAnsi="Arial" w:cs="Arial"/>
      <w:color w:val="auto"/>
    </w:rPr>
  </w:style>
  <w:style w:type="paragraph" w:customStyle="1" w:styleId="CM65">
    <w:name w:val="CM65"/>
    <w:basedOn w:val="Default"/>
    <w:next w:val="Default"/>
    <w:uiPriority w:val="99"/>
    <w:qFormat/>
    <w:rsid w:val="00D1003C"/>
    <w:pPr>
      <w:widowControl w:val="0"/>
      <w:spacing w:after="378"/>
    </w:pPr>
    <w:rPr>
      <w:rFonts w:ascii="Arial" w:eastAsia="Times New Roman" w:hAnsi="Arial" w:cs="Arial"/>
      <w:color w:val="auto"/>
    </w:rPr>
  </w:style>
  <w:style w:type="paragraph" w:customStyle="1" w:styleId="CM73">
    <w:name w:val="CM73"/>
    <w:basedOn w:val="Default"/>
    <w:next w:val="Default"/>
    <w:uiPriority w:val="99"/>
    <w:qFormat/>
    <w:rsid w:val="00D1003C"/>
    <w:pPr>
      <w:widowControl w:val="0"/>
      <w:spacing w:after="57"/>
    </w:pPr>
    <w:rPr>
      <w:rFonts w:ascii="Arial" w:eastAsia="Times New Roman" w:hAnsi="Arial" w:cs="Arial"/>
      <w:color w:val="auto"/>
    </w:rPr>
  </w:style>
  <w:style w:type="paragraph" w:customStyle="1" w:styleId="CM1">
    <w:name w:val="CM1"/>
    <w:basedOn w:val="Default"/>
    <w:next w:val="Default"/>
    <w:uiPriority w:val="99"/>
    <w:qFormat/>
    <w:rsid w:val="00D1003C"/>
    <w:pPr>
      <w:widowControl w:val="0"/>
    </w:pPr>
    <w:rPr>
      <w:rFonts w:ascii="Arial" w:eastAsia="Times New Roman" w:hAnsi="Arial"/>
      <w:color w:val="auto"/>
    </w:rPr>
  </w:style>
  <w:style w:type="paragraph" w:customStyle="1" w:styleId="CM68">
    <w:name w:val="CM68"/>
    <w:basedOn w:val="Default"/>
    <w:next w:val="Default"/>
    <w:uiPriority w:val="99"/>
    <w:qFormat/>
    <w:rsid w:val="00D1003C"/>
    <w:pPr>
      <w:widowControl w:val="0"/>
      <w:spacing w:after="65"/>
    </w:pPr>
    <w:rPr>
      <w:rFonts w:ascii="Arial" w:eastAsia="Times New Roman" w:hAnsi="Arial"/>
      <w:color w:val="auto"/>
    </w:rPr>
  </w:style>
  <w:style w:type="paragraph" w:customStyle="1" w:styleId="CM74">
    <w:name w:val="CM74"/>
    <w:basedOn w:val="Default"/>
    <w:next w:val="Default"/>
    <w:uiPriority w:val="99"/>
    <w:qFormat/>
    <w:rsid w:val="00D1003C"/>
    <w:pPr>
      <w:widowControl w:val="0"/>
      <w:spacing w:after="538"/>
    </w:pPr>
    <w:rPr>
      <w:rFonts w:ascii="Arial" w:eastAsia="Times New Roman" w:hAnsi="Arial"/>
      <w:color w:val="auto"/>
    </w:rPr>
  </w:style>
  <w:style w:type="paragraph" w:customStyle="1" w:styleId="CM63">
    <w:name w:val="CM63"/>
    <w:basedOn w:val="Default"/>
    <w:next w:val="Default"/>
    <w:uiPriority w:val="99"/>
    <w:qFormat/>
    <w:rsid w:val="00D1003C"/>
    <w:pPr>
      <w:widowControl w:val="0"/>
      <w:spacing w:after="205"/>
    </w:pPr>
    <w:rPr>
      <w:rFonts w:ascii="Arial" w:eastAsia="Times New Roman" w:hAnsi="Arial"/>
      <w:color w:val="auto"/>
    </w:rPr>
  </w:style>
  <w:style w:type="paragraph" w:customStyle="1" w:styleId="CM75">
    <w:name w:val="CM75"/>
    <w:basedOn w:val="Default"/>
    <w:next w:val="Default"/>
    <w:uiPriority w:val="99"/>
    <w:qFormat/>
    <w:rsid w:val="00D1003C"/>
    <w:pPr>
      <w:widowControl w:val="0"/>
      <w:spacing w:after="135"/>
    </w:pPr>
    <w:rPr>
      <w:rFonts w:ascii="Arial" w:eastAsia="Times New Roman" w:hAnsi="Arial"/>
      <w:color w:val="auto"/>
    </w:rPr>
  </w:style>
  <w:style w:type="paragraph" w:customStyle="1" w:styleId="CM46">
    <w:name w:val="CM46"/>
    <w:basedOn w:val="Default"/>
    <w:next w:val="Default"/>
    <w:uiPriority w:val="99"/>
    <w:qFormat/>
    <w:rsid w:val="00D1003C"/>
    <w:pPr>
      <w:widowControl w:val="0"/>
      <w:spacing w:line="251" w:lineRule="atLeast"/>
    </w:pPr>
    <w:rPr>
      <w:rFonts w:ascii="Arial" w:eastAsia="Times New Roman" w:hAnsi="Arial"/>
      <w:color w:val="auto"/>
    </w:rPr>
  </w:style>
  <w:style w:type="paragraph" w:customStyle="1" w:styleId="CM66">
    <w:name w:val="CM66"/>
    <w:basedOn w:val="Default"/>
    <w:next w:val="Default"/>
    <w:uiPriority w:val="99"/>
    <w:qFormat/>
    <w:rsid w:val="00D1003C"/>
    <w:pPr>
      <w:widowControl w:val="0"/>
      <w:spacing w:after="740"/>
    </w:pPr>
    <w:rPr>
      <w:rFonts w:ascii="Arial" w:eastAsia="Times New Roman" w:hAnsi="Arial" w:cs="Arial"/>
      <w:color w:val="auto"/>
    </w:rPr>
  </w:style>
  <w:style w:type="paragraph" w:customStyle="1" w:styleId="CM71">
    <w:name w:val="CM71"/>
    <w:basedOn w:val="Default"/>
    <w:next w:val="Default"/>
    <w:uiPriority w:val="99"/>
    <w:qFormat/>
    <w:rsid w:val="00D1003C"/>
    <w:pPr>
      <w:widowControl w:val="0"/>
      <w:spacing w:after="247"/>
    </w:pPr>
    <w:rPr>
      <w:rFonts w:ascii="Arial" w:eastAsia="Times New Roman" w:hAnsi="Arial" w:cs="Arial"/>
      <w:color w:val="auto"/>
    </w:rPr>
  </w:style>
  <w:style w:type="paragraph" w:customStyle="1" w:styleId="CM72">
    <w:name w:val="CM72"/>
    <w:basedOn w:val="Default"/>
    <w:next w:val="Default"/>
    <w:uiPriority w:val="99"/>
    <w:qFormat/>
    <w:rsid w:val="00D1003C"/>
    <w:pPr>
      <w:widowControl w:val="0"/>
      <w:spacing w:after="135"/>
    </w:pPr>
    <w:rPr>
      <w:rFonts w:ascii="Arial" w:eastAsia="Times New Roman" w:hAnsi="Arial" w:cs="Arial"/>
      <w:color w:val="auto"/>
    </w:rPr>
  </w:style>
  <w:style w:type="paragraph" w:customStyle="1" w:styleId="CM32">
    <w:name w:val="CM32"/>
    <w:basedOn w:val="Default"/>
    <w:next w:val="Default"/>
    <w:uiPriority w:val="99"/>
    <w:qFormat/>
    <w:rsid w:val="00D1003C"/>
    <w:pPr>
      <w:widowControl w:val="0"/>
    </w:pPr>
    <w:rPr>
      <w:rFonts w:ascii="Arial" w:eastAsia="Times New Roman" w:hAnsi="Arial" w:cs="Arial"/>
      <w:color w:val="auto"/>
    </w:rPr>
  </w:style>
  <w:style w:type="paragraph" w:customStyle="1" w:styleId="CM33">
    <w:name w:val="CM33"/>
    <w:basedOn w:val="Default"/>
    <w:next w:val="Default"/>
    <w:uiPriority w:val="99"/>
    <w:qFormat/>
    <w:rsid w:val="00D1003C"/>
    <w:pPr>
      <w:widowControl w:val="0"/>
    </w:pPr>
    <w:rPr>
      <w:rFonts w:ascii="Arial" w:eastAsia="Times New Roman" w:hAnsi="Arial" w:cs="Arial"/>
      <w:color w:val="auto"/>
    </w:rPr>
  </w:style>
  <w:style w:type="paragraph" w:customStyle="1" w:styleId="CM35">
    <w:name w:val="CM35"/>
    <w:basedOn w:val="Default"/>
    <w:next w:val="Default"/>
    <w:uiPriority w:val="99"/>
    <w:qFormat/>
    <w:rsid w:val="00D1003C"/>
    <w:pPr>
      <w:widowControl w:val="0"/>
    </w:pPr>
    <w:rPr>
      <w:rFonts w:ascii="Arial" w:eastAsia="Times New Roman" w:hAnsi="Arial" w:cs="Arial"/>
      <w:color w:val="auto"/>
    </w:rPr>
  </w:style>
  <w:style w:type="paragraph" w:customStyle="1" w:styleId="CM38">
    <w:name w:val="CM38"/>
    <w:basedOn w:val="Default"/>
    <w:next w:val="Default"/>
    <w:uiPriority w:val="99"/>
    <w:qFormat/>
    <w:rsid w:val="00D1003C"/>
    <w:pPr>
      <w:widowControl w:val="0"/>
      <w:spacing w:line="253" w:lineRule="atLeast"/>
    </w:pPr>
    <w:rPr>
      <w:rFonts w:ascii="Arial" w:eastAsia="Times New Roman" w:hAnsi="Arial" w:cs="Arial"/>
      <w:color w:val="auto"/>
    </w:rPr>
  </w:style>
  <w:style w:type="paragraph" w:customStyle="1" w:styleId="CM42">
    <w:name w:val="CM42"/>
    <w:basedOn w:val="Default"/>
    <w:next w:val="Default"/>
    <w:uiPriority w:val="99"/>
    <w:qFormat/>
    <w:rsid w:val="00D1003C"/>
    <w:pPr>
      <w:widowControl w:val="0"/>
      <w:spacing w:line="263" w:lineRule="atLeast"/>
    </w:pPr>
    <w:rPr>
      <w:rFonts w:ascii="Arial" w:eastAsia="Times New Roman" w:hAnsi="Arial" w:cs="Arial"/>
      <w:color w:val="auto"/>
    </w:rPr>
  </w:style>
  <w:style w:type="paragraph" w:customStyle="1" w:styleId="CM48">
    <w:name w:val="CM48"/>
    <w:basedOn w:val="Default"/>
    <w:next w:val="Default"/>
    <w:uiPriority w:val="99"/>
    <w:qFormat/>
    <w:rsid w:val="00D1003C"/>
    <w:pPr>
      <w:widowControl w:val="0"/>
      <w:spacing w:line="253" w:lineRule="atLeast"/>
    </w:pPr>
    <w:rPr>
      <w:rFonts w:ascii="Arial" w:eastAsia="Times New Roman" w:hAnsi="Arial" w:cs="Arial"/>
      <w:color w:val="auto"/>
    </w:rPr>
  </w:style>
  <w:style w:type="paragraph" w:customStyle="1" w:styleId="CM49">
    <w:name w:val="CM49"/>
    <w:basedOn w:val="Default"/>
    <w:next w:val="Default"/>
    <w:uiPriority w:val="99"/>
    <w:qFormat/>
    <w:rsid w:val="00D1003C"/>
    <w:pPr>
      <w:widowControl w:val="0"/>
    </w:pPr>
    <w:rPr>
      <w:rFonts w:ascii="Arial" w:eastAsia="Times New Roman" w:hAnsi="Arial" w:cs="Arial"/>
      <w:color w:val="auto"/>
    </w:rPr>
  </w:style>
  <w:style w:type="paragraph" w:customStyle="1" w:styleId="CM52">
    <w:name w:val="CM52"/>
    <w:basedOn w:val="Default"/>
    <w:next w:val="Default"/>
    <w:uiPriority w:val="99"/>
    <w:qFormat/>
    <w:rsid w:val="00D1003C"/>
    <w:pPr>
      <w:widowControl w:val="0"/>
      <w:spacing w:line="246" w:lineRule="atLeast"/>
    </w:pPr>
    <w:rPr>
      <w:rFonts w:ascii="Arial" w:eastAsia="Times New Roman" w:hAnsi="Arial" w:cs="Arial"/>
      <w:color w:val="auto"/>
    </w:rPr>
  </w:style>
  <w:style w:type="paragraph" w:customStyle="1" w:styleId="CM53">
    <w:name w:val="CM53"/>
    <w:basedOn w:val="Default"/>
    <w:next w:val="Default"/>
    <w:uiPriority w:val="99"/>
    <w:qFormat/>
    <w:rsid w:val="00D1003C"/>
    <w:pPr>
      <w:widowControl w:val="0"/>
      <w:spacing w:line="271" w:lineRule="atLeast"/>
    </w:pPr>
    <w:rPr>
      <w:rFonts w:ascii="Arial" w:eastAsia="Times New Roman" w:hAnsi="Arial" w:cs="Arial"/>
      <w:color w:val="auto"/>
    </w:rPr>
  </w:style>
  <w:style w:type="paragraph" w:customStyle="1" w:styleId="CM26">
    <w:name w:val="CM26"/>
    <w:basedOn w:val="Default"/>
    <w:next w:val="Default"/>
    <w:uiPriority w:val="99"/>
    <w:qFormat/>
    <w:rsid w:val="00D1003C"/>
    <w:pPr>
      <w:widowControl w:val="0"/>
      <w:spacing w:line="273" w:lineRule="atLeast"/>
    </w:pPr>
    <w:rPr>
      <w:rFonts w:ascii="Arial" w:eastAsia="Times New Roman" w:hAnsi="Arial" w:cs="Arial"/>
      <w:color w:val="auto"/>
    </w:rPr>
  </w:style>
  <w:style w:type="paragraph" w:customStyle="1" w:styleId="CM54">
    <w:name w:val="CM54"/>
    <w:basedOn w:val="Default"/>
    <w:next w:val="Default"/>
    <w:uiPriority w:val="99"/>
    <w:qFormat/>
    <w:rsid w:val="00D1003C"/>
    <w:pPr>
      <w:widowControl w:val="0"/>
      <w:spacing w:line="253" w:lineRule="atLeast"/>
    </w:pPr>
    <w:rPr>
      <w:rFonts w:ascii="Arial" w:eastAsia="Times New Roman" w:hAnsi="Arial" w:cs="Arial"/>
      <w:color w:val="auto"/>
    </w:rPr>
  </w:style>
  <w:style w:type="paragraph" w:customStyle="1" w:styleId="CAPITULO">
    <w:name w:val="CAPITULO"/>
    <w:basedOn w:val="Normal"/>
    <w:uiPriority w:val="99"/>
    <w:qFormat/>
    <w:rsid w:val="00D1003C"/>
    <w:pPr>
      <w:spacing w:after="0" w:line="240" w:lineRule="auto"/>
      <w:jc w:val="center"/>
    </w:pPr>
    <w:rPr>
      <w:rFonts w:ascii="Arial Narrow" w:eastAsia="Times New Roman" w:hAnsi="Arial Narrow" w:cs="Arial"/>
      <w:b/>
      <w:w w:val="200"/>
      <w:lang w:val="es-ES" w:eastAsia="es-ES"/>
    </w:rPr>
  </w:style>
  <w:style w:type="table" w:styleId="Tablaelegante">
    <w:name w:val="Table Elegant"/>
    <w:basedOn w:val="Tablanormal"/>
    <w:rsid w:val="00D1003C"/>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Normal">
    <w:name w:val="T Normal"/>
    <w:uiPriority w:val="99"/>
    <w:qFormat/>
    <w:rsid w:val="00D1003C"/>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NormalSencillo">
    <w:name w:val="Normal Sencillo"/>
    <w:basedOn w:val="Normal"/>
    <w:next w:val="Normal"/>
    <w:uiPriority w:val="99"/>
    <w:qFormat/>
    <w:rsid w:val="00D1003C"/>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Estilo">
    <w:name w:val="Estilo"/>
    <w:uiPriority w:val="99"/>
    <w:qFormat/>
    <w:rsid w:val="00D1003C"/>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D1003C"/>
    <w:pPr>
      <w:tabs>
        <w:tab w:val="num" w:pos="720"/>
      </w:tabs>
      <w:spacing w:after="240" w:line="240" w:lineRule="atLeast"/>
      <w:ind w:left="720" w:hanging="360"/>
      <w:contextualSpacing w:val="0"/>
      <w:jc w:val="both"/>
    </w:pPr>
    <w:rPr>
      <w:rFonts w:ascii="Arial" w:hAnsi="Arial"/>
      <w:spacing w:val="-5"/>
      <w:sz w:val="20"/>
      <w:szCs w:val="20"/>
      <w:lang w:val="es-CO"/>
    </w:rPr>
  </w:style>
  <w:style w:type="paragraph" w:customStyle="1" w:styleId="Estndar">
    <w:name w:val="Estándar"/>
    <w:uiPriority w:val="99"/>
    <w:qFormat/>
    <w:rsid w:val="00D1003C"/>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uiPriority w:val="99"/>
    <w:qFormat/>
    <w:rsid w:val="00D1003C"/>
  </w:style>
  <w:style w:type="paragraph" w:customStyle="1" w:styleId="PlainText1">
    <w:name w:val="Plain Text1"/>
    <w:basedOn w:val="Normal"/>
    <w:uiPriority w:val="99"/>
    <w:qFormat/>
    <w:rsid w:val="00D1003C"/>
    <w:pPr>
      <w:spacing w:after="0" w:line="240" w:lineRule="auto"/>
    </w:pPr>
    <w:rPr>
      <w:rFonts w:ascii="Courier New" w:eastAsia="Times New Roman" w:hAnsi="Courier New" w:cs="Times New Roman"/>
      <w:sz w:val="20"/>
      <w:szCs w:val="20"/>
      <w:lang w:val="es-ES" w:eastAsia="es-ES"/>
    </w:rPr>
  </w:style>
  <w:style w:type="paragraph" w:customStyle="1" w:styleId="Textodenotaalfinal">
    <w:name w:val="Texto de nota al final"/>
    <w:basedOn w:val="Normal"/>
    <w:uiPriority w:val="99"/>
    <w:qFormat/>
    <w:rsid w:val="00D1003C"/>
    <w:pPr>
      <w:widowControl w:val="0"/>
      <w:spacing w:after="0" w:line="240" w:lineRule="auto"/>
    </w:pPr>
    <w:rPr>
      <w:rFonts w:ascii="Courier New" w:eastAsia="Times New Roman" w:hAnsi="Courier New" w:cs="Times New Roman"/>
      <w:snapToGrid w:val="0"/>
      <w:sz w:val="24"/>
      <w:szCs w:val="20"/>
      <w:lang w:val="es-ES" w:eastAsia="es-ES"/>
    </w:rPr>
  </w:style>
  <w:style w:type="paragraph" w:customStyle="1" w:styleId="msolistparagraph0">
    <w:name w:val="msolistparagraph"/>
    <w:basedOn w:val="Normal"/>
    <w:uiPriority w:val="99"/>
    <w:qFormat/>
    <w:rsid w:val="00D1003C"/>
    <w:pPr>
      <w:spacing w:after="0" w:line="240" w:lineRule="auto"/>
      <w:ind w:left="720"/>
    </w:pPr>
    <w:rPr>
      <w:rFonts w:ascii="Calibri" w:eastAsia="Times New Roman" w:hAnsi="Calibri" w:cs="Times New Roman"/>
      <w:lang w:val="es-ES" w:eastAsia="es-ES"/>
    </w:rPr>
  </w:style>
  <w:style w:type="paragraph" w:customStyle="1" w:styleId="ecececmsonormal">
    <w:name w:val="ecececmsonormal"/>
    <w:basedOn w:val="Normal"/>
    <w:uiPriority w:val="99"/>
    <w:qFormat/>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tulodeTDC1">
    <w:name w:val="Título de TDC1"/>
    <w:basedOn w:val="Ttulo1"/>
    <w:next w:val="Normal"/>
    <w:uiPriority w:val="99"/>
    <w:qFormat/>
    <w:rsid w:val="00D1003C"/>
    <w:pPr>
      <w:keepLines/>
      <w:tabs>
        <w:tab w:val="clear" w:pos="2268"/>
      </w:tabs>
      <w:spacing w:before="480" w:line="276" w:lineRule="auto"/>
      <w:jc w:val="left"/>
      <w:outlineLvl w:val="9"/>
    </w:pPr>
    <w:rPr>
      <w:rFonts w:ascii="Cambria" w:hAnsi="Cambria"/>
      <w:b/>
      <w:bCs/>
      <w:color w:val="365F91"/>
      <w:sz w:val="28"/>
      <w:szCs w:val="28"/>
      <w:lang w:val="es-ES" w:eastAsia="en-US"/>
    </w:rPr>
  </w:style>
  <w:style w:type="paragraph" w:styleId="TDC8">
    <w:name w:val="toc 8"/>
    <w:basedOn w:val="Normal"/>
    <w:next w:val="Normal"/>
    <w:autoRedefine/>
    <w:rsid w:val="00D1003C"/>
    <w:pPr>
      <w:spacing w:after="0" w:line="240" w:lineRule="auto"/>
      <w:ind w:left="1680"/>
    </w:pPr>
    <w:rPr>
      <w:rFonts w:ascii="Times New Roman" w:eastAsia="Times New Roman" w:hAnsi="Times New Roman" w:cs="Times New Roman"/>
      <w:sz w:val="24"/>
      <w:szCs w:val="24"/>
      <w:lang w:val="es-ES" w:eastAsia="es-ES"/>
    </w:rPr>
  </w:style>
  <w:style w:type="paragraph" w:styleId="TDC4">
    <w:name w:val="toc 4"/>
    <w:basedOn w:val="Normal"/>
    <w:next w:val="Normal"/>
    <w:autoRedefine/>
    <w:rsid w:val="00D1003C"/>
    <w:pPr>
      <w:spacing w:after="0" w:line="240" w:lineRule="auto"/>
      <w:ind w:left="720"/>
    </w:pPr>
    <w:rPr>
      <w:rFonts w:ascii="Times New Roman" w:eastAsia="Times New Roman" w:hAnsi="Times New Roman" w:cs="Times New Roman"/>
      <w:sz w:val="24"/>
      <w:szCs w:val="24"/>
      <w:lang w:val="es-ES" w:eastAsia="es-ES"/>
    </w:rPr>
  </w:style>
  <w:style w:type="paragraph" w:customStyle="1" w:styleId="NormalArial">
    <w:name w:val="Normal + Arial"/>
    <w:aliases w:val="11 pt"/>
    <w:basedOn w:val="Normal"/>
    <w:uiPriority w:val="99"/>
    <w:qFormat/>
    <w:rsid w:val="00D1003C"/>
    <w:pPr>
      <w:spacing w:after="0" w:line="240" w:lineRule="auto"/>
      <w:jc w:val="both"/>
    </w:pPr>
    <w:rPr>
      <w:rFonts w:ascii="Arial" w:eastAsia="Times New Roman" w:hAnsi="Arial" w:cs="Arial"/>
      <w:lang w:val="es-ES" w:eastAsia="es-ES"/>
    </w:rPr>
  </w:style>
  <w:style w:type="numbering" w:styleId="111111">
    <w:name w:val="Outline List 2"/>
    <w:basedOn w:val="Sinlista"/>
    <w:rsid w:val="00D1003C"/>
  </w:style>
  <w:style w:type="character" w:customStyle="1" w:styleId="A90">
    <w:name w:val="A9"/>
    <w:rsid w:val="00D1003C"/>
    <w:rPr>
      <w:color w:val="000000"/>
      <w:sz w:val="19"/>
    </w:rPr>
  </w:style>
  <w:style w:type="paragraph" w:customStyle="1" w:styleId="Pa43">
    <w:name w:val="Pa43"/>
    <w:basedOn w:val="Normal"/>
    <w:next w:val="Normal"/>
    <w:uiPriority w:val="99"/>
    <w:qFormat/>
    <w:rsid w:val="00D1003C"/>
    <w:pPr>
      <w:autoSpaceDE w:val="0"/>
      <w:autoSpaceDN w:val="0"/>
      <w:adjustRightInd w:val="0"/>
      <w:spacing w:after="0" w:line="241" w:lineRule="atLeast"/>
    </w:pPr>
    <w:rPr>
      <w:rFonts w:ascii="Times New Roman" w:eastAsia="Times New Roman" w:hAnsi="Times New Roman" w:cs="Times New Roman"/>
      <w:sz w:val="24"/>
      <w:szCs w:val="24"/>
      <w:lang w:val="es-ES" w:eastAsia="es-ES"/>
    </w:rPr>
  </w:style>
  <w:style w:type="character" w:customStyle="1" w:styleId="alignleft">
    <w:name w:val="alignleft"/>
    <w:basedOn w:val="Fuentedeprrafopredeter"/>
    <w:rsid w:val="00D1003C"/>
  </w:style>
  <w:style w:type="numbering" w:customStyle="1" w:styleId="Estilo11">
    <w:name w:val="Estilo11"/>
    <w:rsid w:val="00D1003C"/>
    <w:pPr>
      <w:numPr>
        <w:numId w:val="31"/>
      </w:numPr>
    </w:pPr>
  </w:style>
  <w:style w:type="numbering" w:customStyle="1" w:styleId="1111111">
    <w:name w:val="1 / 1.1 / 1.1.11"/>
    <w:basedOn w:val="Sinlista"/>
    <w:next w:val="111111"/>
    <w:rsid w:val="00D1003C"/>
    <w:pPr>
      <w:numPr>
        <w:numId w:val="32"/>
      </w:numPr>
    </w:pPr>
  </w:style>
  <w:style w:type="table" w:customStyle="1" w:styleId="Sombreadoclaro-nfasis11">
    <w:name w:val="Sombreado claro - Énfasis 11"/>
    <w:basedOn w:val="Tablanormal"/>
    <w:uiPriority w:val="60"/>
    <w:rsid w:val="00D1003C"/>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D1003C"/>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D1003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Cita">
    <w:name w:val="Quote"/>
    <w:basedOn w:val="Normal"/>
    <w:next w:val="Normal"/>
    <w:link w:val="CitaCar"/>
    <w:uiPriority w:val="29"/>
    <w:qFormat/>
    <w:rsid w:val="00D1003C"/>
    <w:pPr>
      <w:spacing w:after="200" w:line="276" w:lineRule="auto"/>
    </w:pPr>
    <w:rPr>
      <w:rFonts w:ascii="Calibri" w:eastAsia="Times New Roman" w:hAnsi="Calibri" w:cs="Times New Roman"/>
      <w:i/>
      <w:iCs/>
      <w:color w:val="000000"/>
      <w:lang w:eastAsia="es-CO"/>
    </w:rPr>
  </w:style>
  <w:style w:type="character" w:customStyle="1" w:styleId="CitaCar">
    <w:name w:val="Cita Car"/>
    <w:basedOn w:val="Fuentedeprrafopredeter"/>
    <w:link w:val="Cita"/>
    <w:uiPriority w:val="29"/>
    <w:rsid w:val="00D1003C"/>
    <w:rPr>
      <w:rFonts w:ascii="Calibri" w:eastAsia="Times New Roman" w:hAnsi="Calibri" w:cs="Times New Roman"/>
      <w:i/>
      <w:iCs/>
      <w:color w:val="000000"/>
      <w:lang w:eastAsia="es-CO"/>
    </w:rPr>
  </w:style>
  <w:style w:type="character" w:customStyle="1" w:styleId="it">
    <w:name w:val="it"/>
    <w:basedOn w:val="Fuentedeprrafopredeter"/>
    <w:rsid w:val="00D1003C"/>
  </w:style>
  <w:style w:type="paragraph" w:customStyle="1" w:styleId="center">
    <w:name w:val="center"/>
    <w:basedOn w:val="Normal"/>
    <w:uiPriority w:val="99"/>
    <w:qFormat/>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numbering" w:customStyle="1" w:styleId="Estilo12">
    <w:name w:val="Estilo12"/>
    <w:rsid w:val="00D1003C"/>
    <w:pPr>
      <w:numPr>
        <w:numId w:val="17"/>
      </w:numPr>
    </w:pPr>
  </w:style>
  <w:style w:type="numbering" w:customStyle="1" w:styleId="1111112">
    <w:name w:val="1 / 1.1 / 1.1.12"/>
    <w:basedOn w:val="Sinlista"/>
    <w:next w:val="111111"/>
    <w:rsid w:val="00D1003C"/>
  </w:style>
  <w:style w:type="paragraph" w:styleId="Lista4">
    <w:name w:val="List 4"/>
    <w:basedOn w:val="Normal"/>
    <w:unhideWhenUsed/>
    <w:rsid w:val="00D1003C"/>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nhideWhenUsed/>
    <w:rsid w:val="00D1003C"/>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styleId="Listaconvietas5">
    <w:name w:val="List Bullet 5"/>
    <w:basedOn w:val="Normal"/>
    <w:uiPriority w:val="99"/>
    <w:unhideWhenUsed/>
    <w:rsid w:val="00D1003C"/>
    <w:pPr>
      <w:numPr>
        <w:numId w:val="26"/>
      </w:numPr>
      <w:spacing w:after="0" w:line="240" w:lineRule="auto"/>
      <w:contextualSpacing/>
    </w:pPr>
    <w:rPr>
      <w:rFonts w:ascii="Times New Roman" w:eastAsia="Times New Roman" w:hAnsi="Times New Roman" w:cs="Times New Roman"/>
      <w:sz w:val="24"/>
      <w:szCs w:val="24"/>
      <w:lang w:val="es-ES" w:eastAsia="es-ES"/>
    </w:rPr>
  </w:style>
  <w:style w:type="paragraph" w:styleId="Continuarlista3">
    <w:name w:val="List Continue 3"/>
    <w:basedOn w:val="Normal"/>
    <w:unhideWhenUsed/>
    <w:rsid w:val="00D1003C"/>
    <w:pPr>
      <w:spacing w:after="120" w:line="240" w:lineRule="auto"/>
      <w:ind w:left="849"/>
      <w:contextualSpacing/>
    </w:pPr>
    <w:rPr>
      <w:rFonts w:ascii="Times New Roman" w:eastAsia="Times New Roman" w:hAnsi="Times New Roman" w:cs="Times New Roman"/>
      <w:sz w:val="24"/>
      <w:szCs w:val="24"/>
      <w:lang w:val="es-ES" w:eastAsia="es-ES"/>
    </w:rPr>
  </w:style>
  <w:style w:type="paragraph" w:styleId="Continuarlista4">
    <w:name w:val="List Continue 4"/>
    <w:basedOn w:val="Normal"/>
    <w:uiPriority w:val="99"/>
    <w:unhideWhenUsed/>
    <w:rsid w:val="00D1003C"/>
    <w:pPr>
      <w:spacing w:after="120" w:line="240" w:lineRule="auto"/>
      <w:ind w:left="1132"/>
      <w:contextualSpacing/>
    </w:pPr>
    <w:rPr>
      <w:rFonts w:ascii="Times New Roman" w:eastAsia="Times New Roman" w:hAnsi="Times New Roman" w:cs="Times New Roman"/>
      <w:sz w:val="24"/>
      <w:szCs w:val="24"/>
      <w:lang w:val="es-ES" w:eastAsia="es-ES"/>
    </w:rPr>
  </w:style>
  <w:style w:type="paragraph" w:styleId="Continuarlista5">
    <w:name w:val="List Continue 5"/>
    <w:basedOn w:val="Normal"/>
    <w:uiPriority w:val="99"/>
    <w:unhideWhenUsed/>
    <w:rsid w:val="00D1003C"/>
    <w:pPr>
      <w:spacing w:after="120" w:line="240" w:lineRule="auto"/>
      <w:ind w:left="1415"/>
      <w:contextualSpacing/>
    </w:pPr>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uiPriority w:val="99"/>
    <w:qFormat/>
    <w:rsid w:val="00D1003C"/>
    <w:pPr>
      <w:spacing w:after="0" w:line="240" w:lineRule="auto"/>
    </w:pPr>
    <w:rPr>
      <w:rFonts w:ascii="Times New Roman" w:eastAsia="Times New Roman" w:hAnsi="Times New Roman" w:cs="Times New Roman"/>
      <w:sz w:val="24"/>
      <w:szCs w:val="24"/>
      <w:lang w:val="es-ES" w:eastAsia="es-ES"/>
    </w:rPr>
  </w:style>
  <w:style w:type="numbering" w:customStyle="1" w:styleId="Estilo13">
    <w:name w:val="Estilo13"/>
    <w:rsid w:val="00D1003C"/>
    <w:pPr>
      <w:numPr>
        <w:numId w:val="15"/>
      </w:numPr>
    </w:pPr>
  </w:style>
  <w:style w:type="numbering" w:customStyle="1" w:styleId="1111113">
    <w:name w:val="1 / 1.1 / 1.1.13"/>
    <w:basedOn w:val="Sinlista"/>
    <w:next w:val="111111"/>
    <w:rsid w:val="00D1003C"/>
    <w:pPr>
      <w:numPr>
        <w:numId w:val="16"/>
      </w:numPr>
    </w:pPr>
  </w:style>
  <w:style w:type="numbering" w:customStyle="1" w:styleId="Estilo111">
    <w:name w:val="Estilo111"/>
    <w:rsid w:val="00D1003C"/>
    <w:pPr>
      <w:numPr>
        <w:numId w:val="23"/>
      </w:numPr>
    </w:pPr>
  </w:style>
  <w:style w:type="numbering" w:customStyle="1" w:styleId="11111111">
    <w:name w:val="1 / 1.1 / 1.1.111"/>
    <w:basedOn w:val="Sinlista"/>
    <w:next w:val="111111"/>
    <w:rsid w:val="00D1003C"/>
    <w:pPr>
      <w:numPr>
        <w:numId w:val="30"/>
      </w:numPr>
    </w:pPr>
  </w:style>
  <w:style w:type="numbering" w:customStyle="1" w:styleId="Estilo121">
    <w:name w:val="Estilo121"/>
    <w:rsid w:val="00D1003C"/>
    <w:pPr>
      <w:numPr>
        <w:numId w:val="24"/>
      </w:numPr>
    </w:pPr>
  </w:style>
  <w:style w:type="numbering" w:customStyle="1" w:styleId="11111121">
    <w:name w:val="1 / 1.1 / 1.1.121"/>
    <w:basedOn w:val="Sinlista"/>
    <w:next w:val="111111"/>
    <w:rsid w:val="00D1003C"/>
    <w:pPr>
      <w:numPr>
        <w:numId w:val="25"/>
      </w:numPr>
    </w:pPr>
  </w:style>
  <w:style w:type="character" w:customStyle="1" w:styleId="WW8Num2z0">
    <w:name w:val="WW8Num2z0"/>
    <w:rsid w:val="00D1003C"/>
    <w:rPr>
      <w:rFonts w:ascii="Symbol" w:hAnsi="Symbol" w:cs="Symbol"/>
    </w:rPr>
  </w:style>
  <w:style w:type="character" w:customStyle="1" w:styleId="WW8Num2z1">
    <w:name w:val="WW8Num2z1"/>
    <w:rsid w:val="00D1003C"/>
    <w:rPr>
      <w:rFonts w:ascii="Courier New" w:hAnsi="Courier New" w:cs="Courier New"/>
    </w:rPr>
  </w:style>
  <w:style w:type="character" w:customStyle="1" w:styleId="WW8Num2z2">
    <w:name w:val="WW8Num2z2"/>
    <w:rsid w:val="00D1003C"/>
    <w:rPr>
      <w:rFonts w:ascii="Wingdings" w:hAnsi="Wingdings" w:cs="Wingdings"/>
    </w:rPr>
  </w:style>
  <w:style w:type="character" w:customStyle="1" w:styleId="WW8Num3z0">
    <w:name w:val="WW8Num3z0"/>
    <w:rsid w:val="00D1003C"/>
    <w:rPr>
      <w:rFonts w:ascii="Wingdings" w:hAnsi="Wingdings" w:cs="Wingdings"/>
    </w:rPr>
  </w:style>
  <w:style w:type="character" w:customStyle="1" w:styleId="WW8Num3z1">
    <w:name w:val="WW8Num3z1"/>
    <w:rsid w:val="00D1003C"/>
    <w:rPr>
      <w:rFonts w:ascii="Courier New" w:hAnsi="Courier New" w:cs="Courier New"/>
    </w:rPr>
  </w:style>
  <w:style w:type="character" w:customStyle="1" w:styleId="WW8Num3z3">
    <w:name w:val="WW8Num3z3"/>
    <w:rsid w:val="00D1003C"/>
    <w:rPr>
      <w:rFonts w:ascii="Symbol" w:hAnsi="Symbol" w:cs="Symbol"/>
    </w:rPr>
  </w:style>
  <w:style w:type="character" w:customStyle="1" w:styleId="WW8Num5z0">
    <w:name w:val="WW8Num5z0"/>
    <w:rsid w:val="00D1003C"/>
    <w:rPr>
      <w:b/>
      <w:color w:val="000000"/>
    </w:rPr>
  </w:style>
  <w:style w:type="character" w:customStyle="1" w:styleId="WW8Num6z1">
    <w:name w:val="WW8Num6z1"/>
    <w:rsid w:val="00D1003C"/>
    <w:rPr>
      <w:rFonts w:ascii="Courier New" w:hAnsi="Courier New" w:cs="Courier New"/>
    </w:rPr>
  </w:style>
  <w:style w:type="character" w:customStyle="1" w:styleId="WW8Num6z2">
    <w:name w:val="WW8Num6z2"/>
    <w:rsid w:val="00D1003C"/>
    <w:rPr>
      <w:rFonts w:ascii="Wingdings" w:hAnsi="Wingdings" w:cs="Wingdings"/>
    </w:rPr>
  </w:style>
  <w:style w:type="character" w:customStyle="1" w:styleId="WW8Num6z3">
    <w:name w:val="WW8Num6z3"/>
    <w:rsid w:val="00D1003C"/>
    <w:rPr>
      <w:rFonts w:ascii="Symbol" w:hAnsi="Symbol" w:cs="Symbol"/>
    </w:rPr>
  </w:style>
  <w:style w:type="character" w:customStyle="1" w:styleId="WW8Num8z0">
    <w:name w:val="WW8Num8z0"/>
    <w:rsid w:val="00D1003C"/>
    <w:rPr>
      <w:rFonts w:ascii="Symbol" w:hAnsi="Symbol" w:cs="Symbol"/>
    </w:rPr>
  </w:style>
  <w:style w:type="character" w:customStyle="1" w:styleId="WW8Num8z1">
    <w:name w:val="WW8Num8z1"/>
    <w:rsid w:val="00D1003C"/>
    <w:rPr>
      <w:rFonts w:ascii="Courier New" w:hAnsi="Courier New" w:cs="Courier New"/>
    </w:rPr>
  </w:style>
  <w:style w:type="character" w:customStyle="1" w:styleId="WW8Num8z2">
    <w:name w:val="WW8Num8z2"/>
    <w:rsid w:val="00D1003C"/>
    <w:rPr>
      <w:rFonts w:ascii="Wingdings" w:hAnsi="Wingdings" w:cs="Wingdings"/>
    </w:rPr>
  </w:style>
  <w:style w:type="character" w:customStyle="1" w:styleId="WW8Num10z0">
    <w:name w:val="WW8Num10z0"/>
    <w:rsid w:val="00D1003C"/>
    <w:rPr>
      <w:rFonts w:ascii="Symbol" w:hAnsi="Symbol" w:cs="Symbol"/>
    </w:rPr>
  </w:style>
  <w:style w:type="character" w:customStyle="1" w:styleId="WW8Num10z1">
    <w:name w:val="WW8Num10z1"/>
    <w:rsid w:val="00D1003C"/>
    <w:rPr>
      <w:rFonts w:ascii="Courier New" w:hAnsi="Courier New" w:cs="Courier New"/>
    </w:rPr>
  </w:style>
  <w:style w:type="character" w:customStyle="1" w:styleId="WW8Num10z2">
    <w:name w:val="WW8Num10z2"/>
    <w:rsid w:val="00D1003C"/>
    <w:rPr>
      <w:rFonts w:ascii="Wingdings" w:hAnsi="Wingdings" w:cs="Wingdings"/>
    </w:rPr>
  </w:style>
  <w:style w:type="character" w:customStyle="1" w:styleId="WW8Num11z0">
    <w:name w:val="WW8Num11z0"/>
    <w:rsid w:val="00D1003C"/>
    <w:rPr>
      <w:rFonts w:ascii="Wingdings" w:hAnsi="Wingdings" w:cs="Wingdings"/>
    </w:rPr>
  </w:style>
  <w:style w:type="character" w:customStyle="1" w:styleId="WW8Num11z1">
    <w:name w:val="WW8Num11z1"/>
    <w:rsid w:val="00D1003C"/>
    <w:rPr>
      <w:rFonts w:ascii="Courier New" w:hAnsi="Courier New" w:cs="Courier New"/>
    </w:rPr>
  </w:style>
  <w:style w:type="character" w:customStyle="1" w:styleId="WW8Num11z3">
    <w:name w:val="WW8Num11z3"/>
    <w:rsid w:val="00D1003C"/>
    <w:rPr>
      <w:rFonts w:ascii="Symbol" w:hAnsi="Symbol" w:cs="Symbol"/>
    </w:rPr>
  </w:style>
  <w:style w:type="character" w:customStyle="1" w:styleId="WW8Num12z0">
    <w:name w:val="WW8Num12z0"/>
    <w:rsid w:val="00D1003C"/>
    <w:rPr>
      <w:b/>
      <w:color w:val="000000"/>
    </w:rPr>
  </w:style>
  <w:style w:type="character" w:customStyle="1" w:styleId="WW8Num13z0">
    <w:name w:val="WW8Num13z0"/>
    <w:rsid w:val="00D1003C"/>
    <w:rPr>
      <w:rFonts w:ascii="Symbol" w:hAnsi="Symbol" w:cs="Symbol"/>
    </w:rPr>
  </w:style>
  <w:style w:type="character" w:customStyle="1" w:styleId="WW8Num13z1">
    <w:name w:val="WW8Num13z1"/>
    <w:rsid w:val="00D1003C"/>
    <w:rPr>
      <w:rFonts w:ascii="Courier New" w:hAnsi="Courier New" w:cs="Courier New"/>
    </w:rPr>
  </w:style>
  <w:style w:type="character" w:customStyle="1" w:styleId="WW8Num13z2">
    <w:name w:val="WW8Num13z2"/>
    <w:rsid w:val="00D1003C"/>
    <w:rPr>
      <w:rFonts w:ascii="Wingdings" w:hAnsi="Wingdings" w:cs="Wingdings"/>
    </w:rPr>
  </w:style>
  <w:style w:type="character" w:customStyle="1" w:styleId="WW8Num14z0">
    <w:name w:val="WW8Num14z0"/>
    <w:rsid w:val="00D1003C"/>
    <w:rPr>
      <w:rFonts w:ascii="Wingdings" w:hAnsi="Wingdings" w:cs="Wingdings"/>
    </w:rPr>
  </w:style>
  <w:style w:type="character" w:customStyle="1" w:styleId="WW8Num14z1">
    <w:name w:val="WW8Num14z1"/>
    <w:rsid w:val="00D1003C"/>
    <w:rPr>
      <w:rFonts w:ascii="Courier New" w:hAnsi="Courier New" w:cs="Courier New"/>
    </w:rPr>
  </w:style>
  <w:style w:type="character" w:customStyle="1" w:styleId="WW8Num14z3">
    <w:name w:val="WW8Num14z3"/>
    <w:rsid w:val="00D1003C"/>
    <w:rPr>
      <w:rFonts w:ascii="Symbol" w:hAnsi="Symbol" w:cs="Symbol"/>
    </w:rPr>
  </w:style>
  <w:style w:type="character" w:customStyle="1" w:styleId="WW8Num15z0">
    <w:name w:val="WW8Num15z0"/>
    <w:rsid w:val="00D1003C"/>
    <w:rPr>
      <w:b/>
    </w:rPr>
  </w:style>
  <w:style w:type="character" w:customStyle="1" w:styleId="Fuentedeprrafopredeter3">
    <w:name w:val="Fuente de párrafo predeter.3"/>
    <w:rsid w:val="00D1003C"/>
  </w:style>
  <w:style w:type="character" w:customStyle="1" w:styleId="Fuentedeprrafopredeter2">
    <w:name w:val="Fuente de párrafo predeter.2"/>
    <w:rsid w:val="00D1003C"/>
  </w:style>
  <w:style w:type="character" w:customStyle="1" w:styleId="Fuentedeprrafopredeter1">
    <w:name w:val="Fuente de párrafo predeter.1"/>
    <w:rsid w:val="00D1003C"/>
  </w:style>
  <w:style w:type="paragraph" w:customStyle="1" w:styleId="Heading">
    <w:name w:val="Heading"/>
    <w:basedOn w:val="Normal"/>
    <w:next w:val="Textoindependiente"/>
    <w:uiPriority w:val="99"/>
    <w:qFormat/>
    <w:rsid w:val="00D1003C"/>
    <w:pPr>
      <w:keepNext/>
      <w:widowControl w:val="0"/>
      <w:suppressAutoHyphens/>
      <w:spacing w:before="240" w:after="120" w:line="240" w:lineRule="auto"/>
    </w:pPr>
    <w:rPr>
      <w:rFonts w:ascii="Liberation Sans" w:eastAsia="文泉驿等宽正黑" w:hAnsi="Liberation Sans" w:cs="Nimbus Sans L"/>
      <w:kern w:val="1"/>
      <w:sz w:val="28"/>
      <w:szCs w:val="28"/>
      <w:lang w:eastAsia="zh-CN"/>
    </w:rPr>
  </w:style>
  <w:style w:type="paragraph" w:customStyle="1" w:styleId="Index">
    <w:name w:val="Index"/>
    <w:basedOn w:val="Normal"/>
    <w:uiPriority w:val="99"/>
    <w:qFormat/>
    <w:rsid w:val="00D1003C"/>
    <w:pPr>
      <w:widowControl w:val="0"/>
      <w:suppressLineNumbers/>
      <w:suppressAutoHyphens/>
      <w:spacing w:after="0" w:line="240" w:lineRule="auto"/>
    </w:pPr>
    <w:rPr>
      <w:rFonts w:ascii="Liberation Serif" w:eastAsia="DejaVu Sans" w:hAnsi="Liberation Serif" w:cs="Nimbus Sans L"/>
      <w:kern w:val="1"/>
      <w:sz w:val="24"/>
      <w:szCs w:val="24"/>
      <w:lang w:eastAsia="zh-CN"/>
    </w:rPr>
  </w:style>
  <w:style w:type="paragraph" w:customStyle="1" w:styleId="Epgrafe1">
    <w:name w:val="Epígrafe1"/>
    <w:basedOn w:val="Normal"/>
    <w:uiPriority w:val="99"/>
    <w:qFormat/>
    <w:rsid w:val="00D1003C"/>
    <w:pPr>
      <w:widowControl w:val="0"/>
      <w:suppressLineNumbers/>
      <w:suppressAutoHyphens/>
      <w:spacing w:before="120" w:after="120" w:line="240" w:lineRule="auto"/>
    </w:pPr>
    <w:rPr>
      <w:rFonts w:ascii="Liberation Serif" w:eastAsia="DejaVu Sans" w:hAnsi="Liberation Serif" w:cs="Nimbus Sans L"/>
      <w:i/>
      <w:iCs/>
      <w:kern w:val="1"/>
      <w:sz w:val="24"/>
      <w:szCs w:val="24"/>
      <w:lang w:eastAsia="zh-CN"/>
    </w:rPr>
  </w:style>
  <w:style w:type="paragraph" w:customStyle="1" w:styleId="Encabezado1">
    <w:name w:val="Encabezado1"/>
    <w:basedOn w:val="Normal"/>
    <w:next w:val="Textoindependiente"/>
    <w:uiPriority w:val="99"/>
    <w:qFormat/>
    <w:rsid w:val="00D1003C"/>
    <w:pPr>
      <w:keepNext/>
      <w:widowControl w:val="0"/>
      <w:suppressAutoHyphens/>
      <w:spacing w:before="240" w:after="120" w:line="240" w:lineRule="auto"/>
    </w:pPr>
    <w:rPr>
      <w:rFonts w:ascii="Liberation Sans" w:eastAsia="DejaVu Sans" w:hAnsi="Liberation Sans" w:cs="DejaVu Sans"/>
      <w:kern w:val="1"/>
      <w:sz w:val="28"/>
      <w:szCs w:val="28"/>
      <w:lang w:eastAsia="zh-CN"/>
    </w:rPr>
  </w:style>
  <w:style w:type="paragraph" w:customStyle="1" w:styleId="Etiqueta">
    <w:name w:val="Etiqueta"/>
    <w:basedOn w:val="Normal"/>
    <w:uiPriority w:val="99"/>
    <w:qFormat/>
    <w:rsid w:val="00D1003C"/>
    <w:pPr>
      <w:widowControl w:val="0"/>
      <w:suppressLineNumbers/>
      <w:suppressAutoHyphens/>
      <w:spacing w:before="120" w:after="120" w:line="240" w:lineRule="auto"/>
    </w:pPr>
    <w:rPr>
      <w:rFonts w:ascii="Liberation Serif" w:eastAsia="DejaVu Sans" w:hAnsi="Liberation Serif" w:cs="Liberation Serif"/>
      <w:i/>
      <w:iCs/>
      <w:kern w:val="1"/>
      <w:sz w:val="24"/>
      <w:szCs w:val="24"/>
      <w:lang w:eastAsia="zh-CN"/>
    </w:rPr>
  </w:style>
  <w:style w:type="paragraph" w:customStyle="1" w:styleId="ndice">
    <w:name w:val="Índice"/>
    <w:basedOn w:val="Normal"/>
    <w:uiPriority w:val="99"/>
    <w:qFormat/>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Normal1">
    <w:name w:val="Normal1"/>
    <w:uiPriority w:val="99"/>
    <w:qFormat/>
    <w:rsid w:val="00D1003C"/>
    <w:pPr>
      <w:widowControl w:val="0"/>
      <w:suppressAutoHyphens/>
      <w:spacing w:after="0" w:line="240" w:lineRule="auto"/>
    </w:pPr>
    <w:rPr>
      <w:rFonts w:ascii="Liberation Serif" w:eastAsia="DejaVu Sans" w:hAnsi="Liberation Serif" w:cs="Liberation Serif"/>
      <w:kern w:val="1"/>
      <w:sz w:val="24"/>
      <w:szCs w:val="24"/>
      <w:lang w:val="es-ES" w:eastAsia="zh-CN"/>
    </w:rPr>
  </w:style>
  <w:style w:type="paragraph" w:customStyle="1" w:styleId="Encabezado2">
    <w:name w:val="Encabezado2"/>
    <w:basedOn w:val="Normal1"/>
    <w:uiPriority w:val="99"/>
    <w:qFormat/>
    <w:rsid w:val="00D1003C"/>
    <w:pPr>
      <w:widowControl/>
      <w:tabs>
        <w:tab w:val="center" w:pos="4252"/>
        <w:tab w:val="right" w:pos="8504"/>
      </w:tabs>
    </w:pPr>
  </w:style>
  <w:style w:type="paragraph" w:customStyle="1" w:styleId="Contenidodelmarco">
    <w:name w:val="Contenido del marco"/>
    <w:basedOn w:val="Textoindependiente"/>
    <w:uiPriority w:val="99"/>
    <w:qFormat/>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Encabezadodelatabla">
    <w:name w:val="Encabezado de la tabla"/>
    <w:basedOn w:val="Contenidodelatabla"/>
    <w:uiPriority w:val="99"/>
    <w:qFormat/>
    <w:rsid w:val="00D1003C"/>
    <w:pPr>
      <w:jc w:val="center"/>
    </w:pPr>
    <w:rPr>
      <w:rFonts w:cs="Liberation Serif"/>
      <w:b/>
      <w:bCs/>
      <w:lang w:eastAsia="zh-CN"/>
    </w:rPr>
  </w:style>
  <w:style w:type="paragraph" w:customStyle="1" w:styleId="Framecontents">
    <w:name w:val="Frame contents"/>
    <w:basedOn w:val="Textoindependiente"/>
    <w:uiPriority w:val="99"/>
    <w:qFormat/>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TableContents">
    <w:name w:val="Table Contents"/>
    <w:basedOn w:val="Normal"/>
    <w:uiPriority w:val="99"/>
    <w:qFormat/>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TableHeading">
    <w:name w:val="Table Heading"/>
    <w:basedOn w:val="TableContents"/>
    <w:uiPriority w:val="99"/>
    <w:qFormat/>
    <w:rsid w:val="00D1003C"/>
    <w:pPr>
      <w:jc w:val="center"/>
    </w:pPr>
    <w:rPr>
      <w:b/>
      <w:bCs/>
    </w:rPr>
  </w:style>
  <w:style w:type="numbering" w:customStyle="1" w:styleId="Estilo131">
    <w:name w:val="Estilo131"/>
    <w:rsid w:val="00D1003C"/>
  </w:style>
  <w:style w:type="numbering" w:customStyle="1" w:styleId="11111131">
    <w:name w:val="1 / 1.1 / 1.1.131"/>
    <w:basedOn w:val="Sinlista"/>
    <w:next w:val="111111"/>
    <w:rsid w:val="00D1003C"/>
  </w:style>
  <w:style w:type="numbering" w:customStyle="1" w:styleId="Estilo1111">
    <w:name w:val="Estilo1111"/>
    <w:rsid w:val="00D1003C"/>
  </w:style>
  <w:style w:type="numbering" w:customStyle="1" w:styleId="111111111">
    <w:name w:val="1 / 1.1 / 1.1.1111"/>
    <w:basedOn w:val="Sinlista"/>
    <w:next w:val="111111"/>
    <w:rsid w:val="00D1003C"/>
  </w:style>
  <w:style w:type="numbering" w:customStyle="1" w:styleId="Estilo1211">
    <w:name w:val="Estilo1211"/>
    <w:rsid w:val="00D1003C"/>
  </w:style>
  <w:style w:type="numbering" w:customStyle="1" w:styleId="111111211">
    <w:name w:val="1 / 1.1 / 1.1.1211"/>
    <w:basedOn w:val="Sinlista"/>
    <w:next w:val="111111"/>
    <w:rsid w:val="00D1003C"/>
  </w:style>
  <w:style w:type="numbering" w:customStyle="1" w:styleId="Estilo14">
    <w:name w:val="Estilo14"/>
    <w:rsid w:val="00D1003C"/>
    <w:pPr>
      <w:numPr>
        <w:numId w:val="21"/>
      </w:numPr>
    </w:pPr>
  </w:style>
  <w:style w:type="numbering" w:customStyle="1" w:styleId="1111114">
    <w:name w:val="1 / 1.1 / 1.1.14"/>
    <w:basedOn w:val="Sinlista"/>
    <w:next w:val="111111"/>
    <w:rsid w:val="00D1003C"/>
    <w:pPr>
      <w:numPr>
        <w:numId w:val="22"/>
      </w:numPr>
    </w:pPr>
  </w:style>
  <w:style w:type="numbering" w:customStyle="1" w:styleId="Estilo112">
    <w:name w:val="Estilo112"/>
    <w:rsid w:val="00D1003C"/>
    <w:pPr>
      <w:numPr>
        <w:numId w:val="27"/>
      </w:numPr>
    </w:pPr>
  </w:style>
  <w:style w:type="numbering" w:customStyle="1" w:styleId="11111112">
    <w:name w:val="1 / 1.1 / 1.1.112"/>
    <w:basedOn w:val="Sinlista"/>
    <w:next w:val="111111"/>
    <w:rsid w:val="00D1003C"/>
    <w:pPr>
      <w:numPr>
        <w:numId w:val="28"/>
      </w:numPr>
    </w:pPr>
  </w:style>
  <w:style w:type="numbering" w:customStyle="1" w:styleId="Estilo122">
    <w:name w:val="Estilo122"/>
    <w:rsid w:val="00D1003C"/>
    <w:pPr>
      <w:numPr>
        <w:numId w:val="29"/>
      </w:numPr>
    </w:pPr>
  </w:style>
  <w:style w:type="numbering" w:customStyle="1" w:styleId="11111122">
    <w:name w:val="1 / 1.1 / 1.1.122"/>
    <w:basedOn w:val="Sinlista"/>
    <w:next w:val="111111"/>
    <w:rsid w:val="00D1003C"/>
    <w:pPr>
      <w:numPr>
        <w:numId w:val="18"/>
      </w:numPr>
    </w:pPr>
  </w:style>
  <w:style w:type="numbering" w:customStyle="1" w:styleId="Estilo1121">
    <w:name w:val="Estilo1121"/>
    <w:rsid w:val="00D1003C"/>
    <w:pPr>
      <w:numPr>
        <w:numId w:val="13"/>
      </w:numPr>
    </w:pPr>
  </w:style>
  <w:style w:type="numbering" w:customStyle="1" w:styleId="111111121">
    <w:name w:val="1 / 1.1 / 1.1.1121"/>
    <w:basedOn w:val="Sinlista"/>
    <w:next w:val="111111"/>
    <w:rsid w:val="00D1003C"/>
    <w:pPr>
      <w:numPr>
        <w:numId w:val="14"/>
      </w:numPr>
    </w:pPr>
  </w:style>
  <w:style w:type="numbering" w:customStyle="1" w:styleId="Estilo1221">
    <w:name w:val="Estilo1221"/>
    <w:rsid w:val="00D1003C"/>
    <w:pPr>
      <w:numPr>
        <w:numId w:val="12"/>
      </w:numPr>
    </w:pPr>
  </w:style>
  <w:style w:type="character" w:customStyle="1" w:styleId="font271">
    <w:name w:val="font271"/>
    <w:basedOn w:val="Fuentedeprrafopredeter"/>
    <w:rsid w:val="00D1003C"/>
    <w:rPr>
      <w:rFonts w:ascii="Arial" w:hAnsi="Arial" w:cs="Arial" w:hint="default"/>
      <w:b w:val="0"/>
      <w:bCs w:val="0"/>
      <w:i/>
      <w:iCs/>
      <w:strike w:val="0"/>
      <w:dstrike w:val="0"/>
      <w:color w:val="000000"/>
      <w:sz w:val="20"/>
      <w:szCs w:val="20"/>
      <w:u w:val="none"/>
      <w:effect w:val="none"/>
    </w:rPr>
  </w:style>
  <w:style w:type="character" w:customStyle="1" w:styleId="font231">
    <w:name w:val="font231"/>
    <w:basedOn w:val="Fuentedeprrafopredeter"/>
    <w:rsid w:val="00D1003C"/>
    <w:rPr>
      <w:rFonts w:ascii="Arial" w:hAnsi="Arial" w:cs="Arial" w:hint="default"/>
      <w:b w:val="0"/>
      <w:bCs w:val="0"/>
      <w:i w:val="0"/>
      <w:iCs w:val="0"/>
      <w:strike w:val="0"/>
      <w:dstrike w:val="0"/>
      <w:color w:val="000000"/>
      <w:sz w:val="20"/>
      <w:szCs w:val="20"/>
      <w:u w:val="none"/>
      <w:effect w:val="none"/>
    </w:rPr>
  </w:style>
  <w:style w:type="paragraph" w:customStyle="1" w:styleId="msonormal0">
    <w:name w:val="msonormal"/>
    <w:basedOn w:val="Normal"/>
    <w:uiPriority w:val="99"/>
    <w:qFormat/>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avy1">
    <w:name w:val="texto_navy1"/>
    <w:rsid w:val="00D1003C"/>
    <w:rPr>
      <w:color w:val="000080"/>
    </w:rPr>
  </w:style>
  <w:style w:type="paragraph" w:customStyle="1" w:styleId="Textoindependiente23">
    <w:name w:val="Texto independiente 23"/>
    <w:basedOn w:val="Normal"/>
    <w:uiPriority w:val="99"/>
    <w:qFormat/>
    <w:rsid w:val="00D1003C"/>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character" w:customStyle="1" w:styleId="CarCar1">
    <w:name w:val="Car Car1"/>
    <w:rsid w:val="00D1003C"/>
    <w:rPr>
      <w:sz w:val="24"/>
      <w:szCs w:val="24"/>
      <w:lang w:val="es-ES" w:eastAsia="es-ES"/>
    </w:rPr>
  </w:style>
  <w:style w:type="character" w:customStyle="1" w:styleId="CarCar2">
    <w:name w:val="Car Car2"/>
    <w:rsid w:val="00D1003C"/>
    <w:rPr>
      <w:rFonts w:ascii="Calibri" w:hAnsi="Calibri"/>
      <w:sz w:val="22"/>
      <w:szCs w:val="22"/>
    </w:rPr>
  </w:style>
  <w:style w:type="paragraph" w:customStyle="1" w:styleId="Pa390">
    <w:name w:val="Pa39"/>
    <w:basedOn w:val="Normal"/>
    <w:next w:val="Normal"/>
    <w:uiPriority w:val="99"/>
    <w:qFormat/>
    <w:rsid w:val="00D1003C"/>
    <w:pPr>
      <w:adjustRightInd w:val="0"/>
      <w:spacing w:after="0" w:line="181" w:lineRule="atLeast"/>
      <w:jc w:val="both"/>
    </w:pPr>
    <w:rPr>
      <w:rFonts w:ascii="Times New Roman" w:eastAsia="Times New Roman" w:hAnsi="Times New Roman" w:cs="Times New Roman"/>
      <w:sz w:val="24"/>
      <w:szCs w:val="24"/>
      <w:lang w:eastAsia="es-CO"/>
    </w:rPr>
  </w:style>
  <w:style w:type="paragraph" w:customStyle="1" w:styleId="ecxmsonormal">
    <w:name w:val="ecxmsonormal"/>
    <w:basedOn w:val="Normal"/>
    <w:uiPriority w:val="99"/>
    <w:qFormat/>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pecialfont1">
    <w:name w:val="specialfont1"/>
    <w:rsid w:val="00D1003C"/>
    <w:rPr>
      <w:b/>
      <w:bCs/>
      <w:sz w:val="18"/>
      <w:szCs w:val="18"/>
    </w:rPr>
  </w:style>
  <w:style w:type="character" w:customStyle="1" w:styleId="CarCar4">
    <w:name w:val="Car Car4"/>
    <w:rsid w:val="00D1003C"/>
    <w:rPr>
      <w:rFonts w:ascii="Calibri" w:eastAsia="Times New Roman" w:hAnsi="Calibri" w:cs="Times New Roman"/>
      <w:lang w:val="es-ES" w:eastAsia="es-ES"/>
    </w:rPr>
  </w:style>
  <w:style w:type="paragraph" w:customStyle="1" w:styleId="MEBOG">
    <w:name w:val="MEBOG"/>
    <w:basedOn w:val="Normal"/>
    <w:link w:val="MEBOGCar"/>
    <w:qFormat/>
    <w:rsid w:val="00D1003C"/>
    <w:pPr>
      <w:spacing w:after="0" w:line="240" w:lineRule="auto"/>
      <w:jc w:val="both"/>
    </w:pPr>
    <w:rPr>
      <w:rFonts w:ascii="Arial" w:eastAsia="Times New Roman" w:hAnsi="Arial" w:cs="Times New Roman"/>
      <w:sz w:val="16"/>
      <w:szCs w:val="16"/>
      <w:lang w:val="es-MX" w:eastAsia="es-ES"/>
    </w:rPr>
  </w:style>
  <w:style w:type="character" w:customStyle="1" w:styleId="MEBOGCar">
    <w:name w:val="MEBOG Car"/>
    <w:link w:val="MEBOG"/>
    <w:rsid w:val="00D1003C"/>
    <w:rPr>
      <w:rFonts w:ascii="Arial" w:eastAsia="Times New Roman" w:hAnsi="Arial" w:cs="Times New Roman"/>
      <w:sz w:val="16"/>
      <w:szCs w:val="16"/>
      <w:lang w:val="es-MX" w:eastAsia="es-ES"/>
    </w:rPr>
  </w:style>
  <w:style w:type="character" w:customStyle="1" w:styleId="tel">
    <w:name w:val="tel"/>
    <w:basedOn w:val="Fuentedeprrafopredeter"/>
    <w:rsid w:val="00D1003C"/>
  </w:style>
  <w:style w:type="paragraph" w:customStyle="1" w:styleId="CharChar2">
    <w:name w:val="Char Char2"/>
    <w:basedOn w:val="Normal"/>
    <w:uiPriority w:val="99"/>
    <w:qFormat/>
    <w:rsid w:val="00D1003C"/>
    <w:pPr>
      <w:spacing w:line="240" w:lineRule="exact"/>
    </w:pPr>
    <w:rPr>
      <w:rFonts w:ascii="Verdana" w:eastAsia="Times New Roman" w:hAnsi="Verdana" w:cs="Times New Roman"/>
      <w:sz w:val="20"/>
      <w:szCs w:val="20"/>
      <w:lang w:val="en-US"/>
    </w:rPr>
  </w:style>
  <w:style w:type="paragraph" w:customStyle="1" w:styleId="Sangra2detindependiente10">
    <w:name w:val="Sangría 2 de t.independiente1"/>
    <w:basedOn w:val="Normal"/>
    <w:uiPriority w:val="99"/>
    <w:qFormat/>
    <w:rsid w:val="00C04EB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3detindependiente10">
    <w:name w:val="Sangría 3 de t.independiente1"/>
    <w:basedOn w:val="Normal"/>
    <w:uiPriority w:val="99"/>
    <w:qFormat/>
    <w:rsid w:val="00C04EB2"/>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Sangra2detindependiente110">
    <w:name w:val="Sangría 2 de t.independiente11"/>
    <w:basedOn w:val="Normal"/>
    <w:qFormat/>
    <w:rsid w:val="00C04EB2"/>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ListaCC0">
    <w:name w:val="Lista CC"/>
    <w:basedOn w:val="Normal"/>
    <w:qFormat/>
    <w:rsid w:val="00C04EB2"/>
    <w:pPr>
      <w:spacing w:after="0" w:line="240" w:lineRule="auto"/>
    </w:pPr>
    <w:rPr>
      <w:rFonts w:ascii="Times New Roman" w:eastAsia="Times New Roman" w:hAnsi="Times New Roman" w:cs="Times New Roman"/>
      <w:sz w:val="24"/>
      <w:szCs w:val="24"/>
      <w:lang w:val="es-ES" w:eastAsia="es-ES"/>
    </w:rPr>
  </w:style>
  <w:style w:type="paragraph" w:customStyle="1" w:styleId="contenido">
    <w:name w:val="contenido"/>
    <w:basedOn w:val="Normal"/>
    <w:uiPriority w:val="99"/>
    <w:qFormat/>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delmarcadordeposicin">
    <w:name w:val="Placeholder Text"/>
    <w:uiPriority w:val="99"/>
    <w:semiHidden/>
    <w:rsid w:val="00C04EB2"/>
    <w:rPr>
      <w:color w:val="808080"/>
    </w:rPr>
  </w:style>
  <w:style w:type="paragraph" w:customStyle="1" w:styleId="Textoindependiente1">
    <w:name w:val="Texto independiente("/>
    <w:basedOn w:val="Normal"/>
    <w:uiPriority w:val="99"/>
    <w:qFormat/>
    <w:rsid w:val="00C04EB2"/>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Sangra2detindependienteCar10">
    <w:name w:val="Sangría 2 de t.independiente Car1"/>
    <w:semiHidden/>
    <w:rsid w:val="00C04EB2"/>
    <w:rPr>
      <w:lang w:eastAsia="es-ES"/>
    </w:rPr>
  </w:style>
  <w:style w:type="character" w:customStyle="1" w:styleId="Sangra3detindependienteCar10">
    <w:name w:val="Sangría 3 de t.independiente Car1"/>
    <w:semiHidden/>
    <w:rsid w:val="00C04EB2"/>
    <w:rPr>
      <w:sz w:val="16"/>
      <w:szCs w:val="16"/>
      <w:lang w:eastAsia="es-ES"/>
    </w:rPr>
  </w:style>
  <w:style w:type="character" w:customStyle="1" w:styleId="WW-Fuentedeprrafopredeter0">
    <w:name w:val="WW-Fuente de párrafo predeter"/>
    <w:rsid w:val="00C04EB2"/>
  </w:style>
  <w:style w:type="paragraph" w:customStyle="1" w:styleId="ecxmsolistparagraph">
    <w:name w:val="ecxmsolistparagraph"/>
    <w:basedOn w:val="Normal"/>
    <w:uiPriority w:val="99"/>
    <w:qFormat/>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t1">
    <w:name w:val="st1"/>
    <w:rsid w:val="00C04EB2"/>
  </w:style>
  <w:style w:type="table" w:styleId="Listavistosa-nfasis1">
    <w:name w:val="Colorful List Accent 1"/>
    <w:basedOn w:val="Tablanormal"/>
    <w:uiPriority w:val="34"/>
    <w:rsid w:val="00C04EB2"/>
    <w:pPr>
      <w:spacing w:after="0" w:line="240" w:lineRule="auto"/>
    </w:pPr>
    <w:rPr>
      <w:rFonts w:ascii="Calibri" w:eastAsia="Calibri" w:hAnsi="Calibri" w:cs="Times New Roman"/>
      <w:sz w:val="20"/>
      <w:szCs w:val="20"/>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TtuloCar2">
    <w:name w:val="Título Car2"/>
    <w:uiPriority w:val="10"/>
    <w:rsid w:val="00C04EB2"/>
    <w:rPr>
      <w:rFonts w:ascii="Cambria" w:eastAsia="Times New Roman" w:hAnsi="Cambria" w:cs="Times New Roman"/>
      <w:color w:val="17365D"/>
      <w:spacing w:val="5"/>
      <w:kern w:val="28"/>
      <w:sz w:val="52"/>
      <w:szCs w:val="52"/>
    </w:rPr>
  </w:style>
  <w:style w:type="paragraph" w:customStyle="1" w:styleId="Textoindependiente34">
    <w:name w:val="Texto independiente 34"/>
    <w:basedOn w:val="Normal"/>
    <w:uiPriority w:val="99"/>
    <w:qFormat/>
    <w:rsid w:val="008B554E"/>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CharCarCarCarCarCarCarCarCharCharCar2">
    <w:name w:val="Char Car Car Car Car Car Car Car Char Char Car2"/>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Textoindependiente20">
    <w:name w:val="Texto independiente(.2"/>
    <w:basedOn w:val="Normal"/>
    <w:uiPriority w:val="99"/>
    <w:qFormat/>
    <w:rsid w:val="008B554E"/>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paragraph" w:customStyle="1" w:styleId="TEXTO0">
    <w:name w:val="TEXTO"/>
    <w:uiPriority w:val="99"/>
    <w:qFormat/>
    <w:rsid w:val="008B554E"/>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arial">
    <w:name w:val="arial"/>
    <w:basedOn w:val="Normal"/>
    <w:uiPriority w:val="99"/>
    <w:qFormat/>
    <w:rsid w:val="008B554E"/>
    <w:pPr>
      <w:spacing w:after="0" w:line="240" w:lineRule="auto"/>
      <w:jc w:val="both"/>
    </w:pPr>
    <w:rPr>
      <w:rFonts w:ascii="Arial" w:eastAsia="Times New Roman" w:hAnsi="Arial" w:cs="Times New Roman"/>
      <w:sz w:val="26"/>
      <w:szCs w:val="20"/>
      <w:lang w:val="es-ES" w:eastAsia="es-ES"/>
    </w:rPr>
  </w:style>
  <w:style w:type="character" w:styleId="Referenciaintensa">
    <w:name w:val="Intense Reference"/>
    <w:uiPriority w:val="32"/>
    <w:qFormat/>
    <w:rsid w:val="008B554E"/>
    <w:rPr>
      <w:b/>
      <w:bCs/>
      <w:smallCaps/>
      <w:color w:val="C0504D"/>
      <w:spacing w:val="5"/>
      <w:u w:val="single"/>
    </w:rPr>
  </w:style>
  <w:style w:type="paragraph" w:customStyle="1" w:styleId="cuerpo1">
    <w:name w:val="cuerpo1"/>
    <w:basedOn w:val="Normal"/>
    <w:uiPriority w:val="99"/>
    <w:qFormat/>
    <w:rsid w:val="008B55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szCs w:val="20"/>
      <w:lang w:val="es-ES_tradnl" w:eastAsia="es-ES"/>
    </w:rPr>
  </w:style>
  <w:style w:type="paragraph" w:customStyle="1" w:styleId="titulo">
    <w:name w:val="titulo"/>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ombreadomedio1-nfasis21">
    <w:name w:val="Sombreado medio 1 - Énfasis 21"/>
    <w:link w:val="Sombreadomedio1-nfasis2Car"/>
    <w:uiPriority w:val="1"/>
    <w:qFormat/>
    <w:rsid w:val="008B554E"/>
    <w:pPr>
      <w:spacing w:after="0" w:line="240" w:lineRule="auto"/>
    </w:pPr>
    <w:rPr>
      <w:rFonts w:ascii="Times New Roman" w:eastAsia="SimSun" w:hAnsi="Times New Roman" w:cs="Times New Roman"/>
      <w:sz w:val="24"/>
      <w:szCs w:val="24"/>
      <w:lang w:val="es-ES" w:eastAsia="zh-CN"/>
    </w:rPr>
  </w:style>
  <w:style w:type="character" w:customStyle="1" w:styleId="Sombreadomedio1-nfasis2Car">
    <w:name w:val="Sombreado medio 1 - Énfasis 2 Car"/>
    <w:link w:val="Sombreadomedio1-nfasis21"/>
    <w:uiPriority w:val="1"/>
    <w:rsid w:val="008B554E"/>
    <w:rPr>
      <w:rFonts w:ascii="Times New Roman" w:eastAsia="SimSun" w:hAnsi="Times New Roman" w:cs="Times New Roman"/>
      <w:sz w:val="24"/>
      <w:szCs w:val="24"/>
      <w:lang w:val="es-ES" w:eastAsia="zh-CN"/>
    </w:rPr>
  </w:style>
  <w:style w:type="paragraph" w:customStyle="1" w:styleId="ww-textoindependiente2">
    <w:name w:val="ww-textoindependiente2"/>
    <w:basedOn w:val="Normal"/>
    <w:uiPriority w:val="99"/>
    <w:qFormat/>
    <w:rsid w:val="008B554E"/>
    <w:pPr>
      <w:spacing w:after="0" w:line="240" w:lineRule="auto"/>
      <w:jc w:val="both"/>
    </w:pPr>
    <w:rPr>
      <w:rFonts w:ascii="Arial" w:eastAsia="Times New Roman" w:hAnsi="Arial" w:cs="Arial"/>
      <w:lang w:val="es-ES" w:eastAsia="es-ES"/>
    </w:rPr>
  </w:style>
  <w:style w:type="paragraph" w:customStyle="1" w:styleId="Predeterminado">
    <w:name w:val="Predeterminado"/>
    <w:basedOn w:val="Normal"/>
    <w:uiPriority w:val="99"/>
    <w:qFormat/>
    <w:rsid w:val="008B554E"/>
    <w:pPr>
      <w:spacing w:after="0" w:line="240" w:lineRule="auto"/>
    </w:pPr>
    <w:rPr>
      <w:rFonts w:ascii="Times New Roman" w:eastAsia="Times New Roman" w:hAnsi="Times New Roman" w:cs="Times New Roman"/>
      <w:color w:val="000000"/>
      <w:sz w:val="20"/>
      <w:szCs w:val="20"/>
      <w:lang w:val="en-US" w:eastAsia="es-ES"/>
    </w:rPr>
  </w:style>
  <w:style w:type="character" w:customStyle="1" w:styleId="Cuadrculamedia2Car">
    <w:name w:val="Cuadrícula media 2 Car"/>
    <w:link w:val="Cuadrculamedia21"/>
    <w:locked/>
    <w:rsid w:val="008B554E"/>
    <w:rPr>
      <w:rFonts w:ascii="Calibri" w:eastAsia="Times New Roman" w:hAnsi="Calibri" w:cs="Times New Roman"/>
      <w:lang w:val="es-ES" w:eastAsia="es-ES"/>
    </w:rPr>
  </w:style>
  <w:style w:type="paragraph" w:customStyle="1" w:styleId="Ttulo2ttulo2">
    <w:name w:val="Título 2.título 2"/>
    <w:basedOn w:val="Normal"/>
    <w:next w:val="Normal"/>
    <w:uiPriority w:val="99"/>
    <w:qFormat/>
    <w:rsid w:val="008B554E"/>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paragraph" w:customStyle="1" w:styleId="Textodebloque2">
    <w:name w:val="Texto de bloque2"/>
    <w:basedOn w:val="Normal"/>
    <w:uiPriority w:val="99"/>
    <w:qFormat/>
    <w:rsid w:val="008B554E"/>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Sangra2detindependiente2">
    <w:name w:val="Sangría 2 de t. independiente2"/>
    <w:basedOn w:val="Normal"/>
    <w:uiPriority w:val="99"/>
    <w:qFormat/>
    <w:rsid w:val="008B554E"/>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uiPriority w:val="99"/>
    <w:qFormat/>
    <w:rsid w:val="008B554E"/>
    <w:pPr>
      <w:widowControl w:val="0"/>
      <w:spacing w:after="120" w:line="240" w:lineRule="auto"/>
      <w:ind w:left="283"/>
    </w:pPr>
    <w:rPr>
      <w:rFonts w:ascii="Courier New" w:eastAsia="Times New Roman" w:hAnsi="Courier New" w:cs="Times New Roman"/>
      <w:snapToGrid w:val="0"/>
      <w:sz w:val="20"/>
      <w:szCs w:val="20"/>
      <w:lang w:eastAsia="es-ES"/>
    </w:rPr>
  </w:style>
  <w:style w:type="character" w:customStyle="1" w:styleId="CuerpodeltextoNegrita">
    <w:name w:val="Cuerpo del texto + Negrita"/>
    <w:uiPriority w:val="99"/>
    <w:rsid w:val="008B554E"/>
    <w:rPr>
      <w:rFonts w:ascii="Arial Narrow" w:hAnsi="Arial Narrow" w:cs="Arial Narrow"/>
      <w:b/>
      <w:bCs/>
      <w:sz w:val="20"/>
      <w:szCs w:val="20"/>
      <w:shd w:val="clear" w:color="auto" w:fill="FFFFFF"/>
    </w:rPr>
  </w:style>
  <w:style w:type="character" w:customStyle="1" w:styleId="CuerpodeltextoNegrita52">
    <w:name w:val="Cuerpo del texto + Negrita52"/>
    <w:uiPriority w:val="99"/>
    <w:rsid w:val="008B554E"/>
    <w:rPr>
      <w:rFonts w:ascii="Arial Narrow" w:hAnsi="Arial Narrow" w:cs="Arial Narrow"/>
      <w:b/>
      <w:bCs/>
      <w:sz w:val="20"/>
      <w:szCs w:val="20"/>
      <w:u w:val="single"/>
      <w:shd w:val="clear" w:color="auto" w:fill="FFFFFF"/>
    </w:rPr>
  </w:style>
  <w:style w:type="character" w:customStyle="1" w:styleId="CuerpodeltextoNegrita20">
    <w:name w:val="Cuerpo del texto + Negrita20"/>
    <w:uiPriority w:val="99"/>
    <w:rsid w:val="008B554E"/>
    <w:rPr>
      <w:rFonts w:ascii="Arial Narrow" w:hAnsi="Arial Narrow" w:cs="Arial Narrow"/>
      <w:b/>
      <w:bCs/>
      <w:sz w:val="20"/>
      <w:szCs w:val="20"/>
      <w:shd w:val="clear" w:color="auto" w:fill="FFFFFF"/>
    </w:rPr>
  </w:style>
  <w:style w:type="character" w:customStyle="1" w:styleId="CuerpodeltextoNegrita17">
    <w:name w:val="Cuerpo del texto + Negrita17"/>
    <w:uiPriority w:val="99"/>
    <w:rsid w:val="008B554E"/>
    <w:rPr>
      <w:rFonts w:ascii="Arial Narrow" w:hAnsi="Arial Narrow" w:cs="Arial Narrow"/>
      <w:b/>
      <w:bCs/>
      <w:sz w:val="20"/>
      <w:szCs w:val="20"/>
      <w:shd w:val="clear" w:color="auto" w:fill="FFFFFF"/>
    </w:rPr>
  </w:style>
  <w:style w:type="character" w:customStyle="1" w:styleId="CuerpodeltextoNegrita16">
    <w:name w:val="Cuerpo del texto + Negrita16"/>
    <w:uiPriority w:val="99"/>
    <w:rsid w:val="008B554E"/>
    <w:rPr>
      <w:rFonts w:ascii="Arial Narrow" w:hAnsi="Arial Narrow" w:cs="Arial Narrow"/>
      <w:b/>
      <w:bCs/>
      <w:sz w:val="20"/>
      <w:szCs w:val="20"/>
      <w:shd w:val="clear" w:color="auto" w:fill="FFFFFF"/>
    </w:rPr>
  </w:style>
  <w:style w:type="character" w:customStyle="1" w:styleId="CuerpodeltextoNegrita45">
    <w:name w:val="Cuerpo del texto + Negrita45"/>
    <w:uiPriority w:val="99"/>
    <w:rsid w:val="008B554E"/>
    <w:rPr>
      <w:rFonts w:ascii="Arial Narrow" w:hAnsi="Arial Narrow" w:cs="Arial Narrow"/>
      <w:b/>
      <w:bCs/>
      <w:sz w:val="20"/>
      <w:szCs w:val="20"/>
      <w:shd w:val="clear" w:color="auto" w:fill="FFFFFF"/>
    </w:rPr>
  </w:style>
  <w:style w:type="character" w:customStyle="1" w:styleId="Ttulo4Sinnegrita6">
    <w:name w:val="Título #4 + Sin negrita6"/>
    <w:uiPriority w:val="99"/>
    <w:rsid w:val="008B554E"/>
    <w:rPr>
      <w:rFonts w:ascii="Arial Narrow" w:hAnsi="Arial Narrow" w:cs="Arial Narrow"/>
      <w:b/>
      <w:bCs/>
      <w:sz w:val="20"/>
      <w:szCs w:val="20"/>
      <w:shd w:val="clear" w:color="auto" w:fill="FFFFFF"/>
    </w:rPr>
  </w:style>
  <w:style w:type="character" w:customStyle="1" w:styleId="CuerpodeltextoNegrita46">
    <w:name w:val="Cuerpo del texto + Negrita46"/>
    <w:uiPriority w:val="99"/>
    <w:rsid w:val="008B554E"/>
    <w:rPr>
      <w:rFonts w:ascii="Arial Narrow" w:hAnsi="Arial Narrow" w:cs="Arial Narrow"/>
      <w:b/>
      <w:bCs/>
      <w:sz w:val="20"/>
      <w:szCs w:val="20"/>
      <w:shd w:val="clear" w:color="auto" w:fill="FFFFFF"/>
    </w:rPr>
  </w:style>
  <w:style w:type="character" w:customStyle="1" w:styleId="Cuerpodeltexto135pto1">
    <w:name w:val="Cuerpo del texto + 13.5 pto1"/>
    <w:aliases w:val="Versales1"/>
    <w:uiPriority w:val="99"/>
    <w:rsid w:val="008B554E"/>
    <w:rPr>
      <w:rFonts w:ascii="Arial Narrow" w:hAnsi="Arial Narrow" w:cs="Arial Narrow"/>
      <w:smallCaps/>
      <w:sz w:val="27"/>
      <w:szCs w:val="27"/>
      <w:shd w:val="clear" w:color="auto" w:fill="FFFFFF"/>
    </w:rPr>
  </w:style>
  <w:style w:type="character" w:customStyle="1" w:styleId="Cuerpodeltexto6Negrita">
    <w:name w:val="Cuerpo del texto (6) + Negrita"/>
    <w:uiPriority w:val="99"/>
    <w:rsid w:val="008B554E"/>
    <w:rPr>
      <w:rFonts w:ascii="Arial Narrow" w:hAnsi="Arial Narrow" w:cs="Arial Narrow"/>
      <w:b/>
      <w:bCs/>
      <w:sz w:val="23"/>
      <w:szCs w:val="23"/>
      <w:shd w:val="clear" w:color="auto" w:fill="FFFFFF"/>
    </w:rPr>
  </w:style>
  <w:style w:type="character" w:customStyle="1" w:styleId="CuerpodeltextoNegrita44">
    <w:name w:val="Cuerpo del texto + Negrita44"/>
    <w:uiPriority w:val="99"/>
    <w:rsid w:val="008B554E"/>
    <w:rPr>
      <w:rFonts w:ascii="Arial Narrow" w:hAnsi="Arial Narrow" w:cs="Arial Narrow"/>
      <w:b/>
      <w:bCs/>
      <w:sz w:val="20"/>
      <w:szCs w:val="20"/>
      <w:shd w:val="clear" w:color="auto" w:fill="FFFFFF"/>
    </w:rPr>
  </w:style>
  <w:style w:type="character" w:customStyle="1" w:styleId="CuerpodeltextoNegrita43">
    <w:name w:val="Cuerpo del texto + Negrita43"/>
    <w:uiPriority w:val="99"/>
    <w:rsid w:val="008B554E"/>
    <w:rPr>
      <w:rFonts w:ascii="Arial Narrow" w:hAnsi="Arial Narrow" w:cs="Arial Narrow"/>
      <w:b/>
      <w:bCs/>
      <w:sz w:val="20"/>
      <w:szCs w:val="20"/>
      <w:shd w:val="clear" w:color="auto" w:fill="FFFFFF"/>
    </w:rPr>
  </w:style>
  <w:style w:type="character" w:customStyle="1" w:styleId="CuerpodeltextoNegrita22">
    <w:name w:val="Cuerpo del texto + Negrita22"/>
    <w:uiPriority w:val="99"/>
    <w:rsid w:val="008B554E"/>
    <w:rPr>
      <w:rFonts w:ascii="Arial Narrow" w:hAnsi="Arial Narrow" w:cs="Arial Narrow"/>
      <w:b/>
      <w:bCs/>
      <w:sz w:val="20"/>
      <w:szCs w:val="20"/>
      <w:shd w:val="clear" w:color="auto" w:fill="FFFFFF"/>
    </w:rPr>
  </w:style>
  <w:style w:type="character" w:customStyle="1" w:styleId="CuerpodeltextoNegrita33">
    <w:name w:val="Cuerpo del texto + Negrita33"/>
    <w:uiPriority w:val="99"/>
    <w:rsid w:val="008B554E"/>
    <w:rPr>
      <w:rFonts w:ascii="Arial Narrow" w:hAnsi="Arial Narrow" w:cs="Arial Narrow"/>
      <w:b/>
      <w:bCs/>
      <w:sz w:val="20"/>
      <w:szCs w:val="20"/>
      <w:shd w:val="clear" w:color="auto" w:fill="FFFFFF"/>
    </w:rPr>
  </w:style>
  <w:style w:type="character" w:customStyle="1" w:styleId="CuerpodeltextoNegrita32">
    <w:name w:val="Cuerpo del texto + Negrita32"/>
    <w:uiPriority w:val="99"/>
    <w:rsid w:val="008B554E"/>
    <w:rPr>
      <w:rFonts w:ascii="Arial Narrow" w:hAnsi="Arial Narrow" w:cs="Arial Narrow"/>
      <w:b/>
      <w:bCs/>
      <w:sz w:val="20"/>
      <w:szCs w:val="20"/>
      <w:u w:val="single"/>
      <w:shd w:val="clear" w:color="auto" w:fill="FFFFFF"/>
    </w:rPr>
  </w:style>
  <w:style w:type="character" w:customStyle="1" w:styleId="Ttulo4Sinnegrita3">
    <w:name w:val="Título #4 + Sin negrita3"/>
    <w:uiPriority w:val="99"/>
    <w:rsid w:val="008B554E"/>
    <w:rPr>
      <w:rFonts w:ascii="Arial Narrow" w:hAnsi="Arial Narrow" w:cs="Arial Narrow"/>
      <w:b/>
      <w:bCs/>
      <w:sz w:val="20"/>
      <w:szCs w:val="20"/>
      <w:shd w:val="clear" w:color="auto" w:fill="FFFFFF"/>
    </w:rPr>
  </w:style>
  <w:style w:type="character" w:customStyle="1" w:styleId="CuerpodeltextoCursiva">
    <w:name w:val="Cuerpo del texto + Cursiva"/>
    <w:uiPriority w:val="99"/>
    <w:rsid w:val="008B554E"/>
    <w:rPr>
      <w:rFonts w:ascii="Arial Narrow" w:hAnsi="Arial Narrow" w:cs="Arial Narrow"/>
      <w:i/>
      <w:iCs/>
      <w:sz w:val="20"/>
      <w:szCs w:val="20"/>
      <w:shd w:val="clear" w:color="auto" w:fill="FFFFFF"/>
    </w:rPr>
  </w:style>
  <w:style w:type="character" w:customStyle="1" w:styleId="CuerpodeltextoNegrita31">
    <w:name w:val="Cuerpo del texto + Negrita31"/>
    <w:aliases w:val="Cursiva"/>
    <w:uiPriority w:val="99"/>
    <w:rsid w:val="008B554E"/>
    <w:rPr>
      <w:rFonts w:ascii="Arial Narrow" w:hAnsi="Arial Narrow" w:cs="Arial Narrow"/>
      <w:b/>
      <w:bCs/>
      <w:i/>
      <w:iCs/>
      <w:sz w:val="20"/>
      <w:szCs w:val="20"/>
      <w:shd w:val="clear" w:color="auto" w:fill="FFFFFF"/>
    </w:rPr>
  </w:style>
  <w:style w:type="character" w:customStyle="1" w:styleId="Cuerpodeltexto8Sincursiva">
    <w:name w:val="Cuerpo del texto (8) + Sin cursiva"/>
    <w:uiPriority w:val="99"/>
    <w:rsid w:val="008B554E"/>
    <w:rPr>
      <w:rFonts w:ascii="Arial Narrow" w:hAnsi="Arial Narrow" w:cs="Arial Narrow"/>
      <w:i/>
      <w:iCs/>
      <w:spacing w:val="0"/>
      <w:sz w:val="20"/>
      <w:szCs w:val="20"/>
      <w:shd w:val="clear" w:color="auto" w:fill="FFFFFF"/>
    </w:rPr>
  </w:style>
  <w:style w:type="character" w:customStyle="1" w:styleId="Cuerpodeltexto8Negrita">
    <w:name w:val="Cuerpo del texto (8) + Negrita"/>
    <w:aliases w:val="Sin cursiva"/>
    <w:uiPriority w:val="99"/>
    <w:rsid w:val="008B554E"/>
    <w:rPr>
      <w:rFonts w:ascii="Arial Narrow" w:hAnsi="Arial Narrow" w:cs="Arial Narrow"/>
      <w:b/>
      <w:bCs/>
      <w:i/>
      <w:iCs/>
      <w:spacing w:val="0"/>
      <w:sz w:val="20"/>
      <w:szCs w:val="20"/>
      <w:shd w:val="clear" w:color="auto" w:fill="FFFFFF"/>
    </w:rPr>
  </w:style>
  <w:style w:type="character" w:customStyle="1" w:styleId="Cuerpodeltexto8Negrita1">
    <w:name w:val="Cuerpo del texto (8) + Negrita1"/>
    <w:aliases w:val="Sin cursiva1"/>
    <w:uiPriority w:val="99"/>
    <w:rsid w:val="008B554E"/>
    <w:rPr>
      <w:rFonts w:ascii="Arial Narrow" w:hAnsi="Arial Narrow" w:cs="Arial Narrow"/>
      <w:b/>
      <w:bCs/>
      <w:i/>
      <w:iCs/>
      <w:spacing w:val="0"/>
      <w:sz w:val="20"/>
      <w:szCs w:val="20"/>
      <w:u w:val="single"/>
      <w:shd w:val="clear" w:color="auto" w:fill="FFFFFF"/>
    </w:rPr>
  </w:style>
  <w:style w:type="character" w:customStyle="1" w:styleId="CuerpodeltextoNegrita30">
    <w:name w:val="Cuerpo del texto + Negrita30"/>
    <w:uiPriority w:val="99"/>
    <w:rsid w:val="008B554E"/>
    <w:rPr>
      <w:rFonts w:ascii="Arial Narrow" w:hAnsi="Arial Narrow" w:cs="Arial Narrow"/>
      <w:b/>
      <w:bCs/>
      <w:sz w:val="20"/>
      <w:szCs w:val="20"/>
      <w:shd w:val="clear" w:color="auto" w:fill="FFFFFF"/>
    </w:rPr>
  </w:style>
  <w:style w:type="character" w:customStyle="1" w:styleId="Cuerpodeltexto9">
    <w:name w:val="Cuerpo del texto9"/>
    <w:uiPriority w:val="99"/>
    <w:rsid w:val="008B554E"/>
    <w:rPr>
      <w:rFonts w:ascii="Arial Narrow" w:hAnsi="Arial Narrow" w:cs="Arial Narrow"/>
      <w:sz w:val="20"/>
      <w:szCs w:val="20"/>
      <w:u w:val="single"/>
      <w:shd w:val="clear" w:color="auto" w:fill="FFFFFF"/>
    </w:rPr>
  </w:style>
  <w:style w:type="character" w:customStyle="1" w:styleId="CuerpodeltextoNegrita29">
    <w:name w:val="Cuerpo del texto + Negrita29"/>
    <w:uiPriority w:val="99"/>
    <w:rsid w:val="008B554E"/>
    <w:rPr>
      <w:rFonts w:ascii="Arial Narrow" w:hAnsi="Arial Narrow" w:cs="Arial Narrow"/>
      <w:b/>
      <w:bCs/>
      <w:sz w:val="20"/>
      <w:szCs w:val="20"/>
      <w:u w:val="single"/>
      <w:shd w:val="clear" w:color="auto" w:fill="FFFFFF"/>
    </w:rPr>
  </w:style>
  <w:style w:type="character" w:customStyle="1" w:styleId="CuerpodeltextoNegrita28">
    <w:name w:val="Cuerpo del texto + Negrita28"/>
    <w:aliases w:val="Cursiva2"/>
    <w:uiPriority w:val="99"/>
    <w:rsid w:val="008B554E"/>
    <w:rPr>
      <w:rFonts w:ascii="Arial Narrow" w:hAnsi="Arial Narrow" w:cs="Arial Narrow"/>
      <w:b/>
      <w:bCs/>
      <w:i/>
      <w:iCs/>
      <w:sz w:val="20"/>
      <w:szCs w:val="20"/>
      <w:shd w:val="clear" w:color="auto" w:fill="FFFFFF"/>
    </w:rPr>
  </w:style>
  <w:style w:type="character" w:customStyle="1" w:styleId="CuerpodeltextoCursiva3">
    <w:name w:val="Cuerpo del texto + Cursiva3"/>
    <w:uiPriority w:val="99"/>
    <w:rsid w:val="008B554E"/>
    <w:rPr>
      <w:rFonts w:ascii="Arial Narrow" w:hAnsi="Arial Narrow" w:cs="Arial Narrow"/>
      <w:i/>
      <w:iCs/>
      <w:sz w:val="20"/>
      <w:szCs w:val="20"/>
      <w:shd w:val="clear" w:color="auto" w:fill="FFFFFF"/>
    </w:rPr>
  </w:style>
  <w:style w:type="character" w:customStyle="1" w:styleId="Cuerpodeltexto8">
    <w:name w:val="Cuerpo del texto8"/>
    <w:uiPriority w:val="99"/>
    <w:rsid w:val="008B554E"/>
    <w:rPr>
      <w:rFonts w:ascii="Arial Narrow" w:hAnsi="Arial Narrow" w:cs="Arial Narrow"/>
      <w:sz w:val="20"/>
      <w:szCs w:val="20"/>
      <w:u w:val="single"/>
      <w:shd w:val="clear" w:color="auto" w:fill="FFFFFF"/>
    </w:rPr>
  </w:style>
  <w:style w:type="character" w:customStyle="1" w:styleId="Ttulo42Negrita">
    <w:name w:val="Título #4 (2) + Negrita"/>
    <w:uiPriority w:val="99"/>
    <w:rsid w:val="008B554E"/>
    <w:rPr>
      <w:rFonts w:ascii="Arial Narrow" w:hAnsi="Arial Narrow" w:cs="Arial Narrow"/>
      <w:b/>
      <w:bCs/>
      <w:sz w:val="20"/>
      <w:szCs w:val="20"/>
      <w:shd w:val="clear" w:color="auto" w:fill="FFFFFF"/>
    </w:rPr>
  </w:style>
  <w:style w:type="character" w:customStyle="1" w:styleId="CuerpodeltextoNegrita26">
    <w:name w:val="Cuerpo del texto + Negrita26"/>
    <w:uiPriority w:val="99"/>
    <w:rsid w:val="008B554E"/>
    <w:rPr>
      <w:rFonts w:ascii="Arial Narrow" w:hAnsi="Arial Narrow" w:cs="Arial Narrow"/>
      <w:b/>
      <w:bCs/>
      <w:sz w:val="20"/>
      <w:szCs w:val="20"/>
      <w:shd w:val="clear" w:color="auto" w:fill="FFFFFF"/>
    </w:rPr>
  </w:style>
  <w:style w:type="character" w:customStyle="1" w:styleId="Cuerpodeltexto7pto1">
    <w:name w:val="Cuerpo del texto + 7 pto1"/>
    <w:uiPriority w:val="99"/>
    <w:rsid w:val="008B554E"/>
    <w:rPr>
      <w:rFonts w:ascii="Arial Narrow" w:hAnsi="Arial Narrow" w:cs="Arial Narrow"/>
      <w:sz w:val="14"/>
      <w:szCs w:val="14"/>
      <w:shd w:val="clear" w:color="auto" w:fill="FFFFFF"/>
    </w:rPr>
  </w:style>
  <w:style w:type="character" w:customStyle="1" w:styleId="Ttulo4Cursiva">
    <w:name w:val="Título #4 + Cursiva"/>
    <w:uiPriority w:val="99"/>
    <w:rsid w:val="008B554E"/>
    <w:rPr>
      <w:rFonts w:ascii="Arial Narrow" w:hAnsi="Arial Narrow" w:cs="Arial Narrow"/>
      <w:i/>
      <w:iCs/>
      <w:sz w:val="20"/>
      <w:szCs w:val="20"/>
      <w:shd w:val="clear" w:color="auto" w:fill="FFFFFF"/>
    </w:rPr>
  </w:style>
  <w:style w:type="character" w:customStyle="1" w:styleId="Ttulo4Sinnegrita2">
    <w:name w:val="Título #4 + Sin negrita2"/>
    <w:uiPriority w:val="99"/>
    <w:rsid w:val="008B554E"/>
    <w:rPr>
      <w:rFonts w:ascii="Arial Narrow" w:hAnsi="Arial Narrow" w:cs="Arial Narrow"/>
      <w:b/>
      <w:bCs/>
      <w:sz w:val="20"/>
      <w:szCs w:val="20"/>
      <w:shd w:val="clear" w:color="auto" w:fill="FFFFFF"/>
    </w:rPr>
  </w:style>
  <w:style w:type="character" w:customStyle="1" w:styleId="CuerpodeltextoCursiva2">
    <w:name w:val="Cuerpo del texto + Cursiva2"/>
    <w:uiPriority w:val="99"/>
    <w:rsid w:val="008B554E"/>
    <w:rPr>
      <w:rFonts w:ascii="Arial Narrow" w:hAnsi="Arial Narrow" w:cs="Arial Narrow"/>
      <w:i/>
      <w:iCs/>
      <w:sz w:val="20"/>
      <w:szCs w:val="20"/>
      <w:shd w:val="clear" w:color="auto" w:fill="FFFFFF"/>
    </w:rPr>
  </w:style>
  <w:style w:type="character" w:customStyle="1" w:styleId="CuerpodeltextoNegrita25">
    <w:name w:val="Cuerpo del texto + Negrita25"/>
    <w:uiPriority w:val="99"/>
    <w:rsid w:val="008B554E"/>
    <w:rPr>
      <w:rFonts w:ascii="Arial Narrow" w:hAnsi="Arial Narrow" w:cs="Arial Narrow"/>
      <w:b/>
      <w:bCs/>
      <w:sz w:val="20"/>
      <w:szCs w:val="20"/>
      <w:u w:val="single"/>
      <w:shd w:val="clear" w:color="auto" w:fill="FFFFFF"/>
    </w:rPr>
  </w:style>
  <w:style w:type="character" w:customStyle="1" w:styleId="Cuerpodeltexto7">
    <w:name w:val="Cuerpo del texto7"/>
    <w:uiPriority w:val="99"/>
    <w:rsid w:val="008B554E"/>
    <w:rPr>
      <w:rFonts w:ascii="Arial Narrow" w:hAnsi="Arial Narrow" w:cs="Arial Narrow"/>
      <w:sz w:val="20"/>
      <w:szCs w:val="20"/>
      <w:u w:val="single"/>
      <w:shd w:val="clear" w:color="auto" w:fill="FFFFFF"/>
    </w:rPr>
  </w:style>
  <w:style w:type="character" w:customStyle="1" w:styleId="Ttulo4Sinnegrita1">
    <w:name w:val="Título #4 + Sin negrita1"/>
    <w:uiPriority w:val="99"/>
    <w:rsid w:val="008B554E"/>
    <w:rPr>
      <w:rFonts w:ascii="Arial Narrow" w:hAnsi="Arial Narrow" w:cs="Arial Narrow"/>
      <w:b/>
      <w:bCs/>
      <w:sz w:val="20"/>
      <w:szCs w:val="20"/>
      <w:shd w:val="clear" w:color="auto" w:fill="FFFFFF"/>
    </w:rPr>
  </w:style>
  <w:style w:type="character" w:customStyle="1" w:styleId="CuerpodeltextoNegrita23">
    <w:name w:val="Cuerpo del texto + Negrita23"/>
    <w:uiPriority w:val="99"/>
    <w:rsid w:val="008B554E"/>
    <w:rPr>
      <w:rFonts w:ascii="Arial Narrow" w:hAnsi="Arial Narrow" w:cs="Arial Narrow"/>
      <w:b/>
      <w:bCs/>
      <w:sz w:val="20"/>
      <w:szCs w:val="20"/>
      <w:shd w:val="clear" w:color="auto" w:fill="FFFFFF"/>
    </w:rPr>
  </w:style>
  <w:style w:type="character" w:customStyle="1" w:styleId="CuerpodeltextoNegrita35">
    <w:name w:val="Cuerpo del texto + Negrita35"/>
    <w:uiPriority w:val="99"/>
    <w:rsid w:val="008B554E"/>
    <w:rPr>
      <w:rFonts w:ascii="Arial Narrow" w:hAnsi="Arial Narrow" w:cs="Arial Narrow"/>
      <w:b/>
      <w:bCs/>
      <w:sz w:val="20"/>
      <w:szCs w:val="20"/>
      <w:shd w:val="clear" w:color="auto" w:fill="FFFFFF"/>
    </w:rPr>
  </w:style>
  <w:style w:type="character" w:customStyle="1" w:styleId="CuerpodeltextoNegrita34">
    <w:name w:val="Cuerpo del texto + Negrita34"/>
    <w:uiPriority w:val="99"/>
    <w:rsid w:val="008B554E"/>
    <w:rPr>
      <w:rFonts w:ascii="Arial Narrow" w:hAnsi="Arial Narrow" w:cs="Arial Narrow"/>
      <w:b/>
      <w:bCs/>
      <w:sz w:val="20"/>
      <w:szCs w:val="20"/>
      <w:u w:val="single"/>
      <w:shd w:val="clear" w:color="auto" w:fill="FFFFFF"/>
    </w:rPr>
  </w:style>
  <w:style w:type="character" w:customStyle="1" w:styleId="Sombreadomediano1-nfasis1Car1">
    <w:name w:val="Sombreado mediano 1 - Énfasis 1 Car1"/>
    <w:link w:val="Listavistosa-nfasis2"/>
    <w:uiPriority w:val="1"/>
    <w:locked/>
    <w:rsid w:val="008B554E"/>
    <w:rPr>
      <w:rFonts w:ascii="Calibri" w:eastAsia="Calibri" w:hAnsi="Calibri"/>
      <w:sz w:val="22"/>
      <w:szCs w:val="22"/>
      <w:lang w:eastAsia="en-US"/>
    </w:rPr>
  </w:style>
  <w:style w:type="table" w:styleId="Listavistosa-nfasis2">
    <w:name w:val="Colorful List Accent 2"/>
    <w:basedOn w:val="Tablanormal"/>
    <w:link w:val="Sombreadomediano1-nfasis1Car1"/>
    <w:uiPriority w:val="1"/>
    <w:rsid w:val="008B554E"/>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textrun">
    <w:name w:val="textrun"/>
    <w:rsid w:val="008B554E"/>
  </w:style>
  <w:style w:type="character" w:customStyle="1" w:styleId="normaltextrun">
    <w:name w:val="normaltextrun"/>
    <w:rsid w:val="008B554E"/>
  </w:style>
  <w:style w:type="character" w:customStyle="1" w:styleId="eop">
    <w:name w:val="eop"/>
    <w:rsid w:val="008B554E"/>
  </w:style>
  <w:style w:type="character" w:customStyle="1" w:styleId="spellingerror">
    <w:name w:val="spellingerror"/>
    <w:rsid w:val="008B554E"/>
  </w:style>
  <w:style w:type="paragraph" w:customStyle="1" w:styleId="paragraph">
    <w:name w:val="paragraph"/>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extosinformato3">
    <w:name w:val="Texto sin formato3"/>
    <w:basedOn w:val="Normal"/>
    <w:uiPriority w:val="99"/>
    <w:qFormat/>
    <w:rsid w:val="008B554E"/>
    <w:pPr>
      <w:spacing w:after="0" w:line="240" w:lineRule="auto"/>
    </w:pPr>
    <w:rPr>
      <w:rFonts w:ascii="Courier New" w:eastAsia="Batang" w:hAnsi="Courier New" w:cs="Times New Roman"/>
      <w:sz w:val="20"/>
      <w:szCs w:val="20"/>
      <w:lang w:val="es-ES" w:eastAsia="es-ES"/>
    </w:rPr>
  </w:style>
  <w:style w:type="paragraph" w:customStyle="1" w:styleId="Car2">
    <w:name w:val="Car2"/>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CarCarCarCarCarCarCar3">
    <w:name w:val="Car Car Car Car Car Car Car3"/>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CarCarCarCarCarCarCar2">
    <w:name w:val="Car Car Car Car Car Car Car2"/>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CarCarCarCar1">
    <w:name w:val="Car Car Car Car1"/>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Textoindependiente10">
    <w:name w:val="Texto independiente(.1"/>
    <w:basedOn w:val="Normal"/>
    <w:uiPriority w:val="99"/>
    <w:qFormat/>
    <w:rsid w:val="008B554E"/>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paragraph" w:customStyle="1" w:styleId="bodytext220">
    <w:name w:val="bodytext22"/>
    <w:basedOn w:val="Normal"/>
    <w:uiPriority w:val="99"/>
    <w:qFormat/>
    <w:rsid w:val="008B554E"/>
    <w:pPr>
      <w:spacing w:after="0" w:line="240" w:lineRule="auto"/>
      <w:jc w:val="both"/>
    </w:pPr>
    <w:rPr>
      <w:rFonts w:ascii="Tahoma" w:eastAsia="Times New Roman" w:hAnsi="Tahoma" w:cs="Tahoma"/>
      <w:sz w:val="24"/>
      <w:szCs w:val="24"/>
      <w:lang w:val="es-ES" w:eastAsia="es-ES"/>
    </w:rPr>
  </w:style>
  <w:style w:type="paragraph" w:customStyle="1" w:styleId="CarCarCarCarCarCarCar1">
    <w:name w:val="Car Car Car Car Car Car Car1"/>
    <w:basedOn w:val="Normal"/>
    <w:uiPriority w:val="99"/>
    <w:qFormat/>
    <w:rsid w:val="008B554E"/>
    <w:pPr>
      <w:spacing w:line="240" w:lineRule="exact"/>
    </w:pPr>
    <w:rPr>
      <w:rFonts w:ascii="Verdana" w:eastAsia="Times New Roman" w:hAnsi="Verdana" w:cs="Times New Roman"/>
      <w:sz w:val="20"/>
      <w:szCs w:val="20"/>
      <w:lang w:val="en-US"/>
    </w:rPr>
  </w:style>
  <w:style w:type="paragraph" w:styleId="DireccinHTML">
    <w:name w:val="HTML Address"/>
    <w:basedOn w:val="Normal"/>
    <w:link w:val="DireccinHTMLCar"/>
    <w:rsid w:val="008B554E"/>
    <w:pPr>
      <w:spacing w:after="0" w:line="240" w:lineRule="auto"/>
    </w:pPr>
    <w:rPr>
      <w:rFonts w:ascii="Times New Roman" w:eastAsia="Times New Roman" w:hAnsi="Times New Roman" w:cs="Times New Roman"/>
      <w:i/>
      <w:iCs/>
      <w:sz w:val="20"/>
      <w:szCs w:val="20"/>
      <w:lang w:eastAsia="es-ES"/>
    </w:rPr>
  </w:style>
  <w:style w:type="character" w:customStyle="1" w:styleId="DireccinHTMLCar">
    <w:name w:val="Dirección HTML Car"/>
    <w:basedOn w:val="Fuentedeprrafopredeter"/>
    <w:link w:val="DireccinHTML"/>
    <w:rsid w:val="008B554E"/>
    <w:rPr>
      <w:rFonts w:ascii="Times New Roman" w:eastAsia="Times New Roman" w:hAnsi="Times New Roman" w:cs="Times New Roman"/>
      <w:i/>
      <w:iCs/>
      <w:sz w:val="20"/>
      <w:szCs w:val="20"/>
      <w:lang w:eastAsia="es-ES"/>
    </w:rPr>
  </w:style>
  <w:style w:type="paragraph" w:styleId="Encabezadodelista">
    <w:name w:val="toa heading"/>
    <w:basedOn w:val="Normal"/>
    <w:next w:val="Normal"/>
    <w:rsid w:val="008B554E"/>
    <w:pPr>
      <w:spacing w:before="120" w:after="0" w:line="240" w:lineRule="auto"/>
    </w:pPr>
    <w:rPr>
      <w:rFonts w:ascii="Arial" w:eastAsia="Times New Roman" w:hAnsi="Arial" w:cs="Arial"/>
      <w:b/>
      <w:bCs/>
      <w:sz w:val="24"/>
      <w:szCs w:val="24"/>
      <w:lang w:eastAsia="es-ES"/>
    </w:rPr>
  </w:style>
  <w:style w:type="paragraph" w:styleId="Encabezadodenota">
    <w:name w:val="Note Heading"/>
    <w:basedOn w:val="Normal"/>
    <w:next w:val="Normal"/>
    <w:link w:val="EncabezadodenotaCar"/>
    <w:rsid w:val="008B554E"/>
    <w:pPr>
      <w:spacing w:after="0" w:line="240" w:lineRule="auto"/>
    </w:pPr>
    <w:rPr>
      <w:rFonts w:ascii="Times New Roman" w:eastAsia="Times New Roman" w:hAnsi="Times New Roman" w:cs="Times New Roman"/>
      <w:sz w:val="20"/>
      <w:szCs w:val="20"/>
      <w:lang w:eastAsia="es-ES"/>
    </w:rPr>
  </w:style>
  <w:style w:type="character" w:customStyle="1" w:styleId="EncabezadodenotaCar">
    <w:name w:val="Encabezado de nota Car"/>
    <w:basedOn w:val="Fuentedeprrafopredeter"/>
    <w:link w:val="Encabezadodenota"/>
    <w:rsid w:val="008B554E"/>
    <w:rPr>
      <w:rFonts w:ascii="Times New Roman" w:eastAsia="Times New Roman" w:hAnsi="Times New Roman" w:cs="Times New Roman"/>
      <w:sz w:val="20"/>
      <w:szCs w:val="20"/>
      <w:lang w:eastAsia="es-ES"/>
    </w:rPr>
  </w:style>
  <w:style w:type="paragraph" w:styleId="Firmadecorreoelectrnico">
    <w:name w:val="E-mail Signature"/>
    <w:basedOn w:val="Normal"/>
    <w:link w:val="FirmadecorreoelectrnicoCar"/>
    <w:rsid w:val="008B554E"/>
    <w:pPr>
      <w:spacing w:after="0" w:line="240" w:lineRule="auto"/>
    </w:pPr>
    <w:rPr>
      <w:rFonts w:ascii="Times New Roman" w:eastAsia="Times New Roman" w:hAnsi="Times New Roman" w:cs="Times New Roman"/>
      <w:sz w:val="20"/>
      <w:szCs w:val="20"/>
      <w:lang w:eastAsia="es-ES"/>
    </w:rPr>
  </w:style>
  <w:style w:type="character" w:customStyle="1" w:styleId="FirmadecorreoelectrnicoCar">
    <w:name w:val="Firma de correo electrónico Car"/>
    <w:basedOn w:val="Fuentedeprrafopredeter"/>
    <w:link w:val="Firmadecorreoelectrnico"/>
    <w:rsid w:val="008B554E"/>
    <w:rPr>
      <w:rFonts w:ascii="Times New Roman" w:eastAsia="Times New Roman" w:hAnsi="Times New Roman" w:cs="Times New Roman"/>
      <w:sz w:val="20"/>
      <w:szCs w:val="20"/>
      <w:lang w:eastAsia="es-ES"/>
    </w:rPr>
  </w:style>
  <w:style w:type="paragraph" w:styleId="HTMLconformatoprevio">
    <w:name w:val="HTML Preformatted"/>
    <w:basedOn w:val="Normal"/>
    <w:link w:val="HTMLconformatoprevioCar"/>
    <w:uiPriority w:val="99"/>
    <w:rsid w:val="008B554E"/>
    <w:pPr>
      <w:spacing w:after="0" w:line="240" w:lineRule="auto"/>
    </w:pPr>
    <w:rPr>
      <w:rFonts w:ascii="Courier New" w:eastAsia="Times New Roman" w:hAnsi="Courier New" w:cs="Courier New"/>
      <w:sz w:val="20"/>
      <w:szCs w:val="20"/>
      <w:lang w:eastAsia="es-ES"/>
    </w:rPr>
  </w:style>
  <w:style w:type="character" w:customStyle="1" w:styleId="HTMLconformatoprevioCar">
    <w:name w:val="HTML con formato previo Car"/>
    <w:basedOn w:val="Fuentedeprrafopredeter"/>
    <w:link w:val="HTMLconformatoprevio"/>
    <w:uiPriority w:val="99"/>
    <w:rsid w:val="008B554E"/>
    <w:rPr>
      <w:rFonts w:ascii="Courier New" w:eastAsia="Times New Roman" w:hAnsi="Courier New" w:cs="Courier New"/>
      <w:sz w:val="20"/>
      <w:szCs w:val="20"/>
      <w:lang w:eastAsia="es-ES"/>
    </w:rPr>
  </w:style>
  <w:style w:type="paragraph" w:styleId="ndice1">
    <w:name w:val="index 1"/>
    <w:basedOn w:val="Normal"/>
    <w:next w:val="Normal"/>
    <w:autoRedefine/>
    <w:rsid w:val="008B554E"/>
    <w:pPr>
      <w:spacing w:after="0" w:line="240" w:lineRule="auto"/>
      <w:ind w:left="200" w:hanging="200"/>
    </w:pPr>
    <w:rPr>
      <w:rFonts w:ascii="Times New Roman" w:eastAsia="Times New Roman" w:hAnsi="Times New Roman" w:cs="Times New Roman"/>
      <w:sz w:val="20"/>
      <w:szCs w:val="20"/>
      <w:lang w:eastAsia="es-ES"/>
    </w:rPr>
  </w:style>
  <w:style w:type="paragraph" w:styleId="ndice2">
    <w:name w:val="index 2"/>
    <w:basedOn w:val="Normal"/>
    <w:next w:val="Normal"/>
    <w:autoRedefine/>
    <w:rsid w:val="008B554E"/>
    <w:pPr>
      <w:spacing w:after="0" w:line="240" w:lineRule="auto"/>
      <w:ind w:left="400" w:hanging="200"/>
    </w:pPr>
    <w:rPr>
      <w:rFonts w:ascii="Times New Roman" w:eastAsia="Times New Roman" w:hAnsi="Times New Roman" w:cs="Times New Roman"/>
      <w:sz w:val="20"/>
      <w:szCs w:val="20"/>
      <w:lang w:eastAsia="es-ES"/>
    </w:rPr>
  </w:style>
  <w:style w:type="paragraph" w:styleId="ndice3">
    <w:name w:val="index 3"/>
    <w:basedOn w:val="Normal"/>
    <w:next w:val="Normal"/>
    <w:autoRedefine/>
    <w:rsid w:val="008B554E"/>
    <w:pPr>
      <w:spacing w:after="0" w:line="240" w:lineRule="auto"/>
      <w:ind w:left="600" w:hanging="200"/>
    </w:pPr>
    <w:rPr>
      <w:rFonts w:ascii="Times New Roman" w:eastAsia="Times New Roman" w:hAnsi="Times New Roman" w:cs="Times New Roman"/>
      <w:sz w:val="20"/>
      <w:szCs w:val="20"/>
      <w:lang w:eastAsia="es-ES"/>
    </w:rPr>
  </w:style>
  <w:style w:type="paragraph" w:styleId="ndice4">
    <w:name w:val="index 4"/>
    <w:basedOn w:val="Normal"/>
    <w:next w:val="Normal"/>
    <w:autoRedefine/>
    <w:rsid w:val="008B554E"/>
    <w:pPr>
      <w:spacing w:after="0" w:line="240" w:lineRule="auto"/>
      <w:ind w:left="800" w:hanging="200"/>
    </w:pPr>
    <w:rPr>
      <w:rFonts w:ascii="Times New Roman" w:eastAsia="Times New Roman" w:hAnsi="Times New Roman" w:cs="Times New Roman"/>
      <w:sz w:val="20"/>
      <w:szCs w:val="20"/>
      <w:lang w:eastAsia="es-ES"/>
    </w:rPr>
  </w:style>
  <w:style w:type="paragraph" w:styleId="ndice5">
    <w:name w:val="index 5"/>
    <w:basedOn w:val="Normal"/>
    <w:next w:val="Normal"/>
    <w:autoRedefine/>
    <w:rsid w:val="008B554E"/>
    <w:pPr>
      <w:spacing w:after="0" w:line="240" w:lineRule="auto"/>
      <w:ind w:left="1000" w:hanging="200"/>
    </w:pPr>
    <w:rPr>
      <w:rFonts w:ascii="Times New Roman" w:eastAsia="Times New Roman" w:hAnsi="Times New Roman" w:cs="Times New Roman"/>
      <w:sz w:val="20"/>
      <w:szCs w:val="20"/>
      <w:lang w:eastAsia="es-ES"/>
    </w:rPr>
  </w:style>
  <w:style w:type="paragraph" w:styleId="ndice6">
    <w:name w:val="index 6"/>
    <w:basedOn w:val="Normal"/>
    <w:next w:val="Normal"/>
    <w:autoRedefine/>
    <w:rsid w:val="008B554E"/>
    <w:pPr>
      <w:spacing w:after="0" w:line="240" w:lineRule="auto"/>
      <w:ind w:left="1200" w:hanging="200"/>
    </w:pPr>
    <w:rPr>
      <w:rFonts w:ascii="Times New Roman" w:eastAsia="Times New Roman" w:hAnsi="Times New Roman" w:cs="Times New Roman"/>
      <w:sz w:val="20"/>
      <w:szCs w:val="20"/>
      <w:lang w:eastAsia="es-ES"/>
    </w:rPr>
  </w:style>
  <w:style w:type="paragraph" w:styleId="ndice8">
    <w:name w:val="index 8"/>
    <w:basedOn w:val="Normal"/>
    <w:next w:val="Normal"/>
    <w:autoRedefine/>
    <w:rsid w:val="008B554E"/>
    <w:pPr>
      <w:spacing w:after="0" w:line="240" w:lineRule="auto"/>
      <w:ind w:left="1600" w:hanging="200"/>
    </w:pPr>
    <w:rPr>
      <w:rFonts w:ascii="Times New Roman" w:eastAsia="Times New Roman" w:hAnsi="Times New Roman" w:cs="Times New Roman"/>
      <w:sz w:val="20"/>
      <w:szCs w:val="20"/>
      <w:lang w:eastAsia="es-ES"/>
    </w:rPr>
  </w:style>
  <w:style w:type="paragraph" w:styleId="ndice9">
    <w:name w:val="index 9"/>
    <w:basedOn w:val="Normal"/>
    <w:next w:val="Normal"/>
    <w:autoRedefine/>
    <w:rsid w:val="008B554E"/>
    <w:pPr>
      <w:spacing w:after="0" w:line="240" w:lineRule="auto"/>
      <w:ind w:left="1800" w:hanging="200"/>
    </w:pPr>
    <w:rPr>
      <w:rFonts w:ascii="Times New Roman" w:eastAsia="Times New Roman" w:hAnsi="Times New Roman" w:cs="Times New Roman"/>
      <w:sz w:val="20"/>
      <w:szCs w:val="20"/>
      <w:lang w:eastAsia="es-ES"/>
    </w:rPr>
  </w:style>
  <w:style w:type="paragraph" w:styleId="Listaconnmeros3">
    <w:name w:val="List Number 3"/>
    <w:basedOn w:val="Normal"/>
    <w:rsid w:val="008B554E"/>
    <w:pPr>
      <w:tabs>
        <w:tab w:val="num" w:pos="926"/>
      </w:tabs>
      <w:spacing w:after="0" w:line="240" w:lineRule="auto"/>
      <w:ind w:left="926" w:hanging="360"/>
    </w:pPr>
    <w:rPr>
      <w:rFonts w:ascii="Times New Roman" w:eastAsia="Times New Roman" w:hAnsi="Times New Roman" w:cs="Times New Roman"/>
      <w:sz w:val="20"/>
      <w:szCs w:val="20"/>
      <w:lang w:eastAsia="es-ES"/>
    </w:rPr>
  </w:style>
  <w:style w:type="paragraph" w:styleId="Listaconnmeros4">
    <w:name w:val="List Number 4"/>
    <w:basedOn w:val="Normal"/>
    <w:rsid w:val="008B554E"/>
    <w:pPr>
      <w:tabs>
        <w:tab w:val="num" w:pos="1209"/>
      </w:tabs>
      <w:spacing w:after="0" w:line="240" w:lineRule="auto"/>
      <w:ind w:left="1209" w:hanging="360"/>
    </w:pPr>
    <w:rPr>
      <w:rFonts w:ascii="Times New Roman" w:eastAsia="Times New Roman" w:hAnsi="Times New Roman" w:cs="Times New Roman"/>
      <w:sz w:val="20"/>
      <w:szCs w:val="20"/>
      <w:lang w:eastAsia="es-ES"/>
    </w:rPr>
  </w:style>
  <w:style w:type="paragraph" w:styleId="Listaconnmeros5">
    <w:name w:val="List Number 5"/>
    <w:basedOn w:val="Normal"/>
    <w:rsid w:val="008B554E"/>
    <w:pPr>
      <w:tabs>
        <w:tab w:val="num" w:pos="1492"/>
      </w:tabs>
      <w:spacing w:after="0" w:line="240" w:lineRule="auto"/>
      <w:ind w:left="1492" w:hanging="360"/>
    </w:pPr>
    <w:rPr>
      <w:rFonts w:ascii="Times New Roman" w:eastAsia="Times New Roman" w:hAnsi="Times New Roman" w:cs="Times New Roman"/>
      <w:sz w:val="20"/>
      <w:szCs w:val="20"/>
      <w:lang w:eastAsia="es-ES"/>
    </w:rPr>
  </w:style>
  <w:style w:type="paragraph" w:styleId="Remitedesobre">
    <w:name w:val="envelope return"/>
    <w:basedOn w:val="Normal"/>
    <w:rsid w:val="008B554E"/>
    <w:pPr>
      <w:spacing w:after="0" w:line="240" w:lineRule="auto"/>
    </w:pPr>
    <w:rPr>
      <w:rFonts w:ascii="Arial" w:eastAsia="Times New Roman" w:hAnsi="Arial" w:cs="Arial"/>
      <w:sz w:val="20"/>
      <w:szCs w:val="20"/>
      <w:lang w:eastAsia="es-ES"/>
    </w:rPr>
  </w:style>
  <w:style w:type="paragraph" w:styleId="Tabladeilustraciones">
    <w:name w:val="table of figures"/>
    <w:basedOn w:val="Normal"/>
    <w:next w:val="Normal"/>
    <w:rsid w:val="008B554E"/>
    <w:pPr>
      <w:spacing w:after="0" w:line="240" w:lineRule="auto"/>
    </w:pPr>
    <w:rPr>
      <w:rFonts w:ascii="Times New Roman" w:eastAsia="Times New Roman" w:hAnsi="Times New Roman" w:cs="Times New Roman"/>
      <w:sz w:val="20"/>
      <w:szCs w:val="20"/>
      <w:lang w:eastAsia="es-ES"/>
    </w:rPr>
  </w:style>
  <w:style w:type="paragraph" w:styleId="TDC5">
    <w:name w:val="toc 5"/>
    <w:basedOn w:val="Normal"/>
    <w:next w:val="Normal"/>
    <w:autoRedefine/>
    <w:rsid w:val="008B554E"/>
    <w:pPr>
      <w:spacing w:after="0" w:line="240" w:lineRule="auto"/>
      <w:ind w:left="800"/>
    </w:pPr>
    <w:rPr>
      <w:rFonts w:ascii="Times New Roman" w:eastAsia="Times New Roman" w:hAnsi="Times New Roman" w:cs="Times New Roman"/>
      <w:sz w:val="20"/>
      <w:szCs w:val="20"/>
      <w:lang w:eastAsia="es-ES"/>
    </w:rPr>
  </w:style>
  <w:style w:type="paragraph" w:styleId="TDC6">
    <w:name w:val="toc 6"/>
    <w:basedOn w:val="Normal"/>
    <w:next w:val="Normal"/>
    <w:autoRedefine/>
    <w:rsid w:val="008B554E"/>
    <w:pPr>
      <w:spacing w:after="0" w:line="240" w:lineRule="auto"/>
      <w:ind w:left="1000"/>
    </w:pPr>
    <w:rPr>
      <w:rFonts w:ascii="Times New Roman" w:eastAsia="Times New Roman" w:hAnsi="Times New Roman" w:cs="Times New Roman"/>
      <w:sz w:val="20"/>
      <w:szCs w:val="20"/>
      <w:lang w:eastAsia="es-ES"/>
    </w:rPr>
  </w:style>
  <w:style w:type="paragraph" w:styleId="TDC7">
    <w:name w:val="toc 7"/>
    <w:basedOn w:val="Normal"/>
    <w:next w:val="Normal"/>
    <w:autoRedefine/>
    <w:rsid w:val="008B554E"/>
    <w:pPr>
      <w:spacing w:after="0" w:line="240" w:lineRule="auto"/>
      <w:ind w:left="1200"/>
    </w:pPr>
    <w:rPr>
      <w:rFonts w:ascii="Times New Roman" w:eastAsia="Times New Roman" w:hAnsi="Times New Roman" w:cs="Times New Roman"/>
      <w:sz w:val="20"/>
      <w:szCs w:val="20"/>
      <w:lang w:eastAsia="es-ES"/>
    </w:rPr>
  </w:style>
  <w:style w:type="paragraph" w:styleId="TDC9">
    <w:name w:val="toc 9"/>
    <w:basedOn w:val="Normal"/>
    <w:next w:val="Normal"/>
    <w:autoRedefine/>
    <w:rsid w:val="008B554E"/>
    <w:pPr>
      <w:spacing w:after="0" w:line="240" w:lineRule="auto"/>
      <w:ind w:left="1600"/>
    </w:pPr>
    <w:rPr>
      <w:rFonts w:ascii="Times New Roman" w:eastAsia="Times New Roman" w:hAnsi="Times New Roman" w:cs="Times New Roman"/>
      <w:sz w:val="20"/>
      <w:szCs w:val="20"/>
      <w:lang w:eastAsia="es-ES"/>
    </w:rPr>
  </w:style>
  <w:style w:type="paragraph" w:styleId="Textoconsangra">
    <w:name w:val="table of authorities"/>
    <w:basedOn w:val="Normal"/>
    <w:next w:val="Normal"/>
    <w:rsid w:val="008B554E"/>
    <w:pPr>
      <w:spacing w:after="0" w:line="240" w:lineRule="auto"/>
      <w:ind w:left="200" w:hanging="200"/>
    </w:pPr>
    <w:rPr>
      <w:rFonts w:ascii="Times New Roman" w:eastAsia="Times New Roman" w:hAnsi="Times New Roman" w:cs="Times New Roman"/>
      <w:sz w:val="20"/>
      <w:szCs w:val="20"/>
      <w:lang w:eastAsia="es-ES"/>
    </w:rPr>
  </w:style>
  <w:style w:type="paragraph" w:styleId="Textomacro">
    <w:name w:val="macro"/>
    <w:link w:val="TextomacroCar"/>
    <w:rsid w:val="008B554E"/>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8B554E"/>
    <w:rPr>
      <w:rFonts w:ascii="Courier New" w:eastAsia="Times New Roman" w:hAnsi="Courier New" w:cs="Courier New"/>
      <w:sz w:val="20"/>
      <w:szCs w:val="20"/>
      <w:lang w:eastAsia="es-ES"/>
    </w:rPr>
  </w:style>
  <w:style w:type="paragraph" w:styleId="Ttulodendice">
    <w:name w:val="index heading"/>
    <w:basedOn w:val="Normal"/>
    <w:next w:val="ndice1"/>
    <w:rsid w:val="008B554E"/>
    <w:pPr>
      <w:spacing w:after="0" w:line="240" w:lineRule="auto"/>
    </w:pPr>
    <w:rPr>
      <w:rFonts w:ascii="Arial" w:eastAsia="Times New Roman" w:hAnsi="Arial" w:cs="Arial"/>
      <w:b/>
      <w:bCs/>
      <w:sz w:val="20"/>
      <w:szCs w:val="20"/>
      <w:lang w:eastAsia="es-ES"/>
    </w:rPr>
  </w:style>
  <w:style w:type="paragraph" w:customStyle="1" w:styleId="CarCarCarCarCarCarCar4">
    <w:name w:val="Car Car Car Car Car Car Car4"/>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4BC8582F925C44688E6963A65CE800A2">
    <w:name w:val="4BC8582F925C44688E6963A65CE800A2"/>
    <w:uiPriority w:val="99"/>
    <w:qFormat/>
    <w:rsid w:val="008B554E"/>
    <w:pPr>
      <w:spacing w:after="200" w:line="276" w:lineRule="auto"/>
    </w:pPr>
    <w:rPr>
      <w:rFonts w:ascii="Calibri" w:eastAsia="Times New Roman" w:hAnsi="Calibri" w:cs="Times New Roman"/>
      <w:lang w:eastAsia="es-CO"/>
    </w:rPr>
  </w:style>
  <w:style w:type="character" w:customStyle="1" w:styleId="Sombreadomediano1-nfasis1Car">
    <w:name w:val="Sombreado mediano 1 - Énfasis 1 Car"/>
    <w:link w:val="Cuadrculamedia1-nfasis3"/>
    <w:uiPriority w:val="1"/>
    <w:locked/>
    <w:rsid w:val="008B554E"/>
    <w:rPr>
      <w:rFonts w:ascii="Calibri" w:eastAsia="Calibri" w:hAnsi="Calibri"/>
      <w:sz w:val="22"/>
      <w:szCs w:val="22"/>
      <w:lang w:eastAsia="en-US"/>
    </w:rPr>
  </w:style>
  <w:style w:type="table" w:styleId="Cuadrculamedia1-nfasis3">
    <w:name w:val="Medium Grid 1 Accent 3"/>
    <w:basedOn w:val="Tablanormal"/>
    <w:link w:val="Sombreadomediano1-nfasis1Car"/>
    <w:uiPriority w:val="1"/>
    <w:rsid w:val="008B554E"/>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uadrculamedia2-nfasis11">
    <w:name w:val="Cuadrícula media 2 - Énfasis 11"/>
    <w:uiPriority w:val="1"/>
    <w:qFormat/>
    <w:rsid w:val="008B554E"/>
    <w:pPr>
      <w:spacing w:after="0" w:line="240" w:lineRule="auto"/>
    </w:pPr>
    <w:rPr>
      <w:rFonts w:ascii="Calibri" w:eastAsia="Calibri" w:hAnsi="Calibri" w:cs="Times New Roman"/>
      <w:lang w:val="es-ES"/>
    </w:rPr>
  </w:style>
  <w:style w:type="character" w:customStyle="1" w:styleId="z-PrincipiodelformularioCar">
    <w:name w:val="z-Principio del formulario Car"/>
    <w:basedOn w:val="Fuentedeprrafopredeter"/>
    <w:link w:val="z-Principiodelformulario"/>
    <w:uiPriority w:val="99"/>
    <w:semiHidden/>
    <w:rsid w:val="008B554E"/>
    <w:rPr>
      <w:rFonts w:ascii="Arial" w:eastAsia="Times New Roman" w:hAnsi="Arial" w:cs="Arial"/>
      <w:vanish/>
      <w:sz w:val="16"/>
      <w:szCs w:val="16"/>
      <w:lang w:eastAsia="es-CO"/>
    </w:rPr>
  </w:style>
  <w:style w:type="paragraph" w:styleId="z-Principiodelformulario">
    <w:name w:val="HTML Top of Form"/>
    <w:basedOn w:val="Normal"/>
    <w:next w:val="Normal"/>
    <w:link w:val="z-PrincipiodelformularioCar"/>
    <w:hidden/>
    <w:uiPriority w:val="99"/>
    <w:semiHidden/>
    <w:unhideWhenUsed/>
    <w:rsid w:val="008B554E"/>
    <w:pPr>
      <w:pBdr>
        <w:bottom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PrincipiodelformularioCar1">
    <w:name w:val="z-Principio del formulario Car1"/>
    <w:basedOn w:val="Fuentedeprrafopredeter"/>
    <w:uiPriority w:val="99"/>
    <w:semiHidden/>
    <w:rsid w:val="008B554E"/>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8B554E"/>
    <w:pPr>
      <w:pBdr>
        <w:top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FinaldelformularioCar">
    <w:name w:val="z-Final del formulario Car"/>
    <w:basedOn w:val="Fuentedeprrafopredeter"/>
    <w:link w:val="z-Finaldelformulario"/>
    <w:uiPriority w:val="99"/>
    <w:rsid w:val="008B554E"/>
    <w:rPr>
      <w:rFonts w:ascii="Arial" w:eastAsia="Times New Roman" w:hAnsi="Arial" w:cs="Arial"/>
      <w:vanish/>
      <w:sz w:val="16"/>
      <w:szCs w:val="16"/>
      <w:lang w:eastAsia="es-CO"/>
    </w:rPr>
  </w:style>
  <w:style w:type="paragraph" w:customStyle="1" w:styleId="lead">
    <w:name w:val="lead"/>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uentedeprrafopredeter10">
    <w:name w:val="Fuente de párrafo predeter1"/>
    <w:semiHidden/>
    <w:rsid w:val="008B554E"/>
  </w:style>
  <w:style w:type="character" w:customStyle="1" w:styleId="Fuentedeprrafopredeter0">
    <w:name w:val="Fuente de párrafo predeter"/>
    <w:semiHidden/>
    <w:rsid w:val="008B554E"/>
  </w:style>
  <w:style w:type="character" w:customStyle="1" w:styleId="Fuentedeprrafopredeter20">
    <w:name w:val="Fuente de párrafo predeter2"/>
    <w:semiHidden/>
    <w:rsid w:val="008B554E"/>
  </w:style>
  <w:style w:type="paragraph" w:customStyle="1" w:styleId="Listavistosa-nfasis12">
    <w:name w:val="Lista vistosa - Énfasis 12"/>
    <w:basedOn w:val="Normal"/>
    <w:uiPriority w:val="34"/>
    <w:qFormat/>
    <w:rsid w:val="008B554E"/>
    <w:pPr>
      <w:spacing w:after="0" w:line="240" w:lineRule="auto"/>
      <w:ind w:left="720"/>
    </w:pPr>
    <w:rPr>
      <w:rFonts w:ascii="Times New Roman" w:eastAsia="Times New Roman" w:hAnsi="Times New Roman" w:cs="Times New Roman"/>
      <w:sz w:val="24"/>
      <w:szCs w:val="24"/>
      <w:lang w:eastAsia="es-ES_tradnl"/>
    </w:rPr>
  </w:style>
  <w:style w:type="character" w:customStyle="1" w:styleId="Ref">
    <w:name w:val="Ref"/>
    <w:aliases w:val="de nota al pie"/>
    <w:semiHidden/>
    <w:rsid w:val="008B554E"/>
    <w:rPr>
      <w:vertAlign w:val="superscript"/>
    </w:rPr>
  </w:style>
  <w:style w:type="paragraph" w:customStyle="1" w:styleId="Narial">
    <w:name w:val="N+arial"/>
    <w:basedOn w:val="Ttulo9"/>
    <w:uiPriority w:val="99"/>
    <w:qFormat/>
    <w:rsid w:val="008B554E"/>
    <w:rPr>
      <w:rFonts w:ascii="Arial" w:hAnsi="Arial" w:cs="Arial"/>
      <w:b/>
      <w:sz w:val="24"/>
      <w:szCs w:val="22"/>
      <w:lang w:val="es-ES"/>
    </w:rPr>
  </w:style>
  <w:style w:type="paragraph" w:customStyle="1" w:styleId="BlockText1">
    <w:name w:val="Block Text1"/>
    <w:basedOn w:val="Normal"/>
    <w:uiPriority w:val="99"/>
    <w:qFormat/>
    <w:rsid w:val="008B554E"/>
    <w:pPr>
      <w:widowControl w:val="0"/>
      <w:spacing w:after="0" w:line="240" w:lineRule="auto"/>
      <w:ind w:left="1418" w:right="333" w:hanging="1418"/>
      <w:jc w:val="both"/>
    </w:pPr>
    <w:rPr>
      <w:rFonts w:ascii="Arial" w:eastAsia="Times New Roman" w:hAnsi="Arial" w:cs="Times New Roman"/>
      <w:b/>
      <w:sz w:val="24"/>
      <w:szCs w:val="24"/>
      <w:lang w:val="es-ES" w:eastAsia="es-ES_tradnl"/>
    </w:rPr>
  </w:style>
  <w:style w:type="paragraph" w:customStyle="1" w:styleId="BodyTextIndent21">
    <w:name w:val="Body Text Indent 21"/>
    <w:basedOn w:val="Normal"/>
    <w:uiPriority w:val="99"/>
    <w:qFormat/>
    <w:rsid w:val="008B554E"/>
    <w:pPr>
      <w:spacing w:after="0" w:line="240" w:lineRule="auto"/>
      <w:ind w:left="3828" w:hanging="4962"/>
    </w:pPr>
    <w:rPr>
      <w:rFonts w:ascii="Times New Roman" w:eastAsia="Times New Roman" w:hAnsi="Times New Roman" w:cs="Times New Roman"/>
      <w:sz w:val="24"/>
      <w:szCs w:val="24"/>
      <w:lang w:val="en-US" w:eastAsia="es-ES_tradnl"/>
    </w:rPr>
  </w:style>
  <w:style w:type="paragraph" w:customStyle="1" w:styleId="BodyTextIndent1">
    <w:name w:val="Body Text Indent1"/>
    <w:basedOn w:val="Normal"/>
    <w:uiPriority w:val="99"/>
    <w:qFormat/>
    <w:rsid w:val="008B554E"/>
    <w:pPr>
      <w:widowControl w:val="0"/>
      <w:spacing w:after="120" w:line="240" w:lineRule="auto"/>
      <w:ind w:left="283"/>
    </w:pPr>
    <w:rPr>
      <w:rFonts w:ascii="Courier New" w:eastAsia="Times New Roman" w:hAnsi="Courier New" w:cs="Times New Roman"/>
      <w:snapToGrid w:val="0"/>
      <w:sz w:val="24"/>
      <w:szCs w:val="24"/>
      <w:lang w:eastAsia="es-ES_tradnl"/>
    </w:rPr>
  </w:style>
  <w:style w:type="character" w:customStyle="1" w:styleId="Smbolodenotaalpie">
    <w:name w:val="Símbolo de nota al pie"/>
    <w:rsid w:val="008B554E"/>
    <w:rPr>
      <w:vertAlign w:val="superscript"/>
    </w:rPr>
  </w:style>
  <w:style w:type="character" w:customStyle="1" w:styleId="SangradetindependienteCarCar1">
    <w:name w:val="Sangría de t. independiente Car Car1"/>
    <w:rsid w:val="008B554E"/>
    <w:rPr>
      <w:rFonts w:ascii="Arial" w:hAnsi="Arial"/>
      <w:sz w:val="24"/>
      <w:lang w:val="es-CO" w:eastAsia="es-ES" w:bidi="ar-SA"/>
    </w:rPr>
  </w:style>
  <w:style w:type="paragraph" w:customStyle="1" w:styleId="Style7">
    <w:name w:val="Style7"/>
    <w:basedOn w:val="Normal"/>
    <w:uiPriority w:val="99"/>
    <w:qFormat/>
    <w:rsid w:val="008B554E"/>
    <w:pPr>
      <w:widowControl w:val="0"/>
      <w:autoSpaceDE w:val="0"/>
      <w:autoSpaceDN w:val="0"/>
      <w:adjustRightInd w:val="0"/>
      <w:spacing w:after="0" w:line="310" w:lineRule="exact"/>
      <w:jc w:val="both"/>
    </w:pPr>
    <w:rPr>
      <w:rFonts w:ascii="Bookman Old Style" w:eastAsia="Times New Roman" w:hAnsi="Bookman Old Style" w:cs="Times New Roman"/>
      <w:sz w:val="24"/>
      <w:szCs w:val="24"/>
      <w:lang w:val="es-ES" w:eastAsia="es-ES_tradnl"/>
    </w:rPr>
  </w:style>
  <w:style w:type="paragraph" w:customStyle="1" w:styleId="centrado0">
    <w:name w:val="centrado"/>
    <w:basedOn w:val="Normal"/>
    <w:uiPriority w:val="99"/>
    <w:qFormat/>
    <w:rsid w:val="008B554E"/>
    <w:pPr>
      <w:spacing w:before="100" w:beforeAutospacing="1" w:after="100" w:afterAutospacing="1" w:line="240" w:lineRule="auto"/>
      <w:jc w:val="center"/>
    </w:pPr>
    <w:rPr>
      <w:rFonts w:ascii="Arial" w:eastAsia="Times New Roman" w:hAnsi="Arial" w:cs="Arial"/>
      <w:sz w:val="24"/>
      <w:szCs w:val="24"/>
      <w:lang w:eastAsia="es-CO"/>
    </w:rPr>
  </w:style>
  <w:style w:type="character" w:customStyle="1" w:styleId="baj1">
    <w:name w:val="b_aj1"/>
    <w:rsid w:val="008B554E"/>
    <w:rPr>
      <w:b/>
      <w:bCs/>
      <w:color w:val="244700"/>
    </w:rPr>
  </w:style>
  <w:style w:type="paragraph" w:customStyle="1" w:styleId="Sombreadovistoso-nfasis11">
    <w:name w:val="Sombreado vistoso - Énfasis 11"/>
    <w:hidden/>
    <w:uiPriority w:val="99"/>
    <w:semiHidden/>
    <w:qFormat/>
    <w:rsid w:val="008B554E"/>
    <w:pPr>
      <w:spacing w:after="0" w:line="240" w:lineRule="auto"/>
    </w:pPr>
    <w:rPr>
      <w:rFonts w:ascii="Times New Roman" w:eastAsia="Times New Roman" w:hAnsi="Times New Roman" w:cs="Times New Roman"/>
      <w:sz w:val="20"/>
      <w:szCs w:val="20"/>
      <w:lang w:eastAsia="es-ES"/>
    </w:rPr>
  </w:style>
  <w:style w:type="character" w:customStyle="1" w:styleId="apple-style-span">
    <w:name w:val="apple-style-span"/>
    <w:rsid w:val="008B554E"/>
  </w:style>
  <w:style w:type="paragraph" w:customStyle="1" w:styleId="H5">
    <w:name w:val="H5"/>
    <w:basedOn w:val="Normal"/>
    <w:next w:val="Normal"/>
    <w:uiPriority w:val="99"/>
    <w:qFormat/>
    <w:rsid w:val="008B554E"/>
    <w:pPr>
      <w:keepNext/>
      <w:spacing w:before="100" w:after="100" w:line="240" w:lineRule="auto"/>
      <w:outlineLvl w:val="5"/>
    </w:pPr>
    <w:rPr>
      <w:rFonts w:ascii="Times New Roman" w:eastAsia="Times New Roman" w:hAnsi="Times New Roman" w:cs="Times New Roman"/>
      <w:b/>
      <w:snapToGrid w:val="0"/>
      <w:sz w:val="24"/>
      <w:szCs w:val="24"/>
      <w:lang w:val="es-ES" w:eastAsia="es-ES_tradnl"/>
    </w:rPr>
  </w:style>
  <w:style w:type="character" w:customStyle="1" w:styleId="MessageHeaderLabel">
    <w:name w:val="Message Header Label"/>
    <w:rsid w:val="008B554E"/>
    <w:rPr>
      <w:rFonts w:ascii="Arial" w:hAnsi="Arial"/>
      <w:b/>
      <w:caps/>
      <w:sz w:val="18"/>
    </w:rPr>
  </w:style>
  <w:style w:type="paragraph" w:customStyle="1" w:styleId="Text">
    <w:name w:val="Text"/>
    <w:basedOn w:val="Normal"/>
    <w:uiPriority w:val="99"/>
    <w:qFormat/>
    <w:rsid w:val="008B554E"/>
    <w:pPr>
      <w:keepNext/>
      <w:tabs>
        <w:tab w:val="left" w:pos="1247"/>
        <w:tab w:val="left" w:pos="2552"/>
        <w:tab w:val="left" w:pos="3856"/>
        <w:tab w:val="left" w:pos="5216"/>
        <w:tab w:val="left" w:pos="6464"/>
        <w:tab w:val="left" w:pos="7768"/>
        <w:tab w:val="left" w:pos="9072"/>
        <w:tab w:val="left" w:pos="10206"/>
      </w:tabs>
      <w:spacing w:after="0" w:line="240" w:lineRule="auto"/>
      <w:ind w:left="2552"/>
    </w:pPr>
    <w:rPr>
      <w:rFonts w:ascii="Arial" w:eastAsia="Times New Roman" w:hAnsi="Arial" w:cs="Times New Roman"/>
      <w:szCs w:val="24"/>
      <w:lang w:val="en-GB" w:eastAsia="es-ES_tradnl"/>
    </w:rPr>
  </w:style>
  <w:style w:type="paragraph" w:customStyle="1" w:styleId="CarCar2Car">
    <w:name w:val="Car Car2 Car"/>
    <w:basedOn w:val="Normal"/>
    <w:uiPriority w:val="99"/>
    <w:qFormat/>
    <w:rsid w:val="008B554E"/>
    <w:pPr>
      <w:spacing w:line="240" w:lineRule="exact"/>
    </w:pPr>
    <w:rPr>
      <w:rFonts w:ascii="Verdana" w:eastAsia="Times New Roman" w:hAnsi="Verdana" w:cs="Times New Roman"/>
      <w:sz w:val="24"/>
      <w:szCs w:val="24"/>
      <w:lang w:val="en-US"/>
    </w:rPr>
  </w:style>
  <w:style w:type="paragraph" w:customStyle="1" w:styleId="WW-Default">
    <w:name w:val="WW-Default"/>
    <w:uiPriority w:val="99"/>
    <w:qFormat/>
    <w:rsid w:val="008B554E"/>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arCarCarCarCarCarCarCarCar">
    <w:name w:val="Car Car Car Car Car Car Car Car Car"/>
    <w:basedOn w:val="Normal"/>
    <w:uiPriority w:val="99"/>
    <w:qFormat/>
    <w:rsid w:val="008B554E"/>
    <w:pPr>
      <w:spacing w:line="240" w:lineRule="exact"/>
    </w:pPr>
    <w:rPr>
      <w:rFonts w:ascii="Verdana" w:eastAsia="Times New Roman" w:hAnsi="Verdana" w:cs="Times New Roman"/>
      <w:sz w:val="24"/>
      <w:szCs w:val="24"/>
      <w:lang w:val="en-US"/>
    </w:rPr>
  </w:style>
  <w:style w:type="paragraph" w:customStyle="1" w:styleId="CarCarCarCarCarCar">
    <w:name w:val="Car Car Car Car Car Car"/>
    <w:basedOn w:val="Normal"/>
    <w:uiPriority w:val="99"/>
    <w:qFormat/>
    <w:rsid w:val="008B554E"/>
    <w:pPr>
      <w:spacing w:line="240" w:lineRule="exact"/>
    </w:pPr>
    <w:rPr>
      <w:rFonts w:ascii="Verdana" w:eastAsia="Times New Roman" w:hAnsi="Verdana" w:cs="Times New Roman"/>
      <w:sz w:val="24"/>
      <w:szCs w:val="24"/>
      <w:lang w:val="en-US"/>
    </w:rPr>
  </w:style>
  <w:style w:type="paragraph" w:customStyle="1" w:styleId="xl353">
    <w:name w:val="xl353"/>
    <w:basedOn w:val="Normal"/>
    <w:uiPriority w:val="99"/>
    <w:qFormat/>
    <w:rsid w:val="008B554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54">
    <w:name w:val="xl354"/>
    <w:basedOn w:val="Normal"/>
    <w:uiPriority w:val="99"/>
    <w:qFormat/>
    <w:rsid w:val="008B554E"/>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5">
    <w:name w:val="xl355"/>
    <w:basedOn w:val="Normal"/>
    <w:uiPriority w:val="99"/>
    <w:qFormat/>
    <w:rsid w:val="008B554E"/>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6">
    <w:name w:val="xl356"/>
    <w:basedOn w:val="Normal"/>
    <w:uiPriority w:val="99"/>
    <w:qFormat/>
    <w:rsid w:val="008B554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7">
    <w:name w:val="xl357"/>
    <w:basedOn w:val="Normal"/>
    <w:uiPriority w:val="99"/>
    <w:qFormat/>
    <w:rsid w:val="008B554E"/>
    <w:pPr>
      <w:pBdr>
        <w:top w:val="single" w:sz="8" w:space="0" w:color="auto"/>
        <w:left w:val="single" w:sz="8" w:space="0" w:color="auto"/>
        <w:bottom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58">
    <w:name w:val="xl358"/>
    <w:basedOn w:val="Normal"/>
    <w:uiPriority w:val="99"/>
    <w:qFormat/>
    <w:rsid w:val="008B554E"/>
    <w:pPr>
      <w:pBdr>
        <w:top w:val="single" w:sz="8" w:space="0" w:color="auto"/>
        <w:bottom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59">
    <w:name w:val="xl359"/>
    <w:basedOn w:val="Normal"/>
    <w:uiPriority w:val="99"/>
    <w:qFormat/>
    <w:rsid w:val="008B554E"/>
    <w:pPr>
      <w:pBdr>
        <w:top w:val="single" w:sz="8" w:space="0" w:color="auto"/>
        <w:bottom w:val="single" w:sz="8" w:space="0" w:color="auto"/>
        <w:right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0">
    <w:name w:val="xl360"/>
    <w:basedOn w:val="Normal"/>
    <w:uiPriority w:val="99"/>
    <w:qFormat/>
    <w:rsid w:val="008B554E"/>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1">
    <w:name w:val="xl361"/>
    <w:basedOn w:val="Normal"/>
    <w:uiPriority w:val="99"/>
    <w:qFormat/>
    <w:rsid w:val="008B554E"/>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2">
    <w:name w:val="xl362"/>
    <w:basedOn w:val="Normal"/>
    <w:uiPriority w:val="99"/>
    <w:qFormat/>
    <w:rsid w:val="008B554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3">
    <w:name w:val="xl363"/>
    <w:basedOn w:val="Normal"/>
    <w:uiPriority w:val="99"/>
    <w:qFormat/>
    <w:rsid w:val="008B554E"/>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4">
    <w:name w:val="xl364"/>
    <w:basedOn w:val="Normal"/>
    <w:uiPriority w:val="99"/>
    <w:qFormat/>
    <w:rsid w:val="008B554E"/>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5">
    <w:name w:val="xl365"/>
    <w:basedOn w:val="Normal"/>
    <w:uiPriority w:val="99"/>
    <w:qFormat/>
    <w:rsid w:val="008B554E"/>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6">
    <w:name w:val="xl366"/>
    <w:basedOn w:val="Normal"/>
    <w:uiPriority w:val="99"/>
    <w:qFormat/>
    <w:rsid w:val="008B554E"/>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7">
    <w:name w:val="xl367"/>
    <w:basedOn w:val="Normal"/>
    <w:uiPriority w:val="99"/>
    <w:qFormat/>
    <w:rsid w:val="008B554E"/>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8">
    <w:name w:val="xl368"/>
    <w:basedOn w:val="Normal"/>
    <w:uiPriority w:val="99"/>
    <w:qFormat/>
    <w:rsid w:val="008B554E"/>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9">
    <w:name w:val="xl369"/>
    <w:basedOn w:val="Normal"/>
    <w:uiPriority w:val="99"/>
    <w:qFormat/>
    <w:rsid w:val="008B554E"/>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0">
    <w:name w:val="xl370"/>
    <w:basedOn w:val="Normal"/>
    <w:uiPriority w:val="99"/>
    <w:qFormat/>
    <w:rsid w:val="008B554E"/>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1">
    <w:name w:val="xl371"/>
    <w:basedOn w:val="Normal"/>
    <w:uiPriority w:val="99"/>
    <w:qFormat/>
    <w:rsid w:val="008B554E"/>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2">
    <w:name w:val="xl372"/>
    <w:basedOn w:val="Normal"/>
    <w:uiPriority w:val="99"/>
    <w:qFormat/>
    <w:rsid w:val="008B554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3">
    <w:name w:val="xl373"/>
    <w:basedOn w:val="Normal"/>
    <w:uiPriority w:val="99"/>
    <w:qFormat/>
    <w:rsid w:val="008B554E"/>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4">
    <w:name w:val="xl374"/>
    <w:basedOn w:val="Normal"/>
    <w:uiPriority w:val="99"/>
    <w:qFormat/>
    <w:rsid w:val="008B554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5">
    <w:name w:val="xl375"/>
    <w:basedOn w:val="Normal"/>
    <w:uiPriority w:val="99"/>
    <w:qFormat/>
    <w:rsid w:val="008B554E"/>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6">
    <w:name w:val="xl376"/>
    <w:basedOn w:val="Normal"/>
    <w:uiPriority w:val="99"/>
    <w:qFormat/>
    <w:rsid w:val="008B554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7">
    <w:name w:val="xl377"/>
    <w:basedOn w:val="Normal"/>
    <w:uiPriority w:val="99"/>
    <w:qFormat/>
    <w:rsid w:val="008B554E"/>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8">
    <w:name w:val="xl378"/>
    <w:basedOn w:val="Normal"/>
    <w:uiPriority w:val="99"/>
    <w:qFormat/>
    <w:rsid w:val="008B554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9">
    <w:name w:val="xl379"/>
    <w:basedOn w:val="Normal"/>
    <w:uiPriority w:val="99"/>
    <w:qFormat/>
    <w:rsid w:val="008B554E"/>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0">
    <w:name w:val="xl380"/>
    <w:basedOn w:val="Normal"/>
    <w:uiPriority w:val="99"/>
    <w:qFormat/>
    <w:rsid w:val="008B554E"/>
    <w:pPr>
      <w:pBdr>
        <w:top w:val="single" w:sz="8" w:space="0" w:color="auto"/>
        <w:left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1">
    <w:name w:val="xl381"/>
    <w:basedOn w:val="Normal"/>
    <w:uiPriority w:val="99"/>
    <w:qFormat/>
    <w:rsid w:val="008B554E"/>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2">
    <w:name w:val="xl382"/>
    <w:basedOn w:val="Normal"/>
    <w:uiPriority w:val="99"/>
    <w:qFormat/>
    <w:rsid w:val="008B554E"/>
    <w:pPr>
      <w:pBdr>
        <w:top w:val="single" w:sz="4" w:space="0" w:color="auto"/>
        <w:bottom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3">
    <w:name w:val="xl383"/>
    <w:basedOn w:val="Normal"/>
    <w:uiPriority w:val="99"/>
    <w:qFormat/>
    <w:rsid w:val="008B554E"/>
    <w:pPr>
      <w:pBdr>
        <w:top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4">
    <w:name w:val="xl384"/>
    <w:basedOn w:val="Normal"/>
    <w:uiPriority w:val="99"/>
    <w:qFormat/>
    <w:rsid w:val="008B554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5">
    <w:name w:val="xl385"/>
    <w:basedOn w:val="Normal"/>
    <w:uiPriority w:val="99"/>
    <w:qFormat/>
    <w:rsid w:val="008B554E"/>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6">
    <w:name w:val="xl386"/>
    <w:basedOn w:val="Normal"/>
    <w:uiPriority w:val="99"/>
    <w:qFormat/>
    <w:rsid w:val="008B554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7">
    <w:name w:val="xl387"/>
    <w:basedOn w:val="Normal"/>
    <w:uiPriority w:val="99"/>
    <w:qFormat/>
    <w:rsid w:val="008B554E"/>
    <w:pPr>
      <w:pBdr>
        <w:top w:val="single" w:sz="8" w:space="0" w:color="auto"/>
        <w:lef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88">
    <w:name w:val="xl388"/>
    <w:basedOn w:val="Normal"/>
    <w:uiPriority w:val="99"/>
    <w:qFormat/>
    <w:rsid w:val="008B554E"/>
    <w:pPr>
      <w:pBdr>
        <w:top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89">
    <w:name w:val="xl389"/>
    <w:basedOn w:val="Normal"/>
    <w:uiPriority w:val="99"/>
    <w:qFormat/>
    <w:rsid w:val="008B554E"/>
    <w:pPr>
      <w:pBdr>
        <w:top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90">
    <w:name w:val="xl390"/>
    <w:basedOn w:val="Normal"/>
    <w:uiPriority w:val="99"/>
    <w:qFormat/>
    <w:rsid w:val="008B554E"/>
    <w:pPr>
      <w:pBdr>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91">
    <w:name w:val="xl391"/>
    <w:basedOn w:val="Normal"/>
    <w:uiPriority w:val="99"/>
    <w:qFormat/>
    <w:rsid w:val="008B554E"/>
    <w:pPr>
      <w:pBdr>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92">
    <w:name w:val="xl392"/>
    <w:basedOn w:val="Normal"/>
    <w:uiPriority w:val="99"/>
    <w:qFormat/>
    <w:rsid w:val="008B554E"/>
    <w:pPr>
      <w:pBdr>
        <w:top w:val="single" w:sz="8" w:space="0" w:color="auto"/>
        <w:left w:val="single" w:sz="4" w:space="0" w:color="auto"/>
        <w:bottom w:val="single" w:sz="4"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3">
    <w:name w:val="xl393"/>
    <w:basedOn w:val="Normal"/>
    <w:uiPriority w:val="99"/>
    <w:qFormat/>
    <w:rsid w:val="008B554E"/>
    <w:pPr>
      <w:pBdr>
        <w:top w:val="single" w:sz="8" w:space="0" w:color="auto"/>
        <w:bottom w:val="single" w:sz="4"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4">
    <w:name w:val="xl394"/>
    <w:basedOn w:val="Normal"/>
    <w:uiPriority w:val="99"/>
    <w:qFormat/>
    <w:rsid w:val="008B554E"/>
    <w:pPr>
      <w:pBdr>
        <w:top w:val="single" w:sz="8" w:space="0" w:color="auto"/>
        <w:bottom w:val="single" w:sz="4" w:space="0" w:color="auto"/>
        <w:right w:val="single" w:sz="8"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5">
    <w:name w:val="xl395"/>
    <w:basedOn w:val="Normal"/>
    <w:uiPriority w:val="99"/>
    <w:qFormat/>
    <w:rsid w:val="008B554E"/>
    <w:pPr>
      <w:pBdr>
        <w:top w:val="single" w:sz="8" w:space="0" w:color="auto"/>
        <w:left w:val="single" w:sz="8" w:space="0" w:color="auto"/>
        <w:bottom w:val="single" w:sz="8" w:space="0" w:color="auto"/>
      </w:pBdr>
      <w:shd w:val="clear" w:color="000000" w:fill="8DB4E3"/>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ES" w:eastAsia="es-ES_tradnl"/>
    </w:rPr>
  </w:style>
  <w:style w:type="paragraph" w:customStyle="1" w:styleId="xl396">
    <w:name w:val="xl396"/>
    <w:basedOn w:val="Normal"/>
    <w:uiPriority w:val="99"/>
    <w:qFormat/>
    <w:rsid w:val="008B554E"/>
    <w:pPr>
      <w:pBdr>
        <w:top w:val="single" w:sz="8" w:space="0" w:color="auto"/>
        <w:bottom w:val="single" w:sz="8" w:space="0" w:color="auto"/>
        <w:right w:val="single" w:sz="8" w:space="0" w:color="auto"/>
      </w:pBdr>
      <w:shd w:val="clear" w:color="000000" w:fill="8DB4E3"/>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ES" w:eastAsia="es-ES_tradnl"/>
    </w:rPr>
  </w:style>
  <w:style w:type="paragraph" w:customStyle="1" w:styleId="xl397">
    <w:name w:val="xl397"/>
    <w:basedOn w:val="Normal"/>
    <w:uiPriority w:val="99"/>
    <w:qFormat/>
    <w:rsid w:val="008B554E"/>
    <w:pPr>
      <w:shd w:val="clear" w:color="000000" w:fill="D8D8D8"/>
      <w:spacing w:before="100" w:beforeAutospacing="1" w:after="100" w:afterAutospacing="1" w:line="240" w:lineRule="auto"/>
    </w:pPr>
    <w:rPr>
      <w:rFonts w:ascii="Times New Roman" w:eastAsia="Times New Roman" w:hAnsi="Times New Roman" w:cs="Times New Roman"/>
      <w:sz w:val="24"/>
      <w:szCs w:val="24"/>
      <w:lang w:val="es-ES" w:eastAsia="es-ES_tradnl"/>
    </w:rPr>
  </w:style>
  <w:style w:type="paragraph" w:customStyle="1" w:styleId="xl398">
    <w:name w:val="xl39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val="es-ES" w:eastAsia="es-ES_tradnl"/>
    </w:rPr>
  </w:style>
  <w:style w:type="paragraph" w:customStyle="1" w:styleId="ecxmsofooter">
    <w:name w:val="ecxmsofooter"/>
    <w:basedOn w:val="Normal"/>
    <w:uiPriority w:val="99"/>
    <w:qFormat/>
    <w:rsid w:val="008B554E"/>
    <w:pPr>
      <w:spacing w:after="324" w:line="240" w:lineRule="auto"/>
    </w:pPr>
    <w:rPr>
      <w:rFonts w:ascii="Times New Roman" w:eastAsia="Times New Roman" w:hAnsi="Times New Roman" w:cs="Times New Roman"/>
      <w:sz w:val="24"/>
      <w:szCs w:val="24"/>
      <w:lang w:eastAsia="es-CO"/>
    </w:rPr>
  </w:style>
  <w:style w:type="paragraph" w:customStyle="1" w:styleId="estilo10">
    <w:name w:val="estilo1"/>
    <w:basedOn w:val="Normal"/>
    <w:uiPriority w:val="99"/>
    <w:qFormat/>
    <w:rsid w:val="008B554E"/>
    <w:pPr>
      <w:spacing w:before="230" w:after="230" w:line="216" w:lineRule="atLeast"/>
      <w:ind w:left="230" w:right="230"/>
    </w:pPr>
    <w:rPr>
      <w:rFonts w:ascii="Verdana" w:eastAsia="Times New Roman" w:hAnsi="Verdana" w:cs="Times New Roman"/>
      <w:color w:val="000000"/>
      <w:sz w:val="18"/>
      <w:szCs w:val="18"/>
      <w:lang w:eastAsia="es-CO"/>
    </w:rPr>
  </w:style>
  <w:style w:type="paragraph" w:customStyle="1" w:styleId="xl8481">
    <w:name w:val="xl848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2">
    <w:name w:val="xl848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483">
    <w:name w:val="xl848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484">
    <w:name w:val="xl848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485">
    <w:name w:val="xl8485"/>
    <w:basedOn w:val="Normal"/>
    <w:uiPriority w:val="99"/>
    <w:qFormat/>
    <w:rsid w:val="008B554E"/>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FF0000"/>
      <w:sz w:val="16"/>
      <w:szCs w:val="16"/>
      <w:lang w:eastAsia="es-CO"/>
    </w:rPr>
  </w:style>
  <w:style w:type="paragraph" w:customStyle="1" w:styleId="xl8486">
    <w:name w:val="xl8486"/>
    <w:basedOn w:val="Normal"/>
    <w:uiPriority w:val="99"/>
    <w:qFormat/>
    <w:rsid w:val="008B554E"/>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8487">
    <w:name w:val="xl848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8">
    <w:name w:val="xl8488"/>
    <w:basedOn w:val="Normal"/>
    <w:uiPriority w:val="99"/>
    <w:qFormat/>
    <w:rsid w:val="008B55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0000"/>
      <w:sz w:val="16"/>
      <w:szCs w:val="16"/>
      <w:lang w:eastAsia="es-CO"/>
    </w:rPr>
  </w:style>
  <w:style w:type="paragraph" w:customStyle="1" w:styleId="xl8489">
    <w:name w:val="xl8489"/>
    <w:basedOn w:val="Normal"/>
    <w:uiPriority w:val="99"/>
    <w:qFormat/>
    <w:rsid w:val="008B55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90">
    <w:name w:val="xl849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91">
    <w:name w:val="xl849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2">
    <w:name w:val="xl849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3">
    <w:name w:val="xl849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4">
    <w:name w:val="xl849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5">
    <w:name w:val="xl8495"/>
    <w:basedOn w:val="Normal"/>
    <w:uiPriority w:val="99"/>
    <w:qFormat/>
    <w:rsid w:val="008B554E"/>
    <w:pPr>
      <w:spacing w:before="100" w:beforeAutospacing="1" w:after="100" w:afterAutospacing="1" w:line="240" w:lineRule="auto"/>
    </w:pPr>
    <w:rPr>
      <w:rFonts w:ascii="Arial" w:eastAsia="Times New Roman" w:hAnsi="Arial" w:cs="Arial"/>
      <w:sz w:val="24"/>
      <w:szCs w:val="24"/>
      <w:lang w:eastAsia="es-CO"/>
    </w:rPr>
  </w:style>
  <w:style w:type="paragraph" w:customStyle="1" w:styleId="xl8496">
    <w:name w:val="xl8496"/>
    <w:basedOn w:val="Normal"/>
    <w:uiPriority w:val="99"/>
    <w:qFormat/>
    <w:rsid w:val="008B554E"/>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0000"/>
      <w:sz w:val="16"/>
      <w:szCs w:val="16"/>
      <w:lang w:eastAsia="es-CO"/>
    </w:rPr>
  </w:style>
  <w:style w:type="paragraph" w:customStyle="1" w:styleId="xl8497">
    <w:name w:val="xl849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498">
    <w:name w:val="xl849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9">
    <w:name w:val="xl849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0">
    <w:name w:val="xl850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1">
    <w:name w:val="xl850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502">
    <w:name w:val="xl8502"/>
    <w:basedOn w:val="Normal"/>
    <w:uiPriority w:val="99"/>
    <w:qFormat/>
    <w:rsid w:val="008B554E"/>
    <w:pPr>
      <w:spacing w:before="100" w:beforeAutospacing="1" w:after="100" w:afterAutospacing="1" w:line="240" w:lineRule="auto"/>
    </w:pPr>
    <w:rPr>
      <w:rFonts w:ascii="Arial" w:eastAsia="Times New Roman" w:hAnsi="Arial" w:cs="Arial"/>
      <w:sz w:val="24"/>
      <w:szCs w:val="24"/>
      <w:lang w:eastAsia="es-CO"/>
    </w:rPr>
  </w:style>
  <w:style w:type="paragraph" w:customStyle="1" w:styleId="xl8503">
    <w:name w:val="xl8503"/>
    <w:basedOn w:val="Normal"/>
    <w:uiPriority w:val="99"/>
    <w:qFormat/>
    <w:rsid w:val="008B554E"/>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4">
    <w:name w:val="xl850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5">
    <w:name w:val="xl850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506">
    <w:name w:val="xl850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507">
    <w:name w:val="xl850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508">
    <w:name w:val="xl850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9">
    <w:name w:val="xl850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16"/>
      <w:szCs w:val="16"/>
      <w:lang w:eastAsia="es-CO"/>
    </w:rPr>
  </w:style>
  <w:style w:type="paragraph" w:customStyle="1" w:styleId="xl8510">
    <w:name w:val="xl851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511">
    <w:name w:val="xl8511"/>
    <w:basedOn w:val="Normal"/>
    <w:uiPriority w:val="99"/>
    <w:qFormat/>
    <w:rsid w:val="008B554E"/>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512">
    <w:name w:val="xl851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u w:val="single"/>
      <w:lang w:eastAsia="es-CO"/>
    </w:rPr>
  </w:style>
  <w:style w:type="paragraph" w:customStyle="1" w:styleId="xl8513">
    <w:name w:val="xl8513"/>
    <w:basedOn w:val="Normal"/>
    <w:uiPriority w:val="99"/>
    <w:qFormat/>
    <w:rsid w:val="008B55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4">
    <w:name w:val="xl8514"/>
    <w:basedOn w:val="Normal"/>
    <w:uiPriority w:val="99"/>
    <w:qFormat/>
    <w:rsid w:val="008B55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5">
    <w:name w:val="xl8515"/>
    <w:basedOn w:val="Normal"/>
    <w:uiPriority w:val="99"/>
    <w:qFormat/>
    <w:rsid w:val="008B55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6">
    <w:name w:val="xl851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CM117">
    <w:name w:val="CM117"/>
    <w:basedOn w:val="Default"/>
    <w:next w:val="Default"/>
    <w:uiPriority w:val="99"/>
    <w:qFormat/>
    <w:rsid w:val="008B554E"/>
    <w:rPr>
      <w:rFonts w:ascii="Arial" w:eastAsia="Times New Roman" w:hAnsi="Arial" w:cs="Arial"/>
      <w:color w:val="auto"/>
      <w:lang w:val="es-CO" w:eastAsia="es-CO"/>
    </w:rPr>
  </w:style>
  <w:style w:type="character" w:customStyle="1" w:styleId="vjs-text-opacity">
    <w:name w:val="vjs-text-opacity"/>
    <w:rsid w:val="008B554E"/>
  </w:style>
  <w:style w:type="character" w:customStyle="1" w:styleId="vjs-bg-opacity">
    <w:name w:val="vjs-bg-opacity"/>
    <w:rsid w:val="008B554E"/>
  </w:style>
  <w:style w:type="character" w:customStyle="1" w:styleId="vjs-window-opacity">
    <w:name w:val="vjs-window-opacity"/>
    <w:rsid w:val="008B554E"/>
  </w:style>
  <w:style w:type="paragraph" w:customStyle="1" w:styleId="ecxdefault">
    <w:name w:val="ecxdefault"/>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rticulo-subtitulo">
    <w:name w:val="articulo-subtitulo"/>
    <w:rsid w:val="008B554E"/>
  </w:style>
  <w:style w:type="character" w:customStyle="1" w:styleId="m-8813774889630859783m-5821878209131447999gmail-s2">
    <w:name w:val="m_-8813774889630859783m_-5821878209131447999gmail-s2"/>
    <w:rsid w:val="008B554E"/>
  </w:style>
  <w:style w:type="paragraph" w:customStyle="1" w:styleId="nueve">
    <w:name w:val="nueve"/>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ES_tradnl"/>
    </w:rPr>
  </w:style>
  <w:style w:type="paragraph" w:customStyle="1" w:styleId="xl705">
    <w:name w:val="xl705"/>
    <w:basedOn w:val="Normal"/>
    <w:uiPriority w:val="99"/>
    <w:qFormat/>
    <w:rsid w:val="008B554E"/>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06">
    <w:name w:val="xl706"/>
    <w:basedOn w:val="Normal"/>
    <w:uiPriority w:val="99"/>
    <w:qFormat/>
    <w:rsid w:val="008B55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07">
    <w:name w:val="xl707"/>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212121"/>
      <w:sz w:val="14"/>
      <w:szCs w:val="14"/>
      <w:lang w:eastAsia="es-CO"/>
    </w:rPr>
  </w:style>
  <w:style w:type="paragraph" w:customStyle="1" w:styleId="xl708">
    <w:name w:val="xl708"/>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09">
    <w:name w:val="xl709"/>
    <w:basedOn w:val="Normal"/>
    <w:uiPriority w:val="99"/>
    <w:qFormat/>
    <w:rsid w:val="008B554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0">
    <w:name w:val="xl710"/>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1">
    <w:name w:val="xl711"/>
    <w:basedOn w:val="Normal"/>
    <w:uiPriority w:val="99"/>
    <w:qFormat/>
    <w:rsid w:val="008B554E"/>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712">
    <w:name w:val="xl712"/>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3">
    <w:name w:val="xl713"/>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4">
    <w:name w:val="xl714"/>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5">
    <w:name w:val="xl715"/>
    <w:basedOn w:val="Normal"/>
    <w:uiPriority w:val="99"/>
    <w:qFormat/>
    <w:rsid w:val="008B554E"/>
    <w:pPr>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716">
    <w:name w:val="xl716"/>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7">
    <w:name w:val="xl717"/>
    <w:basedOn w:val="Normal"/>
    <w:uiPriority w:val="99"/>
    <w:qFormat/>
    <w:rsid w:val="008B554E"/>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8">
    <w:name w:val="xl718"/>
    <w:basedOn w:val="Normal"/>
    <w:uiPriority w:val="99"/>
    <w:qFormat/>
    <w:rsid w:val="008B554E"/>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9">
    <w:name w:val="xl71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0">
    <w:name w:val="xl72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1">
    <w:name w:val="xl721"/>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2">
    <w:name w:val="xl72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23">
    <w:name w:val="xl72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24">
    <w:name w:val="xl72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25">
    <w:name w:val="xl72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26">
    <w:name w:val="xl726"/>
    <w:basedOn w:val="Normal"/>
    <w:uiPriority w:val="99"/>
    <w:qFormat/>
    <w:rsid w:val="008B554E"/>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27">
    <w:name w:val="xl727"/>
    <w:basedOn w:val="Normal"/>
    <w:uiPriority w:val="99"/>
    <w:qFormat/>
    <w:rsid w:val="008B554E"/>
    <w:pPr>
      <w:pBdr>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28">
    <w:name w:val="xl728"/>
    <w:basedOn w:val="Normal"/>
    <w:uiPriority w:val="99"/>
    <w:qFormat/>
    <w:rsid w:val="008B554E"/>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29">
    <w:name w:val="xl729"/>
    <w:basedOn w:val="Normal"/>
    <w:uiPriority w:val="99"/>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0">
    <w:name w:val="xl730"/>
    <w:basedOn w:val="Normal"/>
    <w:uiPriority w:val="99"/>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31">
    <w:name w:val="xl731"/>
    <w:basedOn w:val="Normal"/>
    <w:uiPriority w:val="99"/>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2">
    <w:name w:val="xl732"/>
    <w:basedOn w:val="Normal"/>
    <w:uiPriority w:val="99"/>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3">
    <w:name w:val="xl733"/>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4">
    <w:name w:val="xl734"/>
    <w:basedOn w:val="Normal"/>
    <w:uiPriority w:val="99"/>
    <w:qFormat/>
    <w:rsid w:val="008B554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5">
    <w:name w:val="xl735"/>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6">
    <w:name w:val="xl736"/>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7">
    <w:name w:val="xl737"/>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8">
    <w:name w:val="xl73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9">
    <w:name w:val="xl739"/>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40">
    <w:name w:val="xl74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41">
    <w:name w:val="xl741"/>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42">
    <w:name w:val="xl742"/>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43">
    <w:name w:val="xl743"/>
    <w:basedOn w:val="Normal"/>
    <w:uiPriority w:val="99"/>
    <w:qFormat/>
    <w:rsid w:val="008B554E"/>
    <w:pPr>
      <w:pBdr>
        <w:lef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44">
    <w:name w:val="xl744"/>
    <w:basedOn w:val="Normal"/>
    <w:uiPriority w:val="99"/>
    <w:qFormat/>
    <w:rsid w:val="008B554E"/>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45">
    <w:name w:val="xl745"/>
    <w:basedOn w:val="Normal"/>
    <w:uiPriority w:val="99"/>
    <w:qFormat/>
    <w:rsid w:val="008B554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6">
    <w:name w:val="xl746"/>
    <w:basedOn w:val="Normal"/>
    <w:uiPriority w:val="99"/>
    <w:qFormat/>
    <w:rsid w:val="008B554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7">
    <w:name w:val="xl74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48">
    <w:name w:val="xl74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9">
    <w:name w:val="xl74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0">
    <w:name w:val="xl75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51">
    <w:name w:val="xl75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52">
    <w:name w:val="xl752"/>
    <w:basedOn w:val="Normal"/>
    <w:uiPriority w:val="99"/>
    <w:qFormat/>
    <w:rsid w:val="008B554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3">
    <w:name w:val="xl753"/>
    <w:basedOn w:val="Normal"/>
    <w:uiPriority w:val="99"/>
    <w:qFormat/>
    <w:rsid w:val="008B554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4">
    <w:name w:val="xl75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55">
    <w:name w:val="xl75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56">
    <w:name w:val="xl756"/>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57">
    <w:name w:val="xl757"/>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8">
    <w:name w:val="xl758"/>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9">
    <w:name w:val="xl759"/>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0">
    <w:name w:val="xl760"/>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1">
    <w:name w:val="xl761"/>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62">
    <w:name w:val="xl762"/>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3">
    <w:name w:val="xl763"/>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4">
    <w:name w:val="xl764"/>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765">
    <w:name w:val="xl765"/>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6">
    <w:name w:val="xl766"/>
    <w:basedOn w:val="Normal"/>
    <w:uiPriority w:val="99"/>
    <w:qFormat/>
    <w:rsid w:val="008B554E"/>
    <w:pPr>
      <w:pBdr>
        <w:top w:val="single" w:sz="4" w:space="0" w:color="auto"/>
        <w:left w:val="single" w:sz="4" w:space="0" w:color="auto"/>
        <w:bottom w:val="single" w:sz="4" w:space="0" w:color="auto"/>
        <w:right w:val="single" w:sz="4" w:space="0" w:color="auto"/>
      </w:pBdr>
      <w:shd w:val="clear" w:color="F4B083" w:fill="FFFFFF"/>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67">
    <w:name w:val="xl767"/>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8">
    <w:name w:val="xl768"/>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69">
    <w:name w:val="xl769"/>
    <w:basedOn w:val="Normal"/>
    <w:uiPriority w:val="99"/>
    <w:qFormat/>
    <w:rsid w:val="008B554E"/>
    <w:pP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0">
    <w:name w:val="xl770"/>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71">
    <w:name w:val="xl77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72">
    <w:name w:val="xl77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73">
    <w:name w:val="xl77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4">
    <w:name w:val="xl774"/>
    <w:basedOn w:val="Normal"/>
    <w:uiPriority w:val="99"/>
    <w:qFormat/>
    <w:rsid w:val="008B554E"/>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75">
    <w:name w:val="xl775"/>
    <w:basedOn w:val="Normal"/>
    <w:uiPriority w:val="99"/>
    <w:qFormat/>
    <w:rsid w:val="008B554E"/>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76">
    <w:name w:val="xl77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77">
    <w:name w:val="xl77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78">
    <w:name w:val="xl77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9">
    <w:name w:val="xl779"/>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80">
    <w:name w:val="xl780"/>
    <w:basedOn w:val="Normal"/>
    <w:uiPriority w:val="99"/>
    <w:qFormat/>
    <w:rsid w:val="008B554E"/>
    <w:pPr>
      <w:pBdr>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81">
    <w:name w:val="xl78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4"/>
      <w:szCs w:val="14"/>
      <w:lang w:eastAsia="es-CO"/>
    </w:rPr>
  </w:style>
  <w:style w:type="paragraph" w:customStyle="1" w:styleId="xl782">
    <w:name w:val="xl78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83">
    <w:name w:val="xl78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4">
    <w:name w:val="xl78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85">
    <w:name w:val="xl78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86">
    <w:name w:val="xl78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7">
    <w:name w:val="xl78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8">
    <w:name w:val="xl78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9">
    <w:name w:val="xl789"/>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90">
    <w:name w:val="xl790"/>
    <w:basedOn w:val="Normal"/>
    <w:uiPriority w:val="99"/>
    <w:qFormat/>
    <w:rsid w:val="008B554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91">
    <w:name w:val="xl79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2">
    <w:name w:val="xl792"/>
    <w:basedOn w:val="Normal"/>
    <w:uiPriority w:val="99"/>
    <w:qFormat/>
    <w:rsid w:val="008B554E"/>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93">
    <w:name w:val="xl793"/>
    <w:basedOn w:val="Normal"/>
    <w:uiPriority w:val="99"/>
    <w:qFormat/>
    <w:rsid w:val="008B554E"/>
    <w:pP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94">
    <w:name w:val="xl794"/>
    <w:basedOn w:val="Normal"/>
    <w:uiPriority w:val="99"/>
    <w:qFormat/>
    <w:rsid w:val="008B554E"/>
    <w:pP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95">
    <w:name w:val="xl79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6">
    <w:name w:val="xl79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7">
    <w:name w:val="xl797"/>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8">
    <w:name w:val="xl798"/>
    <w:basedOn w:val="Normal"/>
    <w:uiPriority w:val="99"/>
    <w:qFormat/>
    <w:rsid w:val="008B554E"/>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99">
    <w:name w:val="xl79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800">
    <w:name w:val="xl800"/>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1">
    <w:name w:val="xl80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2">
    <w:name w:val="xl802"/>
    <w:basedOn w:val="Normal"/>
    <w:uiPriority w:val="99"/>
    <w:qFormat/>
    <w:rsid w:val="008B554E"/>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3">
    <w:name w:val="xl803"/>
    <w:basedOn w:val="Normal"/>
    <w:uiPriority w:val="99"/>
    <w:qFormat/>
    <w:rsid w:val="008B554E"/>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4">
    <w:name w:val="xl804"/>
    <w:basedOn w:val="Normal"/>
    <w:uiPriority w:val="99"/>
    <w:qFormat/>
    <w:rsid w:val="008B554E"/>
    <w:pP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805">
    <w:name w:val="xl805"/>
    <w:basedOn w:val="Normal"/>
    <w:uiPriority w:val="99"/>
    <w:qFormat/>
    <w:rsid w:val="008B554E"/>
    <w:pP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806">
    <w:name w:val="xl80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7">
    <w:name w:val="xl807"/>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8">
    <w:name w:val="xl808"/>
    <w:basedOn w:val="Normal"/>
    <w:uiPriority w:val="99"/>
    <w:qFormat/>
    <w:rsid w:val="008B554E"/>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9">
    <w:name w:val="xl809"/>
    <w:basedOn w:val="Normal"/>
    <w:uiPriority w:val="99"/>
    <w:qFormat/>
    <w:rsid w:val="008B554E"/>
    <w:pP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810">
    <w:name w:val="xl810"/>
    <w:basedOn w:val="Normal"/>
    <w:uiPriority w:val="99"/>
    <w:qFormat/>
    <w:rsid w:val="008B554E"/>
    <w:pPr>
      <w:pBdr>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811">
    <w:name w:val="xl811"/>
    <w:basedOn w:val="Normal"/>
    <w:uiPriority w:val="99"/>
    <w:qFormat/>
    <w:rsid w:val="008B554E"/>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12">
    <w:name w:val="xl812"/>
    <w:basedOn w:val="Normal"/>
    <w:uiPriority w:val="99"/>
    <w:qFormat/>
    <w:rsid w:val="008B55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13">
    <w:name w:val="xl813"/>
    <w:basedOn w:val="Normal"/>
    <w:uiPriority w:val="99"/>
    <w:qFormat/>
    <w:rsid w:val="008B55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character" w:customStyle="1" w:styleId="tweetable">
    <w:name w:val="tweetable"/>
    <w:basedOn w:val="Fuentedeprrafopredeter"/>
    <w:rsid w:val="008B554E"/>
  </w:style>
  <w:style w:type="paragraph" w:customStyle="1" w:styleId="xmsonormal">
    <w:name w:val="x_msonormal"/>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bodytext3">
    <w:name w:val="x_msobodytext3"/>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bodytext">
    <w:name w:val="bodytext"/>
    <w:basedOn w:val="Normal"/>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glossaryterm">
    <w:name w:val="glossaryterm"/>
    <w:basedOn w:val="Fuentedeprrafopredeter"/>
    <w:rsid w:val="008B554E"/>
  </w:style>
  <w:style w:type="character" w:customStyle="1" w:styleId="Mencionar10">
    <w:name w:val="Mencionar1"/>
    <w:uiPriority w:val="99"/>
    <w:semiHidden/>
    <w:unhideWhenUsed/>
    <w:rsid w:val="00C92B95"/>
    <w:rPr>
      <w:color w:val="2B579A"/>
      <w:shd w:val="clear" w:color="auto" w:fill="E6E6E6"/>
    </w:rPr>
  </w:style>
  <w:style w:type="paragraph" w:customStyle="1" w:styleId="style4">
    <w:name w:val="style4"/>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a">
    <w:name w:val="a"/>
    <w:basedOn w:val="Fuentedeprrafopredeter"/>
    <w:rsid w:val="00C92B95"/>
  </w:style>
  <w:style w:type="character" w:customStyle="1" w:styleId="l6">
    <w:name w:val="l6"/>
    <w:basedOn w:val="Fuentedeprrafopredeter"/>
    <w:rsid w:val="00C92B95"/>
  </w:style>
  <w:style w:type="character" w:customStyle="1" w:styleId="l7">
    <w:name w:val="l7"/>
    <w:basedOn w:val="Fuentedeprrafopredeter"/>
    <w:rsid w:val="00C92B95"/>
  </w:style>
  <w:style w:type="character" w:customStyle="1" w:styleId="l11">
    <w:name w:val="l11"/>
    <w:basedOn w:val="Fuentedeprrafopredeter"/>
    <w:rsid w:val="00C92B95"/>
  </w:style>
  <w:style w:type="character" w:customStyle="1" w:styleId="l9">
    <w:name w:val="l9"/>
    <w:basedOn w:val="Fuentedeprrafopredeter"/>
    <w:rsid w:val="00C92B95"/>
  </w:style>
  <w:style w:type="character" w:customStyle="1" w:styleId="l8">
    <w:name w:val="l8"/>
    <w:basedOn w:val="Fuentedeprrafopredeter"/>
    <w:rsid w:val="00C92B95"/>
  </w:style>
  <w:style w:type="character" w:customStyle="1" w:styleId="l10">
    <w:name w:val="l10"/>
    <w:basedOn w:val="Fuentedeprrafopredeter"/>
    <w:rsid w:val="00C92B95"/>
  </w:style>
  <w:style w:type="character" w:customStyle="1" w:styleId="l12">
    <w:name w:val="l12"/>
    <w:basedOn w:val="Fuentedeprrafopredeter"/>
    <w:rsid w:val="00C92B95"/>
  </w:style>
  <w:style w:type="table" w:styleId="Cuadrculamedia2">
    <w:name w:val="Medium Grid 2"/>
    <w:basedOn w:val="Tablanormal"/>
    <w:unhideWhenUsed/>
    <w:rsid w:val="00C92B95"/>
    <w:pPr>
      <w:spacing w:after="0" w:line="240" w:lineRule="auto"/>
    </w:pPr>
    <w:rPr>
      <w:rFonts w:ascii="Liberation Serif" w:eastAsia="DejaVu Sans" w:hAnsi="Liberation Serif" w:cs="Times New Roman"/>
      <w:kern w:val="1"/>
      <w:sz w:val="24"/>
      <w:szCs w:val="24"/>
      <w:lang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customStyle="1" w:styleId="Lneadereferencia">
    <w:name w:val="Línea de referencia"/>
    <w:basedOn w:val="Normal"/>
    <w:uiPriority w:val="99"/>
    <w:qFormat/>
    <w:rsid w:val="00C92B95"/>
    <w:pPr>
      <w:suppressAutoHyphens/>
      <w:autoSpaceDE w:val="0"/>
      <w:autoSpaceDN w:val="0"/>
      <w:adjustRightInd w:val="0"/>
      <w:spacing w:after="0" w:line="240" w:lineRule="auto"/>
      <w:jc w:val="both"/>
    </w:pPr>
    <w:rPr>
      <w:rFonts w:ascii="Times New Roman" w:eastAsia="Batang" w:hAnsi="Times New Roman" w:cs="Times New Roman"/>
      <w:b/>
      <w:bCs/>
      <w:sz w:val="20"/>
      <w:szCs w:val="20"/>
      <w:lang w:val="es-ES" w:eastAsia="es-ES"/>
    </w:rPr>
  </w:style>
  <w:style w:type="character" w:customStyle="1" w:styleId="WW8Num6z0">
    <w:name w:val="WW8Num6z0"/>
    <w:rsid w:val="00C92B95"/>
    <w:rPr>
      <w:b/>
    </w:rPr>
  </w:style>
  <w:style w:type="character" w:customStyle="1" w:styleId="WW8Num7z0">
    <w:name w:val="WW8Num7z0"/>
    <w:rsid w:val="00C92B95"/>
    <w:rPr>
      <w:b/>
    </w:rPr>
  </w:style>
  <w:style w:type="character" w:customStyle="1" w:styleId="WW8Num8z3">
    <w:name w:val="WW8Num8z3"/>
    <w:rsid w:val="00C92B95"/>
    <w:rPr>
      <w:rFonts w:ascii="Symbol" w:hAnsi="Symbol"/>
    </w:rPr>
  </w:style>
  <w:style w:type="character" w:customStyle="1" w:styleId="WW8Num9z0">
    <w:name w:val="WW8Num9z0"/>
    <w:rsid w:val="00C92B95"/>
    <w:rPr>
      <w:rFonts w:ascii="Symbol" w:hAnsi="Symbol"/>
    </w:rPr>
  </w:style>
  <w:style w:type="character" w:customStyle="1" w:styleId="WW8Num9z1">
    <w:name w:val="WW8Num9z1"/>
    <w:rsid w:val="00C92B95"/>
    <w:rPr>
      <w:rFonts w:ascii="Courier New" w:hAnsi="Courier New"/>
    </w:rPr>
  </w:style>
  <w:style w:type="character" w:customStyle="1" w:styleId="WW8Num9z2">
    <w:name w:val="WW8Num9z2"/>
    <w:rsid w:val="00C92B95"/>
    <w:rPr>
      <w:rFonts w:ascii="Wingdings" w:hAnsi="Wingdings"/>
    </w:rPr>
  </w:style>
  <w:style w:type="character" w:customStyle="1" w:styleId="WW8Num11z2">
    <w:name w:val="WW8Num11z2"/>
    <w:rsid w:val="00C92B95"/>
    <w:rPr>
      <w:rFonts w:ascii="Wingdings" w:hAnsi="Wingdings"/>
    </w:rPr>
  </w:style>
  <w:style w:type="character" w:customStyle="1" w:styleId="WW8Num12z1">
    <w:name w:val="WW8Num12z1"/>
    <w:rsid w:val="00C92B95"/>
    <w:rPr>
      <w:rFonts w:ascii="Symbol" w:hAnsi="Symbol"/>
    </w:rPr>
  </w:style>
  <w:style w:type="character" w:customStyle="1" w:styleId="WW8Num12z2">
    <w:name w:val="WW8Num12z2"/>
    <w:rsid w:val="00C92B95"/>
    <w:rPr>
      <w:rFonts w:ascii="Wingdings" w:hAnsi="Wingdings"/>
    </w:rPr>
  </w:style>
  <w:style w:type="character" w:customStyle="1" w:styleId="WW8Num12z4">
    <w:name w:val="WW8Num12z4"/>
    <w:rsid w:val="00C92B95"/>
    <w:rPr>
      <w:rFonts w:ascii="Courier New" w:hAnsi="Courier New"/>
    </w:rPr>
  </w:style>
  <w:style w:type="character" w:customStyle="1" w:styleId="WW8Num14z2">
    <w:name w:val="WW8Num14z2"/>
    <w:rsid w:val="00C92B95"/>
    <w:rPr>
      <w:rFonts w:ascii="Wingdings" w:hAnsi="Wingdings"/>
    </w:rPr>
  </w:style>
  <w:style w:type="character" w:customStyle="1" w:styleId="WW8Num18z0">
    <w:name w:val="WW8Num18z0"/>
    <w:rsid w:val="00C92B95"/>
    <w:rPr>
      <w:rFonts w:ascii="Times New Roman" w:hAnsi="Times New Roman"/>
      <w:b/>
    </w:rPr>
  </w:style>
  <w:style w:type="character" w:customStyle="1" w:styleId="WW8Num19z0">
    <w:name w:val="WW8Num19z0"/>
    <w:rsid w:val="00C92B95"/>
    <w:rPr>
      <w:rFonts w:ascii="Times New Roman" w:hAnsi="Times New Roman"/>
    </w:rPr>
  </w:style>
  <w:style w:type="character" w:customStyle="1" w:styleId="WW8Num19z1">
    <w:name w:val="WW8Num19z1"/>
    <w:rsid w:val="00C92B95"/>
    <w:rPr>
      <w:rFonts w:ascii="Courier New" w:hAnsi="Courier New"/>
    </w:rPr>
  </w:style>
  <w:style w:type="character" w:customStyle="1" w:styleId="WW8Num19z2">
    <w:name w:val="WW8Num19z2"/>
    <w:rsid w:val="00C92B95"/>
    <w:rPr>
      <w:rFonts w:ascii="Wingdings" w:hAnsi="Wingdings"/>
    </w:rPr>
  </w:style>
  <w:style w:type="character" w:customStyle="1" w:styleId="WW8Num19z3">
    <w:name w:val="WW8Num19z3"/>
    <w:rsid w:val="00C92B95"/>
    <w:rPr>
      <w:rFonts w:ascii="Symbol" w:hAnsi="Symbol"/>
    </w:rPr>
  </w:style>
  <w:style w:type="character" w:customStyle="1" w:styleId="WW8Num20z0">
    <w:name w:val="WW8Num20z0"/>
    <w:rsid w:val="00C92B95"/>
    <w:rPr>
      <w:b/>
    </w:rPr>
  </w:style>
  <w:style w:type="character" w:customStyle="1" w:styleId="WW8Num23z0">
    <w:name w:val="WW8Num23z0"/>
    <w:rsid w:val="00C92B95"/>
    <w:rPr>
      <w:rFonts w:ascii="Symbol" w:hAnsi="Symbol"/>
    </w:rPr>
  </w:style>
  <w:style w:type="character" w:customStyle="1" w:styleId="WW8Num23z1">
    <w:name w:val="WW8Num23z1"/>
    <w:rsid w:val="00C92B95"/>
    <w:rPr>
      <w:rFonts w:ascii="Courier New" w:hAnsi="Courier New"/>
    </w:rPr>
  </w:style>
  <w:style w:type="character" w:customStyle="1" w:styleId="WW8Num23z2">
    <w:name w:val="WW8Num23z2"/>
    <w:rsid w:val="00C92B95"/>
    <w:rPr>
      <w:rFonts w:ascii="Wingdings" w:hAnsi="Wingdings"/>
    </w:rPr>
  </w:style>
  <w:style w:type="character" w:customStyle="1" w:styleId="WW8Num25z0">
    <w:name w:val="WW8Num25z0"/>
    <w:rsid w:val="00C92B95"/>
    <w:rPr>
      <w:b/>
    </w:rPr>
  </w:style>
  <w:style w:type="character" w:customStyle="1" w:styleId="WW8Num27z0">
    <w:name w:val="WW8Num27z0"/>
    <w:rsid w:val="00C92B95"/>
    <w:rPr>
      <w:rFonts w:ascii="Times New Roman" w:hAnsi="Times New Roman"/>
    </w:rPr>
  </w:style>
  <w:style w:type="character" w:customStyle="1" w:styleId="WW8Num27z1">
    <w:name w:val="WW8Num27z1"/>
    <w:rsid w:val="00C92B95"/>
    <w:rPr>
      <w:rFonts w:ascii="Courier New" w:hAnsi="Courier New"/>
    </w:rPr>
  </w:style>
  <w:style w:type="character" w:customStyle="1" w:styleId="WW8Num27z2">
    <w:name w:val="WW8Num27z2"/>
    <w:rsid w:val="00C92B95"/>
    <w:rPr>
      <w:rFonts w:ascii="Wingdings" w:hAnsi="Wingdings"/>
    </w:rPr>
  </w:style>
  <w:style w:type="character" w:customStyle="1" w:styleId="WW8Num27z3">
    <w:name w:val="WW8Num27z3"/>
    <w:rsid w:val="00C92B95"/>
    <w:rPr>
      <w:rFonts w:ascii="Symbol" w:hAnsi="Symbol"/>
    </w:rPr>
  </w:style>
  <w:style w:type="character" w:customStyle="1" w:styleId="WW8Num29z0">
    <w:name w:val="WW8Num29z0"/>
    <w:rsid w:val="00C92B95"/>
    <w:rPr>
      <w:b/>
    </w:rPr>
  </w:style>
  <w:style w:type="character" w:customStyle="1" w:styleId="WW8Num30z0">
    <w:name w:val="WW8Num30z0"/>
    <w:rsid w:val="00C92B95"/>
    <w:rPr>
      <w:rFonts w:ascii="Times New Roman" w:hAnsi="Times New Roman"/>
    </w:rPr>
  </w:style>
  <w:style w:type="character" w:customStyle="1" w:styleId="WW8Num30z1">
    <w:name w:val="WW8Num30z1"/>
    <w:rsid w:val="00C92B95"/>
    <w:rPr>
      <w:rFonts w:ascii="Courier New" w:hAnsi="Courier New"/>
    </w:rPr>
  </w:style>
  <w:style w:type="character" w:customStyle="1" w:styleId="WW8Num30z2">
    <w:name w:val="WW8Num30z2"/>
    <w:rsid w:val="00C92B95"/>
    <w:rPr>
      <w:rFonts w:ascii="Wingdings" w:hAnsi="Wingdings"/>
    </w:rPr>
  </w:style>
  <w:style w:type="character" w:customStyle="1" w:styleId="WW8Num30z3">
    <w:name w:val="WW8Num30z3"/>
    <w:rsid w:val="00C92B95"/>
    <w:rPr>
      <w:rFonts w:ascii="Symbol" w:hAnsi="Symbol"/>
    </w:rPr>
  </w:style>
  <w:style w:type="character" w:customStyle="1" w:styleId="WW8Num31z0">
    <w:name w:val="WW8Num31z0"/>
    <w:rsid w:val="00C92B95"/>
    <w:rPr>
      <w:rFonts w:ascii="Symbol" w:hAnsi="Symbol"/>
    </w:rPr>
  </w:style>
  <w:style w:type="character" w:customStyle="1" w:styleId="WW8Num31z1">
    <w:name w:val="WW8Num31z1"/>
    <w:rsid w:val="00C92B95"/>
    <w:rPr>
      <w:rFonts w:ascii="Courier New" w:hAnsi="Courier New"/>
    </w:rPr>
  </w:style>
  <w:style w:type="character" w:customStyle="1" w:styleId="WW8Num31z2">
    <w:name w:val="WW8Num31z2"/>
    <w:rsid w:val="00C92B95"/>
    <w:rPr>
      <w:rFonts w:ascii="Wingdings" w:hAnsi="Wingdings"/>
    </w:rPr>
  </w:style>
  <w:style w:type="character" w:customStyle="1" w:styleId="WW8Num37z0">
    <w:name w:val="WW8Num37z0"/>
    <w:rsid w:val="00C92B95"/>
    <w:rPr>
      <w:rFonts w:ascii="Times New Roman" w:hAnsi="Times New Roman"/>
    </w:rPr>
  </w:style>
  <w:style w:type="character" w:customStyle="1" w:styleId="WW8Num37z1">
    <w:name w:val="WW8Num37z1"/>
    <w:rsid w:val="00C92B95"/>
    <w:rPr>
      <w:rFonts w:ascii="Courier New" w:hAnsi="Courier New"/>
    </w:rPr>
  </w:style>
  <w:style w:type="character" w:customStyle="1" w:styleId="WW8Num37z2">
    <w:name w:val="WW8Num37z2"/>
    <w:rsid w:val="00C92B95"/>
    <w:rPr>
      <w:rFonts w:ascii="Wingdings" w:hAnsi="Wingdings"/>
    </w:rPr>
  </w:style>
  <w:style w:type="character" w:customStyle="1" w:styleId="WW8Num37z3">
    <w:name w:val="WW8Num37z3"/>
    <w:rsid w:val="00C92B95"/>
    <w:rPr>
      <w:rFonts w:ascii="Symbol" w:hAnsi="Symbol"/>
    </w:rPr>
  </w:style>
  <w:style w:type="character" w:customStyle="1" w:styleId="WW8Num38z0">
    <w:name w:val="WW8Num38z0"/>
    <w:rsid w:val="00C92B95"/>
    <w:rPr>
      <w:rFonts w:ascii="Symbol" w:hAnsi="Symbol"/>
    </w:rPr>
  </w:style>
  <w:style w:type="character" w:customStyle="1" w:styleId="WW8Num38z1">
    <w:name w:val="WW8Num38z1"/>
    <w:rsid w:val="00C92B95"/>
    <w:rPr>
      <w:rFonts w:ascii="Courier New" w:hAnsi="Courier New"/>
    </w:rPr>
  </w:style>
  <w:style w:type="character" w:customStyle="1" w:styleId="WW8Num38z2">
    <w:name w:val="WW8Num38z2"/>
    <w:rsid w:val="00C92B95"/>
    <w:rPr>
      <w:rFonts w:ascii="Wingdings" w:hAnsi="Wingdings"/>
    </w:rPr>
  </w:style>
  <w:style w:type="paragraph" w:customStyle="1" w:styleId="WW-Textoindependiente20">
    <w:name w:val="WW-Texto independiente 2"/>
    <w:basedOn w:val="Normal"/>
    <w:uiPriority w:val="99"/>
    <w:qFormat/>
    <w:rsid w:val="00C92B95"/>
    <w:pPr>
      <w:keepNext/>
      <w:suppressAutoHyphens/>
      <w:spacing w:after="0" w:line="240" w:lineRule="auto"/>
      <w:jc w:val="both"/>
    </w:pPr>
    <w:rPr>
      <w:rFonts w:ascii="Arial" w:eastAsia="Batang" w:hAnsi="Arial" w:cs="Times New Roman"/>
      <w:szCs w:val="20"/>
      <w:lang w:val="es-ES" w:eastAsia="es-ES"/>
    </w:rPr>
  </w:style>
  <w:style w:type="paragraph" w:customStyle="1" w:styleId="WW-Sangra2detindependiente">
    <w:name w:val="WW-Sangría 2 de t. independiente"/>
    <w:basedOn w:val="Normal"/>
    <w:uiPriority w:val="99"/>
    <w:qFormat/>
    <w:rsid w:val="00C92B95"/>
    <w:pPr>
      <w:suppressAutoHyphens/>
      <w:spacing w:after="0" w:line="240" w:lineRule="auto"/>
      <w:ind w:left="705" w:hanging="705"/>
      <w:jc w:val="both"/>
    </w:pPr>
    <w:rPr>
      <w:rFonts w:ascii="Arial" w:eastAsia="Batang" w:hAnsi="Arial" w:cs="Times New Roman"/>
      <w:szCs w:val="20"/>
      <w:lang w:val="es-MX" w:eastAsia="es-ES"/>
    </w:rPr>
  </w:style>
  <w:style w:type="paragraph" w:customStyle="1" w:styleId="WW-Textoindependiente3">
    <w:name w:val="WW-Texto independiente 3"/>
    <w:basedOn w:val="Normal"/>
    <w:uiPriority w:val="99"/>
    <w:qFormat/>
    <w:rsid w:val="00C92B95"/>
    <w:pPr>
      <w:suppressAutoHyphens/>
      <w:spacing w:after="0" w:line="240" w:lineRule="auto"/>
      <w:jc w:val="both"/>
    </w:pPr>
    <w:rPr>
      <w:rFonts w:ascii="Arial" w:eastAsia="Batang" w:hAnsi="Arial" w:cs="Times New Roman"/>
      <w:b/>
      <w:sz w:val="24"/>
      <w:szCs w:val="20"/>
      <w:lang w:val="es-ES" w:eastAsia="es-ES"/>
    </w:rPr>
  </w:style>
  <w:style w:type="paragraph" w:customStyle="1" w:styleId="NormalWeb1">
    <w:name w:val="Normal (Web)1"/>
    <w:basedOn w:val="Normal"/>
    <w:uiPriority w:val="99"/>
    <w:qFormat/>
    <w:rsid w:val="00C92B95"/>
    <w:pPr>
      <w:shd w:val="clear" w:color="auto" w:fill="FFFFFF"/>
      <w:spacing w:before="135" w:after="135" w:line="240" w:lineRule="auto"/>
    </w:pPr>
    <w:rPr>
      <w:rFonts w:ascii="Times New Roman" w:eastAsia="Times New Roman" w:hAnsi="Times New Roman" w:cs="Times New Roman"/>
      <w:sz w:val="24"/>
      <w:szCs w:val="24"/>
      <w:lang w:val="es-ES" w:eastAsia="es-ES"/>
    </w:rPr>
  </w:style>
  <w:style w:type="table" w:customStyle="1" w:styleId="TableNormal1">
    <w:name w:val="Table Normal1"/>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yiv3840280450msonormal">
    <w:name w:val="yiv3840280450msonormal"/>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ield-content">
    <w:name w:val="field-content"/>
    <w:basedOn w:val="Fuentedeprrafopredeter"/>
    <w:rsid w:val="00C92B95"/>
  </w:style>
  <w:style w:type="character" w:customStyle="1" w:styleId="Mencinsinresolver1">
    <w:name w:val="Mención sin resolver1"/>
    <w:basedOn w:val="Fuentedeprrafopredeter"/>
    <w:uiPriority w:val="99"/>
    <w:semiHidden/>
    <w:unhideWhenUsed/>
    <w:rsid w:val="00C92B95"/>
    <w:rPr>
      <w:color w:val="605E5C"/>
      <w:shd w:val="clear" w:color="auto" w:fill="E1DFDD"/>
    </w:rPr>
  </w:style>
  <w:style w:type="character" w:customStyle="1" w:styleId="Mencinsinresolver2">
    <w:name w:val="Mención sin resolver2"/>
    <w:basedOn w:val="Fuentedeprrafopredeter"/>
    <w:uiPriority w:val="99"/>
    <w:semiHidden/>
    <w:unhideWhenUsed/>
    <w:rsid w:val="00C92B95"/>
    <w:rPr>
      <w:color w:val="605E5C"/>
      <w:shd w:val="clear" w:color="auto" w:fill="E1DFDD"/>
    </w:rPr>
  </w:style>
  <w:style w:type="paragraph" w:customStyle="1" w:styleId="7">
    <w:name w:val="7"/>
    <w:basedOn w:val="Normal"/>
    <w:next w:val="Ttulo"/>
    <w:uiPriority w:val="99"/>
    <w:qFormat/>
    <w:rsid w:val="00C92B95"/>
    <w:pPr>
      <w:spacing w:after="0" w:line="240" w:lineRule="auto"/>
      <w:jc w:val="center"/>
    </w:pPr>
    <w:rPr>
      <w:rFonts w:ascii="Arial" w:eastAsia="Times New Roman" w:hAnsi="Arial" w:cs="Times New Roman"/>
      <w:b/>
      <w:sz w:val="24"/>
      <w:szCs w:val="20"/>
      <w:lang w:val="es-ES_tradnl" w:eastAsia="es-ES"/>
    </w:rPr>
  </w:style>
  <w:style w:type="character" w:customStyle="1" w:styleId="Mencionar2">
    <w:name w:val="Mencionar2"/>
    <w:uiPriority w:val="99"/>
    <w:semiHidden/>
    <w:unhideWhenUsed/>
    <w:rsid w:val="00C92B95"/>
    <w:rPr>
      <w:color w:val="2B579A"/>
      <w:shd w:val="clear" w:color="auto" w:fill="E6E6E6"/>
    </w:rPr>
  </w:style>
  <w:style w:type="paragraph" w:customStyle="1" w:styleId="CharCarCarCarCarCarCarCarCharCharCar4">
    <w:name w:val="Char Car Car Car Car Car Car Car Char Char Car4"/>
    <w:basedOn w:val="Normal"/>
    <w:uiPriority w:val="99"/>
    <w:qFormat/>
    <w:rsid w:val="00C92B95"/>
    <w:pPr>
      <w:spacing w:line="240" w:lineRule="exact"/>
    </w:pPr>
    <w:rPr>
      <w:rFonts w:ascii="Verdana" w:eastAsia="Times New Roman" w:hAnsi="Verdana" w:cs="Times New Roman"/>
      <w:sz w:val="20"/>
      <w:szCs w:val="20"/>
      <w:lang w:val="en-US"/>
    </w:rPr>
  </w:style>
  <w:style w:type="paragraph" w:customStyle="1" w:styleId="3">
    <w:name w:val="3"/>
    <w:basedOn w:val="Normal"/>
    <w:next w:val="Normal"/>
    <w:uiPriority w:val="99"/>
    <w:qFormat/>
    <w:rsid w:val="00C92B95"/>
    <w:pPr>
      <w:spacing w:after="0" w:line="240" w:lineRule="auto"/>
      <w:jc w:val="center"/>
    </w:pPr>
    <w:rPr>
      <w:rFonts w:ascii="Arial" w:eastAsia="Times New Roman" w:hAnsi="Arial" w:cs="Times New Roman"/>
      <w:b/>
      <w:sz w:val="28"/>
      <w:szCs w:val="20"/>
      <w:lang w:eastAsia="es-ES"/>
    </w:rPr>
  </w:style>
  <w:style w:type="paragraph" w:customStyle="1" w:styleId="Textoindependiente321">
    <w:name w:val="Texto independiente 321"/>
    <w:basedOn w:val="Normal"/>
    <w:uiPriority w:val="99"/>
    <w:qFormat/>
    <w:rsid w:val="00C92B95"/>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Textoindependiente30">
    <w:name w:val="Texto independiente(.3"/>
    <w:basedOn w:val="Normal"/>
    <w:uiPriority w:val="99"/>
    <w:qFormat/>
    <w:rsid w:val="00C92B95"/>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numbering" w:customStyle="1" w:styleId="Sinlista19">
    <w:name w:val="Sin lista19"/>
    <w:next w:val="Sinlista"/>
    <w:uiPriority w:val="99"/>
    <w:semiHidden/>
    <w:rsid w:val="00C92B95"/>
  </w:style>
  <w:style w:type="table" w:customStyle="1" w:styleId="Tablaconcuadrcula20">
    <w:name w:val="Tabla con cuadrícula20"/>
    <w:basedOn w:val="Tablanormal"/>
    <w:next w:val="Tablaconcuadrcula"/>
    <w:uiPriority w:val="59"/>
    <w:rsid w:val="00C92B9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31">
    <w:name w:val="Estilo1224231"/>
    <w:rsid w:val="00C92B95"/>
    <w:pPr>
      <w:numPr>
        <w:numId w:val="34"/>
      </w:numPr>
    </w:pPr>
  </w:style>
  <w:style w:type="numbering" w:customStyle="1" w:styleId="Sinlista110">
    <w:name w:val="Sin lista110"/>
    <w:next w:val="Sinlista"/>
    <w:uiPriority w:val="99"/>
    <w:semiHidden/>
    <w:unhideWhenUsed/>
    <w:rsid w:val="00C92B95"/>
  </w:style>
  <w:style w:type="numbering" w:customStyle="1" w:styleId="Sinlista27">
    <w:name w:val="Sin lista27"/>
    <w:next w:val="Sinlista"/>
    <w:uiPriority w:val="99"/>
    <w:semiHidden/>
    <w:unhideWhenUsed/>
    <w:rsid w:val="00C92B95"/>
  </w:style>
  <w:style w:type="numbering" w:customStyle="1" w:styleId="Sinlista37">
    <w:name w:val="Sin lista37"/>
    <w:next w:val="Sinlista"/>
    <w:uiPriority w:val="99"/>
    <w:semiHidden/>
    <w:unhideWhenUsed/>
    <w:rsid w:val="00C92B95"/>
  </w:style>
  <w:style w:type="numbering" w:customStyle="1" w:styleId="Sinlista46">
    <w:name w:val="Sin lista46"/>
    <w:next w:val="Sinlista"/>
    <w:uiPriority w:val="99"/>
    <w:semiHidden/>
    <w:unhideWhenUsed/>
    <w:rsid w:val="00C92B95"/>
  </w:style>
  <w:style w:type="numbering" w:customStyle="1" w:styleId="Estilo12241151">
    <w:name w:val="Estilo12241151"/>
    <w:rsid w:val="00C92B95"/>
    <w:pPr>
      <w:numPr>
        <w:numId w:val="41"/>
      </w:numPr>
    </w:pPr>
  </w:style>
  <w:style w:type="numbering" w:customStyle="1" w:styleId="Estilo1224116">
    <w:name w:val="Estilo1224116"/>
    <w:rsid w:val="00C92B95"/>
    <w:pPr>
      <w:numPr>
        <w:numId w:val="42"/>
      </w:numPr>
    </w:pPr>
  </w:style>
  <w:style w:type="numbering" w:customStyle="1" w:styleId="Estilo122451">
    <w:name w:val="Estilo122451"/>
    <w:rsid w:val="00C92B95"/>
    <w:pPr>
      <w:numPr>
        <w:numId w:val="36"/>
      </w:numPr>
    </w:pPr>
  </w:style>
  <w:style w:type="numbering" w:customStyle="1" w:styleId="Estilo12247">
    <w:name w:val="Estilo12247"/>
    <w:rsid w:val="00C92B95"/>
    <w:pPr>
      <w:numPr>
        <w:numId w:val="37"/>
      </w:numPr>
    </w:pPr>
  </w:style>
  <w:style w:type="numbering" w:customStyle="1" w:styleId="Estilo122461">
    <w:name w:val="Estilo122461"/>
    <w:rsid w:val="00C92B95"/>
    <w:pPr>
      <w:numPr>
        <w:numId w:val="35"/>
      </w:numPr>
    </w:pPr>
  </w:style>
  <w:style w:type="numbering" w:customStyle="1" w:styleId="Estilo1224241">
    <w:name w:val="Estilo1224241"/>
    <w:rsid w:val="00C92B95"/>
    <w:pPr>
      <w:numPr>
        <w:numId w:val="38"/>
      </w:numPr>
    </w:pPr>
  </w:style>
  <w:style w:type="numbering" w:customStyle="1" w:styleId="Estilo12241141">
    <w:name w:val="Estilo12241141"/>
    <w:rsid w:val="00C92B95"/>
    <w:pPr>
      <w:numPr>
        <w:numId w:val="39"/>
      </w:numPr>
    </w:pPr>
  </w:style>
  <w:style w:type="numbering" w:customStyle="1" w:styleId="Estilo122425">
    <w:name w:val="Estilo122425"/>
    <w:rsid w:val="00C92B95"/>
    <w:pPr>
      <w:numPr>
        <w:numId w:val="40"/>
      </w:numPr>
    </w:pPr>
  </w:style>
  <w:style w:type="numbering" w:customStyle="1" w:styleId="Sinlista56">
    <w:name w:val="Sin lista56"/>
    <w:next w:val="Sinlista"/>
    <w:uiPriority w:val="99"/>
    <w:semiHidden/>
    <w:unhideWhenUsed/>
    <w:rsid w:val="00C92B95"/>
  </w:style>
  <w:style w:type="numbering" w:customStyle="1" w:styleId="Sinlista116">
    <w:name w:val="Sin lista116"/>
    <w:next w:val="Sinlista"/>
    <w:uiPriority w:val="99"/>
    <w:semiHidden/>
    <w:unhideWhenUsed/>
    <w:rsid w:val="00C92B95"/>
  </w:style>
  <w:style w:type="numbering" w:customStyle="1" w:styleId="Sinlista1112">
    <w:name w:val="Sin lista1112"/>
    <w:next w:val="Sinlista"/>
    <w:uiPriority w:val="99"/>
    <w:semiHidden/>
    <w:unhideWhenUsed/>
    <w:rsid w:val="00C92B95"/>
  </w:style>
  <w:style w:type="numbering" w:customStyle="1" w:styleId="Sinlista215">
    <w:name w:val="Sin lista215"/>
    <w:next w:val="Sinlista"/>
    <w:uiPriority w:val="99"/>
    <w:semiHidden/>
    <w:unhideWhenUsed/>
    <w:rsid w:val="00C92B95"/>
  </w:style>
  <w:style w:type="numbering" w:customStyle="1" w:styleId="Sinlista11111">
    <w:name w:val="Sin lista11111"/>
    <w:next w:val="Sinlista"/>
    <w:uiPriority w:val="99"/>
    <w:semiHidden/>
    <w:unhideWhenUsed/>
    <w:rsid w:val="00C92B95"/>
  </w:style>
  <w:style w:type="numbering" w:customStyle="1" w:styleId="Sinlista315">
    <w:name w:val="Sin lista315"/>
    <w:next w:val="Sinlista"/>
    <w:uiPriority w:val="99"/>
    <w:semiHidden/>
    <w:unhideWhenUsed/>
    <w:rsid w:val="00C92B95"/>
  </w:style>
  <w:style w:type="numbering" w:customStyle="1" w:styleId="Sinlista125">
    <w:name w:val="Sin lista125"/>
    <w:next w:val="Sinlista"/>
    <w:uiPriority w:val="99"/>
    <w:semiHidden/>
    <w:unhideWhenUsed/>
    <w:rsid w:val="00C92B95"/>
  </w:style>
  <w:style w:type="numbering" w:customStyle="1" w:styleId="Sinlista2112">
    <w:name w:val="Sin lista2112"/>
    <w:next w:val="Sinlista"/>
    <w:uiPriority w:val="99"/>
    <w:semiHidden/>
    <w:unhideWhenUsed/>
    <w:rsid w:val="00C92B95"/>
  </w:style>
  <w:style w:type="numbering" w:customStyle="1" w:styleId="Sinlista3112">
    <w:name w:val="Sin lista3112"/>
    <w:next w:val="Sinlista"/>
    <w:uiPriority w:val="99"/>
    <w:semiHidden/>
    <w:unhideWhenUsed/>
    <w:rsid w:val="00C92B95"/>
  </w:style>
  <w:style w:type="numbering" w:customStyle="1" w:styleId="Sinlista415">
    <w:name w:val="Sin lista415"/>
    <w:next w:val="Sinlista"/>
    <w:uiPriority w:val="99"/>
    <w:semiHidden/>
    <w:unhideWhenUsed/>
    <w:rsid w:val="00C92B95"/>
  </w:style>
  <w:style w:type="numbering" w:customStyle="1" w:styleId="Sinlista515">
    <w:name w:val="Sin lista515"/>
    <w:next w:val="Sinlista"/>
    <w:uiPriority w:val="99"/>
    <w:semiHidden/>
    <w:unhideWhenUsed/>
    <w:rsid w:val="00C92B95"/>
  </w:style>
  <w:style w:type="numbering" w:customStyle="1" w:styleId="Sinlista66">
    <w:name w:val="Sin lista66"/>
    <w:next w:val="Sinlista"/>
    <w:uiPriority w:val="99"/>
    <w:semiHidden/>
    <w:unhideWhenUsed/>
    <w:rsid w:val="00C92B95"/>
  </w:style>
  <w:style w:type="numbering" w:customStyle="1" w:styleId="Estilo122416">
    <w:name w:val="Estilo122416"/>
    <w:rsid w:val="00C92B95"/>
  </w:style>
  <w:style w:type="numbering" w:customStyle="1" w:styleId="Sinlista75">
    <w:name w:val="Sin lista75"/>
    <w:next w:val="Sinlista"/>
    <w:uiPriority w:val="99"/>
    <w:semiHidden/>
    <w:unhideWhenUsed/>
    <w:rsid w:val="00C92B95"/>
  </w:style>
  <w:style w:type="numbering" w:customStyle="1" w:styleId="Sinlista135">
    <w:name w:val="Sin lista135"/>
    <w:next w:val="Sinlista"/>
    <w:uiPriority w:val="99"/>
    <w:semiHidden/>
    <w:unhideWhenUsed/>
    <w:rsid w:val="00C92B95"/>
  </w:style>
  <w:style w:type="numbering" w:customStyle="1" w:styleId="Sinlista225">
    <w:name w:val="Sin lista225"/>
    <w:next w:val="Sinlista"/>
    <w:uiPriority w:val="99"/>
    <w:semiHidden/>
    <w:unhideWhenUsed/>
    <w:rsid w:val="00C92B95"/>
  </w:style>
  <w:style w:type="numbering" w:customStyle="1" w:styleId="Sinlista325">
    <w:name w:val="Sin lista325"/>
    <w:next w:val="Sinlista"/>
    <w:uiPriority w:val="99"/>
    <w:semiHidden/>
    <w:unhideWhenUsed/>
    <w:rsid w:val="00C92B95"/>
  </w:style>
  <w:style w:type="numbering" w:customStyle="1" w:styleId="Sinlista4112">
    <w:name w:val="Sin lista4112"/>
    <w:next w:val="Sinlista"/>
    <w:uiPriority w:val="99"/>
    <w:semiHidden/>
    <w:unhideWhenUsed/>
    <w:rsid w:val="00C92B95"/>
  </w:style>
  <w:style w:type="numbering" w:customStyle="1" w:styleId="Sinlista5112">
    <w:name w:val="Sin lista5112"/>
    <w:next w:val="Sinlista"/>
    <w:uiPriority w:val="99"/>
    <w:semiHidden/>
    <w:unhideWhenUsed/>
    <w:rsid w:val="00C92B95"/>
  </w:style>
  <w:style w:type="numbering" w:customStyle="1" w:styleId="Sinlista615">
    <w:name w:val="Sin lista615"/>
    <w:next w:val="Sinlista"/>
    <w:uiPriority w:val="99"/>
    <w:semiHidden/>
    <w:unhideWhenUsed/>
    <w:rsid w:val="00C92B95"/>
  </w:style>
  <w:style w:type="numbering" w:customStyle="1" w:styleId="Sinlista81">
    <w:name w:val="Sin lista81"/>
    <w:next w:val="Sinlista"/>
    <w:uiPriority w:val="99"/>
    <w:semiHidden/>
    <w:unhideWhenUsed/>
    <w:rsid w:val="00C92B95"/>
  </w:style>
  <w:style w:type="numbering" w:customStyle="1" w:styleId="Sinlista141">
    <w:name w:val="Sin lista141"/>
    <w:next w:val="Sinlista"/>
    <w:uiPriority w:val="99"/>
    <w:semiHidden/>
    <w:unhideWhenUsed/>
    <w:rsid w:val="00C92B95"/>
  </w:style>
  <w:style w:type="numbering" w:customStyle="1" w:styleId="Sinlista231">
    <w:name w:val="Sin lista231"/>
    <w:next w:val="Sinlista"/>
    <w:uiPriority w:val="99"/>
    <w:semiHidden/>
    <w:unhideWhenUsed/>
    <w:rsid w:val="00C92B95"/>
  </w:style>
  <w:style w:type="numbering" w:customStyle="1" w:styleId="Sinlista1121">
    <w:name w:val="Sin lista1121"/>
    <w:next w:val="Sinlista"/>
    <w:uiPriority w:val="99"/>
    <w:semiHidden/>
    <w:unhideWhenUsed/>
    <w:rsid w:val="00C92B95"/>
  </w:style>
  <w:style w:type="numbering" w:customStyle="1" w:styleId="Sinlista331">
    <w:name w:val="Sin lista331"/>
    <w:next w:val="Sinlista"/>
    <w:uiPriority w:val="99"/>
    <w:semiHidden/>
    <w:unhideWhenUsed/>
    <w:rsid w:val="00C92B95"/>
  </w:style>
  <w:style w:type="numbering" w:customStyle="1" w:styleId="Sinlista1211">
    <w:name w:val="Sin lista1211"/>
    <w:next w:val="Sinlista"/>
    <w:uiPriority w:val="99"/>
    <w:semiHidden/>
    <w:unhideWhenUsed/>
    <w:rsid w:val="00C92B95"/>
  </w:style>
  <w:style w:type="numbering" w:customStyle="1" w:styleId="Sinlista21111">
    <w:name w:val="Sin lista21111"/>
    <w:next w:val="Sinlista"/>
    <w:uiPriority w:val="99"/>
    <w:semiHidden/>
    <w:unhideWhenUsed/>
    <w:rsid w:val="00C92B95"/>
  </w:style>
  <w:style w:type="numbering" w:customStyle="1" w:styleId="Sinlista31111">
    <w:name w:val="Sin lista31111"/>
    <w:next w:val="Sinlista"/>
    <w:uiPriority w:val="99"/>
    <w:semiHidden/>
    <w:unhideWhenUsed/>
    <w:rsid w:val="00C92B95"/>
  </w:style>
  <w:style w:type="numbering" w:customStyle="1" w:styleId="Sinlista421">
    <w:name w:val="Sin lista421"/>
    <w:next w:val="Sinlista"/>
    <w:uiPriority w:val="99"/>
    <w:semiHidden/>
    <w:unhideWhenUsed/>
    <w:rsid w:val="00C92B95"/>
  </w:style>
  <w:style w:type="numbering" w:customStyle="1" w:styleId="Sinlista521">
    <w:name w:val="Sin lista521"/>
    <w:next w:val="Sinlista"/>
    <w:uiPriority w:val="99"/>
    <w:semiHidden/>
    <w:unhideWhenUsed/>
    <w:rsid w:val="00C92B95"/>
  </w:style>
  <w:style w:type="numbering" w:customStyle="1" w:styleId="Estilo122431">
    <w:name w:val="Estilo122431"/>
    <w:rsid w:val="00C92B95"/>
  </w:style>
  <w:style w:type="numbering" w:customStyle="1" w:styleId="Sinlista621">
    <w:name w:val="Sin lista621"/>
    <w:next w:val="Sinlista"/>
    <w:uiPriority w:val="99"/>
    <w:semiHidden/>
    <w:unhideWhenUsed/>
    <w:rsid w:val="00C92B95"/>
  </w:style>
  <w:style w:type="numbering" w:customStyle="1" w:styleId="Estilo1224121">
    <w:name w:val="Estilo1224121"/>
    <w:rsid w:val="00C92B95"/>
  </w:style>
  <w:style w:type="numbering" w:customStyle="1" w:styleId="Sinlista711">
    <w:name w:val="Sin lista711"/>
    <w:next w:val="Sinlista"/>
    <w:uiPriority w:val="99"/>
    <w:semiHidden/>
    <w:unhideWhenUsed/>
    <w:rsid w:val="00C92B95"/>
  </w:style>
  <w:style w:type="numbering" w:customStyle="1" w:styleId="Sinlista1311">
    <w:name w:val="Sin lista1311"/>
    <w:next w:val="Sinlista"/>
    <w:uiPriority w:val="99"/>
    <w:semiHidden/>
    <w:unhideWhenUsed/>
    <w:rsid w:val="00C92B95"/>
  </w:style>
  <w:style w:type="numbering" w:customStyle="1" w:styleId="Sinlista2211">
    <w:name w:val="Sin lista2211"/>
    <w:next w:val="Sinlista"/>
    <w:uiPriority w:val="99"/>
    <w:semiHidden/>
    <w:unhideWhenUsed/>
    <w:rsid w:val="00C92B95"/>
  </w:style>
  <w:style w:type="numbering" w:customStyle="1" w:styleId="Sinlista3211">
    <w:name w:val="Sin lista3211"/>
    <w:next w:val="Sinlista"/>
    <w:uiPriority w:val="99"/>
    <w:semiHidden/>
    <w:unhideWhenUsed/>
    <w:rsid w:val="00C92B95"/>
  </w:style>
  <w:style w:type="numbering" w:customStyle="1" w:styleId="Sinlista41111">
    <w:name w:val="Sin lista41111"/>
    <w:next w:val="Sinlista"/>
    <w:uiPriority w:val="99"/>
    <w:semiHidden/>
    <w:unhideWhenUsed/>
    <w:rsid w:val="00C92B95"/>
  </w:style>
  <w:style w:type="numbering" w:customStyle="1" w:styleId="Sinlista51111">
    <w:name w:val="Sin lista51111"/>
    <w:next w:val="Sinlista"/>
    <w:uiPriority w:val="99"/>
    <w:semiHidden/>
    <w:unhideWhenUsed/>
    <w:rsid w:val="00C92B95"/>
  </w:style>
  <w:style w:type="numbering" w:customStyle="1" w:styleId="Estilo1224211">
    <w:name w:val="Estilo1224211"/>
    <w:rsid w:val="00C92B95"/>
  </w:style>
  <w:style w:type="numbering" w:customStyle="1" w:styleId="Sinlista6111">
    <w:name w:val="Sin lista6111"/>
    <w:next w:val="Sinlista"/>
    <w:uiPriority w:val="99"/>
    <w:semiHidden/>
    <w:unhideWhenUsed/>
    <w:rsid w:val="00C92B95"/>
  </w:style>
  <w:style w:type="numbering" w:customStyle="1" w:styleId="Estilo12241111">
    <w:name w:val="Estilo12241111"/>
    <w:rsid w:val="00C92B95"/>
  </w:style>
  <w:style w:type="numbering" w:customStyle="1" w:styleId="Estilo12241121">
    <w:name w:val="Estilo12241121"/>
    <w:rsid w:val="00C92B95"/>
  </w:style>
  <w:style w:type="numbering" w:customStyle="1" w:styleId="Sinlista91">
    <w:name w:val="Sin lista91"/>
    <w:next w:val="Sinlista"/>
    <w:uiPriority w:val="99"/>
    <w:semiHidden/>
    <w:unhideWhenUsed/>
    <w:rsid w:val="00C92B95"/>
  </w:style>
  <w:style w:type="numbering" w:customStyle="1" w:styleId="Sinlista151">
    <w:name w:val="Sin lista151"/>
    <w:next w:val="Sinlista"/>
    <w:uiPriority w:val="99"/>
    <w:semiHidden/>
    <w:unhideWhenUsed/>
    <w:rsid w:val="00C92B95"/>
  </w:style>
  <w:style w:type="numbering" w:customStyle="1" w:styleId="Sinlista241">
    <w:name w:val="Sin lista241"/>
    <w:next w:val="Sinlista"/>
    <w:uiPriority w:val="99"/>
    <w:semiHidden/>
    <w:unhideWhenUsed/>
    <w:rsid w:val="00C92B95"/>
  </w:style>
  <w:style w:type="numbering" w:customStyle="1" w:styleId="Sinlista1131">
    <w:name w:val="Sin lista1131"/>
    <w:next w:val="Sinlista"/>
    <w:uiPriority w:val="99"/>
    <w:semiHidden/>
    <w:unhideWhenUsed/>
    <w:rsid w:val="00C92B95"/>
  </w:style>
  <w:style w:type="numbering" w:customStyle="1" w:styleId="Sinlista341">
    <w:name w:val="Sin lista341"/>
    <w:next w:val="Sinlista"/>
    <w:uiPriority w:val="99"/>
    <w:semiHidden/>
    <w:unhideWhenUsed/>
    <w:rsid w:val="00C92B95"/>
  </w:style>
  <w:style w:type="numbering" w:customStyle="1" w:styleId="Sinlista1221">
    <w:name w:val="Sin lista1221"/>
    <w:next w:val="Sinlista"/>
    <w:uiPriority w:val="99"/>
    <w:semiHidden/>
    <w:unhideWhenUsed/>
    <w:rsid w:val="00C92B95"/>
  </w:style>
  <w:style w:type="numbering" w:customStyle="1" w:styleId="Sinlista2121">
    <w:name w:val="Sin lista2121"/>
    <w:next w:val="Sinlista"/>
    <w:uiPriority w:val="99"/>
    <w:semiHidden/>
    <w:unhideWhenUsed/>
    <w:rsid w:val="00C92B95"/>
  </w:style>
  <w:style w:type="numbering" w:customStyle="1" w:styleId="Sinlista3121">
    <w:name w:val="Sin lista3121"/>
    <w:next w:val="Sinlista"/>
    <w:uiPriority w:val="99"/>
    <w:semiHidden/>
    <w:unhideWhenUsed/>
    <w:rsid w:val="00C92B95"/>
  </w:style>
  <w:style w:type="numbering" w:customStyle="1" w:styleId="Sinlista431">
    <w:name w:val="Sin lista431"/>
    <w:next w:val="Sinlista"/>
    <w:uiPriority w:val="99"/>
    <w:semiHidden/>
    <w:unhideWhenUsed/>
    <w:rsid w:val="00C92B95"/>
  </w:style>
  <w:style w:type="numbering" w:customStyle="1" w:styleId="Sinlista531">
    <w:name w:val="Sin lista531"/>
    <w:next w:val="Sinlista"/>
    <w:uiPriority w:val="99"/>
    <w:semiHidden/>
    <w:unhideWhenUsed/>
    <w:rsid w:val="00C92B95"/>
  </w:style>
  <w:style w:type="numbering" w:customStyle="1" w:styleId="Estilo122441">
    <w:name w:val="Estilo122441"/>
    <w:rsid w:val="00C92B95"/>
  </w:style>
  <w:style w:type="numbering" w:customStyle="1" w:styleId="Sinlista631">
    <w:name w:val="Sin lista631"/>
    <w:next w:val="Sinlista"/>
    <w:uiPriority w:val="99"/>
    <w:semiHidden/>
    <w:unhideWhenUsed/>
    <w:rsid w:val="00C92B95"/>
  </w:style>
  <w:style w:type="numbering" w:customStyle="1" w:styleId="Estilo1224131">
    <w:name w:val="Estilo1224131"/>
    <w:rsid w:val="00C92B95"/>
  </w:style>
  <w:style w:type="numbering" w:customStyle="1" w:styleId="Sinlista721">
    <w:name w:val="Sin lista721"/>
    <w:next w:val="Sinlista"/>
    <w:uiPriority w:val="99"/>
    <w:semiHidden/>
    <w:unhideWhenUsed/>
    <w:rsid w:val="00C92B95"/>
  </w:style>
  <w:style w:type="numbering" w:customStyle="1" w:styleId="Sinlista1321">
    <w:name w:val="Sin lista1321"/>
    <w:next w:val="Sinlista"/>
    <w:uiPriority w:val="99"/>
    <w:semiHidden/>
    <w:unhideWhenUsed/>
    <w:rsid w:val="00C92B95"/>
  </w:style>
  <w:style w:type="numbering" w:customStyle="1" w:styleId="Sinlista2221">
    <w:name w:val="Sin lista2221"/>
    <w:next w:val="Sinlista"/>
    <w:uiPriority w:val="99"/>
    <w:semiHidden/>
    <w:unhideWhenUsed/>
    <w:rsid w:val="00C92B95"/>
  </w:style>
  <w:style w:type="numbering" w:customStyle="1" w:styleId="Sinlista3221">
    <w:name w:val="Sin lista3221"/>
    <w:next w:val="Sinlista"/>
    <w:uiPriority w:val="99"/>
    <w:semiHidden/>
    <w:unhideWhenUsed/>
    <w:rsid w:val="00C92B95"/>
  </w:style>
  <w:style w:type="numbering" w:customStyle="1" w:styleId="Sinlista4121">
    <w:name w:val="Sin lista4121"/>
    <w:next w:val="Sinlista"/>
    <w:uiPriority w:val="99"/>
    <w:semiHidden/>
    <w:unhideWhenUsed/>
    <w:rsid w:val="00C92B95"/>
  </w:style>
  <w:style w:type="numbering" w:customStyle="1" w:styleId="Sinlista5121">
    <w:name w:val="Sin lista5121"/>
    <w:next w:val="Sinlista"/>
    <w:uiPriority w:val="99"/>
    <w:semiHidden/>
    <w:unhideWhenUsed/>
    <w:rsid w:val="00C92B95"/>
  </w:style>
  <w:style w:type="numbering" w:customStyle="1" w:styleId="Estilo1224221">
    <w:name w:val="Estilo1224221"/>
    <w:rsid w:val="00C92B95"/>
  </w:style>
  <w:style w:type="numbering" w:customStyle="1" w:styleId="Sinlista6121">
    <w:name w:val="Sin lista6121"/>
    <w:next w:val="Sinlista"/>
    <w:uiPriority w:val="99"/>
    <w:semiHidden/>
    <w:unhideWhenUsed/>
    <w:rsid w:val="00C92B95"/>
  </w:style>
  <w:style w:type="numbering" w:customStyle="1" w:styleId="Estilo12241131">
    <w:name w:val="Estilo12241131"/>
    <w:rsid w:val="00C92B95"/>
  </w:style>
  <w:style w:type="numbering" w:customStyle="1" w:styleId="Sinlista101">
    <w:name w:val="Sin lista101"/>
    <w:next w:val="Sinlista"/>
    <w:uiPriority w:val="99"/>
    <w:semiHidden/>
    <w:unhideWhenUsed/>
    <w:rsid w:val="00C92B95"/>
  </w:style>
  <w:style w:type="numbering" w:customStyle="1" w:styleId="Sinlista161">
    <w:name w:val="Sin lista161"/>
    <w:next w:val="Sinlista"/>
    <w:uiPriority w:val="99"/>
    <w:semiHidden/>
    <w:unhideWhenUsed/>
    <w:rsid w:val="00C92B95"/>
  </w:style>
  <w:style w:type="numbering" w:customStyle="1" w:styleId="Sinlista251">
    <w:name w:val="Sin lista251"/>
    <w:next w:val="Sinlista"/>
    <w:uiPriority w:val="99"/>
    <w:semiHidden/>
    <w:unhideWhenUsed/>
    <w:rsid w:val="00C92B95"/>
  </w:style>
  <w:style w:type="numbering" w:customStyle="1" w:styleId="Sinlista1141">
    <w:name w:val="Sin lista1141"/>
    <w:next w:val="Sinlista"/>
    <w:uiPriority w:val="99"/>
    <w:semiHidden/>
    <w:unhideWhenUsed/>
    <w:rsid w:val="00C92B95"/>
  </w:style>
  <w:style w:type="numbering" w:customStyle="1" w:styleId="Sinlista351">
    <w:name w:val="Sin lista351"/>
    <w:next w:val="Sinlista"/>
    <w:uiPriority w:val="99"/>
    <w:semiHidden/>
    <w:unhideWhenUsed/>
    <w:rsid w:val="00C92B95"/>
  </w:style>
  <w:style w:type="numbering" w:customStyle="1" w:styleId="Sinlista1231">
    <w:name w:val="Sin lista1231"/>
    <w:next w:val="Sinlista"/>
    <w:uiPriority w:val="99"/>
    <w:semiHidden/>
    <w:unhideWhenUsed/>
    <w:rsid w:val="00C92B95"/>
  </w:style>
  <w:style w:type="numbering" w:customStyle="1" w:styleId="Sinlista2131">
    <w:name w:val="Sin lista2131"/>
    <w:next w:val="Sinlista"/>
    <w:uiPriority w:val="99"/>
    <w:semiHidden/>
    <w:unhideWhenUsed/>
    <w:rsid w:val="00C92B95"/>
  </w:style>
  <w:style w:type="numbering" w:customStyle="1" w:styleId="Sinlista3131">
    <w:name w:val="Sin lista3131"/>
    <w:next w:val="Sinlista"/>
    <w:uiPriority w:val="99"/>
    <w:semiHidden/>
    <w:unhideWhenUsed/>
    <w:rsid w:val="00C92B95"/>
  </w:style>
  <w:style w:type="numbering" w:customStyle="1" w:styleId="Sinlista441">
    <w:name w:val="Sin lista441"/>
    <w:next w:val="Sinlista"/>
    <w:uiPriority w:val="99"/>
    <w:semiHidden/>
    <w:unhideWhenUsed/>
    <w:rsid w:val="00C92B95"/>
  </w:style>
  <w:style w:type="numbering" w:customStyle="1" w:styleId="Sinlista541">
    <w:name w:val="Sin lista541"/>
    <w:next w:val="Sinlista"/>
    <w:uiPriority w:val="99"/>
    <w:semiHidden/>
    <w:unhideWhenUsed/>
    <w:rsid w:val="00C92B95"/>
  </w:style>
  <w:style w:type="numbering" w:customStyle="1" w:styleId="Sinlista641">
    <w:name w:val="Sin lista641"/>
    <w:next w:val="Sinlista"/>
    <w:uiPriority w:val="99"/>
    <w:semiHidden/>
    <w:unhideWhenUsed/>
    <w:rsid w:val="00C92B95"/>
  </w:style>
  <w:style w:type="numbering" w:customStyle="1" w:styleId="Estilo1224141">
    <w:name w:val="Estilo1224141"/>
    <w:rsid w:val="00C92B95"/>
  </w:style>
  <w:style w:type="numbering" w:customStyle="1" w:styleId="Sinlista731">
    <w:name w:val="Sin lista731"/>
    <w:next w:val="Sinlista"/>
    <w:uiPriority w:val="99"/>
    <w:semiHidden/>
    <w:unhideWhenUsed/>
    <w:rsid w:val="00C92B95"/>
  </w:style>
  <w:style w:type="numbering" w:customStyle="1" w:styleId="Sinlista1331">
    <w:name w:val="Sin lista1331"/>
    <w:next w:val="Sinlista"/>
    <w:uiPriority w:val="99"/>
    <w:semiHidden/>
    <w:unhideWhenUsed/>
    <w:rsid w:val="00C92B95"/>
  </w:style>
  <w:style w:type="numbering" w:customStyle="1" w:styleId="Sinlista2231">
    <w:name w:val="Sin lista2231"/>
    <w:next w:val="Sinlista"/>
    <w:uiPriority w:val="99"/>
    <w:semiHidden/>
    <w:unhideWhenUsed/>
    <w:rsid w:val="00C92B95"/>
  </w:style>
  <w:style w:type="numbering" w:customStyle="1" w:styleId="Sinlista3231">
    <w:name w:val="Sin lista3231"/>
    <w:next w:val="Sinlista"/>
    <w:uiPriority w:val="99"/>
    <w:semiHidden/>
    <w:unhideWhenUsed/>
    <w:rsid w:val="00C92B95"/>
  </w:style>
  <w:style w:type="numbering" w:customStyle="1" w:styleId="Sinlista4131">
    <w:name w:val="Sin lista4131"/>
    <w:next w:val="Sinlista"/>
    <w:uiPriority w:val="99"/>
    <w:semiHidden/>
    <w:unhideWhenUsed/>
    <w:rsid w:val="00C92B95"/>
  </w:style>
  <w:style w:type="numbering" w:customStyle="1" w:styleId="Sinlista5131">
    <w:name w:val="Sin lista5131"/>
    <w:next w:val="Sinlista"/>
    <w:uiPriority w:val="99"/>
    <w:semiHidden/>
    <w:unhideWhenUsed/>
    <w:rsid w:val="00C92B95"/>
  </w:style>
  <w:style w:type="numbering" w:customStyle="1" w:styleId="Sinlista6131">
    <w:name w:val="Sin lista6131"/>
    <w:next w:val="Sinlista"/>
    <w:uiPriority w:val="99"/>
    <w:semiHidden/>
    <w:unhideWhenUsed/>
    <w:rsid w:val="00C92B95"/>
  </w:style>
  <w:style w:type="numbering" w:customStyle="1" w:styleId="Sinlista171">
    <w:name w:val="Sin lista171"/>
    <w:next w:val="Sinlista"/>
    <w:uiPriority w:val="99"/>
    <w:semiHidden/>
    <w:unhideWhenUsed/>
    <w:rsid w:val="00C92B95"/>
  </w:style>
  <w:style w:type="numbering" w:customStyle="1" w:styleId="Sinlista181">
    <w:name w:val="Sin lista181"/>
    <w:next w:val="Sinlista"/>
    <w:uiPriority w:val="99"/>
    <w:semiHidden/>
    <w:unhideWhenUsed/>
    <w:rsid w:val="00C92B95"/>
  </w:style>
  <w:style w:type="numbering" w:customStyle="1" w:styleId="Sinlista261">
    <w:name w:val="Sin lista261"/>
    <w:next w:val="Sinlista"/>
    <w:uiPriority w:val="99"/>
    <w:semiHidden/>
    <w:unhideWhenUsed/>
    <w:rsid w:val="00C92B95"/>
  </w:style>
  <w:style w:type="numbering" w:customStyle="1" w:styleId="Sinlista1151">
    <w:name w:val="Sin lista1151"/>
    <w:next w:val="Sinlista"/>
    <w:uiPriority w:val="99"/>
    <w:semiHidden/>
    <w:unhideWhenUsed/>
    <w:rsid w:val="00C92B95"/>
  </w:style>
  <w:style w:type="numbering" w:customStyle="1" w:styleId="Sinlista361">
    <w:name w:val="Sin lista361"/>
    <w:next w:val="Sinlista"/>
    <w:uiPriority w:val="99"/>
    <w:semiHidden/>
    <w:unhideWhenUsed/>
    <w:rsid w:val="00C92B95"/>
  </w:style>
  <w:style w:type="numbering" w:customStyle="1" w:styleId="Sinlista1241">
    <w:name w:val="Sin lista1241"/>
    <w:next w:val="Sinlista"/>
    <w:uiPriority w:val="99"/>
    <w:semiHidden/>
    <w:unhideWhenUsed/>
    <w:rsid w:val="00C92B95"/>
  </w:style>
  <w:style w:type="numbering" w:customStyle="1" w:styleId="Sinlista2141">
    <w:name w:val="Sin lista2141"/>
    <w:next w:val="Sinlista"/>
    <w:uiPriority w:val="99"/>
    <w:semiHidden/>
    <w:unhideWhenUsed/>
    <w:rsid w:val="00C92B95"/>
  </w:style>
  <w:style w:type="numbering" w:customStyle="1" w:styleId="Sinlista3141">
    <w:name w:val="Sin lista3141"/>
    <w:next w:val="Sinlista"/>
    <w:uiPriority w:val="99"/>
    <w:semiHidden/>
    <w:unhideWhenUsed/>
    <w:rsid w:val="00C92B95"/>
  </w:style>
  <w:style w:type="numbering" w:customStyle="1" w:styleId="Sinlista451">
    <w:name w:val="Sin lista451"/>
    <w:next w:val="Sinlista"/>
    <w:uiPriority w:val="99"/>
    <w:semiHidden/>
    <w:unhideWhenUsed/>
    <w:rsid w:val="00C92B95"/>
  </w:style>
  <w:style w:type="numbering" w:customStyle="1" w:styleId="Sinlista551">
    <w:name w:val="Sin lista551"/>
    <w:next w:val="Sinlista"/>
    <w:uiPriority w:val="99"/>
    <w:semiHidden/>
    <w:unhideWhenUsed/>
    <w:rsid w:val="00C92B95"/>
  </w:style>
  <w:style w:type="numbering" w:customStyle="1" w:styleId="Sinlista651">
    <w:name w:val="Sin lista651"/>
    <w:next w:val="Sinlista"/>
    <w:uiPriority w:val="99"/>
    <w:semiHidden/>
    <w:unhideWhenUsed/>
    <w:rsid w:val="00C92B95"/>
  </w:style>
  <w:style w:type="numbering" w:customStyle="1" w:styleId="Estilo1224151">
    <w:name w:val="Estilo1224151"/>
    <w:rsid w:val="00C92B95"/>
  </w:style>
  <w:style w:type="numbering" w:customStyle="1" w:styleId="Sinlista741">
    <w:name w:val="Sin lista741"/>
    <w:next w:val="Sinlista"/>
    <w:uiPriority w:val="99"/>
    <w:semiHidden/>
    <w:unhideWhenUsed/>
    <w:rsid w:val="00C92B95"/>
  </w:style>
  <w:style w:type="numbering" w:customStyle="1" w:styleId="Sinlista1341">
    <w:name w:val="Sin lista1341"/>
    <w:next w:val="Sinlista"/>
    <w:uiPriority w:val="99"/>
    <w:semiHidden/>
    <w:unhideWhenUsed/>
    <w:rsid w:val="00C92B95"/>
  </w:style>
  <w:style w:type="numbering" w:customStyle="1" w:styleId="Sinlista2241">
    <w:name w:val="Sin lista2241"/>
    <w:next w:val="Sinlista"/>
    <w:uiPriority w:val="99"/>
    <w:semiHidden/>
    <w:unhideWhenUsed/>
    <w:rsid w:val="00C92B95"/>
  </w:style>
  <w:style w:type="numbering" w:customStyle="1" w:styleId="Sinlista3241">
    <w:name w:val="Sin lista3241"/>
    <w:next w:val="Sinlista"/>
    <w:uiPriority w:val="99"/>
    <w:semiHidden/>
    <w:unhideWhenUsed/>
    <w:rsid w:val="00C92B95"/>
  </w:style>
  <w:style w:type="numbering" w:customStyle="1" w:styleId="Sinlista4141">
    <w:name w:val="Sin lista4141"/>
    <w:next w:val="Sinlista"/>
    <w:uiPriority w:val="99"/>
    <w:semiHidden/>
    <w:unhideWhenUsed/>
    <w:rsid w:val="00C92B95"/>
  </w:style>
  <w:style w:type="numbering" w:customStyle="1" w:styleId="Sinlista5141">
    <w:name w:val="Sin lista5141"/>
    <w:next w:val="Sinlista"/>
    <w:uiPriority w:val="99"/>
    <w:semiHidden/>
    <w:unhideWhenUsed/>
    <w:rsid w:val="00C92B95"/>
  </w:style>
  <w:style w:type="numbering" w:customStyle="1" w:styleId="Sinlista6141">
    <w:name w:val="Sin lista6141"/>
    <w:next w:val="Sinlista"/>
    <w:uiPriority w:val="99"/>
    <w:semiHidden/>
    <w:unhideWhenUsed/>
    <w:rsid w:val="00C92B95"/>
  </w:style>
  <w:style w:type="numbering" w:customStyle="1" w:styleId="Estilo11111">
    <w:name w:val="Estilo11111"/>
    <w:rsid w:val="00C92B95"/>
  </w:style>
  <w:style w:type="numbering" w:customStyle="1" w:styleId="WW8Num501">
    <w:name w:val="WW8Num501"/>
    <w:basedOn w:val="Sinlista"/>
    <w:rsid w:val="00C92B95"/>
    <w:pPr>
      <w:numPr>
        <w:numId w:val="33"/>
      </w:numPr>
    </w:pPr>
  </w:style>
  <w:style w:type="paragraph" w:customStyle="1" w:styleId="Textosinformato21">
    <w:name w:val="Texto sin formato21"/>
    <w:basedOn w:val="Normal"/>
    <w:uiPriority w:val="99"/>
    <w:qFormat/>
    <w:rsid w:val="00C92B95"/>
    <w:pPr>
      <w:spacing w:after="0" w:line="240" w:lineRule="auto"/>
    </w:pPr>
    <w:rPr>
      <w:rFonts w:ascii="Courier New" w:eastAsia="Times New Roman" w:hAnsi="Courier New" w:cs="Times New Roman"/>
      <w:sz w:val="20"/>
      <w:szCs w:val="20"/>
      <w:lang w:val="es-ES" w:eastAsia="es-ES"/>
    </w:rPr>
  </w:style>
  <w:style w:type="paragraph" w:customStyle="1" w:styleId="6">
    <w:name w:val="6"/>
    <w:basedOn w:val="Normal"/>
    <w:next w:val="Normal"/>
    <w:uiPriority w:val="35"/>
    <w:qFormat/>
    <w:rsid w:val="00C92B95"/>
    <w:pPr>
      <w:spacing w:after="0" w:line="240" w:lineRule="auto"/>
      <w:jc w:val="center"/>
    </w:pPr>
    <w:rPr>
      <w:rFonts w:ascii="Arial" w:eastAsia="Times New Roman" w:hAnsi="Arial" w:cs="Times New Roman"/>
      <w:b/>
      <w:sz w:val="28"/>
      <w:szCs w:val="20"/>
      <w:lang w:eastAsia="es-ES"/>
    </w:rPr>
  </w:style>
  <w:style w:type="paragraph" w:customStyle="1" w:styleId="5">
    <w:name w:val="5"/>
    <w:basedOn w:val="Normal"/>
    <w:next w:val="Normal"/>
    <w:uiPriority w:val="99"/>
    <w:qFormat/>
    <w:rsid w:val="00C92B95"/>
    <w:pPr>
      <w:spacing w:after="0" w:line="240" w:lineRule="auto"/>
      <w:jc w:val="center"/>
    </w:pPr>
    <w:rPr>
      <w:rFonts w:ascii="Arial" w:eastAsia="Times New Roman" w:hAnsi="Arial" w:cs="Times New Roman"/>
      <w:b/>
      <w:sz w:val="28"/>
      <w:szCs w:val="20"/>
      <w:lang w:eastAsia="es-ES"/>
    </w:rPr>
  </w:style>
  <w:style w:type="paragraph" w:customStyle="1" w:styleId="Textoindependiente311">
    <w:name w:val="Texto independiente 311"/>
    <w:basedOn w:val="Normal"/>
    <w:uiPriority w:val="99"/>
    <w:qFormat/>
    <w:rsid w:val="00C92B95"/>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Car4">
    <w:name w:val="Car4"/>
    <w:basedOn w:val="Normal"/>
    <w:uiPriority w:val="99"/>
    <w:qFormat/>
    <w:rsid w:val="00C92B95"/>
    <w:pPr>
      <w:spacing w:line="240" w:lineRule="exact"/>
    </w:pPr>
    <w:rPr>
      <w:rFonts w:ascii="Verdana" w:eastAsia="Times New Roman" w:hAnsi="Verdana" w:cs="Times New Roman"/>
      <w:sz w:val="20"/>
      <w:szCs w:val="20"/>
      <w:lang w:val="es-ES"/>
    </w:rPr>
  </w:style>
  <w:style w:type="paragraph" w:customStyle="1" w:styleId="Textosinformato11">
    <w:name w:val="Texto sin formato11"/>
    <w:basedOn w:val="Normal"/>
    <w:uiPriority w:val="99"/>
    <w:qFormat/>
    <w:rsid w:val="00C92B95"/>
    <w:pPr>
      <w:spacing w:after="0" w:line="240" w:lineRule="auto"/>
    </w:pPr>
    <w:rPr>
      <w:rFonts w:ascii="Courier New" w:eastAsia="Times New Roman" w:hAnsi="Courier New" w:cs="Times New Roman"/>
      <w:sz w:val="20"/>
      <w:szCs w:val="20"/>
      <w:lang w:val="es-ES" w:eastAsia="es-ES"/>
    </w:rPr>
  </w:style>
  <w:style w:type="paragraph" w:customStyle="1" w:styleId="CharCarCarCarCarCarCarCarCharCharCar3">
    <w:name w:val="Char Car Car Car Car Car Car Car Char Char Car3"/>
    <w:basedOn w:val="Normal"/>
    <w:uiPriority w:val="99"/>
    <w:qFormat/>
    <w:rsid w:val="00C92B95"/>
    <w:pPr>
      <w:spacing w:line="240" w:lineRule="exact"/>
    </w:pPr>
    <w:rPr>
      <w:rFonts w:ascii="Verdana" w:eastAsia="Times New Roman" w:hAnsi="Verdana" w:cs="Times New Roman"/>
      <w:sz w:val="20"/>
      <w:szCs w:val="20"/>
      <w:lang w:val="en-US"/>
    </w:rPr>
  </w:style>
  <w:style w:type="table" w:customStyle="1" w:styleId="Tablaconcuadrcula27">
    <w:name w:val="Tabla con cuadrícula27"/>
    <w:basedOn w:val="Tablanormal"/>
    <w:next w:val="Tablaconcuadrcula"/>
    <w:uiPriority w:val="59"/>
    <w:rsid w:val="00C92B95"/>
    <w:pPr>
      <w:spacing w:after="0" w:line="240" w:lineRule="auto"/>
      <w:jc w:val="both"/>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ombreadomedio1-nfasis12">
    <w:name w:val="Sombreado medio 1 - Énfasis 12"/>
    <w:uiPriority w:val="1"/>
    <w:qFormat/>
    <w:rsid w:val="00C92B95"/>
    <w:pPr>
      <w:spacing w:after="0" w:line="240" w:lineRule="auto"/>
    </w:pPr>
    <w:rPr>
      <w:rFonts w:ascii="Calibri" w:eastAsia="Times New Roman" w:hAnsi="Calibri" w:cs="Times New Roman"/>
      <w:lang w:val="es-ES" w:eastAsia="es-ES"/>
    </w:rPr>
  </w:style>
  <w:style w:type="paragraph" w:customStyle="1" w:styleId="Sombreadomedio1-nfasis11">
    <w:name w:val="Sombreado medio 1 - Énfasis 11"/>
    <w:uiPriority w:val="1"/>
    <w:qFormat/>
    <w:rsid w:val="00C92B95"/>
    <w:pPr>
      <w:spacing w:after="0" w:line="240" w:lineRule="auto"/>
    </w:pPr>
    <w:rPr>
      <w:rFonts w:ascii="Calibri" w:eastAsia="Times New Roman" w:hAnsi="Calibri" w:cs="Times New Roman"/>
      <w:lang w:val="es-ES" w:eastAsia="es-ES"/>
    </w:rPr>
  </w:style>
  <w:style w:type="paragraph" w:customStyle="1" w:styleId="Prrafodelista2">
    <w:name w:val="Párrafo de lista2"/>
    <w:basedOn w:val="Normal"/>
    <w:uiPriority w:val="99"/>
    <w:qFormat/>
    <w:rsid w:val="00C92B95"/>
    <w:pPr>
      <w:spacing w:after="0" w:line="240" w:lineRule="auto"/>
      <w:ind w:left="708"/>
    </w:pPr>
    <w:rPr>
      <w:rFonts w:ascii="Times New Roman" w:eastAsia="Times New Roman" w:hAnsi="Times New Roman" w:cs="Times New Roman"/>
      <w:sz w:val="20"/>
      <w:szCs w:val="20"/>
      <w:lang w:val="es-ES" w:eastAsia="es-ES"/>
    </w:rPr>
  </w:style>
  <w:style w:type="paragraph" w:customStyle="1" w:styleId="parrafo">
    <w:name w:val="parrafo"/>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HeaderorfooterTimesNewRoman">
    <w:name w:val="Header or footer + Times New Roman"/>
    <w:aliases w:val="9,5 pt,Not Bold,Body text + 7,Bold"/>
    <w:rsid w:val="00C92B95"/>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Bodytext7pt">
    <w:name w:val="Body text + 7 pt"/>
    <w:aliases w:val="Small Caps"/>
    <w:rsid w:val="00C92B95"/>
    <w:rPr>
      <w:rFonts w:ascii="Arial Narrow" w:eastAsia="Arial Narrow" w:hAnsi="Arial Narrow" w:cs="Arial Narrow"/>
      <w:b w:val="0"/>
      <w:bCs w:val="0"/>
      <w:i w:val="0"/>
      <w:iCs w:val="0"/>
      <w:smallCaps w:val="0"/>
      <w:strike w:val="0"/>
      <w:color w:val="000000"/>
      <w:spacing w:val="0"/>
      <w:w w:val="100"/>
      <w:position w:val="0"/>
      <w:sz w:val="14"/>
      <w:szCs w:val="14"/>
      <w:u w:val="none"/>
      <w:lang w:val="es-ES"/>
    </w:rPr>
  </w:style>
  <w:style w:type="character" w:customStyle="1" w:styleId="etextomenu">
    <w:name w:val="etextomenu"/>
    <w:rsid w:val="00C92B95"/>
  </w:style>
  <w:style w:type="table" w:styleId="Listaclara-nfasis3">
    <w:name w:val="Light List Accent 3"/>
    <w:basedOn w:val="Tablanormal"/>
    <w:uiPriority w:val="61"/>
    <w:rsid w:val="00C92B95"/>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tag-publicidad">
    <w:name w:val="tag-publicidad"/>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4">
    <w:name w:val="4"/>
    <w:basedOn w:val="Normal"/>
    <w:next w:val="Normal"/>
    <w:uiPriority w:val="99"/>
    <w:qFormat/>
    <w:rsid w:val="00C92B95"/>
    <w:pPr>
      <w:spacing w:after="0" w:line="240" w:lineRule="auto"/>
      <w:jc w:val="center"/>
    </w:pPr>
    <w:rPr>
      <w:rFonts w:ascii="Arial" w:eastAsia="Times New Roman" w:hAnsi="Arial" w:cs="Times New Roman"/>
      <w:b/>
      <w:sz w:val="28"/>
      <w:szCs w:val="20"/>
      <w:lang w:eastAsia="es-ES"/>
    </w:rPr>
  </w:style>
  <w:style w:type="paragraph" w:customStyle="1" w:styleId="Textoindependiente35">
    <w:name w:val="Texto independiente 35"/>
    <w:basedOn w:val="Normal"/>
    <w:uiPriority w:val="99"/>
    <w:qFormat/>
    <w:rsid w:val="00C92B9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Textosinformato4">
    <w:name w:val="Texto sin formato4"/>
    <w:basedOn w:val="Normal"/>
    <w:uiPriority w:val="99"/>
    <w:qFormat/>
    <w:rsid w:val="00C92B95"/>
    <w:pPr>
      <w:spacing w:after="0" w:line="240" w:lineRule="auto"/>
    </w:pPr>
    <w:rPr>
      <w:rFonts w:ascii="Courier New" w:eastAsia="Times New Roman" w:hAnsi="Courier New" w:cs="Times New Roman"/>
      <w:sz w:val="20"/>
      <w:szCs w:val="20"/>
      <w:lang w:val="es-ES" w:eastAsia="es-ES"/>
    </w:rPr>
  </w:style>
  <w:style w:type="paragraph" w:customStyle="1" w:styleId="Textoindependiente36">
    <w:name w:val="Texto independiente 36"/>
    <w:basedOn w:val="Normal"/>
    <w:uiPriority w:val="99"/>
    <w:qFormat/>
    <w:rsid w:val="00C92B9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numbering" w:customStyle="1" w:styleId="Sinlista20">
    <w:name w:val="Sin lista20"/>
    <w:next w:val="Sinlista"/>
    <w:uiPriority w:val="99"/>
    <w:semiHidden/>
    <w:unhideWhenUsed/>
    <w:rsid w:val="00C92B95"/>
  </w:style>
  <w:style w:type="numbering" w:customStyle="1" w:styleId="Sinlista28">
    <w:name w:val="Sin lista28"/>
    <w:next w:val="Sinlista"/>
    <w:uiPriority w:val="99"/>
    <w:semiHidden/>
    <w:unhideWhenUsed/>
    <w:rsid w:val="00C92B95"/>
  </w:style>
  <w:style w:type="character" w:customStyle="1" w:styleId="tveimageframe">
    <w:name w:val="tve_image_frame"/>
    <w:basedOn w:val="Fuentedeprrafopredeter"/>
    <w:rsid w:val="00C92B95"/>
  </w:style>
  <w:style w:type="paragraph" w:customStyle="1" w:styleId="thrv-inline-text">
    <w:name w:val="thrv-inline-text"/>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cb-button-text">
    <w:name w:val="tcb-button-text"/>
    <w:basedOn w:val="Fuentedeprrafopredeter"/>
    <w:rsid w:val="00C92B95"/>
  </w:style>
  <w:style w:type="paragraph" w:customStyle="1" w:styleId="p15">
    <w:name w:val="p15"/>
    <w:basedOn w:val="Normal"/>
    <w:uiPriority w:val="99"/>
    <w:qFormat/>
    <w:rsid w:val="00C92B95"/>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character" w:customStyle="1" w:styleId="ArticuloCar">
    <w:name w:val="Articulo Car"/>
    <w:link w:val="Articulo"/>
    <w:rsid w:val="00C92B95"/>
    <w:rPr>
      <w:rFonts w:ascii="Arial Narrow" w:eastAsia="Times New Roman" w:hAnsi="Arial Narrow" w:cs="Times New Roman"/>
      <w:b/>
      <w:sz w:val="24"/>
      <w:szCs w:val="20"/>
      <w:lang w:val="es-ES_tradnl" w:eastAsia="es-ES"/>
    </w:rPr>
  </w:style>
  <w:style w:type="paragraph" w:customStyle="1" w:styleId="normaverdana">
    <w:name w:val="normaverdana"/>
    <w:basedOn w:val="Normal"/>
    <w:uiPriority w:val="99"/>
    <w:qFormat/>
    <w:rsid w:val="00C92B95"/>
    <w:pPr>
      <w:suppressAutoHyphens/>
      <w:spacing w:after="0" w:line="240" w:lineRule="auto"/>
      <w:jc w:val="both"/>
    </w:pPr>
    <w:rPr>
      <w:rFonts w:ascii="Verdana" w:eastAsia="Times New Roman" w:hAnsi="Verdana" w:cs="Times New Roman"/>
      <w:sz w:val="20"/>
      <w:szCs w:val="20"/>
      <w:lang w:val="es-ES" w:eastAsia="ar-SA"/>
    </w:rPr>
  </w:style>
  <w:style w:type="character" w:customStyle="1" w:styleId="Listamulticolor-nfasis2Car">
    <w:name w:val="Lista multicolor - Énfasis 2 Car"/>
    <w:uiPriority w:val="1"/>
    <w:rsid w:val="00C92B95"/>
    <w:rPr>
      <w:rFonts w:ascii="Calibri" w:eastAsia="Calibri" w:hAnsi="Calibri"/>
      <w:sz w:val="22"/>
      <w:szCs w:val="22"/>
      <w:lang w:eastAsia="en-US" w:bidi="ar-SA"/>
    </w:rPr>
  </w:style>
  <w:style w:type="table" w:customStyle="1" w:styleId="Cuadrculamedia22">
    <w:name w:val="Cuadrícula media 22"/>
    <w:basedOn w:val="Tablanormal"/>
    <w:link w:val="Cuadrculamediana2Car"/>
    <w:uiPriority w:val="1"/>
    <w:rsid w:val="00C92B95"/>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2"/>
    <w:uiPriority w:val="1"/>
    <w:rsid w:val="00C92B95"/>
    <w:rPr>
      <w:rFonts w:ascii="Times New Roman" w:hAnsi="Times New Roman"/>
      <w:sz w:val="24"/>
      <w:szCs w:val="24"/>
      <w:lang w:bidi="ar-SA"/>
    </w:rPr>
  </w:style>
  <w:style w:type="character" w:customStyle="1" w:styleId="CitaCar1">
    <w:name w:val="Cita Car1"/>
    <w:basedOn w:val="Fuentedeprrafopredeter"/>
    <w:uiPriority w:val="29"/>
    <w:rsid w:val="00C92B95"/>
    <w:rPr>
      <w:i/>
      <w:iCs/>
      <w:color w:val="404040" w:themeColor="text1" w:themeTint="BF"/>
      <w:lang w:val="es-ES_tradnl"/>
    </w:rPr>
  </w:style>
  <w:style w:type="character" w:customStyle="1" w:styleId="CitadestacadaCar">
    <w:name w:val="Cita destacada Car"/>
    <w:link w:val="Citadestacada"/>
    <w:uiPriority w:val="30"/>
    <w:rsid w:val="00C92B95"/>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C92B95"/>
    <w:pPr>
      <w:pBdr>
        <w:bottom w:val="single" w:sz="4" w:space="4" w:color="4F81BD"/>
      </w:pBdr>
      <w:spacing w:before="200" w:after="280" w:line="276" w:lineRule="auto"/>
      <w:ind w:left="936" w:right="936"/>
    </w:pPr>
    <w:rPr>
      <w:rFonts w:ascii="Cambria" w:eastAsia="Cambria" w:hAnsi="Cambria"/>
      <w:b/>
      <w:bCs/>
      <w:i/>
      <w:iCs/>
      <w:color w:val="4F81BD"/>
      <w:lang w:val="es-ES"/>
    </w:rPr>
  </w:style>
  <w:style w:type="character" w:customStyle="1" w:styleId="CitadestacadaCar1">
    <w:name w:val="Cita destacada Car1"/>
    <w:basedOn w:val="Fuentedeprrafopredeter"/>
    <w:uiPriority w:val="30"/>
    <w:rsid w:val="00C92B95"/>
    <w:rPr>
      <w:i/>
      <w:iCs/>
      <w:color w:val="5B9BD5" w:themeColor="accent1"/>
    </w:rPr>
  </w:style>
  <w:style w:type="character" w:customStyle="1" w:styleId="CitaintensaCar1">
    <w:name w:val="Cita intensa Car1"/>
    <w:uiPriority w:val="30"/>
    <w:rsid w:val="00C92B95"/>
    <w:rPr>
      <w:rFonts w:ascii="Times New Roman" w:eastAsia="Times New Roman" w:hAnsi="Times New Roman" w:cs="Times New Roman"/>
      <w:b/>
      <w:bCs/>
      <w:i/>
      <w:iCs/>
      <w:color w:val="5B9BD5"/>
      <w:sz w:val="20"/>
      <w:szCs w:val="20"/>
      <w:lang w:val="es-CO"/>
    </w:rPr>
  </w:style>
  <w:style w:type="paragraph" w:customStyle="1" w:styleId="subcaptulo00">
    <w:name w:val="subcaptulo0"/>
    <w:basedOn w:val="Normal"/>
    <w:uiPriority w:val="99"/>
    <w:qFormat/>
    <w:rsid w:val="00C92B95"/>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Cuerpodetexto">
    <w:name w:val="Cuerpo de texto"/>
    <w:basedOn w:val="Normal"/>
    <w:uiPriority w:val="99"/>
    <w:qFormat/>
    <w:rsid w:val="00C92B95"/>
    <w:pPr>
      <w:widowControl w:val="0"/>
      <w:tabs>
        <w:tab w:val="left" w:pos="567"/>
      </w:tabs>
      <w:suppressAutoHyphens/>
      <w:spacing w:after="0" w:line="240" w:lineRule="auto"/>
      <w:jc w:val="both"/>
    </w:pPr>
    <w:rPr>
      <w:rFonts w:ascii="Arial" w:eastAsia="Times New Roman" w:hAnsi="Arial" w:cs="Times New Roman"/>
      <w:noProof/>
      <w:spacing w:val="-1"/>
      <w:sz w:val="20"/>
      <w:szCs w:val="20"/>
      <w:lang w:val="es-ES" w:eastAsia="es-ES"/>
    </w:rPr>
  </w:style>
  <w:style w:type="paragraph" w:customStyle="1" w:styleId="HTMLBody">
    <w:name w:val="HTML Body"/>
    <w:uiPriority w:val="99"/>
    <w:qFormat/>
    <w:rsid w:val="00C92B95"/>
    <w:pPr>
      <w:autoSpaceDE w:val="0"/>
      <w:autoSpaceDN w:val="0"/>
      <w:adjustRightInd w:val="0"/>
      <w:spacing w:after="0" w:line="240" w:lineRule="auto"/>
    </w:pPr>
    <w:rPr>
      <w:rFonts w:ascii="Arial" w:eastAsia="Times New Roman" w:hAnsi="Arial" w:cs="Times New Roman"/>
      <w:sz w:val="20"/>
      <w:szCs w:val="20"/>
      <w:lang w:val="en-US" w:eastAsia="es-CO"/>
    </w:rPr>
  </w:style>
  <w:style w:type="paragraph" w:customStyle="1" w:styleId="xl399">
    <w:name w:val="xl399"/>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0">
    <w:name w:val="xl400"/>
    <w:basedOn w:val="Normal"/>
    <w:uiPriority w:val="99"/>
    <w:qFormat/>
    <w:rsid w:val="00C92B9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1">
    <w:name w:val="xl401"/>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2">
    <w:name w:val="xl402"/>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3">
    <w:name w:val="xl403"/>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4">
    <w:name w:val="xl404"/>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5">
    <w:name w:val="xl405"/>
    <w:basedOn w:val="Normal"/>
    <w:uiPriority w:val="99"/>
    <w:qFormat/>
    <w:rsid w:val="00C92B95"/>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6">
    <w:name w:val="xl406"/>
    <w:basedOn w:val="Normal"/>
    <w:uiPriority w:val="99"/>
    <w:qFormat/>
    <w:rsid w:val="00C92B95"/>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7">
    <w:name w:val="xl407"/>
    <w:basedOn w:val="Normal"/>
    <w:uiPriority w:val="99"/>
    <w:qFormat/>
    <w:rsid w:val="00C92B9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8">
    <w:name w:val="xl408"/>
    <w:basedOn w:val="Normal"/>
    <w:uiPriority w:val="99"/>
    <w:qFormat/>
    <w:rsid w:val="00C92B9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9">
    <w:name w:val="xl409"/>
    <w:basedOn w:val="Normal"/>
    <w:uiPriority w:val="99"/>
    <w:qFormat/>
    <w:rsid w:val="00C92B9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0">
    <w:name w:val="xl410"/>
    <w:basedOn w:val="Normal"/>
    <w:uiPriority w:val="99"/>
    <w:qFormat/>
    <w:rsid w:val="00C92B9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1">
    <w:name w:val="xl411"/>
    <w:basedOn w:val="Normal"/>
    <w:uiPriority w:val="99"/>
    <w:qFormat/>
    <w:rsid w:val="00C92B9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character" w:styleId="nfasissutil">
    <w:name w:val="Subtle Emphasis"/>
    <w:uiPriority w:val="19"/>
    <w:qFormat/>
    <w:rsid w:val="00C92B95"/>
    <w:rPr>
      <w:i/>
      <w:iCs/>
      <w:color w:val="808080"/>
    </w:rPr>
  </w:style>
  <w:style w:type="character" w:styleId="nfasisintenso">
    <w:name w:val="Intense Emphasis"/>
    <w:uiPriority w:val="21"/>
    <w:qFormat/>
    <w:rsid w:val="00C92B95"/>
    <w:rPr>
      <w:b/>
      <w:bCs/>
      <w:i/>
      <w:iCs/>
      <w:color w:val="4F81BD"/>
    </w:rPr>
  </w:style>
  <w:style w:type="character" w:styleId="Referenciasutil">
    <w:name w:val="Subtle Reference"/>
    <w:uiPriority w:val="31"/>
    <w:qFormat/>
    <w:rsid w:val="00C92B95"/>
    <w:rPr>
      <w:smallCaps/>
      <w:color w:val="C0504D"/>
      <w:u w:val="single"/>
    </w:rPr>
  </w:style>
  <w:style w:type="character" w:styleId="Ttulodellibro">
    <w:name w:val="Book Title"/>
    <w:uiPriority w:val="33"/>
    <w:qFormat/>
    <w:rsid w:val="00C92B95"/>
    <w:rPr>
      <w:b/>
      <w:bCs/>
      <w:smallCaps/>
      <w:spacing w:val="5"/>
    </w:rPr>
  </w:style>
  <w:style w:type="paragraph" w:customStyle="1" w:styleId="explanatoryclauseaa">
    <w:name w:val="explanatory_clause aa"/>
    <w:basedOn w:val="Normal"/>
    <w:uiPriority w:val="99"/>
    <w:qFormat/>
    <w:rsid w:val="00C92B95"/>
    <w:pPr>
      <w:suppressAutoHyphens/>
      <w:spacing w:after="240" w:line="240" w:lineRule="auto"/>
      <w:ind w:left="1094" w:right="-14" w:hanging="547"/>
      <w:jc w:val="both"/>
    </w:pPr>
    <w:rPr>
      <w:rFonts w:ascii="Times New Roman" w:eastAsia="Times New Roman" w:hAnsi="Times New Roman" w:cs="Times New Roman"/>
      <w:szCs w:val="20"/>
      <w:lang w:val="en-US"/>
    </w:rPr>
  </w:style>
  <w:style w:type="paragraph" w:customStyle="1" w:styleId="Bullets">
    <w:name w:val="Bullets"/>
    <w:basedOn w:val="Normal"/>
    <w:uiPriority w:val="99"/>
    <w:qFormat/>
    <w:rsid w:val="00C92B95"/>
    <w:pPr>
      <w:widowControl w:val="0"/>
      <w:numPr>
        <w:numId w:val="43"/>
      </w:numPr>
      <w:tabs>
        <w:tab w:val="left" w:pos="270"/>
      </w:tabs>
      <w:autoSpaceDE w:val="0"/>
      <w:autoSpaceDN w:val="0"/>
      <w:adjustRightInd w:val="0"/>
      <w:spacing w:after="180" w:line="280" w:lineRule="atLeast"/>
      <w:jc w:val="both"/>
      <w:textAlignment w:val="baseline"/>
    </w:pPr>
    <w:rPr>
      <w:rFonts w:ascii="Arial" w:eastAsia="Times New Roman" w:hAnsi="Arial" w:cs="Times New Roman"/>
      <w:color w:val="000000"/>
      <w:sz w:val="24"/>
      <w:szCs w:val="20"/>
      <w:lang w:val="en-US" w:bidi="he-IL"/>
    </w:rPr>
  </w:style>
  <w:style w:type="paragraph" w:customStyle="1" w:styleId="TituloCentral">
    <w:name w:val="Titulo Central"/>
    <w:uiPriority w:val="99"/>
    <w:qFormat/>
    <w:rsid w:val="00C92B95"/>
    <w:pPr>
      <w:spacing w:after="0" w:line="240" w:lineRule="auto"/>
      <w:jc w:val="center"/>
    </w:pPr>
    <w:rPr>
      <w:rFonts w:ascii="Arial Narrow" w:eastAsia="Times New Roman" w:hAnsi="Arial Narrow" w:cs="Arial"/>
      <w:b/>
      <w:bCs/>
      <w:sz w:val="24"/>
      <w:szCs w:val="24"/>
      <w:lang w:val="es-ES_tradnl" w:eastAsia="es-ES"/>
    </w:rPr>
  </w:style>
  <w:style w:type="paragraph" w:customStyle="1" w:styleId="CarCarCar1Car1">
    <w:name w:val="Car Car Car1 Car1"/>
    <w:basedOn w:val="Normal"/>
    <w:uiPriority w:val="99"/>
    <w:qFormat/>
    <w:rsid w:val="00C92B95"/>
    <w:pPr>
      <w:spacing w:line="240" w:lineRule="exact"/>
    </w:pPr>
    <w:rPr>
      <w:rFonts w:ascii="Verdana" w:eastAsia="Times New Roman" w:hAnsi="Verdana" w:cs="Times New Roman"/>
      <w:sz w:val="20"/>
      <w:szCs w:val="20"/>
      <w:lang w:val="es-ES"/>
    </w:rPr>
  </w:style>
  <w:style w:type="character" w:customStyle="1" w:styleId="CarCar31">
    <w:name w:val="Car Car31"/>
    <w:rsid w:val="00C92B95"/>
    <w:rPr>
      <w:rFonts w:ascii="Arial" w:eastAsia="MS Mincho" w:hAnsi="Arial"/>
      <w:b/>
      <w:sz w:val="24"/>
      <w:lang w:val="es-CO"/>
    </w:rPr>
  </w:style>
  <w:style w:type="paragraph" w:customStyle="1" w:styleId="seccion">
    <w:name w:val="seccion"/>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ubtit">
    <w:name w:val="subtit"/>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extopredeterminado">
    <w:name w:val="Texto predeterminado"/>
    <w:basedOn w:val="Normal"/>
    <w:uiPriority w:val="99"/>
    <w:qFormat/>
    <w:rsid w:val="00C92B95"/>
    <w:pPr>
      <w:spacing w:after="0" w:line="240" w:lineRule="auto"/>
    </w:pPr>
    <w:rPr>
      <w:rFonts w:ascii="Arial" w:eastAsia="Times New Roman" w:hAnsi="Arial" w:cs="Arial"/>
      <w:sz w:val="24"/>
      <w:szCs w:val="24"/>
      <w:lang w:val="en-US" w:eastAsia="es-MX"/>
    </w:rPr>
  </w:style>
  <w:style w:type="paragraph" w:customStyle="1" w:styleId="p4">
    <w:name w:val="p4"/>
    <w:basedOn w:val="Normal"/>
    <w:uiPriority w:val="99"/>
    <w:qFormat/>
    <w:rsid w:val="00C92B95"/>
    <w:pPr>
      <w:widowControl w:val="0"/>
      <w:tabs>
        <w:tab w:val="left" w:pos="1434"/>
      </w:tabs>
      <w:autoSpaceDE w:val="0"/>
      <w:autoSpaceDN w:val="0"/>
      <w:adjustRightInd w:val="0"/>
      <w:spacing w:after="0" w:line="240" w:lineRule="auto"/>
      <w:ind w:left="6"/>
      <w:jc w:val="both"/>
    </w:pPr>
    <w:rPr>
      <w:rFonts w:ascii="Times New Roman" w:eastAsia="Times New Roman" w:hAnsi="Times New Roman" w:cs="Times New Roman"/>
      <w:sz w:val="24"/>
      <w:szCs w:val="24"/>
      <w:lang w:val="en-US" w:eastAsia="es-ES"/>
    </w:rPr>
  </w:style>
  <w:style w:type="paragraph" w:customStyle="1" w:styleId="ParaAttribute7">
    <w:name w:val="ParaAttribute7"/>
    <w:uiPriority w:val="99"/>
    <w:qFormat/>
    <w:rsid w:val="00C92B95"/>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13">
    <w:name w:val="CharAttribute13"/>
    <w:rsid w:val="00C92B95"/>
    <w:rPr>
      <w:rFonts w:ascii="Arial" w:eastAsia="Arial"/>
      <w:b/>
      <w:sz w:val="22"/>
    </w:rPr>
  </w:style>
  <w:style w:type="character" w:customStyle="1" w:styleId="turqop">
    <w:name w:val="turqop"/>
    <w:basedOn w:val="Fuentedeprrafopredeter"/>
    <w:rsid w:val="00C92B95"/>
  </w:style>
  <w:style w:type="paragraph" w:customStyle="1" w:styleId="ui-state-highlight">
    <w:name w:val="ui-state-highlight"/>
    <w:basedOn w:val="Normal"/>
    <w:uiPriority w:val="99"/>
    <w:qFormat/>
    <w:rsid w:val="00C92B95"/>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character" w:customStyle="1" w:styleId="texto1">
    <w:name w:val="texto1"/>
    <w:rsid w:val="00C92B95"/>
    <w:rPr>
      <w:b w:val="0"/>
      <w:bCs w:val="0"/>
      <w:color w:val="000000"/>
      <w:sz w:val="17"/>
      <w:szCs w:val="17"/>
    </w:rPr>
  </w:style>
  <w:style w:type="character" w:customStyle="1" w:styleId="CharAttribute0">
    <w:name w:val="CharAttribute0"/>
    <w:rsid w:val="00C92B95"/>
    <w:rPr>
      <w:rFonts w:ascii="Arial" w:eastAsia="Arial"/>
      <w:b/>
      <w:sz w:val="22"/>
    </w:rPr>
  </w:style>
  <w:style w:type="paragraph" w:customStyle="1" w:styleId="xl814">
    <w:name w:val="xl814"/>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paragraph" w:customStyle="1" w:styleId="xl815">
    <w:name w:val="xl815"/>
    <w:basedOn w:val="Normal"/>
    <w:uiPriority w:val="99"/>
    <w:qFormat/>
    <w:rsid w:val="00C92B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16">
    <w:name w:val="xl816"/>
    <w:basedOn w:val="Normal"/>
    <w:uiPriority w:val="99"/>
    <w:qFormat/>
    <w:rsid w:val="00C92B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817">
    <w:name w:val="xl817"/>
    <w:basedOn w:val="Normal"/>
    <w:uiPriority w:val="99"/>
    <w:qFormat/>
    <w:rsid w:val="00C92B95"/>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18">
    <w:name w:val="xl818"/>
    <w:basedOn w:val="Normal"/>
    <w:uiPriority w:val="99"/>
    <w:qFormat/>
    <w:rsid w:val="00C92B9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19">
    <w:name w:val="xl819"/>
    <w:basedOn w:val="Normal"/>
    <w:uiPriority w:val="99"/>
    <w:qFormat/>
    <w:rsid w:val="00C92B9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character" w:customStyle="1" w:styleId="Sombreadomedio1-nfasis1Car">
    <w:name w:val="Sombreado medio 1 - Énfasis 1 Car"/>
    <w:link w:val="Sombreadomedio1-nfasis1"/>
    <w:uiPriority w:val="1"/>
    <w:rsid w:val="00C92B95"/>
    <w:rPr>
      <w:sz w:val="22"/>
      <w:szCs w:val="22"/>
      <w:lang w:val="es-CO" w:eastAsia="en-US"/>
    </w:rPr>
  </w:style>
  <w:style w:type="table" w:styleId="Sombreadomedio1-nfasis1">
    <w:name w:val="Medium Shading 1 Accent 1"/>
    <w:basedOn w:val="Tablanormal"/>
    <w:link w:val="Sombreadomedio1-nfasis1Car"/>
    <w:uiPriority w:val="63"/>
    <w:rsid w:val="00C92B95"/>
    <w:pPr>
      <w:spacing w:after="0" w:line="240" w:lineRule="auto"/>
    </w:p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InviasNormalCar">
    <w:name w:val="Invias Normal Car"/>
    <w:link w:val="InviasNormal"/>
    <w:locked/>
    <w:rsid w:val="00C92B95"/>
    <w:rPr>
      <w:rFonts w:ascii="Arial Narrow" w:hAnsi="Arial Narrow" w:cs="Arial"/>
      <w:sz w:val="24"/>
      <w:szCs w:val="24"/>
    </w:rPr>
  </w:style>
  <w:style w:type="paragraph" w:customStyle="1" w:styleId="InviasNormal">
    <w:name w:val="Invias Normal"/>
    <w:basedOn w:val="Normal"/>
    <w:link w:val="InviasNormalCar"/>
    <w:qFormat/>
    <w:rsid w:val="00C92B95"/>
    <w:pPr>
      <w:tabs>
        <w:tab w:val="left" w:pos="-142"/>
      </w:tabs>
      <w:autoSpaceDE w:val="0"/>
      <w:autoSpaceDN w:val="0"/>
      <w:adjustRightInd w:val="0"/>
      <w:spacing w:before="120" w:after="240" w:line="240" w:lineRule="auto"/>
      <w:jc w:val="both"/>
    </w:pPr>
    <w:rPr>
      <w:rFonts w:ascii="Arial Narrow" w:hAnsi="Arial Narrow" w:cs="Arial"/>
      <w:sz w:val="24"/>
      <w:szCs w:val="24"/>
    </w:rPr>
  </w:style>
  <w:style w:type="paragraph" w:customStyle="1" w:styleId="Invias-VietaAlfabetica">
    <w:name w:val="Invias-Viñeta Alfabetica"/>
    <w:next w:val="Normal"/>
    <w:uiPriority w:val="99"/>
    <w:qFormat/>
    <w:rsid w:val="00C92B95"/>
    <w:pPr>
      <w:numPr>
        <w:numId w:val="44"/>
      </w:numPr>
      <w:spacing w:before="240" w:after="240" w:line="240" w:lineRule="auto"/>
      <w:ind w:left="1077" w:hanging="357"/>
      <w:jc w:val="both"/>
    </w:pPr>
    <w:rPr>
      <w:rFonts w:ascii="Arial Narrow" w:eastAsia="Times New Roman" w:hAnsi="Arial Narrow" w:cs="Times New Roman"/>
      <w:sz w:val="24"/>
      <w:szCs w:val="24"/>
      <w:lang w:eastAsia="es-ES"/>
    </w:rPr>
  </w:style>
  <w:style w:type="table" w:customStyle="1" w:styleId="TableGrid">
    <w:name w:val="TableGrid"/>
    <w:rsid w:val="00C92B95"/>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character" w:customStyle="1" w:styleId="FontStyle61">
    <w:name w:val="Font Style61"/>
    <w:uiPriority w:val="99"/>
    <w:rsid w:val="00C92B95"/>
    <w:rPr>
      <w:rFonts w:ascii="Arial" w:hAnsi="Arial" w:cs="Arial"/>
      <w:sz w:val="20"/>
      <w:szCs w:val="20"/>
    </w:rPr>
  </w:style>
  <w:style w:type="character" w:customStyle="1" w:styleId="noleidos">
    <w:name w:val="no_leidos"/>
    <w:basedOn w:val="Fuentedeprrafopredeter"/>
    <w:rsid w:val="00C92B95"/>
  </w:style>
  <w:style w:type="paragraph" w:customStyle="1" w:styleId="xdefault">
    <w:name w:val="x_default"/>
    <w:basedOn w:val="Normal"/>
    <w:uiPriority w:val="99"/>
    <w:qFormat/>
    <w:rsid w:val="00DF794E"/>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Tablaconcuadrcula6concolores">
    <w:name w:val="Grid Table 6 Colorful"/>
    <w:basedOn w:val="Tablanormal"/>
    <w:uiPriority w:val="51"/>
    <w:rsid w:val="00DF794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6concolores1">
    <w:name w:val="Tabla con cuadrícula 6 con colores1"/>
    <w:basedOn w:val="Tablanormal"/>
    <w:uiPriority w:val="51"/>
    <w:rsid w:val="00DF794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textoindependiente4">
    <w:name w:val="textoindependiente"/>
    <w:basedOn w:val="Normal"/>
    <w:uiPriority w:val="99"/>
    <w:qFormat/>
    <w:rsid w:val="00FC7245"/>
    <w:pPr>
      <w:spacing w:after="120" w:line="240" w:lineRule="auto"/>
      <w:jc w:val="both"/>
    </w:pPr>
    <w:rPr>
      <w:rFonts w:ascii="Arial" w:eastAsia="Arial Unicode MS" w:hAnsi="Arial" w:cs="Arial"/>
      <w:spacing w:val="-2"/>
      <w:sz w:val="24"/>
      <w:szCs w:val="24"/>
      <w:lang w:val="es-ES" w:eastAsia="es-ES"/>
    </w:rPr>
  </w:style>
  <w:style w:type="character" w:customStyle="1" w:styleId="WW8Num9z3">
    <w:name w:val="WW8Num9z3"/>
    <w:rsid w:val="00FC7245"/>
    <w:rPr>
      <w:rFonts w:ascii="Symbol" w:hAnsi="Symbol"/>
    </w:rPr>
  </w:style>
  <w:style w:type="paragraph" w:customStyle="1" w:styleId="BodyCopy">
    <w:name w:val="Body Copy"/>
    <w:basedOn w:val="Normal"/>
    <w:uiPriority w:val="99"/>
    <w:qFormat/>
    <w:rsid w:val="00FC7245"/>
    <w:pPr>
      <w:spacing w:after="120" w:line="264" w:lineRule="auto"/>
    </w:pPr>
    <w:rPr>
      <w:rFonts w:ascii="Calibri" w:eastAsia="Times New Roman" w:hAnsi="Calibri" w:cs="Times New Roman"/>
      <w:color w:val="4D4D4D"/>
      <w:kern w:val="28"/>
      <w:sz w:val="16"/>
      <w:szCs w:val="16"/>
      <w:lang w:eastAsia="es-CO"/>
    </w:rPr>
  </w:style>
  <w:style w:type="paragraph" w:customStyle="1" w:styleId="SidebarStory">
    <w:name w:val="Sidebar Story"/>
    <w:basedOn w:val="Normal"/>
    <w:uiPriority w:val="99"/>
    <w:qFormat/>
    <w:rsid w:val="00FC7245"/>
    <w:pPr>
      <w:spacing w:after="120" w:line="333" w:lineRule="auto"/>
    </w:pPr>
    <w:rPr>
      <w:rFonts w:ascii="Calibri" w:eastAsia="Times New Roman" w:hAnsi="Calibri" w:cs="Times New Roman"/>
      <w:color w:val="676A55"/>
      <w:kern w:val="28"/>
      <w:sz w:val="15"/>
      <w:szCs w:val="16"/>
      <w:lang w:eastAsia="es-CO"/>
    </w:rPr>
  </w:style>
  <w:style w:type="paragraph" w:customStyle="1" w:styleId="unknownstyle">
    <w:name w:val="unknown style"/>
    <w:basedOn w:val="Normal"/>
    <w:uiPriority w:val="99"/>
    <w:qFormat/>
    <w:rsid w:val="00FC7245"/>
    <w:pPr>
      <w:spacing w:after="120" w:line="240" w:lineRule="auto"/>
    </w:pPr>
    <w:rPr>
      <w:rFonts w:ascii="Cambria" w:eastAsia="Times New Roman" w:hAnsi="Cambria" w:cs="Times New Roman"/>
      <w:color w:val="006699"/>
      <w:kern w:val="28"/>
      <w:sz w:val="16"/>
      <w:szCs w:val="16"/>
      <w:lang w:eastAsia="es-CO"/>
    </w:rPr>
  </w:style>
  <w:style w:type="paragraph" w:customStyle="1" w:styleId="ecxtextoindependiente">
    <w:name w:val="ecxtextoindependiente"/>
    <w:basedOn w:val="Normal"/>
    <w:uiPriority w:val="99"/>
    <w:qFormat/>
    <w:rsid w:val="00FC7245"/>
    <w:pPr>
      <w:spacing w:after="324" w:line="240" w:lineRule="auto"/>
    </w:pPr>
    <w:rPr>
      <w:rFonts w:ascii="Times New Roman" w:eastAsia="Times New Roman" w:hAnsi="Times New Roman" w:cs="Times New Roman"/>
      <w:sz w:val="24"/>
      <w:szCs w:val="24"/>
      <w:lang w:val="es-ES" w:eastAsia="es-ES"/>
    </w:rPr>
  </w:style>
  <w:style w:type="paragraph" w:customStyle="1" w:styleId="cajastexto">
    <w:name w:val="cajas_texto"/>
    <w:basedOn w:val="Normal"/>
    <w:uiPriority w:val="99"/>
    <w:qFormat/>
    <w:rsid w:val="00FC7245"/>
    <w:pPr>
      <w:spacing w:before="100" w:beforeAutospacing="1" w:after="100" w:afterAutospacing="1" w:line="240" w:lineRule="auto"/>
    </w:pPr>
    <w:rPr>
      <w:rFonts w:ascii="Verdana" w:eastAsia="Calibri" w:hAnsi="Verdana" w:cs="Times New Roman"/>
      <w:color w:val="000033"/>
      <w:sz w:val="18"/>
      <w:szCs w:val="18"/>
      <w:lang w:eastAsia="es-CO"/>
    </w:rPr>
  </w:style>
  <w:style w:type="paragraph" w:customStyle="1" w:styleId="rvps3">
    <w:name w:val="rvps3"/>
    <w:basedOn w:val="Normal"/>
    <w:uiPriority w:val="99"/>
    <w:qFormat/>
    <w:rsid w:val="00FC7245"/>
    <w:pPr>
      <w:spacing w:after="0" w:line="240" w:lineRule="auto"/>
      <w:jc w:val="both"/>
      <w:textAlignment w:val="top"/>
    </w:pPr>
    <w:rPr>
      <w:rFonts w:ascii="Times New Roman" w:eastAsia="Times New Roman" w:hAnsi="Times New Roman" w:cs="Times New Roman"/>
      <w:color w:val="000000"/>
      <w:sz w:val="20"/>
      <w:szCs w:val="20"/>
      <w:lang w:eastAsia="es-CO"/>
    </w:rPr>
  </w:style>
  <w:style w:type="paragraph" w:customStyle="1" w:styleId="CarCarCar1">
    <w:name w:val="Car Car Car1"/>
    <w:basedOn w:val="Normal"/>
    <w:uiPriority w:val="99"/>
    <w:qFormat/>
    <w:rsid w:val="00FC7245"/>
    <w:pPr>
      <w:spacing w:line="240" w:lineRule="exact"/>
    </w:pPr>
    <w:rPr>
      <w:rFonts w:ascii="Verdana" w:eastAsia="Times New Roman" w:hAnsi="Verdana" w:cs="Times New Roman"/>
      <w:sz w:val="20"/>
      <w:szCs w:val="20"/>
      <w:lang w:val="en-US" w:eastAsia="es-CO"/>
    </w:rPr>
  </w:style>
  <w:style w:type="paragraph" w:customStyle="1" w:styleId="xl820">
    <w:name w:val="xl820"/>
    <w:basedOn w:val="Normal"/>
    <w:uiPriority w:val="99"/>
    <w:qFormat/>
    <w:rsid w:val="00FC7245"/>
    <w:pP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821">
    <w:name w:val="xl821"/>
    <w:basedOn w:val="Normal"/>
    <w:uiPriority w:val="99"/>
    <w:qFormat/>
    <w:rsid w:val="00FC7245"/>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22">
    <w:name w:val="xl822"/>
    <w:basedOn w:val="Normal"/>
    <w:uiPriority w:val="99"/>
    <w:qFormat/>
    <w:rsid w:val="00FC7245"/>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23">
    <w:name w:val="xl823"/>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824">
    <w:name w:val="xl824"/>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825">
    <w:name w:val="xl825"/>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sz w:val="18"/>
      <w:szCs w:val="18"/>
      <w:lang w:val="es-ES" w:eastAsia="es-ES"/>
    </w:rPr>
  </w:style>
  <w:style w:type="paragraph" w:customStyle="1" w:styleId="xl826">
    <w:name w:val="xl826"/>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827">
    <w:name w:val="xl827"/>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828">
    <w:name w:val="xl828"/>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29">
    <w:name w:val="xl829"/>
    <w:basedOn w:val="Normal"/>
    <w:uiPriority w:val="99"/>
    <w:qFormat/>
    <w:rsid w:val="00FC7245"/>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830">
    <w:name w:val="xl830"/>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1">
    <w:name w:val="xl831"/>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32">
    <w:name w:val="xl832"/>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3">
    <w:name w:val="xl83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834">
    <w:name w:val="xl834"/>
    <w:basedOn w:val="Normal"/>
    <w:uiPriority w:val="99"/>
    <w:qFormat/>
    <w:rsid w:val="00FC7245"/>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5">
    <w:name w:val="xl835"/>
    <w:basedOn w:val="Normal"/>
    <w:uiPriority w:val="99"/>
    <w:qFormat/>
    <w:rsid w:val="00FC7245"/>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6">
    <w:name w:val="xl836"/>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7">
    <w:name w:val="xl837"/>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38">
    <w:name w:val="xl838"/>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839">
    <w:name w:val="xl839"/>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40">
    <w:name w:val="xl840"/>
    <w:basedOn w:val="Normal"/>
    <w:uiPriority w:val="99"/>
    <w:qFormat/>
    <w:rsid w:val="00FC724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841">
    <w:name w:val="xl841"/>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842">
    <w:name w:val="xl842"/>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3">
    <w:name w:val="xl84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44">
    <w:name w:val="xl84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5">
    <w:name w:val="xl845"/>
    <w:basedOn w:val="Normal"/>
    <w:uiPriority w:val="99"/>
    <w:qFormat/>
    <w:rsid w:val="00FC7245"/>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6">
    <w:name w:val="xl846"/>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847">
    <w:name w:val="xl847"/>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8">
    <w:name w:val="xl848"/>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9">
    <w:name w:val="xl849"/>
    <w:basedOn w:val="Normal"/>
    <w:uiPriority w:val="99"/>
    <w:qFormat/>
    <w:rsid w:val="00FC7245"/>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0">
    <w:name w:val="xl850"/>
    <w:basedOn w:val="Normal"/>
    <w:uiPriority w:val="99"/>
    <w:qFormat/>
    <w:rsid w:val="00FC7245"/>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51">
    <w:name w:val="xl85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852">
    <w:name w:val="xl85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3">
    <w:name w:val="xl853"/>
    <w:basedOn w:val="Normal"/>
    <w:uiPriority w:val="99"/>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4">
    <w:name w:val="xl85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5">
    <w:name w:val="xl855"/>
    <w:basedOn w:val="Normal"/>
    <w:uiPriority w:val="99"/>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56">
    <w:name w:val="xl856"/>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7">
    <w:name w:val="xl857"/>
    <w:basedOn w:val="Normal"/>
    <w:uiPriority w:val="99"/>
    <w:qFormat/>
    <w:rsid w:val="00FC7245"/>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8">
    <w:name w:val="xl858"/>
    <w:basedOn w:val="Normal"/>
    <w:uiPriority w:val="99"/>
    <w:qFormat/>
    <w:rsid w:val="00FC7245"/>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9">
    <w:name w:val="xl859"/>
    <w:basedOn w:val="Normal"/>
    <w:uiPriority w:val="99"/>
    <w:qFormat/>
    <w:rsid w:val="00FC7245"/>
    <w:pPr>
      <w:shd w:val="clear" w:color="000000" w:fill="A6A6A6"/>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numbering" w:customStyle="1" w:styleId="WW8Num502">
    <w:name w:val="WW8Num502"/>
    <w:basedOn w:val="Sinlista"/>
    <w:rsid w:val="00FC7245"/>
    <w:pPr>
      <w:numPr>
        <w:numId w:val="45"/>
      </w:numPr>
    </w:pPr>
  </w:style>
  <w:style w:type="character" w:customStyle="1" w:styleId="A0">
    <w:name w:val="A0"/>
    <w:uiPriority w:val="99"/>
    <w:rsid w:val="00FC7245"/>
    <w:rPr>
      <w:rFonts w:cs="HelveticaNeueLT Pro 45 Lt"/>
      <w:color w:val="000000"/>
      <w:sz w:val="33"/>
      <w:szCs w:val="33"/>
    </w:rPr>
  </w:style>
  <w:style w:type="character" w:customStyle="1" w:styleId="iaj">
    <w:name w:val="i_aj"/>
    <w:rsid w:val="00FC7245"/>
  </w:style>
  <w:style w:type="character" w:customStyle="1" w:styleId="texto3">
    <w:name w:val="texto3"/>
    <w:rsid w:val="00FC7245"/>
    <w:rPr>
      <w:color w:val="000000"/>
      <w:sz w:val="20"/>
      <w:szCs w:val="20"/>
    </w:rPr>
  </w:style>
  <w:style w:type="paragraph" w:customStyle="1" w:styleId="Style48">
    <w:name w:val="Style48"/>
    <w:basedOn w:val="Normal"/>
    <w:uiPriority w:val="99"/>
    <w:qFormat/>
    <w:rsid w:val="00FC7245"/>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character" w:customStyle="1" w:styleId="FontStyle66">
    <w:name w:val="Font Style66"/>
    <w:uiPriority w:val="99"/>
    <w:rsid w:val="00FC7245"/>
    <w:rPr>
      <w:rFonts w:ascii="Arial Narrow" w:hAnsi="Arial Narrow" w:cs="Arial Narrow"/>
      <w:sz w:val="22"/>
      <w:szCs w:val="22"/>
    </w:rPr>
  </w:style>
  <w:style w:type="paragraph" w:customStyle="1" w:styleId="Style47">
    <w:name w:val="Style47"/>
    <w:basedOn w:val="Normal"/>
    <w:uiPriority w:val="99"/>
    <w:qFormat/>
    <w:rsid w:val="00FC7245"/>
    <w:pPr>
      <w:widowControl w:val="0"/>
      <w:autoSpaceDE w:val="0"/>
      <w:autoSpaceDN w:val="0"/>
      <w:adjustRightInd w:val="0"/>
      <w:spacing w:after="0" w:line="240" w:lineRule="auto"/>
      <w:jc w:val="both"/>
    </w:pPr>
    <w:rPr>
      <w:rFonts w:ascii="Arial Narrow" w:eastAsia="Times New Roman" w:hAnsi="Arial Narrow" w:cs="Times New Roman"/>
      <w:sz w:val="24"/>
      <w:szCs w:val="24"/>
      <w:lang w:val="es-ES" w:eastAsia="es-ES"/>
    </w:rPr>
  </w:style>
  <w:style w:type="paragraph" w:customStyle="1" w:styleId="Style19">
    <w:name w:val="Style19"/>
    <w:basedOn w:val="Normal"/>
    <w:uiPriority w:val="99"/>
    <w:qFormat/>
    <w:rsid w:val="00FC7245"/>
    <w:pPr>
      <w:widowControl w:val="0"/>
      <w:autoSpaceDE w:val="0"/>
      <w:autoSpaceDN w:val="0"/>
      <w:adjustRightInd w:val="0"/>
      <w:spacing w:after="0" w:line="278" w:lineRule="exact"/>
      <w:ind w:hanging="360"/>
    </w:pPr>
    <w:rPr>
      <w:rFonts w:ascii="Arial Narrow" w:eastAsia="Times New Roman" w:hAnsi="Arial Narrow" w:cs="Times New Roman"/>
      <w:sz w:val="24"/>
      <w:szCs w:val="24"/>
      <w:lang w:val="es-ES" w:eastAsia="es-ES"/>
    </w:rPr>
  </w:style>
  <w:style w:type="paragraph" w:customStyle="1" w:styleId="Punto">
    <w:name w:val="Punto"/>
    <w:basedOn w:val="Normal"/>
    <w:uiPriority w:val="99"/>
    <w:qFormat/>
    <w:rsid w:val="00FC7245"/>
    <w:pPr>
      <w:spacing w:after="60" w:line="240" w:lineRule="auto"/>
      <w:jc w:val="both"/>
    </w:pPr>
    <w:rPr>
      <w:rFonts w:ascii="Arial" w:eastAsia="Times New Roman" w:hAnsi="Arial" w:cs="Times New Roman"/>
      <w:sz w:val="24"/>
      <w:szCs w:val="20"/>
      <w:lang w:val="es-ES" w:eastAsia="es-ES"/>
    </w:rPr>
  </w:style>
  <w:style w:type="paragraph" w:customStyle="1" w:styleId="listadebolas">
    <w:name w:val="listadebolas"/>
    <w:basedOn w:val="Normal"/>
    <w:uiPriority w:val="99"/>
    <w:qFormat/>
    <w:rsid w:val="00FC7245"/>
    <w:pPr>
      <w:spacing w:before="100" w:after="100" w:line="240" w:lineRule="auto"/>
    </w:pPr>
    <w:rPr>
      <w:rFonts w:ascii="Times New Roman" w:eastAsia="Arial Unicode MS" w:hAnsi="Times New Roman" w:cs="Times New Roman"/>
      <w:sz w:val="24"/>
      <w:szCs w:val="20"/>
      <w:lang w:val="es-ES" w:eastAsia="es-ES"/>
    </w:rPr>
  </w:style>
  <w:style w:type="paragraph" w:customStyle="1" w:styleId="04dot">
    <w:name w:val="04 dot"/>
    <w:basedOn w:val="Normal"/>
    <w:uiPriority w:val="99"/>
    <w:qFormat/>
    <w:rsid w:val="00FC7245"/>
    <w:p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Paragraphe">
    <w:name w:val="Paragraphe"/>
    <w:basedOn w:val="Normal"/>
    <w:uiPriority w:val="99"/>
    <w:qFormat/>
    <w:rsid w:val="00FC7245"/>
    <w:pPr>
      <w:keepLines/>
      <w:spacing w:after="120" w:line="240" w:lineRule="auto"/>
      <w:jc w:val="both"/>
    </w:pPr>
    <w:rPr>
      <w:rFonts w:ascii="Futura" w:eastAsia="Times New Roman" w:hAnsi="Futura" w:cs="Times New Roman"/>
      <w:sz w:val="24"/>
      <w:szCs w:val="20"/>
      <w:lang w:val="fr-FR" w:eastAsia="es-ES"/>
    </w:rPr>
  </w:style>
  <w:style w:type="paragraph" w:customStyle="1" w:styleId="BodyTextIndent10">
    <w:name w:val="Body Text Indent 1"/>
    <w:basedOn w:val="Sangradetextonormal"/>
    <w:autoRedefine/>
    <w:uiPriority w:val="99"/>
    <w:qFormat/>
    <w:rsid w:val="00FC7245"/>
    <w:pPr>
      <w:spacing w:before="60" w:after="60"/>
      <w:ind w:left="0"/>
      <w:jc w:val="both"/>
    </w:pPr>
    <w:rPr>
      <w:rFonts w:ascii="Arial" w:hAnsi="Arial" w:cs="Arial"/>
      <w:b/>
      <w:bCs/>
      <w:color w:val="000000"/>
      <w:szCs w:val="22"/>
      <w:lang w:val="es-ES_tradnl" w:eastAsia="en-US"/>
    </w:rPr>
  </w:style>
  <w:style w:type="paragraph" w:customStyle="1" w:styleId="ALERGIAN">
    <w:name w:val="ALERGIAN"/>
    <w:basedOn w:val="Normal"/>
    <w:uiPriority w:val="99"/>
    <w:qFormat/>
    <w:rsid w:val="00FC7245"/>
    <w:pPr>
      <w:spacing w:after="0" w:line="240" w:lineRule="auto"/>
    </w:pPr>
    <w:rPr>
      <w:rFonts w:ascii="Arial" w:eastAsia="Times New Roman" w:hAnsi="Arial" w:cs="Times New Roman"/>
      <w:sz w:val="24"/>
      <w:szCs w:val="20"/>
      <w:lang w:val="es-ES_tradnl" w:eastAsia="es-ES"/>
    </w:rPr>
  </w:style>
  <w:style w:type="paragraph" w:customStyle="1" w:styleId="HPBullet">
    <w:name w:val="HP_Bullet"/>
    <w:basedOn w:val="Normal"/>
    <w:uiPriority w:val="99"/>
    <w:qFormat/>
    <w:rsid w:val="00FC7245"/>
    <w:pPr>
      <w:tabs>
        <w:tab w:val="num" w:pos="360"/>
      </w:tabs>
      <w:spacing w:after="0" w:line="230" w:lineRule="exact"/>
      <w:ind w:left="360" w:hanging="360"/>
    </w:pPr>
    <w:rPr>
      <w:rFonts w:ascii="Futura Bk" w:eastAsia="Times" w:hAnsi="Futura Bk" w:cs="Times New Roman"/>
      <w:sz w:val="18"/>
      <w:szCs w:val="20"/>
      <w:lang w:val="en-US"/>
    </w:rPr>
  </w:style>
  <w:style w:type="paragraph" w:customStyle="1" w:styleId="Titulo1">
    <w:name w:val="Titulo 1"/>
    <w:aliases w:val="titulo2,titulo3"/>
    <w:basedOn w:val="Normal"/>
    <w:uiPriority w:val="99"/>
    <w:qFormat/>
    <w:rsid w:val="00FC7245"/>
    <w:pPr>
      <w:tabs>
        <w:tab w:val="num" w:pos="1146"/>
      </w:tabs>
      <w:spacing w:after="0" w:line="240" w:lineRule="auto"/>
      <w:ind w:left="1146" w:hanging="720"/>
      <w:jc w:val="both"/>
    </w:pPr>
    <w:rPr>
      <w:rFonts w:ascii="Tahoma" w:eastAsia="Times New Roman" w:hAnsi="Tahoma" w:cs="Tahoma"/>
      <w:sz w:val="24"/>
      <w:szCs w:val="24"/>
      <w:lang w:eastAsia="es-ES"/>
    </w:rPr>
  </w:style>
  <w:style w:type="paragraph" w:customStyle="1" w:styleId="CarCarCarCarCarCarCarCar1Car">
    <w:name w:val="Car Car Car Car Car Car Car Car1 Car"/>
    <w:basedOn w:val="Normal"/>
    <w:autoRedefine/>
    <w:uiPriority w:val="99"/>
    <w:qFormat/>
    <w:rsid w:val="00FC7245"/>
    <w:pPr>
      <w:spacing w:line="240" w:lineRule="exact"/>
    </w:pPr>
    <w:rPr>
      <w:rFonts w:ascii="Times New Roman" w:eastAsia="Times New Roman" w:hAnsi="Times New Roman" w:cs="Times New Roman"/>
      <w:sz w:val="21"/>
      <w:szCs w:val="21"/>
      <w:lang w:val="en-US"/>
    </w:rPr>
  </w:style>
  <w:style w:type="paragraph" w:customStyle="1" w:styleId="CarCarCarCarCarCar1CarCarCarCar">
    <w:name w:val="Car Car Car Car Car Car1 Car Car Car Car"/>
    <w:basedOn w:val="Normal"/>
    <w:uiPriority w:val="99"/>
    <w:qFormat/>
    <w:rsid w:val="00FC7245"/>
    <w:pPr>
      <w:spacing w:line="240" w:lineRule="exact"/>
    </w:pPr>
    <w:rPr>
      <w:rFonts w:ascii="Verdana" w:eastAsia="Times New Roman" w:hAnsi="Verdana" w:cs="Times New Roman"/>
      <w:sz w:val="20"/>
      <w:szCs w:val="24"/>
      <w:lang w:val="en-US"/>
    </w:rPr>
  </w:style>
  <w:style w:type="paragraph" w:customStyle="1" w:styleId="xl8343">
    <w:name w:val="xl834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4">
    <w:name w:val="xl834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5">
    <w:name w:val="xl834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8346">
    <w:name w:val="xl8346"/>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8347">
    <w:name w:val="xl834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20"/>
      <w:szCs w:val="20"/>
      <w:lang w:eastAsia="es-CO"/>
    </w:rPr>
  </w:style>
  <w:style w:type="paragraph" w:customStyle="1" w:styleId="xl8348">
    <w:name w:val="xl834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49">
    <w:name w:val="xl834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50">
    <w:name w:val="xl835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51">
    <w:name w:val="xl835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8352">
    <w:name w:val="xl835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3">
    <w:name w:val="xl835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8354">
    <w:name w:val="xl835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5">
    <w:name w:val="xl835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6">
    <w:name w:val="xl8356"/>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8357">
    <w:name w:val="xl8357"/>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58">
    <w:name w:val="xl8358"/>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8359">
    <w:name w:val="xl8359"/>
    <w:basedOn w:val="Normal"/>
    <w:uiPriority w:val="99"/>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0">
    <w:name w:val="xl8360"/>
    <w:basedOn w:val="Normal"/>
    <w:uiPriority w:val="99"/>
    <w:qFormat/>
    <w:rsid w:val="00FC724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61">
    <w:name w:val="xl8361"/>
    <w:basedOn w:val="Normal"/>
    <w:uiPriority w:val="99"/>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2">
    <w:name w:val="xl8362"/>
    <w:basedOn w:val="Normal"/>
    <w:uiPriority w:val="99"/>
    <w:qFormat/>
    <w:rsid w:val="00FC724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rtejustify">
    <w:name w:val="rtejustify"/>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12">
    <w:name w:val="xl412"/>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3">
    <w:name w:val="xl413"/>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14">
    <w:name w:val="xl414"/>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5">
    <w:name w:val="xl415"/>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6">
    <w:name w:val="xl416"/>
    <w:basedOn w:val="Normal"/>
    <w:uiPriority w:val="99"/>
    <w:qFormat/>
    <w:rsid w:val="00FC7245"/>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7">
    <w:name w:val="xl417"/>
    <w:basedOn w:val="Normal"/>
    <w:uiPriority w:val="99"/>
    <w:qFormat/>
    <w:rsid w:val="00FC7245"/>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8">
    <w:name w:val="xl418"/>
    <w:basedOn w:val="Normal"/>
    <w:uiPriority w:val="99"/>
    <w:qFormat/>
    <w:rsid w:val="00FC7245"/>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9">
    <w:name w:val="xl419"/>
    <w:basedOn w:val="Normal"/>
    <w:uiPriority w:val="99"/>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0">
    <w:name w:val="xl420"/>
    <w:basedOn w:val="Normal"/>
    <w:uiPriority w:val="99"/>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1">
    <w:name w:val="xl421"/>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2">
    <w:name w:val="xl422"/>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3">
    <w:name w:val="xl423"/>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4">
    <w:name w:val="xl424"/>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5">
    <w:name w:val="xl425"/>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6">
    <w:name w:val="xl426"/>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7">
    <w:name w:val="xl427"/>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8">
    <w:name w:val="xl428"/>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29">
    <w:name w:val="xl42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0">
    <w:name w:val="xl430"/>
    <w:basedOn w:val="Normal"/>
    <w:uiPriority w:val="99"/>
    <w:qFormat/>
    <w:rsid w:val="00FC7245"/>
    <w:pPr>
      <w:pBdr>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31">
    <w:name w:val="xl43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2">
    <w:name w:val="xl43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3">
    <w:name w:val="xl433"/>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34">
    <w:name w:val="xl434"/>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5">
    <w:name w:val="xl435"/>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6">
    <w:name w:val="xl436"/>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7">
    <w:name w:val="xl43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8">
    <w:name w:val="xl438"/>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9">
    <w:name w:val="xl439"/>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0">
    <w:name w:val="xl440"/>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1">
    <w:name w:val="xl44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2">
    <w:name w:val="xl44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3">
    <w:name w:val="xl443"/>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44">
    <w:name w:val="xl444"/>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45">
    <w:name w:val="xl445"/>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6">
    <w:name w:val="xl446"/>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7">
    <w:name w:val="xl447"/>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8">
    <w:name w:val="xl448"/>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9">
    <w:name w:val="xl449"/>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0">
    <w:name w:val="xl450"/>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1">
    <w:name w:val="xl451"/>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2">
    <w:name w:val="xl452"/>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3">
    <w:name w:val="xl45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4">
    <w:name w:val="xl45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5">
    <w:name w:val="xl455"/>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6">
    <w:name w:val="xl456"/>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7">
    <w:name w:val="xl457"/>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8">
    <w:name w:val="xl458"/>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9">
    <w:name w:val="xl45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60">
    <w:name w:val="xl460"/>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1">
    <w:name w:val="xl461"/>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2">
    <w:name w:val="xl462"/>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3">
    <w:name w:val="xl463"/>
    <w:basedOn w:val="Normal"/>
    <w:uiPriority w:val="99"/>
    <w:qFormat/>
    <w:rsid w:val="00FC724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4">
    <w:name w:val="xl46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5">
    <w:name w:val="xl465"/>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6">
    <w:name w:val="xl466"/>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7">
    <w:name w:val="xl467"/>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8">
    <w:name w:val="xl468"/>
    <w:basedOn w:val="Normal"/>
    <w:uiPriority w:val="99"/>
    <w:qFormat/>
    <w:rsid w:val="00FC7245"/>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69">
    <w:name w:val="xl469"/>
    <w:basedOn w:val="Normal"/>
    <w:uiPriority w:val="99"/>
    <w:qFormat/>
    <w:rsid w:val="00FC7245"/>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0">
    <w:name w:val="xl470"/>
    <w:basedOn w:val="Normal"/>
    <w:uiPriority w:val="99"/>
    <w:qFormat/>
    <w:rsid w:val="00FC7245"/>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1">
    <w:name w:val="xl471"/>
    <w:basedOn w:val="Normal"/>
    <w:uiPriority w:val="99"/>
    <w:qFormat/>
    <w:rsid w:val="00FC7245"/>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2">
    <w:name w:val="xl472"/>
    <w:basedOn w:val="Normal"/>
    <w:uiPriority w:val="99"/>
    <w:qFormat/>
    <w:rsid w:val="00FC7245"/>
    <w:pP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3">
    <w:name w:val="xl473"/>
    <w:basedOn w:val="Normal"/>
    <w:uiPriority w:val="99"/>
    <w:qFormat/>
    <w:rsid w:val="00FC7245"/>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4">
    <w:name w:val="xl474"/>
    <w:basedOn w:val="Normal"/>
    <w:uiPriority w:val="99"/>
    <w:qFormat/>
    <w:rsid w:val="00FC7245"/>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5">
    <w:name w:val="xl475"/>
    <w:basedOn w:val="Normal"/>
    <w:uiPriority w:val="99"/>
    <w:qFormat/>
    <w:rsid w:val="00FC7245"/>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6">
    <w:name w:val="xl476"/>
    <w:basedOn w:val="Normal"/>
    <w:uiPriority w:val="99"/>
    <w:qFormat/>
    <w:rsid w:val="00FC7245"/>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7">
    <w:name w:val="xl477"/>
    <w:basedOn w:val="Normal"/>
    <w:uiPriority w:val="99"/>
    <w:qFormat/>
    <w:rsid w:val="00FC7245"/>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8">
    <w:name w:val="xl478"/>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79">
    <w:name w:val="xl479"/>
    <w:basedOn w:val="Normal"/>
    <w:uiPriority w:val="99"/>
    <w:qFormat/>
    <w:rsid w:val="00FC7245"/>
    <w:pPr>
      <w:pBdr>
        <w:top w:val="single" w:sz="4" w:space="0" w:color="auto"/>
        <w:left w:val="single" w:sz="4" w:space="0" w:color="auto"/>
        <w:bottom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80">
    <w:name w:val="xl480"/>
    <w:basedOn w:val="Normal"/>
    <w:uiPriority w:val="99"/>
    <w:qFormat/>
    <w:rsid w:val="00FC7245"/>
    <w:pPr>
      <w:pBdr>
        <w:top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81">
    <w:name w:val="xl481"/>
    <w:basedOn w:val="Normal"/>
    <w:uiPriority w:val="99"/>
    <w:qFormat/>
    <w:rsid w:val="00FC7245"/>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2">
    <w:name w:val="xl482"/>
    <w:basedOn w:val="Normal"/>
    <w:uiPriority w:val="99"/>
    <w:qFormat/>
    <w:rsid w:val="00FC7245"/>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3">
    <w:name w:val="xl483"/>
    <w:basedOn w:val="Normal"/>
    <w:uiPriority w:val="99"/>
    <w:qFormat/>
    <w:rsid w:val="00FC7245"/>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4">
    <w:name w:val="xl484"/>
    <w:basedOn w:val="Normal"/>
    <w:uiPriority w:val="99"/>
    <w:qFormat/>
    <w:rsid w:val="00FC7245"/>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5">
    <w:name w:val="xl485"/>
    <w:basedOn w:val="Normal"/>
    <w:uiPriority w:val="99"/>
    <w:qFormat/>
    <w:rsid w:val="00FC7245"/>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6">
    <w:name w:val="xl486"/>
    <w:basedOn w:val="Normal"/>
    <w:uiPriority w:val="99"/>
    <w:qFormat/>
    <w:rsid w:val="00FC7245"/>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7">
    <w:name w:val="xl487"/>
    <w:basedOn w:val="Normal"/>
    <w:uiPriority w:val="99"/>
    <w:qFormat/>
    <w:rsid w:val="00FC7245"/>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8">
    <w:name w:val="xl488"/>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9">
    <w:name w:val="xl48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90">
    <w:name w:val="xl490"/>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00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91">
    <w:name w:val="xl491"/>
    <w:basedOn w:val="Normal"/>
    <w:uiPriority w:val="99"/>
    <w:qFormat/>
    <w:rsid w:val="00FC7245"/>
    <w:pPr>
      <w:pBdr>
        <w:left w:val="single" w:sz="4" w:space="0" w:color="auto"/>
        <w:bottom w:val="single" w:sz="4" w:space="0" w:color="auto"/>
        <w:right w:val="single" w:sz="4" w:space="0" w:color="auto"/>
      </w:pBdr>
      <w:shd w:val="clear" w:color="000000" w:fill="948A54"/>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92">
    <w:name w:val="xl49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93">
    <w:name w:val="xl49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94">
    <w:name w:val="xl494"/>
    <w:basedOn w:val="Normal"/>
    <w:uiPriority w:val="99"/>
    <w:qFormat/>
    <w:rsid w:val="00FC7245"/>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95">
    <w:name w:val="xl49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496">
    <w:name w:val="xl496"/>
    <w:basedOn w:val="Normal"/>
    <w:uiPriority w:val="99"/>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7">
    <w:name w:val="xl497"/>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8">
    <w:name w:val="xl498"/>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9">
    <w:name w:val="xl499"/>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0">
    <w:name w:val="xl500"/>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1">
    <w:name w:val="xl501"/>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2">
    <w:name w:val="xl502"/>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3">
    <w:name w:val="xl503"/>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4">
    <w:name w:val="xl50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5">
    <w:name w:val="xl505"/>
    <w:basedOn w:val="Normal"/>
    <w:uiPriority w:val="99"/>
    <w:qFormat/>
    <w:rsid w:val="00FC7245"/>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6">
    <w:name w:val="xl506"/>
    <w:basedOn w:val="Normal"/>
    <w:uiPriority w:val="99"/>
    <w:qFormat/>
    <w:rsid w:val="00FC7245"/>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7">
    <w:name w:val="xl507"/>
    <w:basedOn w:val="Normal"/>
    <w:uiPriority w:val="99"/>
    <w:qFormat/>
    <w:rsid w:val="00FC7245"/>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8">
    <w:name w:val="xl508"/>
    <w:basedOn w:val="Normal"/>
    <w:uiPriority w:val="99"/>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9">
    <w:name w:val="xl509"/>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0">
    <w:name w:val="xl510"/>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1">
    <w:name w:val="xl511"/>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2">
    <w:name w:val="xl51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3">
    <w:name w:val="xl51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4">
    <w:name w:val="xl514"/>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5">
    <w:name w:val="xl515"/>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6">
    <w:name w:val="xl516"/>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7">
    <w:name w:val="xl517"/>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8">
    <w:name w:val="xl518"/>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9">
    <w:name w:val="xl519"/>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0">
    <w:name w:val="xl520"/>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1">
    <w:name w:val="xl52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2">
    <w:name w:val="xl522"/>
    <w:basedOn w:val="Normal"/>
    <w:uiPriority w:val="99"/>
    <w:qFormat/>
    <w:rsid w:val="00FC7245"/>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3">
    <w:name w:val="xl523"/>
    <w:basedOn w:val="Normal"/>
    <w:uiPriority w:val="99"/>
    <w:qFormat/>
    <w:rsid w:val="00FC7245"/>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4">
    <w:name w:val="xl524"/>
    <w:basedOn w:val="Normal"/>
    <w:uiPriority w:val="99"/>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5">
    <w:name w:val="xl525"/>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6">
    <w:name w:val="xl526"/>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7">
    <w:name w:val="xl527"/>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8">
    <w:name w:val="xl528"/>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9">
    <w:name w:val="xl52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character" w:customStyle="1" w:styleId="Mencionar3">
    <w:name w:val="Mencionar3"/>
    <w:uiPriority w:val="99"/>
    <w:semiHidden/>
    <w:unhideWhenUsed/>
    <w:rsid w:val="00FC7245"/>
    <w:rPr>
      <w:color w:val="2B579A"/>
      <w:shd w:val="clear" w:color="auto" w:fill="E6E6E6"/>
    </w:rPr>
  </w:style>
  <w:style w:type="paragraph" w:customStyle="1" w:styleId="NUEV">
    <w:name w:val="NUEV."/>
    <w:uiPriority w:val="99"/>
    <w:qFormat/>
    <w:rsid w:val="00FC7245"/>
    <w:pPr>
      <w:widowControl w:val="0"/>
      <w:autoSpaceDE w:val="0"/>
      <w:autoSpaceDN w:val="0"/>
      <w:adjustRightInd w:val="0"/>
      <w:spacing w:before="44" w:after="44" w:line="288" w:lineRule="auto"/>
      <w:ind w:firstLine="113"/>
      <w:jc w:val="both"/>
    </w:pPr>
    <w:rPr>
      <w:rFonts w:ascii="Arial" w:eastAsia="Times New Roman" w:hAnsi="Arial" w:cs="Times New Roman"/>
      <w:color w:val="000000"/>
      <w:sz w:val="20"/>
      <w:szCs w:val="24"/>
      <w:lang w:val="es-ES" w:eastAsia="es-ES"/>
    </w:rPr>
  </w:style>
  <w:style w:type="character" w:customStyle="1" w:styleId="Mencionar32">
    <w:name w:val="Mencionar32"/>
    <w:uiPriority w:val="99"/>
    <w:semiHidden/>
    <w:unhideWhenUsed/>
    <w:rsid w:val="00FC7245"/>
    <w:rPr>
      <w:color w:val="2B579A"/>
      <w:shd w:val="clear" w:color="auto" w:fill="E6E6E6"/>
    </w:rPr>
  </w:style>
  <w:style w:type="paragraph" w:customStyle="1" w:styleId="Sangradetextonormal11">
    <w:name w:val="Sangría de texto normal11"/>
    <w:basedOn w:val="Normal"/>
    <w:uiPriority w:val="99"/>
    <w:qFormat/>
    <w:rsid w:val="00FC7245"/>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chnical40">
    <w:name w:val="technical4"/>
    <w:basedOn w:val="Normal"/>
    <w:uiPriority w:val="99"/>
    <w:qFormat/>
    <w:rsid w:val="00FC7245"/>
    <w:pPr>
      <w:spacing w:after="0" w:line="240" w:lineRule="auto"/>
    </w:pPr>
    <w:rPr>
      <w:rFonts w:ascii="Courier New" w:eastAsia="Arial Unicode MS" w:hAnsi="Courier New" w:cs="Courier New"/>
      <w:b/>
      <w:bCs/>
      <w:sz w:val="24"/>
      <w:szCs w:val="24"/>
      <w:lang w:val="es-ES" w:eastAsia="ko-KR"/>
    </w:rPr>
  </w:style>
  <w:style w:type="paragraph" w:customStyle="1" w:styleId="CharChar1">
    <w:name w:val="Char Char1"/>
    <w:basedOn w:val="Normal"/>
    <w:uiPriority w:val="99"/>
    <w:qFormat/>
    <w:rsid w:val="00FC7245"/>
    <w:pPr>
      <w:spacing w:line="240" w:lineRule="exact"/>
      <w:ind w:left="567" w:hanging="567"/>
    </w:pPr>
    <w:rPr>
      <w:rFonts w:ascii="Verdana" w:eastAsia="Times New Roman" w:hAnsi="Verdana" w:cs="Times New Roman"/>
      <w:sz w:val="20"/>
      <w:szCs w:val="20"/>
      <w:lang w:val="en-US"/>
    </w:rPr>
  </w:style>
  <w:style w:type="paragraph" w:customStyle="1" w:styleId="CM15">
    <w:name w:val="CM15"/>
    <w:basedOn w:val="Default"/>
    <w:next w:val="Default"/>
    <w:uiPriority w:val="99"/>
    <w:qFormat/>
    <w:rsid w:val="00FC7245"/>
    <w:rPr>
      <w:rFonts w:ascii="Arial" w:eastAsia="Times New Roman" w:hAnsi="Arial" w:cs="Arial"/>
      <w:color w:val="auto"/>
      <w:lang w:val="es-CO" w:eastAsia="en-US"/>
    </w:rPr>
  </w:style>
  <w:style w:type="character" w:customStyle="1" w:styleId="ilad">
    <w:name w:val="il_ad"/>
    <w:rsid w:val="00FC7245"/>
  </w:style>
  <w:style w:type="character" w:customStyle="1" w:styleId="bbcu">
    <w:name w:val="bbc_u"/>
    <w:basedOn w:val="Fuentedeprrafopredeter"/>
    <w:rsid w:val="00FC7245"/>
  </w:style>
  <w:style w:type="table" w:styleId="Cuadrculavistosa-nfasis5">
    <w:name w:val="Colorful Grid Accent 5"/>
    <w:basedOn w:val="Tablanormal"/>
    <w:uiPriority w:val="73"/>
    <w:rsid w:val="00FC7245"/>
    <w:pPr>
      <w:spacing w:after="0" w:line="240" w:lineRule="auto"/>
    </w:pPr>
    <w:rPr>
      <w:rFonts w:ascii="Times New Roman" w:eastAsia="Times New Roman" w:hAnsi="Times New Roman" w:cs="Times New Roman"/>
      <w:color w:val="000000"/>
      <w:sz w:val="20"/>
      <w:szCs w:val="20"/>
      <w:lang w:val="es-ES" w:eastAsia="es-ES"/>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character" w:customStyle="1" w:styleId="stmainservices">
    <w:name w:val="stmainservices"/>
    <w:rsid w:val="00FC7245"/>
  </w:style>
  <w:style w:type="character" w:customStyle="1" w:styleId="stbubblehcount">
    <w:name w:val="stbubble_hcount"/>
    <w:rsid w:val="00FC7245"/>
  </w:style>
  <w:style w:type="paragraph" w:customStyle="1" w:styleId="CM220">
    <w:name w:val="CM220"/>
    <w:basedOn w:val="Default"/>
    <w:next w:val="Default"/>
    <w:uiPriority w:val="99"/>
    <w:qFormat/>
    <w:rsid w:val="00FC7245"/>
    <w:rPr>
      <w:color w:val="auto"/>
    </w:rPr>
  </w:style>
  <w:style w:type="character" w:customStyle="1" w:styleId="EncabezadoCar2">
    <w:name w:val="Encabezado Car2"/>
    <w:aliases w:val="AL Encabezado Car2,Encabezado AL Car2,h Car2,h8 Car2,h9 Car2,h10 Car2,h18 Car2,encabezado Car2,Car Car6,Car14 Car2,En-tête 1.1 Car2"/>
    <w:basedOn w:val="Fuentedeprrafopredeter"/>
    <w:uiPriority w:val="99"/>
    <w:locked/>
    <w:rsid w:val="00FC7245"/>
    <w:rPr>
      <w:rFonts w:ascii="Times New Roman" w:eastAsia="Times New Roman" w:hAnsi="Times New Roman" w:cs="Times New Roman" w:hint="default"/>
      <w:sz w:val="20"/>
      <w:szCs w:val="20"/>
      <w:lang w:eastAsia="es-ES"/>
    </w:rPr>
  </w:style>
  <w:style w:type="character" w:customStyle="1" w:styleId="EncabezadoCar3">
    <w:name w:val="Encabezado Car3"/>
    <w:aliases w:val="Car Car7"/>
    <w:basedOn w:val="Fuentedeprrafopredeter"/>
    <w:rsid w:val="00FC7245"/>
  </w:style>
  <w:style w:type="character" w:customStyle="1" w:styleId="SangradetextonormalCar2">
    <w:name w:val="Sangría de texto normal Car2"/>
    <w:aliases w:val="Sangría de t. independiente Car2"/>
    <w:basedOn w:val="Fuentedeprrafopredeter"/>
    <w:uiPriority w:val="99"/>
    <w:semiHidden/>
    <w:rsid w:val="00FC7245"/>
    <w:rPr>
      <w:rFonts w:ascii="Times New Roman" w:eastAsia="SimSun" w:hAnsi="Times New Roman" w:cs="Mangal"/>
      <w:kern w:val="3"/>
      <w:sz w:val="24"/>
      <w:szCs w:val="21"/>
      <w:lang w:eastAsia="zh-CN" w:bidi="hi-IN"/>
    </w:rPr>
  </w:style>
  <w:style w:type="paragraph" w:customStyle="1" w:styleId="estilo2">
    <w:name w:val="estilo2"/>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rCarCarCarCarCar1CarCarCarCar1">
    <w:name w:val="Car Car Car Car Car Car1 Car Car Car Car1"/>
    <w:basedOn w:val="Normal"/>
    <w:uiPriority w:val="99"/>
    <w:qFormat/>
    <w:rsid w:val="00FC7245"/>
    <w:pPr>
      <w:spacing w:line="240" w:lineRule="exact"/>
    </w:pPr>
    <w:rPr>
      <w:rFonts w:ascii="Verdana" w:eastAsia="Times New Roman" w:hAnsi="Verdana" w:cs="Times New Roman"/>
      <w:sz w:val="20"/>
      <w:szCs w:val="24"/>
      <w:lang w:val="en-US"/>
    </w:rPr>
  </w:style>
  <w:style w:type="paragraph" w:customStyle="1" w:styleId="Textoindependiente211">
    <w:name w:val="Texto independiente 211"/>
    <w:basedOn w:val="Normal"/>
    <w:uiPriority w:val="99"/>
    <w:qFormat/>
    <w:rsid w:val="00FC7245"/>
    <w:pPr>
      <w:spacing w:after="0" w:line="240" w:lineRule="auto"/>
      <w:ind w:left="1440"/>
      <w:jc w:val="both"/>
    </w:pPr>
    <w:rPr>
      <w:rFonts w:ascii="Arial" w:eastAsia="Calibri" w:hAnsi="Arial" w:cs="Arial"/>
      <w:b/>
      <w:bCs/>
      <w:spacing w:val="-3"/>
      <w:sz w:val="24"/>
      <w:szCs w:val="24"/>
      <w:lang w:eastAsia="es-CO"/>
    </w:rPr>
  </w:style>
  <w:style w:type="paragraph" w:customStyle="1" w:styleId="Textodebloque11">
    <w:name w:val="Texto de bloque11"/>
    <w:basedOn w:val="Normal"/>
    <w:uiPriority w:val="99"/>
    <w:qFormat/>
    <w:rsid w:val="00FC7245"/>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CarCarCarCarCarCarCarCar1Car1">
    <w:name w:val="Car Car Car Car Car Car Car Car1 Car1"/>
    <w:basedOn w:val="Normal"/>
    <w:autoRedefine/>
    <w:uiPriority w:val="99"/>
    <w:qFormat/>
    <w:rsid w:val="00FC7245"/>
    <w:pPr>
      <w:spacing w:line="240" w:lineRule="exact"/>
    </w:pPr>
    <w:rPr>
      <w:rFonts w:ascii="Times New Roman" w:eastAsia="Times New Roman" w:hAnsi="Times New Roman" w:cs="Times New Roman"/>
      <w:sz w:val="21"/>
      <w:szCs w:val="21"/>
      <w:lang w:val="en-US"/>
    </w:rPr>
  </w:style>
  <w:style w:type="paragraph" w:customStyle="1" w:styleId="Ilustracin">
    <w:name w:val="Ilustración"/>
    <w:basedOn w:val="Normal"/>
    <w:uiPriority w:val="99"/>
    <w:qFormat/>
    <w:rsid w:val="00FC7245"/>
    <w:pPr>
      <w:suppressLineNumbers/>
      <w:suppressAutoHyphens/>
      <w:spacing w:before="120" w:after="120" w:line="240" w:lineRule="auto"/>
    </w:pPr>
    <w:rPr>
      <w:rFonts w:ascii="Times" w:eastAsia="Times New Roman" w:hAnsi="Times" w:cs="Lucidasans"/>
      <w:i/>
      <w:iCs/>
      <w:sz w:val="24"/>
      <w:szCs w:val="24"/>
      <w:lang w:eastAsia="ar-SA"/>
    </w:rPr>
  </w:style>
  <w:style w:type="paragraph" w:customStyle="1" w:styleId="NormalJustificado">
    <w:name w:val="Normal + Justificado"/>
    <w:basedOn w:val="Ttulo2"/>
    <w:uiPriority w:val="99"/>
    <w:qFormat/>
    <w:rsid w:val="00FC7245"/>
    <w:pPr>
      <w:suppressAutoHyphens/>
      <w:ind w:firstLine="4"/>
    </w:pPr>
    <w:rPr>
      <w:rFonts w:cs="Arial"/>
      <w:b w:val="0"/>
      <w:i w:val="0"/>
      <w:sz w:val="24"/>
      <w:szCs w:val="24"/>
      <w:lang w:val="es-CO" w:eastAsia="ar-SA"/>
    </w:rPr>
  </w:style>
  <w:style w:type="paragraph" w:customStyle="1" w:styleId="Style41">
    <w:name w:val="Style41"/>
    <w:basedOn w:val="Normal"/>
    <w:uiPriority w:val="99"/>
    <w:qFormat/>
    <w:rsid w:val="00FC7245"/>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paragraph" w:customStyle="1" w:styleId="xl8363">
    <w:name w:val="xl836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8364">
    <w:name w:val="xl836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16"/>
      <w:szCs w:val="16"/>
      <w:lang w:eastAsia="es-CO"/>
    </w:rPr>
  </w:style>
  <w:style w:type="paragraph" w:customStyle="1" w:styleId="xl8365">
    <w:name w:val="xl836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6"/>
      <w:szCs w:val="16"/>
      <w:lang w:eastAsia="es-CO"/>
    </w:rPr>
  </w:style>
  <w:style w:type="paragraph" w:customStyle="1" w:styleId="xl8366">
    <w:name w:val="xl836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67">
    <w:name w:val="xl8367"/>
    <w:basedOn w:val="Normal"/>
    <w:uiPriority w:val="99"/>
    <w:qFormat/>
    <w:rsid w:val="00FC7245"/>
    <w:pPr>
      <w:pBdr>
        <w:top w:val="single" w:sz="8"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368">
    <w:name w:val="xl8368"/>
    <w:basedOn w:val="Normal"/>
    <w:uiPriority w:val="99"/>
    <w:qFormat/>
    <w:rsid w:val="00FC7245"/>
    <w:pPr>
      <w:pBdr>
        <w:top w:val="single" w:sz="8"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8369">
    <w:name w:val="xl8369"/>
    <w:basedOn w:val="Normal"/>
    <w:uiPriority w:val="99"/>
    <w:qFormat/>
    <w:rsid w:val="00FC7245"/>
    <w:pPr>
      <w:pBdr>
        <w:bottom w:val="single" w:sz="8" w:space="0" w:color="auto"/>
      </w:pBdr>
      <w:spacing w:before="100" w:beforeAutospacing="1" w:after="100" w:afterAutospacing="1" w:line="240" w:lineRule="auto"/>
      <w:jc w:val="both"/>
    </w:pPr>
    <w:rPr>
      <w:rFonts w:ascii="Arial" w:eastAsia="Times New Roman" w:hAnsi="Arial" w:cs="Arial"/>
      <w:color w:val="000000"/>
      <w:sz w:val="16"/>
      <w:szCs w:val="16"/>
      <w:lang w:eastAsia="es-CO"/>
    </w:rPr>
  </w:style>
  <w:style w:type="paragraph" w:customStyle="1" w:styleId="xl8370">
    <w:name w:val="xl837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371">
    <w:name w:val="xl8371"/>
    <w:basedOn w:val="Normal"/>
    <w:uiPriority w:val="99"/>
    <w:qFormat/>
    <w:rsid w:val="00FC7245"/>
    <w:pPr>
      <w:pBdr>
        <w:bottom w:val="single" w:sz="8" w:space="0" w:color="auto"/>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2">
    <w:name w:val="xl8372"/>
    <w:basedOn w:val="Normal"/>
    <w:uiPriority w:val="99"/>
    <w:qFormat/>
    <w:rsid w:val="00FC7245"/>
    <w:pPr>
      <w:pBdr>
        <w:top w:val="single" w:sz="8" w:space="0" w:color="auto"/>
        <w:left w:val="single" w:sz="8" w:space="0" w:color="auto"/>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3">
    <w:name w:val="xl837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4">
    <w:name w:val="xl8374"/>
    <w:basedOn w:val="Normal"/>
    <w:uiPriority w:val="99"/>
    <w:qFormat/>
    <w:rsid w:val="00FC7245"/>
    <w:pPr>
      <w:pBdr>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5">
    <w:name w:val="xl837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8376">
    <w:name w:val="xl8376"/>
    <w:basedOn w:val="Normal"/>
    <w:uiPriority w:val="99"/>
    <w:qFormat/>
    <w:rsid w:val="00FC7245"/>
    <w:pPr>
      <w:pBdr>
        <w:bottom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7">
    <w:name w:val="xl8377"/>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378">
    <w:name w:val="xl8378"/>
    <w:basedOn w:val="Normal"/>
    <w:uiPriority w:val="99"/>
    <w:qFormat/>
    <w:rsid w:val="00FC7245"/>
    <w:pPr>
      <w:pBdr>
        <w:lef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79">
    <w:name w:val="xl8379"/>
    <w:basedOn w:val="Normal"/>
    <w:uiPriority w:val="99"/>
    <w:qFormat/>
    <w:rsid w:val="00FC7245"/>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0">
    <w:name w:val="xl8380"/>
    <w:basedOn w:val="Normal"/>
    <w:uiPriority w:val="99"/>
    <w:qFormat/>
    <w:rsid w:val="00FC7245"/>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1">
    <w:name w:val="xl8381"/>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2">
    <w:name w:val="xl8382"/>
    <w:basedOn w:val="Normal"/>
    <w:uiPriority w:val="99"/>
    <w:qFormat/>
    <w:rsid w:val="00FC7245"/>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8383">
    <w:name w:val="xl8383"/>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8384">
    <w:name w:val="xl8384"/>
    <w:basedOn w:val="Normal"/>
    <w:uiPriority w:val="99"/>
    <w:qFormat/>
    <w:rsid w:val="00FC7245"/>
    <w:pPr>
      <w:pBdr>
        <w:top w:val="single" w:sz="4" w:space="0" w:color="auto"/>
        <w:left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8385">
    <w:name w:val="xl8385"/>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8386">
    <w:name w:val="xl838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7">
    <w:name w:val="xl838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Saludo1">
    <w:name w:val="Saludo1"/>
    <w:basedOn w:val="Normal"/>
    <w:next w:val="Normal"/>
    <w:uiPriority w:val="99"/>
    <w:qFormat/>
    <w:rsid w:val="00FC724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Direccininterior">
    <w:name w:val="Dirección interior"/>
    <w:basedOn w:val="Normal"/>
    <w:uiPriority w:val="99"/>
    <w:qFormat/>
    <w:rsid w:val="00FC724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Instruccionesenvocorreo">
    <w:name w:val="Instrucciones envío correo"/>
    <w:basedOn w:val="Normal"/>
    <w:uiPriority w:val="99"/>
    <w:qFormat/>
    <w:rsid w:val="00FC724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WW-Lista2">
    <w:name w:val="WW-Lista 2"/>
    <w:basedOn w:val="Normal"/>
    <w:uiPriority w:val="99"/>
    <w:qFormat/>
    <w:rsid w:val="00FC7245"/>
    <w:pPr>
      <w:suppressAutoHyphens/>
      <w:overflowPunct w:val="0"/>
      <w:autoSpaceDE w:val="0"/>
      <w:spacing w:after="0" w:line="240" w:lineRule="auto"/>
      <w:ind w:left="566" w:hanging="283"/>
      <w:jc w:val="both"/>
    </w:pPr>
    <w:rPr>
      <w:rFonts w:ascii="Arial" w:eastAsia="Times New Roman" w:hAnsi="Arial" w:cs="Arial"/>
      <w:lang w:val="es-ES" w:eastAsia="ar-SA"/>
    </w:rPr>
  </w:style>
  <w:style w:type="paragraph" w:customStyle="1" w:styleId="WW-Lista3">
    <w:name w:val="WW-Lista 3"/>
    <w:basedOn w:val="Normal"/>
    <w:uiPriority w:val="99"/>
    <w:qFormat/>
    <w:rsid w:val="00FC7245"/>
    <w:pPr>
      <w:suppressAutoHyphens/>
      <w:overflowPunct w:val="0"/>
      <w:autoSpaceDE w:val="0"/>
      <w:spacing w:after="0" w:line="240" w:lineRule="auto"/>
      <w:ind w:left="849" w:hanging="283"/>
      <w:jc w:val="both"/>
    </w:pPr>
    <w:rPr>
      <w:rFonts w:ascii="Arial" w:eastAsia="Times New Roman" w:hAnsi="Arial" w:cs="Arial"/>
      <w:lang w:val="es-ES" w:eastAsia="ar-SA"/>
    </w:rPr>
  </w:style>
  <w:style w:type="paragraph" w:customStyle="1" w:styleId="WW-Encabezadodemensaje">
    <w:name w:val="WW-Encabezado de mensaje"/>
    <w:basedOn w:val="Normal"/>
    <w:uiPriority w:val="99"/>
    <w:qFormat/>
    <w:rsid w:val="00FC7245"/>
    <w:pPr>
      <w:pBdr>
        <w:top w:val="single" w:sz="2" w:space="1" w:color="000000"/>
        <w:left w:val="single" w:sz="2" w:space="1" w:color="000000"/>
        <w:bottom w:val="single" w:sz="2" w:space="1" w:color="000000"/>
        <w:right w:val="single" w:sz="2" w:space="1" w:color="000000"/>
      </w:pBdr>
      <w:shd w:val="clear" w:color="auto" w:fill="CCCCCC"/>
      <w:suppressAutoHyphens/>
      <w:overflowPunct w:val="0"/>
      <w:autoSpaceDE w:val="0"/>
      <w:spacing w:after="0" w:line="240" w:lineRule="auto"/>
      <w:ind w:left="1134" w:hanging="1134"/>
      <w:jc w:val="both"/>
    </w:pPr>
    <w:rPr>
      <w:rFonts w:ascii="Arial" w:eastAsia="Times New Roman" w:hAnsi="Arial" w:cs="Arial"/>
      <w:sz w:val="24"/>
      <w:lang w:val="es-ES" w:eastAsia="ar-SA"/>
    </w:rPr>
  </w:style>
  <w:style w:type="paragraph" w:customStyle="1" w:styleId="WW-Listaconvietas3">
    <w:name w:val="WW-Lista con viñetas 3"/>
    <w:basedOn w:val="Normal"/>
    <w:uiPriority w:val="99"/>
    <w:qFormat/>
    <w:rsid w:val="00FC7245"/>
    <w:pPr>
      <w:tabs>
        <w:tab w:val="num" w:pos="0"/>
        <w:tab w:val="left" w:pos="926"/>
      </w:tabs>
      <w:suppressAutoHyphens/>
      <w:overflowPunct w:val="0"/>
      <w:autoSpaceDE w:val="0"/>
      <w:spacing w:after="0" w:line="240" w:lineRule="auto"/>
      <w:ind w:left="926" w:hanging="360"/>
      <w:jc w:val="both"/>
    </w:pPr>
    <w:rPr>
      <w:rFonts w:ascii="Arial" w:eastAsia="Times New Roman" w:hAnsi="Arial" w:cs="Arial"/>
      <w:lang w:val="es-ES" w:eastAsia="ar-SA"/>
    </w:rPr>
  </w:style>
  <w:style w:type="paragraph" w:customStyle="1" w:styleId="WW-Continuarlista">
    <w:name w:val="WW-Continuar lista"/>
    <w:basedOn w:val="Normal"/>
    <w:uiPriority w:val="99"/>
    <w:qFormat/>
    <w:rsid w:val="00FC7245"/>
    <w:pPr>
      <w:suppressAutoHyphens/>
      <w:overflowPunct w:val="0"/>
      <w:autoSpaceDE w:val="0"/>
      <w:spacing w:after="120" w:line="240" w:lineRule="auto"/>
      <w:ind w:left="283"/>
      <w:jc w:val="both"/>
    </w:pPr>
    <w:rPr>
      <w:rFonts w:ascii="Arial" w:eastAsia="Times New Roman" w:hAnsi="Arial" w:cs="Arial"/>
      <w:lang w:val="es-ES" w:eastAsia="ar-SA"/>
    </w:rPr>
  </w:style>
  <w:style w:type="paragraph" w:customStyle="1" w:styleId="WW-Continuarlista2">
    <w:name w:val="WW-Continuar lista 2"/>
    <w:basedOn w:val="Normal"/>
    <w:uiPriority w:val="99"/>
    <w:qFormat/>
    <w:rsid w:val="00FC7245"/>
    <w:pPr>
      <w:suppressAutoHyphens/>
      <w:overflowPunct w:val="0"/>
      <w:autoSpaceDE w:val="0"/>
      <w:spacing w:after="120" w:line="240" w:lineRule="auto"/>
      <w:ind w:left="566"/>
      <w:jc w:val="both"/>
    </w:pPr>
    <w:rPr>
      <w:rFonts w:ascii="Arial" w:eastAsia="Times New Roman" w:hAnsi="Arial" w:cs="Arial"/>
      <w:lang w:val="es-ES" w:eastAsia="ar-SA"/>
    </w:rPr>
  </w:style>
  <w:style w:type="paragraph" w:customStyle="1" w:styleId="WW-Continuarlista3">
    <w:name w:val="WW-Continuar lista 3"/>
    <w:basedOn w:val="Normal"/>
    <w:uiPriority w:val="99"/>
    <w:qFormat/>
    <w:rsid w:val="00FC7245"/>
    <w:pPr>
      <w:suppressAutoHyphens/>
      <w:overflowPunct w:val="0"/>
      <w:autoSpaceDE w:val="0"/>
      <w:spacing w:after="120" w:line="240" w:lineRule="auto"/>
      <w:ind w:left="849"/>
      <w:jc w:val="both"/>
    </w:pPr>
    <w:rPr>
      <w:rFonts w:ascii="Arial" w:eastAsia="Times New Roman" w:hAnsi="Arial" w:cs="Arial"/>
      <w:lang w:val="es-ES" w:eastAsia="ar-SA"/>
    </w:rPr>
  </w:style>
  <w:style w:type="paragraph" w:customStyle="1" w:styleId="WW-BodyText2">
    <w:name w:val="WW-Body Text 2"/>
    <w:basedOn w:val="Normal"/>
    <w:uiPriority w:val="99"/>
    <w:qFormat/>
    <w:rsid w:val="00FC724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overflowPunct w:val="0"/>
      <w:autoSpaceDE w:val="0"/>
      <w:spacing w:after="0" w:line="240" w:lineRule="atLeast"/>
      <w:jc w:val="both"/>
    </w:pPr>
    <w:rPr>
      <w:rFonts w:ascii="Arial" w:eastAsia="Times New Roman" w:hAnsi="Arial" w:cs="Arial"/>
      <w:sz w:val="24"/>
      <w:lang w:val="es-ES_tradnl" w:eastAsia="ar-SA"/>
    </w:rPr>
  </w:style>
  <w:style w:type="paragraph" w:customStyle="1" w:styleId="WW-NormalWeb">
    <w:name w:val="WW-Normal (Web)"/>
    <w:basedOn w:val="Normal"/>
    <w:uiPriority w:val="99"/>
    <w:qFormat/>
    <w:rsid w:val="00FC7245"/>
    <w:pPr>
      <w:suppressAutoHyphens/>
      <w:overflowPunct w:val="0"/>
      <w:autoSpaceDE w:val="0"/>
      <w:spacing w:before="100" w:after="100" w:line="240" w:lineRule="auto"/>
      <w:jc w:val="both"/>
    </w:pPr>
    <w:rPr>
      <w:rFonts w:ascii="Arial Unicode MS" w:eastAsia="Arial Unicode MS" w:hAnsi="Arial Unicode MS" w:cs="Arial"/>
      <w:sz w:val="24"/>
      <w:lang w:val="es-ES" w:eastAsia="ar-SA"/>
    </w:rPr>
  </w:style>
  <w:style w:type="paragraph" w:customStyle="1" w:styleId="WW-BodyText21">
    <w:name w:val="WW-Body Text 21"/>
    <w:basedOn w:val="Normal"/>
    <w:uiPriority w:val="99"/>
    <w:qFormat/>
    <w:rsid w:val="00FC7245"/>
    <w:pPr>
      <w:suppressAutoHyphens/>
      <w:overflowPunct w:val="0"/>
      <w:autoSpaceDE w:val="0"/>
      <w:spacing w:after="0" w:line="240" w:lineRule="auto"/>
      <w:jc w:val="both"/>
    </w:pPr>
    <w:rPr>
      <w:rFonts w:ascii="Arial" w:eastAsia="Times New Roman" w:hAnsi="Arial" w:cs="Arial"/>
      <w:sz w:val="24"/>
      <w:lang w:val="es-ES" w:eastAsia="ar-SA"/>
    </w:rPr>
  </w:style>
  <w:style w:type="paragraph" w:customStyle="1" w:styleId="WW-Textocomentario">
    <w:name w:val="WW-Texto comentario"/>
    <w:basedOn w:val="Normal"/>
    <w:uiPriority w:val="99"/>
    <w:qFormat/>
    <w:rsid w:val="00FC7245"/>
    <w:pPr>
      <w:suppressAutoHyphens/>
      <w:overflowPunct w:val="0"/>
      <w:autoSpaceDE w:val="0"/>
      <w:spacing w:after="0" w:line="240" w:lineRule="auto"/>
      <w:jc w:val="both"/>
    </w:pPr>
    <w:rPr>
      <w:rFonts w:ascii="Arial" w:eastAsia="Times New Roman" w:hAnsi="Arial" w:cs="Arial"/>
      <w:lang w:val="es-ES" w:eastAsia="ar-SA"/>
    </w:rPr>
  </w:style>
  <w:style w:type="paragraph" w:customStyle="1" w:styleId="Asuntodelcomentario1">
    <w:name w:val="Asunto del comentario1"/>
    <w:basedOn w:val="WW-Textocomentario"/>
    <w:next w:val="WW-Textocomentario"/>
    <w:uiPriority w:val="99"/>
    <w:qFormat/>
    <w:rsid w:val="00FC7245"/>
    <w:rPr>
      <w:b/>
    </w:rPr>
  </w:style>
  <w:style w:type="paragraph" w:customStyle="1" w:styleId="Textodeglobo1">
    <w:name w:val="Texto de globo1"/>
    <w:basedOn w:val="Normal"/>
    <w:uiPriority w:val="99"/>
    <w:qFormat/>
    <w:rsid w:val="00FC7245"/>
    <w:pPr>
      <w:suppressAutoHyphens/>
      <w:overflowPunct w:val="0"/>
      <w:autoSpaceDE w:val="0"/>
      <w:spacing w:after="0" w:line="240" w:lineRule="auto"/>
      <w:jc w:val="both"/>
    </w:pPr>
    <w:rPr>
      <w:rFonts w:ascii="Tahoma" w:eastAsia="Times New Roman" w:hAnsi="Tahoma" w:cs="Arial"/>
      <w:sz w:val="16"/>
      <w:lang w:val="es-ES" w:eastAsia="ar-SA"/>
    </w:rPr>
  </w:style>
  <w:style w:type="paragraph" w:customStyle="1" w:styleId="WW-BalloonText">
    <w:name w:val="WW-Balloon Text"/>
    <w:basedOn w:val="Normal"/>
    <w:uiPriority w:val="99"/>
    <w:qFormat/>
    <w:rsid w:val="00FC7245"/>
    <w:pPr>
      <w:suppressAutoHyphens/>
      <w:overflowPunct w:val="0"/>
      <w:autoSpaceDE w:val="0"/>
      <w:spacing w:after="0" w:line="240" w:lineRule="auto"/>
      <w:jc w:val="both"/>
    </w:pPr>
    <w:rPr>
      <w:rFonts w:ascii="Tahoma" w:eastAsia="Times New Roman" w:hAnsi="Tahoma" w:cs="Arial"/>
      <w:sz w:val="16"/>
      <w:lang w:val="es-ES" w:eastAsia="ar-SA"/>
    </w:rPr>
  </w:style>
  <w:style w:type="paragraph" w:customStyle="1" w:styleId="WW-Sangra2detindependiente0">
    <w:name w:val="WW-Sangría 2 de t.independiente"/>
    <w:basedOn w:val="Normal"/>
    <w:uiPriority w:val="99"/>
    <w:qFormat/>
    <w:rsid w:val="00FC7245"/>
    <w:pPr>
      <w:suppressAutoHyphens/>
      <w:overflowPunct w:val="0"/>
      <w:autoSpaceDE w:val="0"/>
      <w:spacing w:after="120" w:line="480" w:lineRule="auto"/>
      <w:ind w:left="283"/>
      <w:jc w:val="both"/>
    </w:pPr>
    <w:rPr>
      <w:rFonts w:ascii="Arial" w:eastAsia="Times New Roman" w:hAnsi="Arial" w:cs="Arial"/>
      <w:lang w:val="es-ES" w:eastAsia="ar-SA"/>
    </w:rPr>
  </w:style>
  <w:style w:type="paragraph" w:customStyle="1" w:styleId="WW-Sangra3detindependiente">
    <w:name w:val="WW-Sangría 3 de t.independiente"/>
    <w:basedOn w:val="Normal"/>
    <w:uiPriority w:val="99"/>
    <w:qFormat/>
    <w:rsid w:val="00FC7245"/>
    <w:pPr>
      <w:suppressAutoHyphens/>
      <w:overflowPunct w:val="0"/>
      <w:autoSpaceDE w:val="0"/>
      <w:spacing w:after="120" w:line="240" w:lineRule="auto"/>
      <w:ind w:left="283"/>
      <w:jc w:val="both"/>
    </w:pPr>
    <w:rPr>
      <w:rFonts w:ascii="Arial" w:eastAsia="Times New Roman" w:hAnsi="Arial" w:cs="Arial"/>
      <w:sz w:val="16"/>
      <w:szCs w:val="16"/>
      <w:lang w:val="es-ES" w:eastAsia="ar-SA"/>
    </w:rPr>
  </w:style>
  <w:style w:type="paragraph" w:customStyle="1" w:styleId="Unomedio">
    <w:name w:val="Uno+medio"/>
    <w:basedOn w:val="Normal"/>
    <w:uiPriority w:val="99"/>
    <w:qFormat/>
    <w:rsid w:val="00FC7245"/>
    <w:pPr>
      <w:widowControl w:val="0"/>
      <w:tabs>
        <w:tab w:val="left" w:pos="426"/>
        <w:tab w:val="left" w:pos="851"/>
        <w:tab w:val="left" w:pos="1134"/>
        <w:tab w:val="left" w:pos="1418"/>
      </w:tabs>
      <w:spacing w:before="120" w:after="120" w:line="240" w:lineRule="auto"/>
      <w:jc w:val="both"/>
    </w:pPr>
    <w:rPr>
      <w:rFonts w:ascii="Arial" w:eastAsia="Times New Roman" w:hAnsi="Arial" w:cs="Arial"/>
      <w:spacing w:val="-3"/>
      <w:kern w:val="22"/>
      <w:szCs w:val="24"/>
      <w:lang w:val="es-ES_tradnl" w:eastAsia="es-ES"/>
    </w:rPr>
  </w:style>
  <w:style w:type="paragraph" w:customStyle="1" w:styleId="CM39">
    <w:name w:val="CM39"/>
    <w:basedOn w:val="Default"/>
    <w:next w:val="Default"/>
    <w:uiPriority w:val="99"/>
    <w:qFormat/>
    <w:rsid w:val="00FC7245"/>
    <w:pPr>
      <w:widowControl w:val="0"/>
      <w:spacing w:after="255"/>
    </w:pPr>
    <w:rPr>
      <w:rFonts w:ascii="Helvetica" w:eastAsia="Times New Roman" w:hAnsi="Helvetica"/>
      <w:color w:val="auto"/>
    </w:rPr>
  </w:style>
  <w:style w:type="paragraph" w:customStyle="1" w:styleId="CM37">
    <w:name w:val="CM37"/>
    <w:basedOn w:val="Default"/>
    <w:next w:val="Default"/>
    <w:uiPriority w:val="99"/>
    <w:qFormat/>
    <w:rsid w:val="00FC7245"/>
    <w:pPr>
      <w:widowControl w:val="0"/>
      <w:spacing w:after="135"/>
    </w:pPr>
    <w:rPr>
      <w:rFonts w:ascii="Helvetica" w:eastAsia="Times New Roman" w:hAnsi="Helvetica"/>
      <w:color w:val="auto"/>
    </w:rPr>
  </w:style>
  <w:style w:type="paragraph" w:customStyle="1" w:styleId="Pa7">
    <w:name w:val="Pa7"/>
    <w:basedOn w:val="Default"/>
    <w:next w:val="Default"/>
    <w:uiPriority w:val="99"/>
    <w:qFormat/>
    <w:rsid w:val="00FC7245"/>
    <w:pPr>
      <w:spacing w:line="191" w:lineRule="atLeast"/>
    </w:pPr>
    <w:rPr>
      <w:rFonts w:eastAsiaTheme="minorHAnsi"/>
      <w:color w:val="auto"/>
      <w:lang w:val="es-CO" w:eastAsia="en-US"/>
    </w:rPr>
  </w:style>
  <w:style w:type="paragraph" w:customStyle="1" w:styleId="xl8756">
    <w:name w:val="xl8756"/>
    <w:basedOn w:val="Normal"/>
    <w:uiPriority w:val="99"/>
    <w:qFormat/>
    <w:rsid w:val="00FC7245"/>
    <w:pP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7">
    <w:name w:val="xl8757"/>
    <w:basedOn w:val="Normal"/>
    <w:uiPriority w:val="99"/>
    <w:qFormat/>
    <w:rsid w:val="00FC7245"/>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9">
    <w:name w:val="xl8759"/>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760">
    <w:name w:val="xl876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761">
    <w:name w:val="xl8761"/>
    <w:basedOn w:val="Normal"/>
    <w:uiPriority w:val="99"/>
    <w:qFormat/>
    <w:rsid w:val="00FC7245"/>
    <w:pPr>
      <w:spacing w:before="100" w:beforeAutospacing="1" w:after="100" w:afterAutospacing="1" w:line="240" w:lineRule="auto"/>
    </w:pPr>
    <w:rPr>
      <w:rFonts w:ascii="Times New Roman" w:eastAsia="Times New Roman" w:hAnsi="Times New Roman" w:cs="Times New Roman"/>
      <w:b/>
      <w:bCs/>
      <w:color w:val="FF0000"/>
      <w:sz w:val="24"/>
      <w:szCs w:val="24"/>
      <w:lang w:eastAsia="es-CO"/>
    </w:rPr>
  </w:style>
  <w:style w:type="paragraph" w:customStyle="1" w:styleId="xl8762">
    <w:name w:val="xl876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763">
    <w:name w:val="xl876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764">
    <w:name w:val="xl8764"/>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5">
    <w:name w:val="xl8765"/>
    <w:basedOn w:val="Normal"/>
    <w:uiPriority w:val="99"/>
    <w:qFormat/>
    <w:rsid w:val="00FC7245"/>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6">
    <w:name w:val="xl8766"/>
    <w:basedOn w:val="Normal"/>
    <w:uiPriority w:val="99"/>
    <w:qFormat/>
    <w:rsid w:val="00FC7245"/>
    <w:pPr>
      <w:pBdr>
        <w:left w:val="single" w:sz="8"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7">
    <w:name w:val="xl8767"/>
    <w:basedOn w:val="Normal"/>
    <w:uiPriority w:val="99"/>
    <w:qFormat/>
    <w:rsid w:val="00FC7245"/>
    <w:pPr>
      <w:pBdr>
        <w:top w:val="single" w:sz="8" w:space="0" w:color="auto"/>
        <w:left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68">
    <w:name w:val="xl8768"/>
    <w:basedOn w:val="Normal"/>
    <w:uiPriority w:val="99"/>
    <w:qFormat/>
    <w:rsid w:val="00FC7245"/>
    <w:pPr>
      <w:pBdr>
        <w:top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69">
    <w:name w:val="xl8769"/>
    <w:basedOn w:val="Normal"/>
    <w:uiPriority w:val="99"/>
    <w:qFormat/>
    <w:rsid w:val="00FC7245"/>
    <w:pPr>
      <w:pBdr>
        <w:top w:val="single" w:sz="8" w:space="0" w:color="auto"/>
        <w:bottom w:val="single" w:sz="8" w:space="0" w:color="auto"/>
        <w:right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58">
    <w:name w:val="xl875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70">
    <w:name w:val="xl877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8771">
    <w:name w:val="xl8771"/>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772">
    <w:name w:val="xl877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73">
    <w:name w:val="xl877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w:eastAsia="Times New Roman" w:hAnsi="Arial" w:cs="Arial"/>
      <w:sz w:val="20"/>
      <w:szCs w:val="20"/>
      <w:lang w:eastAsia="es-CO"/>
    </w:rPr>
  </w:style>
  <w:style w:type="paragraph" w:customStyle="1" w:styleId="xl8774">
    <w:name w:val="xl877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75">
    <w:name w:val="xl877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ahoma" w:eastAsia="Times New Roman" w:hAnsi="Tahoma" w:cs="Tahoma"/>
      <w:sz w:val="20"/>
      <w:szCs w:val="20"/>
      <w:lang w:eastAsia="es-CO"/>
    </w:rPr>
  </w:style>
  <w:style w:type="paragraph" w:customStyle="1" w:styleId="xl8776">
    <w:name w:val="xl877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77">
    <w:name w:val="xl877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78">
    <w:name w:val="xl877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79">
    <w:name w:val="xl8779"/>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80">
    <w:name w:val="xl878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781">
    <w:name w:val="xl8781"/>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2">
    <w:name w:val="xl878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783">
    <w:name w:val="xl878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4">
    <w:name w:val="xl878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ahoma" w:eastAsia="Times New Roman" w:hAnsi="Tahoma" w:cs="Tahoma"/>
      <w:sz w:val="20"/>
      <w:szCs w:val="20"/>
      <w:lang w:eastAsia="es-CO"/>
    </w:rPr>
  </w:style>
  <w:style w:type="paragraph" w:customStyle="1" w:styleId="xl8785">
    <w:name w:val="xl878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86">
    <w:name w:val="xl878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87">
    <w:name w:val="xl8787"/>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88">
    <w:name w:val="xl8788"/>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9">
    <w:name w:val="xl8789"/>
    <w:basedOn w:val="Normal"/>
    <w:uiPriority w:val="99"/>
    <w:qFormat/>
    <w:rsid w:val="00FC7245"/>
    <w:pP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0">
    <w:name w:val="xl879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1">
    <w:name w:val="xl8791"/>
    <w:basedOn w:val="Normal"/>
    <w:uiPriority w:val="99"/>
    <w:qFormat/>
    <w:rsid w:val="00FC7245"/>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2">
    <w:name w:val="xl879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3">
    <w:name w:val="xl879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color w:val="000000"/>
      <w:sz w:val="20"/>
      <w:szCs w:val="20"/>
      <w:lang w:eastAsia="es-CO"/>
    </w:rPr>
  </w:style>
  <w:style w:type="paragraph" w:customStyle="1" w:styleId="xl8794">
    <w:name w:val="xl879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8795">
    <w:name w:val="xl879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796">
    <w:name w:val="xl879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97">
    <w:name w:val="xl8797"/>
    <w:basedOn w:val="Normal"/>
    <w:uiPriority w:val="99"/>
    <w:qFormat/>
    <w:rsid w:val="00FC7245"/>
    <w:pP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98">
    <w:name w:val="xl8798"/>
    <w:basedOn w:val="Normal"/>
    <w:uiPriority w:val="99"/>
    <w:qFormat/>
    <w:rsid w:val="00FC7245"/>
    <w:pPr>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99">
    <w:name w:val="xl8799"/>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0">
    <w:name w:val="xl8800"/>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1">
    <w:name w:val="xl8801"/>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3">
    <w:name w:val="xl8803"/>
    <w:basedOn w:val="Normal"/>
    <w:uiPriority w:val="99"/>
    <w:qFormat/>
    <w:rsid w:val="00FC7245"/>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04">
    <w:name w:val="xl880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6"/>
      <w:szCs w:val="16"/>
      <w:lang w:eastAsia="es-CO"/>
    </w:rPr>
  </w:style>
  <w:style w:type="paragraph" w:customStyle="1" w:styleId="xl8805">
    <w:name w:val="xl880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6">
    <w:name w:val="xl880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7">
    <w:name w:val="xl8807"/>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8">
    <w:name w:val="xl880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09">
    <w:name w:val="xl8809"/>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10">
    <w:name w:val="xl8810"/>
    <w:basedOn w:val="Normal"/>
    <w:uiPriority w:val="99"/>
    <w:qFormat/>
    <w:rsid w:val="00FC7245"/>
    <w:pPr>
      <w:spacing w:before="100" w:beforeAutospacing="1" w:after="100" w:afterAutospacing="1" w:line="240" w:lineRule="auto"/>
    </w:pPr>
    <w:rPr>
      <w:rFonts w:ascii="Times New Roman" w:eastAsia="Times New Roman" w:hAnsi="Times New Roman" w:cs="Times New Roman"/>
      <w:b/>
      <w:bCs/>
      <w:color w:val="FF0000"/>
      <w:sz w:val="24"/>
      <w:szCs w:val="24"/>
      <w:lang w:eastAsia="es-CO"/>
    </w:rPr>
  </w:style>
  <w:style w:type="paragraph" w:customStyle="1" w:styleId="xl8811">
    <w:name w:val="xl8811"/>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12">
    <w:name w:val="xl8812"/>
    <w:basedOn w:val="Normal"/>
    <w:uiPriority w:val="99"/>
    <w:qFormat/>
    <w:rsid w:val="00FC724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13">
    <w:name w:val="xl881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14">
    <w:name w:val="xl881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15">
    <w:name w:val="xl8815"/>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6">
    <w:name w:val="xl8816"/>
    <w:basedOn w:val="Normal"/>
    <w:uiPriority w:val="99"/>
    <w:qFormat/>
    <w:rsid w:val="00FC7245"/>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7">
    <w:name w:val="xl8817"/>
    <w:basedOn w:val="Normal"/>
    <w:uiPriority w:val="99"/>
    <w:qFormat/>
    <w:rsid w:val="00FC7245"/>
    <w:pPr>
      <w:pBdr>
        <w:left w:val="single" w:sz="8"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8">
    <w:name w:val="xl8818"/>
    <w:basedOn w:val="Normal"/>
    <w:uiPriority w:val="99"/>
    <w:qFormat/>
    <w:rsid w:val="00FC7245"/>
    <w:pPr>
      <w:pBdr>
        <w:top w:val="single" w:sz="8" w:space="0" w:color="auto"/>
        <w:left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19">
    <w:name w:val="xl8819"/>
    <w:basedOn w:val="Normal"/>
    <w:uiPriority w:val="99"/>
    <w:qFormat/>
    <w:rsid w:val="00FC7245"/>
    <w:pPr>
      <w:pBdr>
        <w:top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20">
    <w:name w:val="xl8820"/>
    <w:basedOn w:val="Normal"/>
    <w:uiPriority w:val="99"/>
    <w:qFormat/>
    <w:rsid w:val="00FC7245"/>
    <w:pPr>
      <w:pBdr>
        <w:top w:val="single" w:sz="8" w:space="0" w:color="auto"/>
        <w:bottom w:val="single" w:sz="8" w:space="0" w:color="auto"/>
        <w:right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54">
    <w:name w:val="xl875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5">
    <w:name w:val="xl875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02">
    <w:name w:val="xl880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6"/>
      <w:szCs w:val="16"/>
      <w:lang w:eastAsia="es-CO"/>
    </w:rPr>
  </w:style>
  <w:style w:type="paragraph" w:customStyle="1" w:styleId="text-p">
    <w:name w:val="text-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handle">
    <w:name w:val="tabledrag-hand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dentation">
    <w:name w:val="indent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toggle-weight-wrapper">
    <w:name w:val="tabledrag-toggle-weight-wrapper"/>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sticky-header">
    <w:name w:val="sticky-header"/>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ajax-progress-bar">
    <w:name w:val="ajax-progress-b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wrap">
    <w:name w:val="nowra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lement-hidden">
    <w:name w:val="element-hidden"/>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element-invisible">
    <w:name w:val="element-invisib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
    <w:name w:val="menu"/>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tive">
    <w:name w:val="activ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disabled">
    <w:name w:val="menu-disabled"/>
    <w:basedOn w:val="Normal"/>
    <w:uiPriority w:val="99"/>
    <w:qFormat/>
    <w:rsid w:val="00FC7245"/>
    <w:pPr>
      <w:shd w:val="clear" w:color="auto" w:fill="CCCCCC"/>
      <w:spacing w:after="0" w:line="240" w:lineRule="auto"/>
    </w:pPr>
    <w:rPr>
      <w:rFonts w:ascii="Arial" w:eastAsia="Times New Roman" w:hAnsi="Arial" w:cs="Arial"/>
      <w:color w:val="000000"/>
      <w:sz w:val="24"/>
      <w:szCs w:val="24"/>
      <w:lang w:eastAsia="es-CO"/>
    </w:rPr>
  </w:style>
  <w:style w:type="paragraph" w:customStyle="1" w:styleId="links--inline">
    <w:name w:val="links--inlin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s--primary">
    <w:name w:val="tabs--primary"/>
    <w:basedOn w:val="Normal"/>
    <w:uiPriority w:val="99"/>
    <w:qFormat/>
    <w:rsid w:val="00FC7245"/>
    <w:pPr>
      <w:pBdr>
        <w:bottom w:val="single" w:sz="6" w:space="0" w:color="BBBBBB"/>
      </w:pBdr>
      <w:spacing w:after="240" w:line="240" w:lineRule="auto"/>
    </w:pPr>
    <w:rPr>
      <w:rFonts w:ascii="Arial" w:eastAsia="Times New Roman" w:hAnsi="Arial" w:cs="Arial"/>
      <w:color w:val="000000"/>
      <w:sz w:val="24"/>
      <w:szCs w:val="24"/>
      <w:lang w:eastAsia="es-CO"/>
    </w:rPr>
  </w:style>
  <w:style w:type="paragraph" w:customStyle="1" w:styleId="messages">
    <w:name w:val="messages"/>
    <w:basedOn w:val="Normal"/>
    <w:uiPriority w:val="99"/>
    <w:qFormat/>
    <w:rsid w:val="00FC7245"/>
    <w:pPr>
      <w:pBdr>
        <w:top w:val="single" w:sz="6" w:space="8" w:color="auto"/>
        <w:left w:val="single" w:sz="6" w:space="31" w:color="auto"/>
        <w:bottom w:val="single" w:sz="6" w:space="8" w:color="auto"/>
        <w:right w:val="single" w:sz="6" w:space="8" w:color="auto"/>
      </w:pBdr>
      <w:spacing w:before="90" w:after="90" w:line="240" w:lineRule="auto"/>
    </w:pPr>
    <w:rPr>
      <w:rFonts w:ascii="Arial" w:eastAsia="Times New Roman" w:hAnsi="Arial" w:cs="Arial"/>
      <w:color w:val="000000"/>
      <w:sz w:val="24"/>
      <w:szCs w:val="24"/>
      <w:lang w:eastAsia="es-CO"/>
    </w:rPr>
  </w:style>
  <w:style w:type="paragraph" w:customStyle="1" w:styleId="messages--status">
    <w:name w:val="messages--status"/>
    <w:basedOn w:val="Normal"/>
    <w:uiPriority w:val="99"/>
    <w:qFormat/>
    <w:rsid w:val="00FC7245"/>
    <w:pPr>
      <w:shd w:val="clear" w:color="auto" w:fill="F8FFF0"/>
      <w:spacing w:after="0" w:line="240" w:lineRule="auto"/>
    </w:pPr>
    <w:rPr>
      <w:rFonts w:ascii="Arial" w:eastAsia="Times New Roman" w:hAnsi="Arial" w:cs="Arial"/>
      <w:color w:val="234600"/>
      <w:sz w:val="24"/>
      <w:szCs w:val="24"/>
      <w:lang w:eastAsia="es-CO"/>
    </w:rPr>
  </w:style>
  <w:style w:type="paragraph" w:customStyle="1" w:styleId="ok">
    <w:name w:val="ok"/>
    <w:basedOn w:val="Normal"/>
    <w:uiPriority w:val="99"/>
    <w:qFormat/>
    <w:rsid w:val="00FC7245"/>
    <w:pPr>
      <w:spacing w:after="0" w:line="240" w:lineRule="auto"/>
    </w:pPr>
    <w:rPr>
      <w:rFonts w:ascii="Arial" w:eastAsia="Times New Roman" w:hAnsi="Arial" w:cs="Arial"/>
      <w:color w:val="234600"/>
      <w:sz w:val="24"/>
      <w:szCs w:val="24"/>
      <w:lang w:eastAsia="es-CO"/>
    </w:rPr>
  </w:style>
  <w:style w:type="paragraph" w:customStyle="1" w:styleId="messages--warning">
    <w:name w:val="messages--warning"/>
    <w:basedOn w:val="Normal"/>
    <w:uiPriority w:val="99"/>
    <w:qFormat/>
    <w:rsid w:val="00FC7245"/>
    <w:pPr>
      <w:shd w:val="clear" w:color="auto" w:fill="FFFCE5"/>
      <w:spacing w:after="0" w:line="240" w:lineRule="auto"/>
    </w:pPr>
    <w:rPr>
      <w:rFonts w:ascii="Arial" w:eastAsia="Times New Roman" w:hAnsi="Arial" w:cs="Arial"/>
      <w:color w:val="333333"/>
      <w:sz w:val="24"/>
      <w:szCs w:val="24"/>
      <w:lang w:eastAsia="es-CO"/>
    </w:rPr>
  </w:style>
  <w:style w:type="paragraph" w:customStyle="1" w:styleId="warning">
    <w:name w:val="warning"/>
    <w:basedOn w:val="Normal"/>
    <w:uiPriority w:val="99"/>
    <w:qFormat/>
    <w:rsid w:val="00FC7245"/>
    <w:pPr>
      <w:spacing w:after="0" w:line="240" w:lineRule="auto"/>
    </w:pPr>
    <w:rPr>
      <w:rFonts w:ascii="Arial" w:eastAsia="Times New Roman" w:hAnsi="Arial" w:cs="Arial"/>
      <w:color w:val="333333"/>
      <w:sz w:val="24"/>
      <w:szCs w:val="24"/>
      <w:lang w:eastAsia="es-CO"/>
    </w:rPr>
  </w:style>
  <w:style w:type="paragraph" w:customStyle="1" w:styleId="messages--error">
    <w:name w:val="messages--error"/>
    <w:basedOn w:val="Normal"/>
    <w:uiPriority w:val="99"/>
    <w:qFormat/>
    <w:rsid w:val="00FC7245"/>
    <w:pPr>
      <w:shd w:val="clear" w:color="auto" w:fill="FEF5F1"/>
      <w:spacing w:after="0" w:line="240" w:lineRule="auto"/>
    </w:pPr>
    <w:rPr>
      <w:rFonts w:ascii="Arial" w:eastAsia="Times New Roman" w:hAnsi="Arial" w:cs="Arial"/>
      <w:color w:val="333333"/>
      <w:sz w:val="24"/>
      <w:szCs w:val="24"/>
      <w:lang w:eastAsia="es-CO"/>
    </w:rPr>
  </w:style>
  <w:style w:type="paragraph" w:customStyle="1" w:styleId="error">
    <w:name w:val="error"/>
    <w:basedOn w:val="Normal"/>
    <w:uiPriority w:val="99"/>
    <w:qFormat/>
    <w:rsid w:val="00FC7245"/>
    <w:pPr>
      <w:spacing w:after="0" w:line="240" w:lineRule="auto"/>
    </w:pPr>
    <w:rPr>
      <w:rFonts w:ascii="Arial" w:eastAsia="Times New Roman" w:hAnsi="Arial" w:cs="Arial"/>
      <w:color w:val="333333"/>
      <w:sz w:val="24"/>
      <w:szCs w:val="24"/>
      <w:lang w:eastAsia="es-CO"/>
    </w:rPr>
  </w:style>
  <w:style w:type="paragraph" w:customStyle="1" w:styleId="drag">
    <w:name w:val="drag"/>
    <w:basedOn w:val="Normal"/>
    <w:uiPriority w:val="99"/>
    <w:qFormat/>
    <w:rsid w:val="00FC7245"/>
    <w:pPr>
      <w:shd w:val="clear" w:color="auto" w:fill="FFFFF0"/>
      <w:spacing w:after="0" w:line="240" w:lineRule="auto"/>
    </w:pPr>
    <w:rPr>
      <w:rFonts w:ascii="Arial" w:eastAsia="Times New Roman" w:hAnsi="Arial" w:cs="Arial"/>
      <w:color w:val="000000"/>
      <w:sz w:val="24"/>
      <w:szCs w:val="24"/>
      <w:lang w:eastAsia="es-CO"/>
    </w:rPr>
  </w:style>
  <w:style w:type="paragraph" w:customStyle="1" w:styleId="drag-previous">
    <w:name w:val="drag-previous"/>
    <w:basedOn w:val="Normal"/>
    <w:uiPriority w:val="99"/>
    <w:qFormat/>
    <w:rsid w:val="00FC7245"/>
    <w:pPr>
      <w:shd w:val="clear" w:color="auto" w:fill="FFFFDD"/>
      <w:spacing w:after="0" w:line="240" w:lineRule="auto"/>
    </w:pPr>
    <w:rPr>
      <w:rFonts w:ascii="Arial" w:eastAsia="Times New Roman" w:hAnsi="Arial" w:cs="Arial"/>
      <w:color w:val="000000"/>
      <w:sz w:val="24"/>
      <w:szCs w:val="24"/>
      <w:lang w:eastAsia="es-CO"/>
    </w:rPr>
  </w:style>
  <w:style w:type="paragraph" w:customStyle="1" w:styleId="progress">
    <w:name w:val="progress"/>
    <w:basedOn w:val="Normal"/>
    <w:uiPriority w:val="99"/>
    <w:qFormat/>
    <w:rsid w:val="00FC7245"/>
    <w:pPr>
      <w:pBdr>
        <w:top w:val="single" w:sz="6" w:space="0" w:color="FFFFFF"/>
        <w:left w:val="single" w:sz="6" w:space="0" w:color="FFFFFF"/>
        <w:bottom w:val="single" w:sz="6" w:space="0" w:color="FFFFFF"/>
        <w:right w:val="single" w:sz="6" w:space="0" w:color="FFFFFF"/>
      </w:pBdr>
      <w:shd w:val="clear" w:color="auto" w:fill="F6F6F6"/>
      <w:spacing w:after="0" w:line="240" w:lineRule="auto"/>
    </w:pPr>
    <w:rPr>
      <w:rFonts w:ascii="Arial" w:eastAsia="Times New Roman" w:hAnsi="Arial" w:cs="Arial"/>
      <w:b/>
      <w:bCs/>
      <w:color w:val="000000"/>
      <w:sz w:val="24"/>
      <w:szCs w:val="24"/>
      <w:lang w:eastAsia="es-CO"/>
    </w:rPr>
  </w:style>
  <w:style w:type="paragraph" w:customStyle="1" w:styleId="checkbox">
    <w:name w:val="checkbox"/>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form-item">
    <w:name w:val="form-item"/>
    <w:basedOn w:val="Normal"/>
    <w:uiPriority w:val="99"/>
    <w:qFormat/>
    <w:rsid w:val="00FC7245"/>
    <w:pPr>
      <w:spacing w:after="240" w:line="240" w:lineRule="auto"/>
    </w:pPr>
    <w:rPr>
      <w:rFonts w:ascii="Arial" w:eastAsia="Times New Roman" w:hAnsi="Arial" w:cs="Arial"/>
      <w:color w:val="000000"/>
      <w:sz w:val="24"/>
      <w:szCs w:val="24"/>
      <w:lang w:eastAsia="es-CO"/>
    </w:rPr>
  </w:style>
  <w:style w:type="paragraph" w:customStyle="1" w:styleId="form-actions">
    <w:name w:val="form-actions"/>
    <w:basedOn w:val="Normal"/>
    <w:uiPriority w:val="99"/>
    <w:qFormat/>
    <w:rsid w:val="00FC7245"/>
    <w:pPr>
      <w:spacing w:after="240" w:line="240" w:lineRule="auto"/>
    </w:pPr>
    <w:rPr>
      <w:rFonts w:ascii="Arial" w:eastAsia="Times New Roman" w:hAnsi="Arial" w:cs="Arial"/>
      <w:color w:val="000000"/>
      <w:sz w:val="24"/>
      <w:szCs w:val="24"/>
      <w:lang w:eastAsia="es-CO"/>
    </w:rPr>
  </w:style>
  <w:style w:type="paragraph" w:customStyle="1" w:styleId="form-checkbox">
    <w:name w:val="form-checkbo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radio">
    <w:name w:val="form-radi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arker">
    <w:name w:val="marker"/>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form-required">
    <w:name w:val="form-required"/>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more-link">
    <w:name w:val="more-link"/>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pager">
    <w:name w:val="pag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pageritem">
    <w:name w:val="pager__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eritem--current">
    <w:name w:val="pager__item--current"/>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mini-row">
    <w:name w:val="mini-ro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
    <w:name w:val="mini"/>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empty">
    <w:name w:val="calendar-empty"/>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calendar-label">
    <w:name w:val="calendar-label"/>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date-nav">
    <w:name w:val="date-na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jax-progress-throbber">
    <w:name w:val="ajax-progress-throbber"/>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gloader-image">
    <w:name w:val="gloader-image"/>
    <w:basedOn w:val="Normal"/>
    <w:uiPriority w:val="99"/>
    <w:qFormat/>
    <w:rsid w:val="00FC7245"/>
    <w:pPr>
      <w:spacing w:after="0" w:line="240" w:lineRule="auto"/>
      <w:ind w:left="150" w:right="150"/>
    </w:pPr>
    <w:rPr>
      <w:rFonts w:ascii="Arial" w:eastAsia="Times New Roman" w:hAnsi="Arial" w:cs="Arial"/>
      <w:color w:val="000000"/>
      <w:sz w:val="24"/>
      <w:szCs w:val="24"/>
      <w:lang w:eastAsia="es-CO"/>
    </w:rPr>
  </w:style>
  <w:style w:type="paragraph" w:customStyle="1" w:styleId="gloader-message">
    <w:name w:val="gloader-message"/>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container-inline-date">
    <w:name w:val="container-inline-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control">
    <w:name w:val="calendar_contro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links">
    <w:name w:val="calendar_link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header">
    <w:name w:val="calendar_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
    <w:name w:val="calend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clear">
    <w:name w:val="date-cle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o-float">
    <w:name w:val="date-no-floa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loat">
    <w:name w:val="date-floa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orm-element-content-multiline">
    <w:name w:val="date-form-element-content-multiline"/>
    <w:basedOn w:val="Normal"/>
    <w:uiPriority w:val="99"/>
    <w:qFormat/>
    <w:rsid w:val="00FC7245"/>
    <w:pPr>
      <w:pBdr>
        <w:top w:val="single" w:sz="6" w:space="8" w:color="CCCCCC"/>
        <w:left w:val="single" w:sz="6" w:space="8" w:color="CCCCCC"/>
        <w:bottom w:val="single" w:sz="6" w:space="8" w:color="CCCCCC"/>
        <w:right w:val="single" w:sz="6" w:space="8" w:color="CCCCCC"/>
      </w:pBdr>
      <w:spacing w:after="0" w:line="240" w:lineRule="auto"/>
    </w:pPr>
    <w:rPr>
      <w:rFonts w:ascii="Arial" w:eastAsia="Times New Roman" w:hAnsi="Arial" w:cs="Arial"/>
      <w:color w:val="000000"/>
      <w:sz w:val="24"/>
      <w:szCs w:val="24"/>
      <w:lang w:eastAsia="es-CO"/>
    </w:rPr>
  </w:style>
  <w:style w:type="paragraph" w:customStyle="1" w:styleId="date-year-range-select">
    <w:name w:val="date-year-range-select"/>
    <w:basedOn w:val="Normal"/>
    <w:uiPriority w:val="99"/>
    <w:qFormat/>
    <w:rsid w:val="00FC7245"/>
    <w:pPr>
      <w:spacing w:after="0" w:line="240" w:lineRule="auto"/>
      <w:ind w:right="240"/>
    </w:pPr>
    <w:rPr>
      <w:rFonts w:ascii="Arial" w:eastAsia="Times New Roman" w:hAnsi="Arial" w:cs="Arial"/>
      <w:color w:val="000000"/>
      <w:sz w:val="24"/>
      <w:szCs w:val="24"/>
      <w:lang w:eastAsia="es-CO"/>
    </w:rPr>
  </w:style>
  <w:style w:type="paragraph" w:customStyle="1" w:styleId="ui-datepicker">
    <w:name w:val="ui-datepick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row-break">
    <w:name w:val="ui-datepicker-row-brea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rtl">
    <w:name w:val="ui-datepicker-rtl"/>
    <w:basedOn w:val="Normal"/>
    <w:uiPriority w:val="99"/>
    <w:qFormat/>
    <w:rsid w:val="00FC7245"/>
    <w:pPr>
      <w:bidi/>
      <w:spacing w:after="0" w:line="240" w:lineRule="auto"/>
    </w:pPr>
    <w:rPr>
      <w:rFonts w:ascii="Arial" w:eastAsia="Times New Roman" w:hAnsi="Arial" w:cs="Arial"/>
      <w:color w:val="000000"/>
      <w:sz w:val="24"/>
      <w:szCs w:val="24"/>
      <w:lang w:eastAsia="es-CO"/>
    </w:rPr>
  </w:style>
  <w:style w:type="paragraph" w:customStyle="1" w:styleId="node-unpublished">
    <w:name w:val="node-unpublished"/>
    <w:basedOn w:val="Normal"/>
    <w:uiPriority w:val="99"/>
    <w:qFormat/>
    <w:rsid w:val="00FC7245"/>
    <w:pPr>
      <w:shd w:val="clear" w:color="auto" w:fill="FFF4F4"/>
      <w:spacing w:after="0" w:line="240" w:lineRule="auto"/>
    </w:pPr>
    <w:rPr>
      <w:rFonts w:ascii="Arial" w:eastAsia="Times New Roman" w:hAnsi="Arial" w:cs="Arial"/>
      <w:color w:val="000000"/>
      <w:sz w:val="24"/>
      <w:szCs w:val="24"/>
      <w:lang w:eastAsia="es-CO"/>
    </w:rPr>
  </w:style>
  <w:style w:type="paragraph" w:customStyle="1" w:styleId="fieldlabel">
    <w:name w:val="field__label"/>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youtube-container--responsive">
    <w:name w:val="youtube-container--responsiv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s">
    <w:name w:val="views-exposed-widgets"/>
    <w:basedOn w:val="Normal"/>
    <w:uiPriority w:val="99"/>
    <w:qFormat/>
    <w:rsid w:val="00FC7245"/>
    <w:pPr>
      <w:spacing w:after="120" w:line="240" w:lineRule="auto"/>
    </w:pPr>
    <w:rPr>
      <w:rFonts w:ascii="Arial" w:eastAsia="Times New Roman" w:hAnsi="Arial" w:cs="Arial"/>
      <w:color w:val="000000"/>
      <w:sz w:val="24"/>
      <w:szCs w:val="24"/>
      <w:lang w:eastAsia="es-CO"/>
    </w:rPr>
  </w:style>
  <w:style w:type="paragraph" w:customStyle="1" w:styleId="views-align-left">
    <w:name w:val="views-align-lef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align-right">
    <w:name w:val="views-align-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align-center">
    <w:name w:val="views-align-cent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search-resultsnippet">
    <w:name w:val="search-result__snipp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arch-resultinfo">
    <w:name w:val="search-result__info"/>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password-strength">
    <w:name w:val="password-strength"/>
    <w:basedOn w:val="Normal"/>
    <w:uiPriority w:val="99"/>
    <w:qFormat/>
    <w:rsid w:val="00FC7245"/>
    <w:pPr>
      <w:spacing w:before="288" w:after="0" w:line="240" w:lineRule="auto"/>
    </w:pPr>
    <w:rPr>
      <w:rFonts w:ascii="Arial" w:eastAsia="Times New Roman" w:hAnsi="Arial" w:cs="Arial"/>
      <w:color w:val="000000"/>
      <w:sz w:val="24"/>
      <w:szCs w:val="24"/>
      <w:lang w:eastAsia="es-CO"/>
    </w:rPr>
  </w:style>
  <w:style w:type="paragraph" w:customStyle="1" w:styleId="password-strength-text">
    <w:name w:val="password-strength-text"/>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assword-indicator">
    <w:name w:val="password-indicator"/>
    <w:basedOn w:val="Normal"/>
    <w:uiPriority w:val="99"/>
    <w:qFormat/>
    <w:rsid w:val="00FC7245"/>
    <w:pPr>
      <w:shd w:val="clear" w:color="auto" w:fill="C4C4C4"/>
      <w:spacing w:after="0" w:line="240" w:lineRule="auto"/>
    </w:pPr>
    <w:rPr>
      <w:rFonts w:ascii="Arial" w:eastAsia="Times New Roman" w:hAnsi="Arial" w:cs="Arial"/>
      <w:color w:val="000000"/>
      <w:sz w:val="24"/>
      <w:szCs w:val="24"/>
      <w:lang w:eastAsia="es-CO"/>
    </w:rPr>
  </w:style>
  <w:style w:type="paragraph" w:customStyle="1" w:styleId="password-suggestions">
    <w:name w:val="password-suggestions"/>
    <w:basedOn w:val="Normal"/>
    <w:uiPriority w:val="99"/>
    <w:qFormat/>
    <w:rsid w:val="00FC7245"/>
    <w:pPr>
      <w:pBdr>
        <w:top w:val="single" w:sz="6" w:space="2" w:color="B4B4B4"/>
        <w:left w:val="single" w:sz="6" w:space="6" w:color="B4B4B4"/>
        <w:bottom w:val="single" w:sz="6" w:space="2" w:color="B4B4B4"/>
        <w:right w:val="single" w:sz="6" w:space="6" w:color="B4B4B4"/>
      </w:pBdr>
      <w:spacing w:before="168" w:after="168" w:line="240" w:lineRule="auto"/>
    </w:pPr>
    <w:rPr>
      <w:rFonts w:ascii="Arial" w:eastAsia="Times New Roman" w:hAnsi="Arial" w:cs="Arial"/>
      <w:color w:val="000000"/>
      <w:sz w:val="24"/>
      <w:szCs w:val="24"/>
      <w:lang w:eastAsia="es-CO"/>
    </w:rPr>
  </w:style>
  <w:style w:type="paragraph" w:customStyle="1" w:styleId="user-profile-itemlabel">
    <w:name w:val="user-profile-item__label"/>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rofile">
    <w:name w:val="profile"/>
    <w:basedOn w:val="Normal"/>
    <w:uiPriority w:val="99"/>
    <w:qFormat/>
    <w:rsid w:val="00FC7245"/>
    <w:pPr>
      <w:spacing w:before="240" w:after="240" w:line="240" w:lineRule="auto"/>
    </w:pPr>
    <w:rPr>
      <w:rFonts w:ascii="Arial" w:eastAsia="Times New Roman" w:hAnsi="Arial" w:cs="Arial"/>
      <w:color w:val="000000"/>
      <w:sz w:val="24"/>
      <w:szCs w:val="24"/>
      <w:lang w:eastAsia="es-CO"/>
    </w:rPr>
  </w:style>
  <w:style w:type="paragraph" w:customStyle="1" w:styleId="rteindent1">
    <w:name w:val="rteindent1"/>
    <w:basedOn w:val="Normal"/>
    <w:uiPriority w:val="99"/>
    <w:qFormat/>
    <w:rsid w:val="00FC7245"/>
    <w:pPr>
      <w:spacing w:after="0" w:line="240" w:lineRule="auto"/>
      <w:ind w:left="600"/>
    </w:pPr>
    <w:rPr>
      <w:rFonts w:ascii="Arial" w:eastAsia="Times New Roman" w:hAnsi="Arial" w:cs="Arial"/>
      <w:color w:val="000000"/>
      <w:sz w:val="24"/>
      <w:szCs w:val="24"/>
      <w:lang w:eastAsia="es-CO"/>
    </w:rPr>
  </w:style>
  <w:style w:type="paragraph" w:customStyle="1" w:styleId="rteindent2">
    <w:name w:val="rteindent2"/>
    <w:basedOn w:val="Normal"/>
    <w:uiPriority w:val="99"/>
    <w:qFormat/>
    <w:rsid w:val="00FC7245"/>
    <w:pPr>
      <w:spacing w:after="0" w:line="240" w:lineRule="auto"/>
      <w:ind w:left="1200"/>
    </w:pPr>
    <w:rPr>
      <w:rFonts w:ascii="Arial" w:eastAsia="Times New Roman" w:hAnsi="Arial" w:cs="Arial"/>
      <w:color w:val="000000"/>
      <w:sz w:val="24"/>
      <w:szCs w:val="24"/>
      <w:lang w:eastAsia="es-CO"/>
    </w:rPr>
  </w:style>
  <w:style w:type="paragraph" w:customStyle="1" w:styleId="rteindent3">
    <w:name w:val="rteindent3"/>
    <w:basedOn w:val="Normal"/>
    <w:uiPriority w:val="99"/>
    <w:qFormat/>
    <w:rsid w:val="00FC7245"/>
    <w:pPr>
      <w:spacing w:after="0" w:line="240" w:lineRule="auto"/>
      <w:ind w:left="1800"/>
    </w:pPr>
    <w:rPr>
      <w:rFonts w:ascii="Arial" w:eastAsia="Times New Roman" w:hAnsi="Arial" w:cs="Arial"/>
      <w:color w:val="000000"/>
      <w:sz w:val="24"/>
      <w:szCs w:val="24"/>
      <w:lang w:eastAsia="es-CO"/>
    </w:rPr>
  </w:style>
  <w:style w:type="paragraph" w:customStyle="1" w:styleId="rteindent4">
    <w:name w:val="rteindent4"/>
    <w:basedOn w:val="Normal"/>
    <w:uiPriority w:val="99"/>
    <w:qFormat/>
    <w:rsid w:val="00FC7245"/>
    <w:pPr>
      <w:spacing w:after="0" w:line="240" w:lineRule="auto"/>
      <w:ind w:left="2400"/>
    </w:pPr>
    <w:rPr>
      <w:rFonts w:ascii="Arial" w:eastAsia="Times New Roman" w:hAnsi="Arial" w:cs="Arial"/>
      <w:color w:val="000000"/>
      <w:sz w:val="24"/>
      <w:szCs w:val="24"/>
      <w:lang w:eastAsia="es-CO"/>
    </w:rPr>
  </w:style>
  <w:style w:type="paragraph" w:customStyle="1" w:styleId="rteleft">
    <w:name w:val="rtelef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teright">
    <w:name w:val="rte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rtecenter">
    <w:name w:val="rtecent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ui-helper-hidden">
    <w:name w:val="ui-helper-hidden"/>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ui-helper-hidden-accessible">
    <w:name w:val="ui-helper-hidden-accessible"/>
    <w:basedOn w:val="Normal"/>
    <w:uiPriority w:val="99"/>
    <w:qFormat/>
    <w:rsid w:val="00FC7245"/>
    <w:pPr>
      <w:spacing w:after="0" w:line="240" w:lineRule="auto"/>
      <w:ind w:left="-15" w:right="-15"/>
    </w:pPr>
    <w:rPr>
      <w:rFonts w:ascii="Arial" w:eastAsia="Times New Roman" w:hAnsi="Arial" w:cs="Arial"/>
      <w:color w:val="000000"/>
      <w:sz w:val="24"/>
      <w:szCs w:val="24"/>
      <w:lang w:eastAsia="es-CO"/>
    </w:rPr>
  </w:style>
  <w:style w:type="paragraph" w:customStyle="1" w:styleId="ui-helper-reset">
    <w:name w:val="ui-helper-res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helper-zfix">
    <w:name w:val="ui-helper-zfi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icon">
    <w:name w:val="ui-icon"/>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widget-overlay">
    <w:name w:val="ui-widget-overlay"/>
    <w:basedOn w:val="Normal"/>
    <w:uiPriority w:val="99"/>
    <w:qFormat/>
    <w:rsid w:val="00FC7245"/>
    <w:pPr>
      <w:shd w:val="clear" w:color="auto" w:fill="AAAAAA"/>
      <w:spacing w:after="0" w:line="240" w:lineRule="auto"/>
    </w:pPr>
    <w:rPr>
      <w:rFonts w:ascii="Arial" w:eastAsia="Times New Roman" w:hAnsi="Arial" w:cs="Arial"/>
      <w:color w:val="000000"/>
      <w:sz w:val="24"/>
      <w:szCs w:val="24"/>
      <w:lang w:eastAsia="es-CO"/>
    </w:rPr>
  </w:style>
  <w:style w:type="paragraph" w:customStyle="1" w:styleId="ui-widget">
    <w:name w:val="ui-widget"/>
    <w:basedOn w:val="Normal"/>
    <w:uiPriority w:val="99"/>
    <w:qFormat/>
    <w:rsid w:val="00FC7245"/>
    <w:pPr>
      <w:spacing w:after="0" w:line="240" w:lineRule="auto"/>
    </w:pPr>
    <w:rPr>
      <w:rFonts w:ascii="Arial" w:eastAsia="Times New Roman" w:hAnsi="Arial" w:cs="Arial"/>
      <w:color w:val="000000"/>
      <w:sz w:val="26"/>
      <w:szCs w:val="26"/>
      <w:lang w:eastAsia="es-CO"/>
    </w:rPr>
  </w:style>
  <w:style w:type="paragraph" w:customStyle="1" w:styleId="ui-widget-content">
    <w:name w:val="ui-widget-content"/>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22222"/>
      <w:sz w:val="24"/>
      <w:szCs w:val="24"/>
      <w:lang w:eastAsia="es-CO"/>
    </w:rPr>
  </w:style>
  <w:style w:type="paragraph" w:customStyle="1" w:styleId="ui-widget-header">
    <w:name w:val="ui-widget-header"/>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CCCCCC"/>
      <w:spacing w:after="0" w:line="240" w:lineRule="auto"/>
    </w:pPr>
    <w:rPr>
      <w:rFonts w:ascii="Arial" w:eastAsia="Times New Roman" w:hAnsi="Arial" w:cs="Arial"/>
      <w:b/>
      <w:bCs/>
      <w:color w:val="222222"/>
      <w:sz w:val="24"/>
      <w:szCs w:val="24"/>
      <w:lang w:eastAsia="es-CO"/>
    </w:rPr>
  </w:style>
  <w:style w:type="paragraph" w:customStyle="1" w:styleId="ui-state-default">
    <w:name w:val="ui-state-default"/>
    <w:basedOn w:val="Normal"/>
    <w:uiPriority w:val="99"/>
    <w:qFormat/>
    <w:rsid w:val="00FC7245"/>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hover">
    <w:name w:val="ui-state-hover"/>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
    <w:name w:val="ui-state-focus"/>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active">
    <w:name w:val="ui-state-active"/>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error">
    <w:name w:val="ui-state-error"/>
    <w:basedOn w:val="Normal"/>
    <w:uiPriority w:val="99"/>
    <w:qFormat/>
    <w:rsid w:val="00FC7245"/>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text">
    <w:name w:val="ui-state-error-text"/>
    <w:basedOn w:val="Normal"/>
    <w:uiPriority w:val="99"/>
    <w:qFormat/>
    <w:rsid w:val="00FC7245"/>
    <w:pPr>
      <w:spacing w:after="0" w:line="240" w:lineRule="auto"/>
    </w:pPr>
    <w:rPr>
      <w:rFonts w:ascii="Arial" w:eastAsia="Times New Roman" w:hAnsi="Arial" w:cs="Arial"/>
      <w:color w:val="CD0A0A"/>
      <w:sz w:val="24"/>
      <w:szCs w:val="24"/>
      <w:lang w:eastAsia="es-CO"/>
    </w:rPr>
  </w:style>
  <w:style w:type="paragraph" w:customStyle="1" w:styleId="ui-priority-primary">
    <w:name w:val="ui-priority-primary"/>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ui-priority-secondary">
    <w:name w:val="ui-priority-secondar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isabled">
    <w:name w:val="ui-state-disabl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widget-shadow">
    <w:name w:val="ui-widget-shadow"/>
    <w:basedOn w:val="Normal"/>
    <w:uiPriority w:val="99"/>
    <w:qFormat/>
    <w:rsid w:val="00FC7245"/>
    <w:pPr>
      <w:shd w:val="clear" w:color="auto" w:fill="AAAAAA"/>
      <w:spacing w:after="0" w:line="240" w:lineRule="auto"/>
      <w:ind w:left="-120"/>
    </w:pPr>
    <w:rPr>
      <w:rFonts w:ascii="Arial" w:eastAsia="Times New Roman" w:hAnsi="Arial" w:cs="Arial"/>
      <w:color w:val="000000"/>
      <w:sz w:val="24"/>
      <w:szCs w:val="24"/>
      <w:lang w:eastAsia="es-CO"/>
    </w:rPr>
  </w:style>
  <w:style w:type="paragraph" w:customStyle="1" w:styleId="cboxphoto">
    <w:name w:val="cboxphoto"/>
    <w:basedOn w:val="Normal"/>
    <w:uiPriority w:val="99"/>
    <w:qFormat/>
    <w:rsid w:val="00FC7245"/>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cboxiframe">
    <w:name w:val="cboxifr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tools-locked">
    <w:name w:val="ctools-locked"/>
    <w:basedOn w:val="Normal"/>
    <w:uiPriority w:val="99"/>
    <w:qFormat/>
    <w:rsid w:val="00FC7245"/>
    <w:pPr>
      <w:pBdr>
        <w:top w:val="single" w:sz="6" w:space="12" w:color="FF0000"/>
        <w:left w:val="single" w:sz="6" w:space="12" w:color="FF0000"/>
        <w:bottom w:val="single" w:sz="6" w:space="12" w:color="FF0000"/>
        <w:right w:val="single" w:sz="6" w:space="12" w:color="FF0000"/>
      </w:pBdr>
      <w:spacing w:after="0" w:line="240" w:lineRule="auto"/>
    </w:pPr>
    <w:rPr>
      <w:rFonts w:ascii="Arial" w:eastAsia="Times New Roman" w:hAnsi="Arial" w:cs="Arial"/>
      <w:color w:val="FF0000"/>
      <w:sz w:val="24"/>
      <w:szCs w:val="24"/>
      <w:lang w:eastAsia="es-CO"/>
    </w:rPr>
  </w:style>
  <w:style w:type="paragraph" w:customStyle="1" w:styleId="ctools-owns-lock">
    <w:name w:val="ctools-owns-lock"/>
    <w:basedOn w:val="Normal"/>
    <w:uiPriority w:val="99"/>
    <w:qFormat/>
    <w:rsid w:val="00FC7245"/>
    <w:pPr>
      <w:pBdr>
        <w:top w:val="single" w:sz="6" w:space="12" w:color="F0C020"/>
        <w:left w:val="single" w:sz="6" w:space="12" w:color="F0C020"/>
        <w:bottom w:val="single" w:sz="6" w:space="12" w:color="F0C020"/>
        <w:right w:val="single" w:sz="6" w:space="12" w:color="F0C020"/>
      </w:pBdr>
      <w:shd w:val="clear" w:color="auto" w:fill="FFFFDD"/>
      <w:spacing w:after="0" w:line="240" w:lineRule="auto"/>
    </w:pPr>
    <w:rPr>
      <w:rFonts w:ascii="Arial" w:eastAsia="Times New Roman" w:hAnsi="Arial" w:cs="Arial"/>
      <w:color w:val="000000"/>
      <w:sz w:val="24"/>
      <w:szCs w:val="24"/>
      <w:lang w:eastAsia="es-CO"/>
    </w:rPr>
  </w:style>
  <w:style w:type="paragraph" w:customStyle="1" w:styleId="hide">
    <w:name w:val="hide"/>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row">
    <w:name w:val="ro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
    <w:name w:val="colum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s">
    <w:name w:val="colum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efix">
    <w:name w:val="prefix"/>
    <w:basedOn w:val="Normal"/>
    <w:uiPriority w:val="99"/>
    <w:qFormat/>
    <w:rsid w:val="00FC7245"/>
    <w:pPr>
      <w:pBdr>
        <w:top w:val="single" w:sz="6" w:space="0" w:color="auto"/>
        <w:left w:val="single" w:sz="6" w:space="0" w:color="auto"/>
        <w:bottom w:val="single" w:sz="6"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postfix">
    <w:name w:val="postfix"/>
    <w:basedOn w:val="Normal"/>
    <w:uiPriority w:val="99"/>
    <w:qFormat/>
    <w:rsid w:val="00FC7245"/>
    <w:pPr>
      <w:pBdr>
        <w:top w:val="single" w:sz="6" w:space="0" w:color="auto"/>
        <w:left w:val="single" w:sz="6" w:space="0" w:color="auto"/>
        <w:bottom w:val="single" w:sz="6"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contain-to-grid">
    <w:name w:val="contain-to-grid"/>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fixed">
    <w:name w:val="fix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op-bar">
    <w:name w:val="top-bar"/>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top-bar-section">
    <w:name w:val="top-bar-sec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s-generated">
    <w:name w:val="js-generat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readcrumbs">
    <w:name w:val="breadcrumbs"/>
    <w:basedOn w:val="Normal"/>
    <w:uiPriority w:val="99"/>
    <w:qFormat/>
    <w:rsid w:val="00FC7245"/>
    <w:pPr>
      <w:pBdr>
        <w:top w:val="single" w:sz="6" w:space="0" w:color="DCDCDC"/>
        <w:left w:val="single" w:sz="6" w:space="0" w:color="DCDCDC"/>
        <w:bottom w:val="single" w:sz="6" w:space="0" w:color="DCDCDC"/>
        <w:right w:val="single" w:sz="6" w:space="0" w:color="DCDCDC"/>
      </w:pBdr>
      <w:shd w:val="clear" w:color="auto" w:fill="F4F4F4"/>
      <w:spacing w:after="0" w:line="240" w:lineRule="auto"/>
    </w:pPr>
    <w:rPr>
      <w:rFonts w:ascii="Arial" w:eastAsia="Times New Roman" w:hAnsi="Arial" w:cs="Arial"/>
      <w:color w:val="000000"/>
      <w:sz w:val="24"/>
      <w:szCs w:val="24"/>
      <w:lang w:eastAsia="es-CO"/>
    </w:rPr>
  </w:style>
  <w:style w:type="paragraph" w:customStyle="1" w:styleId="alert-box">
    <w:name w:val="alert-box"/>
    <w:basedOn w:val="Normal"/>
    <w:uiPriority w:val="99"/>
    <w:qFormat/>
    <w:rsid w:val="00FC7245"/>
    <w:pPr>
      <w:pBdr>
        <w:top w:val="single" w:sz="6" w:space="0" w:color="0078A0"/>
        <w:left w:val="single" w:sz="6" w:space="0" w:color="0078A0"/>
        <w:bottom w:val="single" w:sz="6" w:space="0" w:color="0078A0"/>
        <w:right w:val="single" w:sz="6" w:space="0" w:color="0078A0"/>
      </w:pBdr>
      <w:shd w:val="clear" w:color="auto" w:fill="008CBA"/>
      <w:spacing w:after="0" w:line="240" w:lineRule="auto"/>
    </w:pPr>
    <w:rPr>
      <w:rFonts w:ascii="Arial" w:eastAsia="Times New Roman" w:hAnsi="Arial" w:cs="Arial"/>
      <w:color w:val="FFFFFF"/>
      <w:sz w:val="24"/>
      <w:szCs w:val="24"/>
      <w:lang w:eastAsia="es-CO"/>
    </w:rPr>
  </w:style>
  <w:style w:type="paragraph" w:customStyle="1" w:styleId="inline-list">
    <w:name w:val="inline-lis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tton-group">
    <w:name w:val="button-gro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nel">
    <w:name w:val="pan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h">
    <w:name w:val="th"/>
    <w:basedOn w:val="Normal"/>
    <w:uiPriority w:val="99"/>
    <w:qFormat/>
    <w:rsid w:val="00FC7245"/>
    <w:pPr>
      <w:pBdr>
        <w:top w:val="single" w:sz="24" w:space="0" w:color="FFFFFF"/>
        <w:left w:val="single" w:sz="24" w:space="0" w:color="FFFFFF"/>
        <w:bottom w:val="single" w:sz="24" w:space="0" w:color="FFFFFF"/>
        <w:right w:val="single" w:sz="24" w:space="0" w:color="FFFFFF"/>
      </w:pBdr>
      <w:spacing w:after="0" w:line="0" w:lineRule="auto"/>
    </w:pPr>
    <w:rPr>
      <w:rFonts w:ascii="Arial" w:eastAsia="Times New Roman" w:hAnsi="Arial" w:cs="Arial"/>
      <w:color w:val="000000"/>
      <w:sz w:val="24"/>
      <w:szCs w:val="24"/>
      <w:lang w:eastAsia="es-CO"/>
    </w:rPr>
  </w:style>
  <w:style w:type="paragraph" w:customStyle="1" w:styleId="pricing-table">
    <w:name w:val="pricing-table"/>
    <w:basedOn w:val="Normal"/>
    <w:uiPriority w:val="99"/>
    <w:qFormat/>
    <w:rsid w:val="00FC7245"/>
    <w:pPr>
      <w:pBdr>
        <w:top w:val="single" w:sz="6"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orbit-container">
    <w:name w:val="orbit-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bullets-container">
    <w:name w:val="orbit-bullets-contain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orbit-bullets">
    <w:name w:val="orbit-bullets"/>
    <w:basedOn w:val="Normal"/>
    <w:uiPriority w:val="99"/>
    <w:qFormat/>
    <w:rsid w:val="00FC7245"/>
    <w:pPr>
      <w:spacing w:after="450" w:line="240" w:lineRule="auto"/>
      <w:jc w:val="center"/>
    </w:pPr>
    <w:rPr>
      <w:rFonts w:ascii="Arial" w:eastAsia="Times New Roman" w:hAnsi="Arial" w:cs="Arial"/>
      <w:color w:val="000000"/>
      <w:sz w:val="24"/>
      <w:szCs w:val="24"/>
      <w:lang w:eastAsia="es-CO"/>
    </w:rPr>
  </w:style>
  <w:style w:type="paragraph" w:customStyle="1" w:styleId="icon-bar">
    <w:name w:val="icon-bar"/>
    <w:basedOn w:val="Normal"/>
    <w:uiPriority w:val="99"/>
    <w:qFormat/>
    <w:rsid w:val="00FC7245"/>
    <w:pPr>
      <w:shd w:val="clear" w:color="auto" w:fill="333333"/>
      <w:spacing w:after="0" w:line="240" w:lineRule="auto"/>
    </w:pPr>
    <w:rPr>
      <w:rFonts w:ascii="Arial" w:eastAsia="Times New Roman" w:hAnsi="Arial" w:cs="Arial"/>
      <w:color w:val="000000"/>
      <w:sz w:val="2"/>
      <w:szCs w:val="2"/>
      <w:lang w:eastAsia="es-CO"/>
    </w:rPr>
  </w:style>
  <w:style w:type="paragraph" w:customStyle="1" w:styleId="tabs">
    <w:name w:val="tab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s-content">
    <w:name w:val="tabs-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ination-centered">
    <w:name w:val="pagination-centered"/>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side-nav">
    <w:name w:val="side-nav"/>
    <w:basedOn w:val="Normal"/>
    <w:uiPriority w:val="99"/>
    <w:qFormat/>
    <w:rsid w:val="00FC7245"/>
    <w:pPr>
      <w:spacing w:after="0" w:line="240" w:lineRule="auto"/>
    </w:pPr>
    <w:rPr>
      <w:rFonts w:ascii="Helvetica" w:eastAsia="Times New Roman" w:hAnsi="Helvetica" w:cs="Arial"/>
      <w:color w:val="000000"/>
      <w:sz w:val="24"/>
      <w:szCs w:val="24"/>
      <w:lang w:eastAsia="es-CO"/>
    </w:rPr>
  </w:style>
  <w:style w:type="paragraph" w:customStyle="1" w:styleId="accordion">
    <w:name w:val="accord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ubheader">
    <w:name w:val="subheader"/>
    <w:basedOn w:val="Normal"/>
    <w:uiPriority w:val="99"/>
    <w:qFormat/>
    <w:rsid w:val="00FC7245"/>
    <w:pPr>
      <w:spacing w:after="0" w:line="240" w:lineRule="auto"/>
    </w:pPr>
    <w:rPr>
      <w:rFonts w:ascii="Arial" w:eastAsia="Times New Roman" w:hAnsi="Arial" w:cs="Arial"/>
      <w:color w:val="6F6F6F"/>
      <w:sz w:val="24"/>
      <w:szCs w:val="24"/>
      <w:lang w:eastAsia="es-CO"/>
    </w:rPr>
  </w:style>
  <w:style w:type="paragraph" w:customStyle="1" w:styleId="vcard">
    <w:name w:val="vcard"/>
    <w:basedOn w:val="Normal"/>
    <w:uiPriority w:val="99"/>
    <w:qFormat/>
    <w:rsid w:val="00FC7245"/>
    <w:pPr>
      <w:pBdr>
        <w:top w:val="single" w:sz="6"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reveal-modal-bg">
    <w:name w:val="reveal-modal-bg"/>
    <w:basedOn w:val="Normal"/>
    <w:uiPriority w:val="99"/>
    <w:qFormat/>
    <w:rsid w:val="00FC7245"/>
    <w:pPr>
      <w:shd w:val="clear" w:color="auto" w:fill="000000"/>
      <w:spacing w:after="0" w:line="240" w:lineRule="auto"/>
    </w:pPr>
    <w:rPr>
      <w:rFonts w:ascii="Arial" w:eastAsia="Times New Roman" w:hAnsi="Arial" w:cs="Arial"/>
      <w:vanish/>
      <w:color w:val="000000"/>
      <w:sz w:val="24"/>
      <w:szCs w:val="24"/>
      <w:lang w:eastAsia="es-CO"/>
    </w:rPr>
  </w:style>
  <w:style w:type="paragraph" w:customStyle="1" w:styleId="reveal-modal">
    <w:name w:val="reveal-modal"/>
    <w:basedOn w:val="Normal"/>
    <w:uiPriority w:val="99"/>
    <w:qFormat/>
    <w:rsid w:val="00FC7245"/>
    <w:pPr>
      <w:pBdr>
        <w:top w:val="single" w:sz="6" w:space="0" w:color="666666"/>
        <w:left w:val="single" w:sz="6" w:space="0" w:color="666666"/>
        <w:bottom w:val="single" w:sz="6" w:space="0" w:color="666666"/>
        <w:right w:val="single" w:sz="6" w:space="0" w:color="666666"/>
      </w:pBdr>
      <w:shd w:val="clear" w:color="auto" w:fill="FFFFFF"/>
      <w:spacing w:after="0" w:line="240" w:lineRule="auto"/>
    </w:pPr>
    <w:rPr>
      <w:rFonts w:ascii="Arial" w:eastAsia="Times New Roman" w:hAnsi="Arial" w:cs="Arial"/>
      <w:vanish/>
      <w:color w:val="000000"/>
      <w:sz w:val="24"/>
      <w:szCs w:val="24"/>
      <w:lang w:eastAsia="es-CO"/>
    </w:rPr>
  </w:style>
  <w:style w:type="paragraph" w:customStyle="1" w:styleId="has-tip">
    <w:name w:val="has-tip"/>
    <w:basedOn w:val="Normal"/>
    <w:uiPriority w:val="99"/>
    <w:qFormat/>
    <w:rsid w:val="00FC7245"/>
    <w:pPr>
      <w:pBdr>
        <w:bottom w:val="dotted" w:sz="6" w:space="0" w:color="CCCCCC"/>
      </w:pBdr>
      <w:spacing w:after="0" w:line="240" w:lineRule="auto"/>
    </w:pPr>
    <w:rPr>
      <w:rFonts w:ascii="Arial" w:eastAsia="Times New Roman" w:hAnsi="Arial" w:cs="Arial"/>
      <w:b/>
      <w:bCs/>
      <w:color w:val="333333"/>
      <w:sz w:val="24"/>
      <w:szCs w:val="24"/>
      <w:lang w:eastAsia="es-CO"/>
    </w:rPr>
  </w:style>
  <w:style w:type="paragraph" w:customStyle="1" w:styleId="tooltip">
    <w:name w:val="tooltip"/>
    <w:basedOn w:val="Normal"/>
    <w:uiPriority w:val="99"/>
    <w:qFormat/>
    <w:rsid w:val="00FC7245"/>
    <w:pPr>
      <w:shd w:val="clear" w:color="auto" w:fill="333333"/>
      <w:spacing w:after="0" w:line="240" w:lineRule="auto"/>
    </w:pPr>
    <w:rPr>
      <w:rFonts w:ascii="Arial" w:eastAsia="Times New Roman" w:hAnsi="Arial" w:cs="Arial"/>
      <w:vanish/>
      <w:color w:val="FFFFFF"/>
      <w:sz w:val="24"/>
      <w:szCs w:val="24"/>
      <w:lang w:eastAsia="es-CO"/>
    </w:rPr>
  </w:style>
  <w:style w:type="paragraph" w:customStyle="1" w:styleId="tap-to-close">
    <w:name w:val="tap-to-close"/>
    <w:basedOn w:val="Normal"/>
    <w:uiPriority w:val="99"/>
    <w:qFormat/>
    <w:rsid w:val="00FC7245"/>
    <w:pPr>
      <w:spacing w:after="0" w:line="240" w:lineRule="auto"/>
    </w:pPr>
    <w:rPr>
      <w:rFonts w:ascii="Arial" w:eastAsia="Times New Roman" w:hAnsi="Arial" w:cs="Arial"/>
      <w:color w:val="777777"/>
      <w:sz w:val="24"/>
      <w:szCs w:val="24"/>
      <w:lang w:eastAsia="es-CO"/>
    </w:rPr>
  </w:style>
  <w:style w:type="paragraph" w:customStyle="1" w:styleId="clearing-blackout">
    <w:name w:val="clearing-blackout"/>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clearing-container">
    <w:name w:val="clearing-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earing-touch-label">
    <w:name w:val="clearing-touch-label"/>
    <w:basedOn w:val="Normal"/>
    <w:uiPriority w:val="99"/>
    <w:qFormat/>
    <w:rsid w:val="00FC7245"/>
    <w:pPr>
      <w:spacing w:after="0" w:line="240" w:lineRule="auto"/>
    </w:pPr>
    <w:rPr>
      <w:rFonts w:ascii="Arial" w:eastAsia="Times New Roman" w:hAnsi="Arial" w:cs="Arial"/>
      <w:color w:val="AAAAAA"/>
      <w:sz w:val="14"/>
      <w:szCs w:val="14"/>
      <w:lang w:eastAsia="es-CO"/>
    </w:rPr>
  </w:style>
  <w:style w:type="paragraph" w:customStyle="1" w:styleId="clearing-caption">
    <w:name w:val="clearing-caption"/>
    <w:basedOn w:val="Normal"/>
    <w:uiPriority w:val="99"/>
    <w:qFormat/>
    <w:rsid w:val="00FC7245"/>
    <w:pPr>
      <w:shd w:val="clear" w:color="auto" w:fill="333333"/>
      <w:spacing w:after="0" w:line="240" w:lineRule="auto"/>
      <w:jc w:val="center"/>
    </w:pPr>
    <w:rPr>
      <w:rFonts w:ascii="Arial" w:eastAsia="Times New Roman" w:hAnsi="Arial" w:cs="Arial"/>
      <w:color w:val="CCCCCC"/>
      <w:sz w:val="21"/>
      <w:szCs w:val="21"/>
      <w:lang w:eastAsia="es-CO"/>
    </w:rPr>
  </w:style>
  <w:style w:type="paragraph" w:customStyle="1" w:styleId="clearing-close">
    <w:name w:val="clearing-close"/>
    <w:basedOn w:val="Normal"/>
    <w:uiPriority w:val="99"/>
    <w:qFormat/>
    <w:rsid w:val="00FC7245"/>
    <w:pPr>
      <w:spacing w:after="0" w:line="240" w:lineRule="auto"/>
    </w:pPr>
    <w:rPr>
      <w:rFonts w:ascii="Arial" w:eastAsia="Times New Roman" w:hAnsi="Arial" w:cs="Arial"/>
      <w:vanish/>
      <w:color w:val="CCCCCC"/>
      <w:sz w:val="45"/>
      <w:szCs w:val="45"/>
      <w:lang w:eastAsia="es-CO"/>
    </w:rPr>
  </w:style>
  <w:style w:type="paragraph" w:customStyle="1" w:styleId="sub-nav">
    <w:name w:val="sub-na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list">
    <w:name w:val="joyride-list"/>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joyride-tip-guide">
    <w:name w:val="joyride-tip-guide"/>
    <w:basedOn w:val="Normal"/>
    <w:uiPriority w:val="99"/>
    <w:qFormat/>
    <w:rsid w:val="00FC7245"/>
    <w:pPr>
      <w:shd w:val="clear" w:color="auto" w:fill="333333"/>
      <w:spacing w:after="0" w:line="240" w:lineRule="auto"/>
    </w:pPr>
    <w:rPr>
      <w:rFonts w:ascii="inherit" w:eastAsia="Times New Roman" w:hAnsi="inherit" w:cs="Arial"/>
      <w:vanish/>
      <w:color w:val="FFFFFF"/>
      <w:sz w:val="24"/>
      <w:szCs w:val="24"/>
      <w:lang w:eastAsia="es-CO"/>
    </w:rPr>
  </w:style>
  <w:style w:type="paragraph" w:customStyle="1" w:styleId="joyride-content-wrapper">
    <w:name w:val="joyride-content-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timer-indicator-wrap">
    <w:name w:val="joyride-timer-indicator-wrap"/>
    <w:basedOn w:val="Normal"/>
    <w:uiPriority w:val="99"/>
    <w:qFormat/>
    <w:rsid w:val="00FC7245"/>
    <w:pPr>
      <w:pBdr>
        <w:top w:val="single" w:sz="6" w:space="0" w:color="555555"/>
        <w:left w:val="single" w:sz="6" w:space="0" w:color="555555"/>
        <w:bottom w:val="single" w:sz="6" w:space="0" w:color="555555"/>
        <w:right w:val="single" w:sz="6" w:space="0" w:color="555555"/>
      </w:pBdr>
      <w:spacing w:after="0" w:line="240" w:lineRule="auto"/>
    </w:pPr>
    <w:rPr>
      <w:rFonts w:ascii="Arial" w:eastAsia="Times New Roman" w:hAnsi="Arial" w:cs="Arial"/>
      <w:color w:val="000000"/>
      <w:sz w:val="24"/>
      <w:szCs w:val="24"/>
      <w:lang w:eastAsia="es-CO"/>
    </w:rPr>
  </w:style>
  <w:style w:type="paragraph" w:customStyle="1" w:styleId="joyride-timer-indicator">
    <w:name w:val="joyride-timer-indicator"/>
    <w:basedOn w:val="Normal"/>
    <w:uiPriority w:val="99"/>
    <w:qFormat/>
    <w:rsid w:val="00FC7245"/>
    <w:pPr>
      <w:shd w:val="clear" w:color="auto" w:fill="666666"/>
      <w:spacing w:after="0" w:line="240" w:lineRule="auto"/>
    </w:pPr>
    <w:rPr>
      <w:rFonts w:ascii="Arial" w:eastAsia="Times New Roman" w:hAnsi="Arial" w:cs="Arial"/>
      <w:color w:val="000000"/>
      <w:sz w:val="24"/>
      <w:szCs w:val="24"/>
      <w:lang w:eastAsia="es-CO"/>
    </w:rPr>
  </w:style>
  <w:style w:type="paragraph" w:customStyle="1" w:styleId="joyride-close-tip">
    <w:name w:val="joyride-close-tip"/>
    <w:basedOn w:val="Normal"/>
    <w:uiPriority w:val="99"/>
    <w:qFormat/>
    <w:rsid w:val="00FC7245"/>
    <w:pPr>
      <w:spacing w:after="0" w:line="0" w:lineRule="auto"/>
    </w:pPr>
    <w:rPr>
      <w:rFonts w:ascii="Arial" w:eastAsia="Times New Roman" w:hAnsi="Arial" w:cs="Arial"/>
      <w:color w:val="777777"/>
      <w:sz w:val="36"/>
      <w:szCs w:val="36"/>
      <w:lang w:eastAsia="es-CO"/>
    </w:rPr>
  </w:style>
  <w:style w:type="paragraph" w:customStyle="1" w:styleId="joyride-modal-bg">
    <w:name w:val="joyride-modal-bg"/>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joyride-expose-wrapper">
    <w:name w:val="joyride-expose-wrapper"/>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joyride-expose-cover">
    <w:name w:val="joyride-expose-cov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abel">
    <w:name w:val="label"/>
    <w:basedOn w:val="Normal"/>
    <w:uiPriority w:val="99"/>
    <w:qFormat/>
    <w:rsid w:val="00FC7245"/>
    <w:pPr>
      <w:shd w:val="clear" w:color="auto" w:fill="008CBA"/>
      <w:spacing w:after="100" w:afterAutospacing="1" w:line="240" w:lineRule="auto"/>
      <w:jc w:val="center"/>
    </w:pPr>
    <w:rPr>
      <w:rFonts w:ascii="Helvetica" w:eastAsia="Times New Roman" w:hAnsi="Helvetica" w:cs="Arial"/>
      <w:color w:val="FFFFFF"/>
      <w:sz w:val="24"/>
      <w:szCs w:val="24"/>
      <w:lang w:eastAsia="es-CO"/>
    </w:rPr>
  </w:style>
  <w:style w:type="paragraph" w:customStyle="1" w:styleId="off-canvas-wrap">
    <w:name w:val="off-canvas-wra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wrap">
    <w:name w:val="inner-wra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bar">
    <w:name w:val="tab-bar"/>
    <w:basedOn w:val="Normal"/>
    <w:uiPriority w:val="99"/>
    <w:qFormat/>
    <w:rsid w:val="00FC7245"/>
    <w:pPr>
      <w:shd w:val="clear" w:color="auto" w:fill="333333"/>
      <w:spacing w:after="0" w:line="240" w:lineRule="auto"/>
    </w:pPr>
    <w:rPr>
      <w:rFonts w:ascii="Arial" w:eastAsia="Times New Roman" w:hAnsi="Arial" w:cs="Arial"/>
      <w:color w:val="FFFFFF"/>
      <w:sz w:val="24"/>
      <w:szCs w:val="24"/>
      <w:lang w:eastAsia="es-CO"/>
    </w:rPr>
  </w:style>
  <w:style w:type="paragraph" w:customStyle="1" w:styleId="left-small">
    <w:name w:val="left-small"/>
    <w:basedOn w:val="Normal"/>
    <w:uiPriority w:val="99"/>
    <w:qFormat/>
    <w:rsid w:val="00FC7245"/>
    <w:pPr>
      <w:pBdr>
        <w:right w:val="single" w:sz="6" w:space="0" w:color="1A1A1A"/>
      </w:pBdr>
      <w:spacing w:after="0" w:line="240" w:lineRule="auto"/>
    </w:pPr>
    <w:rPr>
      <w:rFonts w:ascii="Arial" w:eastAsia="Times New Roman" w:hAnsi="Arial" w:cs="Arial"/>
      <w:color w:val="000000"/>
      <w:sz w:val="24"/>
      <w:szCs w:val="24"/>
      <w:lang w:eastAsia="es-CO"/>
    </w:rPr>
  </w:style>
  <w:style w:type="paragraph" w:customStyle="1" w:styleId="right-small">
    <w:name w:val="right-small"/>
    <w:basedOn w:val="Normal"/>
    <w:uiPriority w:val="99"/>
    <w:qFormat/>
    <w:rsid w:val="00FC7245"/>
    <w:pPr>
      <w:pBdr>
        <w:left w:val="single" w:sz="6" w:space="0" w:color="1A1A1A"/>
      </w:pBdr>
      <w:spacing w:after="0" w:line="240" w:lineRule="auto"/>
    </w:pPr>
    <w:rPr>
      <w:rFonts w:ascii="Arial" w:eastAsia="Times New Roman" w:hAnsi="Arial" w:cs="Arial"/>
      <w:color w:val="000000"/>
      <w:sz w:val="24"/>
      <w:szCs w:val="24"/>
      <w:lang w:eastAsia="es-CO"/>
    </w:rPr>
  </w:style>
  <w:style w:type="paragraph" w:customStyle="1" w:styleId="tab-bar-section">
    <w:name w:val="tab-bar-section"/>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left-off-canvas-menu">
    <w:name w:val="left-off-canvas-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right-off-canvas-menu">
    <w:name w:val="right-off-canvas-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left-submenu">
    <w:name w:val="left-sub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right-submenu">
    <w:name w:val="right-sub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f-dropdown">
    <w:name w:val="f-dropdown"/>
    <w:basedOn w:val="Normal"/>
    <w:uiPriority w:val="99"/>
    <w:qFormat/>
    <w:rsid w:val="00FC7245"/>
    <w:pPr>
      <w:pBdr>
        <w:top w:val="single" w:sz="6" w:space="0" w:color="CCCCCC"/>
        <w:left w:val="single" w:sz="6" w:space="0" w:color="CCCCCC"/>
        <w:bottom w:val="single" w:sz="6" w:space="0" w:color="CCCCCC"/>
        <w:right w:val="single" w:sz="6" w:space="0" w:color="CCCCCC"/>
      </w:pBdr>
      <w:shd w:val="clear" w:color="auto" w:fill="FFFFFF"/>
      <w:spacing w:before="30" w:after="0" w:line="240" w:lineRule="auto"/>
    </w:pPr>
    <w:rPr>
      <w:rFonts w:ascii="Arial" w:eastAsia="Times New Roman" w:hAnsi="Arial" w:cs="Arial"/>
      <w:vanish/>
      <w:color w:val="000000"/>
      <w:sz w:val="24"/>
      <w:szCs w:val="24"/>
      <w:lang w:eastAsia="es-CO"/>
    </w:rPr>
  </w:style>
  <w:style w:type="paragraph" w:customStyle="1" w:styleId="range-slider">
    <w:name w:val="range-slider"/>
    <w:basedOn w:val="Normal"/>
    <w:uiPriority w:val="99"/>
    <w:qFormat/>
    <w:rsid w:val="00FC7245"/>
    <w:pPr>
      <w:pBdr>
        <w:top w:val="single" w:sz="6" w:space="0" w:color="DDDDDD"/>
        <w:left w:val="single" w:sz="6" w:space="0" w:color="DDDDDD"/>
        <w:bottom w:val="single" w:sz="6" w:space="0" w:color="DDDDDD"/>
        <w:right w:val="single" w:sz="6" w:space="0" w:color="DDDDDD"/>
      </w:pBdr>
      <w:shd w:val="clear" w:color="auto" w:fill="FAFAFA"/>
      <w:spacing w:after="0" w:line="240" w:lineRule="auto"/>
    </w:pPr>
    <w:rPr>
      <w:rFonts w:ascii="Arial" w:eastAsia="Times New Roman" w:hAnsi="Arial" w:cs="Arial"/>
      <w:color w:val="000000"/>
      <w:sz w:val="24"/>
      <w:szCs w:val="24"/>
      <w:lang w:eastAsia="es-CO"/>
    </w:rPr>
  </w:style>
  <w:style w:type="paragraph" w:customStyle="1" w:styleId="range-slider-active-segment">
    <w:name w:val="range-slider-active-segment"/>
    <w:basedOn w:val="Normal"/>
    <w:uiPriority w:val="99"/>
    <w:qFormat/>
    <w:rsid w:val="00FC7245"/>
    <w:pPr>
      <w:shd w:val="clear" w:color="auto" w:fill="E5E5E5"/>
      <w:spacing w:after="0" w:line="240" w:lineRule="auto"/>
    </w:pPr>
    <w:rPr>
      <w:rFonts w:ascii="Arial" w:eastAsia="Times New Roman" w:hAnsi="Arial" w:cs="Arial"/>
      <w:color w:val="000000"/>
      <w:sz w:val="24"/>
      <w:szCs w:val="24"/>
      <w:lang w:eastAsia="es-CO"/>
    </w:rPr>
  </w:style>
  <w:style w:type="paragraph" w:customStyle="1" w:styleId="range-slider-handle">
    <w:name w:val="range-slider-handle"/>
    <w:basedOn w:val="Normal"/>
    <w:uiPriority w:val="99"/>
    <w:qFormat/>
    <w:rsid w:val="00FC7245"/>
    <w:pPr>
      <w:shd w:val="clear" w:color="auto" w:fill="008CBA"/>
      <w:spacing w:after="0" w:line="240" w:lineRule="auto"/>
    </w:pPr>
    <w:rPr>
      <w:rFonts w:ascii="Arial" w:eastAsia="Times New Roman" w:hAnsi="Arial" w:cs="Arial"/>
      <w:color w:val="000000"/>
      <w:sz w:val="24"/>
      <w:szCs w:val="24"/>
      <w:lang w:eastAsia="es-CO"/>
    </w:rPr>
  </w:style>
  <w:style w:type="paragraph" w:customStyle="1" w:styleId="flex-video">
    <w:name w:val="flex-vide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eystroke">
    <w:name w:val="keystroke"/>
    <w:basedOn w:val="Normal"/>
    <w:uiPriority w:val="99"/>
    <w:qFormat/>
    <w:rsid w:val="00FC7245"/>
    <w:pPr>
      <w:pBdr>
        <w:top w:val="single" w:sz="6" w:space="0" w:color="DDDDDD"/>
        <w:left w:val="single" w:sz="6" w:space="0" w:color="DDDDDD"/>
        <w:bottom w:val="single" w:sz="6" w:space="0" w:color="DDDDDD"/>
        <w:right w:val="single" w:sz="6" w:space="0" w:color="DDDDDD"/>
      </w:pBdr>
      <w:shd w:val="clear" w:color="auto" w:fill="EDEDED"/>
      <w:spacing w:after="0" w:line="240" w:lineRule="auto"/>
    </w:pPr>
    <w:rPr>
      <w:rFonts w:ascii="Consolas" w:eastAsia="Times New Roman" w:hAnsi="Consolas" w:cs="Consolas"/>
      <w:color w:val="222222"/>
      <w:sz w:val="24"/>
      <w:szCs w:val="24"/>
      <w:lang w:eastAsia="es-CO"/>
    </w:rPr>
  </w:style>
  <w:style w:type="paragraph" w:customStyle="1" w:styleId="switch">
    <w:name w:val="switch"/>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how-for-sr">
    <w:name w:val="show-for-s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how-on-focus">
    <w:name w:val="show-on-focu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ncenter">
    <w:name w:val="uncen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urple">
    <w:name w:val="purple"/>
    <w:basedOn w:val="Normal"/>
    <w:uiPriority w:val="99"/>
    <w:qFormat/>
    <w:rsid w:val="00FC7245"/>
    <w:pPr>
      <w:spacing w:after="0" w:line="240" w:lineRule="auto"/>
    </w:pPr>
    <w:rPr>
      <w:rFonts w:ascii="open_sanscondensed_light" w:eastAsia="Times New Roman" w:hAnsi="open_sanscondensed_light" w:cs="Arial"/>
      <w:color w:val="610F89"/>
      <w:sz w:val="24"/>
      <w:szCs w:val="24"/>
      <w:lang w:eastAsia="es-CO"/>
    </w:rPr>
  </w:style>
  <w:style w:type="paragraph" w:customStyle="1" w:styleId="green">
    <w:name w:val="green"/>
    <w:basedOn w:val="Normal"/>
    <w:uiPriority w:val="99"/>
    <w:qFormat/>
    <w:rsid w:val="00FC7245"/>
    <w:pPr>
      <w:spacing w:after="0" w:line="240" w:lineRule="auto"/>
    </w:pPr>
    <w:rPr>
      <w:rFonts w:ascii="open_sanscondensed_light" w:eastAsia="Times New Roman" w:hAnsi="open_sanscondensed_light" w:cs="Arial"/>
      <w:color w:val="1C650C"/>
      <w:sz w:val="24"/>
      <w:szCs w:val="24"/>
      <w:lang w:eastAsia="es-CO"/>
    </w:rPr>
  </w:style>
  <w:style w:type="paragraph" w:customStyle="1" w:styleId="font-large">
    <w:name w:val="font-lar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dding-20">
    <w:name w:val="padding-20"/>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ink-right">
    <w:name w:val="link-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bg-color-menu">
    <w:name w:val="bg-color-menu"/>
    <w:basedOn w:val="Normal"/>
    <w:uiPriority w:val="99"/>
    <w:qFormat/>
    <w:rsid w:val="00FC7245"/>
    <w:pPr>
      <w:shd w:val="clear" w:color="auto" w:fill="D6D4D4"/>
      <w:spacing w:after="0" w:line="240" w:lineRule="auto"/>
    </w:pPr>
    <w:rPr>
      <w:rFonts w:ascii="Arial" w:eastAsia="Times New Roman" w:hAnsi="Arial" w:cs="Arial"/>
      <w:color w:val="000000"/>
      <w:sz w:val="24"/>
      <w:szCs w:val="24"/>
      <w:lang w:eastAsia="es-CO"/>
    </w:rPr>
  </w:style>
  <w:style w:type="paragraph" w:customStyle="1" w:styleId="bg-black">
    <w:name w:val="bg-black"/>
    <w:basedOn w:val="Normal"/>
    <w:uiPriority w:val="99"/>
    <w:qFormat/>
    <w:rsid w:val="00FC7245"/>
    <w:pPr>
      <w:shd w:val="clear" w:color="auto" w:fill="3E3D3D"/>
      <w:spacing w:after="0" w:line="240" w:lineRule="auto"/>
    </w:pPr>
    <w:rPr>
      <w:rFonts w:ascii="Arial" w:eastAsia="Times New Roman" w:hAnsi="Arial" w:cs="Arial"/>
      <w:color w:val="FFFFFF"/>
      <w:sz w:val="24"/>
      <w:szCs w:val="24"/>
      <w:lang w:eastAsia="es-CO"/>
    </w:rPr>
  </w:style>
  <w:style w:type="paragraph" w:customStyle="1" w:styleId="bg-gray">
    <w:name w:val="bg-gray"/>
    <w:basedOn w:val="Normal"/>
    <w:uiPriority w:val="99"/>
    <w:qFormat/>
    <w:rsid w:val="00FC7245"/>
    <w:pPr>
      <w:shd w:val="clear" w:color="auto" w:fill="D6D4D4"/>
      <w:spacing w:after="0" w:line="240" w:lineRule="auto"/>
    </w:pPr>
    <w:rPr>
      <w:rFonts w:ascii="Arial" w:eastAsia="Times New Roman" w:hAnsi="Arial" w:cs="Arial"/>
      <w:color w:val="000000"/>
      <w:sz w:val="24"/>
      <w:szCs w:val="24"/>
      <w:lang w:eastAsia="es-CO"/>
    </w:rPr>
  </w:style>
  <w:style w:type="paragraph" w:customStyle="1" w:styleId="bg-text">
    <w:name w:val="bg-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link">
    <w:name w:val="text-link"/>
    <w:basedOn w:val="Normal"/>
    <w:uiPriority w:val="99"/>
    <w:qFormat/>
    <w:rsid w:val="00FC7245"/>
    <w:pPr>
      <w:spacing w:after="0" w:line="240" w:lineRule="auto"/>
    </w:pPr>
    <w:rPr>
      <w:rFonts w:ascii="Arial" w:eastAsia="Times New Roman" w:hAnsi="Arial" w:cs="Arial"/>
      <w:color w:val="231F20"/>
      <w:sz w:val="24"/>
      <w:szCs w:val="24"/>
      <w:lang w:eastAsia="es-CO"/>
    </w:rPr>
  </w:style>
  <w:style w:type="paragraph" w:customStyle="1" w:styleId="not-padding">
    <w:name w:val="not-pad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center">
    <w:name w:val="text-cent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gray-link">
    <w:name w:val="gray-link"/>
    <w:basedOn w:val="Normal"/>
    <w:uiPriority w:val="99"/>
    <w:qFormat/>
    <w:rsid w:val="00FC7245"/>
    <w:pPr>
      <w:spacing w:after="0" w:line="240" w:lineRule="auto"/>
      <w:jc w:val="right"/>
    </w:pPr>
    <w:rPr>
      <w:rFonts w:ascii="Arial" w:eastAsia="Times New Roman" w:hAnsi="Arial" w:cs="Arial"/>
      <w:color w:val="3E3D3D"/>
      <w:sz w:val="24"/>
      <w:szCs w:val="24"/>
      <w:lang w:eastAsia="es-CO"/>
    </w:rPr>
  </w:style>
  <w:style w:type="paragraph" w:customStyle="1" w:styleId="border-right">
    <w:name w:val="border-right"/>
    <w:basedOn w:val="Normal"/>
    <w:uiPriority w:val="99"/>
    <w:qFormat/>
    <w:rsid w:val="00FC7245"/>
    <w:pPr>
      <w:pBdr>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mesa-servicio">
    <w:name w:val="mesa-servicio"/>
    <w:basedOn w:val="Normal"/>
    <w:uiPriority w:val="99"/>
    <w:qFormat/>
    <w:rsid w:val="00FC7245"/>
    <w:pPr>
      <w:shd w:val="clear" w:color="auto" w:fill="F1F1F2"/>
      <w:spacing w:after="0" w:line="240" w:lineRule="auto"/>
    </w:pPr>
    <w:rPr>
      <w:rFonts w:ascii="Arial" w:eastAsia="Times New Roman" w:hAnsi="Arial" w:cs="Arial"/>
      <w:color w:val="000000"/>
      <w:sz w:val="24"/>
      <w:szCs w:val="24"/>
      <w:lang w:eastAsia="es-CO"/>
    </w:rPr>
  </w:style>
  <w:style w:type="paragraph" w:customStyle="1" w:styleId="pqrs">
    <w:name w:val="pqr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tegory-main">
    <w:name w:val="category-mai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ack-button">
    <w:name w:val="back-button"/>
    <w:basedOn w:val="Normal"/>
    <w:uiPriority w:val="99"/>
    <w:qFormat/>
    <w:rsid w:val="00FC7245"/>
    <w:pPr>
      <w:shd w:val="clear" w:color="auto" w:fill="EEEEEE"/>
      <w:spacing w:before="150" w:after="0" w:line="240" w:lineRule="auto"/>
    </w:pPr>
    <w:rPr>
      <w:rFonts w:ascii="Arial" w:eastAsia="Times New Roman" w:hAnsi="Arial" w:cs="Arial"/>
      <w:color w:val="000000"/>
      <w:sz w:val="24"/>
      <w:szCs w:val="24"/>
      <w:lang w:eastAsia="es-CO"/>
    </w:rPr>
  </w:style>
  <w:style w:type="paragraph" w:customStyle="1" w:styleId="linkblack">
    <w:name w:val="link_blac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enguaje">
    <w:name w:val="lenguaje"/>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banner-ingreso-secop">
    <w:name w:val="banner-ingreso-seco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lider">
    <w:name w:val="ui-sli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tabpage">
    <w:name w:val="quicktabs-tabp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ome-kids">
    <w:name w:val="home-kids"/>
    <w:basedOn w:val="Normal"/>
    <w:uiPriority w:val="99"/>
    <w:qFormat/>
    <w:rsid w:val="00FC7245"/>
    <w:pPr>
      <w:spacing w:after="0" w:line="240" w:lineRule="auto"/>
    </w:pPr>
    <w:rPr>
      <w:rFonts w:ascii="Loved by the King" w:eastAsia="Times New Roman" w:hAnsi="Loved by the King" w:cs="Arial"/>
      <w:color w:val="000000"/>
      <w:sz w:val="24"/>
      <w:szCs w:val="24"/>
      <w:lang w:eastAsia="es-CO"/>
    </w:rPr>
  </w:style>
  <w:style w:type="paragraph" w:customStyle="1" w:styleId="font-love">
    <w:name w:val="font-love"/>
    <w:basedOn w:val="Normal"/>
    <w:uiPriority w:val="99"/>
    <w:qFormat/>
    <w:rsid w:val="00FC7245"/>
    <w:pPr>
      <w:spacing w:after="0" w:line="240" w:lineRule="auto"/>
      <w:jc w:val="center"/>
    </w:pPr>
    <w:rPr>
      <w:rFonts w:ascii="Loved by the King" w:eastAsia="Times New Roman" w:hAnsi="Loved by the King" w:cs="Arial"/>
      <w:color w:val="000000"/>
      <w:sz w:val="24"/>
      <w:szCs w:val="24"/>
      <w:lang w:eastAsia="es-CO"/>
    </w:rPr>
  </w:style>
  <w:style w:type="paragraph" w:customStyle="1" w:styleId="comunicate-kids">
    <w:name w:val="comunicate-kids"/>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kids-gray">
    <w:name w:val="kids-gray"/>
    <w:basedOn w:val="Normal"/>
    <w:uiPriority w:val="99"/>
    <w:qFormat/>
    <w:rsid w:val="00FC7245"/>
    <w:pPr>
      <w:shd w:val="clear" w:color="auto" w:fill="F0F0F0"/>
      <w:spacing w:after="0" w:line="240" w:lineRule="auto"/>
    </w:pPr>
    <w:rPr>
      <w:rFonts w:ascii="Arial" w:eastAsia="Times New Roman" w:hAnsi="Arial" w:cs="Arial"/>
      <w:color w:val="000000"/>
      <w:sz w:val="24"/>
      <w:szCs w:val="24"/>
      <w:lang w:eastAsia="es-CO"/>
    </w:rPr>
  </w:style>
  <w:style w:type="paragraph" w:customStyle="1" w:styleId="grippie">
    <w:name w:val="grippi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andle">
    <w:name w:val="hand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ar">
    <w:name w:val="b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lled">
    <w:name w:val="fill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hrobber">
    <w:name w:val="throb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ssage">
    <w:name w:val="mess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set-wrapper">
    <w:name w:val="fieldset-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panded">
    <w:name w:val="expand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lapsed">
    <w:name w:val="collaps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eaf">
    <w:name w:val="leaf"/>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ummary">
    <w:name w:val="summar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
    <w:name w:val="descri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eek">
    <w:name w:val="wee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
    <w:name w:val="in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
    <w:name w:val="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ff">
    <w:name w:val="mini-day-off"/>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n">
    <w:name w:val="mini-day-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ripe">
    <w:name w:val="stri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av-wrapper">
    <w:name w:val="date-nav-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calendar">
    <w:name w:val="calendar-calend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eed-icon">
    <w:name w:val="feed-ic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spacer">
    <w:name w:val="date-spac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checkbox">
    <w:name w:val="form-type-checkbo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classhour">
    <w:name w:val="form-type-select[class*=hou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ormat-delete">
    <w:name w:val="date-format-dele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ormat-type">
    <w:name w:val="date-format-ty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lect-container">
    <w:name w:val="select-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
    <w:name w:val="ui-datepicker-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prev">
    <w:name w:val="ui-datepicker-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next">
    <w:name w:val="ui-datepicker-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title">
    <w:name w:val="ui-datepicker-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buttonpane">
    <w:name w:val="ui-datepicker-buttonpan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group">
    <w:name w:val="ui-datepicker-gro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de">
    <w:name w:val="no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
    <w:name w:val="views-exposed-widg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
    <w:name w:val="form-submi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riterion">
    <w:name w:val="criter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tion">
    <w:name w:val="ac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dicator">
    <w:name w:val="indicato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ser-picture">
    <w:name w:val="user-pictur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header">
    <w:name w:val="ui-accordion-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icons">
    <w:name w:val="ui-accordion-ic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noicons">
    <w:name w:val="ui-accordion-noic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content">
    <w:name w:val="ui-accordion-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itle-area">
    <w:name w:val="title-are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ame">
    <w:name w:val="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ropdown">
    <w:name w:val="dropdow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ose">
    <w:name w:val="clos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ice">
    <w:name w:val="pric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llet-item">
    <w:name w:val="bullet-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ta-button">
    <w:name w:val="cta-butt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eloader">
    <w:name w:val="prelo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slides-container">
    <w:name w:val="orbit-slides-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slide-number">
    <w:name w:val="orbit-slide-num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timer">
    <w:name w:val="orbit-tim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ev">
    <w:name w:val="orbit-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next">
    <w:name w:val="orbit-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cordion-navigation">
    <w:name w:val="accordion-navig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n">
    <w:name w:val="f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ose-reveal-modal">
    <w:name w:val="close-reveal-moda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ter">
    <w:name w:val="me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prev-tip">
    <w:name w:val="joyride-prev-ti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nub">
    <w:name w:val="joyride-nub"/>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icon">
    <w:name w:val="menu-ic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
    <w:name w:val="exit-off-canva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lockcontent">
    <w:name w:val="block__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set">
    <w:name w:val="views-fields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uide-validate-form">
    <w:name w:val="guide-validate-for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body">
    <w:name w:val="field--name-bod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image">
    <w:name w:val="tvce_product_view_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detail">
    <w:name w:val="tvce_product_view_detai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incoming-product">
    <w:name w:val="tvce-incoming-produc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ainer-3">
    <w:name w:val="container-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
    <w:name w:val="views-field-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view-node">
    <w:name w:val="views-field-view-no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
    <w:name w:val="views-ro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news-link">
    <w:name w:val="views-field-field-news-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cop-ii">
    <w:name w:val="secop-ii"/>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documents-file">
    <w:name w:val="views-field-field-documents-fi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date-publication">
    <w:name w:val="views-field-field-date-public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date-updated">
    <w:name w:val="views-field-field-date-updat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
    <w:name w:val="form-type-selec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body">
    <w:name w:val="views-field-bod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infographics-document">
    <w:name w:val="views-field-field-infographics-docum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content">
    <w:name w:val="view-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instructions">
    <w:name w:val="s_instructi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tn-search">
    <w:name w:val="btn-search"/>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lp">
    <w:name w:val="hel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lp-text">
    <w:name w:val="help-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link">
    <w:name w:val="views-field-field-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er-2">
    <w:name w:val="page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g-details">
    <w:name w:val="bg-detail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y">
    <w:name w:val="bu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fo">
    <w:name w:val="inf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
    <w:name w:val="fiel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tem-tvec">
    <w:name w:val="item-tvec"/>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ader-purchase-order">
    <w:name w:val="header-purchase-or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urchase-info-entity">
    <w:name w:val="purchase-info-ent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
    <w:name w:val="views-fiel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sections-subtitle">
    <w:name w:val="views-field-field-sections-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ed-link">
    <w:name w:val="red-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date-popup">
    <w:name w:val="form-type-date-pop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field-id-previous-entity">
    <w:name w:val="field-name-field-id-previous-ent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ertical-tabs">
    <w:name w:val="vertical-tab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rvicedescription">
    <w:name w:val="service_descri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
    <w:name w:val="implementation_note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rameters">
    <w:name w:val="parameter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description">
    <w:name w:val="implementation_notes_descri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parameter">
    <w:name w:val="description-parame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rviceurl">
    <w:name w:val="service_ur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rvicerequesttype">
    <w:name w:val="service_request_ty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lide">
    <w:name w:val="sli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antia">
    <w:name w:val="cuanti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echa0">
    <w:name w:val="fech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inator">
    <w:name w:val="paginato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alidation-error">
    <w:name w:val="validation-erro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alidation-error-textarea">
    <w:name w:val="validation-error-textare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sertype">
    <w:name w:val="user_ty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rap-select-1">
    <w:name w:val="wrap-selec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dding-0">
    <w:name w:val="padding-0"/>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1">
    <w:name w:val="ste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2">
    <w:name w:val="step-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3">
    <w:name w:val="step-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4">
    <w:name w:val="step-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5">
    <w:name w:val="step-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6">
    <w:name w:val="step-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oad">
    <w:name w:val="roa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struct">
    <w:name w:val="construc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wrapper">
    <w:name w:val="quicktabs-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0">
    <w:name w:val="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ink">
    <w:name w:val="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ogo">
    <w:name w:val="log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ox">
    <w:name w:val="bo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rrow-4">
    <w:name w:val="arrow-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2">
    <w:name w:val="col-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3">
    <w:name w:val="col-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autocomplete">
    <w:name w:val="form-autocomple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s-hide">
    <w:name w:val="js-hi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caption">
    <w:name w:val="orbit-ca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ear-block">
    <w:name w:val="clear-bloc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prev">
    <w:name w:val="date-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heading">
    <w:name w:val="date-hea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ext">
    <w:name w:val="date-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padding">
    <w:name w:val="date-pad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header-icon">
    <w:name w:val="ui-accordion-header-ic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ogress">
    <w:name w:val="orbit-progres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image">
    <w:name w:val="field-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link">
    <w:name w:val="field-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label">
    <w:name w:val="views-lab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maintitle">
    <w:name w:val="tvce_product_view_main_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subtitle">
    <w:name w:val="tvce_product_view_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number">
    <w:name w:val="tvce_product_view_num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validity">
    <w:name w:val="tvce_product_view_valid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label">
    <w:name w:val="tvce_product_view_lab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echa1">
    <w:name w:val="Fecha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tvec">
    <w:name w:val="text-tvec"/>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date">
    <w:name w:val="content-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boletin-digital-image">
    <w:name w:val="views-field-field-boletin-digital-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image">
    <w:name w:val="views-field-field-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
    <w:name w:val="views-field-ph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rev">
    <w:name w:val="owl-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next">
    <w:name w:val="owl-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itle">
    <w:name w:val="field-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field-sections-subtitle">
    <w:name w:val="field--name-field-sections-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ntity">
    <w:name w:val="ent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o-supplier-name">
    <w:name w:val="views-field-po-supplier-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o-customer-name">
    <w:name w:val="views-field-po-customer-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name">
    <w:name w:val="views-field-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rrent">
    <w:name w:val="curr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id-image">
    <w:name w:val="kid-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text">
    <w:name w:val="field-type-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taxonomy-term-reference">
    <w:name w:val="field-type-taxonomy-term-referenc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node-reference">
    <w:name w:val="field-type-node-referenc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head">
    <w:name w:val="grid-item-hea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mall-padding">
    <w:name w:val="small-pad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body">
    <w:name w:val="grid-item-bod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hour">
    <w:name w:val="calendar-hou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mpm">
    <w:name w:val="calendar-amp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field">
    <w:name w:val="view-fiel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hour">
    <w:name w:val="calendar-agenda-hou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s">
    <w:name w:val="day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item">
    <w:name w:val="field__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title">
    <w:name w:val="tvce_product_view_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inuation">
    <w:name w:val="continu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inues">
    <w:name w:val="continue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toff">
    <w:name w:val="cutoff"/>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empty">
    <w:name w:val="calendar-agenda-emp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onthview">
    <w:name w:val="monthvie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eekview">
    <w:name w:val="weekvie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view">
    <w:name w:val="dayvie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entry">
    <w:name w:val="no-entr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entry-multi-day">
    <w:name w:val="noentry-multi-da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item">
    <w:name w:val="view-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lected">
    <w:name w:val="select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
    <w:name w:val="view-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tools-subtitle">
    <w:name w:val="views-field-field-tools-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1">
    <w:name w:val="views-row-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1">
    <w:name w:val="views-field-ph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footer">
    <w:name w:val="view-foo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ce-newsletter-block-form">
    <w:name w:val="cce-newsletter-block-for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carousel">
    <w:name w:val="owl-carous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toggle-weight">
    <w:name w:val="tabledrag-toggle-weigh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d-button">
    <w:name w:val="sd-butt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d-cancel">
    <w:name w:val="sd-canc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sg-container">
    <w:name w:val="msg-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2">
    <w:name w:val="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date">
    <w:name w:val="form-item-date-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department">
    <w:name w:val="c-departm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deo">
    <w:name w:val="vide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tabs">
    <w:name w:val="quicktabs-tab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
    <w:name w:val="c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multiple-drag">
    <w:name w:val="field-multiple-dra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wrapper">
    <w:name w:val="form-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den-title">
    <w:name w:val="hidden-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search-block-form">
    <w:name w:val="form-item-search-block-for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d">
    <w:name w:val="d-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m">
    <w:name w:val="d-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arge-2">
    <w:name w:val="large-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ination">
    <w:name w:val="owl-pagin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buttons">
    <w:name w:val="owl-butt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tem">
    <w:name w:val="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epartment-department-list">
    <w:name w:val="form-item-department-department-lis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
    <w:name w:val="da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g-blue">
    <w:name w:val="bg-blu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order-blue">
    <w:name w:val="border-blu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display-single">
    <w:name w:val="date-display-sing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ewsletter-title">
    <w:name w:val="newsletter-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ewsletter-subtitle">
    <w:name w:val="newsletter-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e">
    <w:name w:val="owl-p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itle-wrapper">
    <w:name w:val="title-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from-date">
    <w:name w:val="form-item-date-from-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to-date">
    <w:name w:val="form-item-date-to-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display-range">
    <w:name w:val="date-display-ran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container-application">
    <w:name w:val="form-item-container-applic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id-up">
    <w:name w:val="kid-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left">
    <w:name w:val="text-lef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right">
    <w:name w:val="text-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justify">
    <w:name w:val="text-justify"/>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hide-for-landscape">
    <w:name w:val="hide-for-landscape"/>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show-for-portrait">
    <w:name w:val="show-for-portrait"/>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show-for-touch">
    <w:name w:val="show-for-touch"/>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print-only">
    <w:name w:val="print-only"/>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sd-bottom">
    <w:name w:val="sd-botto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lex-control-nav">
    <w:name w:val="flex-control-na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title">
    <w:name w:val="ta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tton">
    <w:name w:val="butt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e-for-touch">
    <w:name w:val="hide-for-touch"/>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or-category-event">
    <w:name w:val="color-category-ev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asy-breadcrumb">
    <w:name w:val="easy-breadcrumb"/>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ine-number">
    <w:name w:val="line-num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oday">
    <w:name w:val="toda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ertical-center-one">
    <w:name w:val="vertical-center-on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ertical-center-two">
    <w:name w:val="vertical-center-tw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autocomplete1">
    <w:name w:val="form-autocomplet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ppie1">
    <w:name w:val="grippie1"/>
    <w:basedOn w:val="Normal"/>
    <w:uiPriority w:val="99"/>
    <w:qFormat/>
    <w:rsid w:val="00FC7245"/>
    <w:pPr>
      <w:pBdr>
        <w:top w:val="single" w:sz="2"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handle1">
    <w:name w:val="hand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ar1">
    <w:name w:val="bar1"/>
    <w:basedOn w:val="Normal"/>
    <w:uiPriority w:val="99"/>
    <w:qFormat/>
    <w:rsid w:val="00FC7245"/>
    <w:pPr>
      <w:pBdr>
        <w:top w:val="single" w:sz="6" w:space="0" w:color="666666"/>
        <w:left w:val="single" w:sz="6" w:space="0" w:color="666666"/>
        <w:bottom w:val="single" w:sz="6" w:space="0" w:color="666666"/>
        <w:right w:val="single" w:sz="6" w:space="0" w:color="666666"/>
      </w:pBdr>
      <w:shd w:val="clear" w:color="auto" w:fill="CCCCCC"/>
      <w:spacing w:after="0" w:line="240" w:lineRule="auto"/>
      <w:ind w:left="48" w:right="48"/>
    </w:pPr>
    <w:rPr>
      <w:rFonts w:ascii="Arial" w:eastAsia="Times New Roman" w:hAnsi="Arial" w:cs="Arial"/>
      <w:color w:val="000000"/>
      <w:sz w:val="24"/>
      <w:szCs w:val="24"/>
      <w:lang w:eastAsia="es-CO"/>
    </w:rPr>
  </w:style>
  <w:style w:type="paragraph" w:customStyle="1" w:styleId="filled1">
    <w:name w:val="filled1"/>
    <w:basedOn w:val="Normal"/>
    <w:uiPriority w:val="99"/>
    <w:qFormat/>
    <w:rsid w:val="00FC7245"/>
    <w:pPr>
      <w:shd w:val="clear" w:color="auto" w:fill="0072B9"/>
      <w:spacing w:after="0" w:line="240" w:lineRule="auto"/>
    </w:pPr>
    <w:rPr>
      <w:rFonts w:ascii="Arial" w:eastAsia="Times New Roman" w:hAnsi="Arial" w:cs="Arial"/>
      <w:color w:val="000000"/>
      <w:sz w:val="24"/>
      <w:szCs w:val="24"/>
      <w:lang w:eastAsia="es-CO"/>
    </w:rPr>
  </w:style>
  <w:style w:type="paragraph" w:customStyle="1" w:styleId="throbber1">
    <w:name w:val="throbber1"/>
    <w:basedOn w:val="Normal"/>
    <w:uiPriority w:val="99"/>
    <w:qFormat/>
    <w:rsid w:val="00FC7245"/>
    <w:pPr>
      <w:spacing w:before="30" w:after="30" w:line="240" w:lineRule="auto"/>
      <w:ind w:left="30" w:right="30"/>
    </w:pPr>
    <w:rPr>
      <w:rFonts w:ascii="Arial" w:eastAsia="Times New Roman" w:hAnsi="Arial" w:cs="Arial"/>
      <w:color w:val="000000"/>
      <w:sz w:val="24"/>
      <w:szCs w:val="24"/>
      <w:lang w:eastAsia="es-CO"/>
    </w:rPr>
  </w:style>
  <w:style w:type="paragraph" w:customStyle="1" w:styleId="message1">
    <w:name w:val="mess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hrobber2">
    <w:name w:val="throbber2"/>
    <w:basedOn w:val="Normal"/>
    <w:uiPriority w:val="99"/>
    <w:qFormat/>
    <w:rsid w:val="00FC7245"/>
    <w:pPr>
      <w:spacing w:after="0" w:line="240" w:lineRule="auto"/>
      <w:ind w:left="30" w:right="30"/>
    </w:pPr>
    <w:rPr>
      <w:rFonts w:ascii="Arial" w:eastAsia="Times New Roman" w:hAnsi="Arial" w:cs="Arial"/>
      <w:color w:val="000000"/>
      <w:sz w:val="24"/>
      <w:szCs w:val="24"/>
      <w:lang w:eastAsia="es-CO"/>
    </w:rPr>
  </w:style>
  <w:style w:type="paragraph" w:customStyle="1" w:styleId="fieldset-wrapper1">
    <w:name w:val="fieldset-wrapp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s-hide1">
    <w:name w:val="js-hide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expanded1">
    <w:name w:val="expande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lapsed1">
    <w:name w:val="collapse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eaf1">
    <w:name w:val="leaf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rror2">
    <w:name w:val="error2"/>
    <w:basedOn w:val="Normal"/>
    <w:uiPriority w:val="99"/>
    <w:qFormat/>
    <w:rsid w:val="00FC7245"/>
    <w:pPr>
      <w:spacing w:after="0" w:line="240" w:lineRule="auto"/>
    </w:pPr>
    <w:rPr>
      <w:rFonts w:ascii="Arial" w:eastAsia="Times New Roman" w:hAnsi="Arial" w:cs="Arial"/>
      <w:color w:val="8C2E0B"/>
      <w:sz w:val="24"/>
      <w:szCs w:val="24"/>
      <w:lang w:eastAsia="es-CO"/>
    </w:rPr>
  </w:style>
  <w:style w:type="paragraph" w:customStyle="1" w:styleId="selected1">
    <w:name w:val="selected1"/>
    <w:basedOn w:val="Normal"/>
    <w:uiPriority w:val="99"/>
    <w:qFormat/>
    <w:rsid w:val="00FC7245"/>
    <w:pPr>
      <w:shd w:val="clear" w:color="auto" w:fill="0072B9"/>
      <w:spacing w:after="0" w:line="240" w:lineRule="auto"/>
    </w:pPr>
    <w:rPr>
      <w:rFonts w:ascii="Arial" w:eastAsia="Times New Roman" w:hAnsi="Arial" w:cs="Arial"/>
      <w:color w:val="FFFFFF"/>
      <w:sz w:val="24"/>
      <w:szCs w:val="24"/>
      <w:lang w:eastAsia="es-CO"/>
    </w:rPr>
  </w:style>
  <w:style w:type="paragraph" w:customStyle="1" w:styleId="summary1">
    <w:name w:val="summary1"/>
    <w:basedOn w:val="Normal"/>
    <w:uiPriority w:val="99"/>
    <w:qFormat/>
    <w:rsid w:val="00FC7245"/>
    <w:pPr>
      <w:spacing w:after="0" w:line="240" w:lineRule="auto"/>
      <w:ind w:left="120"/>
    </w:pPr>
    <w:rPr>
      <w:rFonts w:ascii="Arial" w:eastAsia="Times New Roman" w:hAnsi="Arial" w:cs="Arial"/>
      <w:color w:val="999999"/>
      <w:lang w:eastAsia="es-CO"/>
    </w:rPr>
  </w:style>
  <w:style w:type="paragraph" w:customStyle="1" w:styleId="description1">
    <w:name w:val="description1"/>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description2">
    <w:name w:val="description2"/>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form-item1">
    <w:name w:val="form-item1"/>
    <w:basedOn w:val="Normal"/>
    <w:uiPriority w:val="99"/>
    <w:qFormat/>
    <w:rsid w:val="00FC7245"/>
    <w:pPr>
      <w:spacing w:after="96" w:line="240" w:lineRule="auto"/>
    </w:pPr>
    <w:rPr>
      <w:rFonts w:ascii="Arial" w:eastAsia="Times New Roman" w:hAnsi="Arial" w:cs="Arial"/>
      <w:color w:val="000000"/>
      <w:sz w:val="24"/>
      <w:szCs w:val="24"/>
      <w:lang w:eastAsia="es-CO"/>
    </w:rPr>
  </w:style>
  <w:style w:type="paragraph" w:customStyle="1" w:styleId="form-item2">
    <w:name w:val="form-item2"/>
    <w:basedOn w:val="Normal"/>
    <w:uiPriority w:val="99"/>
    <w:qFormat/>
    <w:rsid w:val="00FC7245"/>
    <w:pPr>
      <w:spacing w:after="96" w:line="240" w:lineRule="auto"/>
    </w:pPr>
    <w:rPr>
      <w:rFonts w:ascii="Arial" w:eastAsia="Times New Roman" w:hAnsi="Arial" w:cs="Arial"/>
      <w:color w:val="000000"/>
      <w:sz w:val="24"/>
      <w:szCs w:val="24"/>
      <w:lang w:eastAsia="es-CO"/>
    </w:rPr>
  </w:style>
  <w:style w:type="paragraph" w:customStyle="1" w:styleId="description3">
    <w:name w:val="description3"/>
    <w:basedOn w:val="Normal"/>
    <w:uiPriority w:val="99"/>
    <w:qFormat/>
    <w:rsid w:val="00FC7245"/>
    <w:pPr>
      <w:spacing w:after="0" w:line="240" w:lineRule="auto"/>
      <w:ind w:left="576"/>
    </w:pPr>
    <w:rPr>
      <w:rFonts w:ascii="Arial" w:eastAsia="Times New Roman" w:hAnsi="Arial" w:cs="Arial"/>
      <w:color w:val="000000"/>
      <w:sz w:val="24"/>
      <w:szCs w:val="24"/>
      <w:lang w:eastAsia="es-CO"/>
    </w:rPr>
  </w:style>
  <w:style w:type="paragraph" w:customStyle="1" w:styleId="description4">
    <w:name w:val="description4"/>
    <w:basedOn w:val="Normal"/>
    <w:uiPriority w:val="99"/>
    <w:qFormat/>
    <w:rsid w:val="00FC7245"/>
    <w:pPr>
      <w:spacing w:after="0" w:line="240" w:lineRule="auto"/>
      <w:ind w:left="576"/>
    </w:pPr>
    <w:rPr>
      <w:rFonts w:ascii="Arial" w:eastAsia="Times New Roman" w:hAnsi="Arial" w:cs="Arial"/>
      <w:color w:val="000000"/>
      <w:sz w:val="24"/>
      <w:szCs w:val="24"/>
      <w:lang w:eastAsia="es-CO"/>
    </w:rPr>
  </w:style>
  <w:style w:type="paragraph" w:customStyle="1" w:styleId="form-item3">
    <w:name w:val="form-item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1">
    <w:name w:val="mini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eek1">
    <w:name w:val="week1"/>
    <w:basedOn w:val="Normal"/>
    <w:uiPriority w:val="99"/>
    <w:qFormat/>
    <w:rsid w:val="00FC7245"/>
    <w:pPr>
      <w:spacing w:after="0" w:line="240" w:lineRule="auto"/>
    </w:pPr>
    <w:rPr>
      <w:rFonts w:ascii="Arial" w:eastAsia="Times New Roman" w:hAnsi="Arial" w:cs="Arial"/>
      <w:color w:val="555555"/>
      <w:sz w:val="19"/>
      <w:szCs w:val="19"/>
      <w:lang w:eastAsia="es-CO"/>
    </w:rPr>
  </w:style>
  <w:style w:type="paragraph" w:customStyle="1" w:styleId="inner1">
    <w:name w:val="in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1">
    <w:name w:val="cont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ff1">
    <w:name w:val="mini-day-off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n1">
    <w:name w:val="mini-day-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itle1">
    <w:name w:val="title1"/>
    <w:basedOn w:val="Normal"/>
    <w:uiPriority w:val="99"/>
    <w:qFormat/>
    <w:rsid w:val="00FC7245"/>
    <w:pPr>
      <w:spacing w:after="0" w:line="240" w:lineRule="auto"/>
    </w:pPr>
    <w:rPr>
      <w:rFonts w:ascii="Arial" w:eastAsia="Times New Roman" w:hAnsi="Arial" w:cs="Arial"/>
      <w:color w:val="000000"/>
      <w:sz w:val="19"/>
      <w:szCs w:val="19"/>
      <w:lang w:eastAsia="es-CO"/>
    </w:rPr>
  </w:style>
  <w:style w:type="paragraph" w:customStyle="1" w:styleId="week2">
    <w:name w:val="week2"/>
    <w:basedOn w:val="Normal"/>
    <w:uiPriority w:val="99"/>
    <w:qFormat/>
    <w:rsid w:val="00FC7245"/>
    <w:pPr>
      <w:spacing w:after="0" w:line="240" w:lineRule="auto"/>
    </w:pPr>
    <w:rPr>
      <w:rFonts w:ascii="Arial" w:eastAsia="Times New Roman" w:hAnsi="Arial" w:cs="Arial"/>
      <w:color w:val="555555"/>
      <w:sz w:val="17"/>
      <w:szCs w:val="17"/>
      <w:lang w:eastAsia="es-CO"/>
    </w:rPr>
  </w:style>
  <w:style w:type="paragraph" w:customStyle="1" w:styleId="stripe1">
    <w:name w:val="stripe1"/>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2">
    <w:name w:val="stripe2"/>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3">
    <w:name w:val="stripe3"/>
    <w:basedOn w:val="Normal"/>
    <w:uiPriority w:val="99"/>
    <w:qFormat/>
    <w:rsid w:val="00FC7245"/>
    <w:pPr>
      <w:spacing w:after="0" w:line="150" w:lineRule="atLeast"/>
    </w:pPr>
    <w:rPr>
      <w:rFonts w:ascii="Arial" w:eastAsia="Times New Roman" w:hAnsi="Arial" w:cs="Arial"/>
      <w:color w:val="000000"/>
      <w:sz w:val="14"/>
      <w:szCs w:val="14"/>
      <w:lang w:eastAsia="es-CO"/>
    </w:rPr>
  </w:style>
  <w:style w:type="paragraph" w:customStyle="1" w:styleId="stripe4">
    <w:name w:val="stripe4"/>
    <w:basedOn w:val="Normal"/>
    <w:uiPriority w:val="99"/>
    <w:qFormat/>
    <w:rsid w:val="00FC7245"/>
    <w:pPr>
      <w:spacing w:after="0" w:line="150" w:lineRule="atLeast"/>
    </w:pPr>
    <w:rPr>
      <w:rFonts w:ascii="Arial" w:eastAsia="Times New Roman" w:hAnsi="Arial" w:cs="Arial"/>
      <w:color w:val="000000"/>
      <w:sz w:val="14"/>
      <w:szCs w:val="14"/>
      <w:lang w:eastAsia="es-CO"/>
    </w:rPr>
  </w:style>
  <w:style w:type="paragraph" w:customStyle="1" w:styleId="calendar-hour1">
    <w:name w:val="calendar-hour1"/>
    <w:basedOn w:val="Normal"/>
    <w:uiPriority w:val="99"/>
    <w:qFormat/>
    <w:rsid w:val="00FC7245"/>
    <w:pPr>
      <w:spacing w:after="0" w:line="240" w:lineRule="auto"/>
    </w:pPr>
    <w:rPr>
      <w:rFonts w:ascii="Arial" w:eastAsia="Times New Roman" w:hAnsi="Arial" w:cs="Arial"/>
      <w:b/>
      <w:bCs/>
      <w:color w:val="000000"/>
      <w:sz w:val="29"/>
      <w:szCs w:val="29"/>
      <w:lang w:eastAsia="es-CO"/>
    </w:rPr>
  </w:style>
  <w:style w:type="paragraph" w:customStyle="1" w:styleId="calendar-ampm1">
    <w:name w:val="calendar-amp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empty1">
    <w:name w:val="calendar-agenda-empty1"/>
    <w:basedOn w:val="Normal"/>
    <w:uiPriority w:val="99"/>
    <w:qFormat/>
    <w:rsid w:val="00FC7245"/>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view-field1">
    <w:name w:val="view-field1"/>
    <w:basedOn w:val="Normal"/>
    <w:uiPriority w:val="99"/>
    <w:qFormat/>
    <w:rsid w:val="00FC7245"/>
    <w:pPr>
      <w:spacing w:after="0" w:line="240" w:lineRule="auto"/>
    </w:pPr>
    <w:rPr>
      <w:rFonts w:ascii="Arial" w:eastAsia="Times New Roman" w:hAnsi="Arial" w:cs="Arial"/>
      <w:color w:val="444444"/>
      <w:sz w:val="24"/>
      <w:szCs w:val="24"/>
      <w:lang w:eastAsia="es-CO"/>
    </w:rPr>
  </w:style>
  <w:style w:type="paragraph" w:customStyle="1" w:styleId="view-item1">
    <w:name w:val="view-ite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hour1">
    <w:name w:val="calendar-agenda-hou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hour2">
    <w:name w:val="calendar-agenda-hou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s1">
    <w:name w:val="day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entry1">
    <w:name w:val="no-entry1"/>
    <w:basedOn w:val="Normal"/>
    <w:uiPriority w:val="99"/>
    <w:qFormat/>
    <w:rsid w:val="00FC7245"/>
    <w:pPr>
      <w:spacing w:after="0" w:line="660" w:lineRule="atLeast"/>
    </w:pPr>
    <w:rPr>
      <w:rFonts w:ascii="Arial" w:eastAsia="Times New Roman" w:hAnsi="Arial" w:cs="Arial"/>
      <w:color w:val="000000"/>
      <w:sz w:val="24"/>
      <w:szCs w:val="24"/>
      <w:lang w:eastAsia="es-CO"/>
    </w:rPr>
  </w:style>
  <w:style w:type="paragraph" w:customStyle="1" w:styleId="inner2">
    <w:name w:val="inner2"/>
    <w:basedOn w:val="Normal"/>
    <w:uiPriority w:val="99"/>
    <w:qFormat/>
    <w:rsid w:val="00FC7245"/>
    <w:pPr>
      <w:spacing w:after="0" w:line="660" w:lineRule="atLeast"/>
    </w:pPr>
    <w:rPr>
      <w:rFonts w:ascii="Arial" w:eastAsia="Times New Roman" w:hAnsi="Arial" w:cs="Arial"/>
      <w:color w:val="000000"/>
      <w:sz w:val="24"/>
      <w:szCs w:val="24"/>
      <w:lang w:eastAsia="es-CO"/>
    </w:rPr>
  </w:style>
  <w:style w:type="paragraph" w:customStyle="1" w:styleId="noentry-multi-day1">
    <w:name w:val="noentry-multi-day1"/>
    <w:basedOn w:val="Normal"/>
    <w:uiPriority w:val="99"/>
    <w:qFormat/>
    <w:rsid w:val="00FC7245"/>
    <w:pPr>
      <w:spacing w:after="0" w:line="330" w:lineRule="atLeast"/>
    </w:pPr>
    <w:rPr>
      <w:rFonts w:ascii="Arial" w:eastAsia="Times New Roman" w:hAnsi="Arial" w:cs="Arial"/>
      <w:color w:val="000000"/>
      <w:sz w:val="24"/>
      <w:szCs w:val="24"/>
      <w:lang w:eastAsia="es-CO"/>
    </w:rPr>
  </w:style>
  <w:style w:type="paragraph" w:customStyle="1" w:styleId="inner3">
    <w:name w:val="inner3"/>
    <w:basedOn w:val="Normal"/>
    <w:uiPriority w:val="99"/>
    <w:qFormat/>
    <w:rsid w:val="00FC7245"/>
    <w:pPr>
      <w:spacing w:after="0" w:line="330" w:lineRule="atLeast"/>
    </w:pPr>
    <w:rPr>
      <w:rFonts w:ascii="Arial" w:eastAsia="Times New Roman" w:hAnsi="Arial" w:cs="Arial"/>
      <w:color w:val="000000"/>
      <w:sz w:val="24"/>
      <w:szCs w:val="24"/>
      <w:lang w:eastAsia="es-CO"/>
    </w:rPr>
  </w:style>
  <w:style w:type="paragraph" w:customStyle="1" w:styleId="inner4">
    <w:name w:val="inner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5">
    <w:name w:val="inner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6">
    <w:name w:val="inner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onthview1">
    <w:name w:val="monthview1"/>
    <w:basedOn w:val="Normal"/>
    <w:uiPriority w:val="99"/>
    <w:qFormat/>
    <w:rsid w:val="00FC7245"/>
    <w:pPr>
      <w:spacing w:before="60" w:after="60" w:line="240" w:lineRule="auto"/>
    </w:pPr>
    <w:rPr>
      <w:rFonts w:ascii="Arial" w:eastAsia="Times New Roman" w:hAnsi="Arial" w:cs="Arial"/>
      <w:color w:val="000000"/>
      <w:sz w:val="24"/>
      <w:szCs w:val="24"/>
      <w:lang w:eastAsia="es-CO"/>
    </w:rPr>
  </w:style>
  <w:style w:type="paragraph" w:customStyle="1" w:styleId="weekview1">
    <w:name w:val="weekview1"/>
    <w:basedOn w:val="Normal"/>
    <w:uiPriority w:val="99"/>
    <w:qFormat/>
    <w:rsid w:val="00FC7245"/>
    <w:pPr>
      <w:spacing w:before="60" w:after="60" w:line="240" w:lineRule="auto"/>
    </w:pPr>
    <w:rPr>
      <w:rFonts w:ascii="Arial" w:eastAsia="Times New Roman" w:hAnsi="Arial" w:cs="Arial"/>
      <w:color w:val="000000"/>
      <w:sz w:val="24"/>
      <w:szCs w:val="24"/>
      <w:lang w:eastAsia="es-CO"/>
    </w:rPr>
  </w:style>
  <w:style w:type="paragraph" w:customStyle="1" w:styleId="dayview1">
    <w:name w:val="dayview1"/>
    <w:basedOn w:val="Normal"/>
    <w:uiPriority w:val="99"/>
    <w:qFormat/>
    <w:rsid w:val="00FC7245"/>
    <w:pPr>
      <w:spacing w:before="60" w:after="60" w:line="240" w:lineRule="auto"/>
    </w:pPr>
    <w:rPr>
      <w:rFonts w:ascii="Arial" w:eastAsia="Times New Roman" w:hAnsi="Arial" w:cs="Arial"/>
      <w:color w:val="000000"/>
      <w:sz w:val="24"/>
      <w:szCs w:val="24"/>
      <w:lang w:eastAsia="es-CO"/>
    </w:rPr>
  </w:style>
  <w:style w:type="paragraph" w:customStyle="1" w:styleId="view-field2">
    <w:name w:val="view-field2"/>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view-field3">
    <w:name w:val="view-field3"/>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view-field4">
    <w:name w:val="view-field4"/>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stripe5">
    <w:name w:val="stripe5"/>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6">
    <w:name w:val="stripe6"/>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7">
    <w:name w:val="stripe7"/>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continuation1">
    <w:name w:val="continuation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continues1">
    <w:name w:val="continues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cutoff1">
    <w:name w:val="cutoff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continuation2">
    <w:name w:val="continuation2"/>
    <w:basedOn w:val="Normal"/>
    <w:uiPriority w:val="99"/>
    <w:qFormat/>
    <w:rsid w:val="00FC7245"/>
    <w:pPr>
      <w:spacing w:after="0" w:line="240" w:lineRule="auto"/>
      <w:ind w:right="45"/>
    </w:pPr>
    <w:rPr>
      <w:rFonts w:ascii="Arial" w:eastAsia="Times New Roman" w:hAnsi="Arial" w:cs="Arial"/>
      <w:color w:val="000000"/>
      <w:sz w:val="24"/>
      <w:szCs w:val="24"/>
      <w:lang w:eastAsia="es-CO"/>
    </w:rPr>
  </w:style>
  <w:style w:type="paragraph" w:customStyle="1" w:styleId="continuation3">
    <w:name w:val="continuation3"/>
    <w:basedOn w:val="Normal"/>
    <w:uiPriority w:val="99"/>
    <w:qFormat/>
    <w:rsid w:val="00FC7245"/>
    <w:pPr>
      <w:spacing w:after="0" w:line="240" w:lineRule="auto"/>
      <w:ind w:right="120"/>
    </w:pPr>
    <w:rPr>
      <w:rFonts w:ascii="Arial" w:eastAsia="Times New Roman" w:hAnsi="Arial" w:cs="Arial"/>
      <w:color w:val="000000"/>
      <w:sz w:val="24"/>
      <w:szCs w:val="24"/>
      <w:lang w:eastAsia="es-CO"/>
    </w:rPr>
  </w:style>
  <w:style w:type="paragraph" w:customStyle="1" w:styleId="continues2">
    <w:name w:val="continues2"/>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utoff2">
    <w:name w:val="cutoff2"/>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ontinues3">
    <w:name w:val="continues3"/>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utoff3">
    <w:name w:val="cutoff3"/>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lear-block1">
    <w:name w:val="clear-block1"/>
    <w:basedOn w:val="Normal"/>
    <w:uiPriority w:val="99"/>
    <w:qFormat/>
    <w:rsid w:val="00FC7245"/>
    <w:pPr>
      <w:spacing w:after="150" w:line="240" w:lineRule="auto"/>
    </w:pPr>
    <w:rPr>
      <w:rFonts w:ascii="Arial" w:eastAsia="Times New Roman" w:hAnsi="Arial" w:cs="Arial"/>
      <w:color w:val="000000"/>
      <w:sz w:val="24"/>
      <w:szCs w:val="24"/>
      <w:lang w:eastAsia="es-CO"/>
    </w:rPr>
  </w:style>
  <w:style w:type="paragraph" w:customStyle="1" w:styleId="date-nav-wrapper1">
    <w:name w:val="date-nav-wrapper1"/>
    <w:basedOn w:val="Normal"/>
    <w:uiPriority w:val="99"/>
    <w:qFormat/>
    <w:rsid w:val="00FC7245"/>
    <w:pPr>
      <w:spacing w:before="75" w:after="0" w:line="240" w:lineRule="auto"/>
    </w:pPr>
    <w:rPr>
      <w:rFonts w:ascii="Arial" w:eastAsia="Times New Roman" w:hAnsi="Arial" w:cs="Arial"/>
      <w:color w:val="000000"/>
      <w:sz w:val="24"/>
      <w:szCs w:val="24"/>
      <w:lang w:eastAsia="es-CO"/>
    </w:rPr>
  </w:style>
  <w:style w:type="paragraph" w:customStyle="1" w:styleId="date-nav1">
    <w:name w:val="date-nav1"/>
    <w:basedOn w:val="Normal"/>
    <w:uiPriority w:val="99"/>
    <w:qFormat/>
    <w:rsid w:val="00FC7245"/>
    <w:pPr>
      <w:spacing w:after="150" w:line="240" w:lineRule="auto"/>
    </w:pPr>
    <w:rPr>
      <w:rFonts w:ascii="Arial" w:eastAsia="Times New Roman" w:hAnsi="Arial" w:cs="Arial"/>
      <w:color w:val="000000"/>
      <w:sz w:val="24"/>
      <w:szCs w:val="24"/>
      <w:lang w:eastAsia="es-CO"/>
    </w:rPr>
  </w:style>
  <w:style w:type="paragraph" w:customStyle="1" w:styleId="date-prev1">
    <w:name w:val="date-prev1"/>
    <w:basedOn w:val="Normal"/>
    <w:uiPriority w:val="99"/>
    <w:qFormat/>
    <w:rsid w:val="00FC7245"/>
    <w:pPr>
      <w:shd w:val="clear" w:color="auto" w:fill="DFDFDF"/>
      <w:spacing w:after="0" w:line="240" w:lineRule="auto"/>
      <w:jc w:val="right"/>
    </w:pPr>
    <w:rPr>
      <w:rFonts w:ascii="Arial" w:eastAsia="Times New Roman" w:hAnsi="Arial" w:cs="Arial"/>
      <w:color w:val="000000"/>
      <w:sz w:val="18"/>
      <w:szCs w:val="18"/>
      <w:lang w:eastAsia="es-CO"/>
    </w:rPr>
  </w:style>
  <w:style w:type="paragraph" w:customStyle="1" w:styleId="date-heading1">
    <w:name w:val="date-heading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date-next1">
    <w:name w:val="date-next1"/>
    <w:basedOn w:val="Normal"/>
    <w:uiPriority w:val="99"/>
    <w:qFormat/>
    <w:rsid w:val="00FC7245"/>
    <w:pPr>
      <w:shd w:val="clear" w:color="auto" w:fill="DFDFDF"/>
      <w:spacing w:after="0" w:line="240" w:lineRule="auto"/>
      <w:jc w:val="right"/>
    </w:pPr>
    <w:rPr>
      <w:rFonts w:ascii="Arial" w:eastAsia="Times New Roman" w:hAnsi="Arial" w:cs="Arial"/>
      <w:color w:val="000000"/>
      <w:sz w:val="18"/>
      <w:szCs w:val="18"/>
      <w:lang w:eastAsia="es-CO"/>
    </w:rPr>
  </w:style>
  <w:style w:type="paragraph" w:customStyle="1" w:styleId="calendar-calendar1">
    <w:name w:val="calendar-calendar1"/>
    <w:basedOn w:val="Normal"/>
    <w:uiPriority w:val="99"/>
    <w:qFormat/>
    <w:rsid w:val="00FC7245"/>
    <w:pPr>
      <w:spacing w:before="300" w:after="0" w:line="240" w:lineRule="auto"/>
    </w:pPr>
    <w:rPr>
      <w:rFonts w:ascii="Arial" w:eastAsia="Times New Roman" w:hAnsi="Arial" w:cs="Arial"/>
      <w:color w:val="000000"/>
      <w:sz w:val="24"/>
      <w:szCs w:val="24"/>
      <w:lang w:eastAsia="es-CO"/>
    </w:rPr>
  </w:style>
  <w:style w:type="paragraph" w:customStyle="1" w:styleId="feed-icon1">
    <w:name w:val="feed-icon1"/>
    <w:basedOn w:val="Normal"/>
    <w:uiPriority w:val="99"/>
    <w:qFormat/>
    <w:rsid w:val="00FC7245"/>
    <w:pPr>
      <w:spacing w:before="75" w:after="0" w:line="240" w:lineRule="auto"/>
    </w:pPr>
    <w:rPr>
      <w:rFonts w:ascii="Arial" w:eastAsia="Times New Roman" w:hAnsi="Arial" w:cs="Arial"/>
      <w:color w:val="000000"/>
      <w:sz w:val="24"/>
      <w:szCs w:val="24"/>
      <w:lang w:eastAsia="es-CO"/>
    </w:rPr>
  </w:style>
  <w:style w:type="paragraph" w:customStyle="1" w:styleId="date-prev2">
    <w:name w:val="date-prev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ext2">
    <w:name w:val="date-nex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4">
    <w:name w:val="form-item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5">
    <w:name w:val="description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spacer1">
    <w:name w:val="date-spacer1"/>
    <w:basedOn w:val="Normal"/>
    <w:uiPriority w:val="99"/>
    <w:qFormat/>
    <w:rsid w:val="00FC7245"/>
    <w:pPr>
      <w:spacing w:after="0" w:line="240" w:lineRule="auto"/>
      <w:ind w:left="-75"/>
    </w:pPr>
    <w:rPr>
      <w:rFonts w:ascii="Arial" w:eastAsia="Times New Roman" w:hAnsi="Arial" w:cs="Arial"/>
      <w:color w:val="000000"/>
      <w:sz w:val="24"/>
      <w:szCs w:val="24"/>
      <w:lang w:eastAsia="es-CO"/>
    </w:rPr>
  </w:style>
  <w:style w:type="paragraph" w:customStyle="1" w:styleId="form-item5">
    <w:name w:val="form-item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padding1">
    <w:name w:val="date-padding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checkbox1">
    <w:name w:val="form-type-checkbox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classhour1">
    <w:name w:val="form-type-select[class*=hour]1"/>
    <w:basedOn w:val="Normal"/>
    <w:uiPriority w:val="99"/>
    <w:qFormat/>
    <w:rsid w:val="00FC7245"/>
    <w:pPr>
      <w:spacing w:after="0" w:line="240" w:lineRule="auto"/>
      <w:ind w:left="180"/>
    </w:pPr>
    <w:rPr>
      <w:rFonts w:ascii="Arial" w:eastAsia="Times New Roman" w:hAnsi="Arial" w:cs="Arial"/>
      <w:color w:val="000000"/>
      <w:sz w:val="24"/>
      <w:szCs w:val="24"/>
      <w:lang w:eastAsia="es-CO"/>
    </w:rPr>
  </w:style>
  <w:style w:type="paragraph" w:customStyle="1" w:styleId="date-format-delete1">
    <w:name w:val="date-format-delete1"/>
    <w:basedOn w:val="Normal"/>
    <w:uiPriority w:val="99"/>
    <w:qFormat/>
    <w:rsid w:val="00FC7245"/>
    <w:pPr>
      <w:spacing w:before="432" w:after="0" w:line="240" w:lineRule="auto"/>
      <w:ind w:left="360"/>
    </w:pPr>
    <w:rPr>
      <w:rFonts w:ascii="Arial" w:eastAsia="Times New Roman" w:hAnsi="Arial" w:cs="Arial"/>
      <w:color w:val="000000"/>
      <w:sz w:val="24"/>
      <w:szCs w:val="24"/>
      <w:lang w:eastAsia="es-CO"/>
    </w:rPr>
  </w:style>
  <w:style w:type="paragraph" w:customStyle="1" w:styleId="date-format-type1">
    <w:name w:val="date-format-typ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lect-container1">
    <w:name w:val="select-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checkbox2">
    <w:name w:val="form-type-checkbox2"/>
    <w:basedOn w:val="Normal"/>
    <w:uiPriority w:val="99"/>
    <w:qFormat/>
    <w:rsid w:val="00FC7245"/>
    <w:pPr>
      <w:spacing w:after="0" w:line="240" w:lineRule="auto"/>
      <w:ind w:right="144"/>
    </w:pPr>
    <w:rPr>
      <w:rFonts w:ascii="Arial" w:eastAsia="Times New Roman" w:hAnsi="Arial" w:cs="Arial"/>
      <w:color w:val="000000"/>
      <w:sz w:val="24"/>
      <w:szCs w:val="24"/>
      <w:lang w:eastAsia="es-CO"/>
    </w:rPr>
  </w:style>
  <w:style w:type="paragraph" w:customStyle="1" w:styleId="ui-datepicker-header1">
    <w:name w:val="ui-datepicker-head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prev1">
    <w:name w:val="ui-datepicker-prev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next1">
    <w:name w:val="ui-datepicker-nex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title1">
    <w:name w:val="ui-datepicker-title1"/>
    <w:basedOn w:val="Normal"/>
    <w:uiPriority w:val="99"/>
    <w:qFormat/>
    <w:rsid w:val="00FC7245"/>
    <w:pPr>
      <w:spacing w:after="0" w:line="432" w:lineRule="atLeast"/>
      <w:ind w:left="552" w:right="552"/>
      <w:jc w:val="center"/>
    </w:pPr>
    <w:rPr>
      <w:rFonts w:ascii="Arial" w:eastAsia="Times New Roman" w:hAnsi="Arial" w:cs="Arial"/>
      <w:color w:val="000000"/>
      <w:sz w:val="24"/>
      <w:szCs w:val="24"/>
      <w:lang w:eastAsia="es-CO"/>
    </w:rPr>
  </w:style>
  <w:style w:type="paragraph" w:customStyle="1" w:styleId="ui-datepicker-buttonpane1">
    <w:name w:val="ui-datepicker-buttonpane1"/>
    <w:basedOn w:val="Normal"/>
    <w:uiPriority w:val="99"/>
    <w:qFormat/>
    <w:rsid w:val="00FC7245"/>
    <w:pPr>
      <w:spacing w:before="168" w:after="0" w:line="240" w:lineRule="auto"/>
    </w:pPr>
    <w:rPr>
      <w:rFonts w:ascii="Arial" w:eastAsia="Times New Roman" w:hAnsi="Arial" w:cs="Arial"/>
      <w:color w:val="000000"/>
      <w:sz w:val="24"/>
      <w:szCs w:val="24"/>
      <w:lang w:eastAsia="es-CO"/>
    </w:rPr>
  </w:style>
  <w:style w:type="paragraph" w:customStyle="1" w:styleId="ui-datepicker-group1">
    <w:name w:val="ui-datepicker-grou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group2">
    <w:name w:val="ui-datepicker-group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group3">
    <w:name w:val="ui-datepicker-group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2">
    <w:name w:val="ui-datepicker-heade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3">
    <w:name w:val="ui-datepicker-header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buttonpane2">
    <w:name w:val="ui-datepicker-buttonpane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buttonpane3">
    <w:name w:val="ui-datepicker-buttonpane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4">
    <w:name w:val="ui-datepicker-header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5">
    <w:name w:val="ui-datepicker-header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de1">
    <w:name w:val="node1"/>
    <w:basedOn w:val="Normal"/>
    <w:uiPriority w:val="99"/>
    <w:qFormat/>
    <w:rsid w:val="00FC7245"/>
    <w:pPr>
      <w:shd w:val="clear" w:color="auto" w:fill="FFFFEA"/>
      <w:spacing w:after="0" w:line="240" w:lineRule="auto"/>
    </w:pPr>
    <w:rPr>
      <w:rFonts w:ascii="Arial" w:eastAsia="Times New Roman" w:hAnsi="Arial" w:cs="Arial"/>
      <w:color w:val="000000"/>
      <w:sz w:val="24"/>
      <w:szCs w:val="24"/>
      <w:lang w:eastAsia="es-CO"/>
    </w:rPr>
  </w:style>
  <w:style w:type="paragraph" w:customStyle="1" w:styleId="views-exposed-widget1">
    <w:name w:val="views-exposed-widge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1">
    <w:name w:val="form-submit1"/>
    <w:basedOn w:val="Normal"/>
    <w:uiPriority w:val="99"/>
    <w:qFormat/>
    <w:rsid w:val="00FC7245"/>
    <w:pPr>
      <w:spacing w:before="384" w:after="0" w:line="240" w:lineRule="auto"/>
    </w:pPr>
    <w:rPr>
      <w:rFonts w:ascii="Arial" w:eastAsia="Times New Roman" w:hAnsi="Arial" w:cs="Arial"/>
      <w:color w:val="000000"/>
      <w:sz w:val="24"/>
      <w:szCs w:val="24"/>
      <w:lang w:eastAsia="es-CO"/>
    </w:rPr>
  </w:style>
  <w:style w:type="paragraph" w:customStyle="1" w:styleId="form-item6">
    <w:name w:val="form-item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2">
    <w:name w:val="form-submi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riterion1">
    <w:name w:val="criterion1"/>
    <w:basedOn w:val="Normal"/>
    <w:uiPriority w:val="99"/>
    <w:qFormat/>
    <w:rsid w:val="00FC7245"/>
    <w:pPr>
      <w:spacing w:after="0" w:line="240" w:lineRule="auto"/>
      <w:ind w:right="480"/>
    </w:pPr>
    <w:rPr>
      <w:rFonts w:ascii="Arial" w:eastAsia="Times New Roman" w:hAnsi="Arial" w:cs="Arial"/>
      <w:color w:val="000000"/>
      <w:sz w:val="24"/>
      <w:szCs w:val="24"/>
      <w:lang w:eastAsia="es-CO"/>
    </w:rPr>
  </w:style>
  <w:style w:type="paragraph" w:customStyle="1" w:styleId="action1">
    <w:name w:val="ac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dicator1">
    <w:name w:val="indicator1"/>
    <w:basedOn w:val="Normal"/>
    <w:uiPriority w:val="99"/>
    <w:qFormat/>
    <w:rsid w:val="00FC7245"/>
    <w:pPr>
      <w:shd w:val="clear" w:color="auto" w:fill="47C965"/>
      <w:spacing w:after="0" w:line="240" w:lineRule="auto"/>
    </w:pPr>
    <w:rPr>
      <w:rFonts w:ascii="Arial" w:eastAsia="Times New Roman" w:hAnsi="Arial" w:cs="Arial"/>
      <w:color w:val="000000"/>
      <w:sz w:val="24"/>
      <w:szCs w:val="24"/>
      <w:lang w:eastAsia="es-CO"/>
    </w:rPr>
  </w:style>
  <w:style w:type="paragraph" w:customStyle="1" w:styleId="user-picture1">
    <w:name w:val="user-picture1"/>
    <w:basedOn w:val="Normal"/>
    <w:uiPriority w:val="99"/>
    <w:qFormat/>
    <w:rsid w:val="00FC7245"/>
    <w:pPr>
      <w:spacing w:after="240" w:line="240" w:lineRule="auto"/>
      <w:ind w:right="240"/>
    </w:pPr>
    <w:rPr>
      <w:rFonts w:ascii="Arial" w:eastAsia="Times New Roman" w:hAnsi="Arial" w:cs="Arial"/>
      <w:color w:val="000000"/>
      <w:sz w:val="24"/>
      <w:szCs w:val="24"/>
      <w:lang w:eastAsia="es-CO"/>
    </w:rPr>
  </w:style>
  <w:style w:type="paragraph" w:customStyle="1" w:styleId="ui-widget1">
    <w:name w:val="ui-widge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efault1">
    <w:name w:val="ui-state-default1"/>
    <w:basedOn w:val="Normal"/>
    <w:uiPriority w:val="99"/>
    <w:qFormat/>
    <w:rsid w:val="00FC7245"/>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default2">
    <w:name w:val="ui-state-default2"/>
    <w:basedOn w:val="Normal"/>
    <w:uiPriority w:val="99"/>
    <w:qFormat/>
    <w:rsid w:val="00FC7245"/>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hover1">
    <w:name w:val="ui-state-hover1"/>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hover2">
    <w:name w:val="ui-state-hover2"/>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1">
    <w:name w:val="ui-state-focus1"/>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2">
    <w:name w:val="ui-state-focus2"/>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active1">
    <w:name w:val="ui-state-active1"/>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active2">
    <w:name w:val="ui-state-active2"/>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highlight1">
    <w:name w:val="ui-state-highlight1"/>
    <w:basedOn w:val="Normal"/>
    <w:uiPriority w:val="99"/>
    <w:qFormat/>
    <w:rsid w:val="00FC7245"/>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highlight2">
    <w:name w:val="ui-state-highlight2"/>
    <w:basedOn w:val="Normal"/>
    <w:uiPriority w:val="99"/>
    <w:qFormat/>
    <w:rsid w:val="00FC7245"/>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error1">
    <w:name w:val="ui-state-error1"/>
    <w:basedOn w:val="Normal"/>
    <w:uiPriority w:val="99"/>
    <w:qFormat/>
    <w:rsid w:val="00FC7245"/>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2">
    <w:name w:val="ui-state-error2"/>
    <w:basedOn w:val="Normal"/>
    <w:uiPriority w:val="99"/>
    <w:qFormat/>
    <w:rsid w:val="00FC7245"/>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text1">
    <w:name w:val="ui-state-error-text1"/>
    <w:basedOn w:val="Normal"/>
    <w:uiPriority w:val="99"/>
    <w:qFormat/>
    <w:rsid w:val="00FC7245"/>
    <w:pPr>
      <w:spacing w:after="0" w:line="240" w:lineRule="auto"/>
    </w:pPr>
    <w:rPr>
      <w:rFonts w:ascii="Arial" w:eastAsia="Times New Roman" w:hAnsi="Arial" w:cs="Arial"/>
      <w:color w:val="CD0A0A"/>
      <w:sz w:val="24"/>
      <w:szCs w:val="24"/>
      <w:lang w:eastAsia="es-CO"/>
    </w:rPr>
  </w:style>
  <w:style w:type="paragraph" w:customStyle="1" w:styleId="ui-state-error-text2">
    <w:name w:val="ui-state-error-text2"/>
    <w:basedOn w:val="Normal"/>
    <w:uiPriority w:val="99"/>
    <w:qFormat/>
    <w:rsid w:val="00FC7245"/>
    <w:pPr>
      <w:spacing w:after="0" w:line="240" w:lineRule="auto"/>
    </w:pPr>
    <w:rPr>
      <w:rFonts w:ascii="Arial" w:eastAsia="Times New Roman" w:hAnsi="Arial" w:cs="Arial"/>
      <w:color w:val="CD0A0A"/>
      <w:sz w:val="24"/>
      <w:szCs w:val="24"/>
      <w:lang w:eastAsia="es-CO"/>
    </w:rPr>
  </w:style>
  <w:style w:type="paragraph" w:customStyle="1" w:styleId="ui-priority-primary1">
    <w:name w:val="ui-priority-primary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ui-priority-primary2">
    <w:name w:val="ui-priority-primary2"/>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ui-priority-secondary1">
    <w:name w:val="ui-priority-secondary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priority-secondary2">
    <w:name w:val="ui-priority-secondary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isabled1">
    <w:name w:val="ui-state-disable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isabled2">
    <w:name w:val="ui-state-disabled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icon1">
    <w:name w:val="ui-icon1"/>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2">
    <w:name w:val="ui-icon2"/>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3">
    <w:name w:val="ui-icon3"/>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4">
    <w:name w:val="ui-icon4"/>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5">
    <w:name w:val="ui-icon5"/>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6">
    <w:name w:val="ui-icon6"/>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7">
    <w:name w:val="ui-icon7"/>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8">
    <w:name w:val="ui-icon8"/>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9">
    <w:name w:val="ui-icon9"/>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accordion-header1">
    <w:name w:val="ui-accordion-header1"/>
    <w:basedOn w:val="Normal"/>
    <w:uiPriority w:val="99"/>
    <w:qFormat/>
    <w:rsid w:val="00FC7245"/>
    <w:pPr>
      <w:spacing w:before="30" w:after="0" w:line="240" w:lineRule="auto"/>
    </w:pPr>
    <w:rPr>
      <w:rFonts w:ascii="Arial" w:eastAsia="Times New Roman" w:hAnsi="Arial" w:cs="Arial"/>
      <w:color w:val="000000"/>
      <w:sz w:val="24"/>
      <w:szCs w:val="24"/>
      <w:lang w:eastAsia="es-CO"/>
    </w:rPr>
  </w:style>
  <w:style w:type="paragraph" w:customStyle="1" w:styleId="ui-accordion-icons1">
    <w:name w:val="ui-accordion-ico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noicons1">
    <w:name w:val="ui-accordion-noico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icons2">
    <w:name w:val="ui-accordion-icon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header-icon1">
    <w:name w:val="ui-accordion-header-ic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content1">
    <w:name w:val="ui-accordion-cont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ow1">
    <w:name w:val="row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op-bar1">
    <w:name w:val="top-bar1"/>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title-area1">
    <w:name w:val="title-area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ame1">
    <w:name w:val="nam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ropdown1">
    <w:name w:val="dropdow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ose1">
    <w:name w:val="close1"/>
    <w:basedOn w:val="Normal"/>
    <w:uiPriority w:val="99"/>
    <w:qFormat/>
    <w:rsid w:val="00FC7245"/>
    <w:pPr>
      <w:spacing w:after="0" w:line="0" w:lineRule="auto"/>
    </w:pPr>
    <w:rPr>
      <w:rFonts w:ascii="Arial" w:eastAsia="Times New Roman" w:hAnsi="Arial" w:cs="Arial"/>
      <w:color w:val="333333"/>
      <w:sz w:val="24"/>
      <w:szCs w:val="24"/>
      <w:lang w:eastAsia="es-CO"/>
    </w:rPr>
  </w:style>
  <w:style w:type="paragraph" w:customStyle="1" w:styleId="title2">
    <w:name w:val="title2"/>
    <w:basedOn w:val="Normal"/>
    <w:uiPriority w:val="99"/>
    <w:qFormat/>
    <w:rsid w:val="00FC7245"/>
    <w:pPr>
      <w:shd w:val="clear" w:color="auto" w:fill="333333"/>
      <w:spacing w:after="0" w:line="240" w:lineRule="auto"/>
      <w:jc w:val="center"/>
    </w:pPr>
    <w:rPr>
      <w:rFonts w:ascii="Helvetica" w:eastAsia="Times New Roman" w:hAnsi="Helvetica" w:cs="Arial"/>
      <w:color w:val="EEEEEE"/>
      <w:sz w:val="24"/>
      <w:szCs w:val="24"/>
      <w:lang w:eastAsia="es-CO"/>
    </w:rPr>
  </w:style>
  <w:style w:type="paragraph" w:customStyle="1" w:styleId="price1">
    <w:name w:val="price1"/>
    <w:basedOn w:val="Normal"/>
    <w:uiPriority w:val="99"/>
    <w:qFormat/>
    <w:rsid w:val="00FC7245"/>
    <w:pPr>
      <w:shd w:val="clear" w:color="auto" w:fill="F6F6F6"/>
      <w:spacing w:after="0" w:line="240" w:lineRule="auto"/>
      <w:jc w:val="center"/>
    </w:pPr>
    <w:rPr>
      <w:rFonts w:ascii="Helvetica" w:eastAsia="Times New Roman" w:hAnsi="Helvetica" w:cs="Arial"/>
      <w:color w:val="333333"/>
      <w:sz w:val="24"/>
      <w:szCs w:val="24"/>
      <w:lang w:eastAsia="es-CO"/>
    </w:rPr>
  </w:style>
  <w:style w:type="paragraph" w:customStyle="1" w:styleId="description6">
    <w:name w:val="description6"/>
    <w:basedOn w:val="Normal"/>
    <w:uiPriority w:val="99"/>
    <w:qFormat/>
    <w:rsid w:val="00FC7245"/>
    <w:pPr>
      <w:pBdr>
        <w:bottom w:val="dotted" w:sz="6" w:space="0" w:color="DDDDDD"/>
      </w:pBdr>
      <w:shd w:val="clear" w:color="auto" w:fill="FFFFFF"/>
      <w:spacing w:after="0" w:line="240" w:lineRule="auto"/>
      <w:jc w:val="center"/>
    </w:pPr>
    <w:rPr>
      <w:rFonts w:ascii="Arial" w:eastAsia="Times New Roman" w:hAnsi="Arial" w:cs="Arial"/>
      <w:color w:val="777777"/>
      <w:sz w:val="24"/>
      <w:szCs w:val="24"/>
      <w:lang w:eastAsia="es-CO"/>
    </w:rPr>
  </w:style>
  <w:style w:type="paragraph" w:customStyle="1" w:styleId="bullet-item1">
    <w:name w:val="bullet-item1"/>
    <w:basedOn w:val="Normal"/>
    <w:uiPriority w:val="99"/>
    <w:qFormat/>
    <w:rsid w:val="00FC7245"/>
    <w:pPr>
      <w:pBdr>
        <w:bottom w:val="dotted" w:sz="6" w:space="0" w:color="DDDDDD"/>
      </w:pBdr>
      <w:shd w:val="clear" w:color="auto" w:fill="FFFFFF"/>
      <w:spacing w:after="0" w:line="240" w:lineRule="auto"/>
      <w:jc w:val="center"/>
    </w:pPr>
    <w:rPr>
      <w:rFonts w:ascii="Arial" w:eastAsia="Times New Roman" w:hAnsi="Arial" w:cs="Arial"/>
      <w:color w:val="333333"/>
      <w:sz w:val="24"/>
      <w:szCs w:val="24"/>
      <w:lang w:eastAsia="es-CO"/>
    </w:rPr>
  </w:style>
  <w:style w:type="paragraph" w:customStyle="1" w:styleId="cta-button1">
    <w:name w:val="cta-button1"/>
    <w:basedOn w:val="Normal"/>
    <w:uiPriority w:val="99"/>
    <w:qFormat/>
    <w:rsid w:val="00FC7245"/>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orbit-caption1">
    <w:name w:val="orbit-caption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orbit-container1">
    <w:name w:val="orbit-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caption2">
    <w:name w:val="orbit-caption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eloader1">
    <w:name w:val="preloader1"/>
    <w:basedOn w:val="Normal"/>
    <w:uiPriority w:val="99"/>
    <w:qFormat/>
    <w:rsid w:val="00FC7245"/>
    <w:pPr>
      <w:pBdr>
        <w:top w:val="single" w:sz="18" w:space="0" w:color="555555"/>
        <w:left w:val="single" w:sz="18" w:space="0" w:color="FFFFFF"/>
        <w:bottom w:val="single" w:sz="18" w:space="0" w:color="555555"/>
        <w:right w:val="single" w:sz="18" w:space="0" w:color="FFFFFF"/>
      </w:pBdr>
      <w:spacing w:after="0" w:line="240" w:lineRule="auto"/>
      <w:ind w:left="-300"/>
    </w:pPr>
    <w:rPr>
      <w:rFonts w:ascii="Arial" w:eastAsia="Times New Roman" w:hAnsi="Arial" w:cs="Arial"/>
      <w:color w:val="000000"/>
      <w:sz w:val="24"/>
      <w:szCs w:val="24"/>
      <w:lang w:eastAsia="es-CO"/>
    </w:rPr>
  </w:style>
  <w:style w:type="paragraph" w:customStyle="1" w:styleId="orbit-slides-container1">
    <w:name w:val="orbit-slides-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slide-number1">
    <w:name w:val="orbit-slide-number1"/>
    <w:basedOn w:val="Normal"/>
    <w:uiPriority w:val="99"/>
    <w:qFormat/>
    <w:rsid w:val="00FC7245"/>
    <w:pPr>
      <w:spacing w:after="0" w:line="240" w:lineRule="auto"/>
    </w:pPr>
    <w:rPr>
      <w:rFonts w:ascii="Arial" w:eastAsia="Times New Roman" w:hAnsi="Arial" w:cs="Arial"/>
      <w:color w:val="FFFFFF"/>
      <w:sz w:val="18"/>
      <w:szCs w:val="18"/>
      <w:lang w:eastAsia="es-CO"/>
    </w:rPr>
  </w:style>
  <w:style w:type="paragraph" w:customStyle="1" w:styleId="orbit-timer1">
    <w:name w:val="orbit-tim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ogress1">
    <w:name w:val="orbit-progres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ev1">
    <w:name w:val="orbit-prev1"/>
    <w:basedOn w:val="Normal"/>
    <w:uiPriority w:val="99"/>
    <w:qFormat/>
    <w:rsid w:val="00FC7245"/>
    <w:pPr>
      <w:spacing w:after="0" w:line="750" w:lineRule="atLeast"/>
      <w:ind w:hanging="18913"/>
    </w:pPr>
    <w:rPr>
      <w:rFonts w:ascii="Arial" w:eastAsia="Times New Roman" w:hAnsi="Arial" w:cs="Arial"/>
      <w:color w:val="FFFFFF"/>
      <w:sz w:val="24"/>
      <w:szCs w:val="24"/>
      <w:lang w:eastAsia="es-CO"/>
    </w:rPr>
  </w:style>
  <w:style w:type="paragraph" w:customStyle="1" w:styleId="orbit-next1">
    <w:name w:val="orbit-next1"/>
    <w:basedOn w:val="Normal"/>
    <w:uiPriority w:val="99"/>
    <w:qFormat/>
    <w:rsid w:val="00FC7245"/>
    <w:pPr>
      <w:spacing w:after="0" w:line="750" w:lineRule="atLeast"/>
      <w:ind w:hanging="18913"/>
    </w:pPr>
    <w:rPr>
      <w:rFonts w:ascii="Arial" w:eastAsia="Times New Roman" w:hAnsi="Arial" w:cs="Arial"/>
      <w:color w:val="FFFFFF"/>
      <w:sz w:val="24"/>
      <w:szCs w:val="24"/>
      <w:lang w:eastAsia="es-CO"/>
    </w:rPr>
  </w:style>
  <w:style w:type="paragraph" w:customStyle="1" w:styleId="orbit-prev2">
    <w:name w:val="orbit-prev2"/>
    <w:basedOn w:val="Normal"/>
    <w:uiPriority w:val="99"/>
    <w:qFormat/>
    <w:rsid w:val="00FC7245"/>
    <w:pPr>
      <w:spacing w:after="0" w:line="750" w:lineRule="atLeast"/>
      <w:ind w:hanging="18913"/>
    </w:pPr>
    <w:rPr>
      <w:rFonts w:ascii="Arial" w:eastAsia="Times New Roman" w:hAnsi="Arial" w:cs="Arial"/>
      <w:vanish/>
      <w:color w:val="FFFFFF"/>
      <w:sz w:val="24"/>
      <w:szCs w:val="24"/>
      <w:lang w:eastAsia="es-CO"/>
    </w:rPr>
  </w:style>
  <w:style w:type="paragraph" w:customStyle="1" w:styleId="orbit-next2">
    <w:name w:val="orbit-next2"/>
    <w:basedOn w:val="Normal"/>
    <w:uiPriority w:val="99"/>
    <w:qFormat/>
    <w:rsid w:val="00FC7245"/>
    <w:pPr>
      <w:spacing w:after="0" w:line="750" w:lineRule="atLeast"/>
      <w:ind w:hanging="18913"/>
    </w:pPr>
    <w:rPr>
      <w:rFonts w:ascii="Arial" w:eastAsia="Times New Roman" w:hAnsi="Arial" w:cs="Arial"/>
      <w:vanish/>
      <w:color w:val="FFFFFF"/>
      <w:sz w:val="24"/>
      <w:szCs w:val="24"/>
      <w:lang w:eastAsia="es-CO"/>
    </w:rPr>
  </w:style>
  <w:style w:type="paragraph" w:customStyle="1" w:styleId="orbit-bullets1">
    <w:name w:val="orbit-bullets1"/>
    <w:basedOn w:val="Normal"/>
    <w:uiPriority w:val="99"/>
    <w:qFormat/>
    <w:rsid w:val="00FC7245"/>
    <w:pPr>
      <w:spacing w:after="450" w:line="240" w:lineRule="auto"/>
      <w:jc w:val="center"/>
    </w:pPr>
    <w:rPr>
      <w:rFonts w:ascii="Arial" w:eastAsia="Times New Roman" w:hAnsi="Arial" w:cs="Arial"/>
      <w:vanish/>
      <w:color w:val="000000"/>
      <w:sz w:val="24"/>
      <w:szCs w:val="24"/>
      <w:lang w:eastAsia="es-CO"/>
    </w:rPr>
  </w:style>
  <w:style w:type="paragraph" w:customStyle="1" w:styleId="tab-title1">
    <w:name w:val="tab-tit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cordion-navigation1">
    <w:name w:val="accordion-naviga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n1">
    <w:name w:val="fn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summary2">
    <w:name w:val="summary2"/>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close-reveal-modal1">
    <w:name w:val="close-reveal-modal1"/>
    <w:basedOn w:val="Normal"/>
    <w:uiPriority w:val="99"/>
    <w:qFormat/>
    <w:rsid w:val="00FC7245"/>
    <w:pPr>
      <w:spacing w:after="0" w:line="240" w:lineRule="auto"/>
    </w:pPr>
    <w:rPr>
      <w:rFonts w:ascii="Arial" w:eastAsia="Times New Roman" w:hAnsi="Arial" w:cs="Arial"/>
      <w:b/>
      <w:bCs/>
      <w:color w:val="AAAAAA"/>
      <w:sz w:val="24"/>
      <w:szCs w:val="24"/>
      <w:lang w:eastAsia="es-CO"/>
    </w:rPr>
  </w:style>
  <w:style w:type="paragraph" w:customStyle="1" w:styleId="clearing-close1">
    <w:name w:val="clearing-close1"/>
    <w:basedOn w:val="Normal"/>
    <w:uiPriority w:val="99"/>
    <w:qFormat/>
    <w:rsid w:val="00FC7245"/>
    <w:pPr>
      <w:spacing w:after="0" w:line="240" w:lineRule="auto"/>
    </w:pPr>
    <w:rPr>
      <w:rFonts w:ascii="Arial" w:eastAsia="Times New Roman" w:hAnsi="Arial" w:cs="Arial"/>
      <w:color w:val="CCCCCC"/>
      <w:sz w:val="45"/>
      <w:szCs w:val="45"/>
      <w:lang w:eastAsia="es-CO"/>
    </w:rPr>
  </w:style>
  <w:style w:type="paragraph" w:customStyle="1" w:styleId="meter1">
    <w:name w:val="meter1"/>
    <w:basedOn w:val="Normal"/>
    <w:uiPriority w:val="99"/>
    <w:qFormat/>
    <w:rsid w:val="00FC7245"/>
    <w:pPr>
      <w:shd w:val="clear" w:color="auto" w:fill="008CBA"/>
      <w:spacing w:after="0" w:line="240" w:lineRule="auto"/>
    </w:pPr>
    <w:rPr>
      <w:rFonts w:ascii="Arial" w:eastAsia="Times New Roman" w:hAnsi="Arial" w:cs="Arial"/>
      <w:color w:val="000000"/>
      <w:sz w:val="24"/>
      <w:szCs w:val="24"/>
      <w:lang w:eastAsia="es-CO"/>
    </w:rPr>
  </w:style>
  <w:style w:type="paragraph" w:customStyle="1" w:styleId="joyride-tip-guide1">
    <w:name w:val="joyride-tip-guide1"/>
    <w:basedOn w:val="Normal"/>
    <w:uiPriority w:val="99"/>
    <w:qFormat/>
    <w:rsid w:val="00FC7245"/>
    <w:pPr>
      <w:shd w:val="clear" w:color="auto" w:fill="333333"/>
      <w:spacing w:after="0" w:line="240" w:lineRule="auto"/>
      <w:ind w:left="-6000"/>
    </w:pPr>
    <w:rPr>
      <w:rFonts w:ascii="inherit" w:eastAsia="Times New Roman" w:hAnsi="inherit" w:cs="Arial"/>
      <w:vanish/>
      <w:color w:val="FFFFFF"/>
      <w:sz w:val="24"/>
      <w:szCs w:val="24"/>
      <w:lang w:eastAsia="es-CO"/>
    </w:rPr>
  </w:style>
  <w:style w:type="paragraph" w:customStyle="1" w:styleId="button1">
    <w:name w:val="butt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prev-tip1">
    <w:name w:val="joyride-prev-tip1"/>
    <w:basedOn w:val="Normal"/>
    <w:uiPriority w:val="99"/>
    <w:qFormat/>
    <w:rsid w:val="00FC7245"/>
    <w:pPr>
      <w:spacing w:after="0" w:line="240" w:lineRule="auto"/>
      <w:ind w:right="150"/>
    </w:pPr>
    <w:rPr>
      <w:rFonts w:ascii="Arial" w:eastAsia="Times New Roman" w:hAnsi="Arial" w:cs="Arial"/>
      <w:color w:val="000000"/>
      <w:sz w:val="24"/>
      <w:szCs w:val="24"/>
      <w:lang w:eastAsia="es-CO"/>
    </w:rPr>
  </w:style>
  <w:style w:type="paragraph" w:customStyle="1" w:styleId="joyride-nub1">
    <w:name w:val="joyride-nub1"/>
    <w:basedOn w:val="Normal"/>
    <w:uiPriority w:val="99"/>
    <w:qFormat/>
    <w:rsid w:val="00FC7245"/>
    <w:pPr>
      <w:pBdr>
        <w:top w:val="single" w:sz="48" w:space="0" w:color="333333"/>
        <w:left w:val="single" w:sz="48" w:space="0" w:color="333333"/>
        <w:bottom w:val="single" w:sz="48" w:space="0" w:color="333333"/>
        <w:right w:val="single" w:sz="48" w:space="0" w:color="333333"/>
      </w:pBdr>
      <w:spacing w:after="0" w:line="240" w:lineRule="auto"/>
    </w:pPr>
    <w:rPr>
      <w:rFonts w:ascii="Arial" w:eastAsia="Times New Roman" w:hAnsi="Arial" w:cs="Arial"/>
      <w:color w:val="000000"/>
      <w:sz w:val="24"/>
      <w:szCs w:val="24"/>
      <w:lang w:eastAsia="es-CO"/>
    </w:rPr>
  </w:style>
  <w:style w:type="paragraph" w:customStyle="1" w:styleId="menu-icon1">
    <w:name w:val="menu-icon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exit-off-canvas1">
    <w:name w:val="exit-off-canva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2">
    <w:name w:val="exit-off-canva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3">
    <w:name w:val="exit-off-canvas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4">
    <w:name w:val="exit-off-canvas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5">
    <w:name w:val="exit-off-canvas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e-for-touch1">
    <w:name w:val="hide-for-touch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menu1">
    <w:name w:val="menu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menu2">
    <w:name w:val="menu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lockcontent1">
    <w:name w:val="block__content1"/>
    <w:basedOn w:val="Normal"/>
    <w:uiPriority w:val="99"/>
    <w:qFormat/>
    <w:rsid w:val="00FC7245"/>
    <w:pPr>
      <w:spacing w:after="0" w:line="240" w:lineRule="auto"/>
      <w:jc w:val="right"/>
    </w:pPr>
    <w:rPr>
      <w:rFonts w:ascii="Arial" w:eastAsia="Times New Roman" w:hAnsi="Arial" w:cs="Arial"/>
      <w:color w:val="59595B"/>
      <w:sz w:val="24"/>
      <w:szCs w:val="24"/>
      <w:lang w:eastAsia="es-CO"/>
    </w:rPr>
  </w:style>
  <w:style w:type="paragraph" w:customStyle="1" w:styleId="row2">
    <w:name w:val="row2"/>
    <w:basedOn w:val="Normal"/>
    <w:uiPriority w:val="99"/>
    <w:qFormat/>
    <w:rsid w:val="00FC7245"/>
    <w:pPr>
      <w:shd w:val="clear" w:color="auto" w:fill="F7F7F7"/>
      <w:spacing w:after="0" w:line="240" w:lineRule="auto"/>
    </w:pPr>
    <w:rPr>
      <w:rFonts w:ascii="Arial" w:eastAsia="Times New Roman" w:hAnsi="Arial" w:cs="Arial"/>
      <w:color w:val="000000"/>
      <w:sz w:val="24"/>
      <w:szCs w:val="24"/>
      <w:lang w:eastAsia="es-CO"/>
    </w:rPr>
  </w:style>
  <w:style w:type="paragraph" w:customStyle="1" w:styleId="row3">
    <w:name w:val="row3"/>
    <w:basedOn w:val="Normal"/>
    <w:uiPriority w:val="99"/>
    <w:qFormat/>
    <w:rsid w:val="00FC7245"/>
    <w:pPr>
      <w:shd w:val="clear" w:color="auto" w:fill="3E3D3D"/>
      <w:spacing w:after="0" w:line="240" w:lineRule="auto"/>
    </w:pPr>
    <w:rPr>
      <w:rFonts w:ascii="Arial" w:eastAsia="Times New Roman" w:hAnsi="Arial" w:cs="Arial"/>
      <w:color w:val="000000"/>
      <w:sz w:val="24"/>
      <w:szCs w:val="24"/>
      <w:lang w:eastAsia="es-CO"/>
    </w:rPr>
  </w:style>
  <w:style w:type="paragraph" w:customStyle="1" w:styleId="panel1">
    <w:name w:val="panel1"/>
    <w:basedOn w:val="Normal"/>
    <w:uiPriority w:val="99"/>
    <w:qFormat/>
    <w:rsid w:val="00FC7245"/>
    <w:pPr>
      <w:shd w:val="clear" w:color="auto" w:fill="CCCCCC"/>
      <w:spacing w:after="0" w:line="240" w:lineRule="auto"/>
    </w:pPr>
    <w:rPr>
      <w:rFonts w:ascii="Arial" w:eastAsia="Times New Roman" w:hAnsi="Arial" w:cs="Arial"/>
      <w:color w:val="000000"/>
      <w:sz w:val="24"/>
      <w:szCs w:val="24"/>
      <w:lang w:eastAsia="es-CO"/>
    </w:rPr>
  </w:style>
  <w:style w:type="paragraph" w:customStyle="1" w:styleId="row4">
    <w:name w:val="row4"/>
    <w:basedOn w:val="Normal"/>
    <w:uiPriority w:val="99"/>
    <w:qFormat/>
    <w:rsid w:val="00FC7245"/>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row5">
    <w:name w:val="row5"/>
    <w:basedOn w:val="Normal"/>
    <w:uiPriority w:val="99"/>
    <w:qFormat/>
    <w:rsid w:val="00FC7245"/>
    <w:pPr>
      <w:shd w:val="clear" w:color="auto" w:fill="3E3D3D"/>
      <w:spacing w:after="0" w:line="240" w:lineRule="auto"/>
    </w:pPr>
    <w:rPr>
      <w:rFonts w:ascii="Arial" w:eastAsia="Times New Roman" w:hAnsi="Arial" w:cs="Arial"/>
      <w:color w:val="FFFFFF"/>
      <w:sz w:val="24"/>
      <w:szCs w:val="24"/>
      <w:lang w:eastAsia="es-CO"/>
    </w:rPr>
  </w:style>
  <w:style w:type="paragraph" w:customStyle="1" w:styleId="row6">
    <w:name w:val="row6"/>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row7">
    <w:name w:val="row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1">
    <w:name w:val="view-head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content1">
    <w:name w:val="view-cont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1">
    <w:name w:val="views-row1"/>
    <w:basedOn w:val="Normal"/>
    <w:uiPriority w:val="99"/>
    <w:qFormat/>
    <w:rsid w:val="00FC7245"/>
    <w:pPr>
      <w:pBdr>
        <w:top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exposed-widget2">
    <w:name w:val="views-exposed-widge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2">
    <w:name w:val="view-header2"/>
    <w:basedOn w:val="Normal"/>
    <w:uiPriority w:val="99"/>
    <w:qFormat/>
    <w:rsid w:val="00FC7245"/>
    <w:pPr>
      <w:pBdr>
        <w:top w:val="single" w:sz="6" w:space="0" w:color="auto"/>
        <w:left w:val="single" w:sz="6" w:space="0" w:color="auto"/>
        <w:bottom w:val="single" w:sz="2"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view-content2">
    <w:name w:val="view-content2"/>
    <w:basedOn w:val="Normal"/>
    <w:uiPriority w:val="99"/>
    <w:qFormat/>
    <w:rsid w:val="00FC7245"/>
    <w:pPr>
      <w:pBdr>
        <w:top w:val="single" w:sz="2" w:space="0" w:color="auto"/>
        <w:left w:val="single" w:sz="6" w:space="0" w:color="auto"/>
        <w:bottom w:val="single" w:sz="6" w:space="0" w:color="auto"/>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content3">
    <w:name w:val="view-conten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3">
    <w:name w:val="day3"/>
    <w:basedOn w:val="Normal"/>
    <w:uiPriority w:val="99"/>
    <w:qFormat/>
    <w:rsid w:val="00FC7245"/>
    <w:pPr>
      <w:pBdr>
        <w:top w:val="single" w:sz="6" w:space="0" w:color="2A5FA3"/>
        <w:left w:val="single" w:sz="6" w:space="0" w:color="2A5FA3"/>
        <w:bottom w:val="single" w:sz="6" w:space="0" w:color="2A5FA3"/>
        <w:right w:val="single" w:sz="6" w:space="0" w:color="2A5FA3"/>
      </w:pBdr>
      <w:spacing w:after="0" w:line="240" w:lineRule="auto"/>
    </w:pPr>
    <w:rPr>
      <w:rFonts w:ascii="Arial" w:eastAsia="Times New Roman" w:hAnsi="Arial" w:cs="Arial"/>
      <w:color w:val="000000"/>
      <w:sz w:val="24"/>
      <w:szCs w:val="24"/>
      <w:lang w:eastAsia="es-CO"/>
    </w:rPr>
  </w:style>
  <w:style w:type="paragraph" w:customStyle="1" w:styleId="inner7">
    <w:name w:val="inner7"/>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today1">
    <w:name w:val="today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or-category-event1">
    <w:name w:val="color-category-ev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g-blue1">
    <w:name w:val="bg-blue1"/>
    <w:basedOn w:val="Normal"/>
    <w:uiPriority w:val="99"/>
    <w:qFormat/>
    <w:rsid w:val="00FC7245"/>
    <w:pPr>
      <w:shd w:val="clear" w:color="auto" w:fill="2A5FA3"/>
      <w:spacing w:after="0" w:line="240" w:lineRule="auto"/>
    </w:pPr>
    <w:rPr>
      <w:rFonts w:ascii="Arial" w:eastAsia="Times New Roman" w:hAnsi="Arial" w:cs="Arial"/>
      <w:color w:val="000000"/>
      <w:sz w:val="24"/>
      <w:szCs w:val="24"/>
      <w:lang w:eastAsia="es-CO"/>
    </w:rPr>
  </w:style>
  <w:style w:type="paragraph" w:customStyle="1" w:styleId="border-blue1">
    <w:name w:val="border-blue1"/>
    <w:basedOn w:val="Normal"/>
    <w:uiPriority w:val="99"/>
    <w:qFormat/>
    <w:rsid w:val="00FC7245"/>
    <w:pPr>
      <w:pBdr>
        <w:top w:val="single" w:sz="6" w:space="0" w:color="2A5FA3"/>
        <w:left w:val="single" w:sz="6" w:space="0" w:color="2A5FA3"/>
        <w:bottom w:val="single" w:sz="6" w:space="0" w:color="2A5FA3"/>
        <w:right w:val="single" w:sz="6" w:space="0" w:color="2A5FA3"/>
      </w:pBdr>
      <w:spacing w:after="0" w:line="240" w:lineRule="auto"/>
    </w:pPr>
    <w:rPr>
      <w:rFonts w:ascii="Arial" w:eastAsia="Times New Roman" w:hAnsi="Arial" w:cs="Arial"/>
      <w:color w:val="000000"/>
      <w:sz w:val="24"/>
      <w:szCs w:val="24"/>
      <w:lang w:eastAsia="es-CO"/>
    </w:rPr>
  </w:style>
  <w:style w:type="paragraph" w:customStyle="1" w:styleId="date-nav2">
    <w:name w:val="date-nav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4">
    <w:name w:val="day4"/>
    <w:basedOn w:val="Normal"/>
    <w:uiPriority w:val="99"/>
    <w:qFormat/>
    <w:rsid w:val="00FC7245"/>
    <w:pPr>
      <w:pBdr>
        <w:top w:val="single" w:sz="6" w:space="0" w:color="2A5FA3"/>
        <w:left w:val="single" w:sz="6" w:space="0" w:color="2A5FA3"/>
        <w:bottom w:val="single" w:sz="6" w:space="1" w:color="2A5FA3"/>
        <w:right w:val="single" w:sz="6" w:space="14" w:color="2A5FA3"/>
      </w:pBdr>
      <w:spacing w:after="0" w:line="240" w:lineRule="auto"/>
    </w:pPr>
    <w:rPr>
      <w:rFonts w:ascii="Arial" w:eastAsia="Times New Roman" w:hAnsi="Arial" w:cs="Arial"/>
      <w:color w:val="000000"/>
      <w:sz w:val="24"/>
      <w:szCs w:val="24"/>
      <w:lang w:eastAsia="es-CO"/>
    </w:rPr>
  </w:style>
  <w:style w:type="paragraph" w:customStyle="1" w:styleId="monthview2">
    <w:name w:val="monthview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den-title1">
    <w:name w:val="hidden-title1"/>
    <w:basedOn w:val="Normal"/>
    <w:uiPriority w:val="99"/>
    <w:qFormat/>
    <w:rsid w:val="00FC7245"/>
    <w:pPr>
      <w:shd w:val="clear" w:color="auto" w:fill="2B60A2"/>
      <w:spacing w:after="0" w:line="240" w:lineRule="auto"/>
    </w:pPr>
    <w:rPr>
      <w:rFonts w:ascii="Arial" w:eastAsia="Times New Roman" w:hAnsi="Arial" w:cs="Arial"/>
      <w:color w:val="FFFFFF"/>
      <w:sz w:val="24"/>
      <w:szCs w:val="24"/>
      <w:lang w:eastAsia="es-CO"/>
    </w:rPr>
  </w:style>
  <w:style w:type="paragraph" w:customStyle="1" w:styleId="date-display-single3">
    <w:name w:val="date-display-single3"/>
    <w:basedOn w:val="Normal"/>
    <w:uiPriority w:val="99"/>
    <w:qFormat/>
    <w:rsid w:val="00FC7245"/>
    <w:pPr>
      <w:spacing w:after="0" w:line="240" w:lineRule="auto"/>
    </w:pPr>
    <w:rPr>
      <w:rFonts w:ascii="Arial" w:eastAsia="Times New Roman" w:hAnsi="Arial" w:cs="Arial"/>
      <w:color w:val="000000"/>
      <w:sz w:val="8"/>
      <w:szCs w:val="8"/>
      <w:lang w:eastAsia="es-CO"/>
    </w:rPr>
  </w:style>
  <w:style w:type="paragraph" w:customStyle="1" w:styleId="date-display-range1">
    <w:name w:val="date-display-range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pager1">
    <w:name w:val="pager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date-prev3">
    <w:name w:val="date-prev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ext3">
    <w:name w:val="date-next3"/>
    <w:basedOn w:val="Normal"/>
    <w:uiPriority w:val="99"/>
    <w:qFormat/>
    <w:rsid w:val="00FC7245"/>
    <w:pPr>
      <w:spacing w:after="0" w:line="240" w:lineRule="auto"/>
    </w:pPr>
    <w:rPr>
      <w:rFonts w:ascii="Arial" w:eastAsia="Times New Roman" w:hAnsi="Arial" w:cs="Arial"/>
      <w:color w:val="000000"/>
      <w:sz w:val="2"/>
      <w:szCs w:val="2"/>
      <w:lang w:eastAsia="es-CO"/>
    </w:rPr>
  </w:style>
  <w:style w:type="paragraph" w:customStyle="1" w:styleId="view-header3">
    <w:name w:val="view-header3"/>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date-nav-wrapper2">
    <w:name w:val="date-nav-wrapper2"/>
    <w:basedOn w:val="Normal"/>
    <w:uiPriority w:val="99"/>
    <w:qFormat/>
    <w:rsid w:val="00FC7245"/>
    <w:pPr>
      <w:spacing w:before="585" w:after="0" w:line="240" w:lineRule="auto"/>
    </w:pPr>
    <w:rPr>
      <w:rFonts w:ascii="Arial" w:eastAsia="Times New Roman" w:hAnsi="Arial" w:cs="Arial"/>
      <w:color w:val="000000"/>
      <w:sz w:val="24"/>
      <w:szCs w:val="24"/>
      <w:lang w:eastAsia="es-CO"/>
    </w:rPr>
  </w:style>
  <w:style w:type="paragraph" w:customStyle="1" w:styleId="view-content4">
    <w:name w:val="view-content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or-category-event2">
    <w:name w:val="color-category-event2"/>
    <w:basedOn w:val="Normal"/>
    <w:uiPriority w:val="99"/>
    <w:qFormat/>
    <w:rsid w:val="00FC7245"/>
    <w:pPr>
      <w:shd w:val="clear" w:color="auto" w:fill="2A5FA3"/>
      <w:spacing w:after="0" w:line="240" w:lineRule="auto"/>
    </w:pPr>
    <w:rPr>
      <w:rFonts w:ascii="Arial" w:eastAsia="Times New Roman" w:hAnsi="Arial" w:cs="Arial"/>
      <w:color w:val="000000"/>
      <w:sz w:val="24"/>
      <w:szCs w:val="24"/>
      <w:lang w:eastAsia="es-CO"/>
    </w:rPr>
  </w:style>
  <w:style w:type="paragraph" w:customStyle="1" w:styleId="columns1">
    <w:name w:val="colum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image1">
    <w:name w:val="field-image1"/>
    <w:basedOn w:val="Normal"/>
    <w:uiPriority w:val="99"/>
    <w:qFormat/>
    <w:rsid w:val="00FC7245"/>
    <w:pPr>
      <w:spacing w:after="165" w:line="240" w:lineRule="auto"/>
    </w:pPr>
    <w:rPr>
      <w:rFonts w:ascii="Arial" w:eastAsia="Times New Roman" w:hAnsi="Arial" w:cs="Arial"/>
      <w:color w:val="000000"/>
      <w:sz w:val="24"/>
      <w:szCs w:val="24"/>
      <w:lang w:eastAsia="es-CO"/>
    </w:rPr>
  </w:style>
  <w:style w:type="paragraph" w:customStyle="1" w:styleId="field-link1">
    <w:name w:val="field-link1"/>
    <w:basedOn w:val="Normal"/>
    <w:uiPriority w:val="99"/>
    <w:qFormat/>
    <w:rsid w:val="00FC7245"/>
    <w:pPr>
      <w:spacing w:before="330" w:after="0" w:line="240" w:lineRule="auto"/>
    </w:pPr>
    <w:rPr>
      <w:rFonts w:ascii="Arial" w:eastAsia="Times New Roman" w:hAnsi="Arial" w:cs="Arial"/>
      <w:color w:val="000000"/>
      <w:sz w:val="24"/>
      <w:szCs w:val="24"/>
      <w:lang w:eastAsia="es-CO"/>
    </w:rPr>
  </w:style>
  <w:style w:type="paragraph" w:customStyle="1" w:styleId="field-link2">
    <w:name w:val="field-link2"/>
    <w:basedOn w:val="Normal"/>
    <w:uiPriority w:val="99"/>
    <w:qFormat/>
    <w:rsid w:val="00FC7245"/>
    <w:pPr>
      <w:spacing w:before="360" w:after="0" w:line="240" w:lineRule="auto"/>
    </w:pPr>
    <w:rPr>
      <w:rFonts w:ascii="Arial" w:eastAsia="Times New Roman" w:hAnsi="Arial" w:cs="Arial"/>
      <w:color w:val="000000"/>
      <w:sz w:val="24"/>
      <w:szCs w:val="24"/>
      <w:lang w:eastAsia="es-CO"/>
    </w:rPr>
  </w:style>
  <w:style w:type="paragraph" w:customStyle="1" w:styleId="field-image2">
    <w:name w:val="field-image2"/>
    <w:basedOn w:val="Normal"/>
    <w:uiPriority w:val="99"/>
    <w:qFormat/>
    <w:rsid w:val="00FC7245"/>
    <w:pPr>
      <w:spacing w:after="195" w:line="240" w:lineRule="auto"/>
    </w:pPr>
    <w:rPr>
      <w:rFonts w:ascii="Arial" w:eastAsia="Times New Roman" w:hAnsi="Arial" w:cs="Arial"/>
      <w:color w:val="000000"/>
      <w:sz w:val="24"/>
      <w:szCs w:val="24"/>
      <w:lang w:eastAsia="es-CO"/>
    </w:rPr>
  </w:style>
  <w:style w:type="paragraph" w:customStyle="1" w:styleId="views-fieldset1">
    <w:name w:val="views-fieldset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views-field-body1">
    <w:name w:val="views-field-body1"/>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view-header4">
    <w:name w:val="view-header4"/>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guide-validate-form1">
    <w:name w:val="guide-validate-for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name1">
    <w:name w:val="views-field-nam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field-tools-subtitle1">
    <w:name w:val="views-field-field-tools-subtitl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form-item-search-block-form1">
    <w:name w:val="form-item-search-block-for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d1">
    <w:name w:val="d-d1"/>
    <w:basedOn w:val="Normal"/>
    <w:uiPriority w:val="99"/>
    <w:qFormat/>
    <w:rsid w:val="00FC7245"/>
    <w:pPr>
      <w:shd w:val="clear" w:color="auto" w:fill="2A5FA3"/>
      <w:spacing w:after="0" w:line="240" w:lineRule="auto"/>
      <w:jc w:val="center"/>
    </w:pPr>
    <w:rPr>
      <w:rFonts w:ascii="Arial" w:eastAsia="Times New Roman" w:hAnsi="Arial" w:cs="Arial"/>
      <w:color w:val="FFFFFF"/>
      <w:sz w:val="24"/>
      <w:szCs w:val="24"/>
      <w:lang w:eastAsia="es-CO"/>
    </w:rPr>
  </w:style>
  <w:style w:type="paragraph" w:customStyle="1" w:styleId="d-m1">
    <w:name w:val="d-m1"/>
    <w:basedOn w:val="Normal"/>
    <w:uiPriority w:val="99"/>
    <w:qFormat/>
    <w:rsid w:val="00FC7245"/>
    <w:pPr>
      <w:shd w:val="clear" w:color="auto" w:fill="808080"/>
      <w:spacing w:after="0" w:line="240" w:lineRule="auto"/>
      <w:jc w:val="center"/>
    </w:pPr>
    <w:rPr>
      <w:rFonts w:ascii="Arial" w:eastAsia="Times New Roman" w:hAnsi="Arial" w:cs="Arial"/>
      <w:caps/>
      <w:color w:val="FFFFFF"/>
      <w:sz w:val="24"/>
      <w:szCs w:val="24"/>
      <w:lang w:eastAsia="es-CO"/>
    </w:rPr>
  </w:style>
  <w:style w:type="paragraph" w:customStyle="1" w:styleId="views-row-11">
    <w:name w:val="views-row-1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field-body2">
    <w:name w:val="views-field-body2"/>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large-21">
    <w:name w:val="large-2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11">
    <w:name w:val="views-field-php-11"/>
    <w:basedOn w:val="Normal"/>
    <w:uiPriority w:val="99"/>
    <w:qFormat/>
    <w:rsid w:val="00FC7245"/>
    <w:pPr>
      <w:spacing w:after="0" w:line="240" w:lineRule="auto"/>
      <w:jc w:val="right"/>
    </w:pPr>
    <w:rPr>
      <w:rFonts w:ascii="Arial" w:eastAsia="Times New Roman" w:hAnsi="Arial" w:cs="Arial"/>
      <w:i/>
      <w:iCs/>
      <w:color w:val="000000"/>
      <w:sz w:val="24"/>
      <w:szCs w:val="24"/>
      <w:lang w:eastAsia="es-CO"/>
    </w:rPr>
  </w:style>
  <w:style w:type="paragraph" w:customStyle="1" w:styleId="field-content1">
    <w:name w:val="field-content1"/>
    <w:basedOn w:val="Normal"/>
    <w:uiPriority w:val="99"/>
    <w:qFormat/>
    <w:rsid w:val="00FC7245"/>
    <w:pPr>
      <w:spacing w:after="75" w:line="240" w:lineRule="auto"/>
    </w:pPr>
    <w:rPr>
      <w:rFonts w:ascii="Arial" w:eastAsia="Times New Roman" w:hAnsi="Arial" w:cs="Arial"/>
      <w:color w:val="2A5FA3"/>
      <w:sz w:val="24"/>
      <w:szCs w:val="24"/>
      <w:lang w:eastAsia="es-CO"/>
    </w:rPr>
  </w:style>
  <w:style w:type="paragraph" w:customStyle="1" w:styleId="view-footer1">
    <w:name w:val="view-footer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header5">
    <w:name w:val="view-header5"/>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easy-breadcrumb1">
    <w:name w:val="easy-breadcrumb1"/>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menu3">
    <w:name w:val="menu3"/>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menu4">
    <w:name w:val="menu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5">
    <w:name w:val="menu5"/>
    <w:basedOn w:val="Normal"/>
    <w:uiPriority w:val="99"/>
    <w:qFormat/>
    <w:rsid w:val="00FC7245"/>
    <w:pPr>
      <w:shd w:val="clear" w:color="auto" w:fill="FFFFFF"/>
      <w:spacing w:after="0" w:line="240" w:lineRule="auto"/>
    </w:pPr>
    <w:rPr>
      <w:rFonts w:ascii="Arial" w:eastAsia="Times New Roman" w:hAnsi="Arial" w:cs="Arial"/>
      <w:vanish/>
      <w:color w:val="000000"/>
      <w:sz w:val="24"/>
      <w:szCs w:val="24"/>
      <w:lang w:eastAsia="es-CO"/>
    </w:rPr>
  </w:style>
  <w:style w:type="paragraph" w:customStyle="1" w:styleId="field--name-body1">
    <w:name w:val="field--name-body1"/>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fieldlabel1">
    <w:name w:val="field__label1"/>
    <w:basedOn w:val="Normal"/>
    <w:uiPriority w:val="99"/>
    <w:qFormat/>
    <w:rsid w:val="00FC7245"/>
    <w:pPr>
      <w:shd w:val="clear" w:color="auto" w:fill="F0F0F0"/>
      <w:spacing w:after="0" w:line="240" w:lineRule="auto"/>
    </w:pPr>
    <w:rPr>
      <w:rFonts w:ascii="Arial" w:eastAsia="Times New Roman" w:hAnsi="Arial" w:cs="Arial"/>
      <w:b/>
      <w:bCs/>
      <w:color w:val="000000"/>
      <w:sz w:val="24"/>
      <w:szCs w:val="24"/>
      <w:lang w:eastAsia="es-CO"/>
    </w:rPr>
  </w:style>
  <w:style w:type="paragraph" w:customStyle="1" w:styleId="fieldlabel2">
    <w:name w:val="field__label2"/>
    <w:basedOn w:val="Normal"/>
    <w:uiPriority w:val="99"/>
    <w:qFormat/>
    <w:rsid w:val="00FC7245"/>
    <w:pPr>
      <w:shd w:val="clear" w:color="auto" w:fill="F0F0F0"/>
      <w:spacing w:after="0" w:line="240" w:lineRule="auto"/>
    </w:pPr>
    <w:rPr>
      <w:rFonts w:ascii="Arial" w:eastAsia="Times New Roman" w:hAnsi="Arial" w:cs="Arial"/>
      <w:b/>
      <w:bCs/>
      <w:color w:val="000000"/>
      <w:sz w:val="24"/>
      <w:szCs w:val="24"/>
      <w:lang w:eastAsia="es-CO"/>
    </w:rPr>
  </w:style>
  <w:style w:type="paragraph" w:customStyle="1" w:styleId="fielditem1">
    <w:name w:val="field__item1"/>
    <w:basedOn w:val="Normal"/>
    <w:uiPriority w:val="99"/>
    <w:qFormat/>
    <w:rsid w:val="00FC7245"/>
    <w:pPr>
      <w:spacing w:after="0" w:line="240" w:lineRule="auto"/>
    </w:pPr>
    <w:rPr>
      <w:rFonts w:ascii="Arial" w:eastAsia="Times New Roman" w:hAnsi="Arial" w:cs="Arial"/>
      <w:color w:val="3E3D3D"/>
      <w:sz w:val="29"/>
      <w:szCs w:val="29"/>
      <w:lang w:eastAsia="es-CO"/>
    </w:rPr>
  </w:style>
  <w:style w:type="paragraph" w:customStyle="1" w:styleId="fielditem2">
    <w:name w:val="field__item2"/>
    <w:basedOn w:val="Normal"/>
    <w:uiPriority w:val="99"/>
    <w:qFormat/>
    <w:rsid w:val="00FC7245"/>
    <w:pPr>
      <w:spacing w:after="0" w:line="240" w:lineRule="auto"/>
    </w:pPr>
    <w:rPr>
      <w:rFonts w:ascii="Arial" w:eastAsia="Times New Roman" w:hAnsi="Arial" w:cs="Arial"/>
      <w:color w:val="3E3D3D"/>
      <w:sz w:val="29"/>
      <w:szCs w:val="29"/>
      <w:lang w:eastAsia="es-CO"/>
    </w:rPr>
  </w:style>
  <w:style w:type="paragraph" w:customStyle="1" w:styleId="views-label2">
    <w:name w:val="views-label2"/>
    <w:basedOn w:val="Normal"/>
    <w:uiPriority w:val="99"/>
    <w:qFormat/>
    <w:rsid w:val="00FC7245"/>
    <w:pPr>
      <w:shd w:val="clear" w:color="auto" w:fill="F0F0F0"/>
      <w:spacing w:after="0" w:line="240" w:lineRule="auto"/>
    </w:pPr>
    <w:rPr>
      <w:rFonts w:ascii="Arial" w:eastAsia="Times New Roman" w:hAnsi="Arial" w:cs="Arial"/>
      <w:color w:val="000000"/>
      <w:sz w:val="24"/>
      <w:szCs w:val="24"/>
      <w:lang w:eastAsia="es-CO"/>
    </w:rPr>
  </w:style>
  <w:style w:type="paragraph" w:customStyle="1" w:styleId="tvceproductviewimage1">
    <w:name w:val="tvce_product_view_im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detail1">
    <w:name w:val="tvce_product_view_detail1"/>
    <w:basedOn w:val="Normal"/>
    <w:uiPriority w:val="99"/>
    <w:qFormat/>
    <w:rsid w:val="00FC7245"/>
    <w:pPr>
      <w:shd w:val="clear" w:color="auto" w:fill="F5F5F5"/>
      <w:spacing w:after="375" w:line="240" w:lineRule="auto"/>
    </w:pPr>
    <w:rPr>
      <w:rFonts w:ascii="Arial" w:eastAsia="Times New Roman" w:hAnsi="Arial" w:cs="Arial"/>
      <w:color w:val="000000"/>
      <w:sz w:val="24"/>
      <w:szCs w:val="24"/>
      <w:lang w:eastAsia="es-CO"/>
    </w:rPr>
  </w:style>
  <w:style w:type="paragraph" w:customStyle="1" w:styleId="tvceproductviewmaintitle1">
    <w:name w:val="tvce_product_view_main_title1"/>
    <w:basedOn w:val="Normal"/>
    <w:uiPriority w:val="99"/>
    <w:qFormat/>
    <w:rsid w:val="00FC7245"/>
    <w:pPr>
      <w:spacing w:before="300" w:after="0" w:line="240" w:lineRule="auto"/>
    </w:pPr>
    <w:rPr>
      <w:rFonts w:ascii="Arial" w:eastAsia="Times New Roman" w:hAnsi="Arial" w:cs="Arial"/>
      <w:color w:val="000000"/>
      <w:sz w:val="24"/>
      <w:szCs w:val="24"/>
      <w:lang w:eastAsia="es-CO"/>
    </w:rPr>
  </w:style>
  <w:style w:type="paragraph" w:customStyle="1" w:styleId="tvceproductviewtitle1">
    <w:name w:val="tvce_product_view_tit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subtitle1">
    <w:name w:val="tvce_product_view_subtitle1"/>
    <w:basedOn w:val="Normal"/>
    <w:uiPriority w:val="99"/>
    <w:qFormat/>
    <w:rsid w:val="00FC7245"/>
    <w:pPr>
      <w:spacing w:after="150" w:line="240" w:lineRule="auto"/>
    </w:pPr>
    <w:rPr>
      <w:rFonts w:ascii="Arial" w:eastAsia="Times New Roman" w:hAnsi="Arial" w:cs="Arial"/>
      <w:color w:val="1078AF"/>
      <w:sz w:val="24"/>
      <w:szCs w:val="24"/>
      <w:lang w:eastAsia="es-CO"/>
    </w:rPr>
  </w:style>
  <w:style w:type="paragraph" w:customStyle="1" w:styleId="tvceproductviewnumber1">
    <w:name w:val="tvce_product_view_numb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validity1">
    <w:name w:val="tvce_product_view_validity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label1">
    <w:name w:val="tvce_product_view_label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tvce-incoming-product1">
    <w:name w:val="tvce-incoming-product1"/>
    <w:basedOn w:val="Normal"/>
    <w:uiPriority w:val="99"/>
    <w:qFormat/>
    <w:rsid w:val="00FC7245"/>
    <w:pPr>
      <w:pBdr>
        <w:bottom w:val="single" w:sz="6" w:space="0" w:color="ACACAC"/>
      </w:pBdr>
      <w:spacing w:before="225" w:after="0" w:line="240" w:lineRule="auto"/>
    </w:pPr>
    <w:rPr>
      <w:rFonts w:ascii="Arial" w:eastAsia="Times New Roman" w:hAnsi="Arial" w:cs="Arial"/>
      <w:color w:val="000000"/>
      <w:sz w:val="24"/>
      <w:szCs w:val="24"/>
      <w:lang w:eastAsia="es-CO"/>
    </w:rPr>
  </w:style>
  <w:style w:type="paragraph" w:customStyle="1" w:styleId="container-31">
    <w:name w:val="container-3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1">
    <w:name w:val="date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tvec1">
    <w:name w:val="text-tvec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date1">
    <w:name w:val="content-date1"/>
    <w:basedOn w:val="Normal"/>
    <w:uiPriority w:val="99"/>
    <w:qFormat/>
    <w:rsid w:val="00FC7245"/>
    <w:pPr>
      <w:spacing w:after="0" w:line="240" w:lineRule="auto"/>
    </w:pPr>
    <w:rPr>
      <w:rFonts w:ascii="Arial" w:eastAsia="Times New Roman" w:hAnsi="Arial" w:cs="Arial"/>
      <w:color w:val="0093B2"/>
      <w:sz w:val="24"/>
      <w:szCs w:val="24"/>
      <w:lang w:eastAsia="es-CO"/>
    </w:rPr>
  </w:style>
  <w:style w:type="paragraph" w:customStyle="1" w:styleId="views-field-title1">
    <w:name w:val="views-field-titl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title2">
    <w:name w:val="views-field-title2"/>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view-node1">
    <w:name w:val="views-field-view-node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view-node2">
    <w:name w:val="views-field-view-node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row2">
    <w:name w:val="views-row2"/>
    <w:basedOn w:val="Normal"/>
    <w:uiPriority w:val="99"/>
    <w:qFormat/>
    <w:rsid w:val="00FC7245"/>
    <w:pPr>
      <w:pBdr>
        <w:bottom w:val="single" w:sz="6" w:space="0" w:color="A2A2A2"/>
      </w:pBdr>
      <w:spacing w:after="0" w:line="240" w:lineRule="auto"/>
    </w:pPr>
    <w:rPr>
      <w:rFonts w:ascii="Arial" w:eastAsia="Times New Roman" w:hAnsi="Arial" w:cs="Arial"/>
      <w:color w:val="000000"/>
      <w:sz w:val="24"/>
      <w:szCs w:val="24"/>
      <w:lang w:eastAsia="es-CO"/>
    </w:rPr>
  </w:style>
  <w:style w:type="paragraph" w:customStyle="1" w:styleId="views-row3">
    <w:name w:val="views-row3"/>
    <w:basedOn w:val="Normal"/>
    <w:uiPriority w:val="99"/>
    <w:qFormat/>
    <w:rsid w:val="00FC7245"/>
    <w:pPr>
      <w:pBdr>
        <w:bottom w:val="single" w:sz="6" w:space="0" w:color="A2A2A2"/>
      </w:pBdr>
      <w:spacing w:after="0" w:line="240" w:lineRule="auto"/>
    </w:pPr>
    <w:rPr>
      <w:rFonts w:ascii="Arial" w:eastAsia="Times New Roman" w:hAnsi="Arial" w:cs="Arial"/>
      <w:color w:val="000000"/>
      <w:sz w:val="24"/>
      <w:szCs w:val="24"/>
      <w:lang w:eastAsia="es-CO"/>
    </w:rPr>
  </w:style>
  <w:style w:type="paragraph" w:customStyle="1" w:styleId="views-field-field-news-link1">
    <w:name w:val="views-field-field-news-link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name2">
    <w:name w:val="views-field-name2"/>
    <w:basedOn w:val="Normal"/>
    <w:uiPriority w:val="99"/>
    <w:qFormat/>
    <w:rsid w:val="00FC7245"/>
    <w:pPr>
      <w:spacing w:after="0" w:line="240" w:lineRule="auto"/>
    </w:pPr>
    <w:rPr>
      <w:rFonts w:ascii="Arial" w:eastAsia="Times New Roman" w:hAnsi="Arial" w:cs="Arial"/>
      <w:caps/>
      <w:color w:val="4C4C4C"/>
      <w:sz w:val="24"/>
      <w:szCs w:val="24"/>
      <w:lang w:eastAsia="es-CO"/>
    </w:rPr>
  </w:style>
  <w:style w:type="paragraph" w:customStyle="1" w:styleId="views-row4">
    <w:name w:val="views-row4"/>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view-node3">
    <w:name w:val="views-field-view-node3"/>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field-content2">
    <w:name w:val="field-content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cce-newsletter-block-form1">
    <w:name w:val="cce-newsletter-block-form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secop-ii1">
    <w:name w:val="secop-ii1"/>
    <w:basedOn w:val="Normal"/>
    <w:uiPriority w:val="99"/>
    <w:qFormat/>
    <w:rsid w:val="00FC7245"/>
    <w:pPr>
      <w:spacing w:before="450" w:after="0" w:line="240" w:lineRule="auto"/>
    </w:pPr>
    <w:rPr>
      <w:rFonts w:ascii="Arial" w:eastAsia="Times New Roman" w:hAnsi="Arial" w:cs="Arial"/>
      <w:color w:val="000000"/>
      <w:sz w:val="24"/>
      <w:szCs w:val="24"/>
      <w:lang w:eastAsia="es-CO"/>
    </w:rPr>
  </w:style>
  <w:style w:type="paragraph" w:customStyle="1" w:styleId="cce-newsletter-block-form2">
    <w:name w:val="cce-newsletter-block-form2"/>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newsletter-title1">
    <w:name w:val="newsletter-title1"/>
    <w:basedOn w:val="Normal"/>
    <w:uiPriority w:val="99"/>
    <w:qFormat/>
    <w:rsid w:val="00FC7245"/>
    <w:pPr>
      <w:spacing w:after="0" w:line="240" w:lineRule="auto"/>
    </w:pPr>
    <w:rPr>
      <w:rFonts w:ascii="Arial" w:eastAsia="Times New Roman" w:hAnsi="Arial" w:cs="Arial"/>
      <w:color w:val="000000"/>
      <w:sz w:val="30"/>
      <w:szCs w:val="30"/>
      <w:lang w:eastAsia="es-CO"/>
    </w:rPr>
  </w:style>
  <w:style w:type="paragraph" w:customStyle="1" w:styleId="newsletter-subtitle1">
    <w:name w:val="newsletter-subtitle1"/>
    <w:basedOn w:val="Normal"/>
    <w:uiPriority w:val="99"/>
    <w:qFormat/>
    <w:rsid w:val="00FC7245"/>
    <w:pPr>
      <w:spacing w:after="0" w:line="195" w:lineRule="atLeast"/>
    </w:pPr>
    <w:rPr>
      <w:rFonts w:ascii="Arial" w:eastAsia="Times New Roman" w:hAnsi="Arial" w:cs="Arial"/>
      <w:color w:val="000000"/>
      <w:sz w:val="20"/>
      <w:szCs w:val="20"/>
      <w:lang w:eastAsia="es-CO"/>
    </w:rPr>
  </w:style>
  <w:style w:type="paragraph" w:customStyle="1" w:styleId="views-field-title3">
    <w:name w:val="views-field-title3"/>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field-documents-file1">
    <w:name w:val="views-field-field-documents-file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label4">
    <w:name w:val="views-label4"/>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field-date-publication1">
    <w:name w:val="views-field-field-date-publication1"/>
    <w:basedOn w:val="Normal"/>
    <w:uiPriority w:val="99"/>
    <w:qFormat/>
    <w:rsid w:val="00FC7245"/>
    <w:pPr>
      <w:spacing w:after="0" w:line="240" w:lineRule="auto"/>
    </w:pPr>
    <w:rPr>
      <w:rFonts w:ascii="Arial" w:eastAsia="Times New Roman" w:hAnsi="Arial" w:cs="Arial"/>
      <w:color w:val="CCCCCC"/>
      <w:sz w:val="24"/>
      <w:szCs w:val="24"/>
      <w:lang w:eastAsia="es-CO"/>
    </w:rPr>
  </w:style>
  <w:style w:type="paragraph" w:customStyle="1" w:styleId="views-field-field-date-updated1">
    <w:name w:val="views-field-field-date-updated1"/>
    <w:basedOn w:val="Normal"/>
    <w:uiPriority w:val="99"/>
    <w:qFormat/>
    <w:rsid w:val="00FC7245"/>
    <w:pPr>
      <w:spacing w:after="0" w:line="240" w:lineRule="auto"/>
    </w:pPr>
    <w:rPr>
      <w:rFonts w:ascii="Arial" w:eastAsia="Times New Roman" w:hAnsi="Arial" w:cs="Arial"/>
      <w:color w:val="CCCCCC"/>
      <w:sz w:val="24"/>
      <w:szCs w:val="24"/>
      <w:lang w:eastAsia="es-CO"/>
    </w:rPr>
  </w:style>
  <w:style w:type="paragraph" w:customStyle="1" w:styleId="views-row5">
    <w:name w:val="views-row5"/>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row6">
    <w:name w:val="views-row6"/>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title4">
    <w:name w:val="views-field-title4"/>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view-node4">
    <w:name w:val="views-field-view-node4"/>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body3">
    <w:name w:val="views-field-body3"/>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views-field-field-boletin-digital-image1">
    <w:name w:val="views-field-field-boletin-digital-im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content3">
    <w:name w:val="field-conten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1">
    <w:name w:val="form-type-select1"/>
    <w:basedOn w:val="Normal"/>
    <w:uiPriority w:val="99"/>
    <w:qFormat/>
    <w:rsid w:val="00FC7245"/>
    <w:pPr>
      <w:spacing w:after="0" w:line="240" w:lineRule="auto"/>
      <w:ind w:right="405"/>
    </w:pPr>
    <w:rPr>
      <w:rFonts w:ascii="Arial" w:eastAsia="Times New Roman" w:hAnsi="Arial" w:cs="Arial"/>
      <w:color w:val="000000"/>
      <w:sz w:val="24"/>
      <w:szCs w:val="24"/>
      <w:lang w:eastAsia="es-CO"/>
    </w:rPr>
  </w:style>
  <w:style w:type="paragraph" w:customStyle="1" w:styleId="columns2">
    <w:name w:val="column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7">
    <w:name w:val="views-row7"/>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title5">
    <w:name w:val="views-field-title5"/>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body4">
    <w:name w:val="views-field-body4"/>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views-field-field-infographics-document1">
    <w:name w:val="views-field-field-infographics-document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content5">
    <w:name w:val="view-content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6">
    <w:name w:val="views-field-title6"/>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row8">
    <w:name w:val="views-row8"/>
    <w:basedOn w:val="Normal"/>
    <w:uiPriority w:val="99"/>
    <w:qFormat/>
    <w:rsid w:val="00FC7245"/>
    <w:pPr>
      <w:pBdr>
        <w:bottom w:val="single" w:sz="6" w:space="0" w:color="auto"/>
      </w:pBdr>
      <w:spacing w:after="0" w:line="240" w:lineRule="auto"/>
      <w:jc w:val="both"/>
    </w:pPr>
    <w:rPr>
      <w:rFonts w:ascii="Arial" w:eastAsia="Times New Roman" w:hAnsi="Arial" w:cs="Arial"/>
      <w:color w:val="000000"/>
      <w:sz w:val="24"/>
      <w:szCs w:val="24"/>
      <w:lang w:eastAsia="es-CO"/>
    </w:rPr>
  </w:style>
  <w:style w:type="paragraph" w:customStyle="1" w:styleId="pager2">
    <w:name w:val="pager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center1">
    <w:name w:val="text-center1"/>
    <w:basedOn w:val="Normal"/>
    <w:uiPriority w:val="99"/>
    <w:qFormat/>
    <w:rsid w:val="00FC7245"/>
    <w:pPr>
      <w:pBdr>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text-p1">
    <w:name w:val="text-p1"/>
    <w:basedOn w:val="Normal"/>
    <w:uiPriority w:val="99"/>
    <w:qFormat/>
    <w:rsid w:val="00FC7245"/>
    <w:pPr>
      <w:spacing w:after="0" w:line="240" w:lineRule="auto"/>
    </w:pPr>
    <w:rPr>
      <w:rFonts w:ascii="Arial" w:eastAsia="Times New Roman" w:hAnsi="Arial" w:cs="Arial"/>
      <w:color w:val="000000"/>
      <w:sz w:val="29"/>
      <w:szCs w:val="29"/>
      <w:lang w:eastAsia="es-CO"/>
    </w:rPr>
  </w:style>
  <w:style w:type="paragraph" w:customStyle="1" w:styleId="views-row9">
    <w:name w:val="views-row9"/>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columns3">
    <w:name w:val="columns3"/>
    <w:basedOn w:val="Normal"/>
    <w:uiPriority w:val="99"/>
    <w:qFormat/>
    <w:rsid w:val="00FC7245"/>
    <w:pPr>
      <w:pBdr>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sinstructions1">
    <w:name w:val="s_instructions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btn-search1">
    <w:name w:val="btn-search1"/>
    <w:basedOn w:val="Normal"/>
    <w:uiPriority w:val="99"/>
    <w:qFormat/>
    <w:rsid w:val="00FC7245"/>
    <w:pPr>
      <w:shd w:val="clear" w:color="auto" w:fill="E0E0E0"/>
      <w:spacing w:after="0" w:line="240" w:lineRule="auto"/>
    </w:pPr>
    <w:rPr>
      <w:rFonts w:ascii="Arial" w:eastAsia="Times New Roman" w:hAnsi="Arial" w:cs="Arial"/>
      <w:color w:val="7A7A7A"/>
      <w:sz w:val="24"/>
      <w:szCs w:val="24"/>
      <w:lang w:eastAsia="es-CO"/>
    </w:rPr>
  </w:style>
  <w:style w:type="paragraph" w:customStyle="1" w:styleId="logo1">
    <w:name w:val="logo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lp1">
    <w:name w:val="help1"/>
    <w:basedOn w:val="Normal"/>
    <w:uiPriority w:val="99"/>
    <w:qFormat/>
    <w:rsid w:val="00FC7245"/>
    <w:pPr>
      <w:pBdr>
        <w:right w:val="single" w:sz="6" w:space="0" w:color="80B13C"/>
      </w:pBdr>
      <w:spacing w:before="225" w:after="225" w:line="240" w:lineRule="auto"/>
    </w:pPr>
    <w:rPr>
      <w:rFonts w:ascii="Arial" w:eastAsia="Times New Roman" w:hAnsi="Arial" w:cs="Arial"/>
      <w:color w:val="000000"/>
      <w:sz w:val="24"/>
      <w:szCs w:val="24"/>
      <w:lang w:eastAsia="es-CO"/>
    </w:rPr>
  </w:style>
  <w:style w:type="paragraph" w:customStyle="1" w:styleId="help-text1">
    <w:name w:val="help-text1"/>
    <w:basedOn w:val="Normal"/>
    <w:uiPriority w:val="99"/>
    <w:qFormat/>
    <w:rsid w:val="00FC7245"/>
    <w:pPr>
      <w:spacing w:before="120" w:after="0" w:line="240" w:lineRule="auto"/>
    </w:pPr>
    <w:rPr>
      <w:rFonts w:ascii="Arial" w:eastAsia="Times New Roman" w:hAnsi="Arial" w:cs="Arial"/>
      <w:color w:val="000000"/>
      <w:sz w:val="24"/>
      <w:szCs w:val="24"/>
      <w:lang w:eastAsia="es-CO"/>
    </w:rPr>
  </w:style>
  <w:style w:type="paragraph" w:customStyle="1" w:styleId="views-field-field-link1">
    <w:name w:val="views-field-field-link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field-image1">
    <w:name w:val="views-field-field-im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1">
    <w:name w:val="views-field-ph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7">
    <w:name w:val="views-field-title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rev1">
    <w:name w:val="owl-prev1"/>
    <w:basedOn w:val="Normal"/>
    <w:uiPriority w:val="99"/>
    <w:qFormat/>
    <w:rsid w:val="00FC7245"/>
    <w:pPr>
      <w:shd w:val="clear" w:color="auto" w:fill="F5F5F5"/>
      <w:spacing w:after="0" w:line="240" w:lineRule="auto"/>
    </w:pPr>
    <w:rPr>
      <w:rFonts w:ascii="Arial" w:eastAsia="Times New Roman" w:hAnsi="Arial" w:cs="Arial"/>
      <w:color w:val="000000"/>
      <w:sz w:val="2"/>
      <w:szCs w:val="2"/>
      <w:lang w:eastAsia="es-CO"/>
    </w:rPr>
  </w:style>
  <w:style w:type="paragraph" w:customStyle="1" w:styleId="owl-next1">
    <w:name w:val="owl-next1"/>
    <w:basedOn w:val="Normal"/>
    <w:uiPriority w:val="99"/>
    <w:qFormat/>
    <w:rsid w:val="00FC7245"/>
    <w:pPr>
      <w:shd w:val="clear" w:color="auto" w:fill="F5F5F5"/>
      <w:spacing w:after="0" w:line="240" w:lineRule="auto"/>
    </w:pPr>
    <w:rPr>
      <w:rFonts w:ascii="Arial" w:eastAsia="Times New Roman" w:hAnsi="Arial" w:cs="Arial"/>
      <w:color w:val="000000"/>
      <w:sz w:val="2"/>
      <w:szCs w:val="2"/>
      <w:lang w:eastAsia="es-CO"/>
    </w:rPr>
  </w:style>
  <w:style w:type="paragraph" w:customStyle="1" w:styleId="pager-21">
    <w:name w:val="pager-2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eritem--current1">
    <w:name w:val="pager__item--current1"/>
    <w:basedOn w:val="Normal"/>
    <w:uiPriority w:val="99"/>
    <w:qFormat/>
    <w:rsid w:val="00FC7245"/>
    <w:pPr>
      <w:shd w:val="clear" w:color="auto" w:fill="808080"/>
      <w:spacing w:after="0" w:line="240" w:lineRule="auto"/>
    </w:pPr>
    <w:rPr>
      <w:rFonts w:ascii="Arial" w:eastAsia="Times New Roman" w:hAnsi="Arial" w:cs="Arial"/>
      <w:color w:val="FFFFFF"/>
      <w:sz w:val="24"/>
      <w:szCs w:val="24"/>
      <w:lang w:eastAsia="es-CO"/>
    </w:rPr>
  </w:style>
  <w:style w:type="paragraph" w:customStyle="1" w:styleId="bg-details1">
    <w:name w:val="bg-details1"/>
    <w:basedOn w:val="Normal"/>
    <w:uiPriority w:val="99"/>
    <w:qFormat/>
    <w:rsid w:val="00FC7245"/>
    <w:pPr>
      <w:shd w:val="clear" w:color="auto" w:fill="F5F5F5"/>
      <w:spacing w:after="0" w:line="240" w:lineRule="auto"/>
    </w:pPr>
    <w:rPr>
      <w:rFonts w:ascii="Arial" w:eastAsia="Times New Roman" w:hAnsi="Arial" w:cs="Arial"/>
      <w:color w:val="000000"/>
      <w:sz w:val="24"/>
      <w:szCs w:val="24"/>
      <w:lang w:eastAsia="es-CO"/>
    </w:rPr>
  </w:style>
  <w:style w:type="paragraph" w:customStyle="1" w:styleId="field-title1">
    <w:name w:val="field-tit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field-sections-subtitle1">
    <w:name w:val="field--name-field-sections-subtitle1"/>
    <w:basedOn w:val="Normal"/>
    <w:uiPriority w:val="99"/>
    <w:qFormat/>
    <w:rsid w:val="00FC7245"/>
    <w:pPr>
      <w:spacing w:after="0" w:line="240" w:lineRule="auto"/>
    </w:pPr>
    <w:rPr>
      <w:rFonts w:ascii="Arial" w:eastAsia="Times New Roman" w:hAnsi="Arial" w:cs="Arial"/>
      <w:color w:val="1078AF"/>
      <w:sz w:val="24"/>
      <w:szCs w:val="24"/>
      <w:lang w:eastAsia="es-CO"/>
    </w:rPr>
  </w:style>
  <w:style w:type="paragraph" w:customStyle="1" w:styleId="columns4">
    <w:name w:val="columns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s5">
    <w:name w:val="columns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ainer-32">
    <w:name w:val="container-3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2">
    <w:name w:val="date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tvec2">
    <w:name w:val="text-tvec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date2">
    <w:name w:val="content-date2"/>
    <w:basedOn w:val="Normal"/>
    <w:uiPriority w:val="99"/>
    <w:qFormat/>
    <w:rsid w:val="00FC7245"/>
    <w:pPr>
      <w:spacing w:after="0" w:line="240" w:lineRule="auto"/>
    </w:pPr>
    <w:rPr>
      <w:rFonts w:ascii="Arial" w:eastAsia="Times New Roman" w:hAnsi="Arial" w:cs="Arial"/>
      <w:color w:val="0093B2"/>
      <w:sz w:val="24"/>
      <w:szCs w:val="24"/>
      <w:lang w:eastAsia="es-CO"/>
    </w:rPr>
  </w:style>
  <w:style w:type="paragraph" w:customStyle="1" w:styleId="buy1">
    <w:name w:val="buy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info1">
    <w:name w:val="info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form-item7">
    <w:name w:val="form-item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toggle-weight-wrapper1">
    <w:name w:val="tabledrag-toggle-weight-wrapper1"/>
    <w:basedOn w:val="Normal"/>
    <w:uiPriority w:val="99"/>
    <w:qFormat/>
    <w:rsid w:val="00FC7245"/>
    <w:pPr>
      <w:spacing w:after="0" w:line="240" w:lineRule="auto"/>
      <w:jc w:val="right"/>
    </w:pPr>
    <w:rPr>
      <w:rFonts w:ascii="Arial" w:eastAsia="Times New Roman" w:hAnsi="Arial" w:cs="Arial"/>
      <w:vanish/>
      <w:color w:val="000000"/>
      <w:sz w:val="24"/>
      <w:szCs w:val="24"/>
      <w:lang w:eastAsia="es-CO"/>
    </w:rPr>
  </w:style>
  <w:style w:type="paragraph" w:customStyle="1" w:styleId="field1">
    <w:name w:val="fiel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ntity1">
    <w:name w:val="entity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entity2">
    <w:name w:val="entity2"/>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item-tvec1">
    <w:name w:val="item-tvec1"/>
    <w:basedOn w:val="Normal"/>
    <w:uiPriority w:val="99"/>
    <w:qFormat/>
    <w:rsid w:val="00FC7245"/>
    <w:pPr>
      <w:pBdr>
        <w:right w:val="single" w:sz="6" w:space="0" w:color="9E9E9E"/>
      </w:pBdr>
      <w:spacing w:after="0" w:line="240" w:lineRule="auto"/>
      <w:jc w:val="center"/>
    </w:pPr>
    <w:rPr>
      <w:rFonts w:ascii="Arial" w:eastAsia="Times New Roman" w:hAnsi="Arial" w:cs="Arial"/>
      <w:color w:val="000000"/>
      <w:sz w:val="24"/>
      <w:szCs w:val="24"/>
      <w:lang w:eastAsia="es-CO"/>
    </w:rPr>
  </w:style>
  <w:style w:type="paragraph" w:customStyle="1" w:styleId="text-center2">
    <w:name w:val="text-center2"/>
    <w:basedOn w:val="Normal"/>
    <w:uiPriority w:val="99"/>
    <w:qFormat/>
    <w:rsid w:val="00FC7245"/>
    <w:pPr>
      <w:pBdr>
        <w:right w:val="single" w:sz="6" w:space="0" w:color="9E9E9E"/>
      </w:pBdr>
      <w:spacing w:after="0" w:line="240" w:lineRule="auto"/>
      <w:jc w:val="center"/>
    </w:pPr>
    <w:rPr>
      <w:rFonts w:ascii="Arial" w:eastAsia="Times New Roman" w:hAnsi="Arial" w:cs="Arial"/>
      <w:color w:val="000000"/>
      <w:sz w:val="24"/>
      <w:szCs w:val="24"/>
      <w:lang w:eastAsia="es-CO"/>
    </w:rPr>
  </w:style>
  <w:style w:type="paragraph" w:customStyle="1" w:styleId="views-row10">
    <w:name w:val="views-row10"/>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columns6">
    <w:name w:val="columns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ader-purchase-order1">
    <w:name w:val="header-purchase-order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label5">
    <w:name w:val="views-label5"/>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urchase-info-entity1">
    <w:name w:val="purchase-info-entity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label6">
    <w:name w:val="views-label6"/>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po-supplier-name1">
    <w:name w:val="views-field-po-supplier-name1"/>
    <w:basedOn w:val="Normal"/>
    <w:uiPriority w:val="99"/>
    <w:qFormat/>
    <w:rsid w:val="00FC7245"/>
    <w:pPr>
      <w:spacing w:after="0" w:line="240" w:lineRule="auto"/>
      <w:jc w:val="center"/>
    </w:pPr>
    <w:rPr>
      <w:rFonts w:ascii="Arial" w:eastAsia="Times New Roman" w:hAnsi="Arial" w:cs="Arial"/>
      <w:b/>
      <w:bCs/>
      <w:caps/>
      <w:color w:val="000000"/>
      <w:sz w:val="24"/>
      <w:szCs w:val="24"/>
      <w:lang w:eastAsia="es-CO"/>
    </w:rPr>
  </w:style>
  <w:style w:type="paragraph" w:customStyle="1" w:styleId="views-field-po-customer-name1">
    <w:name w:val="views-field-po-customer-name1"/>
    <w:basedOn w:val="Normal"/>
    <w:uiPriority w:val="99"/>
    <w:qFormat/>
    <w:rsid w:val="00FC7245"/>
    <w:pPr>
      <w:spacing w:after="0" w:line="240" w:lineRule="auto"/>
      <w:jc w:val="center"/>
    </w:pPr>
    <w:rPr>
      <w:rFonts w:ascii="Arial" w:eastAsia="Times New Roman" w:hAnsi="Arial" w:cs="Arial"/>
      <w:b/>
      <w:bCs/>
      <w:caps/>
      <w:color w:val="000000"/>
      <w:sz w:val="24"/>
      <w:szCs w:val="24"/>
      <w:lang w:eastAsia="es-CO"/>
    </w:rPr>
  </w:style>
  <w:style w:type="paragraph" w:customStyle="1" w:styleId="views-field1">
    <w:name w:val="views-field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views-field2">
    <w:name w:val="views-field2"/>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views-field3">
    <w:name w:val="views-field3"/>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owl-prev2">
    <w:name w:val="owl-prev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next2">
    <w:name w:val="owl-nex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ination1">
    <w:name w:val="owl-pagina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e1">
    <w:name w:val="owl-page1"/>
    <w:basedOn w:val="Normal"/>
    <w:uiPriority w:val="99"/>
    <w:qFormat/>
    <w:rsid w:val="00FC7245"/>
    <w:pPr>
      <w:spacing w:before="75" w:after="0" w:line="240" w:lineRule="auto"/>
    </w:pPr>
    <w:rPr>
      <w:rFonts w:ascii="Arial" w:eastAsia="Times New Roman" w:hAnsi="Arial" w:cs="Arial"/>
      <w:color w:val="000000"/>
      <w:sz w:val="24"/>
      <w:szCs w:val="24"/>
      <w:lang w:eastAsia="es-CO"/>
    </w:rPr>
  </w:style>
  <w:style w:type="paragraph" w:customStyle="1" w:styleId="owl-buttons1">
    <w:name w:val="owl-butto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6">
    <w:name w:val="view-header6"/>
    <w:basedOn w:val="Normal"/>
    <w:uiPriority w:val="99"/>
    <w:qFormat/>
    <w:rsid w:val="00FC7245"/>
    <w:pPr>
      <w:shd w:val="clear" w:color="auto" w:fill="F58020"/>
      <w:spacing w:after="0" w:line="240" w:lineRule="auto"/>
      <w:jc w:val="center"/>
    </w:pPr>
    <w:rPr>
      <w:rFonts w:ascii="Arial" w:eastAsia="Times New Roman" w:hAnsi="Arial" w:cs="Arial"/>
      <w:color w:val="000000"/>
      <w:sz w:val="24"/>
      <w:szCs w:val="24"/>
      <w:lang w:eastAsia="es-CO"/>
    </w:rPr>
  </w:style>
  <w:style w:type="paragraph" w:customStyle="1" w:styleId="owl-carousel1">
    <w:name w:val="owl-carousel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set-wrapper2">
    <w:name w:val="fieldset-wrappe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name3">
    <w:name w:val="views-field-name3"/>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4">
    <w:name w:val="views-field-name4"/>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5">
    <w:name w:val="views-field-name5"/>
    <w:basedOn w:val="Normal"/>
    <w:uiPriority w:val="99"/>
    <w:qFormat/>
    <w:rsid w:val="00FC7245"/>
    <w:pPr>
      <w:spacing w:after="0" w:line="240" w:lineRule="auto"/>
    </w:pPr>
    <w:rPr>
      <w:rFonts w:ascii="Arial" w:eastAsia="Times New Roman" w:hAnsi="Arial" w:cs="Arial"/>
      <w:color w:val="4A4544"/>
      <w:sz w:val="24"/>
      <w:szCs w:val="24"/>
      <w:lang w:eastAsia="es-CO"/>
    </w:rPr>
  </w:style>
  <w:style w:type="paragraph" w:customStyle="1" w:styleId="views-field-field-sections-subtitle1">
    <w:name w:val="views-field-field-sections-subtitle1"/>
    <w:basedOn w:val="Normal"/>
    <w:uiPriority w:val="99"/>
    <w:qFormat/>
    <w:rsid w:val="00FC7245"/>
    <w:pPr>
      <w:spacing w:after="0" w:line="240" w:lineRule="auto"/>
    </w:pPr>
    <w:rPr>
      <w:rFonts w:ascii="Arial" w:eastAsia="Times New Roman" w:hAnsi="Arial" w:cs="Arial"/>
      <w:b/>
      <w:bCs/>
      <w:caps/>
      <w:color w:val="4A4544"/>
      <w:sz w:val="24"/>
      <w:szCs w:val="24"/>
      <w:lang w:eastAsia="es-CO"/>
    </w:rPr>
  </w:style>
  <w:style w:type="paragraph" w:customStyle="1" w:styleId="views-field-name6">
    <w:name w:val="views-field-name6"/>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7">
    <w:name w:val="views-field-name7"/>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8">
    <w:name w:val="views-field-name8"/>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field-content4">
    <w:name w:val="field-content4"/>
    <w:basedOn w:val="Normal"/>
    <w:uiPriority w:val="99"/>
    <w:qFormat/>
    <w:rsid w:val="00FC7245"/>
    <w:pPr>
      <w:spacing w:after="0" w:line="240" w:lineRule="auto"/>
      <w:ind w:left="225"/>
    </w:pPr>
    <w:rPr>
      <w:rFonts w:ascii="Arial" w:eastAsia="Times New Roman" w:hAnsi="Arial" w:cs="Arial"/>
      <w:color w:val="000000"/>
      <w:sz w:val="24"/>
      <w:szCs w:val="24"/>
      <w:lang w:eastAsia="es-CO"/>
    </w:rPr>
  </w:style>
  <w:style w:type="paragraph" w:customStyle="1" w:styleId="row8">
    <w:name w:val="row8"/>
    <w:basedOn w:val="Normal"/>
    <w:uiPriority w:val="99"/>
    <w:qFormat/>
    <w:rsid w:val="00FC7245"/>
    <w:pPr>
      <w:shd w:val="clear" w:color="auto" w:fill="F7F7F7"/>
      <w:spacing w:after="0" w:line="240" w:lineRule="auto"/>
      <w:jc w:val="center"/>
    </w:pPr>
    <w:rPr>
      <w:rFonts w:ascii="Arial" w:eastAsia="Times New Roman" w:hAnsi="Arial" w:cs="Arial"/>
      <w:color w:val="000000"/>
      <w:sz w:val="24"/>
      <w:szCs w:val="24"/>
      <w:lang w:eastAsia="es-CO"/>
    </w:rPr>
  </w:style>
  <w:style w:type="paragraph" w:customStyle="1" w:styleId="row9">
    <w:name w:val="row9"/>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title-wrapper1">
    <w:name w:val="title-wrapper1"/>
    <w:basedOn w:val="Normal"/>
    <w:uiPriority w:val="99"/>
    <w:qFormat/>
    <w:rsid w:val="00FC7245"/>
    <w:pPr>
      <w:spacing w:after="450" w:line="240" w:lineRule="auto"/>
      <w:jc w:val="center"/>
    </w:pPr>
    <w:rPr>
      <w:rFonts w:ascii="Arial" w:eastAsia="Times New Roman" w:hAnsi="Arial" w:cs="Arial"/>
      <w:color w:val="000000"/>
      <w:sz w:val="24"/>
      <w:szCs w:val="24"/>
      <w:lang w:eastAsia="es-CO"/>
    </w:rPr>
  </w:style>
  <w:style w:type="paragraph" w:customStyle="1" w:styleId="vertical-center-one1">
    <w:name w:val="vertical-center-one1"/>
    <w:basedOn w:val="Normal"/>
    <w:uiPriority w:val="99"/>
    <w:qFormat/>
    <w:rsid w:val="00FC7245"/>
    <w:pPr>
      <w:spacing w:before="525" w:after="0" w:line="240" w:lineRule="auto"/>
    </w:pPr>
    <w:rPr>
      <w:rFonts w:ascii="Arial" w:eastAsia="Times New Roman" w:hAnsi="Arial" w:cs="Arial"/>
      <w:color w:val="000000"/>
      <w:sz w:val="24"/>
      <w:szCs w:val="24"/>
      <w:lang w:eastAsia="es-CO"/>
    </w:rPr>
  </w:style>
  <w:style w:type="paragraph" w:customStyle="1" w:styleId="vertical-center-two1">
    <w:name w:val="vertical-center-two1"/>
    <w:basedOn w:val="Normal"/>
    <w:uiPriority w:val="99"/>
    <w:qFormat/>
    <w:rsid w:val="00FC7245"/>
    <w:pPr>
      <w:spacing w:before="180" w:after="0" w:line="240" w:lineRule="auto"/>
    </w:pPr>
    <w:rPr>
      <w:rFonts w:ascii="Arial" w:eastAsia="Times New Roman" w:hAnsi="Arial" w:cs="Arial"/>
      <w:color w:val="000000"/>
      <w:sz w:val="24"/>
      <w:szCs w:val="24"/>
      <w:lang w:eastAsia="es-CO"/>
    </w:rPr>
  </w:style>
  <w:style w:type="paragraph" w:customStyle="1" w:styleId="font-large1">
    <w:name w:val="font-large1"/>
    <w:basedOn w:val="Normal"/>
    <w:uiPriority w:val="99"/>
    <w:qFormat/>
    <w:rsid w:val="00FC7245"/>
    <w:pPr>
      <w:spacing w:after="0" w:line="240" w:lineRule="auto"/>
    </w:pPr>
    <w:rPr>
      <w:rFonts w:ascii="Arial" w:eastAsia="Times New Roman" w:hAnsi="Arial" w:cs="Arial"/>
      <w:caps/>
      <w:color w:val="000000"/>
      <w:sz w:val="24"/>
      <w:szCs w:val="24"/>
      <w:lang w:eastAsia="es-CO"/>
    </w:rPr>
  </w:style>
  <w:style w:type="paragraph" w:customStyle="1" w:styleId="row10">
    <w:name w:val="row10"/>
    <w:basedOn w:val="Normal"/>
    <w:uiPriority w:val="99"/>
    <w:qFormat/>
    <w:rsid w:val="00FC7245"/>
    <w:pPr>
      <w:shd w:val="clear" w:color="auto" w:fill="E6E6E6"/>
      <w:spacing w:after="0" w:line="240" w:lineRule="auto"/>
    </w:pPr>
    <w:rPr>
      <w:rFonts w:ascii="Arial" w:eastAsia="Times New Roman" w:hAnsi="Arial" w:cs="Arial"/>
      <w:color w:val="000000"/>
      <w:sz w:val="24"/>
      <w:szCs w:val="24"/>
      <w:lang w:eastAsia="es-CO"/>
    </w:rPr>
  </w:style>
  <w:style w:type="paragraph" w:customStyle="1" w:styleId="item1">
    <w:name w:val="ite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ow11">
    <w:name w:val="row11"/>
    <w:basedOn w:val="Normal"/>
    <w:uiPriority w:val="99"/>
    <w:qFormat/>
    <w:rsid w:val="00FC7245"/>
    <w:pPr>
      <w:shd w:val="clear" w:color="auto" w:fill="3E3D3D"/>
      <w:spacing w:after="0" w:line="240" w:lineRule="auto"/>
    </w:pPr>
    <w:rPr>
      <w:rFonts w:ascii="Arial" w:eastAsia="Times New Roman" w:hAnsi="Arial" w:cs="Arial"/>
      <w:color w:val="F7F7F7"/>
      <w:sz w:val="24"/>
      <w:szCs w:val="24"/>
      <w:lang w:eastAsia="es-CO"/>
    </w:rPr>
  </w:style>
  <w:style w:type="paragraph" w:customStyle="1" w:styleId="views-field-name9">
    <w:name w:val="views-field-name9"/>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text-link1">
    <w:name w:val="text-link1"/>
    <w:basedOn w:val="Normal"/>
    <w:uiPriority w:val="99"/>
    <w:qFormat/>
    <w:rsid w:val="00FC7245"/>
    <w:pPr>
      <w:spacing w:after="0" w:line="240" w:lineRule="auto"/>
      <w:ind w:left="225"/>
    </w:pPr>
    <w:rPr>
      <w:rFonts w:ascii="Arial" w:eastAsia="Times New Roman" w:hAnsi="Arial" w:cs="Arial"/>
      <w:color w:val="231F20"/>
      <w:sz w:val="24"/>
      <w:szCs w:val="24"/>
      <w:lang w:eastAsia="es-CO"/>
    </w:rPr>
  </w:style>
  <w:style w:type="paragraph" w:customStyle="1" w:styleId="gray-link1">
    <w:name w:val="gray-link1"/>
    <w:basedOn w:val="Normal"/>
    <w:uiPriority w:val="99"/>
    <w:qFormat/>
    <w:rsid w:val="00FC7245"/>
    <w:pPr>
      <w:spacing w:before="375" w:after="0" w:line="240" w:lineRule="auto"/>
      <w:jc w:val="right"/>
    </w:pPr>
    <w:rPr>
      <w:rFonts w:ascii="Arial" w:eastAsia="Times New Roman" w:hAnsi="Arial" w:cs="Arial"/>
      <w:color w:val="3E3D3D"/>
      <w:sz w:val="24"/>
      <w:szCs w:val="24"/>
      <w:lang w:eastAsia="es-CO"/>
    </w:rPr>
  </w:style>
  <w:style w:type="paragraph" w:customStyle="1" w:styleId="text-link2">
    <w:name w:val="text-link2"/>
    <w:basedOn w:val="Normal"/>
    <w:uiPriority w:val="99"/>
    <w:qFormat/>
    <w:rsid w:val="00FC7245"/>
    <w:pPr>
      <w:spacing w:after="0" w:line="240" w:lineRule="auto"/>
    </w:pPr>
    <w:rPr>
      <w:rFonts w:ascii="Arial" w:eastAsia="Times New Roman" w:hAnsi="Arial" w:cs="Arial"/>
      <w:color w:val="231F20"/>
      <w:sz w:val="24"/>
      <w:szCs w:val="24"/>
      <w:lang w:eastAsia="es-CO"/>
    </w:rPr>
  </w:style>
  <w:style w:type="paragraph" w:customStyle="1" w:styleId="red-link1">
    <w:name w:val="red-link1"/>
    <w:basedOn w:val="Normal"/>
    <w:uiPriority w:val="99"/>
    <w:qFormat/>
    <w:rsid w:val="00FC7245"/>
    <w:pPr>
      <w:spacing w:after="150" w:line="240" w:lineRule="auto"/>
      <w:ind w:right="225"/>
    </w:pPr>
    <w:rPr>
      <w:rFonts w:ascii="Arial" w:eastAsia="Times New Roman" w:hAnsi="Arial" w:cs="Arial"/>
      <w:color w:val="000000"/>
      <w:sz w:val="24"/>
      <w:szCs w:val="24"/>
      <w:lang w:eastAsia="es-CO"/>
    </w:rPr>
  </w:style>
  <w:style w:type="paragraph" w:customStyle="1" w:styleId="bg-text1">
    <w:name w:val="bg-tex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8">
    <w:name w:val="views-field-title8"/>
    <w:basedOn w:val="Normal"/>
    <w:uiPriority w:val="99"/>
    <w:qFormat/>
    <w:rsid w:val="00FC7245"/>
    <w:pPr>
      <w:spacing w:after="150" w:line="240" w:lineRule="auto"/>
    </w:pPr>
    <w:rPr>
      <w:rFonts w:ascii="Arial" w:eastAsia="Times New Roman" w:hAnsi="Arial" w:cs="Arial"/>
      <w:b/>
      <w:bCs/>
      <w:color w:val="000000"/>
      <w:sz w:val="24"/>
      <w:szCs w:val="24"/>
      <w:lang w:eastAsia="es-CO"/>
    </w:rPr>
  </w:style>
  <w:style w:type="paragraph" w:customStyle="1" w:styleId="field-content5">
    <w:name w:val="field-content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content6">
    <w:name w:val="field-content6"/>
    <w:basedOn w:val="Normal"/>
    <w:uiPriority w:val="99"/>
    <w:qFormat/>
    <w:rsid w:val="00FC7245"/>
    <w:pPr>
      <w:spacing w:after="0" w:line="240" w:lineRule="auto"/>
      <w:ind w:left="225"/>
    </w:pPr>
    <w:rPr>
      <w:rFonts w:ascii="Arial" w:eastAsia="Times New Roman" w:hAnsi="Arial" w:cs="Arial"/>
      <w:color w:val="000000"/>
      <w:sz w:val="24"/>
      <w:szCs w:val="24"/>
      <w:lang w:eastAsia="es-CO"/>
    </w:rPr>
  </w:style>
  <w:style w:type="paragraph" w:customStyle="1" w:styleId="form-submit3">
    <w:name w:val="form-submit3"/>
    <w:basedOn w:val="Normal"/>
    <w:uiPriority w:val="99"/>
    <w:qFormat/>
    <w:rsid w:val="00FC7245"/>
    <w:pPr>
      <w:shd w:val="clear" w:color="auto" w:fill="B81E1E"/>
      <w:spacing w:after="0" w:line="240" w:lineRule="auto"/>
    </w:pPr>
    <w:rPr>
      <w:rFonts w:ascii="Arial" w:eastAsia="Times New Roman" w:hAnsi="Arial" w:cs="Arial"/>
      <w:caps/>
      <w:color w:val="FFFFFF"/>
      <w:sz w:val="24"/>
      <w:szCs w:val="24"/>
      <w:lang w:eastAsia="es-CO"/>
    </w:rPr>
  </w:style>
  <w:style w:type="paragraph" w:customStyle="1" w:styleId="form-type-date-popup1">
    <w:name w:val="form-type-date-popu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from-date1">
    <w:name w:val="form-item-date-from-dat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to-date1">
    <w:name w:val="form-item-date-to-dat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7">
    <w:name w:val="description7"/>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exposed-widget3">
    <w:name w:val="views-exposed-widge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4">
    <w:name w:val="views-exposed-widget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5">
    <w:name w:val="views-exposed-widget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6">
    <w:name w:val="views-exposed-widget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7">
    <w:name w:val="views-exposed-widget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rrent1">
    <w:name w:val="current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field-name-field-id-previous-entity1">
    <w:name w:val="field-name-field-id-previous-entity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ertical-tabs1">
    <w:name w:val="vertical-tabs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row11">
    <w:name w:val="views-row11"/>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servicedescription1">
    <w:name w:val="service_descrip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1">
    <w:name w:val="implementation_notes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arameters1">
    <w:name w:val="parameter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description1">
    <w:name w:val="implementation_notes_descrip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parameter1">
    <w:name w:val="description-parameter1"/>
    <w:basedOn w:val="Normal"/>
    <w:uiPriority w:val="99"/>
    <w:qFormat/>
    <w:rsid w:val="00FC7245"/>
    <w:pPr>
      <w:spacing w:after="225" w:line="240" w:lineRule="auto"/>
    </w:pPr>
    <w:rPr>
      <w:rFonts w:ascii="Arial" w:eastAsia="Times New Roman" w:hAnsi="Arial" w:cs="Arial"/>
      <w:color w:val="000000"/>
      <w:sz w:val="24"/>
      <w:szCs w:val="24"/>
      <w:lang w:eastAsia="es-CO"/>
    </w:rPr>
  </w:style>
  <w:style w:type="paragraph" w:customStyle="1" w:styleId="serviceurl1">
    <w:name w:val="service_url1"/>
    <w:basedOn w:val="Normal"/>
    <w:uiPriority w:val="99"/>
    <w:qFormat/>
    <w:rsid w:val="00FC7245"/>
    <w:pPr>
      <w:pBdr>
        <w:top w:val="single" w:sz="6" w:space="0" w:color="DDDDDD"/>
        <w:left w:val="single" w:sz="6" w:space="0" w:color="DDDDDD"/>
        <w:bottom w:val="single" w:sz="6" w:space="0" w:color="DDDDDD"/>
        <w:right w:val="single" w:sz="6" w:space="0" w:color="DDDDDD"/>
      </w:pBdr>
      <w:spacing w:after="375" w:line="240" w:lineRule="auto"/>
    </w:pPr>
    <w:rPr>
      <w:rFonts w:ascii="Arial" w:eastAsia="Times New Roman" w:hAnsi="Arial" w:cs="Arial"/>
      <w:color w:val="000000"/>
      <w:sz w:val="24"/>
      <w:szCs w:val="24"/>
      <w:lang w:eastAsia="es-CO"/>
    </w:rPr>
  </w:style>
  <w:style w:type="paragraph" w:customStyle="1" w:styleId="serviceurl2">
    <w:name w:val="service_url2"/>
    <w:basedOn w:val="Normal"/>
    <w:uiPriority w:val="99"/>
    <w:qFormat/>
    <w:rsid w:val="00FC7245"/>
    <w:pPr>
      <w:pBdr>
        <w:top w:val="single" w:sz="6" w:space="0" w:color="A0A0A0"/>
        <w:left w:val="single" w:sz="6" w:space="0" w:color="DDDDDD"/>
        <w:bottom w:val="single" w:sz="6" w:space="0" w:color="A0A0A0"/>
        <w:right w:val="single" w:sz="6" w:space="0" w:color="A0A0A0"/>
      </w:pBdr>
      <w:spacing w:after="375" w:line="240" w:lineRule="auto"/>
    </w:pPr>
    <w:rPr>
      <w:rFonts w:ascii="Arial" w:eastAsia="Times New Roman" w:hAnsi="Arial" w:cs="Arial"/>
      <w:color w:val="000000"/>
      <w:sz w:val="24"/>
      <w:szCs w:val="24"/>
      <w:lang w:eastAsia="es-CO"/>
    </w:rPr>
  </w:style>
  <w:style w:type="paragraph" w:customStyle="1" w:styleId="servicerequesttype1">
    <w:name w:val="service_request_type1"/>
    <w:basedOn w:val="Normal"/>
    <w:uiPriority w:val="99"/>
    <w:qFormat/>
    <w:rsid w:val="00FC7245"/>
    <w:pPr>
      <w:pBdr>
        <w:top w:val="single" w:sz="6" w:space="0" w:color="DDDDDD"/>
        <w:left w:val="single" w:sz="6" w:space="0" w:color="DDDDDD"/>
        <w:bottom w:val="single" w:sz="6" w:space="0" w:color="DDDDDD"/>
        <w:right w:val="single" w:sz="6" w:space="0" w:color="DDDDDD"/>
      </w:pBdr>
      <w:shd w:val="clear" w:color="auto" w:fill="DDDDDD"/>
      <w:spacing w:after="0" w:line="240" w:lineRule="auto"/>
    </w:pPr>
    <w:rPr>
      <w:rFonts w:ascii="Arial" w:eastAsia="Times New Roman" w:hAnsi="Arial" w:cs="Arial"/>
      <w:color w:val="000000"/>
      <w:sz w:val="24"/>
      <w:szCs w:val="24"/>
      <w:lang w:eastAsia="es-CO"/>
    </w:rPr>
  </w:style>
  <w:style w:type="paragraph" w:customStyle="1" w:styleId="slide1">
    <w:name w:val="slide1"/>
    <w:basedOn w:val="Normal"/>
    <w:uiPriority w:val="99"/>
    <w:qFormat/>
    <w:rsid w:val="00FC7245"/>
    <w:pPr>
      <w:spacing w:before="375" w:after="375" w:line="240" w:lineRule="auto"/>
    </w:pPr>
    <w:rPr>
      <w:rFonts w:ascii="Arial" w:eastAsia="Times New Roman" w:hAnsi="Arial" w:cs="Arial"/>
      <w:color w:val="000000"/>
      <w:sz w:val="24"/>
      <w:szCs w:val="24"/>
      <w:lang w:eastAsia="es-CO"/>
    </w:rPr>
  </w:style>
  <w:style w:type="paragraph" w:customStyle="1" w:styleId="cuantia1">
    <w:name w:val="cuantia1"/>
    <w:basedOn w:val="Normal"/>
    <w:uiPriority w:val="99"/>
    <w:qFormat/>
    <w:rsid w:val="00FC7245"/>
    <w:pPr>
      <w:spacing w:after="0" w:line="240" w:lineRule="auto"/>
      <w:jc w:val="center"/>
    </w:pPr>
    <w:rPr>
      <w:rFonts w:ascii="Arial" w:eastAsia="Times New Roman" w:hAnsi="Arial" w:cs="Arial"/>
      <w:b/>
      <w:bCs/>
      <w:color w:val="4D4D4D"/>
      <w:sz w:val="24"/>
      <w:szCs w:val="24"/>
      <w:lang w:eastAsia="es-CO"/>
    </w:rPr>
  </w:style>
  <w:style w:type="paragraph" w:customStyle="1" w:styleId="fecha10">
    <w:name w:val="fecha1"/>
    <w:basedOn w:val="Normal"/>
    <w:uiPriority w:val="99"/>
    <w:qFormat/>
    <w:rsid w:val="00FC7245"/>
    <w:pPr>
      <w:spacing w:after="0" w:line="240" w:lineRule="auto"/>
    </w:pPr>
    <w:rPr>
      <w:rFonts w:ascii="Arial" w:eastAsia="Times New Roman" w:hAnsi="Arial" w:cs="Arial"/>
      <w:b/>
      <w:bCs/>
      <w:color w:val="4D4D4D"/>
      <w:sz w:val="24"/>
      <w:szCs w:val="24"/>
      <w:lang w:eastAsia="es-CO"/>
    </w:rPr>
  </w:style>
  <w:style w:type="paragraph" w:customStyle="1" w:styleId="form-item8">
    <w:name w:val="form-item8"/>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8">
    <w:name w:val="description8"/>
    <w:basedOn w:val="Normal"/>
    <w:uiPriority w:val="99"/>
    <w:qFormat/>
    <w:rsid w:val="00FC7245"/>
    <w:pPr>
      <w:spacing w:after="0" w:line="240" w:lineRule="auto"/>
    </w:pPr>
    <w:rPr>
      <w:rFonts w:ascii="Arial" w:eastAsia="Times New Roman" w:hAnsi="Arial" w:cs="Arial"/>
      <w:vanish/>
      <w:color w:val="000000"/>
      <w:sz w:val="20"/>
      <w:szCs w:val="20"/>
      <w:lang w:eastAsia="es-CO"/>
    </w:rPr>
  </w:style>
  <w:style w:type="paragraph" w:customStyle="1" w:styleId="date-padding2">
    <w:name w:val="date-padding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inator1">
    <w:name w:val="paginator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active1">
    <w:name w:val="activ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line-number1">
    <w:name w:val="line-numb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1">
    <w:name w:val="cl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4">
    <w:name w:val="form-submit4"/>
    <w:basedOn w:val="Normal"/>
    <w:uiPriority w:val="99"/>
    <w:qFormat/>
    <w:rsid w:val="00FC7245"/>
    <w:pPr>
      <w:spacing w:before="456" w:after="0" w:line="240" w:lineRule="auto"/>
    </w:pPr>
    <w:rPr>
      <w:rFonts w:ascii="Arial" w:eastAsia="Times New Roman" w:hAnsi="Arial" w:cs="Arial"/>
      <w:color w:val="000000"/>
      <w:sz w:val="24"/>
      <w:szCs w:val="24"/>
      <w:lang w:eastAsia="es-CO"/>
    </w:rPr>
  </w:style>
  <w:style w:type="paragraph" w:customStyle="1" w:styleId="field-multiple-drag1">
    <w:name w:val="field-multiple-drag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form-wrapper1">
    <w:name w:val="form-wrapper1"/>
    <w:basedOn w:val="Normal"/>
    <w:uiPriority w:val="99"/>
    <w:qFormat/>
    <w:rsid w:val="00FC7245"/>
    <w:pPr>
      <w:spacing w:after="0" w:line="240" w:lineRule="auto"/>
      <w:ind w:right="600"/>
    </w:pPr>
    <w:rPr>
      <w:rFonts w:ascii="Arial" w:eastAsia="Times New Roman" w:hAnsi="Arial" w:cs="Arial"/>
      <w:color w:val="000000"/>
      <w:sz w:val="24"/>
      <w:szCs w:val="24"/>
      <w:lang w:eastAsia="es-CO"/>
    </w:rPr>
  </w:style>
  <w:style w:type="paragraph" w:customStyle="1" w:styleId="tabledrag-toggle-weight1">
    <w:name w:val="tabledrag-toggle-weight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form-type-select2">
    <w:name w:val="form-type-selec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d-button1">
    <w:name w:val="sd-button1"/>
    <w:basedOn w:val="Normal"/>
    <w:uiPriority w:val="99"/>
    <w:qFormat/>
    <w:rsid w:val="00FC7245"/>
    <w:pPr>
      <w:shd w:val="clear" w:color="auto" w:fill="29235C"/>
      <w:spacing w:after="0" w:line="240" w:lineRule="auto"/>
    </w:pPr>
    <w:rPr>
      <w:rFonts w:ascii="Arial" w:eastAsia="Times New Roman" w:hAnsi="Arial" w:cs="Arial"/>
      <w:color w:val="FFFFFF"/>
      <w:sz w:val="24"/>
      <w:szCs w:val="24"/>
      <w:lang w:eastAsia="es-CO"/>
    </w:rPr>
  </w:style>
  <w:style w:type="paragraph" w:customStyle="1" w:styleId="sd-cancel1">
    <w:name w:val="sd-cancel1"/>
    <w:basedOn w:val="Normal"/>
    <w:uiPriority w:val="99"/>
    <w:qFormat/>
    <w:rsid w:val="00FC7245"/>
    <w:pPr>
      <w:shd w:val="clear" w:color="auto" w:fill="706F6F"/>
      <w:spacing w:after="0" w:line="240" w:lineRule="auto"/>
    </w:pPr>
    <w:rPr>
      <w:rFonts w:ascii="Arial" w:eastAsia="Times New Roman" w:hAnsi="Arial" w:cs="Arial"/>
      <w:color w:val="FFFFFF"/>
      <w:sz w:val="24"/>
      <w:szCs w:val="24"/>
      <w:lang w:eastAsia="es-CO"/>
    </w:rPr>
  </w:style>
  <w:style w:type="paragraph" w:customStyle="1" w:styleId="msg-container1">
    <w:name w:val="msg-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21">
    <w:name w:val="s-2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date1">
    <w:name w:val="form-item-date-date1"/>
    <w:basedOn w:val="Normal"/>
    <w:uiPriority w:val="99"/>
    <w:qFormat/>
    <w:rsid w:val="00FC7245"/>
    <w:pPr>
      <w:spacing w:after="0" w:line="240" w:lineRule="auto"/>
      <w:ind w:right="645"/>
    </w:pPr>
    <w:rPr>
      <w:rFonts w:ascii="Arial" w:eastAsia="Times New Roman" w:hAnsi="Arial" w:cs="Arial"/>
      <w:color w:val="000000"/>
      <w:sz w:val="24"/>
      <w:szCs w:val="24"/>
      <w:lang w:eastAsia="es-CO"/>
    </w:rPr>
  </w:style>
  <w:style w:type="paragraph" w:customStyle="1" w:styleId="c-department1">
    <w:name w:val="c-departm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epartment-department-list1">
    <w:name w:val="form-item-department-department-lis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s7">
    <w:name w:val="columns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container-application1">
    <w:name w:val="form-item-container-applica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alidation-error1">
    <w:name w:val="validation-error1"/>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validation-error-textarea1">
    <w:name w:val="validation-error-textarea1"/>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usertype1">
    <w:name w:val="user_typ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3">
    <w:name w:val="form-type-selec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rap-select-11">
    <w:name w:val="wrap-select-1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id-up1">
    <w:name w:val="kid-u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dding-01">
    <w:name w:val="padding-0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11">
    <w:name w:val="step-1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21">
    <w:name w:val="step-2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31">
    <w:name w:val="step-3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41">
    <w:name w:val="step-4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51">
    <w:name w:val="step-5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61">
    <w:name w:val="step-6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road1">
    <w:name w:val="roa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struct1">
    <w:name w:val="construc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wrapper1">
    <w:name w:val="quicktabs-wrapp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10">
    <w:name w:val="text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link1">
    <w:name w:val="link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ogo2">
    <w:name w:val="logo2"/>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blockcontent2">
    <w:name w:val="block__conten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12">
    <w:name w:val="views-row1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deo1">
    <w:name w:val="video1"/>
    <w:basedOn w:val="Normal"/>
    <w:uiPriority w:val="99"/>
    <w:qFormat/>
    <w:rsid w:val="00FC7245"/>
    <w:pPr>
      <w:shd w:val="clear" w:color="auto" w:fill="0481A1"/>
      <w:spacing w:after="0" w:line="240" w:lineRule="auto"/>
      <w:jc w:val="center"/>
    </w:pPr>
    <w:rPr>
      <w:rFonts w:ascii="Arial" w:eastAsia="Times New Roman" w:hAnsi="Arial" w:cs="Arial"/>
      <w:color w:val="000000"/>
      <w:sz w:val="24"/>
      <w:szCs w:val="24"/>
      <w:lang w:eastAsia="es-CO"/>
    </w:rPr>
  </w:style>
  <w:style w:type="paragraph" w:customStyle="1" w:styleId="box1">
    <w:name w:val="box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font-love1">
    <w:name w:val="font-love1"/>
    <w:basedOn w:val="Normal"/>
    <w:uiPriority w:val="99"/>
    <w:qFormat/>
    <w:rsid w:val="00FC7245"/>
    <w:pPr>
      <w:spacing w:after="0" w:line="240" w:lineRule="auto"/>
      <w:jc w:val="center"/>
    </w:pPr>
    <w:rPr>
      <w:rFonts w:ascii="Loved by the King" w:eastAsia="Times New Roman" w:hAnsi="Loved by the King" w:cs="Arial"/>
      <w:color w:val="FFFFFF"/>
      <w:sz w:val="24"/>
      <w:szCs w:val="24"/>
      <w:lang w:eastAsia="es-CO"/>
    </w:rPr>
  </w:style>
  <w:style w:type="paragraph" w:customStyle="1" w:styleId="arrow-41">
    <w:name w:val="arrow-41"/>
    <w:basedOn w:val="Normal"/>
    <w:uiPriority w:val="99"/>
    <w:qFormat/>
    <w:rsid w:val="00FC7245"/>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col-21">
    <w:name w:val="col-21"/>
    <w:basedOn w:val="Normal"/>
    <w:uiPriority w:val="99"/>
    <w:qFormat/>
    <w:rsid w:val="00FC7245"/>
    <w:pPr>
      <w:pBdr>
        <w:right w:val="single" w:sz="48" w:space="0" w:color="FFFFFF"/>
      </w:pBdr>
      <w:spacing w:after="0" w:line="240" w:lineRule="auto"/>
    </w:pPr>
    <w:rPr>
      <w:rFonts w:ascii="Arial" w:eastAsia="Times New Roman" w:hAnsi="Arial" w:cs="Arial"/>
      <w:color w:val="000000"/>
      <w:sz w:val="24"/>
      <w:szCs w:val="24"/>
      <w:lang w:eastAsia="es-CO"/>
    </w:rPr>
  </w:style>
  <w:style w:type="paragraph" w:customStyle="1" w:styleId="col-31">
    <w:name w:val="col-31"/>
    <w:basedOn w:val="Normal"/>
    <w:uiPriority w:val="99"/>
    <w:qFormat/>
    <w:rsid w:val="00FC7245"/>
    <w:pPr>
      <w:pBdr>
        <w:left w:val="single" w:sz="48" w:space="0" w:color="FFFFFF"/>
      </w:pBdr>
      <w:spacing w:after="0" w:line="240" w:lineRule="auto"/>
    </w:pPr>
    <w:rPr>
      <w:rFonts w:ascii="Arial" w:eastAsia="Times New Roman" w:hAnsi="Arial" w:cs="Arial"/>
      <w:color w:val="000000"/>
      <w:sz w:val="24"/>
      <w:szCs w:val="24"/>
      <w:lang w:eastAsia="es-CO"/>
    </w:rPr>
  </w:style>
  <w:style w:type="paragraph" w:customStyle="1" w:styleId="kid-image1">
    <w:name w:val="kid-image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kid-image2">
    <w:name w:val="kid-image2"/>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quicktabs-tabs1">
    <w:name w:val="quicktabs-tabs1"/>
    <w:basedOn w:val="Normal"/>
    <w:uiPriority w:val="99"/>
    <w:qFormat/>
    <w:rsid w:val="00FC7245"/>
    <w:pPr>
      <w:spacing w:after="0" w:line="240" w:lineRule="auto"/>
      <w:ind w:right="-240"/>
    </w:pPr>
    <w:rPr>
      <w:rFonts w:ascii="Arial" w:eastAsia="Times New Roman" w:hAnsi="Arial" w:cs="Arial"/>
      <w:color w:val="000000"/>
      <w:sz w:val="24"/>
      <w:szCs w:val="24"/>
      <w:lang w:eastAsia="es-CO"/>
    </w:rPr>
  </w:style>
  <w:style w:type="paragraph" w:customStyle="1" w:styleId="row12">
    <w:name w:val="row12"/>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form-type-select4">
    <w:name w:val="form-type-select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text1">
    <w:name w:val="field-type-text1"/>
    <w:basedOn w:val="Normal"/>
    <w:uiPriority w:val="99"/>
    <w:qFormat/>
    <w:rsid w:val="00FC7245"/>
    <w:pPr>
      <w:spacing w:after="0" w:line="240" w:lineRule="auto"/>
      <w:ind w:left="122" w:right="122"/>
    </w:pPr>
    <w:rPr>
      <w:rFonts w:ascii="Arial" w:eastAsia="Times New Roman" w:hAnsi="Arial" w:cs="Arial"/>
      <w:color w:val="000000"/>
      <w:sz w:val="24"/>
      <w:szCs w:val="24"/>
      <w:lang w:eastAsia="es-CO"/>
    </w:rPr>
  </w:style>
  <w:style w:type="paragraph" w:customStyle="1" w:styleId="field-type-taxonomy-term-reference1">
    <w:name w:val="field-type-taxonomy-term-reference1"/>
    <w:basedOn w:val="Normal"/>
    <w:uiPriority w:val="99"/>
    <w:qFormat/>
    <w:rsid w:val="00FC7245"/>
    <w:pPr>
      <w:spacing w:after="0" w:line="240" w:lineRule="auto"/>
      <w:ind w:left="122" w:right="122"/>
    </w:pPr>
    <w:rPr>
      <w:rFonts w:ascii="Arial" w:eastAsia="Times New Roman" w:hAnsi="Arial" w:cs="Arial"/>
      <w:color w:val="000000"/>
      <w:sz w:val="24"/>
      <w:szCs w:val="24"/>
      <w:lang w:eastAsia="es-CO"/>
    </w:rPr>
  </w:style>
  <w:style w:type="paragraph" w:customStyle="1" w:styleId="field-type-node-reference1">
    <w:name w:val="field-type-node-reference1"/>
    <w:basedOn w:val="Normal"/>
    <w:uiPriority w:val="99"/>
    <w:qFormat/>
    <w:rsid w:val="00FC7245"/>
    <w:pPr>
      <w:spacing w:after="0" w:line="240" w:lineRule="auto"/>
      <w:ind w:left="122" w:right="122"/>
    </w:pPr>
    <w:rPr>
      <w:rFonts w:ascii="Arial" w:eastAsia="Times New Roman" w:hAnsi="Arial" w:cs="Arial"/>
      <w:color w:val="000000"/>
      <w:sz w:val="24"/>
      <w:szCs w:val="24"/>
      <w:lang w:eastAsia="es-CO"/>
    </w:rPr>
  </w:style>
  <w:style w:type="paragraph" w:customStyle="1" w:styleId="tabledrag-toggle-weight-wrapper2">
    <w:name w:val="tabledrag-toggle-weight-wrapper2"/>
    <w:basedOn w:val="Normal"/>
    <w:uiPriority w:val="99"/>
    <w:qFormat/>
    <w:rsid w:val="00FC7245"/>
    <w:pPr>
      <w:spacing w:after="0" w:line="240" w:lineRule="auto"/>
      <w:jc w:val="right"/>
    </w:pPr>
    <w:rPr>
      <w:rFonts w:ascii="Arial" w:eastAsia="Times New Roman" w:hAnsi="Arial" w:cs="Arial"/>
      <w:vanish/>
      <w:color w:val="000000"/>
      <w:sz w:val="24"/>
      <w:szCs w:val="24"/>
      <w:lang w:eastAsia="es-CO"/>
    </w:rPr>
  </w:style>
  <w:style w:type="paragraph" w:customStyle="1" w:styleId="form-item9">
    <w:name w:val="form-item9"/>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head1">
    <w:name w:val="grid-item-head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small-padding1">
    <w:name w:val="small-padding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body1">
    <w:name w:val="grid-item-body1"/>
    <w:basedOn w:val="Normal"/>
    <w:uiPriority w:val="99"/>
    <w:qFormat/>
    <w:rsid w:val="00FC7245"/>
    <w:pPr>
      <w:shd w:val="clear" w:color="auto" w:fill="CCCCCC"/>
      <w:spacing w:after="0" w:line="240" w:lineRule="auto"/>
    </w:pPr>
    <w:rPr>
      <w:rFonts w:ascii="Arial" w:eastAsia="Times New Roman" w:hAnsi="Arial" w:cs="Arial"/>
      <w:color w:val="000000"/>
      <w:sz w:val="24"/>
      <w:szCs w:val="24"/>
      <w:lang w:eastAsia="es-CO"/>
    </w:rPr>
  </w:style>
  <w:style w:type="paragraph" w:customStyle="1" w:styleId="Caracteresenmarcados">
    <w:name w:val="Caracteres enmarcados"/>
    <w:basedOn w:val="Normal"/>
    <w:uiPriority w:val="99"/>
    <w:qFormat/>
    <w:rsid w:val="00FC7245"/>
    <w:pPr>
      <w:widowControl w:val="0"/>
      <w:suppressAutoHyphens/>
      <w:autoSpaceDN w:val="0"/>
      <w:spacing w:after="0" w:line="240" w:lineRule="auto"/>
    </w:pPr>
    <w:rPr>
      <w:rFonts w:ascii="Times New Roman" w:eastAsia="SimSun" w:hAnsi="Times New Roman" w:cs="Mangal"/>
      <w:kern w:val="3"/>
      <w:sz w:val="24"/>
      <w:szCs w:val="24"/>
      <w:lang w:eastAsia="zh-CN" w:bidi="hi-IN"/>
    </w:rPr>
  </w:style>
  <w:style w:type="paragraph" w:customStyle="1" w:styleId="Pa5">
    <w:name w:val="Pa5"/>
    <w:basedOn w:val="Normal"/>
    <w:next w:val="Normal"/>
    <w:uiPriority w:val="99"/>
    <w:qFormat/>
    <w:rsid w:val="00FC7245"/>
    <w:pPr>
      <w:autoSpaceDE w:val="0"/>
      <w:autoSpaceDN w:val="0"/>
      <w:adjustRightInd w:val="0"/>
      <w:spacing w:after="0" w:line="191" w:lineRule="atLeast"/>
    </w:pPr>
    <w:rPr>
      <w:rFonts w:ascii="Times New Roman" w:eastAsia="Times New Roman" w:hAnsi="Times New Roman" w:cs="Times New Roman"/>
      <w:sz w:val="24"/>
      <w:szCs w:val="24"/>
      <w:lang w:eastAsia="es-CO"/>
    </w:rPr>
  </w:style>
  <w:style w:type="paragraph" w:customStyle="1" w:styleId="ParaAttribute4">
    <w:name w:val="ParaAttribute4"/>
    <w:uiPriority w:val="99"/>
    <w:qFormat/>
    <w:rsid w:val="00FC7245"/>
    <w:pPr>
      <w:widowControl w:val="0"/>
      <w:wordWrap w:val="0"/>
      <w:spacing w:after="0" w:line="240" w:lineRule="auto"/>
      <w:jc w:val="both"/>
    </w:pPr>
    <w:rPr>
      <w:rFonts w:ascii="Times New Roman" w:eastAsia="¹Å" w:hAnsi="Times New Roman" w:cs="Times New Roman"/>
      <w:sz w:val="20"/>
      <w:szCs w:val="20"/>
      <w:lang w:eastAsia="es-CO"/>
    </w:rPr>
  </w:style>
  <w:style w:type="paragraph" w:customStyle="1" w:styleId="pa430">
    <w:name w:val="pa43"/>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tyle12">
    <w:name w:val="Style 12"/>
    <w:uiPriority w:val="99"/>
    <w:qFormat/>
    <w:rsid w:val="00FC7245"/>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msonormalcxspmiddle">
    <w:name w:val="msonormalcxspmiddle"/>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prrafodelistacxspmiddle">
    <w:name w:val="prrafodelistacxspmiddle"/>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Style2">
    <w:name w:val="Style 2"/>
    <w:basedOn w:val="Normal"/>
    <w:uiPriority w:val="99"/>
    <w:qFormat/>
    <w:rsid w:val="00FC7245"/>
    <w:pPr>
      <w:widowControl w:val="0"/>
      <w:autoSpaceDE w:val="0"/>
      <w:autoSpaceDN w:val="0"/>
      <w:spacing w:before="252" w:after="0" w:line="240" w:lineRule="auto"/>
      <w:ind w:left="72" w:right="72"/>
      <w:jc w:val="both"/>
    </w:pPr>
    <w:rPr>
      <w:rFonts w:ascii="Times New Roman" w:eastAsia="Times New Roman" w:hAnsi="Times New Roman" w:cs="Times New Roman"/>
      <w:sz w:val="24"/>
      <w:szCs w:val="24"/>
      <w:lang w:val="en-US" w:eastAsia="es-ES"/>
    </w:rPr>
  </w:style>
  <w:style w:type="paragraph" w:customStyle="1" w:styleId="ecxmsobodytext">
    <w:name w:val="ecxmsobodytext"/>
    <w:basedOn w:val="Normal"/>
    <w:uiPriority w:val="99"/>
    <w:qFormat/>
    <w:rsid w:val="00FC7245"/>
    <w:pPr>
      <w:spacing w:after="324" w:line="240" w:lineRule="auto"/>
    </w:pPr>
    <w:rPr>
      <w:rFonts w:ascii="Times New Roman" w:eastAsia="Times New Roman" w:hAnsi="Times New Roman" w:cs="Times New Roman"/>
      <w:sz w:val="24"/>
      <w:szCs w:val="24"/>
      <w:lang w:val="es-ES_tradnl" w:eastAsia="es-ES"/>
    </w:rPr>
  </w:style>
  <w:style w:type="paragraph" w:customStyle="1" w:styleId="ParaAttribute6">
    <w:name w:val="ParaAttribute6"/>
    <w:uiPriority w:val="99"/>
    <w:qFormat/>
    <w:rsid w:val="00FC7245"/>
    <w:pPr>
      <w:widowControl w:val="0"/>
      <w:wordWrap w:val="0"/>
      <w:spacing w:after="0" w:line="240" w:lineRule="auto"/>
      <w:ind w:right="51"/>
      <w:jc w:val="center"/>
    </w:pPr>
    <w:rPr>
      <w:rFonts w:ascii="Times New Roman" w:eastAsia="¹Å" w:hAnsi="Times New Roman" w:cs="Times New Roman"/>
      <w:sz w:val="20"/>
      <w:szCs w:val="20"/>
      <w:lang w:eastAsia="es-CO"/>
    </w:rPr>
  </w:style>
  <w:style w:type="paragraph" w:customStyle="1" w:styleId="ParaAttribute94">
    <w:name w:val="ParaAttribute94"/>
    <w:uiPriority w:val="99"/>
    <w:qFormat/>
    <w:rsid w:val="00FC7245"/>
    <w:pPr>
      <w:widowControl w:val="0"/>
      <w:wordWrap w:val="0"/>
      <w:spacing w:after="0" w:line="240" w:lineRule="auto"/>
    </w:pPr>
    <w:rPr>
      <w:rFonts w:ascii="Times New Roman" w:eastAsia="¹Å" w:hAnsi="Times New Roman" w:cs="Times New Roman"/>
      <w:sz w:val="20"/>
      <w:szCs w:val="20"/>
      <w:lang w:eastAsia="es-CO"/>
    </w:rPr>
  </w:style>
  <w:style w:type="paragraph" w:customStyle="1" w:styleId="intro">
    <w:name w:val="intro"/>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4721321374434598875default">
    <w:name w:val="m_-4721321374434598875default"/>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15">
    <w:name w:val="xl13015"/>
    <w:basedOn w:val="Normal"/>
    <w:uiPriority w:val="99"/>
    <w:qFormat/>
    <w:rsid w:val="00FC7245"/>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6">
    <w:name w:val="xl1301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7">
    <w:name w:val="xl13017"/>
    <w:basedOn w:val="Normal"/>
    <w:uiPriority w:val="99"/>
    <w:qFormat/>
    <w:rsid w:val="00FC7245"/>
    <w:pPr>
      <w:pBdr>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8">
    <w:name w:val="xl13018"/>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19">
    <w:name w:val="xl13019"/>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20">
    <w:name w:val="xl1302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21">
    <w:name w:val="xl13021"/>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22">
    <w:name w:val="xl1302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23">
    <w:name w:val="xl13023"/>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4">
    <w:name w:val="xl13024"/>
    <w:basedOn w:val="Normal"/>
    <w:uiPriority w:val="99"/>
    <w:qFormat/>
    <w:rsid w:val="00FC7245"/>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5">
    <w:name w:val="xl13025"/>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6">
    <w:name w:val="xl13026"/>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7">
    <w:name w:val="xl13027"/>
    <w:basedOn w:val="Normal"/>
    <w:uiPriority w:val="99"/>
    <w:qFormat/>
    <w:rsid w:val="00FC7245"/>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8">
    <w:name w:val="xl13028"/>
    <w:basedOn w:val="Normal"/>
    <w:uiPriority w:val="99"/>
    <w:qFormat/>
    <w:rsid w:val="00FC7245"/>
    <w:pPr>
      <w:pBdr>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9">
    <w:name w:val="xl13029"/>
    <w:basedOn w:val="Normal"/>
    <w:uiPriority w:val="99"/>
    <w:qFormat/>
    <w:rsid w:val="00FC7245"/>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0">
    <w:name w:val="xl13030"/>
    <w:basedOn w:val="Normal"/>
    <w:uiPriority w:val="99"/>
    <w:qFormat/>
    <w:rsid w:val="00FC7245"/>
    <w:pPr>
      <w:pBdr>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31">
    <w:name w:val="xl13031"/>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2">
    <w:name w:val="xl1303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3">
    <w:name w:val="xl13033"/>
    <w:basedOn w:val="Normal"/>
    <w:uiPriority w:val="99"/>
    <w:qFormat/>
    <w:rsid w:val="00FC7245"/>
    <w:pP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34">
    <w:name w:val="xl1303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5">
    <w:name w:val="xl13035"/>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6">
    <w:name w:val="xl13036"/>
    <w:basedOn w:val="Normal"/>
    <w:uiPriority w:val="99"/>
    <w:qFormat/>
    <w:rsid w:val="00FC7245"/>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7">
    <w:name w:val="xl13037"/>
    <w:basedOn w:val="Normal"/>
    <w:uiPriority w:val="99"/>
    <w:qFormat/>
    <w:rsid w:val="00FC724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8">
    <w:name w:val="xl1303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9">
    <w:name w:val="xl13039"/>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40">
    <w:name w:val="xl1304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1">
    <w:name w:val="xl13041"/>
    <w:basedOn w:val="Normal"/>
    <w:uiPriority w:val="99"/>
    <w:qFormat/>
    <w:rsid w:val="00FC7245"/>
    <w:pP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2">
    <w:name w:val="xl1304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3">
    <w:name w:val="xl1304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24"/>
      <w:szCs w:val="24"/>
      <w:u w:val="single"/>
      <w:lang w:eastAsia="es-CO"/>
    </w:rPr>
  </w:style>
  <w:style w:type="paragraph" w:customStyle="1" w:styleId="xl13044">
    <w:name w:val="xl1304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3045">
    <w:name w:val="xl1304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14">
    <w:name w:val="font14"/>
    <w:basedOn w:val="Normal"/>
    <w:uiPriority w:val="99"/>
    <w:qFormat/>
    <w:rsid w:val="00FC7245"/>
    <w:pPr>
      <w:spacing w:before="100" w:beforeAutospacing="1" w:after="100" w:afterAutospacing="1" w:line="240" w:lineRule="auto"/>
    </w:pPr>
    <w:rPr>
      <w:rFonts w:ascii="Calibri" w:eastAsia="Times New Roman" w:hAnsi="Calibri" w:cs="Calibri"/>
      <w:b/>
      <w:bCs/>
      <w:color w:val="FF0000"/>
      <w:lang w:eastAsia="es-CO"/>
    </w:rPr>
  </w:style>
  <w:style w:type="paragraph" w:customStyle="1" w:styleId="font15">
    <w:name w:val="font15"/>
    <w:basedOn w:val="Normal"/>
    <w:uiPriority w:val="99"/>
    <w:qFormat/>
    <w:rsid w:val="00FC7245"/>
    <w:pPr>
      <w:spacing w:before="100" w:beforeAutospacing="1" w:after="100" w:afterAutospacing="1" w:line="240" w:lineRule="auto"/>
    </w:pPr>
    <w:rPr>
      <w:rFonts w:ascii="Calibri" w:eastAsia="Times New Roman" w:hAnsi="Calibri" w:cs="Calibri"/>
      <w:b/>
      <w:bCs/>
      <w:color w:val="FF0000"/>
      <w:sz w:val="16"/>
      <w:szCs w:val="16"/>
      <w:lang w:eastAsia="es-CO"/>
    </w:rPr>
  </w:style>
  <w:style w:type="paragraph" w:customStyle="1" w:styleId="cm490">
    <w:name w:val="cm49"/>
    <w:basedOn w:val="Normal"/>
    <w:uiPriority w:val="99"/>
    <w:qFormat/>
    <w:rsid w:val="00FC7245"/>
    <w:pPr>
      <w:autoSpaceDE w:val="0"/>
      <w:autoSpaceDN w:val="0"/>
      <w:spacing w:after="268" w:line="240" w:lineRule="auto"/>
    </w:pPr>
    <w:rPr>
      <w:rFonts w:ascii="Times New Roman" w:eastAsia="Arial Unicode MS" w:hAnsi="Times New Roman" w:cs="Times New Roman"/>
      <w:sz w:val="24"/>
      <w:szCs w:val="24"/>
      <w:lang w:val="es-ES" w:eastAsia="es-ES"/>
    </w:rPr>
  </w:style>
  <w:style w:type="paragraph" w:customStyle="1" w:styleId="listparagraph">
    <w:name w:val="listparagraph"/>
    <w:basedOn w:val="Normal"/>
    <w:uiPriority w:val="99"/>
    <w:qFormat/>
    <w:rsid w:val="00FC7245"/>
    <w:pPr>
      <w:spacing w:after="0" w:line="240" w:lineRule="auto"/>
      <w:ind w:left="708"/>
    </w:pPr>
    <w:rPr>
      <w:rFonts w:ascii="Times New Roman" w:eastAsia="Arial Unicode MS" w:hAnsi="Times New Roman" w:cs="Times New Roman"/>
      <w:sz w:val="20"/>
      <w:szCs w:val="20"/>
      <w:lang w:val="es-ES" w:eastAsia="es-ES"/>
    </w:rPr>
  </w:style>
  <w:style w:type="paragraph" w:customStyle="1" w:styleId="Lneadeatencin">
    <w:name w:val="Línea de atención"/>
    <w:basedOn w:val="Textoindependiente"/>
    <w:uiPriority w:val="99"/>
    <w:qFormat/>
    <w:rsid w:val="00FC7245"/>
    <w:pPr>
      <w:tabs>
        <w:tab w:val="clear" w:pos="2268"/>
      </w:tabs>
      <w:spacing w:after="120"/>
      <w:jc w:val="left"/>
    </w:pPr>
    <w:rPr>
      <w:rFonts w:ascii="Times New Roman" w:hAnsi="Times New Roman"/>
      <w:sz w:val="24"/>
      <w:szCs w:val="24"/>
      <w:lang w:val="es-ES"/>
    </w:rPr>
  </w:style>
  <w:style w:type="paragraph" w:customStyle="1" w:styleId="normal10">
    <w:name w:val="normal1"/>
    <w:basedOn w:val="Normal"/>
    <w:uiPriority w:val="99"/>
    <w:qFormat/>
    <w:rsid w:val="00FC7245"/>
    <w:pPr>
      <w:spacing w:after="200" w:line="276" w:lineRule="auto"/>
    </w:pPr>
    <w:rPr>
      <w:rFonts w:ascii="Calibri" w:eastAsia="Calibri" w:hAnsi="Calibri" w:cs="Times New Roman"/>
      <w:color w:val="000000"/>
      <w:lang w:eastAsia="es-CO"/>
    </w:rPr>
  </w:style>
  <w:style w:type="paragraph" w:customStyle="1" w:styleId="m-8813774889630859783m-5821878209131447999gmail-p2">
    <w:name w:val="m_-8813774889630859783m_-5821878209131447999gmail-p2"/>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813774889630859783m-5821878209131447999gmail-p4">
    <w:name w:val="m_-8813774889630859783m_-5821878209131447999gmail-p4"/>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813774889630859783m-5821878209131447999gmail-p1">
    <w:name w:val="m_-8813774889630859783m_-5821878209131447999gmail-p1"/>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6">
    <w:name w:val="xl13046"/>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7">
    <w:name w:val="xl13047"/>
    <w:basedOn w:val="Normal"/>
    <w:uiPriority w:val="99"/>
    <w:qFormat/>
    <w:rsid w:val="00FC7245"/>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8">
    <w:name w:val="xl13048"/>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9">
    <w:name w:val="xl13049"/>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0">
    <w:name w:val="xl1305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1">
    <w:name w:val="xl13051"/>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2">
    <w:name w:val="xl1305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3">
    <w:name w:val="xl1305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24"/>
      <w:szCs w:val="24"/>
      <w:u w:val="single"/>
      <w:lang w:eastAsia="es-CO"/>
    </w:rPr>
  </w:style>
  <w:style w:type="paragraph" w:customStyle="1" w:styleId="xl13054">
    <w:name w:val="xl1305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5">
    <w:name w:val="xl13055"/>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6">
    <w:name w:val="xl13056"/>
    <w:basedOn w:val="Normal"/>
    <w:uiPriority w:val="99"/>
    <w:qFormat/>
    <w:rsid w:val="00FC7245"/>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7">
    <w:name w:val="xl13057"/>
    <w:basedOn w:val="Normal"/>
    <w:uiPriority w:val="99"/>
    <w:qFormat/>
    <w:rsid w:val="00FC724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8">
    <w:name w:val="xl13058"/>
    <w:basedOn w:val="Normal"/>
    <w:uiPriority w:val="99"/>
    <w:qFormat/>
    <w:rsid w:val="00FC7245"/>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character" w:customStyle="1" w:styleId="CarCar41">
    <w:name w:val="Car Car41"/>
    <w:rsid w:val="00FC7245"/>
    <w:rPr>
      <w:rFonts w:ascii="Arial" w:hAnsi="Arial" w:cs="Arial" w:hint="default"/>
      <w:sz w:val="24"/>
      <w:lang w:val="es-ES" w:eastAsia="es-ES" w:bidi="ar-SA"/>
    </w:rPr>
  </w:style>
  <w:style w:type="character" w:customStyle="1" w:styleId="atexto1">
    <w:name w:val="a_texto1"/>
    <w:rsid w:val="00FC7245"/>
    <w:rPr>
      <w:rFonts w:ascii="Arial" w:hAnsi="Arial" w:cs="Arial" w:hint="default"/>
      <w:color w:val="666666"/>
      <w:sz w:val="18"/>
      <w:szCs w:val="18"/>
    </w:rPr>
  </w:style>
  <w:style w:type="character" w:customStyle="1" w:styleId="FontStyle65">
    <w:name w:val="Font Style65"/>
    <w:uiPriority w:val="99"/>
    <w:rsid w:val="00FC7245"/>
    <w:rPr>
      <w:rFonts w:ascii="Arial Narrow" w:hAnsi="Arial Narrow" w:cs="Arial Narrow" w:hint="default"/>
      <w:b/>
      <w:bCs/>
      <w:sz w:val="22"/>
      <w:szCs w:val="22"/>
    </w:rPr>
  </w:style>
  <w:style w:type="character" w:customStyle="1" w:styleId="WW8Num4z0">
    <w:name w:val="WW8Num4z0"/>
    <w:rsid w:val="00FC7245"/>
    <w:rPr>
      <w:rFonts w:ascii="Arial Negrita" w:hAnsi="Arial Negrita" w:hint="default"/>
      <w:b/>
      <w:bCs w:val="0"/>
    </w:rPr>
  </w:style>
  <w:style w:type="character" w:customStyle="1" w:styleId="WW8Num16z0">
    <w:name w:val="WW8Num16z0"/>
    <w:rsid w:val="00FC7245"/>
    <w:rPr>
      <w:rFonts w:ascii="Symbol" w:hAnsi="Symbol" w:hint="default"/>
    </w:rPr>
  </w:style>
  <w:style w:type="character" w:customStyle="1" w:styleId="WW8Num17z0">
    <w:name w:val="WW8Num17z0"/>
    <w:rsid w:val="00FC7245"/>
    <w:rPr>
      <w:rFonts w:ascii="Wingdings" w:hAnsi="Wingdings" w:hint="default"/>
    </w:rPr>
  </w:style>
  <w:style w:type="character" w:customStyle="1" w:styleId="WW8Num22z0">
    <w:name w:val="WW8Num22z0"/>
    <w:rsid w:val="00FC7245"/>
    <w:rPr>
      <w:rFonts w:ascii="Wingdings" w:hAnsi="Wingdings" w:hint="default"/>
    </w:rPr>
  </w:style>
  <w:style w:type="character" w:customStyle="1" w:styleId="WW8Num24z0">
    <w:name w:val="WW8Num24z0"/>
    <w:rsid w:val="00FC7245"/>
    <w:rPr>
      <w:rFonts w:ascii="Symbol" w:hAnsi="Symbol" w:hint="default"/>
    </w:rPr>
  </w:style>
  <w:style w:type="character" w:customStyle="1" w:styleId="WW8Num26z0">
    <w:name w:val="WW8Num26z0"/>
    <w:rsid w:val="00FC7245"/>
    <w:rPr>
      <w:rFonts w:ascii="Symbol" w:hAnsi="Symbol" w:hint="default"/>
    </w:rPr>
  </w:style>
  <w:style w:type="character" w:customStyle="1" w:styleId="WW8Num28z0">
    <w:name w:val="WW8Num28z0"/>
    <w:rsid w:val="00FC7245"/>
    <w:rPr>
      <w:rFonts w:ascii="Arial" w:hAnsi="Arial" w:cs="Arial" w:hint="default"/>
      <w:b w:val="0"/>
      <w:bCs w:val="0"/>
      <w:i w:val="0"/>
      <w:iCs w:val="0"/>
      <w:sz w:val="24"/>
      <w:szCs w:val="24"/>
    </w:rPr>
  </w:style>
  <w:style w:type="character" w:customStyle="1" w:styleId="WW8Num32z0">
    <w:name w:val="WW8Num32z0"/>
    <w:rsid w:val="00FC7245"/>
    <w:rPr>
      <w:rFonts w:ascii="Wingdings" w:hAnsi="Wingdings" w:hint="default"/>
    </w:rPr>
  </w:style>
  <w:style w:type="character" w:customStyle="1" w:styleId="WW8Num33z0">
    <w:name w:val="WW8Num33z0"/>
    <w:rsid w:val="00FC7245"/>
    <w:rPr>
      <w:rFonts w:ascii="Arial" w:hAnsi="Arial" w:cs="Arial" w:hint="default"/>
      <w:b w:val="0"/>
      <w:bCs w:val="0"/>
      <w:szCs w:val="24"/>
    </w:rPr>
  </w:style>
  <w:style w:type="character" w:customStyle="1" w:styleId="WW8Num34z0">
    <w:name w:val="WW8Num34z0"/>
    <w:rsid w:val="00FC7245"/>
    <w:rPr>
      <w:rFonts w:ascii="Wingdings" w:hAnsi="Wingdings" w:hint="default"/>
    </w:rPr>
  </w:style>
  <w:style w:type="character" w:customStyle="1" w:styleId="WW8Num35z0">
    <w:name w:val="WW8Num35z0"/>
    <w:rsid w:val="00FC7245"/>
    <w:rPr>
      <w:rFonts w:ascii="Arial Negrita" w:hAnsi="Arial Negrita" w:hint="default"/>
      <w:b/>
      <w:bCs w:val="0"/>
    </w:rPr>
  </w:style>
  <w:style w:type="character" w:customStyle="1" w:styleId="WW8Num36z0">
    <w:name w:val="WW8Num36z0"/>
    <w:rsid w:val="00FC7245"/>
    <w:rPr>
      <w:rFonts w:ascii="Arial" w:hAnsi="Arial" w:cs="Arial" w:hint="default"/>
      <w:b w:val="0"/>
      <w:bCs w:val="0"/>
      <w:i w:val="0"/>
      <w:iCs w:val="0"/>
      <w:sz w:val="24"/>
      <w:szCs w:val="24"/>
    </w:rPr>
  </w:style>
  <w:style w:type="character" w:customStyle="1" w:styleId="WW8Num37z4">
    <w:name w:val="WW8Num37z4"/>
    <w:rsid w:val="00FC7245"/>
    <w:rPr>
      <w:rFonts w:ascii="Wingdings" w:hAnsi="Wingdings" w:hint="default"/>
      <w:b/>
      <w:bCs w:val="0"/>
      <w:i w:val="0"/>
      <w:iCs w:val="0"/>
      <w:color w:val="auto"/>
      <w:sz w:val="24"/>
      <w:szCs w:val="24"/>
    </w:rPr>
  </w:style>
  <w:style w:type="character" w:customStyle="1" w:styleId="WW8Num37z6">
    <w:name w:val="WW8Num37z6"/>
    <w:rsid w:val="00FC7245"/>
    <w:rPr>
      <w:rFonts w:ascii="Arial" w:hAnsi="Arial" w:cs="Arial" w:hint="default"/>
      <w:b w:val="0"/>
      <w:bCs w:val="0"/>
      <w:i w:val="0"/>
      <w:iCs w:val="0"/>
      <w:sz w:val="24"/>
      <w:szCs w:val="24"/>
    </w:rPr>
  </w:style>
  <w:style w:type="character" w:customStyle="1" w:styleId="WW8Num39z0">
    <w:name w:val="WW8Num39z0"/>
    <w:rsid w:val="00FC7245"/>
    <w:rPr>
      <w:rFonts w:ascii="Wingdings" w:hAnsi="Wingdings" w:hint="default"/>
    </w:rPr>
  </w:style>
  <w:style w:type="character" w:customStyle="1" w:styleId="WW8Num40z0">
    <w:name w:val="WW8Num40z0"/>
    <w:rsid w:val="00FC7245"/>
    <w:rPr>
      <w:rFonts w:ascii="Symbol" w:hAnsi="Symbol" w:hint="default"/>
    </w:rPr>
  </w:style>
  <w:style w:type="character" w:customStyle="1" w:styleId="WW8Num41z0">
    <w:name w:val="WW8Num41z0"/>
    <w:rsid w:val="00FC7245"/>
    <w:rPr>
      <w:rFonts w:ascii="Wingdings" w:hAnsi="Wingdings" w:hint="default"/>
    </w:rPr>
  </w:style>
  <w:style w:type="character" w:customStyle="1" w:styleId="WW8Num42z0">
    <w:name w:val="WW8Num42z0"/>
    <w:rsid w:val="00FC7245"/>
    <w:rPr>
      <w:rFonts w:ascii="Wingdings" w:hAnsi="Wingdings" w:hint="default"/>
    </w:rPr>
  </w:style>
  <w:style w:type="character" w:customStyle="1" w:styleId="WW8Num43z1">
    <w:name w:val="WW8Num43z1"/>
    <w:rsid w:val="00FC7245"/>
    <w:rPr>
      <w:rFonts w:ascii="Arial Negrita" w:hAnsi="Arial Negrita" w:hint="default"/>
      <w:b/>
      <w:bCs w:val="0"/>
    </w:rPr>
  </w:style>
  <w:style w:type="character" w:customStyle="1" w:styleId="WW8Num44z0">
    <w:name w:val="WW8Num44z0"/>
    <w:rsid w:val="00FC7245"/>
    <w:rPr>
      <w:rFonts w:ascii="Arial" w:hAnsi="Arial" w:cs="Arial" w:hint="default"/>
    </w:rPr>
  </w:style>
  <w:style w:type="character" w:customStyle="1" w:styleId="WW8Num45z0">
    <w:name w:val="WW8Num45z0"/>
    <w:rsid w:val="00FC7245"/>
    <w:rPr>
      <w:rFonts w:ascii="Wingdings" w:hAnsi="Wingdings" w:hint="default"/>
    </w:rPr>
  </w:style>
  <w:style w:type="character" w:customStyle="1" w:styleId="WW8Num46z0">
    <w:name w:val="WW8Num46z0"/>
    <w:rsid w:val="00FC7245"/>
    <w:rPr>
      <w:rFonts w:ascii="Arial" w:hAnsi="Arial" w:cs="Arial" w:hint="default"/>
      <w:b w:val="0"/>
      <w:bCs w:val="0"/>
      <w:i w:val="0"/>
      <w:iCs w:val="0"/>
      <w:sz w:val="24"/>
      <w:szCs w:val="24"/>
    </w:rPr>
  </w:style>
  <w:style w:type="character" w:customStyle="1" w:styleId="WW8Num47z0">
    <w:name w:val="WW8Num47z0"/>
    <w:rsid w:val="00FC7245"/>
    <w:rPr>
      <w:rFonts w:ascii="Wingdings" w:hAnsi="Wingdings" w:hint="default"/>
    </w:rPr>
  </w:style>
  <w:style w:type="character" w:customStyle="1" w:styleId="WW8Num49z0">
    <w:name w:val="WW8Num49z0"/>
    <w:rsid w:val="00FC7245"/>
    <w:rPr>
      <w:rFonts w:ascii="Wingdings" w:hAnsi="Wingdings" w:hint="default"/>
    </w:rPr>
  </w:style>
  <w:style w:type="character" w:customStyle="1" w:styleId="WW8Num50z0">
    <w:name w:val="WW8Num50z0"/>
    <w:rsid w:val="00FC7245"/>
    <w:rPr>
      <w:rFonts w:ascii="Symbol" w:hAnsi="Symbol" w:hint="default"/>
    </w:rPr>
  </w:style>
  <w:style w:type="character" w:customStyle="1" w:styleId="WW8Num51z0">
    <w:name w:val="WW8Num51z0"/>
    <w:rsid w:val="00FC7245"/>
    <w:rPr>
      <w:rFonts w:ascii="Wingdings" w:hAnsi="Wingdings" w:hint="default"/>
    </w:rPr>
  </w:style>
  <w:style w:type="character" w:customStyle="1" w:styleId="WW8Num52z0">
    <w:name w:val="WW8Num52z0"/>
    <w:rsid w:val="00FC7245"/>
    <w:rPr>
      <w:rFonts w:ascii="Wingdings" w:hAnsi="Wingdings" w:hint="default"/>
    </w:rPr>
  </w:style>
  <w:style w:type="character" w:customStyle="1" w:styleId="WW8Num53z0">
    <w:name w:val="WW8Num53z0"/>
    <w:rsid w:val="00FC7245"/>
    <w:rPr>
      <w:rFonts w:ascii="Wingdings" w:hAnsi="Wingdings" w:hint="default"/>
    </w:rPr>
  </w:style>
  <w:style w:type="character" w:customStyle="1" w:styleId="WW8Num54z0">
    <w:name w:val="WW8Num54z0"/>
    <w:rsid w:val="00FC7245"/>
    <w:rPr>
      <w:rFonts w:ascii="Arial" w:hAnsi="Arial" w:cs="Arial" w:hint="default"/>
      <w:b w:val="0"/>
      <w:bCs w:val="0"/>
    </w:rPr>
  </w:style>
  <w:style w:type="character" w:customStyle="1" w:styleId="WW8Num55z0">
    <w:name w:val="WW8Num55z0"/>
    <w:rsid w:val="00FC7245"/>
    <w:rPr>
      <w:rFonts w:ascii="Arial" w:hAnsi="Arial" w:cs="Arial" w:hint="default"/>
    </w:rPr>
  </w:style>
  <w:style w:type="character" w:customStyle="1" w:styleId="WW8Num56z0">
    <w:name w:val="WW8Num56z0"/>
    <w:rsid w:val="00FC7245"/>
    <w:rPr>
      <w:rFonts w:ascii="Arial Negrita" w:hAnsi="Arial Negrita" w:hint="default"/>
      <w:b/>
      <w:bCs w:val="0"/>
    </w:rPr>
  </w:style>
  <w:style w:type="character" w:customStyle="1" w:styleId="WW8Num57z0">
    <w:name w:val="WW8Num57z0"/>
    <w:rsid w:val="00FC7245"/>
    <w:rPr>
      <w:rFonts w:ascii="Symbol" w:hAnsi="Symbol" w:hint="default"/>
    </w:rPr>
  </w:style>
  <w:style w:type="character" w:customStyle="1" w:styleId="WW8Num58z0">
    <w:name w:val="WW8Num58z0"/>
    <w:rsid w:val="00FC7245"/>
    <w:rPr>
      <w:rFonts w:ascii="Symbol" w:hAnsi="Symbol" w:hint="default"/>
    </w:rPr>
  </w:style>
  <w:style w:type="character" w:customStyle="1" w:styleId="WW8Num58z1">
    <w:name w:val="WW8Num58z1"/>
    <w:rsid w:val="00FC7245"/>
    <w:rPr>
      <w:rFonts w:ascii="Courier New" w:hAnsi="Courier New" w:cs="Courier New" w:hint="default"/>
    </w:rPr>
  </w:style>
  <w:style w:type="character" w:customStyle="1" w:styleId="WW8Num58z2">
    <w:name w:val="WW8Num58z2"/>
    <w:rsid w:val="00FC7245"/>
    <w:rPr>
      <w:rFonts w:ascii="Wingdings" w:hAnsi="Wingdings" w:hint="default"/>
    </w:rPr>
  </w:style>
  <w:style w:type="character" w:customStyle="1" w:styleId="WW8Num59z0">
    <w:name w:val="WW8Num59z0"/>
    <w:rsid w:val="00FC7245"/>
    <w:rPr>
      <w:rFonts w:ascii="Wingdings" w:hAnsi="Wingdings" w:hint="default"/>
    </w:rPr>
  </w:style>
  <w:style w:type="character" w:customStyle="1" w:styleId="WW8Num60z0">
    <w:name w:val="WW8Num60z0"/>
    <w:rsid w:val="00FC7245"/>
    <w:rPr>
      <w:rFonts w:ascii="Arial" w:hAnsi="Arial" w:cs="Arial" w:hint="default"/>
    </w:rPr>
  </w:style>
  <w:style w:type="character" w:customStyle="1" w:styleId="WW8Num61z0">
    <w:name w:val="WW8Num61z0"/>
    <w:rsid w:val="00FC7245"/>
    <w:rPr>
      <w:rFonts w:ascii="Wingdings" w:hAnsi="Wingdings" w:hint="default"/>
    </w:rPr>
  </w:style>
  <w:style w:type="character" w:customStyle="1" w:styleId="WW8Num62z0">
    <w:name w:val="WW8Num62z0"/>
    <w:rsid w:val="00FC7245"/>
    <w:rPr>
      <w:rFonts w:ascii="Arial Negrita" w:hAnsi="Arial Negrita" w:hint="default"/>
      <w:b/>
      <w:bCs w:val="0"/>
    </w:rPr>
  </w:style>
  <w:style w:type="character" w:customStyle="1" w:styleId="WW8Num63z0">
    <w:name w:val="WW8Num63z0"/>
    <w:rsid w:val="00FC7245"/>
    <w:rPr>
      <w:rFonts w:ascii="Arial Negrita" w:hAnsi="Arial Negrita" w:hint="default"/>
      <w:b/>
      <w:bCs w:val="0"/>
    </w:rPr>
  </w:style>
  <w:style w:type="character" w:customStyle="1" w:styleId="WW8Num64z0">
    <w:name w:val="WW8Num64z0"/>
    <w:rsid w:val="00FC7245"/>
    <w:rPr>
      <w:rFonts w:ascii="Symbol" w:hAnsi="Symbol" w:hint="default"/>
    </w:rPr>
  </w:style>
  <w:style w:type="character" w:customStyle="1" w:styleId="WW8Num65z0">
    <w:name w:val="WW8Num65z0"/>
    <w:rsid w:val="00FC7245"/>
    <w:rPr>
      <w:rFonts w:ascii="Arial Negrita" w:hAnsi="Arial Negrita" w:hint="default"/>
      <w:b/>
      <w:bCs w:val="0"/>
    </w:rPr>
  </w:style>
  <w:style w:type="character" w:customStyle="1" w:styleId="WW8Num66z0">
    <w:name w:val="WW8Num66z0"/>
    <w:rsid w:val="00FC7245"/>
    <w:rPr>
      <w:rFonts w:ascii="Wingdings" w:hAnsi="Wingdings" w:hint="default"/>
    </w:rPr>
  </w:style>
  <w:style w:type="character" w:customStyle="1" w:styleId="WW8Num67z0">
    <w:name w:val="WW8Num67z0"/>
    <w:rsid w:val="00FC7245"/>
    <w:rPr>
      <w:rFonts w:ascii="Arial Negrita" w:hAnsi="Arial Negrita" w:hint="default"/>
      <w:b/>
      <w:bCs w:val="0"/>
    </w:rPr>
  </w:style>
  <w:style w:type="character" w:customStyle="1" w:styleId="WW8Num68z0">
    <w:name w:val="WW8Num68z0"/>
    <w:rsid w:val="00FC7245"/>
    <w:rPr>
      <w:rFonts w:ascii="Arial Negrita" w:hAnsi="Arial Negrita" w:hint="default"/>
      <w:b/>
      <w:bCs w:val="0"/>
    </w:rPr>
  </w:style>
  <w:style w:type="character" w:customStyle="1" w:styleId="WW8Num69z0">
    <w:name w:val="WW8Num69z0"/>
    <w:rsid w:val="00FC7245"/>
    <w:rPr>
      <w:rFonts w:ascii="Symbol" w:hAnsi="Symbol" w:hint="default"/>
    </w:rPr>
  </w:style>
  <w:style w:type="character" w:customStyle="1" w:styleId="WW8Num70z0">
    <w:name w:val="WW8Num70z0"/>
    <w:rsid w:val="00FC7245"/>
    <w:rPr>
      <w:rFonts w:ascii="Arial" w:hAnsi="Arial" w:cs="Arial" w:hint="default"/>
    </w:rPr>
  </w:style>
  <w:style w:type="character" w:customStyle="1" w:styleId="WW8Num71z0">
    <w:name w:val="WW8Num71z0"/>
    <w:rsid w:val="00FC7245"/>
    <w:rPr>
      <w:rFonts w:ascii="Symbol" w:hAnsi="Symbol" w:hint="default"/>
    </w:rPr>
  </w:style>
  <w:style w:type="character" w:customStyle="1" w:styleId="WW8Num72z0">
    <w:name w:val="WW8Num72z0"/>
    <w:rsid w:val="00FC7245"/>
    <w:rPr>
      <w:rFonts w:ascii="Wingdings" w:hAnsi="Wingdings" w:hint="default"/>
    </w:rPr>
  </w:style>
  <w:style w:type="character" w:customStyle="1" w:styleId="WW8Num73z0">
    <w:name w:val="WW8Num73z0"/>
    <w:rsid w:val="00FC7245"/>
    <w:rPr>
      <w:rFonts w:ascii="Arial" w:hAnsi="Arial" w:cs="Arial" w:hint="default"/>
    </w:rPr>
  </w:style>
  <w:style w:type="character" w:customStyle="1" w:styleId="WW8Num74z0">
    <w:name w:val="WW8Num74z0"/>
    <w:rsid w:val="00FC7245"/>
    <w:rPr>
      <w:rFonts w:ascii="Arial Negrita" w:hAnsi="Arial Negrita" w:hint="default"/>
      <w:b/>
      <w:bCs w:val="0"/>
    </w:rPr>
  </w:style>
  <w:style w:type="character" w:customStyle="1" w:styleId="WW8Num75z0">
    <w:name w:val="WW8Num75z0"/>
    <w:rsid w:val="00FC7245"/>
    <w:rPr>
      <w:rFonts w:ascii="Wingdings" w:hAnsi="Wingdings" w:hint="default"/>
    </w:rPr>
  </w:style>
  <w:style w:type="character" w:customStyle="1" w:styleId="WW8Num76z0">
    <w:name w:val="WW8Num76z0"/>
    <w:rsid w:val="00FC7245"/>
    <w:rPr>
      <w:rFonts w:ascii="Arial Negrita" w:hAnsi="Arial Negrita" w:hint="default"/>
      <w:b/>
      <w:bCs w:val="0"/>
    </w:rPr>
  </w:style>
  <w:style w:type="character" w:customStyle="1" w:styleId="WW8Num77z0">
    <w:name w:val="WW8Num77z0"/>
    <w:rsid w:val="00FC7245"/>
    <w:rPr>
      <w:rFonts w:ascii="Arial Negrita" w:hAnsi="Arial Negrita" w:hint="default"/>
      <w:b/>
      <w:bCs w:val="0"/>
    </w:rPr>
  </w:style>
  <w:style w:type="character" w:customStyle="1" w:styleId="WW8Num78z0">
    <w:name w:val="WW8Num78z0"/>
    <w:rsid w:val="00FC7245"/>
    <w:rPr>
      <w:rFonts w:ascii="Wingdings" w:hAnsi="Wingdings" w:hint="default"/>
    </w:rPr>
  </w:style>
  <w:style w:type="character" w:customStyle="1" w:styleId="WW8Num79z0">
    <w:name w:val="WW8Num79z0"/>
    <w:rsid w:val="00FC7245"/>
    <w:rPr>
      <w:rFonts w:ascii="Wingdings" w:hAnsi="Wingdings" w:hint="default"/>
    </w:rPr>
  </w:style>
  <w:style w:type="character" w:customStyle="1" w:styleId="WW8Num80z0">
    <w:name w:val="WW8Num80z0"/>
    <w:rsid w:val="00FC7245"/>
    <w:rPr>
      <w:rFonts w:ascii="Arial" w:hAnsi="Arial" w:cs="Arial" w:hint="default"/>
      <w:b w:val="0"/>
      <w:bCs w:val="0"/>
      <w:i w:val="0"/>
      <w:iCs w:val="0"/>
      <w:sz w:val="24"/>
      <w:szCs w:val="24"/>
    </w:rPr>
  </w:style>
  <w:style w:type="character" w:customStyle="1" w:styleId="WW8Num81z0">
    <w:name w:val="WW8Num81z0"/>
    <w:rsid w:val="00FC7245"/>
    <w:rPr>
      <w:rFonts w:ascii="Wingdings" w:hAnsi="Wingdings" w:hint="default"/>
    </w:rPr>
  </w:style>
  <w:style w:type="character" w:customStyle="1" w:styleId="WW8Num82z0">
    <w:name w:val="WW8Num82z0"/>
    <w:rsid w:val="00FC7245"/>
    <w:rPr>
      <w:rFonts w:ascii="Wingdings" w:hAnsi="Wingdings" w:hint="default"/>
    </w:rPr>
  </w:style>
  <w:style w:type="character" w:customStyle="1" w:styleId="WW8Num83z1">
    <w:name w:val="WW8Num83z1"/>
    <w:rsid w:val="00FC7245"/>
    <w:rPr>
      <w:rFonts w:ascii="Arial Negrita" w:hAnsi="Arial Negrita" w:hint="default"/>
      <w:b/>
      <w:bCs w:val="0"/>
    </w:rPr>
  </w:style>
  <w:style w:type="character" w:customStyle="1" w:styleId="WW8Num84z0">
    <w:name w:val="WW8Num84z0"/>
    <w:rsid w:val="00FC7245"/>
    <w:rPr>
      <w:rFonts w:ascii="Symbol" w:hAnsi="Symbol" w:hint="default"/>
    </w:rPr>
  </w:style>
  <w:style w:type="character" w:customStyle="1" w:styleId="WW8Num85z0">
    <w:name w:val="WW8Num85z0"/>
    <w:rsid w:val="00FC7245"/>
    <w:rPr>
      <w:rFonts w:ascii="Symbol" w:hAnsi="Symbol" w:hint="default"/>
    </w:rPr>
  </w:style>
  <w:style w:type="character" w:customStyle="1" w:styleId="WW8Num87z0">
    <w:name w:val="WW8Num87z0"/>
    <w:rsid w:val="00FC7245"/>
    <w:rPr>
      <w:rFonts w:ascii="Wingdings" w:hAnsi="Wingdings" w:hint="default"/>
    </w:rPr>
  </w:style>
  <w:style w:type="character" w:customStyle="1" w:styleId="WW8Num88z0">
    <w:name w:val="WW8Num88z0"/>
    <w:rsid w:val="00FC7245"/>
    <w:rPr>
      <w:rFonts w:ascii="Arial Negrita" w:hAnsi="Arial Negrita" w:hint="default"/>
      <w:b/>
      <w:bCs w:val="0"/>
    </w:rPr>
  </w:style>
  <w:style w:type="character" w:customStyle="1" w:styleId="WW8Num89z1">
    <w:name w:val="WW8Num89z1"/>
    <w:rsid w:val="00FC7245"/>
    <w:rPr>
      <w:rFonts w:ascii="Arial Negrita" w:hAnsi="Arial Negrita" w:hint="default"/>
      <w:b/>
      <w:bCs w:val="0"/>
    </w:rPr>
  </w:style>
  <w:style w:type="character" w:customStyle="1" w:styleId="WW8Num90z0">
    <w:name w:val="WW8Num90z0"/>
    <w:rsid w:val="00FC7245"/>
    <w:rPr>
      <w:rFonts w:ascii="Arial Negrita" w:hAnsi="Arial Negrita" w:hint="default"/>
      <w:b/>
      <w:bCs w:val="0"/>
      <w:i w:val="0"/>
      <w:iCs w:val="0"/>
      <w:color w:val="auto"/>
      <w:sz w:val="24"/>
      <w:szCs w:val="24"/>
    </w:rPr>
  </w:style>
  <w:style w:type="character" w:customStyle="1" w:styleId="WW8Num90z1">
    <w:name w:val="WW8Num90z1"/>
    <w:rsid w:val="00FC7245"/>
    <w:rPr>
      <w:rFonts w:ascii="Arial Negrita" w:hAnsi="Arial Negrita" w:hint="default"/>
      <w:b/>
      <w:bCs w:val="0"/>
      <w:i w:val="0"/>
      <w:iCs w:val="0"/>
      <w:sz w:val="24"/>
      <w:szCs w:val="24"/>
    </w:rPr>
  </w:style>
  <w:style w:type="character" w:customStyle="1" w:styleId="WW8Num90z6">
    <w:name w:val="WW8Num90z6"/>
    <w:rsid w:val="00FC7245"/>
    <w:rPr>
      <w:rFonts w:ascii="Arial" w:hAnsi="Arial" w:cs="Arial" w:hint="default"/>
      <w:b w:val="0"/>
      <w:bCs w:val="0"/>
      <w:i w:val="0"/>
      <w:iCs w:val="0"/>
      <w:sz w:val="24"/>
      <w:szCs w:val="24"/>
    </w:rPr>
  </w:style>
  <w:style w:type="character" w:customStyle="1" w:styleId="WW8Num91z0">
    <w:name w:val="WW8Num91z0"/>
    <w:rsid w:val="00FC7245"/>
    <w:rPr>
      <w:rFonts w:ascii="Arial Negrita" w:hAnsi="Arial Negrita" w:hint="default"/>
      <w:b/>
      <w:bCs w:val="0"/>
      <w:i w:val="0"/>
      <w:iCs w:val="0"/>
      <w:color w:val="auto"/>
      <w:sz w:val="24"/>
      <w:szCs w:val="24"/>
    </w:rPr>
  </w:style>
  <w:style w:type="character" w:customStyle="1" w:styleId="WW8Num91z1">
    <w:name w:val="WW8Num91z1"/>
    <w:rsid w:val="00FC7245"/>
    <w:rPr>
      <w:rFonts w:ascii="Arial Negrita" w:hAnsi="Arial Negrita" w:hint="default"/>
      <w:b/>
      <w:bCs w:val="0"/>
      <w:i w:val="0"/>
      <w:iCs w:val="0"/>
      <w:sz w:val="24"/>
      <w:szCs w:val="24"/>
    </w:rPr>
  </w:style>
  <w:style w:type="character" w:customStyle="1" w:styleId="WW8Num91z6">
    <w:name w:val="WW8Num91z6"/>
    <w:rsid w:val="00FC7245"/>
    <w:rPr>
      <w:rFonts w:ascii="Arial" w:hAnsi="Arial" w:cs="Arial" w:hint="default"/>
      <w:b w:val="0"/>
      <w:bCs w:val="0"/>
      <w:i w:val="0"/>
      <w:iCs w:val="0"/>
      <w:sz w:val="24"/>
      <w:szCs w:val="24"/>
    </w:rPr>
  </w:style>
  <w:style w:type="character" w:customStyle="1" w:styleId="WW8Num92z0">
    <w:name w:val="WW8Num92z0"/>
    <w:rsid w:val="00FC7245"/>
    <w:rPr>
      <w:rFonts w:ascii="Arial Negrita" w:hAnsi="Arial Negrita" w:hint="default"/>
      <w:b/>
      <w:bCs w:val="0"/>
    </w:rPr>
  </w:style>
  <w:style w:type="character" w:customStyle="1" w:styleId="WW8Num93z0">
    <w:name w:val="WW8Num93z0"/>
    <w:rsid w:val="00FC7245"/>
    <w:rPr>
      <w:rFonts w:ascii="Wingdings" w:hAnsi="Wingdings" w:hint="default"/>
    </w:rPr>
  </w:style>
  <w:style w:type="character" w:customStyle="1" w:styleId="WW8Num94z0">
    <w:name w:val="WW8Num94z0"/>
    <w:rsid w:val="00FC7245"/>
    <w:rPr>
      <w:rFonts w:ascii="Arial Negrita" w:hAnsi="Arial Negrita" w:hint="default"/>
      <w:b/>
      <w:bCs w:val="0"/>
    </w:rPr>
  </w:style>
  <w:style w:type="character" w:customStyle="1" w:styleId="WW8Num95z0">
    <w:name w:val="WW8Num95z0"/>
    <w:rsid w:val="00FC7245"/>
    <w:rPr>
      <w:rFonts w:ascii="Arial" w:hAnsi="Arial" w:cs="Arial" w:hint="default"/>
    </w:rPr>
  </w:style>
  <w:style w:type="character" w:customStyle="1" w:styleId="WW8Num96z0">
    <w:name w:val="WW8Num96z0"/>
    <w:rsid w:val="00FC7245"/>
    <w:rPr>
      <w:rFonts w:ascii="Arial" w:hAnsi="Arial" w:cs="Arial" w:hint="default"/>
      <w:b w:val="0"/>
      <w:bCs w:val="0"/>
      <w:i w:val="0"/>
      <w:iCs w:val="0"/>
      <w:sz w:val="24"/>
      <w:szCs w:val="24"/>
    </w:rPr>
  </w:style>
  <w:style w:type="character" w:customStyle="1" w:styleId="WW8Num97z0">
    <w:name w:val="WW8Num97z0"/>
    <w:rsid w:val="00FC7245"/>
    <w:rPr>
      <w:rFonts w:ascii="Symbol" w:hAnsi="Symbol" w:hint="default"/>
    </w:rPr>
  </w:style>
  <w:style w:type="character" w:customStyle="1" w:styleId="WW8Num98z0">
    <w:name w:val="WW8Num98z0"/>
    <w:rsid w:val="00FC7245"/>
    <w:rPr>
      <w:rFonts w:ascii="Wingdings" w:hAnsi="Wingdings" w:hint="default"/>
    </w:rPr>
  </w:style>
  <w:style w:type="character" w:customStyle="1" w:styleId="WW8Num99z0">
    <w:name w:val="WW8Num99z0"/>
    <w:rsid w:val="00FC7245"/>
    <w:rPr>
      <w:rFonts w:ascii="Wingdings" w:hAnsi="Wingdings" w:hint="default"/>
    </w:rPr>
  </w:style>
  <w:style w:type="character" w:customStyle="1" w:styleId="WW8Num100z0">
    <w:name w:val="WW8Num100z0"/>
    <w:rsid w:val="00FC7245"/>
    <w:rPr>
      <w:rFonts w:ascii="Arial Negrita" w:hAnsi="Arial Negrita" w:hint="default"/>
      <w:b/>
      <w:bCs w:val="0"/>
    </w:rPr>
  </w:style>
  <w:style w:type="character" w:customStyle="1" w:styleId="WW8Num101z0">
    <w:name w:val="WW8Num101z0"/>
    <w:rsid w:val="00FC7245"/>
    <w:rPr>
      <w:rFonts w:ascii="Symbol" w:hAnsi="Symbol" w:hint="default"/>
    </w:rPr>
  </w:style>
  <w:style w:type="character" w:customStyle="1" w:styleId="WW8Num103z0">
    <w:name w:val="WW8Num103z0"/>
    <w:rsid w:val="00FC7245"/>
    <w:rPr>
      <w:rFonts w:ascii="Arial Negrita" w:hAnsi="Arial Negrita" w:hint="default"/>
      <w:b/>
      <w:bCs w:val="0"/>
    </w:rPr>
  </w:style>
  <w:style w:type="character" w:customStyle="1" w:styleId="WW8Num104z0">
    <w:name w:val="WW8Num104z0"/>
    <w:rsid w:val="00FC7245"/>
    <w:rPr>
      <w:rFonts w:ascii="Symbol" w:hAnsi="Symbol" w:hint="default"/>
    </w:rPr>
  </w:style>
  <w:style w:type="character" w:customStyle="1" w:styleId="WW8Num105z0">
    <w:name w:val="WW8Num105z0"/>
    <w:rsid w:val="00FC7245"/>
    <w:rPr>
      <w:rFonts w:ascii="Arial Negrita" w:hAnsi="Arial Negrita" w:hint="default"/>
      <w:b/>
      <w:bCs w:val="0"/>
    </w:rPr>
  </w:style>
  <w:style w:type="character" w:customStyle="1" w:styleId="WW8Num106z0">
    <w:name w:val="WW8Num106z0"/>
    <w:rsid w:val="00FC7245"/>
    <w:rPr>
      <w:rFonts w:ascii="Arial Negrita" w:hAnsi="Arial Negrita" w:hint="default"/>
      <w:b/>
      <w:bCs w:val="0"/>
    </w:rPr>
  </w:style>
  <w:style w:type="character" w:customStyle="1" w:styleId="WW8Num107z0">
    <w:name w:val="WW8Num107z0"/>
    <w:rsid w:val="00FC7245"/>
    <w:rPr>
      <w:rFonts w:ascii="Arial" w:hAnsi="Arial" w:cs="Arial" w:hint="default"/>
    </w:rPr>
  </w:style>
  <w:style w:type="character" w:customStyle="1" w:styleId="WW8Num108z0">
    <w:name w:val="WW8Num108z0"/>
    <w:rsid w:val="00FC7245"/>
    <w:rPr>
      <w:rFonts w:ascii="Arial Negrita" w:hAnsi="Arial Negrita" w:hint="default"/>
      <w:b/>
      <w:bCs w:val="0"/>
    </w:rPr>
  </w:style>
  <w:style w:type="character" w:customStyle="1" w:styleId="WW8Num109z0">
    <w:name w:val="WW8Num109z0"/>
    <w:rsid w:val="00FC7245"/>
    <w:rPr>
      <w:rFonts w:ascii="Arial" w:hAnsi="Arial" w:cs="Arial" w:hint="default"/>
    </w:rPr>
  </w:style>
  <w:style w:type="character" w:customStyle="1" w:styleId="WW8NumSt113z0">
    <w:name w:val="WW8NumSt113z0"/>
    <w:rsid w:val="00FC7245"/>
    <w:rPr>
      <w:rFonts w:ascii="Symbol" w:hAnsi="Symbol" w:hint="default"/>
    </w:rPr>
  </w:style>
  <w:style w:type="character" w:customStyle="1" w:styleId="Hipervnculo1">
    <w:name w:val="Hipervínculo1"/>
    <w:rsid w:val="00FC7245"/>
    <w:rPr>
      <w:color w:val="0000FF"/>
      <w:u w:val="single"/>
    </w:rPr>
  </w:style>
  <w:style w:type="character" w:customStyle="1" w:styleId="WW-Refdecomentario">
    <w:name w:val="WW-Ref.de comentario"/>
    <w:rsid w:val="00FC7245"/>
    <w:rPr>
      <w:sz w:val="16"/>
    </w:rPr>
  </w:style>
  <w:style w:type="character" w:customStyle="1" w:styleId="goohl01">
    <w:name w:val="goohl01"/>
    <w:rsid w:val="00FC7245"/>
    <w:rPr>
      <w:color w:val="000000"/>
      <w:shd w:val="clear" w:color="auto" w:fill="FFFF66"/>
    </w:rPr>
  </w:style>
  <w:style w:type="character" w:customStyle="1" w:styleId="HTMLconformatoprevioCar1">
    <w:name w:val="HTML con formato previo Car1"/>
    <w:basedOn w:val="Fuentedeprrafopredeter"/>
    <w:uiPriority w:val="99"/>
    <w:semiHidden/>
    <w:rsid w:val="00FC7245"/>
    <w:rPr>
      <w:rFonts w:ascii="Consolas" w:eastAsia="SimSun" w:hAnsi="Consolas" w:cs="Mangal" w:hint="default"/>
      <w:kern w:val="3"/>
      <w:szCs w:val="18"/>
      <w:lang w:eastAsia="zh-CN" w:bidi="hi-IN"/>
    </w:rPr>
  </w:style>
  <w:style w:type="character" w:customStyle="1" w:styleId="prefix1">
    <w:name w:val="prefix1"/>
    <w:rsid w:val="00FC7245"/>
    <w:rPr>
      <w:vanish/>
      <w:webHidden w:val="0"/>
      <w:color w:val="333333"/>
      <w:bdr w:val="single" w:sz="6" w:space="0" w:color="CCCCCC" w:frame="1"/>
      <w:shd w:val="clear" w:color="auto" w:fill="F2F2F2"/>
      <w:specVanish/>
    </w:rPr>
  </w:style>
  <w:style w:type="character" w:customStyle="1" w:styleId="postfix1">
    <w:name w:val="postfix1"/>
    <w:rsid w:val="00FC7245"/>
    <w:rPr>
      <w:vanish/>
      <w:webHidden w:val="0"/>
      <w:color w:val="333333"/>
      <w:bdr w:val="single" w:sz="6" w:space="0" w:color="CCCCCC" w:frame="1"/>
      <w:shd w:val="clear" w:color="auto" w:fill="F2F2F2"/>
      <w:specVanish/>
    </w:rPr>
  </w:style>
  <w:style w:type="character" w:customStyle="1" w:styleId="error1">
    <w:name w:val="error1"/>
    <w:rsid w:val="00FC7245"/>
    <w:rPr>
      <w:b w:val="0"/>
      <w:bCs w:val="0"/>
      <w:i/>
      <w:iCs/>
      <w:vanish/>
      <w:webHidden w:val="0"/>
      <w:color w:val="FFFFFF"/>
      <w:shd w:val="clear" w:color="auto" w:fill="F04124"/>
      <w:specVanish/>
    </w:rPr>
  </w:style>
  <w:style w:type="character" w:customStyle="1" w:styleId="toggler">
    <w:name w:val="toggler"/>
    <w:rsid w:val="00FC7245"/>
  </w:style>
  <w:style w:type="character" w:customStyle="1" w:styleId="error-message">
    <w:name w:val="error-message"/>
    <w:rsid w:val="00FC7245"/>
  </w:style>
  <w:style w:type="character" w:customStyle="1" w:styleId="date-display-single1">
    <w:name w:val="date-display-single1"/>
    <w:rsid w:val="00FC7245"/>
  </w:style>
  <w:style w:type="character" w:customStyle="1" w:styleId="date-display-start">
    <w:name w:val="date-display-start"/>
    <w:rsid w:val="00FC7245"/>
  </w:style>
  <w:style w:type="character" w:customStyle="1" w:styleId="date-display-end">
    <w:name w:val="date-display-end"/>
    <w:rsid w:val="00FC7245"/>
  </w:style>
  <w:style w:type="character" w:customStyle="1" w:styleId="date-display-separator">
    <w:name w:val="date-display-separator"/>
    <w:rsid w:val="00FC7245"/>
  </w:style>
  <w:style w:type="character" w:customStyle="1" w:styleId="month">
    <w:name w:val="month"/>
    <w:rsid w:val="00FC7245"/>
  </w:style>
  <w:style w:type="character" w:customStyle="1" w:styleId="day1">
    <w:name w:val="day1"/>
    <w:rsid w:val="00FC7245"/>
  </w:style>
  <w:style w:type="character" w:customStyle="1" w:styleId="year">
    <w:name w:val="year"/>
    <w:rsid w:val="00FC7245"/>
  </w:style>
  <w:style w:type="character" w:customStyle="1" w:styleId="file">
    <w:name w:val="file"/>
    <w:rsid w:val="00FC7245"/>
  </w:style>
  <w:style w:type="character" w:customStyle="1" w:styleId="views-label1">
    <w:name w:val="views-label1"/>
    <w:rsid w:val="00FC7245"/>
  </w:style>
  <w:style w:type="character" w:customStyle="1" w:styleId="date-display-single2">
    <w:name w:val="date-display-single2"/>
    <w:rsid w:val="00FC7245"/>
    <w:rPr>
      <w:b/>
      <w:bCs/>
    </w:rPr>
  </w:style>
  <w:style w:type="character" w:customStyle="1" w:styleId="date-display-start1">
    <w:name w:val="date-display-start1"/>
    <w:rsid w:val="00FC7245"/>
    <w:rPr>
      <w:b/>
      <w:bCs/>
    </w:rPr>
  </w:style>
  <w:style w:type="character" w:customStyle="1" w:styleId="date-display-end1">
    <w:name w:val="date-display-end1"/>
    <w:rsid w:val="00FC7245"/>
    <w:rPr>
      <w:b/>
      <w:bCs/>
    </w:rPr>
  </w:style>
  <w:style w:type="character" w:customStyle="1" w:styleId="date-display-separator1">
    <w:name w:val="date-display-separator1"/>
    <w:rsid w:val="00FC7245"/>
    <w:rPr>
      <w:b/>
      <w:bCs/>
    </w:rPr>
  </w:style>
  <w:style w:type="character" w:customStyle="1" w:styleId="month1">
    <w:name w:val="month1"/>
    <w:rsid w:val="00FC7245"/>
    <w:rPr>
      <w:caps/>
      <w:vanish/>
      <w:webHidden w:val="0"/>
      <w:color w:val="FFFFFF"/>
      <w:sz w:val="22"/>
      <w:szCs w:val="22"/>
      <w:shd w:val="clear" w:color="auto" w:fill="B5BEBE"/>
      <w:specVanish/>
    </w:rPr>
  </w:style>
  <w:style w:type="character" w:customStyle="1" w:styleId="day2">
    <w:name w:val="day2"/>
    <w:rsid w:val="00FC7245"/>
    <w:rPr>
      <w:b/>
      <w:bCs/>
      <w:vanish/>
      <w:webHidden w:val="0"/>
      <w:sz w:val="48"/>
      <w:szCs w:val="48"/>
      <w:specVanish/>
    </w:rPr>
  </w:style>
  <w:style w:type="character" w:customStyle="1" w:styleId="year1">
    <w:name w:val="year1"/>
    <w:rsid w:val="00FC7245"/>
    <w:rPr>
      <w:vanish/>
      <w:webHidden w:val="0"/>
      <w:sz w:val="22"/>
      <w:szCs w:val="22"/>
      <w:specVanish/>
    </w:rPr>
  </w:style>
  <w:style w:type="character" w:customStyle="1" w:styleId="toggler1">
    <w:name w:val="toggler1"/>
    <w:rsid w:val="00FC7245"/>
    <w:rPr>
      <w:vanish/>
      <w:webHidden w:val="0"/>
      <w:specVanish/>
    </w:rPr>
  </w:style>
  <w:style w:type="character" w:customStyle="1" w:styleId="error-message1">
    <w:name w:val="error-message1"/>
    <w:rsid w:val="00FC7245"/>
    <w:rPr>
      <w:vanish/>
      <w:webHidden w:val="0"/>
      <w:specVanish/>
    </w:rPr>
  </w:style>
  <w:style w:type="character" w:customStyle="1" w:styleId="file1">
    <w:name w:val="file1"/>
    <w:rsid w:val="00FC7245"/>
  </w:style>
  <w:style w:type="character" w:customStyle="1" w:styleId="views-label3">
    <w:name w:val="views-label3"/>
    <w:rsid w:val="00FC7245"/>
    <w:rPr>
      <w:b/>
      <w:bCs/>
    </w:rPr>
  </w:style>
  <w:style w:type="character" w:customStyle="1" w:styleId="ui-accordion-header-icon2">
    <w:name w:val="ui-accordion-header-icon2"/>
    <w:rsid w:val="00FC7245"/>
  </w:style>
  <w:style w:type="character" w:customStyle="1" w:styleId="field-content7">
    <w:name w:val="field-content7"/>
    <w:rsid w:val="00FC7245"/>
  </w:style>
  <w:style w:type="character" w:customStyle="1" w:styleId="tvceproductviewlabel2">
    <w:name w:val="tvce_product_view_label2"/>
    <w:rsid w:val="00FC7245"/>
  </w:style>
  <w:style w:type="character" w:customStyle="1" w:styleId="CharAttribute8">
    <w:name w:val="CharAttribute8"/>
    <w:rsid w:val="00FC7245"/>
    <w:rPr>
      <w:rFonts w:ascii="Arial" w:eastAsia="Times New Roman" w:hAnsi="Arial" w:cs="Arial" w:hint="default"/>
    </w:rPr>
  </w:style>
  <w:style w:type="character" w:customStyle="1" w:styleId="descriptionid32424780siteid9781">
    <w:name w:val="descriptionid32424780siteid9781"/>
    <w:rsid w:val="00FC7245"/>
    <w:rPr>
      <w:rFonts w:ascii="Arial" w:hAnsi="Arial" w:cs="Arial" w:hint="default"/>
      <w:color w:val="000000"/>
      <w:sz w:val="20"/>
      <w:szCs w:val="20"/>
    </w:rPr>
  </w:style>
  <w:style w:type="character" w:customStyle="1" w:styleId="texto5">
    <w:name w:val="texto5"/>
    <w:rsid w:val="00FC7245"/>
  </w:style>
  <w:style w:type="character" w:customStyle="1" w:styleId="CarCar13">
    <w:name w:val="Car Car13"/>
    <w:rsid w:val="00FC7245"/>
    <w:rPr>
      <w:rFonts w:ascii="Arial" w:hAnsi="Arial" w:cs="Arial" w:hint="default"/>
      <w:sz w:val="24"/>
      <w:lang w:val="es-CO" w:eastAsia="es-ES" w:bidi="ar-SA"/>
    </w:rPr>
  </w:style>
  <w:style w:type="character" w:customStyle="1" w:styleId="CarCar15">
    <w:name w:val="Car Car15"/>
    <w:rsid w:val="00FC7245"/>
    <w:rPr>
      <w:rFonts w:ascii="Cambria" w:eastAsia="Times New Roman" w:hAnsi="Cambria" w:cs="Times New Roman" w:hint="default"/>
      <w:b/>
      <w:bCs/>
      <w:kern w:val="32"/>
      <w:sz w:val="32"/>
      <w:szCs w:val="32"/>
      <w:lang w:val="es-ES" w:eastAsia="es-ES"/>
    </w:rPr>
  </w:style>
  <w:style w:type="character" w:customStyle="1" w:styleId="CharAttribute19">
    <w:name w:val="CharAttribute19"/>
    <w:rsid w:val="00FC7245"/>
    <w:rPr>
      <w:rFonts w:ascii="Arial" w:eastAsia="Times New Roman" w:hAnsi="Arial" w:cs="Arial" w:hint="default"/>
      <w:spacing w:val="-8"/>
    </w:rPr>
  </w:style>
  <w:style w:type="character" w:customStyle="1" w:styleId="CharAttribute10">
    <w:name w:val="CharAttribute10"/>
    <w:rsid w:val="00FC7245"/>
    <w:rPr>
      <w:rFonts w:ascii="Arial" w:eastAsia="Times New Roman" w:hAnsi="Arial" w:cs="Arial" w:hint="default"/>
      <w:b/>
      <w:bCs w:val="0"/>
    </w:rPr>
  </w:style>
  <w:style w:type="character" w:customStyle="1" w:styleId="CharAttribute7">
    <w:name w:val="CharAttribute7"/>
    <w:rsid w:val="00FC7245"/>
    <w:rPr>
      <w:rFonts w:ascii="¹Å" w:eastAsia="¹Å" w:hAnsi="¹Å" w:hint="default"/>
      <w:sz w:val="22"/>
    </w:rPr>
  </w:style>
  <w:style w:type="character" w:customStyle="1" w:styleId="txt3">
    <w:name w:val="txt3"/>
    <w:rsid w:val="00FC7245"/>
  </w:style>
  <w:style w:type="character" w:customStyle="1" w:styleId="barrainftex">
    <w:name w:val="barrainftex"/>
    <w:rsid w:val="00FC7245"/>
  </w:style>
  <w:style w:type="character" w:customStyle="1" w:styleId="bold">
    <w:name w:val="bold"/>
    <w:rsid w:val="00FC7245"/>
  </w:style>
  <w:style w:type="character" w:customStyle="1" w:styleId="mw-headline">
    <w:name w:val="mw-headline"/>
    <w:rsid w:val="00FC7245"/>
  </w:style>
  <w:style w:type="character" w:customStyle="1" w:styleId="mw-editsection">
    <w:name w:val="mw-editsection"/>
    <w:rsid w:val="00FC7245"/>
  </w:style>
  <w:style w:type="character" w:customStyle="1" w:styleId="mw-editsection-bracket">
    <w:name w:val="mw-editsection-bracket"/>
    <w:rsid w:val="00FC7245"/>
  </w:style>
  <w:style w:type="character" w:customStyle="1" w:styleId="vortalspan">
    <w:name w:val="vortalspan"/>
    <w:rsid w:val="00FC7245"/>
  </w:style>
  <w:style w:type="character" w:customStyle="1" w:styleId="baj">
    <w:name w:val="b_aj"/>
    <w:rsid w:val="00FC7245"/>
  </w:style>
  <w:style w:type="character" w:customStyle="1" w:styleId="francyc">
    <w:name w:val="francyc"/>
    <w:semiHidden/>
    <w:rsid w:val="00FC7245"/>
    <w:rPr>
      <w:rFonts w:ascii="Arial" w:hAnsi="Arial" w:cs="Arial" w:hint="default"/>
      <w:color w:val="auto"/>
      <w:sz w:val="20"/>
      <w:szCs w:val="20"/>
    </w:rPr>
  </w:style>
  <w:style w:type="character" w:customStyle="1" w:styleId="editsection">
    <w:name w:val="editsection"/>
    <w:rsid w:val="00FC7245"/>
  </w:style>
  <w:style w:type="character" w:customStyle="1" w:styleId="corchete-llamada">
    <w:name w:val="corchete-llamada"/>
    <w:rsid w:val="00FC7245"/>
  </w:style>
  <w:style w:type="character" w:customStyle="1" w:styleId="CarCar8">
    <w:name w:val="Car Car8"/>
    <w:aliases w:val="Encabezado Car4,AL Encabezado Car3,Encabezado AL Car3,h Car3,h8 Car3,h9 Car3,h10 Car3,h18 Car3,encabezado Car3,Car14 Car3,En-tête 1.1 Car3,Car Car11,Encabezado Car1 Car Car2,Encabezado Car Car Car Car2,Car6 Car Car Car Car2,Car6 Car1 Car Car2"/>
    <w:uiPriority w:val="99"/>
    <w:rsid w:val="00FC7245"/>
    <w:rPr>
      <w:rFonts w:ascii="Arial" w:hAnsi="Arial" w:cs="Arial" w:hint="default"/>
      <w:sz w:val="24"/>
      <w:lang w:val="es-CO"/>
    </w:rPr>
  </w:style>
  <w:style w:type="character" w:customStyle="1" w:styleId="CarCar9">
    <w:name w:val="Car Car9"/>
    <w:aliases w:val="Encabezado Car5,Car Car12"/>
    <w:rsid w:val="00FC7245"/>
    <w:rPr>
      <w:rFonts w:ascii="Arial" w:hAnsi="Arial" w:cs="Arial" w:hint="default"/>
      <w:sz w:val="24"/>
      <w:lang w:val="es-CO"/>
    </w:rPr>
  </w:style>
  <w:style w:type="character" w:customStyle="1" w:styleId="SangradetindependienteCarCar">
    <w:name w:val="Sangría de t. independiente Car Car"/>
    <w:rsid w:val="00FC7245"/>
    <w:rPr>
      <w:rFonts w:ascii="Arial" w:hAnsi="Arial" w:cs="Arial" w:hint="default"/>
      <w:sz w:val="24"/>
      <w:lang w:val="es-CO" w:eastAsia="es-ES" w:bidi="ar-SA"/>
    </w:rPr>
  </w:style>
  <w:style w:type="character" w:customStyle="1" w:styleId="CarCar14">
    <w:name w:val="Car Car14"/>
    <w:semiHidden/>
    <w:locked/>
    <w:rsid w:val="00FC7245"/>
    <w:rPr>
      <w:rFonts w:ascii="Times New Roman" w:hAnsi="Times New Roman" w:cs="Times New Roman" w:hint="default"/>
      <w:sz w:val="20"/>
      <w:szCs w:val="20"/>
      <w:lang w:val="es-CO" w:eastAsia="es-ES"/>
    </w:rPr>
  </w:style>
  <w:style w:type="character" w:customStyle="1" w:styleId="HeaderChar">
    <w:name w:val="Header Char"/>
    <w:aliases w:val="h Char,h8 Char,h9 Char,h10 Char,h18 Char"/>
    <w:locked/>
    <w:rsid w:val="00FC7245"/>
    <w:rPr>
      <w:rFonts w:ascii="Times New Roman" w:hAnsi="Times New Roman" w:cs="Times New Roman" w:hint="default"/>
      <w:sz w:val="24"/>
      <w:szCs w:val="24"/>
      <w:lang w:val="es-ES" w:eastAsia="es-ES" w:bidi="ar-SA"/>
    </w:rPr>
  </w:style>
  <w:style w:type="character" w:customStyle="1" w:styleId="TitleChar">
    <w:name w:val="Title Char"/>
    <w:locked/>
    <w:rsid w:val="00FC7245"/>
    <w:rPr>
      <w:rFonts w:ascii="Times New Roman" w:hAnsi="Times New Roman" w:cs="Times New Roman" w:hint="default"/>
      <w:b/>
      <w:bCs w:val="0"/>
      <w:sz w:val="24"/>
      <w:lang w:val="es-MX" w:eastAsia="es-ES"/>
    </w:rPr>
  </w:style>
  <w:style w:type="character" w:customStyle="1" w:styleId="fuenteencabezado1">
    <w:name w:val="fuente_encabezado1"/>
    <w:rsid w:val="00FC7245"/>
    <w:rPr>
      <w:rFonts w:ascii="Arial" w:hAnsi="Arial" w:cs="Arial" w:hint="default"/>
      <w:b/>
      <w:bCs/>
      <w:color w:val="A06528"/>
      <w:sz w:val="18"/>
      <w:szCs w:val="18"/>
    </w:rPr>
  </w:style>
  <w:style w:type="character" w:customStyle="1" w:styleId="m-8813774889630859783m-5821878209131447999gmail-apple-converted-space">
    <w:name w:val="m_-8813774889630859783m_-5821878209131447999gmail-apple-converted-space"/>
    <w:rsid w:val="00FC7245"/>
  </w:style>
  <w:style w:type="character" w:customStyle="1" w:styleId="m-8813774889630859783m-5821878209131447999gmail-s1">
    <w:name w:val="m_-8813774889630859783m_-5821878209131447999gmail-s1"/>
    <w:rsid w:val="00FC7245"/>
  </w:style>
  <w:style w:type="table" w:styleId="Tablaweb3">
    <w:name w:val="Table Web 3"/>
    <w:basedOn w:val="Tablanormal"/>
    <w:semiHidden/>
    <w:unhideWhenUsed/>
    <w:rsid w:val="00FC7245"/>
    <w:pPr>
      <w:overflowPunct w:val="0"/>
      <w:autoSpaceDE w:val="0"/>
      <w:autoSpaceDN w:val="0"/>
      <w:adjustRightInd w:val="0"/>
      <w:spacing w:after="0" w:line="240" w:lineRule="auto"/>
      <w:jc w:val="both"/>
    </w:pPr>
    <w:rPr>
      <w:rFonts w:ascii="Arial" w:eastAsia="Times New Roman" w:hAnsi="Arial" w:cs="Arial"/>
      <w:sz w:val="20"/>
      <w:szCs w:val="20"/>
      <w:lang w:eastAsia="es-CO"/>
    </w:rPr>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Cuadrculamedia1-nfasis1">
    <w:name w:val="Medium Grid 1 Accent 1"/>
    <w:basedOn w:val="Tablanormal"/>
    <w:uiPriority w:val="67"/>
    <w:semiHidden/>
    <w:unhideWhenUsed/>
    <w:rsid w:val="00FC7245"/>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decuadrcula6concolores1">
    <w:name w:val="Tabla de cuadrícula 6 con colores1"/>
    <w:basedOn w:val="Tablanormal"/>
    <w:uiPriority w:val="51"/>
    <w:rsid w:val="00FC7245"/>
    <w:pPr>
      <w:spacing w:after="0" w:line="240" w:lineRule="auto"/>
    </w:pPr>
    <w:rPr>
      <w:rFonts w:ascii="Calibri" w:eastAsia="Calibri" w:hAnsi="Calibri" w:cs="Times New Roman"/>
      <w:color w:val="000000"/>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Cuadrculamedia1-nfasis11">
    <w:name w:val="Cuadrícula media 1 - Énfasis 11"/>
    <w:basedOn w:val="Tablanormal"/>
    <w:uiPriority w:val="67"/>
    <w:rsid w:val="00FC7245"/>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2">
    <w:name w:val="Cuadrícula media 1 - Énfasis 12"/>
    <w:basedOn w:val="Tablanormal"/>
    <w:uiPriority w:val="67"/>
    <w:rsid w:val="00FC7245"/>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uiPriority w:val="67"/>
    <w:rsid w:val="00FC7245"/>
    <w:pPr>
      <w:spacing w:after="0" w:line="240" w:lineRule="auto"/>
    </w:pPr>
    <w:rPr>
      <w:rFonts w:ascii="Calibri" w:eastAsia="Calibri" w:hAnsi="Calibri" w:cs="Times New Roman"/>
      <w:sz w:val="20"/>
      <w:szCs w:val="20"/>
      <w:lang w:eastAsia="es-CO"/>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WW8Num5011112">
    <w:name w:val="WW8Num5011112"/>
    <w:rsid w:val="00FC7245"/>
    <w:pPr>
      <w:numPr>
        <w:numId w:val="46"/>
      </w:numPr>
    </w:pPr>
  </w:style>
  <w:style w:type="numbering" w:customStyle="1" w:styleId="WW8Num5012">
    <w:name w:val="WW8Num5012"/>
    <w:rsid w:val="00FC7245"/>
    <w:pPr>
      <w:numPr>
        <w:numId w:val="6"/>
      </w:numPr>
    </w:pPr>
  </w:style>
  <w:style w:type="numbering" w:customStyle="1" w:styleId="WW8Num50215">
    <w:name w:val="WW8Num50215"/>
    <w:rsid w:val="00FC7245"/>
    <w:pPr>
      <w:numPr>
        <w:numId w:val="47"/>
      </w:numPr>
    </w:pPr>
  </w:style>
  <w:style w:type="numbering" w:customStyle="1" w:styleId="WW8Num51">
    <w:name w:val="WW8Num51"/>
    <w:rsid w:val="00FC7245"/>
    <w:pPr>
      <w:numPr>
        <w:numId w:val="48"/>
      </w:numPr>
    </w:pPr>
  </w:style>
  <w:style w:type="numbering" w:customStyle="1" w:styleId="WW8Num17">
    <w:name w:val="WW8Num17"/>
    <w:rsid w:val="00FC7245"/>
    <w:pPr>
      <w:numPr>
        <w:numId w:val="49"/>
      </w:numPr>
    </w:pPr>
  </w:style>
  <w:style w:type="numbering" w:customStyle="1" w:styleId="WW8Num50214">
    <w:name w:val="WW8Num50214"/>
    <w:rsid w:val="00FC7245"/>
    <w:pPr>
      <w:numPr>
        <w:numId w:val="50"/>
      </w:numPr>
    </w:pPr>
  </w:style>
  <w:style w:type="numbering" w:customStyle="1" w:styleId="WW8Num5014111">
    <w:name w:val="WW8Num5014111"/>
    <w:rsid w:val="00FC7245"/>
    <w:pPr>
      <w:numPr>
        <w:numId w:val="51"/>
      </w:numPr>
    </w:pPr>
  </w:style>
  <w:style w:type="numbering" w:customStyle="1" w:styleId="WW8Num501122">
    <w:name w:val="WW8Num501122"/>
    <w:rsid w:val="00FC7245"/>
    <w:pPr>
      <w:numPr>
        <w:numId w:val="52"/>
      </w:numPr>
    </w:pPr>
  </w:style>
  <w:style w:type="numbering" w:customStyle="1" w:styleId="WW8Num26">
    <w:name w:val="WW8Num26"/>
    <w:rsid w:val="00FC7245"/>
    <w:pPr>
      <w:numPr>
        <w:numId w:val="53"/>
      </w:numPr>
    </w:pPr>
  </w:style>
  <w:style w:type="table" w:styleId="Tablanormal1">
    <w:name w:val="Plain Table 1"/>
    <w:basedOn w:val="Tablanormal"/>
    <w:uiPriority w:val="41"/>
    <w:rsid w:val="00FC7245"/>
    <w:pPr>
      <w:spacing w:after="0" w:line="240" w:lineRule="auto"/>
    </w:pPr>
    <w:rPr>
      <w:lang w:val="en-US"/>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clara">
    <w:name w:val="Grid Table Light"/>
    <w:basedOn w:val="Tablanormal"/>
    <w:uiPriority w:val="40"/>
    <w:rsid w:val="00FC7245"/>
    <w:pPr>
      <w:spacing w:after="0" w:line="240" w:lineRule="auto"/>
    </w:pPr>
    <w:rPr>
      <w:lang w:val="en-US"/>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gmail-msobodytext">
    <w:name w:val="gmail-msobodytext"/>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5400184558msonormal">
    <w:name w:val="yiv5400184558msonormal"/>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5400184558gmail-m-4525555250378493097gmail-msolistparagraph">
    <w:name w:val="yiv5400184558gmail-m_-4525555250378493097gmail-msolistparagraph"/>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onar31">
    <w:name w:val="Mencionar31"/>
    <w:uiPriority w:val="99"/>
    <w:semiHidden/>
    <w:rsid w:val="00FC7245"/>
    <w:rPr>
      <w:color w:val="2B579A"/>
      <w:shd w:val="clear" w:color="auto" w:fill="E6E6E6"/>
    </w:rPr>
  </w:style>
  <w:style w:type="character" w:customStyle="1" w:styleId="Mencinsinresolver3">
    <w:name w:val="Mención sin resolver3"/>
    <w:basedOn w:val="Fuentedeprrafopredeter"/>
    <w:uiPriority w:val="99"/>
    <w:semiHidden/>
    <w:rsid w:val="00FC7245"/>
    <w:rPr>
      <w:color w:val="605E5C"/>
      <w:shd w:val="clear" w:color="auto" w:fill="E1DFDD"/>
    </w:rPr>
  </w:style>
  <w:style w:type="character" w:customStyle="1" w:styleId="EncabezadodenotaCar1">
    <w:name w:val="Encabezado de nota Car1"/>
    <w:basedOn w:val="Fuentedeprrafopredeter"/>
    <w:semiHidden/>
    <w:rsid w:val="00FC7245"/>
    <w:rPr>
      <w:rFonts w:ascii="Times New Roman" w:eastAsia="Times New Roman" w:hAnsi="Times New Roman" w:cs="Times New Roman"/>
      <w:sz w:val="20"/>
      <w:szCs w:val="20"/>
      <w:lang w:eastAsia="es-ES"/>
    </w:rPr>
  </w:style>
  <w:style w:type="character" w:customStyle="1" w:styleId="FirmadecorreoelectrnicoCar1">
    <w:name w:val="Firma de correo electrónico Car1"/>
    <w:basedOn w:val="Fuentedeprrafopredeter"/>
    <w:semiHidden/>
    <w:rsid w:val="00FC7245"/>
    <w:rPr>
      <w:rFonts w:ascii="Times New Roman" w:eastAsia="Times New Roman" w:hAnsi="Times New Roman" w:cs="Times New Roman"/>
      <w:sz w:val="20"/>
      <w:szCs w:val="20"/>
      <w:lang w:eastAsia="es-ES"/>
    </w:rPr>
  </w:style>
  <w:style w:type="character" w:customStyle="1" w:styleId="TextomacroCar1">
    <w:name w:val="Texto macro Car1"/>
    <w:basedOn w:val="Fuentedeprrafopredeter"/>
    <w:semiHidden/>
    <w:rsid w:val="00FC7245"/>
    <w:rPr>
      <w:rFonts w:ascii="Consolas" w:eastAsia="Times New Roman" w:hAnsi="Consolas" w:cs="Times New Roman"/>
      <w:sz w:val="20"/>
      <w:szCs w:val="20"/>
      <w:lang w:eastAsia="es-ES"/>
    </w:rPr>
  </w:style>
  <w:style w:type="character" w:customStyle="1" w:styleId="highlight">
    <w:name w:val="highlight"/>
    <w:basedOn w:val="Fuentedeprrafopredeter"/>
    <w:rsid w:val="00FC7245"/>
  </w:style>
  <w:style w:type="character" w:customStyle="1" w:styleId="object">
    <w:name w:val="object"/>
    <w:basedOn w:val="Fuentedeprrafopredeter"/>
    <w:rsid w:val="00FC7245"/>
  </w:style>
  <w:style w:type="table" w:styleId="Sombreadoclaro">
    <w:name w:val="Light Shading"/>
    <w:basedOn w:val="Tablanormal"/>
    <w:uiPriority w:val="60"/>
    <w:semiHidden/>
    <w:unhideWhenUsed/>
    <w:rsid w:val="00FC7245"/>
    <w:pPr>
      <w:spacing w:after="0" w:line="240" w:lineRule="auto"/>
    </w:pPr>
    <w:rPr>
      <w:color w:val="000000" w:themeColor="text1" w:themeShade="BF"/>
    </w:rPr>
    <w:tblPr>
      <w:tblStyleRowBandSize w:val="1"/>
      <w:tblStyleColBandSize w:val="1"/>
      <w:tblInd w:w="0" w:type="nil"/>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semiHidden/>
    <w:unhideWhenUsed/>
    <w:rsid w:val="00FC7245"/>
    <w:pPr>
      <w:spacing w:after="0" w:line="240" w:lineRule="auto"/>
    </w:pPr>
    <w:rPr>
      <w:color w:val="2E74B5" w:themeColor="accent1" w:themeShade="BF"/>
    </w:rPr>
    <w:tblPr>
      <w:tblStyleRowBandSize w:val="1"/>
      <w:tblStyleColBandSize w:val="1"/>
      <w:tblInd w:w="0" w:type="nil"/>
      <w:tblBorders>
        <w:top w:val="single" w:sz="8" w:space="0" w:color="5B9BD5" w:themeColor="accent1"/>
        <w:bottom w:val="single" w:sz="8" w:space="0" w:color="5B9BD5" w:themeColor="accent1"/>
      </w:tblBorders>
    </w:tblPr>
    <w:tblStylePr w:type="firstRow">
      <w:pPr>
        <w:spacing w:beforeLines="0" w:before="100" w:beforeAutospacing="1" w:afterLines="0" w:after="100" w:afterAutospacing="1"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Sombreadoclaro-nfasis3">
    <w:name w:val="Light Shading Accent 3"/>
    <w:basedOn w:val="Tablanormal"/>
    <w:uiPriority w:val="60"/>
    <w:semiHidden/>
    <w:unhideWhenUsed/>
    <w:rsid w:val="00FC7245"/>
    <w:pPr>
      <w:spacing w:after="0" w:line="240" w:lineRule="auto"/>
    </w:pPr>
    <w:rPr>
      <w:color w:val="7B7B7B" w:themeColor="accent3" w:themeShade="BF"/>
    </w:rPr>
    <w:tblPr>
      <w:tblStyleRowBandSize w:val="1"/>
      <w:tblStyleColBandSize w:val="1"/>
      <w:tblInd w:w="0" w:type="nil"/>
      <w:tblBorders>
        <w:top w:val="single" w:sz="8" w:space="0" w:color="A5A5A5" w:themeColor="accent3"/>
        <w:bottom w:val="single" w:sz="8" w:space="0" w:color="A5A5A5" w:themeColor="accent3"/>
      </w:tblBorders>
    </w:tblPr>
    <w:tblStylePr w:type="firstRow">
      <w:pPr>
        <w:spacing w:beforeLines="0" w:before="100" w:beforeAutospacing="1" w:afterLines="0" w:after="100" w:afterAutospacing="1"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customStyle="1" w:styleId="Cuadrculamedia221">
    <w:name w:val="Cuadrícula media 221"/>
    <w:basedOn w:val="Tablanormal"/>
    <w:uiPriority w:val="1"/>
    <w:rsid w:val="00FC7245"/>
    <w:pPr>
      <w:spacing w:after="0" w:line="240" w:lineRule="auto"/>
    </w:pPr>
    <w:rPr>
      <w:rFonts w:ascii="Times New Roman" w:hAnsi="Times New Roman"/>
      <w:sz w:val="24"/>
      <w:szCs w:val="24"/>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style>
  <w:style w:type="table" w:customStyle="1" w:styleId="Cuadrculamedia222">
    <w:name w:val="Cuadrícula media 222"/>
    <w:basedOn w:val="Tablanormal"/>
    <w:uiPriority w:val="1"/>
    <w:rsid w:val="00FC7245"/>
    <w:pPr>
      <w:spacing w:after="0" w:line="240" w:lineRule="auto"/>
    </w:pPr>
    <w:rPr>
      <w:sz w:val="20"/>
      <w:szCs w:val="20"/>
    </w:rPr>
    <w:tblPr/>
    <w:tblStylePr w:type="firstRow">
      <w:tblPr/>
      <w:tcPr>
        <w:shd w:val="clear" w:color="auto" w:fill="E6E6E6"/>
      </w:tcPr>
    </w:tblStylePr>
  </w:style>
  <w:style w:type="table" w:customStyle="1" w:styleId="Cuadrculamedia223">
    <w:name w:val="Cuadrícula media 223"/>
    <w:basedOn w:val="Tablanormal"/>
    <w:uiPriority w:val="1"/>
    <w:rsid w:val="00FC7245"/>
    <w:pPr>
      <w:spacing w:after="0" w:line="240" w:lineRule="auto"/>
    </w:pPr>
    <w:rPr>
      <w:sz w:val="20"/>
      <w:szCs w:val="20"/>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24">
    <w:name w:val="Cuadrícula media 224"/>
    <w:basedOn w:val="Tablanormal"/>
    <w:uiPriority w:val="1"/>
    <w:rsid w:val="00FC7245"/>
    <w:pPr>
      <w:spacing w:after="0" w:line="240" w:lineRule="auto"/>
    </w:pPr>
    <w:rPr>
      <w:sz w:val="20"/>
      <w:szCs w:val="20"/>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25">
    <w:name w:val="Cuadrícula media 225"/>
    <w:basedOn w:val="Tablanormal"/>
    <w:uiPriority w:val="1"/>
    <w:rsid w:val="00FC7245"/>
    <w:pPr>
      <w:spacing w:after="0" w:line="240" w:lineRule="auto"/>
    </w:pPr>
    <w:rPr>
      <w:sz w:val="20"/>
      <w:szCs w:val="20"/>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26">
    <w:name w:val="Cuadrícula media 226"/>
    <w:basedOn w:val="Tablanormal"/>
    <w:uiPriority w:val="1"/>
    <w:rsid w:val="00FC7245"/>
    <w:pPr>
      <w:spacing w:after="0" w:line="240" w:lineRule="auto"/>
    </w:pPr>
    <w:rPr>
      <w:sz w:val="20"/>
      <w:szCs w:val="20"/>
    </w:rPr>
    <w:tblPr/>
    <w:tblStylePr w:type="band1Vert">
      <w:tblPr/>
      <w:tcPr>
        <w:shd w:val="clear" w:color="auto" w:fill="808080"/>
      </w:tcPr>
    </w:tblStylePr>
  </w:style>
  <w:style w:type="table" w:customStyle="1" w:styleId="Cuadrculamedia227">
    <w:name w:val="Cuadrícula media 227"/>
    <w:basedOn w:val="Tablanormal"/>
    <w:uiPriority w:val="1"/>
    <w:rsid w:val="00FC7245"/>
    <w:pPr>
      <w:spacing w:after="0" w:line="240" w:lineRule="auto"/>
    </w:pPr>
    <w:rPr>
      <w:sz w:val="20"/>
      <w:szCs w:val="20"/>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28">
    <w:name w:val="Cuadrícula media 228"/>
    <w:basedOn w:val="Tablanormal"/>
    <w:uiPriority w:val="1"/>
    <w:rsid w:val="00FC7245"/>
    <w:pPr>
      <w:spacing w:after="0" w:line="240" w:lineRule="auto"/>
    </w:pPr>
    <w:rPr>
      <w:rFonts w:ascii="Times New Roman" w:hAnsi="Times New Roman" w:cs="Times New Roman"/>
      <w:sz w:val="24"/>
      <w:szCs w:val="24"/>
    </w:rPr>
    <w:tblPr/>
    <w:tblStylePr w:type="nwCell">
      <w:tblPr/>
      <w:tcPr>
        <w:shd w:val="clear" w:color="auto" w:fill="FFFFFF"/>
      </w:tcPr>
    </w:tblStylePr>
  </w:style>
  <w:style w:type="table" w:customStyle="1" w:styleId="Tablaconcuadrcula28">
    <w:name w:val="Tabla con cuadrícula28"/>
    <w:basedOn w:val="Tablanormal"/>
    <w:uiPriority w:val="39"/>
    <w:rsid w:val="00FC724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actual1">
    <w:name w:val="Lista actual1"/>
    <w:uiPriority w:val="99"/>
    <w:rsid w:val="00FC7245"/>
    <w:pPr>
      <w:numPr>
        <w:numId w:val="54"/>
      </w:numPr>
    </w:pPr>
  </w:style>
  <w:style w:type="table" w:customStyle="1" w:styleId="Tablaconcuadrcula6concolores11">
    <w:name w:val="Tabla con cuadrícula 6 con colores11"/>
    <w:basedOn w:val="Tablanormal"/>
    <w:uiPriority w:val="51"/>
    <w:rsid w:val="00FC7245"/>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4">
    <w:name w:val="Mención sin resolver4"/>
    <w:basedOn w:val="Fuentedeprrafopredeter"/>
    <w:uiPriority w:val="99"/>
    <w:semiHidden/>
    <w:unhideWhenUsed/>
    <w:rsid w:val="00FC7245"/>
    <w:rPr>
      <w:color w:val="605E5C"/>
      <w:shd w:val="clear" w:color="auto" w:fill="E1DFDD"/>
    </w:rPr>
  </w:style>
  <w:style w:type="character" w:customStyle="1" w:styleId="Mencinsinresolver5">
    <w:name w:val="Mención sin resolver5"/>
    <w:basedOn w:val="Fuentedeprrafopredeter"/>
    <w:uiPriority w:val="99"/>
    <w:semiHidden/>
    <w:unhideWhenUsed/>
    <w:rsid w:val="00FC7245"/>
    <w:rPr>
      <w:color w:val="605E5C"/>
      <w:shd w:val="clear" w:color="auto" w:fill="E1DFDD"/>
    </w:rPr>
  </w:style>
  <w:style w:type="numbering" w:customStyle="1" w:styleId="Listaactual2">
    <w:name w:val="Lista actual2"/>
    <w:uiPriority w:val="99"/>
    <w:rsid w:val="00FC7245"/>
    <w:pPr>
      <w:numPr>
        <w:numId w:val="5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90565">
      <w:bodyDiv w:val="1"/>
      <w:marLeft w:val="0"/>
      <w:marRight w:val="0"/>
      <w:marTop w:val="0"/>
      <w:marBottom w:val="0"/>
      <w:divBdr>
        <w:top w:val="none" w:sz="0" w:space="0" w:color="auto"/>
        <w:left w:val="none" w:sz="0" w:space="0" w:color="auto"/>
        <w:bottom w:val="none" w:sz="0" w:space="0" w:color="auto"/>
        <w:right w:val="none" w:sz="0" w:space="0" w:color="auto"/>
      </w:divBdr>
    </w:div>
    <w:div w:id="38865679">
      <w:bodyDiv w:val="1"/>
      <w:marLeft w:val="0"/>
      <w:marRight w:val="0"/>
      <w:marTop w:val="0"/>
      <w:marBottom w:val="0"/>
      <w:divBdr>
        <w:top w:val="none" w:sz="0" w:space="0" w:color="auto"/>
        <w:left w:val="none" w:sz="0" w:space="0" w:color="auto"/>
        <w:bottom w:val="none" w:sz="0" w:space="0" w:color="auto"/>
        <w:right w:val="none" w:sz="0" w:space="0" w:color="auto"/>
      </w:divBdr>
    </w:div>
    <w:div w:id="62413320">
      <w:bodyDiv w:val="1"/>
      <w:marLeft w:val="0"/>
      <w:marRight w:val="0"/>
      <w:marTop w:val="0"/>
      <w:marBottom w:val="0"/>
      <w:divBdr>
        <w:top w:val="none" w:sz="0" w:space="0" w:color="auto"/>
        <w:left w:val="none" w:sz="0" w:space="0" w:color="auto"/>
        <w:bottom w:val="none" w:sz="0" w:space="0" w:color="auto"/>
        <w:right w:val="none" w:sz="0" w:space="0" w:color="auto"/>
      </w:divBdr>
    </w:div>
    <w:div w:id="116726882">
      <w:bodyDiv w:val="1"/>
      <w:marLeft w:val="0"/>
      <w:marRight w:val="0"/>
      <w:marTop w:val="0"/>
      <w:marBottom w:val="0"/>
      <w:divBdr>
        <w:top w:val="none" w:sz="0" w:space="0" w:color="auto"/>
        <w:left w:val="none" w:sz="0" w:space="0" w:color="auto"/>
        <w:bottom w:val="none" w:sz="0" w:space="0" w:color="auto"/>
        <w:right w:val="none" w:sz="0" w:space="0" w:color="auto"/>
      </w:divBdr>
    </w:div>
    <w:div w:id="299313368">
      <w:bodyDiv w:val="1"/>
      <w:marLeft w:val="0"/>
      <w:marRight w:val="0"/>
      <w:marTop w:val="0"/>
      <w:marBottom w:val="0"/>
      <w:divBdr>
        <w:top w:val="none" w:sz="0" w:space="0" w:color="auto"/>
        <w:left w:val="none" w:sz="0" w:space="0" w:color="auto"/>
        <w:bottom w:val="none" w:sz="0" w:space="0" w:color="auto"/>
        <w:right w:val="none" w:sz="0" w:space="0" w:color="auto"/>
      </w:divBdr>
    </w:div>
    <w:div w:id="969437254">
      <w:bodyDiv w:val="1"/>
      <w:marLeft w:val="0"/>
      <w:marRight w:val="0"/>
      <w:marTop w:val="0"/>
      <w:marBottom w:val="0"/>
      <w:divBdr>
        <w:top w:val="none" w:sz="0" w:space="0" w:color="auto"/>
        <w:left w:val="none" w:sz="0" w:space="0" w:color="auto"/>
        <w:bottom w:val="none" w:sz="0" w:space="0" w:color="auto"/>
        <w:right w:val="none" w:sz="0" w:space="0" w:color="auto"/>
      </w:divBdr>
    </w:div>
    <w:div w:id="979000131">
      <w:bodyDiv w:val="1"/>
      <w:marLeft w:val="0"/>
      <w:marRight w:val="0"/>
      <w:marTop w:val="0"/>
      <w:marBottom w:val="0"/>
      <w:divBdr>
        <w:top w:val="none" w:sz="0" w:space="0" w:color="auto"/>
        <w:left w:val="none" w:sz="0" w:space="0" w:color="auto"/>
        <w:bottom w:val="none" w:sz="0" w:space="0" w:color="auto"/>
        <w:right w:val="none" w:sz="0" w:space="0" w:color="auto"/>
      </w:divBdr>
    </w:div>
    <w:div w:id="1172330640">
      <w:bodyDiv w:val="1"/>
      <w:marLeft w:val="0"/>
      <w:marRight w:val="0"/>
      <w:marTop w:val="0"/>
      <w:marBottom w:val="0"/>
      <w:divBdr>
        <w:top w:val="none" w:sz="0" w:space="0" w:color="auto"/>
        <w:left w:val="none" w:sz="0" w:space="0" w:color="auto"/>
        <w:bottom w:val="none" w:sz="0" w:space="0" w:color="auto"/>
        <w:right w:val="none" w:sz="0" w:space="0" w:color="auto"/>
      </w:divBdr>
    </w:div>
    <w:div w:id="1195190171">
      <w:bodyDiv w:val="1"/>
      <w:marLeft w:val="0"/>
      <w:marRight w:val="0"/>
      <w:marTop w:val="0"/>
      <w:marBottom w:val="0"/>
      <w:divBdr>
        <w:top w:val="none" w:sz="0" w:space="0" w:color="auto"/>
        <w:left w:val="none" w:sz="0" w:space="0" w:color="auto"/>
        <w:bottom w:val="none" w:sz="0" w:space="0" w:color="auto"/>
        <w:right w:val="none" w:sz="0" w:space="0" w:color="auto"/>
      </w:divBdr>
    </w:div>
    <w:div w:id="1516725456">
      <w:bodyDiv w:val="1"/>
      <w:marLeft w:val="0"/>
      <w:marRight w:val="0"/>
      <w:marTop w:val="0"/>
      <w:marBottom w:val="0"/>
      <w:divBdr>
        <w:top w:val="none" w:sz="0" w:space="0" w:color="auto"/>
        <w:left w:val="none" w:sz="0" w:space="0" w:color="auto"/>
        <w:bottom w:val="none" w:sz="0" w:space="0" w:color="auto"/>
        <w:right w:val="none" w:sz="0" w:space="0" w:color="auto"/>
      </w:divBdr>
    </w:div>
    <w:div w:id="1631664900">
      <w:bodyDiv w:val="1"/>
      <w:marLeft w:val="0"/>
      <w:marRight w:val="0"/>
      <w:marTop w:val="0"/>
      <w:marBottom w:val="0"/>
      <w:divBdr>
        <w:top w:val="none" w:sz="0" w:space="0" w:color="auto"/>
        <w:left w:val="none" w:sz="0" w:space="0" w:color="auto"/>
        <w:bottom w:val="none" w:sz="0" w:space="0" w:color="auto"/>
        <w:right w:val="none" w:sz="0" w:space="0" w:color="auto"/>
      </w:divBdr>
    </w:div>
    <w:div w:id="1942493765">
      <w:bodyDiv w:val="1"/>
      <w:marLeft w:val="0"/>
      <w:marRight w:val="0"/>
      <w:marTop w:val="0"/>
      <w:marBottom w:val="0"/>
      <w:divBdr>
        <w:top w:val="none" w:sz="0" w:space="0" w:color="auto"/>
        <w:left w:val="none" w:sz="0" w:space="0" w:color="auto"/>
        <w:bottom w:val="none" w:sz="0" w:space="0" w:color="auto"/>
        <w:right w:val="none" w:sz="0" w:space="0" w:color="auto"/>
      </w:divBdr>
    </w:div>
    <w:div w:id="1950426478">
      <w:bodyDiv w:val="1"/>
      <w:marLeft w:val="0"/>
      <w:marRight w:val="0"/>
      <w:marTop w:val="0"/>
      <w:marBottom w:val="0"/>
      <w:divBdr>
        <w:top w:val="none" w:sz="0" w:space="0" w:color="auto"/>
        <w:left w:val="none" w:sz="0" w:space="0" w:color="auto"/>
        <w:bottom w:val="none" w:sz="0" w:space="0" w:color="auto"/>
        <w:right w:val="none" w:sz="0" w:space="0" w:color="auto"/>
      </w:divBdr>
    </w:div>
    <w:div w:id="2144078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precontractualhomro@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precontractualhomro@gmail.com"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2ED9D5-C92E-4B6A-8315-7211BC19E0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5360</Words>
  <Characters>29486</Characters>
  <Application>Microsoft Office Word</Application>
  <DocSecurity>0</DocSecurity>
  <Lines>245</Lines>
  <Paragraphs>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ECONOMISTA</dc:creator>
  <cp:keywords/>
  <dc:description/>
  <cp:lastModifiedBy>Maria Alejandra Cuellar</cp:lastModifiedBy>
  <cp:revision>2</cp:revision>
  <dcterms:created xsi:type="dcterms:W3CDTF">2024-04-10T20:02:00Z</dcterms:created>
  <dcterms:modified xsi:type="dcterms:W3CDTF">2024-04-10T20:02:00Z</dcterms:modified>
</cp:coreProperties>
</file>