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50011F" w:rsidRDefault="00060EEC" w:rsidP="00845583">
      <w:pPr>
        <w:jc w:val="center"/>
        <w:rPr>
          <w:b/>
          <w:lang w:val="es-CO"/>
        </w:rPr>
      </w:pPr>
      <w:bookmarkStart w:id="0" w:name="_GoBack"/>
      <w:bookmarkEnd w:id="0"/>
      <w:r w:rsidRPr="0050011F">
        <w:rPr>
          <w:b/>
          <w:lang w:val="es-CO"/>
        </w:rPr>
        <w:t>REGIONAL DE ASEGURAMIENTO EN SALUD N</w:t>
      </w:r>
      <w:r w:rsidR="00551384" w:rsidRPr="0050011F">
        <w:rPr>
          <w:b/>
          <w:lang w:val="es-CO"/>
        </w:rPr>
        <w:t>o</w:t>
      </w:r>
      <w:r w:rsidRPr="0050011F">
        <w:rPr>
          <w:b/>
          <w:lang w:val="es-CO"/>
        </w:rPr>
        <w:t>. 4</w:t>
      </w:r>
    </w:p>
    <w:p w:rsidR="00060EEC" w:rsidRDefault="00060EEC" w:rsidP="00845583">
      <w:pPr>
        <w:rPr>
          <w:lang w:val="es-CO"/>
        </w:rPr>
      </w:pPr>
    </w:p>
    <w:p w:rsidR="00103839" w:rsidRPr="0050011F" w:rsidRDefault="00103839" w:rsidP="00845583">
      <w:pPr>
        <w:rPr>
          <w:lang w:val="es-CO"/>
        </w:rPr>
      </w:pPr>
    </w:p>
    <w:p w:rsidR="00060EEC" w:rsidRPr="009C633A" w:rsidRDefault="00A428BD" w:rsidP="00845583">
      <w:pPr>
        <w:rPr>
          <w:b/>
          <w:bCs/>
          <w:lang w:val="es-CO" w:eastAsia="es-MX"/>
        </w:rPr>
      </w:pPr>
      <w:r w:rsidRPr="009C633A">
        <w:rPr>
          <w:b/>
          <w:bCs/>
          <w:lang w:val="es-CO" w:eastAsia="es-MX"/>
        </w:rPr>
        <w:t>GS-</w:t>
      </w:r>
      <w:r w:rsidRPr="009C633A">
        <w:rPr>
          <w:b/>
          <w:bCs/>
          <w:color w:val="0070C0"/>
          <w:lang w:val="es-CO" w:eastAsia="es-MX"/>
        </w:rPr>
        <w:t>202</w:t>
      </w:r>
      <w:r w:rsidR="0082704D">
        <w:rPr>
          <w:b/>
          <w:bCs/>
          <w:color w:val="0070C0"/>
          <w:lang w:val="es-CO" w:eastAsia="es-MX"/>
        </w:rPr>
        <w:t>4</w:t>
      </w:r>
      <w:r w:rsidRPr="009C633A">
        <w:rPr>
          <w:b/>
          <w:bCs/>
          <w:lang w:val="es-CO" w:eastAsia="es-MX"/>
        </w:rPr>
        <w:t>-</w:t>
      </w:r>
      <w:r w:rsidR="001271C8" w:rsidRPr="009C633A">
        <w:rPr>
          <w:b/>
          <w:bCs/>
          <w:lang w:val="es-CO" w:eastAsia="es-MX"/>
        </w:rPr>
        <w:t xml:space="preserve"> </w:t>
      </w:r>
      <w:r w:rsidRPr="009C633A">
        <w:rPr>
          <w:b/>
          <w:bCs/>
          <w:lang w:val="es-CO" w:eastAsia="es-MX"/>
        </w:rPr>
        <w:t xml:space="preserve">    </w:t>
      </w:r>
      <w:r w:rsidR="0050011F" w:rsidRPr="009C633A">
        <w:rPr>
          <w:b/>
          <w:bCs/>
          <w:lang w:val="es-CO" w:eastAsia="es-MX"/>
        </w:rPr>
        <w:t xml:space="preserve">       </w:t>
      </w:r>
      <w:r w:rsidRPr="009C633A">
        <w:rPr>
          <w:b/>
          <w:bCs/>
          <w:lang w:val="es-CO" w:eastAsia="es-MX"/>
        </w:rPr>
        <w:t xml:space="preserve"> </w:t>
      </w:r>
      <w:r w:rsidR="00551384" w:rsidRPr="009C633A">
        <w:rPr>
          <w:b/>
          <w:bCs/>
          <w:lang w:val="es-CO" w:eastAsia="es-MX"/>
        </w:rPr>
        <w:t xml:space="preserve">    </w:t>
      </w:r>
      <w:r w:rsidRPr="009C633A">
        <w:rPr>
          <w:b/>
          <w:bCs/>
          <w:lang w:val="es-CO" w:eastAsia="es-MX"/>
        </w:rPr>
        <w:t xml:space="preserve">  </w:t>
      </w:r>
      <w:r w:rsidR="00060EEC" w:rsidRPr="009C633A">
        <w:rPr>
          <w:b/>
          <w:bCs/>
          <w:lang w:val="es-CO" w:eastAsia="es-MX"/>
        </w:rPr>
        <w:t xml:space="preserve"> / RASES – GRUCO – 17.2 </w:t>
      </w:r>
    </w:p>
    <w:p w:rsidR="00D91F35" w:rsidRDefault="00D91F35" w:rsidP="00845583">
      <w:pPr>
        <w:rPr>
          <w:b/>
          <w:bCs/>
          <w:lang w:val="es-MX" w:eastAsia="es-MX"/>
        </w:rPr>
      </w:pPr>
    </w:p>
    <w:p w:rsidR="00103839" w:rsidRPr="0050011F" w:rsidRDefault="00103839" w:rsidP="00845583">
      <w:pPr>
        <w:rPr>
          <w:b/>
          <w:bCs/>
          <w:lang w:val="es-MX" w:eastAsia="es-MX"/>
        </w:rPr>
      </w:pPr>
    </w:p>
    <w:p w:rsidR="003E6F44" w:rsidRDefault="00060EEC" w:rsidP="00845583">
      <w:pPr>
        <w:rPr>
          <w:b/>
          <w:bCs/>
          <w:lang w:val="es-MX" w:eastAsia="es-MX"/>
        </w:rPr>
      </w:pPr>
      <w:r w:rsidRPr="0050011F">
        <w:rPr>
          <w:b/>
          <w:bCs/>
          <w:lang w:val="es-MX" w:eastAsia="es-MX"/>
        </w:rPr>
        <w:t>Santiago de Cali</w:t>
      </w:r>
      <w:r w:rsidR="00AD6484" w:rsidRPr="0050011F">
        <w:rPr>
          <w:b/>
          <w:bCs/>
          <w:lang w:val="es-MX" w:eastAsia="es-MX"/>
        </w:rPr>
        <w:t>,</w:t>
      </w:r>
    </w:p>
    <w:p w:rsidR="0043092D" w:rsidRDefault="0043092D" w:rsidP="00845583">
      <w:pPr>
        <w:rPr>
          <w:b/>
          <w:bCs/>
          <w:lang w:val="es-MX" w:eastAsia="es-MX"/>
        </w:rPr>
      </w:pPr>
    </w:p>
    <w:p w:rsidR="00AD6484" w:rsidRPr="0050011F" w:rsidRDefault="00AD6484" w:rsidP="00845583">
      <w:pPr>
        <w:rPr>
          <w:lang w:val="es-CO"/>
        </w:rPr>
      </w:pPr>
      <w:r w:rsidRPr="0050011F">
        <w:rPr>
          <w:b/>
          <w:bCs/>
          <w:lang w:val="es-MX" w:eastAsia="es-MX"/>
        </w:rPr>
        <w:tab/>
      </w:r>
      <w:r w:rsidRPr="0050011F">
        <w:rPr>
          <w:b/>
          <w:bCs/>
          <w:lang w:val="es-MX" w:eastAsia="es-MX"/>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p>
    <w:p w:rsidR="00AD6484" w:rsidRPr="0050011F" w:rsidRDefault="00AD6484" w:rsidP="00845583">
      <w:pPr>
        <w:pStyle w:val="Sangradetextonormal"/>
        <w:spacing w:after="0"/>
        <w:ind w:left="0"/>
        <w:jc w:val="center"/>
        <w:rPr>
          <w:rFonts w:ascii="Arial" w:hAnsi="Arial" w:cs="Arial"/>
          <w:b/>
          <w:sz w:val="20"/>
          <w:szCs w:val="20"/>
        </w:rPr>
      </w:pPr>
      <w:r w:rsidRPr="0050011F">
        <w:rPr>
          <w:rFonts w:ascii="Arial" w:hAnsi="Arial" w:cs="Arial"/>
          <w:b/>
          <w:sz w:val="20"/>
          <w:szCs w:val="20"/>
        </w:rPr>
        <w:t>INVITACIÓN PÚBLICA A PRESENTAR OFERTA AL PROCESO DE MINI</w:t>
      </w:r>
      <w:r w:rsidR="003D29C1" w:rsidRPr="0050011F">
        <w:rPr>
          <w:rFonts w:ascii="Arial" w:hAnsi="Arial" w:cs="Arial"/>
          <w:b/>
          <w:sz w:val="20"/>
          <w:szCs w:val="20"/>
        </w:rPr>
        <w:t>M</w:t>
      </w:r>
      <w:r w:rsidRPr="0050011F">
        <w:rPr>
          <w:rFonts w:ascii="Arial" w:hAnsi="Arial" w:cs="Arial"/>
          <w:b/>
          <w:sz w:val="20"/>
          <w:szCs w:val="20"/>
        </w:rPr>
        <w:t xml:space="preserve">A CUANTIA </w:t>
      </w:r>
    </w:p>
    <w:p w:rsidR="00193F25" w:rsidRPr="0050011F" w:rsidRDefault="00193F25" w:rsidP="00845583">
      <w:pPr>
        <w:pStyle w:val="Sangradetextonormal"/>
        <w:spacing w:after="0"/>
        <w:ind w:left="0"/>
        <w:jc w:val="center"/>
        <w:rPr>
          <w:rFonts w:ascii="Arial" w:hAnsi="Arial" w:cs="Arial"/>
          <w:b/>
          <w:sz w:val="20"/>
          <w:szCs w:val="20"/>
        </w:rPr>
      </w:pPr>
    </w:p>
    <w:p w:rsidR="00AD6484" w:rsidRPr="0050011F" w:rsidRDefault="00451B33" w:rsidP="00845583">
      <w:pPr>
        <w:pStyle w:val="Sangradetextonormal"/>
        <w:spacing w:after="0"/>
        <w:ind w:left="0"/>
        <w:jc w:val="center"/>
        <w:rPr>
          <w:rFonts w:ascii="Arial" w:hAnsi="Arial" w:cs="Arial"/>
          <w:b/>
          <w:sz w:val="20"/>
          <w:szCs w:val="20"/>
        </w:rPr>
      </w:pPr>
      <w:r>
        <w:rPr>
          <w:rFonts w:ascii="Arial" w:hAnsi="Arial" w:cs="Arial"/>
          <w:b/>
          <w:sz w:val="20"/>
          <w:szCs w:val="20"/>
        </w:rPr>
        <w:t xml:space="preserve">PN RASES4 MIC </w:t>
      </w:r>
      <w:r w:rsidR="0082704D">
        <w:rPr>
          <w:rFonts w:ascii="Arial" w:hAnsi="Arial" w:cs="Arial"/>
          <w:b/>
          <w:sz w:val="20"/>
          <w:szCs w:val="20"/>
        </w:rPr>
        <w:t>060/2024</w:t>
      </w:r>
    </w:p>
    <w:p w:rsidR="00103839" w:rsidRDefault="00103839" w:rsidP="00845583">
      <w:pPr>
        <w:jc w:val="both"/>
        <w:rPr>
          <w:lang w:val="es-MX"/>
        </w:rPr>
      </w:pPr>
    </w:p>
    <w:p w:rsidR="0043092D" w:rsidRPr="0050011F" w:rsidRDefault="0043092D" w:rsidP="00845583">
      <w:pPr>
        <w:jc w:val="both"/>
        <w:rPr>
          <w:lang w:val="es-MX"/>
        </w:rPr>
      </w:pPr>
    </w:p>
    <w:p w:rsidR="00AD6484" w:rsidRPr="00315359" w:rsidRDefault="00193F25" w:rsidP="00845583">
      <w:pPr>
        <w:jc w:val="both"/>
        <w:rPr>
          <w:b/>
        </w:rPr>
      </w:pPr>
      <w:r w:rsidRPr="0050011F">
        <w:rPr>
          <w:lang w:val="es-MX"/>
        </w:rPr>
        <w:t xml:space="preserve">La Regional </w:t>
      </w:r>
      <w:r w:rsidR="0050011F" w:rsidRPr="0050011F">
        <w:rPr>
          <w:lang w:val="es-MX"/>
        </w:rPr>
        <w:t xml:space="preserve">de </w:t>
      </w:r>
      <w:r w:rsidRPr="0050011F">
        <w:rPr>
          <w:lang w:val="es-MX"/>
        </w:rPr>
        <w:t xml:space="preserve">Aseguramiento </w:t>
      </w:r>
      <w:r w:rsidR="0050011F" w:rsidRPr="0050011F">
        <w:rPr>
          <w:lang w:val="es-MX"/>
        </w:rPr>
        <w:t xml:space="preserve">en </w:t>
      </w:r>
      <w:r w:rsidRPr="0050011F">
        <w:rPr>
          <w:lang w:val="es-MX"/>
        </w:rPr>
        <w:t xml:space="preserve">Salud No. 4, invita a </w:t>
      </w:r>
      <w:r w:rsidRPr="0050011F">
        <w:t xml:space="preserve">todas las personas naturales o jurídicas, nacionales o extranjeras domiciliadas o con sucursal en Colombia en Consorcio o Unión Temporal existentes en el mercado Nacional, con capacidad de desarrollar el objeto del presente proceso </w:t>
      </w:r>
      <w:r w:rsidRPr="0043007A">
        <w:rPr>
          <w:b/>
          <w:color w:val="0070C0"/>
        </w:rPr>
        <w:t>“</w:t>
      </w:r>
      <w:r w:rsidR="00BF65FB"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r w:rsidRPr="0050011F">
        <w:rPr>
          <w:b/>
          <w:bCs/>
          <w:color w:val="0070C0"/>
        </w:rPr>
        <w:t>”</w:t>
      </w:r>
      <w:r w:rsidRPr="0050011F">
        <w:rPr>
          <w:b/>
        </w:rPr>
        <w:t>,</w:t>
      </w:r>
      <w:r w:rsidRPr="0050011F">
        <w:t xml:space="preserve"> de acuerdo a las condiciones técnicas mínimas establecidas y cumplan con todos los requisitos exigidos para el mismo.</w:t>
      </w:r>
    </w:p>
    <w:p w:rsidR="00193F25" w:rsidRPr="0050011F" w:rsidRDefault="00193F25" w:rsidP="00AD6484">
      <w:pPr>
        <w:jc w:val="both"/>
      </w:pPr>
    </w:p>
    <w:p w:rsidR="00AD6484" w:rsidRPr="0050011F" w:rsidRDefault="00AD6484" w:rsidP="00AD6484">
      <w:pPr>
        <w:jc w:val="both"/>
        <w:rPr>
          <w:b/>
          <w:lang w:val="es-MX"/>
        </w:rPr>
      </w:pPr>
      <w:r w:rsidRPr="0050011F">
        <w:rPr>
          <w:b/>
          <w:lang w:val="es-MX"/>
        </w:rPr>
        <w:t>MODALIDAD DE SELECCIÓN</w:t>
      </w:r>
    </w:p>
    <w:p w:rsidR="00AD6484" w:rsidRPr="0050011F" w:rsidRDefault="00AD6484" w:rsidP="00AD6484">
      <w:pPr>
        <w:jc w:val="both"/>
        <w:rPr>
          <w:rFonts w:eastAsia="Calibri"/>
          <w:lang w:val="es-CO"/>
        </w:rPr>
      </w:pPr>
    </w:p>
    <w:p w:rsidR="00193F25" w:rsidRPr="0050011F" w:rsidRDefault="00193F25" w:rsidP="00193F25">
      <w:pPr>
        <w:jc w:val="both"/>
      </w:pPr>
      <w:r w:rsidRPr="0050011F">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0011F" w:rsidRDefault="00193F25" w:rsidP="00AD6484">
      <w:pPr>
        <w:jc w:val="both"/>
      </w:pPr>
    </w:p>
    <w:p w:rsidR="00AD6484" w:rsidRPr="0050011F" w:rsidRDefault="00AD6484" w:rsidP="00AD6484">
      <w:pPr>
        <w:jc w:val="both"/>
      </w:pPr>
      <w:r w:rsidRPr="0050011F">
        <w:t>Las condiciones de la presente invitación son las siguientes:</w:t>
      </w:r>
    </w:p>
    <w:p w:rsidR="003347A2" w:rsidRPr="0050011F" w:rsidRDefault="003347A2" w:rsidP="00AD6484">
      <w:pPr>
        <w:jc w:val="both"/>
        <w:rPr>
          <w:highlight w:val="yellow"/>
        </w:rPr>
      </w:pPr>
    </w:p>
    <w:p w:rsidR="00AD6484" w:rsidRPr="0050011F" w:rsidRDefault="00AD6484" w:rsidP="00FE323C">
      <w:pPr>
        <w:numPr>
          <w:ilvl w:val="0"/>
          <w:numId w:val="1"/>
        </w:numPr>
        <w:suppressAutoHyphens/>
        <w:jc w:val="both"/>
        <w:textAlignment w:val="baseline"/>
      </w:pPr>
      <w:r w:rsidRPr="0050011F">
        <w:rPr>
          <w:b/>
        </w:rPr>
        <w:t xml:space="preserve">  </w:t>
      </w:r>
      <w:r w:rsidRPr="0050011F">
        <w:rPr>
          <w:b/>
          <w:bCs/>
        </w:rPr>
        <w:t>DATOS DEL PROCESO</w:t>
      </w:r>
    </w:p>
    <w:p w:rsidR="00AD6484" w:rsidRPr="0050011F" w:rsidRDefault="00AD6484" w:rsidP="00AD6484">
      <w:pPr>
        <w:ind w:left="720"/>
        <w:jc w:val="both"/>
        <w:rPr>
          <w:b/>
          <w:bCs/>
          <w:highlight w:val="yellow"/>
        </w:rPr>
      </w:pPr>
    </w:p>
    <w:tbl>
      <w:tblPr>
        <w:tblW w:w="10201" w:type="dxa"/>
        <w:jc w:val="center"/>
        <w:tblLayout w:type="fixed"/>
        <w:tblCellMar>
          <w:left w:w="10" w:type="dxa"/>
          <w:right w:w="10" w:type="dxa"/>
        </w:tblCellMar>
        <w:tblLook w:val="0000" w:firstRow="0" w:lastRow="0" w:firstColumn="0" w:lastColumn="0" w:noHBand="0" w:noVBand="0"/>
      </w:tblPr>
      <w:tblGrid>
        <w:gridCol w:w="2122"/>
        <w:gridCol w:w="8079"/>
      </w:tblGrid>
      <w:tr w:rsidR="00AD6484" w:rsidRPr="00945D81" w:rsidTr="00F74F71">
        <w:trPr>
          <w:trHeight w:val="2276"/>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Objeto</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661D" w:rsidRDefault="00F62E1A" w:rsidP="00652EC1">
            <w:pPr>
              <w:jc w:val="both"/>
              <w:rPr>
                <w:b/>
              </w:rPr>
            </w:pPr>
            <w:r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p>
          <w:p w:rsidR="00346E20" w:rsidRDefault="00346E20" w:rsidP="00652EC1">
            <w:pPr>
              <w:jc w:val="both"/>
              <w:rPr>
                <w:b/>
              </w:rPr>
            </w:pPr>
          </w:p>
          <w:tbl>
            <w:tblPr>
              <w:tblW w:w="7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335"/>
              <w:gridCol w:w="1252"/>
              <w:gridCol w:w="1856"/>
              <w:gridCol w:w="1701"/>
            </w:tblGrid>
            <w:tr w:rsidR="00AA1E2D" w:rsidRPr="006C6621" w:rsidTr="00BC015D">
              <w:trPr>
                <w:trHeight w:val="296"/>
                <w:jc w:val="center"/>
              </w:trPr>
              <w:tc>
                <w:tcPr>
                  <w:tcW w:w="1485" w:type="dxa"/>
                  <w:shd w:val="clear" w:color="auto" w:fill="BFBFBF"/>
                  <w:vAlign w:val="center"/>
                </w:tcPr>
                <w:p w:rsidR="00AA1E2D" w:rsidRPr="006C6621" w:rsidRDefault="00AA1E2D" w:rsidP="00AA1E2D">
                  <w:pPr>
                    <w:jc w:val="center"/>
                    <w:rPr>
                      <w:rFonts w:eastAsia="MS Mincho"/>
                      <w:b/>
                      <w:sz w:val="14"/>
                      <w:szCs w:val="16"/>
                    </w:rPr>
                  </w:pPr>
                  <w:r w:rsidRPr="006C6621">
                    <w:rPr>
                      <w:rFonts w:eastAsia="MS Mincho"/>
                      <w:b/>
                      <w:sz w:val="14"/>
                      <w:szCs w:val="16"/>
                    </w:rPr>
                    <w:t>CLASIFICACIÓN UNSPSC</w:t>
                  </w:r>
                </w:p>
              </w:tc>
              <w:tc>
                <w:tcPr>
                  <w:tcW w:w="1335" w:type="dxa"/>
                  <w:shd w:val="clear" w:color="auto" w:fill="BFBFBF"/>
                  <w:vAlign w:val="center"/>
                </w:tcPr>
                <w:p w:rsidR="00AA1E2D" w:rsidRPr="006C6621" w:rsidRDefault="00AA1E2D" w:rsidP="00AA1E2D">
                  <w:pPr>
                    <w:jc w:val="center"/>
                    <w:rPr>
                      <w:rFonts w:eastAsia="MS Mincho"/>
                      <w:b/>
                      <w:sz w:val="14"/>
                      <w:szCs w:val="16"/>
                    </w:rPr>
                  </w:pPr>
                  <w:r w:rsidRPr="006C6621">
                    <w:rPr>
                      <w:rFonts w:eastAsia="MS Mincho"/>
                      <w:b/>
                      <w:sz w:val="14"/>
                      <w:szCs w:val="16"/>
                    </w:rPr>
                    <w:t>GRUPO</w:t>
                  </w:r>
                </w:p>
              </w:tc>
              <w:tc>
                <w:tcPr>
                  <w:tcW w:w="1252" w:type="dxa"/>
                  <w:shd w:val="clear" w:color="auto" w:fill="BFBFBF"/>
                  <w:vAlign w:val="center"/>
                </w:tcPr>
                <w:p w:rsidR="00AA1E2D" w:rsidRPr="006C6621" w:rsidRDefault="00AA1E2D" w:rsidP="00AA1E2D">
                  <w:pPr>
                    <w:jc w:val="center"/>
                    <w:rPr>
                      <w:rFonts w:eastAsia="MS Mincho"/>
                      <w:b/>
                      <w:sz w:val="14"/>
                      <w:szCs w:val="16"/>
                    </w:rPr>
                  </w:pPr>
                  <w:r w:rsidRPr="006C6621">
                    <w:rPr>
                      <w:rFonts w:eastAsia="MS Mincho"/>
                      <w:b/>
                      <w:sz w:val="14"/>
                      <w:szCs w:val="16"/>
                    </w:rPr>
                    <w:t>SEGMENTO</w:t>
                  </w:r>
                </w:p>
              </w:tc>
              <w:tc>
                <w:tcPr>
                  <w:tcW w:w="1856" w:type="dxa"/>
                  <w:shd w:val="clear" w:color="auto" w:fill="BFBFBF"/>
                  <w:vAlign w:val="center"/>
                </w:tcPr>
                <w:p w:rsidR="00AA1E2D" w:rsidRPr="006C6621" w:rsidRDefault="00AA1E2D" w:rsidP="00AA1E2D">
                  <w:pPr>
                    <w:jc w:val="center"/>
                    <w:rPr>
                      <w:rFonts w:eastAsia="MS Mincho"/>
                      <w:b/>
                      <w:sz w:val="14"/>
                      <w:szCs w:val="16"/>
                    </w:rPr>
                  </w:pPr>
                  <w:r w:rsidRPr="006C6621">
                    <w:rPr>
                      <w:rFonts w:eastAsia="MS Mincho"/>
                      <w:b/>
                      <w:sz w:val="14"/>
                      <w:szCs w:val="16"/>
                    </w:rPr>
                    <w:t>FAMILIA</w:t>
                  </w:r>
                </w:p>
              </w:tc>
              <w:tc>
                <w:tcPr>
                  <w:tcW w:w="1701" w:type="dxa"/>
                  <w:shd w:val="clear" w:color="auto" w:fill="BFBFBF"/>
                  <w:vAlign w:val="center"/>
                </w:tcPr>
                <w:p w:rsidR="00AA1E2D" w:rsidRPr="006C6621" w:rsidRDefault="00AA1E2D" w:rsidP="00AA1E2D">
                  <w:pPr>
                    <w:jc w:val="center"/>
                    <w:rPr>
                      <w:rFonts w:eastAsia="MS Mincho"/>
                      <w:b/>
                      <w:sz w:val="14"/>
                      <w:szCs w:val="16"/>
                    </w:rPr>
                  </w:pPr>
                  <w:r w:rsidRPr="006C6621">
                    <w:rPr>
                      <w:rFonts w:eastAsia="MS Mincho"/>
                      <w:b/>
                      <w:sz w:val="14"/>
                      <w:szCs w:val="16"/>
                    </w:rPr>
                    <w:t>CLASE</w:t>
                  </w:r>
                </w:p>
              </w:tc>
            </w:tr>
            <w:tr w:rsidR="00F62E1A" w:rsidRPr="006C6621" w:rsidTr="00BC015D">
              <w:trPr>
                <w:jc w:val="center"/>
              </w:trPr>
              <w:tc>
                <w:tcPr>
                  <w:tcW w:w="1485" w:type="dxa"/>
                  <w:shd w:val="clear" w:color="auto" w:fill="auto"/>
                  <w:vAlign w:val="center"/>
                </w:tcPr>
                <w:p w:rsidR="00F62E1A" w:rsidRPr="00F5451E" w:rsidRDefault="00F62E1A" w:rsidP="00F62E1A">
                  <w:pPr>
                    <w:jc w:val="center"/>
                    <w:rPr>
                      <w:rFonts w:eastAsia="MS Mincho"/>
                      <w:color w:val="FF0000"/>
                      <w:sz w:val="16"/>
                      <w:szCs w:val="16"/>
                    </w:rPr>
                  </w:pPr>
                  <w:r>
                    <w:rPr>
                      <w:color w:val="000000"/>
                      <w:sz w:val="16"/>
                      <w:szCs w:val="16"/>
                    </w:rPr>
                    <w:t>85121500</w:t>
                  </w:r>
                </w:p>
              </w:tc>
              <w:tc>
                <w:tcPr>
                  <w:tcW w:w="1335" w:type="dxa"/>
                  <w:vAlign w:val="center"/>
                </w:tcPr>
                <w:p w:rsidR="00F62E1A" w:rsidRPr="00D71593" w:rsidRDefault="00F62E1A" w:rsidP="00F62E1A">
                  <w:pPr>
                    <w:jc w:val="center"/>
                    <w:rPr>
                      <w:rFonts w:eastAsia="MS Mincho"/>
                      <w:color w:val="FF0000"/>
                      <w:sz w:val="16"/>
                      <w:szCs w:val="16"/>
                      <w:highlight w:val="yellow"/>
                    </w:rPr>
                  </w:pPr>
                  <w:r w:rsidRPr="00863C1F">
                    <w:rPr>
                      <w:color w:val="000000"/>
                      <w:sz w:val="16"/>
                      <w:szCs w:val="16"/>
                    </w:rPr>
                    <w:t xml:space="preserve">Servicios de </w:t>
                  </w:r>
                  <w:r w:rsidRPr="00BC72C4">
                    <w:rPr>
                      <w:color w:val="000000"/>
                      <w:sz w:val="16"/>
                      <w:szCs w:val="16"/>
                    </w:rPr>
                    <w:t>Salud</w:t>
                  </w:r>
                </w:p>
              </w:tc>
              <w:tc>
                <w:tcPr>
                  <w:tcW w:w="1252" w:type="dxa"/>
                  <w:vAlign w:val="center"/>
                </w:tcPr>
                <w:p w:rsidR="00F62E1A" w:rsidRPr="00D71593" w:rsidRDefault="00F62E1A" w:rsidP="00F62E1A">
                  <w:pPr>
                    <w:jc w:val="center"/>
                    <w:rPr>
                      <w:rFonts w:eastAsia="MS Mincho"/>
                      <w:color w:val="FF0000"/>
                      <w:sz w:val="16"/>
                      <w:szCs w:val="16"/>
                      <w:highlight w:val="yellow"/>
                    </w:rPr>
                  </w:pPr>
                  <w:r w:rsidRPr="00863C1F">
                    <w:rPr>
                      <w:color w:val="000000"/>
                      <w:sz w:val="16"/>
                      <w:szCs w:val="16"/>
                    </w:rPr>
                    <w:t>Practica medica</w:t>
                  </w:r>
                </w:p>
              </w:tc>
              <w:tc>
                <w:tcPr>
                  <w:tcW w:w="1856" w:type="dxa"/>
                  <w:vAlign w:val="center"/>
                </w:tcPr>
                <w:p w:rsidR="00F62E1A" w:rsidRPr="00D71593" w:rsidRDefault="00F62E1A" w:rsidP="00F62E1A">
                  <w:pPr>
                    <w:jc w:val="center"/>
                    <w:rPr>
                      <w:rFonts w:eastAsia="MS Mincho"/>
                      <w:color w:val="FF0000"/>
                      <w:sz w:val="16"/>
                      <w:szCs w:val="16"/>
                      <w:highlight w:val="yellow"/>
                    </w:rPr>
                  </w:pPr>
                  <w:r w:rsidRPr="00863C1F">
                    <w:rPr>
                      <w:color w:val="000000"/>
                      <w:sz w:val="16"/>
                      <w:szCs w:val="16"/>
                    </w:rPr>
                    <w:t>Servicio médico doctores especialistas</w:t>
                  </w:r>
                </w:p>
              </w:tc>
              <w:tc>
                <w:tcPr>
                  <w:tcW w:w="1701" w:type="dxa"/>
                  <w:vAlign w:val="center"/>
                </w:tcPr>
                <w:p w:rsidR="00F62E1A" w:rsidRPr="00584F54" w:rsidRDefault="00F62E1A" w:rsidP="00F62E1A">
                  <w:pPr>
                    <w:jc w:val="center"/>
                    <w:rPr>
                      <w:color w:val="000000"/>
                      <w:sz w:val="16"/>
                      <w:szCs w:val="16"/>
                    </w:rPr>
                  </w:pPr>
                  <w:r w:rsidRPr="00584F54">
                    <w:rPr>
                      <w:color w:val="000000"/>
                      <w:sz w:val="16"/>
                      <w:szCs w:val="16"/>
                    </w:rPr>
                    <w:t xml:space="preserve">Servicios de </w:t>
                  </w:r>
                  <w:r>
                    <w:rPr>
                      <w:color w:val="000000"/>
                      <w:sz w:val="16"/>
                      <w:szCs w:val="16"/>
                    </w:rPr>
                    <w:t>Alergología</w:t>
                  </w:r>
                </w:p>
              </w:tc>
            </w:tr>
          </w:tbl>
          <w:p w:rsidR="006120AE" w:rsidRPr="00945D81" w:rsidRDefault="006120AE" w:rsidP="00652EC1">
            <w:pPr>
              <w:jc w:val="both"/>
              <w:rPr>
                <w:b/>
              </w:rPr>
            </w:pPr>
          </w:p>
          <w:p w:rsidR="00551384" w:rsidRPr="00F62E1A" w:rsidRDefault="00551384" w:rsidP="00652EC1">
            <w:pPr>
              <w:jc w:val="both"/>
              <w:rPr>
                <w:rFonts w:ascii="Tahoma" w:hAnsi="Tahoma" w:cs="Tahoma"/>
                <w:b/>
                <w:color w:val="0070C0"/>
                <w:sz w:val="2"/>
                <w:highlight w:val="yellow"/>
              </w:rPr>
            </w:pPr>
          </w:p>
        </w:tc>
      </w:tr>
      <w:tr w:rsidR="003B16A9" w:rsidRPr="00945D81" w:rsidTr="00F74F71">
        <w:trPr>
          <w:trHeight w:val="652"/>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652EC1">
            <w:pPr>
              <w:pStyle w:val="Textoindependiente"/>
              <w:jc w:val="both"/>
              <w:rPr>
                <w:rFonts w:cs="Arial"/>
                <w:b/>
                <w:bCs/>
                <w:sz w:val="20"/>
              </w:rPr>
            </w:pPr>
            <w:r w:rsidRPr="00945D81">
              <w:rPr>
                <w:rFonts w:cs="Arial"/>
                <w:b/>
                <w:bCs/>
                <w:sz w:val="20"/>
              </w:rPr>
              <w:t xml:space="preserve">Presupuesto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3B16A9">
            <w:pPr>
              <w:jc w:val="both"/>
            </w:pPr>
            <w:r w:rsidRPr="00945D81">
              <w:rPr>
                <w:lang w:val="es-CO" w:eastAsia="es-CO"/>
              </w:rPr>
              <w:t>El valor estimado para el presente proceso de contratación es de</w:t>
            </w:r>
            <w:r w:rsidR="00F62E1A">
              <w:rPr>
                <w:b/>
              </w:rPr>
              <w:t xml:space="preserve"> CINCUENTA </w:t>
            </w:r>
            <w:r w:rsidR="00AA1E2D" w:rsidRPr="00AA1E2D">
              <w:rPr>
                <w:b/>
              </w:rPr>
              <w:t xml:space="preserve">MILLONES </w:t>
            </w:r>
            <w:r w:rsidR="00F62E1A">
              <w:rPr>
                <w:b/>
              </w:rPr>
              <w:t xml:space="preserve">DE </w:t>
            </w:r>
            <w:r w:rsidR="00AA1E2D" w:rsidRPr="00AA1E2D">
              <w:rPr>
                <w:b/>
              </w:rPr>
              <w:t>PESOS ($</w:t>
            </w:r>
            <w:r w:rsidR="00F62E1A">
              <w:rPr>
                <w:b/>
              </w:rPr>
              <w:t>50</w:t>
            </w:r>
            <w:r w:rsidR="00AA1E2D" w:rsidRPr="00AA1E2D">
              <w:rPr>
                <w:b/>
              </w:rPr>
              <w:t>.</w:t>
            </w:r>
            <w:r w:rsidR="00F62E1A">
              <w:rPr>
                <w:b/>
              </w:rPr>
              <w:t>0</w:t>
            </w:r>
            <w:r w:rsidR="00AA1E2D" w:rsidRPr="00AA1E2D">
              <w:rPr>
                <w:b/>
              </w:rPr>
              <w:t>00.000)</w:t>
            </w:r>
            <w:r w:rsidRPr="00945D81">
              <w:rPr>
                <w:b/>
              </w:rPr>
              <w:t xml:space="preserve"> </w:t>
            </w:r>
            <w:r w:rsidRPr="00945D81">
              <w:t>moneda legal colombiana</w:t>
            </w:r>
            <w:r w:rsidR="009F0335">
              <w:t xml:space="preserve">, </w:t>
            </w:r>
            <w:r w:rsidR="00F62E1A">
              <w:t>para la vigencia 2024</w:t>
            </w:r>
            <w:r w:rsidRPr="00945D81">
              <w:t>, amparados en el Certificado de Disponibilidad Presupuestal SIIF N°</w:t>
            </w:r>
            <w:r w:rsidR="00A43D51">
              <w:t xml:space="preserve"> </w:t>
            </w:r>
            <w:r w:rsidR="001666B1">
              <w:t xml:space="preserve">34824 </w:t>
            </w:r>
            <w:r w:rsidR="00A43D51">
              <w:t xml:space="preserve">del </w:t>
            </w:r>
            <w:r w:rsidR="00E37A55">
              <w:t>08</w:t>
            </w:r>
            <w:r w:rsidR="00A43D51">
              <w:t xml:space="preserve"> de </w:t>
            </w:r>
            <w:r w:rsidR="00E37A55">
              <w:t xml:space="preserve">abril </w:t>
            </w:r>
            <w:r w:rsidR="00A43D51">
              <w:t>de 202</w:t>
            </w:r>
            <w:r w:rsidR="00E37A55">
              <w:t>4</w:t>
            </w:r>
            <w:r w:rsidRPr="00945D81">
              <w:t xml:space="preserve"> expedido por el Jefe de Presupuesto de la Regional de Aseguramiento en Salud No 4</w:t>
            </w:r>
            <w:r w:rsidR="009F0335">
              <w:rPr>
                <w:color w:val="000000" w:themeColor="text1"/>
              </w:rPr>
              <w:t>.</w:t>
            </w:r>
          </w:p>
          <w:p w:rsidR="003B16A9" w:rsidRPr="00945D81" w:rsidRDefault="003B16A9" w:rsidP="003B16A9">
            <w:pPr>
              <w:jc w:val="both"/>
            </w:pPr>
          </w:p>
          <w:tbl>
            <w:tblPr>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291"/>
              <w:gridCol w:w="682"/>
              <w:gridCol w:w="1217"/>
              <w:gridCol w:w="819"/>
              <w:gridCol w:w="910"/>
              <w:gridCol w:w="1278"/>
              <w:gridCol w:w="1275"/>
            </w:tblGrid>
            <w:tr w:rsidR="00FD661D" w:rsidRPr="00945D81" w:rsidTr="00BC015D">
              <w:trPr>
                <w:trHeight w:val="671"/>
              </w:trPr>
              <w:tc>
                <w:tcPr>
                  <w:tcW w:w="335" w:type="pct"/>
                  <w:shd w:val="clear" w:color="auto" w:fill="auto"/>
                  <w:vAlign w:val="center"/>
                </w:tcPr>
                <w:p w:rsidR="00FD661D" w:rsidRPr="00945D81" w:rsidRDefault="00FD661D" w:rsidP="00FD661D">
                  <w:pPr>
                    <w:jc w:val="center"/>
                    <w:rPr>
                      <w:b/>
                      <w:bCs/>
                      <w:sz w:val="12"/>
                      <w:szCs w:val="12"/>
                    </w:rPr>
                  </w:pPr>
                  <w:r w:rsidRPr="00945D81">
                    <w:rPr>
                      <w:b/>
                      <w:bCs/>
                      <w:sz w:val="12"/>
                      <w:szCs w:val="12"/>
                    </w:rPr>
                    <w:t>ÍTEM Y/O LOTE</w:t>
                  </w:r>
                </w:p>
                <w:p w:rsidR="00FD661D" w:rsidRPr="00945D81" w:rsidRDefault="00FD661D" w:rsidP="00FD661D">
                  <w:pPr>
                    <w:jc w:val="center"/>
                    <w:rPr>
                      <w:b/>
                      <w:bCs/>
                      <w:sz w:val="12"/>
                      <w:szCs w:val="12"/>
                    </w:rPr>
                  </w:pPr>
                </w:p>
              </w:tc>
              <w:tc>
                <w:tcPr>
                  <w:tcW w:w="806" w:type="pct"/>
                  <w:shd w:val="clear" w:color="auto" w:fill="auto"/>
                  <w:vAlign w:val="center"/>
                </w:tcPr>
                <w:p w:rsidR="00FD661D" w:rsidRPr="00945D81" w:rsidRDefault="00FD661D" w:rsidP="00FD661D">
                  <w:pPr>
                    <w:jc w:val="center"/>
                    <w:rPr>
                      <w:b/>
                      <w:bCs/>
                      <w:sz w:val="12"/>
                      <w:szCs w:val="12"/>
                    </w:rPr>
                  </w:pPr>
                  <w:r w:rsidRPr="00945D81">
                    <w:rPr>
                      <w:b/>
                      <w:sz w:val="12"/>
                      <w:szCs w:val="12"/>
                    </w:rPr>
                    <w:t>RUBRO Y DESAGREGACIÓN PRESUPUESTAL</w:t>
                  </w:r>
                </w:p>
              </w:tc>
              <w:tc>
                <w:tcPr>
                  <w:tcW w:w="426" w:type="pct"/>
                  <w:shd w:val="clear" w:color="auto" w:fill="auto"/>
                  <w:vAlign w:val="center"/>
                </w:tcPr>
                <w:p w:rsidR="00FD661D" w:rsidRPr="00945D81" w:rsidRDefault="00FD661D" w:rsidP="00FD661D">
                  <w:pPr>
                    <w:jc w:val="center"/>
                    <w:rPr>
                      <w:b/>
                      <w:bCs/>
                      <w:sz w:val="12"/>
                      <w:szCs w:val="12"/>
                    </w:rPr>
                  </w:pPr>
                  <w:r w:rsidRPr="00945D81">
                    <w:rPr>
                      <w:b/>
                      <w:bCs/>
                      <w:sz w:val="12"/>
                      <w:szCs w:val="12"/>
                    </w:rPr>
                    <w:t>UNIDAD</w:t>
                  </w:r>
                </w:p>
              </w:tc>
              <w:tc>
                <w:tcPr>
                  <w:tcW w:w="760" w:type="pct"/>
                  <w:shd w:val="clear" w:color="auto" w:fill="auto"/>
                  <w:vAlign w:val="center"/>
                </w:tcPr>
                <w:p w:rsidR="00FD661D" w:rsidRPr="00945D81" w:rsidRDefault="00FD661D" w:rsidP="00FD661D">
                  <w:pPr>
                    <w:jc w:val="center"/>
                    <w:rPr>
                      <w:b/>
                      <w:bCs/>
                      <w:sz w:val="12"/>
                      <w:szCs w:val="12"/>
                    </w:rPr>
                  </w:pPr>
                  <w:r w:rsidRPr="00945D81">
                    <w:rPr>
                      <w:b/>
                      <w:bCs/>
                      <w:sz w:val="12"/>
                      <w:szCs w:val="12"/>
                    </w:rPr>
                    <w:t>DESCRIPCIÓN</w:t>
                  </w:r>
                </w:p>
              </w:tc>
              <w:tc>
                <w:tcPr>
                  <w:tcW w:w="511" w:type="pct"/>
                  <w:shd w:val="clear" w:color="auto" w:fill="auto"/>
                  <w:vAlign w:val="center"/>
                </w:tcPr>
                <w:p w:rsidR="00FD661D" w:rsidRPr="00945D81" w:rsidRDefault="00FD661D" w:rsidP="00FD661D">
                  <w:pPr>
                    <w:jc w:val="center"/>
                    <w:rPr>
                      <w:b/>
                      <w:bCs/>
                      <w:sz w:val="12"/>
                      <w:szCs w:val="12"/>
                    </w:rPr>
                  </w:pPr>
                  <w:r w:rsidRPr="00945D81">
                    <w:rPr>
                      <w:b/>
                      <w:bCs/>
                      <w:sz w:val="12"/>
                      <w:szCs w:val="12"/>
                    </w:rPr>
                    <w:t>RECURSO</w:t>
                  </w:r>
                </w:p>
              </w:tc>
              <w:tc>
                <w:tcPr>
                  <w:tcW w:w="568" w:type="pct"/>
                  <w:shd w:val="clear" w:color="auto" w:fill="auto"/>
                  <w:vAlign w:val="center"/>
                </w:tcPr>
                <w:p w:rsidR="00FD661D" w:rsidRPr="00945D81" w:rsidRDefault="00FD661D" w:rsidP="00FD661D">
                  <w:pPr>
                    <w:jc w:val="center"/>
                    <w:rPr>
                      <w:b/>
                      <w:bCs/>
                      <w:sz w:val="12"/>
                      <w:szCs w:val="12"/>
                    </w:rPr>
                  </w:pPr>
                  <w:r w:rsidRPr="00945D81">
                    <w:rPr>
                      <w:b/>
                      <w:bCs/>
                      <w:sz w:val="12"/>
                      <w:szCs w:val="12"/>
                    </w:rPr>
                    <w:t>CANTIDAD</w:t>
                  </w:r>
                </w:p>
              </w:tc>
              <w:tc>
                <w:tcPr>
                  <w:tcW w:w="798" w:type="pct"/>
                  <w:shd w:val="clear" w:color="auto" w:fill="auto"/>
                  <w:vAlign w:val="center"/>
                </w:tcPr>
                <w:p w:rsidR="00FD661D" w:rsidRPr="00945D81" w:rsidRDefault="00FD661D" w:rsidP="00FD661D">
                  <w:pPr>
                    <w:jc w:val="center"/>
                    <w:rPr>
                      <w:b/>
                      <w:bCs/>
                      <w:sz w:val="12"/>
                      <w:szCs w:val="12"/>
                    </w:rPr>
                  </w:pPr>
                  <w:r w:rsidRPr="00945D81">
                    <w:rPr>
                      <w:b/>
                      <w:sz w:val="12"/>
                      <w:szCs w:val="12"/>
                    </w:rPr>
                    <w:t>VALOR UNITARIO ESTIMADO, INLCUIDO IVA, EXENTO DE IVA O EXCLUIDO DE IVA SEGÚN CORRESPONDA</w:t>
                  </w:r>
                </w:p>
              </w:tc>
              <w:tc>
                <w:tcPr>
                  <w:tcW w:w="796" w:type="pct"/>
                  <w:shd w:val="clear" w:color="auto" w:fill="auto"/>
                  <w:vAlign w:val="center"/>
                </w:tcPr>
                <w:p w:rsidR="00FD661D" w:rsidRPr="00945D81" w:rsidRDefault="00FD661D" w:rsidP="00FD661D">
                  <w:pPr>
                    <w:jc w:val="center"/>
                    <w:rPr>
                      <w:b/>
                      <w:bCs/>
                      <w:sz w:val="12"/>
                      <w:szCs w:val="12"/>
                    </w:rPr>
                  </w:pPr>
                  <w:r w:rsidRPr="00945D81">
                    <w:rPr>
                      <w:b/>
                      <w:sz w:val="12"/>
                      <w:szCs w:val="12"/>
                    </w:rPr>
                    <w:t>VALOR TOTAL ESTIMADO INLCUIDO IVA, EXENTO DE IVA O EXCLUIDO DE IVA SEGÚN CORRESPONDA</w:t>
                  </w:r>
                </w:p>
              </w:tc>
            </w:tr>
            <w:tr w:rsidR="00A85B7D" w:rsidRPr="00945D81" w:rsidTr="00BC015D">
              <w:trPr>
                <w:trHeight w:val="428"/>
              </w:trPr>
              <w:tc>
                <w:tcPr>
                  <w:tcW w:w="335" w:type="pct"/>
                  <w:shd w:val="clear" w:color="auto" w:fill="auto"/>
                  <w:vAlign w:val="center"/>
                </w:tcPr>
                <w:p w:rsidR="00A85B7D" w:rsidRPr="00945D81" w:rsidRDefault="00A85B7D" w:rsidP="00A85B7D">
                  <w:pPr>
                    <w:jc w:val="center"/>
                    <w:rPr>
                      <w:color w:val="000000"/>
                      <w:sz w:val="12"/>
                      <w:szCs w:val="12"/>
                    </w:rPr>
                  </w:pPr>
                  <w:r w:rsidRPr="00945D81">
                    <w:rPr>
                      <w:color w:val="000000"/>
                      <w:sz w:val="12"/>
                      <w:szCs w:val="12"/>
                    </w:rPr>
                    <w:t>1</w:t>
                  </w:r>
                </w:p>
              </w:tc>
              <w:tc>
                <w:tcPr>
                  <w:tcW w:w="806" w:type="pct"/>
                  <w:shd w:val="clear" w:color="auto" w:fill="auto"/>
                  <w:vAlign w:val="center"/>
                </w:tcPr>
                <w:p w:rsidR="00E37A55" w:rsidRDefault="00E37A55" w:rsidP="00E37A55">
                  <w:pPr>
                    <w:jc w:val="center"/>
                    <w:rPr>
                      <w:color w:val="000000" w:themeColor="text1"/>
                      <w:sz w:val="10"/>
                      <w:szCs w:val="10"/>
                    </w:rPr>
                  </w:pPr>
                  <w:r w:rsidRPr="00D25D50">
                    <w:rPr>
                      <w:color w:val="000000" w:themeColor="text1"/>
                      <w:sz w:val="10"/>
                      <w:szCs w:val="10"/>
                    </w:rPr>
                    <w:t xml:space="preserve">servicios para la comunidad, sociales y </w:t>
                  </w:r>
                </w:p>
                <w:p w:rsidR="00A85B7D" w:rsidRPr="005C14B7" w:rsidRDefault="00E37A55" w:rsidP="00E37A55">
                  <w:pPr>
                    <w:jc w:val="center"/>
                    <w:rPr>
                      <w:rFonts w:eastAsia="Calibri"/>
                      <w:sz w:val="12"/>
                      <w:szCs w:val="12"/>
                    </w:rPr>
                  </w:pPr>
                  <w:r w:rsidRPr="00D25D50">
                    <w:rPr>
                      <w:color w:val="000000" w:themeColor="text1"/>
                      <w:sz w:val="10"/>
                      <w:szCs w:val="10"/>
                    </w:rPr>
                    <w:t>personales</w:t>
                  </w:r>
                  <w:r>
                    <w:rPr>
                      <w:color w:val="000000" w:themeColor="text1"/>
                      <w:sz w:val="10"/>
                      <w:szCs w:val="10"/>
                    </w:rPr>
                    <w:t xml:space="preserve"> </w:t>
                  </w:r>
                  <w:r w:rsidRPr="00D25D50">
                    <w:rPr>
                      <w:color w:val="000000" w:themeColor="text1"/>
                      <w:sz w:val="10"/>
                      <w:szCs w:val="10"/>
                    </w:rPr>
                    <w:t>programa: “o” atención en salud</w:t>
                  </w:r>
                </w:p>
              </w:tc>
              <w:tc>
                <w:tcPr>
                  <w:tcW w:w="426" w:type="pct"/>
                  <w:shd w:val="clear" w:color="auto" w:fill="auto"/>
                  <w:vAlign w:val="center"/>
                </w:tcPr>
                <w:p w:rsidR="00A85B7D" w:rsidRPr="005C14B7" w:rsidRDefault="00A85B7D" w:rsidP="00A85B7D">
                  <w:pPr>
                    <w:jc w:val="center"/>
                    <w:rPr>
                      <w:rFonts w:eastAsia="Calibri"/>
                      <w:sz w:val="12"/>
                      <w:szCs w:val="12"/>
                    </w:rPr>
                  </w:pPr>
                  <w:r w:rsidRPr="005C14B7">
                    <w:rPr>
                      <w:rFonts w:eastAsia="Calibri"/>
                      <w:sz w:val="12"/>
                      <w:szCs w:val="12"/>
                    </w:rPr>
                    <w:t>RASES 4</w:t>
                  </w:r>
                </w:p>
              </w:tc>
              <w:tc>
                <w:tcPr>
                  <w:tcW w:w="760" w:type="pct"/>
                  <w:shd w:val="clear" w:color="auto" w:fill="auto"/>
                  <w:vAlign w:val="center"/>
                </w:tcPr>
                <w:p w:rsidR="00A85B7D" w:rsidRPr="005C14B7" w:rsidRDefault="00A85B7D" w:rsidP="0099202A">
                  <w:pPr>
                    <w:jc w:val="center"/>
                    <w:rPr>
                      <w:rFonts w:eastAsia="Calibri"/>
                      <w:sz w:val="12"/>
                      <w:szCs w:val="12"/>
                    </w:rPr>
                  </w:pPr>
                  <w:r w:rsidRPr="005C14B7">
                    <w:rPr>
                      <w:rFonts w:eastAsia="Calibri"/>
                      <w:sz w:val="12"/>
                      <w:szCs w:val="12"/>
                    </w:rPr>
                    <w:t>Servicios complementarios</w:t>
                  </w:r>
                </w:p>
              </w:tc>
              <w:tc>
                <w:tcPr>
                  <w:tcW w:w="511" w:type="pct"/>
                  <w:shd w:val="clear" w:color="auto" w:fill="auto"/>
                  <w:vAlign w:val="center"/>
                </w:tcPr>
                <w:p w:rsidR="00A85B7D" w:rsidRPr="005C14B7" w:rsidRDefault="00A85B7D" w:rsidP="00A85B7D">
                  <w:pPr>
                    <w:jc w:val="center"/>
                    <w:rPr>
                      <w:rFonts w:eastAsia="Calibri"/>
                      <w:sz w:val="12"/>
                      <w:szCs w:val="12"/>
                    </w:rPr>
                  </w:pPr>
                  <w:r w:rsidRPr="005C14B7">
                    <w:rPr>
                      <w:rFonts w:eastAsia="Calibri"/>
                      <w:sz w:val="12"/>
                      <w:szCs w:val="12"/>
                    </w:rPr>
                    <w:t>16</w:t>
                  </w:r>
                </w:p>
              </w:tc>
              <w:tc>
                <w:tcPr>
                  <w:tcW w:w="568" w:type="pct"/>
                  <w:shd w:val="clear" w:color="auto" w:fill="auto"/>
                  <w:vAlign w:val="center"/>
                </w:tcPr>
                <w:p w:rsidR="00A85B7D" w:rsidRPr="005C14B7" w:rsidRDefault="00A85B7D" w:rsidP="00A85B7D">
                  <w:pPr>
                    <w:jc w:val="center"/>
                    <w:rPr>
                      <w:rFonts w:eastAsia="Calibri"/>
                      <w:sz w:val="12"/>
                      <w:szCs w:val="12"/>
                    </w:rPr>
                  </w:pPr>
                  <w:r w:rsidRPr="005C14B7">
                    <w:rPr>
                      <w:rFonts w:eastAsia="Calibri"/>
                      <w:sz w:val="12"/>
                      <w:szCs w:val="12"/>
                    </w:rPr>
                    <w:t>No Aplica</w:t>
                  </w:r>
                </w:p>
              </w:tc>
              <w:tc>
                <w:tcPr>
                  <w:tcW w:w="798" w:type="pct"/>
                  <w:shd w:val="clear" w:color="auto" w:fill="auto"/>
                  <w:vAlign w:val="center"/>
                </w:tcPr>
                <w:p w:rsidR="00A85B7D" w:rsidRPr="005C14B7" w:rsidRDefault="00A85B7D" w:rsidP="00A85B7D">
                  <w:pPr>
                    <w:jc w:val="center"/>
                    <w:rPr>
                      <w:rFonts w:eastAsia="Calibri"/>
                      <w:sz w:val="12"/>
                      <w:szCs w:val="12"/>
                    </w:rPr>
                  </w:pPr>
                  <w:r w:rsidRPr="005C14B7">
                    <w:rPr>
                      <w:rFonts w:eastAsia="Calibri"/>
                      <w:sz w:val="12"/>
                      <w:szCs w:val="12"/>
                    </w:rPr>
                    <w:t>No Aplica</w:t>
                  </w:r>
                </w:p>
              </w:tc>
              <w:tc>
                <w:tcPr>
                  <w:tcW w:w="796" w:type="pct"/>
                  <w:shd w:val="clear" w:color="auto" w:fill="auto"/>
                  <w:vAlign w:val="center"/>
                </w:tcPr>
                <w:p w:rsidR="00A85B7D" w:rsidRPr="005C14B7" w:rsidRDefault="0099202A" w:rsidP="00144E3A">
                  <w:pPr>
                    <w:jc w:val="center"/>
                    <w:rPr>
                      <w:rFonts w:eastAsia="Calibri"/>
                      <w:color w:val="C00000"/>
                      <w:sz w:val="12"/>
                      <w:szCs w:val="12"/>
                    </w:rPr>
                  </w:pPr>
                  <w:r>
                    <w:rPr>
                      <w:b/>
                      <w:sz w:val="12"/>
                      <w:szCs w:val="12"/>
                    </w:rPr>
                    <w:t>$ 50.000.000</w:t>
                  </w:r>
                </w:p>
              </w:tc>
            </w:tr>
            <w:tr w:rsidR="00FD661D" w:rsidRPr="00945D81" w:rsidTr="00BC015D">
              <w:trPr>
                <w:trHeight w:val="218"/>
              </w:trPr>
              <w:tc>
                <w:tcPr>
                  <w:tcW w:w="4204" w:type="pct"/>
                  <w:gridSpan w:val="7"/>
                  <w:shd w:val="clear" w:color="auto" w:fill="auto"/>
                  <w:vAlign w:val="center"/>
                </w:tcPr>
                <w:p w:rsidR="00FD661D" w:rsidRPr="00945D81" w:rsidRDefault="00FD661D" w:rsidP="00FD661D">
                  <w:pPr>
                    <w:jc w:val="center"/>
                    <w:rPr>
                      <w:sz w:val="12"/>
                      <w:szCs w:val="12"/>
                    </w:rPr>
                  </w:pPr>
                  <w:r w:rsidRPr="00945D81">
                    <w:rPr>
                      <w:b/>
                      <w:bCs/>
                      <w:sz w:val="12"/>
                      <w:szCs w:val="12"/>
                    </w:rPr>
                    <w:t>VALOR TOTAL ESTIMADO</w:t>
                  </w:r>
                </w:p>
              </w:tc>
              <w:tc>
                <w:tcPr>
                  <w:tcW w:w="796" w:type="pct"/>
                  <w:shd w:val="clear" w:color="auto" w:fill="auto"/>
                  <w:vAlign w:val="center"/>
                </w:tcPr>
                <w:p w:rsidR="00FD661D" w:rsidRPr="00945D81" w:rsidRDefault="00770C42" w:rsidP="0099202A">
                  <w:pPr>
                    <w:jc w:val="center"/>
                    <w:rPr>
                      <w:b/>
                      <w:sz w:val="12"/>
                      <w:szCs w:val="12"/>
                    </w:rPr>
                  </w:pPr>
                  <w:r>
                    <w:rPr>
                      <w:b/>
                      <w:sz w:val="12"/>
                      <w:szCs w:val="12"/>
                    </w:rPr>
                    <w:t>$</w:t>
                  </w:r>
                  <w:r w:rsidR="0099202A">
                    <w:rPr>
                      <w:b/>
                      <w:sz w:val="12"/>
                      <w:szCs w:val="12"/>
                    </w:rPr>
                    <w:t xml:space="preserve"> 50.0</w:t>
                  </w:r>
                  <w:r w:rsidR="00FD661D" w:rsidRPr="00945D81">
                    <w:rPr>
                      <w:b/>
                      <w:sz w:val="12"/>
                      <w:szCs w:val="12"/>
                    </w:rPr>
                    <w:t>00.000,00</w:t>
                  </w:r>
                </w:p>
              </w:tc>
            </w:tr>
          </w:tbl>
          <w:p w:rsidR="003B16A9" w:rsidRPr="00945D81" w:rsidRDefault="003B16A9" w:rsidP="003B16A9">
            <w:pPr>
              <w:jc w:val="both"/>
            </w:pPr>
          </w:p>
          <w:p w:rsidR="003B16A9" w:rsidRPr="00BC015D" w:rsidRDefault="003B16A9" w:rsidP="00652EC1">
            <w:pPr>
              <w:jc w:val="both"/>
              <w:rPr>
                <w:b/>
                <w:sz w:val="2"/>
              </w:rPr>
            </w:pPr>
          </w:p>
        </w:tc>
      </w:tr>
      <w:tr w:rsidR="00AD6484" w:rsidRPr="00945D81" w:rsidTr="00F74F71">
        <w:trPr>
          <w:trHeight w:val="51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512D4" w:rsidP="00E512D4">
            <w:pPr>
              <w:pStyle w:val="Textoindependiente"/>
              <w:jc w:val="both"/>
              <w:rPr>
                <w:rFonts w:cs="Arial"/>
                <w:b/>
                <w:bCs/>
                <w:sz w:val="20"/>
              </w:rPr>
            </w:pPr>
            <w:r w:rsidRPr="00945D81">
              <w:rPr>
                <w:rFonts w:cs="Arial"/>
                <w:b/>
                <w:bCs/>
                <w:sz w:val="20"/>
              </w:rPr>
              <w:t>Forma y p</w:t>
            </w:r>
            <w:r w:rsidR="00AD6484" w:rsidRPr="00945D81">
              <w:rPr>
                <w:rFonts w:cs="Arial"/>
                <w:b/>
                <w:bCs/>
                <w:sz w:val="20"/>
              </w:rPr>
              <w:t xml:space="preserve">lazo de ejecución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6E69CC" w:rsidRDefault="00384135" w:rsidP="00384135">
            <w:pPr>
              <w:autoSpaceDE/>
              <w:autoSpaceDN/>
              <w:jc w:val="both"/>
              <w:rPr>
                <w:b/>
              </w:rPr>
            </w:pPr>
            <w:r w:rsidRPr="006E69CC">
              <w:rPr>
                <w:b/>
              </w:rPr>
              <w:t xml:space="preserve">FORMA DE EJECUCIÓN </w:t>
            </w:r>
          </w:p>
          <w:p w:rsidR="00384135" w:rsidRPr="006E69CC" w:rsidRDefault="006E69CC" w:rsidP="00384135">
            <w:pPr>
              <w:autoSpaceDE/>
              <w:autoSpaceDN/>
              <w:jc w:val="both"/>
              <w:rPr>
                <w:lang w:val="es-MX" w:eastAsia="es-MX"/>
              </w:rPr>
            </w:pPr>
            <w:r w:rsidRPr="006E69CC">
              <w:t>El contrato se ejecutará consecutivamente, tracto sucesivo, según la necesidad y remisión autorizada por la oficina de Grupos Integrales de Servicios de Salud de la Regional de Aseguramiento No.4, hasta agotarse la partida presupuestal o hasta agotarse su plazo de ejecución</w:t>
            </w:r>
            <w:r w:rsidR="00627E3F" w:rsidRPr="006E69CC">
              <w:rPr>
                <w:lang w:val="es-MX" w:eastAsia="es-MX"/>
              </w:rPr>
              <w:t>.</w:t>
            </w:r>
          </w:p>
          <w:p w:rsidR="00627E3F" w:rsidRPr="006E69CC" w:rsidRDefault="00627E3F" w:rsidP="00384135">
            <w:pPr>
              <w:autoSpaceDE/>
              <w:autoSpaceDN/>
              <w:jc w:val="both"/>
              <w:rPr>
                <w:b/>
              </w:rPr>
            </w:pPr>
          </w:p>
          <w:p w:rsidR="00D90E95" w:rsidRPr="006E69CC" w:rsidRDefault="00D90E95" w:rsidP="00D90E95">
            <w:pPr>
              <w:tabs>
                <w:tab w:val="left" w:pos="156"/>
                <w:tab w:val="left" w:pos="312"/>
              </w:tabs>
              <w:jc w:val="both"/>
            </w:pPr>
            <w:r w:rsidRPr="006E69CC">
              <w:rPr>
                <w:b/>
              </w:rPr>
              <w:lastRenderedPageBreak/>
              <w:t>LOS OFERENTES DEBEN CEÑIRSE AL VALOR ASIGNADO SIN SOBREPASAR EL PRESUPUESTO ESTABLECIDO POR LA REGIONAL DE ASEGURAMIENTO EN SALUD No 4 EN EL PRESENTE PROCESO</w:t>
            </w:r>
            <w:r w:rsidRPr="006E69CC">
              <w:t>.</w:t>
            </w:r>
          </w:p>
          <w:p w:rsidR="00D90E95" w:rsidRPr="006E69CC" w:rsidRDefault="00D90E95" w:rsidP="00B77643">
            <w:pPr>
              <w:tabs>
                <w:tab w:val="left" w:pos="156"/>
                <w:tab w:val="left" w:pos="312"/>
              </w:tabs>
              <w:jc w:val="both"/>
              <w:rPr>
                <w:b/>
              </w:rPr>
            </w:pPr>
          </w:p>
          <w:p w:rsidR="00D90E95" w:rsidRPr="006E69CC" w:rsidRDefault="00D90E95" w:rsidP="00B77643">
            <w:pPr>
              <w:tabs>
                <w:tab w:val="left" w:pos="156"/>
                <w:tab w:val="left" w:pos="312"/>
              </w:tabs>
              <w:jc w:val="both"/>
              <w:rPr>
                <w:b/>
              </w:rPr>
            </w:pPr>
            <w:r w:rsidRPr="006E69CC">
              <w:rPr>
                <w:b/>
              </w:rPr>
              <w:t>PLAZO DE EJECUCIÓN DEL CONTRATO</w:t>
            </w:r>
          </w:p>
          <w:p w:rsidR="006644CC" w:rsidRPr="006E69CC" w:rsidRDefault="006E69CC" w:rsidP="00DC68E4">
            <w:pPr>
              <w:tabs>
                <w:tab w:val="left" w:pos="426"/>
              </w:tabs>
              <w:ind w:right="-10"/>
              <w:jc w:val="both"/>
              <w:rPr>
                <w:b/>
              </w:rPr>
            </w:pPr>
            <w:r w:rsidRPr="006E69CC">
              <w:rPr>
                <w:rFonts w:eastAsia="Arial Unicode MS"/>
              </w:rPr>
              <w:t>El plazo de ejecución del contrato será a partir del perfeccionamiento del contrato, aprobación de la garantía única y notificación del inicio de ejecución del mismo y hasta el treinta (30) de diciembre del año 2024 o hasta agotar la totalidad del presupuesto disponible, lo que primero ocurra</w:t>
            </w:r>
            <w:r w:rsidR="00DC68E4" w:rsidRPr="006E69CC">
              <w:rPr>
                <w:color w:val="000000" w:themeColor="text1"/>
              </w:rPr>
              <w:t>.</w:t>
            </w:r>
          </w:p>
        </w:tc>
      </w:tr>
      <w:tr w:rsidR="00FA60D7" w:rsidRPr="00945D81" w:rsidTr="00F74F71">
        <w:trPr>
          <w:trHeight w:val="225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945D81" w:rsidRDefault="00FA60D7" w:rsidP="00E512D4">
            <w:pPr>
              <w:pStyle w:val="Textoindependiente"/>
              <w:jc w:val="both"/>
              <w:rPr>
                <w:rFonts w:cs="Arial"/>
                <w:b/>
                <w:bCs/>
                <w:sz w:val="20"/>
              </w:rPr>
            </w:pPr>
            <w:r w:rsidRPr="00945D81">
              <w:rPr>
                <w:rFonts w:cs="Arial"/>
                <w:b/>
                <w:bCs/>
                <w:sz w:val="20"/>
              </w:rPr>
              <w:lastRenderedPageBreak/>
              <w:t>Forma y procedimiento de adjudicación</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2183" w:rsidRPr="00EC2183" w:rsidRDefault="00EC2183" w:rsidP="00EC2183">
            <w:pPr>
              <w:adjustRightInd w:val="0"/>
              <w:jc w:val="both"/>
              <w:rPr>
                <w:lang w:eastAsia="es-CO"/>
              </w:rPr>
            </w:pPr>
            <w:r w:rsidRPr="00EC2183">
              <w:t xml:space="preserve">La forma de adjudicación del presente proceso se efectuará en forma </w:t>
            </w:r>
            <w:r w:rsidRPr="00EC2183">
              <w:rPr>
                <w:b/>
                <w:color w:val="0070C0"/>
              </w:rPr>
              <w:t>TOTAL</w:t>
            </w:r>
            <w:r w:rsidRPr="00EC2183">
              <w:t xml:space="preserve">, por el presupuesto total asignado, </w:t>
            </w:r>
            <w:r w:rsidRPr="00EC2183">
              <w:rPr>
                <w:b/>
                <w:color w:val="0070C0"/>
              </w:rPr>
              <w:t>al mayor porcentaje de descuento ofertado</w:t>
            </w:r>
            <w:r w:rsidRPr="00EC2183">
              <w:rPr>
                <w:b/>
              </w:rPr>
              <w:t>;</w:t>
            </w:r>
            <w:r w:rsidRPr="00EC2183">
              <w:t xml:space="preserve"> </w:t>
            </w:r>
            <w:r w:rsidRPr="00EC2183">
              <w:rPr>
                <w:lang w:eastAsia="es-CO"/>
              </w:rPr>
              <w:t xml:space="preserve">se realizará mediante la suscripción y comunicación de aceptación de la oferta, por la Oficina de contratos de la </w:t>
            </w:r>
            <w:r w:rsidRPr="00EC2183">
              <w:rPr>
                <w:bCs/>
                <w:lang w:val="es-MX"/>
              </w:rPr>
              <w:t>Regional de Aseguramiento en Salud No. 4</w:t>
            </w:r>
            <w:r w:rsidRPr="00EC2183">
              <w:rPr>
                <w:lang w:eastAsia="es-CO"/>
              </w:rPr>
              <w:t>; con la publicación de la comunicación de aceptación en el SECOP II el proponente seleccionado quedará informado de la aceptación de su oferta.</w:t>
            </w:r>
          </w:p>
          <w:p w:rsidR="00EC2183" w:rsidRPr="00EC2183" w:rsidRDefault="00EC2183" w:rsidP="00EC2183">
            <w:pPr>
              <w:adjustRightInd w:val="0"/>
              <w:jc w:val="both"/>
              <w:rPr>
                <w:lang w:eastAsia="es-CO"/>
              </w:rPr>
            </w:pPr>
          </w:p>
          <w:p w:rsidR="00627E3F" w:rsidRPr="00EC2183" w:rsidRDefault="00EC2183" w:rsidP="00EC2183">
            <w:pPr>
              <w:jc w:val="both"/>
              <w:rPr>
                <w:color w:val="808080" w:themeColor="background1" w:themeShade="80"/>
              </w:rPr>
            </w:pPr>
            <w:r w:rsidRPr="00EC2183">
              <w:rPr>
                <w:b/>
                <w:color w:val="0070C0"/>
              </w:rPr>
              <w:t>Nota</w:t>
            </w:r>
            <w:r w:rsidRPr="00EC2183">
              <w:rPr>
                <w:b/>
                <w:bCs/>
                <w:color w:val="0070C0"/>
              </w:rPr>
              <w:t>:</w:t>
            </w:r>
            <w:r w:rsidRPr="00EC2183">
              <w:t xml:space="preserve"> Se podrá adjudicar parcialmente, cuando dentro de las ofertas presentadas en el proceso no se oferte la totalidad de los ítems. En todo caso se tendrá en cuenta la oferta que presente el mayor número de ítems ofertados.</w:t>
            </w:r>
          </w:p>
          <w:p w:rsidR="00227882" w:rsidRPr="00EC2183" w:rsidRDefault="00227882" w:rsidP="00227882">
            <w:pPr>
              <w:suppressAutoHyphens/>
              <w:contextualSpacing/>
              <w:jc w:val="both"/>
              <w:rPr>
                <w:b/>
              </w:rPr>
            </w:pPr>
          </w:p>
          <w:p w:rsidR="00FA60D7" w:rsidRPr="00EC2183" w:rsidRDefault="00227882" w:rsidP="00227882">
            <w:pPr>
              <w:pStyle w:val="Textoindependiente2"/>
              <w:spacing w:after="0" w:line="240" w:lineRule="auto"/>
              <w:jc w:val="both"/>
              <w:rPr>
                <w:lang w:eastAsia="es-CO"/>
              </w:rPr>
            </w:pPr>
            <w:r w:rsidRPr="00EC2183">
              <w:t>NOTA: El ordenador del gasto de la Regional de Aseguramiento en Salud No. 4, podrá adjudicar hasta la totalidad del presupuesto asignado del presente proceso, según las necesidades de la unidad.</w:t>
            </w:r>
          </w:p>
        </w:tc>
      </w:tr>
      <w:tr w:rsidR="00AD6484" w:rsidRPr="00945D81" w:rsidTr="00F74F71">
        <w:trPr>
          <w:trHeight w:val="68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EC2183">
            <w:pPr>
              <w:pStyle w:val="Textoindependiente"/>
              <w:jc w:val="both"/>
              <w:rPr>
                <w:rFonts w:cs="Arial"/>
                <w:b/>
                <w:bCs/>
                <w:sz w:val="20"/>
              </w:rPr>
            </w:pPr>
            <w:r w:rsidRPr="00945D81">
              <w:rPr>
                <w:rFonts w:cs="Arial"/>
                <w:b/>
                <w:bCs/>
                <w:sz w:val="20"/>
              </w:rPr>
              <w:t xml:space="preserve">Lugar </w:t>
            </w:r>
            <w:r w:rsidR="000C17CE" w:rsidRPr="00945D81">
              <w:rPr>
                <w:rFonts w:cs="Arial"/>
                <w:b/>
                <w:bCs/>
                <w:sz w:val="20"/>
              </w:rPr>
              <w:t xml:space="preserve">de </w:t>
            </w:r>
            <w:r w:rsidR="00EC2183">
              <w:rPr>
                <w:rFonts w:cs="Arial"/>
                <w:b/>
                <w:bCs/>
                <w:sz w:val="20"/>
              </w:rPr>
              <w:t xml:space="preserve">prestación del servicio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77950" w:rsidRDefault="00EC2183" w:rsidP="0080700F">
            <w:pPr>
              <w:jc w:val="both"/>
            </w:pPr>
            <w:r w:rsidRPr="00177950">
              <w:t>Los servicios serán prestados en las instalaciones de la entidad contratada la cual debe tener su sede principal en la ciudad de Cali.</w:t>
            </w:r>
          </w:p>
        </w:tc>
      </w:tr>
      <w:tr w:rsidR="00AD6484" w:rsidRPr="00945D81" w:rsidTr="00F74F71">
        <w:trPr>
          <w:trHeight w:val="46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 xml:space="preserve">Forma de pago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77950" w:rsidRPr="00177950" w:rsidRDefault="00177950" w:rsidP="00177950">
            <w:pPr>
              <w:ind w:right="49"/>
              <w:jc w:val="both"/>
            </w:pPr>
            <w:r w:rsidRPr="00177950">
              <w:rPr>
                <w:lang w:val="es-MX"/>
              </w:rPr>
              <w:t>L</w:t>
            </w:r>
            <w:r w:rsidRPr="00177950">
              <w:t>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177950" w:rsidRPr="00177950" w:rsidRDefault="00177950" w:rsidP="00177950">
            <w:pPr>
              <w:ind w:right="49"/>
              <w:jc w:val="both"/>
              <w:rPr>
                <w:b/>
                <w:lang w:val="es-MX"/>
              </w:rPr>
            </w:pPr>
          </w:p>
          <w:p w:rsidR="00177950" w:rsidRPr="00177950" w:rsidRDefault="00177950" w:rsidP="00177950">
            <w:pPr>
              <w:ind w:right="49"/>
              <w:jc w:val="both"/>
            </w:pPr>
            <w:r w:rsidRPr="00177950">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177950" w:rsidRPr="00177950" w:rsidRDefault="00177950" w:rsidP="00177950">
            <w:pPr>
              <w:ind w:right="49"/>
              <w:jc w:val="both"/>
            </w:pPr>
          </w:p>
          <w:p w:rsidR="00177950" w:rsidRPr="00177950" w:rsidRDefault="00177950" w:rsidP="00177950">
            <w:pPr>
              <w:ind w:right="49"/>
              <w:jc w:val="both"/>
            </w:pPr>
            <w:r w:rsidRPr="00177950">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177950" w:rsidRPr="00177950" w:rsidRDefault="00177950" w:rsidP="00177950">
            <w:pPr>
              <w:ind w:right="49"/>
              <w:jc w:val="both"/>
            </w:pPr>
          </w:p>
          <w:p w:rsidR="00177950" w:rsidRPr="00177950" w:rsidRDefault="00177950" w:rsidP="00177950">
            <w:pPr>
              <w:adjustRightInd w:val="0"/>
              <w:jc w:val="both"/>
            </w:pPr>
            <w:r w:rsidRPr="00177950">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177950" w:rsidRPr="00177950" w:rsidRDefault="00177950" w:rsidP="00177950">
            <w:pPr>
              <w:adjustRightInd w:val="0"/>
              <w:jc w:val="both"/>
              <w:rPr>
                <w:b/>
              </w:rPr>
            </w:pPr>
          </w:p>
          <w:p w:rsidR="0080700F" w:rsidRPr="00177950" w:rsidRDefault="00177950" w:rsidP="00E641B8">
            <w:pPr>
              <w:ind w:right="-15"/>
              <w:jc w:val="both"/>
            </w:pPr>
            <w:r w:rsidRPr="00177950">
              <w:rPr>
                <w:b/>
              </w:rPr>
              <w:t>NOTA:</w:t>
            </w:r>
            <w:r w:rsidRPr="00177950">
              <w:t xml:space="preserve"> </w:t>
            </w:r>
            <w:r w:rsidRPr="00177950">
              <w:rPr>
                <w:color w:val="000000"/>
                <w:bdr w:val="none" w:sz="0" w:space="0" w:color="auto" w:frame="1"/>
                <w:shd w:val="clear" w:color="auto" w:fill="FFFFFF"/>
              </w:rPr>
              <w:t xml:space="preserve">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w:t>
            </w:r>
            <w:r w:rsidRPr="00177950">
              <w:rPr>
                <w:color w:val="000000"/>
                <w:bdr w:val="none" w:sz="0" w:space="0" w:color="auto" w:frame="1"/>
                <w:shd w:val="clear" w:color="auto" w:fill="FFFFFF"/>
              </w:rPr>
              <w:lastRenderedPageBreak/>
              <w:t>2020, en concordancia, con lo dispuesto en la Resolución No. 000042 del 5 de mayo de 2020”</w:t>
            </w:r>
            <w:r w:rsidR="0080700F" w:rsidRPr="00177950">
              <w:rPr>
                <w:color w:val="000000"/>
                <w:bdr w:val="none" w:sz="0" w:space="0" w:color="auto" w:frame="1"/>
                <w:shd w:val="clear" w:color="auto" w:fill="FFFFFF"/>
              </w:rPr>
              <w:t>.</w:t>
            </w:r>
          </w:p>
          <w:p w:rsidR="0080700F" w:rsidRPr="00177950" w:rsidRDefault="0080700F" w:rsidP="00E641B8">
            <w:pPr>
              <w:ind w:right="-15"/>
              <w:jc w:val="both"/>
            </w:pPr>
          </w:p>
          <w:p w:rsidR="00177950" w:rsidRPr="00177950" w:rsidRDefault="00177950" w:rsidP="00E641B8">
            <w:pPr>
              <w:pStyle w:val="Prrafodelista1"/>
              <w:spacing w:after="0" w:line="240" w:lineRule="auto"/>
              <w:ind w:left="0" w:right="180"/>
              <w:jc w:val="both"/>
              <w:rPr>
                <w:rFonts w:ascii="Arial" w:hAnsi="Arial" w:cs="Arial"/>
                <w:b/>
                <w:bCs/>
                <w:sz w:val="20"/>
                <w:szCs w:val="20"/>
              </w:rPr>
            </w:pPr>
            <w:r w:rsidRPr="00177950">
              <w:rPr>
                <w:rFonts w:ascii="Arial" w:hAnsi="Arial" w:cs="Arial"/>
                <w:b/>
                <w:bCs/>
                <w:sz w:val="20"/>
                <w:szCs w:val="20"/>
              </w:rPr>
              <w:t xml:space="preserve">PROCEDIMIENTO TÉCNICO-ADMINISTRATIVO PARA EMISIÓN DEL RAS </w:t>
            </w:r>
          </w:p>
          <w:p w:rsidR="00177950" w:rsidRPr="00177950" w:rsidRDefault="00177950" w:rsidP="00E641B8">
            <w:pPr>
              <w:pStyle w:val="Prrafodelista1"/>
              <w:spacing w:after="0" w:line="240" w:lineRule="auto"/>
              <w:ind w:left="0" w:right="180"/>
              <w:jc w:val="both"/>
              <w:rPr>
                <w:rFonts w:ascii="Arial" w:hAnsi="Arial" w:cs="Arial"/>
                <w:b/>
                <w:bCs/>
                <w:sz w:val="20"/>
                <w:szCs w:val="20"/>
              </w:rPr>
            </w:pPr>
          </w:p>
          <w:p w:rsidR="00177950" w:rsidRPr="00177950" w:rsidRDefault="00177950" w:rsidP="00E641B8">
            <w:pPr>
              <w:jc w:val="both"/>
            </w:pPr>
            <w:r w:rsidRPr="00177950">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177950" w:rsidRPr="00177950" w:rsidRDefault="00177950" w:rsidP="00177950">
            <w:pPr>
              <w:jc w:val="both"/>
            </w:pPr>
          </w:p>
          <w:p w:rsidR="00177950" w:rsidRPr="00177950" w:rsidRDefault="00177950" w:rsidP="00177950">
            <w:pPr>
              <w:pStyle w:val="Textoindependiente"/>
              <w:ind w:left="-4"/>
              <w:jc w:val="both"/>
              <w:rPr>
                <w:sz w:val="20"/>
                <w:lang w:val="es-CO"/>
              </w:rPr>
            </w:pPr>
            <w:r w:rsidRPr="00177950">
              <w:rPr>
                <w:sz w:val="20"/>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177950" w:rsidRPr="00177950" w:rsidRDefault="00177950" w:rsidP="00177950">
            <w:pPr>
              <w:pStyle w:val="Textoindependiente"/>
              <w:ind w:left="-4"/>
              <w:jc w:val="both"/>
              <w:rPr>
                <w:sz w:val="20"/>
                <w:lang w:val="es-CO"/>
              </w:rPr>
            </w:pPr>
          </w:p>
          <w:p w:rsidR="00177950" w:rsidRPr="00177950" w:rsidRDefault="00177950" w:rsidP="00177950">
            <w:pPr>
              <w:pStyle w:val="Textoindependiente"/>
              <w:ind w:left="-4"/>
              <w:jc w:val="both"/>
              <w:rPr>
                <w:sz w:val="20"/>
                <w:lang w:val="es-CO"/>
              </w:rPr>
            </w:pPr>
            <w:r w:rsidRPr="00177950">
              <w:rPr>
                <w:sz w:val="20"/>
                <w:lang w:val="es-CO"/>
              </w:rPr>
              <w:t xml:space="preserve">Todas las demoras que se presenten por estos conceptos serán de responsabilidad del CONTRATISTA, quien no tendrá por ello derecho al pago de intereses o compensación de ninguna naturaleza. </w:t>
            </w:r>
          </w:p>
          <w:p w:rsidR="00177950" w:rsidRPr="00177950" w:rsidRDefault="00177950" w:rsidP="00177950">
            <w:pPr>
              <w:pStyle w:val="Textoindependiente"/>
              <w:ind w:left="-4"/>
              <w:jc w:val="both"/>
              <w:rPr>
                <w:sz w:val="20"/>
                <w:lang w:val="es-CO"/>
              </w:rPr>
            </w:pPr>
          </w:p>
          <w:p w:rsidR="00177950" w:rsidRPr="00177950" w:rsidRDefault="00177950" w:rsidP="00177950">
            <w:pPr>
              <w:pStyle w:val="Textoindependiente"/>
              <w:ind w:left="-4"/>
              <w:jc w:val="both"/>
              <w:rPr>
                <w:sz w:val="20"/>
                <w:lang w:val="es-CO"/>
              </w:rPr>
            </w:pPr>
            <w:r w:rsidRPr="00177950">
              <w:rPr>
                <w:b/>
                <w:sz w:val="20"/>
                <w:lang w:val="es-CO"/>
              </w:rPr>
              <w:t>AUDITORIA DE CUENTAS:</w:t>
            </w:r>
            <w:r w:rsidRPr="00177950">
              <w:rPr>
                <w:sz w:val="20"/>
                <w:lang w:val="es-CO"/>
              </w:rPr>
              <w:t xml:space="preserve"> Los responsables de la Ventanilla Única de Central de Cuentas de la </w:t>
            </w:r>
            <w:r w:rsidRPr="00177950">
              <w:rPr>
                <w:sz w:val="20"/>
              </w:rPr>
              <w:t>Regional de Aseguramiento en salud No. 4</w:t>
            </w:r>
            <w:r w:rsidRPr="00177950">
              <w:rPr>
                <w:sz w:val="20"/>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177950" w:rsidRPr="00177950" w:rsidRDefault="00177950" w:rsidP="00177950">
            <w:pPr>
              <w:pStyle w:val="Textoindependiente"/>
              <w:ind w:left="-4"/>
              <w:jc w:val="both"/>
              <w:rPr>
                <w:sz w:val="20"/>
                <w:highlight w:val="yellow"/>
                <w:lang w:val="es-CO"/>
              </w:rPr>
            </w:pPr>
          </w:p>
          <w:p w:rsidR="00177950" w:rsidRPr="00177950" w:rsidRDefault="00177950" w:rsidP="00177950">
            <w:pPr>
              <w:pStyle w:val="Textoindependiente"/>
              <w:ind w:left="-4"/>
              <w:jc w:val="both"/>
              <w:rPr>
                <w:sz w:val="20"/>
                <w:lang w:val="es-CO"/>
              </w:rPr>
            </w:pPr>
            <w:r w:rsidRPr="00177950">
              <w:rPr>
                <w:b/>
                <w:sz w:val="20"/>
                <w:lang w:val="es-CO"/>
              </w:rPr>
              <w:t>TRÁMITE DE GLOSAS:</w:t>
            </w:r>
            <w:r w:rsidRPr="00177950">
              <w:rPr>
                <w:sz w:val="20"/>
                <w:lang w:val="es-CO"/>
              </w:rPr>
              <w:t xml:space="preserve"> En el evento que se presenten glosas a las cuentas presentadas, estas se tramitaran de conformidad con lo establecido en la Ley 1438 del 19 de enero de 2011 </w:t>
            </w:r>
            <w:r w:rsidRPr="00177950">
              <w:rPr>
                <w:i/>
                <w:sz w:val="20"/>
                <w:lang w:val="es-CO"/>
              </w:rPr>
              <w:t>“Por medio de la cual se reforma el Sistema General de Seguridad Social en Salud y se dictan otras disposiciones”</w:t>
            </w:r>
            <w:r w:rsidRPr="00177950">
              <w:rPr>
                <w:sz w:val="20"/>
                <w:lang w:val="es-CO"/>
              </w:rPr>
              <w:t xml:space="preserve">. En su artículo 57 </w:t>
            </w:r>
            <w:r w:rsidRPr="00177950">
              <w:rPr>
                <w:i/>
                <w:sz w:val="20"/>
                <w:lang w:val="es-CO"/>
              </w:rPr>
              <w:t>“Trámite de Glosas”</w:t>
            </w:r>
            <w:r w:rsidRPr="00177950">
              <w:rPr>
                <w:sz w:val="20"/>
                <w:lang w:val="es-CO"/>
              </w:rPr>
              <w:t>, cuyo texto es el siguiente:</w:t>
            </w:r>
          </w:p>
          <w:p w:rsidR="00177950" w:rsidRPr="00177950" w:rsidRDefault="00177950" w:rsidP="00177950">
            <w:pPr>
              <w:pStyle w:val="Textoindependiente"/>
              <w:ind w:left="-4"/>
              <w:jc w:val="both"/>
              <w:rPr>
                <w:sz w:val="20"/>
                <w:lang w:val="es-CO"/>
              </w:rPr>
            </w:pPr>
          </w:p>
          <w:p w:rsidR="00177950" w:rsidRPr="00177950" w:rsidRDefault="00177950" w:rsidP="00177950">
            <w:pPr>
              <w:pStyle w:val="Textoindependiente"/>
              <w:ind w:left="-4"/>
              <w:jc w:val="both"/>
              <w:rPr>
                <w:i/>
                <w:sz w:val="20"/>
                <w:lang w:val="es-CO"/>
              </w:rPr>
            </w:pPr>
            <w:r w:rsidRPr="00177950">
              <w:rPr>
                <w:i/>
                <w:sz w:val="20"/>
                <w:lang w:val="es-CO"/>
              </w:rPr>
              <w:t>“</w:t>
            </w:r>
            <w:r w:rsidRPr="00177950">
              <w:rPr>
                <w:b/>
                <w:i/>
                <w:sz w:val="20"/>
                <w:lang w:val="es-CO"/>
              </w:rPr>
              <w:t>ARTÍCULO 57. TRÁMITE DE GLOSAS.</w:t>
            </w:r>
            <w:r w:rsidRPr="00177950">
              <w:rPr>
                <w:i/>
                <w:sz w:val="20"/>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177950" w:rsidRPr="00177950" w:rsidRDefault="00177950" w:rsidP="00177950">
            <w:pPr>
              <w:pStyle w:val="Textoindependiente"/>
              <w:ind w:left="-4"/>
              <w:jc w:val="both"/>
              <w:rPr>
                <w:i/>
                <w:sz w:val="20"/>
                <w:lang w:val="es-CO"/>
              </w:rPr>
            </w:pPr>
          </w:p>
          <w:p w:rsidR="00177950" w:rsidRPr="00177950" w:rsidRDefault="00177950" w:rsidP="00177950">
            <w:pPr>
              <w:pStyle w:val="Textoindependiente"/>
              <w:ind w:left="-4"/>
              <w:jc w:val="both"/>
              <w:rPr>
                <w:i/>
                <w:sz w:val="20"/>
                <w:lang w:val="es-CO"/>
              </w:rPr>
            </w:pPr>
            <w:r w:rsidRPr="00177950">
              <w:rPr>
                <w:i/>
                <w:sz w:val="20"/>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177950" w:rsidRPr="00177950" w:rsidRDefault="00177950" w:rsidP="00177950">
            <w:pPr>
              <w:pStyle w:val="Textoindependiente"/>
              <w:ind w:left="-4"/>
              <w:jc w:val="both"/>
              <w:rPr>
                <w:i/>
                <w:sz w:val="20"/>
                <w:lang w:val="es-CO"/>
              </w:rPr>
            </w:pPr>
          </w:p>
          <w:p w:rsidR="00177950" w:rsidRPr="00177950" w:rsidRDefault="00177950" w:rsidP="00177950">
            <w:pPr>
              <w:pStyle w:val="Textoindependiente"/>
              <w:ind w:left="-4"/>
              <w:jc w:val="both"/>
              <w:rPr>
                <w:i/>
                <w:sz w:val="20"/>
                <w:lang w:val="es-CO"/>
              </w:rPr>
            </w:pPr>
            <w:r w:rsidRPr="00177950">
              <w:rPr>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177950" w:rsidRPr="00177950" w:rsidRDefault="00177950" w:rsidP="00177950">
            <w:pPr>
              <w:pStyle w:val="Textoindependiente"/>
              <w:ind w:left="-4"/>
              <w:jc w:val="both"/>
              <w:rPr>
                <w:i/>
                <w:sz w:val="20"/>
                <w:lang w:val="es-CO"/>
              </w:rPr>
            </w:pPr>
          </w:p>
          <w:p w:rsidR="00177950" w:rsidRPr="00177950" w:rsidRDefault="00177950" w:rsidP="00177950">
            <w:pPr>
              <w:pStyle w:val="Textoindependiente"/>
              <w:ind w:left="-4"/>
              <w:jc w:val="both"/>
              <w:rPr>
                <w:i/>
                <w:sz w:val="20"/>
                <w:lang w:val="es-CO"/>
              </w:rPr>
            </w:pPr>
            <w:r w:rsidRPr="00177950">
              <w:rPr>
                <w:i/>
                <w:sz w:val="20"/>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177950" w:rsidRPr="00177950" w:rsidRDefault="00177950" w:rsidP="00177950">
            <w:pPr>
              <w:pStyle w:val="Textoindependiente"/>
              <w:ind w:left="-4"/>
              <w:jc w:val="both"/>
              <w:rPr>
                <w:i/>
                <w:sz w:val="20"/>
                <w:lang w:val="es-CO"/>
              </w:rPr>
            </w:pPr>
          </w:p>
          <w:p w:rsidR="00177950" w:rsidRPr="00177950" w:rsidRDefault="00177950" w:rsidP="00177950">
            <w:pPr>
              <w:pStyle w:val="Textoindependiente"/>
              <w:ind w:left="-4"/>
              <w:jc w:val="both"/>
              <w:rPr>
                <w:i/>
                <w:sz w:val="20"/>
                <w:lang w:val="es-CO"/>
              </w:rPr>
            </w:pPr>
            <w:r w:rsidRPr="00177950">
              <w:rPr>
                <w:i/>
                <w:sz w:val="20"/>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177950" w:rsidRPr="00177950" w:rsidRDefault="00177950" w:rsidP="00177950">
            <w:pPr>
              <w:pStyle w:val="Textoindependiente"/>
              <w:ind w:left="-4"/>
              <w:jc w:val="both"/>
              <w:rPr>
                <w:i/>
                <w:sz w:val="20"/>
                <w:lang w:val="es-CO"/>
              </w:rPr>
            </w:pPr>
          </w:p>
          <w:p w:rsidR="00177950" w:rsidRPr="00177950" w:rsidRDefault="00177950" w:rsidP="00177950">
            <w:pPr>
              <w:pStyle w:val="Textoindependiente"/>
              <w:ind w:left="-4"/>
              <w:jc w:val="both"/>
              <w:rPr>
                <w:i/>
                <w:sz w:val="20"/>
                <w:lang w:val="es-CO"/>
              </w:rPr>
            </w:pPr>
            <w:r w:rsidRPr="00177950">
              <w:rPr>
                <w:i/>
                <w:sz w:val="20"/>
                <w:lang w:val="es-CO"/>
              </w:rPr>
              <w:lastRenderedPageBreak/>
              <w:t>El Gobierno Nacional reglamentará los mecanismos para desestimular o sancionar el abuso con el trámite de glosas por parte de las entidades responsables del pago.”</w:t>
            </w:r>
            <w:r w:rsidRPr="00177950">
              <w:rPr>
                <w:sz w:val="20"/>
              </w:rPr>
              <w:t xml:space="preserve"> </w:t>
            </w:r>
          </w:p>
          <w:p w:rsidR="00177950" w:rsidRPr="00177950" w:rsidRDefault="00177950" w:rsidP="00177950">
            <w:pPr>
              <w:pStyle w:val="Textoindependiente"/>
              <w:ind w:right="110"/>
              <w:jc w:val="both"/>
              <w:rPr>
                <w:b/>
                <w:sz w:val="20"/>
                <w:lang w:val="es-CO"/>
              </w:rPr>
            </w:pPr>
          </w:p>
          <w:p w:rsidR="00177950" w:rsidRPr="00177950" w:rsidRDefault="00177950" w:rsidP="00177950">
            <w:pPr>
              <w:pStyle w:val="Textoindependiente"/>
              <w:ind w:right="110"/>
              <w:jc w:val="both"/>
              <w:rPr>
                <w:b/>
                <w:sz w:val="20"/>
                <w:lang w:val="es-CO"/>
              </w:rPr>
            </w:pPr>
            <w:r w:rsidRPr="00177950">
              <w:rPr>
                <w:b/>
                <w:sz w:val="20"/>
                <w:lang w:val="es-CO"/>
              </w:rPr>
              <w:t>FACTURACIÓN – RADICACIÓN DE CUENTAS</w:t>
            </w:r>
          </w:p>
          <w:p w:rsidR="00177950" w:rsidRPr="00177950" w:rsidRDefault="00177950" w:rsidP="00177950">
            <w:pPr>
              <w:pStyle w:val="Textoindependiente"/>
              <w:ind w:right="110"/>
              <w:jc w:val="both"/>
              <w:rPr>
                <w:b/>
                <w:sz w:val="20"/>
                <w:lang w:val="es-CO"/>
              </w:rPr>
            </w:pPr>
          </w:p>
          <w:p w:rsidR="00177950" w:rsidRPr="00177950" w:rsidRDefault="00177950" w:rsidP="00177950">
            <w:pPr>
              <w:pStyle w:val="Prrafodelista"/>
              <w:ind w:left="0"/>
              <w:jc w:val="both"/>
            </w:pPr>
            <w:r w:rsidRPr="00177950">
              <w:t>La radicación de la facturación (Impresa y en medio magnético) de los servicios prestados se debe hacer dentro de los cinco (05) primeros días hábiles del mes siguiente a la prestación del servicio, la cual como mínimo debe cumplir con:</w:t>
            </w:r>
          </w:p>
          <w:p w:rsidR="00177950" w:rsidRPr="00177950" w:rsidRDefault="00177950" w:rsidP="00177950">
            <w:pPr>
              <w:pStyle w:val="Prrafodelista"/>
              <w:ind w:left="0"/>
              <w:jc w:val="both"/>
            </w:pP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shd w:val="clear" w:color="auto" w:fill="FFFF00"/>
                <w:lang w:eastAsia="es-CO"/>
              </w:rPr>
              <w:t>La facturación debe cumplir con lo establecido en la Ley de archivo – Ley 594 de 2000.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Requisitos establecidos por la DIAN. </w:t>
            </w:r>
          </w:p>
          <w:p w:rsidR="00177950" w:rsidRPr="00177950" w:rsidRDefault="00177950" w:rsidP="00177950">
            <w:pPr>
              <w:numPr>
                <w:ilvl w:val="0"/>
                <w:numId w:val="49"/>
              </w:numPr>
              <w:tabs>
                <w:tab w:val="clear" w:pos="720"/>
              </w:tabs>
              <w:autoSpaceDE/>
              <w:autoSpaceDN/>
              <w:ind w:left="426" w:hanging="357"/>
              <w:jc w:val="both"/>
              <w:rPr>
                <w:color w:val="000000"/>
                <w:bdr w:val="none" w:sz="0" w:space="0" w:color="auto" w:frame="1"/>
                <w:lang w:eastAsia="es-CO"/>
              </w:rPr>
            </w:pPr>
            <w:r w:rsidRPr="00177950">
              <w:rPr>
                <w:color w:val="000000"/>
                <w:bdr w:val="none" w:sz="0" w:space="0" w:color="auto" w:frame="1"/>
                <w:lang w:eastAsia="es-CO"/>
              </w:rPr>
              <w:t>Soportes de ley para la auditoría de cuentas definidos en el Decreto 4747 de 2007, Anexo 5 de la Resolución 3047 MINPROTECCIÓN de 2008 y demás normas que las aclaren o modifiquen. </w:t>
            </w:r>
          </w:p>
          <w:p w:rsidR="00177950" w:rsidRPr="00177950" w:rsidRDefault="00177950" w:rsidP="00177950">
            <w:pPr>
              <w:numPr>
                <w:ilvl w:val="0"/>
                <w:numId w:val="49"/>
              </w:numPr>
              <w:tabs>
                <w:tab w:val="clear" w:pos="720"/>
              </w:tabs>
              <w:autoSpaceDE/>
              <w:autoSpaceDN/>
              <w:ind w:left="426" w:hanging="357"/>
              <w:jc w:val="both"/>
              <w:rPr>
                <w:color w:val="000000"/>
                <w:bdr w:val="none" w:sz="0" w:space="0" w:color="auto" w:frame="1"/>
                <w:lang w:eastAsia="es-CO"/>
              </w:rPr>
            </w:pPr>
            <w:r w:rsidRPr="00177950">
              <w:rPr>
                <w:color w:val="000000"/>
                <w:bdr w:val="none" w:sz="0" w:space="0" w:color="auto" w:frame="1"/>
                <w:lang w:eastAsia="es-CO"/>
              </w:rPr>
              <w:t xml:space="preserve">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177950">
              <w:rPr>
                <w:color w:val="000000"/>
                <w:bdr w:val="none" w:sz="0" w:space="0" w:color="auto" w:frame="1"/>
                <w:lang w:eastAsia="es-CO"/>
              </w:rPr>
              <w:t>stiker</w:t>
            </w:r>
            <w:proofErr w:type="spellEnd"/>
            <w:r w:rsidRPr="00177950">
              <w:rPr>
                <w:color w:val="000000"/>
                <w:bdr w:val="none" w:sz="0" w:space="0" w:color="auto" w:frame="1"/>
                <w:lang w:eastAsia="es-CO"/>
              </w:rPr>
              <w:t xml:space="preserve"> o separador.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shd w:val="clear" w:color="auto" w:fill="FFFF00"/>
                <w:lang w:eastAsia="es-CO"/>
              </w:rPr>
              <w:t>Presentar original de la autorización del servicio.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Información de prestaciones de servicios de salud - RIPS. El RIPS debe cumplir con lo estipulado en la Resolución 3374 MINSALUD de 2000, resolución 951 de 2002 y demás normas que lo reglamenten o modifiquen.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Si el Contratista no presenta la factura dentro del término de los cinco (05) primeros días de cada mes, el trámite y el pago de la factura se realizarán hasta el mes siguiente.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La presentación de las facturas por los servicios causados en ningún caso deberá superar los treinta (30) días posteriores a la prestación de los servicios.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La radicación de la cuenta se debe hacer anexando el formato en Excel de radicación de IPS, debidamente diligenciado. </w:t>
            </w:r>
          </w:p>
          <w:p w:rsidR="00177950" w:rsidRPr="00177950" w:rsidRDefault="00177950" w:rsidP="00177950">
            <w:pPr>
              <w:numPr>
                <w:ilvl w:val="0"/>
                <w:numId w:val="49"/>
              </w:numPr>
              <w:tabs>
                <w:tab w:val="clear" w:pos="720"/>
              </w:tabs>
              <w:autoSpaceDE/>
              <w:autoSpaceDN/>
              <w:ind w:left="426" w:hanging="357"/>
              <w:rPr>
                <w:color w:val="000000"/>
                <w:lang w:eastAsia="es-CO"/>
              </w:rPr>
            </w:pPr>
            <w:r w:rsidRPr="00177950">
              <w:rPr>
                <w:color w:val="000000"/>
                <w:bdr w:val="none" w:sz="0" w:space="0" w:color="auto" w:frame="1"/>
                <w:lang w:eastAsia="es-CO"/>
              </w:rPr>
              <w:t>EL CONTRATANTE dará trámite a las facturas que no presenten objeciones. </w:t>
            </w:r>
          </w:p>
          <w:p w:rsidR="00177950" w:rsidRPr="00177950" w:rsidRDefault="00177950" w:rsidP="00177950">
            <w:pPr>
              <w:numPr>
                <w:ilvl w:val="0"/>
                <w:numId w:val="49"/>
              </w:numPr>
              <w:tabs>
                <w:tab w:val="clear" w:pos="720"/>
              </w:tabs>
              <w:autoSpaceDE/>
              <w:autoSpaceDN/>
              <w:ind w:left="426" w:hanging="357"/>
              <w:jc w:val="both"/>
            </w:pPr>
            <w:r w:rsidRPr="00177950">
              <w:rPr>
                <w:b/>
              </w:rPr>
              <w:t>A</w:t>
            </w:r>
            <w:r w:rsidRPr="00177950">
              <w:rPr>
                <w:b/>
                <w:bCs/>
              </w:rPr>
              <w:t xml:space="preserve">djuntar </w:t>
            </w:r>
            <w:proofErr w:type="spellStart"/>
            <w:r w:rsidRPr="00177950">
              <w:rPr>
                <w:b/>
                <w:bCs/>
              </w:rPr>
              <w:t>preradicado</w:t>
            </w:r>
            <w:proofErr w:type="spellEnd"/>
            <w:r w:rsidRPr="00177950">
              <w:rPr>
                <w:bCs/>
              </w:rPr>
              <w:t xml:space="preserve"> de SISAPWEB (si aún no tiene usuario y contraseña deberán solicitarlo a </w:t>
            </w:r>
            <w:hyperlink r:id="rId8" w:history="1">
              <w:r w:rsidRPr="00177950">
                <w:rPr>
                  <w:rStyle w:val="Hipervnculo"/>
                  <w:bCs/>
                </w:rPr>
                <w:t>deval.rases-rip@policia.gov.co</w:t>
              </w:r>
            </w:hyperlink>
            <w:r w:rsidRPr="00177950">
              <w:rPr>
                <w:bCs/>
              </w:rPr>
              <w:t xml:space="preserve">). El </w:t>
            </w:r>
            <w:proofErr w:type="spellStart"/>
            <w:r w:rsidRPr="00177950">
              <w:rPr>
                <w:bCs/>
              </w:rPr>
              <w:t>Preradicado</w:t>
            </w:r>
            <w:proofErr w:type="spellEnd"/>
            <w:r w:rsidRPr="00177950">
              <w:rPr>
                <w:bCs/>
              </w:rPr>
              <w:t xml:space="preserve"> corresponde al número emitido por el correcto cargue de los </w:t>
            </w:r>
            <w:r w:rsidRPr="00177950">
              <w:rPr>
                <w:b/>
                <w:bCs/>
              </w:rPr>
              <w:t xml:space="preserve">RIPS </w:t>
            </w:r>
            <w:r w:rsidRPr="00177950">
              <w:rPr>
                <w:bCs/>
              </w:rPr>
              <w:t xml:space="preserve">en la malla validadora de SISAPWEB, es de aclarar que el </w:t>
            </w:r>
            <w:proofErr w:type="spellStart"/>
            <w:r w:rsidRPr="00177950">
              <w:rPr>
                <w:bCs/>
              </w:rPr>
              <w:t>preradicado</w:t>
            </w:r>
            <w:proofErr w:type="spellEnd"/>
            <w:r w:rsidRPr="00177950">
              <w:rPr>
                <w:bCs/>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177950">
              <w:rPr>
                <w:bCs/>
              </w:rPr>
              <w:t>preradicado</w:t>
            </w:r>
            <w:proofErr w:type="spellEnd"/>
            <w:r w:rsidRPr="00177950">
              <w:rPr>
                <w:bCs/>
              </w:rPr>
              <w:t xml:space="preserve"> por cada uno de los paquetes el cual puede ser desde 1 hasta máximo 50 facturas).</w:t>
            </w:r>
          </w:p>
          <w:p w:rsidR="00177950" w:rsidRPr="00177950" w:rsidRDefault="00177950" w:rsidP="00177950">
            <w:pPr>
              <w:numPr>
                <w:ilvl w:val="0"/>
                <w:numId w:val="49"/>
              </w:numPr>
              <w:tabs>
                <w:tab w:val="clear" w:pos="720"/>
              </w:tabs>
              <w:autoSpaceDE/>
              <w:autoSpaceDN/>
              <w:ind w:left="426" w:hanging="357"/>
              <w:jc w:val="both"/>
            </w:pPr>
            <w:r w:rsidRPr="00177950">
              <w:rPr>
                <w:bCs/>
              </w:rPr>
              <w:t>Planilla asignación de turno (aplica solo para las entidades con las que hay contrato)</w:t>
            </w:r>
          </w:p>
          <w:p w:rsidR="00177950" w:rsidRPr="00177950" w:rsidRDefault="00177950" w:rsidP="00177950">
            <w:pPr>
              <w:numPr>
                <w:ilvl w:val="0"/>
                <w:numId w:val="49"/>
              </w:numPr>
              <w:tabs>
                <w:tab w:val="clear" w:pos="720"/>
              </w:tabs>
              <w:autoSpaceDE/>
              <w:autoSpaceDN/>
              <w:ind w:left="426" w:hanging="357"/>
              <w:jc w:val="both"/>
            </w:pPr>
            <w:r w:rsidRPr="00177950">
              <w:t xml:space="preserve">Instructivo 013 completamente diligenciado grabado en CD o enviado al correo electrónico </w:t>
            </w:r>
            <w:hyperlink r:id="rId9" w:history="1">
              <w:r w:rsidRPr="00177950">
                <w:rPr>
                  <w:rStyle w:val="Hipervnculo"/>
                  <w:bCs/>
                </w:rPr>
                <w:t>deval.rases-rip@policia.gov.co</w:t>
              </w:r>
            </w:hyperlink>
            <w:r w:rsidRPr="00177950">
              <w:t>.</w:t>
            </w:r>
          </w:p>
          <w:p w:rsidR="00177950" w:rsidRPr="00177950" w:rsidRDefault="00177950" w:rsidP="00177950">
            <w:pPr>
              <w:pStyle w:val="Prrafodelista"/>
              <w:ind w:left="0"/>
            </w:pPr>
          </w:p>
          <w:tbl>
            <w:tblPr>
              <w:tblW w:w="7913" w:type="dxa"/>
              <w:jc w:val="center"/>
              <w:tblLayout w:type="fixed"/>
              <w:tblCellMar>
                <w:left w:w="70" w:type="dxa"/>
                <w:right w:w="0" w:type="dxa"/>
              </w:tblCellMar>
              <w:tblLook w:val="04A0" w:firstRow="1" w:lastRow="0" w:firstColumn="1" w:lastColumn="0" w:noHBand="0" w:noVBand="1"/>
            </w:tblPr>
            <w:tblGrid>
              <w:gridCol w:w="625"/>
              <w:gridCol w:w="574"/>
              <w:gridCol w:w="988"/>
              <w:gridCol w:w="966"/>
              <w:gridCol w:w="665"/>
              <w:gridCol w:w="835"/>
              <w:gridCol w:w="850"/>
              <w:gridCol w:w="851"/>
              <w:gridCol w:w="850"/>
              <w:gridCol w:w="709"/>
            </w:tblGrid>
            <w:tr w:rsidR="00177950" w:rsidRPr="00E641B8" w:rsidTr="00F74F71">
              <w:trPr>
                <w:trHeight w:val="272"/>
                <w:jc w:val="center"/>
              </w:trPr>
              <w:tc>
                <w:tcPr>
                  <w:tcW w:w="625"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177950" w:rsidRPr="00E641B8" w:rsidRDefault="00E641B8" w:rsidP="00E641B8">
                  <w:pPr>
                    <w:ind w:left="-155"/>
                    <w:jc w:val="center"/>
                    <w:rPr>
                      <w:color w:val="000000"/>
                      <w:sz w:val="10"/>
                      <w:szCs w:val="12"/>
                      <w:lang w:eastAsia="es-CO"/>
                    </w:rPr>
                  </w:pPr>
                  <w:r>
                    <w:rPr>
                      <w:color w:val="000000"/>
                      <w:sz w:val="10"/>
                      <w:szCs w:val="12"/>
                      <w:lang w:eastAsia="es-CO"/>
                    </w:rPr>
                    <w:t xml:space="preserve">   </w:t>
                  </w:r>
                  <w:r w:rsidR="00177950" w:rsidRPr="00E641B8">
                    <w:rPr>
                      <w:color w:val="000000"/>
                      <w:sz w:val="10"/>
                      <w:szCs w:val="12"/>
                      <w:lang w:eastAsia="es-CO"/>
                    </w:rPr>
                    <w:t>No. FACTURA</w:t>
                  </w:r>
                </w:p>
              </w:tc>
              <w:tc>
                <w:tcPr>
                  <w:tcW w:w="574"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E641B8">
                  <w:pPr>
                    <w:ind w:left="-58"/>
                    <w:jc w:val="center"/>
                    <w:rPr>
                      <w:color w:val="000000"/>
                      <w:sz w:val="10"/>
                      <w:szCs w:val="12"/>
                      <w:lang w:eastAsia="es-CO"/>
                    </w:rPr>
                  </w:pPr>
                  <w:r w:rsidRPr="00E641B8">
                    <w:rPr>
                      <w:color w:val="000000"/>
                      <w:sz w:val="10"/>
                      <w:szCs w:val="12"/>
                      <w:lang w:eastAsia="es-CO"/>
                    </w:rPr>
                    <w:t>FECHA DE FACTURA</w:t>
                  </w:r>
                </w:p>
              </w:tc>
              <w:tc>
                <w:tcPr>
                  <w:tcW w:w="988"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No. IDENTIFICACION</w:t>
                  </w:r>
                </w:p>
              </w:tc>
              <w:tc>
                <w:tcPr>
                  <w:tcW w:w="966"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NOMBRES Y APELLIDOS</w:t>
                  </w:r>
                </w:p>
              </w:tc>
              <w:tc>
                <w:tcPr>
                  <w:tcW w:w="665"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EDAD</w:t>
                  </w:r>
                </w:p>
              </w:tc>
              <w:tc>
                <w:tcPr>
                  <w:tcW w:w="835"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FECHA DE INGRESO DEL PACIENTE</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NOMBRE DIAGNOSTICO INGRESO</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FECHA DE EGRESO DEL PACIENTE</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NOMBRE DIAGNOSTICO EGRESO</w:t>
                  </w:r>
                </w:p>
              </w:tc>
              <w:tc>
                <w:tcPr>
                  <w:tcW w:w="709" w:type="dxa"/>
                  <w:tcBorders>
                    <w:top w:val="single" w:sz="8" w:space="0" w:color="auto"/>
                    <w:left w:val="nil"/>
                    <w:bottom w:val="single" w:sz="4" w:space="0" w:color="auto"/>
                    <w:right w:val="single" w:sz="8" w:space="0" w:color="auto"/>
                  </w:tcBorders>
                  <w:shd w:val="clear" w:color="000000" w:fill="D9D9D9"/>
                  <w:vAlign w:val="center"/>
                  <w:hideMark/>
                </w:tcPr>
                <w:p w:rsidR="00177950" w:rsidRPr="00E641B8" w:rsidRDefault="00177950" w:rsidP="00177950">
                  <w:pPr>
                    <w:jc w:val="center"/>
                    <w:rPr>
                      <w:color w:val="000000"/>
                      <w:sz w:val="10"/>
                      <w:szCs w:val="12"/>
                      <w:lang w:eastAsia="es-CO"/>
                    </w:rPr>
                  </w:pPr>
                  <w:r w:rsidRPr="00E641B8">
                    <w:rPr>
                      <w:color w:val="000000"/>
                      <w:sz w:val="10"/>
                      <w:szCs w:val="12"/>
                      <w:lang w:eastAsia="es-CO"/>
                    </w:rPr>
                    <w:t>VR. FACTURADO</w:t>
                  </w:r>
                </w:p>
              </w:tc>
            </w:tr>
          </w:tbl>
          <w:p w:rsidR="00177950" w:rsidRPr="00177950" w:rsidRDefault="00177950" w:rsidP="00177950">
            <w:pPr>
              <w:pStyle w:val="Default"/>
              <w:numPr>
                <w:ilvl w:val="0"/>
                <w:numId w:val="49"/>
              </w:numPr>
              <w:tabs>
                <w:tab w:val="clear" w:pos="720"/>
              </w:tabs>
              <w:suppressAutoHyphens w:val="0"/>
              <w:autoSpaceDN w:val="0"/>
              <w:adjustRightInd w:val="0"/>
              <w:ind w:left="426"/>
              <w:jc w:val="both"/>
              <w:rPr>
                <w:rFonts w:ascii="Arial" w:hAnsi="Arial" w:cs="Arial"/>
                <w:sz w:val="20"/>
                <w:szCs w:val="20"/>
              </w:rPr>
            </w:pPr>
            <w:r w:rsidRPr="00177950">
              <w:rPr>
                <w:rFonts w:ascii="Arial" w:hAnsi="Arial" w:cs="Arial"/>
                <w:sz w:val="20"/>
                <w:szCs w:val="20"/>
              </w:rPr>
              <w:t>Separar la facturación por vigencia y mes de atención y servicio.</w:t>
            </w:r>
          </w:p>
          <w:p w:rsidR="00177950" w:rsidRPr="00177950" w:rsidRDefault="00177950" w:rsidP="00177950">
            <w:pPr>
              <w:pStyle w:val="Default"/>
              <w:numPr>
                <w:ilvl w:val="0"/>
                <w:numId w:val="49"/>
              </w:numPr>
              <w:tabs>
                <w:tab w:val="clear" w:pos="720"/>
              </w:tabs>
              <w:suppressAutoHyphens w:val="0"/>
              <w:autoSpaceDN w:val="0"/>
              <w:adjustRightInd w:val="0"/>
              <w:ind w:left="426"/>
              <w:jc w:val="both"/>
              <w:rPr>
                <w:rFonts w:ascii="Arial" w:hAnsi="Arial" w:cs="Arial"/>
                <w:sz w:val="20"/>
                <w:szCs w:val="20"/>
              </w:rPr>
            </w:pPr>
            <w:r w:rsidRPr="00177950">
              <w:rPr>
                <w:rFonts w:ascii="Arial" w:hAnsi="Arial" w:cs="Arial"/>
                <w:sz w:val="20"/>
                <w:szCs w:val="20"/>
              </w:rPr>
              <w:t xml:space="preserve">Cualquier duda e inquietud se podrán comunicar con el Teléfono </w:t>
            </w:r>
            <w:r w:rsidRPr="00177950">
              <w:rPr>
                <w:rFonts w:ascii="Arial" w:hAnsi="Arial" w:cs="Arial"/>
                <w:bCs/>
                <w:sz w:val="20"/>
                <w:szCs w:val="20"/>
              </w:rPr>
              <w:t xml:space="preserve">Ventanilla Única Tel. 6605795 o a los correos </w:t>
            </w:r>
            <w:hyperlink r:id="rId10" w:history="1">
              <w:r w:rsidRPr="00177950">
                <w:rPr>
                  <w:rStyle w:val="Hipervnculo"/>
                  <w:bCs/>
                  <w:sz w:val="20"/>
                  <w:szCs w:val="20"/>
                </w:rPr>
                <w:t>deval.rases-cue@policia.gov.co</w:t>
              </w:r>
            </w:hyperlink>
            <w:r w:rsidRPr="00177950">
              <w:rPr>
                <w:rFonts w:ascii="Arial" w:hAnsi="Arial" w:cs="Arial"/>
                <w:bCs/>
                <w:sz w:val="20"/>
                <w:szCs w:val="20"/>
              </w:rPr>
              <w:t xml:space="preserve"> y </w:t>
            </w:r>
            <w:hyperlink r:id="rId11" w:history="1">
              <w:r w:rsidRPr="00177950">
                <w:rPr>
                  <w:rStyle w:val="Hipervnculo"/>
                  <w:bCs/>
                  <w:sz w:val="20"/>
                  <w:szCs w:val="20"/>
                </w:rPr>
                <w:t>deval.rases-rip@policia.gov.co</w:t>
              </w:r>
            </w:hyperlink>
            <w:r w:rsidRPr="00177950">
              <w:rPr>
                <w:rFonts w:ascii="Arial" w:hAnsi="Arial" w:cs="Arial"/>
                <w:bCs/>
                <w:sz w:val="20"/>
                <w:szCs w:val="20"/>
              </w:rPr>
              <w:t>.</w:t>
            </w:r>
          </w:p>
          <w:p w:rsidR="00177950" w:rsidRPr="00177950" w:rsidRDefault="00177950" w:rsidP="00177950">
            <w:pPr>
              <w:pStyle w:val="Default"/>
              <w:suppressAutoHyphens w:val="0"/>
              <w:autoSpaceDN w:val="0"/>
              <w:adjustRightInd w:val="0"/>
              <w:ind w:left="426"/>
              <w:jc w:val="both"/>
              <w:rPr>
                <w:rFonts w:ascii="Arial" w:hAnsi="Arial" w:cs="Arial"/>
                <w:sz w:val="20"/>
                <w:szCs w:val="20"/>
              </w:rPr>
            </w:pPr>
          </w:p>
          <w:p w:rsidR="00177950" w:rsidRPr="00177950" w:rsidRDefault="00177950" w:rsidP="00177950">
            <w:pPr>
              <w:pStyle w:val="Prrafodelista"/>
              <w:ind w:left="0"/>
              <w:jc w:val="both"/>
            </w:pPr>
            <w:r w:rsidRPr="00177950">
              <w:t>En todo caso debe cumplir con los siguientes requisitos específicos:</w:t>
            </w:r>
          </w:p>
          <w:p w:rsidR="00177950" w:rsidRPr="00177950" w:rsidRDefault="00177950" w:rsidP="00177950">
            <w:pPr>
              <w:pStyle w:val="Prrafodelista"/>
              <w:ind w:left="0"/>
              <w:jc w:val="both"/>
            </w:pP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 xml:space="preserve">Factura en original y dos copias que cumpla con los requerimientos de ley, a nombre de la Policía Nacional – Regional de Aseguramiento en Salud No. 4 - NIT 805-022-186-6, según sea el origen del usuario beneficiado. </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 xml:space="preserve">Discriminado de la factura. </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 xml:space="preserve">Anexar a la factura certificado de cumplimiento de aportes parafiscales, fotocopia del pago de parafiscales (Uno por cada mes independiente del número de facturas </w:t>
            </w:r>
            <w:r w:rsidRPr="00177950">
              <w:rPr>
                <w:spacing w:val="-2"/>
              </w:rPr>
              <w:lastRenderedPageBreak/>
              <w:t xml:space="preserve">presentadas), documento del representante legal, certificación bancaria y relación de la información del medio magnético. </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Orden de prestación de los servicios expedida y autorizada por el Grupo de Redes Integrales de servicios de salud de la Regional de Aseguramiento en Salud No. 4, debidamente firmada por el usuario o acudiente.</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 xml:space="preserve">Los servicios cobrados deben ser relacionados en los </w:t>
            </w:r>
            <w:proofErr w:type="spellStart"/>
            <w:r w:rsidRPr="00177950">
              <w:rPr>
                <w:spacing w:val="-2"/>
              </w:rPr>
              <w:t>RIPs</w:t>
            </w:r>
            <w:proofErr w:type="spellEnd"/>
            <w:r w:rsidRPr="00177950">
              <w:rPr>
                <w:spacing w:val="-2"/>
              </w:rPr>
              <w:t xml:space="preserve"> con la tarifa y el respectivo Código CUPS por cada procedimiento o servicio prestado y de conformidad al objeto del contrato.  </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Resumen de la Historia Clínica o epicrisis, para procedimientos quirúrgicos y eventos de hospitalización con sus respectivos soportes.</w:t>
            </w:r>
          </w:p>
          <w:p w:rsidR="00177950" w:rsidRPr="00177950" w:rsidRDefault="00177950" w:rsidP="00177950">
            <w:pPr>
              <w:pStyle w:val="Prrafodelista"/>
              <w:numPr>
                <w:ilvl w:val="0"/>
                <w:numId w:val="47"/>
              </w:numPr>
              <w:tabs>
                <w:tab w:val="left" w:pos="0"/>
              </w:tabs>
              <w:suppressAutoHyphens/>
              <w:autoSpaceDE/>
              <w:autoSpaceDN/>
              <w:ind w:left="364"/>
              <w:jc w:val="both"/>
              <w:rPr>
                <w:spacing w:val="-2"/>
              </w:rPr>
            </w:pPr>
            <w:r w:rsidRPr="00177950">
              <w:rPr>
                <w:spacing w:val="-2"/>
              </w:rPr>
              <w:t>En los eventos de urgencias, aportar el registro de atención de URGENCIAS con sus respectivos soportes.</w:t>
            </w:r>
          </w:p>
          <w:p w:rsidR="00177950" w:rsidRPr="00177950" w:rsidRDefault="00177950" w:rsidP="00177950">
            <w:pPr>
              <w:pStyle w:val="Prrafodelista"/>
              <w:tabs>
                <w:tab w:val="left" w:pos="0"/>
              </w:tabs>
              <w:suppressAutoHyphens/>
              <w:ind w:left="364"/>
              <w:jc w:val="both"/>
              <w:rPr>
                <w:spacing w:val="-2"/>
              </w:rPr>
            </w:pPr>
          </w:p>
          <w:p w:rsidR="00177950" w:rsidRPr="00177950" w:rsidRDefault="00177950" w:rsidP="00177950">
            <w:pPr>
              <w:pStyle w:val="Prrafodelista"/>
              <w:suppressAutoHyphens/>
              <w:ind w:left="0"/>
              <w:jc w:val="both"/>
              <w:rPr>
                <w:spacing w:val="-2"/>
              </w:rPr>
            </w:pPr>
            <w:r w:rsidRPr="00177950">
              <w:rPr>
                <w:spacing w:val="-2"/>
              </w:rPr>
              <w:t>Los soportes que se requieren para desarrollar la actividad de auditoría médica de cuentas como son:</w:t>
            </w:r>
          </w:p>
          <w:p w:rsidR="00177950" w:rsidRPr="00177950" w:rsidRDefault="00177950" w:rsidP="00177950">
            <w:pPr>
              <w:pStyle w:val="Prrafodelista"/>
              <w:suppressAutoHyphens/>
              <w:ind w:left="0"/>
              <w:jc w:val="both"/>
              <w:rPr>
                <w:spacing w:val="-2"/>
              </w:rPr>
            </w:pPr>
          </w:p>
          <w:p w:rsidR="00177950" w:rsidRPr="00177950" w:rsidRDefault="00177950" w:rsidP="00177950">
            <w:pPr>
              <w:pStyle w:val="Prrafodelista"/>
              <w:numPr>
                <w:ilvl w:val="0"/>
                <w:numId w:val="48"/>
              </w:numPr>
              <w:tabs>
                <w:tab w:val="left" w:pos="0"/>
              </w:tabs>
              <w:suppressAutoHyphens/>
              <w:autoSpaceDE/>
              <w:autoSpaceDN/>
              <w:ind w:left="364"/>
              <w:jc w:val="both"/>
              <w:rPr>
                <w:spacing w:val="-2"/>
              </w:rPr>
            </w:pPr>
            <w:r w:rsidRPr="00177950">
              <w:rPr>
                <w:spacing w:val="-2"/>
              </w:rPr>
              <w:t>Historias clínicas.</w:t>
            </w:r>
          </w:p>
          <w:p w:rsidR="00177950" w:rsidRPr="00177950" w:rsidRDefault="00177950" w:rsidP="00177950">
            <w:pPr>
              <w:pStyle w:val="Prrafodelista"/>
              <w:numPr>
                <w:ilvl w:val="0"/>
                <w:numId w:val="48"/>
              </w:numPr>
              <w:tabs>
                <w:tab w:val="left" w:pos="0"/>
              </w:tabs>
              <w:suppressAutoHyphens/>
              <w:autoSpaceDE/>
              <w:autoSpaceDN/>
              <w:ind w:left="364"/>
              <w:jc w:val="both"/>
              <w:rPr>
                <w:spacing w:val="-2"/>
              </w:rPr>
            </w:pPr>
            <w:r w:rsidRPr="00177950">
              <w:rPr>
                <w:spacing w:val="-2"/>
              </w:rPr>
              <w:t>Autorizaciones.</w:t>
            </w:r>
          </w:p>
          <w:p w:rsidR="00177950" w:rsidRPr="00177950" w:rsidRDefault="00177950" w:rsidP="00177950">
            <w:pPr>
              <w:pStyle w:val="Prrafodelista"/>
              <w:suppressAutoHyphens/>
              <w:ind w:left="0"/>
              <w:jc w:val="both"/>
              <w:rPr>
                <w:spacing w:val="-2"/>
              </w:rPr>
            </w:pPr>
            <w:r w:rsidRPr="00177950">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177950" w:rsidRPr="00177950" w:rsidRDefault="00177950" w:rsidP="00177950">
            <w:pPr>
              <w:pStyle w:val="Prrafodelista"/>
              <w:suppressAutoHyphens/>
              <w:ind w:left="0"/>
              <w:jc w:val="both"/>
              <w:rPr>
                <w:b/>
                <w:spacing w:val="-2"/>
                <w:highlight w:val="yellow"/>
              </w:rPr>
            </w:pPr>
          </w:p>
          <w:p w:rsidR="00177950" w:rsidRPr="00177950" w:rsidRDefault="00177950" w:rsidP="00177950">
            <w:pPr>
              <w:pStyle w:val="Prrafodelista"/>
              <w:suppressAutoHyphens/>
              <w:ind w:left="0"/>
              <w:contextualSpacing w:val="0"/>
              <w:jc w:val="both"/>
              <w:rPr>
                <w:b/>
                <w:color w:val="0070C0"/>
              </w:rPr>
            </w:pPr>
            <w:r w:rsidRPr="00177950">
              <w:rPr>
                <w:b/>
                <w:color w:val="0070C0"/>
              </w:rPr>
              <w:t>La radicación de la facturación generada por la atención de los usuarios de la Regional de Aseguramiento en Salud No. 4 se deberá presentar en la ventanilla de central de cuentas de la Regional, ubicada en la avenida 10N No 16N-21 barrio granada 4 piso en la ciudad de Cali, en horario administrativo.</w:t>
            </w:r>
          </w:p>
          <w:p w:rsidR="00177950" w:rsidRPr="00177950" w:rsidRDefault="00177950" w:rsidP="00177950">
            <w:pPr>
              <w:shd w:val="clear" w:color="auto" w:fill="FFFFFF"/>
              <w:jc w:val="both"/>
              <w:rPr>
                <w:color w:val="000000"/>
              </w:rPr>
            </w:pPr>
          </w:p>
          <w:p w:rsidR="00177950" w:rsidRPr="00177950" w:rsidRDefault="00177950" w:rsidP="00177950">
            <w:pPr>
              <w:pStyle w:val="Textoindependiente"/>
              <w:ind w:right="110"/>
              <w:jc w:val="both"/>
              <w:rPr>
                <w:b/>
                <w:sz w:val="20"/>
                <w:lang w:val="es-CO"/>
              </w:rPr>
            </w:pPr>
            <w:r w:rsidRPr="00177950">
              <w:rPr>
                <w:b/>
                <w:sz w:val="20"/>
                <w:lang w:val="es-CO"/>
              </w:rPr>
              <w:t xml:space="preserve">CAUSALES DE NO PAGO  </w:t>
            </w:r>
          </w:p>
          <w:p w:rsidR="00177950" w:rsidRPr="00177950" w:rsidRDefault="00177950" w:rsidP="00177950">
            <w:pPr>
              <w:pStyle w:val="Textoindependiente"/>
              <w:ind w:right="110"/>
              <w:jc w:val="both"/>
              <w:rPr>
                <w:b/>
                <w:sz w:val="20"/>
                <w:lang w:val="es-CO"/>
              </w:rPr>
            </w:pPr>
          </w:p>
          <w:p w:rsidR="00177950" w:rsidRPr="00177950" w:rsidRDefault="00177950" w:rsidP="00177950">
            <w:pPr>
              <w:pStyle w:val="Textoindependiente"/>
              <w:ind w:right="110"/>
              <w:jc w:val="both"/>
              <w:rPr>
                <w:sz w:val="20"/>
                <w:lang w:val="es-CO"/>
              </w:rPr>
            </w:pPr>
            <w:r w:rsidRPr="00177950">
              <w:rPr>
                <w:sz w:val="20"/>
                <w:lang w:val="es-CO"/>
              </w:rPr>
              <w:t>Todo servicio ambulatorio (primera vez o control) u hospitalario que no cuente con formato de autorización por parte de la central de autorizaciones de la USP.</w:t>
            </w:r>
          </w:p>
          <w:p w:rsidR="00177950" w:rsidRPr="00177950" w:rsidRDefault="00177950" w:rsidP="00177950">
            <w:pPr>
              <w:ind w:right="110"/>
              <w:jc w:val="both"/>
              <w:rPr>
                <w:highlight w:val="yellow"/>
                <w:lang w:eastAsia="es-CO"/>
              </w:rPr>
            </w:pPr>
          </w:p>
          <w:p w:rsidR="00177950" w:rsidRPr="00177950" w:rsidRDefault="00177950" w:rsidP="00177950">
            <w:pPr>
              <w:pStyle w:val="Textoindependiente"/>
              <w:ind w:right="110"/>
              <w:jc w:val="both"/>
              <w:rPr>
                <w:sz w:val="20"/>
                <w:lang w:eastAsia="x-none"/>
              </w:rPr>
            </w:pPr>
            <w:r w:rsidRPr="00177950">
              <w:rPr>
                <w:sz w:val="20"/>
                <w:lang w:eastAsia="x-none"/>
              </w:rPr>
              <w:t>Todo procedimiento adicional no autorizado, salvo que se haya prestado atendiendo un riesgo inminente para la vida del paciente.</w:t>
            </w:r>
          </w:p>
          <w:p w:rsidR="00177950" w:rsidRPr="00177950" w:rsidRDefault="00177950" w:rsidP="00177950">
            <w:pPr>
              <w:ind w:right="110"/>
              <w:jc w:val="both"/>
              <w:rPr>
                <w:highlight w:val="yellow"/>
                <w:lang w:eastAsia="es-CO"/>
              </w:rPr>
            </w:pPr>
          </w:p>
          <w:p w:rsidR="00177950" w:rsidRPr="00177950" w:rsidRDefault="00177950" w:rsidP="00177950">
            <w:pPr>
              <w:ind w:right="110"/>
              <w:jc w:val="both"/>
              <w:rPr>
                <w:lang w:eastAsia="es-CO"/>
              </w:rPr>
            </w:pPr>
            <w:r w:rsidRPr="00177950">
              <w:rPr>
                <w:lang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177950" w:rsidRPr="00177950" w:rsidRDefault="00177950" w:rsidP="00177950">
            <w:pPr>
              <w:ind w:right="110"/>
              <w:jc w:val="both"/>
              <w:rPr>
                <w:lang w:eastAsia="es-CO"/>
              </w:rPr>
            </w:pPr>
          </w:p>
          <w:p w:rsidR="00177950" w:rsidRPr="00177950" w:rsidRDefault="00177950" w:rsidP="00177950">
            <w:pPr>
              <w:ind w:right="110"/>
              <w:jc w:val="both"/>
              <w:rPr>
                <w:lang w:eastAsia="es-CO"/>
              </w:rPr>
            </w:pPr>
            <w:r w:rsidRPr="00177950">
              <w:rPr>
                <w:lang w:eastAsia="es-CO"/>
              </w:rPr>
              <w:t xml:space="preserve">Prestaciones en los servicios de urgencias más allá del servicio de clasificación de </w:t>
            </w:r>
            <w:proofErr w:type="spellStart"/>
            <w:r w:rsidRPr="00177950">
              <w:rPr>
                <w:lang w:eastAsia="es-CO"/>
              </w:rPr>
              <w:t>triage</w:t>
            </w:r>
            <w:proofErr w:type="spellEnd"/>
            <w:r w:rsidRPr="00177950">
              <w:rPr>
                <w:lang w:eastAsia="es-CO"/>
              </w:rPr>
              <w:t xml:space="preserve"> y de consulta médica, cuando no superen las pautas de auditoría de pertinencia para ser consideradas como una urgencia</w:t>
            </w:r>
          </w:p>
          <w:p w:rsidR="00177950" w:rsidRPr="00177950" w:rsidRDefault="00177950" w:rsidP="00177950">
            <w:pPr>
              <w:ind w:right="110"/>
              <w:jc w:val="both"/>
              <w:rPr>
                <w:lang w:eastAsia="es-CO"/>
              </w:rPr>
            </w:pPr>
          </w:p>
          <w:p w:rsidR="00177950" w:rsidRPr="00177950" w:rsidRDefault="00177950" w:rsidP="00177950">
            <w:pPr>
              <w:ind w:right="110"/>
              <w:jc w:val="both"/>
              <w:rPr>
                <w:lang w:eastAsia="es-CO"/>
              </w:rPr>
            </w:pPr>
            <w:r w:rsidRPr="00177950">
              <w:rPr>
                <w:lang w:eastAsia="es-CO"/>
              </w:rPr>
              <w:t>Atención más allá de la atención inicial de urgencias, si no se han surtido los trámites de inminente para la vida del paciente.</w:t>
            </w:r>
          </w:p>
          <w:p w:rsidR="00177950" w:rsidRPr="00177950" w:rsidRDefault="00177950" w:rsidP="00177950">
            <w:pPr>
              <w:ind w:right="110"/>
              <w:jc w:val="both"/>
              <w:rPr>
                <w:lang w:eastAsia="es-CO"/>
              </w:rPr>
            </w:pPr>
          </w:p>
          <w:p w:rsidR="00177950" w:rsidRPr="00177950" w:rsidRDefault="00177950" w:rsidP="00177950">
            <w:pPr>
              <w:pStyle w:val="Textoindependiente"/>
              <w:ind w:right="110"/>
              <w:jc w:val="both"/>
              <w:rPr>
                <w:sz w:val="20"/>
                <w:lang w:val="es-CO"/>
              </w:rPr>
            </w:pPr>
            <w:r w:rsidRPr="00177950">
              <w:rPr>
                <w:sz w:val="20"/>
              </w:rPr>
              <w:t>Las atenciones derivadas de un evento adverso estarán a cargo de la IPS tratante (generadora), cabe destacar que para lo anterior se surtirá previamente el debido proceso de verificación y análisis del evento adverso.</w:t>
            </w:r>
            <w:r w:rsidRPr="00177950">
              <w:rPr>
                <w:sz w:val="20"/>
                <w:lang w:val="es-CO"/>
              </w:rPr>
              <w:t xml:space="preserve"> </w:t>
            </w:r>
          </w:p>
          <w:p w:rsidR="00177950" w:rsidRPr="00177950" w:rsidRDefault="00177950" w:rsidP="00177950">
            <w:pPr>
              <w:ind w:right="110"/>
              <w:jc w:val="both"/>
              <w:rPr>
                <w:lang w:eastAsia="es-CO"/>
              </w:rPr>
            </w:pPr>
          </w:p>
          <w:p w:rsidR="00177950" w:rsidRPr="00177950" w:rsidRDefault="00177950" w:rsidP="00177950">
            <w:pPr>
              <w:ind w:right="110"/>
              <w:jc w:val="both"/>
              <w:rPr>
                <w:lang w:eastAsia="es-CO"/>
              </w:rPr>
            </w:pPr>
            <w:r w:rsidRPr="00177950">
              <w:rPr>
                <w:lang w:eastAsia="es-CO"/>
              </w:rPr>
              <w:t xml:space="preserve">Servicio electivo, fuera del plan de beneficio del SSPN, que no haya sido diligenciado en el formato del </w:t>
            </w:r>
            <w:r w:rsidRPr="00177950">
              <w:t xml:space="preserve">Equipo Interdisciplinario de Profesionales de la Salud (EIPS) </w:t>
            </w:r>
            <w:r w:rsidRPr="00177950">
              <w:rPr>
                <w:lang w:eastAsia="es-CO"/>
              </w:rPr>
              <w:t>DISAN – Dirección de Sanidad y aprobado por esa instancia del nivel central (el cual puede ser en el formato que el contratista maneje ajustado a lo normado).</w:t>
            </w:r>
          </w:p>
          <w:p w:rsidR="00177950" w:rsidRPr="00177950" w:rsidRDefault="00177950" w:rsidP="00177950">
            <w:pPr>
              <w:ind w:right="110"/>
              <w:jc w:val="both"/>
              <w:rPr>
                <w:lang w:eastAsia="es-CO"/>
              </w:rPr>
            </w:pPr>
          </w:p>
          <w:p w:rsidR="00177950" w:rsidRPr="00177950" w:rsidRDefault="00177950" w:rsidP="00177950">
            <w:pPr>
              <w:ind w:right="110"/>
              <w:jc w:val="both"/>
              <w:rPr>
                <w:lang w:eastAsia="es-CO"/>
              </w:rPr>
            </w:pPr>
            <w:r w:rsidRPr="00177950">
              <w:rPr>
                <w:lang w:eastAsia="es-CO"/>
              </w:rPr>
              <w:t xml:space="preserve">Bien o servicio para administración urgente o tutela, que este fuera del plan de beneficio del SSPN, cuando luego de haberse prestado la atención con la inmediatez requerida, no haya sido reportado en el formato del </w:t>
            </w:r>
            <w:r w:rsidRPr="00177950">
              <w:t xml:space="preserve">Equipo Interdisciplinario de Profesionales de la </w:t>
            </w:r>
            <w:r w:rsidRPr="00177950">
              <w:lastRenderedPageBreak/>
              <w:t xml:space="preserve">Salud (EIPS) </w:t>
            </w:r>
            <w:r w:rsidRPr="00177950">
              <w:rPr>
                <w:lang w:eastAsia="es-CO"/>
              </w:rPr>
              <w:t xml:space="preserve">DISAN -Dirección de Sanidad (El concepto de favorabilidad para estos casos que emita el </w:t>
            </w:r>
            <w:r w:rsidRPr="00177950">
              <w:t xml:space="preserve">Equipo Interdisciplinario de Profesionales de la Salud (EIPS) </w:t>
            </w:r>
            <w:r w:rsidRPr="00177950">
              <w:rPr>
                <w:lang w:eastAsia="es-CO"/>
              </w:rPr>
              <w:t xml:space="preserve">DISAN, obrara como herramienta de mejoramiento y supervisión </w:t>
            </w:r>
            <w:r w:rsidRPr="00177950">
              <w:t>más no como causal de no pago</w:t>
            </w:r>
            <w:r w:rsidRPr="00177950">
              <w:rPr>
                <w:lang w:eastAsia="es-CO"/>
              </w:rPr>
              <w:t>).</w:t>
            </w:r>
          </w:p>
          <w:p w:rsidR="00177950" w:rsidRPr="00177950" w:rsidRDefault="00177950" w:rsidP="00177950">
            <w:pPr>
              <w:ind w:right="110"/>
              <w:jc w:val="both"/>
              <w:rPr>
                <w:lang w:eastAsia="es-CO"/>
              </w:rPr>
            </w:pPr>
          </w:p>
          <w:p w:rsidR="008E1BCE" w:rsidRPr="00A47B31" w:rsidRDefault="00177950" w:rsidP="00177950">
            <w:pPr>
              <w:suppressAutoHyphens/>
              <w:spacing w:line="240" w:lineRule="exact"/>
              <w:ind w:right="-15"/>
              <w:jc w:val="both"/>
              <w:rPr>
                <w:b/>
                <w:color w:val="000000"/>
              </w:rPr>
            </w:pPr>
            <w:r w:rsidRPr="00177950">
              <w:rPr>
                <w:lang w:eastAsia="es-CO"/>
              </w:rPr>
              <w:t>Las contempladas en la Resolución 3047 MINPROTECCIÓN de 2008, Resolución 416 MINPROTECCIÓN de 2009 y demás normas que las modifiquen o adicionen</w:t>
            </w:r>
          </w:p>
        </w:tc>
      </w:tr>
      <w:tr w:rsidR="00AD6484" w:rsidRPr="00945D81" w:rsidTr="00F74F71">
        <w:trPr>
          <w:trHeight w:val="2779"/>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lastRenderedPageBreak/>
              <w:t xml:space="preserve">Causales de rechazo de la propuesta o declaratoria desierta del proceso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jc w:val="both"/>
            </w:pPr>
            <w:r w:rsidRPr="00945D81">
              <w:t>Son causales para el rechazo de las propuestas, las siguientes:</w:t>
            </w:r>
          </w:p>
          <w:p w:rsidR="00AD6484" w:rsidRPr="00945D81" w:rsidRDefault="00AD6484" w:rsidP="00652EC1">
            <w:pPr>
              <w:pStyle w:val="Prrafodelista"/>
              <w:jc w:val="both"/>
            </w:pP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que un proponente ha interferido, influenciado, u obtenido correspondencia interna, proyectos de concepto de evaluación o de respuesta a observaciones, no enviados oficialmente a los proponentes.</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confabulación entre los proponentes que altere de cualquier manera la aplicación del principio de selección objetiva.</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el proponente o alguno de sus integrantes se encuentre incurso en las causales de inhabilidades o incompatibilidad fijadas por la Constitución y la Ley.</w:t>
            </w:r>
          </w:p>
          <w:p w:rsidR="00942151" w:rsidRPr="00945D81" w:rsidRDefault="00942151" w:rsidP="00940B12">
            <w:pPr>
              <w:pStyle w:val="Prrafodelista"/>
              <w:numPr>
                <w:ilvl w:val="0"/>
                <w:numId w:val="2"/>
              </w:numPr>
              <w:suppressAutoHyphens/>
              <w:ind w:left="305" w:hanging="283"/>
              <w:contextualSpacing w:val="0"/>
              <w:jc w:val="both"/>
              <w:textAlignment w:val="baseline"/>
            </w:pPr>
            <w:r w:rsidRPr="00945D81">
              <w:t>Cuando el Objeto Social de la firma, incluido en el Certificado de Existencia y Representación Legal no faculte a la sociedad para desarrollar la actividad materia de la futura contratación.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oferente sea persona jurídica y se encuentre incurso en alguna de las causales de disolución o liquidación proferidas por Autoridad Competente.</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se presente más de una oferta por un mismo oferente o se ostente la calidad de representante legal o socio de más de una persona jurídica participante en el presente proceso de selección.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valor de la propuesta contenga precios artificialmente bajos y al solicitar la justificación esta no sea coherente a la propuesta presentada.</w:t>
            </w:r>
          </w:p>
          <w:p w:rsidR="007C73C3" w:rsidRPr="00945D81" w:rsidRDefault="007C73C3" w:rsidP="00940B12">
            <w:pPr>
              <w:pStyle w:val="Prrafodelista"/>
              <w:numPr>
                <w:ilvl w:val="0"/>
                <w:numId w:val="2"/>
              </w:numPr>
              <w:suppressAutoHyphens/>
              <w:ind w:left="305" w:hanging="283"/>
              <w:jc w:val="both"/>
              <w:textAlignment w:val="baseline"/>
            </w:pPr>
            <w:r w:rsidRPr="00945D81">
              <w:t>Cuando la oferta no cumpla con las especificaciones técnicas mínimas exigidas.</w:t>
            </w:r>
          </w:p>
          <w:p w:rsidR="007C73C3" w:rsidRPr="00945D81" w:rsidRDefault="007C73C3" w:rsidP="00940B12">
            <w:pPr>
              <w:pStyle w:val="Prrafodelista"/>
              <w:numPr>
                <w:ilvl w:val="0"/>
                <w:numId w:val="2"/>
              </w:numPr>
              <w:tabs>
                <w:tab w:val="left" w:pos="-46"/>
              </w:tabs>
              <w:suppressAutoHyphens/>
              <w:ind w:left="305" w:hanging="283"/>
              <w:jc w:val="both"/>
              <w:textAlignment w:val="baseline"/>
            </w:pPr>
            <w:r w:rsidRPr="00945D81">
              <w:t xml:space="preserve">En el evento en que la </w:t>
            </w:r>
            <w:r w:rsidRPr="00945D81">
              <w:rPr>
                <w:color w:val="0000FF"/>
                <w:lang w:eastAsia="es-CO"/>
              </w:rPr>
              <w:t xml:space="preserve">Regional De Aseguramiento En Salud No. 4 </w:t>
            </w:r>
            <w:r w:rsidRPr="00945D81">
              <w:t xml:space="preserve">de la Policía Nacional haya solicitado al oferente con posterioridad a la presentación de la oferta, aclaraciones o explicaciones relacionadas con información de la misma y éste no dé respuesta </w:t>
            </w:r>
            <w:r w:rsidRPr="00945D81">
              <w:rPr>
                <w:color w:val="000000"/>
              </w:rPr>
              <w:t>hasta el vencimiento del término de traslado del informe de evaluación</w:t>
            </w:r>
            <w:r w:rsidRPr="00945D81">
              <w:t>.</w:t>
            </w:r>
          </w:p>
          <w:p w:rsidR="007C73C3" w:rsidRPr="00945D81" w:rsidRDefault="007C73C3" w:rsidP="00940B12">
            <w:pPr>
              <w:pStyle w:val="Prrafodelista"/>
              <w:numPr>
                <w:ilvl w:val="0"/>
                <w:numId w:val="2"/>
              </w:numPr>
              <w:ind w:left="305" w:hanging="283"/>
            </w:pPr>
            <w:r w:rsidRPr="00945D81">
              <w:t xml:space="preserve">Cuando la oferta se presente en forma extemporánea o en un lugar distinto al señalado en el presente proceso. </w:t>
            </w:r>
          </w:p>
          <w:p w:rsidR="007C73C3" w:rsidRPr="00945D81" w:rsidRDefault="007C73C3" w:rsidP="00940B12">
            <w:pPr>
              <w:pStyle w:val="Prrafodelista"/>
              <w:numPr>
                <w:ilvl w:val="0"/>
                <w:numId w:val="2"/>
              </w:numPr>
              <w:ind w:left="305" w:hanging="283"/>
              <w:jc w:val="both"/>
            </w:pPr>
            <w:r w:rsidRPr="00945D81">
              <w:t xml:space="preserve">Cuando la propuesta sea presentada por Consorcio o Unión Temporal o cualquier tipo de sociedad futura y no se constituya el documento legal que demuestre tal condición. </w:t>
            </w:r>
          </w:p>
          <w:p w:rsidR="00AD6484" w:rsidRPr="00945D81" w:rsidRDefault="002D0CAC" w:rsidP="00940B12">
            <w:pPr>
              <w:pStyle w:val="Prrafodelista"/>
              <w:numPr>
                <w:ilvl w:val="0"/>
                <w:numId w:val="2"/>
              </w:numPr>
              <w:suppressAutoHyphens/>
              <w:ind w:left="305" w:hanging="283"/>
              <w:contextualSpacing w:val="0"/>
              <w:jc w:val="both"/>
              <w:textAlignment w:val="baseline"/>
            </w:pPr>
            <w:r w:rsidRPr="00945D81">
              <w:t xml:space="preserve">Cuando </w:t>
            </w:r>
            <w:r w:rsidR="00AD6484" w:rsidRPr="00945D81">
              <w:t>en la propuesta se encuentre información o documentos que no correspondan a la realidad que le permita cumplir un requisito mínimo.</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La NO presentación de los documentos habilitantes dentro del término establecido en la invitación.</w:t>
            </w:r>
          </w:p>
          <w:p w:rsidR="00646B04" w:rsidRPr="00945D81" w:rsidRDefault="00646B04" w:rsidP="00646B04">
            <w:pPr>
              <w:pStyle w:val="Prrafodelista"/>
              <w:suppressAutoHyphens/>
              <w:ind w:left="305"/>
              <w:contextualSpacing w:val="0"/>
              <w:jc w:val="both"/>
              <w:textAlignment w:val="baseline"/>
            </w:pPr>
          </w:p>
          <w:p w:rsidR="00AD6484" w:rsidRPr="00945D81" w:rsidRDefault="00AD6484" w:rsidP="00652EC1">
            <w:pPr>
              <w:jc w:val="both"/>
              <w:rPr>
                <w:b/>
                <w:bCs/>
              </w:rPr>
            </w:pPr>
            <w:r w:rsidRPr="00945D81">
              <w:rPr>
                <w:b/>
                <w:bCs/>
              </w:rPr>
              <w:t>CAUSALES PARA DECLARAR DESIERTO EL PROCESO</w:t>
            </w:r>
          </w:p>
          <w:p w:rsidR="00AD6484" w:rsidRPr="00945D81" w:rsidRDefault="00AD6484" w:rsidP="00652EC1">
            <w:pPr>
              <w:jc w:val="both"/>
              <w:rPr>
                <w:b/>
                <w:bCs/>
              </w:rPr>
            </w:pPr>
          </w:p>
          <w:p w:rsidR="00AD6484" w:rsidRPr="00945D81" w:rsidRDefault="00DA5A8E" w:rsidP="00652EC1">
            <w:pPr>
              <w:jc w:val="both"/>
            </w:pPr>
            <w:r w:rsidRPr="00945D81">
              <w:t>La Regional de Aseguramiento en Salud No. 4</w:t>
            </w:r>
            <w:r w:rsidR="00AD6484" w:rsidRPr="00945D81">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945D81" w:rsidRDefault="00AD6484" w:rsidP="00652EC1">
            <w:pPr>
              <w:jc w:val="both"/>
            </w:pPr>
          </w:p>
          <w:p w:rsidR="00AD6484" w:rsidRPr="00945D81" w:rsidRDefault="00AD6484" w:rsidP="00FF3F1D">
            <w:pPr>
              <w:jc w:val="both"/>
              <w:rPr>
                <w:highlight w:val="yellow"/>
              </w:rPr>
            </w:pPr>
            <w:r w:rsidRPr="00945D8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945D81">
              <w:t xml:space="preserve">  </w:t>
            </w:r>
            <w:r w:rsidRPr="00945D81">
              <w:t>La declaratoria de desierta del proceso se hará mediante comunicación motivada, la cual se publicará en el SECOP.</w:t>
            </w:r>
          </w:p>
        </w:tc>
      </w:tr>
      <w:tr w:rsidR="00AD6484" w:rsidRPr="00945D81" w:rsidTr="00F74F71">
        <w:trPr>
          <w:trHeight w:val="357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lastRenderedPageBreak/>
              <w:t xml:space="preserve">Factores que se </w:t>
            </w:r>
            <w:r w:rsidR="00ED15E0" w:rsidRPr="00945D81">
              <w:rPr>
                <w:rFonts w:cs="Arial"/>
                <w:b/>
                <w:sz w:val="20"/>
                <w:lang w:val="es-CO"/>
              </w:rPr>
              <w:t>tendrán</w:t>
            </w:r>
            <w:r w:rsidRPr="00945D81">
              <w:rPr>
                <w:rFonts w:cs="Arial"/>
                <w:b/>
                <w:sz w:val="20"/>
                <w:lang w:val="es-CO"/>
              </w:rPr>
              <w:t xml:space="preserve"> </w:t>
            </w:r>
            <w:r w:rsidR="00ED15E0" w:rsidRPr="00945D81">
              <w:rPr>
                <w:rFonts w:cs="Arial"/>
                <w:b/>
                <w:sz w:val="20"/>
                <w:lang w:val="es-CO"/>
              </w:rPr>
              <w:t>en cuenta</w:t>
            </w:r>
            <w:r w:rsidRPr="00945D81">
              <w:rPr>
                <w:rFonts w:cs="Arial"/>
                <w:b/>
                <w:sz w:val="20"/>
                <w:lang w:val="es-CO"/>
              </w:rPr>
              <w:t xml:space="preserve">  para la evaluación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945D81" w:rsidRDefault="007C73C3" w:rsidP="007C73C3">
            <w:pPr>
              <w:pStyle w:val="Prrafodelista"/>
              <w:ind w:left="0"/>
              <w:jc w:val="both"/>
            </w:pPr>
            <w:r w:rsidRPr="00945D81">
              <w:t xml:space="preserve">Al momento de la entrega de las propuestas, se determinará el orden de elegibilidad, </w:t>
            </w:r>
            <w:r w:rsidR="009055DB" w:rsidRPr="00945D81">
              <w:t>comenzando por la oferta con propuesta económica de mayor porcentaje de descuento hasta la de menor porcentaje.</w:t>
            </w:r>
            <w:r w:rsidRPr="00945D81">
              <w:t xml:space="preserve">  </w:t>
            </w:r>
          </w:p>
          <w:p w:rsidR="00EB231C" w:rsidRPr="00945D81" w:rsidRDefault="00EB231C" w:rsidP="007C73C3">
            <w:pPr>
              <w:pStyle w:val="Prrafodelista"/>
              <w:ind w:left="0"/>
              <w:jc w:val="both"/>
            </w:pPr>
          </w:p>
          <w:p w:rsidR="00D250B8" w:rsidRPr="00945D81" w:rsidRDefault="00D56412" w:rsidP="00D250B8">
            <w:pPr>
              <w:jc w:val="both"/>
              <w:rPr>
                <w:color w:val="000000"/>
                <w:lang w:val="es-CO" w:eastAsia="es-CO"/>
              </w:rPr>
            </w:pPr>
            <w:r w:rsidRPr="00945D81">
              <w:rPr>
                <w:rStyle w:val="Textoennegrita"/>
                <w:color w:val="000000"/>
                <w:shd w:val="clear" w:color="auto" w:fill="FFFFFF"/>
                <w:lang w:val="es-CO"/>
              </w:rPr>
              <w:t xml:space="preserve">De conformidad con </w:t>
            </w:r>
            <w:r w:rsidR="00D250B8" w:rsidRPr="00945D81">
              <w:rPr>
                <w:rStyle w:val="Textoennegrita"/>
                <w:color w:val="000000"/>
                <w:shd w:val="clear" w:color="auto" w:fill="FFFFFF"/>
                <w:lang w:val="es-CO"/>
              </w:rPr>
              <w:t>l</w:t>
            </w:r>
            <w:r w:rsidRPr="00945D81">
              <w:rPr>
                <w:rStyle w:val="Textoennegrita"/>
                <w:color w:val="000000"/>
                <w:shd w:val="clear" w:color="auto" w:fill="FFFFFF"/>
                <w:lang w:val="es-CO"/>
              </w:rPr>
              <w:t>os</w:t>
            </w:r>
            <w:r w:rsidR="00D250B8" w:rsidRPr="00945D81">
              <w:rPr>
                <w:rStyle w:val="Textoennegrita"/>
                <w:color w:val="000000"/>
                <w:shd w:val="clear" w:color="auto" w:fill="FFFFFF"/>
                <w:lang w:val="es-CO"/>
              </w:rPr>
              <w:t xml:space="preserve"> numeral</w:t>
            </w:r>
            <w:r w:rsidRPr="00945D81">
              <w:rPr>
                <w:rStyle w:val="Textoennegrita"/>
                <w:color w:val="000000"/>
                <w:shd w:val="clear" w:color="auto" w:fill="FFFFFF"/>
                <w:lang w:val="es-CO"/>
              </w:rPr>
              <w:t>es</w:t>
            </w:r>
            <w:r w:rsidR="00D250B8" w:rsidRPr="00945D81">
              <w:rPr>
                <w:rStyle w:val="Textoennegrita"/>
                <w:color w:val="000000"/>
                <w:shd w:val="clear" w:color="auto" w:fill="FFFFFF"/>
                <w:lang w:val="es-CO"/>
              </w:rPr>
              <w:t xml:space="preserve"> </w:t>
            </w:r>
            <w:r w:rsidRPr="00945D81">
              <w:rPr>
                <w:rStyle w:val="Textoennegrita"/>
                <w:color w:val="000000"/>
                <w:shd w:val="clear" w:color="auto" w:fill="FFFFFF"/>
                <w:lang w:val="es-CO"/>
              </w:rPr>
              <w:t>5 y 7</w:t>
            </w:r>
            <w:r w:rsidR="00D250B8" w:rsidRPr="00945D81">
              <w:rPr>
                <w:rStyle w:val="Textoennegrita"/>
                <w:color w:val="000000"/>
                <w:shd w:val="clear" w:color="auto" w:fill="FFFFFF"/>
                <w:lang w:val="es-CO"/>
              </w:rPr>
              <w:t xml:space="preserve"> del </w:t>
            </w:r>
            <w:r w:rsidR="00D250B8" w:rsidRPr="00945D81">
              <w:rPr>
                <w:rStyle w:val="Textoennegrita"/>
                <w:color w:val="000000"/>
                <w:shd w:val="clear" w:color="auto" w:fill="FFFFFF"/>
              </w:rPr>
              <w:t xml:space="preserve">Artículo 2.2.1.2.1.5.2, </w:t>
            </w:r>
            <w:r w:rsidR="007505BB" w:rsidRPr="00945D81">
              <w:rPr>
                <w:b/>
              </w:rPr>
              <w:t xml:space="preserve">del Decreto 1082 de 2015, </w:t>
            </w:r>
            <w:r w:rsidR="007505BB" w:rsidRPr="00945D81">
              <w:t xml:space="preserve">modificado por el Articulo 2 del Decreto 1860 de 2021,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revisar</w:t>
            </w:r>
            <w:r w:rsidR="00D250B8" w:rsidRPr="00945D81">
              <w:rPr>
                <w:color w:val="000000"/>
                <w:shd w:val="clear" w:color="auto" w:fill="FFFFFF"/>
                <w:lang w:val="es-CO"/>
              </w:rPr>
              <w:t>á</w:t>
            </w:r>
            <w:r w:rsidR="00D250B8" w:rsidRPr="00945D81">
              <w:rPr>
                <w:color w:val="000000"/>
                <w:shd w:val="clear" w:color="auto" w:fill="FFFFFF"/>
              </w:rPr>
              <w:t xml:space="preserve"> las ofertas económicas y verificar</w:t>
            </w:r>
            <w:r w:rsidR="00D250B8" w:rsidRPr="00945D81">
              <w:rPr>
                <w:color w:val="000000"/>
                <w:shd w:val="clear" w:color="auto" w:fill="FFFFFF"/>
                <w:lang w:val="es-CO"/>
              </w:rPr>
              <w:t>á</w:t>
            </w:r>
            <w:r w:rsidR="00D250B8" w:rsidRPr="00945D81">
              <w:rPr>
                <w:color w:val="000000"/>
                <w:shd w:val="clear" w:color="auto" w:fill="FFFFFF"/>
              </w:rPr>
              <w:t xml:space="preserve"> que la</w:t>
            </w:r>
            <w:r w:rsidR="006C18D8" w:rsidRPr="00945D81">
              <w:rPr>
                <w:color w:val="000000"/>
                <w:shd w:val="clear" w:color="auto" w:fill="FFFFFF"/>
              </w:rPr>
              <w:t xml:space="preserve"> </w:t>
            </w:r>
            <w:r w:rsidR="006C18D8" w:rsidRPr="00945D81">
              <w:rPr>
                <w:color w:val="1F497D" w:themeColor="text2"/>
                <w:shd w:val="clear" w:color="auto" w:fill="FFFFFF"/>
              </w:rPr>
              <w:t xml:space="preserve">de mayor porcentaje de descuento </w:t>
            </w:r>
            <w:r w:rsidR="00D250B8" w:rsidRPr="00945D81">
              <w:rPr>
                <w:color w:val="000000"/>
                <w:shd w:val="clear" w:color="auto" w:fill="FFFFFF"/>
              </w:rPr>
              <w:t>cumpl</w:t>
            </w:r>
            <w:r w:rsidR="00061F68" w:rsidRPr="00945D81">
              <w:rPr>
                <w:color w:val="000000"/>
                <w:shd w:val="clear" w:color="auto" w:fill="FFFFFF"/>
              </w:rPr>
              <w:t>a</w:t>
            </w:r>
            <w:r w:rsidR="00D250B8" w:rsidRPr="00945D81">
              <w:rPr>
                <w:color w:val="000000"/>
                <w:shd w:val="clear" w:color="auto" w:fill="FFFFFF"/>
              </w:rPr>
              <w:t xml:space="preserve"> con las condiciones </w:t>
            </w:r>
            <w:r w:rsidR="00D250B8" w:rsidRPr="00945D81">
              <w:rPr>
                <w:color w:val="000000"/>
                <w:shd w:val="clear" w:color="auto" w:fill="FFFFFF"/>
                <w:lang w:val="es-CO"/>
              </w:rPr>
              <w:t xml:space="preserve">establecidas </w:t>
            </w:r>
            <w:r w:rsidR="00D250B8" w:rsidRPr="00945D81">
              <w:rPr>
                <w:color w:val="000000"/>
                <w:shd w:val="clear" w:color="auto" w:fill="FFFFFF"/>
              </w:rPr>
              <w:t xml:space="preserve">de la invitación. Si esta no cumple con las condiciones de la invitación,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verificará el cumplimento de los requisitos de la invitación de l</w:t>
            </w:r>
            <w:r w:rsidR="00061F68" w:rsidRPr="00945D81">
              <w:rPr>
                <w:color w:val="000000"/>
                <w:shd w:val="clear" w:color="auto" w:fill="FFFFFF"/>
              </w:rPr>
              <w:t xml:space="preserve">a oferta con el segundo mejor </w:t>
            </w:r>
            <w:r w:rsidR="00061F68" w:rsidRPr="00945D81">
              <w:rPr>
                <w:color w:val="1F497D" w:themeColor="text2"/>
                <w:shd w:val="clear" w:color="auto" w:fill="FFFFFF"/>
              </w:rPr>
              <w:t>porcentaje</w:t>
            </w:r>
            <w:r w:rsidR="00D250B8" w:rsidRPr="00945D81">
              <w:rPr>
                <w:color w:val="000000"/>
                <w:shd w:val="clear" w:color="auto" w:fill="FFFFFF"/>
              </w:rPr>
              <w:t>, y así sucesivamente.</w:t>
            </w:r>
          </w:p>
          <w:p w:rsidR="003E7581" w:rsidRPr="00945D81" w:rsidRDefault="003E7581" w:rsidP="00652EC1">
            <w:pPr>
              <w:pStyle w:val="Prrafodelista"/>
              <w:ind w:left="0"/>
              <w:jc w:val="both"/>
            </w:pPr>
          </w:p>
          <w:p w:rsidR="00AD6484" w:rsidRPr="00945D81" w:rsidRDefault="00AD6484" w:rsidP="00652EC1">
            <w:pPr>
              <w:pStyle w:val="Prrafodelista"/>
              <w:ind w:left="0"/>
              <w:jc w:val="both"/>
            </w:pPr>
            <w:r w:rsidRPr="00945D81">
              <w:t xml:space="preserve">Si una vez verificadas todas las ofertas presentadas, no se logra la habilitación, el proceso se declarará desierto </w:t>
            </w:r>
            <w:r w:rsidR="00CA470B" w:rsidRPr="00945D81">
              <w:t xml:space="preserve">mediante comunicación motivada que se publicará en el SECOP II según Resolución 00090 del 15 de enero de 2018 Por la cual se actualiza, modifica y complementa el Manual de Contratación de la Policía Nacional”.  </w:t>
            </w:r>
          </w:p>
        </w:tc>
      </w:tr>
      <w:tr w:rsidR="00AD6484" w:rsidRPr="00945D81" w:rsidTr="00F74F71">
        <w:trPr>
          <w:trHeight w:val="78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Procedimiento en caso de empate a menor precio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555F1C" w:rsidP="007505BB">
            <w:pPr>
              <w:pStyle w:val="Prrafodelista"/>
              <w:ind w:left="0"/>
              <w:jc w:val="both"/>
              <w:rPr>
                <w:lang w:val="es-CO"/>
              </w:rPr>
            </w:pPr>
            <w:r w:rsidRPr="00945D81">
              <w:rPr>
                <w:lang w:val="es-CO"/>
              </w:rPr>
              <w:t>De conf</w:t>
            </w:r>
            <w:r w:rsidR="00087BE9" w:rsidRPr="00945D81">
              <w:rPr>
                <w:lang w:val="es-CO"/>
              </w:rPr>
              <w:t xml:space="preserve">ormidad con </w:t>
            </w:r>
            <w:r w:rsidR="00F77D2B" w:rsidRPr="00945D81">
              <w:rPr>
                <w:lang w:val="es-CO"/>
              </w:rPr>
              <w:t xml:space="preserve">lo establecido en </w:t>
            </w:r>
            <w:r w:rsidR="00087BE9" w:rsidRPr="00945D81">
              <w:rPr>
                <w:lang w:val="es-CO"/>
              </w:rPr>
              <w:t>el </w:t>
            </w:r>
            <w:r w:rsidR="007505BB" w:rsidRPr="00945D81">
              <w:rPr>
                <w:lang w:val="es-CO"/>
              </w:rPr>
              <w:t xml:space="preserve">numeral 8 del </w:t>
            </w:r>
            <w:r w:rsidR="00087BE9" w:rsidRPr="00945D81">
              <w:rPr>
                <w:lang w:val="es-CO"/>
              </w:rPr>
              <w:t>Artículo</w:t>
            </w:r>
            <w:r w:rsidR="00F77D2B" w:rsidRPr="00945D81">
              <w:rPr>
                <w:lang w:val="es-CO"/>
              </w:rPr>
              <w:t xml:space="preserve"> </w:t>
            </w:r>
            <w:r w:rsidRPr="00945D81">
              <w:rPr>
                <w:lang w:val="es-CO"/>
              </w:rPr>
              <w:t>2.2.1.2.1.5.2</w:t>
            </w:r>
            <w:r w:rsidR="007505BB" w:rsidRPr="00945D81">
              <w:rPr>
                <w:lang w:val="es-CO"/>
              </w:rPr>
              <w:t xml:space="preserve"> del Decreto 1082 de 2015 </w:t>
            </w:r>
            <w:r w:rsidRPr="00945D81">
              <w:rPr>
                <w:lang w:val="es-CO"/>
              </w:rPr>
              <w:t xml:space="preserve">Procedimiento para la contratación de mínima cuantía, </w:t>
            </w:r>
            <w:r w:rsidR="00F77D2B" w:rsidRPr="00945D81">
              <w:rPr>
                <w:lang w:val="es-CO"/>
              </w:rPr>
              <w:t>modificado por el Articulo 2 del Decreto 1860 de 2021.</w:t>
            </w:r>
          </w:p>
        </w:tc>
      </w:tr>
      <w:tr w:rsidR="00AD6484" w:rsidRPr="00945D81" w:rsidTr="00F74F71">
        <w:trPr>
          <w:trHeight w:val="99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Información de aceptación de la </w:t>
            </w:r>
            <w:r w:rsidR="00ED15E0" w:rsidRPr="00945D81">
              <w:rPr>
                <w:rFonts w:cs="Arial"/>
                <w:b/>
                <w:sz w:val="20"/>
                <w:lang w:val="es-CO"/>
              </w:rPr>
              <w:t>oferta</w:t>
            </w:r>
            <w:r w:rsidRPr="00945D81">
              <w:rPr>
                <w:rFonts w:cs="Arial"/>
                <w:b/>
                <w:sz w:val="20"/>
                <w:lang w:val="es-CO"/>
              </w:rPr>
              <w:t xml:space="preserve"> </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8F1598" w:rsidP="00652EC1">
            <w:pPr>
              <w:pStyle w:val="Prrafodelista"/>
              <w:ind w:left="0"/>
              <w:jc w:val="both"/>
              <w:rPr>
                <w:lang w:val="es-CO"/>
              </w:rPr>
            </w:pPr>
            <w:r w:rsidRPr="00945D81">
              <w:t>Con la publicación de la comunicación de aceptación en el SECOP II el proponente seleccionado quedará informado de la aceptación de su oferta. (Según la Resolución 00090 del 15 de enero de 2018 “</w:t>
            </w:r>
            <w:r w:rsidRPr="00945D81">
              <w:rPr>
                <w:lang w:val="x-none"/>
              </w:rPr>
              <w:t xml:space="preserve">Por la cual se </w:t>
            </w:r>
            <w:r w:rsidRPr="00945D81">
              <w:t xml:space="preserve">actualiza, modifica y complementa </w:t>
            </w:r>
            <w:r w:rsidRPr="00945D81">
              <w:rPr>
                <w:lang w:val="x-none"/>
              </w:rPr>
              <w:t>el Manual de Contratación de la Policía Nacional</w:t>
            </w:r>
            <w:r w:rsidRPr="00945D81">
              <w:rPr>
                <w:i/>
              </w:rPr>
              <w:t>”.</w:t>
            </w:r>
          </w:p>
        </w:tc>
      </w:tr>
      <w:tr w:rsidR="00AD6484" w:rsidRPr="00945D81" w:rsidTr="00F74F71">
        <w:trPr>
          <w:trHeight w:val="112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D15E0" w:rsidP="00652EC1">
            <w:pPr>
              <w:pStyle w:val="Textoindependiente"/>
              <w:jc w:val="both"/>
              <w:rPr>
                <w:rFonts w:cs="Arial"/>
                <w:b/>
                <w:sz w:val="20"/>
                <w:lang w:val="es-CO"/>
              </w:rPr>
            </w:pPr>
            <w:r w:rsidRPr="00945D81">
              <w:rPr>
                <w:rFonts w:cs="Arial"/>
                <w:b/>
                <w:sz w:val="20"/>
                <w:lang w:val="es-CO"/>
              </w:rPr>
              <w:t>Análisis</w:t>
            </w:r>
            <w:r w:rsidR="00AD6484" w:rsidRPr="00945D81">
              <w:rPr>
                <w:rFonts w:cs="Arial"/>
                <w:b/>
                <w:sz w:val="20"/>
                <w:lang w:val="es-CO"/>
              </w:rPr>
              <w:t xml:space="preserve"> de </w:t>
            </w:r>
            <w:r w:rsidRPr="00945D81">
              <w:rPr>
                <w:rFonts w:cs="Arial"/>
                <w:b/>
                <w:sz w:val="20"/>
                <w:lang w:val="es-CO"/>
              </w:rPr>
              <w:t>garantías</w:t>
            </w:r>
            <w:r w:rsidR="00AD6484" w:rsidRPr="00945D81">
              <w:rPr>
                <w:rFonts w:cs="Arial"/>
                <w:b/>
                <w:sz w:val="20"/>
                <w:lang w:val="es-CO"/>
              </w:rPr>
              <w:t>:</w:t>
            </w:r>
          </w:p>
          <w:p w:rsidR="00AD6484" w:rsidRPr="00945D81" w:rsidRDefault="00AD6484" w:rsidP="00652EC1">
            <w:pPr>
              <w:pStyle w:val="Textoindependiente"/>
              <w:jc w:val="both"/>
              <w:rPr>
                <w:rFonts w:cs="Arial"/>
                <w:b/>
                <w:sz w:val="20"/>
                <w:lang w:val="es-CO"/>
              </w:rPr>
            </w:pPr>
            <w:r w:rsidRPr="00945D81">
              <w:rPr>
                <w:rFonts w:cs="Arial"/>
                <w:b/>
                <w:sz w:val="20"/>
                <w:lang w:val="es-CO"/>
              </w:rPr>
              <w:t xml:space="preserve">tipificación, estimación y </w:t>
            </w:r>
            <w:r w:rsidR="00ED15E0" w:rsidRPr="00945D81">
              <w:rPr>
                <w:rFonts w:cs="Arial"/>
                <w:b/>
                <w:sz w:val="20"/>
                <w:lang w:val="es-CO"/>
              </w:rPr>
              <w:t>asignación</w:t>
            </w:r>
            <w:r w:rsidRPr="00945D81">
              <w:rPr>
                <w:rFonts w:cs="Arial"/>
                <w:b/>
                <w:sz w:val="20"/>
                <w:lang w:val="es-CO"/>
              </w:rPr>
              <w:t xml:space="preserve"> del riesgo</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4871F9">
            <w:pPr>
              <w:pStyle w:val="Prrafodelista"/>
              <w:ind w:left="0"/>
              <w:jc w:val="both"/>
            </w:pPr>
            <w:r w:rsidRPr="00945D81">
              <w:t xml:space="preserve">Las contenidas en el Anexo No. </w:t>
            </w:r>
            <w:r w:rsidR="004871F9" w:rsidRPr="00945D81">
              <w:t>3</w:t>
            </w:r>
            <w:r w:rsidRPr="00945D81">
              <w:t xml:space="preserve"> de la presente Invitación</w:t>
            </w:r>
            <w:r w:rsidR="00FA60D7" w:rsidRPr="00945D81">
              <w:t>.</w:t>
            </w:r>
          </w:p>
        </w:tc>
      </w:tr>
    </w:tbl>
    <w:p w:rsidR="00087BE9" w:rsidRDefault="00087BE9" w:rsidP="00AD6484">
      <w:pPr>
        <w:pStyle w:val="Textoindependiente"/>
        <w:rPr>
          <w:rFonts w:cs="Arial"/>
          <w:sz w:val="20"/>
        </w:rPr>
      </w:pPr>
    </w:p>
    <w:p w:rsidR="0070292C" w:rsidRPr="0070292C" w:rsidRDefault="0070292C" w:rsidP="00AD6484">
      <w:pPr>
        <w:pStyle w:val="Textoindependiente"/>
        <w:rPr>
          <w:rFonts w:cs="Arial"/>
          <w:sz w:val="20"/>
        </w:rPr>
      </w:pPr>
    </w:p>
    <w:p w:rsidR="00AD6484" w:rsidRPr="0070292C" w:rsidRDefault="00AD6484" w:rsidP="009E5694">
      <w:pPr>
        <w:pStyle w:val="Textoindependiente"/>
        <w:numPr>
          <w:ilvl w:val="0"/>
          <w:numId w:val="3"/>
        </w:numPr>
        <w:tabs>
          <w:tab w:val="left" w:pos="0"/>
          <w:tab w:val="left" w:pos="36"/>
        </w:tabs>
        <w:suppressAutoHyphens/>
        <w:autoSpaceDN w:val="0"/>
        <w:ind w:left="0" w:right="-516"/>
        <w:jc w:val="both"/>
        <w:textAlignment w:val="baseline"/>
        <w:rPr>
          <w:rFonts w:cs="Arial"/>
          <w:b/>
          <w:bCs/>
          <w:sz w:val="20"/>
        </w:rPr>
      </w:pPr>
      <w:r w:rsidRPr="0070292C">
        <w:rPr>
          <w:rFonts w:cs="Arial"/>
          <w:b/>
          <w:bCs/>
          <w:sz w:val="20"/>
        </w:rPr>
        <w:t>REQUISITOS MÍNIMOS HABILITANTES.</w:t>
      </w:r>
    </w:p>
    <w:p w:rsidR="00AD6484" w:rsidRPr="0070292C" w:rsidRDefault="00AD6484" w:rsidP="009E5694">
      <w:pPr>
        <w:pStyle w:val="Textoindependiente"/>
        <w:tabs>
          <w:tab w:val="left" w:pos="426"/>
        </w:tabs>
        <w:ind w:right="-516"/>
        <w:jc w:val="both"/>
        <w:rPr>
          <w:rFonts w:cs="Arial"/>
          <w:b/>
          <w:bCs/>
          <w:sz w:val="20"/>
        </w:rPr>
      </w:pPr>
    </w:p>
    <w:p w:rsidR="00FA60D7" w:rsidRPr="0070292C" w:rsidRDefault="00FA60D7" w:rsidP="009E5694">
      <w:pPr>
        <w:ind w:right="-516"/>
        <w:jc w:val="both"/>
      </w:pPr>
      <w:r w:rsidRPr="0070292C">
        <w:t xml:space="preserve">Los proponentes deberán presentar su oferta en la página Colombia compra eficiente SECOP II </w:t>
      </w:r>
    </w:p>
    <w:p w:rsidR="00AD6484" w:rsidRPr="0070292C" w:rsidRDefault="00AD6484" w:rsidP="009E5694">
      <w:pPr>
        <w:pStyle w:val="Textoindependiente"/>
        <w:ind w:right="-516"/>
        <w:jc w:val="both"/>
        <w:rPr>
          <w:rFonts w:cs="Arial"/>
          <w:sz w:val="20"/>
        </w:rPr>
      </w:pP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Carta de presentación de la oferta de acuerdo al formulario No. 1 firmada por el oferente (persona natural o representante legal de la persona jurídica).</w:t>
      </w: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Certificado Existencia y Representación Legal para personas jurídicas y/o matricula de persona natural expedido (s) por la Cámara de Comercio respectiva, no superior a un (1) mes.</w:t>
      </w: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 xml:space="preserve">Fotocopia </w:t>
      </w:r>
      <w:r w:rsidR="006876FC" w:rsidRPr="0070292C">
        <w:rPr>
          <w:rFonts w:cs="Arial"/>
          <w:sz w:val="20"/>
        </w:rPr>
        <w:t xml:space="preserve">de la Cédula de Ciudadanía del </w:t>
      </w:r>
      <w:r w:rsidRPr="0070292C">
        <w:rPr>
          <w:rFonts w:cs="Arial"/>
          <w:sz w:val="20"/>
        </w:rPr>
        <w:t>Rep</w:t>
      </w:r>
      <w:r w:rsidR="006876FC" w:rsidRPr="0070292C">
        <w:rPr>
          <w:rFonts w:cs="Arial"/>
          <w:sz w:val="20"/>
        </w:rPr>
        <w:t>resentante Legal y/o proponente.</w:t>
      </w:r>
    </w:p>
    <w:p w:rsidR="006876FC" w:rsidRPr="0070292C" w:rsidRDefault="008F1598" w:rsidP="009E5694">
      <w:pPr>
        <w:numPr>
          <w:ilvl w:val="0"/>
          <w:numId w:val="4"/>
        </w:numPr>
        <w:autoSpaceDE/>
        <w:autoSpaceDN/>
        <w:spacing w:after="4" w:line="248" w:lineRule="auto"/>
        <w:ind w:left="0" w:right="-516" w:hanging="426"/>
        <w:jc w:val="both"/>
      </w:pPr>
      <w:r w:rsidRPr="0070292C">
        <w:t xml:space="preserve">La Policía Nacional consultará el </w:t>
      </w:r>
      <w:r w:rsidR="006876FC" w:rsidRPr="0070292C">
        <w:t xml:space="preserve">Certificado del Boletín de Responsables Fiscales de la Contraloría General de la República de la firma y del representante legal. </w:t>
      </w:r>
    </w:p>
    <w:p w:rsidR="006876FC" w:rsidRPr="0070292C" w:rsidRDefault="008F1598" w:rsidP="009E5694">
      <w:pPr>
        <w:pStyle w:val="Prrafodelista"/>
        <w:numPr>
          <w:ilvl w:val="0"/>
          <w:numId w:val="4"/>
        </w:numPr>
        <w:ind w:left="0" w:right="-516" w:hanging="426"/>
        <w:jc w:val="both"/>
        <w:rPr>
          <w:lang w:val="es-ES"/>
        </w:rPr>
      </w:pPr>
      <w:r w:rsidRPr="0070292C">
        <w:t xml:space="preserve">La Policía Nacional consultará el </w:t>
      </w:r>
      <w:r w:rsidR="006876FC" w:rsidRPr="0070292C">
        <w:rPr>
          <w:lang w:val="es-ES"/>
        </w:rPr>
        <w:t>Certificado de los antecedentes judiciales del oferente o su representante legal.</w:t>
      </w:r>
    </w:p>
    <w:p w:rsidR="00AD6484" w:rsidRPr="0070292C" w:rsidRDefault="008F1598"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 xml:space="preserve">La Policía Nacional consultará el </w:t>
      </w:r>
      <w:r w:rsidR="006876FC" w:rsidRPr="0070292C">
        <w:rPr>
          <w:rFonts w:cs="Arial"/>
          <w:sz w:val="20"/>
        </w:rPr>
        <w:t>Certificado de antecedentes disciplinarios de la Procuraduría General de la Nación del representante legal.</w:t>
      </w: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Certificación de Aportes Parafiscales suscrito por el Representante Legal, o Revisor Fiscal.  En este último evento, se deberá anexar fotocopia de la tarjeta profesional del revisor fiscal.</w:t>
      </w:r>
    </w:p>
    <w:p w:rsidR="008F1598" w:rsidRPr="0070292C" w:rsidRDefault="008F1598" w:rsidP="009E5694">
      <w:pPr>
        <w:pStyle w:val="Textoindependiente"/>
        <w:suppressAutoHyphens/>
        <w:autoSpaceDN w:val="0"/>
        <w:ind w:right="-516" w:hanging="1"/>
        <w:jc w:val="both"/>
        <w:textAlignment w:val="baseline"/>
        <w:rPr>
          <w:rFonts w:cs="Arial"/>
          <w:sz w:val="20"/>
          <w:bdr w:val="none" w:sz="0" w:space="0" w:color="auto" w:frame="1"/>
          <w:lang w:eastAsia="es-CO"/>
        </w:rPr>
      </w:pPr>
      <w:r w:rsidRPr="0070292C">
        <w:rPr>
          <w:rFonts w:cs="Arial"/>
          <w:b/>
          <w:sz w:val="20"/>
        </w:rPr>
        <w:t>-Persona Jurídica</w:t>
      </w:r>
      <w:r w:rsidRPr="0070292C">
        <w:rPr>
          <w:rFonts w:cs="Arial"/>
          <w:sz w:val="20"/>
        </w:rPr>
        <w:t>: Anexar certificación expedida por el representante legal o revisor fiscal por el término establecido en el Artículo 50 de la Ley 789 de 2002, aportando</w:t>
      </w:r>
      <w:r w:rsidRPr="0070292C">
        <w:rPr>
          <w:rFonts w:cs="Arial"/>
          <w:sz w:val="20"/>
          <w:bdr w:val="none" w:sz="0" w:space="0" w:color="auto" w:frame="1"/>
          <w:lang w:eastAsia="es-CO"/>
        </w:rPr>
        <w:t xml:space="preserve"> la planilla del último pago de los aportes de salud y pensiones, fecha de pago verificable acorde Decreto 1670 de 2007.</w:t>
      </w:r>
    </w:p>
    <w:p w:rsidR="008F1598" w:rsidRPr="0070292C" w:rsidRDefault="008F1598" w:rsidP="009E5694">
      <w:pPr>
        <w:pStyle w:val="Textoindependiente"/>
        <w:suppressAutoHyphens/>
        <w:autoSpaceDN w:val="0"/>
        <w:ind w:right="-516" w:hanging="1"/>
        <w:jc w:val="both"/>
        <w:textAlignment w:val="baseline"/>
        <w:rPr>
          <w:rFonts w:cs="Arial"/>
          <w:sz w:val="20"/>
          <w:u w:val="single"/>
        </w:rPr>
      </w:pPr>
      <w:r w:rsidRPr="0070292C">
        <w:rPr>
          <w:rFonts w:cs="Arial"/>
          <w:b/>
          <w:sz w:val="20"/>
        </w:rPr>
        <w:t xml:space="preserve">-Persona Natural: </w:t>
      </w:r>
      <w:r w:rsidRPr="0070292C">
        <w:rPr>
          <w:rFonts w:cs="Arial"/>
          <w:sz w:val="20"/>
        </w:rPr>
        <w:t>Anexar</w:t>
      </w:r>
      <w:r w:rsidRPr="0070292C">
        <w:rPr>
          <w:rFonts w:cs="Arial"/>
          <w:b/>
          <w:sz w:val="20"/>
        </w:rPr>
        <w:t xml:space="preserve"> </w:t>
      </w:r>
      <w:r w:rsidRPr="0070292C">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Copia del Formulario de Inscripción en el Registro Único Tributario.</w:t>
      </w:r>
    </w:p>
    <w:p w:rsidR="00AD6484" w:rsidRPr="0070292C"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70292C">
        <w:rPr>
          <w:rFonts w:cs="Arial"/>
          <w:sz w:val="20"/>
        </w:rPr>
        <w:t xml:space="preserve">Compromiso anticorrupción de acuerdo con el </w:t>
      </w:r>
      <w:r w:rsidRPr="0070292C">
        <w:rPr>
          <w:rFonts w:cs="Arial"/>
          <w:color w:val="0070C0"/>
          <w:sz w:val="20"/>
        </w:rPr>
        <w:t>Formulario No. 3</w:t>
      </w:r>
      <w:r w:rsidRPr="0070292C">
        <w:rPr>
          <w:rFonts w:cs="Arial"/>
          <w:sz w:val="20"/>
        </w:rPr>
        <w:t>, suscrito por el oferente (persona natural o representante legal de la persona jurídica)</w:t>
      </w:r>
      <w:r w:rsidR="00BA0470" w:rsidRPr="0070292C">
        <w:rPr>
          <w:rFonts w:cs="Arial"/>
          <w:sz w:val="20"/>
        </w:rPr>
        <w:t>.</w:t>
      </w:r>
    </w:p>
    <w:p w:rsidR="00BA0470" w:rsidRPr="0070292C" w:rsidRDefault="00BA0470" w:rsidP="009E5694">
      <w:pPr>
        <w:pStyle w:val="Prrafodelista"/>
        <w:numPr>
          <w:ilvl w:val="0"/>
          <w:numId w:val="4"/>
        </w:numPr>
        <w:ind w:left="0" w:right="-516" w:hanging="426"/>
        <w:jc w:val="both"/>
        <w:rPr>
          <w:lang w:val="es-ES"/>
        </w:rPr>
      </w:pPr>
      <w:r w:rsidRPr="0070292C">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70292C" w:rsidRDefault="00BA0470" w:rsidP="009E5694">
      <w:pPr>
        <w:pStyle w:val="Prrafodelista"/>
        <w:numPr>
          <w:ilvl w:val="0"/>
          <w:numId w:val="4"/>
        </w:numPr>
        <w:ind w:left="0" w:right="-516" w:hanging="426"/>
        <w:jc w:val="both"/>
        <w:rPr>
          <w:lang w:val="es-ES"/>
        </w:rPr>
      </w:pPr>
      <w:r w:rsidRPr="0070292C">
        <w:rPr>
          <w:lang w:val="es-ES"/>
        </w:rPr>
        <w:lastRenderedPageBreak/>
        <w:t>CERTIFICACIÓN DE NO ESTAR INCURSO EN CAUSALES DE CONFLICTO DE INTERESES, INHABILIDAD E INCOMPATIBILIDAD. (</w:t>
      </w:r>
      <w:r w:rsidR="006E75D2" w:rsidRPr="0070292C">
        <w:rPr>
          <w:lang w:val="es-ES"/>
        </w:rPr>
        <w:t xml:space="preserve">diligenciar el </w:t>
      </w:r>
      <w:r w:rsidR="006E75D2" w:rsidRPr="0070292C">
        <w:rPr>
          <w:color w:val="0070C0"/>
          <w:lang w:val="es-ES"/>
        </w:rPr>
        <w:t xml:space="preserve">formulario </w:t>
      </w:r>
      <w:r w:rsidR="00731380" w:rsidRPr="0070292C">
        <w:rPr>
          <w:color w:val="0070C0"/>
          <w:lang w:val="es-ES"/>
        </w:rPr>
        <w:t xml:space="preserve">No. </w:t>
      </w:r>
      <w:r w:rsidR="006678F7" w:rsidRPr="0070292C">
        <w:rPr>
          <w:color w:val="0070C0"/>
          <w:lang w:val="es-ES"/>
        </w:rPr>
        <w:t>6</w:t>
      </w:r>
      <w:r w:rsidRPr="0070292C">
        <w:rPr>
          <w:color w:val="0070C0"/>
          <w:lang w:val="es-ES"/>
        </w:rPr>
        <w:t>,</w:t>
      </w:r>
      <w:r w:rsidRPr="0070292C">
        <w:rPr>
          <w:lang w:val="es-ES"/>
        </w:rPr>
        <w:t xml:space="preserve"> adjunto al presente documento). </w:t>
      </w:r>
    </w:p>
    <w:p w:rsidR="008F1598" w:rsidRPr="0070292C" w:rsidRDefault="008F1598" w:rsidP="009E5694">
      <w:pPr>
        <w:pStyle w:val="Prrafodelista"/>
        <w:numPr>
          <w:ilvl w:val="0"/>
          <w:numId w:val="4"/>
        </w:numPr>
        <w:ind w:left="0" w:right="-516" w:hanging="426"/>
        <w:jc w:val="both"/>
        <w:rPr>
          <w:lang w:val="es-ES"/>
        </w:rPr>
      </w:pPr>
      <w:r w:rsidRPr="0070292C">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70292C">
          <w:rPr>
            <w:rStyle w:val="Hipervnculo"/>
          </w:rPr>
          <w:t>https://srvpsi.policia.gov.co/PSC/frm_cnp_consulta.aspx</w:t>
        </w:r>
      </w:hyperlink>
      <w:r w:rsidR="000E7841" w:rsidRPr="0070292C">
        <w:t xml:space="preserve">. </w:t>
      </w:r>
      <w:r w:rsidRPr="0070292C">
        <w:rPr>
          <w:lang w:val="es-ES"/>
        </w:rPr>
        <w:t xml:space="preserve"> Igual requisito deberá cumplir las personas naturales (nacionales o extranjeras), el representante legal de las personas jurídicas nacionales o extranjeras y el representante de los consorcios o uniones temporales.</w:t>
      </w:r>
    </w:p>
    <w:p w:rsidR="00A82487" w:rsidRPr="0070292C" w:rsidRDefault="00A82487" w:rsidP="009E5694">
      <w:pPr>
        <w:widowControl w:val="0"/>
        <w:numPr>
          <w:ilvl w:val="0"/>
          <w:numId w:val="4"/>
        </w:numPr>
        <w:adjustRightInd w:val="0"/>
        <w:ind w:left="0" w:right="-516" w:hanging="283"/>
        <w:jc w:val="both"/>
        <w:rPr>
          <w:bCs/>
          <w:lang w:val="es-CO"/>
        </w:rPr>
      </w:pPr>
      <w:r w:rsidRPr="0070292C">
        <w:rPr>
          <w:bCs/>
          <w:lang w:val="es-CO"/>
        </w:rPr>
        <w:t>Presentar la Consulta de Inhabilidades en Delitos sexuales cometidos contra menores de 18 años, según la Ley 1918 de 2018.</w:t>
      </w:r>
    </w:p>
    <w:p w:rsidR="00945D81" w:rsidRPr="0070292C" w:rsidRDefault="00945D81" w:rsidP="0043092D">
      <w:pPr>
        <w:ind w:left="426"/>
        <w:jc w:val="both"/>
        <w:rPr>
          <w:lang w:val="es-ES"/>
        </w:rPr>
      </w:pPr>
    </w:p>
    <w:p w:rsidR="00947D6D" w:rsidRPr="0070292C" w:rsidRDefault="00947D6D" w:rsidP="00947D6D">
      <w:pPr>
        <w:jc w:val="both"/>
        <w:rPr>
          <w:b/>
          <w:lang w:val="es-ES"/>
        </w:rPr>
      </w:pPr>
      <w:r w:rsidRPr="0070292C">
        <w:rPr>
          <w:b/>
          <w:lang w:val="es-ES"/>
        </w:rPr>
        <w:t>TECNICOS</w:t>
      </w:r>
    </w:p>
    <w:p w:rsidR="00947D6D" w:rsidRPr="0070292C" w:rsidRDefault="00947D6D" w:rsidP="00947D6D">
      <w:pPr>
        <w:jc w:val="both"/>
        <w:rPr>
          <w:b/>
          <w:lang w:val="es-ES"/>
        </w:rPr>
      </w:pPr>
    </w:p>
    <w:p w:rsidR="003065E5" w:rsidRPr="0070292C" w:rsidRDefault="00947D6D" w:rsidP="009E5694">
      <w:pPr>
        <w:pStyle w:val="Prrafodelista"/>
        <w:numPr>
          <w:ilvl w:val="0"/>
          <w:numId w:val="30"/>
        </w:numPr>
        <w:tabs>
          <w:tab w:val="left" w:pos="142"/>
          <w:tab w:val="left" w:pos="284"/>
        </w:tabs>
        <w:ind w:left="0" w:right="-516" w:hanging="284"/>
        <w:jc w:val="both"/>
        <w:rPr>
          <w:iCs/>
          <w:lang w:val="es-ES"/>
        </w:rPr>
      </w:pPr>
      <w:r w:rsidRPr="0070292C">
        <w:rPr>
          <w:rFonts w:eastAsia="Calibri"/>
          <w:b/>
        </w:rPr>
        <w:t>Experiencia</w:t>
      </w:r>
      <w:r w:rsidR="003065E5" w:rsidRPr="0070292C">
        <w:rPr>
          <w:rFonts w:eastAsia="Calibri"/>
          <w:b/>
        </w:rPr>
        <w:t xml:space="preserve"> proponente</w:t>
      </w:r>
    </w:p>
    <w:p w:rsidR="003065E5" w:rsidRPr="0070292C" w:rsidRDefault="003065E5" w:rsidP="006A0921">
      <w:pPr>
        <w:pStyle w:val="Prrafodelista"/>
        <w:ind w:left="0" w:right="-516"/>
        <w:jc w:val="both"/>
        <w:rPr>
          <w:lang w:val="es-ES"/>
        </w:rPr>
      </w:pPr>
    </w:p>
    <w:p w:rsidR="00640C4A" w:rsidRPr="0070292C" w:rsidRDefault="00640C4A" w:rsidP="006A0921">
      <w:pPr>
        <w:adjustRightInd w:val="0"/>
        <w:ind w:right="-516"/>
        <w:jc w:val="both"/>
        <w:rPr>
          <w:rFonts w:eastAsia="Arial Unicode MS"/>
        </w:rPr>
      </w:pPr>
      <w:r w:rsidRPr="0070292C">
        <w:rPr>
          <w:rFonts w:eastAsia="Arial Unicode MS"/>
        </w:rPr>
        <w:t>Con el fin de garantizar la calidad de los bienes o servicios a contratar y evitar incumplimientos en la ejecución del futuro contrato, se requiere acreditar experiencia en proyectos similares al objeto del presente Estudio de Previo, tal acreditación será avalada con la presentación de los documentos que acrediten la realización en los tres (3) últimos años (2021 y/o 2022 y/o hasta el cierre del proceso) para lo cual deberá allegar en conjunto con su propuesta como máximo (3) certificaciones de contratos ejecutados o en ejecución con entidades públicas o privadas.</w:t>
      </w:r>
    </w:p>
    <w:p w:rsidR="00640C4A" w:rsidRPr="0070292C" w:rsidRDefault="00640C4A" w:rsidP="006A0921">
      <w:pPr>
        <w:adjustRightInd w:val="0"/>
        <w:ind w:right="-516"/>
        <w:jc w:val="both"/>
        <w:rPr>
          <w:rFonts w:eastAsia="Arial Unicode MS"/>
        </w:rPr>
      </w:pPr>
    </w:p>
    <w:p w:rsidR="00640C4A" w:rsidRPr="0070292C" w:rsidRDefault="00640C4A" w:rsidP="006A0921">
      <w:pPr>
        <w:adjustRightInd w:val="0"/>
        <w:ind w:right="-516"/>
        <w:jc w:val="both"/>
        <w:rPr>
          <w:rFonts w:eastAsia="Arial Unicode MS"/>
        </w:rPr>
      </w:pPr>
      <w:r w:rsidRPr="0070292C">
        <w:rPr>
          <w:rFonts w:eastAsia="Arial Unicode MS"/>
        </w:rPr>
        <w:t>Las certificaciones deben contener como mínimo la siguiente información básica debidamente suscrita por quien la expide:</w:t>
      </w:r>
    </w:p>
    <w:p w:rsidR="00640C4A" w:rsidRPr="0070292C" w:rsidRDefault="00640C4A" w:rsidP="006A0921">
      <w:pPr>
        <w:adjustRightInd w:val="0"/>
        <w:ind w:right="-516"/>
        <w:jc w:val="both"/>
        <w:rPr>
          <w:rFonts w:eastAsia="Arial Unicode MS"/>
        </w:rPr>
      </w:pPr>
    </w:p>
    <w:p w:rsidR="00640C4A" w:rsidRPr="0070292C" w:rsidRDefault="00640C4A" w:rsidP="006A0921">
      <w:pPr>
        <w:adjustRightInd w:val="0"/>
        <w:ind w:left="142" w:right="-516"/>
        <w:jc w:val="both"/>
        <w:rPr>
          <w:rFonts w:eastAsia="Arial Unicode MS"/>
        </w:rPr>
      </w:pPr>
      <w:r w:rsidRPr="0070292C">
        <w:rPr>
          <w:rFonts w:eastAsia="Arial Unicode MS"/>
        </w:rPr>
        <w:t>1) Nombre o razón social del contratante.</w:t>
      </w:r>
    </w:p>
    <w:p w:rsidR="00640C4A" w:rsidRPr="0070292C" w:rsidRDefault="00640C4A" w:rsidP="006A0921">
      <w:pPr>
        <w:adjustRightInd w:val="0"/>
        <w:ind w:left="142" w:right="-516"/>
        <w:jc w:val="both"/>
        <w:rPr>
          <w:rFonts w:eastAsia="Arial Unicode MS"/>
        </w:rPr>
      </w:pPr>
      <w:r w:rsidRPr="0070292C">
        <w:rPr>
          <w:rFonts w:eastAsia="Arial Unicode MS"/>
        </w:rPr>
        <w:t>2) Nombre o razón social del contratista.</w:t>
      </w:r>
    </w:p>
    <w:p w:rsidR="00640C4A" w:rsidRPr="0070292C" w:rsidRDefault="00640C4A" w:rsidP="006A0921">
      <w:pPr>
        <w:adjustRightInd w:val="0"/>
        <w:ind w:left="142" w:right="-516"/>
        <w:jc w:val="both"/>
        <w:rPr>
          <w:rFonts w:eastAsia="Arial Unicode MS"/>
        </w:rPr>
      </w:pPr>
      <w:r w:rsidRPr="0070292C">
        <w:rPr>
          <w:rFonts w:eastAsia="Arial Unicode MS"/>
        </w:rPr>
        <w:t>3) Objeto del contrato.</w:t>
      </w:r>
    </w:p>
    <w:p w:rsidR="00640C4A" w:rsidRPr="0070292C" w:rsidRDefault="00640C4A" w:rsidP="006A0921">
      <w:pPr>
        <w:adjustRightInd w:val="0"/>
        <w:ind w:left="142" w:right="-516"/>
        <w:jc w:val="both"/>
        <w:rPr>
          <w:rFonts w:eastAsia="Arial Unicode MS"/>
        </w:rPr>
      </w:pPr>
      <w:r w:rsidRPr="0070292C">
        <w:rPr>
          <w:rFonts w:eastAsia="Arial Unicode MS"/>
        </w:rPr>
        <w:t>4) Fecha de iniciación del contrato.</w:t>
      </w:r>
    </w:p>
    <w:p w:rsidR="00640C4A" w:rsidRPr="0070292C" w:rsidRDefault="00640C4A" w:rsidP="006A0921">
      <w:pPr>
        <w:adjustRightInd w:val="0"/>
        <w:ind w:left="142" w:right="-516"/>
        <w:jc w:val="both"/>
        <w:rPr>
          <w:rFonts w:eastAsia="Arial Unicode MS"/>
        </w:rPr>
      </w:pPr>
      <w:r w:rsidRPr="0070292C">
        <w:rPr>
          <w:rFonts w:eastAsia="Arial Unicode MS"/>
        </w:rPr>
        <w:t>5) Fecha de finalización del contrato.</w:t>
      </w:r>
    </w:p>
    <w:p w:rsidR="00640C4A" w:rsidRPr="0070292C" w:rsidRDefault="00640C4A" w:rsidP="006A0921">
      <w:pPr>
        <w:adjustRightInd w:val="0"/>
        <w:ind w:left="142" w:right="-516"/>
        <w:jc w:val="both"/>
        <w:rPr>
          <w:rFonts w:eastAsia="Arial Unicode MS"/>
        </w:rPr>
      </w:pPr>
      <w:r w:rsidRPr="0070292C">
        <w:rPr>
          <w:rFonts w:eastAsia="Arial Unicode MS"/>
        </w:rPr>
        <w:t>6) Valor del contrato.</w:t>
      </w:r>
    </w:p>
    <w:p w:rsidR="00640C4A" w:rsidRPr="0070292C" w:rsidRDefault="00640C4A" w:rsidP="006A0921">
      <w:pPr>
        <w:pStyle w:val="Textoindependiente2"/>
        <w:tabs>
          <w:tab w:val="left" w:pos="1980"/>
        </w:tabs>
        <w:spacing w:after="0" w:line="240" w:lineRule="auto"/>
        <w:ind w:left="142" w:right="-516"/>
        <w:jc w:val="both"/>
        <w:rPr>
          <w:rFonts w:eastAsia="Arial Unicode MS"/>
        </w:rPr>
      </w:pPr>
      <w:r w:rsidRPr="0070292C">
        <w:rPr>
          <w:rFonts w:eastAsia="Arial Unicode MS"/>
        </w:rPr>
        <w:t>7) Dirección y número telefónico del contratante</w:t>
      </w:r>
    </w:p>
    <w:p w:rsidR="00640C4A" w:rsidRPr="0070292C" w:rsidRDefault="00640C4A" w:rsidP="006A0921">
      <w:pPr>
        <w:pStyle w:val="Textoindependiente2"/>
        <w:tabs>
          <w:tab w:val="left" w:pos="1980"/>
        </w:tabs>
        <w:spacing w:after="0" w:line="240" w:lineRule="auto"/>
        <w:ind w:right="-516"/>
        <w:jc w:val="both"/>
        <w:rPr>
          <w:rFonts w:eastAsia="Calibri"/>
          <w:b/>
        </w:rPr>
      </w:pPr>
    </w:p>
    <w:p w:rsidR="00640C4A" w:rsidRPr="0070292C" w:rsidRDefault="00640C4A" w:rsidP="006A0921">
      <w:pPr>
        <w:adjustRightInd w:val="0"/>
        <w:ind w:right="-516"/>
        <w:jc w:val="both"/>
        <w:rPr>
          <w:rFonts w:eastAsia="Arial Unicode MS"/>
          <w:b/>
        </w:rPr>
      </w:pPr>
      <w:r w:rsidRPr="0070292C">
        <w:rPr>
          <w:rFonts w:eastAsia="Arial Unicode MS"/>
          <w:b/>
        </w:rPr>
        <w:t>No se admiten:</w:t>
      </w:r>
    </w:p>
    <w:p w:rsidR="00640C4A" w:rsidRPr="0070292C" w:rsidRDefault="00640C4A" w:rsidP="006A0921">
      <w:pPr>
        <w:adjustRightInd w:val="0"/>
        <w:ind w:left="-284" w:right="-516"/>
        <w:jc w:val="both"/>
        <w:rPr>
          <w:rFonts w:eastAsia="Arial Unicode MS"/>
          <w:b/>
        </w:rPr>
      </w:pPr>
    </w:p>
    <w:p w:rsidR="00640C4A" w:rsidRPr="0070292C" w:rsidRDefault="00640C4A" w:rsidP="006A0921">
      <w:pPr>
        <w:adjustRightInd w:val="0"/>
        <w:ind w:left="142" w:right="-516"/>
        <w:jc w:val="both"/>
        <w:rPr>
          <w:rFonts w:eastAsia="Arial Unicode MS"/>
        </w:rPr>
      </w:pPr>
      <w:r w:rsidRPr="0070292C">
        <w:rPr>
          <w:rFonts w:eastAsia="Arial Unicode MS"/>
        </w:rPr>
        <w:t>- Certificaciones de Subcontrataciones.</w:t>
      </w:r>
    </w:p>
    <w:p w:rsidR="00640C4A" w:rsidRPr="0070292C" w:rsidRDefault="00640C4A" w:rsidP="006A0921">
      <w:pPr>
        <w:adjustRightInd w:val="0"/>
        <w:ind w:left="142" w:right="-516"/>
        <w:jc w:val="both"/>
        <w:rPr>
          <w:rFonts w:eastAsia="Arial Unicode MS"/>
        </w:rPr>
      </w:pPr>
      <w:r w:rsidRPr="0070292C">
        <w:rPr>
          <w:rFonts w:eastAsia="Arial Unicode MS"/>
        </w:rPr>
        <w:t>- Auto certificaciones.</w:t>
      </w:r>
    </w:p>
    <w:p w:rsidR="00640C4A" w:rsidRPr="0070292C" w:rsidRDefault="00640C4A" w:rsidP="006A0921">
      <w:pPr>
        <w:adjustRightInd w:val="0"/>
        <w:ind w:left="142" w:right="-516"/>
        <w:jc w:val="both"/>
        <w:rPr>
          <w:rFonts w:eastAsia="Arial Unicode MS"/>
        </w:rPr>
      </w:pPr>
      <w:r w:rsidRPr="0070292C">
        <w:rPr>
          <w:rFonts w:eastAsia="Arial Unicode MS"/>
        </w:rPr>
        <w:t>- Copias de contratos, facturas, órdenes de pedido, órdenes de suministro, órdenes de pago.</w:t>
      </w:r>
    </w:p>
    <w:p w:rsidR="00640C4A" w:rsidRPr="0070292C" w:rsidRDefault="00640C4A" w:rsidP="006A0921">
      <w:pPr>
        <w:adjustRightInd w:val="0"/>
        <w:ind w:left="-284" w:right="-516"/>
        <w:jc w:val="both"/>
        <w:rPr>
          <w:rFonts w:eastAsia="Arial Unicode MS"/>
        </w:rPr>
      </w:pPr>
    </w:p>
    <w:p w:rsidR="00640C4A" w:rsidRPr="0070292C" w:rsidRDefault="00640C4A" w:rsidP="006A0921">
      <w:pPr>
        <w:adjustRightInd w:val="0"/>
        <w:ind w:right="-516"/>
        <w:jc w:val="both"/>
        <w:rPr>
          <w:rFonts w:eastAsia="Arial Unicode MS"/>
        </w:rPr>
      </w:pPr>
      <w:r w:rsidRPr="0070292C">
        <w:rPr>
          <w:rFonts w:eastAsia="Arial Unicode MS"/>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 En el evento que el oferente presente más de tres (3) certificaciones, la Regional de Aseguramiento en Salud No. 4 tomará para la verificación y evaluación de la experiencia, únicamente las certificaciones de mayor valor, que cumplan con los requisitos exigidos y que se encuentren relacionadas.</w:t>
      </w:r>
    </w:p>
    <w:p w:rsidR="00640C4A" w:rsidRPr="0070292C" w:rsidRDefault="00640C4A" w:rsidP="006A0921">
      <w:pPr>
        <w:adjustRightInd w:val="0"/>
        <w:ind w:right="-516"/>
        <w:jc w:val="both"/>
        <w:rPr>
          <w:rFonts w:eastAsia="Arial Unicode MS"/>
        </w:rPr>
      </w:pPr>
    </w:p>
    <w:p w:rsidR="00640C4A" w:rsidRPr="0070292C" w:rsidRDefault="00640C4A" w:rsidP="006A0921">
      <w:pPr>
        <w:adjustRightInd w:val="0"/>
        <w:ind w:right="-516"/>
        <w:jc w:val="both"/>
        <w:rPr>
          <w:rFonts w:eastAsia="Arial Unicode MS"/>
        </w:rPr>
      </w:pPr>
      <w:r w:rsidRPr="0070292C">
        <w:rPr>
          <w:rFonts w:eastAsia="Arial Unicode MS"/>
        </w:rPr>
        <w:t xml:space="preserve">Este aspecto se verificará en el </w:t>
      </w:r>
      <w:r w:rsidRPr="0070292C">
        <w:rPr>
          <w:rFonts w:eastAsia="Arial Unicode MS"/>
          <w:b/>
        </w:rPr>
        <w:t xml:space="preserve">Anexo </w:t>
      </w:r>
      <w:r w:rsidRPr="0070292C">
        <w:rPr>
          <w:rFonts w:eastAsia="Arial Unicode MS"/>
        </w:rPr>
        <w:t>Especificaciones Técnicas mínimas.</w:t>
      </w:r>
    </w:p>
    <w:p w:rsidR="00640C4A" w:rsidRPr="0070292C" w:rsidRDefault="00640C4A" w:rsidP="006A0921">
      <w:pPr>
        <w:adjustRightInd w:val="0"/>
        <w:ind w:right="-516"/>
        <w:jc w:val="both"/>
        <w:rPr>
          <w:rFonts w:eastAsia="Arial Unicode MS"/>
        </w:rPr>
      </w:pPr>
    </w:p>
    <w:p w:rsidR="006C1A6A" w:rsidRPr="0070292C" w:rsidRDefault="00640C4A" w:rsidP="006A0921">
      <w:pPr>
        <w:ind w:right="-516"/>
        <w:jc w:val="both"/>
        <w:rPr>
          <w:rFonts w:eastAsia="Arial Unicode MS"/>
          <w:i/>
        </w:rPr>
      </w:pPr>
      <w:r w:rsidRPr="0070292C">
        <w:rPr>
          <w:rFonts w:eastAsia="Arial Unicode MS"/>
          <w:b/>
        </w:rPr>
        <w:t>NOTA</w:t>
      </w:r>
      <w:r w:rsidR="00633AE0" w:rsidRPr="0070292C">
        <w:rPr>
          <w:rFonts w:eastAsia="Arial Unicode MS"/>
          <w:b/>
        </w:rPr>
        <w:t>1</w:t>
      </w:r>
      <w:r w:rsidRPr="0070292C">
        <w:rPr>
          <w:rFonts w:eastAsia="Arial Unicode MS"/>
          <w:b/>
          <w:i/>
        </w:rPr>
        <w:t>:</w:t>
      </w:r>
      <w:r w:rsidRPr="0070292C">
        <w:rPr>
          <w:rFonts w:eastAsia="Arial Unicode MS"/>
          <w:i/>
        </w:rPr>
        <w:t xml:space="preserve"> En caso de que el oferente haya firmado contratos con la razón social antigua (Seccional de Sanidad Valle del Cauca, no es obligatorio que anexe certificación, solamente con enunciar el contrato objeto y el valor; la unidad verificara la información, según la Ley 019 de del 2012.</w:t>
      </w:r>
    </w:p>
    <w:p w:rsidR="00640C4A" w:rsidRPr="0070292C" w:rsidRDefault="00640C4A" w:rsidP="006A0921">
      <w:pPr>
        <w:ind w:right="-516"/>
        <w:jc w:val="both"/>
        <w:rPr>
          <w:color w:val="000000"/>
        </w:rPr>
      </w:pPr>
    </w:p>
    <w:p w:rsidR="00AF3B9F" w:rsidRPr="0070292C" w:rsidRDefault="00633AE0" w:rsidP="006A0921">
      <w:pPr>
        <w:ind w:right="-516"/>
        <w:jc w:val="both"/>
        <w:rPr>
          <w:rFonts w:eastAsia="SimSun"/>
          <w:iCs/>
          <w:lang w:val="x-none"/>
        </w:rPr>
      </w:pPr>
      <w:r w:rsidRPr="0070292C">
        <w:rPr>
          <w:b/>
          <w:bCs/>
        </w:rPr>
        <w:t>NOTA2</w:t>
      </w:r>
      <w:r w:rsidR="006C1A6A" w:rsidRPr="0070292C">
        <w:rPr>
          <w:b/>
          <w:bCs/>
        </w:rPr>
        <w:t xml:space="preserve">: </w:t>
      </w:r>
      <w:r w:rsidR="006C1A6A" w:rsidRPr="0070292C">
        <w:t>Si son contratos realizados bajo la modalidad de Consorcio o de Unión Temporal, La Regional de Aseguramiento en Salud No.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EB231C" w:rsidRPr="0070292C" w:rsidRDefault="00EB231C" w:rsidP="009E5694">
      <w:pPr>
        <w:pStyle w:val="Textoindependiente2"/>
        <w:spacing w:after="0" w:line="240" w:lineRule="auto"/>
        <w:ind w:left="-284" w:right="-516"/>
        <w:jc w:val="both"/>
      </w:pPr>
    </w:p>
    <w:p w:rsidR="00A743DA" w:rsidRPr="0070292C" w:rsidRDefault="00250F96" w:rsidP="009E5694">
      <w:pPr>
        <w:pStyle w:val="Prrafodelista"/>
        <w:numPr>
          <w:ilvl w:val="0"/>
          <w:numId w:val="14"/>
        </w:numPr>
        <w:tabs>
          <w:tab w:val="left" w:pos="284"/>
        </w:tabs>
        <w:ind w:left="0" w:right="-516" w:hanging="284"/>
        <w:jc w:val="both"/>
        <w:rPr>
          <w:lang w:val="es-ES"/>
        </w:rPr>
      </w:pPr>
      <w:r w:rsidRPr="0070292C">
        <w:rPr>
          <w:b/>
        </w:rPr>
        <w:t>Nivel De Educación o Nivel Académico</w:t>
      </w:r>
    </w:p>
    <w:p w:rsidR="00A743DA" w:rsidRPr="0070292C" w:rsidRDefault="00A743DA" w:rsidP="009E5694">
      <w:pPr>
        <w:ind w:right="-516" w:hanging="284"/>
        <w:jc w:val="both"/>
        <w:rPr>
          <w:rFonts w:eastAsia="Calibri"/>
          <w:bCs/>
          <w:color w:val="000000" w:themeColor="text1"/>
        </w:rPr>
      </w:pPr>
    </w:p>
    <w:p w:rsidR="00DA4FFF" w:rsidRPr="0070292C" w:rsidRDefault="00633AE0" w:rsidP="0070292C">
      <w:pPr>
        <w:ind w:right="-516"/>
        <w:jc w:val="both"/>
        <w:rPr>
          <w:lang w:val="es-ES"/>
        </w:rPr>
      </w:pPr>
      <w:r w:rsidRPr="0070292C">
        <w:rPr>
          <w:rFonts w:eastAsia="Arial Unicode MS"/>
        </w:rPr>
        <w:t xml:space="preserve">El contratista deberá demostrar que cuenta con el talento humano que le permita cumplir con el objeto de este contrato (alergólogo, inmunólogo), </w:t>
      </w:r>
      <w:r w:rsidRPr="0070292C">
        <w:rPr>
          <w:rFonts w:eastAsia="Arial Unicode MS"/>
          <w:u w:val="single"/>
        </w:rPr>
        <w:t xml:space="preserve">por esta razón el representante legal deberá anexar junto a la </w:t>
      </w:r>
      <w:r w:rsidRPr="0070292C">
        <w:rPr>
          <w:rFonts w:eastAsia="Arial Unicode MS"/>
          <w:u w:val="single"/>
        </w:rPr>
        <w:lastRenderedPageBreak/>
        <w:t>oferta la relación del personal asistencial, del mismo modo anexar documento firmado en el cual certifique que válido los títulos profesionales del personal que posee en esta área, además que los verifico ante el RETHUS</w:t>
      </w:r>
      <w:r w:rsidRPr="0070292C">
        <w:rPr>
          <w:rFonts w:eastAsia="Arial Unicode MS"/>
        </w:rPr>
        <w:t xml:space="preserve"> y se encuentran debidamente aprobados por las entidades correspondientes. Así mismo para los profesionales con títulos en pregrados, postgrados, especialidades, maestrías, doctorados y demás que hubiese realizado sus estudios en el extranjero deberán aportar la convalidación del título correspondiente por parte del ICFES</w:t>
      </w:r>
      <w:r w:rsidR="00A82487" w:rsidRPr="0070292C">
        <w:rPr>
          <w:rFonts w:eastAsia="Calibri"/>
          <w:bCs/>
          <w:color w:val="000000" w:themeColor="text1"/>
        </w:rPr>
        <w:t>.</w:t>
      </w:r>
    </w:p>
    <w:p w:rsidR="00060449" w:rsidRPr="0070292C" w:rsidRDefault="00060449" w:rsidP="009E5694">
      <w:pPr>
        <w:pStyle w:val="Prrafodelista2"/>
        <w:ind w:left="0" w:right="-516" w:hanging="284"/>
        <w:rPr>
          <w:rFonts w:ascii="Arial" w:eastAsia="Calibri" w:hAnsi="Arial" w:cs="Arial"/>
          <w:b/>
          <w:sz w:val="20"/>
          <w:szCs w:val="20"/>
        </w:rPr>
      </w:pPr>
    </w:p>
    <w:p w:rsidR="00AF3B9F" w:rsidRPr="0070292C" w:rsidRDefault="00AF3B9F" w:rsidP="009E5694">
      <w:pPr>
        <w:pStyle w:val="Textoindependiente2"/>
        <w:numPr>
          <w:ilvl w:val="0"/>
          <w:numId w:val="14"/>
        </w:numPr>
        <w:spacing w:after="0" w:line="240" w:lineRule="auto"/>
        <w:ind w:left="0" w:right="-516" w:hanging="284"/>
        <w:jc w:val="both"/>
        <w:rPr>
          <w:rFonts w:eastAsia="Calibri"/>
          <w:color w:val="000000" w:themeColor="text1"/>
        </w:rPr>
      </w:pPr>
      <w:r w:rsidRPr="0070292C">
        <w:rPr>
          <w:rFonts w:eastAsia="Calibri"/>
          <w:b/>
          <w:color w:val="000000" w:themeColor="text1"/>
        </w:rPr>
        <w:t xml:space="preserve">Experiencia </w:t>
      </w:r>
    </w:p>
    <w:p w:rsidR="00A82487" w:rsidRPr="0070292C" w:rsidRDefault="00A82487" w:rsidP="009E5694">
      <w:pPr>
        <w:pStyle w:val="Textoindependiente2"/>
        <w:spacing w:after="0" w:line="240" w:lineRule="auto"/>
        <w:ind w:right="-516" w:hanging="284"/>
        <w:jc w:val="both"/>
        <w:rPr>
          <w:rFonts w:eastAsia="MS Mincho"/>
        </w:rPr>
      </w:pPr>
    </w:p>
    <w:p w:rsidR="00633AE0" w:rsidRPr="0070292C" w:rsidRDefault="00633AE0" w:rsidP="0070292C">
      <w:pPr>
        <w:pStyle w:val="Textoindependiente2"/>
        <w:spacing w:after="0" w:line="240" w:lineRule="auto"/>
        <w:jc w:val="both"/>
        <w:rPr>
          <w:rFonts w:eastAsiaTheme="minorHAnsi"/>
          <w:color w:val="000000"/>
          <w:lang w:val="es-CO" w:eastAsia="es-CO"/>
        </w:rPr>
      </w:pPr>
      <w:r w:rsidRPr="0070292C">
        <w:rPr>
          <w:rFonts w:eastAsiaTheme="minorHAnsi"/>
          <w:color w:val="000000"/>
          <w:lang w:val="es-CO" w:eastAsia="es-CO"/>
        </w:rPr>
        <w:t xml:space="preserve">Los proponentes al momento de presentar la oferta deberán certificar </w:t>
      </w:r>
      <w:r w:rsidRPr="0070292C">
        <w:rPr>
          <w:color w:val="000000"/>
          <w:lang w:eastAsia="es-CO"/>
        </w:rPr>
        <w:t xml:space="preserve">mediante documento firmado, anexo a la oferta, </w:t>
      </w:r>
      <w:r w:rsidRPr="0070292C">
        <w:rPr>
          <w:rFonts w:eastAsiaTheme="minorHAnsi"/>
          <w:color w:val="000000"/>
          <w:lang w:val="es-CO" w:eastAsia="es-CO"/>
        </w:rPr>
        <w:t>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p w:rsidR="00633AE0" w:rsidRPr="0070292C" w:rsidRDefault="00633AE0" w:rsidP="0070292C">
      <w:pPr>
        <w:pStyle w:val="Textoindependiente2"/>
        <w:spacing w:after="0" w:line="240" w:lineRule="auto"/>
        <w:jc w:val="both"/>
        <w:rPr>
          <w:rFonts w:eastAsiaTheme="minorHAnsi"/>
          <w:color w:val="000000"/>
          <w:lang w:val="es-CO" w:eastAsia="es-CO"/>
        </w:rPr>
      </w:pPr>
    </w:p>
    <w:p w:rsidR="00A82487" w:rsidRPr="0070292C" w:rsidRDefault="00633AE0" w:rsidP="0070292C">
      <w:pPr>
        <w:pStyle w:val="Textoindependiente2"/>
        <w:spacing w:after="0" w:line="240" w:lineRule="auto"/>
        <w:ind w:right="-516"/>
        <w:jc w:val="both"/>
        <w:rPr>
          <w:rFonts w:eastAsia="Calibri"/>
          <w:bCs/>
          <w:color w:val="000000" w:themeColor="text1"/>
        </w:rPr>
      </w:pPr>
      <w:r w:rsidRPr="0070292C">
        <w:rPr>
          <w:rFonts w:eastAsiaTheme="minorHAnsi"/>
          <w:color w:val="000000"/>
          <w:lang w:val="es-CO" w:eastAsia="es-CO"/>
        </w:rPr>
        <w:t>No obstante, lo anterior dará aplicabilidad a lo contemplado en la Ley 1420 de 2010 y la normativa que la reglamente, modifique o complemente</w:t>
      </w:r>
      <w:r w:rsidR="006C1A6A" w:rsidRPr="0070292C">
        <w:rPr>
          <w:rFonts w:eastAsia="Calibri"/>
        </w:rPr>
        <w:t>.</w:t>
      </w:r>
    </w:p>
    <w:p w:rsidR="00A82487" w:rsidRPr="0070292C" w:rsidRDefault="00A82487" w:rsidP="009E5694">
      <w:pPr>
        <w:pStyle w:val="Prrafodelista"/>
        <w:ind w:left="0" w:right="-516" w:hanging="284"/>
        <w:rPr>
          <w:rFonts w:eastAsia="Calibri"/>
          <w:color w:val="000000" w:themeColor="text1"/>
        </w:rPr>
      </w:pPr>
    </w:p>
    <w:p w:rsidR="00A82487" w:rsidRPr="0070292C" w:rsidRDefault="00A82487" w:rsidP="009E5694">
      <w:pPr>
        <w:pStyle w:val="Textoindependiente2"/>
        <w:numPr>
          <w:ilvl w:val="0"/>
          <w:numId w:val="14"/>
        </w:numPr>
        <w:spacing w:after="0" w:line="240" w:lineRule="auto"/>
        <w:ind w:left="0" w:right="-516" w:hanging="284"/>
        <w:jc w:val="both"/>
        <w:rPr>
          <w:rFonts w:eastAsia="Calibri"/>
          <w:color w:val="000000" w:themeColor="text1"/>
        </w:rPr>
      </w:pPr>
      <w:r w:rsidRPr="0070292C">
        <w:rPr>
          <w:rFonts w:eastAsia="Calibri"/>
          <w:b/>
          <w:color w:val="000000" w:themeColor="text1"/>
        </w:rPr>
        <w:t xml:space="preserve">Experiencia del personal </w:t>
      </w:r>
    </w:p>
    <w:p w:rsidR="00AF3B9F" w:rsidRPr="0070292C" w:rsidRDefault="00AF3B9F" w:rsidP="009E5694">
      <w:pPr>
        <w:pStyle w:val="Prrafodelista"/>
        <w:ind w:left="0" w:right="-516" w:hanging="284"/>
        <w:rPr>
          <w:rFonts w:eastAsia="Calibri"/>
          <w:color w:val="000000" w:themeColor="text1"/>
        </w:rPr>
      </w:pPr>
    </w:p>
    <w:p w:rsidR="00AF3B9F" w:rsidRPr="0070292C" w:rsidRDefault="00633AE0" w:rsidP="0070292C">
      <w:pPr>
        <w:pStyle w:val="Prrafodelista2"/>
        <w:ind w:left="0" w:right="-516"/>
        <w:rPr>
          <w:rFonts w:ascii="Arial" w:hAnsi="Arial" w:cs="Arial"/>
          <w:sz w:val="20"/>
          <w:szCs w:val="20"/>
        </w:rPr>
      </w:pPr>
      <w:r w:rsidRPr="0070292C">
        <w:rPr>
          <w:rFonts w:ascii="Arial" w:hAnsi="Arial" w:cs="Arial"/>
          <w:color w:val="000000"/>
          <w:sz w:val="20"/>
          <w:szCs w:val="20"/>
          <w:lang w:eastAsia="es-CO"/>
        </w:rPr>
        <w:t>Para la presente contratación el oferente deberá certificar a la Regional de Aseguramiento en Salud No.4, mediante documento firmado, anexo a la oferta, por el representante legal garantizando que la experiencia del talento humano ofertado, cumple con tres años de experiencia certificada, en la especialidad y profesión requerida</w:t>
      </w:r>
      <w:r w:rsidR="006C1A6A" w:rsidRPr="0070292C">
        <w:rPr>
          <w:rFonts w:ascii="Arial" w:hAnsi="Arial" w:cs="Arial"/>
          <w:sz w:val="20"/>
          <w:szCs w:val="20"/>
        </w:rPr>
        <w:t>.</w:t>
      </w:r>
    </w:p>
    <w:p w:rsidR="009E5694" w:rsidRPr="0070292C" w:rsidRDefault="009E5694" w:rsidP="009E5694">
      <w:pPr>
        <w:pStyle w:val="Prrafodelista2"/>
        <w:ind w:left="-284" w:right="-516"/>
        <w:rPr>
          <w:rFonts w:ascii="Arial" w:eastAsia="Calibri" w:hAnsi="Arial" w:cs="Arial"/>
          <w:b/>
          <w:sz w:val="20"/>
          <w:szCs w:val="20"/>
        </w:rPr>
      </w:pPr>
    </w:p>
    <w:p w:rsidR="00A743DA" w:rsidRPr="0070292C" w:rsidRDefault="00C34760" w:rsidP="009E5694">
      <w:pPr>
        <w:pStyle w:val="Textoindependiente2"/>
        <w:numPr>
          <w:ilvl w:val="0"/>
          <w:numId w:val="14"/>
        </w:numPr>
        <w:tabs>
          <w:tab w:val="left" w:pos="284"/>
        </w:tabs>
        <w:spacing w:after="0" w:line="240" w:lineRule="auto"/>
        <w:ind w:left="0" w:right="-516" w:hanging="284"/>
        <w:jc w:val="both"/>
        <w:rPr>
          <w:rFonts w:eastAsia="Calibri"/>
          <w:color w:val="000000" w:themeColor="text1"/>
        </w:rPr>
      </w:pPr>
      <w:r w:rsidRPr="0070292C">
        <w:rPr>
          <w:rFonts w:eastAsia="Calibri"/>
          <w:b/>
          <w:color w:val="000000" w:themeColor="text1"/>
        </w:rPr>
        <w:t xml:space="preserve">Capacidad Operativa: </w:t>
      </w:r>
    </w:p>
    <w:p w:rsidR="00A743DA" w:rsidRPr="0070292C" w:rsidRDefault="00A743DA" w:rsidP="009E5694">
      <w:pPr>
        <w:pStyle w:val="Textoindependiente2"/>
        <w:spacing w:after="0" w:line="240" w:lineRule="auto"/>
        <w:ind w:right="-516" w:hanging="284"/>
        <w:jc w:val="both"/>
        <w:rPr>
          <w:rFonts w:eastAsia="Calibri"/>
          <w:color w:val="000000" w:themeColor="text1"/>
        </w:rPr>
      </w:pPr>
    </w:p>
    <w:p w:rsidR="00633AE0" w:rsidRPr="0070292C" w:rsidRDefault="00633AE0" w:rsidP="0070292C">
      <w:pPr>
        <w:pStyle w:val="Textoindependiente2"/>
        <w:tabs>
          <w:tab w:val="left" w:pos="1980"/>
        </w:tabs>
        <w:spacing w:after="0" w:line="240" w:lineRule="auto"/>
        <w:jc w:val="both"/>
        <w:rPr>
          <w:lang w:val="es-CO"/>
        </w:rPr>
      </w:pPr>
      <w:r w:rsidRPr="0070292C">
        <w:rPr>
          <w:lang w:val="es-CO"/>
        </w:rPr>
        <w:t>El oferente deberá mediante certificación, anexa a la oferta, firmada por el representante legal de la entidad demostrar que cuenta con la infraestructura física y apoyo tecnológico suficiente para la prestación de los servicios de salud objeto del contrato, debiendo cumplir con las siguientes condiciones:</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I)</w:t>
      </w:r>
      <w:r w:rsidRPr="0070292C">
        <w:rPr>
          <w:lang w:val="es-CO"/>
        </w:rPr>
        <w:t xml:space="preserve"> La entidad seleccionada deberá contar con su sede en la ciudad de Santiago de Cali, donde prestará los servicios objeto del presente estudio.</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rStyle w:val="Refdecomentario"/>
          <w:rFonts w:eastAsia="Calibri"/>
          <w:sz w:val="20"/>
          <w:szCs w:val="20"/>
        </w:rPr>
      </w:pPr>
      <w:r w:rsidRPr="0070292C">
        <w:rPr>
          <w:b/>
          <w:lang w:val="es-CO"/>
        </w:rPr>
        <w:t>II)</w:t>
      </w:r>
      <w:r w:rsidRPr="0070292C">
        <w:rPr>
          <w:lang w:val="es-CO"/>
        </w:rPr>
        <w:t xml:space="preserve"> El oferente deberá contar con los servicios habilitados, y deberá cargar los servicios habilitados en su propuesta.</w:t>
      </w:r>
      <w:r w:rsidRPr="0070292C">
        <w:rPr>
          <w:rStyle w:val="Refdecomentario"/>
          <w:rFonts w:eastAsia="Calibri"/>
          <w:sz w:val="20"/>
          <w:szCs w:val="20"/>
        </w:rPr>
        <w:t xml:space="preserve"> </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 xml:space="preserve">III) </w:t>
      </w:r>
      <w:r w:rsidRPr="0070292C">
        <w:rPr>
          <w:lang w:val="es-CO"/>
        </w:rPr>
        <w:t>Debe contar con una sala de espera que cumpla con los requisitos mínimos de habilitación.</w:t>
      </w:r>
    </w:p>
    <w:p w:rsidR="00633AE0" w:rsidRPr="0070292C" w:rsidRDefault="00633AE0" w:rsidP="0070292C">
      <w:pPr>
        <w:pStyle w:val="Textoindependiente2"/>
        <w:tabs>
          <w:tab w:val="left" w:pos="1980"/>
        </w:tabs>
        <w:spacing w:after="0" w:line="240" w:lineRule="auto"/>
        <w:jc w:val="both"/>
        <w:rPr>
          <w:b/>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 xml:space="preserve">IV) </w:t>
      </w:r>
      <w:r w:rsidRPr="0070292C">
        <w:rPr>
          <w:lang w:val="es-CO"/>
        </w:rPr>
        <w:t xml:space="preserve">Debe contar con el talento humano indispensable para la prestación de los servicios de salud ofertados; con equipos que cumplan con las normas legales vigentes expedidas por el Ministerio de Salud y la Protección Social. </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 xml:space="preserve">V) </w:t>
      </w:r>
      <w:r w:rsidRPr="0070292C">
        <w:rPr>
          <w:lang w:val="es-CO"/>
        </w:rPr>
        <w:t xml:space="preserve">La entidad deberá contar con un plan de mantenimiento de los equipos vigente y verificable que cubra los equipos y accesorios para la prestación del servicio. </w:t>
      </w:r>
    </w:p>
    <w:p w:rsidR="00633AE0" w:rsidRPr="0070292C" w:rsidRDefault="00633AE0" w:rsidP="0070292C">
      <w:pPr>
        <w:pStyle w:val="Textoindependiente2"/>
        <w:tabs>
          <w:tab w:val="left" w:pos="1980"/>
        </w:tabs>
        <w:spacing w:after="0" w:line="240" w:lineRule="auto"/>
        <w:jc w:val="both"/>
        <w:rPr>
          <w:b/>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 xml:space="preserve">VI) </w:t>
      </w:r>
      <w:r w:rsidRPr="0070292C">
        <w:rPr>
          <w:lang w:val="es-CO"/>
        </w:rPr>
        <w:t>Cumplir con ATRIBUTOS DE CALIDAD enmarcados en el Decreto 1011 del 2006 relacionados con Oportunidad, Pertinencia, Accesibilidad, Continuidad y Seguridad en la atención de los pacientes.</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VII)</w:t>
      </w:r>
      <w:r w:rsidRPr="0070292C">
        <w:rPr>
          <w:lang w:val="es-CO"/>
        </w:rPr>
        <w:t xml:space="preserve"> Debe contar con la infraestructura necesaria para la realización de procedimientos propios de su nivel de complejidad.</w:t>
      </w:r>
    </w:p>
    <w:p w:rsidR="00633AE0" w:rsidRPr="0070292C" w:rsidRDefault="00633AE0" w:rsidP="0070292C">
      <w:pPr>
        <w:pStyle w:val="Textoindependiente2"/>
        <w:tabs>
          <w:tab w:val="left" w:pos="1980"/>
        </w:tabs>
        <w:spacing w:after="0" w:line="240" w:lineRule="auto"/>
        <w:jc w:val="both"/>
        <w:rPr>
          <w:lang w:val="es-CO"/>
        </w:rPr>
      </w:pPr>
    </w:p>
    <w:p w:rsidR="00633AE0" w:rsidRPr="0070292C" w:rsidRDefault="00633AE0" w:rsidP="0070292C">
      <w:pPr>
        <w:pStyle w:val="Textoindependiente2"/>
        <w:tabs>
          <w:tab w:val="left" w:pos="1980"/>
        </w:tabs>
        <w:spacing w:after="0" w:line="240" w:lineRule="auto"/>
        <w:jc w:val="both"/>
        <w:rPr>
          <w:lang w:val="es-CO"/>
        </w:rPr>
      </w:pPr>
      <w:r w:rsidRPr="0070292C">
        <w:rPr>
          <w:b/>
          <w:lang w:val="es-CO"/>
        </w:rPr>
        <w:t xml:space="preserve">VIII) </w:t>
      </w:r>
      <w:r w:rsidRPr="0070292C">
        <w:rPr>
          <w:lang w:val="es-CO"/>
        </w:rPr>
        <w:t>Debe contar con la capacidad técnica y tecnológica acordes para la prestación del servicio que se oferta.</w:t>
      </w:r>
    </w:p>
    <w:p w:rsidR="00633AE0" w:rsidRPr="0070292C" w:rsidRDefault="00633AE0" w:rsidP="00633AE0">
      <w:pPr>
        <w:pStyle w:val="Textoindependiente2"/>
        <w:tabs>
          <w:tab w:val="left" w:pos="1980"/>
        </w:tabs>
        <w:spacing w:after="0" w:line="240" w:lineRule="auto"/>
        <w:jc w:val="both"/>
        <w:rPr>
          <w:lang w:val="es-CO"/>
        </w:rPr>
      </w:pPr>
    </w:p>
    <w:tbl>
      <w:tblPr>
        <w:tblW w:w="8642" w:type="dxa"/>
        <w:jc w:val="center"/>
        <w:tblLayout w:type="fixed"/>
        <w:tblCellMar>
          <w:left w:w="70" w:type="dxa"/>
          <w:right w:w="70" w:type="dxa"/>
        </w:tblCellMar>
        <w:tblLook w:val="04A0" w:firstRow="1" w:lastRow="0" w:firstColumn="1" w:lastColumn="0" w:noHBand="0" w:noVBand="1"/>
      </w:tblPr>
      <w:tblGrid>
        <w:gridCol w:w="3699"/>
        <w:gridCol w:w="2687"/>
        <w:gridCol w:w="2256"/>
      </w:tblGrid>
      <w:tr w:rsidR="00633AE0" w:rsidRPr="007F16B3" w:rsidTr="00790403">
        <w:trPr>
          <w:trHeight w:val="208"/>
          <w:jc w:val="center"/>
        </w:trPr>
        <w:tc>
          <w:tcPr>
            <w:tcW w:w="8642" w:type="dxa"/>
            <w:gridSpan w:val="3"/>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633AE0" w:rsidRPr="007F16B3" w:rsidRDefault="00633AE0" w:rsidP="00790403">
            <w:pPr>
              <w:jc w:val="center"/>
              <w:rPr>
                <w:b/>
                <w:bCs/>
                <w:color w:val="000000"/>
                <w:sz w:val="18"/>
                <w:szCs w:val="18"/>
                <w:lang w:eastAsia="es-CO"/>
              </w:rPr>
            </w:pPr>
            <w:r w:rsidRPr="007F16B3">
              <w:rPr>
                <w:b/>
                <w:bCs/>
                <w:color w:val="000000"/>
                <w:sz w:val="18"/>
                <w:szCs w:val="18"/>
              </w:rPr>
              <w:t>CAPACIDAD INSTALADA MÍNIMA</w:t>
            </w:r>
          </w:p>
        </w:tc>
      </w:tr>
      <w:tr w:rsidR="00633AE0" w:rsidRPr="007F16B3" w:rsidTr="00790403">
        <w:trPr>
          <w:trHeight w:val="208"/>
          <w:jc w:val="center"/>
        </w:trPr>
        <w:tc>
          <w:tcPr>
            <w:tcW w:w="3699" w:type="dxa"/>
            <w:tcBorders>
              <w:top w:val="nil"/>
              <w:left w:val="single" w:sz="4" w:space="0" w:color="auto"/>
              <w:bottom w:val="single" w:sz="4" w:space="0" w:color="auto"/>
              <w:right w:val="single" w:sz="4" w:space="0" w:color="auto"/>
            </w:tcBorders>
            <w:shd w:val="clear" w:color="auto" w:fill="auto"/>
            <w:noWrap/>
            <w:vAlign w:val="center"/>
            <w:hideMark/>
          </w:tcPr>
          <w:p w:rsidR="00633AE0" w:rsidRPr="007F16B3" w:rsidRDefault="00633AE0" w:rsidP="00790403">
            <w:pPr>
              <w:jc w:val="center"/>
              <w:rPr>
                <w:b/>
                <w:bCs/>
                <w:color w:val="000000"/>
                <w:sz w:val="18"/>
                <w:szCs w:val="18"/>
              </w:rPr>
            </w:pPr>
            <w:r w:rsidRPr="007F16B3">
              <w:rPr>
                <w:b/>
                <w:bCs/>
                <w:color w:val="000000"/>
                <w:sz w:val="18"/>
                <w:szCs w:val="18"/>
              </w:rPr>
              <w:t>ACTIVIDADES DE SALUD A CONTRATAR</w:t>
            </w:r>
          </w:p>
        </w:tc>
        <w:tc>
          <w:tcPr>
            <w:tcW w:w="2687"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b/>
                <w:bCs/>
                <w:color w:val="000000"/>
                <w:sz w:val="18"/>
                <w:szCs w:val="18"/>
              </w:rPr>
            </w:pPr>
            <w:r w:rsidRPr="007F16B3">
              <w:rPr>
                <w:b/>
                <w:bCs/>
                <w:color w:val="000000"/>
                <w:sz w:val="18"/>
                <w:szCs w:val="18"/>
              </w:rPr>
              <w:t>MODALIDAD AMBULATORIA</w:t>
            </w:r>
          </w:p>
        </w:tc>
        <w:tc>
          <w:tcPr>
            <w:tcW w:w="2256"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b/>
                <w:bCs/>
                <w:color w:val="000000"/>
                <w:sz w:val="18"/>
                <w:szCs w:val="18"/>
              </w:rPr>
            </w:pPr>
            <w:r w:rsidRPr="007F16B3">
              <w:rPr>
                <w:b/>
                <w:bCs/>
                <w:color w:val="000000"/>
                <w:sz w:val="18"/>
                <w:szCs w:val="18"/>
              </w:rPr>
              <w:t>MODALIDAD HOSPITALIZACIÓN</w:t>
            </w:r>
          </w:p>
        </w:tc>
      </w:tr>
      <w:tr w:rsidR="00633AE0" w:rsidRPr="007F16B3" w:rsidTr="00790403">
        <w:trPr>
          <w:trHeight w:val="208"/>
          <w:jc w:val="center"/>
        </w:trPr>
        <w:tc>
          <w:tcPr>
            <w:tcW w:w="3699" w:type="dxa"/>
            <w:tcBorders>
              <w:top w:val="nil"/>
              <w:left w:val="single" w:sz="4" w:space="0" w:color="auto"/>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r w:rsidRPr="007F16B3">
              <w:rPr>
                <w:color w:val="000000"/>
                <w:sz w:val="18"/>
                <w:szCs w:val="18"/>
              </w:rPr>
              <w:t xml:space="preserve">Alergología </w:t>
            </w:r>
          </w:p>
        </w:tc>
        <w:tc>
          <w:tcPr>
            <w:tcW w:w="2687"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r w:rsidRPr="007F16B3">
              <w:rPr>
                <w:color w:val="000000"/>
                <w:sz w:val="18"/>
                <w:szCs w:val="18"/>
              </w:rPr>
              <w:t>X</w:t>
            </w:r>
          </w:p>
        </w:tc>
        <w:tc>
          <w:tcPr>
            <w:tcW w:w="2256"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p>
        </w:tc>
      </w:tr>
      <w:tr w:rsidR="00633AE0" w:rsidRPr="007F16B3" w:rsidTr="00790403">
        <w:trPr>
          <w:trHeight w:val="208"/>
          <w:jc w:val="center"/>
        </w:trPr>
        <w:tc>
          <w:tcPr>
            <w:tcW w:w="3699" w:type="dxa"/>
            <w:tcBorders>
              <w:top w:val="nil"/>
              <w:left w:val="single" w:sz="4" w:space="0" w:color="auto"/>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r w:rsidRPr="007F16B3">
              <w:rPr>
                <w:color w:val="000000"/>
                <w:sz w:val="18"/>
                <w:szCs w:val="18"/>
              </w:rPr>
              <w:t xml:space="preserve">Inmunología </w:t>
            </w:r>
          </w:p>
        </w:tc>
        <w:tc>
          <w:tcPr>
            <w:tcW w:w="2687"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r w:rsidRPr="007F16B3">
              <w:rPr>
                <w:color w:val="000000"/>
                <w:sz w:val="18"/>
                <w:szCs w:val="18"/>
              </w:rPr>
              <w:t>X</w:t>
            </w:r>
          </w:p>
        </w:tc>
        <w:tc>
          <w:tcPr>
            <w:tcW w:w="2256"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p>
        </w:tc>
      </w:tr>
      <w:tr w:rsidR="00633AE0" w:rsidRPr="007F16B3" w:rsidTr="00790403">
        <w:trPr>
          <w:trHeight w:val="208"/>
          <w:jc w:val="center"/>
        </w:trPr>
        <w:tc>
          <w:tcPr>
            <w:tcW w:w="3699" w:type="dxa"/>
            <w:tcBorders>
              <w:top w:val="nil"/>
              <w:left w:val="single" w:sz="4" w:space="0" w:color="auto"/>
              <w:bottom w:val="single" w:sz="4" w:space="0" w:color="auto"/>
              <w:right w:val="single" w:sz="4" w:space="0" w:color="auto"/>
            </w:tcBorders>
            <w:shd w:val="clear" w:color="auto" w:fill="auto"/>
            <w:vAlign w:val="center"/>
            <w:hideMark/>
          </w:tcPr>
          <w:p w:rsidR="00633AE0" w:rsidRPr="007F16B3" w:rsidRDefault="00633AE0" w:rsidP="00790403">
            <w:pPr>
              <w:jc w:val="center"/>
              <w:rPr>
                <w:color w:val="000000"/>
                <w:sz w:val="18"/>
                <w:szCs w:val="18"/>
              </w:rPr>
            </w:pPr>
            <w:r w:rsidRPr="007F16B3">
              <w:rPr>
                <w:color w:val="000000"/>
                <w:sz w:val="18"/>
                <w:szCs w:val="18"/>
              </w:rPr>
              <w:t xml:space="preserve">Procedimientos </w:t>
            </w:r>
          </w:p>
        </w:tc>
        <w:tc>
          <w:tcPr>
            <w:tcW w:w="2687"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r w:rsidRPr="007F16B3">
              <w:rPr>
                <w:color w:val="000000"/>
                <w:sz w:val="18"/>
                <w:szCs w:val="18"/>
              </w:rPr>
              <w:t>X</w:t>
            </w:r>
          </w:p>
        </w:tc>
        <w:tc>
          <w:tcPr>
            <w:tcW w:w="2256" w:type="dxa"/>
            <w:tcBorders>
              <w:top w:val="nil"/>
              <w:left w:val="nil"/>
              <w:bottom w:val="single" w:sz="4" w:space="0" w:color="auto"/>
              <w:right w:val="single" w:sz="4" w:space="0" w:color="auto"/>
            </w:tcBorders>
            <w:shd w:val="clear" w:color="auto" w:fill="auto"/>
            <w:noWrap/>
            <w:vAlign w:val="center"/>
            <w:hideMark/>
          </w:tcPr>
          <w:p w:rsidR="00633AE0" w:rsidRPr="007F16B3" w:rsidRDefault="00633AE0" w:rsidP="00790403">
            <w:pPr>
              <w:jc w:val="center"/>
              <w:rPr>
                <w:color w:val="000000"/>
                <w:sz w:val="18"/>
                <w:szCs w:val="18"/>
              </w:rPr>
            </w:pPr>
          </w:p>
        </w:tc>
      </w:tr>
    </w:tbl>
    <w:p w:rsidR="006C1A6A" w:rsidRDefault="006C1A6A" w:rsidP="009E5694">
      <w:pPr>
        <w:pStyle w:val="Textoindependiente2"/>
        <w:autoSpaceDE/>
        <w:autoSpaceDN/>
        <w:spacing w:after="0" w:line="240" w:lineRule="auto"/>
        <w:ind w:right="-516" w:hanging="284"/>
        <w:jc w:val="both"/>
        <w:rPr>
          <w:rFonts w:eastAsia="Calibri"/>
          <w:color w:val="000000" w:themeColor="text1"/>
        </w:rPr>
      </w:pPr>
    </w:p>
    <w:p w:rsidR="0070292C" w:rsidRDefault="0070292C" w:rsidP="009E5694">
      <w:pPr>
        <w:pStyle w:val="Textoindependiente2"/>
        <w:autoSpaceDE/>
        <w:autoSpaceDN/>
        <w:spacing w:after="0" w:line="240" w:lineRule="auto"/>
        <w:ind w:right="-516" w:hanging="284"/>
        <w:jc w:val="both"/>
        <w:rPr>
          <w:rFonts w:eastAsia="Calibri"/>
          <w:color w:val="000000" w:themeColor="text1"/>
        </w:rPr>
      </w:pPr>
    </w:p>
    <w:p w:rsidR="0070292C" w:rsidRPr="006526F7" w:rsidRDefault="0070292C" w:rsidP="009E5694">
      <w:pPr>
        <w:pStyle w:val="Textoindependiente2"/>
        <w:autoSpaceDE/>
        <w:autoSpaceDN/>
        <w:spacing w:after="0" w:line="240" w:lineRule="auto"/>
        <w:ind w:right="-516" w:hanging="284"/>
        <w:jc w:val="both"/>
        <w:rPr>
          <w:rFonts w:eastAsia="Calibri"/>
          <w:color w:val="000000" w:themeColor="text1"/>
        </w:rPr>
      </w:pPr>
    </w:p>
    <w:p w:rsidR="00EB231C" w:rsidRPr="006526F7" w:rsidRDefault="00EB231C" w:rsidP="009E5694">
      <w:pPr>
        <w:pStyle w:val="Textoindependiente2"/>
        <w:spacing w:after="0" w:line="240" w:lineRule="auto"/>
        <w:ind w:left="-284" w:right="-516"/>
        <w:jc w:val="both"/>
        <w:rPr>
          <w:rFonts w:eastAsia="Calibri"/>
          <w:b/>
          <w:color w:val="000000" w:themeColor="text1"/>
        </w:rPr>
      </w:pPr>
      <w:r w:rsidRPr="006526F7">
        <w:rPr>
          <w:rFonts w:eastAsia="Calibri"/>
          <w:b/>
          <w:color w:val="000000" w:themeColor="text1"/>
        </w:rPr>
        <w:lastRenderedPageBreak/>
        <w:t xml:space="preserve">Otras Condiciones Técnicas Verificables: </w:t>
      </w:r>
    </w:p>
    <w:p w:rsidR="00061F68" w:rsidRPr="006526F7" w:rsidRDefault="00061F68" w:rsidP="009E5694">
      <w:pPr>
        <w:pStyle w:val="Textoindependiente2"/>
        <w:spacing w:after="0" w:line="240" w:lineRule="auto"/>
        <w:ind w:left="-284" w:right="-516"/>
        <w:jc w:val="both"/>
        <w:rPr>
          <w:rFonts w:eastAsia="Calibri"/>
          <w:b/>
          <w:color w:val="000000" w:themeColor="text1"/>
        </w:rPr>
      </w:pPr>
    </w:p>
    <w:p w:rsidR="00E57851" w:rsidRPr="006526F7" w:rsidRDefault="00E57851" w:rsidP="00E57851">
      <w:pPr>
        <w:pStyle w:val="Prrafodelista"/>
        <w:numPr>
          <w:ilvl w:val="0"/>
          <w:numId w:val="14"/>
        </w:numPr>
        <w:ind w:left="0"/>
        <w:jc w:val="both"/>
        <w:rPr>
          <w:rFonts w:eastAsia="Calibri"/>
          <w:b/>
          <w:color w:val="000000" w:themeColor="text1"/>
          <w:lang w:val="es-ES"/>
        </w:rPr>
      </w:pPr>
      <w:r w:rsidRPr="006526F7">
        <w:rPr>
          <w:rFonts w:eastAsia="Calibri"/>
          <w:b/>
          <w:color w:val="000000" w:themeColor="text1"/>
          <w:lang w:val="es-ES"/>
        </w:rPr>
        <w:t>REGISTRO ESPECIAL DE PRESTADORES DE SERVICIOS DE SALUD DEPARTAMENTAL</w:t>
      </w:r>
    </w:p>
    <w:p w:rsidR="00E57851" w:rsidRPr="006526F7" w:rsidRDefault="00E57851" w:rsidP="00E57851">
      <w:pPr>
        <w:pStyle w:val="Prrafodelista"/>
      </w:pPr>
    </w:p>
    <w:p w:rsidR="00E57851" w:rsidRPr="006526F7" w:rsidRDefault="00E57851" w:rsidP="00E57851">
      <w:pPr>
        <w:adjustRightInd w:val="0"/>
        <w:jc w:val="both"/>
        <w:rPr>
          <w:rFonts w:eastAsia="Arial Unicode MS"/>
          <w:b/>
        </w:rPr>
      </w:pPr>
      <w:r w:rsidRPr="006526F7">
        <w:rPr>
          <w:rFonts w:eastAsia="Arial Unicode MS"/>
        </w:rPr>
        <w:t xml:space="preserve">Con el fin de verificar los servicios habilitados por la entidad, el oferente deberá adjuntar a la oferta </w:t>
      </w:r>
      <w:r w:rsidRPr="006526F7">
        <w:rPr>
          <w:rFonts w:eastAsia="Arial Unicode MS"/>
          <w:u w:val="single"/>
        </w:rPr>
        <w:t>la certificación de inscripción en el registro de prestadores de servicios de salud</w:t>
      </w:r>
      <w:r w:rsidRPr="006526F7">
        <w:rPr>
          <w:rFonts w:eastAsia="Arial Unicode MS"/>
        </w:rPr>
        <w:t xml:space="preserve">, en donde se identifican los servicios habilitados para la prestación de sus servicios. </w:t>
      </w:r>
      <w:r w:rsidRPr="006526F7">
        <w:rPr>
          <w:rFonts w:eastAsia="Arial Unicode MS"/>
          <w:b/>
        </w:rPr>
        <w:t>Actualizada.</w:t>
      </w:r>
    </w:p>
    <w:p w:rsidR="00E57851" w:rsidRPr="006526F7" w:rsidRDefault="00E57851" w:rsidP="00E57851">
      <w:pPr>
        <w:adjustRightInd w:val="0"/>
        <w:jc w:val="both"/>
        <w:rPr>
          <w:rFonts w:eastAsia="Arial Unicode MS"/>
          <w:b/>
        </w:rPr>
      </w:pPr>
    </w:p>
    <w:p w:rsidR="00E57851" w:rsidRPr="006526F7" w:rsidRDefault="00E57851" w:rsidP="00E57851">
      <w:pPr>
        <w:adjustRightInd w:val="0"/>
        <w:jc w:val="both"/>
        <w:rPr>
          <w:rFonts w:eastAsia="Arial Unicode MS"/>
        </w:rPr>
      </w:pPr>
      <w:r w:rsidRPr="006526F7">
        <w:rPr>
          <w:rFonts w:eastAsia="Arial Unicode MS"/>
        </w:rPr>
        <w:t xml:space="preserve">En cuanto a los servicios ofertados como parte </w:t>
      </w:r>
      <w:r w:rsidRPr="006526F7">
        <w:rPr>
          <w:rFonts w:eastAsia="Arial Unicode MS"/>
          <w:highlight w:val="yellow"/>
        </w:rPr>
        <w:t>de alianzas estratégicas</w:t>
      </w:r>
      <w:r w:rsidRPr="006526F7">
        <w:rPr>
          <w:rFonts w:eastAsia="Arial Unicode MS"/>
        </w:rPr>
        <w:t>,</w:t>
      </w:r>
      <w:r w:rsidR="00AF678C">
        <w:rPr>
          <w:rFonts w:eastAsia="Arial Unicode MS"/>
        </w:rPr>
        <w:t xml:space="preserve"> se debe conformar unión temporal y/o consorcio</w:t>
      </w:r>
      <w:r w:rsidR="003B794F">
        <w:rPr>
          <w:rFonts w:eastAsia="Arial Unicode MS"/>
        </w:rPr>
        <w:t>, para brindar los servicios. E</w:t>
      </w:r>
      <w:r w:rsidRPr="006526F7">
        <w:rPr>
          <w:rFonts w:eastAsia="Arial Unicode MS"/>
        </w:rPr>
        <w:t>l oferente deberá anexar junto a la propuesta, la habilitación del prestador que real</w:t>
      </w:r>
      <w:r w:rsidR="003B794F">
        <w:rPr>
          <w:rFonts w:eastAsia="Arial Unicode MS"/>
        </w:rPr>
        <w:t>izará la ejecución del servicio y demás documentos requeridos</w:t>
      </w:r>
      <w:r w:rsidRPr="006526F7">
        <w:rPr>
          <w:rFonts w:eastAsia="Arial Unicode MS"/>
        </w:rPr>
        <w:t>.</w:t>
      </w:r>
    </w:p>
    <w:p w:rsidR="00E57851" w:rsidRPr="006526F7" w:rsidRDefault="00E57851" w:rsidP="00E57851">
      <w:pPr>
        <w:adjustRightInd w:val="0"/>
        <w:jc w:val="both"/>
        <w:rPr>
          <w:rFonts w:eastAsia="Arial Unicode MS"/>
        </w:rPr>
      </w:pPr>
    </w:p>
    <w:p w:rsidR="00E57851" w:rsidRPr="006526F7" w:rsidRDefault="00E57851" w:rsidP="00E57851">
      <w:pPr>
        <w:pStyle w:val="Prrafodelista"/>
        <w:numPr>
          <w:ilvl w:val="0"/>
          <w:numId w:val="14"/>
        </w:numPr>
        <w:ind w:left="0"/>
        <w:rPr>
          <w:rFonts w:eastAsia="Calibri"/>
          <w:b/>
          <w:color w:val="000000" w:themeColor="text1"/>
          <w:lang w:val="es-ES"/>
        </w:rPr>
      </w:pPr>
      <w:r w:rsidRPr="006526F7">
        <w:rPr>
          <w:rFonts w:eastAsia="Calibri"/>
          <w:b/>
          <w:color w:val="000000" w:themeColor="text1"/>
          <w:lang w:val="es-ES"/>
        </w:rPr>
        <w:t>CARACTERÍSTICAS DEL SERVICIO OFERTADO:</w:t>
      </w:r>
    </w:p>
    <w:p w:rsidR="00E57851" w:rsidRPr="006526F7" w:rsidRDefault="00E57851" w:rsidP="00E57851">
      <w:pPr>
        <w:pStyle w:val="Prrafodelista"/>
      </w:pPr>
    </w:p>
    <w:p w:rsidR="00E57851" w:rsidRPr="006526F7" w:rsidRDefault="00E57851" w:rsidP="00E57851">
      <w:pPr>
        <w:adjustRightInd w:val="0"/>
        <w:jc w:val="both"/>
        <w:rPr>
          <w:rFonts w:eastAsia="Arial Unicode MS"/>
        </w:rPr>
      </w:pPr>
      <w:r w:rsidRPr="006526F7">
        <w:rPr>
          <w:rFonts w:eastAsia="Arial Unicode MS"/>
        </w:rPr>
        <w:t>El proponente deberá presentar documento escrito anexo a la oferta, las características del servicio que oferta respecto a la atención a los usuarios, incluyendo como mínimo:</w:t>
      </w:r>
    </w:p>
    <w:p w:rsidR="00E57851" w:rsidRPr="006526F7" w:rsidRDefault="00E57851" w:rsidP="00E57851">
      <w:pPr>
        <w:adjustRightInd w:val="0"/>
        <w:ind w:left="708"/>
        <w:jc w:val="both"/>
        <w:rPr>
          <w:rFonts w:eastAsia="Arial Unicode MS"/>
        </w:rPr>
      </w:pPr>
    </w:p>
    <w:p w:rsidR="00E57851" w:rsidRPr="006526F7" w:rsidRDefault="00E57851" w:rsidP="00E57851">
      <w:pPr>
        <w:adjustRightInd w:val="0"/>
        <w:ind w:left="708"/>
        <w:jc w:val="both"/>
        <w:rPr>
          <w:rFonts w:eastAsia="Arial Unicode MS"/>
        </w:rPr>
      </w:pPr>
      <w:r w:rsidRPr="006526F7">
        <w:rPr>
          <w:rFonts w:eastAsia="Arial Unicode MS"/>
        </w:rPr>
        <w:t>o Requisitos para la atención de servicio</w:t>
      </w:r>
    </w:p>
    <w:p w:rsidR="00E57851" w:rsidRPr="006526F7" w:rsidRDefault="00E57851" w:rsidP="00E57851">
      <w:pPr>
        <w:adjustRightInd w:val="0"/>
        <w:ind w:left="708"/>
        <w:jc w:val="both"/>
        <w:rPr>
          <w:rFonts w:eastAsia="Arial Unicode MS"/>
        </w:rPr>
      </w:pPr>
      <w:r w:rsidRPr="006526F7">
        <w:rPr>
          <w:rFonts w:eastAsia="Arial Unicode MS"/>
        </w:rPr>
        <w:t>o Horarios de Atención</w:t>
      </w:r>
    </w:p>
    <w:p w:rsidR="00E57851" w:rsidRPr="006526F7" w:rsidRDefault="00E57851" w:rsidP="00E57851">
      <w:pPr>
        <w:adjustRightInd w:val="0"/>
        <w:ind w:left="708"/>
        <w:jc w:val="both"/>
        <w:rPr>
          <w:rFonts w:eastAsia="Arial Unicode MS"/>
        </w:rPr>
      </w:pPr>
      <w:r w:rsidRPr="006526F7">
        <w:rPr>
          <w:rFonts w:eastAsia="Arial Unicode MS"/>
        </w:rPr>
        <w:t>o Modalidad para la asignación de citas (Telefónica y/o Presencial),</w:t>
      </w:r>
    </w:p>
    <w:p w:rsidR="00E57851" w:rsidRPr="006526F7" w:rsidRDefault="00E57851" w:rsidP="00E57851">
      <w:pPr>
        <w:adjustRightInd w:val="0"/>
        <w:ind w:left="708"/>
        <w:jc w:val="both"/>
        <w:rPr>
          <w:rFonts w:eastAsia="Arial Unicode MS"/>
        </w:rPr>
      </w:pPr>
      <w:r w:rsidRPr="006526F7">
        <w:rPr>
          <w:rFonts w:eastAsia="Arial Unicode MS"/>
        </w:rPr>
        <w:t>o Entrega de copia de Historias clínicas.</w:t>
      </w:r>
    </w:p>
    <w:p w:rsidR="00E57851" w:rsidRPr="006526F7" w:rsidRDefault="00E57851" w:rsidP="00E57851">
      <w:pPr>
        <w:adjustRightInd w:val="0"/>
        <w:ind w:left="708"/>
        <w:jc w:val="both"/>
        <w:rPr>
          <w:rFonts w:eastAsia="Arial Unicode MS"/>
        </w:rPr>
      </w:pPr>
      <w:r w:rsidRPr="006526F7">
        <w:rPr>
          <w:rFonts w:eastAsia="Arial Unicode MS"/>
        </w:rPr>
        <w:t>o Entrega del formato de referencia y autorización,</w:t>
      </w:r>
    </w:p>
    <w:p w:rsidR="00E57851" w:rsidRPr="006526F7" w:rsidRDefault="00E57851" w:rsidP="00E57851">
      <w:pPr>
        <w:adjustRightInd w:val="0"/>
        <w:ind w:left="708"/>
        <w:jc w:val="both"/>
        <w:rPr>
          <w:rFonts w:eastAsia="Arial Unicode MS"/>
        </w:rPr>
      </w:pPr>
      <w:r w:rsidRPr="006526F7">
        <w:rPr>
          <w:rFonts w:eastAsia="Arial Unicode MS"/>
        </w:rPr>
        <w:t>o Dirección y teléfonos (Fijos y/o móviles) en donde puedan localizarse para las atenciones programadas.</w:t>
      </w:r>
    </w:p>
    <w:p w:rsidR="00E57851" w:rsidRPr="006526F7" w:rsidRDefault="00E57851" w:rsidP="00E57851">
      <w:pPr>
        <w:adjustRightInd w:val="0"/>
        <w:jc w:val="both"/>
        <w:rPr>
          <w:rFonts w:eastAsia="Arial Unicode MS"/>
        </w:rPr>
      </w:pPr>
    </w:p>
    <w:p w:rsidR="00E57851" w:rsidRPr="006526F7" w:rsidRDefault="00E57851" w:rsidP="00E57851">
      <w:pPr>
        <w:adjustRightInd w:val="0"/>
        <w:jc w:val="both"/>
      </w:pPr>
      <w:r w:rsidRPr="006526F7">
        <w:rPr>
          <w:rFonts w:eastAsia="Arial Unicode MS"/>
          <w:b/>
        </w:rPr>
        <w:t xml:space="preserve">NOTA: </w:t>
      </w:r>
      <w:r w:rsidRPr="006526F7">
        <w:t>LA DOCUMENTACIÓN QUE SE RELACIONA A CONTINUACIÓN DEBERÁ PRESENTARSE AL MOMENTO DE RADICAR LA PROPUESTA FRENTE A LA INVITACIÓN PUBLICA, SEGÚN CRONOGRAMA</w:t>
      </w:r>
    </w:p>
    <w:p w:rsidR="003065E5" w:rsidRPr="006526F7" w:rsidRDefault="003065E5" w:rsidP="009E5694">
      <w:pPr>
        <w:tabs>
          <w:tab w:val="left" w:pos="1980"/>
        </w:tabs>
        <w:ind w:left="-284" w:right="-516"/>
        <w:jc w:val="both"/>
        <w:rPr>
          <w:b/>
          <w:lang w:val="es-ES"/>
        </w:rPr>
      </w:pPr>
    </w:p>
    <w:p w:rsidR="00BA2FD0" w:rsidRPr="006526F7" w:rsidRDefault="00BA2FD0" w:rsidP="009E5694">
      <w:pPr>
        <w:tabs>
          <w:tab w:val="left" w:pos="1980"/>
        </w:tabs>
        <w:ind w:left="-284" w:right="-516"/>
        <w:jc w:val="both"/>
        <w:rPr>
          <w:b/>
          <w:lang w:val="es-ES"/>
        </w:rPr>
      </w:pPr>
      <w:r w:rsidRPr="006526F7">
        <w:rPr>
          <w:b/>
          <w:lang w:val="es-ES"/>
        </w:rPr>
        <w:t>ECONÓMICOS</w:t>
      </w:r>
    </w:p>
    <w:p w:rsidR="00BA2FD0" w:rsidRPr="006526F7" w:rsidRDefault="00BA2FD0" w:rsidP="009E5694">
      <w:pPr>
        <w:ind w:left="-284" w:right="-516"/>
        <w:jc w:val="both"/>
        <w:rPr>
          <w:b/>
          <w:lang w:val="es-ES"/>
        </w:rPr>
      </w:pPr>
    </w:p>
    <w:p w:rsidR="00BA2FD0" w:rsidRPr="006526F7" w:rsidRDefault="00BA2FD0" w:rsidP="009E5694">
      <w:pPr>
        <w:pStyle w:val="Textoindependiente"/>
        <w:numPr>
          <w:ilvl w:val="0"/>
          <w:numId w:val="7"/>
        </w:numPr>
        <w:suppressAutoHyphens/>
        <w:ind w:left="0" w:right="-516" w:hanging="284"/>
        <w:jc w:val="both"/>
        <w:textAlignment w:val="baseline"/>
        <w:rPr>
          <w:rFonts w:cs="Arial"/>
          <w:b/>
          <w:bCs/>
          <w:color w:val="FF0000"/>
          <w:sz w:val="20"/>
          <w:lang w:val="es-CO" w:eastAsia="es-CO"/>
        </w:rPr>
      </w:pPr>
      <w:r w:rsidRPr="006526F7">
        <w:rPr>
          <w:rFonts w:cs="Arial"/>
          <w:b/>
          <w:sz w:val="20"/>
        </w:rPr>
        <w:t>Oferta Económica:</w:t>
      </w:r>
      <w:r w:rsidRPr="006526F7">
        <w:rPr>
          <w:rFonts w:cs="Arial"/>
          <w:sz w:val="20"/>
        </w:rPr>
        <w:t xml:space="preserve"> La oferta económica deberá ajustarse conforme a la clase de oferta señalada en el </w:t>
      </w:r>
      <w:r w:rsidRPr="006526F7">
        <w:rPr>
          <w:rFonts w:cs="Arial"/>
          <w:b/>
          <w:sz w:val="20"/>
        </w:rPr>
        <w:t xml:space="preserve">Anexo No. </w:t>
      </w:r>
      <w:r w:rsidR="00FB3BC7" w:rsidRPr="006526F7">
        <w:rPr>
          <w:rFonts w:cs="Arial"/>
          <w:b/>
          <w:sz w:val="20"/>
        </w:rPr>
        <w:t>5</w:t>
      </w:r>
      <w:r w:rsidRPr="006526F7">
        <w:rPr>
          <w:rFonts w:cs="Arial"/>
          <w:b/>
          <w:sz w:val="20"/>
        </w:rPr>
        <w:t xml:space="preserve"> adjunto, </w:t>
      </w:r>
      <w:r w:rsidRPr="006526F7">
        <w:rPr>
          <w:rFonts w:cs="Arial"/>
          <w:sz w:val="20"/>
        </w:rPr>
        <w:t>el cual se evaluará con el mayor porcentaje de descuento ofrecido.</w:t>
      </w:r>
    </w:p>
    <w:p w:rsidR="00947D6D" w:rsidRPr="006526F7" w:rsidRDefault="00BA2FD0" w:rsidP="009E5694">
      <w:pPr>
        <w:pStyle w:val="Prrafodelista"/>
        <w:widowControl w:val="0"/>
        <w:numPr>
          <w:ilvl w:val="0"/>
          <w:numId w:val="7"/>
        </w:numPr>
        <w:adjustRightInd w:val="0"/>
        <w:ind w:left="0" w:right="-516" w:hanging="284"/>
        <w:jc w:val="both"/>
        <w:rPr>
          <w:b/>
          <w:color w:val="000000"/>
        </w:rPr>
      </w:pPr>
      <w:r w:rsidRPr="006526F7">
        <w:rPr>
          <w:b/>
        </w:rPr>
        <w:t>Sostenibilidad de Precio:</w:t>
      </w:r>
      <w:r w:rsidRPr="006526F7">
        <w:t xml:space="preserve"> El oferente deberá manifestar la sostenibilidad de los precios durante la vigencia del </w:t>
      </w:r>
      <w:r w:rsidRPr="006526F7">
        <w:rPr>
          <w:color w:val="000000"/>
        </w:rPr>
        <w:t>contrato (</w:t>
      </w:r>
      <w:r w:rsidRPr="006526F7">
        <w:rPr>
          <w:color w:val="000000"/>
          <w:u w:val="single"/>
        </w:rPr>
        <w:t xml:space="preserve">diligenciar el Formulario Nº </w:t>
      </w:r>
      <w:r w:rsidR="006E75D2" w:rsidRPr="006526F7">
        <w:rPr>
          <w:color w:val="000000"/>
          <w:u w:val="single"/>
        </w:rPr>
        <w:t>5</w:t>
      </w:r>
      <w:r w:rsidRPr="006526F7">
        <w:rPr>
          <w:color w:val="000000"/>
          <w:u w:val="single"/>
        </w:rPr>
        <w:t xml:space="preserve"> adjunto).</w:t>
      </w:r>
    </w:p>
    <w:p w:rsidR="00947D6D" w:rsidRPr="006526F7" w:rsidRDefault="00947D6D" w:rsidP="009E5694">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6526F7">
        <w:rPr>
          <w:rFonts w:cs="Arial"/>
          <w:sz w:val="20"/>
        </w:rPr>
        <w:t>Certificación Bancaria vigente.</w:t>
      </w:r>
    </w:p>
    <w:p w:rsidR="00947D6D" w:rsidRPr="006526F7" w:rsidRDefault="00947D6D" w:rsidP="009E5694">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6526F7">
        <w:rPr>
          <w:rFonts w:cs="Arial"/>
          <w:sz w:val="20"/>
        </w:rPr>
        <w:t>DATOS BÁSICOS BENEFICIARIO CUENTA (diligenciar formulario N° 2 adjunto)</w:t>
      </w:r>
    </w:p>
    <w:p w:rsidR="00947D6D" w:rsidRDefault="00947D6D" w:rsidP="009E5694">
      <w:pPr>
        <w:pStyle w:val="Prrafodelista"/>
        <w:widowControl w:val="0"/>
        <w:adjustRightInd w:val="0"/>
        <w:ind w:left="-284"/>
        <w:jc w:val="both"/>
        <w:rPr>
          <w:b/>
          <w:color w:val="000000"/>
        </w:rPr>
      </w:pPr>
    </w:p>
    <w:p w:rsidR="0070292C" w:rsidRPr="006526F7" w:rsidRDefault="0070292C" w:rsidP="009E5694">
      <w:pPr>
        <w:pStyle w:val="Prrafodelista"/>
        <w:widowControl w:val="0"/>
        <w:adjustRightInd w:val="0"/>
        <w:ind w:left="-284"/>
        <w:jc w:val="both"/>
        <w:rPr>
          <w:b/>
          <w:color w:val="000000"/>
        </w:rPr>
      </w:pPr>
    </w:p>
    <w:p w:rsidR="00AD6484" w:rsidRPr="006526F7" w:rsidRDefault="00AD6484" w:rsidP="009E5694">
      <w:pPr>
        <w:pStyle w:val="Textoindependiente"/>
        <w:numPr>
          <w:ilvl w:val="0"/>
          <w:numId w:val="3"/>
        </w:numPr>
        <w:tabs>
          <w:tab w:val="left" w:pos="532"/>
        </w:tabs>
        <w:suppressAutoHyphens/>
        <w:autoSpaceDN w:val="0"/>
        <w:ind w:left="-284"/>
        <w:textAlignment w:val="baseline"/>
        <w:rPr>
          <w:rFonts w:cs="Arial"/>
          <w:sz w:val="20"/>
        </w:rPr>
      </w:pPr>
      <w:r w:rsidRPr="006526F7">
        <w:rPr>
          <w:rFonts w:cs="Arial"/>
          <w:b/>
          <w:sz w:val="20"/>
        </w:rPr>
        <w:t>CRONOLOGÍA DEL PROCESO</w:t>
      </w:r>
    </w:p>
    <w:p w:rsidR="00AD6484" w:rsidRPr="00445CEB" w:rsidRDefault="00AD6484" w:rsidP="00AD6484">
      <w:pPr>
        <w:pStyle w:val="Textoindependiente"/>
        <w:ind w:left="532"/>
        <w:rPr>
          <w:rFonts w:cs="Arial"/>
          <w:sz w:val="21"/>
          <w:szCs w:val="21"/>
          <w:highlight w:val="yellow"/>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03932" w:rsidRPr="00AA56A2" w:rsidTr="00F961F2">
        <w:trPr>
          <w:trHeight w:val="85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b/>
                <w:sz w:val="20"/>
              </w:rPr>
            </w:pPr>
            <w:r w:rsidRPr="00AA56A2">
              <w:rPr>
                <w:rFonts w:cs="Arial"/>
                <w:b/>
                <w:sz w:val="20"/>
              </w:rPr>
              <w:t>Publicación de la invitación</w:t>
            </w:r>
          </w:p>
          <w:p w:rsidR="00AD6484" w:rsidRPr="00AA56A2" w:rsidRDefault="00AD6484" w:rsidP="007C2F16">
            <w:pPr>
              <w:pStyle w:val="Textoindependiente"/>
              <w:jc w:val="both"/>
              <w:rPr>
                <w:rFonts w:cs="Arial"/>
                <w:b/>
                <w:sz w:val="20"/>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sz w:val="20"/>
              </w:rPr>
            </w:pPr>
            <w:r w:rsidRPr="00AA56A2">
              <w:rPr>
                <w:rFonts w:cs="Arial"/>
                <w:sz w:val="20"/>
              </w:rPr>
              <w:t xml:space="preserve">Lugar: </w:t>
            </w:r>
            <w:r w:rsidR="00A400EE" w:rsidRPr="00AA56A2">
              <w:rPr>
                <w:rFonts w:cs="Arial"/>
                <w:sz w:val="20"/>
              </w:rPr>
              <w:t>Colombia compra eficiente SECOP II</w:t>
            </w:r>
          </w:p>
          <w:p w:rsidR="0021722C" w:rsidRPr="00AA56A2" w:rsidRDefault="009228B9" w:rsidP="007C2F16">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AD6484"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F961F2">
        <w:trPr>
          <w:trHeight w:val="85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 xml:space="preserve">Observaciones a la invitación </w:t>
            </w:r>
            <w:r w:rsidR="00777272" w:rsidRPr="00AA56A2">
              <w:rPr>
                <w:rFonts w:cs="Arial"/>
                <w:b/>
                <w:sz w:val="20"/>
              </w:rPr>
              <w:t xml:space="preserve">y solicitud para limitar convocatoria a </w:t>
            </w:r>
            <w:proofErr w:type="spellStart"/>
            <w:r w:rsidR="00777272" w:rsidRPr="00AA56A2">
              <w:rPr>
                <w:rFonts w:cs="Arial"/>
                <w:b/>
                <w:sz w:val="20"/>
              </w:rPr>
              <w:t>Mipyme</w:t>
            </w:r>
            <w:proofErr w:type="spellEnd"/>
            <w:r w:rsidR="00777272" w:rsidRPr="00AA56A2">
              <w:rPr>
                <w:rFonts w:cs="Arial"/>
                <w:b/>
                <w:sz w:val="20"/>
              </w:rPr>
              <w:t xml:space="preserv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sz w:val="20"/>
              </w:rPr>
            </w:pPr>
            <w:r w:rsidRPr="00AA56A2">
              <w:rPr>
                <w:rFonts w:cs="Arial"/>
                <w:sz w:val="20"/>
              </w:rPr>
              <w:t>Lugar: Colombia compra eficiente SECOP II</w:t>
            </w:r>
          </w:p>
          <w:p w:rsidR="00C74451" w:rsidRPr="00AA56A2" w:rsidRDefault="00777272" w:rsidP="007C2F16">
            <w:pPr>
              <w:pStyle w:val="Textoindependiente"/>
              <w:jc w:val="both"/>
              <w:rPr>
                <w:rFonts w:cs="Arial"/>
                <w:sz w:val="20"/>
              </w:rPr>
            </w:pPr>
            <w:r w:rsidRPr="00AA56A2">
              <w:rPr>
                <w:rFonts w:cs="Arial"/>
                <w:sz w:val="20"/>
              </w:rPr>
              <w:t xml:space="preserve">Fecha: </w:t>
            </w:r>
            <w:r w:rsidR="00977CB9" w:rsidRPr="00AA56A2">
              <w:rPr>
                <w:rFonts w:cs="Arial"/>
                <w:sz w:val="20"/>
              </w:rPr>
              <w:t>Un</w:t>
            </w:r>
            <w:r w:rsidRPr="00AA56A2">
              <w:rPr>
                <w:rFonts w:cs="Arial"/>
                <w:sz w:val="20"/>
              </w:rPr>
              <w:t xml:space="preserve"> (0</w:t>
            </w:r>
            <w:r w:rsidR="00977CB9" w:rsidRPr="00AA56A2">
              <w:rPr>
                <w:rFonts w:cs="Arial"/>
                <w:sz w:val="20"/>
              </w:rPr>
              <w:t>1</w:t>
            </w:r>
            <w:r w:rsidRPr="00AA56A2">
              <w:rPr>
                <w:rFonts w:cs="Arial"/>
                <w:sz w:val="20"/>
              </w:rPr>
              <w:t>) día hábil después de la publicación de la invitación.</w:t>
            </w:r>
          </w:p>
          <w:p w:rsidR="00C74451" w:rsidRPr="00AA56A2" w:rsidRDefault="00C74451"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F961F2">
        <w:trPr>
          <w:trHeight w:val="106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Plazo para</w:t>
            </w:r>
            <w:r w:rsidR="00777272" w:rsidRPr="00AA56A2">
              <w:rPr>
                <w:rFonts w:cs="Arial"/>
                <w:b/>
                <w:sz w:val="20"/>
              </w:rPr>
              <w:t xml:space="preserve"> responder observaciones, </w:t>
            </w:r>
            <w:r w:rsidRPr="00AA56A2">
              <w:rPr>
                <w:rFonts w:cs="Arial"/>
                <w:b/>
                <w:sz w:val="20"/>
              </w:rPr>
              <w:t>realizar adendas a la invitación</w:t>
            </w:r>
            <w:r w:rsidR="00777272" w:rsidRPr="00AA56A2">
              <w:rPr>
                <w:rFonts w:cs="Arial"/>
                <w:b/>
                <w:sz w:val="20"/>
              </w:rPr>
              <w:t xml:space="preserve"> y publicación aviso limitación a </w:t>
            </w:r>
            <w:proofErr w:type="spellStart"/>
            <w:r w:rsidR="00777272" w:rsidRPr="00AA56A2">
              <w:rPr>
                <w:rFonts w:cs="Arial"/>
                <w:b/>
                <w:sz w:val="20"/>
              </w:rPr>
              <w:t>Mipyme</w:t>
            </w:r>
            <w:proofErr w:type="spellEnd"/>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AA56A2" w:rsidRDefault="002C308E" w:rsidP="007C2F16">
            <w:pPr>
              <w:pStyle w:val="Textoindependiente"/>
              <w:jc w:val="both"/>
              <w:rPr>
                <w:rFonts w:cs="Arial"/>
                <w:sz w:val="20"/>
              </w:rPr>
            </w:pPr>
            <w:r w:rsidRPr="00AA56A2">
              <w:rPr>
                <w:rFonts w:cs="Arial"/>
                <w:sz w:val="20"/>
              </w:rPr>
              <w:t>Lugar: Colombia compra eficiente SECOP II</w:t>
            </w:r>
          </w:p>
          <w:p w:rsidR="002C308E" w:rsidRPr="00AA56A2" w:rsidRDefault="002C308E" w:rsidP="007C2F16">
            <w:pPr>
              <w:pStyle w:val="Textoindependiente"/>
              <w:jc w:val="both"/>
              <w:rPr>
                <w:rFonts w:cs="Arial"/>
                <w:sz w:val="20"/>
              </w:rPr>
            </w:pPr>
            <w:r w:rsidRPr="00AA56A2">
              <w:rPr>
                <w:rFonts w:cs="Arial"/>
                <w:sz w:val="20"/>
              </w:rPr>
              <w:t xml:space="preserve">Fecha: </w:t>
            </w:r>
            <w:r w:rsidR="00777272" w:rsidRPr="00AA56A2">
              <w:rPr>
                <w:rFonts w:cs="Arial"/>
                <w:sz w:val="20"/>
              </w:rPr>
              <w:t xml:space="preserve">Un </w:t>
            </w:r>
            <w:r w:rsidRPr="00AA56A2">
              <w:rPr>
                <w:rFonts w:cs="Arial"/>
                <w:sz w:val="20"/>
              </w:rPr>
              <w:t>(01) día hábil antes a la fecha y hora prevista para la presentación de ofertas</w:t>
            </w:r>
          </w:p>
          <w:p w:rsidR="00C74451" w:rsidRPr="00AA56A2" w:rsidRDefault="002C308E"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717910">
        <w:trPr>
          <w:trHeight w:val="805"/>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B733C1" w:rsidRPr="00AA56A2">
              <w:rPr>
                <w:rFonts w:cs="Arial"/>
                <w:sz w:val="20"/>
              </w:rPr>
              <w:t>_______________</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F961F2">
        <w:trPr>
          <w:trHeight w:val="87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9228B9"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717910">
        <w:trPr>
          <w:trHeight w:val="801"/>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jc w:val="both"/>
            </w:pPr>
            <w:r w:rsidRPr="00AA56A2">
              <w:t xml:space="preserve">Hora: </w:t>
            </w:r>
            <w:r w:rsidR="009228B9" w:rsidRPr="00AA56A2">
              <w:rPr>
                <w:lang w:val="es-419"/>
              </w:rPr>
              <w:t>SEGÚN CRONOGRAMA SECOP II</w:t>
            </w:r>
          </w:p>
        </w:tc>
      </w:tr>
      <w:tr w:rsidR="0021722C" w:rsidRPr="00AA56A2" w:rsidTr="00F961F2">
        <w:trPr>
          <w:trHeight w:val="836"/>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lastRenderedPageBreak/>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bl>
    <w:p w:rsidR="009E5694" w:rsidRPr="006526F7" w:rsidRDefault="009E5694" w:rsidP="009E5694">
      <w:pPr>
        <w:ind w:left="-284" w:right="-516"/>
        <w:jc w:val="both"/>
        <w:rPr>
          <w:b/>
        </w:rPr>
      </w:pPr>
    </w:p>
    <w:p w:rsidR="00F30E9A" w:rsidRPr="006526F7" w:rsidRDefault="00AD6484" w:rsidP="009E5694">
      <w:pPr>
        <w:ind w:left="-284" w:right="-516"/>
        <w:jc w:val="both"/>
      </w:pPr>
      <w:r w:rsidRPr="006526F7">
        <w:rPr>
          <w:b/>
        </w:rPr>
        <w:t xml:space="preserve">NOTA 1: </w:t>
      </w:r>
      <w:r w:rsidR="00BE24DB" w:rsidRPr="006526F7">
        <w:t>La validez de la oferta será de ciento veinte (120) días calendario contados a partir de la fecha de presentación.</w:t>
      </w:r>
    </w:p>
    <w:p w:rsidR="00BE24DB" w:rsidRPr="006526F7" w:rsidRDefault="00BE24DB" w:rsidP="009E5694">
      <w:pPr>
        <w:ind w:left="-284" w:right="-516"/>
        <w:jc w:val="both"/>
        <w:rPr>
          <w:b/>
        </w:rPr>
      </w:pPr>
    </w:p>
    <w:p w:rsidR="00F30E9A" w:rsidRPr="006526F7" w:rsidRDefault="00AD6484" w:rsidP="009E5694">
      <w:pPr>
        <w:ind w:left="-284" w:right="-516"/>
        <w:jc w:val="both"/>
      </w:pPr>
      <w:r w:rsidRPr="006526F7">
        <w:rPr>
          <w:b/>
        </w:rPr>
        <w:t xml:space="preserve">NOTA 2: </w:t>
      </w:r>
      <w:r w:rsidRPr="006526F7">
        <w:t>De ser necesaria la modificación de las condiciones de la invitación, esta se efectuará mediante ADENDA, la cual será expedida y publicada en el portal único de contratación hasta el día anterior a la fecha establecida p</w:t>
      </w:r>
      <w:r w:rsidR="00F30E9A" w:rsidRPr="006526F7">
        <w:t>ara la recepción de las ofertas.</w:t>
      </w:r>
    </w:p>
    <w:p w:rsidR="00BE24DB" w:rsidRPr="006526F7" w:rsidRDefault="00BE24DB" w:rsidP="009E5694">
      <w:pPr>
        <w:pStyle w:val="Prrafodelista"/>
        <w:tabs>
          <w:tab w:val="left" w:pos="240"/>
        </w:tabs>
        <w:ind w:left="-284" w:right="-516"/>
        <w:jc w:val="both"/>
      </w:pPr>
    </w:p>
    <w:p w:rsidR="00BE24DB" w:rsidRPr="006526F7" w:rsidRDefault="00BE24DB" w:rsidP="009E5694">
      <w:pPr>
        <w:spacing w:after="5"/>
        <w:ind w:left="-284" w:right="-516"/>
        <w:jc w:val="both"/>
      </w:pPr>
      <w:r w:rsidRPr="006526F7">
        <w:rPr>
          <w:b/>
        </w:rPr>
        <w:t xml:space="preserve">NOTA 3: </w:t>
      </w:r>
      <w:r w:rsidR="00F961F2" w:rsidRPr="006526F7">
        <w:t xml:space="preserve">Se </w:t>
      </w:r>
      <w:r w:rsidRPr="006526F7">
        <w:t xml:space="preserve">informa a los oferentes que en caso de presentarse una falla con la plataforma SECOP II, la entidad establece como medio de notificación el correo electrónico </w:t>
      </w:r>
      <w:r w:rsidRPr="006526F7">
        <w:rPr>
          <w:rStyle w:val="Hipervnculo"/>
        </w:rPr>
        <w:t>deval.rases-con@policia.gov.co</w:t>
      </w:r>
      <w:r w:rsidRPr="006526F7">
        <w:t xml:space="preserve"> dichos mecanismos de comunicación solo serán atendidos previo cumplimiento y en atención a las disposiciones emitidas por Colombia Compra Eficiente en el “Protocolo de Indisponibilidad del SECOP II”.</w:t>
      </w:r>
    </w:p>
    <w:p w:rsidR="00445CEB" w:rsidRDefault="00445CEB" w:rsidP="009E5694">
      <w:pPr>
        <w:pStyle w:val="Textoindependiente"/>
        <w:suppressAutoHyphens/>
        <w:autoSpaceDN w:val="0"/>
        <w:ind w:left="-284" w:right="-516"/>
        <w:jc w:val="both"/>
        <w:textAlignment w:val="baseline"/>
        <w:rPr>
          <w:rFonts w:ascii="Tahoma" w:hAnsi="Tahoma" w:cs="Tahoma"/>
          <w:b/>
          <w:bCs/>
          <w:sz w:val="20"/>
        </w:rPr>
      </w:pPr>
    </w:p>
    <w:p w:rsidR="00790403" w:rsidRPr="006526F7" w:rsidRDefault="00790403" w:rsidP="009E5694">
      <w:pPr>
        <w:pStyle w:val="Textoindependiente"/>
        <w:suppressAutoHyphens/>
        <w:autoSpaceDN w:val="0"/>
        <w:ind w:left="-284" w:right="-516"/>
        <w:jc w:val="both"/>
        <w:textAlignment w:val="baseline"/>
        <w:rPr>
          <w:rFonts w:ascii="Tahoma" w:hAnsi="Tahoma" w:cs="Tahoma"/>
          <w:b/>
          <w:bCs/>
          <w:sz w:val="20"/>
        </w:rPr>
      </w:pPr>
    </w:p>
    <w:p w:rsidR="00AD6484" w:rsidRPr="006526F7" w:rsidRDefault="00AD6484" w:rsidP="009E5694">
      <w:pPr>
        <w:pStyle w:val="Textoindependiente"/>
        <w:numPr>
          <w:ilvl w:val="0"/>
          <w:numId w:val="3"/>
        </w:numPr>
        <w:suppressAutoHyphens/>
        <w:autoSpaceDN w:val="0"/>
        <w:ind w:left="142" w:right="-516"/>
        <w:jc w:val="both"/>
        <w:textAlignment w:val="baseline"/>
        <w:rPr>
          <w:rFonts w:cs="Arial"/>
          <w:b/>
          <w:bCs/>
          <w:sz w:val="20"/>
        </w:rPr>
      </w:pPr>
      <w:r w:rsidRPr="006526F7">
        <w:rPr>
          <w:rFonts w:cs="Arial"/>
          <w:b/>
          <w:bCs/>
          <w:sz w:val="20"/>
        </w:rPr>
        <w:t xml:space="preserve">SUPERVISOR DEL CONTRATO. </w:t>
      </w:r>
    </w:p>
    <w:p w:rsidR="00AD6484" w:rsidRPr="006526F7" w:rsidRDefault="00AD6484" w:rsidP="009E5694">
      <w:pPr>
        <w:pStyle w:val="Textoindependiente"/>
        <w:ind w:left="-284" w:right="-516"/>
        <w:jc w:val="both"/>
        <w:rPr>
          <w:rFonts w:cs="Arial"/>
          <w:b/>
          <w:bCs/>
          <w:sz w:val="20"/>
        </w:rPr>
      </w:pPr>
    </w:p>
    <w:p w:rsidR="00D91F35" w:rsidRPr="006526F7" w:rsidRDefault="00087BE9" w:rsidP="009E5694">
      <w:pPr>
        <w:pStyle w:val="Textoindependiente"/>
        <w:ind w:left="-284" w:right="-516"/>
        <w:jc w:val="both"/>
        <w:rPr>
          <w:rFonts w:cs="Arial"/>
          <w:b/>
          <w:bCs/>
          <w:sz w:val="20"/>
        </w:rPr>
      </w:pPr>
      <w:r w:rsidRPr="006526F7">
        <w:rPr>
          <w:rFonts w:cs="Arial"/>
          <w:sz w:val="20"/>
          <w:lang w:val="es-ES_tradnl"/>
        </w:rPr>
        <w:t xml:space="preserve">La supervisión </w:t>
      </w:r>
      <w:r w:rsidR="00592E6E" w:rsidRPr="006526F7">
        <w:rPr>
          <w:rFonts w:cs="Arial"/>
          <w:sz w:val="20"/>
          <w:lang w:val="es-ES_tradnl"/>
        </w:rPr>
        <w:t xml:space="preserve">del contrato estará a cargo del </w:t>
      </w:r>
      <w:r w:rsidR="003D0917" w:rsidRPr="006526F7">
        <w:rPr>
          <w:rFonts w:eastAsia="Arial Unicode MS" w:cs="Arial"/>
          <w:sz w:val="20"/>
        </w:rPr>
        <w:t>Jefe del Grupo Redes Integrales de Salud – RASES 4</w:t>
      </w:r>
      <w:r w:rsidR="00EB723A" w:rsidRPr="006526F7">
        <w:rPr>
          <w:rFonts w:cs="Arial"/>
          <w:color w:val="000000"/>
          <w:sz w:val="20"/>
        </w:rPr>
        <w:t xml:space="preserve">, o quien haga sus veces, o </w:t>
      </w:r>
      <w:r w:rsidR="00EB723A" w:rsidRPr="006526F7">
        <w:rPr>
          <w:rFonts w:cs="Arial"/>
          <w:bCs/>
          <w:color w:val="000000"/>
          <w:sz w:val="20"/>
        </w:rPr>
        <w:t>quien con posterioridad designe el jefe de la Regional de Aseguramiento en Salud No. 4</w:t>
      </w:r>
      <w:r w:rsidR="00E175AA" w:rsidRPr="006526F7">
        <w:rPr>
          <w:rFonts w:cs="Arial"/>
          <w:sz w:val="20"/>
          <w:lang w:val="es-ES_tradnl"/>
        </w:rPr>
        <w:t>,</w:t>
      </w:r>
      <w:r w:rsidRPr="006526F7">
        <w:rPr>
          <w:rFonts w:cs="Arial"/>
          <w:sz w:val="20"/>
          <w:lang w:val="es-ES_tradnl"/>
        </w:rPr>
        <w:t xml:space="preserve">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6526F7" w:rsidRDefault="003347A2" w:rsidP="009E5694">
      <w:pPr>
        <w:pStyle w:val="Textoindependiente"/>
        <w:ind w:left="-284" w:right="-516"/>
        <w:jc w:val="both"/>
        <w:rPr>
          <w:rFonts w:cs="Arial"/>
          <w:b/>
          <w:bCs/>
          <w:sz w:val="20"/>
        </w:rPr>
      </w:pPr>
    </w:p>
    <w:p w:rsidR="00D91F35" w:rsidRPr="006526F7" w:rsidRDefault="00D91F35" w:rsidP="009E5694">
      <w:pPr>
        <w:pStyle w:val="Textoindependiente"/>
        <w:ind w:left="-284" w:right="-516"/>
        <w:jc w:val="both"/>
        <w:rPr>
          <w:rFonts w:cs="Arial"/>
          <w:b/>
          <w:bCs/>
          <w:sz w:val="20"/>
        </w:rPr>
      </w:pPr>
    </w:p>
    <w:p w:rsidR="00EE4A97" w:rsidRPr="006526F7" w:rsidRDefault="00EE4A97" w:rsidP="009E5694">
      <w:pPr>
        <w:pStyle w:val="Textoindependiente"/>
        <w:ind w:left="-284" w:right="-516"/>
        <w:jc w:val="center"/>
        <w:rPr>
          <w:rFonts w:cs="Arial"/>
          <w:b/>
          <w:bCs/>
          <w:sz w:val="20"/>
        </w:rPr>
      </w:pPr>
      <w:r w:rsidRPr="006526F7">
        <w:rPr>
          <w:rFonts w:cs="Arial"/>
          <w:b/>
          <w:bCs/>
          <w:sz w:val="20"/>
        </w:rPr>
        <w:t>“DE CONFORMIDAD CON LAS LEYES 80/1993, 134/1994, 850/2003 Y DECRETO 1082 DE 2015, SE INVITA A LAS VEEDURÍAS CIUDADANAS PARA EJERCER CONTROL SOCIAL”.</w:t>
      </w:r>
    </w:p>
    <w:p w:rsidR="00EB231C" w:rsidRPr="006526F7" w:rsidRDefault="00EB231C" w:rsidP="009E5694">
      <w:pPr>
        <w:pStyle w:val="Textoindependiente"/>
        <w:ind w:left="-284" w:right="-516"/>
        <w:rPr>
          <w:rFonts w:cs="Arial"/>
          <w:b/>
          <w:bCs/>
          <w:sz w:val="20"/>
        </w:rPr>
      </w:pPr>
    </w:p>
    <w:p w:rsidR="009E5694" w:rsidRPr="006526F7" w:rsidRDefault="009E5694" w:rsidP="009E5694">
      <w:pPr>
        <w:pStyle w:val="Textoindependiente"/>
        <w:ind w:left="-284" w:right="-516"/>
        <w:rPr>
          <w:rFonts w:cs="Arial"/>
          <w:b/>
          <w:bCs/>
          <w:sz w:val="20"/>
        </w:rPr>
      </w:pPr>
    </w:p>
    <w:p w:rsidR="00EE4A97" w:rsidRPr="006526F7" w:rsidRDefault="00EE4A97" w:rsidP="009E5694">
      <w:pPr>
        <w:pStyle w:val="Textoindependiente"/>
        <w:ind w:left="-284" w:right="-516"/>
        <w:jc w:val="both"/>
        <w:rPr>
          <w:rFonts w:cs="Arial"/>
          <w:sz w:val="20"/>
        </w:rPr>
      </w:pPr>
      <w:r w:rsidRPr="006526F7">
        <w:rPr>
          <w:rFonts w:cs="Arial"/>
          <w:sz w:val="20"/>
        </w:rPr>
        <w:t>Atentamente,</w:t>
      </w:r>
    </w:p>
    <w:p w:rsidR="00EE4A97" w:rsidRPr="006526F7" w:rsidRDefault="00EE4A97" w:rsidP="009E5694">
      <w:pPr>
        <w:pStyle w:val="Textoindependiente"/>
        <w:ind w:left="-284" w:right="-516"/>
        <w:jc w:val="both"/>
        <w:rPr>
          <w:rFonts w:cs="Arial"/>
          <w:sz w:val="20"/>
        </w:rPr>
      </w:pPr>
    </w:p>
    <w:p w:rsidR="001864BD" w:rsidRPr="006526F7" w:rsidRDefault="001864BD" w:rsidP="009E5694">
      <w:pPr>
        <w:pStyle w:val="Textoindependiente"/>
        <w:ind w:left="-284" w:right="-516"/>
        <w:jc w:val="both"/>
        <w:rPr>
          <w:rFonts w:cs="Arial"/>
          <w:sz w:val="20"/>
        </w:rPr>
      </w:pPr>
    </w:p>
    <w:p w:rsidR="00EE4A97" w:rsidRPr="006526F7" w:rsidRDefault="00EE4A97" w:rsidP="009E5694">
      <w:pPr>
        <w:pStyle w:val="Textoindependiente"/>
        <w:ind w:left="-284" w:right="-516"/>
        <w:jc w:val="both"/>
        <w:rPr>
          <w:rFonts w:cs="Arial"/>
          <w:sz w:val="20"/>
        </w:rPr>
      </w:pPr>
      <w:r w:rsidRPr="006526F7">
        <w:rPr>
          <w:rFonts w:cs="Arial"/>
          <w:b/>
          <w:sz w:val="20"/>
        </w:rPr>
        <w:t>LA POLICÍA NACIONAL</w:t>
      </w:r>
    </w:p>
    <w:p w:rsidR="00EE4A97" w:rsidRPr="006526F7" w:rsidRDefault="00EE4A97" w:rsidP="009E5694">
      <w:pPr>
        <w:tabs>
          <w:tab w:val="left" w:pos="5954"/>
          <w:tab w:val="left" w:pos="6237"/>
        </w:tabs>
        <w:ind w:left="-284" w:right="-516"/>
        <w:jc w:val="center"/>
        <w:rPr>
          <w:b/>
          <w:color w:val="FF0000"/>
        </w:rPr>
      </w:pPr>
    </w:p>
    <w:p w:rsidR="00EE4A97" w:rsidRPr="006526F7" w:rsidRDefault="00EE4A97" w:rsidP="009E5694">
      <w:pPr>
        <w:tabs>
          <w:tab w:val="left" w:pos="5954"/>
          <w:tab w:val="left" w:pos="6237"/>
        </w:tabs>
        <w:ind w:left="-284" w:right="-516"/>
        <w:jc w:val="center"/>
        <w:rPr>
          <w:b/>
          <w:color w:val="FF0000"/>
        </w:rPr>
      </w:pPr>
    </w:p>
    <w:p w:rsidR="00CD7F97" w:rsidRPr="006526F7" w:rsidRDefault="00CD7F97" w:rsidP="009E5694">
      <w:pPr>
        <w:tabs>
          <w:tab w:val="left" w:pos="5954"/>
          <w:tab w:val="left" w:pos="6237"/>
        </w:tabs>
        <w:ind w:left="-284" w:right="-516"/>
        <w:jc w:val="center"/>
        <w:rPr>
          <w:b/>
        </w:rPr>
      </w:pPr>
    </w:p>
    <w:p w:rsidR="001864BD" w:rsidRPr="006526F7" w:rsidRDefault="001864BD" w:rsidP="009E5694">
      <w:pPr>
        <w:tabs>
          <w:tab w:val="left" w:pos="5954"/>
          <w:tab w:val="left" w:pos="6237"/>
        </w:tabs>
        <w:ind w:left="-284" w:right="-516"/>
        <w:jc w:val="center"/>
        <w:rPr>
          <w:b/>
        </w:rPr>
      </w:pPr>
    </w:p>
    <w:p w:rsidR="00A03932" w:rsidRPr="006526F7" w:rsidRDefault="00A03932" w:rsidP="009E5694">
      <w:pPr>
        <w:tabs>
          <w:tab w:val="left" w:pos="5954"/>
          <w:tab w:val="left" w:pos="6237"/>
        </w:tabs>
        <w:ind w:left="-284" w:right="-516"/>
        <w:jc w:val="center"/>
        <w:rPr>
          <w:b/>
        </w:rPr>
      </w:pPr>
    </w:p>
    <w:p w:rsidR="00EE4A97" w:rsidRPr="006526F7" w:rsidRDefault="007C2F16" w:rsidP="009E5694">
      <w:pPr>
        <w:tabs>
          <w:tab w:val="left" w:pos="5954"/>
          <w:tab w:val="left" w:pos="6237"/>
        </w:tabs>
        <w:ind w:left="-284" w:right="-516"/>
        <w:jc w:val="center"/>
        <w:rPr>
          <w:b/>
        </w:rPr>
      </w:pPr>
      <w:r w:rsidRPr="006526F7">
        <w:t xml:space="preserve">Mayor </w:t>
      </w:r>
      <w:r w:rsidR="00592E6E" w:rsidRPr="006526F7">
        <w:rPr>
          <w:b/>
        </w:rPr>
        <w:t xml:space="preserve">CRISTIAN HERNANDO ALVAREZ ZAMBRANO </w:t>
      </w:r>
      <w:r w:rsidRPr="006526F7">
        <w:rPr>
          <w:b/>
        </w:rPr>
        <w:t xml:space="preserve"> </w:t>
      </w:r>
      <w:r w:rsidR="00EE4A97" w:rsidRPr="006526F7">
        <w:rPr>
          <w:b/>
        </w:rPr>
        <w:t xml:space="preserve">   </w:t>
      </w:r>
    </w:p>
    <w:p w:rsidR="00EE4A97" w:rsidRPr="006526F7" w:rsidRDefault="00EE4A97" w:rsidP="009E5694">
      <w:pPr>
        <w:pStyle w:val="Default"/>
        <w:ind w:left="-284" w:right="-516"/>
        <w:jc w:val="center"/>
        <w:rPr>
          <w:rFonts w:ascii="Arial" w:hAnsi="Arial" w:cs="Arial"/>
          <w:color w:val="auto"/>
          <w:sz w:val="20"/>
          <w:szCs w:val="20"/>
        </w:rPr>
      </w:pPr>
      <w:r w:rsidRPr="006526F7">
        <w:rPr>
          <w:rFonts w:ascii="Arial" w:hAnsi="Arial" w:cs="Arial"/>
          <w:color w:val="auto"/>
          <w:sz w:val="20"/>
          <w:szCs w:val="20"/>
        </w:rPr>
        <w:t>Jefe Regional de Aseguramiento en Salud No 4</w:t>
      </w:r>
      <w:r w:rsidR="00592E6E" w:rsidRPr="006526F7">
        <w:rPr>
          <w:rFonts w:ascii="Arial" w:hAnsi="Arial" w:cs="Arial"/>
          <w:color w:val="auto"/>
          <w:sz w:val="20"/>
          <w:szCs w:val="20"/>
        </w:rPr>
        <w:t xml:space="preserve"> </w:t>
      </w:r>
    </w:p>
    <w:p w:rsidR="00BA768A" w:rsidRDefault="00BA768A" w:rsidP="009E5694">
      <w:pPr>
        <w:pStyle w:val="Default"/>
        <w:ind w:left="-284" w:right="-516"/>
        <w:jc w:val="center"/>
        <w:rPr>
          <w:rFonts w:ascii="Arial" w:hAnsi="Arial" w:cs="Arial"/>
          <w:color w:val="auto"/>
          <w:sz w:val="20"/>
          <w:szCs w:val="20"/>
        </w:rPr>
      </w:pPr>
    </w:p>
    <w:p w:rsidR="009E5694" w:rsidRDefault="009E5694" w:rsidP="0043092D">
      <w:pPr>
        <w:pStyle w:val="Default"/>
        <w:jc w:val="center"/>
        <w:rPr>
          <w:rFonts w:ascii="Arial" w:hAnsi="Arial" w:cs="Arial"/>
          <w:color w:val="auto"/>
          <w:sz w:val="20"/>
          <w:szCs w:val="20"/>
        </w:rPr>
      </w:pPr>
    </w:p>
    <w:p w:rsidR="003347A2" w:rsidRPr="00A03932" w:rsidRDefault="003347A2" w:rsidP="0043092D">
      <w:pPr>
        <w:tabs>
          <w:tab w:val="left" w:pos="993"/>
        </w:tabs>
        <w:rPr>
          <w:sz w:val="12"/>
          <w:szCs w:val="12"/>
        </w:rPr>
      </w:pPr>
    </w:p>
    <w:p w:rsidR="00EE4A97" w:rsidRPr="00A03932" w:rsidRDefault="00EE4A97" w:rsidP="0043092D">
      <w:pPr>
        <w:tabs>
          <w:tab w:val="left" w:pos="993"/>
        </w:tabs>
        <w:rPr>
          <w:sz w:val="12"/>
          <w:szCs w:val="12"/>
        </w:rPr>
      </w:pPr>
      <w:r w:rsidRPr="00A03932">
        <w:rPr>
          <w:sz w:val="12"/>
          <w:szCs w:val="12"/>
        </w:rPr>
        <w:t xml:space="preserve">Proyectado por: </w:t>
      </w:r>
      <w:r w:rsidR="00D56278" w:rsidRPr="00A03932">
        <w:rPr>
          <w:sz w:val="12"/>
          <w:szCs w:val="12"/>
        </w:rPr>
        <w:t>SI</w:t>
      </w:r>
      <w:r w:rsidRPr="00A03932">
        <w:rPr>
          <w:sz w:val="12"/>
          <w:szCs w:val="12"/>
        </w:rPr>
        <w:t xml:space="preserve">. </w:t>
      </w:r>
      <w:r w:rsidR="00D56278" w:rsidRPr="00A03932">
        <w:rPr>
          <w:sz w:val="12"/>
          <w:szCs w:val="12"/>
        </w:rPr>
        <w:t>D</w:t>
      </w:r>
      <w:r w:rsidR="007C2F16" w:rsidRPr="00A03932">
        <w:rPr>
          <w:sz w:val="12"/>
          <w:szCs w:val="12"/>
        </w:rPr>
        <w:t>I</w:t>
      </w:r>
      <w:r w:rsidR="00D56278" w:rsidRPr="00A03932">
        <w:rPr>
          <w:sz w:val="12"/>
          <w:szCs w:val="12"/>
        </w:rPr>
        <w:t xml:space="preserve">ANA </w:t>
      </w:r>
      <w:r w:rsidR="007C2F16" w:rsidRPr="00A03932">
        <w:rPr>
          <w:sz w:val="12"/>
          <w:szCs w:val="12"/>
        </w:rPr>
        <w:t xml:space="preserve">CAROLINA ARISTIZABAL MONTOYA </w:t>
      </w:r>
    </w:p>
    <w:p w:rsidR="00EE4A97" w:rsidRPr="00A03932" w:rsidRDefault="00EE4A97" w:rsidP="0043092D">
      <w:pPr>
        <w:tabs>
          <w:tab w:val="left" w:pos="993"/>
        </w:tabs>
        <w:ind w:firstLine="709"/>
        <w:rPr>
          <w:sz w:val="12"/>
          <w:szCs w:val="12"/>
        </w:rPr>
      </w:pPr>
      <w:r w:rsidRPr="00A03932">
        <w:rPr>
          <w:sz w:val="12"/>
          <w:szCs w:val="12"/>
        </w:rPr>
        <w:t xml:space="preserve">    Analista de Contratos Ra</w:t>
      </w:r>
      <w:r w:rsidR="007C2F16" w:rsidRPr="00A03932">
        <w:rPr>
          <w:sz w:val="12"/>
          <w:szCs w:val="12"/>
        </w:rPr>
        <w:t>se</w:t>
      </w:r>
      <w:r w:rsidRPr="00A03932">
        <w:rPr>
          <w:sz w:val="12"/>
          <w:szCs w:val="12"/>
        </w:rPr>
        <w:t>s No 4</w:t>
      </w:r>
    </w:p>
    <w:p w:rsidR="00EE4A97" w:rsidRPr="00A03932" w:rsidRDefault="00EE4A97" w:rsidP="0043092D">
      <w:pPr>
        <w:pStyle w:val="Encabezado"/>
        <w:tabs>
          <w:tab w:val="left" w:pos="993"/>
        </w:tabs>
        <w:ind w:right="-59"/>
        <w:rPr>
          <w:sz w:val="12"/>
          <w:szCs w:val="12"/>
        </w:rPr>
      </w:pPr>
      <w:r w:rsidRPr="00A03932">
        <w:rPr>
          <w:sz w:val="12"/>
          <w:szCs w:val="12"/>
        </w:rPr>
        <w:t xml:space="preserve">Revisado por:   </w:t>
      </w:r>
      <w:r w:rsidR="00592E6E" w:rsidRPr="00A03932">
        <w:rPr>
          <w:sz w:val="12"/>
          <w:szCs w:val="12"/>
        </w:rPr>
        <w:t>CT</w:t>
      </w:r>
      <w:r w:rsidR="00C06492" w:rsidRPr="00A03932">
        <w:rPr>
          <w:sz w:val="12"/>
          <w:szCs w:val="12"/>
        </w:rPr>
        <w:t xml:space="preserve">. </w:t>
      </w:r>
      <w:r w:rsidR="00592E6E" w:rsidRPr="00A03932">
        <w:rPr>
          <w:sz w:val="12"/>
          <w:szCs w:val="12"/>
        </w:rPr>
        <w:t xml:space="preserve">GUSTAVO ANDRES NARVAEZ ARTEAGA </w:t>
      </w:r>
    </w:p>
    <w:p w:rsidR="00EE4A97" w:rsidRPr="00A03932" w:rsidRDefault="00EE4A97" w:rsidP="0043092D">
      <w:pPr>
        <w:tabs>
          <w:tab w:val="left" w:pos="993"/>
        </w:tabs>
        <w:ind w:firstLine="709"/>
        <w:rPr>
          <w:sz w:val="12"/>
          <w:szCs w:val="12"/>
        </w:rPr>
      </w:pPr>
      <w:r w:rsidRPr="00A03932">
        <w:rPr>
          <w:sz w:val="12"/>
          <w:szCs w:val="12"/>
        </w:rPr>
        <w:t xml:space="preserve">    Jefe Grupo Contratos Rases No 4</w:t>
      </w:r>
    </w:p>
    <w:p w:rsidR="00EE4A97" w:rsidRPr="00A03932" w:rsidRDefault="00EE4A97" w:rsidP="0043092D">
      <w:pPr>
        <w:tabs>
          <w:tab w:val="left" w:pos="993"/>
        </w:tabs>
        <w:rPr>
          <w:sz w:val="12"/>
          <w:szCs w:val="12"/>
        </w:rPr>
      </w:pPr>
      <w:r w:rsidRPr="00A03932">
        <w:rPr>
          <w:sz w:val="12"/>
          <w:szCs w:val="12"/>
        </w:rPr>
        <w:t xml:space="preserve">Revisado por:   </w:t>
      </w:r>
      <w:r w:rsidR="006526F7">
        <w:rPr>
          <w:sz w:val="12"/>
          <w:szCs w:val="12"/>
        </w:rPr>
        <w:t xml:space="preserve">MY. GEOVANNY ALBERTO FRANCO SANCHEZ </w:t>
      </w:r>
      <w:r w:rsidR="00592E6E" w:rsidRPr="00A03932">
        <w:rPr>
          <w:sz w:val="12"/>
          <w:szCs w:val="12"/>
        </w:rPr>
        <w:t xml:space="preserve"> </w:t>
      </w:r>
    </w:p>
    <w:p w:rsidR="00EE4A97" w:rsidRPr="00A03932" w:rsidRDefault="00EE4A97" w:rsidP="0043092D">
      <w:pPr>
        <w:tabs>
          <w:tab w:val="left" w:pos="993"/>
        </w:tabs>
        <w:ind w:firstLine="709"/>
        <w:rPr>
          <w:sz w:val="12"/>
          <w:szCs w:val="12"/>
        </w:rPr>
      </w:pPr>
      <w:r w:rsidRPr="00A03932">
        <w:rPr>
          <w:sz w:val="12"/>
          <w:szCs w:val="12"/>
        </w:rPr>
        <w:t xml:space="preserve">    Jefe Área </w:t>
      </w:r>
      <w:r w:rsidR="00445CEB">
        <w:rPr>
          <w:sz w:val="12"/>
          <w:szCs w:val="12"/>
        </w:rPr>
        <w:t xml:space="preserve">Logística </w:t>
      </w:r>
      <w:r w:rsidR="00576CD8">
        <w:rPr>
          <w:sz w:val="12"/>
          <w:szCs w:val="12"/>
        </w:rPr>
        <w:t>y</w:t>
      </w:r>
      <w:r w:rsidR="006509C0">
        <w:rPr>
          <w:sz w:val="12"/>
          <w:szCs w:val="12"/>
        </w:rPr>
        <w:t xml:space="preserve"> Financiera </w:t>
      </w:r>
      <w:r w:rsidRPr="00A03932">
        <w:rPr>
          <w:sz w:val="12"/>
          <w:szCs w:val="12"/>
        </w:rPr>
        <w:t>Ra</w:t>
      </w:r>
      <w:r w:rsidR="00445CEB">
        <w:rPr>
          <w:sz w:val="12"/>
          <w:szCs w:val="12"/>
        </w:rPr>
        <w:t>s</w:t>
      </w:r>
      <w:r w:rsidRPr="00A03932">
        <w:rPr>
          <w:sz w:val="12"/>
          <w:szCs w:val="12"/>
        </w:rPr>
        <w:t>es No 4</w:t>
      </w:r>
    </w:p>
    <w:p w:rsidR="00EE4A97" w:rsidRPr="00A03932" w:rsidRDefault="00A03932" w:rsidP="0043092D">
      <w:pPr>
        <w:tabs>
          <w:tab w:val="left" w:pos="993"/>
        </w:tabs>
        <w:ind w:right="-54"/>
        <w:rPr>
          <w:sz w:val="12"/>
          <w:szCs w:val="12"/>
        </w:rPr>
      </w:pPr>
      <w:r>
        <w:rPr>
          <w:sz w:val="12"/>
          <w:szCs w:val="12"/>
        </w:rPr>
        <w:t>Aprobado</w:t>
      </w:r>
      <w:r w:rsidR="00EE4A97" w:rsidRPr="00A03932">
        <w:rPr>
          <w:sz w:val="12"/>
          <w:szCs w:val="12"/>
        </w:rPr>
        <w:t xml:space="preserve"> por:   CPS SULY AIDE CORTES GRAJALES</w:t>
      </w:r>
    </w:p>
    <w:p w:rsidR="00EE4A97" w:rsidRPr="00A03932" w:rsidRDefault="00EE4A97" w:rsidP="0043092D">
      <w:pPr>
        <w:tabs>
          <w:tab w:val="left" w:pos="993"/>
        </w:tabs>
        <w:ind w:right="-54"/>
        <w:rPr>
          <w:sz w:val="12"/>
          <w:szCs w:val="12"/>
        </w:rPr>
      </w:pPr>
      <w:r w:rsidRPr="00A03932">
        <w:rPr>
          <w:sz w:val="12"/>
          <w:szCs w:val="12"/>
        </w:rPr>
        <w:t xml:space="preserve">                      </w:t>
      </w:r>
      <w:r w:rsidR="00D86848" w:rsidRPr="00A03932">
        <w:rPr>
          <w:sz w:val="12"/>
          <w:szCs w:val="12"/>
        </w:rPr>
        <w:t xml:space="preserve">   </w:t>
      </w:r>
      <w:r w:rsidRPr="00A03932">
        <w:rPr>
          <w:sz w:val="12"/>
          <w:szCs w:val="12"/>
        </w:rPr>
        <w:t>Abogada Esp. Asuntos Jurídicos</w:t>
      </w:r>
    </w:p>
    <w:p w:rsidR="004A0D35" w:rsidRDefault="004A0D35" w:rsidP="0043092D">
      <w:pPr>
        <w:adjustRightInd w:val="0"/>
        <w:rPr>
          <w:color w:val="000000"/>
          <w:sz w:val="22"/>
          <w:szCs w:val="22"/>
          <w:lang w:val="es-ES" w:eastAsia="es-CO"/>
        </w:rPr>
      </w:pPr>
    </w:p>
    <w:p w:rsidR="00EE4A97" w:rsidRPr="007C2F16" w:rsidRDefault="00592E6E" w:rsidP="0043092D">
      <w:pPr>
        <w:adjustRightInd w:val="0"/>
        <w:rPr>
          <w:color w:val="000000"/>
          <w:sz w:val="22"/>
          <w:szCs w:val="22"/>
          <w:lang w:val="es-ES" w:eastAsia="es-CO"/>
        </w:rPr>
      </w:pPr>
      <w:r>
        <w:rPr>
          <w:noProof/>
          <w:color w:val="000000"/>
          <w:sz w:val="22"/>
          <w:szCs w:val="22"/>
          <w:lang w:val="es-CO" w:eastAsia="es-CO"/>
        </w:rPr>
        <w:drawing>
          <wp:anchor distT="0" distB="0" distL="114300" distR="114300" simplePos="0" relativeHeight="251658240" behindDoc="0" locked="0" layoutInCell="1" allowOverlap="1" wp14:anchorId="1EE58462" wp14:editId="66146F34">
            <wp:simplePos x="0" y="0"/>
            <wp:positionH relativeFrom="column">
              <wp:posOffset>5513070</wp:posOffset>
            </wp:positionH>
            <wp:positionV relativeFrom="paragraph">
              <wp:posOffset>7975600</wp:posOffset>
            </wp:positionV>
            <wp:extent cx="143192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A97" w:rsidRPr="007C2F16" w:rsidRDefault="00EE4A97" w:rsidP="0043092D">
      <w:pPr>
        <w:adjustRightInd w:val="0"/>
        <w:rPr>
          <w:sz w:val="17"/>
          <w:szCs w:val="17"/>
        </w:rPr>
      </w:pPr>
      <w:r w:rsidRPr="007C2F16">
        <w:rPr>
          <w:bCs/>
          <w:iCs/>
          <w:sz w:val="17"/>
          <w:szCs w:val="17"/>
          <w:lang w:val="es-MX"/>
        </w:rPr>
        <w:t>“Humanismo y Calidad, Camino a la Excelencia en la Sanidad Policial”</w:t>
      </w: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1666B1" w:rsidP="0043092D">
      <w:pPr>
        <w:tabs>
          <w:tab w:val="left" w:pos="1843"/>
        </w:tabs>
        <w:rPr>
          <w:b/>
          <w:sz w:val="18"/>
          <w:szCs w:val="18"/>
        </w:rPr>
      </w:pPr>
      <w:hyperlink r:id="rId14" w:history="1">
        <w:r w:rsidR="00EE4A97" w:rsidRPr="007C2F16">
          <w:rPr>
            <w:rStyle w:val="Hipervnculo"/>
            <w:rFonts w:eastAsiaTheme="majorEastAsia"/>
            <w:b/>
            <w:sz w:val="18"/>
            <w:szCs w:val="18"/>
          </w:rPr>
          <w:t>www.policia.gov.co</w:t>
        </w:r>
      </w:hyperlink>
    </w:p>
    <w:p w:rsidR="00C06492" w:rsidRDefault="00C06492" w:rsidP="00AD6484">
      <w:pPr>
        <w:pStyle w:val="Prrafodelista"/>
        <w:tabs>
          <w:tab w:val="left" w:pos="240"/>
        </w:tabs>
        <w:ind w:left="0"/>
        <w:jc w:val="center"/>
        <w:rPr>
          <w:b/>
          <w:lang w:val="pt-PT"/>
        </w:rPr>
      </w:pPr>
    </w:p>
    <w:p w:rsidR="004A0D35" w:rsidRDefault="004A0D35" w:rsidP="00AD6484">
      <w:pPr>
        <w:pStyle w:val="Prrafodelista"/>
        <w:tabs>
          <w:tab w:val="left" w:pos="240"/>
        </w:tabs>
        <w:ind w:left="0"/>
        <w:jc w:val="center"/>
        <w:rPr>
          <w:b/>
          <w:lang w:val="pt-PT"/>
        </w:rPr>
      </w:pPr>
    </w:p>
    <w:p w:rsidR="009E5694" w:rsidRDefault="009E5694" w:rsidP="00AD6484">
      <w:pPr>
        <w:pStyle w:val="Prrafodelista"/>
        <w:tabs>
          <w:tab w:val="left" w:pos="240"/>
        </w:tabs>
        <w:ind w:left="0"/>
        <w:jc w:val="center"/>
        <w:rPr>
          <w:b/>
          <w:lang w:val="pt-PT"/>
        </w:rPr>
      </w:pPr>
    </w:p>
    <w:p w:rsidR="009E5694" w:rsidRDefault="009E5694" w:rsidP="00AD6484">
      <w:pPr>
        <w:pStyle w:val="Prrafodelista"/>
        <w:tabs>
          <w:tab w:val="left" w:pos="240"/>
        </w:tabs>
        <w:ind w:left="0"/>
        <w:jc w:val="center"/>
        <w:rPr>
          <w:b/>
          <w:lang w:val="pt-PT"/>
        </w:rPr>
      </w:pPr>
    </w:p>
    <w:p w:rsidR="009E5694" w:rsidRDefault="009E5694" w:rsidP="00AD6484">
      <w:pPr>
        <w:pStyle w:val="Prrafodelista"/>
        <w:tabs>
          <w:tab w:val="left" w:pos="240"/>
        </w:tabs>
        <w:ind w:left="0"/>
        <w:jc w:val="center"/>
        <w:rPr>
          <w:b/>
          <w:lang w:val="pt-PT"/>
        </w:rPr>
      </w:pPr>
    </w:p>
    <w:p w:rsidR="003934D3" w:rsidRDefault="003934D3" w:rsidP="00AD6484">
      <w:pPr>
        <w:pStyle w:val="Prrafodelista"/>
        <w:tabs>
          <w:tab w:val="left" w:pos="240"/>
        </w:tabs>
        <w:ind w:left="0"/>
        <w:jc w:val="center"/>
        <w:rPr>
          <w:b/>
          <w:lang w:val="pt-PT"/>
        </w:rPr>
      </w:pPr>
    </w:p>
    <w:p w:rsidR="003934D3" w:rsidRDefault="003934D3" w:rsidP="00AD6484">
      <w:pPr>
        <w:pStyle w:val="Prrafodelista"/>
        <w:tabs>
          <w:tab w:val="left" w:pos="240"/>
        </w:tabs>
        <w:ind w:left="0"/>
        <w:jc w:val="center"/>
        <w:rPr>
          <w:b/>
          <w:lang w:val="pt-PT"/>
        </w:rPr>
      </w:pPr>
    </w:p>
    <w:p w:rsidR="003934D3" w:rsidRDefault="003934D3" w:rsidP="00AD6484">
      <w:pPr>
        <w:pStyle w:val="Prrafodelista"/>
        <w:tabs>
          <w:tab w:val="left" w:pos="240"/>
        </w:tabs>
        <w:ind w:left="0"/>
        <w:jc w:val="center"/>
        <w:rPr>
          <w:b/>
          <w:lang w:val="pt-PT"/>
        </w:rPr>
      </w:pPr>
    </w:p>
    <w:p w:rsidR="00AD6484" w:rsidRDefault="00AD6484" w:rsidP="00AD6484">
      <w:pPr>
        <w:pStyle w:val="Prrafodelista"/>
        <w:tabs>
          <w:tab w:val="left" w:pos="240"/>
        </w:tabs>
        <w:ind w:left="0"/>
        <w:jc w:val="center"/>
        <w:rPr>
          <w:b/>
          <w:lang w:val="pt-PT"/>
        </w:rPr>
      </w:pPr>
      <w:r w:rsidRPr="002E1C7A">
        <w:rPr>
          <w:b/>
          <w:lang w:val="pt-PT"/>
        </w:rPr>
        <w:lastRenderedPageBreak/>
        <w:t>ANEXO No. 1</w:t>
      </w:r>
    </w:p>
    <w:p w:rsidR="009C633A" w:rsidRPr="002E1C7A" w:rsidRDefault="009C633A" w:rsidP="00AD6484">
      <w:pPr>
        <w:pStyle w:val="Prrafodelista"/>
        <w:tabs>
          <w:tab w:val="left" w:pos="240"/>
        </w:tabs>
        <w:ind w:left="0"/>
        <w:jc w:val="center"/>
        <w:rPr>
          <w:b/>
          <w:lang w:val="pt-PT"/>
        </w:rPr>
      </w:pPr>
    </w:p>
    <w:p w:rsidR="00AD6484" w:rsidRPr="002E1C7A" w:rsidRDefault="00AD6484" w:rsidP="00AD6484">
      <w:pPr>
        <w:ind w:left="-540" w:firstLine="540"/>
        <w:jc w:val="center"/>
        <w:rPr>
          <w:b/>
        </w:rPr>
      </w:pPr>
      <w:r w:rsidRPr="002E1C7A">
        <w:rPr>
          <w:b/>
        </w:rPr>
        <w:t xml:space="preserve">ESPECIFICACIONES TÉCNICAS MÍNIMAS </w:t>
      </w:r>
    </w:p>
    <w:p w:rsidR="00AD6484" w:rsidRPr="002E1C7A" w:rsidRDefault="00AD6484" w:rsidP="00AD6484">
      <w:pPr>
        <w:tabs>
          <w:tab w:val="left" w:pos="-1080"/>
          <w:tab w:val="left" w:pos="0"/>
        </w:tabs>
        <w:jc w:val="both"/>
        <w:rPr>
          <w:rFonts w:eastAsia="MS Mincho"/>
        </w:rPr>
      </w:pPr>
    </w:p>
    <w:p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rsidR="008D4AE2" w:rsidRPr="002E1C7A" w:rsidRDefault="008D4AE2" w:rsidP="008D4AE2">
      <w:pPr>
        <w:tabs>
          <w:tab w:val="left" w:pos="-1080"/>
          <w:tab w:val="left" w:pos="0"/>
        </w:tabs>
        <w:jc w:val="both"/>
        <w:rPr>
          <w:rFonts w:eastAsia="MS Mincho"/>
        </w:rPr>
      </w:pPr>
    </w:p>
    <w:p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rsidR="00AD6484" w:rsidRPr="002E1C7A" w:rsidRDefault="00AD6484"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both"/>
        <w:rPr>
          <w:b/>
        </w:rPr>
      </w:pPr>
      <w:r w:rsidRPr="002E1C7A">
        <w:rPr>
          <w:b/>
        </w:rPr>
        <w:t xml:space="preserve">REQUISITOS GENERALES </w:t>
      </w:r>
    </w:p>
    <w:p w:rsidR="00AD6484" w:rsidRPr="002E1C7A" w:rsidRDefault="00AD6484" w:rsidP="00AD6484">
      <w:pPr>
        <w:pStyle w:val="Prrafodelista"/>
        <w:tabs>
          <w:tab w:val="left" w:pos="240"/>
        </w:tabs>
        <w:ind w:left="142"/>
        <w:jc w:val="both"/>
        <w:rPr>
          <w:b/>
          <w:szCs w:val="22"/>
        </w:rPr>
      </w:pPr>
    </w:p>
    <w:p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rsidR="00AD6484" w:rsidRPr="002E1C7A" w:rsidRDefault="00AD6484" w:rsidP="00AD6484">
      <w:pPr>
        <w:pStyle w:val="Textoindependiente"/>
        <w:ind w:left="142"/>
        <w:jc w:val="both"/>
        <w:rPr>
          <w:rFonts w:cs="Arial"/>
          <w:sz w:val="20"/>
          <w:szCs w:val="22"/>
        </w:rPr>
      </w:pPr>
    </w:p>
    <w:p w:rsidR="00AD6484" w:rsidRDefault="00AD6484" w:rsidP="00AD6484">
      <w:pPr>
        <w:pStyle w:val="Textoindependiente"/>
        <w:ind w:left="142"/>
        <w:jc w:val="both"/>
        <w:rPr>
          <w:rFonts w:cs="Arial"/>
          <w:sz w:val="20"/>
          <w:szCs w:val="22"/>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rsidR="007741DE" w:rsidRDefault="007741DE" w:rsidP="00AD6484">
      <w:pPr>
        <w:pStyle w:val="Textoindependiente"/>
        <w:ind w:left="142"/>
        <w:jc w:val="both"/>
        <w:rPr>
          <w:rFonts w:cs="Arial"/>
          <w:sz w:val="20"/>
          <w:szCs w:val="22"/>
        </w:rPr>
      </w:pPr>
    </w:p>
    <w:tbl>
      <w:tblPr>
        <w:tblW w:w="10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1"/>
        <w:gridCol w:w="992"/>
        <w:gridCol w:w="5887"/>
        <w:gridCol w:w="1200"/>
        <w:gridCol w:w="1200"/>
      </w:tblGrid>
      <w:tr w:rsidR="00790403" w:rsidRPr="00B76044" w:rsidTr="003934D3">
        <w:trPr>
          <w:trHeight w:val="284"/>
          <w:jc w:val="center"/>
        </w:trPr>
        <w:tc>
          <w:tcPr>
            <w:tcW w:w="841" w:type="dxa"/>
            <w:shd w:val="clear" w:color="auto" w:fill="DBE5F1" w:themeFill="accent1" w:themeFillTint="33"/>
            <w:vAlign w:val="center"/>
            <w:hideMark/>
          </w:tcPr>
          <w:p w:rsidR="00790403" w:rsidRPr="00B76044" w:rsidRDefault="00790403" w:rsidP="00790403">
            <w:pPr>
              <w:jc w:val="center"/>
              <w:rPr>
                <w:b/>
                <w:bCs/>
                <w:color w:val="000000"/>
                <w:sz w:val="16"/>
                <w:szCs w:val="16"/>
                <w:lang w:eastAsia="es-CO"/>
              </w:rPr>
            </w:pPr>
            <w:r w:rsidRPr="00B76044">
              <w:rPr>
                <w:b/>
                <w:bCs/>
                <w:color w:val="000000"/>
                <w:sz w:val="16"/>
                <w:szCs w:val="16"/>
                <w:lang w:eastAsia="es-CO"/>
              </w:rPr>
              <w:t>ITEM</w:t>
            </w:r>
          </w:p>
        </w:tc>
        <w:tc>
          <w:tcPr>
            <w:tcW w:w="992" w:type="dxa"/>
            <w:shd w:val="clear" w:color="auto" w:fill="DBE5F1" w:themeFill="accent1" w:themeFillTint="33"/>
            <w:vAlign w:val="center"/>
            <w:hideMark/>
          </w:tcPr>
          <w:p w:rsidR="00790403" w:rsidRPr="00B76044" w:rsidRDefault="00790403" w:rsidP="00790403">
            <w:pPr>
              <w:jc w:val="center"/>
              <w:rPr>
                <w:b/>
                <w:bCs/>
                <w:color w:val="000000"/>
                <w:sz w:val="16"/>
                <w:szCs w:val="16"/>
                <w:lang w:eastAsia="es-CO"/>
              </w:rPr>
            </w:pPr>
            <w:r w:rsidRPr="00B76044">
              <w:rPr>
                <w:b/>
                <w:bCs/>
                <w:color w:val="000000"/>
                <w:sz w:val="16"/>
                <w:szCs w:val="16"/>
                <w:lang w:eastAsia="es-CO"/>
              </w:rPr>
              <w:t>CUPS</w:t>
            </w:r>
          </w:p>
        </w:tc>
        <w:tc>
          <w:tcPr>
            <w:tcW w:w="5887" w:type="dxa"/>
            <w:shd w:val="clear" w:color="auto" w:fill="DBE5F1" w:themeFill="accent1" w:themeFillTint="33"/>
            <w:vAlign w:val="center"/>
            <w:hideMark/>
          </w:tcPr>
          <w:p w:rsidR="00790403" w:rsidRPr="00B76044" w:rsidRDefault="00790403" w:rsidP="00790403">
            <w:pPr>
              <w:jc w:val="center"/>
              <w:rPr>
                <w:b/>
                <w:bCs/>
                <w:color w:val="000000"/>
                <w:sz w:val="16"/>
                <w:szCs w:val="16"/>
                <w:lang w:eastAsia="es-CO"/>
              </w:rPr>
            </w:pPr>
            <w:r w:rsidRPr="00B76044">
              <w:rPr>
                <w:b/>
                <w:bCs/>
                <w:color w:val="000000"/>
                <w:sz w:val="16"/>
                <w:szCs w:val="16"/>
                <w:lang w:eastAsia="es-CO"/>
              </w:rPr>
              <w:t>DESCRIPCION</w:t>
            </w:r>
          </w:p>
        </w:tc>
        <w:tc>
          <w:tcPr>
            <w:tcW w:w="1200" w:type="dxa"/>
            <w:shd w:val="clear" w:color="auto" w:fill="DBE5F1" w:themeFill="accent1" w:themeFillTint="33"/>
            <w:vAlign w:val="center"/>
            <w:hideMark/>
          </w:tcPr>
          <w:p w:rsidR="00790403" w:rsidRPr="00B76044" w:rsidRDefault="00790403" w:rsidP="00790403">
            <w:pPr>
              <w:jc w:val="center"/>
              <w:rPr>
                <w:b/>
                <w:bCs/>
                <w:color w:val="000000"/>
                <w:sz w:val="16"/>
                <w:szCs w:val="16"/>
                <w:lang w:eastAsia="es-CO"/>
              </w:rPr>
            </w:pPr>
            <w:r w:rsidRPr="00B76044">
              <w:rPr>
                <w:b/>
                <w:bCs/>
                <w:color w:val="000000"/>
                <w:sz w:val="16"/>
                <w:szCs w:val="16"/>
                <w:lang w:eastAsia="es-CO"/>
              </w:rPr>
              <w:t>OFRECE</w:t>
            </w:r>
          </w:p>
        </w:tc>
        <w:tc>
          <w:tcPr>
            <w:tcW w:w="1200" w:type="dxa"/>
            <w:shd w:val="clear" w:color="auto" w:fill="DBE5F1" w:themeFill="accent1" w:themeFillTint="33"/>
            <w:vAlign w:val="center"/>
            <w:hideMark/>
          </w:tcPr>
          <w:p w:rsidR="00790403" w:rsidRPr="00B76044" w:rsidRDefault="00790403" w:rsidP="00790403">
            <w:pPr>
              <w:jc w:val="center"/>
              <w:rPr>
                <w:b/>
                <w:bCs/>
                <w:color w:val="000000"/>
                <w:sz w:val="16"/>
                <w:szCs w:val="16"/>
                <w:lang w:eastAsia="es-CO"/>
              </w:rPr>
            </w:pPr>
            <w:r w:rsidRPr="00B76044">
              <w:rPr>
                <w:b/>
                <w:bCs/>
                <w:color w:val="000000"/>
                <w:sz w:val="16"/>
                <w:szCs w:val="16"/>
                <w:lang w:eastAsia="es-CO"/>
              </w:rPr>
              <w:t>NO OFRECE</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991202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INMUNOTERAPIA CON EXTRACTO ALERGENICO POR VIA SUBCUTANEA.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2</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890202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PRIMERA VEZ POR OTRAS ESPECIALIDADES MEDICAS-</w:t>
            </w:r>
            <w:r w:rsidRPr="00B76044">
              <w:rPr>
                <w:b/>
                <w:bCs/>
                <w:sz w:val="16"/>
                <w:szCs w:val="16"/>
                <w:lang w:eastAsia="es-CO"/>
              </w:rPr>
              <w:t>ALERGOLOGIA PEDIATRICA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3</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890202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PRIMERA VEZ POR OTRAS ESPECIALIDADES MEDICAS-</w:t>
            </w:r>
            <w:r w:rsidRPr="00B76044">
              <w:rPr>
                <w:b/>
                <w:bCs/>
                <w:sz w:val="16"/>
                <w:szCs w:val="16"/>
                <w:lang w:eastAsia="es-CO"/>
              </w:rPr>
              <w:t>INMUNOLOGIA ADULTO</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4</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890202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PRIMERA VEZ POR OTRAS ESPECIALIDADES MEDICAS-</w:t>
            </w:r>
            <w:r w:rsidRPr="00B76044">
              <w:rPr>
                <w:b/>
                <w:bCs/>
                <w:sz w:val="16"/>
                <w:szCs w:val="16"/>
                <w:lang w:eastAsia="es-CO"/>
              </w:rPr>
              <w:t>INMUNOLOGIA PEDIATRICA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5</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890225</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PRIMERA VEZ POR ESPECIALISTA EN ALERGOLOGIA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6</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860203</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INTRAEPIDERMICA DE ALERGIA CON ESCARIFICACION O PUNTURA (AEROALERGENOS ALIMENTOS VENENOS DE INSECTOS O MEDICAMENTOS)</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7</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890325</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CONTROL O DE SEGUIMIENTO POR ESPECIALISTA EN ALERGOLOGIA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860201</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INTRADERMICA DE ALERGIA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860202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EPICUTANEA DE ALERGIA (PRUEBA DE PARCHE)</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10</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890302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 xml:space="preserve">CONSULTA DE CONTROL O DE SEGUIMIENTO POR OTRAS ESPECIALIDADES MEDICAS </w:t>
            </w:r>
            <w:r w:rsidRPr="00B76044">
              <w:rPr>
                <w:b/>
                <w:bCs/>
                <w:sz w:val="16"/>
                <w:szCs w:val="16"/>
                <w:lang w:eastAsia="es-CO"/>
              </w:rPr>
              <w:t>ALERGOLOGIA PEDIATRICA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11</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890302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CONTROL O DE SEGUIMIENTO POR OTRAS ESPECIALIDADES MEDICAS</w:t>
            </w:r>
            <w:r w:rsidRPr="00B76044">
              <w:rPr>
                <w:b/>
                <w:bCs/>
                <w:sz w:val="16"/>
                <w:szCs w:val="16"/>
                <w:lang w:eastAsia="es-CO"/>
              </w:rPr>
              <w:t xml:space="preserve"> INMUNOLOGIA ADULTO</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12</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890302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CONSULTA DE CONTROL O DE SEGUIMIENTO POR OTRAS ESPECIALIDADES MEDICAS-</w:t>
            </w:r>
            <w:r w:rsidRPr="00B76044">
              <w:rPr>
                <w:b/>
                <w:bCs/>
                <w:sz w:val="16"/>
                <w:szCs w:val="16"/>
                <w:lang w:eastAsia="es-CO"/>
              </w:rPr>
              <w:t>INMUNOLOGIA PEDIATRICA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13</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893910</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VIA ORAL DE SENSIBILIZACION CON ALERGENOS (PROVOCACIÓN ORAL CON DOSIS INCREMENTALES DE ALERGENOS)</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14</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991203</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INMUNOTERAPIA CON EXTRACTO ALERGENICO POR VIA SUBLINGUAL.</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15</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991205</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INDUCCION DE TOLERANCIA ORAL A ALIMENTO</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16</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991206</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DESENSIBILIZACION A MEDICAMENTO POR VIA ORAL</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17</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991207</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DESENSIBILIZACION A MEDICAMENTO POR VIA PARENTERAL</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18</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860204</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INTRADERMOREACCION DE ESPOROTRIQUINA</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19</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891301</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DE PROVOCACION NASAL CON ALERGENO (ESPECIFICO)</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r w:rsidR="00790403" w:rsidRPr="00B76044" w:rsidTr="003934D3">
        <w:trPr>
          <w:trHeight w:val="284"/>
          <w:jc w:val="center"/>
        </w:trPr>
        <w:tc>
          <w:tcPr>
            <w:tcW w:w="841"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20</w:t>
            </w:r>
          </w:p>
        </w:tc>
        <w:tc>
          <w:tcPr>
            <w:tcW w:w="992"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891302</w:t>
            </w:r>
          </w:p>
        </w:tc>
        <w:tc>
          <w:tcPr>
            <w:tcW w:w="5887" w:type="dxa"/>
            <w:shd w:val="clear" w:color="auto" w:fill="auto"/>
            <w:vAlign w:val="center"/>
            <w:hideMark/>
          </w:tcPr>
          <w:p w:rsidR="00790403" w:rsidRPr="00B76044" w:rsidRDefault="00790403" w:rsidP="00790403">
            <w:pPr>
              <w:jc w:val="both"/>
              <w:rPr>
                <w:sz w:val="16"/>
                <w:szCs w:val="16"/>
                <w:lang w:eastAsia="es-CO"/>
              </w:rPr>
            </w:pPr>
            <w:r w:rsidRPr="00B76044">
              <w:rPr>
                <w:sz w:val="16"/>
                <w:szCs w:val="16"/>
                <w:lang w:eastAsia="es-CO"/>
              </w:rPr>
              <w:t>PRUEBA DE PROVOCACION NASAL CON ALERGENO VALORADA POR PICO FLUJO NASAL INSPIRATORIO</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c>
          <w:tcPr>
            <w:tcW w:w="1200" w:type="dxa"/>
            <w:shd w:val="clear" w:color="auto" w:fill="auto"/>
            <w:noWrap/>
            <w:vAlign w:val="center"/>
            <w:hideMark/>
          </w:tcPr>
          <w:p w:rsidR="00790403" w:rsidRPr="00B76044" w:rsidRDefault="00790403" w:rsidP="00790403">
            <w:pPr>
              <w:jc w:val="center"/>
              <w:rPr>
                <w:color w:val="000000"/>
                <w:sz w:val="16"/>
                <w:szCs w:val="16"/>
                <w:lang w:eastAsia="es-CO"/>
              </w:rPr>
            </w:pPr>
            <w:r w:rsidRPr="00B76044">
              <w:rPr>
                <w:color w:val="000000"/>
                <w:sz w:val="16"/>
                <w:szCs w:val="16"/>
                <w:lang w:eastAsia="es-CO"/>
              </w:rPr>
              <w:t> </w:t>
            </w:r>
          </w:p>
        </w:tc>
      </w:tr>
    </w:tbl>
    <w:p w:rsidR="00BF109D" w:rsidRDefault="00BF109D" w:rsidP="00354B1C">
      <w:pPr>
        <w:pStyle w:val="Default"/>
        <w:jc w:val="center"/>
        <w:rPr>
          <w:rFonts w:ascii="Arial" w:hAnsi="Arial" w:cs="Arial"/>
          <w:b/>
          <w:sz w:val="20"/>
          <w:szCs w:val="20"/>
          <w:lang w:val="es-ES"/>
        </w:rPr>
      </w:pPr>
    </w:p>
    <w:p w:rsidR="00790403" w:rsidRDefault="00790403" w:rsidP="00790403">
      <w:pPr>
        <w:pStyle w:val="Default"/>
        <w:jc w:val="center"/>
        <w:rPr>
          <w:rFonts w:ascii="Arial" w:hAnsi="Arial" w:cs="Arial"/>
          <w:b/>
          <w:sz w:val="20"/>
          <w:szCs w:val="20"/>
          <w:u w:val="single"/>
          <w:lang w:val="es-ES"/>
        </w:rPr>
      </w:pPr>
      <w:r w:rsidRPr="002533C3">
        <w:rPr>
          <w:rFonts w:ascii="Arial" w:hAnsi="Arial" w:cs="Arial"/>
          <w:b/>
          <w:sz w:val="20"/>
          <w:szCs w:val="20"/>
          <w:u w:val="single"/>
          <w:lang w:val="es-ES"/>
        </w:rPr>
        <w:t xml:space="preserve">CONDICIONES </w:t>
      </w:r>
      <w:r>
        <w:rPr>
          <w:rFonts w:ascii="Arial" w:hAnsi="Arial" w:cs="Arial"/>
          <w:b/>
          <w:sz w:val="20"/>
          <w:szCs w:val="20"/>
          <w:u w:val="single"/>
          <w:lang w:val="es-ES"/>
        </w:rPr>
        <w:t xml:space="preserve">TECNICAS </w:t>
      </w:r>
      <w:r w:rsidRPr="002533C3">
        <w:rPr>
          <w:rFonts w:ascii="Arial" w:hAnsi="Arial" w:cs="Arial"/>
          <w:b/>
          <w:sz w:val="20"/>
          <w:szCs w:val="20"/>
          <w:u w:val="single"/>
          <w:lang w:val="es-ES"/>
        </w:rPr>
        <w:t>VERIFICABLES</w:t>
      </w:r>
    </w:p>
    <w:p w:rsidR="009E5694" w:rsidRDefault="009E5694" w:rsidP="00354B1C">
      <w:pPr>
        <w:pStyle w:val="Default"/>
        <w:jc w:val="center"/>
        <w:rPr>
          <w:rFonts w:ascii="Arial" w:hAnsi="Arial" w:cs="Arial"/>
          <w:b/>
          <w:sz w:val="20"/>
          <w:szCs w:val="20"/>
          <w:lang w:val="es-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222"/>
        <w:gridCol w:w="567"/>
        <w:gridCol w:w="567"/>
      </w:tblGrid>
      <w:tr w:rsidR="00790403" w:rsidRPr="0058540C" w:rsidTr="00790403">
        <w:trPr>
          <w:trHeight w:val="20"/>
          <w:jc w:val="center"/>
        </w:trPr>
        <w:tc>
          <w:tcPr>
            <w:tcW w:w="704" w:type="dxa"/>
            <w:vMerge w:val="restart"/>
            <w:shd w:val="clear" w:color="000000" w:fill="D9E1F2"/>
            <w:noWrap/>
            <w:vAlign w:val="center"/>
          </w:tcPr>
          <w:p w:rsidR="00790403" w:rsidRPr="0058540C" w:rsidRDefault="00790403" w:rsidP="00790403">
            <w:pPr>
              <w:jc w:val="center"/>
              <w:rPr>
                <w:b/>
                <w:bCs/>
                <w:color w:val="000000"/>
                <w:sz w:val="19"/>
                <w:szCs w:val="19"/>
                <w:lang w:eastAsia="es-CO"/>
              </w:rPr>
            </w:pPr>
            <w:r w:rsidRPr="0058540C">
              <w:rPr>
                <w:b/>
                <w:bCs/>
                <w:color w:val="000000"/>
                <w:sz w:val="19"/>
                <w:szCs w:val="19"/>
                <w:lang w:eastAsia="es-CO"/>
              </w:rPr>
              <w:t>ITEM</w:t>
            </w:r>
          </w:p>
        </w:tc>
        <w:tc>
          <w:tcPr>
            <w:tcW w:w="8222" w:type="dxa"/>
            <w:vMerge w:val="restart"/>
            <w:shd w:val="clear" w:color="000000" w:fill="D9E1F2"/>
            <w:vAlign w:val="center"/>
          </w:tcPr>
          <w:p w:rsidR="00790403" w:rsidRPr="0058540C" w:rsidRDefault="00790403" w:rsidP="00790403">
            <w:pPr>
              <w:jc w:val="center"/>
              <w:rPr>
                <w:b/>
                <w:bCs/>
                <w:color w:val="000000"/>
                <w:sz w:val="19"/>
                <w:szCs w:val="19"/>
              </w:rPr>
            </w:pPr>
            <w:r w:rsidRPr="0058540C">
              <w:rPr>
                <w:b/>
                <w:bCs/>
                <w:color w:val="000000"/>
                <w:sz w:val="19"/>
                <w:szCs w:val="19"/>
              </w:rPr>
              <w:t>CONDICIONES DEL SERVICIO</w:t>
            </w:r>
          </w:p>
        </w:tc>
        <w:tc>
          <w:tcPr>
            <w:tcW w:w="1134" w:type="dxa"/>
            <w:gridSpan w:val="2"/>
            <w:shd w:val="clear" w:color="000000" w:fill="D9E1F2"/>
            <w:noWrap/>
            <w:vAlign w:val="center"/>
            <w:hideMark/>
          </w:tcPr>
          <w:p w:rsidR="00790403" w:rsidRPr="0058540C" w:rsidRDefault="00790403" w:rsidP="00790403">
            <w:pPr>
              <w:jc w:val="center"/>
              <w:rPr>
                <w:b/>
                <w:bCs/>
                <w:color w:val="000000"/>
                <w:sz w:val="19"/>
                <w:szCs w:val="19"/>
              </w:rPr>
            </w:pPr>
            <w:r w:rsidRPr="0058540C">
              <w:rPr>
                <w:b/>
                <w:bCs/>
                <w:color w:val="000000"/>
                <w:sz w:val="19"/>
                <w:szCs w:val="19"/>
              </w:rPr>
              <w:t>CUMPLE</w:t>
            </w:r>
          </w:p>
        </w:tc>
      </w:tr>
      <w:tr w:rsidR="00790403" w:rsidRPr="0058540C" w:rsidTr="00790403">
        <w:trPr>
          <w:trHeight w:val="20"/>
          <w:jc w:val="center"/>
        </w:trPr>
        <w:tc>
          <w:tcPr>
            <w:tcW w:w="704" w:type="dxa"/>
            <w:vMerge/>
            <w:vAlign w:val="center"/>
          </w:tcPr>
          <w:p w:rsidR="00790403" w:rsidRPr="0058540C" w:rsidRDefault="00790403" w:rsidP="00790403">
            <w:pPr>
              <w:jc w:val="center"/>
              <w:rPr>
                <w:b/>
                <w:bCs/>
                <w:color w:val="000000"/>
                <w:sz w:val="19"/>
                <w:szCs w:val="19"/>
              </w:rPr>
            </w:pPr>
          </w:p>
        </w:tc>
        <w:tc>
          <w:tcPr>
            <w:tcW w:w="8222" w:type="dxa"/>
            <w:vMerge/>
            <w:vAlign w:val="center"/>
          </w:tcPr>
          <w:p w:rsidR="00790403" w:rsidRPr="0058540C" w:rsidRDefault="00790403" w:rsidP="00790403">
            <w:pPr>
              <w:jc w:val="both"/>
              <w:rPr>
                <w:b/>
                <w:bCs/>
                <w:color w:val="000000"/>
                <w:sz w:val="19"/>
                <w:szCs w:val="19"/>
              </w:rPr>
            </w:pPr>
          </w:p>
        </w:tc>
        <w:tc>
          <w:tcPr>
            <w:tcW w:w="567" w:type="dxa"/>
            <w:shd w:val="clear" w:color="000000" w:fill="D9E1F2"/>
            <w:noWrap/>
            <w:vAlign w:val="center"/>
            <w:hideMark/>
          </w:tcPr>
          <w:p w:rsidR="00790403" w:rsidRPr="0058540C" w:rsidRDefault="00790403" w:rsidP="00790403">
            <w:pPr>
              <w:jc w:val="center"/>
              <w:rPr>
                <w:b/>
                <w:bCs/>
                <w:color w:val="000000"/>
                <w:sz w:val="19"/>
                <w:szCs w:val="19"/>
              </w:rPr>
            </w:pPr>
            <w:r w:rsidRPr="0058540C">
              <w:rPr>
                <w:b/>
                <w:bCs/>
                <w:color w:val="000000"/>
                <w:sz w:val="19"/>
                <w:szCs w:val="19"/>
              </w:rPr>
              <w:t>SI</w:t>
            </w:r>
          </w:p>
        </w:tc>
        <w:tc>
          <w:tcPr>
            <w:tcW w:w="567" w:type="dxa"/>
            <w:shd w:val="clear" w:color="000000" w:fill="D9E1F2"/>
            <w:noWrap/>
            <w:vAlign w:val="center"/>
            <w:hideMark/>
          </w:tcPr>
          <w:p w:rsidR="00790403" w:rsidRPr="0058540C" w:rsidRDefault="00790403" w:rsidP="00790403">
            <w:pPr>
              <w:jc w:val="center"/>
              <w:rPr>
                <w:b/>
                <w:bCs/>
                <w:color w:val="000000"/>
                <w:sz w:val="19"/>
                <w:szCs w:val="19"/>
              </w:rPr>
            </w:pPr>
            <w:r w:rsidRPr="0058540C">
              <w:rPr>
                <w:b/>
                <w:bCs/>
                <w:color w:val="000000"/>
                <w:sz w:val="19"/>
                <w:szCs w:val="19"/>
              </w:rPr>
              <w:t>NO</w:t>
            </w: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w:t>
            </w:r>
          </w:p>
        </w:tc>
        <w:tc>
          <w:tcPr>
            <w:tcW w:w="8222" w:type="dxa"/>
            <w:shd w:val="clear" w:color="auto" w:fill="auto"/>
            <w:vAlign w:val="center"/>
          </w:tcPr>
          <w:p w:rsidR="00790403" w:rsidRPr="0058540C" w:rsidRDefault="00790403" w:rsidP="00790403">
            <w:pPr>
              <w:jc w:val="both"/>
              <w:rPr>
                <w:rFonts w:eastAsia="Calibri"/>
                <w:color w:val="000000"/>
                <w:sz w:val="19"/>
                <w:szCs w:val="19"/>
              </w:rPr>
            </w:pPr>
            <w:r w:rsidRPr="0058540C">
              <w:rPr>
                <w:b/>
                <w:sz w:val="19"/>
                <w:szCs w:val="19"/>
                <w:lang w:val="es-ES"/>
              </w:rPr>
              <w:t>Presentar junto a la oferta el Certificado del Registro Especial Nacional del Ministerio de Salud y Protección</w:t>
            </w:r>
            <w:r w:rsidRPr="0058540C">
              <w:rPr>
                <w:sz w:val="19"/>
                <w:szCs w:val="19"/>
                <w:lang w:val="es-ES"/>
              </w:rPr>
              <w:t xml:space="preserve"> </w:t>
            </w:r>
            <w:r w:rsidRPr="0058540C">
              <w:rPr>
                <w:b/>
                <w:sz w:val="19"/>
                <w:szCs w:val="19"/>
                <w:lang w:val="es-ES"/>
              </w:rPr>
              <w:t>Social</w:t>
            </w:r>
            <w:r w:rsidRPr="0058540C">
              <w:rPr>
                <w:sz w:val="19"/>
                <w:szCs w:val="19"/>
                <w:lang w:val="es-ES"/>
              </w:rPr>
              <w:t xml:space="preserve"> (</w:t>
            </w:r>
            <w:r w:rsidRPr="0058540C">
              <w:rPr>
                <w:b/>
                <w:sz w:val="19"/>
                <w:szCs w:val="19"/>
                <w:lang w:val="es-ES"/>
              </w:rPr>
              <w:t>certificado de Habilitación</w:t>
            </w:r>
            <w:r w:rsidRPr="0058540C">
              <w:rPr>
                <w:sz w:val="19"/>
                <w:szCs w:val="19"/>
                <w:lang w:val="es-ES"/>
              </w:rPr>
              <w:t xml:space="preserve">).  El Comité Técnico de Evaluación de Propuestas de la </w:t>
            </w:r>
            <w:r w:rsidRPr="0058540C">
              <w:rPr>
                <w:rFonts w:eastAsia="Calibri"/>
                <w:sz w:val="19"/>
                <w:szCs w:val="19"/>
                <w:lang w:val="es-ES"/>
              </w:rPr>
              <w:t>Regional de Aseguramiento en Salud No. 4</w:t>
            </w:r>
            <w:r w:rsidRPr="0058540C">
              <w:rPr>
                <w:sz w:val="19"/>
                <w:szCs w:val="19"/>
                <w:lang w:val="es-ES"/>
              </w:rPr>
              <w:t>, podrá programar la respectiva Visita de Verificación y rendirá su informe por medio de Acta en donde se conste la Identificación de la IPS, los Verificadores, los Hallazgos y el Concepto.</w:t>
            </w:r>
          </w:p>
        </w:tc>
        <w:tc>
          <w:tcPr>
            <w:tcW w:w="567" w:type="dxa"/>
            <w:shd w:val="clear" w:color="auto" w:fill="auto"/>
            <w:noWrap/>
            <w:vAlign w:val="center"/>
          </w:tcPr>
          <w:p w:rsidR="00790403" w:rsidRPr="0058540C" w:rsidRDefault="00790403" w:rsidP="00790403">
            <w:pPr>
              <w:jc w:val="center"/>
              <w:rPr>
                <w:color w:val="000000"/>
                <w:sz w:val="19"/>
                <w:szCs w:val="19"/>
              </w:rPr>
            </w:pPr>
          </w:p>
        </w:tc>
        <w:tc>
          <w:tcPr>
            <w:tcW w:w="567" w:type="dxa"/>
            <w:shd w:val="clear" w:color="auto" w:fill="auto"/>
            <w:noWrap/>
            <w:vAlign w:val="center"/>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lastRenderedPageBreak/>
              <w:t>2</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Calibri"/>
                <w:color w:val="000000"/>
                <w:sz w:val="19"/>
                <w:szCs w:val="19"/>
              </w:rPr>
              <w:t>Efectuar la Prestación del Servicio de acuerdo a los protocolos establecidos técnica y científicamente en el ámbito nacional consignados en el acuerdo No. 002 del 2001 por el cual se establece el plan de servicios de sanidad militar y policial.</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Calibri"/>
                <w:color w:val="000000"/>
                <w:sz w:val="19"/>
                <w:szCs w:val="19"/>
              </w:rPr>
              <w:t>Prestar los servicios durante el plazo de ejecución del contrato de acuerdo a lo informado en el portafolio de servicios y de acuerdo a la oferta presentada, los cuales hacen parte integral del presente documento.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4</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Calibri"/>
                <w:color w:val="000000"/>
                <w:sz w:val="19"/>
                <w:szCs w:val="19"/>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5</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rFonts w:eastAsia="Calibri"/>
                <w:b/>
                <w:bCs/>
                <w:color w:val="000000"/>
                <w:sz w:val="19"/>
                <w:szCs w:val="19"/>
              </w:rPr>
              <w:t>El CONTRATISTA</w:t>
            </w:r>
            <w:r w:rsidRPr="0058540C">
              <w:rPr>
                <w:rFonts w:eastAsia="Calibri"/>
                <w:color w:val="000000"/>
                <w:sz w:val="19"/>
                <w:szCs w:val="19"/>
              </w:rPr>
              <w:t xml:space="preserve"> 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a la institución, verificando las condiciones locativas, y el recurso humano disponible para el desarrollo del presente contrato.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6</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Atender al Usuario de acuerdo con la orden de servicios expedida por el médico del Grupo Integrales de Servicios de Salud de la Regional de Aseguramiento en Salud No. 4, previa presentación de la orden médica y el documento de identificación DEBIDAMENTE ACTUALIZADOS, CASO CONTRARIO SE GLOSARÁ LA CUENTA.</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7</w:t>
            </w:r>
          </w:p>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La entidad debe verificar que la orden de servicio este diligenciada en su totalidad con nombre del usuario, documento de identificación, diagnóstico, servicio solicitado.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restart"/>
            <w:shd w:val="clear" w:color="auto" w:fill="auto"/>
            <w:vAlign w:val="center"/>
          </w:tcPr>
          <w:p w:rsidR="00790403" w:rsidRPr="0058540C" w:rsidRDefault="00790403" w:rsidP="00790403">
            <w:pPr>
              <w:jc w:val="center"/>
              <w:rPr>
                <w:color w:val="000000"/>
                <w:sz w:val="19"/>
                <w:szCs w:val="19"/>
              </w:rPr>
            </w:pPr>
          </w:p>
          <w:p w:rsidR="00790403" w:rsidRPr="0058540C" w:rsidRDefault="00790403" w:rsidP="00790403">
            <w:pPr>
              <w:jc w:val="center"/>
              <w:rPr>
                <w:color w:val="000000"/>
                <w:sz w:val="19"/>
                <w:szCs w:val="19"/>
              </w:rPr>
            </w:pPr>
            <w:r w:rsidRPr="0058540C">
              <w:rPr>
                <w:color w:val="000000"/>
                <w:sz w:val="19"/>
                <w:szCs w:val="19"/>
              </w:rPr>
              <w:t>8</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b/>
                <w:bCs/>
                <w:color w:val="000000"/>
                <w:sz w:val="19"/>
                <w:szCs w:val="19"/>
              </w:rPr>
              <w:t>El CONTRATISTA</w:t>
            </w:r>
            <w:r w:rsidRPr="0058540C">
              <w:rPr>
                <w:color w:val="000000"/>
                <w:sz w:val="19"/>
                <w:szCs w:val="19"/>
              </w:rPr>
              <w:t xml:space="preserve"> se compromete a presentar la facturación correspondiente al mes causado dentro de los primeros Cinco (05) días del mes siguiente en la Oficina Central de Cuentas de la Regional de Aseguramiento en Salud No. 4, acompañada de la siguiente información en formato Excel y en medio magnético la relación de procedimientos, así:</w:t>
            </w:r>
          </w:p>
        </w:tc>
        <w:tc>
          <w:tcPr>
            <w:tcW w:w="567" w:type="dxa"/>
            <w:vMerge w:val="restart"/>
            <w:shd w:val="clear" w:color="auto" w:fill="auto"/>
            <w:noWrap/>
            <w:vAlign w:val="center"/>
            <w:hideMark/>
          </w:tcPr>
          <w:p w:rsidR="00790403" w:rsidRPr="0058540C" w:rsidRDefault="00790403" w:rsidP="00790403">
            <w:pPr>
              <w:jc w:val="center"/>
              <w:rPr>
                <w:color w:val="000000"/>
                <w:sz w:val="19"/>
                <w:szCs w:val="19"/>
              </w:rPr>
            </w:pPr>
          </w:p>
        </w:tc>
        <w:tc>
          <w:tcPr>
            <w:tcW w:w="567" w:type="dxa"/>
            <w:vMerge w:val="restart"/>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ign w:val="center"/>
          </w:tcPr>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Symbol"/>
                <w:color w:val="000000"/>
                <w:sz w:val="19"/>
                <w:szCs w:val="19"/>
              </w:rPr>
              <w:t>Fecha de prestación del servicio.</w:t>
            </w:r>
          </w:p>
        </w:tc>
        <w:tc>
          <w:tcPr>
            <w:tcW w:w="567" w:type="dxa"/>
            <w:vMerge/>
            <w:vAlign w:val="center"/>
            <w:hideMark/>
          </w:tcPr>
          <w:p w:rsidR="00790403" w:rsidRPr="0058540C" w:rsidRDefault="00790403" w:rsidP="00790403">
            <w:pPr>
              <w:jc w:val="center"/>
              <w:rPr>
                <w:color w:val="000000"/>
                <w:sz w:val="19"/>
                <w:szCs w:val="19"/>
              </w:rPr>
            </w:pPr>
          </w:p>
        </w:tc>
        <w:tc>
          <w:tcPr>
            <w:tcW w:w="567" w:type="dxa"/>
            <w:vMerge/>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ign w:val="center"/>
          </w:tcPr>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Symbol"/>
                <w:color w:val="000000"/>
                <w:sz w:val="19"/>
                <w:szCs w:val="19"/>
              </w:rPr>
              <w:t>Relación de los pacientes atendidos con número de identificación.</w:t>
            </w:r>
          </w:p>
        </w:tc>
        <w:tc>
          <w:tcPr>
            <w:tcW w:w="567" w:type="dxa"/>
            <w:vMerge/>
            <w:vAlign w:val="center"/>
            <w:hideMark/>
          </w:tcPr>
          <w:p w:rsidR="00790403" w:rsidRPr="0058540C" w:rsidRDefault="00790403" w:rsidP="00790403">
            <w:pPr>
              <w:jc w:val="center"/>
              <w:rPr>
                <w:color w:val="000000"/>
                <w:sz w:val="19"/>
                <w:szCs w:val="19"/>
              </w:rPr>
            </w:pPr>
          </w:p>
        </w:tc>
        <w:tc>
          <w:tcPr>
            <w:tcW w:w="567" w:type="dxa"/>
            <w:vMerge/>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ign w:val="center"/>
          </w:tcPr>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Symbol"/>
                <w:color w:val="000000"/>
                <w:sz w:val="19"/>
                <w:szCs w:val="19"/>
              </w:rPr>
              <w:t>Procedimientos realizados de acuerdo al objeto del contrato.</w:t>
            </w:r>
          </w:p>
        </w:tc>
        <w:tc>
          <w:tcPr>
            <w:tcW w:w="567" w:type="dxa"/>
            <w:vMerge/>
            <w:vAlign w:val="center"/>
            <w:hideMark/>
          </w:tcPr>
          <w:p w:rsidR="00790403" w:rsidRPr="0058540C" w:rsidRDefault="00790403" w:rsidP="00790403">
            <w:pPr>
              <w:jc w:val="center"/>
              <w:rPr>
                <w:color w:val="000000"/>
                <w:sz w:val="19"/>
                <w:szCs w:val="19"/>
              </w:rPr>
            </w:pPr>
          </w:p>
        </w:tc>
        <w:tc>
          <w:tcPr>
            <w:tcW w:w="567" w:type="dxa"/>
            <w:vMerge/>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ign w:val="center"/>
          </w:tcPr>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Symbol"/>
                <w:color w:val="000000"/>
                <w:sz w:val="19"/>
                <w:szCs w:val="19"/>
              </w:rPr>
              <w:t>Precio</w:t>
            </w:r>
          </w:p>
        </w:tc>
        <w:tc>
          <w:tcPr>
            <w:tcW w:w="567" w:type="dxa"/>
            <w:vMerge/>
            <w:vAlign w:val="center"/>
            <w:hideMark/>
          </w:tcPr>
          <w:p w:rsidR="00790403" w:rsidRPr="0058540C" w:rsidRDefault="00790403" w:rsidP="00790403">
            <w:pPr>
              <w:jc w:val="center"/>
              <w:rPr>
                <w:color w:val="000000"/>
                <w:sz w:val="19"/>
                <w:szCs w:val="19"/>
              </w:rPr>
            </w:pPr>
          </w:p>
        </w:tc>
        <w:tc>
          <w:tcPr>
            <w:tcW w:w="567" w:type="dxa"/>
            <w:vMerge/>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vMerge/>
            <w:vAlign w:val="center"/>
          </w:tcPr>
          <w:p w:rsidR="00790403" w:rsidRPr="0058540C" w:rsidRDefault="00790403" w:rsidP="00790403">
            <w:pPr>
              <w:jc w:val="center"/>
              <w:rPr>
                <w:color w:val="000000"/>
                <w:sz w:val="19"/>
                <w:szCs w:val="19"/>
              </w:rPr>
            </w:pP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Symbol"/>
                <w:color w:val="000000"/>
                <w:sz w:val="19"/>
                <w:szCs w:val="19"/>
              </w:rPr>
              <w:t>Presentar Factura que cumpla con los requisitos legales vigentes, así como todos los documentos que soporten los eventos facturados en la misma, acompañadas de la fotocopia del documento de identidad del usuario y carné. Fotocopia de los soportes de la prestación de cada uno de los servicios facturados.</w:t>
            </w:r>
          </w:p>
        </w:tc>
        <w:tc>
          <w:tcPr>
            <w:tcW w:w="567" w:type="dxa"/>
            <w:vMerge/>
            <w:vAlign w:val="center"/>
            <w:hideMark/>
          </w:tcPr>
          <w:p w:rsidR="00790403" w:rsidRPr="0058540C" w:rsidRDefault="00790403" w:rsidP="00790403">
            <w:pPr>
              <w:jc w:val="center"/>
              <w:rPr>
                <w:color w:val="000000"/>
                <w:sz w:val="19"/>
                <w:szCs w:val="19"/>
              </w:rPr>
            </w:pPr>
          </w:p>
        </w:tc>
        <w:tc>
          <w:tcPr>
            <w:tcW w:w="567" w:type="dxa"/>
            <w:vMerge/>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9</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b/>
                <w:bCs/>
                <w:color w:val="000000"/>
                <w:sz w:val="19"/>
                <w:szCs w:val="19"/>
              </w:rPr>
              <w:t>El CONTRATISTA</w:t>
            </w:r>
            <w:r w:rsidRPr="0058540C">
              <w:rPr>
                <w:color w:val="000000"/>
                <w:sz w:val="19"/>
                <w:szCs w:val="19"/>
              </w:rPr>
              <w:t xml:space="preserve"> dará respuesta oportuna a las glosas realizadas por el Auditor de Cuentas de la Regional de Aseguramiento en Salud No. 4</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10</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 xml:space="preserve">Formular sin excepción en moléculas genéricas y ajustadas al Manual de medicamentos y terapéutica para el SSMP (Acuerdo </w:t>
            </w:r>
            <w:r>
              <w:rPr>
                <w:color w:val="000000"/>
                <w:sz w:val="19"/>
                <w:szCs w:val="19"/>
              </w:rPr>
              <w:t>080</w:t>
            </w:r>
            <w:r w:rsidRPr="0058540C">
              <w:rPr>
                <w:color w:val="000000"/>
                <w:sz w:val="19"/>
                <w:szCs w:val="19"/>
              </w:rPr>
              <w:t xml:space="preserve"> de 20</w:t>
            </w:r>
            <w:r>
              <w:rPr>
                <w:color w:val="000000"/>
                <w:sz w:val="19"/>
                <w:szCs w:val="19"/>
              </w:rPr>
              <w:t>2</w:t>
            </w:r>
            <w:r w:rsidRPr="0058540C">
              <w:rPr>
                <w:color w:val="000000"/>
                <w:sz w:val="19"/>
                <w:szCs w:val="19"/>
              </w:rPr>
              <w:t>3). Si se requiere un medicamento adicional, debe diligenciarse y solicitarse autorización escrita al comité de medicamentos, en formato institucional, anexando resumen de historia clínica especificando medicamentos utilizados previamente y bibliografía basada en la evidencia.</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11</w:t>
            </w:r>
          </w:p>
        </w:tc>
        <w:tc>
          <w:tcPr>
            <w:tcW w:w="8222" w:type="dxa"/>
            <w:shd w:val="clear" w:color="auto" w:fill="auto"/>
            <w:vAlign w:val="center"/>
            <w:hideMark/>
          </w:tcPr>
          <w:p w:rsidR="00790403" w:rsidRPr="0058540C" w:rsidRDefault="00790403" w:rsidP="00790403">
            <w:pPr>
              <w:jc w:val="both"/>
              <w:rPr>
                <w:rFonts w:eastAsia="Calibri"/>
                <w:color w:val="000000"/>
                <w:sz w:val="19"/>
                <w:szCs w:val="19"/>
              </w:rPr>
            </w:pPr>
            <w:r w:rsidRPr="0058540C">
              <w:rPr>
                <w:rFonts w:eastAsia="Calibri"/>
                <w:b/>
                <w:bCs/>
                <w:color w:val="000000"/>
                <w:sz w:val="19"/>
                <w:szCs w:val="19"/>
              </w:rPr>
              <w:t>El CONTRATISTA</w:t>
            </w:r>
            <w:r w:rsidRPr="0058540C">
              <w:rPr>
                <w:rFonts w:eastAsia="Calibri"/>
                <w:color w:val="000000"/>
                <w:sz w:val="19"/>
                <w:szCs w:val="19"/>
              </w:rPr>
              <w:t xml:space="preserve"> designará un funcionario, para que en coordinación con el Supervisor del Contrato vigile el normal funcionamiento de la ejecución del contrato y solucione los inconvenientes que se presentan relacionados con la referencia y </w:t>
            </w:r>
            <w:proofErr w:type="spellStart"/>
            <w:r w:rsidRPr="0058540C">
              <w:rPr>
                <w:rFonts w:eastAsia="Calibri"/>
                <w:color w:val="000000"/>
                <w:sz w:val="19"/>
                <w:szCs w:val="19"/>
              </w:rPr>
              <w:t>contrarreferencia</w:t>
            </w:r>
            <w:proofErr w:type="spellEnd"/>
            <w:r w:rsidRPr="0058540C">
              <w:rPr>
                <w:rFonts w:eastAsia="Calibri"/>
                <w:color w:val="000000"/>
                <w:sz w:val="19"/>
                <w:szCs w:val="19"/>
              </w:rPr>
              <w:t xml:space="preserve"> de usuarios, asignación de citas, oportunidad, precisión de exámenes, procedimientos y todos aquellos que se presentan durante la ejecución del contrato. </w:t>
            </w:r>
            <w:r w:rsidRPr="0058540C">
              <w:rPr>
                <w:rFonts w:eastAsia="Calibri"/>
                <w:b/>
                <w:bCs/>
                <w:color w:val="000000"/>
                <w:sz w:val="19"/>
                <w:szCs w:val="19"/>
              </w:rPr>
              <w:t>Diligenciar la siguiente información y anexarla a la oferta:</w:t>
            </w:r>
          </w:p>
          <w:p w:rsidR="00790403" w:rsidRPr="0058540C" w:rsidRDefault="00790403" w:rsidP="00790403">
            <w:pPr>
              <w:jc w:val="both"/>
              <w:rPr>
                <w:b/>
                <w:bCs/>
                <w:color w:val="000000"/>
                <w:sz w:val="19"/>
                <w:szCs w:val="19"/>
              </w:rPr>
            </w:pPr>
            <w:r w:rsidRPr="0058540C">
              <w:rPr>
                <w:rFonts w:eastAsia="Calibri"/>
                <w:b/>
                <w:bCs/>
                <w:color w:val="000000"/>
                <w:sz w:val="19"/>
                <w:szCs w:val="19"/>
              </w:rPr>
              <w:t>Nombre, Teléfonos y Correo electrónico: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12</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Informar al supervisor del contrato cuando el estado de ejecución del contrato se encuentre en un 50% en  un 70% y un 80 %, una vez recibida la información estudiará la viabilidad de adicionar el contrato.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13</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b/>
                <w:bCs/>
                <w:color w:val="000000"/>
                <w:sz w:val="19"/>
                <w:szCs w:val="19"/>
              </w:rPr>
              <w:t>EL CONTRATISTA</w:t>
            </w:r>
            <w:r w:rsidRPr="0058540C">
              <w:rPr>
                <w:color w:val="000000"/>
                <w:sz w:val="19"/>
                <w:szCs w:val="19"/>
              </w:rPr>
              <w:t xml:space="preserve"> debe garantizar lo ofertado en la propuesta presentada, durante la ejecución del contrato.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14</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Brindar la atención a los pacientes que requieran del servicio solicitado, garantizando una atención con apego a los principios de calidad, calidez, humanismo y en todo caso con las competencias requeridas</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15</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b/>
                <w:bCs/>
                <w:color w:val="000000"/>
                <w:sz w:val="19"/>
                <w:szCs w:val="19"/>
              </w:rPr>
              <w:t>El CONTRATISTA</w:t>
            </w:r>
            <w:r w:rsidRPr="0058540C">
              <w:rPr>
                <w:color w:val="000000"/>
                <w:sz w:val="19"/>
                <w:szCs w:val="19"/>
              </w:rPr>
              <w:t xml:space="preserve"> debe responder por la prestación de los servicios objeto del presente contrato y en el caso de que en un momento dado no pueda prestar alguno de ellos, deberá informar a la Jefatura de Sanidad, pero garantizará la prestación del servicio a los usuarios.</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16</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Debe realizar los trámites para la legalización del contrato dentro de los tres (03) días hábiles siguientes contados a partir de la firma del Contrato.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17</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Atender el objeto contractual respetando la normatividad laboral vigente y cumpliendo en su totalidad con las exigencias del SGSS</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18</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w:t>
            </w:r>
            <w:r w:rsidRPr="0058540C">
              <w:rPr>
                <w:color w:val="000000"/>
                <w:sz w:val="19"/>
                <w:szCs w:val="19"/>
              </w:rPr>
              <w:lastRenderedPageBreak/>
              <w:t>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conforme a las normas pertinentes estuviera obligado.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19</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Cumplir con la normatividad establecida por el Ministerio de Salud y las normas generales vigentes.</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20</w:t>
            </w:r>
          </w:p>
        </w:tc>
        <w:tc>
          <w:tcPr>
            <w:tcW w:w="8222" w:type="dxa"/>
            <w:shd w:val="clear" w:color="auto" w:fill="auto"/>
            <w:vAlign w:val="center"/>
            <w:hideMark/>
          </w:tcPr>
          <w:p w:rsidR="00790403" w:rsidRPr="0058540C" w:rsidRDefault="00790403" w:rsidP="00790403">
            <w:pPr>
              <w:jc w:val="both"/>
              <w:rPr>
                <w:b/>
                <w:bCs/>
                <w:color w:val="000000"/>
                <w:sz w:val="19"/>
                <w:szCs w:val="19"/>
                <w:highlight w:val="yellow"/>
              </w:rPr>
            </w:pPr>
            <w:r w:rsidRPr="0058540C">
              <w:rPr>
                <w:b/>
                <w:bCs/>
                <w:color w:val="000000"/>
                <w:sz w:val="19"/>
                <w:szCs w:val="19"/>
              </w:rPr>
              <w:t>El CONTRATISTA</w:t>
            </w:r>
            <w:r w:rsidRPr="0058540C">
              <w:rPr>
                <w:color w:val="000000"/>
                <w:sz w:val="19"/>
                <w:szCs w:val="19"/>
              </w:rPr>
              <w:t xml:space="preserve"> debe implementar y mantener activo el Sistema Obligatorio de Garantía de Calidad, en cumplimiento de lo definido en el Decreto 1011 de 2006.</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21</w:t>
            </w:r>
          </w:p>
        </w:tc>
        <w:tc>
          <w:tcPr>
            <w:tcW w:w="8222" w:type="dxa"/>
            <w:shd w:val="clear" w:color="auto" w:fill="auto"/>
            <w:vAlign w:val="center"/>
            <w:hideMark/>
          </w:tcPr>
          <w:p w:rsidR="00790403" w:rsidRPr="0058540C" w:rsidRDefault="00790403" w:rsidP="00790403">
            <w:pPr>
              <w:jc w:val="both"/>
              <w:rPr>
                <w:color w:val="000000"/>
                <w:sz w:val="19"/>
                <w:szCs w:val="19"/>
                <w:highlight w:val="yellow"/>
              </w:rPr>
            </w:pPr>
            <w:r w:rsidRPr="0058540C">
              <w:rPr>
                <w:color w:val="000000"/>
                <w:sz w:val="19"/>
                <w:szCs w:val="19"/>
              </w:rPr>
              <w:t>En el momento de adjudicar el presente proceso el contratista deberá presentar las guías de manejo, actualizadas, para las patologías del Aparato digestivo en la población adulta e infantil, lo cual servirá de soporte para el proceso de referencia durante la ejecución del contrato.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22</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b/>
                <w:bCs/>
                <w:color w:val="000000"/>
                <w:sz w:val="19"/>
                <w:szCs w:val="19"/>
              </w:rPr>
              <w:t>El CONTRATISTA</w:t>
            </w:r>
            <w:r w:rsidRPr="0058540C">
              <w:rPr>
                <w:color w:val="000000"/>
                <w:sz w:val="19"/>
                <w:szCs w:val="19"/>
              </w:rPr>
              <w:t xml:space="preserve"> presentara la totalidad de las facturas de los servicios realizados en el mes vencido, lo anterior para llevar una ejecución del contrato más efectiva.</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23</w:t>
            </w:r>
          </w:p>
        </w:tc>
        <w:tc>
          <w:tcPr>
            <w:tcW w:w="8222" w:type="dxa"/>
            <w:shd w:val="clear" w:color="auto" w:fill="auto"/>
            <w:vAlign w:val="center"/>
            <w:hideMark/>
          </w:tcPr>
          <w:p w:rsidR="00790403" w:rsidRPr="0058540C" w:rsidRDefault="00790403" w:rsidP="00790403">
            <w:pPr>
              <w:jc w:val="both"/>
              <w:rPr>
                <w:b/>
                <w:bCs/>
                <w:color w:val="000000"/>
                <w:sz w:val="19"/>
                <w:szCs w:val="19"/>
                <w:u w:val="single"/>
              </w:rPr>
            </w:pPr>
            <w:r w:rsidRPr="0058540C">
              <w:rPr>
                <w:b/>
                <w:bCs/>
                <w:color w:val="000000"/>
                <w:sz w:val="19"/>
                <w:szCs w:val="19"/>
                <w:u w:val="single"/>
              </w:rPr>
              <w:t xml:space="preserve">TODA ORDEN MEDICA QUE SEA REMITIDA POR LA IPS CONTRATADA CON DESTINO PARA LA OFICINA DE </w:t>
            </w:r>
            <w:r>
              <w:rPr>
                <w:b/>
                <w:bCs/>
                <w:color w:val="000000"/>
                <w:sz w:val="19"/>
                <w:szCs w:val="19"/>
                <w:u w:val="single"/>
              </w:rPr>
              <w:t>REFERENCIA Y CONTRARREFERENCIA</w:t>
            </w:r>
            <w:r w:rsidRPr="0058540C">
              <w:rPr>
                <w:b/>
                <w:bCs/>
                <w:color w:val="000000"/>
                <w:sz w:val="19"/>
                <w:szCs w:val="19"/>
                <w:u w:val="single"/>
              </w:rPr>
              <w:t xml:space="preserve"> DE LA REGIONAL DE ASEGURAMIENTO EN SALUD NO. 4 DEBERÁ SER DILIGENCIADA ADECUADAMENTE CON EL INGRESO DE LOS CÓDIGOS CUPS – SANIDAD POLICIA (ACUERDO 002/2001) EN CUMPLIMIENTO DE LOS PRINCIPIOS DE INTEROPERABILIDAD Y ESTANDARIZACIÓN DE DATOS UTILIZANDO PARA TAL EFECTO.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24</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Calibri"/>
                <w:color w:val="000000"/>
                <w:sz w:val="19"/>
                <w:szCs w:val="19"/>
              </w:rPr>
              <w:t>El contratista debe realizar la asignación de citas para procedimientos vía telefónica o presencial. Cuando se realice por vía telefónica, si el procedimiento requiere preparación, esta debe ser enviada al Usuario al correo electrónico.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25</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rFonts w:eastAsia="Calibri"/>
                <w:color w:val="000000"/>
                <w:sz w:val="19"/>
                <w:szCs w:val="19"/>
              </w:rPr>
              <w:t xml:space="preserve">Designar un coordinador médico quien cumplirá las funciones de interlocutor entre el contratista y los médicos de la Regional de Aseguramiento en Salud No. 4, para resolver las inquietudes médicas que se presenten. Diligenciar la siguiente información anexa a la oferta: </w:t>
            </w:r>
            <w:r w:rsidRPr="0058540C">
              <w:rPr>
                <w:rFonts w:eastAsia="Calibri"/>
                <w:b/>
                <w:color w:val="000000"/>
                <w:sz w:val="19"/>
                <w:szCs w:val="19"/>
              </w:rPr>
              <w:t>Nombre, Teléfonos y Correo electrónico.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26</w:t>
            </w:r>
          </w:p>
        </w:tc>
        <w:tc>
          <w:tcPr>
            <w:tcW w:w="8222" w:type="dxa"/>
            <w:shd w:val="clear" w:color="auto" w:fill="auto"/>
            <w:vAlign w:val="center"/>
            <w:hideMark/>
          </w:tcPr>
          <w:p w:rsidR="00790403" w:rsidRPr="0058540C" w:rsidRDefault="00790403" w:rsidP="00790403">
            <w:pPr>
              <w:jc w:val="both"/>
              <w:rPr>
                <w:b/>
                <w:bCs/>
                <w:color w:val="000000"/>
                <w:sz w:val="19"/>
                <w:szCs w:val="19"/>
              </w:rPr>
            </w:pPr>
            <w:r w:rsidRPr="0058540C">
              <w:rPr>
                <w:rFonts w:eastAsia="Calibri"/>
                <w:b/>
                <w:bCs/>
                <w:color w:val="000000"/>
                <w:sz w:val="19"/>
                <w:szCs w:val="19"/>
              </w:rPr>
              <w:t>El CONTRATISTA</w:t>
            </w:r>
            <w:r w:rsidRPr="0058540C">
              <w:rPr>
                <w:rFonts w:eastAsia="Calibri"/>
                <w:color w:val="000000"/>
                <w:sz w:val="19"/>
                <w:szCs w:val="19"/>
              </w:rPr>
              <w:t xml:space="preserve"> mediante documento escrito, anexo a la oferta, dirigido a la Regional de Aseguramiento en Salud No.4 informara que cuenta con los protocolos (Alergología e inmunología) para la realización de todos los servicios o estudios ofertados y estos estarán dispuestos para cualquier verificación.</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27</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Realizar contra referencia de los usuarios una vez se haya atendido con el plan de tratamiento y metas terapéuticas a medicina general y/o medicina especializada de la red propia, teniendo en cuenta que la DISAN – Regional de Aseguramiento en Salud No. 4 cuenta con el personal idóneo en la baja y mediana complejidad para seguimiento de las indicaciones del especialista tratante</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28</w:t>
            </w:r>
          </w:p>
        </w:tc>
        <w:tc>
          <w:tcPr>
            <w:tcW w:w="8222" w:type="dxa"/>
            <w:shd w:val="clear" w:color="auto" w:fill="auto"/>
            <w:vAlign w:val="center"/>
            <w:hideMark/>
          </w:tcPr>
          <w:p w:rsidR="00790403" w:rsidRPr="0058540C" w:rsidRDefault="00790403" w:rsidP="00790403">
            <w:pPr>
              <w:jc w:val="both"/>
              <w:rPr>
                <w:color w:val="000000"/>
                <w:sz w:val="19"/>
                <w:szCs w:val="19"/>
              </w:rPr>
            </w:pPr>
            <w:r w:rsidRPr="0058540C">
              <w:rPr>
                <w:color w:val="000000"/>
                <w:sz w:val="19"/>
                <w:szCs w:val="19"/>
              </w:rPr>
              <w:t>Si dentro del proceso de atención el médico especialista de la IPS contratada, observa que el servicio se encuentra fuera del Plan de Beneficios de la Policía Nacional, en la misma consulta se realizara el diligenciamiento del formato CTC, el cual se debe radicar en la ventanilla de la Regional de Aseguramiento en Salud No. 4.</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sz w:val="19"/>
                <w:szCs w:val="19"/>
              </w:rPr>
              <w:br w:type="page"/>
            </w:r>
            <w:r w:rsidRPr="0058540C">
              <w:rPr>
                <w:color w:val="000000"/>
                <w:sz w:val="19"/>
                <w:szCs w:val="19"/>
              </w:rPr>
              <w:t>29</w:t>
            </w:r>
          </w:p>
        </w:tc>
        <w:tc>
          <w:tcPr>
            <w:tcW w:w="8222" w:type="dxa"/>
            <w:shd w:val="clear" w:color="auto" w:fill="auto"/>
            <w:vAlign w:val="center"/>
          </w:tcPr>
          <w:p w:rsidR="00790403" w:rsidRPr="0058540C" w:rsidRDefault="00790403" w:rsidP="00790403">
            <w:pPr>
              <w:jc w:val="both"/>
              <w:rPr>
                <w:sz w:val="19"/>
                <w:szCs w:val="19"/>
                <w:lang w:eastAsia="es-CO"/>
              </w:rPr>
            </w:pPr>
            <w:r w:rsidRPr="0058540C">
              <w:rPr>
                <w:b/>
                <w:sz w:val="19"/>
                <w:szCs w:val="19"/>
                <w:lang w:eastAsia="es-CO"/>
              </w:rPr>
              <w:t>El CONTRATISTA</w:t>
            </w:r>
            <w:r w:rsidRPr="0058540C">
              <w:rPr>
                <w:sz w:val="19"/>
                <w:szCs w:val="19"/>
                <w:lang w:eastAsia="es-CO"/>
              </w:rPr>
              <w:t xml:space="preserve"> deberá presentar junto a la oferta, el portafolio de servicios que relacione capacidad instalada, servicios de salud ofertados habilitados e inscritos en el Registro de Prestadores de Servicios de Salud de la Secretaria de Salud del Departamento de Valle del Cauca, líneas telefónicas disponibles de referencia y contra referencia y de información al usuario, dentro de este deben estar contemplados los siguientes requisitos:</w:t>
            </w:r>
          </w:p>
          <w:p w:rsidR="00790403" w:rsidRPr="0058540C" w:rsidRDefault="00790403" w:rsidP="00790403">
            <w:pPr>
              <w:jc w:val="both"/>
              <w:rPr>
                <w:sz w:val="19"/>
                <w:szCs w:val="19"/>
                <w:lang w:eastAsia="es-CO"/>
              </w:rPr>
            </w:pPr>
            <w:r w:rsidRPr="0058540C">
              <w:rPr>
                <w:sz w:val="19"/>
                <w:szCs w:val="19"/>
                <w:lang w:eastAsia="es-CO"/>
              </w:rPr>
              <w:t>El oferente debe presentar en la propuesta una sede plenamente identificada de acuerdo a la Ley 140 de 1994.</w:t>
            </w:r>
          </w:p>
          <w:p w:rsidR="00790403" w:rsidRPr="0058540C" w:rsidRDefault="00790403" w:rsidP="00790403">
            <w:pPr>
              <w:jc w:val="both"/>
              <w:rPr>
                <w:sz w:val="19"/>
                <w:szCs w:val="19"/>
                <w:lang w:eastAsia="es-CO"/>
              </w:rPr>
            </w:pPr>
            <w:r w:rsidRPr="0058540C">
              <w:rPr>
                <w:sz w:val="19"/>
                <w:szCs w:val="19"/>
                <w:lang w:eastAsia="es-CO"/>
              </w:rPr>
              <w:t>Requisitos para la atención de servicio</w:t>
            </w:r>
          </w:p>
          <w:p w:rsidR="00790403" w:rsidRPr="0058540C" w:rsidRDefault="00790403" w:rsidP="00790403">
            <w:pPr>
              <w:jc w:val="both"/>
              <w:rPr>
                <w:sz w:val="19"/>
                <w:szCs w:val="19"/>
                <w:lang w:eastAsia="es-CO"/>
              </w:rPr>
            </w:pPr>
            <w:r w:rsidRPr="0058540C">
              <w:rPr>
                <w:sz w:val="19"/>
                <w:szCs w:val="19"/>
                <w:lang w:eastAsia="es-CO"/>
              </w:rPr>
              <w:t> Horarios de Atención</w:t>
            </w:r>
          </w:p>
          <w:p w:rsidR="00790403" w:rsidRPr="0058540C" w:rsidRDefault="00790403" w:rsidP="00790403">
            <w:pPr>
              <w:jc w:val="both"/>
              <w:rPr>
                <w:sz w:val="19"/>
                <w:szCs w:val="19"/>
                <w:lang w:eastAsia="es-CO"/>
              </w:rPr>
            </w:pPr>
            <w:r w:rsidRPr="0058540C">
              <w:rPr>
                <w:sz w:val="19"/>
                <w:szCs w:val="19"/>
                <w:lang w:eastAsia="es-CO"/>
              </w:rPr>
              <w:t> Modalidad para la asignación de citas (Telefónica y/o Presencial, correo electrónico)</w:t>
            </w:r>
          </w:p>
          <w:p w:rsidR="00790403" w:rsidRPr="0058540C" w:rsidRDefault="00790403" w:rsidP="00790403">
            <w:pPr>
              <w:jc w:val="both"/>
              <w:rPr>
                <w:sz w:val="19"/>
                <w:szCs w:val="19"/>
                <w:lang w:eastAsia="es-CO"/>
              </w:rPr>
            </w:pPr>
            <w:r w:rsidRPr="0058540C">
              <w:rPr>
                <w:sz w:val="19"/>
                <w:szCs w:val="19"/>
                <w:lang w:eastAsia="es-CO"/>
              </w:rPr>
              <w:t> Entrega de instrucciones de preparación para procedimientos</w:t>
            </w:r>
          </w:p>
          <w:p w:rsidR="00790403" w:rsidRPr="0058540C" w:rsidRDefault="00790403" w:rsidP="00790403">
            <w:pPr>
              <w:jc w:val="both"/>
              <w:rPr>
                <w:sz w:val="19"/>
                <w:szCs w:val="19"/>
                <w:lang w:eastAsia="es-CO"/>
              </w:rPr>
            </w:pPr>
            <w:r w:rsidRPr="0058540C">
              <w:rPr>
                <w:sz w:val="19"/>
                <w:szCs w:val="19"/>
                <w:lang w:eastAsia="es-CO"/>
              </w:rPr>
              <w:t> Entrega de resultados</w:t>
            </w:r>
          </w:p>
          <w:p w:rsidR="00790403" w:rsidRPr="0058540C" w:rsidRDefault="00790403" w:rsidP="00790403">
            <w:pPr>
              <w:jc w:val="both"/>
              <w:rPr>
                <w:sz w:val="19"/>
                <w:szCs w:val="19"/>
                <w:lang w:eastAsia="es-CO"/>
              </w:rPr>
            </w:pPr>
            <w:r w:rsidRPr="0058540C">
              <w:rPr>
                <w:sz w:val="19"/>
                <w:szCs w:val="19"/>
                <w:lang w:eastAsia="es-CO"/>
              </w:rPr>
              <w:t xml:space="preserve"> Entrega de copia de servicios prestados (incluye epicrisis o formato de </w:t>
            </w:r>
            <w:proofErr w:type="spellStart"/>
            <w:r w:rsidRPr="0058540C">
              <w:rPr>
                <w:sz w:val="19"/>
                <w:szCs w:val="19"/>
                <w:lang w:eastAsia="es-CO"/>
              </w:rPr>
              <w:t>contrarreferencia</w:t>
            </w:r>
            <w:proofErr w:type="spellEnd"/>
            <w:r w:rsidRPr="0058540C">
              <w:rPr>
                <w:sz w:val="19"/>
                <w:szCs w:val="19"/>
                <w:lang w:eastAsia="es-CO"/>
              </w:rPr>
              <w:t>)</w:t>
            </w:r>
          </w:p>
          <w:p w:rsidR="00790403" w:rsidRPr="0058540C" w:rsidRDefault="00790403" w:rsidP="00790403">
            <w:pPr>
              <w:jc w:val="both"/>
              <w:rPr>
                <w:sz w:val="19"/>
                <w:szCs w:val="19"/>
                <w:lang w:eastAsia="es-CO"/>
              </w:rPr>
            </w:pPr>
            <w:r w:rsidRPr="0058540C">
              <w:rPr>
                <w:sz w:val="19"/>
                <w:szCs w:val="19"/>
                <w:lang w:eastAsia="es-CO"/>
              </w:rPr>
              <w:t> Dirección y teléfonos (Fijos y/o móviles) en donde puedan localizarse para la programación de servicios por parte de referencia en casos de solicitarles servicios prioritarios o en caso de urgencias.</w:t>
            </w:r>
          </w:p>
          <w:p w:rsidR="00790403" w:rsidRPr="0058540C" w:rsidRDefault="00790403" w:rsidP="00790403">
            <w:pPr>
              <w:jc w:val="both"/>
              <w:rPr>
                <w:color w:val="000000"/>
                <w:sz w:val="19"/>
                <w:szCs w:val="19"/>
              </w:rPr>
            </w:pPr>
            <w:r w:rsidRPr="0058540C">
              <w:rPr>
                <w:sz w:val="19"/>
                <w:szCs w:val="19"/>
                <w:lang w:eastAsia="es-CO"/>
              </w:rPr>
              <w:t> Debe presentar el modelo de atención en salud junto con la propuesta</w:t>
            </w:r>
          </w:p>
        </w:tc>
        <w:tc>
          <w:tcPr>
            <w:tcW w:w="567" w:type="dxa"/>
            <w:shd w:val="clear" w:color="auto" w:fill="auto"/>
            <w:noWrap/>
            <w:vAlign w:val="center"/>
          </w:tcPr>
          <w:p w:rsidR="00790403" w:rsidRPr="0058540C" w:rsidRDefault="00790403" w:rsidP="00790403">
            <w:pPr>
              <w:jc w:val="center"/>
              <w:rPr>
                <w:color w:val="000000"/>
                <w:sz w:val="19"/>
                <w:szCs w:val="19"/>
              </w:rPr>
            </w:pPr>
          </w:p>
        </w:tc>
        <w:tc>
          <w:tcPr>
            <w:tcW w:w="567" w:type="dxa"/>
            <w:shd w:val="clear" w:color="auto" w:fill="auto"/>
            <w:noWrap/>
            <w:vAlign w:val="center"/>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r>
              <w:rPr>
                <w:color w:val="000000"/>
                <w:sz w:val="19"/>
                <w:szCs w:val="19"/>
              </w:rPr>
              <w:t>0</w:t>
            </w:r>
          </w:p>
        </w:tc>
        <w:tc>
          <w:tcPr>
            <w:tcW w:w="8222" w:type="dxa"/>
            <w:shd w:val="clear" w:color="auto" w:fill="auto"/>
            <w:vAlign w:val="center"/>
          </w:tcPr>
          <w:p w:rsidR="00790403" w:rsidRPr="0058540C" w:rsidRDefault="00790403" w:rsidP="00790403">
            <w:pPr>
              <w:jc w:val="both"/>
              <w:rPr>
                <w:color w:val="FF0000"/>
                <w:sz w:val="19"/>
                <w:szCs w:val="19"/>
              </w:rPr>
            </w:pPr>
            <w:r w:rsidRPr="0058540C">
              <w:rPr>
                <w:color w:val="000000"/>
                <w:sz w:val="19"/>
                <w:szCs w:val="19"/>
              </w:rPr>
              <w:t>Cumplir con las exigencias legales y éticas para el adecuado manejo de la Historia Clínica de los Pacientes (Resolución 1995 de 1999).</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r>
              <w:rPr>
                <w:color w:val="000000"/>
                <w:sz w:val="19"/>
                <w:szCs w:val="19"/>
              </w:rPr>
              <w:t>1</w:t>
            </w:r>
          </w:p>
        </w:tc>
        <w:tc>
          <w:tcPr>
            <w:tcW w:w="8222" w:type="dxa"/>
            <w:shd w:val="clear" w:color="auto" w:fill="auto"/>
            <w:vAlign w:val="center"/>
          </w:tcPr>
          <w:p w:rsidR="00790403" w:rsidRPr="0058540C" w:rsidRDefault="00790403" w:rsidP="00790403">
            <w:pPr>
              <w:jc w:val="both"/>
              <w:rPr>
                <w:color w:val="000000"/>
                <w:sz w:val="19"/>
                <w:szCs w:val="19"/>
              </w:rPr>
            </w:pPr>
            <w:r w:rsidRPr="0058540C">
              <w:rPr>
                <w:color w:val="000000"/>
                <w:sz w:val="19"/>
                <w:szCs w:val="19"/>
              </w:rPr>
              <w:t xml:space="preserve">El </w:t>
            </w:r>
            <w:r w:rsidRPr="0058540C">
              <w:rPr>
                <w:b/>
                <w:bCs/>
                <w:color w:val="000000"/>
                <w:sz w:val="19"/>
                <w:szCs w:val="19"/>
              </w:rPr>
              <w:t>CONTRATISTA</w:t>
            </w:r>
            <w:r w:rsidRPr="0058540C">
              <w:rPr>
                <w:color w:val="000000"/>
                <w:sz w:val="19"/>
                <w:szCs w:val="19"/>
              </w:rPr>
              <w:t xml:space="preserve"> mediante documento escrito informara el cumplimiento de lo establecido en la Directiva Administrativa Permanente No. 00</w:t>
            </w:r>
            <w:r>
              <w:rPr>
                <w:color w:val="000000"/>
                <w:sz w:val="19"/>
                <w:szCs w:val="19"/>
              </w:rPr>
              <w:t>3</w:t>
            </w:r>
            <w:r w:rsidRPr="0058540C">
              <w:rPr>
                <w:color w:val="000000"/>
                <w:sz w:val="19"/>
                <w:szCs w:val="19"/>
              </w:rPr>
              <w:t xml:space="preserve"> del </w:t>
            </w:r>
            <w:r>
              <w:rPr>
                <w:color w:val="000000"/>
                <w:sz w:val="19"/>
                <w:szCs w:val="19"/>
              </w:rPr>
              <w:t>2023</w:t>
            </w:r>
            <w:r w:rsidRPr="0058540C">
              <w:rPr>
                <w:color w:val="000000"/>
                <w:sz w:val="19"/>
                <w:szCs w:val="19"/>
              </w:rPr>
              <w:t xml:space="preserve"> </w:t>
            </w:r>
            <w:r w:rsidRPr="0058540C">
              <w:rPr>
                <w:b/>
                <w:bCs/>
                <w:color w:val="000000"/>
                <w:sz w:val="19"/>
                <w:szCs w:val="19"/>
              </w:rPr>
              <w:t>“DIRECTRICES PARA LA EXPEDICIÓN Y REGISTRO DE LAS EXCUSAS DEL SERVICIO POR INCAPACIDAD MÉDICA O LICENCIA POR MATERNIDAD Y PARA EL CONTROL Y SEGUIMIENTO DEL PERSONAL EXCUSADO DEL SERVICIO”.</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r>
              <w:rPr>
                <w:color w:val="000000"/>
                <w:sz w:val="19"/>
                <w:szCs w:val="19"/>
              </w:rPr>
              <w:t>2</w:t>
            </w:r>
          </w:p>
        </w:tc>
        <w:tc>
          <w:tcPr>
            <w:tcW w:w="8222" w:type="dxa"/>
            <w:shd w:val="clear" w:color="auto" w:fill="auto"/>
            <w:vAlign w:val="center"/>
          </w:tcPr>
          <w:p w:rsidR="00790403" w:rsidRPr="0058540C" w:rsidRDefault="00790403" w:rsidP="00790403">
            <w:pPr>
              <w:jc w:val="both"/>
              <w:rPr>
                <w:color w:val="000000"/>
                <w:sz w:val="19"/>
                <w:szCs w:val="19"/>
              </w:rPr>
            </w:pPr>
            <w:r w:rsidRPr="0058540C">
              <w:rPr>
                <w:rFonts w:eastAsia="Calibri"/>
                <w:color w:val="000000"/>
                <w:sz w:val="19"/>
                <w:szCs w:val="19"/>
              </w:rPr>
              <w:t xml:space="preserve">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w:t>
            </w:r>
            <w:r w:rsidRPr="0058540C">
              <w:rPr>
                <w:rFonts w:eastAsia="Calibri"/>
                <w:color w:val="000000"/>
                <w:sz w:val="19"/>
                <w:szCs w:val="19"/>
              </w:rPr>
              <w:lastRenderedPageBreak/>
              <w:t>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r>
              <w:rPr>
                <w:color w:val="000000"/>
                <w:sz w:val="19"/>
                <w:szCs w:val="19"/>
              </w:rPr>
              <w:t>3</w:t>
            </w:r>
          </w:p>
        </w:tc>
        <w:tc>
          <w:tcPr>
            <w:tcW w:w="8222" w:type="dxa"/>
            <w:shd w:val="clear" w:color="auto" w:fill="auto"/>
            <w:vAlign w:val="center"/>
          </w:tcPr>
          <w:p w:rsidR="00790403" w:rsidRPr="0058540C" w:rsidRDefault="00790403" w:rsidP="00790403">
            <w:pPr>
              <w:jc w:val="both"/>
              <w:rPr>
                <w:color w:val="000000"/>
                <w:sz w:val="19"/>
                <w:szCs w:val="19"/>
              </w:rPr>
            </w:pPr>
            <w:r w:rsidRPr="0058540C">
              <w:rPr>
                <w:rFonts w:eastAsia="Calibri"/>
                <w:color w:val="000000"/>
                <w:sz w:val="19"/>
                <w:szCs w:val="19"/>
              </w:rPr>
              <w:t>El Contratista permitirá el acceso al personal de la Regional de Aseguramiento en Salud No. 4,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567" w:type="dxa"/>
            <w:shd w:val="clear" w:color="auto" w:fill="auto"/>
            <w:noWrap/>
            <w:vAlign w:val="center"/>
            <w:hideMark/>
          </w:tcPr>
          <w:p w:rsidR="00790403" w:rsidRPr="0058540C" w:rsidRDefault="00790403" w:rsidP="00790403">
            <w:pPr>
              <w:jc w:val="center"/>
              <w:rPr>
                <w:color w:val="000000"/>
                <w:sz w:val="19"/>
                <w:szCs w:val="19"/>
              </w:rPr>
            </w:pPr>
          </w:p>
        </w:tc>
        <w:tc>
          <w:tcPr>
            <w:tcW w:w="567" w:type="dxa"/>
            <w:shd w:val="clear" w:color="auto" w:fill="auto"/>
            <w:noWrap/>
            <w:vAlign w:val="center"/>
            <w:hideMark/>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sidRPr="0058540C">
              <w:rPr>
                <w:color w:val="000000"/>
                <w:sz w:val="19"/>
                <w:szCs w:val="19"/>
              </w:rPr>
              <w:t>3</w:t>
            </w:r>
            <w:r>
              <w:rPr>
                <w:color w:val="000000"/>
                <w:sz w:val="19"/>
                <w:szCs w:val="19"/>
              </w:rPr>
              <w:t>4</w:t>
            </w:r>
          </w:p>
        </w:tc>
        <w:tc>
          <w:tcPr>
            <w:tcW w:w="8222" w:type="dxa"/>
            <w:shd w:val="clear" w:color="auto" w:fill="auto"/>
            <w:vAlign w:val="center"/>
          </w:tcPr>
          <w:p w:rsidR="00790403" w:rsidRPr="0058540C" w:rsidRDefault="00790403" w:rsidP="00790403">
            <w:pPr>
              <w:jc w:val="both"/>
              <w:rPr>
                <w:rFonts w:eastAsia="Calibri"/>
                <w:color w:val="000000"/>
                <w:sz w:val="19"/>
                <w:szCs w:val="19"/>
              </w:rPr>
            </w:pPr>
            <w:r w:rsidRPr="0058540C">
              <w:rPr>
                <w:rFonts w:eastAsia="Calibri"/>
                <w:color w:val="000000"/>
                <w:sz w:val="19"/>
                <w:szCs w:val="19"/>
              </w:rPr>
              <w:t>El Contratista se compromete a cumplir con el sistema obligatorio de garantía de calidad (decreto 1011 del 2006- Resolución 3100 del 2019), los requisitos mínimos esenciales y las condiciones sanitarias que fijen las autoridades competentes tanto en el orden nacional como territorial.</w:t>
            </w:r>
          </w:p>
        </w:tc>
        <w:tc>
          <w:tcPr>
            <w:tcW w:w="567" w:type="dxa"/>
            <w:shd w:val="clear" w:color="auto" w:fill="auto"/>
            <w:noWrap/>
            <w:vAlign w:val="center"/>
          </w:tcPr>
          <w:p w:rsidR="00790403" w:rsidRPr="0058540C" w:rsidRDefault="00790403" w:rsidP="00790403">
            <w:pPr>
              <w:jc w:val="center"/>
              <w:rPr>
                <w:color w:val="000000"/>
                <w:sz w:val="19"/>
                <w:szCs w:val="19"/>
              </w:rPr>
            </w:pPr>
          </w:p>
        </w:tc>
        <w:tc>
          <w:tcPr>
            <w:tcW w:w="567" w:type="dxa"/>
            <w:shd w:val="clear" w:color="auto" w:fill="auto"/>
            <w:noWrap/>
            <w:vAlign w:val="center"/>
          </w:tcPr>
          <w:p w:rsidR="00790403" w:rsidRPr="0058540C" w:rsidRDefault="00790403" w:rsidP="00790403">
            <w:pPr>
              <w:jc w:val="center"/>
              <w:rPr>
                <w:color w:val="000000"/>
                <w:sz w:val="19"/>
                <w:szCs w:val="19"/>
              </w:rPr>
            </w:pPr>
          </w:p>
        </w:tc>
      </w:tr>
      <w:tr w:rsidR="00790403" w:rsidRPr="0058540C" w:rsidTr="00790403">
        <w:trPr>
          <w:trHeight w:val="20"/>
          <w:jc w:val="center"/>
        </w:trPr>
        <w:tc>
          <w:tcPr>
            <w:tcW w:w="704" w:type="dxa"/>
            <w:shd w:val="clear" w:color="auto" w:fill="auto"/>
            <w:vAlign w:val="center"/>
          </w:tcPr>
          <w:p w:rsidR="00790403" w:rsidRPr="0058540C" w:rsidRDefault="00790403" w:rsidP="00790403">
            <w:pPr>
              <w:jc w:val="center"/>
              <w:rPr>
                <w:color w:val="000000"/>
                <w:sz w:val="19"/>
                <w:szCs w:val="19"/>
              </w:rPr>
            </w:pPr>
            <w:r>
              <w:rPr>
                <w:color w:val="000000"/>
                <w:sz w:val="19"/>
                <w:szCs w:val="19"/>
              </w:rPr>
              <w:t>35</w:t>
            </w:r>
          </w:p>
        </w:tc>
        <w:tc>
          <w:tcPr>
            <w:tcW w:w="8222" w:type="dxa"/>
            <w:shd w:val="clear" w:color="auto" w:fill="auto"/>
          </w:tcPr>
          <w:p w:rsidR="00790403" w:rsidRPr="00522212" w:rsidRDefault="00790403" w:rsidP="00790403">
            <w:pPr>
              <w:pStyle w:val="NormalWeb"/>
              <w:spacing w:before="0" w:beforeAutospacing="0" w:after="0" w:afterAutospacing="0"/>
              <w:ind w:right="51"/>
              <w:jc w:val="both"/>
              <w:rPr>
                <w:rFonts w:ascii="Arial" w:hAnsi="Arial" w:cs="Arial"/>
                <w:color w:val="000000"/>
                <w:sz w:val="19"/>
                <w:szCs w:val="19"/>
              </w:rPr>
            </w:pPr>
            <w:r w:rsidRPr="00522212">
              <w:rPr>
                <w:rFonts w:ascii="Arial" w:hAnsi="Arial" w:cs="Arial"/>
                <w:color w:val="000000"/>
                <w:sz w:val="19"/>
                <w:szCs w:val="19"/>
              </w:rPr>
              <w:t xml:space="preserve">Informar si la empresa, consorcio o unión temporal presenta sanciones vigentes de acuerdo al Registro Único de Infractores Ambientales (RUIA) del Ministerio de Ambiente y Desarrollo </w:t>
            </w:r>
            <w:r w:rsidRPr="00522212">
              <w:rPr>
                <w:rFonts w:ascii="Arial" w:hAnsi="Arial" w:cs="Arial"/>
                <w:sz w:val="19"/>
                <w:szCs w:val="19"/>
              </w:rPr>
              <w:t>http://vital.minambiente.gov.co/SILPA_UT_PRE/RUIA/ConsultarSancion.aspx?Ubic=ext</w:t>
            </w:r>
            <w:r w:rsidRPr="00522212">
              <w:rPr>
                <w:rFonts w:ascii="Arial" w:hAnsi="Arial" w:cs="Arial"/>
                <w:color w:val="000000"/>
                <w:sz w:val="19"/>
                <w:szCs w:val="19"/>
              </w:rPr>
              <w:t xml:space="preserve">), por lo cual, el oferente deberá anexar carta firmada por el representante legal de la misma, donde manifieste que la empresa no cuenta con sanciones vigentes por incumplimiento de la legislación ambiental colombiana.  </w:t>
            </w:r>
          </w:p>
          <w:p w:rsidR="00790403" w:rsidRPr="00522212" w:rsidRDefault="00790403" w:rsidP="00790403">
            <w:pPr>
              <w:pStyle w:val="NormalWeb"/>
              <w:spacing w:before="0" w:beforeAutospacing="0" w:after="0" w:afterAutospacing="0"/>
              <w:ind w:right="51"/>
              <w:jc w:val="both"/>
              <w:rPr>
                <w:rFonts w:ascii="Arial" w:hAnsi="Arial" w:cs="Arial"/>
                <w:color w:val="000000"/>
                <w:sz w:val="19"/>
                <w:szCs w:val="19"/>
              </w:rPr>
            </w:pPr>
            <w:r w:rsidRPr="00522212">
              <w:rPr>
                <w:rFonts w:ascii="Arial" w:hAnsi="Arial" w:cs="Arial"/>
                <w:color w:val="000000"/>
                <w:sz w:val="19"/>
                <w:szCs w:val="19"/>
              </w:rPr>
              <w:t xml:space="preserve">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790403" w:rsidRPr="00522212" w:rsidRDefault="00790403" w:rsidP="00790403">
            <w:pPr>
              <w:jc w:val="both"/>
              <w:rPr>
                <w:rFonts w:eastAsia="Calibri"/>
                <w:color w:val="000000"/>
                <w:sz w:val="19"/>
                <w:szCs w:val="19"/>
              </w:rPr>
            </w:pPr>
            <w:r w:rsidRPr="00522212">
              <w:rPr>
                <w:rFonts w:eastAsia="MS Mincho"/>
                <w:sz w:val="19"/>
                <w:szCs w:val="19"/>
                <w:u w:val="single"/>
              </w:rPr>
              <w:t>Anexar junto a la oferta pantallazo</w:t>
            </w:r>
            <w:r w:rsidRPr="00522212">
              <w:rPr>
                <w:rFonts w:eastAsia="MS Mincho"/>
                <w:sz w:val="19"/>
                <w:szCs w:val="19"/>
              </w:rPr>
              <w:t xml:space="preserve"> de consulta en el </w:t>
            </w:r>
            <w:r w:rsidRPr="00522212">
              <w:rPr>
                <w:color w:val="000000"/>
                <w:sz w:val="19"/>
                <w:szCs w:val="19"/>
              </w:rPr>
              <w:t>Registro Único de Infractores Ambientales (RUIA) del Ministerio de Ambiente y Desarrollo.</w:t>
            </w:r>
          </w:p>
        </w:tc>
        <w:tc>
          <w:tcPr>
            <w:tcW w:w="567" w:type="dxa"/>
            <w:shd w:val="clear" w:color="auto" w:fill="auto"/>
            <w:noWrap/>
            <w:vAlign w:val="center"/>
          </w:tcPr>
          <w:p w:rsidR="00790403" w:rsidRPr="0058540C" w:rsidRDefault="00790403" w:rsidP="00790403">
            <w:pPr>
              <w:jc w:val="center"/>
              <w:rPr>
                <w:color w:val="000000"/>
                <w:sz w:val="19"/>
                <w:szCs w:val="19"/>
              </w:rPr>
            </w:pPr>
          </w:p>
        </w:tc>
        <w:tc>
          <w:tcPr>
            <w:tcW w:w="567" w:type="dxa"/>
            <w:shd w:val="clear" w:color="auto" w:fill="auto"/>
            <w:noWrap/>
            <w:vAlign w:val="center"/>
          </w:tcPr>
          <w:p w:rsidR="00790403" w:rsidRPr="0058540C" w:rsidRDefault="00790403" w:rsidP="00790403">
            <w:pPr>
              <w:jc w:val="center"/>
              <w:rPr>
                <w:color w:val="000000"/>
                <w:sz w:val="19"/>
                <w:szCs w:val="19"/>
              </w:rPr>
            </w:pPr>
          </w:p>
        </w:tc>
      </w:tr>
    </w:tbl>
    <w:p w:rsidR="00790403" w:rsidRPr="0079199F" w:rsidRDefault="00790403" w:rsidP="00790403">
      <w:pPr>
        <w:rPr>
          <w:sz w:val="18"/>
          <w:szCs w:val="18"/>
        </w:rPr>
      </w:pPr>
    </w:p>
    <w:p w:rsidR="00790403" w:rsidRDefault="00790403" w:rsidP="00790403">
      <w:pPr>
        <w:tabs>
          <w:tab w:val="left" w:pos="4395"/>
        </w:tabs>
        <w:jc w:val="center"/>
        <w:rPr>
          <w:b/>
          <w:sz w:val="18"/>
        </w:rPr>
      </w:pPr>
      <w:r>
        <w:rPr>
          <w:b/>
          <w:sz w:val="18"/>
        </w:rPr>
        <w:t>CONDICIONES TÉCNICAS ADICIONALES VERIFICABLES</w:t>
      </w:r>
    </w:p>
    <w:p w:rsidR="00790403" w:rsidRDefault="00790403" w:rsidP="00790403">
      <w:pPr>
        <w:tabs>
          <w:tab w:val="left" w:pos="-1080"/>
          <w:tab w:val="left" w:pos="0"/>
        </w:tabs>
        <w:jc w:val="center"/>
        <w:rPr>
          <w:sz w:val="18"/>
        </w:rPr>
      </w:pPr>
      <w:r>
        <w:rPr>
          <w:sz w:val="18"/>
        </w:rPr>
        <w:t>Lineamientos para la implementación del SG-SST que se deben cumplir</w:t>
      </w:r>
    </w:p>
    <w:p w:rsidR="00790403" w:rsidRDefault="00790403" w:rsidP="00790403">
      <w:pPr>
        <w:tabs>
          <w:tab w:val="left" w:pos="-1080"/>
          <w:tab w:val="left" w:pos="0"/>
        </w:tabs>
        <w:jc w:val="center"/>
        <w:rPr>
          <w:sz w:val="18"/>
        </w:rPr>
      </w:pPr>
    </w:p>
    <w:tbl>
      <w:tblPr>
        <w:tblW w:w="56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8"/>
        <w:gridCol w:w="8281"/>
        <w:gridCol w:w="565"/>
        <w:gridCol w:w="565"/>
      </w:tblGrid>
      <w:tr w:rsidR="00026E57" w:rsidTr="00553274">
        <w:trPr>
          <w:trHeight w:val="376"/>
          <w:jc w:val="center"/>
        </w:trPr>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026E57">
            <w:pPr>
              <w:pStyle w:val="Prrafodelista"/>
              <w:tabs>
                <w:tab w:val="left" w:pos="240"/>
              </w:tabs>
              <w:spacing w:line="256" w:lineRule="auto"/>
              <w:ind w:left="0"/>
              <w:jc w:val="center"/>
              <w:rPr>
                <w:b/>
                <w:sz w:val="18"/>
                <w:szCs w:val="18"/>
              </w:rPr>
            </w:pPr>
            <w:r>
              <w:rPr>
                <w:b/>
                <w:sz w:val="18"/>
                <w:szCs w:val="18"/>
              </w:rPr>
              <w:t xml:space="preserve">         ITEM</w:t>
            </w:r>
          </w:p>
        </w:tc>
        <w:tc>
          <w:tcPr>
            <w:tcW w:w="41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026E57">
            <w:pPr>
              <w:ind w:left="-66" w:right="-62"/>
              <w:jc w:val="center"/>
              <w:rPr>
                <w:b/>
                <w:sz w:val="18"/>
                <w:szCs w:val="18"/>
              </w:rPr>
            </w:pPr>
            <w:r>
              <w:rPr>
                <w:b/>
                <w:sz w:val="18"/>
                <w:szCs w:val="18"/>
              </w:rPr>
              <w:t>DESCRIPCIÓN</w:t>
            </w:r>
          </w:p>
        </w:tc>
        <w:tc>
          <w:tcPr>
            <w:tcW w:w="281" w:type="pct"/>
            <w:tcBorders>
              <w:top w:val="single" w:sz="4" w:space="0" w:color="auto"/>
              <w:left w:val="single" w:sz="4" w:space="0" w:color="auto"/>
              <w:bottom w:val="single" w:sz="4" w:space="0" w:color="auto"/>
              <w:right w:val="single" w:sz="4" w:space="0" w:color="auto"/>
            </w:tcBorders>
            <w:vAlign w:val="center"/>
          </w:tcPr>
          <w:p w:rsidR="00026E57" w:rsidRPr="00A605C4" w:rsidRDefault="00026E57" w:rsidP="00026E57">
            <w:pPr>
              <w:jc w:val="center"/>
              <w:rPr>
                <w:b/>
                <w:bCs/>
                <w:sz w:val="18"/>
                <w:szCs w:val="18"/>
              </w:rPr>
            </w:pPr>
            <w:r w:rsidRPr="00A605C4">
              <w:rPr>
                <w:b/>
                <w:bCs/>
                <w:sz w:val="18"/>
                <w:szCs w:val="18"/>
              </w:rPr>
              <w:t>SI</w:t>
            </w:r>
          </w:p>
        </w:tc>
        <w:tc>
          <w:tcPr>
            <w:tcW w:w="281" w:type="pct"/>
            <w:tcBorders>
              <w:top w:val="single" w:sz="4" w:space="0" w:color="auto"/>
              <w:left w:val="single" w:sz="4" w:space="0" w:color="auto"/>
              <w:bottom w:val="single" w:sz="4" w:space="0" w:color="auto"/>
              <w:right w:val="single" w:sz="4" w:space="0" w:color="auto"/>
            </w:tcBorders>
            <w:vAlign w:val="center"/>
          </w:tcPr>
          <w:p w:rsidR="00026E57" w:rsidRPr="00A605C4" w:rsidRDefault="00026E57" w:rsidP="00026E57">
            <w:pPr>
              <w:jc w:val="center"/>
              <w:rPr>
                <w:b/>
                <w:bCs/>
                <w:sz w:val="18"/>
                <w:szCs w:val="18"/>
              </w:rPr>
            </w:pPr>
            <w:r w:rsidRPr="00A605C4">
              <w:rPr>
                <w:b/>
                <w:bCs/>
                <w:sz w:val="18"/>
                <w:szCs w:val="18"/>
              </w:rPr>
              <w:t>NO</w:t>
            </w:r>
          </w:p>
        </w:tc>
      </w:tr>
      <w:tr w:rsidR="00026E57" w:rsidTr="00026E57">
        <w:trPr>
          <w:trHeight w:val="1691"/>
          <w:jc w:val="center"/>
        </w:trPr>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790403">
            <w:pPr>
              <w:pStyle w:val="Prrafodelista"/>
              <w:tabs>
                <w:tab w:val="left" w:pos="240"/>
              </w:tabs>
              <w:spacing w:line="256" w:lineRule="auto"/>
              <w:ind w:left="0"/>
              <w:jc w:val="center"/>
              <w:rPr>
                <w:b/>
                <w:sz w:val="18"/>
                <w:szCs w:val="18"/>
              </w:rPr>
            </w:pPr>
            <w:r>
              <w:rPr>
                <w:b/>
                <w:sz w:val="18"/>
                <w:szCs w:val="18"/>
              </w:rPr>
              <w:t>1</w:t>
            </w:r>
          </w:p>
        </w:tc>
        <w:tc>
          <w:tcPr>
            <w:tcW w:w="41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7D3844">
            <w:pPr>
              <w:jc w:val="both"/>
              <w:rPr>
                <w:bCs/>
                <w:sz w:val="18"/>
                <w:szCs w:val="18"/>
                <w:lang w:eastAsia="es-CO"/>
              </w:rPr>
            </w:pPr>
            <w:r>
              <w:rPr>
                <w:sz w:val="18"/>
                <w:szCs w:val="18"/>
              </w:rPr>
              <w:t xml:space="preserve">Presentar junto a la oferta </w:t>
            </w:r>
            <w:r>
              <w:rPr>
                <w:bCs/>
                <w:sz w:val="18"/>
                <w:szCs w:val="18"/>
                <w:lang w:eastAsia="es-CO"/>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7D3844">
            <w:pPr>
              <w:jc w:val="both"/>
              <w:rPr>
                <w:sz w:val="18"/>
                <w:szCs w:val="18"/>
              </w:rPr>
            </w:pP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7D3844">
            <w:pPr>
              <w:jc w:val="both"/>
              <w:rPr>
                <w:sz w:val="18"/>
                <w:szCs w:val="18"/>
              </w:rPr>
            </w:pPr>
          </w:p>
        </w:tc>
      </w:tr>
      <w:tr w:rsidR="00026E57" w:rsidTr="00026E57">
        <w:trPr>
          <w:trHeight w:val="18"/>
          <w:jc w:val="center"/>
        </w:trPr>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026E57">
            <w:pPr>
              <w:pStyle w:val="Prrafodelista"/>
              <w:tabs>
                <w:tab w:val="left" w:pos="240"/>
              </w:tabs>
              <w:spacing w:line="256" w:lineRule="auto"/>
              <w:ind w:left="0"/>
              <w:jc w:val="center"/>
              <w:rPr>
                <w:b/>
                <w:sz w:val="18"/>
                <w:szCs w:val="18"/>
              </w:rPr>
            </w:pPr>
            <w:r>
              <w:rPr>
                <w:b/>
                <w:sz w:val="18"/>
                <w:szCs w:val="18"/>
              </w:rPr>
              <w:t>2</w:t>
            </w:r>
          </w:p>
        </w:tc>
        <w:tc>
          <w:tcPr>
            <w:tcW w:w="41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026E57">
            <w:pPr>
              <w:jc w:val="both"/>
              <w:rPr>
                <w:sz w:val="18"/>
                <w:szCs w:val="18"/>
              </w:rPr>
            </w:pPr>
            <w:r>
              <w:rPr>
                <w:sz w:val="18"/>
                <w:szCs w:val="18"/>
              </w:rPr>
              <w:t xml:space="preserve">El oferente de be cumplir con la implementación del SG-SST, de acuerdo a lo establecido en el Decreto 1072 / 2015 y la Resolución 0312 / 2019. </w:t>
            </w:r>
          </w:p>
          <w:p w:rsidR="00026E57" w:rsidRDefault="00026E57" w:rsidP="00026E57">
            <w:pPr>
              <w:jc w:val="both"/>
              <w:rPr>
                <w:sz w:val="18"/>
                <w:szCs w:val="18"/>
              </w:rPr>
            </w:pPr>
          </w:p>
          <w:p w:rsidR="00026E57" w:rsidRPr="00A605C4" w:rsidRDefault="00026E57" w:rsidP="00026E57">
            <w:pPr>
              <w:jc w:val="both"/>
              <w:rPr>
                <w:sz w:val="18"/>
                <w:szCs w:val="18"/>
              </w:rPr>
            </w:pPr>
            <w:r w:rsidRPr="00A605C4">
              <w:rPr>
                <w:sz w:val="18"/>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w:t>
            </w:r>
            <w:r>
              <w:rPr>
                <w:sz w:val="18"/>
                <w:szCs w:val="18"/>
              </w:rPr>
              <w:t>para la Regional de Aseguramiento en Salud No. 4</w:t>
            </w:r>
            <w:r w:rsidRPr="00A605C4">
              <w:rPr>
                <w:sz w:val="18"/>
                <w:szCs w:val="18"/>
              </w:rPr>
              <w:t>.</w:t>
            </w: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026E57">
            <w:pPr>
              <w:jc w:val="both"/>
              <w:rPr>
                <w:sz w:val="18"/>
                <w:szCs w:val="18"/>
              </w:rPr>
            </w:pP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026E57">
            <w:pPr>
              <w:jc w:val="both"/>
              <w:rPr>
                <w:sz w:val="18"/>
                <w:szCs w:val="18"/>
              </w:rPr>
            </w:pPr>
          </w:p>
        </w:tc>
      </w:tr>
      <w:tr w:rsidR="00026E57" w:rsidTr="00026E57">
        <w:trPr>
          <w:trHeight w:val="18"/>
          <w:jc w:val="center"/>
        </w:trPr>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Default="00026E57" w:rsidP="00026E57">
            <w:pPr>
              <w:pStyle w:val="Prrafodelista"/>
              <w:tabs>
                <w:tab w:val="left" w:pos="240"/>
              </w:tabs>
              <w:spacing w:line="256" w:lineRule="auto"/>
              <w:ind w:left="0"/>
              <w:jc w:val="center"/>
              <w:rPr>
                <w:b/>
                <w:sz w:val="18"/>
                <w:szCs w:val="18"/>
              </w:rPr>
            </w:pPr>
            <w:r>
              <w:rPr>
                <w:b/>
                <w:sz w:val="18"/>
                <w:szCs w:val="18"/>
              </w:rPr>
              <w:t>3</w:t>
            </w:r>
          </w:p>
        </w:tc>
        <w:tc>
          <w:tcPr>
            <w:tcW w:w="41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26E57" w:rsidRPr="00A605C4" w:rsidRDefault="00026E57" w:rsidP="00026E57">
            <w:pPr>
              <w:jc w:val="both"/>
              <w:rPr>
                <w:sz w:val="18"/>
                <w:szCs w:val="18"/>
              </w:rPr>
            </w:pPr>
            <w:r>
              <w:rPr>
                <w:sz w:val="18"/>
                <w:szCs w:val="18"/>
              </w:rPr>
              <w:t xml:space="preserve">Diligenciar y presentar junto a la oferta el anexo: FORMULARIO DE SISTEMA DE GESTIÓN DE SEGURIDAD Y SALUD EN EL TRABAJO. </w:t>
            </w: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026E57">
            <w:pPr>
              <w:jc w:val="both"/>
              <w:rPr>
                <w:sz w:val="18"/>
                <w:szCs w:val="18"/>
              </w:rPr>
            </w:pPr>
          </w:p>
        </w:tc>
        <w:tc>
          <w:tcPr>
            <w:tcW w:w="281" w:type="pct"/>
            <w:tcBorders>
              <w:top w:val="single" w:sz="4" w:space="0" w:color="auto"/>
              <w:left w:val="single" w:sz="4" w:space="0" w:color="auto"/>
              <w:bottom w:val="single" w:sz="4" w:space="0" w:color="auto"/>
              <w:right w:val="single" w:sz="4" w:space="0" w:color="auto"/>
            </w:tcBorders>
          </w:tcPr>
          <w:p w:rsidR="00026E57" w:rsidRDefault="00026E57" w:rsidP="00026E57">
            <w:pPr>
              <w:jc w:val="both"/>
              <w:rPr>
                <w:sz w:val="18"/>
                <w:szCs w:val="18"/>
              </w:rPr>
            </w:pPr>
          </w:p>
        </w:tc>
      </w:tr>
    </w:tbl>
    <w:p w:rsidR="009E5694" w:rsidRDefault="009E5694" w:rsidP="00354B1C">
      <w:pPr>
        <w:pStyle w:val="Default"/>
        <w:jc w:val="center"/>
        <w:rPr>
          <w:rFonts w:ascii="Arial" w:hAnsi="Arial" w:cs="Arial"/>
          <w:b/>
          <w:sz w:val="20"/>
          <w:szCs w:val="20"/>
          <w:lang w:val="es-ES"/>
        </w:rPr>
      </w:pPr>
    </w:p>
    <w:p w:rsidR="009E5694" w:rsidRDefault="009E5694" w:rsidP="00354B1C">
      <w:pPr>
        <w:pStyle w:val="Default"/>
        <w:jc w:val="center"/>
        <w:rPr>
          <w:rFonts w:ascii="Arial" w:hAnsi="Arial" w:cs="Arial"/>
          <w:b/>
          <w:sz w:val="20"/>
          <w:szCs w:val="20"/>
          <w:lang w:val="es-ES"/>
        </w:rPr>
      </w:pPr>
    </w:p>
    <w:p w:rsidR="00180BD6" w:rsidRDefault="00180BD6" w:rsidP="00635454">
      <w:pPr>
        <w:pStyle w:val="Prrafodelista"/>
        <w:tabs>
          <w:tab w:val="left" w:pos="240"/>
        </w:tabs>
        <w:ind w:left="0"/>
        <w:jc w:val="both"/>
        <w:rPr>
          <w:b/>
        </w:rPr>
      </w:pPr>
    </w:p>
    <w:p w:rsidR="009E5694" w:rsidRDefault="009E5694" w:rsidP="00635454">
      <w:pPr>
        <w:pStyle w:val="Prrafodelista"/>
        <w:tabs>
          <w:tab w:val="left" w:pos="240"/>
        </w:tabs>
        <w:ind w:left="0"/>
        <w:jc w:val="both"/>
        <w:rPr>
          <w:b/>
        </w:rPr>
      </w:pPr>
    </w:p>
    <w:p w:rsidR="009E5694" w:rsidRDefault="009E5694" w:rsidP="00635454">
      <w:pPr>
        <w:pStyle w:val="Prrafodelista"/>
        <w:tabs>
          <w:tab w:val="left" w:pos="240"/>
        </w:tabs>
        <w:ind w:left="0"/>
        <w:jc w:val="both"/>
        <w:rPr>
          <w:b/>
        </w:rPr>
      </w:pPr>
    </w:p>
    <w:p w:rsidR="009E5694" w:rsidRDefault="009E5694" w:rsidP="00635454">
      <w:pPr>
        <w:pStyle w:val="Prrafodelista"/>
        <w:tabs>
          <w:tab w:val="left" w:pos="240"/>
        </w:tabs>
        <w:ind w:left="0"/>
        <w:jc w:val="both"/>
        <w:rPr>
          <w:b/>
        </w:rPr>
      </w:pPr>
    </w:p>
    <w:p w:rsidR="00635454" w:rsidRDefault="00635454" w:rsidP="00635454">
      <w:pPr>
        <w:pStyle w:val="Prrafodelista"/>
        <w:tabs>
          <w:tab w:val="left" w:pos="240"/>
        </w:tabs>
        <w:ind w:left="0"/>
        <w:jc w:val="both"/>
        <w:rPr>
          <w:b/>
        </w:rPr>
      </w:pPr>
      <w:r w:rsidRPr="00E36557">
        <w:rPr>
          <w:b/>
        </w:rPr>
        <w:t>Firma Representante Legal ________________________</w:t>
      </w:r>
    </w:p>
    <w:p w:rsidR="001666EB" w:rsidRDefault="001666EB" w:rsidP="00635454">
      <w:pPr>
        <w:pStyle w:val="Prrafodelista"/>
        <w:tabs>
          <w:tab w:val="left" w:pos="240"/>
        </w:tabs>
        <w:ind w:left="0"/>
        <w:jc w:val="both"/>
        <w:rPr>
          <w:b/>
        </w:rPr>
      </w:pPr>
    </w:p>
    <w:p w:rsidR="009E5694" w:rsidRDefault="009E5694" w:rsidP="00635454">
      <w:pPr>
        <w:pStyle w:val="Prrafodelista"/>
        <w:tabs>
          <w:tab w:val="left" w:pos="240"/>
        </w:tabs>
        <w:ind w:left="0"/>
        <w:jc w:val="both"/>
        <w:rPr>
          <w:b/>
        </w:rPr>
      </w:pPr>
    </w:p>
    <w:p w:rsidR="00635454" w:rsidRPr="00E36557" w:rsidRDefault="00635454" w:rsidP="00635454">
      <w:pPr>
        <w:pStyle w:val="Prrafodelista"/>
        <w:tabs>
          <w:tab w:val="left" w:pos="240"/>
        </w:tabs>
        <w:ind w:left="0"/>
        <w:jc w:val="both"/>
        <w:rPr>
          <w:b/>
        </w:rPr>
      </w:pPr>
      <w:r w:rsidRPr="00E36557">
        <w:rPr>
          <w:b/>
        </w:rPr>
        <w:t>C.C. N° ___________________</w:t>
      </w: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3E218E" w:rsidRDefault="00C71D34" w:rsidP="00C71D34">
      <w:pPr>
        <w:tabs>
          <w:tab w:val="left" w:pos="-1080"/>
          <w:tab w:val="left" w:pos="0"/>
        </w:tabs>
        <w:jc w:val="center"/>
        <w:rPr>
          <w:b/>
          <w:bCs/>
        </w:rPr>
      </w:pPr>
      <w:r w:rsidRPr="00C71D34">
        <w:rPr>
          <w:b/>
          <w:bCs/>
        </w:rPr>
        <w:lastRenderedPageBreak/>
        <w:t xml:space="preserve">ANEXO No. </w:t>
      </w:r>
      <w:r w:rsidR="003C2389">
        <w:rPr>
          <w:b/>
          <w:bCs/>
        </w:rPr>
        <w:t>2</w:t>
      </w:r>
      <w:r w:rsidRPr="00C71D34">
        <w:rPr>
          <w:b/>
          <w:bCs/>
        </w:rPr>
        <w:t xml:space="preserve"> </w:t>
      </w:r>
    </w:p>
    <w:p w:rsidR="00C71D34" w:rsidRPr="00C71D34" w:rsidRDefault="00C71D34" w:rsidP="00C71D34">
      <w:pPr>
        <w:tabs>
          <w:tab w:val="left" w:pos="-1080"/>
          <w:tab w:val="left" w:pos="0"/>
        </w:tabs>
        <w:jc w:val="center"/>
        <w:rPr>
          <w:b/>
          <w:bCs/>
        </w:rPr>
      </w:pPr>
    </w:p>
    <w:p w:rsidR="00AD6484" w:rsidRDefault="00AD6484" w:rsidP="00AD6484">
      <w:pPr>
        <w:jc w:val="center"/>
        <w:rPr>
          <w:b/>
          <w:bCs/>
        </w:rPr>
      </w:pPr>
      <w:r w:rsidRPr="002E1C7A">
        <w:rPr>
          <w:b/>
          <w:bCs/>
        </w:rPr>
        <w:t>TIPIFICACIÓN, ESTIMACIÓN Y ASIGNACIÓN DE RIESGOS Y DETERMINACIÓN DE GARANTÍAS.</w:t>
      </w:r>
    </w:p>
    <w:p w:rsidR="00B958AA" w:rsidRPr="002E1C7A" w:rsidRDefault="00B958AA" w:rsidP="00AD6484">
      <w:pPr>
        <w:jc w:val="center"/>
        <w:rPr>
          <w:b/>
          <w:bCs/>
        </w:rPr>
      </w:pPr>
    </w:p>
    <w:tbl>
      <w:tblPr>
        <w:tblpPr w:leftFromText="142" w:rightFromText="142" w:vertAnchor="text" w:horzAnchor="margin"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
        <w:gridCol w:w="295"/>
        <w:gridCol w:w="330"/>
        <w:gridCol w:w="297"/>
        <w:gridCol w:w="421"/>
        <w:gridCol w:w="1134"/>
        <w:gridCol w:w="1417"/>
        <w:gridCol w:w="187"/>
        <w:gridCol w:w="238"/>
        <w:gridCol w:w="284"/>
        <w:gridCol w:w="283"/>
        <w:gridCol w:w="284"/>
        <w:gridCol w:w="860"/>
        <w:gridCol w:w="281"/>
        <w:gridCol w:w="263"/>
        <w:gridCol w:w="330"/>
        <w:gridCol w:w="250"/>
        <w:gridCol w:w="413"/>
        <w:gridCol w:w="380"/>
        <w:gridCol w:w="612"/>
        <w:gridCol w:w="727"/>
        <w:gridCol w:w="1042"/>
        <w:gridCol w:w="512"/>
      </w:tblGrid>
      <w:tr w:rsidR="00026E57" w:rsidRPr="0048623B" w:rsidTr="00AA19CE">
        <w:trPr>
          <w:cantSplit/>
          <w:trHeight w:val="280"/>
        </w:trPr>
        <w:tc>
          <w:tcPr>
            <w:tcW w:w="11052" w:type="dxa"/>
            <w:gridSpan w:val="23"/>
            <w:shd w:val="clear" w:color="auto" w:fill="B8CCE4"/>
            <w:vAlign w:val="center"/>
            <w:hideMark/>
          </w:tcPr>
          <w:p w:rsidR="00026E57" w:rsidRPr="0048623B" w:rsidRDefault="00026E57" w:rsidP="00553274">
            <w:pPr>
              <w:jc w:val="center"/>
              <w:rPr>
                <w:b/>
                <w:color w:val="000000"/>
                <w:sz w:val="14"/>
                <w:szCs w:val="14"/>
              </w:rPr>
            </w:pPr>
            <w:r w:rsidRPr="0048623B">
              <w:rPr>
                <w:b/>
                <w:color w:val="000000"/>
                <w:sz w:val="14"/>
                <w:szCs w:val="14"/>
              </w:rPr>
              <w:t>MATRIZ DE RIESGOS DEL PROCESO DE CONTRATACIÓN</w:t>
            </w:r>
          </w:p>
        </w:tc>
      </w:tr>
      <w:tr w:rsidR="00026E57" w:rsidRPr="0048623B" w:rsidTr="00AA19CE">
        <w:trPr>
          <w:trHeight w:val="674"/>
        </w:trPr>
        <w:tc>
          <w:tcPr>
            <w:tcW w:w="212"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No.</w:t>
            </w:r>
          </w:p>
        </w:tc>
        <w:tc>
          <w:tcPr>
            <w:tcW w:w="295"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clase</w:t>
            </w:r>
          </w:p>
        </w:tc>
        <w:tc>
          <w:tcPr>
            <w:tcW w:w="330"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Fuente</w:t>
            </w:r>
          </w:p>
        </w:tc>
        <w:tc>
          <w:tcPr>
            <w:tcW w:w="297"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Etapa</w:t>
            </w:r>
          </w:p>
        </w:tc>
        <w:tc>
          <w:tcPr>
            <w:tcW w:w="421"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Tipo</w:t>
            </w:r>
          </w:p>
        </w:tc>
        <w:tc>
          <w:tcPr>
            <w:tcW w:w="1134"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Descripción</w:t>
            </w:r>
          </w:p>
        </w:tc>
        <w:tc>
          <w:tcPr>
            <w:tcW w:w="1417"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Consecuencia de la ocurrencia del evento</w:t>
            </w:r>
          </w:p>
        </w:tc>
        <w:tc>
          <w:tcPr>
            <w:tcW w:w="187"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Probabilidad</w:t>
            </w:r>
          </w:p>
        </w:tc>
        <w:tc>
          <w:tcPr>
            <w:tcW w:w="238"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Impacto</w:t>
            </w:r>
          </w:p>
        </w:tc>
        <w:tc>
          <w:tcPr>
            <w:tcW w:w="284"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Calificación total</w:t>
            </w:r>
          </w:p>
        </w:tc>
        <w:tc>
          <w:tcPr>
            <w:tcW w:w="283"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Prioridad</w:t>
            </w:r>
          </w:p>
        </w:tc>
        <w:tc>
          <w:tcPr>
            <w:tcW w:w="284"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¿A quién se le asigna?</w:t>
            </w:r>
          </w:p>
        </w:tc>
        <w:tc>
          <w:tcPr>
            <w:tcW w:w="860"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Tratamiento/controles a ser implementados</w:t>
            </w:r>
          </w:p>
        </w:tc>
        <w:tc>
          <w:tcPr>
            <w:tcW w:w="1124" w:type="dxa"/>
            <w:gridSpan w:val="4"/>
            <w:shd w:val="clear" w:color="auto" w:fill="B8CCE4"/>
            <w:vAlign w:val="center"/>
            <w:hideMark/>
          </w:tcPr>
          <w:p w:rsidR="00026E57" w:rsidRPr="0048623B" w:rsidRDefault="00026E57" w:rsidP="00553274">
            <w:pPr>
              <w:jc w:val="center"/>
              <w:rPr>
                <w:color w:val="000000"/>
                <w:sz w:val="14"/>
                <w:szCs w:val="14"/>
              </w:rPr>
            </w:pPr>
            <w:r w:rsidRPr="0048623B">
              <w:rPr>
                <w:color w:val="000000"/>
                <w:sz w:val="14"/>
                <w:szCs w:val="14"/>
              </w:rPr>
              <w:t>Impacto después del tratamiento</w:t>
            </w:r>
          </w:p>
        </w:tc>
        <w:tc>
          <w:tcPr>
            <w:tcW w:w="413"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¿Afecta el equilibrio económico del contrato?</w:t>
            </w:r>
          </w:p>
        </w:tc>
        <w:tc>
          <w:tcPr>
            <w:tcW w:w="380"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Persona responsable por implementar el tratamiento</w:t>
            </w:r>
          </w:p>
        </w:tc>
        <w:tc>
          <w:tcPr>
            <w:tcW w:w="612"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Fecha estimada en que se inicia el tratamiento</w:t>
            </w:r>
          </w:p>
        </w:tc>
        <w:tc>
          <w:tcPr>
            <w:tcW w:w="727" w:type="dxa"/>
            <w:vMerge w:val="restart"/>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Fecha estimada en que se completa el tratamiento</w:t>
            </w:r>
          </w:p>
        </w:tc>
        <w:tc>
          <w:tcPr>
            <w:tcW w:w="1554" w:type="dxa"/>
            <w:gridSpan w:val="2"/>
            <w:shd w:val="clear" w:color="auto" w:fill="B8CCE4"/>
            <w:vAlign w:val="center"/>
            <w:hideMark/>
          </w:tcPr>
          <w:p w:rsidR="00026E57" w:rsidRPr="0048623B" w:rsidRDefault="00026E57" w:rsidP="00553274">
            <w:pPr>
              <w:jc w:val="center"/>
              <w:rPr>
                <w:color w:val="000000"/>
                <w:sz w:val="14"/>
                <w:szCs w:val="14"/>
              </w:rPr>
            </w:pPr>
            <w:r w:rsidRPr="0048623B">
              <w:rPr>
                <w:color w:val="000000"/>
                <w:sz w:val="14"/>
                <w:szCs w:val="14"/>
              </w:rPr>
              <w:t>Monitoreo y revisión</w:t>
            </w:r>
          </w:p>
        </w:tc>
      </w:tr>
      <w:tr w:rsidR="00026E57" w:rsidRPr="0048623B" w:rsidTr="00AA19CE">
        <w:trPr>
          <w:cantSplit/>
          <w:trHeight w:val="1243"/>
        </w:trPr>
        <w:tc>
          <w:tcPr>
            <w:tcW w:w="212" w:type="dxa"/>
            <w:vMerge/>
            <w:shd w:val="clear" w:color="auto" w:fill="B8CCE4"/>
            <w:vAlign w:val="center"/>
            <w:hideMark/>
          </w:tcPr>
          <w:p w:rsidR="00026E57" w:rsidRPr="0048623B" w:rsidRDefault="00026E57" w:rsidP="00553274">
            <w:pPr>
              <w:jc w:val="center"/>
              <w:rPr>
                <w:color w:val="000000"/>
                <w:sz w:val="14"/>
                <w:szCs w:val="14"/>
              </w:rPr>
            </w:pPr>
          </w:p>
        </w:tc>
        <w:tc>
          <w:tcPr>
            <w:tcW w:w="295" w:type="dxa"/>
            <w:vMerge/>
            <w:shd w:val="clear" w:color="auto" w:fill="B8CCE4"/>
            <w:vAlign w:val="center"/>
            <w:hideMark/>
          </w:tcPr>
          <w:p w:rsidR="00026E57" w:rsidRPr="0048623B" w:rsidRDefault="00026E57" w:rsidP="00553274">
            <w:pPr>
              <w:jc w:val="center"/>
              <w:rPr>
                <w:color w:val="000000"/>
                <w:sz w:val="14"/>
                <w:szCs w:val="14"/>
              </w:rPr>
            </w:pPr>
          </w:p>
        </w:tc>
        <w:tc>
          <w:tcPr>
            <w:tcW w:w="330" w:type="dxa"/>
            <w:vMerge/>
            <w:shd w:val="clear" w:color="auto" w:fill="B8CCE4"/>
            <w:vAlign w:val="center"/>
            <w:hideMark/>
          </w:tcPr>
          <w:p w:rsidR="00026E57" w:rsidRPr="0048623B" w:rsidRDefault="00026E57" w:rsidP="00553274">
            <w:pPr>
              <w:jc w:val="center"/>
              <w:rPr>
                <w:color w:val="000000"/>
                <w:sz w:val="14"/>
                <w:szCs w:val="14"/>
              </w:rPr>
            </w:pPr>
          </w:p>
        </w:tc>
        <w:tc>
          <w:tcPr>
            <w:tcW w:w="297" w:type="dxa"/>
            <w:vMerge/>
            <w:shd w:val="clear" w:color="auto" w:fill="B8CCE4"/>
            <w:vAlign w:val="center"/>
            <w:hideMark/>
          </w:tcPr>
          <w:p w:rsidR="00026E57" w:rsidRPr="0048623B" w:rsidRDefault="00026E57" w:rsidP="00553274">
            <w:pPr>
              <w:jc w:val="center"/>
              <w:rPr>
                <w:color w:val="000000"/>
                <w:sz w:val="14"/>
                <w:szCs w:val="14"/>
              </w:rPr>
            </w:pPr>
          </w:p>
        </w:tc>
        <w:tc>
          <w:tcPr>
            <w:tcW w:w="421" w:type="dxa"/>
            <w:vMerge/>
            <w:shd w:val="clear" w:color="auto" w:fill="B8CCE4"/>
            <w:vAlign w:val="center"/>
            <w:hideMark/>
          </w:tcPr>
          <w:p w:rsidR="00026E57" w:rsidRPr="0048623B" w:rsidRDefault="00026E57" w:rsidP="00553274">
            <w:pPr>
              <w:jc w:val="center"/>
              <w:rPr>
                <w:color w:val="000000"/>
                <w:sz w:val="14"/>
                <w:szCs w:val="14"/>
              </w:rPr>
            </w:pPr>
          </w:p>
        </w:tc>
        <w:tc>
          <w:tcPr>
            <w:tcW w:w="1134" w:type="dxa"/>
            <w:vMerge/>
            <w:shd w:val="clear" w:color="auto" w:fill="B8CCE4"/>
            <w:vAlign w:val="center"/>
            <w:hideMark/>
          </w:tcPr>
          <w:p w:rsidR="00026E57" w:rsidRPr="0048623B" w:rsidRDefault="00026E57" w:rsidP="00553274">
            <w:pPr>
              <w:jc w:val="center"/>
              <w:rPr>
                <w:color w:val="000000"/>
                <w:sz w:val="14"/>
                <w:szCs w:val="14"/>
              </w:rPr>
            </w:pPr>
          </w:p>
        </w:tc>
        <w:tc>
          <w:tcPr>
            <w:tcW w:w="1417" w:type="dxa"/>
            <w:vMerge/>
            <w:shd w:val="clear" w:color="auto" w:fill="B8CCE4"/>
            <w:vAlign w:val="center"/>
            <w:hideMark/>
          </w:tcPr>
          <w:p w:rsidR="00026E57" w:rsidRPr="0048623B" w:rsidRDefault="00026E57" w:rsidP="00553274">
            <w:pPr>
              <w:jc w:val="center"/>
              <w:rPr>
                <w:color w:val="000000"/>
                <w:sz w:val="14"/>
                <w:szCs w:val="14"/>
              </w:rPr>
            </w:pPr>
          </w:p>
        </w:tc>
        <w:tc>
          <w:tcPr>
            <w:tcW w:w="187" w:type="dxa"/>
            <w:vMerge/>
            <w:shd w:val="clear" w:color="auto" w:fill="B8CCE4"/>
            <w:vAlign w:val="center"/>
            <w:hideMark/>
          </w:tcPr>
          <w:p w:rsidR="00026E57" w:rsidRPr="0048623B" w:rsidRDefault="00026E57" w:rsidP="00553274">
            <w:pPr>
              <w:jc w:val="center"/>
              <w:rPr>
                <w:color w:val="000000"/>
                <w:sz w:val="14"/>
                <w:szCs w:val="14"/>
              </w:rPr>
            </w:pPr>
          </w:p>
        </w:tc>
        <w:tc>
          <w:tcPr>
            <w:tcW w:w="238" w:type="dxa"/>
            <w:vMerge/>
            <w:shd w:val="clear" w:color="auto" w:fill="B8CCE4"/>
            <w:vAlign w:val="center"/>
            <w:hideMark/>
          </w:tcPr>
          <w:p w:rsidR="00026E57" w:rsidRPr="0048623B" w:rsidRDefault="00026E57" w:rsidP="00553274">
            <w:pPr>
              <w:jc w:val="center"/>
              <w:rPr>
                <w:color w:val="000000"/>
                <w:sz w:val="14"/>
                <w:szCs w:val="14"/>
              </w:rPr>
            </w:pPr>
          </w:p>
        </w:tc>
        <w:tc>
          <w:tcPr>
            <w:tcW w:w="284" w:type="dxa"/>
            <w:vMerge/>
            <w:shd w:val="clear" w:color="auto" w:fill="B8CCE4"/>
            <w:vAlign w:val="center"/>
            <w:hideMark/>
          </w:tcPr>
          <w:p w:rsidR="00026E57" w:rsidRPr="0048623B" w:rsidRDefault="00026E57" w:rsidP="00553274">
            <w:pPr>
              <w:jc w:val="center"/>
              <w:rPr>
                <w:color w:val="000000"/>
                <w:sz w:val="14"/>
                <w:szCs w:val="14"/>
              </w:rPr>
            </w:pPr>
          </w:p>
        </w:tc>
        <w:tc>
          <w:tcPr>
            <w:tcW w:w="283" w:type="dxa"/>
            <w:vMerge/>
            <w:shd w:val="clear" w:color="auto" w:fill="B8CCE4"/>
            <w:vAlign w:val="center"/>
            <w:hideMark/>
          </w:tcPr>
          <w:p w:rsidR="00026E57" w:rsidRPr="0048623B" w:rsidRDefault="00026E57" w:rsidP="00553274">
            <w:pPr>
              <w:jc w:val="center"/>
              <w:rPr>
                <w:color w:val="000000"/>
                <w:sz w:val="14"/>
                <w:szCs w:val="14"/>
              </w:rPr>
            </w:pPr>
          </w:p>
        </w:tc>
        <w:tc>
          <w:tcPr>
            <w:tcW w:w="284" w:type="dxa"/>
            <w:vMerge/>
            <w:shd w:val="clear" w:color="auto" w:fill="B8CCE4"/>
            <w:vAlign w:val="center"/>
            <w:hideMark/>
          </w:tcPr>
          <w:p w:rsidR="00026E57" w:rsidRPr="0048623B" w:rsidRDefault="00026E57" w:rsidP="00553274">
            <w:pPr>
              <w:jc w:val="center"/>
              <w:rPr>
                <w:color w:val="000000"/>
                <w:sz w:val="14"/>
                <w:szCs w:val="14"/>
              </w:rPr>
            </w:pPr>
          </w:p>
        </w:tc>
        <w:tc>
          <w:tcPr>
            <w:tcW w:w="860" w:type="dxa"/>
            <w:vMerge/>
            <w:shd w:val="clear" w:color="auto" w:fill="B8CCE4"/>
            <w:vAlign w:val="center"/>
            <w:hideMark/>
          </w:tcPr>
          <w:p w:rsidR="00026E57" w:rsidRPr="0048623B" w:rsidRDefault="00026E57" w:rsidP="00553274">
            <w:pPr>
              <w:jc w:val="center"/>
              <w:rPr>
                <w:color w:val="000000"/>
                <w:sz w:val="14"/>
                <w:szCs w:val="14"/>
              </w:rPr>
            </w:pPr>
          </w:p>
        </w:tc>
        <w:tc>
          <w:tcPr>
            <w:tcW w:w="281"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Probabilidad</w:t>
            </w:r>
          </w:p>
        </w:tc>
        <w:tc>
          <w:tcPr>
            <w:tcW w:w="263"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Impacto</w:t>
            </w:r>
          </w:p>
        </w:tc>
        <w:tc>
          <w:tcPr>
            <w:tcW w:w="330"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Valoración del riesgo</w:t>
            </w:r>
          </w:p>
        </w:tc>
        <w:tc>
          <w:tcPr>
            <w:tcW w:w="250"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Categoría</w:t>
            </w:r>
          </w:p>
        </w:tc>
        <w:tc>
          <w:tcPr>
            <w:tcW w:w="413" w:type="dxa"/>
            <w:vMerge/>
            <w:shd w:val="clear" w:color="auto" w:fill="B8CCE4"/>
            <w:vAlign w:val="center"/>
            <w:hideMark/>
          </w:tcPr>
          <w:p w:rsidR="00026E57" w:rsidRPr="0048623B" w:rsidRDefault="00026E57" w:rsidP="00553274">
            <w:pPr>
              <w:jc w:val="center"/>
              <w:rPr>
                <w:color w:val="000000"/>
                <w:sz w:val="14"/>
                <w:szCs w:val="14"/>
              </w:rPr>
            </w:pPr>
          </w:p>
        </w:tc>
        <w:tc>
          <w:tcPr>
            <w:tcW w:w="380" w:type="dxa"/>
            <w:vMerge/>
            <w:shd w:val="clear" w:color="auto" w:fill="B8CCE4"/>
            <w:vAlign w:val="center"/>
            <w:hideMark/>
          </w:tcPr>
          <w:p w:rsidR="00026E57" w:rsidRPr="0048623B" w:rsidRDefault="00026E57" w:rsidP="00553274">
            <w:pPr>
              <w:jc w:val="center"/>
              <w:rPr>
                <w:color w:val="000000"/>
                <w:sz w:val="14"/>
                <w:szCs w:val="14"/>
              </w:rPr>
            </w:pPr>
          </w:p>
        </w:tc>
        <w:tc>
          <w:tcPr>
            <w:tcW w:w="612" w:type="dxa"/>
            <w:vMerge/>
            <w:shd w:val="clear" w:color="auto" w:fill="B8CCE4"/>
            <w:vAlign w:val="center"/>
            <w:hideMark/>
          </w:tcPr>
          <w:p w:rsidR="00026E57" w:rsidRPr="0048623B" w:rsidRDefault="00026E57" w:rsidP="00553274">
            <w:pPr>
              <w:jc w:val="center"/>
              <w:rPr>
                <w:color w:val="000000"/>
                <w:sz w:val="14"/>
                <w:szCs w:val="14"/>
              </w:rPr>
            </w:pPr>
          </w:p>
        </w:tc>
        <w:tc>
          <w:tcPr>
            <w:tcW w:w="727" w:type="dxa"/>
            <w:vMerge/>
            <w:shd w:val="clear" w:color="auto" w:fill="B8CCE4"/>
            <w:vAlign w:val="center"/>
            <w:hideMark/>
          </w:tcPr>
          <w:p w:rsidR="00026E57" w:rsidRPr="0048623B" w:rsidRDefault="00026E57" w:rsidP="00553274">
            <w:pPr>
              <w:jc w:val="center"/>
              <w:rPr>
                <w:color w:val="000000"/>
                <w:sz w:val="14"/>
                <w:szCs w:val="14"/>
              </w:rPr>
            </w:pPr>
          </w:p>
        </w:tc>
        <w:tc>
          <w:tcPr>
            <w:tcW w:w="1042"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¿Cómo se realiza el monitoreo?</w:t>
            </w:r>
          </w:p>
        </w:tc>
        <w:tc>
          <w:tcPr>
            <w:tcW w:w="512" w:type="dxa"/>
            <w:shd w:val="clear" w:color="auto" w:fill="B8CCE4"/>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Periodicidad ¿Cuándo?</w:t>
            </w:r>
          </w:p>
        </w:tc>
      </w:tr>
      <w:tr w:rsidR="00026E57" w:rsidRPr="0048623B" w:rsidTr="00AA19CE">
        <w:trPr>
          <w:cantSplit/>
          <w:trHeight w:val="2213"/>
        </w:trPr>
        <w:tc>
          <w:tcPr>
            <w:tcW w:w="2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1</w:t>
            </w:r>
          </w:p>
        </w:tc>
        <w:tc>
          <w:tcPr>
            <w:tcW w:w="295"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Especifico</w:t>
            </w:r>
          </w:p>
        </w:tc>
        <w:tc>
          <w:tcPr>
            <w:tcW w:w="330"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Selección</w:t>
            </w:r>
          </w:p>
        </w:tc>
        <w:tc>
          <w:tcPr>
            <w:tcW w:w="421"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Ambientales</w:t>
            </w:r>
          </w:p>
        </w:tc>
        <w:tc>
          <w:tcPr>
            <w:tcW w:w="1134"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Incumplimiento normativo frente al manejo ambiental</w:t>
            </w:r>
          </w:p>
        </w:tc>
        <w:tc>
          <w:tcPr>
            <w:tcW w:w="141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Procesos judiciales  y Sanciones por la autoridad competente</w:t>
            </w:r>
          </w:p>
        </w:tc>
        <w:tc>
          <w:tcPr>
            <w:tcW w:w="18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38"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5</w:t>
            </w:r>
          </w:p>
        </w:tc>
        <w:tc>
          <w:tcPr>
            <w:tcW w:w="28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Oferente</w:t>
            </w:r>
          </w:p>
        </w:tc>
        <w:tc>
          <w:tcPr>
            <w:tcW w:w="86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Contar con programa de gestión ambienta</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5</w:t>
            </w:r>
          </w:p>
        </w:tc>
        <w:tc>
          <w:tcPr>
            <w:tcW w:w="25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w:t>
            </w:r>
          </w:p>
        </w:tc>
        <w:tc>
          <w:tcPr>
            <w:tcW w:w="6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 la presentación de la propuesta</w:t>
            </w:r>
          </w:p>
        </w:tc>
        <w:tc>
          <w:tcPr>
            <w:tcW w:w="72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20 días después de recibidas el total de ofertas.</w:t>
            </w:r>
          </w:p>
        </w:tc>
        <w:tc>
          <w:tcPr>
            <w:tcW w:w="104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En la evaluación de las propuestas y mediante certificaciones por parte del proveedor</w:t>
            </w:r>
          </w:p>
        </w:tc>
        <w:tc>
          <w:tcPr>
            <w:tcW w:w="5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Mensual</w:t>
            </w:r>
          </w:p>
        </w:tc>
      </w:tr>
      <w:tr w:rsidR="00026E57" w:rsidRPr="0048623B" w:rsidTr="00AA19CE">
        <w:trPr>
          <w:cantSplit/>
          <w:trHeight w:val="2216"/>
        </w:trPr>
        <w:tc>
          <w:tcPr>
            <w:tcW w:w="2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95"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Especifico</w:t>
            </w:r>
          </w:p>
        </w:tc>
        <w:tc>
          <w:tcPr>
            <w:tcW w:w="330"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Selección</w:t>
            </w:r>
          </w:p>
        </w:tc>
        <w:tc>
          <w:tcPr>
            <w:tcW w:w="421"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De la naturaleza</w:t>
            </w:r>
          </w:p>
        </w:tc>
        <w:tc>
          <w:tcPr>
            <w:tcW w:w="1134" w:type="dxa"/>
            <w:shd w:val="clear" w:color="auto" w:fill="auto"/>
            <w:textDirection w:val="btLr"/>
            <w:vAlign w:val="center"/>
            <w:hideMark/>
          </w:tcPr>
          <w:p w:rsidR="00026E57" w:rsidRPr="008A7AEA" w:rsidRDefault="00026E57" w:rsidP="00553274">
            <w:pPr>
              <w:pStyle w:val="Default"/>
              <w:ind w:left="113" w:right="113"/>
              <w:jc w:val="center"/>
              <w:rPr>
                <w:rFonts w:ascii="Arial" w:hAnsi="Arial" w:cs="Arial"/>
                <w:sz w:val="14"/>
                <w:szCs w:val="14"/>
                <w:lang w:val="es-ES"/>
              </w:rPr>
            </w:pPr>
            <w:r w:rsidRPr="008A7AEA">
              <w:rPr>
                <w:rFonts w:ascii="Arial" w:eastAsia="Times New Roman" w:hAnsi="Arial" w:cs="Arial"/>
                <w:sz w:val="14"/>
                <w:szCs w:val="14"/>
                <w:lang w:val="es-ES" w:eastAsia="es-ES"/>
              </w:rPr>
              <w:t>Son los derivados de los fenómenos naturales  que puedan afectar la adecuada Ejecución del contrato</w:t>
            </w:r>
          </w:p>
        </w:tc>
        <w:tc>
          <w:tcPr>
            <w:tcW w:w="141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Incumplimientos y dilaciones en la ejecución del proceso</w:t>
            </w:r>
          </w:p>
        </w:tc>
        <w:tc>
          <w:tcPr>
            <w:tcW w:w="18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38"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5</w:t>
            </w:r>
          </w:p>
        </w:tc>
        <w:tc>
          <w:tcPr>
            <w:tcW w:w="28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Oferente</w:t>
            </w:r>
          </w:p>
        </w:tc>
        <w:tc>
          <w:tcPr>
            <w:tcW w:w="86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Establecer planes de contingencia frente a este tipo de situaciones</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5</w:t>
            </w:r>
          </w:p>
        </w:tc>
        <w:tc>
          <w:tcPr>
            <w:tcW w:w="25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w:t>
            </w:r>
          </w:p>
        </w:tc>
        <w:tc>
          <w:tcPr>
            <w:tcW w:w="6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 la presentación de la propuesta</w:t>
            </w:r>
          </w:p>
        </w:tc>
        <w:tc>
          <w:tcPr>
            <w:tcW w:w="72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20 días después de recibidas el total de ofertas.</w:t>
            </w:r>
          </w:p>
        </w:tc>
        <w:tc>
          <w:tcPr>
            <w:tcW w:w="104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En la evaluación de las propuestas y mediante certificaciones por parte del proveedor</w:t>
            </w:r>
          </w:p>
        </w:tc>
        <w:tc>
          <w:tcPr>
            <w:tcW w:w="5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Mensual</w:t>
            </w:r>
          </w:p>
        </w:tc>
      </w:tr>
      <w:tr w:rsidR="00026E57" w:rsidRPr="0048623B" w:rsidTr="00AA19CE">
        <w:trPr>
          <w:cantSplit/>
          <w:trHeight w:val="2528"/>
        </w:trPr>
        <w:tc>
          <w:tcPr>
            <w:tcW w:w="212" w:type="dxa"/>
            <w:shd w:val="clear" w:color="000000"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3</w:t>
            </w:r>
          </w:p>
        </w:tc>
        <w:tc>
          <w:tcPr>
            <w:tcW w:w="295"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Especifico</w:t>
            </w:r>
          </w:p>
        </w:tc>
        <w:tc>
          <w:tcPr>
            <w:tcW w:w="330"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Externo</w:t>
            </w:r>
          </w:p>
        </w:tc>
        <w:tc>
          <w:tcPr>
            <w:tcW w:w="297"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Selección</w:t>
            </w:r>
          </w:p>
        </w:tc>
        <w:tc>
          <w:tcPr>
            <w:tcW w:w="421"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Económico</w:t>
            </w:r>
          </w:p>
        </w:tc>
        <w:tc>
          <w:tcPr>
            <w:tcW w:w="1134"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Diferencia marcada en precios en las ofertas.</w:t>
            </w:r>
          </w:p>
        </w:tc>
        <w:tc>
          <w:tcPr>
            <w:tcW w:w="1417"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Pr>
                <w:color w:val="000000"/>
                <w:sz w:val="14"/>
                <w:szCs w:val="14"/>
                <w:lang w:eastAsia="es-CO"/>
              </w:rPr>
              <w:t xml:space="preserve">Riesgo </w:t>
            </w:r>
            <w:r w:rsidRPr="0048623B">
              <w:rPr>
                <w:color w:val="000000"/>
                <w:sz w:val="14"/>
                <w:szCs w:val="14"/>
                <w:lang w:eastAsia="es-CO"/>
              </w:rPr>
              <w:t>al seleccionar la of</w:t>
            </w:r>
            <w:r>
              <w:rPr>
                <w:color w:val="000000"/>
                <w:sz w:val="14"/>
                <w:szCs w:val="14"/>
                <w:lang w:eastAsia="es-CO"/>
              </w:rPr>
              <w:t>erta más económica en garantía,</w:t>
            </w:r>
            <w:r w:rsidRPr="0048623B">
              <w:rPr>
                <w:color w:val="000000"/>
                <w:sz w:val="14"/>
                <w:szCs w:val="14"/>
                <w:lang w:eastAsia="es-CO"/>
              </w:rPr>
              <w:t xml:space="preserve"> calidad y tiempo de respuesta en los requerimientos de servicios asistenciales.</w:t>
            </w:r>
          </w:p>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Afectación a presupuesto estimado en plan anual de adquisiciones.</w:t>
            </w:r>
          </w:p>
        </w:tc>
        <w:tc>
          <w:tcPr>
            <w:tcW w:w="187" w:type="dxa"/>
            <w:shd w:val="clear" w:color="000000"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2</w:t>
            </w:r>
          </w:p>
        </w:tc>
        <w:tc>
          <w:tcPr>
            <w:tcW w:w="238" w:type="dxa"/>
            <w:shd w:val="clear" w:color="000000"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3</w:t>
            </w:r>
          </w:p>
        </w:tc>
        <w:tc>
          <w:tcPr>
            <w:tcW w:w="284" w:type="dxa"/>
            <w:shd w:val="clear" w:color="auto"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5</w:t>
            </w:r>
          </w:p>
        </w:tc>
        <w:tc>
          <w:tcPr>
            <w:tcW w:w="283" w:type="dxa"/>
            <w:shd w:val="clear" w:color="auto"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Riesgo Bajo</w:t>
            </w:r>
          </w:p>
        </w:tc>
        <w:tc>
          <w:tcPr>
            <w:tcW w:w="284"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Oferentes</w:t>
            </w:r>
          </w:p>
        </w:tc>
        <w:tc>
          <w:tcPr>
            <w:tcW w:w="860"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Realizar sondeos en precios de mercado con las firmas de mayor prestigio del sector.</w:t>
            </w:r>
          </w:p>
        </w:tc>
        <w:tc>
          <w:tcPr>
            <w:tcW w:w="281"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2</w:t>
            </w:r>
          </w:p>
        </w:tc>
        <w:tc>
          <w:tcPr>
            <w:tcW w:w="263"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3</w:t>
            </w:r>
          </w:p>
        </w:tc>
        <w:tc>
          <w:tcPr>
            <w:tcW w:w="330" w:type="dxa"/>
            <w:shd w:val="clear" w:color="auto"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5</w:t>
            </w:r>
          </w:p>
        </w:tc>
        <w:tc>
          <w:tcPr>
            <w:tcW w:w="250" w:type="dxa"/>
            <w:shd w:val="clear" w:color="auto" w:fill="FFFFFF"/>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Riesgo Bajo</w:t>
            </w:r>
          </w:p>
        </w:tc>
        <w:tc>
          <w:tcPr>
            <w:tcW w:w="413"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Si</w:t>
            </w:r>
          </w:p>
        </w:tc>
        <w:tc>
          <w:tcPr>
            <w:tcW w:w="380"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Supervisor</w:t>
            </w:r>
          </w:p>
        </w:tc>
        <w:tc>
          <w:tcPr>
            <w:tcW w:w="612"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Después de recibidas las diferentes ofertas.</w:t>
            </w:r>
          </w:p>
        </w:tc>
        <w:tc>
          <w:tcPr>
            <w:tcW w:w="727"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20 días después de recibidas el total de ofertas.</w:t>
            </w:r>
          </w:p>
        </w:tc>
        <w:tc>
          <w:tcPr>
            <w:tcW w:w="1042"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Verificando el comportamiento, en precios de los servicios asistenciales y demás servicios requeridos  en el proceso de las firmas exclusivas del sector.</w:t>
            </w:r>
          </w:p>
        </w:tc>
        <w:tc>
          <w:tcPr>
            <w:tcW w:w="512" w:type="dxa"/>
            <w:shd w:val="clear" w:color="auto" w:fill="auto"/>
            <w:textDirection w:val="btLr"/>
            <w:vAlign w:val="center"/>
            <w:hideMark/>
          </w:tcPr>
          <w:p w:rsidR="00026E57" w:rsidRPr="0048623B" w:rsidRDefault="00026E57" w:rsidP="00553274">
            <w:pPr>
              <w:pStyle w:val="Prrafodelista"/>
              <w:ind w:left="113" w:right="113"/>
              <w:jc w:val="center"/>
              <w:rPr>
                <w:color w:val="000000"/>
                <w:sz w:val="14"/>
                <w:szCs w:val="14"/>
                <w:lang w:eastAsia="es-CO"/>
              </w:rPr>
            </w:pPr>
            <w:r w:rsidRPr="0048623B">
              <w:rPr>
                <w:color w:val="000000"/>
                <w:sz w:val="14"/>
                <w:szCs w:val="14"/>
                <w:lang w:eastAsia="es-CO"/>
              </w:rPr>
              <w:t>mensual</w:t>
            </w:r>
          </w:p>
        </w:tc>
      </w:tr>
      <w:tr w:rsidR="00026E57" w:rsidRPr="0048623B" w:rsidTr="00AA19CE">
        <w:trPr>
          <w:cantSplit/>
          <w:trHeight w:val="2546"/>
        </w:trPr>
        <w:tc>
          <w:tcPr>
            <w:tcW w:w="212" w:type="dxa"/>
            <w:shd w:val="clear" w:color="000000"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4</w:t>
            </w:r>
          </w:p>
        </w:tc>
        <w:tc>
          <w:tcPr>
            <w:tcW w:w="295"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Especifico</w:t>
            </w:r>
          </w:p>
        </w:tc>
        <w:tc>
          <w:tcPr>
            <w:tcW w:w="330"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Interno</w:t>
            </w:r>
          </w:p>
        </w:tc>
        <w:tc>
          <w:tcPr>
            <w:tcW w:w="297"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Selección</w:t>
            </w:r>
          </w:p>
        </w:tc>
        <w:tc>
          <w:tcPr>
            <w:tcW w:w="421"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Financiero</w:t>
            </w:r>
          </w:p>
        </w:tc>
        <w:tc>
          <w:tcPr>
            <w:tcW w:w="1134"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Financiación del proceso</w:t>
            </w:r>
          </w:p>
        </w:tc>
        <w:tc>
          <w:tcPr>
            <w:tcW w:w="1417" w:type="dxa"/>
            <w:shd w:val="clear" w:color="auto" w:fill="auto"/>
            <w:textDirection w:val="btLr"/>
            <w:vAlign w:val="center"/>
            <w:hideMark/>
          </w:tcPr>
          <w:p w:rsidR="00026E57" w:rsidRPr="002D4459" w:rsidRDefault="00026E57" w:rsidP="00553274">
            <w:pPr>
              <w:ind w:left="360" w:right="113"/>
              <w:jc w:val="center"/>
              <w:rPr>
                <w:color w:val="000000"/>
                <w:sz w:val="14"/>
                <w:szCs w:val="14"/>
                <w:lang w:eastAsia="es-CO"/>
              </w:rPr>
            </w:pPr>
            <w:r w:rsidRPr="002D4459">
              <w:rPr>
                <w:color w:val="000000"/>
                <w:sz w:val="14"/>
                <w:szCs w:val="14"/>
                <w:lang w:eastAsia="es-CO"/>
              </w:rPr>
              <w:t>No contar con el certificado de disponibilidad presupuestal para apalancar financieramente el proceso</w:t>
            </w:r>
          </w:p>
        </w:tc>
        <w:tc>
          <w:tcPr>
            <w:tcW w:w="187" w:type="dxa"/>
            <w:shd w:val="clear" w:color="000000"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2</w:t>
            </w:r>
          </w:p>
        </w:tc>
        <w:tc>
          <w:tcPr>
            <w:tcW w:w="238" w:type="dxa"/>
            <w:shd w:val="clear" w:color="000000"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3</w:t>
            </w:r>
          </w:p>
        </w:tc>
        <w:tc>
          <w:tcPr>
            <w:tcW w:w="284" w:type="dxa"/>
            <w:shd w:val="clear" w:color="auto"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5</w:t>
            </w:r>
          </w:p>
        </w:tc>
        <w:tc>
          <w:tcPr>
            <w:tcW w:w="283" w:type="dxa"/>
            <w:shd w:val="clear" w:color="auto"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Bajo</w:t>
            </w:r>
          </w:p>
        </w:tc>
        <w:tc>
          <w:tcPr>
            <w:tcW w:w="284"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Contratante</w:t>
            </w:r>
          </w:p>
        </w:tc>
        <w:tc>
          <w:tcPr>
            <w:tcW w:w="860" w:type="dxa"/>
            <w:shd w:val="clear" w:color="auto" w:fill="auto"/>
            <w:textDirection w:val="btLr"/>
            <w:vAlign w:val="center"/>
            <w:hideMark/>
          </w:tcPr>
          <w:p w:rsidR="00026E57" w:rsidRPr="0048623B" w:rsidRDefault="00026E57" w:rsidP="00553274">
            <w:pPr>
              <w:ind w:left="-14" w:right="-62"/>
              <w:jc w:val="center"/>
              <w:rPr>
                <w:color w:val="000000"/>
                <w:sz w:val="14"/>
                <w:szCs w:val="14"/>
              </w:rPr>
            </w:pPr>
            <w:r w:rsidRPr="0048623B">
              <w:rPr>
                <w:color w:val="000000"/>
                <w:sz w:val="14"/>
                <w:szCs w:val="14"/>
              </w:rPr>
              <w:t>Incluir el requerimiento en el plan de necesidades y establecer su certificación como requisito para iniciar el estudio</w:t>
            </w:r>
          </w:p>
        </w:tc>
        <w:tc>
          <w:tcPr>
            <w:tcW w:w="281"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2</w:t>
            </w:r>
          </w:p>
        </w:tc>
        <w:tc>
          <w:tcPr>
            <w:tcW w:w="263"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3</w:t>
            </w:r>
          </w:p>
        </w:tc>
        <w:tc>
          <w:tcPr>
            <w:tcW w:w="330" w:type="dxa"/>
            <w:shd w:val="clear" w:color="auto"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5</w:t>
            </w:r>
          </w:p>
        </w:tc>
        <w:tc>
          <w:tcPr>
            <w:tcW w:w="250" w:type="dxa"/>
            <w:shd w:val="clear" w:color="auto" w:fill="FFFFFF"/>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Dueño del proceso</w:t>
            </w:r>
          </w:p>
        </w:tc>
        <w:tc>
          <w:tcPr>
            <w:tcW w:w="612"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Incluir la el requerimiento en el plan de necesidades</w:t>
            </w:r>
          </w:p>
        </w:tc>
        <w:tc>
          <w:tcPr>
            <w:tcW w:w="727"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A mediados de la vigencia fiscal</w:t>
            </w:r>
          </w:p>
        </w:tc>
        <w:tc>
          <w:tcPr>
            <w:tcW w:w="1042" w:type="dxa"/>
            <w:shd w:val="clear" w:color="auto" w:fill="auto"/>
            <w:textDirection w:val="btLr"/>
            <w:vAlign w:val="center"/>
            <w:hideMark/>
          </w:tcPr>
          <w:p w:rsidR="00026E57" w:rsidRPr="0048623B" w:rsidRDefault="00026E57" w:rsidP="00553274">
            <w:pPr>
              <w:ind w:left="113" w:right="-56"/>
              <w:jc w:val="center"/>
              <w:rPr>
                <w:color w:val="000000"/>
                <w:sz w:val="14"/>
                <w:szCs w:val="14"/>
              </w:rPr>
            </w:pPr>
            <w:r w:rsidRPr="0048623B">
              <w:rPr>
                <w:color w:val="000000"/>
                <w:sz w:val="14"/>
                <w:szCs w:val="14"/>
              </w:rPr>
              <w:t>Revisión en el plan de compras</w:t>
            </w:r>
          </w:p>
        </w:tc>
        <w:tc>
          <w:tcPr>
            <w:tcW w:w="512" w:type="dxa"/>
            <w:shd w:val="clear" w:color="auto" w:fill="auto"/>
            <w:textDirection w:val="btLr"/>
            <w:vAlign w:val="center"/>
            <w:hideMark/>
          </w:tcPr>
          <w:p w:rsidR="00026E57" w:rsidRPr="0048623B" w:rsidRDefault="00026E57" w:rsidP="00553274">
            <w:pPr>
              <w:ind w:left="-46" w:right="-56"/>
              <w:jc w:val="center"/>
              <w:rPr>
                <w:color w:val="000000"/>
                <w:sz w:val="14"/>
                <w:szCs w:val="14"/>
              </w:rPr>
            </w:pPr>
            <w:r w:rsidRPr="0048623B">
              <w:rPr>
                <w:color w:val="000000"/>
                <w:sz w:val="14"/>
                <w:szCs w:val="14"/>
              </w:rPr>
              <w:t>Anual</w:t>
            </w:r>
          </w:p>
        </w:tc>
      </w:tr>
      <w:tr w:rsidR="00026E57" w:rsidRPr="0048623B" w:rsidTr="00AA19CE">
        <w:trPr>
          <w:cantSplit/>
          <w:trHeight w:val="2830"/>
        </w:trPr>
        <w:tc>
          <w:tcPr>
            <w:tcW w:w="212"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lastRenderedPageBreak/>
              <w:t>5</w:t>
            </w:r>
          </w:p>
        </w:tc>
        <w:tc>
          <w:tcPr>
            <w:tcW w:w="295"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General</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Contratación</w:t>
            </w:r>
          </w:p>
        </w:tc>
        <w:tc>
          <w:tcPr>
            <w:tcW w:w="42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Operacional</w:t>
            </w:r>
          </w:p>
        </w:tc>
        <w:tc>
          <w:tcPr>
            <w:tcW w:w="113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Que el contratista no reúna la documentación exigida a tiempo para la firma del contrato oportunamente.</w:t>
            </w:r>
          </w:p>
        </w:tc>
        <w:tc>
          <w:tcPr>
            <w:tcW w:w="1417" w:type="dxa"/>
            <w:shd w:val="clear" w:color="auto" w:fill="auto"/>
            <w:textDirection w:val="btLr"/>
            <w:vAlign w:val="center"/>
            <w:hideMark/>
          </w:tcPr>
          <w:p w:rsidR="00026E57" w:rsidRPr="0048623B" w:rsidRDefault="00026E57" w:rsidP="00553274">
            <w:pPr>
              <w:ind w:left="-49" w:right="-45"/>
              <w:jc w:val="center"/>
              <w:rPr>
                <w:color w:val="000000"/>
                <w:sz w:val="14"/>
                <w:szCs w:val="14"/>
              </w:rPr>
            </w:pPr>
            <w:r w:rsidRPr="0048623B">
              <w:rPr>
                <w:color w:val="000000"/>
                <w:sz w:val="14"/>
                <w:szCs w:val="14"/>
              </w:rPr>
              <w:t xml:space="preserve">Retraso en la legalización del contrato. </w:t>
            </w:r>
            <w:r w:rsidRPr="0048623B">
              <w:rPr>
                <w:color w:val="000000"/>
                <w:sz w:val="14"/>
                <w:szCs w:val="14"/>
              </w:rPr>
              <w:br/>
              <w:t>*desgaste  administrativo</w:t>
            </w:r>
            <w:r w:rsidRPr="0048623B">
              <w:rPr>
                <w:color w:val="000000"/>
                <w:sz w:val="14"/>
                <w:szCs w:val="14"/>
              </w:rPr>
              <w:br/>
              <w:t>*Retraso en la ejecución del recurso presupuestal</w:t>
            </w:r>
            <w:r w:rsidRPr="0048623B">
              <w:rPr>
                <w:color w:val="000000"/>
                <w:sz w:val="14"/>
                <w:szCs w:val="14"/>
              </w:rPr>
              <w:br/>
              <w:t>*generación de la demanda insatisfecha</w:t>
            </w:r>
          </w:p>
        </w:tc>
        <w:tc>
          <w:tcPr>
            <w:tcW w:w="187"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38"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84"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6</w:t>
            </w:r>
          </w:p>
        </w:tc>
        <w:tc>
          <w:tcPr>
            <w:tcW w:w="283"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w:t>
            </w:r>
          </w:p>
        </w:tc>
        <w:tc>
          <w:tcPr>
            <w:tcW w:w="86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Realizar contacto lo más pronto posible solicitando al contratista que justifique la tardanza en la firma del contrato</w:t>
            </w:r>
            <w:r w:rsidRPr="0048623B">
              <w:rPr>
                <w:color w:val="000000"/>
                <w:sz w:val="14"/>
                <w:szCs w:val="14"/>
              </w:rPr>
              <w:br/>
              <w:t>*Informar a la compañía aseguradora</w:t>
            </w:r>
            <w:r w:rsidRPr="0048623B">
              <w:rPr>
                <w:color w:val="000000"/>
                <w:sz w:val="14"/>
                <w:szCs w:val="14"/>
              </w:rPr>
              <w:br/>
              <w:t>*Hacer efectiva la póliza de seriedad de la oferta</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1</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330" w:type="dxa"/>
            <w:shd w:val="clear" w:color="auto" w:fill="FFFFFF"/>
            <w:textDirection w:val="btLr"/>
            <w:vAlign w:val="center"/>
            <w:hideMark/>
          </w:tcPr>
          <w:p w:rsidR="00026E57" w:rsidRPr="0048623B" w:rsidRDefault="00026E57" w:rsidP="00553274">
            <w:pPr>
              <w:ind w:left="113" w:right="113"/>
              <w:jc w:val="center"/>
              <w:rPr>
                <w:sz w:val="14"/>
                <w:szCs w:val="14"/>
              </w:rPr>
            </w:pPr>
            <w:r w:rsidRPr="0048623B">
              <w:rPr>
                <w:sz w:val="14"/>
                <w:szCs w:val="14"/>
              </w:rPr>
              <w:t>3</w:t>
            </w:r>
          </w:p>
        </w:tc>
        <w:tc>
          <w:tcPr>
            <w:tcW w:w="250"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*Contratos</w:t>
            </w:r>
            <w:r w:rsidRPr="0048623B">
              <w:rPr>
                <w:color w:val="000000"/>
                <w:sz w:val="14"/>
                <w:szCs w:val="14"/>
              </w:rPr>
              <w:br/>
              <w:t>*Jurídica</w:t>
            </w:r>
          </w:p>
        </w:tc>
        <w:tc>
          <w:tcPr>
            <w:tcW w:w="6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De acuerdo al cronograma del proceso</w:t>
            </w:r>
          </w:p>
        </w:tc>
        <w:tc>
          <w:tcPr>
            <w:tcW w:w="72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Dentro de los términos establecidos en el cronograma del proceso, la normatividad aplicable y respetando el debido proceso</w:t>
            </w:r>
          </w:p>
        </w:tc>
        <w:tc>
          <w:tcPr>
            <w:tcW w:w="104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 notificaciones, de acuerdo a los plazos establecidos en el cronograma del proceso para legalización del contrato</w:t>
            </w:r>
          </w:p>
        </w:tc>
        <w:tc>
          <w:tcPr>
            <w:tcW w:w="5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Permanente, mientras se logre el perfeccionamiento del contrato</w:t>
            </w:r>
          </w:p>
        </w:tc>
      </w:tr>
      <w:tr w:rsidR="00026E57" w:rsidRPr="0048623B" w:rsidTr="00AA19CE">
        <w:trPr>
          <w:cantSplit/>
          <w:trHeight w:val="2507"/>
        </w:trPr>
        <w:tc>
          <w:tcPr>
            <w:tcW w:w="212"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6</w:t>
            </w:r>
          </w:p>
        </w:tc>
        <w:tc>
          <w:tcPr>
            <w:tcW w:w="295"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General</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Contratación</w:t>
            </w:r>
          </w:p>
        </w:tc>
        <w:tc>
          <w:tcPr>
            <w:tcW w:w="42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regulatorio</w:t>
            </w:r>
          </w:p>
        </w:tc>
        <w:tc>
          <w:tcPr>
            <w:tcW w:w="1134" w:type="dxa"/>
            <w:shd w:val="clear" w:color="auto" w:fill="auto"/>
            <w:textDirection w:val="btLr"/>
            <w:vAlign w:val="center"/>
            <w:hideMark/>
          </w:tcPr>
          <w:p w:rsidR="00026E57" w:rsidRPr="008A7AEA" w:rsidRDefault="00026E57" w:rsidP="00553274">
            <w:pPr>
              <w:pStyle w:val="Default"/>
              <w:ind w:left="113" w:right="113"/>
              <w:jc w:val="center"/>
              <w:rPr>
                <w:rFonts w:ascii="Arial" w:hAnsi="Arial" w:cs="Arial"/>
                <w:sz w:val="14"/>
                <w:szCs w:val="14"/>
                <w:lang w:val="es-ES"/>
              </w:rPr>
            </w:pPr>
            <w:r w:rsidRPr="008A7AEA">
              <w:rPr>
                <w:rFonts w:ascii="Arial" w:eastAsia="Times New Roman" w:hAnsi="Arial" w:cs="Arial"/>
                <w:sz w:val="14"/>
                <w:szCs w:val="14"/>
                <w:lang w:val="es-ES" w:eastAsia="es-ES"/>
              </w:rPr>
              <w:t>Derivados de cambios regulatorios o reglamentarios que afecten la ecuación económica del contrato.</w:t>
            </w:r>
          </w:p>
        </w:tc>
        <w:tc>
          <w:tcPr>
            <w:tcW w:w="1417" w:type="dxa"/>
            <w:shd w:val="clear" w:color="auto" w:fill="auto"/>
            <w:textDirection w:val="btLr"/>
            <w:vAlign w:val="center"/>
            <w:hideMark/>
          </w:tcPr>
          <w:p w:rsidR="00026E57" w:rsidRPr="0048623B" w:rsidRDefault="00026E57" w:rsidP="00026E57">
            <w:pPr>
              <w:numPr>
                <w:ilvl w:val="0"/>
                <w:numId w:val="40"/>
              </w:numPr>
              <w:autoSpaceDE/>
              <w:autoSpaceDN/>
              <w:ind w:left="295" w:right="113" w:hanging="182"/>
              <w:jc w:val="center"/>
              <w:rPr>
                <w:color w:val="000000"/>
                <w:sz w:val="14"/>
                <w:szCs w:val="14"/>
              </w:rPr>
            </w:pPr>
            <w:r w:rsidRPr="0048623B">
              <w:rPr>
                <w:color w:val="000000"/>
                <w:sz w:val="14"/>
                <w:szCs w:val="14"/>
              </w:rPr>
              <w:t>Demora en la prestación del servicio.</w:t>
            </w:r>
          </w:p>
          <w:p w:rsidR="00026E57" w:rsidRPr="0048623B" w:rsidRDefault="00026E57" w:rsidP="00026E57">
            <w:pPr>
              <w:numPr>
                <w:ilvl w:val="0"/>
                <w:numId w:val="40"/>
              </w:numPr>
              <w:autoSpaceDE/>
              <w:autoSpaceDN/>
              <w:ind w:left="295" w:right="113" w:hanging="182"/>
              <w:jc w:val="center"/>
              <w:rPr>
                <w:color w:val="000000"/>
                <w:sz w:val="14"/>
                <w:szCs w:val="14"/>
              </w:rPr>
            </w:pPr>
            <w:r w:rsidRPr="0048623B">
              <w:rPr>
                <w:color w:val="000000"/>
                <w:sz w:val="14"/>
                <w:szCs w:val="14"/>
              </w:rPr>
              <w:t>Afectación a la prestación del servicio.</w:t>
            </w:r>
          </w:p>
        </w:tc>
        <w:tc>
          <w:tcPr>
            <w:tcW w:w="187"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4</w:t>
            </w:r>
          </w:p>
        </w:tc>
        <w:tc>
          <w:tcPr>
            <w:tcW w:w="238"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84"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7</w:t>
            </w:r>
          </w:p>
        </w:tc>
        <w:tc>
          <w:tcPr>
            <w:tcW w:w="283"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Medio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w:t>
            </w:r>
          </w:p>
        </w:tc>
        <w:tc>
          <w:tcPr>
            <w:tcW w:w="860" w:type="dxa"/>
            <w:shd w:val="clear" w:color="auto" w:fill="auto"/>
            <w:textDirection w:val="btLr"/>
            <w:vAlign w:val="center"/>
            <w:hideMark/>
          </w:tcPr>
          <w:p w:rsidR="00026E57" w:rsidRPr="0048623B" w:rsidRDefault="00026E57" w:rsidP="00553274">
            <w:pPr>
              <w:ind w:left="-18" w:right="-28"/>
              <w:jc w:val="center"/>
              <w:rPr>
                <w:color w:val="000000"/>
                <w:sz w:val="14"/>
                <w:szCs w:val="14"/>
              </w:rPr>
            </w:pPr>
            <w:r w:rsidRPr="0048623B">
              <w:rPr>
                <w:color w:val="000000"/>
                <w:sz w:val="14"/>
                <w:szCs w:val="14"/>
              </w:rPr>
              <w:t>Determinar causas del siniestro, asignar responsabilidades,</w:t>
            </w:r>
          </w:p>
          <w:p w:rsidR="00026E57" w:rsidRPr="0048623B" w:rsidRDefault="00026E57" w:rsidP="00553274">
            <w:pPr>
              <w:ind w:left="-18" w:right="-28"/>
              <w:jc w:val="center"/>
              <w:rPr>
                <w:color w:val="000000"/>
                <w:sz w:val="14"/>
                <w:szCs w:val="14"/>
              </w:rPr>
            </w:pPr>
            <w:r w:rsidRPr="0048623B">
              <w:rPr>
                <w:color w:val="000000"/>
                <w:sz w:val="14"/>
                <w:szCs w:val="14"/>
              </w:rPr>
              <w:t>Informar a la compañía aseguradora.</w:t>
            </w:r>
          </w:p>
          <w:p w:rsidR="00026E57" w:rsidRPr="0048623B" w:rsidRDefault="00026E57" w:rsidP="00553274">
            <w:pPr>
              <w:ind w:left="-18" w:right="-28"/>
              <w:jc w:val="center"/>
              <w:rPr>
                <w:color w:val="000000"/>
                <w:sz w:val="14"/>
                <w:szCs w:val="14"/>
              </w:rPr>
            </w:pPr>
            <w:r w:rsidRPr="0048623B">
              <w:rPr>
                <w:color w:val="000000"/>
                <w:sz w:val="14"/>
                <w:szCs w:val="14"/>
              </w:rPr>
              <w:t>Hacer efectiva póliza de riesgos.</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4</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330" w:type="dxa"/>
            <w:shd w:val="clear" w:color="auto" w:fill="FFFFFF"/>
            <w:textDirection w:val="btLr"/>
            <w:vAlign w:val="center"/>
            <w:hideMark/>
          </w:tcPr>
          <w:p w:rsidR="00026E57" w:rsidRPr="0048623B" w:rsidRDefault="00026E57" w:rsidP="00553274">
            <w:pPr>
              <w:ind w:left="113" w:right="113"/>
              <w:jc w:val="center"/>
              <w:rPr>
                <w:sz w:val="14"/>
                <w:szCs w:val="14"/>
              </w:rPr>
            </w:pPr>
            <w:r w:rsidRPr="0048623B">
              <w:rPr>
                <w:sz w:val="14"/>
                <w:szCs w:val="14"/>
              </w:rPr>
              <w:t>7</w:t>
            </w:r>
          </w:p>
        </w:tc>
        <w:tc>
          <w:tcPr>
            <w:tcW w:w="250"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Medio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Contratos.</w:t>
            </w:r>
          </w:p>
          <w:p w:rsidR="00026E57" w:rsidRPr="0048623B" w:rsidRDefault="00026E57" w:rsidP="00553274">
            <w:pPr>
              <w:ind w:left="113" w:right="113"/>
              <w:jc w:val="center"/>
              <w:rPr>
                <w:color w:val="000000"/>
                <w:sz w:val="14"/>
                <w:szCs w:val="14"/>
              </w:rPr>
            </w:pPr>
            <w:r w:rsidRPr="0048623B">
              <w:rPr>
                <w:color w:val="000000"/>
                <w:sz w:val="14"/>
                <w:szCs w:val="14"/>
              </w:rPr>
              <w:t>Jurídica</w:t>
            </w:r>
          </w:p>
        </w:tc>
        <w:tc>
          <w:tcPr>
            <w:tcW w:w="612" w:type="dxa"/>
            <w:shd w:val="clear" w:color="auto" w:fill="auto"/>
            <w:textDirection w:val="btLr"/>
            <w:vAlign w:val="center"/>
            <w:hideMark/>
          </w:tcPr>
          <w:p w:rsidR="00026E57" w:rsidRPr="0048623B" w:rsidRDefault="00026E57" w:rsidP="00553274">
            <w:pPr>
              <w:ind w:left="-18" w:right="-28"/>
              <w:jc w:val="center"/>
              <w:rPr>
                <w:color w:val="000000"/>
                <w:sz w:val="14"/>
                <w:szCs w:val="14"/>
              </w:rPr>
            </w:pPr>
            <w:r w:rsidRPr="0048623B">
              <w:rPr>
                <w:color w:val="000000"/>
                <w:sz w:val="14"/>
                <w:szCs w:val="14"/>
              </w:rPr>
              <w:t>Verificación Permanente después de legalizado contrato</w:t>
            </w:r>
          </w:p>
        </w:tc>
        <w:tc>
          <w:tcPr>
            <w:tcW w:w="727" w:type="dxa"/>
            <w:shd w:val="clear" w:color="auto" w:fill="auto"/>
            <w:textDirection w:val="btLr"/>
            <w:vAlign w:val="center"/>
            <w:hideMark/>
          </w:tcPr>
          <w:p w:rsidR="00026E57" w:rsidRPr="0048623B" w:rsidRDefault="00026E57" w:rsidP="00553274">
            <w:pPr>
              <w:ind w:left="-18" w:right="-28"/>
              <w:jc w:val="center"/>
              <w:rPr>
                <w:color w:val="000000"/>
                <w:sz w:val="14"/>
                <w:szCs w:val="14"/>
              </w:rPr>
            </w:pPr>
            <w:r w:rsidRPr="0048623B">
              <w:rPr>
                <w:color w:val="000000"/>
                <w:sz w:val="14"/>
                <w:szCs w:val="14"/>
              </w:rPr>
              <w:t>Durante la ejecución del contrato.</w:t>
            </w:r>
          </w:p>
        </w:tc>
        <w:tc>
          <w:tcPr>
            <w:tcW w:w="1042" w:type="dxa"/>
            <w:shd w:val="clear" w:color="auto" w:fill="auto"/>
            <w:textDirection w:val="btLr"/>
            <w:vAlign w:val="center"/>
            <w:hideMark/>
          </w:tcPr>
          <w:p w:rsidR="00026E57" w:rsidRPr="0048623B" w:rsidRDefault="00026E57" w:rsidP="00553274">
            <w:pPr>
              <w:ind w:left="-18" w:right="-28"/>
              <w:jc w:val="center"/>
              <w:rPr>
                <w:color w:val="000000"/>
                <w:sz w:val="14"/>
                <w:szCs w:val="14"/>
              </w:rPr>
            </w:pPr>
            <w:r w:rsidRPr="0048623B">
              <w:rPr>
                <w:color w:val="000000"/>
                <w:sz w:val="14"/>
                <w:szCs w:val="14"/>
              </w:rPr>
              <w:t>Verificando periódicamente la normativa asociada al proceso y sus cambios</w:t>
            </w:r>
          </w:p>
        </w:tc>
        <w:tc>
          <w:tcPr>
            <w:tcW w:w="512" w:type="dxa"/>
            <w:shd w:val="clear" w:color="auto" w:fill="auto"/>
            <w:textDirection w:val="btLr"/>
            <w:vAlign w:val="center"/>
            <w:hideMark/>
          </w:tcPr>
          <w:p w:rsidR="00026E57" w:rsidRPr="0048623B" w:rsidRDefault="00026E57" w:rsidP="00553274">
            <w:pPr>
              <w:ind w:left="-18" w:right="-28"/>
              <w:jc w:val="center"/>
              <w:rPr>
                <w:color w:val="000000"/>
                <w:sz w:val="14"/>
                <w:szCs w:val="14"/>
              </w:rPr>
            </w:pPr>
            <w:r w:rsidRPr="0048623B">
              <w:rPr>
                <w:color w:val="000000"/>
                <w:sz w:val="14"/>
                <w:szCs w:val="14"/>
              </w:rPr>
              <w:t>Permanente, durante vigencia del contrato.</w:t>
            </w:r>
          </w:p>
        </w:tc>
      </w:tr>
      <w:tr w:rsidR="00026E57" w:rsidRPr="0048623B" w:rsidTr="00AA19CE">
        <w:trPr>
          <w:cantSplit/>
          <w:trHeight w:val="2859"/>
        </w:trPr>
        <w:tc>
          <w:tcPr>
            <w:tcW w:w="212"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7</w:t>
            </w:r>
          </w:p>
        </w:tc>
        <w:tc>
          <w:tcPr>
            <w:tcW w:w="295"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General</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Contratación</w:t>
            </w:r>
          </w:p>
        </w:tc>
        <w:tc>
          <w:tcPr>
            <w:tcW w:w="421" w:type="dxa"/>
            <w:shd w:val="clear" w:color="auto" w:fill="auto"/>
            <w:textDirection w:val="btLr"/>
            <w:vAlign w:val="center"/>
            <w:hideMark/>
          </w:tcPr>
          <w:p w:rsidR="00026E57" w:rsidRPr="008A7AEA" w:rsidRDefault="00026E57" w:rsidP="00553274">
            <w:pPr>
              <w:pStyle w:val="Default"/>
              <w:ind w:left="113" w:right="113"/>
              <w:jc w:val="center"/>
              <w:rPr>
                <w:rFonts w:ascii="Arial" w:eastAsia="Times New Roman" w:hAnsi="Arial" w:cs="Arial"/>
                <w:sz w:val="14"/>
                <w:szCs w:val="14"/>
                <w:lang w:val="es-ES" w:eastAsia="es-ES"/>
              </w:rPr>
            </w:pPr>
            <w:r w:rsidRPr="008A7AEA">
              <w:rPr>
                <w:rFonts w:ascii="Arial" w:eastAsia="Times New Roman" w:hAnsi="Arial" w:cs="Arial"/>
                <w:sz w:val="14"/>
                <w:szCs w:val="14"/>
                <w:lang w:val="es-ES" w:eastAsia="es-ES"/>
              </w:rPr>
              <w:t>Sociales o Políticos</w:t>
            </w:r>
          </w:p>
        </w:tc>
        <w:tc>
          <w:tcPr>
            <w:tcW w:w="1134" w:type="dxa"/>
            <w:shd w:val="clear" w:color="auto" w:fill="auto"/>
            <w:textDirection w:val="btLr"/>
            <w:vAlign w:val="center"/>
            <w:hideMark/>
          </w:tcPr>
          <w:p w:rsidR="00026E57" w:rsidRPr="008A7AEA" w:rsidRDefault="00026E57" w:rsidP="00553274">
            <w:pPr>
              <w:pStyle w:val="Default"/>
              <w:ind w:left="113" w:right="113"/>
              <w:jc w:val="center"/>
              <w:rPr>
                <w:rFonts w:ascii="Arial" w:hAnsi="Arial" w:cs="Arial"/>
                <w:sz w:val="14"/>
                <w:szCs w:val="14"/>
                <w:lang w:val="es-ES"/>
              </w:rPr>
            </w:pPr>
            <w:r w:rsidRPr="008A7AEA">
              <w:rPr>
                <w:rFonts w:ascii="Arial" w:eastAsia="Times New Roman" w:hAnsi="Arial" w:cs="Arial"/>
                <w:sz w:val="14"/>
                <w:szCs w:val="14"/>
                <w:lang w:val="es-ES" w:eastAsia="es-ES"/>
              </w:rPr>
              <w:t>Son los derivados de los cambios de las políticas gubernamentales y de cambios en las condiciones sociales que tengan impacto en la ejecución del contrato</w:t>
            </w:r>
          </w:p>
        </w:tc>
        <w:tc>
          <w:tcPr>
            <w:tcW w:w="1417" w:type="dxa"/>
            <w:shd w:val="clear" w:color="auto" w:fill="auto"/>
            <w:textDirection w:val="btLr"/>
            <w:vAlign w:val="center"/>
            <w:hideMark/>
          </w:tcPr>
          <w:p w:rsidR="00026E57" w:rsidRPr="0048623B" w:rsidRDefault="00026E57" w:rsidP="00026E57">
            <w:pPr>
              <w:pStyle w:val="Prrafodelista"/>
              <w:numPr>
                <w:ilvl w:val="0"/>
                <w:numId w:val="41"/>
              </w:numPr>
              <w:autoSpaceDE/>
              <w:autoSpaceDN/>
              <w:ind w:left="155" w:right="113" w:hanging="42"/>
              <w:jc w:val="center"/>
              <w:rPr>
                <w:color w:val="000000"/>
                <w:sz w:val="14"/>
                <w:szCs w:val="14"/>
                <w:lang w:eastAsia="es-CO"/>
              </w:rPr>
            </w:pPr>
            <w:r w:rsidRPr="0048623B">
              <w:rPr>
                <w:color w:val="000000"/>
                <w:sz w:val="14"/>
                <w:szCs w:val="14"/>
                <w:lang w:eastAsia="es-CO"/>
              </w:rPr>
              <w:t>Dificultades en la ejecución del contrato por alteraciones del orden publico</w:t>
            </w:r>
          </w:p>
        </w:tc>
        <w:tc>
          <w:tcPr>
            <w:tcW w:w="187"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38"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284"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5</w:t>
            </w:r>
          </w:p>
        </w:tc>
        <w:tc>
          <w:tcPr>
            <w:tcW w:w="283"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Medio Bajo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w:t>
            </w:r>
          </w:p>
        </w:tc>
        <w:tc>
          <w:tcPr>
            <w:tcW w:w="86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Colectar información sobre situaciones anómalas a nivel de la comunidad</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3</w:t>
            </w:r>
          </w:p>
        </w:tc>
        <w:tc>
          <w:tcPr>
            <w:tcW w:w="330" w:type="dxa"/>
            <w:shd w:val="clear" w:color="auto" w:fill="FFFFFF"/>
            <w:textDirection w:val="btLr"/>
            <w:vAlign w:val="center"/>
            <w:hideMark/>
          </w:tcPr>
          <w:p w:rsidR="00026E57" w:rsidRPr="0048623B" w:rsidRDefault="00026E57" w:rsidP="00553274">
            <w:pPr>
              <w:ind w:left="113" w:right="113"/>
              <w:jc w:val="center"/>
              <w:rPr>
                <w:sz w:val="14"/>
                <w:szCs w:val="14"/>
              </w:rPr>
            </w:pPr>
            <w:r w:rsidRPr="0048623B">
              <w:rPr>
                <w:sz w:val="14"/>
                <w:szCs w:val="14"/>
              </w:rPr>
              <w:t>5</w:t>
            </w:r>
          </w:p>
        </w:tc>
        <w:tc>
          <w:tcPr>
            <w:tcW w:w="250"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p>
        </w:tc>
        <w:tc>
          <w:tcPr>
            <w:tcW w:w="6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De acuerdo al cronograma del proceso</w:t>
            </w:r>
          </w:p>
        </w:tc>
        <w:tc>
          <w:tcPr>
            <w:tcW w:w="72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Antes, durante y en la ejecución del proceso</w:t>
            </w:r>
          </w:p>
        </w:tc>
        <w:tc>
          <w:tcPr>
            <w:tcW w:w="104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Estando alertas y atendiendo l las informaciones de inteligencia</w:t>
            </w:r>
          </w:p>
        </w:tc>
        <w:tc>
          <w:tcPr>
            <w:tcW w:w="5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Mensualmente.</w:t>
            </w:r>
          </w:p>
        </w:tc>
      </w:tr>
      <w:tr w:rsidR="00026E57" w:rsidRPr="0048623B" w:rsidTr="00AA19CE">
        <w:trPr>
          <w:cantSplit/>
          <w:trHeight w:val="3178"/>
        </w:trPr>
        <w:tc>
          <w:tcPr>
            <w:tcW w:w="212"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8</w:t>
            </w:r>
          </w:p>
        </w:tc>
        <w:tc>
          <w:tcPr>
            <w:tcW w:w="295"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General</w:t>
            </w:r>
          </w:p>
        </w:tc>
        <w:tc>
          <w:tcPr>
            <w:tcW w:w="33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Externo</w:t>
            </w:r>
          </w:p>
        </w:tc>
        <w:tc>
          <w:tcPr>
            <w:tcW w:w="29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Selección/Contratación</w:t>
            </w:r>
          </w:p>
        </w:tc>
        <w:tc>
          <w:tcPr>
            <w:tcW w:w="42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Tecnológicos</w:t>
            </w:r>
          </w:p>
        </w:tc>
        <w:tc>
          <w:tcPr>
            <w:tcW w:w="1134" w:type="dxa"/>
            <w:shd w:val="clear" w:color="auto" w:fill="auto"/>
            <w:textDirection w:val="btLr"/>
            <w:vAlign w:val="center"/>
            <w:hideMark/>
          </w:tcPr>
          <w:p w:rsidR="00026E57" w:rsidRPr="008A7AEA" w:rsidRDefault="00026E57" w:rsidP="00553274">
            <w:pPr>
              <w:pStyle w:val="Default"/>
              <w:ind w:left="-28" w:right="-42"/>
              <w:jc w:val="center"/>
              <w:rPr>
                <w:rFonts w:ascii="Arial" w:eastAsia="Times New Roman" w:hAnsi="Arial" w:cs="Arial"/>
                <w:sz w:val="14"/>
                <w:szCs w:val="14"/>
                <w:lang w:val="es-ES" w:eastAsia="es-ES"/>
              </w:rPr>
            </w:pPr>
            <w:r w:rsidRPr="008A7AEA">
              <w:rPr>
                <w:rFonts w:ascii="Arial" w:eastAsia="Times New Roman" w:hAnsi="Arial" w:cs="Arial"/>
                <w:sz w:val="14"/>
                <w:szCs w:val="14"/>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41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 xml:space="preserve">Afectación al proceso y a los usuarios y funcionarios de la </w:t>
            </w:r>
            <w:r w:rsidRPr="0048623B">
              <w:rPr>
                <w:sz w:val="14"/>
                <w:szCs w:val="14"/>
              </w:rPr>
              <w:t xml:space="preserve"> </w:t>
            </w:r>
            <w:r w:rsidRPr="0048623B">
              <w:rPr>
                <w:color w:val="000000"/>
                <w:sz w:val="14"/>
                <w:szCs w:val="14"/>
              </w:rPr>
              <w:t>, por fallas en los procedimientos.</w:t>
            </w:r>
          </w:p>
        </w:tc>
        <w:tc>
          <w:tcPr>
            <w:tcW w:w="187"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38" w:type="dxa"/>
            <w:shd w:val="clear" w:color="000000"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84"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4</w:t>
            </w:r>
          </w:p>
        </w:tc>
        <w:tc>
          <w:tcPr>
            <w:tcW w:w="283"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284"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Oferente/Contratista</w:t>
            </w:r>
          </w:p>
        </w:tc>
        <w:tc>
          <w:tcPr>
            <w:tcW w:w="86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Establecer canales óptimos de comunicación</w:t>
            </w:r>
          </w:p>
        </w:tc>
        <w:tc>
          <w:tcPr>
            <w:tcW w:w="281"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26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2</w:t>
            </w:r>
          </w:p>
        </w:tc>
        <w:tc>
          <w:tcPr>
            <w:tcW w:w="330" w:type="dxa"/>
            <w:shd w:val="clear" w:color="auto" w:fill="FFFFFF"/>
            <w:textDirection w:val="btLr"/>
            <w:vAlign w:val="center"/>
            <w:hideMark/>
          </w:tcPr>
          <w:p w:rsidR="00026E57" w:rsidRPr="0048623B" w:rsidRDefault="00026E57" w:rsidP="00553274">
            <w:pPr>
              <w:ind w:left="113" w:right="113"/>
              <w:jc w:val="center"/>
              <w:rPr>
                <w:sz w:val="14"/>
                <w:szCs w:val="14"/>
              </w:rPr>
            </w:pPr>
            <w:r w:rsidRPr="0048623B">
              <w:rPr>
                <w:sz w:val="14"/>
                <w:szCs w:val="14"/>
              </w:rPr>
              <w:t>4</w:t>
            </w:r>
          </w:p>
        </w:tc>
        <w:tc>
          <w:tcPr>
            <w:tcW w:w="250" w:type="dxa"/>
            <w:shd w:val="clear" w:color="auto" w:fill="FFFFFF"/>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Riesgo Bajo</w:t>
            </w:r>
          </w:p>
        </w:tc>
        <w:tc>
          <w:tcPr>
            <w:tcW w:w="413"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Si</w:t>
            </w:r>
          </w:p>
        </w:tc>
        <w:tc>
          <w:tcPr>
            <w:tcW w:w="380"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Contratista/contratante</w:t>
            </w:r>
          </w:p>
        </w:tc>
        <w:tc>
          <w:tcPr>
            <w:tcW w:w="6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Inmediatamente detectada la anomalía</w:t>
            </w:r>
          </w:p>
        </w:tc>
        <w:tc>
          <w:tcPr>
            <w:tcW w:w="727"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Inmediatamente detectada la novedad</w:t>
            </w:r>
          </w:p>
        </w:tc>
        <w:tc>
          <w:tcPr>
            <w:tcW w:w="104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Verificar información  que se genere</w:t>
            </w:r>
          </w:p>
        </w:tc>
        <w:tc>
          <w:tcPr>
            <w:tcW w:w="512" w:type="dxa"/>
            <w:shd w:val="clear" w:color="auto" w:fill="auto"/>
            <w:textDirection w:val="btLr"/>
            <w:vAlign w:val="center"/>
            <w:hideMark/>
          </w:tcPr>
          <w:p w:rsidR="00026E57" w:rsidRPr="0048623B" w:rsidRDefault="00026E57" w:rsidP="00553274">
            <w:pPr>
              <w:ind w:left="113" w:right="113"/>
              <w:jc w:val="center"/>
              <w:rPr>
                <w:color w:val="000000"/>
                <w:sz w:val="14"/>
                <w:szCs w:val="14"/>
              </w:rPr>
            </w:pPr>
            <w:r w:rsidRPr="0048623B">
              <w:rPr>
                <w:color w:val="000000"/>
                <w:sz w:val="14"/>
                <w:szCs w:val="14"/>
              </w:rPr>
              <w:t>Cada vez que se presente la documentación o información</w:t>
            </w:r>
          </w:p>
        </w:tc>
      </w:tr>
    </w:tbl>
    <w:p w:rsidR="00263A5C" w:rsidRDefault="00263A5C"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AA19CE" w:rsidRDefault="00AA19CE" w:rsidP="006905D2">
      <w:pPr>
        <w:rPr>
          <w:rFonts w:ascii="Tahoma" w:hAnsi="Tahoma" w:cs="Tahoma"/>
          <w:bCs/>
          <w:highlight w:val="yellow"/>
        </w:rPr>
      </w:pPr>
    </w:p>
    <w:p w:rsidR="00D37E36" w:rsidRDefault="00D37E36" w:rsidP="00D37E36">
      <w:pPr>
        <w:jc w:val="center"/>
        <w:rPr>
          <w:b/>
          <w:bCs/>
        </w:rPr>
      </w:pPr>
      <w:r w:rsidRPr="00D37E36">
        <w:rPr>
          <w:b/>
          <w:bCs/>
        </w:rPr>
        <w:lastRenderedPageBreak/>
        <w:t>TABLA CONPES</w:t>
      </w:r>
    </w:p>
    <w:p w:rsidR="00D37E36" w:rsidRDefault="00026E57" w:rsidP="005500BD">
      <w:pPr>
        <w:jc w:val="center"/>
        <w:rPr>
          <w:noProof/>
          <w:color w:val="A6A6A6" w:themeColor="background1" w:themeShade="A6"/>
          <w:sz w:val="18"/>
          <w:szCs w:val="18"/>
          <w:lang w:val="es-CO" w:eastAsia="es-CO"/>
        </w:rPr>
      </w:pPr>
      <w:r>
        <w:rPr>
          <w:noProof/>
          <w:lang w:val="es-CO" w:eastAsia="es-CO"/>
        </w:rPr>
        <w:drawing>
          <wp:inline distT="0" distB="0" distL="0" distR="0" wp14:anchorId="292ABE91" wp14:editId="67DD9677">
            <wp:extent cx="5613400" cy="4011621"/>
            <wp:effectExtent l="0" t="0" r="635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3C9A8D.tmp"/>
                    <pic:cNvPicPr/>
                  </pic:nvPicPr>
                  <pic:blipFill>
                    <a:blip r:embed="rId15">
                      <a:extLst>
                        <a:ext uri="{28A0092B-C50C-407E-A947-70E740481C1C}">
                          <a14:useLocalDpi xmlns:a14="http://schemas.microsoft.com/office/drawing/2010/main" val="0"/>
                        </a:ext>
                      </a:extLst>
                    </a:blip>
                    <a:stretch>
                      <a:fillRect/>
                    </a:stretch>
                  </pic:blipFill>
                  <pic:spPr>
                    <a:xfrm>
                      <a:off x="0" y="0"/>
                      <a:ext cx="5613400" cy="4011621"/>
                    </a:xfrm>
                    <a:prstGeom prst="rect">
                      <a:avLst/>
                    </a:prstGeom>
                  </pic:spPr>
                </pic:pic>
              </a:graphicData>
            </a:graphic>
          </wp:inline>
        </w:drawing>
      </w:r>
      <w:r w:rsidR="00AA19CE">
        <w:rPr>
          <w:b/>
          <w:noProof/>
          <w:sz w:val="19"/>
          <w:szCs w:val="19"/>
          <w:lang w:val="es-CO" w:eastAsia="es-CO"/>
        </w:rPr>
        <w:drawing>
          <wp:inline distT="0" distB="0" distL="0" distR="0" wp14:anchorId="005F7ABB" wp14:editId="69F40D35">
            <wp:extent cx="5613400" cy="2413286"/>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3C510.tmp"/>
                    <pic:cNvPicPr/>
                  </pic:nvPicPr>
                  <pic:blipFill>
                    <a:blip r:embed="rId16">
                      <a:extLst>
                        <a:ext uri="{28A0092B-C50C-407E-A947-70E740481C1C}">
                          <a14:useLocalDpi xmlns:a14="http://schemas.microsoft.com/office/drawing/2010/main" val="0"/>
                        </a:ext>
                      </a:extLst>
                    </a:blip>
                    <a:stretch>
                      <a:fillRect/>
                    </a:stretch>
                  </pic:blipFill>
                  <pic:spPr>
                    <a:xfrm>
                      <a:off x="0" y="0"/>
                      <a:ext cx="5613400" cy="2413286"/>
                    </a:xfrm>
                    <a:prstGeom prst="rect">
                      <a:avLst/>
                    </a:prstGeom>
                  </pic:spPr>
                </pic:pic>
              </a:graphicData>
            </a:graphic>
          </wp:inline>
        </w:drawing>
      </w:r>
    </w:p>
    <w:p w:rsidR="009B57EC" w:rsidRDefault="009B57EC" w:rsidP="005500BD">
      <w:pPr>
        <w:jc w:val="center"/>
        <w:rPr>
          <w:noProof/>
          <w:color w:val="FF0000"/>
          <w:lang w:eastAsia="es-CO"/>
        </w:rPr>
      </w:pPr>
    </w:p>
    <w:p w:rsidR="009B57EC" w:rsidRDefault="009B57EC" w:rsidP="005500BD">
      <w:pPr>
        <w:jc w:val="center"/>
        <w:rPr>
          <w:noProof/>
          <w:color w:val="FF0000"/>
          <w:lang w:eastAsia="es-CO"/>
        </w:rPr>
      </w:pPr>
    </w:p>
    <w:p w:rsidR="009B57EC" w:rsidRDefault="009B57EC" w:rsidP="005500BD">
      <w:pPr>
        <w:jc w:val="center"/>
        <w:rPr>
          <w:noProof/>
          <w:color w:val="FF0000"/>
          <w:lang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224857" w:rsidRPr="002E1C7A" w:rsidRDefault="00224857" w:rsidP="00224857">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2E1C7A" w:rsidRDefault="005832D9" w:rsidP="005832D9">
      <w:pPr>
        <w:rPr>
          <w:b/>
        </w:rPr>
      </w:pPr>
      <w:r w:rsidRPr="002E1C7A">
        <w:rPr>
          <w:b/>
        </w:rPr>
        <w:t>ETAPA CONTRACTUAL</w:t>
      </w:r>
    </w:p>
    <w:p w:rsidR="005832D9" w:rsidRDefault="005832D9" w:rsidP="00CB262C">
      <w:pPr>
        <w:jc w:val="both"/>
        <w:rPr>
          <w:rFonts w:ascii="Tahoma" w:hAnsi="Tahoma" w:cs="Tahoma"/>
          <w:b/>
          <w:sz w:val="19"/>
          <w:szCs w:val="19"/>
          <w:highlight w:val="yellow"/>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1089"/>
        <w:gridCol w:w="1417"/>
        <w:gridCol w:w="1276"/>
        <w:gridCol w:w="1276"/>
        <w:gridCol w:w="1417"/>
        <w:gridCol w:w="2835"/>
      </w:tblGrid>
      <w:tr w:rsidR="00AA19CE" w:rsidRPr="00222349" w:rsidTr="00222349">
        <w:trPr>
          <w:trHeight w:val="227"/>
          <w:jc w:val="center"/>
        </w:trPr>
        <w:tc>
          <w:tcPr>
            <w:tcW w:w="1458" w:type="dxa"/>
            <w:shd w:val="clear" w:color="auto" w:fill="DDD9C3"/>
            <w:vAlign w:val="center"/>
          </w:tcPr>
          <w:p w:rsidR="00AA19CE" w:rsidRPr="00222349" w:rsidRDefault="00AA19CE" w:rsidP="00222349">
            <w:pPr>
              <w:jc w:val="center"/>
              <w:rPr>
                <w:b/>
                <w:sz w:val="12"/>
                <w:szCs w:val="12"/>
              </w:rPr>
            </w:pPr>
            <w:r w:rsidRPr="00222349">
              <w:rPr>
                <w:b/>
                <w:sz w:val="12"/>
                <w:szCs w:val="12"/>
              </w:rPr>
              <w:t>MECANISMO DE COBERTURA</w:t>
            </w:r>
          </w:p>
        </w:tc>
        <w:tc>
          <w:tcPr>
            <w:tcW w:w="1089" w:type="dxa"/>
            <w:shd w:val="clear" w:color="auto" w:fill="DDD9C3"/>
            <w:vAlign w:val="center"/>
          </w:tcPr>
          <w:p w:rsidR="00AA19CE" w:rsidRPr="00222349" w:rsidRDefault="00AA19CE" w:rsidP="00222349">
            <w:pPr>
              <w:jc w:val="center"/>
              <w:rPr>
                <w:b/>
                <w:sz w:val="12"/>
                <w:szCs w:val="12"/>
              </w:rPr>
            </w:pPr>
            <w:r w:rsidRPr="00222349">
              <w:rPr>
                <w:b/>
                <w:sz w:val="12"/>
                <w:szCs w:val="12"/>
              </w:rPr>
              <w:t>CLASE DE RIESGO</w:t>
            </w:r>
          </w:p>
        </w:tc>
        <w:tc>
          <w:tcPr>
            <w:tcW w:w="1417" w:type="dxa"/>
            <w:shd w:val="clear" w:color="auto" w:fill="DDD9C3"/>
            <w:vAlign w:val="center"/>
          </w:tcPr>
          <w:p w:rsidR="00AA19CE" w:rsidRPr="00222349" w:rsidRDefault="00AA19CE" w:rsidP="00222349">
            <w:pPr>
              <w:jc w:val="center"/>
              <w:rPr>
                <w:b/>
                <w:sz w:val="12"/>
                <w:szCs w:val="12"/>
              </w:rPr>
            </w:pPr>
            <w:r w:rsidRPr="00222349">
              <w:rPr>
                <w:b/>
                <w:sz w:val="12"/>
                <w:szCs w:val="12"/>
              </w:rPr>
              <w:t>TIPIFICACIÓN DE LOS RIESGOS</w:t>
            </w:r>
          </w:p>
        </w:tc>
        <w:tc>
          <w:tcPr>
            <w:tcW w:w="1276" w:type="dxa"/>
            <w:shd w:val="clear" w:color="auto" w:fill="DDD9C3"/>
            <w:vAlign w:val="center"/>
          </w:tcPr>
          <w:p w:rsidR="00AA19CE" w:rsidRPr="00222349" w:rsidRDefault="00AA19CE" w:rsidP="00222349">
            <w:pPr>
              <w:jc w:val="center"/>
              <w:rPr>
                <w:b/>
                <w:sz w:val="12"/>
                <w:szCs w:val="12"/>
              </w:rPr>
            </w:pPr>
            <w:r w:rsidRPr="00222349">
              <w:rPr>
                <w:b/>
                <w:sz w:val="12"/>
                <w:szCs w:val="12"/>
              </w:rPr>
              <w:t>ESTIMACIÓN DEL RIESGO</w:t>
            </w:r>
          </w:p>
        </w:tc>
        <w:tc>
          <w:tcPr>
            <w:tcW w:w="1276" w:type="dxa"/>
            <w:shd w:val="clear" w:color="auto" w:fill="DDD9C3"/>
            <w:vAlign w:val="center"/>
          </w:tcPr>
          <w:p w:rsidR="00AA19CE" w:rsidRPr="00222349" w:rsidRDefault="00AA19CE" w:rsidP="00222349">
            <w:pPr>
              <w:jc w:val="center"/>
              <w:rPr>
                <w:b/>
                <w:sz w:val="12"/>
                <w:szCs w:val="12"/>
              </w:rPr>
            </w:pPr>
            <w:r w:rsidRPr="00222349">
              <w:rPr>
                <w:b/>
                <w:sz w:val="12"/>
                <w:szCs w:val="12"/>
              </w:rPr>
              <w:t>ASIGNACIÓN DEL RIESGO</w:t>
            </w:r>
          </w:p>
        </w:tc>
        <w:tc>
          <w:tcPr>
            <w:tcW w:w="1417" w:type="dxa"/>
            <w:shd w:val="clear" w:color="auto" w:fill="DDD9C3"/>
            <w:vAlign w:val="center"/>
          </w:tcPr>
          <w:p w:rsidR="00AA19CE" w:rsidRPr="00222349" w:rsidRDefault="00AA19CE" w:rsidP="00222349">
            <w:pPr>
              <w:jc w:val="center"/>
              <w:rPr>
                <w:b/>
                <w:sz w:val="12"/>
                <w:szCs w:val="12"/>
              </w:rPr>
            </w:pPr>
            <w:r w:rsidRPr="00222349">
              <w:rPr>
                <w:b/>
                <w:sz w:val="12"/>
                <w:szCs w:val="12"/>
              </w:rPr>
              <w:t>VIGENCIA</w:t>
            </w:r>
          </w:p>
        </w:tc>
        <w:tc>
          <w:tcPr>
            <w:tcW w:w="2835" w:type="dxa"/>
            <w:shd w:val="clear" w:color="auto" w:fill="DDD9C3"/>
            <w:vAlign w:val="center"/>
          </w:tcPr>
          <w:p w:rsidR="00AA19CE" w:rsidRPr="00222349" w:rsidRDefault="00AA19CE" w:rsidP="00222349">
            <w:pPr>
              <w:jc w:val="center"/>
              <w:rPr>
                <w:b/>
                <w:sz w:val="12"/>
                <w:szCs w:val="12"/>
              </w:rPr>
            </w:pPr>
            <w:r w:rsidRPr="00222349">
              <w:rPr>
                <w:b/>
                <w:sz w:val="12"/>
                <w:szCs w:val="12"/>
              </w:rPr>
              <w:t>JUSTIFICACIÓN COBERTURA / VIGENCIA</w:t>
            </w:r>
          </w:p>
        </w:tc>
      </w:tr>
      <w:tr w:rsidR="00AA19CE" w:rsidRPr="00222349" w:rsidTr="00222349">
        <w:trPr>
          <w:trHeight w:val="227"/>
          <w:jc w:val="center"/>
        </w:trPr>
        <w:tc>
          <w:tcPr>
            <w:tcW w:w="1458" w:type="dxa"/>
            <w:shd w:val="clear" w:color="auto" w:fill="auto"/>
            <w:vAlign w:val="center"/>
          </w:tcPr>
          <w:p w:rsidR="00AA19CE" w:rsidRPr="00222349" w:rsidRDefault="00AA19CE" w:rsidP="00222349">
            <w:pPr>
              <w:jc w:val="center"/>
              <w:rPr>
                <w:sz w:val="12"/>
                <w:szCs w:val="12"/>
              </w:rPr>
            </w:pPr>
            <w:r w:rsidRPr="00222349">
              <w:rPr>
                <w:sz w:val="12"/>
                <w:szCs w:val="12"/>
              </w:rPr>
              <w:t>GARANTÍA ÚNICA</w:t>
            </w:r>
          </w:p>
        </w:tc>
        <w:tc>
          <w:tcPr>
            <w:tcW w:w="1089" w:type="dxa"/>
            <w:shd w:val="clear" w:color="auto" w:fill="auto"/>
            <w:vAlign w:val="center"/>
          </w:tcPr>
          <w:p w:rsidR="00AA19CE" w:rsidRPr="00222349" w:rsidRDefault="00AA19CE" w:rsidP="00222349">
            <w:pPr>
              <w:jc w:val="center"/>
              <w:rPr>
                <w:sz w:val="12"/>
                <w:szCs w:val="12"/>
              </w:rPr>
            </w:pPr>
            <w:r w:rsidRPr="00222349">
              <w:rPr>
                <w:sz w:val="12"/>
                <w:szCs w:val="12"/>
              </w:rPr>
              <w:t>RIESGO JURÍDICO</w:t>
            </w:r>
          </w:p>
        </w:tc>
        <w:tc>
          <w:tcPr>
            <w:tcW w:w="1417" w:type="dxa"/>
            <w:shd w:val="clear" w:color="auto" w:fill="auto"/>
            <w:vAlign w:val="center"/>
          </w:tcPr>
          <w:p w:rsidR="00AA19CE" w:rsidRPr="00222349" w:rsidRDefault="00AA19CE" w:rsidP="00222349">
            <w:pPr>
              <w:jc w:val="center"/>
              <w:rPr>
                <w:sz w:val="12"/>
                <w:szCs w:val="12"/>
              </w:rPr>
            </w:pPr>
            <w:r w:rsidRPr="00222349">
              <w:rPr>
                <w:sz w:val="12"/>
                <w:szCs w:val="12"/>
              </w:rPr>
              <w:t>INCUMPLIMIENTO DEL CONTRATO.</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VEINTE POR CIENTO (20%) DEL VALOR DEL CONTRATO</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CONTRATISTA</w:t>
            </w:r>
          </w:p>
        </w:tc>
        <w:tc>
          <w:tcPr>
            <w:tcW w:w="1417" w:type="dxa"/>
            <w:shd w:val="clear" w:color="auto" w:fill="auto"/>
            <w:vAlign w:val="center"/>
          </w:tcPr>
          <w:p w:rsidR="00AA19CE" w:rsidRPr="00222349" w:rsidRDefault="00AA19CE" w:rsidP="00222349">
            <w:pPr>
              <w:jc w:val="center"/>
              <w:rPr>
                <w:sz w:val="12"/>
                <w:szCs w:val="12"/>
              </w:rPr>
            </w:pPr>
            <w:r w:rsidRPr="00222349">
              <w:rPr>
                <w:sz w:val="12"/>
                <w:szCs w:val="12"/>
              </w:rPr>
              <w:t>VIGENTE POR UN TERMINO IGUAL A LA VIGENCIA DEL CONTRATO Y DOS MESES MAS</w:t>
            </w:r>
          </w:p>
        </w:tc>
        <w:tc>
          <w:tcPr>
            <w:tcW w:w="2835" w:type="dxa"/>
            <w:shd w:val="clear" w:color="auto" w:fill="auto"/>
            <w:vAlign w:val="center"/>
          </w:tcPr>
          <w:p w:rsidR="00AA19CE" w:rsidRPr="00222349" w:rsidRDefault="00AA19CE" w:rsidP="00222349">
            <w:pPr>
              <w:jc w:val="both"/>
              <w:rPr>
                <w:sz w:val="12"/>
                <w:szCs w:val="12"/>
              </w:rPr>
            </w:pPr>
            <w:r w:rsidRPr="00222349">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AA19CE" w:rsidRPr="00222349" w:rsidTr="00222349">
        <w:trPr>
          <w:trHeight w:val="227"/>
          <w:jc w:val="center"/>
        </w:trPr>
        <w:tc>
          <w:tcPr>
            <w:tcW w:w="1458" w:type="dxa"/>
            <w:shd w:val="clear" w:color="auto" w:fill="auto"/>
            <w:vAlign w:val="center"/>
          </w:tcPr>
          <w:p w:rsidR="00AA19CE" w:rsidRPr="00222349" w:rsidRDefault="00AA19CE" w:rsidP="00222349">
            <w:pPr>
              <w:jc w:val="center"/>
              <w:rPr>
                <w:sz w:val="12"/>
                <w:szCs w:val="12"/>
              </w:rPr>
            </w:pPr>
            <w:r w:rsidRPr="00222349">
              <w:rPr>
                <w:sz w:val="12"/>
                <w:szCs w:val="12"/>
              </w:rPr>
              <w:t>GARANTÍA ÚNICA</w:t>
            </w:r>
          </w:p>
        </w:tc>
        <w:tc>
          <w:tcPr>
            <w:tcW w:w="1089" w:type="dxa"/>
            <w:shd w:val="clear" w:color="auto" w:fill="auto"/>
            <w:vAlign w:val="center"/>
          </w:tcPr>
          <w:p w:rsidR="00AA19CE" w:rsidRPr="00222349" w:rsidRDefault="00AA19CE" w:rsidP="00222349">
            <w:pPr>
              <w:jc w:val="center"/>
              <w:rPr>
                <w:sz w:val="12"/>
                <w:szCs w:val="12"/>
              </w:rPr>
            </w:pPr>
            <w:r w:rsidRPr="00222349">
              <w:rPr>
                <w:sz w:val="12"/>
                <w:szCs w:val="12"/>
              </w:rPr>
              <w:t>RIESGO OPERATIVO</w:t>
            </w:r>
          </w:p>
        </w:tc>
        <w:tc>
          <w:tcPr>
            <w:tcW w:w="1417" w:type="dxa"/>
            <w:shd w:val="clear" w:color="auto" w:fill="auto"/>
            <w:vAlign w:val="center"/>
          </w:tcPr>
          <w:p w:rsidR="00AA19CE" w:rsidRPr="00222349" w:rsidRDefault="00AA19CE" w:rsidP="00222349">
            <w:pPr>
              <w:jc w:val="center"/>
              <w:rPr>
                <w:sz w:val="12"/>
                <w:szCs w:val="12"/>
              </w:rPr>
            </w:pPr>
            <w:r w:rsidRPr="00222349">
              <w:rPr>
                <w:sz w:val="12"/>
                <w:szCs w:val="12"/>
              </w:rPr>
              <w:t>CALIDAD DEL SERVICIO</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CINCUENTA POR CIENTO (50%) DEL VALOR DEL CONTRATO.</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CONTRATISTA</w:t>
            </w:r>
          </w:p>
        </w:tc>
        <w:tc>
          <w:tcPr>
            <w:tcW w:w="1417" w:type="dxa"/>
            <w:shd w:val="clear" w:color="auto" w:fill="auto"/>
            <w:vAlign w:val="center"/>
          </w:tcPr>
          <w:p w:rsidR="00AA19CE" w:rsidRPr="00222349" w:rsidRDefault="00AA19CE" w:rsidP="00222349">
            <w:pPr>
              <w:jc w:val="center"/>
              <w:rPr>
                <w:sz w:val="12"/>
                <w:szCs w:val="12"/>
                <w:highlight w:val="yellow"/>
              </w:rPr>
            </w:pPr>
            <w:r w:rsidRPr="00222349">
              <w:rPr>
                <w:sz w:val="12"/>
                <w:szCs w:val="12"/>
              </w:rPr>
              <w:t>VIGENTE POR UN TERMINO IGUAL A LA VIGENCIA DEL CONTRATO Y UN AÑO MAS</w:t>
            </w:r>
          </w:p>
        </w:tc>
        <w:tc>
          <w:tcPr>
            <w:tcW w:w="2835" w:type="dxa"/>
            <w:shd w:val="clear" w:color="auto" w:fill="auto"/>
            <w:vAlign w:val="center"/>
          </w:tcPr>
          <w:p w:rsidR="00AA19CE" w:rsidRPr="00222349" w:rsidRDefault="00AA19CE" w:rsidP="00222349">
            <w:pPr>
              <w:jc w:val="both"/>
              <w:rPr>
                <w:sz w:val="12"/>
                <w:szCs w:val="12"/>
              </w:rPr>
            </w:pPr>
          </w:p>
          <w:p w:rsidR="00AA19CE" w:rsidRPr="00222349" w:rsidRDefault="00AA19CE" w:rsidP="00222349">
            <w:pPr>
              <w:jc w:val="both"/>
              <w:rPr>
                <w:sz w:val="12"/>
                <w:szCs w:val="12"/>
              </w:rPr>
            </w:pPr>
            <w:r w:rsidRPr="00222349">
              <w:rPr>
                <w:sz w:val="12"/>
                <w:szCs w:val="12"/>
              </w:rPr>
              <w:t>AMPARA EL RIESGO DE MALA CALIDAD DEL SERVICIO DURANTE LA VIGENCIA DEL CONTRATO.</w:t>
            </w:r>
          </w:p>
        </w:tc>
      </w:tr>
      <w:tr w:rsidR="00AA19CE" w:rsidRPr="00222349" w:rsidTr="00222349">
        <w:trPr>
          <w:trHeight w:val="227"/>
          <w:jc w:val="center"/>
        </w:trPr>
        <w:tc>
          <w:tcPr>
            <w:tcW w:w="1458" w:type="dxa"/>
            <w:shd w:val="clear" w:color="auto" w:fill="auto"/>
            <w:vAlign w:val="center"/>
          </w:tcPr>
          <w:p w:rsidR="00AA19CE" w:rsidRPr="00222349" w:rsidRDefault="00AA19CE" w:rsidP="00222349">
            <w:pPr>
              <w:jc w:val="center"/>
              <w:rPr>
                <w:sz w:val="12"/>
                <w:szCs w:val="12"/>
              </w:rPr>
            </w:pPr>
            <w:r w:rsidRPr="00222349">
              <w:rPr>
                <w:sz w:val="12"/>
                <w:szCs w:val="12"/>
              </w:rPr>
              <w:t>GARANTÍA ÚNICA</w:t>
            </w:r>
          </w:p>
        </w:tc>
        <w:tc>
          <w:tcPr>
            <w:tcW w:w="1089" w:type="dxa"/>
            <w:shd w:val="clear" w:color="auto" w:fill="auto"/>
            <w:vAlign w:val="center"/>
          </w:tcPr>
          <w:p w:rsidR="00AA19CE" w:rsidRPr="00222349" w:rsidRDefault="00AA19CE" w:rsidP="00222349">
            <w:pPr>
              <w:jc w:val="center"/>
              <w:rPr>
                <w:sz w:val="12"/>
                <w:szCs w:val="12"/>
              </w:rPr>
            </w:pPr>
            <w:r w:rsidRPr="00222349">
              <w:rPr>
                <w:sz w:val="12"/>
                <w:szCs w:val="12"/>
              </w:rPr>
              <w:t>RIESGO JURÍDICO</w:t>
            </w:r>
          </w:p>
        </w:tc>
        <w:tc>
          <w:tcPr>
            <w:tcW w:w="1417" w:type="dxa"/>
            <w:shd w:val="clear" w:color="auto" w:fill="auto"/>
            <w:vAlign w:val="center"/>
          </w:tcPr>
          <w:p w:rsidR="00AA19CE" w:rsidRPr="00222349" w:rsidRDefault="00AA19CE" w:rsidP="00222349">
            <w:pPr>
              <w:jc w:val="center"/>
              <w:rPr>
                <w:sz w:val="12"/>
                <w:szCs w:val="12"/>
              </w:rPr>
            </w:pPr>
            <w:r w:rsidRPr="00222349">
              <w:rPr>
                <w:sz w:val="12"/>
                <w:szCs w:val="12"/>
              </w:rPr>
              <w:t>NO PAGO DE SALARIOS PRESTACIONES E INDEMNIZACIONES LABORALES.</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CINCO POR CIENTO (5%) DEL VALOR DEL CONTRATO.</w:t>
            </w:r>
          </w:p>
        </w:tc>
        <w:tc>
          <w:tcPr>
            <w:tcW w:w="1276" w:type="dxa"/>
            <w:shd w:val="clear" w:color="auto" w:fill="auto"/>
            <w:vAlign w:val="center"/>
          </w:tcPr>
          <w:p w:rsidR="00AA19CE" w:rsidRPr="00222349" w:rsidRDefault="00AA19CE" w:rsidP="00222349">
            <w:pPr>
              <w:jc w:val="center"/>
              <w:rPr>
                <w:sz w:val="12"/>
                <w:szCs w:val="12"/>
              </w:rPr>
            </w:pPr>
            <w:r w:rsidRPr="00222349">
              <w:rPr>
                <w:sz w:val="12"/>
                <w:szCs w:val="12"/>
              </w:rPr>
              <w:t>CONTRATISTA</w:t>
            </w:r>
          </w:p>
        </w:tc>
        <w:tc>
          <w:tcPr>
            <w:tcW w:w="1417" w:type="dxa"/>
            <w:shd w:val="clear" w:color="auto" w:fill="auto"/>
            <w:vAlign w:val="center"/>
          </w:tcPr>
          <w:p w:rsidR="00AA19CE" w:rsidRPr="00222349" w:rsidRDefault="00AA19CE" w:rsidP="00222349">
            <w:pPr>
              <w:jc w:val="center"/>
              <w:rPr>
                <w:sz w:val="12"/>
                <w:szCs w:val="12"/>
              </w:rPr>
            </w:pPr>
            <w:r w:rsidRPr="00222349">
              <w:rPr>
                <w:sz w:val="12"/>
                <w:szCs w:val="12"/>
              </w:rPr>
              <w:t>VIGENTE POR UN TERMINO IGUAL A LA VIGENCIA DEL CONTRATO Y TRES (3) AÑOS MAS</w:t>
            </w:r>
          </w:p>
        </w:tc>
        <w:tc>
          <w:tcPr>
            <w:tcW w:w="2835" w:type="dxa"/>
            <w:shd w:val="clear" w:color="auto" w:fill="auto"/>
            <w:vAlign w:val="center"/>
          </w:tcPr>
          <w:p w:rsidR="00AA19CE" w:rsidRPr="00222349" w:rsidRDefault="00AA19CE" w:rsidP="00222349">
            <w:pPr>
              <w:jc w:val="both"/>
              <w:rPr>
                <w:sz w:val="12"/>
                <w:szCs w:val="12"/>
                <w:lang w:eastAsia="es-CO"/>
              </w:rPr>
            </w:pPr>
            <w:r w:rsidRPr="00222349">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A19CE" w:rsidRPr="00222349" w:rsidTr="00222349">
        <w:trPr>
          <w:trHeight w:val="227"/>
          <w:jc w:val="center"/>
        </w:trPr>
        <w:tc>
          <w:tcPr>
            <w:tcW w:w="1458"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GARANTIA UNICA</w:t>
            </w:r>
          </w:p>
        </w:tc>
        <w:tc>
          <w:tcPr>
            <w:tcW w:w="1089"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RIESGO OPERATIVO</w:t>
            </w:r>
          </w:p>
        </w:tc>
        <w:tc>
          <w:tcPr>
            <w:tcW w:w="1417"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DAÑOS A TERCEROS POR RESPONSABILIDAD CIVIL EXTRA - CONTRACTUAL</w:t>
            </w:r>
          </w:p>
        </w:tc>
        <w:tc>
          <w:tcPr>
            <w:tcW w:w="1276"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200 SMMLV</w:t>
            </w:r>
          </w:p>
        </w:tc>
        <w:tc>
          <w:tcPr>
            <w:tcW w:w="1276"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CONTRATISTA</w:t>
            </w:r>
          </w:p>
        </w:tc>
        <w:tc>
          <w:tcPr>
            <w:tcW w:w="1417" w:type="dxa"/>
            <w:shd w:val="clear" w:color="auto" w:fill="auto"/>
            <w:vAlign w:val="center"/>
          </w:tcPr>
          <w:p w:rsidR="00AA19CE" w:rsidRPr="00222349" w:rsidRDefault="00AA19CE" w:rsidP="00222349">
            <w:pPr>
              <w:tabs>
                <w:tab w:val="left" w:pos="0"/>
              </w:tabs>
              <w:jc w:val="center"/>
              <w:rPr>
                <w:sz w:val="12"/>
                <w:szCs w:val="12"/>
                <w:highlight w:val="red"/>
              </w:rPr>
            </w:pPr>
            <w:r w:rsidRPr="00222349">
              <w:rPr>
                <w:sz w:val="12"/>
                <w:szCs w:val="12"/>
              </w:rPr>
              <w:t>VIGENTE POR UN TERMINO IGUAL A LA VIGENCIA DEL CONTRATO.</w:t>
            </w:r>
          </w:p>
        </w:tc>
        <w:tc>
          <w:tcPr>
            <w:tcW w:w="2835" w:type="dxa"/>
            <w:shd w:val="clear" w:color="auto" w:fill="auto"/>
            <w:vAlign w:val="center"/>
          </w:tcPr>
          <w:p w:rsidR="00AA19CE" w:rsidRPr="00222349" w:rsidRDefault="00AA19CE" w:rsidP="00222349">
            <w:pPr>
              <w:tabs>
                <w:tab w:val="left" w:pos="426"/>
              </w:tabs>
              <w:jc w:val="both"/>
              <w:rPr>
                <w:rFonts w:eastAsia="MS Mincho"/>
                <w:sz w:val="12"/>
                <w:szCs w:val="12"/>
                <w:highlight w:val="red"/>
              </w:rPr>
            </w:pPr>
            <w:r w:rsidRPr="00222349">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bl>
    <w:p w:rsidR="00DD2A21" w:rsidRDefault="00DD2A21" w:rsidP="00CB262C">
      <w:pPr>
        <w:jc w:val="both"/>
        <w:rPr>
          <w:rFonts w:ascii="Tahoma" w:hAnsi="Tahoma" w:cs="Tahoma"/>
          <w:b/>
          <w:sz w:val="19"/>
          <w:szCs w:val="19"/>
          <w:highlight w:val="yellow"/>
        </w:rPr>
      </w:pPr>
    </w:p>
    <w:p w:rsidR="00415A97" w:rsidRDefault="00CB262C" w:rsidP="00CB262C">
      <w:pPr>
        <w:rPr>
          <w:b/>
        </w:rPr>
      </w:pPr>
      <w:r w:rsidRPr="006E517F">
        <w:rPr>
          <w:b/>
        </w:rPr>
        <w:t>CLAUSULAS SANCIONATORIAS</w:t>
      </w:r>
    </w:p>
    <w:p w:rsidR="001B5A15" w:rsidRDefault="001B5A15" w:rsidP="00CB262C">
      <w:pPr>
        <w:rPr>
          <w:b/>
        </w:rPr>
      </w:pPr>
    </w:p>
    <w:tbl>
      <w:tblPr>
        <w:tblW w:w="10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984"/>
        <w:gridCol w:w="1276"/>
        <w:gridCol w:w="1276"/>
        <w:gridCol w:w="1842"/>
        <w:gridCol w:w="2140"/>
      </w:tblGrid>
      <w:tr w:rsidR="00222349" w:rsidRPr="00222349" w:rsidTr="00553274">
        <w:trPr>
          <w:trHeight w:val="421"/>
          <w:jc w:val="center"/>
        </w:trPr>
        <w:tc>
          <w:tcPr>
            <w:tcW w:w="1129"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MECANISMO DE COBERTURA</w:t>
            </w:r>
          </w:p>
        </w:tc>
        <w:tc>
          <w:tcPr>
            <w:tcW w:w="993"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CLASE DE RIESGO</w:t>
            </w:r>
          </w:p>
        </w:tc>
        <w:tc>
          <w:tcPr>
            <w:tcW w:w="1984"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TIPIFICACIÓN DE LOS RIESGOS</w:t>
            </w:r>
          </w:p>
        </w:tc>
        <w:tc>
          <w:tcPr>
            <w:tcW w:w="1276"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ESTIMACIÓN DEL RIESGO</w:t>
            </w:r>
          </w:p>
        </w:tc>
        <w:tc>
          <w:tcPr>
            <w:tcW w:w="1276"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ASIGNACIÓN DEL RIESGO</w:t>
            </w:r>
          </w:p>
        </w:tc>
        <w:tc>
          <w:tcPr>
            <w:tcW w:w="1842"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VIGENCIA</w:t>
            </w:r>
          </w:p>
        </w:tc>
        <w:tc>
          <w:tcPr>
            <w:tcW w:w="2140" w:type="dxa"/>
            <w:tcBorders>
              <w:top w:val="single" w:sz="4" w:space="0" w:color="auto"/>
            </w:tcBorders>
            <w:shd w:val="clear" w:color="auto" w:fill="DDD9C3"/>
            <w:vAlign w:val="center"/>
          </w:tcPr>
          <w:p w:rsidR="00222349" w:rsidRPr="00222349" w:rsidRDefault="00222349" w:rsidP="00553274">
            <w:pPr>
              <w:jc w:val="center"/>
              <w:rPr>
                <w:sz w:val="12"/>
                <w:szCs w:val="12"/>
              </w:rPr>
            </w:pPr>
            <w:r w:rsidRPr="00222349">
              <w:rPr>
                <w:b/>
                <w:sz w:val="12"/>
                <w:szCs w:val="12"/>
              </w:rPr>
              <w:t>JUSTIFICACIÓN COBERTURA / VIGENCIA</w:t>
            </w:r>
          </w:p>
        </w:tc>
      </w:tr>
      <w:tr w:rsidR="00222349" w:rsidRPr="00222349" w:rsidTr="00553274">
        <w:trPr>
          <w:trHeight w:val="1697"/>
          <w:jc w:val="center"/>
        </w:trPr>
        <w:tc>
          <w:tcPr>
            <w:tcW w:w="1129" w:type="dxa"/>
            <w:tcBorders>
              <w:top w:val="single" w:sz="4" w:space="0" w:color="auto"/>
            </w:tcBorders>
            <w:shd w:val="clear" w:color="auto" w:fill="auto"/>
            <w:vAlign w:val="center"/>
          </w:tcPr>
          <w:p w:rsidR="00222349" w:rsidRPr="00222349" w:rsidRDefault="00222349" w:rsidP="00553274">
            <w:pPr>
              <w:jc w:val="both"/>
              <w:rPr>
                <w:sz w:val="12"/>
                <w:szCs w:val="12"/>
              </w:rPr>
            </w:pPr>
            <w:r w:rsidRPr="00222349">
              <w:rPr>
                <w:sz w:val="12"/>
                <w:szCs w:val="12"/>
              </w:rPr>
              <w:t>MULTA</w:t>
            </w:r>
          </w:p>
        </w:tc>
        <w:tc>
          <w:tcPr>
            <w:tcW w:w="993" w:type="dxa"/>
            <w:tcBorders>
              <w:top w:val="single" w:sz="4" w:space="0" w:color="auto"/>
            </w:tcBorders>
            <w:shd w:val="clear" w:color="auto" w:fill="auto"/>
            <w:vAlign w:val="center"/>
          </w:tcPr>
          <w:p w:rsidR="00222349" w:rsidRPr="00222349" w:rsidRDefault="00222349" w:rsidP="00553274">
            <w:pPr>
              <w:jc w:val="both"/>
              <w:rPr>
                <w:sz w:val="12"/>
                <w:szCs w:val="12"/>
              </w:rPr>
            </w:pPr>
            <w:r w:rsidRPr="00222349">
              <w:rPr>
                <w:sz w:val="12"/>
                <w:szCs w:val="12"/>
              </w:rPr>
              <w:t>RIESGO JURÍDICO</w:t>
            </w:r>
          </w:p>
        </w:tc>
        <w:tc>
          <w:tcPr>
            <w:tcW w:w="1984" w:type="dxa"/>
            <w:tcBorders>
              <w:top w:val="single" w:sz="4" w:space="0" w:color="auto"/>
            </w:tcBorders>
            <w:shd w:val="clear" w:color="auto" w:fill="auto"/>
            <w:vAlign w:val="center"/>
          </w:tcPr>
          <w:p w:rsidR="00222349" w:rsidRPr="00222349" w:rsidRDefault="00222349" w:rsidP="00553274">
            <w:pPr>
              <w:jc w:val="both"/>
              <w:rPr>
                <w:sz w:val="12"/>
                <w:szCs w:val="12"/>
              </w:rPr>
            </w:pPr>
          </w:p>
          <w:p w:rsidR="00222349" w:rsidRPr="00222349" w:rsidRDefault="00222349" w:rsidP="00553274">
            <w:pPr>
              <w:jc w:val="both"/>
              <w:rPr>
                <w:sz w:val="12"/>
                <w:szCs w:val="12"/>
              </w:rPr>
            </w:pPr>
            <w:r w:rsidRPr="00222349">
              <w:rPr>
                <w:sz w:val="12"/>
                <w:szCs w:val="12"/>
              </w:rPr>
              <w:t xml:space="preserve">LA NO CONSTITUCIÓN DENTRO DEL TERMINO Y EN LA FORMA PREVISTA EN EL CONTRATO O EN ALGUNA DE SUS MODIFICATORIOS LA POLIZA DE GARANTÍA ÚNICA </w:t>
            </w:r>
          </w:p>
        </w:tc>
        <w:tc>
          <w:tcPr>
            <w:tcW w:w="1276" w:type="dxa"/>
            <w:tcBorders>
              <w:top w:val="single" w:sz="4" w:space="0" w:color="auto"/>
            </w:tcBorders>
            <w:shd w:val="clear" w:color="auto" w:fill="auto"/>
            <w:vAlign w:val="center"/>
          </w:tcPr>
          <w:p w:rsidR="00222349" w:rsidRPr="00222349" w:rsidRDefault="00222349" w:rsidP="00553274">
            <w:pPr>
              <w:jc w:val="both"/>
              <w:rPr>
                <w:sz w:val="12"/>
                <w:szCs w:val="12"/>
              </w:rPr>
            </w:pPr>
            <w:r w:rsidRPr="00222349">
              <w:rPr>
                <w:sz w:val="12"/>
                <w:szCs w:val="12"/>
              </w:rPr>
              <w:t>MULTA CUYO VALOR SE LIQUIDARÁ CON BASE EN UN CERO PUNTO DOS (0.2%) DEL VALOR DEL CONTRATO</w:t>
            </w:r>
          </w:p>
        </w:tc>
        <w:tc>
          <w:tcPr>
            <w:tcW w:w="1276" w:type="dxa"/>
            <w:tcBorders>
              <w:top w:val="single" w:sz="4" w:space="0" w:color="auto"/>
            </w:tcBorders>
            <w:shd w:val="clear" w:color="auto" w:fill="auto"/>
            <w:vAlign w:val="center"/>
          </w:tcPr>
          <w:p w:rsidR="00222349" w:rsidRPr="00222349" w:rsidRDefault="00222349" w:rsidP="00553274">
            <w:pPr>
              <w:jc w:val="both"/>
              <w:rPr>
                <w:sz w:val="12"/>
                <w:szCs w:val="12"/>
              </w:rPr>
            </w:pPr>
            <w:r w:rsidRPr="00222349">
              <w:rPr>
                <w:sz w:val="12"/>
                <w:szCs w:val="12"/>
              </w:rPr>
              <w:t>CONTRATISTA</w:t>
            </w:r>
          </w:p>
        </w:tc>
        <w:tc>
          <w:tcPr>
            <w:tcW w:w="1842" w:type="dxa"/>
            <w:tcBorders>
              <w:top w:val="single" w:sz="4" w:space="0" w:color="auto"/>
            </w:tcBorders>
            <w:shd w:val="clear" w:color="auto" w:fill="auto"/>
            <w:vAlign w:val="center"/>
          </w:tcPr>
          <w:p w:rsidR="00222349" w:rsidRPr="00222349" w:rsidRDefault="00222349" w:rsidP="00553274">
            <w:pPr>
              <w:jc w:val="both"/>
              <w:rPr>
                <w:sz w:val="12"/>
                <w:szCs w:val="12"/>
              </w:rPr>
            </w:pPr>
            <w:r w:rsidRPr="00222349">
              <w:rPr>
                <w:sz w:val="12"/>
                <w:szCs w:val="12"/>
              </w:rPr>
              <w:t>LA MULTA SE APLICARA POR CADA DÍA DE RETARDO Y HASTA POR DIEZ (10) DÍAS</w:t>
            </w:r>
          </w:p>
        </w:tc>
        <w:tc>
          <w:tcPr>
            <w:tcW w:w="2140" w:type="dxa"/>
            <w:tcBorders>
              <w:top w:val="single" w:sz="4" w:space="0" w:color="auto"/>
            </w:tcBorders>
            <w:shd w:val="clear" w:color="auto" w:fill="auto"/>
          </w:tcPr>
          <w:p w:rsidR="00222349" w:rsidRPr="00222349" w:rsidRDefault="00222349" w:rsidP="00553274">
            <w:pPr>
              <w:jc w:val="both"/>
              <w:rPr>
                <w:sz w:val="12"/>
                <w:szCs w:val="12"/>
              </w:rPr>
            </w:pPr>
          </w:p>
          <w:p w:rsidR="00222349" w:rsidRPr="00222349" w:rsidRDefault="00222349" w:rsidP="00553274">
            <w:pPr>
              <w:jc w:val="both"/>
              <w:rPr>
                <w:sz w:val="12"/>
                <w:szCs w:val="12"/>
              </w:rPr>
            </w:pPr>
            <w:r w:rsidRPr="00222349">
              <w:rPr>
                <w:sz w:val="12"/>
                <w:szCs w:val="12"/>
              </w:rPr>
              <w:t xml:space="preserve">CUANDO EL CONTRATISTA NO CONSTITUYA DENTRO DEL TERMINO Y EN LA FORMA PREVISTA EN EL CONTRATO O EN ALGUNA DE SUS MODIFICATORIOS, LA POLIZA DE GARANTÍA ÚNICA </w:t>
            </w:r>
          </w:p>
        </w:tc>
      </w:tr>
      <w:tr w:rsidR="00222349" w:rsidRPr="00222349" w:rsidTr="00553274">
        <w:trPr>
          <w:trHeight w:val="970"/>
          <w:jc w:val="center"/>
        </w:trPr>
        <w:tc>
          <w:tcPr>
            <w:tcW w:w="1129" w:type="dxa"/>
            <w:shd w:val="clear" w:color="auto" w:fill="auto"/>
            <w:vAlign w:val="center"/>
          </w:tcPr>
          <w:p w:rsidR="00222349" w:rsidRPr="00222349" w:rsidRDefault="00222349" w:rsidP="00553274">
            <w:pPr>
              <w:jc w:val="both"/>
              <w:rPr>
                <w:sz w:val="12"/>
                <w:szCs w:val="12"/>
              </w:rPr>
            </w:pPr>
            <w:r w:rsidRPr="00222349">
              <w:rPr>
                <w:sz w:val="12"/>
                <w:szCs w:val="12"/>
              </w:rPr>
              <w:t>MULTA</w:t>
            </w:r>
          </w:p>
        </w:tc>
        <w:tc>
          <w:tcPr>
            <w:tcW w:w="993" w:type="dxa"/>
            <w:shd w:val="clear" w:color="auto" w:fill="auto"/>
            <w:vAlign w:val="center"/>
          </w:tcPr>
          <w:p w:rsidR="00222349" w:rsidRPr="00222349" w:rsidRDefault="00222349" w:rsidP="00553274">
            <w:pPr>
              <w:jc w:val="both"/>
              <w:rPr>
                <w:sz w:val="12"/>
                <w:szCs w:val="12"/>
              </w:rPr>
            </w:pPr>
            <w:r w:rsidRPr="00222349">
              <w:rPr>
                <w:sz w:val="12"/>
                <w:szCs w:val="12"/>
              </w:rPr>
              <w:t>RIESGO JURÍDICO</w:t>
            </w:r>
          </w:p>
        </w:tc>
        <w:tc>
          <w:tcPr>
            <w:tcW w:w="1984" w:type="dxa"/>
            <w:shd w:val="clear" w:color="auto" w:fill="auto"/>
            <w:vAlign w:val="center"/>
          </w:tcPr>
          <w:p w:rsidR="00222349" w:rsidRPr="00222349" w:rsidRDefault="00222349" w:rsidP="00553274">
            <w:pPr>
              <w:jc w:val="both"/>
              <w:rPr>
                <w:sz w:val="12"/>
                <w:szCs w:val="12"/>
              </w:rPr>
            </w:pPr>
            <w:r w:rsidRPr="00222349">
              <w:rPr>
                <w:sz w:val="12"/>
                <w:szCs w:val="12"/>
              </w:rPr>
              <w:t>INCUMPLIMIENTO PARCIAL</w:t>
            </w:r>
          </w:p>
        </w:tc>
        <w:tc>
          <w:tcPr>
            <w:tcW w:w="1276" w:type="dxa"/>
            <w:shd w:val="clear" w:color="auto" w:fill="auto"/>
            <w:vAlign w:val="center"/>
          </w:tcPr>
          <w:p w:rsidR="00222349" w:rsidRPr="00222349" w:rsidRDefault="00222349" w:rsidP="00553274">
            <w:pPr>
              <w:jc w:val="both"/>
              <w:rPr>
                <w:sz w:val="12"/>
                <w:szCs w:val="12"/>
              </w:rPr>
            </w:pPr>
            <w:r w:rsidRPr="00222349">
              <w:rPr>
                <w:sz w:val="12"/>
                <w:szCs w:val="12"/>
              </w:rPr>
              <w:t>MULTAS CUYO VALOR SE LIQUIDARÁ CON BASE EN UN CERO PUNTO CINCO (0.5%) DEL VALOR DEJADO DE CUMPLIR O ENTREGAR</w:t>
            </w:r>
          </w:p>
        </w:tc>
        <w:tc>
          <w:tcPr>
            <w:tcW w:w="1276" w:type="dxa"/>
            <w:shd w:val="clear" w:color="auto" w:fill="auto"/>
            <w:vAlign w:val="center"/>
          </w:tcPr>
          <w:p w:rsidR="00222349" w:rsidRPr="00222349" w:rsidRDefault="00222349" w:rsidP="00553274">
            <w:pPr>
              <w:jc w:val="both"/>
              <w:rPr>
                <w:sz w:val="12"/>
                <w:szCs w:val="12"/>
              </w:rPr>
            </w:pPr>
            <w:r w:rsidRPr="00222349">
              <w:rPr>
                <w:sz w:val="12"/>
                <w:szCs w:val="12"/>
              </w:rPr>
              <w:t>CONTRATISTA</w:t>
            </w:r>
          </w:p>
        </w:tc>
        <w:tc>
          <w:tcPr>
            <w:tcW w:w="1842" w:type="dxa"/>
            <w:shd w:val="clear" w:color="auto" w:fill="auto"/>
            <w:vAlign w:val="center"/>
          </w:tcPr>
          <w:p w:rsidR="00222349" w:rsidRPr="00222349" w:rsidRDefault="00222349" w:rsidP="00553274">
            <w:pPr>
              <w:jc w:val="both"/>
              <w:rPr>
                <w:sz w:val="12"/>
                <w:szCs w:val="12"/>
              </w:rPr>
            </w:pPr>
            <w:r w:rsidRPr="00222349">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40" w:type="dxa"/>
            <w:shd w:val="clear" w:color="auto" w:fill="auto"/>
          </w:tcPr>
          <w:p w:rsidR="00222349" w:rsidRPr="00222349" w:rsidRDefault="00222349" w:rsidP="00553274">
            <w:pPr>
              <w:jc w:val="both"/>
              <w:rPr>
                <w:sz w:val="12"/>
                <w:szCs w:val="12"/>
              </w:rPr>
            </w:pPr>
            <w:r w:rsidRPr="00222349">
              <w:rPr>
                <w:sz w:val="12"/>
                <w:szCs w:val="12"/>
              </w:rPr>
              <w:t>AMPARA LA MORA O INCUMPLIMIENTO PARCIAL DE ALGUNA OBLIGACIÓN DERIVADA DEL CONTRATO POR CAUSAS IMPUTABLES AL CONTRATISTA</w:t>
            </w:r>
          </w:p>
        </w:tc>
      </w:tr>
      <w:tr w:rsidR="00222349" w:rsidRPr="00222349" w:rsidTr="00553274">
        <w:trPr>
          <w:trHeight w:val="1138"/>
          <w:jc w:val="center"/>
        </w:trPr>
        <w:tc>
          <w:tcPr>
            <w:tcW w:w="1129" w:type="dxa"/>
            <w:shd w:val="clear" w:color="auto" w:fill="auto"/>
            <w:vAlign w:val="center"/>
          </w:tcPr>
          <w:p w:rsidR="00222349" w:rsidRPr="00222349" w:rsidRDefault="00222349" w:rsidP="00553274">
            <w:pPr>
              <w:jc w:val="both"/>
              <w:rPr>
                <w:sz w:val="12"/>
                <w:szCs w:val="12"/>
              </w:rPr>
            </w:pPr>
            <w:r w:rsidRPr="00222349">
              <w:rPr>
                <w:sz w:val="12"/>
                <w:szCs w:val="12"/>
              </w:rPr>
              <w:t>CLAUSULA PENOL PECUNIARIA</w:t>
            </w:r>
          </w:p>
        </w:tc>
        <w:tc>
          <w:tcPr>
            <w:tcW w:w="993" w:type="dxa"/>
            <w:shd w:val="clear" w:color="auto" w:fill="auto"/>
            <w:vAlign w:val="center"/>
          </w:tcPr>
          <w:p w:rsidR="00222349" w:rsidRPr="00222349" w:rsidRDefault="00222349" w:rsidP="00553274">
            <w:pPr>
              <w:jc w:val="both"/>
              <w:rPr>
                <w:sz w:val="12"/>
                <w:szCs w:val="12"/>
              </w:rPr>
            </w:pPr>
            <w:r w:rsidRPr="00222349">
              <w:rPr>
                <w:sz w:val="12"/>
                <w:szCs w:val="12"/>
              </w:rPr>
              <w:t>RIESGO JURÍDICO</w:t>
            </w:r>
          </w:p>
        </w:tc>
        <w:tc>
          <w:tcPr>
            <w:tcW w:w="1984" w:type="dxa"/>
            <w:shd w:val="clear" w:color="auto" w:fill="auto"/>
            <w:vAlign w:val="center"/>
          </w:tcPr>
          <w:p w:rsidR="00222349" w:rsidRPr="00222349" w:rsidRDefault="00222349" w:rsidP="00553274">
            <w:pPr>
              <w:jc w:val="both"/>
              <w:rPr>
                <w:sz w:val="12"/>
                <w:szCs w:val="12"/>
              </w:rPr>
            </w:pPr>
            <w:r w:rsidRPr="00222349">
              <w:rPr>
                <w:sz w:val="12"/>
                <w:szCs w:val="12"/>
              </w:rPr>
              <w:t>INCUMPLIMIENTO TOTAL DECLARATORIA DE CADUCIDAD</w:t>
            </w:r>
          </w:p>
        </w:tc>
        <w:tc>
          <w:tcPr>
            <w:tcW w:w="1276" w:type="dxa"/>
            <w:shd w:val="clear" w:color="auto" w:fill="auto"/>
            <w:vAlign w:val="center"/>
          </w:tcPr>
          <w:p w:rsidR="00222349" w:rsidRPr="00222349" w:rsidRDefault="00222349" w:rsidP="00553274">
            <w:pPr>
              <w:jc w:val="both"/>
              <w:rPr>
                <w:sz w:val="12"/>
                <w:szCs w:val="12"/>
              </w:rPr>
            </w:pPr>
            <w:r w:rsidRPr="00222349">
              <w:rPr>
                <w:sz w:val="12"/>
                <w:szCs w:val="12"/>
              </w:rPr>
              <w:t>VEINTE POR CIENTO (20%) DEL VALOR TOTAL DEL CONTRATO</w:t>
            </w:r>
          </w:p>
        </w:tc>
        <w:tc>
          <w:tcPr>
            <w:tcW w:w="1276" w:type="dxa"/>
            <w:shd w:val="clear" w:color="auto" w:fill="auto"/>
            <w:vAlign w:val="center"/>
          </w:tcPr>
          <w:p w:rsidR="00222349" w:rsidRPr="00222349" w:rsidRDefault="00222349" w:rsidP="00553274">
            <w:pPr>
              <w:jc w:val="both"/>
              <w:rPr>
                <w:sz w:val="12"/>
                <w:szCs w:val="12"/>
              </w:rPr>
            </w:pPr>
            <w:r w:rsidRPr="00222349">
              <w:rPr>
                <w:sz w:val="12"/>
                <w:szCs w:val="12"/>
              </w:rPr>
              <w:t>CONTRATISTA</w:t>
            </w:r>
          </w:p>
        </w:tc>
        <w:tc>
          <w:tcPr>
            <w:tcW w:w="1842" w:type="dxa"/>
            <w:shd w:val="clear" w:color="auto" w:fill="auto"/>
            <w:vAlign w:val="center"/>
          </w:tcPr>
          <w:p w:rsidR="00222349" w:rsidRPr="00222349" w:rsidRDefault="00222349" w:rsidP="00553274">
            <w:pPr>
              <w:jc w:val="both"/>
              <w:rPr>
                <w:sz w:val="12"/>
                <w:szCs w:val="12"/>
              </w:rPr>
            </w:pPr>
            <w:r w:rsidRPr="00222349">
              <w:rPr>
                <w:sz w:val="12"/>
                <w:szCs w:val="12"/>
              </w:rPr>
              <w:t>EL VEINTE POR CIENTO (20%) DEL VALOR TOTAL DEL CONTRATO CUANDO SE TRATE DE INCUMPLIMIENTO TOTAL DEL CONTRATO Y PROPORCIONAL AL INCUMPLIMIENTO PARCIAL DEL CONTRATO</w:t>
            </w:r>
          </w:p>
        </w:tc>
        <w:tc>
          <w:tcPr>
            <w:tcW w:w="2140" w:type="dxa"/>
            <w:shd w:val="clear" w:color="auto" w:fill="auto"/>
          </w:tcPr>
          <w:p w:rsidR="00222349" w:rsidRPr="00222349" w:rsidRDefault="00222349" w:rsidP="00553274">
            <w:pPr>
              <w:jc w:val="both"/>
              <w:rPr>
                <w:sz w:val="12"/>
                <w:szCs w:val="12"/>
              </w:rPr>
            </w:pPr>
            <w:r w:rsidRPr="00222349">
              <w:rPr>
                <w:sz w:val="12"/>
                <w:szCs w:val="12"/>
              </w:rPr>
              <w:t>AMPARA EL INCUMPLIMIENTO PARCIAL O DEFINITIVO DEL CONTRATO POR PARTE DEL CONTRATISTA, SE BUSCA EL PAGO PARCIAL Y DEFINITIVO DE LOS PERJUICIOS QUE SE CAUSEN A LA ENTIDAD</w:t>
            </w:r>
          </w:p>
        </w:tc>
      </w:tr>
    </w:tbl>
    <w:p w:rsidR="009B57EC" w:rsidRDefault="009B57EC" w:rsidP="00CB262C">
      <w:pPr>
        <w:rPr>
          <w:b/>
        </w:rPr>
      </w:pPr>
    </w:p>
    <w:p w:rsidR="00415A97" w:rsidRDefault="00415A97" w:rsidP="00F53391">
      <w:pPr>
        <w:jc w:val="center"/>
        <w:rPr>
          <w:b/>
        </w:rPr>
      </w:pPr>
    </w:p>
    <w:p w:rsidR="00940ED5" w:rsidRDefault="00940ED5" w:rsidP="00F53391">
      <w:pPr>
        <w:jc w:val="center"/>
        <w:rPr>
          <w:b/>
        </w:rPr>
      </w:pPr>
    </w:p>
    <w:p w:rsidR="00940ED5" w:rsidRDefault="00940ED5" w:rsidP="00F53391">
      <w:pPr>
        <w:jc w:val="center"/>
        <w:rPr>
          <w:b/>
        </w:rPr>
      </w:pPr>
    </w:p>
    <w:p w:rsidR="00E36557" w:rsidRDefault="00E36557" w:rsidP="00881F1D">
      <w:pPr>
        <w:pStyle w:val="Textoindependiente2"/>
        <w:spacing w:after="0" w:line="240" w:lineRule="auto"/>
        <w:ind w:right="2"/>
        <w:jc w:val="center"/>
        <w:rPr>
          <w:rFonts w:eastAsia="Calibri"/>
          <w:b/>
          <w:lang w:val="es-CO"/>
        </w:rPr>
      </w:pPr>
      <w:r w:rsidRPr="00EE7367">
        <w:rPr>
          <w:rFonts w:eastAsia="Calibri"/>
          <w:b/>
          <w:lang w:val="es-CO"/>
        </w:rPr>
        <w:lastRenderedPageBreak/>
        <w:t xml:space="preserve">ANEXO </w:t>
      </w:r>
      <w:r w:rsidR="00EE7367">
        <w:rPr>
          <w:rFonts w:eastAsia="Calibri"/>
          <w:b/>
          <w:lang w:val="es-CO"/>
        </w:rPr>
        <w:t xml:space="preserve">No. </w:t>
      </w:r>
      <w:r w:rsidRPr="00EE7367">
        <w:rPr>
          <w:rFonts w:eastAsia="Calibri"/>
          <w:b/>
          <w:lang w:val="es-CO"/>
        </w:rPr>
        <w:t>4</w:t>
      </w:r>
    </w:p>
    <w:p w:rsidR="0076378C" w:rsidRDefault="0076378C" w:rsidP="00881F1D">
      <w:pPr>
        <w:pStyle w:val="Textoindependiente2"/>
        <w:spacing w:after="0" w:line="240" w:lineRule="auto"/>
        <w:ind w:right="2"/>
        <w:jc w:val="center"/>
        <w:rPr>
          <w:rFonts w:eastAsia="Calibri"/>
          <w:b/>
          <w:lang w:val="es-CO"/>
        </w:rPr>
      </w:pPr>
    </w:p>
    <w:p w:rsidR="0076378C" w:rsidRDefault="0076378C" w:rsidP="00881F1D">
      <w:pPr>
        <w:pStyle w:val="Textoindependiente2"/>
        <w:spacing w:after="0" w:line="240" w:lineRule="auto"/>
        <w:ind w:right="2"/>
        <w:jc w:val="center"/>
        <w:rPr>
          <w:rFonts w:eastAsia="Calibri"/>
          <w:b/>
          <w:lang w:val="es-CO"/>
        </w:rPr>
      </w:pPr>
      <w:r>
        <w:rPr>
          <w:rFonts w:eastAsia="Calibri"/>
          <w:b/>
          <w:lang w:val="es-CO"/>
        </w:rPr>
        <w:t xml:space="preserve">VALORES ESTIMADOS </w:t>
      </w:r>
    </w:p>
    <w:p w:rsidR="0076378C" w:rsidRDefault="0076378C" w:rsidP="00881F1D">
      <w:pPr>
        <w:pStyle w:val="Textoindependiente2"/>
        <w:spacing w:after="0" w:line="240" w:lineRule="auto"/>
        <w:ind w:right="2"/>
        <w:jc w:val="center"/>
        <w:rPr>
          <w:b/>
          <w:lang w:val="es-ES"/>
        </w:rPr>
      </w:pPr>
    </w:p>
    <w:p w:rsidR="00A7697F" w:rsidRDefault="00A7697F" w:rsidP="00A7697F">
      <w:pPr>
        <w:jc w:val="center"/>
        <w:rPr>
          <w:b/>
          <w:sz w:val="21"/>
          <w:szCs w:val="21"/>
          <w:lang w:val="es-MX"/>
        </w:rPr>
      </w:pPr>
    </w:p>
    <w:p w:rsidR="00A7697F" w:rsidRPr="00036A8E" w:rsidRDefault="00A7697F" w:rsidP="003A5DD3">
      <w:pPr>
        <w:pStyle w:val="Prrafodelista"/>
        <w:numPr>
          <w:ilvl w:val="0"/>
          <w:numId w:val="15"/>
        </w:numPr>
        <w:ind w:left="284" w:hanging="284"/>
        <w:jc w:val="both"/>
        <w:rPr>
          <w:b/>
          <w:bCs/>
          <w:szCs w:val="23"/>
        </w:rPr>
      </w:pPr>
      <w:r w:rsidRPr="00036A8E">
        <w:rPr>
          <w:b/>
          <w:bCs/>
          <w:szCs w:val="23"/>
        </w:rPr>
        <w:t xml:space="preserve">ESTE ANEXO ES DE CARÁCTER INFORMATIVO Y NO DEBE SER MODIFICADO. </w:t>
      </w:r>
    </w:p>
    <w:p w:rsidR="00A7697F" w:rsidRPr="00036A8E" w:rsidRDefault="00A7697F" w:rsidP="003A5DD3">
      <w:pPr>
        <w:pStyle w:val="Prrafodelista"/>
        <w:numPr>
          <w:ilvl w:val="0"/>
          <w:numId w:val="15"/>
        </w:numPr>
        <w:ind w:left="284" w:hanging="284"/>
        <w:jc w:val="both"/>
        <w:rPr>
          <w:b/>
          <w:bCs/>
          <w:szCs w:val="23"/>
        </w:rPr>
      </w:pPr>
      <w:r w:rsidRPr="00036A8E">
        <w:rPr>
          <w:b/>
          <w:bCs/>
          <w:szCs w:val="23"/>
        </w:rPr>
        <w:t xml:space="preserve">NO SERÁ UTILIZADO PARA REALIZAR LA OFERTA. </w:t>
      </w:r>
    </w:p>
    <w:p w:rsidR="00A7697F" w:rsidRPr="004A6A0A" w:rsidRDefault="00A7697F" w:rsidP="003A5DD3">
      <w:pPr>
        <w:pStyle w:val="Prrafodelista"/>
        <w:numPr>
          <w:ilvl w:val="0"/>
          <w:numId w:val="15"/>
        </w:numPr>
        <w:ind w:left="284" w:hanging="284"/>
        <w:jc w:val="both"/>
        <w:rPr>
          <w:sz w:val="16"/>
        </w:rPr>
      </w:pPr>
      <w:r w:rsidRPr="00036A8E">
        <w:rPr>
          <w:b/>
          <w:bCs/>
          <w:szCs w:val="23"/>
        </w:rPr>
        <w:t xml:space="preserve">LA OFERTA DEBE SER MEDIANTE EL OFRECIMIENTO ECONÓMICO CON PORCENTAJE DE DESCUENTO EN EL </w:t>
      </w:r>
      <w:r w:rsidRPr="00A7697F">
        <w:rPr>
          <w:b/>
          <w:bCs/>
          <w:szCs w:val="23"/>
          <w:highlight w:val="yellow"/>
        </w:rPr>
        <w:t xml:space="preserve">ANEXO </w:t>
      </w:r>
      <w:r w:rsidR="00923270">
        <w:rPr>
          <w:b/>
          <w:bCs/>
          <w:szCs w:val="23"/>
          <w:highlight w:val="yellow"/>
        </w:rPr>
        <w:t>5</w:t>
      </w:r>
      <w:r w:rsidRPr="00036A8E">
        <w:rPr>
          <w:b/>
          <w:bCs/>
          <w:szCs w:val="23"/>
        </w:rPr>
        <w:t>, EL CUAL SERÁ APLICADO POR PARTE DE LA REGIONAL A CADA UNO DE LOS ÍTEMS.</w:t>
      </w:r>
    </w:p>
    <w:p w:rsidR="004A6A0A" w:rsidRPr="00036A8E" w:rsidRDefault="004A6A0A" w:rsidP="004A6A0A">
      <w:pPr>
        <w:pStyle w:val="Prrafodelista"/>
        <w:ind w:left="284"/>
        <w:jc w:val="both"/>
        <w:rPr>
          <w:sz w:val="16"/>
        </w:rPr>
      </w:pPr>
    </w:p>
    <w:p w:rsidR="00A7697F" w:rsidRDefault="00A7697F" w:rsidP="00881F1D">
      <w:pPr>
        <w:pStyle w:val="Textoindependiente2"/>
        <w:spacing w:after="0" w:line="240" w:lineRule="auto"/>
        <w:ind w:right="2"/>
        <w:jc w:val="center"/>
        <w:rPr>
          <w:b/>
          <w:lang w:val="es-ES"/>
        </w:rPr>
      </w:pPr>
    </w:p>
    <w:tbl>
      <w:tblPr>
        <w:tblW w:w="9052" w:type="dxa"/>
        <w:jc w:val="center"/>
        <w:tblCellMar>
          <w:left w:w="70" w:type="dxa"/>
          <w:right w:w="70" w:type="dxa"/>
        </w:tblCellMar>
        <w:tblLook w:val="04A0" w:firstRow="1" w:lastRow="0" w:firstColumn="1" w:lastColumn="0" w:noHBand="0" w:noVBand="1"/>
      </w:tblPr>
      <w:tblGrid>
        <w:gridCol w:w="523"/>
        <w:gridCol w:w="674"/>
        <w:gridCol w:w="6599"/>
        <w:gridCol w:w="1256"/>
      </w:tblGrid>
      <w:tr w:rsidR="00F40FCC" w:rsidRPr="00BC76A2" w:rsidTr="00F40FCC">
        <w:trPr>
          <w:trHeight w:val="437"/>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F40FCC" w:rsidRPr="00BC76A2" w:rsidRDefault="00F40FCC" w:rsidP="00553274">
            <w:pPr>
              <w:jc w:val="center"/>
              <w:rPr>
                <w:b/>
                <w:bCs/>
                <w:color w:val="000000"/>
                <w:sz w:val="16"/>
                <w:szCs w:val="16"/>
                <w:lang w:eastAsia="es-CO"/>
              </w:rPr>
            </w:pPr>
            <w:r w:rsidRPr="00BC76A2">
              <w:rPr>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F40FCC" w:rsidRPr="00BC76A2" w:rsidRDefault="00F40FCC" w:rsidP="00553274">
            <w:pPr>
              <w:jc w:val="center"/>
              <w:rPr>
                <w:b/>
                <w:bCs/>
                <w:color w:val="000000"/>
                <w:sz w:val="16"/>
                <w:szCs w:val="16"/>
                <w:lang w:eastAsia="es-CO"/>
              </w:rPr>
            </w:pPr>
            <w:r w:rsidRPr="00BC76A2">
              <w:rPr>
                <w:b/>
                <w:bCs/>
                <w:color w:val="000000"/>
                <w:sz w:val="16"/>
                <w:szCs w:val="16"/>
                <w:lang w:eastAsia="es-CO"/>
              </w:rPr>
              <w:t xml:space="preserve">CUPS </w:t>
            </w:r>
          </w:p>
        </w:tc>
        <w:tc>
          <w:tcPr>
            <w:tcW w:w="0" w:type="auto"/>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F40FCC" w:rsidRPr="00BC76A2" w:rsidRDefault="00F40FCC" w:rsidP="00553274">
            <w:pPr>
              <w:jc w:val="center"/>
              <w:rPr>
                <w:b/>
                <w:bCs/>
                <w:color w:val="000000"/>
                <w:sz w:val="16"/>
                <w:szCs w:val="16"/>
                <w:lang w:eastAsia="es-CO"/>
              </w:rPr>
            </w:pPr>
            <w:r w:rsidRPr="00BC76A2">
              <w:rPr>
                <w:b/>
                <w:bCs/>
                <w:color w:val="000000"/>
                <w:sz w:val="16"/>
                <w:szCs w:val="16"/>
                <w:lang w:eastAsia="es-CO"/>
              </w:rPr>
              <w:t>DESCRIPCION</w:t>
            </w:r>
          </w:p>
        </w:tc>
        <w:tc>
          <w:tcPr>
            <w:tcW w:w="0" w:type="auto"/>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F40FCC" w:rsidRPr="00BC76A2" w:rsidRDefault="00F40FCC" w:rsidP="00553274">
            <w:pPr>
              <w:jc w:val="center"/>
              <w:rPr>
                <w:b/>
                <w:bCs/>
                <w:color w:val="000000"/>
                <w:sz w:val="16"/>
                <w:szCs w:val="16"/>
                <w:lang w:eastAsia="es-CO"/>
              </w:rPr>
            </w:pPr>
            <w:r w:rsidRPr="00BC76A2">
              <w:rPr>
                <w:b/>
                <w:bCs/>
                <w:color w:val="000000"/>
                <w:sz w:val="16"/>
                <w:szCs w:val="16"/>
                <w:lang w:eastAsia="es-CO"/>
              </w:rPr>
              <w:t>VALOR ESTIMADO</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991202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INMUNOTERAPIA CON EXTRACTO ALERGENICO POR VIA SUBCUTANEA.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141.190</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ALERGOLOGIA PEDIATRICA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INMUNOLOGIA ADULTO</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INMUNOLOGIA PEDIATRICA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890225</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PRIMERA VEZ POR ESPECIALISTA EN ALERGOLOGIA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37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860203</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INTRAEPIDERMICA DE ALERGIA CON ESCARIFICACION O PUNTURA (AEROALERGENOS ALIMENTOS VENENOS DE INSECTOS O MEDICAMENTOS)</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184.658</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890325</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CONTROL O DE SEGUIMIENTO POR ESPECIALISTA EN ALERGOLOGIA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860201</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INTRADERMICA DE ALERGIA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195.622</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860202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EPICUTANEA DE ALERGIA (PRUEBA DE PARCHE)</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272.418</w:t>
            </w:r>
          </w:p>
        </w:tc>
      </w:tr>
      <w:tr w:rsidR="00F40FCC" w:rsidRPr="00BC76A2" w:rsidTr="00F40FCC">
        <w:trPr>
          <w:trHeight w:val="62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 xml:space="preserve">CONSULTA DE CONTROL O DE SEGUIMIENTO POR OTRAS ESPECIALIDADES MEDICAS </w:t>
            </w:r>
            <w:r w:rsidRPr="00BC76A2">
              <w:rPr>
                <w:b/>
                <w:bCs/>
                <w:sz w:val="16"/>
                <w:szCs w:val="16"/>
                <w:lang w:eastAsia="es-CO"/>
              </w:rPr>
              <w:t>ALERGOLOGIA PEDIATRICA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62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CONTROL O DE SEGUIMIENTO POR OTRAS ESPECIALIDADES MEDICAS</w:t>
            </w:r>
            <w:r w:rsidRPr="00BC76A2">
              <w:rPr>
                <w:b/>
                <w:bCs/>
                <w:sz w:val="16"/>
                <w:szCs w:val="16"/>
                <w:lang w:eastAsia="es-CO"/>
              </w:rPr>
              <w:t xml:space="preserve"> INMUNOLOGIA ADULTO</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62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CONSULTA DE CONTROL O DE SEGUIMIENTO POR OTRAS ESPECIALIDADES MEDICAS-</w:t>
            </w:r>
            <w:r w:rsidRPr="00BC76A2">
              <w:rPr>
                <w:b/>
                <w:bCs/>
                <w:sz w:val="16"/>
                <w:szCs w:val="16"/>
                <w:lang w:eastAsia="es-CO"/>
              </w:rPr>
              <w:t>INMUNOLOGIA PEDIATRICA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50.279</w:t>
            </w:r>
          </w:p>
        </w:tc>
      </w:tr>
      <w:tr w:rsidR="00F40FCC" w:rsidRPr="00BC76A2" w:rsidTr="00F40FCC">
        <w:trPr>
          <w:trHeight w:val="62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893910</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VIA ORAL DE SENSIBILIZACION CON ALERGENOS (PROVOCACIÓN ORAL CON DOSIS INCREMENTALES DE ALERGENOS)</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331.401</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991203</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INMUNOTERAPIA CON EXTRACTO ALERGENICO POR VIA SUBLINGUAL.</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208.329</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991205</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INDUCCION DE TOLERANCIA ORAL A ALIMENTO</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253.436</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991206</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DESENSIBILIZACION A MEDICAMENTO POR VIA ORAL</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253.436</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991207</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DESENSIBILIZACION A MEDICAMENTO POR VIA PARENTERAL</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253.436</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860204</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INTRADERMOREACCION DE ESPOROTRIQUINA</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169.923</w:t>
            </w:r>
          </w:p>
        </w:tc>
      </w:tr>
      <w:tr w:rsidR="00F40FCC" w:rsidRPr="00BC76A2" w:rsidTr="00F40FCC">
        <w:trPr>
          <w:trHeight w:val="31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891301</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DE PROVOCACION NASAL CON ALERGENO (ESPECIFICO)</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449.282</w:t>
            </w:r>
          </w:p>
        </w:tc>
      </w:tr>
      <w:tr w:rsidR="00F40FCC" w:rsidRPr="00BC76A2" w:rsidTr="00F40FCC">
        <w:trPr>
          <w:trHeight w:val="46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891302</w:t>
            </w:r>
          </w:p>
        </w:tc>
        <w:tc>
          <w:tcPr>
            <w:tcW w:w="0" w:type="auto"/>
            <w:tcBorders>
              <w:top w:val="nil"/>
              <w:left w:val="nil"/>
              <w:bottom w:val="single" w:sz="4" w:space="0" w:color="auto"/>
              <w:right w:val="single" w:sz="4" w:space="0" w:color="auto"/>
            </w:tcBorders>
            <w:shd w:val="clear" w:color="auto" w:fill="auto"/>
            <w:vAlign w:val="center"/>
            <w:hideMark/>
          </w:tcPr>
          <w:p w:rsidR="00F40FCC" w:rsidRPr="00BC76A2" w:rsidRDefault="00F40FCC" w:rsidP="00553274">
            <w:pPr>
              <w:jc w:val="both"/>
              <w:rPr>
                <w:sz w:val="16"/>
                <w:szCs w:val="16"/>
                <w:lang w:eastAsia="es-CO"/>
              </w:rPr>
            </w:pPr>
            <w:r w:rsidRPr="00BC76A2">
              <w:rPr>
                <w:sz w:val="16"/>
                <w:szCs w:val="16"/>
                <w:lang w:eastAsia="es-CO"/>
              </w:rPr>
              <w:t>PRUEBA DE PROVOCACION NASAL CON ALERGENO VALORADA POR PICO FLUJO NASAL INSPIRATORIO</w:t>
            </w:r>
          </w:p>
        </w:tc>
        <w:tc>
          <w:tcPr>
            <w:tcW w:w="0" w:type="auto"/>
            <w:tcBorders>
              <w:top w:val="nil"/>
              <w:left w:val="nil"/>
              <w:bottom w:val="single" w:sz="4" w:space="0" w:color="auto"/>
              <w:right w:val="single" w:sz="4" w:space="0" w:color="auto"/>
            </w:tcBorders>
            <w:shd w:val="clear" w:color="000000" w:fill="FFFFFF"/>
            <w:vAlign w:val="center"/>
            <w:hideMark/>
          </w:tcPr>
          <w:p w:rsidR="00F40FCC" w:rsidRPr="00BC76A2" w:rsidRDefault="00F40FCC" w:rsidP="00553274">
            <w:pPr>
              <w:jc w:val="center"/>
              <w:rPr>
                <w:color w:val="000000"/>
                <w:sz w:val="16"/>
                <w:szCs w:val="16"/>
                <w:lang w:eastAsia="es-CO"/>
              </w:rPr>
            </w:pPr>
            <w:r w:rsidRPr="00BC76A2">
              <w:rPr>
                <w:color w:val="000000"/>
                <w:sz w:val="16"/>
                <w:szCs w:val="16"/>
                <w:lang w:eastAsia="es-CO"/>
              </w:rPr>
              <w:t>449.282</w:t>
            </w:r>
          </w:p>
        </w:tc>
      </w:tr>
    </w:tbl>
    <w:p w:rsidR="00A7697F" w:rsidRDefault="00A7697F" w:rsidP="00881F1D">
      <w:pPr>
        <w:pStyle w:val="Textoindependiente2"/>
        <w:spacing w:after="0" w:line="240" w:lineRule="auto"/>
        <w:ind w:right="2"/>
        <w:jc w:val="center"/>
        <w:rPr>
          <w:b/>
          <w:lang w:val="es-ES"/>
        </w:rPr>
      </w:pPr>
    </w:p>
    <w:p w:rsidR="004A6A0A" w:rsidRDefault="004A6A0A"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F40FCC" w:rsidRDefault="00F40FCC" w:rsidP="00881F1D">
      <w:pPr>
        <w:pStyle w:val="Textoindependiente2"/>
        <w:spacing w:after="0" w:line="240" w:lineRule="auto"/>
        <w:ind w:right="2"/>
        <w:jc w:val="center"/>
        <w:rPr>
          <w:b/>
          <w:lang w:val="es-ES"/>
        </w:rPr>
      </w:pPr>
    </w:p>
    <w:p w:rsidR="00F40FCC" w:rsidRDefault="00F40FC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881C08" w:rsidRPr="00AF0AFB" w:rsidRDefault="00881C08" w:rsidP="00881C08">
      <w:pPr>
        <w:jc w:val="center"/>
        <w:rPr>
          <w:b/>
          <w:lang w:val="es-MX"/>
        </w:rPr>
      </w:pPr>
      <w:r w:rsidRPr="00AF0AFB">
        <w:rPr>
          <w:b/>
          <w:lang w:val="es-MX"/>
        </w:rPr>
        <w:lastRenderedPageBreak/>
        <w:t xml:space="preserve">ANEXO No. </w:t>
      </w:r>
      <w:r w:rsidR="000156C9" w:rsidRPr="00AF0AFB">
        <w:rPr>
          <w:b/>
          <w:lang w:val="es-MX"/>
        </w:rPr>
        <w:t>5</w:t>
      </w:r>
    </w:p>
    <w:p w:rsidR="004E7827" w:rsidRDefault="004E7827" w:rsidP="00881F1D">
      <w:pPr>
        <w:pStyle w:val="Textoindependiente2"/>
        <w:spacing w:after="0" w:line="240" w:lineRule="auto"/>
        <w:ind w:right="2"/>
        <w:jc w:val="center"/>
        <w:rPr>
          <w:b/>
          <w:lang w:val="es-ES"/>
        </w:rPr>
      </w:pPr>
    </w:p>
    <w:p w:rsidR="009F5F69" w:rsidRPr="00BF4B0C" w:rsidRDefault="009F5F69" w:rsidP="00881F1D">
      <w:pPr>
        <w:jc w:val="center"/>
      </w:pPr>
      <w:r w:rsidRPr="00BF4B0C">
        <w:rPr>
          <w:b/>
          <w:lang w:val="es-ES"/>
        </w:rPr>
        <w:t xml:space="preserve">OFERTA ECONOMICA </w:t>
      </w:r>
    </w:p>
    <w:p w:rsidR="009F5F69" w:rsidRDefault="009F5F69" w:rsidP="00E36557">
      <w:pPr>
        <w:ind w:left="-142" w:right="-403"/>
        <w:jc w:val="both"/>
      </w:pPr>
    </w:p>
    <w:p w:rsidR="009F5F69" w:rsidRPr="00BF4B0C" w:rsidRDefault="009F5F69" w:rsidP="009F5F69">
      <w:pPr>
        <w:adjustRightInd w:val="0"/>
        <w:jc w:val="both"/>
        <w:rPr>
          <w:lang w:eastAsia="es-MX"/>
        </w:rPr>
      </w:pPr>
      <w:r w:rsidRPr="00BF4B0C">
        <w:rPr>
          <w:bCs/>
          <w:lang w:val="es-CO" w:eastAsia="es-MX"/>
        </w:rPr>
        <w:t xml:space="preserve">Se solicita a los oferentes </w:t>
      </w:r>
      <w:r w:rsidRPr="00BF4B0C">
        <w:rPr>
          <w:bCs/>
          <w:u w:val="single"/>
          <w:lang w:val="es-CO" w:eastAsia="es-MX"/>
        </w:rPr>
        <w:t xml:space="preserve">diligenciar </w:t>
      </w:r>
      <w:r w:rsidRPr="00BF4B0C">
        <w:rPr>
          <w:u w:val="single"/>
          <w:lang w:val="es-CO" w:eastAsia="es-MX"/>
        </w:rPr>
        <w:t>únicamente los datos del oferente y el porcentaje de descuento</w:t>
      </w:r>
      <w:r w:rsidRPr="00BF4B0C">
        <w:rPr>
          <w:u w:val="single"/>
          <w:lang w:eastAsia="es-MX"/>
        </w:rPr>
        <w:t xml:space="preserve"> ofertado</w:t>
      </w:r>
      <w:r w:rsidRPr="00BF4B0C">
        <w:rPr>
          <w:lang w:eastAsia="es-MX"/>
        </w:rPr>
        <w:t xml:space="preserve">, </w:t>
      </w:r>
      <w:r w:rsidRPr="00BF4B0C">
        <w:rPr>
          <w:lang w:val="es-CO" w:eastAsia="es-MX"/>
        </w:rPr>
        <w:t xml:space="preserve">en caso que el oferente lo quiera ofrecer, el cual será aplicado por parte de la </w:t>
      </w:r>
      <w:r w:rsidRPr="00BF4B0C">
        <w:rPr>
          <w:color w:val="0000FF"/>
          <w:lang w:eastAsia="es-MX"/>
        </w:rPr>
        <w:t xml:space="preserve">Regional de Aseguramiento en Salud N° 4 </w:t>
      </w:r>
      <w:r w:rsidRPr="00BF4B0C">
        <w:rPr>
          <w:lang w:val="es-CO" w:eastAsia="es-MX"/>
        </w:rPr>
        <w:t>a cada uno de los valores estimados</w:t>
      </w:r>
      <w:r w:rsidRPr="00BF4B0C">
        <w:rPr>
          <w:lang w:eastAsia="es-MX"/>
        </w:rPr>
        <w:t>.</w:t>
      </w:r>
    </w:p>
    <w:p w:rsidR="00CE3D43" w:rsidRPr="00BF4B0C" w:rsidRDefault="00CE3D43" w:rsidP="009F5F69">
      <w:pPr>
        <w:adjustRightInd w:val="0"/>
        <w:jc w:val="both"/>
        <w:rPr>
          <w:lang w:eastAsia="es-MX"/>
        </w:rPr>
      </w:pPr>
    </w:p>
    <w:p w:rsidR="00666405" w:rsidRDefault="00666405" w:rsidP="00666405">
      <w:pPr>
        <w:ind w:right="54"/>
        <w:jc w:val="both"/>
        <w:rPr>
          <w:color w:val="000000"/>
        </w:rPr>
      </w:pPr>
      <w:r w:rsidRPr="004752B9">
        <w:t>El suscrito ______________________, obrando en nombre y representación de ___________________, de con</w:t>
      </w:r>
      <w:r>
        <w:t>formidad con lo establecido en la invitación publica</w:t>
      </w:r>
      <w:r w:rsidRPr="004752B9">
        <w:t xml:space="preserve"> del presente proceso de contratación, adelantado por la Regional de Aseguramiento en Salud N° 4 de la Policía Nacional, por medio de la presente, oferto de forma irrevocable y como único porcentaje de descuento que se establecerá como precio fijo y</w:t>
      </w:r>
      <w:r>
        <w:t xml:space="preserve"> que será aplicable a </w:t>
      </w:r>
      <w:r w:rsidRPr="004752B9">
        <w:t>todos los ítems que conforman</w:t>
      </w:r>
      <w:r w:rsidR="00C31B00">
        <w:t xml:space="preserve"> el proceso</w:t>
      </w:r>
      <w:r w:rsidRPr="004752B9">
        <w:t>, para la celebración del contrato que es objeto el presente proceso, y en consecuencia, ofrezco proveer los servicios</w:t>
      </w:r>
      <w:r>
        <w:t xml:space="preserve"> </w:t>
      </w:r>
      <w:r w:rsidRPr="004752B9">
        <w:t xml:space="preserve">correspondientes previstos en </w:t>
      </w:r>
      <w:r>
        <w:t xml:space="preserve">el presente documento </w:t>
      </w:r>
      <w:r w:rsidRPr="004752B9">
        <w:t>con un porcentaje que se describe así</w:t>
      </w:r>
      <w:r>
        <w:rPr>
          <w:color w:val="000000"/>
        </w:rPr>
        <w:t xml:space="preserve">: </w:t>
      </w:r>
    </w:p>
    <w:p w:rsidR="008F32F8" w:rsidRDefault="008F32F8" w:rsidP="00666405">
      <w:pPr>
        <w:ind w:right="54"/>
        <w:jc w:val="both"/>
        <w:rPr>
          <w:color w:val="000000"/>
        </w:rPr>
      </w:pPr>
    </w:p>
    <w:p w:rsidR="00666405" w:rsidRDefault="00666405" w:rsidP="00666405">
      <w:pPr>
        <w:ind w:right="54"/>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992"/>
        <w:gridCol w:w="4676"/>
        <w:gridCol w:w="2457"/>
      </w:tblGrid>
      <w:tr w:rsidR="00553274" w:rsidRPr="00E20D2C" w:rsidTr="00553274">
        <w:trPr>
          <w:trHeight w:val="525"/>
        </w:trPr>
        <w:tc>
          <w:tcPr>
            <w:tcW w:w="399" w:type="pct"/>
            <w:vAlign w:val="center"/>
          </w:tcPr>
          <w:p w:rsidR="00553274" w:rsidRPr="00BC76A2" w:rsidRDefault="00553274" w:rsidP="00553274">
            <w:pPr>
              <w:jc w:val="center"/>
              <w:rPr>
                <w:b/>
                <w:bCs/>
                <w:color w:val="000000"/>
                <w:sz w:val="16"/>
                <w:szCs w:val="16"/>
                <w:lang w:eastAsia="es-CO"/>
              </w:rPr>
            </w:pPr>
            <w:r w:rsidRPr="00BC76A2">
              <w:rPr>
                <w:b/>
                <w:bCs/>
                <w:color w:val="000000"/>
                <w:sz w:val="16"/>
                <w:szCs w:val="16"/>
                <w:lang w:eastAsia="es-CO"/>
              </w:rPr>
              <w:t>ITEM</w:t>
            </w:r>
          </w:p>
        </w:tc>
        <w:tc>
          <w:tcPr>
            <w:tcW w:w="562" w:type="pct"/>
            <w:vAlign w:val="center"/>
          </w:tcPr>
          <w:p w:rsidR="00553274" w:rsidRPr="00BC76A2" w:rsidRDefault="00553274" w:rsidP="00553274">
            <w:pPr>
              <w:jc w:val="center"/>
              <w:rPr>
                <w:b/>
                <w:bCs/>
                <w:color w:val="000000"/>
                <w:sz w:val="16"/>
                <w:szCs w:val="16"/>
                <w:lang w:eastAsia="es-CO"/>
              </w:rPr>
            </w:pPr>
            <w:r w:rsidRPr="00BC76A2">
              <w:rPr>
                <w:b/>
                <w:bCs/>
                <w:color w:val="000000"/>
                <w:sz w:val="16"/>
                <w:szCs w:val="16"/>
                <w:lang w:eastAsia="es-CO"/>
              </w:rPr>
              <w:t xml:space="preserve">CUPS </w:t>
            </w:r>
          </w:p>
        </w:tc>
        <w:tc>
          <w:tcPr>
            <w:tcW w:w="2648" w:type="pct"/>
            <w:vAlign w:val="center"/>
          </w:tcPr>
          <w:p w:rsidR="00553274" w:rsidRPr="00BC76A2" w:rsidRDefault="00553274" w:rsidP="00553274">
            <w:pPr>
              <w:jc w:val="center"/>
              <w:rPr>
                <w:b/>
                <w:bCs/>
                <w:color w:val="000000"/>
                <w:sz w:val="16"/>
                <w:szCs w:val="16"/>
                <w:lang w:eastAsia="es-CO"/>
              </w:rPr>
            </w:pPr>
            <w:r w:rsidRPr="00BC76A2">
              <w:rPr>
                <w:b/>
                <w:bCs/>
                <w:color w:val="000000"/>
                <w:sz w:val="16"/>
                <w:szCs w:val="16"/>
                <w:lang w:eastAsia="es-CO"/>
              </w:rPr>
              <w:t>DESCRIPCION</w:t>
            </w:r>
          </w:p>
        </w:tc>
        <w:tc>
          <w:tcPr>
            <w:tcW w:w="1391" w:type="pct"/>
          </w:tcPr>
          <w:p w:rsidR="00553274" w:rsidRPr="00BC76A2" w:rsidRDefault="00553274" w:rsidP="00553274">
            <w:pPr>
              <w:jc w:val="center"/>
              <w:rPr>
                <w:b/>
                <w:bCs/>
                <w:color w:val="000000"/>
                <w:sz w:val="16"/>
                <w:szCs w:val="16"/>
                <w:lang w:eastAsia="es-CO"/>
              </w:rPr>
            </w:pPr>
            <w:r w:rsidRPr="00CE4F39">
              <w:rPr>
                <w:rFonts w:eastAsia="MS Mincho"/>
                <w:b/>
                <w:bCs/>
                <w:color w:val="000000"/>
                <w:sz w:val="16"/>
                <w:szCs w:val="16"/>
              </w:rPr>
              <w:t>PORCENTAJE DE DESCUENTO OFRECIDO SOBRE EL PRECIO TECHO UNITARIO (IVA INCLUIDO) APLICA PARA TODOS LOS ITEMS</w:t>
            </w:r>
          </w:p>
        </w:tc>
      </w:tr>
      <w:tr w:rsidR="00553274" w:rsidRPr="00E20D2C" w:rsidTr="008F32F8">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991202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INMUNOTERAPIA CON EXTRACTO ALERGENICO POR VIA SUBCUTANEA.</w:t>
            </w:r>
          </w:p>
        </w:tc>
        <w:tc>
          <w:tcPr>
            <w:tcW w:w="1391" w:type="pct"/>
            <w:vMerge w:val="restart"/>
            <w:vAlign w:val="center"/>
          </w:tcPr>
          <w:p w:rsidR="00553274" w:rsidRPr="00BC76A2" w:rsidRDefault="008F32F8" w:rsidP="008F32F8">
            <w:pPr>
              <w:jc w:val="center"/>
              <w:rPr>
                <w:sz w:val="16"/>
                <w:szCs w:val="16"/>
                <w:lang w:eastAsia="es-CO"/>
              </w:rPr>
            </w:pPr>
            <w:r>
              <w:rPr>
                <w:sz w:val="16"/>
                <w:szCs w:val="16"/>
                <w:lang w:eastAsia="es-CO"/>
              </w:rPr>
              <w:t>________ %</w:t>
            </w:r>
          </w:p>
        </w:tc>
      </w:tr>
      <w:tr w:rsidR="00553274" w:rsidRPr="00E20D2C" w:rsidTr="00553274">
        <w:trPr>
          <w:trHeight w:val="279"/>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2</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890202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ALERGOLOGIA PEDIATRICA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59"/>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3</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890202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INMUNOLOGIA ADULTO</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45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4</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890202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PRIMERA VEZ POR OTRAS ESPECIALIDADES MEDICAS-</w:t>
            </w:r>
            <w:r w:rsidRPr="00BC76A2">
              <w:rPr>
                <w:b/>
                <w:bCs/>
                <w:sz w:val="16"/>
                <w:szCs w:val="16"/>
                <w:lang w:eastAsia="es-CO"/>
              </w:rPr>
              <w:t>INMUNOLOGIA PEDIATRICA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5</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890225</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PRIMERA VEZ POR ESPECIALISTA EN ALERGOLOGIA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9"/>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6</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860203</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INTRAEPIDERMICA DE ALERGIA CON ESCARIFICACION O PUNTURA (AEROALERGENOS ALIMENTOS VENENOS DE INSECTOS O MEDICAMENTOS)</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7</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890325</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CONTROL O DE SEGUIMIENTO POR ESPECIALISTA EN ALERGOLOGIA</w:t>
            </w:r>
          </w:p>
        </w:tc>
        <w:tc>
          <w:tcPr>
            <w:tcW w:w="1391" w:type="pct"/>
            <w:vMerge/>
          </w:tcPr>
          <w:p w:rsidR="00553274" w:rsidRPr="00BC76A2" w:rsidRDefault="00553274" w:rsidP="00553274">
            <w:pPr>
              <w:jc w:val="both"/>
              <w:rPr>
                <w:sz w:val="16"/>
                <w:szCs w:val="16"/>
                <w:lang w:eastAsia="es-CO"/>
              </w:rPr>
            </w:pPr>
          </w:p>
        </w:tc>
      </w:tr>
      <w:tr w:rsidR="00553274" w:rsidRPr="00E20D2C" w:rsidTr="008F32F8">
        <w:trPr>
          <w:trHeight w:val="313"/>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860201</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INTRADERMICA DE ALERGIA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860202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EPICUTANEA DE ALERGIA (PRUEBA DE PARCHE)</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96"/>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10</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890302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 xml:space="preserve">CONSULTA DE CONTROL O DE SEGUIMIENTO POR OTRAS ESPECIALIDADES MEDICAS </w:t>
            </w:r>
            <w:r w:rsidRPr="00BC76A2">
              <w:rPr>
                <w:b/>
                <w:bCs/>
                <w:sz w:val="16"/>
                <w:szCs w:val="16"/>
                <w:lang w:eastAsia="es-CO"/>
              </w:rPr>
              <w:t>ALERGOLOGIA PEDIATRICA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11</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890302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CONTROL O DE SEGUIMIENTO POR OTRAS ESPECIALIDADES MEDICAS</w:t>
            </w:r>
            <w:r w:rsidRPr="00BC76A2">
              <w:rPr>
                <w:b/>
                <w:bCs/>
                <w:sz w:val="16"/>
                <w:szCs w:val="16"/>
                <w:lang w:eastAsia="es-CO"/>
              </w:rPr>
              <w:t xml:space="preserve"> INMUNOLOGIA ADULTO</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533"/>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12</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890302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CONSULTA DE CONTROL O DE SEGUIMIENTO POR OTRAS ESPECIALIDADES MEDICAS-</w:t>
            </w:r>
            <w:r w:rsidRPr="00BC76A2">
              <w:rPr>
                <w:b/>
                <w:bCs/>
                <w:sz w:val="16"/>
                <w:szCs w:val="16"/>
                <w:lang w:eastAsia="es-CO"/>
              </w:rPr>
              <w:t>INMUNOLOGIA PEDIATRICA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13</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893910</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VIA ORAL DE SENSIBILIZACION CON ALERGENOS (PROVOCACIÓN ORAL CON DOSIS INCREMENTALES DE ALERGENOS)</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14</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991203</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INMUNOTERAPIA CON EXTRACTO ALERGENICO POR VIA SUBLINGUAL.</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15</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991205</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INDUCCION DE TOLERANCIA ORAL A ALIMENTO</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16</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991206</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DESENSIBILIZACION A MEDICAMENTO POR VIA ORAL</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17</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991207</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DESENSIBILIZACION A MEDICAMENTO POR VIA PARENTERAL</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18</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860204</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INTRADERMOREACCION DE ESPOROTRIQUINA</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300"/>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19</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891301</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DE PROVOCACION NASAL CON ALERGENO (ESPECIFICO)</w:t>
            </w:r>
          </w:p>
        </w:tc>
        <w:tc>
          <w:tcPr>
            <w:tcW w:w="1391" w:type="pct"/>
            <w:vMerge/>
          </w:tcPr>
          <w:p w:rsidR="00553274" w:rsidRPr="00BC76A2" w:rsidRDefault="00553274" w:rsidP="00553274">
            <w:pPr>
              <w:jc w:val="both"/>
              <w:rPr>
                <w:sz w:val="16"/>
                <w:szCs w:val="16"/>
                <w:lang w:eastAsia="es-CO"/>
              </w:rPr>
            </w:pPr>
          </w:p>
        </w:tc>
      </w:tr>
      <w:tr w:rsidR="00553274" w:rsidRPr="00E20D2C" w:rsidTr="00553274">
        <w:trPr>
          <w:trHeight w:val="515"/>
        </w:trPr>
        <w:tc>
          <w:tcPr>
            <w:tcW w:w="399"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20</w:t>
            </w:r>
          </w:p>
        </w:tc>
        <w:tc>
          <w:tcPr>
            <w:tcW w:w="562" w:type="pct"/>
            <w:vAlign w:val="center"/>
          </w:tcPr>
          <w:p w:rsidR="00553274" w:rsidRPr="00BC76A2" w:rsidRDefault="00553274" w:rsidP="00553274">
            <w:pPr>
              <w:jc w:val="center"/>
              <w:rPr>
                <w:color w:val="000000"/>
                <w:sz w:val="16"/>
                <w:szCs w:val="16"/>
                <w:lang w:eastAsia="es-CO"/>
              </w:rPr>
            </w:pPr>
            <w:r w:rsidRPr="00BC76A2">
              <w:rPr>
                <w:color w:val="000000"/>
                <w:sz w:val="16"/>
                <w:szCs w:val="16"/>
                <w:lang w:eastAsia="es-CO"/>
              </w:rPr>
              <w:t>891302</w:t>
            </w:r>
          </w:p>
        </w:tc>
        <w:tc>
          <w:tcPr>
            <w:tcW w:w="2648" w:type="pct"/>
            <w:vAlign w:val="center"/>
          </w:tcPr>
          <w:p w:rsidR="00553274" w:rsidRPr="00BC76A2" w:rsidRDefault="00553274" w:rsidP="00553274">
            <w:pPr>
              <w:jc w:val="both"/>
              <w:rPr>
                <w:sz w:val="16"/>
                <w:szCs w:val="16"/>
                <w:lang w:eastAsia="es-CO"/>
              </w:rPr>
            </w:pPr>
            <w:r w:rsidRPr="00BC76A2">
              <w:rPr>
                <w:sz w:val="16"/>
                <w:szCs w:val="16"/>
                <w:lang w:eastAsia="es-CO"/>
              </w:rPr>
              <w:t>PRUEBA DE PROVOCACION NASAL CON ALERGENO VALORADA POR PICO FLUJO NASAL INSPIRATORIO</w:t>
            </w:r>
          </w:p>
        </w:tc>
        <w:tc>
          <w:tcPr>
            <w:tcW w:w="1391" w:type="pct"/>
            <w:vMerge/>
          </w:tcPr>
          <w:p w:rsidR="00553274" w:rsidRPr="00BC76A2" w:rsidRDefault="00553274" w:rsidP="00553274">
            <w:pPr>
              <w:jc w:val="both"/>
              <w:rPr>
                <w:sz w:val="16"/>
                <w:szCs w:val="16"/>
                <w:lang w:eastAsia="es-CO"/>
              </w:rPr>
            </w:pPr>
          </w:p>
        </w:tc>
      </w:tr>
    </w:tbl>
    <w:p w:rsidR="00336369" w:rsidRDefault="00336369" w:rsidP="00666405">
      <w:pPr>
        <w:ind w:right="54"/>
        <w:jc w:val="both"/>
        <w:rPr>
          <w:color w:val="000000"/>
        </w:rPr>
      </w:pPr>
    </w:p>
    <w:p w:rsidR="00666405" w:rsidRDefault="00666405" w:rsidP="00666405">
      <w:pPr>
        <w:ind w:right="54"/>
        <w:jc w:val="both"/>
        <w:rPr>
          <w:color w:val="000000"/>
        </w:rPr>
      </w:pPr>
    </w:p>
    <w:p w:rsidR="00666405" w:rsidRPr="004752B9" w:rsidRDefault="00666405" w:rsidP="00666405">
      <w:pPr>
        <w:pStyle w:val="Sangradetextonormal"/>
        <w:spacing w:after="0"/>
        <w:ind w:left="0" w:right="51"/>
        <w:jc w:val="both"/>
        <w:rPr>
          <w:rFonts w:ascii="Arial" w:hAnsi="Arial" w:cs="Arial"/>
          <w:b/>
          <w:sz w:val="20"/>
          <w:szCs w:val="20"/>
        </w:rPr>
      </w:pPr>
      <w:r w:rsidRPr="004752B9">
        <w:rPr>
          <w:rFonts w:ascii="Arial" w:hAnsi="Arial" w:cs="Arial"/>
          <w:b/>
          <w:sz w:val="20"/>
          <w:szCs w:val="20"/>
        </w:rPr>
        <w:t xml:space="preserve">Notas aclaratorias: </w:t>
      </w:r>
    </w:p>
    <w:p w:rsidR="00666405" w:rsidRPr="004752B9" w:rsidRDefault="00666405" w:rsidP="00666405">
      <w:pPr>
        <w:pStyle w:val="Sangradetextonormal"/>
        <w:spacing w:after="0"/>
        <w:ind w:left="0" w:right="51"/>
        <w:jc w:val="both"/>
        <w:rPr>
          <w:rFonts w:ascii="Arial" w:hAnsi="Arial" w:cs="Arial"/>
          <w:b/>
          <w:sz w:val="20"/>
          <w:szCs w:val="20"/>
        </w:rPr>
      </w:pPr>
    </w:p>
    <w:p w:rsidR="00666405" w:rsidRDefault="00666405" w:rsidP="003A5DD3">
      <w:pPr>
        <w:pStyle w:val="Sangradetextonormal"/>
        <w:numPr>
          <w:ilvl w:val="0"/>
          <w:numId w:val="16"/>
        </w:numPr>
        <w:spacing w:after="0"/>
        <w:ind w:left="142" w:right="51" w:hanging="142"/>
        <w:jc w:val="both"/>
        <w:rPr>
          <w:rFonts w:ascii="Arial" w:hAnsi="Arial" w:cs="Arial"/>
          <w:sz w:val="20"/>
          <w:szCs w:val="20"/>
        </w:rPr>
      </w:pPr>
      <w:r w:rsidRPr="004752B9">
        <w:rPr>
          <w:rFonts w:ascii="Arial" w:hAnsi="Arial" w:cs="Arial"/>
          <w:sz w:val="20"/>
          <w:szCs w:val="20"/>
        </w:rPr>
        <w:t xml:space="preserve">El presente anexo se debe diligenciar por parte del proponente teniendo presente especialmente </w:t>
      </w:r>
      <w:r>
        <w:rPr>
          <w:rFonts w:ascii="Arial" w:hAnsi="Arial" w:cs="Arial"/>
          <w:sz w:val="20"/>
          <w:szCs w:val="20"/>
        </w:rPr>
        <w:t xml:space="preserve">los </w:t>
      </w:r>
      <w:r w:rsidRPr="004752B9">
        <w:rPr>
          <w:rFonts w:ascii="Arial" w:hAnsi="Arial" w:cs="Arial"/>
          <w:sz w:val="20"/>
          <w:szCs w:val="20"/>
        </w:rPr>
        <w:t xml:space="preserve">precios techo, las especificaciones técnicas descritas y los criterios de Selección descritos en </w:t>
      </w:r>
      <w:r w:rsidRPr="004752B9">
        <w:rPr>
          <w:rFonts w:ascii="Arial" w:hAnsi="Arial" w:cs="Arial"/>
          <w:sz w:val="20"/>
          <w:szCs w:val="20"/>
        </w:rPr>
        <w:lastRenderedPageBreak/>
        <w:t>el pliego, incluyendo modificaciones mediante adenda cuando aplique, si las hubiera con posterioridad a la publicación de la presente convocatoria.</w:t>
      </w:r>
    </w:p>
    <w:p w:rsidR="00666405" w:rsidRPr="004752B9" w:rsidRDefault="00666405" w:rsidP="00666405">
      <w:pPr>
        <w:pStyle w:val="Sangradetextonormal"/>
        <w:spacing w:after="0"/>
        <w:ind w:left="142" w:right="51"/>
        <w:jc w:val="both"/>
        <w:rPr>
          <w:rFonts w:ascii="Arial" w:hAnsi="Arial" w:cs="Arial"/>
          <w:sz w:val="20"/>
          <w:szCs w:val="20"/>
        </w:rPr>
      </w:pPr>
    </w:p>
    <w:p w:rsidR="00666405" w:rsidRPr="00D6162F" w:rsidRDefault="00666405" w:rsidP="003A5DD3">
      <w:pPr>
        <w:pStyle w:val="Sangradetextonormal"/>
        <w:numPr>
          <w:ilvl w:val="0"/>
          <w:numId w:val="16"/>
        </w:numPr>
        <w:spacing w:after="0"/>
        <w:ind w:left="142" w:right="51" w:hanging="142"/>
        <w:jc w:val="both"/>
        <w:rPr>
          <w:rFonts w:ascii="Arial" w:hAnsi="Arial" w:cs="Arial"/>
          <w:sz w:val="20"/>
          <w:szCs w:val="20"/>
        </w:rPr>
      </w:pPr>
      <w:r w:rsidRPr="004752B9">
        <w:rPr>
          <w:rFonts w:ascii="Arial" w:hAnsi="Arial" w:cs="Arial"/>
          <w:sz w:val="20"/>
          <w:szCs w:val="20"/>
        </w:rPr>
        <w:t xml:space="preserve">La adjudicación se hará por el valor del presupuesto oficial asignado en el proceso al proponente que cumpla con las condiciones </w:t>
      </w:r>
      <w:r w:rsidRPr="00D6162F">
        <w:rPr>
          <w:rFonts w:ascii="Arial" w:hAnsi="Arial" w:cs="Arial"/>
          <w:sz w:val="20"/>
          <w:szCs w:val="20"/>
        </w:rPr>
        <w:t>establecidas en el presente documento.</w:t>
      </w:r>
    </w:p>
    <w:p w:rsidR="00D6162F" w:rsidRPr="00D6162F" w:rsidRDefault="00D6162F" w:rsidP="00D6162F">
      <w:pPr>
        <w:pStyle w:val="Prrafodelista"/>
      </w:pPr>
    </w:p>
    <w:p w:rsidR="00D6162F" w:rsidRPr="00D6162F" w:rsidRDefault="00D6162F" w:rsidP="003A5DD3">
      <w:pPr>
        <w:pStyle w:val="Sangradetextonormal"/>
        <w:numPr>
          <w:ilvl w:val="0"/>
          <w:numId w:val="16"/>
        </w:numPr>
        <w:spacing w:after="0"/>
        <w:ind w:left="142" w:right="51" w:hanging="142"/>
        <w:jc w:val="both"/>
        <w:rPr>
          <w:rFonts w:ascii="Arial" w:hAnsi="Arial" w:cs="Arial"/>
          <w:sz w:val="20"/>
          <w:szCs w:val="20"/>
        </w:rPr>
      </w:pPr>
      <w:r w:rsidRPr="00D6162F">
        <w:rPr>
          <w:rFonts w:ascii="Arial" w:hAnsi="Arial" w:cs="Arial"/>
          <w:sz w:val="20"/>
        </w:rPr>
        <w:t xml:space="preserve">En el caso que la entidad oferte un </w:t>
      </w:r>
      <w:r w:rsidRPr="00D6162F">
        <w:rPr>
          <w:rFonts w:ascii="Arial" w:hAnsi="Arial" w:cs="Arial"/>
          <w:b/>
          <w:sz w:val="20"/>
          <w:u w:val="single"/>
        </w:rPr>
        <w:t>CERO POR CIENTO DE DESCUENTO</w:t>
      </w:r>
      <w:r w:rsidRPr="00D6162F">
        <w:rPr>
          <w:rFonts w:ascii="Arial" w:hAnsi="Arial" w:cs="Arial"/>
          <w:sz w:val="20"/>
        </w:rPr>
        <w:t xml:space="preserve"> se entiende que los valores estarán sujetos a las tarifas del precio techo.</w:t>
      </w:r>
    </w:p>
    <w:p w:rsidR="00666405" w:rsidRPr="00D6162F" w:rsidRDefault="00666405" w:rsidP="00666405">
      <w:pPr>
        <w:jc w:val="both"/>
        <w:rPr>
          <w:color w:val="000000"/>
        </w:rPr>
      </w:pPr>
    </w:p>
    <w:p w:rsidR="00666405" w:rsidRPr="004752B9" w:rsidRDefault="00666405" w:rsidP="00666405">
      <w:pPr>
        <w:jc w:val="both"/>
        <w:rPr>
          <w:color w:val="000000"/>
        </w:rPr>
      </w:pPr>
    </w:p>
    <w:p w:rsidR="00666405" w:rsidRDefault="00666405" w:rsidP="00666405">
      <w:pPr>
        <w:ind w:firstLine="24"/>
        <w:jc w:val="both"/>
        <w:rPr>
          <w:color w:val="000000"/>
        </w:rPr>
      </w:pPr>
      <w:r w:rsidRPr="004752B9">
        <w:rPr>
          <w:color w:val="000000"/>
        </w:rPr>
        <w:t>Declaramos, bajo nuestra responsabilidad personal, y comprometido la responsabilidad institucional de las personas jurídicas que representantes. Que la información antes consignada es totalmente</w:t>
      </w:r>
      <w:r>
        <w:rPr>
          <w:color w:val="000000"/>
        </w:rPr>
        <w:t xml:space="preserve"> cierta y puede ser verificada.</w:t>
      </w:r>
    </w:p>
    <w:p w:rsidR="00666405" w:rsidRDefault="00666405" w:rsidP="00666405">
      <w:pPr>
        <w:ind w:firstLine="24"/>
        <w:jc w:val="both"/>
        <w:rPr>
          <w:color w:val="000000"/>
        </w:rPr>
      </w:pPr>
    </w:p>
    <w:p w:rsidR="00666405" w:rsidRPr="004752B9" w:rsidRDefault="00666405" w:rsidP="00666405">
      <w:pPr>
        <w:ind w:firstLine="24"/>
        <w:jc w:val="both"/>
        <w:rPr>
          <w:color w:val="000000"/>
        </w:rPr>
      </w:pPr>
    </w:p>
    <w:p w:rsidR="00666405" w:rsidRPr="004752B9" w:rsidRDefault="00666405" w:rsidP="00666405">
      <w:pPr>
        <w:ind w:right="57"/>
        <w:jc w:val="both"/>
        <w:rPr>
          <w:b/>
          <w:color w:val="000000"/>
        </w:rPr>
      </w:pPr>
      <w:r w:rsidRPr="004752B9">
        <w:rPr>
          <w:b/>
          <w:color w:val="000000"/>
        </w:rPr>
        <w:t xml:space="preserve">NOMBRE DEL PROPENENTE: </w:t>
      </w:r>
      <w:r w:rsidRPr="001E6CF1">
        <w:rPr>
          <w:color w:val="000000"/>
        </w:rPr>
        <w:t>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 xml:space="preserve">NIT O C.C: </w:t>
      </w:r>
      <w:r w:rsidRPr="001E6CF1">
        <w:rPr>
          <w:color w:val="000000"/>
        </w:rPr>
        <w:t>_____________________________________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 xml:space="preserve">FIRMA DEL REPRESENTANTE LEGAL: </w:t>
      </w:r>
      <w:r w:rsidRPr="001E6CF1">
        <w:rPr>
          <w:color w:val="000000"/>
        </w:rPr>
        <w:t>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DIRECCION:</w:t>
      </w:r>
      <w:r w:rsidRPr="001E6CF1">
        <w:rPr>
          <w:color w:val="000000"/>
        </w:rPr>
        <w:t xml:space="preserve"> ________________________________</w:t>
      </w:r>
    </w:p>
    <w:p w:rsidR="00666405" w:rsidRDefault="00666405" w:rsidP="00666405">
      <w:pPr>
        <w:rPr>
          <w:b/>
          <w:color w:val="000000"/>
        </w:rPr>
      </w:pPr>
    </w:p>
    <w:p w:rsidR="009F5F69" w:rsidRDefault="00666405" w:rsidP="00666405">
      <w:pPr>
        <w:rPr>
          <w:b/>
          <w:bCs/>
          <w:color w:val="000000"/>
          <w:lang w:val="es-ES" w:eastAsia="es-CO"/>
        </w:rPr>
      </w:pPr>
      <w:r w:rsidRPr="004752B9">
        <w:rPr>
          <w:b/>
          <w:color w:val="000000"/>
        </w:rPr>
        <w:t>TELEFONO</w:t>
      </w:r>
      <w:r w:rsidRPr="004752B9">
        <w:rPr>
          <w:color w:val="000000"/>
        </w:rPr>
        <w:t>: ________________________</w:t>
      </w:r>
    </w:p>
    <w:p w:rsidR="002F25F3" w:rsidRDefault="002F25F3" w:rsidP="00666405">
      <w:pPr>
        <w:ind w:left="-142"/>
        <w:rPr>
          <w:b/>
          <w:bCs/>
          <w:color w:val="000000"/>
          <w:lang w:val="es-ES" w:eastAsia="es-CO"/>
        </w:rPr>
      </w:pPr>
    </w:p>
    <w:p w:rsidR="00AF0AFB" w:rsidRDefault="00AF0AFB" w:rsidP="00E36557">
      <w:pPr>
        <w:ind w:left="-142"/>
        <w:jc w:val="center"/>
        <w:rPr>
          <w:b/>
          <w:noProof/>
          <w:lang w:val="es-ES"/>
        </w:rPr>
      </w:pPr>
    </w:p>
    <w:p w:rsidR="00AF0AFB" w:rsidRDefault="00AF0AFB" w:rsidP="00E36557">
      <w:pPr>
        <w:ind w:left="-142"/>
        <w:jc w:val="center"/>
        <w:rPr>
          <w:b/>
          <w:noProof/>
          <w:lang w:val="es-ES"/>
        </w:rPr>
      </w:pPr>
    </w:p>
    <w:p w:rsidR="001E6CF1" w:rsidRDefault="001E6CF1" w:rsidP="00E36557">
      <w:pPr>
        <w:ind w:left="-142"/>
        <w:jc w:val="center"/>
        <w:rPr>
          <w:b/>
          <w:noProof/>
          <w:lang w:val="es-ES"/>
        </w:rPr>
      </w:pPr>
    </w:p>
    <w:p w:rsidR="001E6CF1" w:rsidRDefault="001E6CF1" w:rsidP="00E36557">
      <w:pPr>
        <w:ind w:left="-142"/>
        <w:jc w:val="center"/>
        <w:rPr>
          <w:b/>
          <w:noProof/>
          <w:lang w:val="es-ES"/>
        </w:rPr>
      </w:pPr>
    </w:p>
    <w:p w:rsidR="001E6CF1" w:rsidRDefault="001E6CF1"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8F32F8" w:rsidRDefault="008F32F8"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C31B00" w:rsidRDefault="00C31B00" w:rsidP="00E36557">
      <w:pPr>
        <w:ind w:left="-142"/>
        <w:jc w:val="center"/>
        <w:rPr>
          <w:b/>
          <w:noProof/>
          <w:lang w:val="es-ES"/>
        </w:rPr>
      </w:pPr>
    </w:p>
    <w:p w:rsidR="005D1EA2" w:rsidRPr="007B37DA" w:rsidRDefault="005D1EA2" w:rsidP="00E36557">
      <w:pPr>
        <w:ind w:left="-142"/>
        <w:jc w:val="center"/>
        <w:rPr>
          <w:b/>
          <w:noProof/>
          <w:lang w:val="es-ES"/>
        </w:rPr>
      </w:pPr>
      <w:r w:rsidRPr="007B37DA">
        <w:rPr>
          <w:b/>
          <w:noProof/>
          <w:lang w:val="es-ES"/>
        </w:rPr>
        <w:lastRenderedPageBreak/>
        <w:t xml:space="preserve">ANEXO </w:t>
      </w:r>
      <w:r w:rsidR="00EE7367" w:rsidRPr="007B37DA">
        <w:rPr>
          <w:b/>
          <w:noProof/>
          <w:lang w:val="es-ES"/>
        </w:rPr>
        <w:t xml:space="preserve">No. </w:t>
      </w:r>
      <w:r w:rsidR="00AF0AFB" w:rsidRPr="007B37DA">
        <w:rPr>
          <w:b/>
          <w:noProof/>
          <w:lang w:val="es-ES"/>
        </w:rPr>
        <w:t>6</w:t>
      </w:r>
    </w:p>
    <w:p w:rsidR="00D37E36" w:rsidRPr="007B37DA" w:rsidRDefault="00D37E36" w:rsidP="00E36557">
      <w:pPr>
        <w:ind w:left="-142"/>
        <w:jc w:val="center"/>
        <w:rPr>
          <w:b/>
          <w:noProof/>
          <w:lang w:val="es-ES"/>
        </w:rPr>
      </w:pPr>
    </w:p>
    <w:p w:rsidR="005D1EA2" w:rsidRPr="007B37DA" w:rsidRDefault="005D1EA2" w:rsidP="005D1EA2">
      <w:pPr>
        <w:autoSpaceDE/>
        <w:autoSpaceDN/>
        <w:jc w:val="center"/>
        <w:rPr>
          <w:b/>
          <w:noProof/>
          <w:lang w:val="es-ES"/>
        </w:rPr>
      </w:pPr>
      <w:r w:rsidRPr="007B37DA">
        <w:rPr>
          <w:b/>
          <w:noProof/>
          <w:lang w:val="es-ES"/>
        </w:rPr>
        <w:t>OBLIGACIONES DEL CONTRATISTA</w:t>
      </w:r>
    </w:p>
    <w:p w:rsidR="005D1EA2" w:rsidRPr="007B37DA" w:rsidRDefault="005D1EA2" w:rsidP="00040E80">
      <w:pPr>
        <w:autoSpaceDE/>
        <w:autoSpaceDN/>
        <w:ind w:hanging="426"/>
        <w:contextualSpacing/>
        <w:jc w:val="center"/>
        <w:rPr>
          <w:b/>
          <w:lang w:val="es-CO"/>
        </w:rPr>
      </w:pPr>
    </w:p>
    <w:p w:rsidR="00C31B00" w:rsidRPr="007B37DA" w:rsidRDefault="00C31B00" w:rsidP="00C31B00">
      <w:pPr>
        <w:jc w:val="both"/>
        <w:rPr>
          <w:lang w:val="es-MX" w:eastAsia="es-MX"/>
        </w:rPr>
      </w:pPr>
      <w:r w:rsidRPr="007B37DA">
        <w:rPr>
          <w:lang w:val="es-MX" w:eastAsia="es-MX"/>
        </w:rPr>
        <w:t>1.)</w:t>
      </w:r>
      <w:r w:rsidR="00515736" w:rsidRPr="007B37DA">
        <w:rPr>
          <w:lang w:val="es-MX" w:eastAsia="es-MX"/>
        </w:rPr>
        <w:t xml:space="preserve"> </w:t>
      </w:r>
      <w:r w:rsidRPr="007B37DA">
        <w:rPr>
          <w:lang w:val="es-MX" w:eastAsia="es-MX"/>
        </w:rPr>
        <w:t xml:space="preserve">Cumplir con el objeto contractual. </w:t>
      </w:r>
    </w:p>
    <w:p w:rsidR="00C31B00" w:rsidRPr="007B37DA" w:rsidRDefault="00C31B00" w:rsidP="00C31B00">
      <w:pPr>
        <w:jc w:val="both"/>
        <w:rPr>
          <w:lang w:val="es-MX" w:eastAsia="es-MX"/>
        </w:rPr>
      </w:pPr>
      <w:r w:rsidRPr="007B37DA">
        <w:rPr>
          <w:lang w:val="es-MX" w:eastAsia="es-MX"/>
        </w:rPr>
        <w:t xml:space="preserve">2.) Obrar con lealtad y buena fe en las distintas etapas contractuales, evitando dilaciones y trabas. </w:t>
      </w:r>
    </w:p>
    <w:p w:rsidR="00C31B00" w:rsidRPr="007B37DA" w:rsidRDefault="00C31B00" w:rsidP="00C31B00">
      <w:pPr>
        <w:jc w:val="both"/>
        <w:rPr>
          <w:lang w:val="es-MX" w:eastAsia="es-MX"/>
        </w:rPr>
      </w:pPr>
      <w:r w:rsidRPr="007B37DA">
        <w:rPr>
          <w:lang w:val="es-MX" w:eastAsia="es-MX"/>
        </w:rPr>
        <w:t xml:space="preserve">3.) Responder en los plazos que EL CONTRATANTE establezca en cada caso, los requerimientos de aclaración o de información que le formule.  </w:t>
      </w:r>
    </w:p>
    <w:p w:rsidR="00C31B00" w:rsidRPr="007B37DA" w:rsidRDefault="00C31B00" w:rsidP="00C31B00">
      <w:pPr>
        <w:jc w:val="both"/>
        <w:rPr>
          <w:lang w:val="es-MX" w:eastAsia="es-MX"/>
        </w:rPr>
      </w:pPr>
      <w:r w:rsidRPr="007B37DA">
        <w:rPr>
          <w:lang w:val="es-MX" w:eastAsia="es-MX"/>
        </w:rPr>
        <w:t xml:space="preserve">4.) Se compromete a cumplir con lo establecido en el decreto 1703/02 y la Ley 510/03 en lo referente a la afiliación y aportes al Sistema general de Seguridad Social del personal a su cargo. A certificar la afiliación a una ARP del todo personal contratado y a presentar junto con la factura copia de la planilla única de pago. </w:t>
      </w:r>
    </w:p>
    <w:p w:rsidR="00C31B00" w:rsidRPr="007B37DA" w:rsidRDefault="00C31B00" w:rsidP="00C31B00">
      <w:pPr>
        <w:jc w:val="both"/>
        <w:rPr>
          <w:lang w:val="es-MX" w:eastAsia="es-MX"/>
        </w:rPr>
      </w:pPr>
      <w:r w:rsidRPr="007B37DA">
        <w:rPr>
          <w:lang w:val="es-MX" w:eastAsia="es-MX"/>
        </w:rPr>
        <w:t>5.) Constituir en debida forma y aportar al Grupo de contratos, dentro de los tres (3) días hábiles siguientes a la suscripción del contrato, la Garantía Única y cancelar los pagos a que hubiere lugar.</w:t>
      </w:r>
    </w:p>
    <w:p w:rsidR="00C31B00" w:rsidRPr="007B37DA" w:rsidRDefault="00C31B00" w:rsidP="00C31B00">
      <w:pPr>
        <w:jc w:val="both"/>
        <w:rPr>
          <w:lang w:val="es-MX" w:eastAsia="es-MX"/>
        </w:rPr>
      </w:pPr>
      <w:r w:rsidRPr="007B37DA">
        <w:rPr>
          <w:lang w:val="es-MX" w:eastAsia="es-MX"/>
        </w:rPr>
        <w:t xml:space="preserve">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31B00" w:rsidRPr="007B37DA" w:rsidRDefault="00C31B00" w:rsidP="00C31B00">
      <w:pPr>
        <w:jc w:val="both"/>
        <w:rPr>
          <w:lang w:val="es-MX" w:eastAsia="es-MX"/>
        </w:rPr>
      </w:pPr>
      <w:r w:rsidRPr="007B37DA">
        <w:rPr>
          <w:lang w:val="es-MX" w:eastAsia="es-MX"/>
        </w:rPr>
        <w:t xml:space="preserve">7.) 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rsidR="00C31B00" w:rsidRPr="007B37DA" w:rsidRDefault="00C31B00" w:rsidP="00C31B00">
      <w:pPr>
        <w:jc w:val="both"/>
        <w:rPr>
          <w:lang w:val="es-MX" w:eastAsia="es-MX"/>
        </w:rPr>
      </w:pPr>
      <w:r w:rsidRPr="007B37DA">
        <w:rPr>
          <w:lang w:val="es-MX" w:eastAsia="es-MX"/>
        </w:rPr>
        <w:t xml:space="preserve">8.) Mantener activa la cuenta corriente o de ahorros reportada para los pagos con el fin de evitar traumatismos en el proceso de ejecución del contrato. </w:t>
      </w:r>
    </w:p>
    <w:p w:rsidR="00C31B00" w:rsidRPr="007B37DA" w:rsidRDefault="00C31B00" w:rsidP="00C31B00">
      <w:pPr>
        <w:jc w:val="both"/>
        <w:rPr>
          <w:lang w:val="es-MX" w:eastAsia="es-MX"/>
        </w:rPr>
      </w:pPr>
      <w:r w:rsidRPr="007B37DA">
        <w:rPr>
          <w:lang w:val="es-MX" w:eastAsia="es-MX"/>
        </w:rPr>
        <w:t xml:space="preserve">9.) Restituir a la RASES NO. 4 los elementos que haya colocado a su disposición para el desarrollo del objeto contractual, cuando se lo requiera o al finalizar el contrato, en caso que se hayan suministrado. </w:t>
      </w:r>
    </w:p>
    <w:p w:rsidR="00C31B00" w:rsidRPr="007B37DA" w:rsidRDefault="00C31B00" w:rsidP="00C31B00">
      <w:pPr>
        <w:jc w:val="both"/>
        <w:rPr>
          <w:lang w:val="es-MX" w:eastAsia="es-MX"/>
        </w:rPr>
      </w:pPr>
      <w:r w:rsidRPr="007B37DA">
        <w:rPr>
          <w:lang w:val="es-MX" w:eastAsia="es-MX"/>
        </w:rPr>
        <w:t xml:space="preserve">10.)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C31B00" w:rsidRPr="007B37DA" w:rsidRDefault="00C31B00" w:rsidP="00C31B00">
      <w:pPr>
        <w:jc w:val="both"/>
        <w:rPr>
          <w:lang w:val="es-MX" w:eastAsia="es-MX"/>
        </w:rPr>
      </w:pPr>
      <w:r w:rsidRPr="007B37DA">
        <w:rPr>
          <w:lang w:val="es-MX" w:eastAsia="es-MX"/>
        </w:rPr>
        <w:t xml:space="preserve">11.) Prestar los servicios objeto del contrato en forma permanente, eficiente, amable y con excelente trato, dentro de los horarios de atención estipulados para cada servicio, de manera oportuna y con calidad, si discriminación frente a otro tipo de pacientes que atienda. </w:t>
      </w:r>
    </w:p>
    <w:p w:rsidR="00C31B00" w:rsidRPr="007B37DA" w:rsidRDefault="00C31B00" w:rsidP="00C31B00">
      <w:pPr>
        <w:jc w:val="both"/>
        <w:rPr>
          <w:lang w:val="es-MX" w:eastAsia="es-MX"/>
        </w:rPr>
      </w:pPr>
      <w:r w:rsidRPr="007B37DA">
        <w:rPr>
          <w:lang w:val="es-MX" w:eastAsia="es-MX"/>
        </w:rPr>
        <w:t xml:space="preserve">12.)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C31B00" w:rsidRPr="007B37DA" w:rsidRDefault="00C31B00" w:rsidP="00C31B00">
      <w:pPr>
        <w:jc w:val="both"/>
        <w:rPr>
          <w:lang w:val="es-MX" w:eastAsia="es-MX"/>
        </w:rPr>
      </w:pPr>
      <w:r w:rsidRPr="007B37DA">
        <w:rPr>
          <w:lang w:val="es-MX" w:eastAsia="es-MX"/>
        </w:rPr>
        <w:t xml:space="preserve">13.) En igualdad de condiciones clínicas tiene prioridad la atención a maternas, menores de 5 años y adulto mayor. </w:t>
      </w:r>
    </w:p>
    <w:p w:rsidR="00C31B00" w:rsidRPr="007B37DA" w:rsidRDefault="00C31B00" w:rsidP="00C31B00">
      <w:pPr>
        <w:jc w:val="both"/>
        <w:rPr>
          <w:lang w:val="es-MX" w:eastAsia="es-MX"/>
        </w:rPr>
      </w:pPr>
      <w:r w:rsidRPr="007B37DA">
        <w:rPr>
          <w:lang w:val="es-MX" w:eastAsia="es-MX"/>
        </w:rPr>
        <w:t xml:space="preserve">14.) La atención de los eventos adversos generados durante la atención entendido como “el daño o complicación no intencional consecuencia del cuidado médico o todo aquel derivado del cuidado de la salud y no de la enfermedad misma del paciente”, correrán por cuenta del prestador. </w:t>
      </w:r>
    </w:p>
    <w:p w:rsidR="00C31B00" w:rsidRPr="007B37DA" w:rsidRDefault="00C31B00" w:rsidP="00C31B00">
      <w:pPr>
        <w:jc w:val="both"/>
        <w:rPr>
          <w:lang w:val="es-MX" w:eastAsia="es-MX"/>
        </w:rPr>
      </w:pPr>
      <w:r w:rsidRPr="007B37DA">
        <w:rPr>
          <w:lang w:val="es-MX" w:eastAsia="es-MX"/>
        </w:rPr>
        <w:t xml:space="preserve">15.) Mantener vigentes los permisos, licencias y títulos especiales exigidos por la ley y las autoridades administrativas o sanitarias. </w:t>
      </w:r>
    </w:p>
    <w:p w:rsidR="00C31B00" w:rsidRPr="007B37DA" w:rsidRDefault="00C31B00" w:rsidP="00C31B00">
      <w:pPr>
        <w:jc w:val="both"/>
        <w:rPr>
          <w:lang w:val="es-MX" w:eastAsia="es-MX"/>
        </w:rPr>
      </w:pPr>
      <w:r w:rsidRPr="007B37DA">
        <w:rPr>
          <w:lang w:val="es-MX" w:eastAsia="es-MX"/>
        </w:rPr>
        <w:t xml:space="preserve">16.)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C31B00" w:rsidRPr="007B37DA" w:rsidRDefault="00C31B00" w:rsidP="00C31B00">
      <w:pPr>
        <w:jc w:val="both"/>
        <w:rPr>
          <w:lang w:val="es-MX" w:eastAsia="es-MX"/>
        </w:rPr>
      </w:pPr>
      <w:r w:rsidRPr="007B37DA">
        <w:rPr>
          <w:lang w:val="es-MX" w:eastAsia="es-MX"/>
        </w:rPr>
        <w:t>18.) El contratista debe verificar derechos de sanidad del usuario (titular, cónyuge, compañero (a) permanente, padres e hijos) revisando cuidadosamente el carné original o constancia de carné en trámite, los cuales deben estar vigentes y corresponder a quien solicita el servicio.</w:t>
      </w:r>
    </w:p>
    <w:p w:rsidR="00C31B00" w:rsidRPr="007B37DA" w:rsidRDefault="00C31B00" w:rsidP="00C31B00">
      <w:pPr>
        <w:jc w:val="both"/>
        <w:rPr>
          <w:lang w:val="es-MX" w:eastAsia="es-MX"/>
        </w:rPr>
      </w:pPr>
      <w:r w:rsidRPr="007B37DA">
        <w:rPr>
          <w:lang w:val="es-MX" w:eastAsia="es-MX"/>
        </w:rPr>
        <w:t xml:space="preserve">20.) Toda fotocopia que se requiera para la legalización del pago deberá ser asumida por la entidad contratada. </w:t>
      </w:r>
    </w:p>
    <w:p w:rsidR="00C31B00" w:rsidRPr="007B37DA" w:rsidRDefault="00C31B00" w:rsidP="00C31B00">
      <w:pPr>
        <w:jc w:val="both"/>
        <w:rPr>
          <w:lang w:val="es-MX" w:eastAsia="es-MX"/>
        </w:rPr>
      </w:pPr>
      <w:r w:rsidRPr="007B37DA">
        <w:rPr>
          <w:lang w:val="es-MX" w:eastAsia="es-MX"/>
        </w:rPr>
        <w:t>21.) Se solicita la respectiva retroalimentación en el caso de observaciones, quejas o sugerencias que el personal de la policía nacional coloque en los buzones que para tal fin tenga la entidad contratista.</w:t>
      </w:r>
    </w:p>
    <w:p w:rsidR="00C31B00" w:rsidRPr="007B37DA" w:rsidRDefault="00C31B00" w:rsidP="00C31B00">
      <w:pPr>
        <w:jc w:val="both"/>
        <w:rPr>
          <w:lang w:val="es-MX" w:eastAsia="es-MX"/>
        </w:rPr>
      </w:pPr>
      <w:r w:rsidRPr="007B37DA">
        <w:rPr>
          <w:lang w:val="es-MX" w:eastAsia="es-MX"/>
        </w:rPr>
        <w:t xml:space="preserve">22.) El CONTRATISTA Informar al supervisor del contrato, cuando la ejecución del contrato se encuentre en un cincuenta (50) por ciento, setenta (70) por ciento, ochenta (80) por ciento, noventa (90) por ciento, de igual manera deberá informar por escrito cuando el contrato se haya ejecutado en un cien (100) de inmediato el contratista no debe seguir prestando el servicio, pues la RASES NO. 4 no reconocerá ningún servicio prestado, exceptuando por urgencia vital.  </w:t>
      </w:r>
    </w:p>
    <w:p w:rsidR="00C31B00" w:rsidRPr="007B37DA" w:rsidRDefault="00C31B00" w:rsidP="00C31B00">
      <w:pPr>
        <w:jc w:val="both"/>
        <w:rPr>
          <w:lang w:val="es-MX" w:eastAsia="es-MX"/>
        </w:rPr>
      </w:pPr>
      <w:r w:rsidRPr="007B37DA">
        <w:rPr>
          <w:lang w:val="es-MX" w:eastAsia="es-MX"/>
        </w:rPr>
        <w:lastRenderedPageBreak/>
        <w:t xml:space="preserve">23.) El contratista debe presentar constancia de inscripción en el registro especial Nacional del Ministerio de Salud, de conformidad con el artículo 11 del decreto 855 de 1994 o en su defecto el certificado de requisitos mínimos esenciales de salud. </w:t>
      </w:r>
    </w:p>
    <w:p w:rsidR="00C31B00" w:rsidRPr="007B37DA" w:rsidRDefault="00C31B00" w:rsidP="00C31B00">
      <w:pPr>
        <w:jc w:val="both"/>
        <w:rPr>
          <w:lang w:val="es-MX" w:eastAsia="es-MX"/>
        </w:rPr>
      </w:pPr>
      <w:r w:rsidRPr="007B37DA">
        <w:rPr>
          <w:lang w:val="es-MX" w:eastAsia="es-MX"/>
        </w:rPr>
        <w:t xml:space="preserve">24.) Participar en las reuniones mensuales con el supervisor del contrato, Jefe de la RASES NO. 4, auditor de calidad, auditor de cuentas médicas y oficina atención al usuario por parte de sanidad PONAL Valle del Cauca;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 </w:t>
      </w:r>
    </w:p>
    <w:p w:rsidR="00C31B00" w:rsidRPr="007B37DA" w:rsidRDefault="00C31B00" w:rsidP="00AE70DE">
      <w:pPr>
        <w:jc w:val="both"/>
        <w:rPr>
          <w:lang w:val="es-MX" w:eastAsia="es-MX"/>
        </w:rPr>
      </w:pPr>
      <w:r w:rsidRPr="007B37DA">
        <w:rPr>
          <w:lang w:val="es-MX" w:eastAsia="es-MX"/>
        </w:rPr>
        <w:t>25.) 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AE70DE" w:rsidRPr="007B37DA" w:rsidRDefault="00AE70DE" w:rsidP="00AE70DE">
      <w:pPr>
        <w:pStyle w:val="NormalWeb"/>
        <w:spacing w:before="0" w:beforeAutospacing="0" w:after="0" w:afterAutospacing="0"/>
        <w:jc w:val="both"/>
        <w:rPr>
          <w:rFonts w:ascii="Arial" w:hAnsi="Arial" w:cs="Arial"/>
          <w:sz w:val="20"/>
          <w:szCs w:val="20"/>
          <w:lang w:val="es-MX" w:eastAsia="es-MX"/>
        </w:rPr>
      </w:pPr>
      <w:r w:rsidRPr="007B37DA">
        <w:rPr>
          <w:rFonts w:ascii="Arial" w:hAnsi="Arial" w:cs="Arial"/>
          <w:sz w:val="20"/>
          <w:szCs w:val="20"/>
          <w:lang w:val="es-MX" w:eastAsia="es-MX"/>
        </w:rPr>
        <w:t>26.)En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AE70DE" w:rsidRPr="007B37DA" w:rsidRDefault="00AE70DE" w:rsidP="00AE70DE">
      <w:pPr>
        <w:pStyle w:val="NormalWeb"/>
        <w:spacing w:before="0" w:beforeAutospacing="0" w:after="0" w:afterAutospacing="0"/>
        <w:jc w:val="both"/>
        <w:rPr>
          <w:rFonts w:ascii="Arial" w:hAnsi="Arial" w:cs="Arial"/>
          <w:sz w:val="20"/>
          <w:szCs w:val="20"/>
          <w:lang w:val="es-MX" w:eastAsia="es-MX"/>
        </w:rPr>
      </w:pPr>
      <w:r w:rsidRPr="007B37DA">
        <w:rPr>
          <w:rFonts w:ascii="Arial" w:hAnsi="Arial" w:cs="Arial"/>
          <w:sz w:val="20"/>
          <w:szCs w:val="20"/>
          <w:lang w:val="es-MX" w:eastAsia="es-MX"/>
        </w:rPr>
        <w:t>27.)Las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AE70DE" w:rsidRPr="007B37DA" w:rsidRDefault="00AE70DE" w:rsidP="00AE70DE">
      <w:pPr>
        <w:pStyle w:val="NormalWeb"/>
        <w:spacing w:before="0" w:beforeAutospacing="0" w:after="0" w:afterAutospacing="0"/>
        <w:jc w:val="both"/>
        <w:rPr>
          <w:rFonts w:ascii="Arial" w:hAnsi="Arial" w:cs="Arial"/>
          <w:sz w:val="20"/>
          <w:szCs w:val="20"/>
          <w:lang w:val="es-MX" w:eastAsia="es-MX"/>
        </w:rPr>
      </w:pPr>
      <w:r w:rsidRPr="007B37DA">
        <w:rPr>
          <w:rFonts w:ascii="Arial" w:hAnsi="Arial" w:cs="Arial"/>
          <w:sz w:val="20"/>
          <w:szCs w:val="20"/>
          <w:lang w:val="es-MX" w:eastAsia="es-MX"/>
        </w:rPr>
        <w:t>28.) 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C31B00" w:rsidRDefault="00C31B00" w:rsidP="00AE70DE">
      <w:pPr>
        <w:jc w:val="both"/>
        <w:rPr>
          <w:lang w:val="es-MX" w:eastAsia="es-MX"/>
        </w:rPr>
      </w:pPr>
    </w:p>
    <w:p w:rsidR="007B37DA" w:rsidRPr="007B37DA" w:rsidRDefault="007B37DA" w:rsidP="00AE70DE">
      <w:pPr>
        <w:jc w:val="both"/>
        <w:rPr>
          <w:lang w:val="es-MX" w:eastAsia="es-MX"/>
        </w:rPr>
      </w:pPr>
    </w:p>
    <w:p w:rsidR="00C31B00" w:rsidRPr="007B37DA" w:rsidRDefault="00C31B00" w:rsidP="00AE70DE">
      <w:pPr>
        <w:ind w:left="284"/>
        <w:contextualSpacing/>
        <w:jc w:val="center"/>
        <w:rPr>
          <w:lang w:eastAsia="es-MX"/>
        </w:rPr>
      </w:pPr>
      <w:r w:rsidRPr="007B37DA">
        <w:rPr>
          <w:b/>
          <w:bCs/>
          <w:lang w:eastAsia="es-MX"/>
        </w:rPr>
        <w:t>En cumplimiento al artículo 16 del Decreto 723 del 15 de abril de 2013, las siguientes</w:t>
      </w:r>
      <w:r w:rsidRPr="007B37DA">
        <w:rPr>
          <w:lang w:eastAsia="es-MX"/>
        </w:rPr>
        <w:t>:</w:t>
      </w:r>
    </w:p>
    <w:p w:rsidR="00C31B00" w:rsidRPr="007B37DA" w:rsidRDefault="00C31B00" w:rsidP="00C31B00">
      <w:pPr>
        <w:ind w:left="284"/>
        <w:contextualSpacing/>
        <w:jc w:val="both"/>
        <w:rPr>
          <w:bCs/>
          <w:lang w:eastAsia="es-CO"/>
        </w:rPr>
      </w:pPr>
    </w:p>
    <w:p w:rsidR="00C31B00" w:rsidRPr="007B37DA" w:rsidRDefault="00C31B00" w:rsidP="00C31B00">
      <w:pPr>
        <w:ind w:left="426" w:hanging="284"/>
        <w:jc w:val="both"/>
        <w:rPr>
          <w:lang w:eastAsia="es-MX"/>
        </w:rPr>
      </w:pPr>
      <w:r w:rsidRPr="007B37DA">
        <w:rPr>
          <w:b/>
          <w:bCs/>
          <w:lang w:eastAsia="es-MX"/>
        </w:rPr>
        <w:t>1.)</w:t>
      </w:r>
      <w:r w:rsidRPr="007B37DA">
        <w:rPr>
          <w:lang w:eastAsia="es-MX"/>
        </w:rPr>
        <w:t xml:space="preserve"> Procurar el cuidado integral de su salud. </w:t>
      </w:r>
    </w:p>
    <w:p w:rsidR="00C31B00" w:rsidRPr="007B37DA" w:rsidRDefault="00C31B00" w:rsidP="00C31B00">
      <w:pPr>
        <w:ind w:left="426" w:hanging="284"/>
        <w:jc w:val="both"/>
        <w:rPr>
          <w:lang w:eastAsia="es-MX"/>
        </w:rPr>
      </w:pPr>
      <w:r w:rsidRPr="007B37DA">
        <w:rPr>
          <w:b/>
          <w:bCs/>
          <w:lang w:eastAsia="es-MX"/>
        </w:rPr>
        <w:t>2.)</w:t>
      </w:r>
      <w:r w:rsidRPr="007B37DA">
        <w:rPr>
          <w:lang w:eastAsia="es-MX"/>
        </w:rPr>
        <w:t xml:space="preserve"> Contar con los elementos de protección personal necesarios para ejecutar la actividad contratada, para lo cual asumirá su costo. </w:t>
      </w:r>
    </w:p>
    <w:p w:rsidR="00C31B00" w:rsidRPr="007B37DA" w:rsidRDefault="00C31B00" w:rsidP="00C31B00">
      <w:pPr>
        <w:ind w:left="426" w:hanging="284"/>
        <w:jc w:val="both"/>
        <w:rPr>
          <w:lang w:eastAsia="es-MX"/>
        </w:rPr>
      </w:pPr>
      <w:r w:rsidRPr="007B37DA">
        <w:rPr>
          <w:b/>
          <w:bCs/>
          <w:lang w:eastAsia="es-MX"/>
        </w:rPr>
        <w:t>3.)</w:t>
      </w:r>
      <w:r w:rsidRPr="007B37DA">
        <w:rPr>
          <w:lang w:eastAsia="es-MX"/>
        </w:rPr>
        <w:t xml:space="preserve"> Informar a los contratantes la ocurrencia de incidentes, accidentes de trabajo y enfermedades laborales. </w:t>
      </w:r>
    </w:p>
    <w:p w:rsidR="00C31B00" w:rsidRPr="007B37DA" w:rsidRDefault="00C31B00" w:rsidP="00C31B00">
      <w:pPr>
        <w:ind w:left="426" w:hanging="284"/>
        <w:jc w:val="both"/>
        <w:rPr>
          <w:lang w:eastAsia="es-MX"/>
        </w:rPr>
      </w:pPr>
      <w:r w:rsidRPr="007B37DA">
        <w:rPr>
          <w:b/>
          <w:bCs/>
          <w:lang w:eastAsia="es-MX"/>
        </w:rPr>
        <w:t>4.)</w:t>
      </w:r>
      <w:r w:rsidRPr="007B37DA">
        <w:rPr>
          <w:lang w:eastAsia="es-MX"/>
        </w:rPr>
        <w:t xml:space="preserve"> Participar en las actividades de Prevención y Promoción organizadas por los contratantes, los Comités Paritarios de Seguridad y Salud en el Trabajo o Vigías Ocupacionales o la Administradora de Riesgos Laborales. </w:t>
      </w:r>
    </w:p>
    <w:p w:rsidR="00C31B00" w:rsidRPr="007B37DA" w:rsidRDefault="00C31B00" w:rsidP="00C31B00">
      <w:pPr>
        <w:ind w:left="426" w:hanging="284"/>
        <w:jc w:val="both"/>
        <w:rPr>
          <w:b/>
          <w:bCs/>
          <w:lang w:eastAsia="es-MX"/>
        </w:rPr>
      </w:pPr>
      <w:r w:rsidRPr="007B37DA">
        <w:rPr>
          <w:b/>
          <w:lang w:eastAsia="es-MX"/>
        </w:rPr>
        <w:t>5.)</w:t>
      </w:r>
      <w:r w:rsidRPr="007B37DA">
        <w:rPr>
          <w:lang w:eastAsia="es-MX"/>
        </w:rPr>
        <w:t xml:space="preserve"> Cumplir con las normas reglamentos e instrucciones del Sistema de Gestión de la Seguridad y Salud en el Trabajo SG-SST.</w:t>
      </w:r>
      <w:r w:rsidRPr="007B37DA">
        <w:rPr>
          <w:b/>
          <w:bCs/>
          <w:lang w:eastAsia="es-MX"/>
        </w:rPr>
        <w:t xml:space="preserve"> </w:t>
      </w:r>
    </w:p>
    <w:p w:rsidR="00C31B00" w:rsidRPr="007B37DA" w:rsidRDefault="00C31B00" w:rsidP="00C31B00">
      <w:pPr>
        <w:ind w:left="426" w:hanging="284"/>
        <w:jc w:val="both"/>
        <w:rPr>
          <w:b/>
          <w:bCs/>
          <w:lang w:eastAsia="es-MX"/>
        </w:rPr>
      </w:pPr>
      <w:r w:rsidRPr="007B37DA">
        <w:rPr>
          <w:b/>
          <w:bCs/>
          <w:lang w:eastAsia="es-MX"/>
        </w:rPr>
        <w:t xml:space="preserve">6.) </w:t>
      </w:r>
      <w:r w:rsidRPr="007B37DA">
        <w:rPr>
          <w:lang w:eastAsia="es-MX"/>
        </w:rPr>
        <w:t>Consulta, conocer y dar cumplimiento estricto a los protocolos y guías de manejo expedidos por Ministerio de Salud y Protección Social los adoptados por la Dirección de Sanidad para los procedimientos y atención en salud con ocasión del desarrollo del objeto contractual.</w:t>
      </w:r>
      <w:r w:rsidRPr="007B37DA">
        <w:rPr>
          <w:b/>
          <w:bCs/>
          <w:lang w:eastAsia="es-MX"/>
        </w:rPr>
        <w:t xml:space="preserve"> </w:t>
      </w:r>
    </w:p>
    <w:p w:rsidR="00C31B00" w:rsidRPr="007B37DA" w:rsidRDefault="00C31B00" w:rsidP="00C31B00">
      <w:pPr>
        <w:ind w:left="426" w:hanging="284"/>
        <w:jc w:val="both"/>
        <w:rPr>
          <w:lang w:eastAsia="es-MX"/>
        </w:rPr>
      </w:pPr>
      <w:r w:rsidRPr="007B37DA">
        <w:rPr>
          <w:b/>
          <w:bCs/>
          <w:lang w:eastAsia="es-MX"/>
        </w:rPr>
        <w:t>7.)</w:t>
      </w:r>
      <w:r w:rsidRPr="007B37DA">
        <w:rPr>
          <w:lang w:eastAsia="es-MX"/>
        </w:rPr>
        <w:t xml:space="preserve"> Participar en la socialización y retroalimentaciones que se efectúen, relacionadas con las guías de manejo y protocolos de salud. </w:t>
      </w:r>
    </w:p>
    <w:p w:rsidR="00C31B00" w:rsidRPr="007B37DA" w:rsidRDefault="00C31B00" w:rsidP="00C31B00">
      <w:pPr>
        <w:ind w:left="426" w:hanging="284"/>
        <w:jc w:val="both"/>
        <w:rPr>
          <w:lang w:eastAsia="es-MX"/>
        </w:rPr>
      </w:pPr>
      <w:r w:rsidRPr="007B37DA">
        <w:rPr>
          <w:b/>
          <w:bCs/>
          <w:lang w:eastAsia="es-MX"/>
        </w:rPr>
        <w:t>8.)</w:t>
      </w:r>
      <w:r w:rsidRPr="007B37DA">
        <w:rPr>
          <w:lang w:eastAsia="es-MX"/>
        </w:rPr>
        <w:t xml:space="preserve"> Informar oportunamente a los contratantes toda novedad derivad del contrato.</w:t>
      </w:r>
    </w:p>
    <w:p w:rsidR="00C31B00" w:rsidRDefault="00C31B00" w:rsidP="00C31B00">
      <w:pPr>
        <w:jc w:val="both"/>
        <w:rPr>
          <w:lang w:val="es-MX" w:eastAsia="es-MX"/>
        </w:rPr>
      </w:pPr>
    </w:p>
    <w:p w:rsidR="007B37DA" w:rsidRPr="007B37DA" w:rsidRDefault="007B37DA" w:rsidP="00C31B00">
      <w:pPr>
        <w:jc w:val="both"/>
        <w:rPr>
          <w:lang w:val="es-MX" w:eastAsia="es-MX"/>
        </w:rPr>
      </w:pPr>
    </w:p>
    <w:p w:rsidR="00C31B00" w:rsidRPr="007B37DA" w:rsidRDefault="00C31B00" w:rsidP="00C31B00">
      <w:pPr>
        <w:pStyle w:val="Prrafodelista"/>
        <w:jc w:val="center"/>
        <w:rPr>
          <w:b/>
        </w:rPr>
      </w:pPr>
      <w:r w:rsidRPr="007B37DA">
        <w:rPr>
          <w:b/>
        </w:rPr>
        <w:t>SEGURIDAD DE LA INFORMACION</w:t>
      </w:r>
    </w:p>
    <w:p w:rsidR="00C31B00" w:rsidRPr="007B37DA" w:rsidRDefault="00C31B00" w:rsidP="00C31B00">
      <w:pPr>
        <w:pStyle w:val="Prrafodelista"/>
        <w:ind w:left="567" w:hanging="425"/>
        <w:jc w:val="center"/>
        <w:rPr>
          <w:b/>
        </w:rPr>
      </w:pPr>
    </w:p>
    <w:p w:rsidR="00C31B00" w:rsidRPr="007B37DA" w:rsidRDefault="00C31B00" w:rsidP="007B37DA">
      <w:pPr>
        <w:pStyle w:val="Textoindependiente"/>
        <w:numPr>
          <w:ilvl w:val="0"/>
          <w:numId w:val="13"/>
        </w:numPr>
        <w:ind w:left="426" w:right="51" w:hanging="425"/>
        <w:jc w:val="both"/>
        <w:rPr>
          <w:sz w:val="20"/>
        </w:rPr>
      </w:pPr>
      <w:r w:rsidRPr="007B37DA">
        <w:rPr>
          <w:b/>
          <w:sz w:val="20"/>
          <w:u w:val="single"/>
        </w:rPr>
        <w:t>Confidencialidad e integridad de la información institucional:</w:t>
      </w:r>
      <w:r w:rsidRPr="007B37DA">
        <w:rPr>
          <w:sz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w:t>
      </w:r>
      <w:r w:rsidRPr="007B37DA">
        <w:rPr>
          <w:sz w:val="20"/>
        </w:rPr>
        <w:lastRenderedPageBreak/>
        <w:t>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C31B00" w:rsidRPr="007B37DA" w:rsidRDefault="00C31B00" w:rsidP="007B37DA">
      <w:pPr>
        <w:pStyle w:val="Textoindependiente"/>
        <w:numPr>
          <w:ilvl w:val="0"/>
          <w:numId w:val="13"/>
        </w:numPr>
        <w:ind w:left="426" w:right="51" w:hanging="425"/>
        <w:jc w:val="both"/>
        <w:rPr>
          <w:sz w:val="20"/>
        </w:rPr>
      </w:pPr>
      <w:r w:rsidRPr="007B37DA">
        <w:rPr>
          <w:b/>
          <w:sz w:val="20"/>
          <w:u w:val="single"/>
        </w:rPr>
        <w:t>Cláusula de Confidencialidad</w:t>
      </w:r>
      <w:r w:rsidRPr="007B37DA">
        <w:rPr>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C31B00" w:rsidRPr="007B37DA" w:rsidRDefault="00C31B00" w:rsidP="007B37DA">
      <w:pPr>
        <w:pStyle w:val="Textoindependiente"/>
        <w:numPr>
          <w:ilvl w:val="0"/>
          <w:numId w:val="13"/>
        </w:numPr>
        <w:ind w:left="426" w:right="51" w:hanging="425"/>
        <w:jc w:val="both"/>
        <w:rPr>
          <w:sz w:val="20"/>
        </w:rPr>
      </w:pPr>
      <w:r w:rsidRPr="007B37DA">
        <w:rPr>
          <w:b/>
          <w:sz w:val="20"/>
          <w:u w:val="single"/>
        </w:rPr>
        <w:t>Cumplimiento de normatividad</w:t>
      </w:r>
      <w:r w:rsidRPr="007B37DA">
        <w:rPr>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096F54" w:rsidRPr="00A82AB8" w:rsidRDefault="00096F54" w:rsidP="00C31B00">
      <w:pPr>
        <w:autoSpaceDE/>
        <w:autoSpaceDN/>
        <w:ind w:left="567"/>
        <w:contextualSpacing/>
        <w:jc w:val="both"/>
      </w:pPr>
    </w:p>
    <w:p w:rsidR="00096F54" w:rsidRDefault="00096F54" w:rsidP="00096F54"/>
    <w:p w:rsidR="009E5694" w:rsidRDefault="009E5694" w:rsidP="00096F54"/>
    <w:p w:rsidR="009E5694" w:rsidRDefault="009E5694" w:rsidP="00096F54"/>
    <w:p w:rsidR="009E5694" w:rsidRDefault="009E5694" w:rsidP="00096F54"/>
    <w:p w:rsidR="009E5694" w:rsidRDefault="009E5694" w:rsidP="00096F54"/>
    <w:p w:rsidR="009E5694" w:rsidRDefault="009E5694"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860948" w:rsidRDefault="00860948" w:rsidP="00096F54"/>
    <w:p w:rsidR="009E5694" w:rsidRDefault="009E5694" w:rsidP="00096F54"/>
    <w:p w:rsidR="005D1EA2" w:rsidRDefault="00224857" w:rsidP="005D1EA2">
      <w:pPr>
        <w:autoSpaceDE/>
        <w:autoSpaceDN/>
        <w:jc w:val="center"/>
        <w:rPr>
          <w:b/>
        </w:rPr>
      </w:pPr>
      <w:r>
        <w:rPr>
          <w:b/>
        </w:rPr>
        <w:lastRenderedPageBreak/>
        <w:t>ANEXO No.</w:t>
      </w:r>
      <w:r w:rsidR="00AF0AFB">
        <w:rPr>
          <w:b/>
        </w:rPr>
        <w:t xml:space="preserve"> 7</w:t>
      </w:r>
    </w:p>
    <w:p w:rsidR="00881F1D" w:rsidRDefault="00881F1D"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5D1EA2" w:rsidRPr="00E36557" w:rsidRDefault="005D1EA2" w:rsidP="00392148">
      <w:pPr>
        <w:autoSpaceDE/>
        <w:autoSpaceDN/>
        <w:ind w:left="426"/>
        <w:jc w:val="center"/>
      </w:pPr>
    </w:p>
    <w:p w:rsidR="00515736" w:rsidRPr="00AA243B" w:rsidRDefault="00515736" w:rsidP="00515736">
      <w:pPr>
        <w:numPr>
          <w:ilvl w:val="0"/>
          <w:numId w:val="25"/>
        </w:numPr>
        <w:autoSpaceDE/>
        <w:autoSpaceDN/>
        <w:ind w:left="284"/>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rsidR="00515736" w:rsidRPr="00AA243B" w:rsidRDefault="00515736" w:rsidP="00515736">
      <w:pPr>
        <w:tabs>
          <w:tab w:val="left" w:pos="3529"/>
        </w:tabs>
        <w:ind w:left="284"/>
        <w:jc w:val="both"/>
      </w:pPr>
      <w:r>
        <w:tab/>
      </w:r>
    </w:p>
    <w:p w:rsidR="00515736" w:rsidRPr="00AA243B" w:rsidRDefault="00515736" w:rsidP="00515736">
      <w:pPr>
        <w:numPr>
          <w:ilvl w:val="0"/>
          <w:numId w:val="25"/>
        </w:numPr>
        <w:autoSpaceDE/>
        <w:autoSpaceDN/>
        <w:ind w:left="284"/>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rsidR="00515736" w:rsidRPr="00AA243B" w:rsidRDefault="00515736" w:rsidP="00515736">
      <w:pPr>
        <w:ind w:left="284"/>
        <w:jc w:val="both"/>
        <w:rPr>
          <w:b/>
        </w:rPr>
      </w:pPr>
    </w:p>
    <w:p w:rsidR="00515736" w:rsidRPr="00AA243B" w:rsidRDefault="00515736" w:rsidP="00515736">
      <w:pPr>
        <w:numPr>
          <w:ilvl w:val="0"/>
          <w:numId w:val="25"/>
        </w:numPr>
        <w:autoSpaceDE/>
        <w:autoSpaceDN/>
        <w:ind w:left="284"/>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rsidR="00515736" w:rsidRPr="00AA243B" w:rsidRDefault="00515736" w:rsidP="00515736">
      <w:pPr>
        <w:ind w:left="284"/>
        <w:jc w:val="both"/>
      </w:pPr>
    </w:p>
    <w:p w:rsidR="00515736" w:rsidRPr="00AA243B" w:rsidRDefault="00515736" w:rsidP="00515736">
      <w:pPr>
        <w:numPr>
          <w:ilvl w:val="0"/>
          <w:numId w:val="25"/>
        </w:numPr>
        <w:autoSpaceDE/>
        <w:autoSpaceDN/>
        <w:ind w:left="284"/>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rsidR="00515736" w:rsidRPr="00AA243B" w:rsidRDefault="00515736" w:rsidP="00515736">
      <w:pPr>
        <w:ind w:left="284"/>
        <w:jc w:val="both"/>
      </w:pPr>
    </w:p>
    <w:p w:rsidR="00515736" w:rsidRPr="00AA243B" w:rsidRDefault="00515736" w:rsidP="00515736">
      <w:pPr>
        <w:numPr>
          <w:ilvl w:val="0"/>
          <w:numId w:val="25"/>
        </w:numPr>
        <w:autoSpaceDE/>
        <w:autoSpaceDN/>
        <w:ind w:left="284"/>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rsidR="00515736" w:rsidRPr="00AA243B" w:rsidRDefault="00515736" w:rsidP="00515736">
      <w:pPr>
        <w:ind w:left="284"/>
        <w:jc w:val="both"/>
        <w:rPr>
          <w:b/>
        </w:rPr>
      </w:pPr>
    </w:p>
    <w:p w:rsidR="00515736" w:rsidRPr="00AA243B" w:rsidRDefault="00515736" w:rsidP="00515736">
      <w:pPr>
        <w:numPr>
          <w:ilvl w:val="0"/>
          <w:numId w:val="25"/>
        </w:numPr>
        <w:autoSpaceDE/>
        <w:autoSpaceDN/>
        <w:ind w:left="284"/>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rsidR="00515736" w:rsidRPr="00AA243B" w:rsidRDefault="00515736" w:rsidP="00515736">
      <w:pPr>
        <w:ind w:left="284"/>
        <w:jc w:val="both"/>
      </w:pPr>
    </w:p>
    <w:p w:rsidR="00515736" w:rsidRPr="00AA243B" w:rsidRDefault="00515736" w:rsidP="00515736">
      <w:pPr>
        <w:numPr>
          <w:ilvl w:val="0"/>
          <w:numId w:val="25"/>
        </w:numPr>
        <w:autoSpaceDE/>
        <w:autoSpaceDN/>
        <w:ind w:left="284"/>
        <w:jc w:val="both"/>
      </w:pPr>
      <w:r w:rsidRPr="00AA243B">
        <w:t>Tramitar diligentemente las apropiaciones presupuestales que requiera para solventar las prestaciones patrimoniales que hayan surgido a su cargo como consecuencia de la suscripción del contrato.</w:t>
      </w:r>
    </w:p>
    <w:p w:rsidR="00515736" w:rsidRPr="00AA243B" w:rsidRDefault="00515736" w:rsidP="00515736">
      <w:pPr>
        <w:pStyle w:val="Prrafodelista"/>
        <w:ind w:left="284"/>
      </w:pPr>
    </w:p>
    <w:p w:rsidR="00515736" w:rsidRPr="00AA243B" w:rsidRDefault="00515736" w:rsidP="00515736">
      <w:pPr>
        <w:numPr>
          <w:ilvl w:val="0"/>
          <w:numId w:val="25"/>
        </w:numPr>
        <w:autoSpaceDE/>
        <w:autoSpaceDN/>
        <w:ind w:left="284"/>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rsidR="00515736" w:rsidRPr="00AA243B" w:rsidRDefault="00515736" w:rsidP="00515736">
      <w:pPr>
        <w:pStyle w:val="Prrafodelista"/>
        <w:ind w:left="284"/>
      </w:pPr>
    </w:p>
    <w:p w:rsidR="00515736" w:rsidRPr="00AA243B" w:rsidRDefault="00515736" w:rsidP="00515736">
      <w:pPr>
        <w:numPr>
          <w:ilvl w:val="0"/>
          <w:numId w:val="25"/>
        </w:numPr>
        <w:autoSpaceDE/>
        <w:autoSpaceDN/>
        <w:ind w:left="284"/>
        <w:jc w:val="both"/>
      </w:pPr>
      <w:r w:rsidRPr="00AA243B">
        <w:t>Incluir aquellas obligaciones propias de cada proceso que coadyuven al cumplimiento de las obligaciones contractuales.</w:t>
      </w:r>
    </w:p>
    <w:p w:rsidR="00515736" w:rsidRPr="00AA243B" w:rsidRDefault="00515736" w:rsidP="00515736">
      <w:pPr>
        <w:ind w:left="284"/>
        <w:jc w:val="both"/>
      </w:pPr>
    </w:p>
    <w:p w:rsidR="00515736" w:rsidRDefault="00515736" w:rsidP="00515736">
      <w:pPr>
        <w:numPr>
          <w:ilvl w:val="0"/>
          <w:numId w:val="25"/>
        </w:numPr>
        <w:autoSpaceDE/>
        <w:autoSpaceDN/>
        <w:ind w:left="284"/>
        <w:jc w:val="both"/>
      </w:pPr>
      <w:r w:rsidRPr="00AA243B">
        <w:t>Rechazar los bienes y/o servicios cuando no cumplan con los requerimientos técnicos exigidos.</w:t>
      </w:r>
    </w:p>
    <w:p w:rsidR="00515736" w:rsidRDefault="00515736" w:rsidP="00515736">
      <w:pPr>
        <w:pStyle w:val="Prrafodelista"/>
        <w:ind w:left="284"/>
      </w:pPr>
    </w:p>
    <w:p w:rsidR="00515736" w:rsidRPr="00F846F8" w:rsidRDefault="00515736" w:rsidP="00515736">
      <w:pPr>
        <w:numPr>
          <w:ilvl w:val="0"/>
          <w:numId w:val="25"/>
        </w:numPr>
        <w:autoSpaceDE/>
        <w:autoSpaceDN/>
        <w:ind w:left="284"/>
        <w:jc w:val="both"/>
      </w:pPr>
      <w:r w:rsidRPr="00F846F8">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rsidR="00096F54" w:rsidRDefault="00096F54" w:rsidP="00096F54">
      <w:pPr>
        <w:pStyle w:val="Prrafodelista"/>
        <w:tabs>
          <w:tab w:val="left" w:pos="240"/>
        </w:tabs>
        <w:ind w:left="567"/>
        <w:rPr>
          <w:b/>
        </w:rPr>
      </w:pPr>
    </w:p>
    <w:p w:rsidR="00490B71" w:rsidRDefault="00096F54" w:rsidP="005557C1">
      <w:pPr>
        <w:autoSpaceDE/>
        <w:autoSpaceDN/>
        <w:jc w:val="both"/>
      </w:pPr>
      <w:r w:rsidRPr="007A63AB">
        <w:rPr>
          <w:b/>
        </w:rPr>
        <w:t>En cumplimiento al artículo 15 del Decreto 723 del 15 de abril de 2013, las siguientes: 1.)</w:t>
      </w:r>
      <w:r w:rsidRPr="007A63AB">
        <w:t xml:space="preserve"> Reporta a la Administradora de Riesgos Laborales los accidentes de trabajo y enfermedades laborales. </w:t>
      </w:r>
      <w:r w:rsidRPr="007A63AB">
        <w:rPr>
          <w:b/>
        </w:rPr>
        <w:t>2.)</w:t>
      </w:r>
      <w:r w:rsidRPr="007A63AB">
        <w:t xml:space="preserve"> Investigar todos los incidentes y accidente de trabajo. </w:t>
      </w:r>
      <w:r w:rsidRPr="007A63AB">
        <w:rPr>
          <w:b/>
        </w:rPr>
        <w:t>3.)</w:t>
      </w:r>
      <w:r w:rsidRPr="007A63AB">
        <w:t xml:space="preserve"> Realizar actividades de prevención y promoción. </w:t>
      </w:r>
      <w:r w:rsidRPr="007A63AB">
        <w:rPr>
          <w:b/>
        </w:rPr>
        <w:t>4.)</w:t>
      </w:r>
      <w:r w:rsidRPr="007A63AB">
        <w:t xml:space="preserve"> Incluir a las personas que les aplica el presente decreto en el Sistema de Gestión de Seguridad y Salud en el Trabajo. </w:t>
      </w:r>
      <w:r w:rsidRPr="007A63AB">
        <w:rPr>
          <w:b/>
        </w:rPr>
        <w:t>5.)</w:t>
      </w:r>
      <w:r w:rsidRPr="007A63AB">
        <w:t xml:space="preserve"> Permitir la participación del contratista en las capacitaciones que realizase el Comité Paritario de Seguridad y Salud en el Trabajo. </w:t>
      </w:r>
      <w:r w:rsidRPr="007A63AB">
        <w:rPr>
          <w:b/>
        </w:rPr>
        <w:t>6.)</w:t>
      </w:r>
      <w:r w:rsidRPr="007A63AB">
        <w:t xml:space="preserve"> Verificar en cualquier momento el cumplimiento de los requisitos de seguridad y salud necesarios para cumplir la actividad contractada de las personas a las que les aplica el presente decreto. </w:t>
      </w:r>
      <w:r w:rsidRPr="007A63AB">
        <w:rPr>
          <w:b/>
        </w:rPr>
        <w:t>7.)</w:t>
      </w:r>
      <w:r w:rsidRPr="007A63AB">
        <w:t xml:space="preserve"> Informar a los contratistas afiliados en riesgo IV y/o V sobre los aportes efectuados al Sistema General de Riesgos Laborales. </w:t>
      </w:r>
      <w:r w:rsidRPr="007A63AB">
        <w:rPr>
          <w:b/>
        </w:rPr>
        <w:t>8.)</w:t>
      </w:r>
      <w:r w:rsidRPr="007A63AB">
        <w:t xml:space="preserve"> Adoptar los mecanismos necesarios para realizar el pago anticipado de la cotización, cuando el pago del aporte este a su cargo.</w:t>
      </w:r>
    </w:p>
    <w:p w:rsidR="005D1EA2" w:rsidRPr="00E36557" w:rsidRDefault="005D1EA2" w:rsidP="00AD6484">
      <w:pPr>
        <w:jc w:val="center"/>
        <w:rPr>
          <w:b/>
        </w:rPr>
      </w:pPr>
    </w:p>
    <w:p w:rsidR="005D1EA2" w:rsidRDefault="005D1EA2"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Pr="00E36557" w:rsidRDefault="009E5694" w:rsidP="00AD6484">
      <w:pPr>
        <w:jc w:val="center"/>
        <w:rPr>
          <w:b/>
        </w:rPr>
      </w:pPr>
    </w:p>
    <w:p w:rsidR="00AD6484" w:rsidRPr="00EE7367" w:rsidRDefault="00AD6484" w:rsidP="00AD6484">
      <w:pPr>
        <w:jc w:val="center"/>
        <w:rPr>
          <w:b/>
        </w:rPr>
      </w:pPr>
      <w:r w:rsidRPr="00EE7367">
        <w:rPr>
          <w:b/>
        </w:rPr>
        <w:lastRenderedPageBreak/>
        <w:t xml:space="preserve">FORMULARIO </w:t>
      </w:r>
      <w:r w:rsidR="00731380">
        <w:rPr>
          <w:b/>
        </w:rPr>
        <w:t xml:space="preserve">No. </w:t>
      </w:r>
      <w:r w:rsidRPr="00EE7367">
        <w:rPr>
          <w:b/>
        </w:rPr>
        <w:t>1</w:t>
      </w:r>
    </w:p>
    <w:p w:rsidR="00AD6484" w:rsidRPr="00EE7367" w:rsidRDefault="00AD6484" w:rsidP="00834EF3"/>
    <w:p w:rsidR="00AD6484" w:rsidRPr="00EE7367" w:rsidRDefault="00AD6484" w:rsidP="00AD6484">
      <w:pPr>
        <w:jc w:val="center"/>
        <w:rPr>
          <w:b/>
        </w:rPr>
      </w:pPr>
      <w:r w:rsidRPr="00EE7367">
        <w:rPr>
          <w:b/>
        </w:rPr>
        <w:t>CARTA DE PRESENTACIÓN DE LA PROPUESTA</w:t>
      </w:r>
    </w:p>
    <w:p w:rsidR="001D16EB" w:rsidRPr="00EE7367" w:rsidRDefault="001D16EB" w:rsidP="00AD6484">
      <w:pPr>
        <w:jc w:val="both"/>
      </w:pPr>
    </w:p>
    <w:p w:rsidR="00EE7367" w:rsidRPr="00EE7367" w:rsidRDefault="00EE7367" w:rsidP="00AD6484">
      <w:pPr>
        <w:jc w:val="both"/>
      </w:pPr>
    </w:p>
    <w:p w:rsidR="00AD6484" w:rsidRPr="00EE7367" w:rsidRDefault="00980AB3" w:rsidP="00AD6484">
      <w:pPr>
        <w:jc w:val="both"/>
      </w:pPr>
      <w:r w:rsidRPr="00EE7367">
        <w:t xml:space="preserve">Santiago de Cali, </w:t>
      </w:r>
    </w:p>
    <w:p w:rsidR="00AD6484" w:rsidRPr="00EE7367" w:rsidRDefault="00AD6484" w:rsidP="00AD6484">
      <w:pPr>
        <w:jc w:val="both"/>
      </w:pPr>
    </w:p>
    <w:p w:rsidR="00EE7367" w:rsidRPr="00EE7367" w:rsidRDefault="00EE7367" w:rsidP="00AD6484">
      <w:pPr>
        <w:jc w:val="both"/>
      </w:pPr>
    </w:p>
    <w:p w:rsidR="00AD6484" w:rsidRPr="00EE7367" w:rsidRDefault="00AD6484" w:rsidP="00AD6484">
      <w:pPr>
        <w:jc w:val="both"/>
      </w:pPr>
      <w:r w:rsidRPr="00EE7367">
        <w:t>Señores</w:t>
      </w:r>
    </w:p>
    <w:p w:rsidR="00AD6484" w:rsidRPr="00EE7367" w:rsidRDefault="00AD6484" w:rsidP="00AD6484">
      <w:pPr>
        <w:jc w:val="both"/>
      </w:pPr>
      <w:r w:rsidRPr="00EE7367">
        <w:t xml:space="preserve">POLICÍA NACIONAL - </w:t>
      </w:r>
      <w:r w:rsidR="00980AB3" w:rsidRPr="00EE7367">
        <w:t>REGIONAL DE ASEGURAMIENTO EN SALUD No 4</w:t>
      </w:r>
    </w:p>
    <w:p w:rsidR="00AD6484" w:rsidRPr="00EE7367" w:rsidRDefault="00AD6484" w:rsidP="00AD6484">
      <w:pPr>
        <w:jc w:val="both"/>
      </w:pPr>
      <w:r w:rsidRPr="00EE7367">
        <w:t>Ciudad.</w:t>
      </w:r>
    </w:p>
    <w:p w:rsidR="00AD6484" w:rsidRPr="00EE7367" w:rsidRDefault="00AD6484" w:rsidP="00AD6484">
      <w:pPr>
        <w:jc w:val="both"/>
      </w:pPr>
    </w:p>
    <w:p w:rsidR="00EE7367" w:rsidRPr="00EE7367" w:rsidRDefault="00EE7367" w:rsidP="00AD6484">
      <w:pPr>
        <w:jc w:val="both"/>
      </w:pPr>
    </w:p>
    <w:p w:rsidR="00AD6484" w:rsidRPr="00EE7367" w:rsidRDefault="00AD6484" w:rsidP="00A973DF">
      <w:pPr>
        <w:jc w:val="both"/>
        <w:rPr>
          <w:b/>
        </w:rPr>
      </w:pPr>
      <w:r w:rsidRPr="00EE7367">
        <w:t xml:space="preserve">Referencia: Presentación de propuesta para el Proceso de Mínima </w:t>
      </w:r>
      <w:r w:rsidR="00484403" w:rsidRPr="00EE7367">
        <w:t>Cuantía</w:t>
      </w:r>
      <w:r w:rsidRPr="00EE7367">
        <w:t xml:space="preserve"> </w:t>
      </w:r>
      <w:r w:rsidR="00B813A0" w:rsidRPr="00FF7C3A">
        <w:rPr>
          <w:b/>
          <w:color w:val="0070C0"/>
        </w:rPr>
        <w:t xml:space="preserve">PN RASES4 MIC </w:t>
      </w:r>
      <w:r w:rsidR="0082704D">
        <w:rPr>
          <w:b/>
          <w:color w:val="0070C0"/>
        </w:rPr>
        <w:t>060/2024</w:t>
      </w:r>
      <w:r w:rsidR="00980AB3" w:rsidRPr="00EE7367">
        <w:t xml:space="preserve"> </w:t>
      </w:r>
      <w:r w:rsidRPr="00EE7367">
        <w:t xml:space="preserve">cuyo objeto es la </w:t>
      </w:r>
      <w:r w:rsidRPr="00EE7367">
        <w:rPr>
          <w:b/>
          <w:color w:val="0070C0"/>
        </w:rPr>
        <w:t>“</w:t>
      </w:r>
      <w:r w:rsidR="00860948"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r w:rsidRPr="00EE7367">
        <w:rPr>
          <w:b/>
          <w:color w:val="0070C0"/>
        </w:rPr>
        <w:t>”.</w:t>
      </w:r>
    </w:p>
    <w:p w:rsidR="00AD6484" w:rsidRPr="00EE7367"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EE7367" w:rsidRPr="00EE7367" w:rsidRDefault="00EE7367"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AD6484" w:rsidRPr="00EE7367" w:rsidRDefault="009C74B3" w:rsidP="00AD6484">
      <w:pPr>
        <w:jc w:val="both"/>
        <w:rPr>
          <w:b/>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No. </w:t>
      </w:r>
      <w:r w:rsidR="00451B33">
        <w:rPr>
          <w:b/>
          <w:color w:val="0070C0"/>
        </w:rPr>
        <w:t xml:space="preserve">PN RASES4 MIC </w:t>
      </w:r>
      <w:r w:rsidR="0082704D">
        <w:rPr>
          <w:b/>
          <w:color w:val="0070C0"/>
        </w:rPr>
        <w:t>060/2024</w:t>
      </w:r>
      <w:r w:rsidR="00AD6484" w:rsidRPr="00EE7367">
        <w:rPr>
          <w:color w:val="0070C0"/>
        </w:rPr>
        <w:t>,</w:t>
      </w:r>
      <w:r w:rsidR="00AD6484" w:rsidRPr="00EE7367">
        <w:t xml:space="preserve"> convocado por la </w:t>
      </w:r>
      <w:r w:rsidRPr="00EE7367">
        <w:t>REGIONAL DE ASEGURAMIENTO EN SALUD No 4</w:t>
      </w:r>
      <w:r w:rsidR="00AD6484" w:rsidRPr="00EE7367">
        <w:t xml:space="preserve">, cuyo objeto es </w:t>
      </w:r>
      <w:r w:rsidR="00506C40" w:rsidRPr="00EE7367">
        <w:rPr>
          <w:color w:val="0070C0"/>
        </w:rPr>
        <w:t>“</w:t>
      </w:r>
      <w:r w:rsidR="00860948"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r w:rsidR="00AD6484" w:rsidRPr="00EE7367">
        <w:rPr>
          <w:b/>
          <w:color w:val="0070C0"/>
        </w:rPr>
        <w:t>”</w:t>
      </w:r>
      <w:r w:rsidR="00AD6484" w:rsidRPr="00EE7367">
        <w:rPr>
          <w:b/>
        </w:rPr>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EE7367" w:rsidRDefault="00AD6484" w:rsidP="00AD6484">
      <w:pPr>
        <w:jc w:val="both"/>
        <w:rPr>
          <w:highlight w:val="yellow"/>
        </w:rPr>
      </w:pPr>
    </w:p>
    <w:p w:rsidR="00AD6484" w:rsidRPr="00EE7367" w:rsidRDefault="00AD6484" w:rsidP="00AD6484">
      <w:pPr>
        <w:jc w:val="both"/>
      </w:pPr>
      <w:r w:rsidRPr="00EE7367">
        <w:t>En relación con la propuesta que presento, manifiesto lo siguiente:</w:t>
      </w:r>
    </w:p>
    <w:p w:rsidR="00AD6484" w:rsidRPr="00EE7367" w:rsidRDefault="00AD6484" w:rsidP="00AD6484">
      <w:pPr>
        <w:jc w:val="both"/>
      </w:pP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ni el representante legal </w:t>
      </w:r>
      <w:proofErr w:type="spellStart"/>
      <w:r w:rsidRPr="00EE7367">
        <w:t>ó</w:t>
      </w:r>
      <w:proofErr w:type="spellEnd"/>
      <w:r w:rsidRPr="00EE7367">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t>El CONTRATISTA se obliga a mantener indemne a la POLICIA NACIONAL de cualquier reclamación proveniente de terceros que tenga como causa sus actuaciones.</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recibiremos notificaciones en la secretaría de su Despacho, o en la(s) siguiente(s) dirección(es): (Dirección para notificaciones): Teléfono(s): Fax</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EE7367">
        <w:t>Que</w:t>
      </w:r>
      <w:proofErr w:type="gramEnd"/>
      <w:r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Pr="00EE7367">
        <w:t>banco, sucursal, ciudad, país y cualquier otro dato necesario).</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EE7367">
        <w:t>ó</w:t>
      </w:r>
      <w:proofErr w:type="spellEnd"/>
      <w:r w:rsidRPr="00EE736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E7367" w:rsidRDefault="00F6617A" w:rsidP="00AD6484">
      <w:pPr>
        <w:jc w:val="both"/>
      </w:pPr>
    </w:p>
    <w:p w:rsidR="00F6617A" w:rsidRPr="00EE7367" w:rsidRDefault="00F6617A" w:rsidP="00AD6484">
      <w:pPr>
        <w:jc w:val="both"/>
      </w:pPr>
    </w:p>
    <w:p w:rsidR="00834EF3" w:rsidRPr="00EE7367" w:rsidRDefault="00834EF3" w:rsidP="00AD6484">
      <w:pPr>
        <w:jc w:val="both"/>
      </w:pPr>
    </w:p>
    <w:p w:rsidR="00834EF3" w:rsidRPr="00EE7367" w:rsidRDefault="00834EF3" w:rsidP="00AD6484">
      <w:pPr>
        <w:jc w:val="both"/>
      </w:pPr>
    </w:p>
    <w:p w:rsidR="00AD6484" w:rsidRPr="00EE7367" w:rsidRDefault="00AD6484" w:rsidP="00AD6484">
      <w:pPr>
        <w:jc w:val="both"/>
      </w:pPr>
      <w:r w:rsidRPr="00EE7367">
        <w:t>_______________________________</w:t>
      </w:r>
    </w:p>
    <w:p w:rsidR="00AD6484" w:rsidRPr="00EE7367" w:rsidRDefault="00AD6484" w:rsidP="00AD6484">
      <w:pPr>
        <w:jc w:val="both"/>
      </w:pPr>
      <w:r w:rsidRPr="00EE7367">
        <w:t>(Firma del representante legal)</w:t>
      </w:r>
    </w:p>
    <w:p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lastRenderedPageBreak/>
        <w:t>FORMULARIO No. 2</w:t>
      </w:r>
    </w:p>
    <w:p w:rsidR="009E5694" w:rsidRPr="005C2EF5" w:rsidRDefault="009E5694" w:rsidP="00AD6484">
      <w:pPr>
        <w:pStyle w:val="Textoindependiente"/>
        <w:jc w:val="center"/>
        <w:rPr>
          <w:rFonts w:eastAsiaTheme="minorHAnsi"/>
          <w:b/>
          <w:bCs/>
          <w:sz w:val="20"/>
          <w:lang w:val="es-CO" w:eastAsia="en-US"/>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t>DATOS BÁSICOS BENEFICIARIO CUENTA</w:t>
      </w:r>
    </w:p>
    <w:p w:rsidR="00AD6484" w:rsidRDefault="00AD6484" w:rsidP="00AD6484">
      <w:pPr>
        <w:pStyle w:val="Textoindependiente"/>
        <w:rPr>
          <w:rFonts w:cs="Arial"/>
          <w:b/>
          <w:sz w:val="20"/>
        </w:rPr>
      </w:pPr>
    </w:p>
    <w:p w:rsidR="00E57369" w:rsidRPr="00C21190" w:rsidRDefault="00E57369"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6E4D7B" w:rsidRDefault="006E4D7B"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AD6484" w:rsidRDefault="00AD6484" w:rsidP="00AD6484">
      <w:pPr>
        <w:pStyle w:val="Ttulo"/>
        <w:rPr>
          <w:rFonts w:eastAsiaTheme="minorHAnsi"/>
          <w:bCs/>
          <w:sz w:val="20"/>
          <w:lang w:eastAsia="en-US"/>
        </w:rPr>
      </w:pPr>
      <w:r w:rsidRPr="005C2EF5">
        <w:rPr>
          <w:rFonts w:eastAsiaTheme="minorHAnsi"/>
          <w:bCs/>
          <w:sz w:val="20"/>
          <w:lang w:eastAsia="en-US"/>
        </w:rPr>
        <w:lastRenderedPageBreak/>
        <w:t xml:space="preserve">FORMULARIO No. 3 </w:t>
      </w:r>
    </w:p>
    <w:p w:rsidR="009E5694" w:rsidRPr="005C2EF5" w:rsidRDefault="009E5694" w:rsidP="00AD6484">
      <w:pPr>
        <w:pStyle w:val="Ttulo"/>
        <w:rPr>
          <w:rFonts w:eastAsiaTheme="minorHAnsi"/>
          <w:bCs/>
          <w:sz w:val="20"/>
          <w:lang w:eastAsia="en-US"/>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680A09" w:rsidRDefault="001666B1" w:rsidP="00E36557">
      <w:pPr>
        <w:jc w:val="both"/>
        <w:rPr>
          <w:rFonts w:eastAsiaTheme="minorEastAsia"/>
          <w:color w:val="FF8F8F"/>
          <w:sz w:val="19"/>
          <w:szCs w:val="19"/>
        </w:rPr>
      </w:pPr>
      <w:sdt>
        <w:sdtPr>
          <w:rPr>
            <w:sz w:val="19"/>
            <w:szCs w:val="19"/>
          </w:rPr>
          <w:id w:val="1993215744"/>
          <w:placeholder>
            <w:docPart w:val="64B22B9D26B04B168FA31EFF94B24A59"/>
          </w:placeholder>
          <w15:color w:val="800000"/>
          <w:text/>
        </w:sdtPr>
        <w:sdtContent>
          <w:r w:rsidR="00551384" w:rsidRPr="00680A09">
            <w:rPr>
              <w:sz w:val="19"/>
              <w:szCs w:val="19"/>
              <w:lang w:val="es-CO"/>
            </w:rPr>
            <w:t>Cali</w:t>
          </w:r>
        </w:sdtContent>
      </w:sdt>
      <w:r w:rsidR="00E36557" w:rsidRPr="00680A09">
        <w:rPr>
          <w:sz w:val="19"/>
          <w:szCs w:val="19"/>
        </w:rPr>
        <w:t xml:space="preserve">, </w:t>
      </w:r>
      <w:sdt>
        <w:sdtPr>
          <w:rPr>
            <w:sz w:val="19"/>
            <w:szCs w:val="19"/>
          </w:r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680A09">
            <w:rPr>
              <w:rStyle w:val="Textodelmarcadordeposicin"/>
              <w:rFonts w:eastAsiaTheme="minorEastAsia"/>
              <w:color w:val="FF8F8F"/>
              <w:sz w:val="19"/>
              <w:szCs w:val="19"/>
            </w:rPr>
            <w:t>seleccionar la fecha.</w:t>
          </w:r>
        </w:sdtContent>
      </w:sdt>
    </w:p>
    <w:p w:rsidR="00EE7367" w:rsidRPr="00680A09" w:rsidRDefault="00EE7367" w:rsidP="00E36557">
      <w:pPr>
        <w:jc w:val="both"/>
        <w:rPr>
          <w:sz w:val="19"/>
          <w:szCs w:val="19"/>
        </w:rPr>
      </w:pPr>
    </w:p>
    <w:p w:rsidR="00E36557" w:rsidRPr="00680A09" w:rsidRDefault="00E36557" w:rsidP="00E36557">
      <w:pPr>
        <w:jc w:val="both"/>
        <w:rPr>
          <w:sz w:val="19"/>
          <w:szCs w:val="19"/>
        </w:rPr>
      </w:pPr>
      <w:r w:rsidRPr="00680A09">
        <w:rPr>
          <w:sz w:val="19"/>
          <w:szCs w:val="19"/>
        </w:rPr>
        <w:t>Señores.</w:t>
      </w:r>
    </w:p>
    <w:p w:rsidR="00E36557" w:rsidRPr="00680A09" w:rsidRDefault="00E36557" w:rsidP="00E36557">
      <w:pPr>
        <w:jc w:val="both"/>
        <w:rPr>
          <w:sz w:val="19"/>
          <w:szCs w:val="19"/>
        </w:rPr>
      </w:pPr>
      <w:r w:rsidRPr="00680A09">
        <w:rPr>
          <w:sz w:val="19"/>
          <w:szCs w:val="19"/>
        </w:rPr>
        <w:t xml:space="preserve">POLICÍA NACIONAL – </w:t>
      </w:r>
      <w:sdt>
        <w:sdtPr>
          <w:rPr>
            <w:b/>
            <w:sz w:val="19"/>
            <w:szCs w:val="19"/>
          </w:rPr>
          <w:id w:val="1021133605"/>
          <w:placeholder>
            <w:docPart w:val="7A1D71D68AD14E91918B35826AC8007E"/>
          </w:placeholder>
          <w15:color w:val="800000"/>
          <w:text/>
        </w:sdtPr>
        <w:sdtContent>
          <w:r w:rsidR="00551384" w:rsidRPr="00680A09">
            <w:rPr>
              <w:b/>
              <w:sz w:val="19"/>
              <w:szCs w:val="19"/>
              <w:lang w:val="es-CO"/>
            </w:rPr>
            <w:t>REGIONAL DE ASEGURAMIENTO EN SALUD N°4</w:t>
          </w:r>
        </w:sdtContent>
      </w:sdt>
    </w:p>
    <w:p w:rsidR="00E36557" w:rsidRPr="00680A09" w:rsidRDefault="00E36557" w:rsidP="00E36557">
      <w:pPr>
        <w:jc w:val="both"/>
        <w:rPr>
          <w:sz w:val="19"/>
          <w:szCs w:val="19"/>
        </w:rPr>
      </w:pPr>
      <w:r w:rsidRPr="00680A09">
        <w:rPr>
          <w:sz w:val="19"/>
          <w:szCs w:val="19"/>
        </w:rPr>
        <w:t>Ciudad.</w:t>
      </w:r>
    </w:p>
    <w:p w:rsidR="00EE7367" w:rsidRPr="00680A09" w:rsidRDefault="00EE7367" w:rsidP="00E36557">
      <w:pPr>
        <w:jc w:val="both"/>
        <w:rPr>
          <w:sz w:val="19"/>
          <w:szCs w:val="19"/>
        </w:rPr>
      </w:pPr>
    </w:p>
    <w:p w:rsidR="00E36557" w:rsidRPr="00680A09" w:rsidRDefault="00E36557" w:rsidP="00E36557">
      <w:pPr>
        <w:jc w:val="both"/>
        <w:rPr>
          <w:b/>
          <w:color w:val="000000"/>
          <w:sz w:val="19"/>
          <w:szCs w:val="19"/>
        </w:rPr>
      </w:pPr>
      <w:r w:rsidRPr="00680A09">
        <w:rPr>
          <w:sz w:val="19"/>
          <w:szCs w:val="19"/>
        </w:rPr>
        <w:t xml:space="preserve">Referencia: Compromiso anticorrupción del proceso de </w:t>
      </w:r>
      <w:sdt>
        <w:sdtPr>
          <w:rPr>
            <w:sz w:val="19"/>
            <w:szCs w:val="19"/>
          </w:r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680A09">
            <w:rPr>
              <w:sz w:val="19"/>
              <w:szCs w:val="19"/>
              <w:lang w:val="es-CO"/>
            </w:rPr>
            <w:t xml:space="preserve">Mínima Cuantía </w:t>
          </w:r>
        </w:sdtContent>
      </w:sdt>
      <w:r w:rsidRPr="00680A09">
        <w:rPr>
          <w:sz w:val="19"/>
          <w:szCs w:val="19"/>
        </w:rPr>
        <w:t xml:space="preserve">, Número </w:t>
      </w:r>
      <w:sdt>
        <w:sdtPr>
          <w:rPr>
            <w:b/>
            <w:color w:val="0070C0"/>
            <w:sz w:val="19"/>
            <w:szCs w:val="19"/>
          </w:rPr>
          <w:id w:val="-100808966"/>
          <w:placeholder>
            <w:docPart w:val="E8C7E3DE1AFB41BDA149010D35E4D7CE"/>
          </w:placeholder>
          <w15:color w:val="800000"/>
          <w:text/>
        </w:sdtPr>
        <w:sdtContent>
          <w:r w:rsidR="00451B33" w:rsidRPr="00680A09">
            <w:rPr>
              <w:b/>
              <w:color w:val="0070C0"/>
              <w:sz w:val="19"/>
              <w:szCs w:val="19"/>
            </w:rPr>
            <w:t xml:space="preserve">PN RASES4 MIC </w:t>
          </w:r>
          <w:r w:rsidR="0082704D">
            <w:rPr>
              <w:b/>
              <w:color w:val="0070C0"/>
              <w:sz w:val="19"/>
              <w:szCs w:val="19"/>
            </w:rPr>
            <w:t>060/2024</w:t>
          </w:r>
        </w:sdtContent>
      </w:sdt>
      <w:r w:rsidRPr="00680A09">
        <w:rPr>
          <w:sz w:val="19"/>
          <w:szCs w:val="19"/>
        </w:rPr>
        <w:t xml:space="preserve">  cuyo objeto es: </w:t>
      </w:r>
      <w:sdt>
        <w:sdtPr>
          <w:rPr>
            <w:b/>
            <w:color w:val="000000"/>
          </w:rPr>
          <w:id w:val="-742249688"/>
          <w:placeholder>
            <w:docPart w:val="F2386CA3CF8041FBBC56B1BF41D6CA5E"/>
          </w:placeholder>
          <w15:color w:val="800000"/>
          <w:text/>
        </w:sdtPr>
        <w:sdtContent>
          <w:r w:rsidR="00860948" w:rsidRPr="00860948">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sdtContent>
      </w:sdt>
    </w:p>
    <w:p w:rsidR="00C21190" w:rsidRPr="00680A09" w:rsidRDefault="00C21190"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(los) suscrito(s) a saber</w:t>
      </w:r>
      <w:r w:rsidRPr="00680A09">
        <w:rPr>
          <w:sz w:val="19"/>
          <w:szCs w:val="19"/>
        </w:rPr>
        <w:t xml:space="preserve"> </w:t>
      </w:r>
      <w:sdt>
        <w:sdtPr>
          <w:rPr>
            <w:sz w:val="19"/>
            <w:szCs w:val="19"/>
          </w:rPr>
          <w:id w:val="-220977663"/>
          <w:placeholder>
            <w:docPart w:val="2D8A4DCB199B484786956A35EBA9AF54"/>
          </w:placeholder>
          <w:showingPlcHdr/>
          <w15:color w:val="800000"/>
          <w:text/>
        </w:sdtPr>
        <w:sdtEndPr>
          <w:rPr>
            <w:lang w:eastAsia="es-CO"/>
          </w:rPr>
        </w:sdtEndPr>
        <w:sdtContent>
          <w:r w:rsidRPr="00680A09">
            <w:rPr>
              <w:rStyle w:val="Textodelmarcadordeposicin"/>
              <w:color w:val="FF8F8F"/>
              <w:sz w:val="19"/>
              <w:szCs w:val="19"/>
              <w:u w:val="single"/>
            </w:rPr>
            <w:t xml:space="preserve">Nombre del representante legal de la sociedad, asociación, persona jurídica, consorcio, unión temporal </w:t>
          </w:r>
          <w:r w:rsidRPr="00680A09">
            <w:rPr>
              <w:rStyle w:val="Textodelmarcadordeposicin"/>
              <w:color w:val="FF8F8F"/>
              <w:sz w:val="19"/>
              <w:szCs w:val="19"/>
            </w:rPr>
            <w:t>.</w:t>
          </w:r>
        </w:sdtContent>
      </w:sdt>
      <w:r w:rsidRPr="00680A09">
        <w:rPr>
          <w:sz w:val="19"/>
          <w:szCs w:val="19"/>
          <w:lang w:eastAsia="es-CO"/>
        </w:rPr>
        <w:t xml:space="preserve">: domiciliado en </w:t>
      </w:r>
      <w:sdt>
        <w:sdtPr>
          <w:rPr>
            <w:sz w:val="19"/>
            <w:szCs w:val="19"/>
            <w:lang w:eastAsia="es-CO"/>
          </w:rPr>
          <w:id w:val="1039246989"/>
          <w:placeholder>
            <w:docPart w:val="7FDA576B9A404BF1A9563F60539CDAD4"/>
          </w:placeholder>
          <w:showingPlcHdr/>
          <w15:color w:val="800000"/>
          <w:text/>
        </w:sdtPr>
        <w:sdtContent>
          <w:r w:rsidRPr="00680A09">
            <w:rPr>
              <w:rStyle w:val="Textodelmarcadordeposicin"/>
              <w:color w:val="FF8F8F"/>
              <w:sz w:val="19"/>
              <w:szCs w:val="19"/>
              <w:u w:val="single"/>
            </w:rPr>
            <w:t>Domicio de la persona firmante</w:t>
          </w:r>
          <w:r w:rsidRPr="00680A09">
            <w:rPr>
              <w:rStyle w:val="Textodelmarcadordeposicin"/>
              <w:sz w:val="19"/>
              <w:szCs w:val="19"/>
            </w:rPr>
            <w:t>.</w:t>
          </w:r>
        </w:sdtContent>
      </w:sdt>
      <w:r w:rsidRPr="00680A09">
        <w:rPr>
          <w:sz w:val="19"/>
          <w:szCs w:val="19"/>
          <w:lang w:eastAsia="es-CO"/>
        </w:rPr>
        <w:t>, identificado con</w:t>
      </w:r>
      <w:r w:rsidRPr="00680A09">
        <w:rPr>
          <w:color w:val="FF8F8F"/>
          <w:sz w:val="19"/>
          <w:szCs w:val="19"/>
          <w:lang w:eastAsia="es-CO"/>
        </w:rPr>
        <w:t xml:space="preserve"> </w:t>
      </w:r>
      <w:sdt>
        <w:sdtPr>
          <w:rPr>
            <w:color w:val="FF8F8F"/>
            <w:sz w:val="19"/>
            <w:szCs w:val="19"/>
            <w:lang w:eastAsia="es-CO"/>
          </w:rPr>
          <w:id w:val="-538040035"/>
          <w:placeholder>
            <w:docPart w:val="422713DA2BAA4D5488EF6D05FF147362"/>
          </w:placeholder>
          <w:showingPlcHdr/>
          <w15:color w:val="800000"/>
          <w:text/>
        </w:sdtPr>
        <w:sdtEndPr>
          <w:rPr>
            <w:color w:val="auto"/>
          </w:rPr>
        </w:sdtEndPr>
        <w:sdtContent>
          <w:r w:rsidRPr="00680A09">
            <w:rPr>
              <w:rStyle w:val="Textodelmarcadordeposicin"/>
              <w:color w:val="FF8F8F"/>
              <w:sz w:val="19"/>
              <w:szCs w:val="19"/>
              <w:u w:val="single"/>
            </w:rPr>
            <w:t>Documentos de identificación y lugar de expedición</w:t>
          </w:r>
        </w:sdtContent>
      </w:sdt>
      <w:r w:rsidRPr="00680A09">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680A09" w:rsidRDefault="00C21190" w:rsidP="00E36557">
      <w:pPr>
        <w:jc w:val="both"/>
        <w:rPr>
          <w:sz w:val="19"/>
          <w:szCs w:val="19"/>
          <w:lang w:eastAsia="es-CO"/>
        </w:rPr>
      </w:pPr>
    </w:p>
    <w:p w:rsidR="00E36557" w:rsidRDefault="00E36557" w:rsidP="00E36557">
      <w:pPr>
        <w:jc w:val="both"/>
        <w:rPr>
          <w:sz w:val="19"/>
          <w:szCs w:val="19"/>
          <w:lang w:eastAsia="es-CO"/>
        </w:rPr>
      </w:pPr>
      <w:r w:rsidRPr="00680A09">
        <w:rPr>
          <w:sz w:val="19"/>
          <w:szCs w:val="19"/>
          <w:lang w:eastAsia="es-CO"/>
        </w:rPr>
        <w:t xml:space="preserve">PRIMERO: que la POLICÍA NACIONAL - </w:t>
      </w:r>
      <w:sdt>
        <w:sdtPr>
          <w:rPr>
            <w:b/>
            <w:sz w:val="19"/>
            <w:szCs w:val="19"/>
          </w:rPr>
          <w:id w:val="-1499878381"/>
          <w:placeholder>
            <w:docPart w:val="06091DA543BB4ABDB9898DE95B09742D"/>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xml:space="preserve">, adelanta un proceso de selección para la celebración de un contrato estatal. </w:t>
      </w:r>
    </w:p>
    <w:p w:rsidR="00680A09" w:rsidRPr="00680A09" w:rsidRDefault="00680A09" w:rsidP="00E36557">
      <w:pPr>
        <w:jc w:val="both"/>
        <w:rPr>
          <w:sz w:val="19"/>
          <w:szCs w:val="19"/>
          <w:lang w:eastAsia="es-CO"/>
        </w:rPr>
      </w:pPr>
    </w:p>
    <w:p w:rsidR="00E36557" w:rsidRDefault="00E36557" w:rsidP="00E36557">
      <w:pPr>
        <w:jc w:val="both"/>
        <w:rPr>
          <w:sz w:val="19"/>
          <w:szCs w:val="19"/>
          <w:lang w:eastAsia="es-CO"/>
        </w:rPr>
      </w:pPr>
      <w:r w:rsidRPr="00680A09">
        <w:rPr>
          <w:sz w:val="19"/>
          <w:szCs w:val="19"/>
          <w:lang w:eastAsia="es-CO"/>
        </w:rPr>
        <w:t xml:space="preserve">SEGUNDO: que es interés del proponente apoyar la acción del estado colombiano, y de la POLICÍA NACIONAL - </w:t>
      </w:r>
      <w:sdt>
        <w:sdtPr>
          <w:rPr>
            <w:b/>
            <w:sz w:val="19"/>
            <w:szCs w:val="19"/>
          </w:rPr>
          <w:id w:val="1643932206"/>
          <w:placeholder>
            <w:docPart w:val="50A6DDDB08F54FCCAFAD7CFD2367822C"/>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xml:space="preserve"> para fortalecer la transparencia en los procesos de contratación, y la responsabilidad de rendir cuentas;</w:t>
      </w:r>
    </w:p>
    <w:p w:rsidR="00680A09" w:rsidRPr="00680A09" w:rsidRDefault="00680A09"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680A09" w:rsidRDefault="00C21190" w:rsidP="00E36557">
      <w:pPr>
        <w:jc w:val="both"/>
        <w:rPr>
          <w:sz w:val="19"/>
          <w:szCs w:val="19"/>
          <w:lang w:eastAsia="es-CO"/>
        </w:rPr>
      </w:pPr>
    </w:p>
    <w:p w:rsidR="00E36557" w:rsidRPr="00680A09" w:rsidRDefault="00E36557" w:rsidP="00E36557">
      <w:pPr>
        <w:jc w:val="both"/>
        <w:rPr>
          <w:sz w:val="19"/>
          <w:szCs w:val="19"/>
          <w:lang w:eastAsia="es-CO"/>
        </w:rPr>
      </w:pPr>
      <w:r w:rsidRPr="00680A09">
        <w:rPr>
          <w:b/>
          <w:bCs/>
          <w:color w:val="000000"/>
          <w:sz w:val="19"/>
          <w:szCs w:val="19"/>
          <w:lang w:eastAsia="es-CO"/>
        </w:rPr>
        <w:t>COMPROMISOS ASUMIDOS</w:t>
      </w:r>
      <w:r w:rsidRPr="00680A09">
        <w:rPr>
          <w:sz w:val="19"/>
          <w:szCs w:val="19"/>
          <w:lang w:eastAsia="es-CO"/>
        </w:rPr>
        <w:t>.</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mediante suscripción del presente documento, asume los siguientes compromisos:</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no efectuar acuerdos, o realizar actos o conductas que tengan por objeto o efecto la colusión en el presente Proceso de Contratación.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revelar la información que sobre el presente Proceso de Contratación nos soliciten los organismos de control de la República de Colombia.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80A09" w:rsidRPr="00680A09" w:rsidRDefault="00680A09"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Conocemos las consecuencias derivadas del incumplimiento del presente compromiso anticorrupción. </w:t>
      </w:r>
    </w:p>
    <w:p w:rsidR="00E36557" w:rsidRPr="00680A09" w:rsidRDefault="00E36557" w:rsidP="00E36557">
      <w:pPr>
        <w:jc w:val="both"/>
        <w:rPr>
          <w:sz w:val="19"/>
          <w:szCs w:val="19"/>
          <w:lang w:eastAsia="es-CO"/>
        </w:rPr>
      </w:pPr>
      <w:r w:rsidRPr="00680A09">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se compromete a no permitir que nadie, bien sea empleado de la compañía o un agente comisionista independiente, o un asesor o consultor lo haga en su nombre;</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 ofrecer o pagar sobornos o cualquier halago a los funcionarios de LA </w:t>
      </w:r>
      <w:sdt>
        <w:sdtPr>
          <w:rPr>
            <w:b/>
            <w:sz w:val="19"/>
            <w:szCs w:val="19"/>
          </w:rPr>
          <w:id w:val="969017167"/>
          <w:placeholder>
            <w:docPart w:val="9433B150DB8E4165A2BC64E81575F24D"/>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 ofrecer pagos o halagos a los funcionarios de la POLICÍA NACIONAL - </w:t>
      </w:r>
      <w:sdt>
        <w:sdtPr>
          <w:rPr>
            <w:b/>
            <w:sz w:val="19"/>
            <w:szCs w:val="19"/>
          </w:rPr>
          <w:id w:val="-1947070851"/>
          <w:placeholder>
            <w:docPart w:val="9316E6F5F5D249139B8750665140C8B2"/>
          </w:placeholder>
          <w15:color w:val="800000"/>
          <w:text/>
        </w:sdtPr>
        <w:sdtContent>
          <w:r w:rsidR="00551384" w:rsidRPr="00680A09">
            <w:rPr>
              <w:b/>
              <w:sz w:val="19"/>
              <w:szCs w:val="19"/>
              <w:lang w:val="es-CO"/>
            </w:rPr>
            <w:t>REGIONAL DE ASEGURAMIENTO EN SALUD N°4</w:t>
          </w:r>
        </w:sdtContent>
      </w:sdt>
      <w:r w:rsidR="00C21190" w:rsidRPr="00680A09">
        <w:rPr>
          <w:sz w:val="19"/>
          <w:szCs w:val="19"/>
          <w:lang w:eastAsia="es-CO"/>
        </w:rPr>
        <w:t xml:space="preserve"> </w:t>
      </w:r>
      <w:r w:rsidRPr="00680A09">
        <w:rPr>
          <w:sz w:val="19"/>
          <w:szCs w:val="19"/>
          <w:lang w:eastAsia="es-CO"/>
        </w:rPr>
        <w:t>durante el desarrollo del contrato que se suscriba si llegase a ser aceptada su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80A09">
        <w:rPr>
          <w:sz w:val="19"/>
          <w:szCs w:val="19"/>
        </w:rPr>
        <w:footnoteReference w:id="1"/>
      </w:r>
      <w:r w:rsidRPr="00680A09">
        <w:rPr>
          <w:sz w:val="19"/>
          <w:szCs w:val="19"/>
          <w:lang w:eastAsia="es-CO"/>
        </w:rPr>
        <w:t xml:space="preserve"> son sancionables por la Superintendencia de Industria y Comercio.</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80A09">
        <w:rPr>
          <w:sz w:val="19"/>
          <w:szCs w:val="19"/>
          <w:lang w:eastAsia="es-CO"/>
        </w:rPr>
        <w:t>testaferrato</w:t>
      </w:r>
      <w:proofErr w:type="spellEnd"/>
      <w:r w:rsidRPr="00680A09">
        <w:rPr>
          <w:sz w:val="19"/>
          <w:szCs w:val="19"/>
          <w:lang w:eastAsia="es-CO"/>
        </w:rPr>
        <w:t>, tráfico de estupefacientes o delitos contra el orden constitucional, o que de alguna manera contraríen las leyes de la República, la moral o las buenas costumbres.</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w:t>
      </w:r>
    </w:p>
    <w:p w:rsidR="00392148" w:rsidRPr="00680A09" w:rsidRDefault="00392148" w:rsidP="00E36557">
      <w:pPr>
        <w:jc w:val="both"/>
        <w:rPr>
          <w:sz w:val="19"/>
          <w:szCs w:val="19"/>
          <w:lang w:eastAsia="es-CO"/>
        </w:rPr>
      </w:pPr>
    </w:p>
    <w:p w:rsidR="00E36557" w:rsidRPr="00680A09" w:rsidRDefault="00E36557" w:rsidP="00E36557">
      <w:pPr>
        <w:jc w:val="both"/>
        <w:rPr>
          <w:sz w:val="19"/>
          <w:szCs w:val="19"/>
        </w:rPr>
      </w:pPr>
      <w:r w:rsidRPr="00680A09">
        <w:rPr>
          <w:b/>
          <w:sz w:val="19"/>
          <w:szCs w:val="19"/>
        </w:rPr>
        <w:t>__________________________________</w:t>
      </w:r>
    </w:p>
    <w:p w:rsidR="00E36557" w:rsidRPr="00680A09" w:rsidRDefault="00E36557" w:rsidP="00E36557">
      <w:pPr>
        <w:pStyle w:val="Sinespaciado1"/>
        <w:rPr>
          <w:rFonts w:ascii="Arial" w:hAnsi="Arial" w:cs="Arial"/>
          <w:sz w:val="19"/>
          <w:szCs w:val="19"/>
        </w:rPr>
      </w:pPr>
      <w:r w:rsidRPr="00680A09">
        <w:rPr>
          <w:rFonts w:ascii="Arial" w:hAnsi="Arial" w:cs="Arial"/>
          <w:sz w:val="19"/>
          <w:szCs w:val="19"/>
        </w:rPr>
        <w:t xml:space="preserve">Firma del representante legal del proponente </w:t>
      </w:r>
    </w:p>
    <w:p w:rsidR="00E36557" w:rsidRPr="00680A09" w:rsidRDefault="00E36557" w:rsidP="00E36557">
      <w:pPr>
        <w:pStyle w:val="Sinespaciado1"/>
        <w:contextualSpacing/>
        <w:rPr>
          <w:rFonts w:ascii="Arial" w:hAnsi="Arial" w:cs="Arial"/>
          <w:sz w:val="19"/>
          <w:szCs w:val="19"/>
          <w:lang w:eastAsia="es-CO"/>
        </w:rPr>
      </w:pPr>
      <w:r w:rsidRPr="00680A09">
        <w:rPr>
          <w:rFonts w:ascii="Arial" w:hAnsi="Arial" w:cs="Arial"/>
          <w:sz w:val="19"/>
          <w:szCs w:val="19"/>
          <w:lang w:eastAsia="es-CO"/>
        </w:rPr>
        <w:t xml:space="preserve">Nombre o razón social del oferente: </w:t>
      </w:r>
      <w:sdt>
        <w:sdtPr>
          <w:rPr>
            <w:rFonts w:ascii="Arial" w:hAnsi="Arial" w:cs="Arial"/>
            <w:color w:val="000000"/>
            <w:sz w:val="19"/>
            <w:szCs w:val="19"/>
          </w:rPr>
          <w:id w:val="-2040276942"/>
          <w:placeholder>
            <w:docPart w:val="F8AE93B7B53B4A269D2AC6184239E1B2"/>
          </w:placeholder>
          <w:showingPlcHdr/>
          <w15:color w:val="800000"/>
          <w:text/>
        </w:sdtPr>
        <w:sdtContent>
          <w:r w:rsidRPr="00680A09">
            <w:rPr>
              <w:rStyle w:val="Textodelmarcadordeposicin"/>
              <w:rFonts w:ascii="Arial" w:eastAsiaTheme="minorHAnsi" w:hAnsi="Arial" w:cs="Arial"/>
              <w:color w:val="FF8F8F"/>
              <w:sz w:val="19"/>
              <w:szCs w:val="19"/>
              <w:u w:val="single"/>
            </w:rPr>
            <w:t>Diligenciar el nombre completo del proponente</w:t>
          </w:r>
        </w:sdtContent>
      </w:sdt>
    </w:p>
    <w:p w:rsidR="00E36557" w:rsidRPr="00680A09" w:rsidRDefault="00E36557" w:rsidP="00E36557">
      <w:pPr>
        <w:pStyle w:val="Sinespaciado1"/>
        <w:contextualSpacing/>
        <w:rPr>
          <w:rFonts w:ascii="Arial" w:hAnsi="Arial" w:cs="Arial"/>
          <w:color w:val="000000"/>
          <w:sz w:val="19"/>
          <w:szCs w:val="19"/>
        </w:rPr>
      </w:pPr>
      <w:r w:rsidRPr="00680A09">
        <w:rPr>
          <w:rFonts w:ascii="Arial" w:hAnsi="Arial" w:cs="Arial"/>
          <w:sz w:val="19"/>
          <w:szCs w:val="19"/>
          <w:lang w:eastAsia="es-CO"/>
        </w:rPr>
        <w:t xml:space="preserve">Identificación (NIT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C.C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w:t>
      </w:r>
      <w:r w:rsidRPr="00680A09">
        <w:rPr>
          <w:rFonts w:ascii="Arial" w:hAnsi="Arial" w:cs="Arial"/>
          <w:color w:val="000000"/>
          <w:sz w:val="19"/>
          <w:szCs w:val="19"/>
        </w:rPr>
        <w:t xml:space="preserve">: </w:t>
      </w:r>
      <w:sdt>
        <w:sdtPr>
          <w:rPr>
            <w:rFonts w:ascii="Arial" w:hAnsi="Arial" w:cs="Arial"/>
            <w:color w:val="000000"/>
            <w:sz w:val="19"/>
            <w:szCs w:val="19"/>
          </w:rPr>
          <w:id w:val="-144278314"/>
          <w:placeholder>
            <w:docPart w:val="618DD1FBBF104E90B0FBA765FCF00408"/>
          </w:placeholder>
          <w:showingPlcHdr/>
          <w15:color w:val="800000"/>
        </w:sdtPr>
        <w:sdtContent>
          <w:r w:rsidRPr="00680A09">
            <w:rPr>
              <w:rStyle w:val="Textodelmarcadordeposicin"/>
              <w:rFonts w:ascii="Arial" w:eastAsiaTheme="minorHAnsi" w:hAnsi="Arial" w:cs="Arial"/>
              <w:color w:val="FF8F8F"/>
              <w:sz w:val="19"/>
              <w:szCs w:val="19"/>
              <w:u w:val="single"/>
            </w:rPr>
            <w:t>Diligenciar la identificación del proponente</w:t>
          </w:r>
        </w:sdtContent>
      </w:sdt>
    </w:p>
    <w:p w:rsidR="00E36557" w:rsidRPr="00680A09" w:rsidRDefault="00E36557" w:rsidP="00E36557">
      <w:pPr>
        <w:pStyle w:val="Sinespaciado1"/>
        <w:contextualSpacing/>
        <w:rPr>
          <w:rFonts w:ascii="Arial" w:hAnsi="Arial" w:cs="Arial"/>
          <w:color w:val="000000"/>
          <w:sz w:val="19"/>
          <w:szCs w:val="19"/>
        </w:rPr>
      </w:pPr>
      <w:r w:rsidRPr="00680A09">
        <w:rPr>
          <w:rFonts w:ascii="Arial" w:hAnsi="Arial" w:cs="Arial"/>
          <w:sz w:val="19"/>
          <w:szCs w:val="19"/>
          <w:lang w:eastAsia="es-CO"/>
        </w:rPr>
        <w:t>Nombre Representante Legal</w:t>
      </w:r>
      <w:r w:rsidRPr="00680A09">
        <w:rPr>
          <w:rFonts w:ascii="Arial" w:hAnsi="Arial" w:cs="Arial"/>
          <w:color w:val="000000"/>
          <w:sz w:val="19"/>
          <w:szCs w:val="19"/>
        </w:rPr>
        <w:t xml:space="preserve">: </w:t>
      </w:r>
      <w:sdt>
        <w:sdtPr>
          <w:rPr>
            <w:rFonts w:ascii="Arial" w:hAnsi="Arial" w:cs="Arial"/>
            <w:color w:val="000000"/>
            <w:sz w:val="19"/>
            <w:szCs w:val="19"/>
          </w:rPr>
          <w:id w:val="1875194939"/>
          <w:placeholder>
            <w:docPart w:val="56C573D7B17441FF91462AA4E6499081"/>
          </w:placeholder>
          <w:showingPlcHdr/>
          <w15:color w:val="800000"/>
          <w:text/>
        </w:sdtPr>
        <w:sdtContent>
          <w:r w:rsidRPr="00680A09">
            <w:rPr>
              <w:rStyle w:val="Textodelmarcadordeposicin"/>
              <w:rFonts w:ascii="Arial" w:eastAsiaTheme="minorHAnsi" w:hAnsi="Arial" w:cs="Arial"/>
              <w:color w:val="FF8F8F"/>
              <w:sz w:val="19"/>
              <w:szCs w:val="19"/>
              <w:u w:val="single"/>
            </w:rPr>
            <w:t>Diligenciar el nombre completo del representante legal</w:t>
          </w:r>
        </w:sdtContent>
      </w:sdt>
    </w:p>
    <w:p w:rsidR="00E36557" w:rsidRPr="00680A09" w:rsidRDefault="00E36557" w:rsidP="00E36557">
      <w:pPr>
        <w:pStyle w:val="Sinespaciado1"/>
        <w:rPr>
          <w:rFonts w:ascii="Arial" w:hAnsi="Arial" w:cs="Arial"/>
          <w:color w:val="000000"/>
          <w:sz w:val="19"/>
          <w:szCs w:val="19"/>
        </w:rPr>
      </w:pPr>
      <w:r w:rsidRPr="00680A09">
        <w:rPr>
          <w:rFonts w:ascii="Arial" w:hAnsi="Arial" w:cs="Arial"/>
          <w:color w:val="000000"/>
          <w:sz w:val="19"/>
          <w:szCs w:val="19"/>
        </w:rPr>
        <w:t xml:space="preserve">Identificación (C.C </w:t>
      </w:r>
      <w:r w:rsidRPr="00680A09">
        <w:rPr>
          <w:rFonts w:ascii="Segoe UI Symbol" w:eastAsia="MS Gothic" w:hAnsi="Segoe UI Symbol" w:cs="Segoe UI Symbol"/>
          <w:sz w:val="19"/>
          <w:szCs w:val="19"/>
          <w:lang w:eastAsia="es-CO"/>
        </w:rPr>
        <w:t>☐</w:t>
      </w:r>
      <w:r w:rsidRPr="00680A09">
        <w:rPr>
          <w:rFonts w:ascii="Arial" w:hAnsi="Arial" w:cs="Arial"/>
          <w:color w:val="000000"/>
          <w:sz w:val="19"/>
          <w:szCs w:val="19"/>
        </w:rPr>
        <w:t xml:space="preserve">  C.E.</w:t>
      </w:r>
      <w:r w:rsidRPr="00680A09">
        <w:rPr>
          <w:rFonts w:ascii="Arial" w:hAnsi="Arial" w:cs="Arial"/>
          <w:sz w:val="19"/>
          <w:szCs w:val="19"/>
          <w:lang w:eastAsia="es-CO"/>
        </w:rPr>
        <w:t xml:space="preserv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w:t>
      </w:r>
      <w:sdt>
        <w:sdtPr>
          <w:rPr>
            <w:rFonts w:ascii="Arial" w:hAnsi="Arial" w:cs="Arial"/>
            <w:color w:val="000000"/>
            <w:sz w:val="19"/>
            <w:szCs w:val="19"/>
          </w:rPr>
          <w:id w:val="-1982299038"/>
          <w:placeholder>
            <w:docPart w:val="EEEA4669423644C0905E4F78B1431F9E"/>
          </w:placeholder>
          <w:showingPlcHdr/>
          <w15:color w:val="800000"/>
        </w:sdtPr>
        <w:sdtContent>
          <w:r w:rsidRPr="00680A09">
            <w:rPr>
              <w:rStyle w:val="Textodelmarcadordeposicin"/>
              <w:rFonts w:ascii="Arial" w:eastAsiaTheme="minorHAnsi" w:hAnsi="Arial" w:cs="Arial"/>
              <w:color w:val="FF8F8F"/>
              <w:sz w:val="19"/>
              <w:szCs w:val="19"/>
              <w:u w:val="single"/>
            </w:rPr>
            <w:t>Diligenciar el documento de identificación del representante legal</w:t>
          </w:r>
        </w:sdtContent>
      </w:sdt>
    </w:p>
    <w:p w:rsidR="00E36557" w:rsidRPr="00680A09" w:rsidRDefault="00E36557" w:rsidP="00E36557">
      <w:pPr>
        <w:pStyle w:val="Sinespaciado1"/>
        <w:rPr>
          <w:rFonts w:ascii="Arial" w:hAnsi="Arial" w:cs="Arial"/>
          <w:color w:val="000000"/>
          <w:sz w:val="19"/>
          <w:szCs w:val="19"/>
        </w:rPr>
      </w:pPr>
      <w:r w:rsidRPr="00680A09">
        <w:rPr>
          <w:rFonts w:ascii="Arial" w:hAnsi="Arial" w:cs="Arial"/>
          <w:color w:val="000000"/>
          <w:sz w:val="19"/>
          <w:szCs w:val="19"/>
        </w:rPr>
        <w:t xml:space="preserve">Dirección: </w:t>
      </w:r>
      <w:sdt>
        <w:sdtPr>
          <w:rPr>
            <w:rFonts w:ascii="Arial" w:hAnsi="Arial" w:cs="Arial"/>
            <w:color w:val="000000"/>
            <w:sz w:val="19"/>
            <w:szCs w:val="19"/>
          </w:rPr>
          <w:id w:val="-3289329"/>
          <w:placeholder>
            <w:docPart w:val="C7D3C61FC99C4C3CB4F6565ED21BB341"/>
          </w:placeholder>
          <w:showingPlcHdr/>
          <w15:color w:val="800000"/>
        </w:sdtPr>
        <w:sdtContent>
          <w:r w:rsidRPr="00680A09">
            <w:rPr>
              <w:rStyle w:val="Textodelmarcadordeposicin"/>
              <w:rFonts w:ascii="Arial" w:eastAsiaTheme="minorHAnsi" w:hAnsi="Arial" w:cs="Arial"/>
              <w:color w:val="FF8F8F"/>
              <w:sz w:val="19"/>
              <w:szCs w:val="19"/>
              <w:u w:val="single"/>
            </w:rPr>
            <w:t>Diligenciar la dirección del proveedor</w:t>
          </w:r>
        </w:sdtContent>
      </w:sdt>
    </w:p>
    <w:p w:rsidR="00E36557" w:rsidRPr="00680A09" w:rsidRDefault="00E36557" w:rsidP="00E36557">
      <w:pPr>
        <w:pStyle w:val="Sinespaciado1"/>
        <w:rPr>
          <w:rFonts w:ascii="Arial" w:hAnsi="Arial" w:cs="Arial"/>
          <w:sz w:val="19"/>
          <w:szCs w:val="19"/>
        </w:rPr>
      </w:pPr>
      <w:r w:rsidRPr="00680A09">
        <w:rPr>
          <w:rFonts w:ascii="Arial" w:hAnsi="Arial" w:cs="Arial"/>
          <w:color w:val="000000"/>
          <w:sz w:val="19"/>
          <w:szCs w:val="19"/>
        </w:rPr>
        <w:t>Teléfono:</w:t>
      </w:r>
      <w:r w:rsidRPr="00680A09">
        <w:rPr>
          <w:rFonts w:ascii="Arial" w:hAnsi="Arial" w:cs="Arial"/>
          <w:b/>
          <w:color w:val="000000"/>
          <w:sz w:val="19"/>
          <w:szCs w:val="19"/>
        </w:rPr>
        <w:t xml:space="preserve"> </w:t>
      </w:r>
      <w:sdt>
        <w:sdtPr>
          <w:rPr>
            <w:rFonts w:ascii="Arial" w:hAnsi="Arial" w:cs="Arial"/>
            <w:b/>
            <w:color w:val="000000"/>
            <w:sz w:val="19"/>
            <w:szCs w:val="19"/>
          </w:rPr>
          <w:id w:val="-774012251"/>
          <w:placeholder>
            <w:docPart w:val="30CB20C5DF6646CAB71D96ACDE7DEAA5"/>
          </w:placeholder>
          <w:showingPlcHdr/>
          <w15:color w:val="800000"/>
        </w:sdtPr>
        <w:sdtContent>
          <w:r w:rsidRPr="00680A09">
            <w:rPr>
              <w:rStyle w:val="Textodelmarcadordeposicin"/>
              <w:rFonts w:ascii="Arial" w:eastAsiaTheme="minorHAnsi" w:hAnsi="Arial" w:cs="Arial"/>
              <w:color w:val="FF8F8F"/>
              <w:sz w:val="19"/>
              <w:szCs w:val="19"/>
              <w:u w:val="single"/>
            </w:rPr>
            <w:t>Diligenciar teléfonos de contacto del proveedor</w:t>
          </w:r>
        </w:sdtContent>
      </w:sdt>
    </w:p>
    <w:p w:rsidR="00E36557" w:rsidRPr="00680A09" w:rsidRDefault="00E36557" w:rsidP="00E36557">
      <w:pPr>
        <w:pStyle w:val="Sinespaciado1"/>
        <w:rPr>
          <w:rFonts w:ascii="Arial" w:hAnsi="Arial" w:cs="Arial"/>
          <w:sz w:val="19"/>
          <w:szCs w:val="19"/>
        </w:rPr>
      </w:pPr>
      <w:r w:rsidRPr="00680A09">
        <w:rPr>
          <w:rFonts w:ascii="Arial" w:hAnsi="Arial" w:cs="Arial"/>
          <w:color w:val="000000"/>
          <w:sz w:val="19"/>
          <w:szCs w:val="19"/>
        </w:rPr>
        <w:t>Email:</w:t>
      </w:r>
      <w:r w:rsidRPr="00680A09">
        <w:rPr>
          <w:rFonts w:ascii="Arial" w:hAnsi="Arial" w:cs="Arial"/>
          <w:b/>
          <w:color w:val="000000"/>
          <w:sz w:val="19"/>
          <w:szCs w:val="19"/>
        </w:rPr>
        <w:t xml:space="preserve"> </w:t>
      </w:r>
      <w:sdt>
        <w:sdtPr>
          <w:rPr>
            <w:rFonts w:ascii="Arial" w:hAnsi="Arial" w:cs="Arial"/>
            <w:b/>
            <w:color w:val="000000"/>
            <w:sz w:val="19"/>
            <w:szCs w:val="19"/>
          </w:rPr>
          <w:id w:val="1132212148"/>
          <w:placeholder>
            <w:docPart w:val="56FDCA06C1FE485D8B8EF2510D4E068D"/>
          </w:placeholder>
          <w:showingPlcHdr/>
          <w15:color w:val="800000"/>
        </w:sdtPr>
        <w:sdtContent>
          <w:r w:rsidRPr="00680A09">
            <w:rPr>
              <w:rStyle w:val="Textodelmarcadordeposicin"/>
              <w:rFonts w:ascii="Arial" w:eastAsiaTheme="minorHAnsi" w:hAnsi="Arial" w:cs="Arial"/>
              <w:color w:val="FF8F8F"/>
              <w:sz w:val="19"/>
              <w:szCs w:val="19"/>
              <w:u w:val="single"/>
            </w:rPr>
            <w:t>Diligenciar correo electrónico de notificaciones</w:t>
          </w:r>
        </w:sdtContent>
      </w:sdt>
    </w:p>
    <w:p w:rsidR="00E36557" w:rsidRPr="00680A09" w:rsidRDefault="00E36557" w:rsidP="00E36557">
      <w:pPr>
        <w:pStyle w:val="Prrafodelista"/>
        <w:tabs>
          <w:tab w:val="left" w:pos="240"/>
          <w:tab w:val="left" w:pos="6210"/>
        </w:tabs>
        <w:ind w:left="0"/>
        <w:jc w:val="center"/>
        <w:rPr>
          <w:b/>
          <w:sz w:val="19"/>
          <w:szCs w:val="19"/>
        </w:rPr>
      </w:pPr>
    </w:p>
    <w:p w:rsidR="00E36557" w:rsidRPr="00680A09" w:rsidRDefault="00E36557" w:rsidP="00E36557">
      <w:pPr>
        <w:pStyle w:val="Prrafodelista"/>
        <w:tabs>
          <w:tab w:val="left" w:pos="240"/>
          <w:tab w:val="left" w:pos="6210"/>
        </w:tabs>
        <w:ind w:left="0"/>
        <w:jc w:val="both"/>
        <w:rPr>
          <w:bCs/>
          <w:sz w:val="19"/>
          <w:szCs w:val="19"/>
          <w:u w:val="single"/>
        </w:rPr>
      </w:pPr>
      <w:r w:rsidRPr="00680A09">
        <w:rPr>
          <w:bCs/>
          <w:sz w:val="19"/>
          <w:szCs w:val="19"/>
          <w:u w:val="single"/>
        </w:rPr>
        <w:t>NOTA: para el caso de ofertas conjuntas, suscribirán el presente documento todas los que conforman el consorcio o unión temporal a través del integrante, representante legal o apoderado.</w:t>
      </w:r>
    </w:p>
    <w:p w:rsidR="00AD6484" w:rsidRPr="00680A09" w:rsidRDefault="00AD6484" w:rsidP="00AD6484">
      <w:pPr>
        <w:tabs>
          <w:tab w:val="left" w:pos="6060"/>
        </w:tabs>
        <w:rPr>
          <w:sz w:val="19"/>
          <w:szCs w:val="19"/>
        </w:rPr>
      </w:pPr>
    </w:p>
    <w:p w:rsidR="00AD6484" w:rsidRDefault="00AD648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474206" w:rsidRDefault="00474206" w:rsidP="00AD6484">
      <w:pPr>
        <w:tabs>
          <w:tab w:val="left" w:pos="6060"/>
        </w:tabs>
        <w:rPr>
          <w:sz w:val="18"/>
          <w:szCs w:val="18"/>
        </w:rPr>
      </w:pPr>
    </w:p>
    <w:p w:rsidR="00D16053" w:rsidRDefault="00D16053" w:rsidP="00D16053">
      <w:pPr>
        <w:jc w:val="center"/>
        <w:rPr>
          <w:b/>
        </w:rPr>
      </w:pPr>
      <w:r w:rsidRPr="00EE7367">
        <w:rPr>
          <w:b/>
        </w:rPr>
        <w:t>FORMULARIO No. 4</w:t>
      </w:r>
    </w:p>
    <w:p w:rsidR="005F1791" w:rsidRPr="00EE7367" w:rsidRDefault="005F1791"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224857" w:rsidRDefault="00224857" w:rsidP="00D16053">
      <w:pPr>
        <w:jc w:val="center"/>
        <w:rPr>
          <w:b/>
        </w:rPr>
      </w:pPr>
    </w:p>
    <w:p w:rsidR="00E36557" w:rsidRPr="00DC4F8E" w:rsidRDefault="001666B1" w:rsidP="00E36557">
      <w:pPr>
        <w:jc w:val="both"/>
        <w:rPr>
          <w:rFonts w:eastAsiaTheme="minorEastAsia"/>
          <w:color w:val="FF8F8F"/>
          <w:sz w:val="19"/>
          <w:szCs w:val="19"/>
        </w:rPr>
      </w:pPr>
      <w:sdt>
        <w:sdtPr>
          <w:rPr>
            <w:sz w:val="19"/>
            <w:szCs w:val="19"/>
          </w:rPr>
          <w:id w:val="535852684"/>
          <w:placeholder>
            <w:docPart w:val="FEA6796F880D4A2F94E8FD2B7624A6EE"/>
          </w:placeholder>
          <w:text/>
        </w:sdtPr>
        <w:sdtContent>
          <w:r w:rsidR="00551384" w:rsidRPr="00DC4F8E">
            <w:rPr>
              <w:sz w:val="19"/>
              <w:szCs w:val="19"/>
              <w:lang w:val="es-CO"/>
            </w:rPr>
            <w:t>Cali</w:t>
          </w:r>
        </w:sdtContent>
      </w:sdt>
      <w:r w:rsidR="00E36557" w:rsidRPr="00DC4F8E">
        <w:rPr>
          <w:sz w:val="19"/>
          <w:szCs w:val="19"/>
        </w:rPr>
        <w:t xml:space="preserve">, </w:t>
      </w:r>
      <w:sdt>
        <w:sdtPr>
          <w:rPr>
            <w:sz w:val="19"/>
            <w:szCs w:val="19"/>
          </w:r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DC4F8E">
            <w:rPr>
              <w:rStyle w:val="Textodelmarcadordeposicin"/>
              <w:rFonts w:eastAsiaTheme="minorEastAsia"/>
              <w:color w:val="FF8F8F"/>
              <w:sz w:val="19"/>
              <w:szCs w:val="19"/>
            </w:rPr>
            <w:t>seleccionar la fecha.</w:t>
          </w:r>
        </w:sdtContent>
      </w:sdt>
    </w:p>
    <w:p w:rsidR="00252774" w:rsidRPr="00DC4F8E" w:rsidRDefault="00252774" w:rsidP="00E36557">
      <w:pPr>
        <w:jc w:val="both"/>
        <w:rPr>
          <w:sz w:val="19"/>
          <w:szCs w:val="19"/>
        </w:rPr>
      </w:pPr>
    </w:p>
    <w:p w:rsidR="00E36557" w:rsidRPr="00DC4F8E" w:rsidRDefault="00E36557" w:rsidP="00E36557">
      <w:pPr>
        <w:jc w:val="both"/>
        <w:rPr>
          <w:sz w:val="19"/>
          <w:szCs w:val="19"/>
        </w:rPr>
      </w:pPr>
      <w:r w:rsidRPr="00DC4F8E">
        <w:rPr>
          <w:sz w:val="19"/>
          <w:szCs w:val="19"/>
        </w:rPr>
        <w:t>Señores.</w:t>
      </w:r>
    </w:p>
    <w:p w:rsidR="00E36557" w:rsidRPr="00DC4F8E" w:rsidRDefault="00E36557" w:rsidP="00E36557">
      <w:pPr>
        <w:jc w:val="both"/>
        <w:rPr>
          <w:sz w:val="19"/>
          <w:szCs w:val="19"/>
        </w:rPr>
      </w:pPr>
      <w:r w:rsidRPr="00DC4F8E">
        <w:rPr>
          <w:sz w:val="19"/>
          <w:szCs w:val="19"/>
        </w:rPr>
        <w:t xml:space="preserve">POLICÍA NACIONAL – </w:t>
      </w:r>
      <w:sdt>
        <w:sdtPr>
          <w:rPr>
            <w:b/>
            <w:sz w:val="19"/>
            <w:szCs w:val="19"/>
          </w:rPr>
          <w:id w:val="1116802812"/>
          <w:placeholder>
            <w:docPart w:val="2F070095DE534FC98E3768FECED75EA9"/>
          </w:placeholder>
          <w:text/>
        </w:sdtPr>
        <w:sdtContent>
          <w:r w:rsidR="00551384" w:rsidRPr="00DC4F8E">
            <w:rPr>
              <w:b/>
              <w:sz w:val="19"/>
              <w:szCs w:val="19"/>
              <w:lang w:val="es-CO"/>
            </w:rPr>
            <w:t>REGIONAL DE ASEGURAMIENTO EN SALUD N°4</w:t>
          </w:r>
        </w:sdtContent>
      </w:sdt>
    </w:p>
    <w:p w:rsidR="00E36557" w:rsidRPr="00DC4F8E" w:rsidRDefault="00E36557" w:rsidP="00E36557">
      <w:pPr>
        <w:jc w:val="both"/>
        <w:rPr>
          <w:sz w:val="19"/>
          <w:szCs w:val="19"/>
        </w:rPr>
      </w:pPr>
      <w:r w:rsidRPr="00DC4F8E">
        <w:rPr>
          <w:sz w:val="19"/>
          <w:szCs w:val="19"/>
        </w:rPr>
        <w:t>Ciudad.</w:t>
      </w:r>
    </w:p>
    <w:p w:rsidR="00E36557" w:rsidRPr="00DC4F8E" w:rsidRDefault="00E36557" w:rsidP="00E36557">
      <w:pPr>
        <w:jc w:val="both"/>
        <w:rPr>
          <w:sz w:val="19"/>
          <w:szCs w:val="19"/>
        </w:rPr>
      </w:pPr>
    </w:p>
    <w:p w:rsidR="00E36557" w:rsidRPr="00DC4F8E" w:rsidRDefault="00E36557" w:rsidP="00E36557">
      <w:pPr>
        <w:jc w:val="both"/>
        <w:rPr>
          <w:b/>
          <w:color w:val="000000"/>
          <w:sz w:val="19"/>
          <w:szCs w:val="19"/>
        </w:rPr>
      </w:pPr>
      <w:r w:rsidRPr="00DC4F8E">
        <w:rPr>
          <w:sz w:val="19"/>
          <w:szCs w:val="19"/>
        </w:rPr>
        <w:t xml:space="preserve">Referencia: presentación sistema de gestión de la seguridad y salud en el trabajo para el proceso de </w:t>
      </w:r>
      <w:sdt>
        <w:sdtPr>
          <w:rPr>
            <w:sz w:val="19"/>
            <w:szCs w:val="19"/>
          </w:r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DC4F8E">
            <w:rPr>
              <w:sz w:val="19"/>
              <w:szCs w:val="19"/>
              <w:lang w:val="es-CO"/>
            </w:rPr>
            <w:t xml:space="preserve">Mínima Cuantía </w:t>
          </w:r>
        </w:sdtContent>
      </w:sdt>
      <w:r w:rsidRPr="00DC4F8E">
        <w:rPr>
          <w:sz w:val="19"/>
          <w:szCs w:val="19"/>
        </w:rPr>
        <w:t xml:space="preserve"> Número </w:t>
      </w:r>
      <w:sdt>
        <w:sdtPr>
          <w:rPr>
            <w:b/>
            <w:color w:val="0070C0"/>
            <w:sz w:val="19"/>
            <w:szCs w:val="19"/>
          </w:rPr>
          <w:id w:val="1311527362"/>
          <w:placeholder>
            <w:docPart w:val="AA6C0A093C014E058D65022C82A7E5F6"/>
          </w:placeholder>
          <w:text/>
        </w:sdtPr>
        <w:sdtContent>
          <w:r w:rsidR="00451B33" w:rsidRPr="00DC4F8E">
            <w:rPr>
              <w:b/>
              <w:color w:val="0070C0"/>
              <w:sz w:val="19"/>
              <w:szCs w:val="19"/>
            </w:rPr>
            <w:t xml:space="preserve">PN RASES4 MIC </w:t>
          </w:r>
          <w:r w:rsidR="0082704D">
            <w:rPr>
              <w:b/>
              <w:color w:val="0070C0"/>
              <w:sz w:val="19"/>
              <w:szCs w:val="19"/>
            </w:rPr>
            <w:t>060/2024</w:t>
          </w:r>
        </w:sdtContent>
      </w:sdt>
      <w:r w:rsidRPr="00DC4F8E">
        <w:rPr>
          <w:sz w:val="19"/>
          <w:szCs w:val="19"/>
        </w:rPr>
        <w:t xml:space="preserve">  cuyo objeto es: </w:t>
      </w:r>
      <w:sdt>
        <w:sdtPr>
          <w:rPr>
            <w:b/>
            <w:color w:val="000000"/>
          </w:rPr>
          <w:id w:val="-731763475"/>
          <w:placeholder>
            <w:docPart w:val="13A87217CA544AAE82A529FAD5569F0D"/>
          </w:placeholder>
          <w:text/>
        </w:sdtPr>
        <w:sdtContent>
          <w:r w:rsidR="00860948" w:rsidRPr="00860948">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sdtContent>
      </w:sdt>
    </w:p>
    <w:p w:rsidR="002E1C7A" w:rsidRPr="00DC4F8E" w:rsidRDefault="002E1C7A" w:rsidP="00E36557">
      <w:pPr>
        <w:spacing w:line="0" w:lineRule="atLeast"/>
        <w:jc w:val="both"/>
        <w:rPr>
          <w:color w:val="000000"/>
          <w:sz w:val="19"/>
          <w:szCs w:val="19"/>
        </w:rPr>
      </w:pPr>
    </w:p>
    <w:p w:rsidR="00E36557" w:rsidRPr="00DC4F8E" w:rsidRDefault="00E36557" w:rsidP="00E36557">
      <w:pPr>
        <w:spacing w:line="0" w:lineRule="atLeast"/>
        <w:jc w:val="both"/>
        <w:rPr>
          <w:color w:val="000000"/>
          <w:sz w:val="19"/>
          <w:szCs w:val="19"/>
        </w:rPr>
      </w:pPr>
      <w:r w:rsidRPr="00DC4F8E">
        <w:rPr>
          <w:color w:val="000000"/>
          <w:sz w:val="19"/>
          <w:szCs w:val="19"/>
        </w:rPr>
        <w:t xml:space="preserve">El(los) suscrito(s) a saber: </w:t>
      </w:r>
      <w:sdt>
        <w:sdtPr>
          <w:rPr>
            <w:sz w:val="19"/>
            <w:szCs w:val="19"/>
            <w:lang w:eastAsia="es-CO"/>
          </w:rPr>
          <w:id w:val="1846738530"/>
          <w:placeholder>
            <w:docPart w:val="0EB3D9EF6F5A49318840FBB1256CCAC7"/>
          </w:placeholder>
          <w:showingPlcHdr/>
          <w:text/>
        </w:sdtPr>
        <w:sdtContent>
          <w:r w:rsidRPr="00DC4F8E">
            <w:rPr>
              <w:rStyle w:val="Textodelmarcadordeposicin"/>
              <w:color w:val="FF8F8F"/>
              <w:sz w:val="19"/>
              <w:szCs w:val="19"/>
              <w:u w:val="single"/>
            </w:rPr>
            <w:t xml:space="preserve">Nombre del representante legal de la sociedad, asociación, persona jurídica, consorcio, unión temporal </w:t>
          </w:r>
          <w:r w:rsidRPr="00DC4F8E">
            <w:rPr>
              <w:rStyle w:val="Textodelmarcadordeposicin"/>
              <w:color w:val="FF8F8F"/>
              <w:sz w:val="19"/>
              <w:szCs w:val="19"/>
            </w:rPr>
            <w:t>.</w:t>
          </w:r>
        </w:sdtContent>
      </w:sdt>
      <w:r w:rsidRPr="00DC4F8E">
        <w:rPr>
          <w:color w:val="000000"/>
          <w:sz w:val="19"/>
          <w:szCs w:val="19"/>
        </w:rPr>
        <w:t xml:space="preserve"> domiciliado en </w:t>
      </w:r>
      <w:sdt>
        <w:sdtPr>
          <w:rPr>
            <w:sz w:val="19"/>
            <w:szCs w:val="19"/>
            <w:lang w:eastAsia="es-CO"/>
          </w:rPr>
          <w:id w:val="-736785135"/>
          <w:placeholder>
            <w:docPart w:val="E9395199F89E4DAF9D884CF403517D8B"/>
          </w:placeholder>
          <w:showingPlcHdr/>
          <w:text/>
        </w:sdtPr>
        <w:sdtContent>
          <w:r w:rsidRPr="00DC4F8E">
            <w:rPr>
              <w:rStyle w:val="Textodelmarcadordeposicin"/>
              <w:color w:val="FF8F8F"/>
              <w:sz w:val="19"/>
              <w:szCs w:val="19"/>
              <w:u w:val="single"/>
            </w:rPr>
            <w:t>Domicio de la persona firmante</w:t>
          </w:r>
          <w:r w:rsidRPr="00DC4F8E">
            <w:rPr>
              <w:rStyle w:val="Textodelmarcadordeposicin"/>
              <w:sz w:val="19"/>
              <w:szCs w:val="19"/>
            </w:rPr>
            <w:t>.</w:t>
          </w:r>
        </w:sdtContent>
      </w:sdt>
      <w:r w:rsidRPr="00DC4F8E">
        <w:rPr>
          <w:color w:val="000000"/>
          <w:sz w:val="19"/>
          <w:szCs w:val="19"/>
        </w:rPr>
        <w:t xml:space="preserve">, identificado con </w:t>
      </w:r>
      <w:sdt>
        <w:sdtPr>
          <w:rPr>
            <w:sz w:val="19"/>
            <w:szCs w:val="19"/>
            <w:lang w:eastAsia="es-CO"/>
          </w:rPr>
          <w:id w:val="1928466498"/>
          <w:placeholder>
            <w:docPart w:val="A6A62278D30C4D3DAB455938CEA5C2E3"/>
          </w:placeholder>
          <w:showingPlcHdr/>
          <w:text/>
        </w:sdtPr>
        <w:sdtContent>
          <w:r w:rsidRPr="00DC4F8E">
            <w:rPr>
              <w:rStyle w:val="Textodelmarcadordeposicin"/>
              <w:color w:val="FF8F8F"/>
              <w:sz w:val="19"/>
              <w:szCs w:val="19"/>
              <w:u w:val="single"/>
            </w:rPr>
            <w:t>Documentos de identificación y lugar de expedición</w:t>
          </w:r>
        </w:sdtContent>
      </w:sdt>
      <w:r w:rsidRPr="00DC4F8E">
        <w:rPr>
          <w:color w:val="000000"/>
          <w:sz w:val="19"/>
          <w:szCs w:val="19"/>
        </w:rPr>
        <w:t>, quien obra en calidad de (</w:t>
      </w:r>
      <w:r w:rsidRPr="00DC4F8E">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C4F8E">
        <w:rPr>
          <w:color w:val="000000"/>
          <w:sz w:val="19"/>
          <w:szCs w:val="19"/>
        </w:rPr>
        <w:t>), quien en adelante se denominará el PROPONENTE, manifiesta(n) su voluntad de asumir, de manera unilateral, el presente compromiso, teniendo en cuenta las siguientes consideraciones:</w:t>
      </w:r>
    </w:p>
    <w:p w:rsidR="00224857" w:rsidRPr="00DC4F8E" w:rsidRDefault="00224857" w:rsidP="00E36557">
      <w:pPr>
        <w:spacing w:line="0" w:lineRule="atLeast"/>
        <w:jc w:val="both"/>
        <w:rPr>
          <w:color w:val="000000"/>
          <w:sz w:val="19"/>
          <w:szCs w:val="19"/>
        </w:rPr>
      </w:pPr>
    </w:p>
    <w:p w:rsidR="00E36557" w:rsidRPr="00DC4F8E" w:rsidRDefault="00E36557" w:rsidP="00E36557">
      <w:pPr>
        <w:adjustRightInd w:val="0"/>
        <w:spacing w:line="0" w:lineRule="atLeast"/>
        <w:jc w:val="both"/>
        <w:rPr>
          <w:sz w:val="19"/>
          <w:szCs w:val="19"/>
        </w:rPr>
      </w:pPr>
      <w:r w:rsidRPr="00DC4F8E">
        <w:rPr>
          <w:sz w:val="19"/>
          <w:szCs w:val="19"/>
        </w:rPr>
        <w:t xml:space="preserve">La Policía Nacional, mediante la Resolución 03843 del 09/09/2019, prevé en el Artículo 2º, lo relacionado con la </w:t>
      </w:r>
      <w:r w:rsidRPr="00DC4F8E">
        <w:rPr>
          <w:b/>
          <w:i/>
          <w:sz w:val="19"/>
          <w:szCs w:val="19"/>
        </w:rPr>
        <w:t>“Política del Sistema de Gestión de la Seguridad y Salud en el Trabajo de la Policía Nacional</w:t>
      </w:r>
      <w:r w:rsidRPr="00DC4F8E">
        <w:rPr>
          <w:b/>
          <w:sz w:val="19"/>
          <w:szCs w:val="19"/>
        </w:rPr>
        <w:t xml:space="preserve">”, </w:t>
      </w:r>
      <w:r w:rsidRPr="00DC4F8E">
        <w:rPr>
          <w:sz w:val="19"/>
          <w:szCs w:val="19"/>
        </w:rPr>
        <w:t xml:space="preserve">en lo siguiente:  </w:t>
      </w:r>
    </w:p>
    <w:p w:rsidR="00224857" w:rsidRPr="00DC4F8E" w:rsidRDefault="00224857" w:rsidP="00E36557">
      <w:pPr>
        <w:adjustRightInd w:val="0"/>
        <w:spacing w:line="0" w:lineRule="atLeast"/>
        <w:jc w:val="both"/>
        <w:rPr>
          <w:sz w:val="19"/>
          <w:szCs w:val="19"/>
        </w:rPr>
      </w:pPr>
    </w:p>
    <w:p w:rsidR="00E36557" w:rsidRPr="00DC4F8E" w:rsidRDefault="00E36557" w:rsidP="00E36557">
      <w:pPr>
        <w:spacing w:line="0" w:lineRule="atLeast"/>
        <w:ind w:left="426" w:right="332"/>
        <w:jc w:val="both"/>
        <w:rPr>
          <w:i/>
          <w:sz w:val="19"/>
          <w:szCs w:val="19"/>
        </w:rPr>
      </w:pPr>
      <w:r w:rsidRPr="00DC4F8E">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DC4F8E" w:rsidRDefault="00E36557" w:rsidP="00E36557">
      <w:pPr>
        <w:spacing w:line="0" w:lineRule="atLeast"/>
        <w:jc w:val="both"/>
        <w:rPr>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PERSONA JURÍDICA</w:t>
      </w:r>
    </w:p>
    <w:p w:rsidR="00E36557" w:rsidRPr="00DC4F8E" w:rsidRDefault="00E36557" w:rsidP="00E36557">
      <w:pPr>
        <w:spacing w:line="0" w:lineRule="atLeast"/>
        <w:jc w:val="both"/>
        <w:rPr>
          <w:b/>
          <w:color w:val="808080" w:themeColor="background1" w:themeShade="80"/>
          <w:sz w:val="19"/>
          <w:szCs w:val="19"/>
        </w:rPr>
      </w:pPr>
      <w:r w:rsidRPr="00DC4F8E">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DC4F8E">
        <w:rPr>
          <w:color w:val="808080" w:themeColor="background1" w:themeShade="80"/>
          <w:sz w:val="19"/>
          <w:szCs w:val="19"/>
        </w:rPr>
        <w:t>empresa, actualizando</w:t>
      </w:r>
      <w:r w:rsidRPr="00DC4F8E">
        <w:rPr>
          <w:color w:val="808080" w:themeColor="background1" w:themeShade="80"/>
          <w:sz w:val="19"/>
          <w:szCs w:val="19"/>
        </w:rPr>
        <w:t xml:space="preserve"> los documentos técnicos y cumplimientos asociados al objeto del presente contrato</w:t>
      </w:r>
      <w:r w:rsidRPr="00DC4F8E">
        <w:rPr>
          <w:b/>
          <w:color w:val="808080" w:themeColor="background1" w:themeShade="80"/>
          <w:sz w:val="19"/>
          <w:szCs w:val="19"/>
        </w:rPr>
        <w:t xml:space="preserve">. </w:t>
      </w:r>
    </w:p>
    <w:p w:rsidR="00E36557" w:rsidRPr="00DC4F8E" w:rsidRDefault="00E36557" w:rsidP="00E36557">
      <w:pPr>
        <w:spacing w:line="0" w:lineRule="atLeast"/>
        <w:jc w:val="both"/>
        <w:rPr>
          <w:color w:val="808080" w:themeColor="background1" w:themeShade="80"/>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PERSONA NATURAL</w:t>
      </w: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DC4F8E" w:rsidRDefault="00224857" w:rsidP="00E36557">
      <w:pPr>
        <w:spacing w:line="0" w:lineRule="atLeast"/>
        <w:jc w:val="both"/>
        <w:rPr>
          <w:color w:val="808080" w:themeColor="background1" w:themeShade="80"/>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 xml:space="preserve">Nota: </w:t>
      </w:r>
      <w:r w:rsidR="00224857" w:rsidRPr="00DC4F8E">
        <w:rPr>
          <w:color w:val="808080" w:themeColor="background1" w:themeShade="80"/>
          <w:sz w:val="19"/>
          <w:szCs w:val="19"/>
        </w:rPr>
        <w:t>seleccionar, según</w:t>
      </w:r>
      <w:r w:rsidRPr="00DC4F8E">
        <w:rPr>
          <w:color w:val="808080" w:themeColor="background1" w:themeShade="80"/>
          <w:sz w:val="19"/>
          <w:szCs w:val="19"/>
        </w:rPr>
        <w:t xml:space="preserve"> corresponda.</w:t>
      </w:r>
    </w:p>
    <w:p w:rsidR="00224857" w:rsidRPr="00DC4F8E" w:rsidRDefault="00224857" w:rsidP="00E36557">
      <w:pPr>
        <w:spacing w:line="0" w:lineRule="atLeast"/>
        <w:jc w:val="both"/>
        <w:rPr>
          <w:color w:val="808080" w:themeColor="background1" w:themeShade="80"/>
          <w:sz w:val="19"/>
          <w:szCs w:val="19"/>
        </w:rPr>
      </w:pPr>
    </w:p>
    <w:p w:rsidR="00DC4F8E" w:rsidRDefault="00E36557" w:rsidP="00E36557">
      <w:pPr>
        <w:spacing w:line="0" w:lineRule="atLeast"/>
        <w:jc w:val="both"/>
        <w:rPr>
          <w:sz w:val="19"/>
          <w:szCs w:val="19"/>
        </w:rPr>
      </w:pPr>
      <w:r w:rsidRPr="00DC4F8E">
        <w:rPr>
          <w:sz w:val="19"/>
          <w:szCs w:val="19"/>
        </w:rPr>
        <w:t>De igual manera en la ejecución del contrato adicional a los requerimientos exigidos para su ejecución, la persona natural o jurídica deberá:</w:t>
      </w: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DC4F8E" w:rsidRDefault="00E36557" w:rsidP="00E36557">
      <w:pPr>
        <w:pStyle w:val="Prrafodelista"/>
        <w:spacing w:line="0" w:lineRule="atLeast"/>
        <w:jc w:val="both"/>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Participar en las actividades que la Policía Nacional desarrolle en materia de promoción y prevención de riesgos laborales.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 xml:space="preserve">Cumplir </w:t>
      </w:r>
      <w:r w:rsidR="00224857" w:rsidRPr="00DC4F8E">
        <w:rPr>
          <w:rFonts w:eastAsiaTheme="minorHAnsi"/>
          <w:sz w:val="19"/>
          <w:szCs w:val="19"/>
          <w:lang w:eastAsia="en-US"/>
        </w:rPr>
        <w:t>con el</w:t>
      </w:r>
      <w:r w:rsidRPr="00DC4F8E">
        <w:rPr>
          <w:rFonts w:eastAsiaTheme="minorHAnsi"/>
          <w:sz w:val="19"/>
          <w:szCs w:val="19"/>
          <w:lang w:eastAsia="en-US"/>
        </w:rPr>
        <w:t xml:space="preserve"> uso continuo y permanente de los elementos de protección personal, durante la ejecución contractual, acorde a los peligros y riesgos relacionados la tarea contratada.</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lastRenderedPageBreak/>
        <w:t>Conocer y participar en todas las actividades del plan de emergencia que se programen por parte de la Policía Nacional y los brigadistas de los centros de trabajo en donde desarrollará las actividades.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rsidR="00E36557" w:rsidRPr="00DC4F8E" w:rsidRDefault="00E36557" w:rsidP="00E36557">
      <w:pPr>
        <w:spacing w:line="0" w:lineRule="atLeast"/>
        <w:jc w:val="both"/>
        <w:rPr>
          <w:sz w:val="19"/>
          <w:szCs w:val="19"/>
        </w:rPr>
      </w:pPr>
    </w:p>
    <w:p w:rsidR="00E36557" w:rsidRPr="00DC4F8E" w:rsidRDefault="00E36557" w:rsidP="00FD35D4">
      <w:pPr>
        <w:pStyle w:val="Prrafodelista"/>
        <w:numPr>
          <w:ilvl w:val="0"/>
          <w:numId w:val="9"/>
        </w:numPr>
        <w:autoSpaceDE/>
        <w:autoSpaceDN/>
        <w:ind w:left="709" w:hanging="283"/>
        <w:jc w:val="both"/>
        <w:rPr>
          <w:rFonts w:eastAsiaTheme="minorHAnsi"/>
          <w:sz w:val="19"/>
          <w:szCs w:val="19"/>
          <w:lang w:eastAsia="en-US"/>
        </w:rPr>
      </w:pPr>
      <w:r w:rsidRPr="00DC4F8E">
        <w:rPr>
          <w:rFonts w:eastAsiaTheme="minorHAnsi"/>
          <w:sz w:val="19"/>
          <w:szCs w:val="19"/>
          <w:lang w:eastAsia="en-US"/>
        </w:rPr>
        <w:t>Diligenciar los formatos del SGSST de la Policía Nacional o el contratante, que le sean aplicables a la ejecución de la tarea contratada. </w:t>
      </w:r>
    </w:p>
    <w:p w:rsidR="00E36557" w:rsidRPr="00DC4F8E" w:rsidRDefault="00E36557" w:rsidP="00E36557">
      <w:pPr>
        <w:pStyle w:val="Prrafodelista"/>
        <w:spacing w:line="0" w:lineRule="atLeast"/>
        <w:ind w:left="709"/>
        <w:jc w:val="both"/>
        <w:rPr>
          <w:rFonts w:eastAsiaTheme="minorHAnsi"/>
          <w:sz w:val="19"/>
          <w:szCs w:val="19"/>
          <w:lang w:eastAsia="en-US"/>
        </w:rPr>
      </w:pPr>
    </w:p>
    <w:p w:rsidR="00E36557" w:rsidRPr="00DC4F8E" w:rsidRDefault="00224857" w:rsidP="00FD35D4">
      <w:pPr>
        <w:pStyle w:val="Prrafodelista"/>
        <w:numPr>
          <w:ilvl w:val="0"/>
          <w:numId w:val="9"/>
        </w:numPr>
        <w:autoSpaceDE/>
        <w:autoSpaceDN/>
        <w:spacing w:line="0" w:lineRule="atLeast"/>
        <w:ind w:left="709" w:hanging="283"/>
        <w:jc w:val="both"/>
        <w:rPr>
          <w:rFonts w:eastAsiaTheme="minorHAnsi"/>
          <w:sz w:val="19"/>
          <w:szCs w:val="19"/>
          <w:lang w:eastAsia="en-US"/>
        </w:rPr>
      </w:pPr>
      <w:r w:rsidRPr="00DC4F8E">
        <w:rPr>
          <w:rFonts w:eastAsiaTheme="minorHAnsi"/>
          <w:sz w:val="19"/>
          <w:szCs w:val="19"/>
          <w:lang w:eastAsia="en-US"/>
        </w:rPr>
        <w:t>Entregar los</w:t>
      </w:r>
      <w:r w:rsidR="00E36557" w:rsidRPr="00DC4F8E">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DC4F8E" w:rsidRDefault="00E36557" w:rsidP="00E36557">
      <w:pPr>
        <w:spacing w:line="0" w:lineRule="atLeast"/>
        <w:jc w:val="both"/>
        <w:rPr>
          <w:color w:val="000000"/>
          <w:sz w:val="19"/>
          <w:szCs w:val="19"/>
        </w:rPr>
      </w:pPr>
    </w:p>
    <w:p w:rsidR="00E36557" w:rsidRPr="00DC4F8E" w:rsidRDefault="00E36557" w:rsidP="00E36557">
      <w:pPr>
        <w:spacing w:line="0" w:lineRule="atLeast"/>
        <w:jc w:val="both"/>
        <w:rPr>
          <w:color w:val="000000"/>
          <w:sz w:val="19"/>
          <w:szCs w:val="19"/>
        </w:rPr>
      </w:pPr>
      <w:r w:rsidRPr="00DC4F8E">
        <w:rPr>
          <w:color w:val="000000"/>
          <w:sz w:val="19"/>
          <w:szCs w:val="19"/>
        </w:rPr>
        <w:t xml:space="preserve">Las personas </w:t>
      </w:r>
      <w:r w:rsidR="00224857" w:rsidRPr="00DC4F8E">
        <w:rPr>
          <w:b/>
          <w:color w:val="000000"/>
          <w:sz w:val="19"/>
          <w:szCs w:val="19"/>
        </w:rPr>
        <w:t>jurídicas</w:t>
      </w:r>
      <w:r w:rsidR="00224857" w:rsidRPr="00DC4F8E">
        <w:rPr>
          <w:color w:val="000000"/>
          <w:sz w:val="19"/>
          <w:szCs w:val="19"/>
        </w:rPr>
        <w:t xml:space="preserve"> deben</w:t>
      </w:r>
      <w:r w:rsidRPr="00DC4F8E">
        <w:rPr>
          <w:color w:val="000000"/>
          <w:sz w:val="19"/>
          <w:szCs w:val="19"/>
        </w:rPr>
        <w:t xml:space="preserve"> diligenciar la lista de chequeo que evidencie el cumplimiento a </w:t>
      </w:r>
      <w:r w:rsidR="00224857" w:rsidRPr="00DC4F8E">
        <w:rPr>
          <w:color w:val="000000"/>
          <w:sz w:val="19"/>
          <w:szCs w:val="19"/>
        </w:rPr>
        <w:t>la Resolución</w:t>
      </w:r>
      <w:r w:rsidRPr="00DC4F8E">
        <w:rPr>
          <w:color w:val="000000"/>
          <w:sz w:val="19"/>
          <w:szCs w:val="19"/>
        </w:rPr>
        <w:t xml:space="preserve"> 0312 del 2019 “</w:t>
      </w:r>
      <w:r w:rsidRPr="00DC4F8E">
        <w:rPr>
          <w:i/>
          <w:color w:val="000000"/>
          <w:sz w:val="19"/>
          <w:szCs w:val="19"/>
        </w:rPr>
        <w:t>Por la cual se definen los Estándares Mínimos del Sistema de Gestión de Seguridad y Salud en el Trabajo SG-</w:t>
      </w:r>
      <w:r w:rsidR="00224857" w:rsidRPr="00DC4F8E">
        <w:rPr>
          <w:i/>
          <w:color w:val="000000"/>
          <w:sz w:val="19"/>
          <w:szCs w:val="19"/>
        </w:rPr>
        <w:t>SST</w:t>
      </w:r>
      <w:r w:rsidR="00224857" w:rsidRPr="00DC4F8E">
        <w:rPr>
          <w:color w:val="000000"/>
          <w:sz w:val="19"/>
          <w:szCs w:val="19"/>
        </w:rPr>
        <w:t>, considerando</w:t>
      </w:r>
      <w:r w:rsidRPr="00DC4F8E">
        <w:rPr>
          <w:color w:val="000000"/>
          <w:sz w:val="19"/>
          <w:szCs w:val="19"/>
        </w:rPr>
        <w:t xml:space="preserve"> lo siguiente: </w:t>
      </w:r>
    </w:p>
    <w:p w:rsidR="00392148" w:rsidRPr="00DC4F8E" w:rsidRDefault="00392148" w:rsidP="00E36557">
      <w:pPr>
        <w:spacing w:line="0" w:lineRule="atLeast"/>
        <w:jc w:val="both"/>
        <w:rPr>
          <w:color w:val="000000"/>
          <w:sz w:val="19"/>
          <w:szCs w:val="19"/>
        </w:rPr>
      </w:pP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III</w:t>
      </w: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de once (11) a cincuenta (50) trabajadores clasificadas con riesgo I, II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III.</w:t>
      </w: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de más de cincuenta (50) trabajadores clasificadas con riesgo I, II, III, IV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V y de cincuenta (50)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menos trabajadores con riesgo IV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V.</w:t>
      </w:r>
    </w:p>
    <w:p w:rsidR="00E36557" w:rsidRPr="00DC4F8E" w:rsidRDefault="00E36557" w:rsidP="00E36557">
      <w:pPr>
        <w:spacing w:line="0" w:lineRule="atLeast"/>
        <w:ind w:left="1134" w:hanging="567"/>
        <w:jc w:val="both"/>
        <w:rPr>
          <w:color w:val="000000"/>
          <w:sz w:val="19"/>
          <w:szCs w:val="19"/>
        </w:rPr>
      </w:pPr>
    </w:p>
    <w:p w:rsidR="00E36557" w:rsidRPr="00DC4F8E" w:rsidRDefault="00E36557" w:rsidP="00E36557">
      <w:pPr>
        <w:spacing w:line="0" w:lineRule="atLeast"/>
        <w:rPr>
          <w:color w:val="000000"/>
          <w:sz w:val="19"/>
          <w:szCs w:val="19"/>
        </w:rPr>
      </w:pPr>
      <w:r w:rsidRPr="00DC4F8E">
        <w:rPr>
          <w:color w:val="000000"/>
          <w:sz w:val="19"/>
          <w:szCs w:val="19"/>
        </w:rPr>
        <w:t>La verificación al cumplimiento de lo antes descrito será efectuada por el supervisor del contrato.</w:t>
      </w:r>
    </w:p>
    <w:p w:rsidR="00E36557" w:rsidRPr="00DC4F8E" w:rsidRDefault="00E36557" w:rsidP="00E36557">
      <w:pPr>
        <w:spacing w:line="0" w:lineRule="atLeast"/>
        <w:rPr>
          <w:color w:val="000000"/>
          <w:sz w:val="19"/>
          <w:szCs w:val="19"/>
        </w:rPr>
      </w:pPr>
    </w:p>
    <w:p w:rsidR="00E36557" w:rsidRPr="00DC4F8E" w:rsidRDefault="00E36557" w:rsidP="00E36557">
      <w:pPr>
        <w:jc w:val="both"/>
        <w:rPr>
          <w:sz w:val="19"/>
          <w:szCs w:val="19"/>
          <w:lang w:eastAsia="es-CO"/>
        </w:rPr>
      </w:pPr>
      <w:r w:rsidRPr="00DC4F8E">
        <w:rPr>
          <w:sz w:val="19"/>
          <w:szCs w:val="19"/>
          <w:lang w:eastAsia="es-CO"/>
        </w:rPr>
        <w:t>El proponente:</w:t>
      </w:r>
    </w:p>
    <w:p w:rsidR="00E36557" w:rsidRPr="00DC4F8E" w:rsidRDefault="00E36557" w:rsidP="00E36557">
      <w:pPr>
        <w:pStyle w:val="Prrafodelista"/>
        <w:tabs>
          <w:tab w:val="left" w:pos="240"/>
          <w:tab w:val="left" w:pos="6210"/>
        </w:tabs>
        <w:ind w:left="0"/>
        <w:jc w:val="center"/>
        <w:rPr>
          <w:b/>
          <w:sz w:val="19"/>
          <w:szCs w:val="19"/>
        </w:rPr>
      </w:pPr>
    </w:p>
    <w:p w:rsidR="00E36557" w:rsidRPr="00DC4F8E" w:rsidRDefault="00E36557" w:rsidP="00E36557">
      <w:pPr>
        <w:pStyle w:val="Sinespaciado1"/>
        <w:rPr>
          <w:rFonts w:ascii="Arial" w:hAnsi="Arial" w:cs="Arial"/>
          <w:sz w:val="19"/>
          <w:szCs w:val="19"/>
        </w:rPr>
      </w:pPr>
      <w:r w:rsidRPr="00DC4F8E">
        <w:rPr>
          <w:rFonts w:ascii="Arial" w:hAnsi="Arial" w:cs="Arial"/>
          <w:b/>
          <w:sz w:val="19"/>
          <w:szCs w:val="19"/>
        </w:rPr>
        <w:t>__________________________________</w:t>
      </w:r>
    </w:p>
    <w:p w:rsidR="00E36557" w:rsidRPr="00DC4F8E" w:rsidRDefault="00E36557" w:rsidP="00E36557">
      <w:pPr>
        <w:pStyle w:val="Sinespaciado1"/>
        <w:rPr>
          <w:rFonts w:ascii="Arial" w:hAnsi="Arial" w:cs="Arial"/>
          <w:sz w:val="19"/>
          <w:szCs w:val="19"/>
        </w:rPr>
      </w:pPr>
      <w:r w:rsidRPr="00DC4F8E">
        <w:rPr>
          <w:rFonts w:ascii="Arial" w:hAnsi="Arial" w:cs="Arial"/>
          <w:sz w:val="19"/>
          <w:szCs w:val="19"/>
        </w:rPr>
        <w:t xml:space="preserve">Firma del representante legal del proponente </w:t>
      </w:r>
    </w:p>
    <w:p w:rsidR="00E36557" w:rsidRPr="00DC4F8E" w:rsidRDefault="00E36557" w:rsidP="00E36557">
      <w:pPr>
        <w:pStyle w:val="Sinespaciado1"/>
        <w:contextualSpacing/>
        <w:rPr>
          <w:rFonts w:ascii="Arial" w:hAnsi="Arial" w:cs="Arial"/>
          <w:sz w:val="19"/>
          <w:szCs w:val="19"/>
          <w:lang w:eastAsia="es-CO"/>
        </w:rPr>
      </w:pPr>
      <w:r w:rsidRPr="00DC4F8E">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4F3144AA4E9047F28D6F36CD2B80DD23"/>
          </w:placeholder>
          <w:showingPlcHdr/>
          <w15:color w:val="800000"/>
          <w:text/>
        </w:sdtPr>
        <w:sdtContent>
          <w:r w:rsidRPr="00DC4F8E">
            <w:rPr>
              <w:rStyle w:val="Textodelmarcadordeposicin"/>
              <w:rFonts w:ascii="Arial" w:eastAsiaTheme="minorHAnsi" w:hAnsi="Arial" w:cs="Arial"/>
              <w:color w:val="FF8F8F"/>
              <w:sz w:val="19"/>
              <w:szCs w:val="19"/>
              <w:u w:val="single"/>
            </w:rPr>
            <w:t>Diligenciar el nombre completo del proponente</w:t>
          </w:r>
        </w:sdtContent>
      </w:sdt>
    </w:p>
    <w:p w:rsidR="00E36557" w:rsidRPr="00DC4F8E" w:rsidRDefault="00E36557" w:rsidP="00E36557">
      <w:pPr>
        <w:pStyle w:val="Sinespaciado1"/>
        <w:contextualSpacing/>
        <w:rPr>
          <w:rFonts w:ascii="Arial" w:hAnsi="Arial" w:cs="Arial"/>
          <w:color w:val="000000"/>
          <w:sz w:val="19"/>
          <w:szCs w:val="19"/>
        </w:rPr>
      </w:pPr>
      <w:r w:rsidRPr="00DC4F8E">
        <w:rPr>
          <w:rFonts w:ascii="Arial" w:hAnsi="Arial" w:cs="Arial"/>
          <w:sz w:val="19"/>
          <w:szCs w:val="19"/>
          <w:lang w:eastAsia="es-CO"/>
        </w:rPr>
        <w:t xml:space="preserve">Identificación (NIT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C.C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C.E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w:t>
      </w:r>
      <w:r w:rsidRPr="00DC4F8E">
        <w:rPr>
          <w:rFonts w:ascii="Arial" w:hAnsi="Arial" w:cs="Arial"/>
          <w:color w:val="000000"/>
          <w:sz w:val="19"/>
          <w:szCs w:val="19"/>
        </w:rPr>
        <w:t xml:space="preserve">: </w:t>
      </w:r>
      <w:sdt>
        <w:sdtPr>
          <w:rPr>
            <w:rFonts w:ascii="Arial" w:hAnsi="Arial" w:cs="Arial"/>
            <w:color w:val="000000"/>
            <w:sz w:val="19"/>
            <w:szCs w:val="19"/>
          </w:rPr>
          <w:id w:val="251866566"/>
          <w:placeholder>
            <w:docPart w:val="63ACA5131205456F99DC28BCF2B5D93D"/>
          </w:placeholder>
          <w:showingPlcHdr/>
          <w15:color w:val="800000"/>
        </w:sdtPr>
        <w:sdtContent>
          <w:r w:rsidRPr="00DC4F8E">
            <w:rPr>
              <w:rStyle w:val="Textodelmarcadordeposicin"/>
              <w:rFonts w:ascii="Arial" w:eastAsiaTheme="minorHAnsi" w:hAnsi="Arial" w:cs="Arial"/>
              <w:color w:val="FF8F8F"/>
              <w:sz w:val="19"/>
              <w:szCs w:val="19"/>
              <w:u w:val="single"/>
            </w:rPr>
            <w:t>Diligenciar la identificación del proponente</w:t>
          </w:r>
        </w:sdtContent>
      </w:sdt>
    </w:p>
    <w:p w:rsidR="00E36557" w:rsidRPr="00DC4F8E" w:rsidRDefault="00E36557" w:rsidP="00E36557">
      <w:pPr>
        <w:pStyle w:val="Sinespaciado1"/>
        <w:contextualSpacing/>
        <w:rPr>
          <w:rFonts w:ascii="Arial" w:hAnsi="Arial" w:cs="Arial"/>
          <w:color w:val="000000"/>
          <w:sz w:val="19"/>
          <w:szCs w:val="19"/>
        </w:rPr>
      </w:pPr>
      <w:r w:rsidRPr="00DC4F8E">
        <w:rPr>
          <w:rFonts w:ascii="Arial" w:hAnsi="Arial" w:cs="Arial"/>
          <w:sz w:val="19"/>
          <w:szCs w:val="19"/>
          <w:lang w:eastAsia="es-CO"/>
        </w:rPr>
        <w:t>Nombre Representante Legal</w:t>
      </w:r>
      <w:r w:rsidRPr="00DC4F8E">
        <w:rPr>
          <w:rFonts w:ascii="Arial" w:hAnsi="Arial" w:cs="Arial"/>
          <w:color w:val="000000"/>
          <w:sz w:val="19"/>
          <w:szCs w:val="19"/>
        </w:rPr>
        <w:t xml:space="preserve">: </w:t>
      </w:r>
      <w:sdt>
        <w:sdtPr>
          <w:rPr>
            <w:rFonts w:ascii="Arial" w:hAnsi="Arial" w:cs="Arial"/>
            <w:color w:val="000000"/>
            <w:sz w:val="19"/>
            <w:szCs w:val="19"/>
          </w:rPr>
          <w:id w:val="1414049736"/>
          <w:placeholder>
            <w:docPart w:val="BE5D9527EAD748DD8BB19E8FC7309471"/>
          </w:placeholder>
          <w:showingPlcHdr/>
          <w15:color w:val="800000"/>
          <w:text/>
        </w:sdtPr>
        <w:sdtContent>
          <w:r w:rsidRPr="00DC4F8E">
            <w:rPr>
              <w:rStyle w:val="Textodelmarcadordeposicin"/>
              <w:rFonts w:ascii="Arial" w:eastAsiaTheme="minorHAnsi" w:hAnsi="Arial" w:cs="Arial"/>
              <w:color w:val="FF8F8F"/>
              <w:sz w:val="19"/>
              <w:szCs w:val="19"/>
              <w:u w:val="single"/>
            </w:rPr>
            <w:t>Diligenciar el nombre completo del representante legal</w:t>
          </w:r>
        </w:sdtContent>
      </w:sdt>
    </w:p>
    <w:p w:rsidR="00E36557" w:rsidRPr="00DC4F8E" w:rsidRDefault="00E36557" w:rsidP="00E36557">
      <w:pPr>
        <w:pStyle w:val="Sinespaciado1"/>
        <w:rPr>
          <w:rFonts w:ascii="Arial" w:hAnsi="Arial" w:cs="Arial"/>
          <w:color w:val="000000"/>
          <w:sz w:val="19"/>
          <w:szCs w:val="19"/>
        </w:rPr>
      </w:pPr>
      <w:r w:rsidRPr="00DC4F8E">
        <w:rPr>
          <w:rFonts w:ascii="Arial" w:hAnsi="Arial" w:cs="Arial"/>
          <w:color w:val="000000"/>
          <w:sz w:val="19"/>
          <w:szCs w:val="19"/>
        </w:rPr>
        <w:t xml:space="preserve">Identificación (C.C </w:t>
      </w:r>
      <w:r w:rsidRPr="00DC4F8E">
        <w:rPr>
          <w:rFonts w:ascii="Segoe UI Symbol" w:eastAsia="MS Gothic" w:hAnsi="Segoe UI Symbol" w:cs="Segoe UI Symbol"/>
          <w:sz w:val="19"/>
          <w:szCs w:val="19"/>
          <w:lang w:eastAsia="es-CO"/>
        </w:rPr>
        <w:t>☐</w:t>
      </w:r>
      <w:r w:rsidRPr="00DC4F8E">
        <w:rPr>
          <w:rFonts w:ascii="Arial" w:hAnsi="Arial" w:cs="Arial"/>
          <w:color w:val="000000"/>
          <w:sz w:val="19"/>
          <w:szCs w:val="19"/>
        </w:rPr>
        <w:t xml:space="preserve">  C.E.</w:t>
      </w:r>
      <w:r w:rsidRPr="00DC4F8E">
        <w:rPr>
          <w:rFonts w:ascii="Arial" w:hAnsi="Arial" w:cs="Arial"/>
          <w:sz w:val="19"/>
          <w:szCs w:val="19"/>
          <w:lang w:eastAsia="es-CO"/>
        </w:rPr>
        <w:t xml:space="preserve">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w:t>
      </w:r>
      <w:sdt>
        <w:sdtPr>
          <w:rPr>
            <w:rFonts w:ascii="Arial" w:hAnsi="Arial" w:cs="Arial"/>
            <w:color w:val="000000"/>
            <w:sz w:val="19"/>
            <w:szCs w:val="19"/>
          </w:rPr>
          <w:id w:val="1018125121"/>
          <w:placeholder>
            <w:docPart w:val="8150F4E1D6FF4CADBD28ACD7BFC896AB"/>
          </w:placeholder>
          <w:showingPlcHdr/>
          <w15:color w:val="800000"/>
        </w:sdtPr>
        <w:sdtContent>
          <w:r w:rsidRPr="00DC4F8E">
            <w:rPr>
              <w:rStyle w:val="Textodelmarcadordeposicin"/>
              <w:rFonts w:ascii="Arial" w:eastAsiaTheme="minorHAnsi" w:hAnsi="Arial" w:cs="Arial"/>
              <w:color w:val="FF8F8F"/>
              <w:sz w:val="19"/>
              <w:szCs w:val="19"/>
              <w:u w:val="single"/>
            </w:rPr>
            <w:t>Diligenciar el documento de identificación del representante legal</w:t>
          </w:r>
        </w:sdtContent>
      </w:sdt>
    </w:p>
    <w:p w:rsidR="00E36557" w:rsidRPr="00DC4F8E" w:rsidRDefault="00E36557" w:rsidP="00E36557">
      <w:pPr>
        <w:pStyle w:val="Sinespaciado1"/>
        <w:rPr>
          <w:rFonts w:ascii="Arial" w:hAnsi="Arial" w:cs="Arial"/>
          <w:color w:val="000000"/>
          <w:sz w:val="19"/>
          <w:szCs w:val="19"/>
        </w:rPr>
      </w:pPr>
      <w:r w:rsidRPr="00DC4F8E">
        <w:rPr>
          <w:rFonts w:ascii="Arial" w:hAnsi="Arial" w:cs="Arial"/>
          <w:color w:val="000000"/>
          <w:sz w:val="19"/>
          <w:szCs w:val="19"/>
        </w:rPr>
        <w:t xml:space="preserve">Dirección: </w:t>
      </w:r>
      <w:sdt>
        <w:sdtPr>
          <w:rPr>
            <w:rFonts w:ascii="Arial" w:hAnsi="Arial" w:cs="Arial"/>
            <w:color w:val="000000"/>
            <w:sz w:val="19"/>
            <w:szCs w:val="19"/>
          </w:rPr>
          <w:id w:val="794950007"/>
          <w:placeholder>
            <w:docPart w:val="72C96FAE4C8144F2B95B60388C7C55D6"/>
          </w:placeholder>
          <w:showingPlcHdr/>
          <w15:color w:val="800000"/>
        </w:sdtPr>
        <w:sdtContent>
          <w:r w:rsidRPr="00DC4F8E">
            <w:rPr>
              <w:rStyle w:val="Textodelmarcadordeposicin"/>
              <w:rFonts w:ascii="Arial" w:eastAsiaTheme="minorHAnsi" w:hAnsi="Arial" w:cs="Arial"/>
              <w:color w:val="FF8F8F"/>
              <w:sz w:val="19"/>
              <w:szCs w:val="19"/>
              <w:u w:val="single"/>
            </w:rPr>
            <w:t>Diligenciar la dirección del proveedor</w:t>
          </w:r>
        </w:sdtContent>
      </w:sdt>
    </w:p>
    <w:p w:rsidR="00E36557" w:rsidRPr="00DC4F8E" w:rsidRDefault="00E36557" w:rsidP="00E36557">
      <w:pPr>
        <w:pStyle w:val="Sinespaciado1"/>
        <w:rPr>
          <w:rFonts w:ascii="Arial" w:hAnsi="Arial" w:cs="Arial"/>
          <w:sz w:val="19"/>
          <w:szCs w:val="19"/>
        </w:rPr>
      </w:pPr>
      <w:r w:rsidRPr="00DC4F8E">
        <w:rPr>
          <w:rFonts w:ascii="Arial" w:hAnsi="Arial" w:cs="Arial"/>
          <w:color w:val="000000"/>
          <w:sz w:val="19"/>
          <w:szCs w:val="19"/>
        </w:rPr>
        <w:t>Teléfono:</w:t>
      </w:r>
      <w:r w:rsidRPr="00DC4F8E">
        <w:rPr>
          <w:rFonts w:ascii="Arial" w:hAnsi="Arial" w:cs="Arial"/>
          <w:b/>
          <w:color w:val="000000"/>
          <w:sz w:val="19"/>
          <w:szCs w:val="19"/>
        </w:rPr>
        <w:t xml:space="preserve"> </w:t>
      </w:r>
      <w:sdt>
        <w:sdtPr>
          <w:rPr>
            <w:rFonts w:ascii="Arial" w:hAnsi="Arial" w:cs="Arial"/>
            <w:b/>
            <w:color w:val="000000"/>
            <w:sz w:val="19"/>
            <w:szCs w:val="19"/>
          </w:rPr>
          <w:id w:val="-1218501510"/>
          <w:placeholder>
            <w:docPart w:val="CC1FAFD3378842FA926F06070E4AF4B2"/>
          </w:placeholder>
          <w:showingPlcHdr/>
          <w15:color w:val="800000"/>
        </w:sdtPr>
        <w:sdtContent>
          <w:r w:rsidRPr="00DC4F8E">
            <w:rPr>
              <w:rStyle w:val="Textodelmarcadordeposicin"/>
              <w:rFonts w:ascii="Arial" w:eastAsiaTheme="minorHAnsi" w:hAnsi="Arial" w:cs="Arial"/>
              <w:color w:val="FF8F8F"/>
              <w:sz w:val="19"/>
              <w:szCs w:val="19"/>
              <w:u w:val="single"/>
            </w:rPr>
            <w:t>Diligenciar teléfonos de contacto del proveedor</w:t>
          </w:r>
        </w:sdtContent>
      </w:sdt>
    </w:p>
    <w:p w:rsidR="00E36557" w:rsidRPr="00DC4F8E" w:rsidRDefault="00E36557" w:rsidP="00E36557">
      <w:pPr>
        <w:pStyle w:val="Sinespaciado1"/>
        <w:rPr>
          <w:rFonts w:ascii="Arial" w:hAnsi="Arial" w:cs="Arial"/>
          <w:sz w:val="19"/>
          <w:szCs w:val="19"/>
        </w:rPr>
      </w:pPr>
      <w:r w:rsidRPr="00DC4F8E">
        <w:rPr>
          <w:rFonts w:ascii="Arial" w:hAnsi="Arial" w:cs="Arial"/>
          <w:color w:val="000000"/>
          <w:sz w:val="19"/>
          <w:szCs w:val="19"/>
        </w:rPr>
        <w:t>Email:</w:t>
      </w:r>
      <w:r w:rsidRPr="00DC4F8E">
        <w:rPr>
          <w:rFonts w:ascii="Arial" w:hAnsi="Arial" w:cs="Arial"/>
          <w:b/>
          <w:color w:val="000000"/>
          <w:sz w:val="19"/>
          <w:szCs w:val="19"/>
        </w:rPr>
        <w:t xml:space="preserve"> </w:t>
      </w:r>
      <w:sdt>
        <w:sdtPr>
          <w:rPr>
            <w:rFonts w:ascii="Arial" w:hAnsi="Arial" w:cs="Arial"/>
            <w:b/>
            <w:color w:val="000000"/>
            <w:sz w:val="19"/>
            <w:szCs w:val="19"/>
          </w:rPr>
          <w:id w:val="-1205245542"/>
          <w:placeholder>
            <w:docPart w:val="A63A038E61474EE387B2EF3FA010062F"/>
          </w:placeholder>
          <w:showingPlcHdr/>
          <w15:color w:val="800000"/>
        </w:sdtPr>
        <w:sdtContent>
          <w:r w:rsidRPr="00DC4F8E">
            <w:rPr>
              <w:rStyle w:val="Textodelmarcadordeposicin"/>
              <w:rFonts w:ascii="Arial" w:eastAsiaTheme="minorHAnsi" w:hAnsi="Arial" w:cs="Arial"/>
              <w:color w:val="FF8F8F"/>
              <w:sz w:val="19"/>
              <w:szCs w:val="19"/>
              <w:u w:val="single"/>
            </w:rPr>
            <w:t>Diligenciar correo electrónico de notificaciones</w:t>
          </w:r>
        </w:sdtContent>
      </w:sdt>
    </w:p>
    <w:p w:rsidR="00224857" w:rsidRPr="00DC4F8E" w:rsidRDefault="00E36557" w:rsidP="00E36557">
      <w:pPr>
        <w:pStyle w:val="Sinespaciado1"/>
        <w:jc w:val="both"/>
        <w:rPr>
          <w:rFonts w:ascii="Arial" w:hAnsi="Arial" w:cs="Arial"/>
          <w:color w:val="808080" w:themeColor="background1" w:themeShade="80"/>
          <w:sz w:val="19"/>
          <w:szCs w:val="19"/>
        </w:rPr>
      </w:pPr>
      <w:r w:rsidRPr="00DC4F8E">
        <w:rPr>
          <w:rFonts w:ascii="Arial" w:hAnsi="Arial" w:cs="Arial"/>
          <w:color w:val="808080" w:themeColor="background1" w:themeShade="80"/>
          <w:sz w:val="19"/>
          <w:szCs w:val="19"/>
        </w:rPr>
        <w:t xml:space="preserve">Nota: Este formulario se actualizará por parte de las unidades dueñas de la necesidad en coordinación con el responsable del Sistema de Gestión de SST de la </w:t>
      </w:r>
      <w:r w:rsidR="00224857" w:rsidRPr="00DC4F8E">
        <w:rPr>
          <w:rFonts w:ascii="Arial" w:hAnsi="Arial" w:cs="Arial"/>
          <w:color w:val="808080" w:themeColor="background1" w:themeShade="80"/>
          <w:sz w:val="19"/>
          <w:szCs w:val="19"/>
        </w:rPr>
        <w:t>unidad, cada</w:t>
      </w:r>
      <w:r w:rsidRPr="00DC4F8E">
        <w:rPr>
          <w:rFonts w:ascii="Arial" w:hAnsi="Arial" w:cs="Arial"/>
          <w:color w:val="808080" w:themeColor="background1" w:themeShade="80"/>
          <w:sz w:val="19"/>
          <w:szCs w:val="19"/>
        </w:rPr>
        <w:t xml:space="preserve"> vez que se requiera, de acuerdo con </w:t>
      </w:r>
      <w:r w:rsidR="00224857" w:rsidRPr="00DC4F8E">
        <w:rPr>
          <w:rFonts w:ascii="Arial" w:hAnsi="Arial" w:cs="Arial"/>
          <w:color w:val="808080" w:themeColor="background1" w:themeShade="80"/>
          <w:sz w:val="19"/>
          <w:szCs w:val="19"/>
        </w:rPr>
        <w:t>la actualización</w:t>
      </w:r>
      <w:r w:rsidRPr="00DC4F8E">
        <w:rPr>
          <w:rFonts w:ascii="Arial" w:hAnsi="Arial" w:cs="Arial"/>
          <w:color w:val="808080" w:themeColor="background1" w:themeShade="80"/>
          <w:sz w:val="19"/>
          <w:szCs w:val="19"/>
        </w:rPr>
        <w:t xml:space="preserve"> de la </w:t>
      </w:r>
      <w:r w:rsidR="00224857" w:rsidRPr="00DC4F8E">
        <w:rPr>
          <w:rFonts w:ascii="Arial" w:hAnsi="Arial" w:cs="Arial"/>
          <w:color w:val="808080" w:themeColor="background1" w:themeShade="80"/>
          <w:sz w:val="19"/>
          <w:szCs w:val="19"/>
        </w:rPr>
        <w:t>normatividad, política</w:t>
      </w:r>
      <w:r w:rsidRPr="00DC4F8E">
        <w:rPr>
          <w:rFonts w:ascii="Arial" w:hAnsi="Arial" w:cs="Arial"/>
          <w:color w:val="808080" w:themeColor="background1" w:themeShade="80"/>
          <w:sz w:val="19"/>
          <w:szCs w:val="19"/>
        </w:rPr>
        <w:t xml:space="preserve"> y objetivos del SG-SST de la Policía Nacional</w:t>
      </w:r>
    </w:p>
    <w:p w:rsidR="005F1791" w:rsidRDefault="005F1791"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DD58EA" w:rsidRPr="00C21190" w:rsidRDefault="00DD58EA" w:rsidP="00DD58EA">
      <w:pPr>
        <w:jc w:val="center"/>
        <w:rPr>
          <w:b/>
        </w:rPr>
      </w:pPr>
      <w:r w:rsidRPr="00C21190">
        <w:rPr>
          <w:b/>
        </w:rPr>
        <w:lastRenderedPageBreak/>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451B33" w:rsidRPr="00BB2B25">
        <w:rPr>
          <w:b/>
          <w:bCs/>
          <w:color w:val="0070C0"/>
        </w:rPr>
        <w:t xml:space="preserve">PN RASES4 MIC </w:t>
      </w:r>
      <w:r w:rsidR="0082704D">
        <w:rPr>
          <w:b/>
          <w:bCs/>
          <w:color w:val="0070C0"/>
        </w:rPr>
        <w:t>060/2024</w:t>
      </w:r>
      <w:r w:rsidRPr="00C21190">
        <w:rPr>
          <w:bCs/>
        </w:rPr>
        <w:t>,</w:t>
      </w:r>
      <w:r w:rsidRPr="00C21190">
        <w:rPr>
          <w:lang w:val="es-CO"/>
        </w:rPr>
        <w:t xml:space="preserve"> </w:t>
      </w:r>
      <w:r w:rsidRPr="00C21190">
        <w:t xml:space="preserve">cuyo objeto es </w:t>
      </w:r>
      <w:r w:rsidRPr="00C21190">
        <w:rPr>
          <w:color w:val="0070C0"/>
        </w:rPr>
        <w:t>“</w:t>
      </w:r>
      <w:r w:rsidR="00860948"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r w:rsidR="00E1630A" w:rsidRPr="00B03C71">
        <w:rPr>
          <w:b/>
        </w:rPr>
        <w:t>”</w:t>
      </w:r>
      <w:r w:rsidRPr="00C21190">
        <w:t>,</w:t>
      </w:r>
      <w:r w:rsidRPr="00C21190">
        <w:rPr>
          <w:bCs/>
          <w:color w:val="000000"/>
        </w:rPr>
        <w:t xml:space="preserve"> </w:t>
      </w:r>
      <w:r w:rsidRPr="00C21190">
        <w:rPr>
          <w:lang w:val="es-CO"/>
        </w:rPr>
        <w:t xml:space="preserve">durante </w:t>
      </w:r>
      <w:r w:rsidRPr="00C21190">
        <w:rPr>
          <w:bCs/>
          <w:lang w:val="es-CO"/>
        </w:rPr>
        <w:t>la vigencia del contrato si este se llegara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474206" w:rsidRDefault="00474206"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t>FORMULARIO No. 6</w:t>
      </w:r>
    </w:p>
    <w:p w:rsidR="00C66A40" w:rsidRPr="00C21190" w:rsidRDefault="00C66A40" w:rsidP="00C66A40">
      <w:pPr>
        <w:pStyle w:val="Ttulo"/>
        <w:rPr>
          <w:rFonts w:cs="Arial"/>
          <w:bCs/>
          <w:sz w:val="20"/>
        </w:rPr>
      </w:pPr>
    </w:p>
    <w:p w:rsidR="00C66A40" w:rsidRPr="00C21190" w:rsidRDefault="00C66A40" w:rsidP="00AF0AFB">
      <w:pPr>
        <w:ind w:firstLine="1"/>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1666B1"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rsidR="00C21190" w:rsidRPr="00C21190" w:rsidRDefault="00C21190" w:rsidP="00C21190">
      <w:pPr>
        <w:jc w:val="both"/>
      </w:pPr>
      <w:r w:rsidRPr="00C21190">
        <w:t>Ciudad.</w:t>
      </w:r>
    </w:p>
    <w:p w:rsidR="00C21190" w:rsidRDefault="00C21190" w:rsidP="00C21190">
      <w:pPr>
        <w:jc w:val="both"/>
      </w:pPr>
    </w:p>
    <w:p w:rsidR="00CE2BD3" w:rsidRPr="00C21190" w:rsidRDefault="00CE2BD3" w:rsidP="00C21190">
      <w:pPr>
        <w:jc w:val="both"/>
      </w:pPr>
    </w:p>
    <w:p w:rsidR="00C21190" w:rsidRPr="00C21190"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Número </w:t>
      </w:r>
      <w:sdt>
        <w:sdtPr>
          <w:rPr>
            <w:b/>
            <w:color w:val="0070C0"/>
          </w:rPr>
          <w:id w:val="-1191220714"/>
          <w:placeholder>
            <w:docPart w:val="F8D52B6555894B9F9F8520F78A802D09"/>
          </w:placeholder>
          <w15:color w:val="800000"/>
          <w:text/>
        </w:sdtPr>
        <w:sdtContent>
          <w:r w:rsidR="00451B33" w:rsidRPr="00BB2B25">
            <w:rPr>
              <w:b/>
              <w:color w:val="0070C0"/>
            </w:rPr>
            <w:t xml:space="preserve">PN RASES4 MIC </w:t>
          </w:r>
          <w:r w:rsidR="0082704D">
            <w:rPr>
              <w:b/>
              <w:color w:val="0070C0"/>
            </w:rPr>
            <w:t>060/2024</w:t>
          </w:r>
        </w:sdtContent>
      </w:sdt>
      <w:r w:rsidRPr="00BB2B25">
        <w:t xml:space="preserve"> </w:t>
      </w:r>
      <w:r w:rsidRPr="00C21190">
        <w:t xml:space="preserve"> cuyo objeto es: </w:t>
      </w:r>
      <w:sdt>
        <w:sdtPr>
          <w:rPr>
            <w:b/>
            <w:color w:val="000000"/>
          </w:rPr>
          <w:id w:val="736206308"/>
          <w:placeholder>
            <w:docPart w:val="698D80EABEEB4CCCB7602AC70413458F"/>
          </w:placeholder>
          <w15:color w:val="800000"/>
          <w:text/>
        </w:sdtPr>
        <w:sdtContent>
          <w:r w:rsidR="00EF6849" w:rsidRPr="00891873">
            <w:rPr>
              <w:b/>
              <w:color w:val="000000"/>
            </w:rPr>
            <w:t>PRESTACIÓN DE SERVICIOS DE SALUD EN ALERGOLOGÍA E INMUNOLOGÍA PARA LA ATENCIÓN PREVENTIVA Y TERAPÉUTICA DEL SISTEMA INMUNOLÓGICO DE LOS USUARIOS DEL SUBSISTEMA DE SALUD DE LA POLICÍA NACIONAL EN LA JURISDICCIÓN DE LA REGIONAL DE ASEGURAMIENTO EN SALUD No. 4</w:t>
          </w:r>
        </w:sdtContent>
      </w:sdt>
    </w:p>
    <w:p w:rsidR="00C21190" w:rsidRDefault="00C21190" w:rsidP="00C21190">
      <w:pPr>
        <w:pStyle w:val="Textoindependiente"/>
        <w:jc w:val="both"/>
        <w:rPr>
          <w:rFonts w:cs="Arial"/>
          <w:color w:val="000000"/>
          <w:sz w:val="20"/>
          <w:lang w:val="es-CO"/>
        </w:rPr>
      </w:pPr>
    </w:p>
    <w:p w:rsidR="00CE2BD3" w:rsidRPr="00C21190" w:rsidRDefault="00CE2BD3" w:rsidP="00C21190">
      <w:pPr>
        <w:pStyle w:val="Textoindependiente"/>
        <w:jc w:val="both"/>
        <w:rPr>
          <w:rFonts w:cs="Arial"/>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lastRenderedPageBreak/>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Default="00C21190" w:rsidP="00C66A40">
      <w:pPr>
        <w:pStyle w:val="Textoindependiente"/>
        <w:jc w:val="both"/>
        <w:rPr>
          <w:rFonts w:ascii="Tahoma" w:hAnsi="Tahoma" w:cs="Tahoma"/>
          <w:b/>
          <w:sz w:val="20"/>
        </w:rPr>
      </w:pPr>
    </w:p>
    <w:p w:rsidR="005D7BA5" w:rsidRDefault="005D7BA5" w:rsidP="00C66A40">
      <w:pPr>
        <w:pStyle w:val="Textoindependiente"/>
        <w:jc w:val="both"/>
        <w:rPr>
          <w:rFonts w:ascii="Tahoma" w:hAnsi="Tahoma" w:cs="Tahoma"/>
          <w:b/>
          <w:sz w:val="20"/>
        </w:rPr>
      </w:pPr>
    </w:p>
    <w:p w:rsidR="005D7BA5" w:rsidRDefault="005D7BA5"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BB4E6D" w:rsidRPr="007606AB" w:rsidRDefault="00BB4E6D" w:rsidP="00EF6849">
      <w:pPr>
        <w:pStyle w:val="Textoindependiente"/>
        <w:rPr>
          <w:rFonts w:cs="Arial"/>
          <w:b/>
          <w:sz w:val="20"/>
        </w:rPr>
      </w:pPr>
    </w:p>
    <w:sectPr w:rsidR="00BB4E6D" w:rsidRPr="007606AB" w:rsidSect="00551384">
      <w:headerReference w:type="default" r:id="rId17"/>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2B2" w:rsidRDefault="005872B2" w:rsidP="004E5B6E">
      <w:r>
        <w:separator/>
      </w:r>
    </w:p>
  </w:endnote>
  <w:endnote w:type="continuationSeparator" w:id="0">
    <w:p w:rsidR="005872B2" w:rsidRDefault="005872B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2B2" w:rsidRDefault="005872B2" w:rsidP="004E5B6E">
      <w:r>
        <w:separator/>
      </w:r>
    </w:p>
  </w:footnote>
  <w:footnote w:type="continuationSeparator" w:id="0">
    <w:p w:rsidR="005872B2" w:rsidRDefault="005872B2" w:rsidP="004E5B6E">
      <w:r>
        <w:continuationSeparator/>
      </w:r>
    </w:p>
  </w:footnote>
  <w:footnote w:id="1">
    <w:p w:rsidR="001666B1" w:rsidRPr="000E1E10" w:rsidRDefault="001666B1"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6B1" w:rsidRDefault="001666B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666B1" w:rsidRPr="00285C0D" w:rsidTr="00484403">
      <w:trPr>
        <w:trHeight w:val="417"/>
      </w:trPr>
      <w:tc>
        <w:tcPr>
          <w:tcW w:w="2125" w:type="dxa"/>
          <w:vAlign w:val="center"/>
        </w:tcPr>
        <w:p w:rsidR="001666B1" w:rsidRPr="000B3CBA" w:rsidRDefault="001666B1" w:rsidP="00B96E1D">
          <w:pPr>
            <w:pStyle w:val="Encabezado"/>
            <w:jc w:val="center"/>
            <w:rPr>
              <w:sz w:val="18"/>
              <w:szCs w:val="18"/>
            </w:rPr>
          </w:pPr>
          <w:r w:rsidRPr="00163D2F">
            <w:rPr>
              <w:sz w:val="18"/>
              <w:szCs w:val="18"/>
            </w:rPr>
            <w:t xml:space="preserve">Página </w:t>
          </w:r>
          <w:r w:rsidRPr="00293DF3">
            <w:rPr>
              <w:b/>
              <w:sz w:val="18"/>
              <w:szCs w:val="18"/>
            </w:rPr>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3934D3">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3934D3">
            <w:rPr>
              <w:b/>
              <w:noProof/>
              <w:sz w:val="18"/>
              <w:szCs w:val="18"/>
            </w:rPr>
            <w:t>37</w:t>
          </w:r>
          <w:r w:rsidRPr="00293DF3">
            <w:rPr>
              <w:b/>
              <w:sz w:val="18"/>
              <w:szCs w:val="18"/>
            </w:rPr>
            <w:fldChar w:fldCharType="end"/>
          </w:r>
        </w:p>
      </w:tc>
      <w:tc>
        <w:tcPr>
          <w:tcW w:w="5670" w:type="dxa"/>
          <w:vMerge w:val="restart"/>
          <w:vAlign w:val="center"/>
        </w:tcPr>
        <w:p w:rsidR="001666B1" w:rsidRPr="000B3CBA" w:rsidRDefault="001666B1" w:rsidP="00484403">
          <w:pPr>
            <w:jc w:val="center"/>
            <w:rPr>
              <w:sz w:val="18"/>
              <w:szCs w:val="18"/>
            </w:rPr>
          </w:pPr>
          <w:r>
            <w:rPr>
              <w:sz w:val="18"/>
              <w:szCs w:val="18"/>
            </w:rPr>
            <w:t>PROCESO ADQUIRIR BIENES Y SERVICIOS</w:t>
          </w:r>
        </w:p>
      </w:tc>
      <w:tc>
        <w:tcPr>
          <w:tcW w:w="2458" w:type="dxa"/>
          <w:vMerge w:val="restart"/>
        </w:tcPr>
        <w:p w:rsidR="001666B1" w:rsidRPr="00285C0D" w:rsidRDefault="001666B1" w:rsidP="00484403">
          <w:pPr>
            <w:jc w:val="center"/>
            <w:rPr>
              <w:noProof/>
              <w:sz w:val="24"/>
              <w:szCs w:val="24"/>
              <w:lang w:val="es-CO" w:eastAsia="es-CO"/>
            </w:rPr>
          </w:pPr>
        </w:p>
        <w:p w:rsidR="001666B1" w:rsidRPr="00285C0D" w:rsidRDefault="001666B1" w:rsidP="00484403">
          <w:pPr>
            <w:jc w:val="center"/>
            <w:rPr>
              <w:noProof/>
              <w:sz w:val="24"/>
              <w:szCs w:val="24"/>
              <w:lang w:val="es-CO" w:eastAsia="es-CO"/>
            </w:rPr>
          </w:pPr>
          <w:r>
            <w:rPr>
              <w:noProof/>
              <w:sz w:val="24"/>
              <w:szCs w:val="24"/>
              <w:lang w:val="es-CO" w:eastAsia="es-CO"/>
            </w:rPr>
            <w:drawing>
              <wp:inline distT="0" distB="0" distL="0" distR="0" wp14:anchorId="116D109D" wp14:editId="20230186">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666B1" w:rsidRPr="00285C0D" w:rsidRDefault="001666B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666B1" w:rsidRPr="00285C0D" w:rsidTr="00484403">
      <w:trPr>
        <w:trHeight w:val="422"/>
      </w:trPr>
      <w:tc>
        <w:tcPr>
          <w:tcW w:w="2125" w:type="dxa"/>
          <w:vAlign w:val="center"/>
        </w:tcPr>
        <w:p w:rsidR="001666B1" w:rsidRPr="0069301C" w:rsidRDefault="001666B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666B1" w:rsidRPr="001A58A6" w:rsidRDefault="001666B1" w:rsidP="00484403">
          <w:pPr>
            <w:jc w:val="center"/>
            <w:rPr>
              <w:sz w:val="18"/>
              <w:szCs w:val="18"/>
            </w:rPr>
          </w:pPr>
        </w:p>
      </w:tc>
      <w:tc>
        <w:tcPr>
          <w:tcW w:w="2458" w:type="dxa"/>
          <w:vMerge/>
        </w:tcPr>
        <w:p w:rsidR="001666B1" w:rsidRPr="00285C0D" w:rsidRDefault="001666B1" w:rsidP="00484403">
          <w:pPr>
            <w:rPr>
              <w:sz w:val="24"/>
              <w:szCs w:val="24"/>
            </w:rPr>
          </w:pPr>
        </w:p>
      </w:tc>
    </w:tr>
    <w:tr w:rsidR="001666B1" w:rsidRPr="00285C0D" w:rsidTr="00484403">
      <w:trPr>
        <w:trHeight w:val="413"/>
      </w:trPr>
      <w:tc>
        <w:tcPr>
          <w:tcW w:w="2125" w:type="dxa"/>
          <w:vAlign w:val="center"/>
        </w:tcPr>
        <w:p w:rsidR="001666B1" w:rsidRPr="0069301C" w:rsidRDefault="001666B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666B1" w:rsidRPr="000B3CBA" w:rsidRDefault="001666B1" w:rsidP="00484403">
          <w:pPr>
            <w:jc w:val="center"/>
            <w:rPr>
              <w:sz w:val="18"/>
              <w:szCs w:val="18"/>
            </w:rPr>
          </w:pPr>
          <w:r w:rsidRPr="001A58A6">
            <w:rPr>
              <w:sz w:val="18"/>
              <w:szCs w:val="18"/>
            </w:rPr>
            <w:t>INVITACION CONVOCATORIA MINIMA CUANTIA</w:t>
          </w:r>
        </w:p>
      </w:tc>
      <w:tc>
        <w:tcPr>
          <w:tcW w:w="2458" w:type="dxa"/>
          <w:vMerge/>
        </w:tcPr>
        <w:p w:rsidR="001666B1" w:rsidRPr="00285C0D" w:rsidRDefault="001666B1" w:rsidP="00484403">
          <w:pPr>
            <w:rPr>
              <w:sz w:val="24"/>
              <w:szCs w:val="24"/>
            </w:rPr>
          </w:pPr>
        </w:p>
      </w:tc>
    </w:tr>
    <w:tr w:rsidR="001666B1" w:rsidRPr="00285C0D" w:rsidTr="00F30E9A">
      <w:trPr>
        <w:trHeight w:val="402"/>
      </w:trPr>
      <w:tc>
        <w:tcPr>
          <w:tcW w:w="2125" w:type="dxa"/>
          <w:vAlign w:val="center"/>
        </w:tcPr>
        <w:p w:rsidR="001666B1" w:rsidRPr="0069301C" w:rsidRDefault="001666B1" w:rsidP="00484403">
          <w:pPr>
            <w:rPr>
              <w:b/>
              <w:sz w:val="18"/>
              <w:szCs w:val="18"/>
            </w:rPr>
          </w:pPr>
          <w:r>
            <w:rPr>
              <w:b/>
              <w:sz w:val="18"/>
              <w:szCs w:val="18"/>
            </w:rPr>
            <w:t>Versión: 2</w:t>
          </w:r>
        </w:p>
      </w:tc>
      <w:tc>
        <w:tcPr>
          <w:tcW w:w="5670" w:type="dxa"/>
          <w:vMerge/>
        </w:tcPr>
        <w:p w:rsidR="001666B1" w:rsidRPr="00285C0D" w:rsidRDefault="001666B1" w:rsidP="00484403">
          <w:pPr>
            <w:rPr>
              <w:sz w:val="24"/>
              <w:szCs w:val="24"/>
            </w:rPr>
          </w:pPr>
        </w:p>
      </w:tc>
      <w:tc>
        <w:tcPr>
          <w:tcW w:w="2458" w:type="dxa"/>
          <w:vMerge/>
        </w:tcPr>
        <w:p w:rsidR="001666B1" w:rsidRPr="00285C0D" w:rsidRDefault="001666B1" w:rsidP="00484403">
          <w:pPr>
            <w:rPr>
              <w:sz w:val="24"/>
              <w:szCs w:val="24"/>
            </w:rPr>
          </w:pPr>
        </w:p>
      </w:tc>
    </w:tr>
  </w:tbl>
  <w:p w:rsidR="001666B1" w:rsidRDefault="001666B1" w:rsidP="007B37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3" w15:restartNumberingAfterBreak="0">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10268E5"/>
    <w:multiLevelType w:val="hybridMultilevel"/>
    <w:tmpl w:val="CF581572"/>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5"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CF0707"/>
    <w:multiLevelType w:val="hybridMultilevel"/>
    <w:tmpl w:val="90F6D3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0" w15:restartNumberingAfterBreak="0">
    <w:nsid w:val="0F5C5DD5"/>
    <w:multiLevelType w:val="hybridMultilevel"/>
    <w:tmpl w:val="EF2046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9507F6"/>
    <w:multiLevelType w:val="hybridMultilevel"/>
    <w:tmpl w:val="B9907F7E"/>
    <w:lvl w:ilvl="0" w:tplc="8B5E0B4C">
      <w:start w:val="1"/>
      <w:numFmt w:val="bullet"/>
      <w:lvlText w:val=""/>
      <w:lvlJc w:val="left"/>
      <w:pPr>
        <w:ind w:left="360" w:hanging="360"/>
      </w:pPr>
      <w:rPr>
        <w:rFonts w:ascii="Arial" w:hAnsi="Arial" w:cs="Arial" w:hint="default"/>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47211BA"/>
    <w:multiLevelType w:val="multilevel"/>
    <w:tmpl w:val="7D48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6B076B"/>
    <w:multiLevelType w:val="hybridMultilevel"/>
    <w:tmpl w:val="347CD8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6" w15:restartNumberingAfterBreak="0">
    <w:nsid w:val="21F31C1C"/>
    <w:multiLevelType w:val="hybridMultilevel"/>
    <w:tmpl w:val="31B66F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BF551E"/>
    <w:multiLevelType w:val="hybridMultilevel"/>
    <w:tmpl w:val="34BA2F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1"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DE2DDC"/>
    <w:multiLevelType w:val="hybridMultilevel"/>
    <w:tmpl w:val="29FCF030"/>
    <w:lvl w:ilvl="0" w:tplc="240A000B">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3" w15:restartNumberingAfterBreak="0">
    <w:nsid w:val="342A6724"/>
    <w:multiLevelType w:val="hybridMultilevel"/>
    <w:tmpl w:val="55B46A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95114AA"/>
    <w:multiLevelType w:val="hybridMultilevel"/>
    <w:tmpl w:val="EB64FB70"/>
    <w:lvl w:ilvl="0" w:tplc="A34E790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3A4476AE"/>
    <w:multiLevelType w:val="hybridMultilevel"/>
    <w:tmpl w:val="73AACC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7"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8003BEF"/>
    <w:multiLevelType w:val="hybridMultilevel"/>
    <w:tmpl w:val="33022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8E46D40"/>
    <w:multiLevelType w:val="hybridMultilevel"/>
    <w:tmpl w:val="E954D9B0"/>
    <w:lvl w:ilvl="0" w:tplc="AB8C9CF0">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F0A57B4"/>
    <w:multiLevelType w:val="hybridMultilevel"/>
    <w:tmpl w:val="B3FA263C"/>
    <w:lvl w:ilvl="0" w:tplc="AB8C9CF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18B6DC2"/>
    <w:multiLevelType w:val="hybridMultilevel"/>
    <w:tmpl w:val="94726CB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65D4D5C"/>
    <w:multiLevelType w:val="multilevel"/>
    <w:tmpl w:val="EC8C72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78A22A35"/>
    <w:multiLevelType w:val="hybridMultilevel"/>
    <w:tmpl w:val="50B6AB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27"/>
  </w:num>
  <w:num w:numId="3">
    <w:abstractNumId w:val="5"/>
  </w:num>
  <w:num w:numId="4">
    <w:abstractNumId w:val="35"/>
  </w:num>
  <w:num w:numId="5">
    <w:abstractNumId w:val="42"/>
  </w:num>
  <w:num w:numId="6">
    <w:abstractNumId w:val="25"/>
  </w:num>
  <w:num w:numId="7">
    <w:abstractNumId w:val="15"/>
  </w:num>
  <w:num w:numId="8">
    <w:abstractNumId w:val="50"/>
  </w:num>
  <w:num w:numId="9">
    <w:abstractNumId w:val="47"/>
  </w:num>
  <w:num w:numId="10">
    <w:abstractNumId w:val="24"/>
  </w:num>
  <w:num w:numId="11">
    <w:abstractNumId w:val="38"/>
  </w:num>
  <w:num w:numId="12">
    <w:abstractNumId w:val="3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2"/>
  </w:num>
  <w:num w:numId="16">
    <w:abstractNumId w:val="29"/>
  </w:num>
  <w:num w:numId="17">
    <w:abstractNumId w:val="7"/>
  </w:num>
  <w:num w:numId="18">
    <w:abstractNumId w:val="37"/>
  </w:num>
  <w:num w:numId="19">
    <w:abstractNumId w:val="16"/>
  </w:num>
  <w:num w:numId="20">
    <w:abstractNumId w:val="17"/>
  </w:num>
  <w:num w:numId="21">
    <w:abstractNumId w:val="23"/>
  </w:num>
  <w:num w:numId="22">
    <w:abstractNumId w:val="39"/>
  </w:num>
  <w:num w:numId="23">
    <w:abstractNumId w:val="1"/>
  </w:num>
  <w:num w:numId="24">
    <w:abstractNumId w:val="0"/>
  </w:num>
  <w:num w:numId="25">
    <w:abstractNumId w:val="8"/>
  </w:num>
  <w:num w:numId="26">
    <w:abstractNumId w:val="18"/>
  </w:num>
  <w:num w:numId="27">
    <w:abstractNumId w:val="4"/>
  </w:num>
  <w:num w:numId="28">
    <w:abstractNumId w:val="6"/>
  </w:num>
  <w:num w:numId="29">
    <w:abstractNumId w:val="28"/>
  </w:num>
  <w:num w:numId="30">
    <w:abstractNumId w:val="45"/>
  </w:num>
  <w:num w:numId="31">
    <w:abstractNumId w:val="43"/>
  </w:num>
  <w:num w:numId="32">
    <w:abstractNumId w:val="26"/>
  </w:num>
  <w:num w:numId="33">
    <w:abstractNumId w:val="41"/>
  </w:num>
  <w:num w:numId="34">
    <w:abstractNumId w:val="44"/>
  </w:num>
  <w:num w:numId="35">
    <w:abstractNumId w:val="32"/>
  </w:num>
  <w:num w:numId="36">
    <w:abstractNumId w:val="14"/>
  </w:num>
  <w:num w:numId="37">
    <w:abstractNumId w:val="31"/>
  </w:num>
  <w:num w:numId="38">
    <w:abstractNumId w:val="49"/>
  </w:num>
  <w:num w:numId="39">
    <w:abstractNumId w:val="19"/>
  </w:num>
  <w:num w:numId="40">
    <w:abstractNumId w:val="48"/>
  </w:num>
  <w:num w:numId="41">
    <w:abstractNumId w:val="36"/>
  </w:num>
  <w:num w:numId="42">
    <w:abstractNumId w:val="40"/>
  </w:num>
  <w:num w:numId="43">
    <w:abstractNumId w:val="11"/>
  </w:num>
  <w:num w:numId="44">
    <w:abstractNumId w:val="20"/>
  </w:num>
  <w:num w:numId="45">
    <w:abstractNumId w:val="10"/>
  </w:num>
  <w:num w:numId="46">
    <w:abstractNumId w:val="46"/>
  </w:num>
  <w:num w:numId="47">
    <w:abstractNumId w:val="30"/>
  </w:num>
  <w:num w:numId="48">
    <w:abstractNumId w:val="21"/>
  </w:num>
  <w:num w:numId="49">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D61"/>
    <w:rsid w:val="00007FB8"/>
    <w:rsid w:val="000101D1"/>
    <w:rsid w:val="00012DE1"/>
    <w:rsid w:val="000156C9"/>
    <w:rsid w:val="00015E7E"/>
    <w:rsid w:val="000248EB"/>
    <w:rsid w:val="00026E57"/>
    <w:rsid w:val="00033E3A"/>
    <w:rsid w:val="00035784"/>
    <w:rsid w:val="0004089E"/>
    <w:rsid w:val="00040E80"/>
    <w:rsid w:val="0004664B"/>
    <w:rsid w:val="00051CF2"/>
    <w:rsid w:val="0005450B"/>
    <w:rsid w:val="0005796A"/>
    <w:rsid w:val="00060449"/>
    <w:rsid w:val="00060EEC"/>
    <w:rsid w:val="00061F68"/>
    <w:rsid w:val="000622F4"/>
    <w:rsid w:val="0006397E"/>
    <w:rsid w:val="0006486E"/>
    <w:rsid w:val="00070317"/>
    <w:rsid w:val="00074FED"/>
    <w:rsid w:val="00076BEF"/>
    <w:rsid w:val="00084A88"/>
    <w:rsid w:val="00085106"/>
    <w:rsid w:val="00087075"/>
    <w:rsid w:val="00087BE9"/>
    <w:rsid w:val="0009063F"/>
    <w:rsid w:val="00094010"/>
    <w:rsid w:val="00094BCA"/>
    <w:rsid w:val="00096F54"/>
    <w:rsid w:val="000A039B"/>
    <w:rsid w:val="000A2417"/>
    <w:rsid w:val="000A7060"/>
    <w:rsid w:val="000B3CBA"/>
    <w:rsid w:val="000B6457"/>
    <w:rsid w:val="000B7471"/>
    <w:rsid w:val="000C029C"/>
    <w:rsid w:val="000C063F"/>
    <w:rsid w:val="000C17CE"/>
    <w:rsid w:val="000C454B"/>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5EB6"/>
    <w:rsid w:val="000F79FE"/>
    <w:rsid w:val="00100F8F"/>
    <w:rsid w:val="001021D7"/>
    <w:rsid w:val="00103839"/>
    <w:rsid w:val="001112EA"/>
    <w:rsid w:val="00111F03"/>
    <w:rsid w:val="00120B0F"/>
    <w:rsid w:val="001271C8"/>
    <w:rsid w:val="00135099"/>
    <w:rsid w:val="00137041"/>
    <w:rsid w:val="001427F1"/>
    <w:rsid w:val="00144E3A"/>
    <w:rsid w:val="001509DF"/>
    <w:rsid w:val="001608F9"/>
    <w:rsid w:val="00162AFD"/>
    <w:rsid w:val="00163D2F"/>
    <w:rsid w:val="001651FE"/>
    <w:rsid w:val="001666B1"/>
    <w:rsid w:val="001666EB"/>
    <w:rsid w:val="0017714F"/>
    <w:rsid w:val="00177950"/>
    <w:rsid w:val="00177FD7"/>
    <w:rsid w:val="00180BD6"/>
    <w:rsid w:val="00184EFC"/>
    <w:rsid w:val="00184F27"/>
    <w:rsid w:val="001861F3"/>
    <w:rsid w:val="001864BD"/>
    <w:rsid w:val="00193F25"/>
    <w:rsid w:val="00195127"/>
    <w:rsid w:val="001A58A6"/>
    <w:rsid w:val="001B02F0"/>
    <w:rsid w:val="001B089E"/>
    <w:rsid w:val="001B5A15"/>
    <w:rsid w:val="001B60A8"/>
    <w:rsid w:val="001B7D07"/>
    <w:rsid w:val="001C16CC"/>
    <w:rsid w:val="001D16EB"/>
    <w:rsid w:val="001D1A43"/>
    <w:rsid w:val="001D32FE"/>
    <w:rsid w:val="001D609C"/>
    <w:rsid w:val="001D67CD"/>
    <w:rsid w:val="001E03B7"/>
    <w:rsid w:val="001E4395"/>
    <w:rsid w:val="001E50B8"/>
    <w:rsid w:val="001E6CF1"/>
    <w:rsid w:val="001F1F8A"/>
    <w:rsid w:val="001F42DB"/>
    <w:rsid w:val="001F4E98"/>
    <w:rsid w:val="001F5B73"/>
    <w:rsid w:val="001F7F04"/>
    <w:rsid w:val="0020172F"/>
    <w:rsid w:val="002028FD"/>
    <w:rsid w:val="00204021"/>
    <w:rsid w:val="00210152"/>
    <w:rsid w:val="00215E55"/>
    <w:rsid w:val="0021722C"/>
    <w:rsid w:val="00217D47"/>
    <w:rsid w:val="00221E7B"/>
    <w:rsid w:val="00222349"/>
    <w:rsid w:val="00224857"/>
    <w:rsid w:val="00227882"/>
    <w:rsid w:val="002349C4"/>
    <w:rsid w:val="0023577F"/>
    <w:rsid w:val="00246EE4"/>
    <w:rsid w:val="00250C46"/>
    <w:rsid w:val="00250F96"/>
    <w:rsid w:val="00252774"/>
    <w:rsid w:val="0025348C"/>
    <w:rsid w:val="00254D88"/>
    <w:rsid w:val="00260855"/>
    <w:rsid w:val="002629CB"/>
    <w:rsid w:val="00263A5C"/>
    <w:rsid w:val="00267514"/>
    <w:rsid w:val="00270035"/>
    <w:rsid w:val="00270E13"/>
    <w:rsid w:val="0027345B"/>
    <w:rsid w:val="00285C0D"/>
    <w:rsid w:val="00292FA6"/>
    <w:rsid w:val="002946EF"/>
    <w:rsid w:val="002A0835"/>
    <w:rsid w:val="002A5DDC"/>
    <w:rsid w:val="002A6474"/>
    <w:rsid w:val="002B0A80"/>
    <w:rsid w:val="002B69AC"/>
    <w:rsid w:val="002C0B6A"/>
    <w:rsid w:val="002C0F9D"/>
    <w:rsid w:val="002C1140"/>
    <w:rsid w:val="002C308E"/>
    <w:rsid w:val="002C546B"/>
    <w:rsid w:val="002C566D"/>
    <w:rsid w:val="002C7679"/>
    <w:rsid w:val="002D0CAC"/>
    <w:rsid w:val="002D45AA"/>
    <w:rsid w:val="002D56C9"/>
    <w:rsid w:val="002D6C8A"/>
    <w:rsid w:val="002E18B8"/>
    <w:rsid w:val="002E1C7A"/>
    <w:rsid w:val="002E3CFD"/>
    <w:rsid w:val="002E60EF"/>
    <w:rsid w:val="002F25F3"/>
    <w:rsid w:val="00304279"/>
    <w:rsid w:val="003065E5"/>
    <w:rsid w:val="00306947"/>
    <w:rsid w:val="003104D3"/>
    <w:rsid w:val="00315359"/>
    <w:rsid w:val="00323B68"/>
    <w:rsid w:val="003347A2"/>
    <w:rsid w:val="00336369"/>
    <w:rsid w:val="00336975"/>
    <w:rsid w:val="00340526"/>
    <w:rsid w:val="00341743"/>
    <w:rsid w:val="00343720"/>
    <w:rsid w:val="00346E20"/>
    <w:rsid w:val="00351DDD"/>
    <w:rsid w:val="00351E5A"/>
    <w:rsid w:val="00352483"/>
    <w:rsid w:val="003542E7"/>
    <w:rsid w:val="00354B1C"/>
    <w:rsid w:val="00357CB3"/>
    <w:rsid w:val="003612D7"/>
    <w:rsid w:val="00362F79"/>
    <w:rsid w:val="00365B80"/>
    <w:rsid w:val="00373A56"/>
    <w:rsid w:val="00374BA5"/>
    <w:rsid w:val="00381C20"/>
    <w:rsid w:val="003828B8"/>
    <w:rsid w:val="00384135"/>
    <w:rsid w:val="00384F41"/>
    <w:rsid w:val="0038513B"/>
    <w:rsid w:val="003862DE"/>
    <w:rsid w:val="00392148"/>
    <w:rsid w:val="003934D3"/>
    <w:rsid w:val="00394E30"/>
    <w:rsid w:val="003A2A1F"/>
    <w:rsid w:val="003A3680"/>
    <w:rsid w:val="003A57C7"/>
    <w:rsid w:val="003A5DD3"/>
    <w:rsid w:val="003A74AB"/>
    <w:rsid w:val="003B0E05"/>
    <w:rsid w:val="003B166F"/>
    <w:rsid w:val="003B16A9"/>
    <w:rsid w:val="003B2271"/>
    <w:rsid w:val="003B794F"/>
    <w:rsid w:val="003C2389"/>
    <w:rsid w:val="003D0917"/>
    <w:rsid w:val="003D29C1"/>
    <w:rsid w:val="003D40C5"/>
    <w:rsid w:val="003E1030"/>
    <w:rsid w:val="003E218E"/>
    <w:rsid w:val="003E470C"/>
    <w:rsid w:val="003E6F44"/>
    <w:rsid w:val="003E7581"/>
    <w:rsid w:val="003F7F7A"/>
    <w:rsid w:val="0040598C"/>
    <w:rsid w:val="00412336"/>
    <w:rsid w:val="004133A6"/>
    <w:rsid w:val="004135AE"/>
    <w:rsid w:val="00414738"/>
    <w:rsid w:val="00415A97"/>
    <w:rsid w:val="004247C0"/>
    <w:rsid w:val="0043007A"/>
    <w:rsid w:val="0043092D"/>
    <w:rsid w:val="0043264B"/>
    <w:rsid w:val="00436C38"/>
    <w:rsid w:val="00445CEB"/>
    <w:rsid w:val="00450DBD"/>
    <w:rsid w:val="00450F99"/>
    <w:rsid w:val="00451B33"/>
    <w:rsid w:val="0045532E"/>
    <w:rsid w:val="00455FED"/>
    <w:rsid w:val="00462B8E"/>
    <w:rsid w:val="00471147"/>
    <w:rsid w:val="004725B1"/>
    <w:rsid w:val="00474206"/>
    <w:rsid w:val="004773C0"/>
    <w:rsid w:val="0048188E"/>
    <w:rsid w:val="0048250E"/>
    <w:rsid w:val="00484403"/>
    <w:rsid w:val="004871F9"/>
    <w:rsid w:val="00487DF0"/>
    <w:rsid w:val="00490B71"/>
    <w:rsid w:val="004922EF"/>
    <w:rsid w:val="00492F42"/>
    <w:rsid w:val="004955D5"/>
    <w:rsid w:val="004A0D35"/>
    <w:rsid w:val="004A1367"/>
    <w:rsid w:val="004A1D4D"/>
    <w:rsid w:val="004A2385"/>
    <w:rsid w:val="004A5504"/>
    <w:rsid w:val="004A5774"/>
    <w:rsid w:val="004A6A0A"/>
    <w:rsid w:val="004B3874"/>
    <w:rsid w:val="004C1B3D"/>
    <w:rsid w:val="004C2566"/>
    <w:rsid w:val="004D214F"/>
    <w:rsid w:val="004D75EB"/>
    <w:rsid w:val="004E4726"/>
    <w:rsid w:val="004E5B6E"/>
    <w:rsid w:val="004E7827"/>
    <w:rsid w:val="004F53DF"/>
    <w:rsid w:val="0050011F"/>
    <w:rsid w:val="0050029B"/>
    <w:rsid w:val="00506C40"/>
    <w:rsid w:val="005107C3"/>
    <w:rsid w:val="005110BA"/>
    <w:rsid w:val="00512E4A"/>
    <w:rsid w:val="00512FFA"/>
    <w:rsid w:val="00515736"/>
    <w:rsid w:val="00517B39"/>
    <w:rsid w:val="00523098"/>
    <w:rsid w:val="00531D53"/>
    <w:rsid w:val="005331B7"/>
    <w:rsid w:val="00536C01"/>
    <w:rsid w:val="00536E4C"/>
    <w:rsid w:val="005416B8"/>
    <w:rsid w:val="005444E5"/>
    <w:rsid w:val="005500BD"/>
    <w:rsid w:val="00551384"/>
    <w:rsid w:val="005518B4"/>
    <w:rsid w:val="00552CCF"/>
    <w:rsid w:val="0055307B"/>
    <w:rsid w:val="00553274"/>
    <w:rsid w:val="005557C1"/>
    <w:rsid w:val="00555F1C"/>
    <w:rsid w:val="00562493"/>
    <w:rsid w:val="005702F5"/>
    <w:rsid w:val="005718B8"/>
    <w:rsid w:val="0057302B"/>
    <w:rsid w:val="00574EC0"/>
    <w:rsid w:val="00576CD8"/>
    <w:rsid w:val="00580BDE"/>
    <w:rsid w:val="00580FDE"/>
    <w:rsid w:val="005832D9"/>
    <w:rsid w:val="005872B2"/>
    <w:rsid w:val="00590815"/>
    <w:rsid w:val="00592E6E"/>
    <w:rsid w:val="005A0687"/>
    <w:rsid w:val="005A45CF"/>
    <w:rsid w:val="005B6908"/>
    <w:rsid w:val="005C2EF5"/>
    <w:rsid w:val="005C333F"/>
    <w:rsid w:val="005C61F2"/>
    <w:rsid w:val="005C651D"/>
    <w:rsid w:val="005C7AEE"/>
    <w:rsid w:val="005D05C9"/>
    <w:rsid w:val="005D1B2B"/>
    <w:rsid w:val="005D1EA2"/>
    <w:rsid w:val="005D2FBF"/>
    <w:rsid w:val="005D65A5"/>
    <w:rsid w:val="005D7BA5"/>
    <w:rsid w:val="005E1F54"/>
    <w:rsid w:val="005E2CAF"/>
    <w:rsid w:val="005E475F"/>
    <w:rsid w:val="005F1791"/>
    <w:rsid w:val="005F4191"/>
    <w:rsid w:val="0060085D"/>
    <w:rsid w:val="00601C6A"/>
    <w:rsid w:val="0060253E"/>
    <w:rsid w:val="006066D2"/>
    <w:rsid w:val="00606FF0"/>
    <w:rsid w:val="0060722E"/>
    <w:rsid w:val="006120AE"/>
    <w:rsid w:val="00612CE0"/>
    <w:rsid w:val="00615246"/>
    <w:rsid w:val="00615C21"/>
    <w:rsid w:val="006245B9"/>
    <w:rsid w:val="006273C4"/>
    <w:rsid w:val="00627E3F"/>
    <w:rsid w:val="00633AE0"/>
    <w:rsid w:val="00635454"/>
    <w:rsid w:val="00635B51"/>
    <w:rsid w:val="00637855"/>
    <w:rsid w:val="0064015D"/>
    <w:rsid w:val="00640C4A"/>
    <w:rsid w:val="0064207A"/>
    <w:rsid w:val="00645A1B"/>
    <w:rsid w:val="00646B04"/>
    <w:rsid w:val="006509C0"/>
    <w:rsid w:val="006526F7"/>
    <w:rsid w:val="00652EC1"/>
    <w:rsid w:val="00653263"/>
    <w:rsid w:val="00653B28"/>
    <w:rsid w:val="00655403"/>
    <w:rsid w:val="006557AD"/>
    <w:rsid w:val="0065709A"/>
    <w:rsid w:val="0066114D"/>
    <w:rsid w:val="0066125C"/>
    <w:rsid w:val="00663AAC"/>
    <w:rsid w:val="006644CC"/>
    <w:rsid w:val="00664540"/>
    <w:rsid w:val="00666405"/>
    <w:rsid w:val="00667598"/>
    <w:rsid w:val="006678F7"/>
    <w:rsid w:val="00673399"/>
    <w:rsid w:val="0067417B"/>
    <w:rsid w:val="00680A09"/>
    <w:rsid w:val="00683195"/>
    <w:rsid w:val="006847DA"/>
    <w:rsid w:val="00684BEC"/>
    <w:rsid w:val="006876FC"/>
    <w:rsid w:val="006905D2"/>
    <w:rsid w:val="0069301C"/>
    <w:rsid w:val="00696B65"/>
    <w:rsid w:val="006A0921"/>
    <w:rsid w:val="006A5E72"/>
    <w:rsid w:val="006A6F8A"/>
    <w:rsid w:val="006B20CC"/>
    <w:rsid w:val="006B7489"/>
    <w:rsid w:val="006C18D8"/>
    <w:rsid w:val="006C1A6A"/>
    <w:rsid w:val="006C4419"/>
    <w:rsid w:val="006C5C5D"/>
    <w:rsid w:val="006D105D"/>
    <w:rsid w:val="006D1C74"/>
    <w:rsid w:val="006D36CC"/>
    <w:rsid w:val="006D58AE"/>
    <w:rsid w:val="006D7213"/>
    <w:rsid w:val="006E37B9"/>
    <w:rsid w:val="006E4253"/>
    <w:rsid w:val="006E4D7B"/>
    <w:rsid w:val="006E517F"/>
    <w:rsid w:val="006E518A"/>
    <w:rsid w:val="006E69CC"/>
    <w:rsid w:val="006E75D2"/>
    <w:rsid w:val="006F4F83"/>
    <w:rsid w:val="006F7B3C"/>
    <w:rsid w:val="00700429"/>
    <w:rsid w:val="0070292C"/>
    <w:rsid w:val="00706C45"/>
    <w:rsid w:val="007079DB"/>
    <w:rsid w:val="007119A4"/>
    <w:rsid w:val="00717910"/>
    <w:rsid w:val="00723E39"/>
    <w:rsid w:val="00731380"/>
    <w:rsid w:val="007319DA"/>
    <w:rsid w:val="007325AC"/>
    <w:rsid w:val="007339F7"/>
    <w:rsid w:val="00735C05"/>
    <w:rsid w:val="00741CAB"/>
    <w:rsid w:val="00743C49"/>
    <w:rsid w:val="00745358"/>
    <w:rsid w:val="007455B9"/>
    <w:rsid w:val="007505BB"/>
    <w:rsid w:val="00750833"/>
    <w:rsid w:val="00751957"/>
    <w:rsid w:val="00751DCE"/>
    <w:rsid w:val="00754DC1"/>
    <w:rsid w:val="00754EAA"/>
    <w:rsid w:val="0075609B"/>
    <w:rsid w:val="007606AB"/>
    <w:rsid w:val="0076378C"/>
    <w:rsid w:val="00764DBD"/>
    <w:rsid w:val="00765EE3"/>
    <w:rsid w:val="00770C42"/>
    <w:rsid w:val="00771D1B"/>
    <w:rsid w:val="007741DE"/>
    <w:rsid w:val="00777272"/>
    <w:rsid w:val="00777E83"/>
    <w:rsid w:val="007818D9"/>
    <w:rsid w:val="00784AC4"/>
    <w:rsid w:val="00790403"/>
    <w:rsid w:val="007908CA"/>
    <w:rsid w:val="00791FAF"/>
    <w:rsid w:val="00794566"/>
    <w:rsid w:val="007A40B4"/>
    <w:rsid w:val="007A56AE"/>
    <w:rsid w:val="007A79DE"/>
    <w:rsid w:val="007B37DA"/>
    <w:rsid w:val="007B54A1"/>
    <w:rsid w:val="007C2F16"/>
    <w:rsid w:val="007C44C6"/>
    <w:rsid w:val="007C7324"/>
    <w:rsid w:val="007C73C3"/>
    <w:rsid w:val="007D3623"/>
    <w:rsid w:val="007D3844"/>
    <w:rsid w:val="007D6F6B"/>
    <w:rsid w:val="007E110A"/>
    <w:rsid w:val="007E1465"/>
    <w:rsid w:val="007E1927"/>
    <w:rsid w:val="007E3E28"/>
    <w:rsid w:val="007E4A8D"/>
    <w:rsid w:val="007E59DD"/>
    <w:rsid w:val="008002B5"/>
    <w:rsid w:val="008032E2"/>
    <w:rsid w:val="00804F99"/>
    <w:rsid w:val="0080700F"/>
    <w:rsid w:val="00814172"/>
    <w:rsid w:val="00814B04"/>
    <w:rsid w:val="0082011A"/>
    <w:rsid w:val="0082704D"/>
    <w:rsid w:val="008315D7"/>
    <w:rsid w:val="00833576"/>
    <w:rsid w:val="00834EF3"/>
    <w:rsid w:val="00837867"/>
    <w:rsid w:val="00844B55"/>
    <w:rsid w:val="00845583"/>
    <w:rsid w:val="00850235"/>
    <w:rsid w:val="0085461A"/>
    <w:rsid w:val="008550BB"/>
    <w:rsid w:val="0085781C"/>
    <w:rsid w:val="00860948"/>
    <w:rsid w:val="008615CB"/>
    <w:rsid w:val="00861853"/>
    <w:rsid w:val="0086669C"/>
    <w:rsid w:val="00866ACD"/>
    <w:rsid w:val="00870290"/>
    <w:rsid w:val="00871050"/>
    <w:rsid w:val="008739F0"/>
    <w:rsid w:val="00874959"/>
    <w:rsid w:val="0088009B"/>
    <w:rsid w:val="00881C08"/>
    <w:rsid w:val="00881F1D"/>
    <w:rsid w:val="00887795"/>
    <w:rsid w:val="00890D53"/>
    <w:rsid w:val="00891D27"/>
    <w:rsid w:val="008921EC"/>
    <w:rsid w:val="00896757"/>
    <w:rsid w:val="00897417"/>
    <w:rsid w:val="008975AC"/>
    <w:rsid w:val="008A26DF"/>
    <w:rsid w:val="008B134B"/>
    <w:rsid w:val="008B1B59"/>
    <w:rsid w:val="008B4F38"/>
    <w:rsid w:val="008B6F6C"/>
    <w:rsid w:val="008C3E2A"/>
    <w:rsid w:val="008C3FA1"/>
    <w:rsid w:val="008D14D4"/>
    <w:rsid w:val="008D4AE2"/>
    <w:rsid w:val="008E114E"/>
    <w:rsid w:val="008E1BCE"/>
    <w:rsid w:val="008E2031"/>
    <w:rsid w:val="008E20EF"/>
    <w:rsid w:val="008E4AF2"/>
    <w:rsid w:val="008F1124"/>
    <w:rsid w:val="008F1598"/>
    <w:rsid w:val="008F32F8"/>
    <w:rsid w:val="008F46BD"/>
    <w:rsid w:val="008F67BC"/>
    <w:rsid w:val="00904D03"/>
    <w:rsid w:val="009055DB"/>
    <w:rsid w:val="009059E5"/>
    <w:rsid w:val="00912177"/>
    <w:rsid w:val="00915424"/>
    <w:rsid w:val="009173BB"/>
    <w:rsid w:val="00921105"/>
    <w:rsid w:val="00921859"/>
    <w:rsid w:val="009228B9"/>
    <w:rsid w:val="00923270"/>
    <w:rsid w:val="00926AEC"/>
    <w:rsid w:val="00927F4E"/>
    <w:rsid w:val="00930D20"/>
    <w:rsid w:val="00933FF6"/>
    <w:rsid w:val="00940B12"/>
    <w:rsid w:val="00940CB8"/>
    <w:rsid w:val="00940ED5"/>
    <w:rsid w:val="00941427"/>
    <w:rsid w:val="00942151"/>
    <w:rsid w:val="00943334"/>
    <w:rsid w:val="009439B1"/>
    <w:rsid w:val="00943AE9"/>
    <w:rsid w:val="00945177"/>
    <w:rsid w:val="00945D81"/>
    <w:rsid w:val="00946E1A"/>
    <w:rsid w:val="00947110"/>
    <w:rsid w:val="00947D6D"/>
    <w:rsid w:val="00950D41"/>
    <w:rsid w:val="00951BE3"/>
    <w:rsid w:val="00953D04"/>
    <w:rsid w:val="009603D1"/>
    <w:rsid w:val="00961E2A"/>
    <w:rsid w:val="009654A0"/>
    <w:rsid w:val="00970486"/>
    <w:rsid w:val="00977CB9"/>
    <w:rsid w:val="00980AB3"/>
    <w:rsid w:val="00981FE2"/>
    <w:rsid w:val="00982030"/>
    <w:rsid w:val="00982A8C"/>
    <w:rsid w:val="00983AE2"/>
    <w:rsid w:val="009877AB"/>
    <w:rsid w:val="00987E8B"/>
    <w:rsid w:val="0099202A"/>
    <w:rsid w:val="00992B04"/>
    <w:rsid w:val="009946D7"/>
    <w:rsid w:val="00995210"/>
    <w:rsid w:val="009B2E2F"/>
    <w:rsid w:val="009B3315"/>
    <w:rsid w:val="009B57EC"/>
    <w:rsid w:val="009B79C3"/>
    <w:rsid w:val="009C16B5"/>
    <w:rsid w:val="009C3092"/>
    <w:rsid w:val="009C3381"/>
    <w:rsid w:val="009C49F8"/>
    <w:rsid w:val="009C633A"/>
    <w:rsid w:val="009C74B3"/>
    <w:rsid w:val="009D04EA"/>
    <w:rsid w:val="009D4D78"/>
    <w:rsid w:val="009E222C"/>
    <w:rsid w:val="009E26B1"/>
    <w:rsid w:val="009E5694"/>
    <w:rsid w:val="009E60A4"/>
    <w:rsid w:val="009F0335"/>
    <w:rsid w:val="009F10A6"/>
    <w:rsid w:val="009F5F69"/>
    <w:rsid w:val="009F70D6"/>
    <w:rsid w:val="009F7136"/>
    <w:rsid w:val="009F7167"/>
    <w:rsid w:val="00A0283C"/>
    <w:rsid w:val="00A02868"/>
    <w:rsid w:val="00A03692"/>
    <w:rsid w:val="00A03932"/>
    <w:rsid w:val="00A07098"/>
    <w:rsid w:val="00A074E8"/>
    <w:rsid w:val="00A07A4A"/>
    <w:rsid w:val="00A10BFB"/>
    <w:rsid w:val="00A10F05"/>
    <w:rsid w:val="00A125CA"/>
    <w:rsid w:val="00A13B88"/>
    <w:rsid w:val="00A2094F"/>
    <w:rsid w:val="00A227CC"/>
    <w:rsid w:val="00A2432A"/>
    <w:rsid w:val="00A27CF2"/>
    <w:rsid w:val="00A314B4"/>
    <w:rsid w:val="00A33C88"/>
    <w:rsid w:val="00A35007"/>
    <w:rsid w:val="00A36AEF"/>
    <w:rsid w:val="00A400EE"/>
    <w:rsid w:val="00A4038F"/>
    <w:rsid w:val="00A421D7"/>
    <w:rsid w:val="00A428BD"/>
    <w:rsid w:val="00A43D51"/>
    <w:rsid w:val="00A46728"/>
    <w:rsid w:val="00A47B31"/>
    <w:rsid w:val="00A53128"/>
    <w:rsid w:val="00A54F64"/>
    <w:rsid w:val="00A604FA"/>
    <w:rsid w:val="00A61952"/>
    <w:rsid w:val="00A61FA1"/>
    <w:rsid w:val="00A6594A"/>
    <w:rsid w:val="00A743DA"/>
    <w:rsid w:val="00A75AEA"/>
    <w:rsid w:val="00A7697F"/>
    <w:rsid w:val="00A76E8B"/>
    <w:rsid w:val="00A82487"/>
    <w:rsid w:val="00A85B7D"/>
    <w:rsid w:val="00A917B2"/>
    <w:rsid w:val="00A9202E"/>
    <w:rsid w:val="00A923BA"/>
    <w:rsid w:val="00A973DF"/>
    <w:rsid w:val="00AA075B"/>
    <w:rsid w:val="00AA19CE"/>
    <w:rsid w:val="00AA1E2D"/>
    <w:rsid w:val="00AA36CB"/>
    <w:rsid w:val="00AA56A2"/>
    <w:rsid w:val="00AB0546"/>
    <w:rsid w:val="00AB2785"/>
    <w:rsid w:val="00AB2856"/>
    <w:rsid w:val="00AB50D1"/>
    <w:rsid w:val="00AB7A8B"/>
    <w:rsid w:val="00AC0CF7"/>
    <w:rsid w:val="00AC4074"/>
    <w:rsid w:val="00AD35F1"/>
    <w:rsid w:val="00AD482F"/>
    <w:rsid w:val="00AD5A48"/>
    <w:rsid w:val="00AD6484"/>
    <w:rsid w:val="00AE0476"/>
    <w:rsid w:val="00AE3EA0"/>
    <w:rsid w:val="00AE70DE"/>
    <w:rsid w:val="00AF0AFB"/>
    <w:rsid w:val="00AF0BC1"/>
    <w:rsid w:val="00AF3B9F"/>
    <w:rsid w:val="00AF678C"/>
    <w:rsid w:val="00B0479C"/>
    <w:rsid w:val="00B059BC"/>
    <w:rsid w:val="00B05A09"/>
    <w:rsid w:val="00B071EE"/>
    <w:rsid w:val="00B135DF"/>
    <w:rsid w:val="00B1654D"/>
    <w:rsid w:val="00B2031B"/>
    <w:rsid w:val="00B27707"/>
    <w:rsid w:val="00B3490F"/>
    <w:rsid w:val="00B41F9C"/>
    <w:rsid w:val="00B511CB"/>
    <w:rsid w:val="00B60FFB"/>
    <w:rsid w:val="00B63F63"/>
    <w:rsid w:val="00B672A3"/>
    <w:rsid w:val="00B71F68"/>
    <w:rsid w:val="00B733C1"/>
    <w:rsid w:val="00B73D3E"/>
    <w:rsid w:val="00B74D8D"/>
    <w:rsid w:val="00B76AAC"/>
    <w:rsid w:val="00B77643"/>
    <w:rsid w:val="00B813A0"/>
    <w:rsid w:val="00B81E8E"/>
    <w:rsid w:val="00B83715"/>
    <w:rsid w:val="00B86722"/>
    <w:rsid w:val="00B9144F"/>
    <w:rsid w:val="00B925D6"/>
    <w:rsid w:val="00B958AA"/>
    <w:rsid w:val="00B96E1D"/>
    <w:rsid w:val="00BA0470"/>
    <w:rsid w:val="00BA0E90"/>
    <w:rsid w:val="00BA2FD0"/>
    <w:rsid w:val="00BA3D56"/>
    <w:rsid w:val="00BA4251"/>
    <w:rsid w:val="00BA62C8"/>
    <w:rsid w:val="00BA768A"/>
    <w:rsid w:val="00BB2B25"/>
    <w:rsid w:val="00BB4E6D"/>
    <w:rsid w:val="00BC015D"/>
    <w:rsid w:val="00BC2D44"/>
    <w:rsid w:val="00BC41F6"/>
    <w:rsid w:val="00BD549D"/>
    <w:rsid w:val="00BD5D53"/>
    <w:rsid w:val="00BD70D7"/>
    <w:rsid w:val="00BE09B9"/>
    <w:rsid w:val="00BE24DB"/>
    <w:rsid w:val="00BE3292"/>
    <w:rsid w:val="00BE4713"/>
    <w:rsid w:val="00BF0E89"/>
    <w:rsid w:val="00BF109D"/>
    <w:rsid w:val="00BF4B0C"/>
    <w:rsid w:val="00BF65FB"/>
    <w:rsid w:val="00BF68D6"/>
    <w:rsid w:val="00C00B0B"/>
    <w:rsid w:val="00C06434"/>
    <w:rsid w:val="00C06492"/>
    <w:rsid w:val="00C07EC4"/>
    <w:rsid w:val="00C10B48"/>
    <w:rsid w:val="00C1215C"/>
    <w:rsid w:val="00C12425"/>
    <w:rsid w:val="00C15DE6"/>
    <w:rsid w:val="00C175D0"/>
    <w:rsid w:val="00C17C7B"/>
    <w:rsid w:val="00C21190"/>
    <w:rsid w:val="00C22A2E"/>
    <w:rsid w:val="00C22BA3"/>
    <w:rsid w:val="00C256A8"/>
    <w:rsid w:val="00C2727A"/>
    <w:rsid w:val="00C31B00"/>
    <w:rsid w:val="00C3347B"/>
    <w:rsid w:val="00C34069"/>
    <w:rsid w:val="00C34760"/>
    <w:rsid w:val="00C36232"/>
    <w:rsid w:val="00C37B96"/>
    <w:rsid w:val="00C514A0"/>
    <w:rsid w:val="00C64C18"/>
    <w:rsid w:val="00C66A40"/>
    <w:rsid w:val="00C7019C"/>
    <w:rsid w:val="00C719C3"/>
    <w:rsid w:val="00C71D34"/>
    <w:rsid w:val="00C72B89"/>
    <w:rsid w:val="00C74074"/>
    <w:rsid w:val="00C74451"/>
    <w:rsid w:val="00C951C8"/>
    <w:rsid w:val="00C97026"/>
    <w:rsid w:val="00CA470B"/>
    <w:rsid w:val="00CA5018"/>
    <w:rsid w:val="00CA7929"/>
    <w:rsid w:val="00CB07E0"/>
    <w:rsid w:val="00CB1908"/>
    <w:rsid w:val="00CB262C"/>
    <w:rsid w:val="00CC00F0"/>
    <w:rsid w:val="00CC0DF5"/>
    <w:rsid w:val="00CC4989"/>
    <w:rsid w:val="00CD0575"/>
    <w:rsid w:val="00CD0736"/>
    <w:rsid w:val="00CD0892"/>
    <w:rsid w:val="00CD159D"/>
    <w:rsid w:val="00CD685D"/>
    <w:rsid w:val="00CD7F97"/>
    <w:rsid w:val="00CE0539"/>
    <w:rsid w:val="00CE2BD3"/>
    <w:rsid w:val="00CE3D43"/>
    <w:rsid w:val="00CE3F03"/>
    <w:rsid w:val="00CE7A45"/>
    <w:rsid w:val="00CF14DB"/>
    <w:rsid w:val="00CF2B83"/>
    <w:rsid w:val="00D02E1E"/>
    <w:rsid w:val="00D068D2"/>
    <w:rsid w:val="00D113F0"/>
    <w:rsid w:val="00D16053"/>
    <w:rsid w:val="00D234C0"/>
    <w:rsid w:val="00D250B8"/>
    <w:rsid w:val="00D31947"/>
    <w:rsid w:val="00D332C4"/>
    <w:rsid w:val="00D3385D"/>
    <w:rsid w:val="00D34BA9"/>
    <w:rsid w:val="00D366EB"/>
    <w:rsid w:val="00D37075"/>
    <w:rsid w:val="00D37E36"/>
    <w:rsid w:val="00D42B01"/>
    <w:rsid w:val="00D44652"/>
    <w:rsid w:val="00D47920"/>
    <w:rsid w:val="00D5245E"/>
    <w:rsid w:val="00D53C6D"/>
    <w:rsid w:val="00D56278"/>
    <w:rsid w:val="00D56412"/>
    <w:rsid w:val="00D6162F"/>
    <w:rsid w:val="00D64AEC"/>
    <w:rsid w:val="00D658FB"/>
    <w:rsid w:val="00D65BB7"/>
    <w:rsid w:val="00D6646B"/>
    <w:rsid w:val="00D72773"/>
    <w:rsid w:val="00D73F44"/>
    <w:rsid w:val="00D74D50"/>
    <w:rsid w:val="00D84AAB"/>
    <w:rsid w:val="00D84B61"/>
    <w:rsid w:val="00D84E34"/>
    <w:rsid w:val="00D86848"/>
    <w:rsid w:val="00D90E95"/>
    <w:rsid w:val="00D91A30"/>
    <w:rsid w:val="00D91B38"/>
    <w:rsid w:val="00D91F35"/>
    <w:rsid w:val="00DA1AD5"/>
    <w:rsid w:val="00DA3E15"/>
    <w:rsid w:val="00DA4FFF"/>
    <w:rsid w:val="00DA5A8E"/>
    <w:rsid w:val="00DB1365"/>
    <w:rsid w:val="00DB1FA2"/>
    <w:rsid w:val="00DB3CAD"/>
    <w:rsid w:val="00DB5E4E"/>
    <w:rsid w:val="00DB7A07"/>
    <w:rsid w:val="00DC3B6A"/>
    <w:rsid w:val="00DC3B7F"/>
    <w:rsid w:val="00DC465B"/>
    <w:rsid w:val="00DC4F8E"/>
    <w:rsid w:val="00DC68E4"/>
    <w:rsid w:val="00DC7EF3"/>
    <w:rsid w:val="00DD06A6"/>
    <w:rsid w:val="00DD1079"/>
    <w:rsid w:val="00DD2A21"/>
    <w:rsid w:val="00DD4892"/>
    <w:rsid w:val="00DD58EA"/>
    <w:rsid w:val="00DD633E"/>
    <w:rsid w:val="00DD7582"/>
    <w:rsid w:val="00DE75CD"/>
    <w:rsid w:val="00DF042B"/>
    <w:rsid w:val="00DF25F0"/>
    <w:rsid w:val="00E056B7"/>
    <w:rsid w:val="00E10530"/>
    <w:rsid w:val="00E129DD"/>
    <w:rsid w:val="00E1630A"/>
    <w:rsid w:val="00E175AA"/>
    <w:rsid w:val="00E21079"/>
    <w:rsid w:val="00E23830"/>
    <w:rsid w:val="00E32602"/>
    <w:rsid w:val="00E36557"/>
    <w:rsid w:val="00E37A55"/>
    <w:rsid w:val="00E37E95"/>
    <w:rsid w:val="00E45855"/>
    <w:rsid w:val="00E512D4"/>
    <w:rsid w:val="00E57369"/>
    <w:rsid w:val="00E57851"/>
    <w:rsid w:val="00E6268C"/>
    <w:rsid w:val="00E641B8"/>
    <w:rsid w:val="00E64676"/>
    <w:rsid w:val="00E66804"/>
    <w:rsid w:val="00E67894"/>
    <w:rsid w:val="00E777AC"/>
    <w:rsid w:val="00E77F7B"/>
    <w:rsid w:val="00E81005"/>
    <w:rsid w:val="00E81E32"/>
    <w:rsid w:val="00E83C63"/>
    <w:rsid w:val="00E86446"/>
    <w:rsid w:val="00E923D0"/>
    <w:rsid w:val="00E92438"/>
    <w:rsid w:val="00E92FE1"/>
    <w:rsid w:val="00E93175"/>
    <w:rsid w:val="00E936DD"/>
    <w:rsid w:val="00E9761B"/>
    <w:rsid w:val="00EA02A7"/>
    <w:rsid w:val="00EA096E"/>
    <w:rsid w:val="00EA33E0"/>
    <w:rsid w:val="00EA3FD5"/>
    <w:rsid w:val="00EA42BA"/>
    <w:rsid w:val="00EA4BDD"/>
    <w:rsid w:val="00EA6E71"/>
    <w:rsid w:val="00EA7516"/>
    <w:rsid w:val="00EB231C"/>
    <w:rsid w:val="00EB47F3"/>
    <w:rsid w:val="00EB61CA"/>
    <w:rsid w:val="00EB723A"/>
    <w:rsid w:val="00EB73EE"/>
    <w:rsid w:val="00EC2183"/>
    <w:rsid w:val="00EC686D"/>
    <w:rsid w:val="00ED15E0"/>
    <w:rsid w:val="00ED34C4"/>
    <w:rsid w:val="00ED3BC7"/>
    <w:rsid w:val="00ED7599"/>
    <w:rsid w:val="00EE4A97"/>
    <w:rsid w:val="00EE6508"/>
    <w:rsid w:val="00EE7367"/>
    <w:rsid w:val="00EF3D18"/>
    <w:rsid w:val="00EF53B8"/>
    <w:rsid w:val="00EF5D48"/>
    <w:rsid w:val="00EF6131"/>
    <w:rsid w:val="00EF6849"/>
    <w:rsid w:val="00EF7D05"/>
    <w:rsid w:val="00F070CF"/>
    <w:rsid w:val="00F107CB"/>
    <w:rsid w:val="00F1424F"/>
    <w:rsid w:val="00F20907"/>
    <w:rsid w:val="00F22430"/>
    <w:rsid w:val="00F22AF9"/>
    <w:rsid w:val="00F26321"/>
    <w:rsid w:val="00F30E9A"/>
    <w:rsid w:val="00F34828"/>
    <w:rsid w:val="00F37FF6"/>
    <w:rsid w:val="00F40FCC"/>
    <w:rsid w:val="00F519BB"/>
    <w:rsid w:val="00F53391"/>
    <w:rsid w:val="00F538CD"/>
    <w:rsid w:val="00F5396A"/>
    <w:rsid w:val="00F5714F"/>
    <w:rsid w:val="00F57CBC"/>
    <w:rsid w:val="00F62710"/>
    <w:rsid w:val="00F62E1A"/>
    <w:rsid w:val="00F63642"/>
    <w:rsid w:val="00F63801"/>
    <w:rsid w:val="00F6617A"/>
    <w:rsid w:val="00F74F71"/>
    <w:rsid w:val="00F77D2B"/>
    <w:rsid w:val="00F80535"/>
    <w:rsid w:val="00F84E3B"/>
    <w:rsid w:val="00F864A7"/>
    <w:rsid w:val="00F9167B"/>
    <w:rsid w:val="00F916F1"/>
    <w:rsid w:val="00F961F2"/>
    <w:rsid w:val="00FA14D7"/>
    <w:rsid w:val="00FA1751"/>
    <w:rsid w:val="00FA49C5"/>
    <w:rsid w:val="00FA60D7"/>
    <w:rsid w:val="00FA7A0C"/>
    <w:rsid w:val="00FB1EFA"/>
    <w:rsid w:val="00FB3BC7"/>
    <w:rsid w:val="00FC1C15"/>
    <w:rsid w:val="00FC362C"/>
    <w:rsid w:val="00FD0C21"/>
    <w:rsid w:val="00FD35D4"/>
    <w:rsid w:val="00FD3732"/>
    <w:rsid w:val="00FD5D33"/>
    <w:rsid w:val="00FD661D"/>
    <w:rsid w:val="00FD7CE1"/>
    <w:rsid w:val="00FE323C"/>
    <w:rsid w:val="00FE501C"/>
    <w:rsid w:val="00FE75BE"/>
    <w:rsid w:val="00FE7F19"/>
    <w:rsid w:val="00FF2F90"/>
    <w:rsid w:val="00FF3F1D"/>
    <w:rsid w:val="00FF64C0"/>
    <w:rsid w:val="00FF7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6623CB"/>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6273C4"/>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6273C4"/>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6273C4"/>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6273C4"/>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273C4"/>
    <w:rPr>
      <w:rFonts w:ascii="Arial" w:hAnsi="Arial"/>
      <w:b/>
      <w:shadow/>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6273C4"/>
    <w:rPr>
      <w:sz w:val="24"/>
      <w:szCs w:val="24"/>
      <w:lang w:val="es-ES" w:eastAsia="es-ES"/>
    </w:rPr>
  </w:style>
  <w:style w:type="character" w:customStyle="1" w:styleId="Ttulo8Car">
    <w:name w:val="Título 8 Car"/>
    <w:basedOn w:val="Fuentedeprrafopredeter"/>
    <w:link w:val="Ttulo8"/>
    <w:rsid w:val="006273C4"/>
    <w:rPr>
      <w:i/>
      <w:iCs/>
      <w:sz w:val="24"/>
      <w:szCs w:val="24"/>
      <w:lang w:val="es-ES" w:eastAsia="es-ES"/>
    </w:rPr>
  </w:style>
  <w:style w:type="character" w:customStyle="1" w:styleId="Ttulo9Car">
    <w:name w:val="Título 9 Car"/>
    <w:basedOn w:val="Fuentedeprrafopredeter"/>
    <w:link w:val="Ttulo9"/>
    <w:rsid w:val="006273C4"/>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2"/>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nhideWhenUsed/>
    <w:rsid w:val="00CD089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Prrafodelista6">
    <w:name w:val="Párrafo de lista6"/>
    <w:basedOn w:val="Normal"/>
    <w:rsid w:val="00684BEC"/>
    <w:pPr>
      <w:autoSpaceDE/>
      <w:autoSpaceDN/>
      <w:ind w:left="720"/>
    </w:pPr>
    <w:rPr>
      <w:rFonts w:ascii="Times New Roman" w:eastAsia="Calibri" w:hAnsi="Times New Roman" w:cs="Times New Roman"/>
      <w:sz w:val="24"/>
      <w:szCs w:val="24"/>
      <w:lang w:val="es-CO"/>
    </w:rPr>
  </w:style>
  <w:style w:type="paragraph" w:customStyle="1" w:styleId="xmsolistparagraph">
    <w:name w:val="x_msolistparagraph"/>
    <w:basedOn w:val="Normal"/>
    <w:rsid w:val="00D616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D6162F"/>
  </w:style>
  <w:style w:type="paragraph" w:customStyle="1" w:styleId="xl28">
    <w:name w:val="xl28"/>
    <w:basedOn w:val="Normal"/>
    <w:rsid w:val="00AF3B9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character" w:customStyle="1" w:styleId="vortaltextbox">
    <w:name w:val="vortaltextbox"/>
    <w:basedOn w:val="Fuentedeprrafopredeter"/>
    <w:rsid w:val="006273C4"/>
  </w:style>
  <w:style w:type="paragraph" w:customStyle="1" w:styleId="Textoindependiente21">
    <w:name w:val="Texto independiente 21"/>
    <w:basedOn w:val="Normal"/>
    <w:rsid w:val="006273C4"/>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6273C4"/>
    <w:pPr>
      <w:autoSpaceDE w:val="0"/>
      <w:autoSpaceDN w:val="0"/>
      <w:adjustRightInd w:val="0"/>
    </w:pPr>
    <w:rPr>
      <w:szCs w:val="24"/>
      <w:lang w:val="es-ES" w:eastAsia="es-ES"/>
    </w:rPr>
  </w:style>
  <w:style w:type="paragraph" w:customStyle="1" w:styleId="Cuerpodetexto">
    <w:name w:val="Cuerpo de texto"/>
    <w:basedOn w:val="Predeterminado"/>
    <w:rsid w:val="006273C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273C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273C4"/>
    <w:pPr>
      <w:tabs>
        <w:tab w:val="center" w:pos="4512"/>
        <w:tab w:val="left" w:pos="7088"/>
      </w:tabs>
      <w:jc w:val="center"/>
    </w:pPr>
    <w:rPr>
      <w:rFonts w:ascii="Century Gothic" w:hAnsi="Century Gothic"/>
      <w:sz w:val="22"/>
      <w:szCs w:val="22"/>
    </w:rPr>
  </w:style>
  <w:style w:type="paragraph" w:styleId="Textodebloque">
    <w:name w:val="Block Text"/>
    <w:basedOn w:val="Normal"/>
    <w:rsid w:val="006273C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6273C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273C4"/>
    <w:pPr>
      <w:keepNext/>
      <w:numPr>
        <w:ilvl w:val="1"/>
      </w:numPr>
      <w:outlineLvl w:val="1"/>
    </w:pPr>
    <w:rPr>
      <w:b/>
    </w:rPr>
  </w:style>
  <w:style w:type="paragraph" w:customStyle="1" w:styleId="Cuerpodetextoconsangra">
    <w:name w:val="Cuerpo de texto con sangría"/>
    <w:basedOn w:val="Predeterminado"/>
    <w:rsid w:val="006273C4"/>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6273C4"/>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6273C4"/>
    <w:rPr>
      <w:szCs w:val="24"/>
      <w:lang w:val="es-ES" w:eastAsia="es-ES"/>
    </w:rPr>
  </w:style>
  <w:style w:type="paragraph" w:customStyle="1" w:styleId="ListaCC">
    <w:name w:val="Lista CC."/>
    <w:basedOn w:val="Normal"/>
    <w:rsid w:val="006273C4"/>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6273C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6273C4"/>
    <w:rPr>
      <w:rFonts w:ascii="Courier New" w:hAnsi="Courier New"/>
      <w:szCs w:val="24"/>
      <w:lang w:val="es-ES" w:eastAsia="es-ES"/>
    </w:rPr>
  </w:style>
  <w:style w:type="paragraph" w:customStyle="1" w:styleId="Subcaptulo">
    <w:name w:val="Subcapítulo"/>
    <w:basedOn w:val="Normal"/>
    <w:rsid w:val="006273C4"/>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6273C4"/>
    <w:pPr>
      <w:jc w:val="center"/>
    </w:pPr>
    <w:rPr>
      <w:rFonts w:cs="Times New Roman"/>
      <w:b/>
      <w:sz w:val="32"/>
      <w:szCs w:val="24"/>
      <w:lang w:val="es-ES"/>
    </w:rPr>
  </w:style>
  <w:style w:type="character" w:customStyle="1" w:styleId="SubttuloCar">
    <w:name w:val="Subtítulo Car"/>
    <w:basedOn w:val="Fuentedeprrafopredeter"/>
    <w:link w:val="Subttulo"/>
    <w:rsid w:val="006273C4"/>
    <w:rPr>
      <w:rFonts w:ascii="Arial" w:hAnsi="Arial"/>
      <w:b/>
      <w:sz w:val="32"/>
      <w:szCs w:val="24"/>
      <w:lang w:val="es-ES" w:eastAsia="es-ES"/>
    </w:rPr>
  </w:style>
  <w:style w:type="paragraph" w:customStyle="1" w:styleId="03dash">
    <w:name w:val="03 dash"/>
    <w:basedOn w:val="Normal"/>
    <w:rsid w:val="006273C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6273C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6273C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6273C4"/>
    <w:pPr>
      <w:tabs>
        <w:tab w:val="num" w:pos="360"/>
      </w:tabs>
      <w:autoSpaceDE/>
      <w:autoSpaceDN/>
    </w:pPr>
    <w:rPr>
      <w:rFonts w:cs="Times New Roman"/>
      <w:sz w:val="24"/>
      <w:lang w:val="en-US"/>
    </w:rPr>
  </w:style>
  <w:style w:type="paragraph" w:customStyle="1" w:styleId="Capitulo">
    <w:name w:val="Capitulo"/>
    <w:basedOn w:val="Ttulo1"/>
    <w:autoRedefine/>
    <w:rsid w:val="006273C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6273C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6273C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6273C4"/>
    <w:pPr>
      <w:autoSpaceDE/>
      <w:autoSpaceDN/>
    </w:pPr>
    <w:rPr>
      <w:rFonts w:ascii="Courier New" w:hAnsi="Courier New" w:cs="Times New Roman"/>
      <w:lang w:val="es-ES"/>
    </w:rPr>
  </w:style>
  <w:style w:type="paragraph" w:customStyle="1" w:styleId="Textoindependiente0">
    <w:name w:val="Texto independiente(."/>
    <w:basedOn w:val="Normal"/>
    <w:rsid w:val="006273C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6273C4"/>
    <w:pPr>
      <w:suppressAutoHyphens/>
      <w:autoSpaceDE/>
      <w:autoSpaceDN/>
      <w:ind w:left="1440" w:right="-92"/>
      <w:jc w:val="both"/>
    </w:pPr>
    <w:rPr>
      <w:rFonts w:cs="Times New Roman"/>
      <w:spacing w:val="-2"/>
      <w:lang w:val="es-CO"/>
    </w:rPr>
  </w:style>
  <w:style w:type="paragraph" w:customStyle="1" w:styleId="xl24">
    <w:name w:val="xl24"/>
    <w:basedOn w:val="Normal"/>
    <w:rsid w:val="006273C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6273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6273C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6273C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9">
    <w:name w:val="xl29"/>
    <w:basedOn w:val="Normal"/>
    <w:rsid w:val="006273C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6273C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6273C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6273C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6273C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6273C4"/>
    <w:pPr>
      <w:tabs>
        <w:tab w:val="center" w:pos="4252"/>
        <w:tab w:val="right" w:pos="8504"/>
      </w:tabs>
      <w:autoSpaceDE/>
      <w:autoSpaceDN/>
      <w:spacing w:before="240" w:after="120"/>
      <w:jc w:val="both"/>
    </w:pPr>
    <w:rPr>
      <w:rFonts w:cs="Times New Roman"/>
      <w:sz w:val="24"/>
    </w:rPr>
  </w:style>
  <w:style w:type="paragraph" w:styleId="Lista">
    <w:name w:val="List"/>
    <w:basedOn w:val="Normal"/>
    <w:rsid w:val="006273C4"/>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6273C4"/>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6273C4"/>
  </w:style>
  <w:style w:type="character" w:customStyle="1" w:styleId="i5">
    <w:name w:val="i5"/>
    <w:basedOn w:val="Fuentedeprrafopredeter"/>
    <w:rsid w:val="006273C4"/>
  </w:style>
  <w:style w:type="paragraph" w:customStyle="1" w:styleId="MARITZA6">
    <w:name w:val="MARITZA6"/>
    <w:basedOn w:val="Normal"/>
    <w:rsid w:val="006273C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6273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6273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6273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6273C4"/>
    <w:rPr>
      <w:rFonts w:ascii="Arial" w:hAnsi="Arial" w:cs="Arial"/>
      <w:vanish/>
      <w:sz w:val="16"/>
      <w:szCs w:val="16"/>
      <w:lang w:val="es-ES" w:eastAsia="es-ES"/>
    </w:rPr>
  </w:style>
  <w:style w:type="character" w:customStyle="1" w:styleId="blub121">
    <w:name w:val="blub121"/>
    <w:basedOn w:val="Fuentedeprrafopredeter"/>
    <w:rsid w:val="006273C4"/>
    <w:rPr>
      <w:rFonts w:ascii="Arial" w:hAnsi="Arial" w:cs="Arial" w:hint="default"/>
      <w:b/>
      <w:bCs/>
      <w:color w:val="333399"/>
      <w:sz w:val="18"/>
      <w:szCs w:val="18"/>
    </w:rPr>
  </w:style>
  <w:style w:type="paragraph" w:customStyle="1" w:styleId="BodyText21">
    <w:name w:val="Body Text 21"/>
    <w:basedOn w:val="Normal"/>
    <w:rsid w:val="006273C4"/>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6273C4"/>
    <w:rPr>
      <w:vanish/>
      <w:webHidden w:val="0"/>
    </w:rPr>
  </w:style>
  <w:style w:type="character" w:customStyle="1" w:styleId="CarCar6">
    <w:name w:val="Car Car6"/>
    <w:basedOn w:val="Fuentedeprrafopredeter"/>
    <w:rsid w:val="006273C4"/>
    <w:rPr>
      <w:sz w:val="24"/>
      <w:szCs w:val="24"/>
      <w:lang w:val="es-CO" w:eastAsia="es-ES" w:bidi="ar-SA"/>
    </w:rPr>
  </w:style>
  <w:style w:type="paragraph" w:customStyle="1" w:styleId="BodyText22">
    <w:name w:val="Body Text 22"/>
    <w:basedOn w:val="Normal"/>
    <w:rsid w:val="006273C4"/>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6273C4"/>
    <w:rPr>
      <w:rFonts w:ascii="Verdana" w:hAnsi="Verdana" w:hint="default"/>
      <w:color w:val="223344"/>
      <w:sz w:val="20"/>
      <w:szCs w:val="20"/>
    </w:rPr>
  </w:style>
  <w:style w:type="character" w:customStyle="1" w:styleId="piproductsdesattvalue">
    <w:name w:val="piproductsdesattvalue"/>
    <w:basedOn w:val="Fuentedeprrafopredeter"/>
    <w:rsid w:val="006273C4"/>
    <w:rPr>
      <w:rFonts w:ascii="Verdana" w:hAnsi="Verdana" w:hint="default"/>
      <w:color w:val="000000"/>
      <w:sz w:val="20"/>
      <w:szCs w:val="20"/>
    </w:rPr>
  </w:style>
  <w:style w:type="character" w:customStyle="1" w:styleId="piproductsdesattbatterytype">
    <w:name w:val="piproductsdesattbatterytype"/>
    <w:basedOn w:val="Fuentedeprrafopredeter"/>
    <w:rsid w:val="006273C4"/>
    <w:rPr>
      <w:rFonts w:ascii="Verdana" w:hAnsi="Verdana" w:hint="default"/>
      <w:b/>
      <w:bCs/>
      <w:color w:val="592413"/>
      <w:sz w:val="20"/>
      <w:szCs w:val="20"/>
    </w:rPr>
  </w:style>
  <w:style w:type="paragraph" w:customStyle="1" w:styleId="Textoindependiente31">
    <w:name w:val="Texto independiente 31"/>
    <w:basedOn w:val="Normal"/>
    <w:rsid w:val="006273C4"/>
    <w:pPr>
      <w:tabs>
        <w:tab w:val="left" w:pos="-720"/>
      </w:tabs>
      <w:suppressAutoHyphens/>
      <w:autoSpaceDE/>
      <w:autoSpaceDN/>
      <w:jc w:val="center"/>
    </w:pPr>
    <w:rPr>
      <w:rFonts w:cs="Times New Roman"/>
      <w:b/>
    </w:rPr>
  </w:style>
  <w:style w:type="paragraph" w:customStyle="1" w:styleId="pa9">
    <w:name w:val="pa9"/>
    <w:basedOn w:val="Normal"/>
    <w:rsid w:val="006273C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6273C4"/>
  </w:style>
  <w:style w:type="paragraph" w:styleId="Listaconvietas">
    <w:name w:val="List Bullet"/>
    <w:basedOn w:val="Normal"/>
    <w:rsid w:val="006273C4"/>
    <w:pPr>
      <w:numPr>
        <w:numId w:val="23"/>
      </w:numPr>
      <w:autoSpaceDE/>
      <w:autoSpaceDN/>
      <w:contextualSpacing/>
    </w:pPr>
    <w:rPr>
      <w:rFonts w:ascii="Times New Roman" w:hAnsi="Times New Roman" w:cs="Times New Roman"/>
      <w:sz w:val="24"/>
      <w:szCs w:val="24"/>
      <w:lang w:val="es-CO"/>
    </w:rPr>
  </w:style>
  <w:style w:type="paragraph" w:customStyle="1" w:styleId="Estndar">
    <w:name w:val="Estándar"/>
    <w:rsid w:val="006273C4"/>
    <w:rPr>
      <w:rFonts w:eastAsia="MS Mincho"/>
      <w:snapToGrid w:val="0"/>
      <w:sz w:val="24"/>
      <w:lang w:val="es-ES" w:eastAsia="es-ES"/>
    </w:rPr>
  </w:style>
  <w:style w:type="character" w:customStyle="1" w:styleId="CarCar">
    <w:name w:val="Car Car"/>
    <w:basedOn w:val="Fuentedeprrafopredeter"/>
    <w:rsid w:val="006273C4"/>
    <w:rPr>
      <w:sz w:val="24"/>
      <w:szCs w:val="24"/>
      <w:lang w:val="es-CO" w:eastAsia="es-ES" w:bidi="ar-SA"/>
    </w:rPr>
  </w:style>
  <w:style w:type="paragraph" w:customStyle="1" w:styleId="Textoindependiente22">
    <w:name w:val="Texto independiente 22"/>
    <w:basedOn w:val="Normal"/>
    <w:rsid w:val="006273C4"/>
    <w:pPr>
      <w:autoSpaceDE/>
      <w:autoSpaceDN/>
      <w:jc w:val="both"/>
    </w:pPr>
    <w:rPr>
      <w:rFonts w:cs="Times New Roman"/>
      <w:sz w:val="24"/>
      <w:lang w:val="es-ES"/>
    </w:rPr>
  </w:style>
  <w:style w:type="paragraph" w:customStyle="1" w:styleId="toa">
    <w:name w:val="toa"/>
    <w:basedOn w:val="Normal"/>
    <w:rsid w:val="006273C4"/>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6273C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6273C4"/>
    <w:pPr>
      <w:ind w:left="426"/>
      <w:jc w:val="both"/>
    </w:pPr>
    <w:rPr>
      <w:sz w:val="24"/>
      <w:szCs w:val="24"/>
      <w:lang w:val="es-CO"/>
    </w:rPr>
  </w:style>
  <w:style w:type="paragraph" w:styleId="Lista3">
    <w:name w:val="List 3"/>
    <w:basedOn w:val="Normal"/>
    <w:rsid w:val="006273C4"/>
    <w:pPr>
      <w:autoSpaceDE/>
      <w:autoSpaceDN/>
      <w:ind w:left="849" w:hanging="283"/>
    </w:pPr>
    <w:rPr>
      <w:rFonts w:cs="Times New Roman"/>
      <w:sz w:val="24"/>
      <w:szCs w:val="24"/>
      <w:lang w:val="es-ES"/>
    </w:rPr>
  </w:style>
  <w:style w:type="paragraph" w:styleId="Lista4">
    <w:name w:val="List 4"/>
    <w:basedOn w:val="Normal"/>
    <w:rsid w:val="006273C4"/>
    <w:pPr>
      <w:autoSpaceDE/>
      <w:autoSpaceDN/>
      <w:ind w:left="1132" w:hanging="283"/>
    </w:pPr>
    <w:rPr>
      <w:rFonts w:cs="Times New Roman"/>
      <w:sz w:val="24"/>
      <w:szCs w:val="24"/>
      <w:lang w:val="es-ES"/>
    </w:rPr>
  </w:style>
  <w:style w:type="paragraph" w:styleId="Saludo">
    <w:name w:val="Salutation"/>
    <w:basedOn w:val="Normal"/>
    <w:next w:val="Normal"/>
    <w:link w:val="SaludoCar"/>
    <w:rsid w:val="006273C4"/>
    <w:pPr>
      <w:autoSpaceDE/>
      <w:autoSpaceDN/>
    </w:pPr>
    <w:rPr>
      <w:rFonts w:cs="Times New Roman"/>
      <w:sz w:val="24"/>
      <w:szCs w:val="24"/>
      <w:lang w:val="es-ES"/>
    </w:rPr>
  </w:style>
  <w:style w:type="character" w:customStyle="1" w:styleId="SaludoCar">
    <w:name w:val="Saludo Car"/>
    <w:basedOn w:val="Fuentedeprrafopredeter"/>
    <w:link w:val="Saludo"/>
    <w:rsid w:val="006273C4"/>
    <w:rPr>
      <w:rFonts w:ascii="Arial" w:hAnsi="Arial"/>
      <w:sz w:val="24"/>
      <w:szCs w:val="24"/>
      <w:lang w:val="es-ES" w:eastAsia="es-ES"/>
    </w:rPr>
  </w:style>
  <w:style w:type="paragraph" w:styleId="Continuarlista">
    <w:name w:val="List Continue"/>
    <w:basedOn w:val="Normal"/>
    <w:rsid w:val="006273C4"/>
    <w:pPr>
      <w:autoSpaceDE/>
      <w:autoSpaceDN/>
      <w:spacing w:after="120"/>
      <w:ind w:left="283"/>
    </w:pPr>
    <w:rPr>
      <w:rFonts w:cs="Times New Roman"/>
      <w:sz w:val="24"/>
      <w:szCs w:val="24"/>
      <w:lang w:val="es-ES"/>
    </w:rPr>
  </w:style>
  <w:style w:type="paragraph" w:styleId="Continuarlista3">
    <w:name w:val="List Continue 3"/>
    <w:basedOn w:val="Normal"/>
    <w:rsid w:val="006273C4"/>
    <w:pPr>
      <w:autoSpaceDE/>
      <w:autoSpaceDN/>
      <w:spacing w:after="120"/>
      <w:ind w:left="849"/>
    </w:pPr>
    <w:rPr>
      <w:rFonts w:cs="Times New Roman"/>
      <w:sz w:val="24"/>
      <w:szCs w:val="24"/>
      <w:lang w:val="es-ES"/>
    </w:rPr>
  </w:style>
  <w:style w:type="paragraph" w:styleId="Firma">
    <w:name w:val="Signature"/>
    <w:basedOn w:val="Normal"/>
    <w:link w:val="FirmaCar"/>
    <w:rsid w:val="006273C4"/>
    <w:pPr>
      <w:autoSpaceDE/>
      <w:autoSpaceDN/>
      <w:ind w:left="4252"/>
    </w:pPr>
    <w:rPr>
      <w:rFonts w:cs="Times New Roman"/>
      <w:sz w:val="24"/>
      <w:szCs w:val="24"/>
      <w:lang w:val="es-ES"/>
    </w:rPr>
  </w:style>
  <w:style w:type="character" w:customStyle="1" w:styleId="FirmaCar">
    <w:name w:val="Firma Car"/>
    <w:basedOn w:val="Fuentedeprrafopredeter"/>
    <w:link w:val="Firma"/>
    <w:rsid w:val="006273C4"/>
    <w:rPr>
      <w:rFonts w:ascii="Arial" w:hAnsi="Arial"/>
      <w:sz w:val="24"/>
      <w:szCs w:val="24"/>
      <w:lang w:val="es-ES" w:eastAsia="es-ES"/>
    </w:rPr>
  </w:style>
  <w:style w:type="paragraph" w:customStyle="1" w:styleId="Firmapuesto">
    <w:name w:val="Firma puesto"/>
    <w:basedOn w:val="Firma"/>
    <w:rsid w:val="006273C4"/>
  </w:style>
  <w:style w:type="paragraph" w:customStyle="1" w:styleId="Firmaorganizacin">
    <w:name w:val="Firma organización"/>
    <w:basedOn w:val="Firma"/>
    <w:rsid w:val="006273C4"/>
  </w:style>
  <w:style w:type="paragraph" w:customStyle="1" w:styleId="Captulo">
    <w:name w:val="Capítulo"/>
    <w:basedOn w:val="Normal"/>
    <w:autoRedefine/>
    <w:rsid w:val="006273C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6273C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6273C4"/>
    <w:pPr>
      <w:autoSpaceDE/>
      <w:autoSpaceDN/>
    </w:pPr>
    <w:rPr>
      <w:rFonts w:ascii="Courier New" w:hAnsi="Courier New" w:cs="Times New Roman"/>
      <w:sz w:val="24"/>
    </w:rPr>
  </w:style>
  <w:style w:type="paragraph" w:customStyle="1" w:styleId="ListaCc0">
    <w:name w:val="Lista Cc."/>
    <w:basedOn w:val="Normal"/>
    <w:rsid w:val="006273C4"/>
    <w:pPr>
      <w:autoSpaceDE/>
      <w:autoSpaceDN/>
    </w:pPr>
    <w:rPr>
      <w:rFonts w:ascii="Times New Roman" w:hAnsi="Times New Roman" w:cs="Times New Roman"/>
    </w:rPr>
  </w:style>
  <w:style w:type="paragraph" w:customStyle="1" w:styleId="font0">
    <w:name w:val="font0"/>
    <w:basedOn w:val="Normal"/>
    <w:rsid w:val="006273C4"/>
    <w:pPr>
      <w:autoSpaceDE/>
      <w:autoSpaceDN/>
      <w:spacing w:before="100" w:beforeAutospacing="1" w:after="100" w:afterAutospacing="1"/>
    </w:pPr>
    <w:rPr>
      <w:rFonts w:eastAsia="Arial Unicode MS"/>
      <w:lang w:val="es-ES"/>
    </w:rPr>
  </w:style>
  <w:style w:type="paragraph" w:customStyle="1" w:styleId="xl42">
    <w:name w:val="xl42"/>
    <w:basedOn w:val="Normal"/>
    <w:rsid w:val="006273C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6273C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6273C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6273C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6273C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rsid w:val="006273C4"/>
    <w:pPr>
      <w:suppressAutoHyphens/>
      <w:autoSpaceDE/>
      <w:autoSpaceDN/>
      <w:jc w:val="both"/>
    </w:pPr>
    <w:rPr>
      <w:rFonts w:cs="Times New Roman"/>
    </w:rPr>
  </w:style>
  <w:style w:type="paragraph" w:customStyle="1" w:styleId="xl59">
    <w:name w:val="xl59"/>
    <w:basedOn w:val="Normal"/>
    <w:rsid w:val="006273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6273C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6273C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273C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6273C4"/>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6273C4"/>
    <w:pPr>
      <w:numPr>
        <w:numId w:val="24"/>
      </w:numPr>
      <w:autoSpaceDE/>
      <w:autoSpaceDN/>
    </w:pPr>
    <w:rPr>
      <w:rFonts w:ascii="Times New Roman" w:hAnsi="Times New Roman" w:cs="Times New Roman"/>
      <w:sz w:val="24"/>
      <w:szCs w:val="24"/>
      <w:lang w:val="es-ES"/>
    </w:rPr>
  </w:style>
  <w:style w:type="paragraph" w:customStyle="1" w:styleId="BodyText31">
    <w:name w:val="Body Text 31"/>
    <w:basedOn w:val="Normal"/>
    <w:rsid w:val="006273C4"/>
    <w:pPr>
      <w:autoSpaceDE/>
      <w:autoSpaceDN/>
      <w:jc w:val="both"/>
    </w:pPr>
    <w:rPr>
      <w:rFonts w:cs="Times New Roman"/>
      <w:sz w:val="22"/>
      <w:szCs w:val="24"/>
      <w:lang w:val="es-ES"/>
    </w:rPr>
  </w:style>
  <w:style w:type="paragraph" w:customStyle="1" w:styleId="BodyTextIndent1">
    <w:name w:val="Body Text Indent1"/>
    <w:basedOn w:val="Normal"/>
    <w:rsid w:val="006273C4"/>
    <w:pPr>
      <w:ind w:left="426"/>
      <w:jc w:val="both"/>
    </w:pPr>
    <w:rPr>
      <w:sz w:val="24"/>
      <w:szCs w:val="24"/>
      <w:lang w:val="es-CO"/>
    </w:rPr>
  </w:style>
  <w:style w:type="character" w:styleId="MquinadeescribirHTML">
    <w:name w:val="HTML Typewriter"/>
    <w:basedOn w:val="Fuentedeprrafopredeter"/>
    <w:rsid w:val="006273C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273C4"/>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6273C4"/>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6273C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6273C4"/>
    <w:pPr>
      <w:autoSpaceDE/>
      <w:autoSpaceDN/>
      <w:jc w:val="both"/>
    </w:pPr>
    <w:rPr>
      <w:rFonts w:cs="Times New Roman"/>
      <w:sz w:val="24"/>
    </w:rPr>
  </w:style>
  <w:style w:type="paragraph" w:customStyle="1" w:styleId="Textoindependiente24">
    <w:name w:val="Texto independiente 24"/>
    <w:basedOn w:val="Normal"/>
    <w:rsid w:val="006273C4"/>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6273C4"/>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6273C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6273C4"/>
    <w:pPr>
      <w:overflowPunct w:val="0"/>
      <w:adjustRightInd w:val="0"/>
      <w:jc w:val="both"/>
      <w:textAlignment w:val="baseline"/>
    </w:pPr>
    <w:rPr>
      <w:rFonts w:cs="Times New Roman"/>
      <w:sz w:val="24"/>
      <w:lang w:val="es-ES"/>
    </w:rPr>
  </w:style>
  <w:style w:type="paragraph" w:customStyle="1" w:styleId="xl112">
    <w:name w:val="xl112"/>
    <w:basedOn w:val="Normal"/>
    <w:rsid w:val="006273C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6273C4"/>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6273C4"/>
    <w:pPr>
      <w:ind w:left="426"/>
      <w:jc w:val="both"/>
    </w:pPr>
    <w:rPr>
      <w:sz w:val="24"/>
      <w:szCs w:val="24"/>
      <w:lang w:val="es-CO"/>
    </w:rPr>
  </w:style>
  <w:style w:type="paragraph" w:customStyle="1" w:styleId="CarCarCarCar2">
    <w:name w:val="Car Car Car Car2"/>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6273C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6273C4"/>
    <w:rPr>
      <w:rFonts w:ascii="Symbol" w:hAnsi="Symbol"/>
    </w:rPr>
  </w:style>
  <w:style w:type="paragraph" w:customStyle="1" w:styleId="Car7">
    <w:name w:val="Car7"/>
    <w:basedOn w:val="Normal"/>
    <w:rsid w:val="006273C4"/>
    <w:pPr>
      <w:autoSpaceDE/>
      <w:autoSpaceDN/>
      <w:spacing w:after="160" w:line="240" w:lineRule="exact"/>
    </w:pPr>
    <w:rPr>
      <w:rFonts w:ascii="Verdana" w:hAnsi="Verdana" w:cs="Times New Roman"/>
      <w:lang w:val="en-US" w:eastAsia="en-US"/>
    </w:rPr>
  </w:style>
  <w:style w:type="paragraph" w:customStyle="1" w:styleId="heditorfirstjustify">
    <w:name w:val="heditor_first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xcontentpasted0">
    <w:name w:val="x_contentpasted0"/>
    <w:basedOn w:val="Fuentedeprrafopredeter"/>
    <w:rsid w:val="00627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491949079">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5" Type="http://schemas.openxmlformats.org/officeDocument/2006/relationships/webSettings" Target="webSettings.xml"/><Relationship Id="rId15" Type="http://schemas.openxmlformats.org/officeDocument/2006/relationships/image" Target="media/image2.tmp"/><Relationship Id="rId10" Type="http://schemas.openxmlformats.org/officeDocument/2006/relationships/hyperlink" Target="mailto:deval.rases-cue@polici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13A87217CA544AAE82A529FAD5569F0D"/>
        <w:category>
          <w:name w:val="General"/>
          <w:gallery w:val="placeholder"/>
        </w:category>
        <w:types>
          <w:type w:val="bbPlcHdr"/>
        </w:types>
        <w:behaviors>
          <w:behavior w:val="content"/>
        </w:behaviors>
        <w:guid w:val="{87074F3D-4257-45C6-9953-30028B93DB51}"/>
      </w:docPartPr>
      <w:docPartBody>
        <w:p w:rsidR="003111A8" w:rsidRDefault="003111A8" w:rsidP="003111A8">
          <w:pPr>
            <w:pStyle w:val="13A87217CA544AAE82A529FAD5569F0D"/>
          </w:pPr>
          <w:r>
            <w:rPr>
              <w:rStyle w:val="Textodelmarcadordeposicin"/>
              <w:rFonts w:ascii="Arial" w:hAnsi="Arial" w:cs="Arial"/>
              <w:color w:val="FF8F8F"/>
              <w:sz w:val="20"/>
              <w:szCs w:val="20"/>
              <w:u w:val="single"/>
            </w:rPr>
            <w:t>Transcribir el objeto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0C30F2"/>
    <w:rsid w:val="00140C87"/>
    <w:rsid w:val="0018637B"/>
    <w:rsid w:val="001E17BF"/>
    <w:rsid w:val="00225015"/>
    <w:rsid w:val="003111A8"/>
    <w:rsid w:val="004D69A0"/>
    <w:rsid w:val="00517DD5"/>
    <w:rsid w:val="005D1278"/>
    <w:rsid w:val="005E5E87"/>
    <w:rsid w:val="005F47C7"/>
    <w:rsid w:val="00687336"/>
    <w:rsid w:val="006A2EAB"/>
    <w:rsid w:val="007D7172"/>
    <w:rsid w:val="008B369C"/>
    <w:rsid w:val="008D75F1"/>
    <w:rsid w:val="009627C5"/>
    <w:rsid w:val="00987DA2"/>
    <w:rsid w:val="00A64D05"/>
    <w:rsid w:val="00AE6C39"/>
    <w:rsid w:val="00BB3365"/>
    <w:rsid w:val="00C46AB8"/>
    <w:rsid w:val="00CE1E35"/>
    <w:rsid w:val="00D27387"/>
    <w:rsid w:val="00D36159"/>
    <w:rsid w:val="00EB2EA2"/>
    <w:rsid w:val="00EF51AD"/>
    <w:rsid w:val="00FD43EE"/>
    <w:rsid w:val="00FD5C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3E505-D27F-449F-BC0B-95DD58CB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37</Pages>
  <Words>18108</Words>
  <Characters>99598</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23</cp:revision>
  <cp:lastPrinted>2023-09-26T16:09:00Z</cp:lastPrinted>
  <dcterms:created xsi:type="dcterms:W3CDTF">2023-03-24T17:29:00Z</dcterms:created>
  <dcterms:modified xsi:type="dcterms:W3CDTF">2024-04-09T22:56:00Z</dcterms:modified>
</cp:coreProperties>
</file>