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A785556" w14:textId="77777777" w:rsidR="00BA0E1C" w:rsidRDefault="00BA0E1C" w:rsidP="0026153A">
      <w:pPr>
        <w:spacing w:line="259" w:lineRule="auto"/>
        <w:jc w:val="center"/>
        <w:rPr>
          <w:rFonts w:ascii="Arial" w:hAnsi="Arial" w:cs="Arial"/>
          <w:b/>
        </w:rPr>
      </w:pP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42FEA4CB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>Señores</w:t>
      </w:r>
    </w:p>
    <w:p w14:paraId="3E04E666" w14:textId="77777777" w:rsidR="00BA0E1C" w:rsidRP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  <w:r w:rsidRPr="00BA0E1C">
        <w:rPr>
          <w:rFonts w:ascii="Arial" w:hAnsi="Arial" w:cs="Arial"/>
          <w:b/>
          <w:bCs/>
        </w:rPr>
        <w:t xml:space="preserve">SERVICIO NACIONAL DE APRENDIZAJE SENA </w:t>
      </w:r>
    </w:p>
    <w:p w14:paraId="68DE3E33" w14:textId="5A12AC11" w:rsidR="00BA0E1C" w:rsidRDefault="005750BA" w:rsidP="000A1B09">
      <w:pPr>
        <w:spacing w:line="259" w:lineRule="auto"/>
        <w:jc w:val="both"/>
        <w:rPr>
          <w:rFonts w:ascii="Arial" w:hAnsi="Arial" w:cs="Arial"/>
          <w:b/>
          <w:bCs/>
        </w:rPr>
      </w:pPr>
      <w:r w:rsidRPr="005750BA">
        <w:rPr>
          <w:rFonts w:ascii="Arial" w:hAnsi="Arial" w:cs="Arial"/>
          <w:b/>
          <w:bCs/>
        </w:rPr>
        <w:t xml:space="preserve">Centro </w:t>
      </w:r>
      <w:r w:rsidR="000A1B09" w:rsidRPr="000A1B09">
        <w:rPr>
          <w:rFonts w:ascii="Arial" w:hAnsi="Arial" w:cs="Arial"/>
          <w:b/>
          <w:bCs/>
        </w:rPr>
        <w:t>Agroempresarial y Acuícola Regional</w:t>
      </w:r>
      <w:r w:rsidR="000A1B09">
        <w:rPr>
          <w:rFonts w:ascii="Arial" w:hAnsi="Arial" w:cs="Arial"/>
          <w:b/>
          <w:bCs/>
        </w:rPr>
        <w:t xml:space="preserve"> Guajira </w:t>
      </w:r>
    </w:p>
    <w:p w14:paraId="2DE63DE0" w14:textId="77777777" w:rsidR="00BA0E1C" w:rsidRDefault="00BA0E1C" w:rsidP="00BA0E1C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66F7040" w14:textId="2F80FD5C" w:rsidR="00973706" w:rsidRPr="00973706" w:rsidRDefault="00973706" w:rsidP="00BA0E1C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CC46CB">
        <w:rPr>
          <w:rFonts w:ascii="Arial" w:hAnsi="Arial" w:cs="Arial"/>
          <w:b/>
          <w:bCs/>
          <w:color w:val="E36C0A"/>
        </w:rPr>
        <w:t xml:space="preserve">SELECCIÓN </w:t>
      </w:r>
      <w:r w:rsidR="003A4A65">
        <w:rPr>
          <w:rFonts w:ascii="Arial" w:hAnsi="Arial" w:cs="Arial"/>
          <w:b/>
          <w:bCs/>
          <w:color w:val="E36C0A"/>
        </w:rPr>
        <w:t>MC</w:t>
      </w:r>
      <w:r w:rsidR="00CC46CB">
        <w:rPr>
          <w:rFonts w:ascii="Arial" w:hAnsi="Arial" w:cs="Arial"/>
          <w:b/>
          <w:bCs/>
          <w:color w:val="E36C0A"/>
        </w:rPr>
        <w:t>-GJR-CAA-00</w:t>
      </w:r>
      <w:r w:rsidR="0074497A">
        <w:rPr>
          <w:rFonts w:ascii="Arial" w:hAnsi="Arial" w:cs="Arial"/>
          <w:b/>
          <w:bCs/>
          <w:color w:val="E36C0A"/>
        </w:rPr>
        <w:t>XX</w:t>
      </w:r>
      <w:r w:rsidR="00CC46CB">
        <w:rPr>
          <w:rFonts w:ascii="Arial" w:hAnsi="Arial" w:cs="Arial"/>
          <w:b/>
          <w:bCs/>
          <w:color w:val="E36C0A"/>
        </w:rPr>
        <w:t>-202</w:t>
      </w:r>
      <w:r w:rsidR="000971E4">
        <w:rPr>
          <w:rFonts w:ascii="Arial" w:hAnsi="Arial" w:cs="Arial"/>
          <w:b/>
          <w:bCs/>
          <w:color w:val="E36C0A"/>
        </w:rPr>
        <w:t>4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 xml:space="preserve">indicar el asignado en el Índice al documento que acredita la personería adjetiva de quien suscribe el </w:t>
      </w:r>
      <w:r w:rsidRPr="00973706">
        <w:rPr>
          <w:rFonts w:ascii="Arial" w:hAnsi="Arial" w:cs="Arial"/>
          <w:i/>
          <w:color w:val="E36C0A"/>
        </w:rPr>
        <w:lastRenderedPageBreak/>
        <w:t>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5D3A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B4183" w14:textId="77777777" w:rsidR="005D3AB3" w:rsidRDefault="005D3AB3" w:rsidP="001A74F0">
      <w:pPr>
        <w:spacing w:after="0" w:line="240" w:lineRule="auto"/>
      </w:pPr>
      <w:r>
        <w:separator/>
      </w:r>
    </w:p>
  </w:endnote>
  <w:endnote w:type="continuationSeparator" w:id="0">
    <w:p w14:paraId="20C7A0FF" w14:textId="77777777" w:rsidR="005D3AB3" w:rsidRDefault="005D3AB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A0E1C" w:rsidRPr="00BA0E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D835D" w14:textId="77777777" w:rsidR="005D3AB3" w:rsidRDefault="005D3AB3" w:rsidP="001A74F0">
      <w:pPr>
        <w:spacing w:after="0" w:line="240" w:lineRule="auto"/>
      </w:pPr>
      <w:r>
        <w:separator/>
      </w:r>
    </w:p>
  </w:footnote>
  <w:footnote w:type="continuationSeparator" w:id="0">
    <w:p w14:paraId="3DA7A8A3" w14:textId="77777777" w:rsidR="005D3AB3" w:rsidRDefault="005D3AB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5079117">
    <w:abstractNumId w:val="6"/>
  </w:num>
  <w:num w:numId="2" w16cid:durableId="5788428">
    <w:abstractNumId w:val="16"/>
  </w:num>
  <w:num w:numId="3" w16cid:durableId="1262300548">
    <w:abstractNumId w:val="12"/>
  </w:num>
  <w:num w:numId="4" w16cid:durableId="281152407">
    <w:abstractNumId w:val="15"/>
  </w:num>
  <w:num w:numId="5" w16cid:durableId="1916089886">
    <w:abstractNumId w:val="8"/>
  </w:num>
  <w:num w:numId="6" w16cid:durableId="198862360">
    <w:abstractNumId w:val="13"/>
  </w:num>
  <w:num w:numId="7" w16cid:durableId="630865277">
    <w:abstractNumId w:val="17"/>
  </w:num>
  <w:num w:numId="8" w16cid:durableId="454367401">
    <w:abstractNumId w:val="23"/>
  </w:num>
  <w:num w:numId="9" w16cid:durableId="640966833">
    <w:abstractNumId w:val="22"/>
  </w:num>
  <w:num w:numId="10" w16cid:durableId="1706979971">
    <w:abstractNumId w:val="18"/>
  </w:num>
  <w:num w:numId="11" w16cid:durableId="1093476800">
    <w:abstractNumId w:val="19"/>
  </w:num>
  <w:num w:numId="12" w16cid:durableId="883908823">
    <w:abstractNumId w:val="0"/>
  </w:num>
  <w:num w:numId="13" w16cid:durableId="329914937">
    <w:abstractNumId w:val="3"/>
  </w:num>
  <w:num w:numId="14" w16cid:durableId="1943495353">
    <w:abstractNumId w:val="2"/>
  </w:num>
  <w:num w:numId="15" w16cid:durableId="1262031642">
    <w:abstractNumId w:val="20"/>
  </w:num>
  <w:num w:numId="16" w16cid:durableId="1016425913">
    <w:abstractNumId w:val="24"/>
  </w:num>
  <w:num w:numId="17" w16cid:durableId="1889534252">
    <w:abstractNumId w:val="9"/>
  </w:num>
  <w:num w:numId="18" w16cid:durableId="2024479893">
    <w:abstractNumId w:val="1"/>
  </w:num>
  <w:num w:numId="19" w16cid:durableId="1128547495">
    <w:abstractNumId w:val="21"/>
  </w:num>
  <w:num w:numId="20" w16cid:durableId="1395617278">
    <w:abstractNumId w:val="5"/>
  </w:num>
  <w:num w:numId="21" w16cid:durableId="1903978161">
    <w:abstractNumId w:val="14"/>
  </w:num>
  <w:num w:numId="22" w16cid:durableId="1024096985">
    <w:abstractNumId w:val="10"/>
  </w:num>
  <w:num w:numId="23" w16cid:durableId="604264184">
    <w:abstractNumId w:val="25"/>
  </w:num>
  <w:num w:numId="24" w16cid:durableId="296764627">
    <w:abstractNumId w:val="11"/>
  </w:num>
  <w:num w:numId="25" w16cid:durableId="126551105">
    <w:abstractNumId w:val="7"/>
  </w:num>
  <w:num w:numId="26" w16cid:durableId="33620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71E4"/>
    <w:rsid w:val="000A1B09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71C14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B3F"/>
    <w:rsid w:val="00380F24"/>
    <w:rsid w:val="003956D9"/>
    <w:rsid w:val="00395A34"/>
    <w:rsid w:val="003A1B93"/>
    <w:rsid w:val="003A4A65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50BA"/>
    <w:rsid w:val="00583DA2"/>
    <w:rsid w:val="0058429B"/>
    <w:rsid w:val="0058760C"/>
    <w:rsid w:val="005911F4"/>
    <w:rsid w:val="005949A7"/>
    <w:rsid w:val="005953EA"/>
    <w:rsid w:val="005A1A61"/>
    <w:rsid w:val="005C4749"/>
    <w:rsid w:val="005D3AB3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497A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0E1C"/>
    <w:rsid w:val="00BA3FD2"/>
    <w:rsid w:val="00BB20FB"/>
    <w:rsid w:val="00BB4039"/>
    <w:rsid w:val="00BC0366"/>
    <w:rsid w:val="00BC3EBF"/>
    <w:rsid w:val="00C127EE"/>
    <w:rsid w:val="00C411BC"/>
    <w:rsid w:val="00C47E38"/>
    <w:rsid w:val="00C86F3C"/>
    <w:rsid w:val="00C87086"/>
    <w:rsid w:val="00C91F7D"/>
    <w:rsid w:val="00C94A83"/>
    <w:rsid w:val="00C968E6"/>
    <w:rsid w:val="00CA4049"/>
    <w:rsid w:val="00CA4FBC"/>
    <w:rsid w:val="00CB1E53"/>
    <w:rsid w:val="00CC4301"/>
    <w:rsid w:val="00CC46CB"/>
    <w:rsid w:val="00CD7153"/>
    <w:rsid w:val="00CE016D"/>
    <w:rsid w:val="00CE5C22"/>
    <w:rsid w:val="00D123B6"/>
    <w:rsid w:val="00D16AB0"/>
    <w:rsid w:val="00D3202C"/>
    <w:rsid w:val="00D4521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23F37C7-A477-40FF-AA18-7F6D695B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57AE5"/>
    <w:rsid w:val="005C2BB7"/>
    <w:rsid w:val="006C7B1A"/>
    <w:rsid w:val="008407BD"/>
    <w:rsid w:val="00917765"/>
    <w:rsid w:val="00924FDA"/>
    <w:rsid w:val="009E6A90"/>
    <w:rsid w:val="00A377DB"/>
    <w:rsid w:val="00A8087D"/>
    <w:rsid w:val="00AF205E"/>
    <w:rsid w:val="00B96D21"/>
    <w:rsid w:val="00BE46C2"/>
    <w:rsid w:val="00D73C36"/>
    <w:rsid w:val="00DA08B7"/>
    <w:rsid w:val="00E409D8"/>
    <w:rsid w:val="00E4576C"/>
    <w:rsid w:val="00F248B9"/>
    <w:rsid w:val="00F257D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1EF7B00-73D7-498C-A7D1-C6EAEFDE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Grey Judith Villacob Rios</cp:lastModifiedBy>
  <cp:revision>7</cp:revision>
  <dcterms:created xsi:type="dcterms:W3CDTF">2023-05-16T18:41:00Z</dcterms:created>
  <dcterms:modified xsi:type="dcterms:W3CDTF">2024-04-12T22:19:00Z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2023-05-12T17:30:21Z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14d2fe61-1513-4765-920e-059ff28cbc56</vt:lpwstr>
  </property>
  <property fmtid="{D5CDD505-2E9C-101B-9397-08002B2CF9AE}" pid="8" name="MSIP_Label_1299739c-ad3d-4908-806e-4d91151a6e13_ContentBits">
    <vt:lpwstr>0</vt:lpwstr>
  </property>
</Properties>
</file>