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34B06" w14:textId="77777777" w:rsidR="007E4D46" w:rsidRPr="00CB60F7" w:rsidRDefault="007E4D46" w:rsidP="007E4D46">
      <w:pPr>
        <w:jc w:val="center"/>
        <w:rPr>
          <w:rFonts w:ascii="Arial" w:hAnsi="Arial" w:cs="Arial"/>
          <w:b/>
          <w:szCs w:val="20"/>
          <w:lang w:val="es-CO"/>
        </w:rPr>
      </w:pPr>
      <w:r w:rsidRPr="00CB60F7">
        <w:rPr>
          <w:rFonts w:ascii="Arial" w:hAnsi="Arial" w:cs="Arial"/>
          <w:b/>
          <w:szCs w:val="20"/>
          <w:lang w:val="es-CO"/>
        </w:rPr>
        <w:t>ANEXO 5</w:t>
      </w:r>
    </w:p>
    <w:p w14:paraId="3641DDFA" w14:textId="77777777" w:rsidR="007E4D46" w:rsidRPr="00CB60F7" w:rsidRDefault="007E4D46" w:rsidP="007E4D46">
      <w:pPr>
        <w:jc w:val="center"/>
        <w:rPr>
          <w:rFonts w:ascii="Arial" w:hAnsi="Arial" w:cs="Arial"/>
          <w:b/>
          <w:bCs/>
          <w:lang w:val="es-CO"/>
        </w:rPr>
      </w:pPr>
      <w:r w:rsidRPr="00CB60F7">
        <w:rPr>
          <w:rFonts w:ascii="Arial" w:hAnsi="Arial" w:cs="Arial"/>
          <w:b/>
          <w:bCs/>
          <w:lang w:val="es-CO"/>
        </w:rPr>
        <w:t>MINUTA DEL CONTRATO DE INTERVENTORÍA</w:t>
      </w:r>
    </w:p>
    <w:p w14:paraId="17ED8D87" w14:textId="77777777" w:rsidR="007E4D46" w:rsidRPr="00CB60F7" w:rsidRDefault="007E4D46" w:rsidP="007E4D46">
      <w:pPr>
        <w:rPr>
          <w:rFonts w:ascii="Arial" w:hAnsi="Arial" w:cs="Arial"/>
          <w:szCs w:val="20"/>
          <w:highlight w:val="darkGray"/>
          <w:lang w:val="es-CO"/>
        </w:rPr>
      </w:pPr>
    </w:p>
    <w:p w14:paraId="0F5B2606" w14:textId="77777777" w:rsidR="007E4D46" w:rsidRPr="00CB60F7" w:rsidRDefault="007E4D46" w:rsidP="007E4D46">
      <w:pPr>
        <w:rPr>
          <w:rFonts w:ascii="Arial" w:hAnsi="Arial" w:cs="Arial"/>
          <w:b/>
          <w:szCs w:val="20"/>
          <w:highlight w:val="lightGray"/>
          <w:lang w:val="es-CO"/>
        </w:rPr>
      </w:pPr>
    </w:p>
    <w:p w14:paraId="36CE6D93" w14:textId="77777777" w:rsidR="007E4D46" w:rsidRPr="001D4DDD" w:rsidRDefault="007E4D46" w:rsidP="007E4D46">
      <w:pPr>
        <w:rPr>
          <w:rFonts w:ascii="Arial" w:hAnsi="Arial" w:cs="Arial"/>
          <w:b/>
          <w:szCs w:val="20"/>
          <w:highlight w:val="darkGray"/>
          <w:lang w:val="es-CO"/>
        </w:rPr>
      </w:pPr>
    </w:p>
    <w:p w14:paraId="284E7F7D" w14:textId="77777777" w:rsidR="007E4D46" w:rsidRPr="001D4DDD" w:rsidRDefault="007E4D46" w:rsidP="007E4D46">
      <w:pPr>
        <w:pStyle w:val="TDC1"/>
        <w:spacing w:after="0" w:line="240" w:lineRule="auto"/>
        <w:jc w:val="both"/>
        <w:rPr>
          <w:rFonts w:cs="Arial"/>
          <w:color w:val="auto"/>
          <w:szCs w:val="20"/>
        </w:rPr>
      </w:pPr>
      <w:r w:rsidRPr="001D4DDD">
        <w:rPr>
          <w:rFonts w:cs="Arial"/>
          <w:color w:val="auto"/>
          <w:szCs w:val="20"/>
        </w:rPr>
        <w:t>TABLA DE CONTENIDO</w:t>
      </w:r>
    </w:p>
    <w:p w14:paraId="667DA524" w14:textId="77777777" w:rsidR="007E4D46" w:rsidRPr="001D4DDD" w:rsidRDefault="007E4D46" w:rsidP="007E4D46">
      <w:pPr>
        <w:rPr>
          <w:lang w:val="es-CO"/>
        </w:rPr>
      </w:pPr>
    </w:p>
    <w:p w14:paraId="7D3541E6"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7F2DFD00"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224FF14C"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FE8B3AB"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D4196C4"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6841A98E"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 Y/O PAGO ANTICIPADO</w:t>
      </w:r>
    </w:p>
    <w:p w14:paraId="3A1289F3"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7442EF30" w14:textId="77777777" w:rsidR="007E4D46" w:rsidRPr="006B3EEC" w:rsidRDefault="007E4D46" w:rsidP="007E4D46">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46DF0251" w14:textId="77777777" w:rsidR="007E4D46" w:rsidRPr="001D4DDD" w:rsidRDefault="007E4D46" w:rsidP="007E4D46">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OBLIGACIONES GENERALES DEL INTERVENTOR</w:t>
      </w:r>
    </w:p>
    <w:p w14:paraId="7468BD42"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OBLIGACIONES ESPECÍFICAS DEL INTERVENTOR</w:t>
      </w:r>
    </w:p>
    <w:p w14:paraId="71317307"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CLÁUSULA 11.</w:t>
      </w:r>
      <w:r w:rsidRPr="001D4DDD">
        <w:rPr>
          <w:rFonts w:ascii="Arial" w:hAnsi="Arial" w:cs="Arial"/>
          <w:szCs w:val="20"/>
        </w:rPr>
        <w:tab/>
        <w:t>DERECHOS DEL INERVENTOR</w:t>
      </w:r>
    </w:p>
    <w:p w14:paraId="1116BCAC"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CLÁUSULA 12.</w:t>
      </w:r>
      <w:r w:rsidRPr="001D4DDD">
        <w:rPr>
          <w:rFonts w:ascii="Arial" w:hAnsi="Arial" w:cs="Arial"/>
          <w:szCs w:val="20"/>
        </w:rPr>
        <w:tab/>
        <w:t xml:space="preserve">OBLIGACIONES DE LA </w:t>
      </w:r>
      <w:r>
        <w:rPr>
          <w:rFonts w:ascii="Arial" w:hAnsi="Arial" w:cs="Arial"/>
          <w:szCs w:val="20"/>
        </w:rPr>
        <w:t>ENTIDAD</w:t>
      </w:r>
    </w:p>
    <w:p w14:paraId="3050BFF8"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CLÁUSULA 13.</w:t>
      </w:r>
      <w:r w:rsidRPr="001D4DDD">
        <w:rPr>
          <w:rFonts w:ascii="Arial" w:hAnsi="Arial" w:cs="Arial"/>
          <w:szCs w:val="20"/>
        </w:rPr>
        <w:tab/>
        <w:t>RESPONSABILIDAD</w:t>
      </w:r>
    </w:p>
    <w:p w14:paraId="24E14A63"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CLÁUSULA 14.</w:t>
      </w:r>
      <w:r w:rsidRPr="001D4DDD">
        <w:rPr>
          <w:rFonts w:ascii="Arial" w:hAnsi="Arial" w:cs="Arial"/>
          <w:szCs w:val="20"/>
        </w:rPr>
        <w:tab/>
        <w:t>INDEMNIDAD</w:t>
      </w:r>
    </w:p>
    <w:p w14:paraId="71EF81C4"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CLÁUSULA 15.</w:t>
      </w:r>
      <w:r w:rsidRPr="001D4DDD">
        <w:rPr>
          <w:rFonts w:ascii="Arial" w:hAnsi="Arial" w:cs="Arial"/>
          <w:szCs w:val="20"/>
        </w:rPr>
        <w:tab/>
        <w:t>MULTAS</w:t>
      </w:r>
    </w:p>
    <w:p w14:paraId="0C523930"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CLÁUSULA 16.</w:t>
      </w:r>
      <w:r w:rsidRPr="001D4DDD">
        <w:rPr>
          <w:rFonts w:ascii="Arial" w:hAnsi="Arial" w:cs="Arial"/>
          <w:szCs w:val="20"/>
        </w:rPr>
        <w:tab/>
        <w:t>CLÁUSULA PENAL</w:t>
      </w:r>
    </w:p>
    <w:p w14:paraId="49689904"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CLÁUSULA 17.</w:t>
      </w:r>
      <w:r w:rsidRPr="001D4DDD">
        <w:rPr>
          <w:rFonts w:ascii="Arial" w:hAnsi="Arial" w:cs="Arial"/>
          <w:szCs w:val="20"/>
        </w:rPr>
        <w:tab/>
        <w:t>GARANTÍAS</w:t>
      </w:r>
    </w:p>
    <w:p w14:paraId="4CC2F93B"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CLÁUSULA 18.</w:t>
      </w:r>
      <w:r w:rsidRPr="001D4DDD">
        <w:rPr>
          <w:rFonts w:ascii="Arial" w:hAnsi="Arial" w:cs="Arial"/>
          <w:szCs w:val="20"/>
        </w:rPr>
        <w:tab/>
        <w:t>INDEPENDENCIA DEL INTERVENTOR</w:t>
      </w:r>
    </w:p>
    <w:p w14:paraId="6EE030E9" w14:textId="77777777" w:rsidR="007E4D46" w:rsidRPr="001D4DDD" w:rsidRDefault="007E4D46" w:rsidP="007E4D4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19.</w:t>
      </w:r>
      <w:r w:rsidRPr="001D4DDD">
        <w:rPr>
          <w:rFonts w:ascii="Arial" w:hAnsi="Arial" w:cs="Arial"/>
          <w:szCs w:val="20"/>
        </w:rPr>
        <w:tab/>
        <w:t xml:space="preserve">INEXISTENCIA DE RELACIÓN LABORAL ENTRE LA </w:t>
      </w:r>
      <w:r>
        <w:rPr>
          <w:rFonts w:ascii="Arial" w:hAnsi="Arial" w:cs="Arial"/>
          <w:szCs w:val="20"/>
        </w:rPr>
        <w:t>ENTIDAD</w:t>
      </w:r>
      <w:r w:rsidRPr="001D4DDD">
        <w:rPr>
          <w:rFonts w:ascii="Arial" w:hAnsi="Arial" w:cs="Arial"/>
          <w:szCs w:val="20"/>
        </w:rPr>
        <w:t xml:space="preserve"> Y EL INTERVENTOR</w:t>
      </w:r>
    </w:p>
    <w:p w14:paraId="29C14ABD" w14:textId="77777777" w:rsidR="007E4D46" w:rsidRPr="001D4DDD" w:rsidRDefault="007E4D46" w:rsidP="007E4D4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20.</w:t>
      </w:r>
      <w:r w:rsidRPr="001D4DDD">
        <w:rPr>
          <w:rFonts w:ascii="Arial" w:hAnsi="Arial" w:cs="Arial"/>
          <w:szCs w:val="20"/>
        </w:rPr>
        <w:tab/>
        <w:t xml:space="preserve">CESIÓN </w:t>
      </w:r>
    </w:p>
    <w:p w14:paraId="775D044E" w14:textId="77777777" w:rsidR="007E4D46" w:rsidRPr="001D4DDD" w:rsidRDefault="007E4D46" w:rsidP="007E4D4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21.</w:t>
      </w:r>
      <w:r w:rsidRPr="001D4DDD">
        <w:rPr>
          <w:rFonts w:ascii="Arial" w:hAnsi="Arial" w:cs="Arial"/>
          <w:szCs w:val="20"/>
        </w:rPr>
        <w:tab/>
        <w:t>LIQUIDACIÓN</w:t>
      </w:r>
    </w:p>
    <w:p w14:paraId="467B27C3" w14:textId="77777777" w:rsidR="007E4D46" w:rsidRPr="001D4DDD" w:rsidRDefault="007E4D46" w:rsidP="007E4D4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22.</w:t>
      </w:r>
      <w:r w:rsidRPr="001D4DDD">
        <w:rPr>
          <w:rFonts w:ascii="Arial" w:hAnsi="Arial" w:cs="Arial"/>
          <w:szCs w:val="20"/>
        </w:rPr>
        <w:tab/>
        <w:t>SUSCRIPCIÓN, PERFECCIONAMIENTO Y EJECUCIÓN</w:t>
      </w:r>
    </w:p>
    <w:p w14:paraId="7DB12E64" w14:textId="77777777" w:rsidR="007E4D46" w:rsidRPr="001D4DDD" w:rsidRDefault="007E4D46" w:rsidP="007E4D4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23.</w:t>
      </w:r>
      <w:r w:rsidRPr="001D4DDD">
        <w:rPr>
          <w:rFonts w:ascii="Arial" w:hAnsi="Arial" w:cs="Arial"/>
          <w:szCs w:val="20"/>
        </w:rPr>
        <w:tab/>
        <w:t xml:space="preserve">LUGAR DE EJECUCIÓN Y DOMICILIO CONTRACTUAL </w:t>
      </w:r>
    </w:p>
    <w:p w14:paraId="114DA845" w14:textId="77777777" w:rsidR="007E4D46" w:rsidRPr="001D4DDD" w:rsidRDefault="007E4D46" w:rsidP="007E4D46">
      <w:pPr>
        <w:pStyle w:val="clusulas"/>
        <w:numPr>
          <w:ilvl w:val="0"/>
          <w:numId w:val="0"/>
        </w:numPr>
        <w:spacing w:before="0" w:after="0"/>
        <w:rPr>
          <w:rFonts w:ascii="Arial" w:hAnsi="Arial" w:cs="Arial"/>
          <w:szCs w:val="20"/>
        </w:rPr>
      </w:pPr>
      <w:r w:rsidRPr="001D4DDD">
        <w:rPr>
          <w:rFonts w:ascii="Arial" w:hAnsi="Arial" w:cs="Arial"/>
          <w:szCs w:val="20"/>
        </w:rPr>
        <w:t>CLÁUSULA 24.</w:t>
      </w:r>
      <w:r w:rsidRPr="001D4DDD">
        <w:rPr>
          <w:rFonts w:ascii="Arial" w:hAnsi="Arial" w:cs="Arial"/>
          <w:szCs w:val="20"/>
        </w:rPr>
        <w:tab/>
        <w:t>DOCUMENTOS</w:t>
      </w:r>
    </w:p>
    <w:p w14:paraId="6B3D0EF1" w14:textId="77777777" w:rsidR="007E4D46" w:rsidRPr="001D4DDD" w:rsidRDefault="007E4D46" w:rsidP="007E4D46">
      <w:pPr>
        <w:rPr>
          <w:rFonts w:ascii="Arial" w:hAnsi="Arial" w:cs="Arial"/>
          <w:b/>
          <w:szCs w:val="20"/>
          <w:lang w:val="es-CO"/>
        </w:rPr>
      </w:pPr>
      <w:r w:rsidRPr="001D4DDD">
        <w:rPr>
          <w:rFonts w:ascii="Arial" w:hAnsi="Arial" w:cs="Arial"/>
          <w:b/>
          <w:szCs w:val="20"/>
          <w:lang w:val="es-CO"/>
        </w:rPr>
        <w:br w:type="page"/>
      </w:r>
    </w:p>
    <w:p w14:paraId="20733661" w14:textId="77777777" w:rsidR="007E4D46" w:rsidRPr="00CB60F7" w:rsidRDefault="007E4D46" w:rsidP="007E4D46">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Pr>
          <w:rFonts w:ascii="Arial" w:hAnsi="Arial" w:cs="Arial"/>
          <w:szCs w:val="20"/>
          <w:highlight w:val="lightGray"/>
          <w:lang w:val="es-CO"/>
        </w:rPr>
        <w:t>Entidad</w:t>
      </w:r>
      <w:r w:rsidRPr="007A5A66">
        <w:rPr>
          <w:rFonts w:ascii="Arial" w:hAnsi="Arial" w:cs="Arial"/>
          <w:szCs w:val="20"/>
          <w:highlight w:val="lightGray"/>
          <w:lang w:val="es-CO"/>
        </w:rPr>
        <w:t>]</w:t>
      </w:r>
      <w:r w:rsidRPr="00D254AA">
        <w:rPr>
          <w:rFonts w:ascii="Arial" w:hAnsi="Arial" w:cs="Arial"/>
          <w:szCs w:val="20"/>
          <w:lang w:val="es-CO"/>
        </w:rPr>
        <w:t xml:space="preserve"> (en adelante la “</w:t>
      </w:r>
      <w:r>
        <w:rPr>
          <w:rFonts w:ascii="Arial" w:hAnsi="Arial" w:cs="Arial"/>
          <w:szCs w:val="20"/>
          <w:lang w:val="es-CO"/>
        </w:rPr>
        <w:t>Entidad</w:t>
      </w:r>
      <w:r w:rsidRPr="00D254AA">
        <w:rPr>
          <w:rFonts w:ascii="Arial" w:hAnsi="Arial" w:cs="Arial"/>
          <w:szCs w:val="20"/>
          <w:lang w:val="es-CO"/>
        </w:rPr>
        <w:t xml:space="preserve">”)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del </w:t>
      </w:r>
      <w:r>
        <w:rPr>
          <w:rFonts w:ascii="Arial" w:hAnsi="Arial" w:cs="Arial"/>
          <w:szCs w:val="20"/>
          <w:highlight w:val="lightGray"/>
          <w:lang w:val="es-CO"/>
        </w:rPr>
        <w:t>I</w:t>
      </w:r>
      <w:r w:rsidRPr="006612DF">
        <w:rPr>
          <w:rFonts w:ascii="Arial" w:hAnsi="Arial" w:cs="Arial"/>
          <w:szCs w:val="20"/>
          <w:highlight w:val="lightGray"/>
          <w:lang w:val="es-CO"/>
        </w:rPr>
        <w:t>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w:t>
      </w:r>
      <w:r>
        <w:rPr>
          <w:rFonts w:ascii="Arial" w:hAnsi="Arial" w:cs="Arial"/>
          <w:szCs w:val="20"/>
          <w:lang w:val="es-CO"/>
        </w:rPr>
        <w:t>I</w:t>
      </w:r>
      <w:r w:rsidRPr="00D254AA">
        <w:rPr>
          <w:rFonts w:ascii="Arial" w:hAnsi="Arial" w:cs="Arial"/>
          <w:szCs w:val="20"/>
          <w:lang w:val="es-CO"/>
        </w:rPr>
        <w:t>nterventor”)</w:t>
      </w:r>
      <w:r>
        <w:rPr>
          <w:rFonts w:ascii="Arial" w:hAnsi="Arial" w:cs="Arial"/>
          <w:szCs w:val="20"/>
          <w:lang w:val="es-CO"/>
        </w:rPr>
        <w:t xml:space="preserve"> en mi condición de </w:t>
      </w:r>
      <w:r w:rsidRPr="00807CD0">
        <w:rPr>
          <w:rFonts w:ascii="Arial" w:hAnsi="Arial" w:cs="Arial"/>
          <w:szCs w:val="20"/>
          <w:highlight w:val="lightGray"/>
          <w:lang w:val="es-CO"/>
        </w:rPr>
        <w:t>[Indicar si actúa como persona natural (nombre propio) o como representante lega</w:t>
      </w:r>
      <w:r>
        <w:rPr>
          <w:rFonts w:ascii="Arial" w:hAnsi="Arial" w:cs="Arial"/>
          <w:szCs w:val="20"/>
          <w:highlight w:val="lightGray"/>
          <w:lang w:val="es-CO"/>
        </w:rPr>
        <w:t>l</w:t>
      </w:r>
      <w:r w:rsidRPr="00807CD0">
        <w:rPr>
          <w:rFonts w:ascii="Arial" w:hAnsi="Arial" w:cs="Arial"/>
          <w:szCs w:val="20"/>
          <w:highlight w:val="lightGray"/>
          <w:lang w:val="es-CO"/>
        </w:rPr>
        <w:t>]</w:t>
      </w:r>
      <w:r>
        <w:rPr>
          <w:rFonts w:ascii="Arial" w:hAnsi="Arial" w:cs="Arial"/>
          <w:szCs w:val="20"/>
          <w:lang w:val="es-CO"/>
        </w:rPr>
        <w:t xml:space="preserve">, </w:t>
      </w:r>
      <w:r w:rsidRPr="00D254AA">
        <w:rPr>
          <w:rFonts w:ascii="Arial" w:hAnsi="Arial" w:cs="Arial"/>
          <w:szCs w:val="20"/>
          <w:lang w:val="es-CO"/>
        </w:rPr>
        <w:t xml:space="preserve">identificado como aparece en el </w:t>
      </w:r>
      <w:r>
        <w:rPr>
          <w:rFonts w:ascii="Arial" w:hAnsi="Arial" w:cs="Arial"/>
          <w:szCs w:val="20"/>
          <w:lang w:val="es-CO"/>
        </w:rPr>
        <w:t>“</w:t>
      </w:r>
      <w:r w:rsidRPr="00D254AA">
        <w:rPr>
          <w:rFonts w:ascii="Arial" w:hAnsi="Arial" w:cs="Arial"/>
          <w:szCs w:val="20"/>
          <w:lang w:val="es-CO"/>
        </w:rPr>
        <w:t>Formato 1 – Carta de Presentación de la oferta</w:t>
      </w:r>
      <w:r>
        <w:rPr>
          <w:rFonts w:ascii="Arial" w:hAnsi="Arial" w:cs="Arial"/>
          <w:szCs w:val="20"/>
          <w:lang w:val="es-CO"/>
        </w:rPr>
        <w:t>”</w:t>
      </w:r>
      <w:r w:rsidRPr="00D254AA">
        <w:rPr>
          <w:rFonts w:ascii="Arial" w:hAnsi="Arial" w:cs="Arial"/>
          <w:szCs w:val="20"/>
          <w:lang w:val="es-CO"/>
        </w:rPr>
        <w:t xml:space="preserve"> hemos convenido celebrar el presente </w:t>
      </w:r>
      <w:r>
        <w:rPr>
          <w:rFonts w:ascii="Arial" w:hAnsi="Arial" w:cs="Arial"/>
          <w:szCs w:val="20"/>
          <w:lang w:val="es-CO"/>
        </w:rPr>
        <w:t>C</w:t>
      </w:r>
      <w:r w:rsidRPr="00D254AA">
        <w:rPr>
          <w:rFonts w:ascii="Arial" w:hAnsi="Arial" w:cs="Arial"/>
          <w:szCs w:val="20"/>
          <w:lang w:val="es-CO"/>
        </w:rPr>
        <w:t xml:space="preserve">ontrato de </w:t>
      </w:r>
      <w:r>
        <w:rPr>
          <w:rFonts w:ascii="Arial" w:hAnsi="Arial" w:cs="Arial"/>
          <w:szCs w:val="20"/>
          <w:lang w:val="es-CO"/>
        </w:rPr>
        <w:t>I</w:t>
      </w:r>
      <w:r w:rsidRPr="00D254AA">
        <w:rPr>
          <w:rFonts w:ascii="Arial" w:hAnsi="Arial" w:cs="Arial"/>
          <w:szCs w:val="20"/>
          <w:lang w:val="es-CO"/>
        </w:rPr>
        <w:t>nterventoría, previas las siguientes consideraciones:</w:t>
      </w:r>
    </w:p>
    <w:p w14:paraId="7EF9E068" w14:textId="77777777" w:rsidR="007E4D46" w:rsidRPr="00CB60F7" w:rsidRDefault="007E4D46" w:rsidP="007E4D46">
      <w:pPr>
        <w:spacing w:line="257" w:lineRule="auto"/>
        <w:rPr>
          <w:rFonts w:ascii="Arial" w:hAnsi="Arial" w:cs="Arial"/>
          <w:szCs w:val="20"/>
          <w:lang w:val="es-CO"/>
        </w:rPr>
      </w:pPr>
    </w:p>
    <w:p w14:paraId="5322E653" w14:textId="77777777" w:rsidR="007E4D46" w:rsidRPr="00CB60F7" w:rsidRDefault="007E4D46" w:rsidP="007E4D46">
      <w:pPr>
        <w:pStyle w:val="Prrafodelista"/>
        <w:numPr>
          <w:ilvl w:val="0"/>
          <w:numId w:val="1"/>
        </w:numPr>
        <w:rPr>
          <w:rFonts w:ascii="Arial" w:hAnsi="Arial" w:cs="Arial"/>
          <w:szCs w:val="20"/>
        </w:rPr>
      </w:pPr>
      <w:r w:rsidRPr="00CB60F7">
        <w:rPr>
          <w:rFonts w:ascii="Arial" w:hAnsi="Arial" w:cs="Arial"/>
          <w:szCs w:val="20"/>
        </w:rPr>
        <w:t xml:space="preserve">Que mediante </w:t>
      </w:r>
      <w:r w:rsidRPr="007A5A66">
        <w:rPr>
          <w:rFonts w:ascii="Arial" w:hAnsi="Arial" w:cs="Arial"/>
          <w:szCs w:val="20"/>
          <w:highlight w:val="lightGray"/>
        </w:rPr>
        <w:t xml:space="preserve">[la Resolución </w:t>
      </w:r>
      <w:proofErr w:type="spellStart"/>
      <w:r w:rsidRPr="00F77B4E">
        <w:rPr>
          <w:rFonts w:ascii="Arial" w:hAnsi="Arial" w:cs="Arial"/>
          <w:szCs w:val="20"/>
          <w:highlight w:val="lightGray"/>
        </w:rPr>
        <w:t>xxxxx</w:t>
      </w:r>
      <w:proofErr w:type="spellEnd"/>
      <w:r w:rsidRPr="00F77B4E">
        <w:rPr>
          <w:rFonts w:ascii="Arial" w:hAnsi="Arial" w:cs="Arial"/>
          <w:szCs w:val="20"/>
          <w:highlight w:val="lightGray"/>
        </w:rPr>
        <w:t xml:space="preserve"> </w:t>
      </w:r>
      <w:r w:rsidRPr="00D254AA">
        <w:rPr>
          <w:rFonts w:ascii="Arial" w:hAnsi="Arial" w:cs="Arial"/>
          <w:szCs w:val="20"/>
          <w:highlight w:val="lightGray"/>
        </w:rPr>
        <w:t xml:space="preserve">del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w:t>
      </w:r>
      <w:r>
        <w:rPr>
          <w:rFonts w:ascii="Arial" w:hAnsi="Arial" w:cs="Arial"/>
          <w:szCs w:val="20"/>
          <w:highlight w:val="lightGray"/>
        </w:rPr>
        <w:t xml:space="preserve"> 20</w:t>
      </w:r>
      <w:r w:rsidRPr="00D254AA">
        <w:rPr>
          <w:rFonts w:ascii="Arial" w:hAnsi="Arial" w:cs="Arial"/>
          <w:szCs w:val="20"/>
          <w:highlight w:val="lightGray"/>
        </w:rPr>
        <w:t>xx]</w:t>
      </w:r>
      <w:r w:rsidRPr="00CB60F7">
        <w:rPr>
          <w:rFonts w:ascii="Arial" w:hAnsi="Arial" w:cs="Arial"/>
          <w:szCs w:val="20"/>
        </w:rPr>
        <w:t xml:space="preserve"> la </w:t>
      </w:r>
      <w:r>
        <w:rPr>
          <w:rFonts w:ascii="Arial" w:hAnsi="Arial" w:cs="Arial"/>
          <w:szCs w:val="20"/>
        </w:rPr>
        <w:t>Entidad</w:t>
      </w:r>
      <w:r w:rsidRPr="00CB60F7">
        <w:rPr>
          <w:rFonts w:ascii="Arial" w:hAnsi="Arial" w:cs="Arial"/>
          <w:szCs w:val="20"/>
        </w:rPr>
        <w:t xml:space="preserve"> abrió el </w:t>
      </w:r>
      <w:r>
        <w:rPr>
          <w:rFonts w:ascii="Arial" w:hAnsi="Arial" w:cs="Arial"/>
          <w:szCs w:val="20"/>
        </w:rPr>
        <w:t>Procedimiento de Contratación</w:t>
      </w:r>
      <w:r w:rsidRPr="00CB60F7">
        <w:rPr>
          <w:rFonts w:ascii="Arial" w:hAnsi="Arial" w:cs="Arial"/>
          <w:szCs w:val="20"/>
        </w:rPr>
        <w:t xml:space="preserve"> </w:t>
      </w:r>
      <w:r w:rsidRPr="007A5A66">
        <w:rPr>
          <w:rFonts w:ascii="Arial" w:hAnsi="Arial" w:cs="Arial"/>
          <w:szCs w:val="20"/>
          <w:highlight w:val="lightGray"/>
        </w:rPr>
        <w:t>[</w:t>
      </w:r>
      <w:r w:rsidRPr="006612DF">
        <w:rPr>
          <w:rFonts w:cstheme="minorHAnsi"/>
          <w:szCs w:val="20"/>
          <w:highlight w:val="lightGray"/>
        </w:rPr>
        <w:t xml:space="preserve">Incluir </w:t>
      </w:r>
      <w:r>
        <w:rPr>
          <w:rFonts w:cstheme="minorHAnsi"/>
          <w:szCs w:val="20"/>
          <w:highlight w:val="lightGray"/>
        </w:rPr>
        <w:t xml:space="preserve">el </w:t>
      </w:r>
      <w:r w:rsidRPr="006612DF">
        <w:rPr>
          <w:rFonts w:cstheme="minorHAnsi"/>
          <w:szCs w:val="20"/>
          <w:highlight w:val="lightGray"/>
        </w:rPr>
        <w:t>número del proceso</w:t>
      </w:r>
      <w:r w:rsidRPr="007A5A66">
        <w:rPr>
          <w:rFonts w:ascii="Arial" w:hAnsi="Arial" w:cs="Arial"/>
          <w:szCs w:val="20"/>
          <w:highlight w:val="lightGray"/>
        </w:rPr>
        <w:t>]</w:t>
      </w:r>
      <w:r w:rsidRPr="00CB60F7">
        <w:rPr>
          <w:rFonts w:ascii="Arial" w:hAnsi="Arial" w:cs="Arial"/>
          <w:szCs w:val="20"/>
        </w:rPr>
        <w:t>.</w:t>
      </w:r>
    </w:p>
    <w:p w14:paraId="7CEAD165" w14:textId="77777777" w:rsidR="007E4D46" w:rsidRPr="00CB60F7" w:rsidRDefault="007E4D46" w:rsidP="007E4D46">
      <w:pPr>
        <w:pStyle w:val="Prrafodelista"/>
        <w:contextualSpacing w:val="0"/>
        <w:rPr>
          <w:rFonts w:ascii="Arial" w:hAnsi="Arial" w:cs="Arial"/>
          <w:szCs w:val="20"/>
        </w:rPr>
      </w:pPr>
    </w:p>
    <w:p w14:paraId="57700853" w14:textId="77777777" w:rsidR="007E4D46" w:rsidRPr="00CB60F7" w:rsidRDefault="007E4D46" w:rsidP="007E4D46">
      <w:pPr>
        <w:pStyle w:val="Prrafodelista"/>
        <w:numPr>
          <w:ilvl w:val="0"/>
          <w:numId w:val="1"/>
        </w:numPr>
        <w:rPr>
          <w:rFonts w:ascii="Arial" w:hAnsi="Arial" w:cs="Arial"/>
          <w:szCs w:val="20"/>
        </w:rPr>
      </w:pPr>
      <w:r w:rsidRPr="00CB60F7">
        <w:rPr>
          <w:rFonts w:ascii="Arial" w:hAnsi="Arial" w:cs="Arial"/>
          <w:szCs w:val="20"/>
        </w:rPr>
        <w:t xml:space="preserve">Que </w:t>
      </w:r>
      <w:r>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20xx</w:t>
      </w:r>
      <w:r w:rsidRPr="007A5A66">
        <w:rPr>
          <w:rFonts w:ascii="Arial" w:hAnsi="Arial" w:cs="Arial"/>
          <w:szCs w:val="20"/>
          <w:highlight w:val="lightGray"/>
        </w:rPr>
        <w:t>]</w:t>
      </w:r>
      <w:r w:rsidRPr="00CB60F7">
        <w:rPr>
          <w:rFonts w:ascii="Arial" w:hAnsi="Arial" w:cs="Arial"/>
          <w:szCs w:val="20"/>
        </w:rPr>
        <w:t xml:space="preserve"> la </w:t>
      </w:r>
      <w:r>
        <w:rPr>
          <w:rFonts w:ascii="Arial" w:hAnsi="Arial" w:cs="Arial"/>
          <w:szCs w:val="20"/>
        </w:rPr>
        <w:t>Entidad</w:t>
      </w:r>
      <w:r w:rsidRPr="00CB60F7">
        <w:rPr>
          <w:rFonts w:ascii="Arial" w:hAnsi="Arial" w:cs="Arial"/>
          <w:szCs w:val="20"/>
        </w:rPr>
        <w:t xml:space="preserve"> adjudicó el </w:t>
      </w:r>
      <w:r>
        <w:rPr>
          <w:rFonts w:ascii="Arial" w:hAnsi="Arial" w:cs="Arial"/>
          <w:szCs w:val="20"/>
        </w:rPr>
        <w:t>c</w:t>
      </w:r>
      <w:r w:rsidRPr="00CB60F7">
        <w:rPr>
          <w:rFonts w:ascii="Arial" w:hAnsi="Arial" w:cs="Arial"/>
          <w:szCs w:val="20"/>
        </w:rPr>
        <w:t>ontrato al</w:t>
      </w:r>
      <w:r>
        <w:rPr>
          <w:rFonts w:ascii="Arial" w:hAnsi="Arial" w:cs="Arial"/>
          <w:szCs w:val="20"/>
        </w:rPr>
        <w:t xml:space="preserve"> oferente </w:t>
      </w:r>
      <w:r w:rsidRPr="007A5A66">
        <w:rPr>
          <w:rFonts w:ascii="Arial" w:hAnsi="Arial" w:cs="Arial"/>
          <w:szCs w:val="20"/>
          <w:highlight w:val="lightGray"/>
        </w:rPr>
        <w:t>[Indicar el nombre del oferente adjudicatario]</w:t>
      </w:r>
      <w:r w:rsidRPr="00CB60F7">
        <w:rPr>
          <w:rFonts w:ascii="Arial" w:hAnsi="Arial" w:cs="Arial"/>
          <w:szCs w:val="20"/>
        </w:rPr>
        <w:t>.</w:t>
      </w:r>
    </w:p>
    <w:p w14:paraId="7FFC4312" w14:textId="77777777" w:rsidR="007E4D46" w:rsidRPr="00CB60F7" w:rsidRDefault="007E4D46" w:rsidP="007E4D46">
      <w:pPr>
        <w:rPr>
          <w:rFonts w:ascii="Arial" w:hAnsi="Arial" w:cs="Arial"/>
          <w:szCs w:val="20"/>
          <w:lang w:val="es-CO"/>
        </w:rPr>
      </w:pPr>
    </w:p>
    <w:p w14:paraId="0BA61176" w14:textId="77777777" w:rsidR="007E4D46" w:rsidRPr="00CB60F7" w:rsidRDefault="007E4D46" w:rsidP="007E4D46">
      <w:pPr>
        <w:autoSpaceDE w:val="0"/>
        <w:autoSpaceDN w:val="0"/>
        <w:adjustRightInd w:val="0"/>
        <w:rPr>
          <w:lang w:val="es-CO"/>
        </w:rPr>
      </w:pPr>
      <w:r w:rsidRPr="00CB60F7">
        <w:rPr>
          <w:rFonts w:ascii="Arial" w:hAnsi="Arial" w:cs="Arial"/>
          <w:szCs w:val="20"/>
        </w:rPr>
        <w:t xml:space="preserve">Con base en las anteriores consideraciones, la </w:t>
      </w:r>
      <w:r>
        <w:rPr>
          <w:rFonts w:ascii="Arial" w:hAnsi="Arial" w:cs="Arial"/>
          <w:szCs w:val="20"/>
        </w:rPr>
        <w:t>Entidad</w:t>
      </w:r>
      <w:r w:rsidRPr="00CB60F7">
        <w:rPr>
          <w:rFonts w:ascii="Arial" w:hAnsi="Arial" w:cs="Arial"/>
          <w:szCs w:val="20"/>
        </w:rPr>
        <w:t xml:space="preserve"> y el </w:t>
      </w:r>
      <w:r>
        <w:rPr>
          <w:rFonts w:ascii="Arial" w:hAnsi="Arial" w:cs="Arial"/>
          <w:szCs w:val="20"/>
        </w:rPr>
        <w:t>I</w:t>
      </w:r>
      <w:r w:rsidRPr="00CB60F7">
        <w:rPr>
          <w:rFonts w:ascii="Arial" w:hAnsi="Arial" w:cs="Arial"/>
          <w:szCs w:val="20"/>
        </w:rPr>
        <w:t xml:space="preserve">nterventor (individualmente la “Parte”, conjuntamente las “Partes”), </w:t>
      </w:r>
      <w:r>
        <w:rPr>
          <w:rFonts w:ascii="Arial" w:hAnsi="Arial" w:cs="Arial"/>
          <w:szCs w:val="20"/>
        </w:rPr>
        <w:t xml:space="preserve">convienen </w:t>
      </w:r>
      <w:r w:rsidRPr="00CB60F7">
        <w:rPr>
          <w:lang w:val="es-CO"/>
        </w:rPr>
        <w:t>las siguientes cláusula</w:t>
      </w:r>
      <w:r>
        <w:rPr>
          <w:lang w:val="es-CO"/>
        </w:rPr>
        <w:t>s.</w:t>
      </w:r>
    </w:p>
    <w:p w14:paraId="7CF8A285" w14:textId="77777777" w:rsidR="007E4D46" w:rsidRPr="00CB60F7" w:rsidRDefault="007E4D46" w:rsidP="007E4D46">
      <w:pPr>
        <w:autoSpaceDE w:val="0"/>
        <w:autoSpaceDN w:val="0"/>
        <w:adjustRightInd w:val="0"/>
        <w:rPr>
          <w:rFonts w:ascii="Arial" w:hAnsi="Arial" w:cs="Arial"/>
          <w:szCs w:val="20"/>
        </w:rPr>
      </w:pPr>
    </w:p>
    <w:p w14:paraId="697FD388" w14:textId="77777777" w:rsidR="007E4D46" w:rsidRPr="00CB60F7" w:rsidRDefault="007E4D46" w:rsidP="007E4D46">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67E2F520" w14:textId="77777777" w:rsidR="007E4D46" w:rsidRPr="00CB60F7" w:rsidRDefault="007E4D46" w:rsidP="007E4D46">
      <w:pPr>
        <w:pStyle w:val="clusulas"/>
        <w:numPr>
          <w:ilvl w:val="0"/>
          <w:numId w:val="0"/>
        </w:numPr>
        <w:spacing w:before="0" w:after="0"/>
        <w:ind w:left="720"/>
        <w:jc w:val="left"/>
        <w:rPr>
          <w:rFonts w:ascii="Arial" w:hAnsi="Arial" w:cs="Arial"/>
          <w:szCs w:val="20"/>
        </w:rPr>
      </w:pPr>
    </w:p>
    <w:p w14:paraId="08E2BBF9" w14:textId="77777777" w:rsidR="007E4D46" w:rsidRPr="00CB60F7" w:rsidRDefault="007E4D46" w:rsidP="007E4D46">
      <w:pPr>
        <w:rPr>
          <w:rFonts w:ascii="Arial" w:hAnsi="Arial" w:cs="Arial"/>
          <w:szCs w:val="20"/>
        </w:rPr>
      </w:pPr>
      <w:r w:rsidRPr="00CB60F7">
        <w:rPr>
          <w:rFonts w:ascii="Arial" w:hAnsi="Arial" w:cs="Arial"/>
          <w:szCs w:val="20"/>
        </w:rPr>
        <w:t xml:space="preserve">Las expresiones utilizadas en el </w:t>
      </w:r>
      <w:r>
        <w:rPr>
          <w:rFonts w:ascii="Arial" w:hAnsi="Arial" w:cs="Arial"/>
          <w:szCs w:val="20"/>
        </w:rPr>
        <w:t>c</w:t>
      </w:r>
      <w:r w:rsidRPr="00CB60F7">
        <w:rPr>
          <w:rFonts w:ascii="Arial" w:hAnsi="Arial" w:cs="Arial"/>
          <w:szCs w:val="20"/>
        </w:rPr>
        <w:t xml:space="preserve">ontrato con mayúscula inicial </w:t>
      </w:r>
      <w:r w:rsidRPr="000B150E">
        <w:rPr>
          <w:rFonts w:ascii="Arial" w:hAnsi="Arial" w:cs="Arial"/>
          <w:szCs w:val="20"/>
        </w:rPr>
        <w:t>deben entenderse</w:t>
      </w:r>
      <w:r w:rsidRPr="00CB60F7">
        <w:rPr>
          <w:rFonts w:ascii="Arial" w:hAnsi="Arial" w:cs="Arial"/>
          <w:szCs w:val="20"/>
        </w:rPr>
        <w:t xml:space="preserve"> con el significado que se les asigna en el </w:t>
      </w:r>
      <w:r>
        <w:rPr>
          <w:rFonts w:ascii="Arial" w:hAnsi="Arial" w:cs="Arial"/>
          <w:szCs w:val="20"/>
        </w:rPr>
        <w:t>“</w:t>
      </w:r>
      <w:r w:rsidRPr="00CB60F7">
        <w:rPr>
          <w:rFonts w:ascii="Arial" w:hAnsi="Arial" w:cs="Arial"/>
          <w:szCs w:val="20"/>
        </w:rPr>
        <w:t>Anexo 3 – Glosario</w:t>
      </w:r>
      <w:r>
        <w:rPr>
          <w:rFonts w:ascii="Arial" w:hAnsi="Arial" w:cs="Arial"/>
          <w:szCs w:val="20"/>
        </w:rPr>
        <w:t>”</w:t>
      </w:r>
      <w:r w:rsidRPr="00CB60F7">
        <w:rPr>
          <w:rFonts w:ascii="Arial" w:hAnsi="Arial" w:cs="Arial"/>
          <w:szCs w:val="20"/>
        </w:rPr>
        <w:t xml:space="preserve">. Los términos definidos son utilizados en singular y en plural </w:t>
      </w:r>
      <w:r>
        <w:rPr>
          <w:rFonts w:ascii="Arial" w:hAnsi="Arial" w:cs="Arial"/>
          <w:szCs w:val="20"/>
        </w:rPr>
        <w:t>según</w:t>
      </w:r>
      <w:r w:rsidRPr="00CB60F7">
        <w:rPr>
          <w:rFonts w:ascii="Arial" w:hAnsi="Arial" w:cs="Arial"/>
          <w:szCs w:val="20"/>
        </w:rPr>
        <w:t xml:space="preserve"> lo requiera el contexto en el cual son </w:t>
      </w:r>
      <w:r>
        <w:rPr>
          <w:rFonts w:ascii="Arial" w:hAnsi="Arial" w:cs="Arial"/>
          <w:szCs w:val="20"/>
        </w:rPr>
        <w:t>empleado</w:t>
      </w:r>
      <w:r w:rsidRPr="00CB60F7">
        <w:rPr>
          <w:rFonts w:ascii="Arial" w:hAnsi="Arial" w:cs="Arial"/>
          <w:szCs w:val="20"/>
        </w:rPr>
        <w:t xml:space="preserve">s. Otros términos con mayúscula inicial </w:t>
      </w:r>
      <w:r>
        <w:rPr>
          <w:rFonts w:ascii="Arial" w:hAnsi="Arial" w:cs="Arial"/>
          <w:szCs w:val="20"/>
        </w:rPr>
        <w:t>se comprenderán</w:t>
      </w:r>
      <w:r w:rsidRPr="00CB60F7">
        <w:rPr>
          <w:rFonts w:ascii="Arial" w:hAnsi="Arial" w:cs="Arial"/>
          <w:szCs w:val="20"/>
        </w:rPr>
        <w:t xml:space="preserve"> de acuerdo con la definición contenida en el artículo 2.2.1.1.1.3.1 del Decreto 1082 de 2015. Los términos no definidos </w:t>
      </w:r>
      <w:r>
        <w:rPr>
          <w:rFonts w:ascii="Arial" w:hAnsi="Arial" w:cs="Arial"/>
          <w:szCs w:val="20"/>
        </w:rPr>
        <w:t>serán</w:t>
      </w:r>
      <w:r w:rsidRPr="00CB60F7">
        <w:rPr>
          <w:rFonts w:ascii="Arial" w:hAnsi="Arial" w:cs="Arial"/>
          <w:szCs w:val="20"/>
        </w:rPr>
        <w:t xml:space="preserve"> </w:t>
      </w:r>
      <w:r>
        <w:rPr>
          <w:rFonts w:ascii="Arial" w:hAnsi="Arial" w:cs="Arial"/>
          <w:szCs w:val="20"/>
        </w:rPr>
        <w:t>interpretados</w:t>
      </w:r>
      <w:r w:rsidRPr="00CB60F7">
        <w:rPr>
          <w:rFonts w:ascii="Arial" w:hAnsi="Arial" w:cs="Arial"/>
          <w:szCs w:val="20"/>
        </w:rPr>
        <w:t xml:space="preserve"> de </w:t>
      </w:r>
      <w:r>
        <w:rPr>
          <w:rFonts w:ascii="Arial" w:hAnsi="Arial" w:cs="Arial"/>
          <w:szCs w:val="20"/>
        </w:rPr>
        <w:t>conformidad</w:t>
      </w:r>
      <w:r w:rsidRPr="00CB60F7">
        <w:rPr>
          <w:rFonts w:ascii="Arial" w:hAnsi="Arial" w:cs="Arial"/>
          <w:szCs w:val="20"/>
        </w:rPr>
        <w:t xml:space="preserve"> con su significado natural y obvio, en el contexto del proyecto de infraestructura de transporte </w:t>
      </w:r>
      <w:r>
        <w:rPr>
          <w:rFonts w:ascii="Arial" w:hAnsi="Arial" w:cs="Arial"/>
          <w:szCs w:val="20"/>
        </w:rPr>
        <w:t xml:space="preserve">en el </w:t>
      </w:r>
      <w:r w:rsidRPr="00CB60F7">
        <w:rPr>
          <w:rFonts w:ascii="Arial" w:hAnsi="Arial" w:cs="Arial"/>
          <w:szCs w:val="20"/>
        </w:rPr>
        <w:t>que se pretende ejecutar las labores propias de interventoría.</w:t>
      </w:r>
    </w:p>
    <w:p w14:paraId="7D51EFC8" w14:textId="77777777" w:rsidR="007E4D46" w:rsidRPr="00CB60F7" w:rsidRDefault="007E4D46" w:rsidP="007E4D46">
      <w:pPr>
        <w:ind w:left="142"/>
        <w:rPr>
          <w:rFonts w:ascii="Arial" w:hAnsi="Arial" w:cs="Arial"/>
          <w:szCs w:val="20"/>
        </w:rPr>
      </w:pPr>
    </w:p>
    <w:p w14:paraId="4B68D1ED" w14:textId="77777777" w:rsidR="007E4D46" w:rsidRPr="007A5A66" w:rsidRDefault="007E4D46" w:rsidP="007E4D46">
      <w:pPr>
        <w:pStyle w:val="clusulas"/>
        <w:spacing w:before="0" w:after="0"/>
        <w:ind w:left="283" w:hanging="357"/>
        <w:outlineLvl w:val="0"/>
        <w:rPr>
          <w:rFonts w:ascii="Arial" w:hAnsi="Arial" w:cs="Arial"/>
          <w:b w:val="0"/>
          <w:szCs w:val="20"/>
        </w:rPr>
      </w:pPr>
      <w:r w:rsidRPr="00CB60F7">
        <w:rPr>
          <w:rFonts w:ascii="Arial" w:hAnsi="Arial" w:cs="Arial"/>
          <w:szCs w:val="20"/>
        </w:rPr>
        <w:t>OBJETO</w:t>
      </w:r>
      <w:r>
        <w:rPr>
          <w:rFonts w:ascii="Arial" w:hAnsi="Arial" w:cs="Arial"/>
          <w:szCs w:val="20"/>
        </w:rPr>
        <w:t xml:space="preserve"> </w:t>
      </w:r>
    </w:p>
    <w:p w14:paraId="0F4A5E1F" w14:textId="77777777" w:rsidR="007E4D46" w:rsidRPr="00CB60F7" w:rsidRDefault="007E4D46" w:rsidP="007E4D46">
      <w:pPr>
        <w:pStyle w:val="clusulas"/>
        <w:numPr>
          <w:ilvl w:val="0"/>
          <w:numId w:val="0"/>
        </w:numPr>
        <w:spacing w:before="0" w:after="0"/>
        <w:ind w:left="720"/>
        <w:rPr>
          <w:rFonts w:ascii="Arial" w:hAnsi="Arial" w:cs="Arial"/>
          <w:szCs w:val="20"/>
        </w:rPr>
      </w:pPr>
    </w:p>
    <w:p w14:paraId="330989C1" w14:textId="77777777" w:rsidR="007E4D46" w:rsidRPr="00CB60F7" w:rsidRDefault="007E4D46" w:rsidP="007E4D46">
      <w:pPr>
        <w:rPr>
          <w:rFonts w:ascii="Arial" w:hAnsi="Arial" w:cs="Arial"/>
          <w:szCs w:val="20"/>
        </w:rPr>
      </w:pPr>
      <w:r w:rsidRPr="00CB60F7">
        <w:rPr>
          <w:rFonts w:ascii="Arial" w:hAnsi="Arial" w:cs="Arial"/>
          <w:szCs w:val="20"/>
        </w:rPr>
        <w:t xml:space="preserve">El objeto del </w:t>
      </w:r>
      <w:r>
        <w:rPr>
          <w:rFonts w:ascii="Arial" w:hAnsi="Arial" w:cs="Arial"/>
          <w:szCs w:val="20"/>
        </w:rPr>
        <w:t>c</w:t>
      </w:r>
      <w:r w:rsidRPr="00CB60F7">
        <w:rPr>
          <w:rFonts w:ascii="Arial" w:hAnsi="Arial" w:cs="Arial"/>
          <w:szCs w:val="20"/>
        </w:rPr>
        <w:t xml:space="preserve">ontrato es </w:t>
      </w:r>
      <w:bookmarkStart w:id="0" w:name="_Hlk164236239"/>
      <w:r w:rsidRPr="00BC7C47">
        <w:rPr>
          <w:rFonts w:ascii="Arial" w:eastAsia="Calibri" w:hAnsi="Arial" w:cs="Arial"/>
          <w:b/>
          <w:color w:val="000000"/>
          <w:szCs w:val="20"/>
          <w:shd w:val="clear" w:color="auto" w:fill="FFFFFF"/>
          <w:lang w:val="es-ES" w:eastAsia="x-none"/>
        </w:rPr>
        <w:t xml:space="preserve">INTERVENTORÍA TÉCNICA, ADMINISTRATIVA, FINANCIERA, AMBIENTAL Y SST PARA EL MEJORAMIENTO DE LAS VÍAS DEL MUNICIPIO DE CHÍA, </w:t>
      </w:r>
      <w:proofErr w:type="gramStart"/>
      <w:r w:rsidRPr="00BC7C47">
        <w:rPr>
          <w:rFonts w:ascii="Arial" w:eastAsia="Calibri" w:hAnsi="Arial" w:cs="Arial"/>
          <w:b/>
          <w:color w:val="000000"/>
          <w:szCs w:val="20"/>
          <w:shd w:val="clear" w:color="auto" w:fill="FFFFFF"/>
          <w:lang w:val="es-ES" w:eastAsia="x-none"/>
        </w:rPr>
        <w:t>CUNDINAMARCA.</w:t>
      </w:r>
      <w:bookmarkEnd w:id="0"/>
      <w:r w:rsidRPr="00CB60F7">
        <w:rPr>
          <w:rFonts w:ascii="Arial" w:hAnsi="Arial" w:cs="Arial"/>
          <w:szCs w:val="20"/>
        </w:rPr>
        <w:t>.</w:t>
      </w:r>
      <w:proofErr w:type="gramEnd"/>
      <w:r w:rsidRPr="00CB60F7">
        <w:rPr>
          <w:rFonts w:ascii="Arial" w:hAnsi="Arial" w:cs="Arial"/>
          <w:szCs w:val="20"/>
        </w:rPr>
        <w:t xml:space="preserve"> </w:t>
      </w:r>
    </w:p>
    <w:p w14:paraId="0FF67753" w14:textId="77777777" w:rsidR="007E4D46" w:rsidRPr="00CB60F7" w:rsidRDefault="007E4D46" w:rsidP="007E4D46">
      <w:pPr>
        <w:rPr>
          <w:rFonts w:ascii="Arial" w:hAnsi="Arial" w:cs="Arial"/>
          <w:szCs w:val="20"/>
        </w:rPr>
      </w:pPr>
    </w:p>
    <w:p w14:paraId="7D4C6631" w14:textId="77777777" w:rsidR="007E4D46" w:rsidRPr="00CB60F7" w:rsidRDefault="007E4D46" w:rsidP="007E4D46">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76F96B18" w14:textId="77777777" w:rsidR="007E4D46" w:rsidRPr="00CB60F7" w:rsidRDefault="007E4D46" w:rsidP="007E4D46">
      <w:pPr>
        <w:pStyle w:val="clusulas"/>
        <w:numPr>
          <w:ilvl w:val="0"/>
          <w:numId w:val="0"/>
        </w:numPr>
        <w:spacing w:before="0" w:after="0"/>
        <w:ind w:left="720"/>
        <w:rPr>
          <w:rFonts w:ascii="Arial" w:hAnsi="Arial" w:cs="Arial"/>
          <w:szCs w:val="20"/>
        </w:rPr>
      </w:pPr>
    </w:p>
    <w:p w14:paraId="598E7D51" w14:textId="77777777" w:rsidR="007E4D46" w:rsidRPr="00807CD0" w:rsidRDefault="007E4D46" w:rsidP="007E4D46">
      <w:pPr>
        <w:rPr>
          <w:rFonts w:ascii="Arial" w:hAnsi="Arial" w:cs="Arial"/>
          <w:szCs w:val="20"/>
          <w:highlight w:val="lightGray"/>
        </w:rPr>
      </w:pPr>
      <w:r w:rsidRPr="00CB60F7">
        <w:rPr>
          <w:rFonts w:ascii="Arial" w:hAnsi="Arial" w:cs="Arial"/>
          <w:szCs w:val="20"/>
        </w:rPr>
        <w:t xml:space="preserve">El </w:t>
      </w:r>
      <w:r>
        <w:rPr>
          <w:rFonts w:ascii="Arial" w:hAnsi="Arial" w:cs="Arial"/>
          <w:szCs w:val="20"/>
        </w:rPr>
        <w:t>I</w:t>
      </w:r>
      <w:r w:rsidRPr="00CB60F7">
        <w:rPr>
          <w:rFonts w:ascii="Arial" w:hAnsi="Arial" w:cs="Arial"/>
          <w:szCs w:val="20"/>
        </w:rPr>
        <w:t xml:space="preserve">nterventor debe </w:t>
      </w:r>
      <w:r>
        <w:rPr>
          <w:rFonts w:ascii="Arial" w:hAnsi="Arial" w:cs="Arial"/>
          <w:szCs w:val="20"/>
        </w:rPr>
        <w:t xml:space="preserve">ejecutar </w:t>
      </w:r>
      <w:r w:rsidRPr="00CB60F7">
        <w:rPr>
          <w:rFonts w:ascii="Arial" w:hAnsi="Arial" w:cs="Arial"/>
          <w:szCs w:val="20"/>
        </w:rPr>
        <w:t xml:space="preserve">el </w:t>
      </w:r>
      <w:r>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Pr>
          <w:rFonts w:ascii="Arial" w:hAnsi="Arial" w:cs="Arial"/>
          <w:szCs w:val="20"/>
        </w:rPr>
        <w:t>D</w:t>
      </w:r>
      <w:r w:rsidRPr="00CB60F7">
        <w:rPr>
          <w:rFonts w:ascii="Arial" w:hAnsi="Arial" w:cs="Arial"/>
          <w:szCs w:val="20"/>
        </w:rPr>
        <w:t xml:space="preserve">ocumentos del </w:t>
      </w:r>
      <w:r>
        <w:rPr>
          <w:rFonts w:ascii="Arial" w:hAnsi="Arial" w:cs="Arial"/>
          <w:szCs w:val="20"/>
        </w:rPr>
        <w:t>P</w:t>
      </w:r>
      <w:r w:rsidRPr="00CB60F7">
        <w:rPr>
          <w:rFonts w:ascii="Arial" w:hAnsi="Arial" w:cs="Arial"/>
          <w:szCs w:val="20"/>
        </w:rPr>
        <w:t xml:space="preserve">roceso de </w:t>
      </w:r>
      <w:r>
        <w:rPr>
          <w:rFonts w:ascii="Arial" w:hAnsi="Arial" w:cs="Arial"/>
          <w:szCs w:val="20"/>
        </w:rPr>
        <w:t>C</w:t>
      </w:r>
      <w:r w:rsidRPr="00CB60F7">
        <w:rPr>
          <w:rFonts w:ascii="Arial" w:hAnsi="Arial" w:cs="Arial"/>
          <w:szCs w:val="20"/>
        </w:rPr>
        <w:t xml:space="preserve">ontratación. </w:t>
      </w:r>
      <w:r>
        <w:rPr>
          <w:rFonts w:ascii="Arial" w:hAnsi="Arial" w:cs="Arial"/>
          <w:szCs w:val="20"/>
        </w:rPr>
        <w:t>CMA-001-2024</w:t>
      </w:r>
      <w:r w:rsidRPr="00CB60F7">
        <w:rPr>
          <w:rFonts w:ascii="Arial" w:hAnsi="Arial" w:cs="Arial"/>
          <w:szCs w:val="20"/>
        </w:rPr>
        <w:t>, los cuales hacen parte integral de</w:t>
      </w:r>
      <w:r>
        <w:rPr>
          <w:rFonts w:ascii="Arial" w:hAnsi="Arial" w:cs="Arial"/>
          <w:szCs w:val="20"/>
        </w:rPr>
        <w:t xml:space="preserve"> este</w:t>
      </w:r>
      <w:r w:rsidRPr="00CB60F7">
        <w:rPr>
          <w:rFonts w:ascii="Arial" w:hAnsi="Arial" w:cs="Arial"/>
          <w:szCs w:val="20"/>
        </w:rPr>
        <w:t>.</w:t>
      </w:r>
    </w:p>
    <w:p w14:paraId="4A6A612B" w14:textId="77777777" w:rsidR="007E4D46" w:rsidRPr="00CB60F7" w:rsidRDefault="007E4D46" w:rsidP="007E4D46">
      <w:pPr>
        <w:rPr>
          <w:rFonts w:ascii="Arial" w:hAnsi="Arial" w:cs="Arial"/>
          <w:szCs w:val="20"/>
        </w:rPr>
      </w:pPr>
    </w:p>
    <w:p w14:paraId="6E1E992B" w14:textId="77777777" w:rsidR="007E4D46" w:rsidRPr="00CB60F7" w:rsidRDefault="007E4D46" w:rsidP="007E4D46">
      <w:pPr>
        <w:rPr>
          <w:rFonts w:ascii="Arial" w:hAnsi="Arial" w:cs="Arial"/>
          <w:szCs w:val="20"/>
        </w:rPr>
      </w:pPr>
      <w:r w:rsidRPr="00CB60F7">
        <w:rPr>
          <w:rFonts w:ascii="Arial" w:hAnsi="Arial" w:cs="Arial"/>
          <w:szCs w:val="20"/>
        </w:rPr>
        <w:t xml:space="preserve">El </w:t>
      </w:r>
      <w:r>
        <w:rPr>
          <w:rFonts w:ascii="Arial" w:hAnsi="Arial" w:cs="Arial"/>
          <w:szCs w:val="20"/>
        </w:rPr>
        <w:t>I</w:t>
      </w:r>
      <w:r w:rsidRPr="00CB60F7">
        <w:rPr>
          <w:rFonts w:ascii="Arial" w:hAnsi="Arial" w:cs="Arial"/>
          <w:szCs w:val="20"/>
        </w:rPr>
        <w:t xml:space="preserve">nterventor se obliga con la </w:t>
      </w:r>
      <w:r>
        <w:rPr>
          <w:rFonts w:ascii="Arial" w:hAnsi="Arial" w:cs="Arial"/>
          <w:szCs w:val="20"/>
        </w:rPr>
        <w:t>Entidad</w:t>
      </w:r>
      <w:r w:rsidRPr="00CB60F7">
        <w:rPr>
          <w:rFonts w:ascii="Arial" w:hAnsi="Arial" w:cs="Arial"/>
          <w:szCs w:val="20"/>
        </w:rPr>
        <w:t xml:space="preserve"> a ejecutar, a los precios cotizados en la propuesta </w:t>
      </w:r>
      <w:r w:rsidRPr="007A5A66">
        <w:rPr>
          <w:rFonts w:ascii="Arial" w:hAnsi="Arial" w:cs="Arial"/>
          <w:szCs w:val="20"/>
          <w:highlight w:val="lightGray"/>
        </w:rPr>
        <w:t>[</w:t>
      </w:r>
      <w:r w:rsidRPr="00AB5BE7">
        <w:rPr>
          <w:rFonts w:ascii="Arial" w:hAnsi="Arial" w:cs="Arial"/>
          <w:szCs w:val="20"/>
          <w:highlight w:val="lightGray"/>
        </w:rPr>
        <w:t xml:space="preserve">o como haya sido plasmado el valor de la propuesta, </w:t>
      </w:r>
      <w:r>
        <w:rPr>
          <w:rFonts w:ascii="Arial" w:hAnsi="Arial" w:cs="Arial"/>
          <w:szCs w:val="20"/>
          <w:highlight w:val="lightGray"/>
        </w:rPr>
        <w:t>P</w:t>
      </w:r>
      <w:r w:rsidRPr="00AB5BE7">
        <w:rPr>
          <w:rFonts w:ascii="Arial" w:hAnsi="Arial" w:cs="Arial"/>
          <w:szCs w:val="20"/>
          <w:highlight w:val="lightGray"/>
        </w:rPr>
        <w:t xml:space="preserve">recio </w:t>
      </w:r>
      <w:r>
        <w:rPr>
          <w:rFonts w:ascii="Arial" w:hAnsi="Arial" w:cs="Arial"/>
          <w:szCs w:val="20"/>
          <w:highlight w:val="lightGray"/>
        </w:rPr>
        <w:t>G</w:t>
      </w:r>
      <w:r w:rsidRPr="00AB5BE7">
        <w:rPr>
          <w:rFonts w:ascii="Arial" w:hAnsi="Arial" w:cs="Arial"/>
          <w:szCs w:val="20"/>
          <w:highlight w:val="lightGray"/>
        </w:rPr>
        <w:t xml:space="preserve">lobal, precios unitarios, según haya estimado la </w:t>
      </w:r>
      <w:r>
        <w:rPr>
          <w:rFonts w:ascii="Arial" w:hAnsi="Arial" w:cs="Arial"/>
          <w:szCs w:val="20"/>
          <w:highlight w:val="lightGray"/>
        </w:rPr>
        <w:t>Entidad</w:t>
      </w:r>
      <w:r w:rsidRPr="007A5A66">
        <w:rPr>
          <w:rFonts w:ascii="Arial" w:hAnsi="Arial" w:cs="Arial"/>
          <w:szCs w:val="20"/>
          <w:highlight w:val="lightGray"/>
        </w:rPr>
        <w:t>]</w:t>
      </w:r>
      <w:r w:rsidRPr="00CB60F7">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Pr>
          <w:rFonts w:ascii="Arial" w:hAnsi="Arial" w:cs="Arial"/>
          <w:szCs w:val="20"/>
        </w:rPr>
        <w:t xml:space="preserve"> l</w:t>
      </w:r>
      <w:r w:rsidRPr="00CB60F7">
        <w:rPr>
          <w:rFonts w:ascii="Arial" w:hAnsi="Arial" w:cs="Arial"/>
          <w:szCs w:val="20"/>
        </w:rPr>
        <w:t>as actividades propias de</w:t>
      </w:r>
      <w:r>
        <w:rPr>
          <w:rFonts w:ascii="Arial" w:hAnsi="Arial" w:cs="Arial"/>
          <w:szCs w:val="20"/>
        </w:rPr>
        <w:t xml:space="preserve"> i</w:t>
      </w:r>
      <w:r w:rsidRPr="00CB60F7">
        <w:rPr>
          <w:rFonts w:ascii="Arial" w:hAnsi="Arial" w:cs="Arial"/>
          <w:szCs w:val="20"/>
        </w:rPr>
        <w:t xml:space="preserve">nterventoría según </w:t>
      </w:r>
      <w:r>
        <w:rPr>
          <w:rFonts w:ascii="Arial" w:hAnsi="Arial" w:cs="Arial"/>
          <w:szCs w:val="20"/>
        </w:rPr>
        <w:t xml:space="preserve">lo </w:t>
      </w:r>
      <w:r w:rsidRPr="00CB60F7">
        <w:rPr>
          <w:rFonts w:ascii="Arial" w:hAnsi="Arial" w:cs="Arial"/>
          <w:szCs w:val="20"/>
        </w:rPr>
        <w:t xml:space="preserve">establece la legislación vigente, </w:t>
      </w:r>
      <w:r>
        <w:rPr>
          <w:rFonts w:ascii="Arial" w:hAnsi="Arial" w:cs="Arial"/>
          <w:szCs w:val="20"/>
        </w:rPr>
        <w:t xml:space="preserve">el Pliego de Condiciones, el </w:t>
      </w:r>
      <w:r w:rsidRPr="00CB60F7">
        <w:rPr>
          <w:rFonts w:ascii="Arial" w:hAnsi="Arial" w:cs="Arial"/>
          <w:szCs w:val="20"/>
        </w:rPr>
        <w:t xml:space="preserve">Anexo Técnico y el </w:t>
      </w:r>
      <w:r>
        <w:rPr>
          <w:rFonts w:ascii="Arial" w:hAnsi="Arial" w:cs="Arial"/>
          <w:szCs w:val="20"/>
        </w:rPr>
        <w:t>c</w:t>
      </w:r>
      <w:r w:rsidRPr="00CB60F7">
        <w:rPr>
          <w:rFonts w:ascii="Arial" w:hAnsi="Arial" w:cs="Arial"/>
          <w:szCs w:val="20"/>
        </w:rPr>
        <w:t xml:space="preserve">ontrato al cual se ejercerá la interventoría. </w:t>
      </w:r>
    </w:p>
    <w:p w14:paraId="26E6EBB4" w14:textId="77777777" w:rsidR="007E4D46" w:rsidRPr="00CB60F7" w:rsidRDefault="007E4D46" w:rsidP="007E4D46">
      <w:pPr>
        <w:rPr>
          <w:rFonts w:ascii="Arial" w:hAnsi="Arial" w:cs="Arial"/>
          <w:szCs w:val="20"/>
        </w:rPr>
      </w:pPr>
    </w:p>
    <w:p w14:paraId="03ED0D38" w14:textId="77777777" w:rsidR="007E4D46" w:rsidRPr="00CB60F7" w:rsidRDefault="007E4D46" w:rsidP="007E4D46">
      <w:pPr>
        <w:rPr>
          <w:rFonts w:ascii="Arial" w:hAnsi="Arial" w:cs="Arial"/>
          <w:szCs w:val="20"/>
        </w:rPr>
      </w:pPr>
      <w:r w:rsidRPr="00D254AA">
        <w:rPr>
          <w:rFonts w:ascii="Arial" w:hAnsi="Arial" w:cs="Arial"/>
          <w:szCs w:val="20"/>
          <w:highlight w:val="lightGray"/>
        </w:rPr>
        <w:t xml:space="preserve">[La </w:t>
      </w:r>
      <w:r>
        <w:rPr>
          <w:rFonts w:ascii="Arial" w:hAnsi="Arial" w:cs="Arial"/>
          <w:szCs w:val="20"/>
          <w:highlight w:val="lightGray"/>
        </w:rPr>
        <w:t>Entidad</w:t>
      </w:r>
      <w:r w:rsidRPr="00D254AA">
        <w:rPr>
          <w:rFonts w:ascii="Arial" w:hAnsi="Arial" w:cs="Arial"/>
          <w:szCs w:val="20"/>
          <w:highlight w:val="lightGray"/>
        </w:rPr>
        <w:t xml:space="preserve"> puede incluir condiciones de </w:t>
      </w:r>
      <w:r w:rsidRPr="00741B5F">
        <w:rPr>
          <w:rFonts w:ascii="Arial" w:hAnsi="Arial" w:cs="Arial"/>
          <w:szCs w:val="20"/>
          <w:highlight w:val="lightGray"/>
        </w:rPr>
        <w:t>ejecución o interpretación del contrato que no contradigan lo dispuesto en esta minuta, en un Anexo al presente documento</w:t>
      </w:r>
      <w:r w:rsidRPr="00D254AA">
        <w:rPr>
          <w:rFonts w:ascii="Arial" w:hAnsi="Arial" w:cs="Arial"/>
          <w:szCs w:val="20"/>
          <w:highlight w:val="lightGray"/>
        </w:rPr>
        <w:t>]</w:t>
      </w:r>
    </w:p>
    <w:p w14:paraId="3820D2FE" w14:textId="77777777" w:rsidR="007E4D46" w:rsidRPr="00CB60F7" w:rsidRDefault="007E4D46" w:rsidP="007E4D46">
      <w:pPr>
        <w:rPr>
          <w:rFonts w:ascii="Arial" w:hAnsi="Arial" w:cs="Arial"/>
          <w:szCs w:val="20"/>
        </w:rPr>
      </w:pPr>
    </w:p>
    <w:p w14:paraId="5E4B3635" w14:textId="77777777" w:rsidR="007E4D46" w:rsidRPr="00CB60F7" w:rsidRDefault="007E4D46" w:rsidP="007E4D46">
      <w:pPr>
        <w:rPr>
          <w:rFonts w:ascii="Arial" w:hAnsi="Arial" w:cs="Arial"/>
          <w:szCs w:val="20"/>
        </w:rPr>
      </w:pPr>
      <w:r w:rsidRPr="00CB60F7">
        <w:rPr>
          <w:rFonts w:ascii="Arial" w:hAnsi="Arial" w:cs="Arial"/>
          <w:szCs w:val="20"/>
        </w:rPr>
        <w:t xml:space="preserve">El </w:t>
      </w:r>
      <w:r>
        <w:rPr>
          <w:rFonts w:ascii="Arial" w:hAnsi="Arial" w:cs="Arial"/>
          <w:szCs w:val="20"/>
        </w:rPr>
        <w:t>I</w:t>
      </w:r>
      <w:r w:rsidRPr="00CB60F7">
        <w:rPr>
          <w:rFonts w:ascii="Arial" w:hAnsi="Arial" w:cs="Arial"/>
          <w:szCs w:val="20"/>
        </w:rPr>
        <w:t xml:space="preserve">nterventor y la </w:t>
      </w:r>
      <w:r>
        <w:rPr>
          <w:rFonts w:ascii="Arial" w:hAnsi="Arial" w:cs="Arial"/>
          <w:szCs w:val="20"/>
        </w:rPr>
        <w:t>Entidad</w:t>
      </w:r>
      <w:r w:rsidRPr="00CB60F7">
        <w:rPr>
          <w:rFonts w:ascii="Arial" w:hAnsi="Arial" w:cs="Arial"/>
          <w:szCs w:val="20"/>
        </w:rPr>
        <w:t xml:space="preserve"> asumen de forma obligatoria los </w:t>
      </w:r>
      <w:r>
        <w:rPr>
          <w:rFonts w:ascii="Arial" w:hAnsi="Arial" w:cs="Arial"/>
          <w:szCs w:val="20"/>
        </w:rPr>
        <w:t>R</w:t>
      </w:r>
      <w:r w:rsidRPr="00CB60F7">
        <w:rPr>
          <w:rFonts w:ascii="Arial" w:hAnsi="Arial" w:cs="Arial"/>
          <w:szCs w:val="20"/>
        </w:rPr>
        <w:t xml:space="preserve">iesgos previsibles identificados y plasmados en el </w:t>
      </w:r>
      <w:r>
        <w:rPr>
          <w:rFonts w:ascii="Arial" w:hAnsi="Arial" w:cs="Arial"/>
          <w:szCs w:val="20"/>
        </w:rPr>
        <w:t>P</w:t>
      </w:r>
      <w:r w:rsidRPr="00CB60F7">
        <w:rPr>
          <w:rFonts w:ascii="Arial" w:hAnsi="Arial" w:cs="Arial"/>
          <w:szCs w:val="20"/>
        </w:rPr>
        <w:t xml:space="preserve">liego de </w:t>
      </w:r>
      <w:r>
        <w:rPr>
          <w:rFonts w:ascii="Arial" w:hAnsi="Arial" w:cs="Arial"/>
          <w:szCs w:val="20"/>
        </w:rPr>
        <w:t>C</w:t>
      </w:r>
      <w:r w:rsidRPr="00CB60F7">
        <w:rPr>
          <w:rFonts w:ascii="Arial" w:hAnsi="Arial" w:cs="Arial"/>
          <w:szCs w:val="20"/>
        </w:rPr>
        <w:t xml:space="preserve">ondiciones en la </w:t>
      </w:r>
      <w:r>
        <w:rPr>
          <w:rFonts w:ascii="Arial" w:hAnsi="Arial" w:cs="Arial"/>
          <w:szCs w:val="20"/>
        </w:rPr>
        <w:t>“</w:t>
      </w:r>
      <w:r w:rsidRPr="00CB60F7">
        <w:rPr>
          <w:rFonts w:ascii="Arial" w:hAnsi="Arial" w:cs="Arial"/>
          <w:szCs w:val="20"/>
        </w:rPr>
        <w:t xml:space="preserve">Matriz 3 </w:t>
      </w:r>
      <w:r>
        <w:rPr>
          <w:rFonts w:ascii="Arial" w:hAnsi="Arial" w:cs="Arial"/>
          <w:szCs w:val="20"/>
        </w:rPr>
        <w:t>–</w:t>
      </w:r>
      <w:r w:rsidRPr="00CB60F7">
        <w:rPr>
          <w:rFonts w:ascii="Arial" w:hAnsi="Arial" w:cs="Arial"/>
          <w:szCs w:val="20"/>
        </w:rPr>
        <w:t xml:space="preserve"> Riesgos</w:t>
      </w:r>
      <w:r>
        <w:rPr>
          <w:rFonts w:ascii="Arial" w:hAnsi="Arial" w:cs="Arial"/>
          <w:szCs w:val="20"/>
        </w:rPr>
        <w:t>”</w:t>
      </w:r>
      <w:r w:rsidRPr="00CB60F7">
        <w:rPr>
          <w:rFonts w:ascii="Arial" w:hAnsi="Arial" w:cs="Arial"/>
          <w:szCs w:val="20"/>
        </w:rPr>
        <w:t xml:space="preserve"> y aceptados con la presentación de </w:t>
      </w:r>
      <w:r>
        <w:rPr>
          <w:rFonts w:ascii="Arial" w:hAnsi="Arial" w:cs="Arial"/>
          <w:szCs w:val="20"/>
        </w:rPr>
        <w:t>la</w:t>
      </w:r>
      <w:r w:rsidRPr="00CB60F7">
        <w:rPr>
          <w:rFonts w:ascii="Arial" w:hAnsi="Arial" w:cs="Arial"/>
          <w:szCs w:val="20"/>
        </w:rPr>
        <w:t xml:space="preserve"> propuesta.</w:t>
      </w:r>
    </w:p>
    <w:p w14:paraId="066B8A97" w14:textId="77777777" w:rsidR="007E4D46" w:rsidRDefault="007E4D46" w:rsidP="007E4D46">
      <w:pPr>
        <w:rPr>
          <w:rFonts w:ascii="Arial" w:hAnsi="Arial" w:cs="Arial"/>
          <w:szCs w:val="20"/>
        </w:rPr>
      </w:pPr>
    </w:p>
    <w:p w14:paraId="66B07594" w14:textId="77777777" w:rsidR="007E4D46" w:rsidRDefault="007E4D46" w:rsidP="007E4D46">
      <w:pPr>
        <w:pStyle w:val="clusulas"/>
        <w:spacing w:before="0"/>
        <w:ind w:left="283" w:hanging="357"/>
        <w:outlineLvl w:val="0"/>
        <w:rPr>
          <w:rFonts w:ascii="Arial" w:hAnsi="Arial" w:cs="Arial"/>
          <w:szCs w:val="20"/>
        </w:rPr>
      </w:pPr>
      <w:r w:rsidRPr="00CB60F7">
        <w:rPr>
          <w:rFonts w:ascii="Arial" w:hAnsi="Arial" w:cs="Arial"/>
          <w:szCs w:val="20"/>
        </w:rPr>
        <w:t>PLAZO DEL CONTRATO</w:t>
      </w:r>
    </w:p>
    <w:p w14:paraId="1A9BADD9" w14:textId="77777777" w:rsidR="007E4D46" w:rsidRPr="006E4722" w:rsidRDefault="007E4D46" w:rsidP="007E4D46">
      <w:pPr>
        <w:tabs>
          <w:tab w:val="left" w:pos="1005"/>
        </w:tabs>
        <w:spacing w:after="120"/>
        <w:rPr>
          <w:rFonts w:ascii="Arial" w:hAnsi="Arial" w:cs="Arial"/>
          <w:szCs w:val="20"/>
        </w:rPr>
      </w:pPr>
      <w:r w:rsidRPr="006E4722">
        <w:rPr>
          <w:rFonts w:ascii="Arial" w:hAnsi="Arial" w:cs="Arial"/>
          <w:szCs w:val="20"/>
        </w:rPr>
        <w:lastRenderedPageBreak/>
        <w:t xml:space="preserve">El plazo estimado para la ejecución del </w:t>
      </w:r>
      <w:r>
        <w:rPr>
          <w:rFonts w:ascii="Arial" w:hAnsi="Arial" w:cs="Arial"/>
          <w:szCs w:val="20"/>
        </w:rPr>
        <w:t>c</w:t>
      </w:r>
      <w:r w:rsidRPr="006E4722">
        <w:rPr>
          <w:rFonts w:ascii="Arial" w:hAnsi="Arial" w:cs="Arial"/>
          <w:szCs w:val="20"/>
        </w:rPr>
        <w:t xml:space="preserve">ontrato será de </w:t>
      </w:r>
      <w:r w:rsidRPr="00BC7C47">
        <w:rPr>
          <w:rFonts w:ascii="Arial" w:hAnsi="Arial" w:cs="Arial"/>
          <w:b/>
          <w:bCs/>
          <w:szCs w:val="20"/>
        </w:rPr>
        <w:t>CUATRO (04) MESES</w:t>
      </w:r>
      <w:r w:rsidRPr="006E4722">
        <w:rPr>
          <w:rFonts w:ascii="Arial" w:hAnsi="Arial" w:cs="Arial"/>
          <w:szCs w:val="20"/>
        </w:rPr>
        <w:t xml:space="preserve">, contados a partir de </w:t>
      </w:r>
      <w:r>
        <w:rPr>
          <w:rFonts w:ascii="Arial" w:hAnsi="Arial" w:cs="Arial"/>
          <w:szCs w:val="20"/>
        </w:rPr>
        <w:t>acta de inicio</w:t>
      </w:r>
      <w:r w:rsidRPr="006E4722">
        <w:rPr>
          <w:rFonts w:ascii="Arial" w:hAnsi="Arial" w:cs="Arial"/>
          <w:szCs w:val="20"/>
        </w:rPr>
        <w:t xml:space="preserve">, previo el cumplimiento de los requisitos de perfeccionamiento y ejecución </w:t>
      </w:r>
      <w:proofErr w:type="gramStart"/>
      <w:r w:rsidRPr="006E4722">
        <w:rPr>
          <w:rFonts w:ascii="Arial" w:hAnsi="Arial" w:cs="Arial"/>
          <w:szCs w:val="20"/>
        </w:rPr>
        <w:t>del mismo</w:t>
      </w:r>
      <w:proofErr w:type="gramEnd"/>
      <w:r w:rsidRPr="006E4722">
        <w:rPr>
          <w:rFonts w:ascii="Arial" w:hAnsi="Arial" w:cs="Arial"/>
          <w:szCs w:val="20"/>
        </w:rPr>
        <w:t xml:space="preserve"> y aprobación de los documentos previstos en el Pliego de Condiciones.</w:t>
      </w:r>
    </w:p>
    <w:p w14:paraId="616913B4" w14:textId="77777777" w:rsidR="007E4D46" w:rsidRDefault="007E4D46" w:rsidP="007E4D46">
      <w:pPr>
        <w:rPr>
          <w:rFonts w:ascii="Arial" w:hAnsi="Arial" w:cs="Arial"/>
          <w:szCs w:val="20"/>
        </w:rPr>
      </w:pPr>
    </w:p>
    <w:p w14:paraId="1725D13C" w14:textId="77777777" w:rsidR="007E4D46" w:rsidRPr="00067FA4" w:rsidRDefault="007E4D46" w:rsidP="007E4D46">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Pr>
          <w:rFonts w:ascii="Arial" w:hAnsi="Arial" w:cs="Arial"/>
        </w:rPr>
        <w:t>c</w:t>
      </w:r>
      <w:r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20D8B368" w14:textId="77777777" w:rsidR="007E4D46" w:rsidRPr="00CB60F7" w:rsidRDefault="007E4D46" w:rsidP="007E4D46">
      <w:pPr>
        <w:rPr>
          <w:rFonts w:ascii="Arial" w:hAnsi="Arial" w:cs="Arial"/>
          <w:szCs w:val="20"/>
        </w:rPr>
      </w:pPr>
    </w:p>
    <w:p w14:paraId="346750A2" w14:textId="77777777" w:rsidR="007E4D46" w:rsidRPr="00CB60F7" w:rsidRDefault="007E4D46" w:rsidP="007E4D46">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7A8D2500" w14:textId="77777777" w:rsidR="007E4D46" w:rsidRPr="00CB60F7" w:rsidRDefault="007E4D46" w:rsidP="007E4D46">
      <w:pPr>
        <w:pStyle w:val="clusulas"/>
        <w:numPr>
          <w:ilvl w:val="0"/>
          <w:numId w:val="0"/>
        </w:numPr>
        <w:spacing w:before="0" w:after="0"/>
        <w:ind w:left="720"/>
        <w:rPr>
          <w:rFonts w:ascii="Arial" w:hAnsi="Arial" w:cs="Arial"/>
          <w:szCs w:val="20"/>
        </w:rPr>
      </w:pPr>
    </w:p>
    <w:p w14:paraId="13D15C27" w14:textId="77777777" w:rsidR="007E4D46" w:rsidRPr="00CB60F7" w:rsidRDefault="007E4D46" w:rsidP="007E4D46">
      <w:pPr>
        <w:rPr>
          <w:rFonts w:ascii="Arial" w:hAnsi="Arial" w:cs="Arial"/>
          <w:szCs w:val="20"/>
        </w:rPr>
      </w:pPr>
      <w:r w:rsidRPr="00CB60F7">
        <w:rPr>
          <w:rFonts w:ascii="Arial" w:hAnsi="Arial" w:cs="Arial"/>
          <w:szCs w:val="20"/>
        </w:rPr>
        <w:t xml:space="preserve">El valor del </w:t>
      </w:r>
      <w:r>
        <w:rPr>
          <w:rFonts w:ascii="Arial" w:hAnsi="Arial" w:cs="Arial"/>
          <w:szCs w:val="20"/>
        </w:rPr>
        <w:t>c</w:t>
      </w:r>
      <w:r w:rsidRPr="00CB60F7">
        <w:rPr>
          <w:rFonts w:ascii="Arial" w:hAnsi="Arial" w:cs="Arial"/>
          <w:szCs w:val="20"/>
        </w:rPr>
        <w:t xml:space="preserve">ontrato es hasta por la suma de </w:t>
      </w:r>
      <w:r w:rsidRPr="007A5A66">
        <w:rPr>
          <w:rFonts w:ascii="Arial" w:hAnsi="Arial" w:cs="Arial"/>
          <w:szCs w:val="20"/>
          <w:highlight w:val="lightGray"/>
        </w:rPr>
        <w:t>[</w:t>
      </w:r>
      <w:r w:rsidRPr="00D254AA">
        <w:rPr>
          <w:rFonts w:cstheme="minorHAnsi"/>
          <w:szCs w:val="20"/>
          <w:highlight w:val="lightGray"/>
        </w:rPr>
        <w:t xml:space="preserve">valor estimado del </w:t>
      </w:r>
      <w:r>
        <w:rPr>
          <w:rFonts w:cstheme="minorHAnsi"/>
          <w:szCs w:val="20"/>
          <w:highlight w:val="lightGray"/>
        </w:rPr>
        <w:t>c</w:t>
      </w:r>
      <w:r w:rsidRPr="00D254AA">
        <w:rPr>
          <w:rFonts w:cstheme="minorHAnsi"/>
          <w:szCs w:val="20"/>
          <w:highlight w:val="lightGray"/>
        </w:rPr>
        <w:t xml:space="preserve">ontrato </w:t>
      </w:r>
      <w:r>
        <w:rPr>
          <w:rFonts w:cstheme="minorHAnsi"/>
          <w:szCs w:val="20"/>
          <w:highlight w:val="lightGray"/>
        </w:rPr>
        <w:t>tanto</w:t>
      </w:r>
      <w:r w:rsidRPr="00D254AA">
        <w:rPr>
          <w:rFonts w:cstheme="minorHAnsi"/>
          <w:szCs w:val="20"/>
          <w:highlight w:val="lightGray"/>
        </w:rPr>
        <w:t xml:space="preserve"> en letras </w:t>
      </w:r>
      <w:r>
        <w:rPr>
          <w:rFonts w:cstheme="minorHAnsi"/>
          <w:szCs w:val="20"/>
          <w:highlight w:val="lightGray"/>
        </w:rPr>
        <w:t xml:space="preserve">como </w:t>
      </w:r>
      <w:r w:rsidRPr="00D254AA">
        <w:rPr>
          <w:rFonts w:cstheme="minorHAnsi"/>
          <w:szCs w:val="20"/>
          <w:highlight w:val="lightGray"/>
        </w:rPr>
        <w:t>en números</w:t>
      </w:r>
      <w:r w:rsidRPr="007A5A66">
        <w:rPr>
          <w:rFonts w:ascii="Arial" w:hAnsi="Arial" w:cs="Arial"/>
          <w:szCs w:val="20"/>
          <w:highlight w:val="lightGray"/>
        </w:rPr>
        <w:t>]</w:t>
      </w:r>
      <w:r w:rsidRPr="00CB60F7">
        <w:rPr>
          <w:rFonts w:ascii="Arial" w:hAnsi="Arial" w:cs="Arial"/>
          <w:szCs w:val="20"/>
        </w:rPr>
        <w:t xml:space="preserve">, equivalentes a </w:t>
      </w:r>
      <w:r w:rsidRPr="007A5A66">
        <w:rPr>
          <w:rFonts w:ascii="Arial" w:hAnsi="Arial" w:cs="Arial"/>
          <w:szCs w:val="20"/>
          <w:highlight w:val="lightGray"/>
        </w:rPr>
        <w:t>[</w:t>
      </w:r>
      <w:r w:rsidRPr="00171B28">
        <w:rPr>
          <w:rFonts w:ascii="Arial" w:hAnsi="Arial" w:cs="Arial"/>
          <w:szCs w:val="20"/>
          <w:highlight w:val="lightGray"/>
        </w:rPr>
        <w:t>número de salarios mínimos</w:t>
      </w:r>
      <w:r w:rsidRPr="007A5A66">
        <w:rPr>
          <w:rFonts w:ascii="Arial" w:hAnsi="Arial" w:cs="Arial"/>
          <w:szCs w:val="20"/>
          <w:highlight w:val="lightGray"/>
        </w:rPr>
        <w:t>]</w:t>
      </w:r>
      <w:r w:rsidRPr="00CB60F7">
        <w:rPr>
          <w:rFonts w:ascii="Arial" w:hAnsi="Arial" w:cs="Arial"/>
          <w:szCs w:val="20"/>
        </w:rPr>
        <w:t xml:space="preserve"> SMM</w:t>
      </w:r>
      <w:r>
        <w:rPr>
          <w:rFonts w:ascii="Arial" w:hAnsi="Arial" w:cs="Arial"/>
          <w:szCs w:val="20"/>
        </w:rPr>
        <w:t>L</w:t>
      </w:r>
      <w:r w:rsidRPr="00CB60F7">
        <w:rPr>
          <w:rFonts w:ascii="Arial" w:hAnsi="Arial" w:cs="Arial"/>
          <w:szCs w:val="20"/>
        </w:rPr>
        <w:t xml:space="preserve">V para el año de suscripción del </w:t>
      </w:r>
      <w:r>
        <w:rPr>
          <w:rFonts w:ascii="Arial" w:hAnsi="Arial" w:cs="Arial"/>
          <w:szCs w:val="20"/>
        </w:rPr>
        <w:t>c</w:t>
      </w:r>
      <w:r w:rsidRPr="00CB60F7">
        <w:rPr>
          <w:rFonts w:ascii="Arial" w:hAnsi="Arial" w:cs="Arial"/>
          <w:szCs w:val="20"/>
        </w:rPr>
        <w:t xml:space="preserve">ontrato </w:t>
      </w:r>
      <w:r w:rsidRPr="007A5A66">
        <w:rPr>
          <w:rFonts w:ascii="Arial" w:hAnsi="Arial" w:cs="Arial"/>
          <w:szCs w:val="20"/>
          <w:highlight w:val="lightGray"/>
        </w:rPr>
        <w:t>[</w:t>
      </w:r>
      <w:r w:rsidRPr="00171B28">
        <w:rPr>
          <w:rFonts w:ascii="Arial" w:hAnsi="Arial" w:cs="Arial"/>
          <w:szCs w:val="20"/>
          <w:highlight w:val="lightGray"/>
        </w:rPr>
        <w:t>incluir año</w:t>
      </w:r>
      <w:r w:rsidRPr="007A5A66">
        <w:rPr>
          <w:rFonts w:ascii="Arial" w:hAnsi="Arial" w:cs="Arial"/>
          <w:szCs w:val="20"/>
          <w:highlight w:val="lightGray"/>
        </w:rPr>
        <w:t>]</w:t>
      </w:r>
      <w:r w:rsidRPr="00CB60F7">
        <w:rPr>
          <w:rFonts w:ascii="Arial" w:hAnsi="Arial" w:cs="Arial"/>
          <w:szCs w:val="20"/>
        </w:rPr>
        <w:t xml:space="preserve"> suma que se discrimina de la siguiente manera: </w:t>
      </w:r>
    </w:p>
    <w:p w14:paraId="61C8EE0D" w14:textId="77777777" w:rsidR="007E4D46" w:rsidRPr="00CB60F7" w:rsidRDefault="007E4D46" w:rsidP="007E4D46">
      <w:pPr>
        <w:rPr>
          <w:rFonts w:ascii="Arial" w:hAnsi="Arial" w:cs="Arial"/>
          <w:szCs w:val="20"/>
        </w:rPr>
      </w:pPr>
    </w:p>
    <w:p w14:paraId="7461572A" w14:textId="77777777" w:rsidR="007E4D46" w:rsidRPr="00CB60F7" w:rsidRDefault="007E4D46" w:rsidP="007E4D46">
      <w:pPr>
        <w:rPr>
          <w:rFonts w:ascii="Arial" w:hAnsi="Arial" w:cs="Arial"/>
          <w:szCs w:val="20"/>
        </w:rPr>
      </w:pPr>
      <w:r w:rsidRPr="007A5A66">
        <w:rPr>
          <w:rFonts w:ascii="Arial" w:hAnsi="Arial" w:cs="Arial"/>
          <w:szCs w:val="20"/>
          <w:highlight w:val="lightGray"/>
        </w:rPr>
        <w:t>[</w:t>
      </w:r>
      <w:r w:rsidRPr="00171B28">
        <w:rPr>
          <w:rFonts w:ascii="Arial" w:hAnsi="Arial" w:cs="Arial"/>
          <w:szCs w:val="20"/>
          <w:highlight w:val="lightGray"/>
        </w:rPr>
        <w:t>Inc</w:t>
      </w:r>
      <w:r>
        <w:rPr>
          <w:rFonts w:ascii="Arial" w:hAnsi="Arial" w:cs="Arial"/>
          <w:szCs w:val="20"/>
          <w:highlight w:val="lightGray"/>
        </w:rPr>
        <w:t>orporar</w:t>
      </w:r>
      <w:r w:rsidRPr="00171B28">
        <w:rPr>
          <w:rFonts w:ascii="Arial" w:hAnsi="Arial" w:cs="Arial"/>
          <w:szCs w:val="20"/>
          <w:highlight w:val="lightGray"/>
        </w:rPr>
        <w:t xml:space="preserve"> disposiciones particulares del valor del contrato incluyendo tributos y contribuciones especiales aplicables al </w:t>
      </w:r>
      <w:r>
        <w:rPr>
          <w:rFonts w:ascii="Arial" w:hAnsi="Arial" w:cs="Arial"/>
          <w:szCs w:val="20"/>
          <w:highlight w:val="lightGray"/>
        </w:rPr>
        <w:t>c</w:t>
      </w:r>
      <w:r w:rsidRPr="00171B28">
        <w:rPr>
          <w:rFonts w:ascii="Arial" w:hAnsi="Arial" w:cs="Arial"/>
          <w:szCs w:val="20"/>
          <w:highlight w:val="lightGray"/>
        </w:rPr>
        <w:t>ontrato]</w:t>
      </w:r>
      <w:r>
        <w:rPr>
          <w:rFonts w:ascii="Arial" w:hAnsi="Arial" w:cs="Arial"/>
          <w:szCs w:val="20"/>
        </w:rPr>
        <w:t>.</w:t>
      </w:r>
    </w:p>
    <w:p w14:paraId="5559DC6B" w14:textId="77777777" w:rsidR="007E4D46" w:rsidRPr="00CB60F7" w:rsidRDefault="007E4D46" w:rsidP="007E4D46">
      <w:pPr>
        <w:rPr>
          <w:rFonts w:ascii="Arial" w:hAnsi="Arial" w:cs="Arial"/>
          <w:szCs w:val="20"/>
        </w:rPr>
      </w:pPr>
      <w:r w:rsidRPr="00CB60F7">
        <w:rPr>
          <w:rFonts w:ascii="Arial" w:hAnsi="Arial" w:cs="Arial"/>
          <w:szCs w:val="20"/>
        </w:rPr>
        <w:t xml:space="preserve"> </w:t>
      </w:r>
    </w:p>
    <w:p w14:paraId="7369DFF1" w14:textId="77777777" w:rsidR="007E4D46" w:rsidRPr="00CB60F7" w:rsidRDefault="007E4D46" w:rsidP="007E4D46">
      <w:pPr>
        <w:rPr>
          <w:rFonts w:ascii="Arial" w:hAnsi="Arial" w:cs="Arial"/>
          <w:szCs w:val="20"/>
        </w:rPr>
      </w:pPr>
      <w:r w:rsidRPr="00CB60F7">
        <w:rPr>
          <w:rFonts w:ascii="Arial" w:hAnsi="Arial" w:cs="Arial"/>
          <w:szCs w:val="20"/>
        </w:rPr>
        <w:t xml:space="preserve">El </w:t>
      </w:r>
      <w:r>
        <w:rPr>
          <w:rFonts w:ascii="Arial" w:hAnsi="Arial" w:cs="Arial"/>
          <w:szCs w:val="20"/>
        </w:rPr>
        <w:t>I</w:t>
      </w:r>
      <w:r w:rsidRPr="00CB60F7">
        <w:rPr>
          <w:rFonts w:ascii="Arial" w:hAnsi="Arial" w:cs="Arial"/>
          <w:szCs w:val="20"/>
        </w:rPr>
        <w:t xml:space="preserve">nterventor con la suscripción del </w:t>
      </w:r>
      <w:r>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w:t>
      </w:r>
      <w:r>
        <w:rPr>
          <w:rFonts w:ascii="Arial" w:hAnsi="Arial" w:cs="Arial"/>
          <w:szCs w:val="20"/>
        </w:rPr>
        <w:t>P</w:t>
      </w:r>
      <w:r w:rsidRPr="00CB60F7">
        <w:rPr>
          <w:rFonts w:ascii="Arial" w:hAnsi="Arial" w:cs="Arial"/>
          <w:szCs w:val="20"/>
        </w:rPr>
        <w:t xml:space="preserve">eso, ya sea por exceso o por defecto, si la suma es mayor o menor a </w:t>
      </w:r>
      <w:r>
        <w:rPr>
          <w:rFonts w:ascii="Arial" w:hAnsi="Arial" w:cs="Arial"/>
          <w:szCs w:val="20"/>
        </w:rPr>
        <w:t>cincuenta (</w:t>
      </w:r>
      <w:r w:rsidRPr="00CB60F7">
        <w:rPr>
          <w:rFonts w:ascii="Arial" w:hAnsi="Arial" w:cs="Arial"/>
          <w:szCs w:val="20"/>
        </w:rPr>
        <w:t>50</w:t>
      </w:r>
      <w:r>
        <w:rPr>
          <w:rFonts w:ascii="Arial" w:hAnsi="Arial" w:cs="Arial"/>
          <w:szCs w:val="20"/>
        </w:rPr>
        <w:t>)</w:t>
      </w:r>
      <w:r w:rsidRPr="00CB60F7">
        <w:rPr>
          <w:rFonts w:ascii="Arial" w:hAnsi="Arial" w:cs="Arial"/>
          <w:szCs w:val="20"/>
        </w:rPr>
        <w:t xml:space="preserve"> centavos. Lo anterior, sin que sobrepase el valor total establecido en el </w:t>
      </w:r>
      <w:r>
        <w:rPr>
          <w:rFonts w:ascii="Arial" w:hAnsi="Arial" w:cs="Arial"/>
          <w:szCs w:val="20"/>
        </w:rPr>
        <w:t>c</w:t>
      </w:r>
      <w:r w:rsidRPr="00CB60F7">
        <w:rPr>
          <w:rFonts w:ascii="Arial" w:hAnsi="Arial" w:cs="Arial"/>
          <w:szCs w:val="20"/>
        </w:rPr>
        <w:t>ontrato.</w:t>
      </w:r>
    </w:p>
    <w:p w14:paraId="3FC1100B" w14:textId="77777777" w:rsidR="007E4D46" w:rsidRPr="00CB60F7" w:rsidRDefault="007E4D46" w:rsidP="007E4D46">
      <w:pPr>
        <w:rPr>
          <w:rFonts w:ascii="Arial" w:hAnsi="Arial" w:cs="Arial"/>
          <w:szCs w:val="20"/>
        </w:rPr>
      </w:pPr>
    </w:p>
    <w:p w14:paraId="6C915A9F" w14:textId="77777777" w:rsidR="007E4D46" w:rsidRPr="00CB60F7" w:rsidRDefault="007E4D46" w:rsidP="007E4D46">
      <w:pPr>
        <w:pStyle w:val="clusulas"/>
        <w:spacing w:before="0" w:after="0"/>
        <w:ind w:left="0" w:firstLine="0"/>
        <w:outlineLvl w:val="0"/>
        <w:rPr>
          <w:rFonts w:ascii="Arial" w:hAnsi="Arial" w:cs="Arial"/>
          <w:szCs w:val="20"/>
        </w:rPr>
      </w:pPr>
      <w:r w:rsidRPr="00CB60F7">
        <w:rPr>
          <w:rFonts w:ascii="Arial" w:hAnsi="Arial" w:cs="Arial"/>
          <w:szCs w:val="20"/>
        </w:rPr>
        <w:t>ANTICIPO Y/O PAGO ANTICIPADO</w:t>
      </w:r>
    </w:p>
    <w:p w14:paraId="1F4E83CB" w14:textId="77777777" w:rsidR="007E4D46" w:rsidRPr="00CB60F7" w:rsidRDefault="007E4D46" w:rsidP="007E4D46">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222CA4E" w14:textId="77777777" w:rsidR="007E4D46" w:rsidRPr="00D254AA" w:rsidRDefault="007E4D46" w:rsidP="007E4D46">
      <w:pPr>
        <w:rPr>
          <w:rFonts w:ascii="Arial" w:hAnsi="Arial" w:cs="Arial"/>
          <w:szCs w:val="20"/>
          <w:highlight w:val="lightGray"/>
        </w:rPr>
      </w:pPr>
      <w:r w:rsidRPr="00BC7C47">
        <w:t>Para el presente contrato la Entidad no entregará al Interventor Anticipo y/o Pago Anticipado</w:t>
      </w:r>
      <w:r w:rsidRPr="00D254AA" w:rsidDel="003F06FE">
        <w:rPr>
          <w:rFonts w:ascii="Arial" w:hAnsi="Arial" w:cs="Arial"/>
          <w:szCs w:val="20"/>
          <w:highlight w:val="lightGray"/>
        </w:rPr>
        <w:t xml:space="preserve"> </w:t>
      </w:r>
    </w:p>
    <w:p w14:paraId="2BB7D7B9" w14:textId="77777777" w:rsidR="007E4D46" w:rsidRPr="00D254AA" w:rsidRDefault="007E4D46" w:rsidP="007E4D46">
      <w:pPr>
        <w:rPr>
          <w:rFonts w:ascii="Arial" w:hAnsi="Arial" w:cs="Arial"/>
          <w:szCs w:val="20"/>
          <w:highlight w:val="lightGray"/>
        </w:rPr>
      </w:pPr>
    </w:p>
    <w:p w14:paraId="46DB8F53" w14:textId="77777777" w:rsidR="007E4D46" w:rsidRPr="00CB60F7" w:rsidRDefault="007E4D46" w:rsidP="007E4D46">
      <w:pPr>
        <w:rPr>
          <w:rFonts w:ascii="Arial" w:hAnsi="Arial" w:cs="Arial"/>
          <w:szCs w:val="20"/>
        </w:rPr>
      </w:pPr>
    </w:p>
    <w:p w14:paraId="7016490D" w14:textId="77777777" w:rsidR="007E4D46" w:rsidRPr="007A5A66" w:rsidRDefault="007E4D46" w:rsidP="007E4D46">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21FD7920" w14:textId="77777777" w:rsidR="007E4D46" w:rsidRPr="00CB60F7" w:rsidRDefault="007E4D46" w:rsidP="007E4D46">
      <w:pPr>
        <w:pStyle w:val="clusulas"/>
        <w:numPr>
          <w:ilvl w:val="0"/>
          <w:numId w:val="0"/>
        </w:numPr>
        <w:spacing w:before="0" w:after="0"/>
        <w:ind w:left="720"/>
        <w:rPr>
          <w:rFonts w:ascii="Arial" w:hAnsi="Arial" w:cs="Arial"/>
          <w:szCs w:val="20"/>
        </w:rPr>
      </w:pPr>
    </w:p>
    <w:p w14:paraId="141C8EC7" w14:textId="77777777" w:rsidR="007E4D46" w:rsidRPr="00CB60F7" w:rsidRDefault="007E4D46" w:rsidP="007E4D46">
      <w:pPr>
        <w:rPr>
          <w:rFonts w:ascii="Arial" w:hAnsi="Arial" w:cs="Arial"/>
        </w:rPr>
      </w:pPr>
      <w:r w:rsidRPr="2F54BA09">
        <w:rPr>
          <w:rFonts w:ascii="Arial" w:hAnsi="Arial" w:cs="Arial"/>
        </w:rPr>
        <w:t xml:space="preserve">El pago de la suma estipulada en este </w:t>
      </w:r>
      <w:r>
        <w:rPr>
          <w:rFonts w:ascii="Arial" w:hAnsi="Arial" w:cs="Arial"/>
        </w:rPr>
        <w:t>c</w:t>
      </w:r>
      <w:r w:rsidRPr="2F54BA09">
        <w:rPr>
          <w:rFonts w:ascii="Arial" w:hAnsi="Arial" w:cs="Arial"/>
        </w:rPr>
        <w:t xml:space="preserve">ontrato se sujetará al </w:t>
      </w:r>
      <w:r>
        <w:rPr>
          <w:rFonts w:ascii="Arial" w:hAnsi="Arial" w:cs="Arial"/>
        </w:rPr>
        <w:t>C</w:t>
      </w:r>
      <w:r w:rsidRPr="2F54BA09">
        <w:rPr>
          <w:rFonts w:ascii="Arial" w:hAnsi="Arial" w:cs="Arial"/>
        </w:rPr>
        <w:t xml:space="preserve">ertificado de </w:t>
      </w:r>
      <w:r>
        <w:rPr>
          <w:rFonts w:ascii="Arial" w:hAnsi="Arial" w:cs="Arial"/>
        </w:rPr>
        <w:t>D</w:t>
      </w:r>
      <w:r w:rsidRPr="2F54BA09">
        <w:rPr>
          <w:rFonts w:ascii="Arial" w:hAnsi="Arial" w:cs="Arial"/>
        </w:rPr>
        <w:t xml:space="preserve">isponibilidad </w:t>
      </w:r>
      <w:r>
        <w:rPr>
          <w:rFonts w:ascii="Arial" w:hAnsi="Arial" w:cs="Arial"/>
        </w:rPr>
        <w:t>P</w:t>
      </w:r>
      <w:r w:rsidRPr="2F54BA09">
        <w:rPr>
          <w:rFonts w:ascii="Arial" w:hAnsi="Arial" w:cs="Arial"/>
        </w:rPr>
        <w:t xml:space="preserve">resupuestal correspondiente </w:t>
      </w:r>
      <w:r w:rsidRPr="00D254AA">
        <w:rPr>
          <w:rFonts w:ascii="Arial" w:hAnsi="Arial" w:cs="Arial"/>
          <w:highlight w:val="lightGray"/>
        </w:rPr>
        <w:t>[y específicamente a la apropiación presupuestal contenida en el registro presupuestal</w:t>
      </w:r>
      <w:r>
        <w:rPr>
          <w:rFonts w:ascii="Arial" w:hAnsi="Arial" w:cs="Arial"/>
          <w:highlight w:val="lightGray"/>
        </w:rPr>
        <w:t>,</w:t>
      </w:r>
      <w:r w:rsidRPr="00D254AA">
        <w:rPr>
          <w:rFonts w:ascii="Arial" w:hAnsi="Arial" w:cs="Arial"/>
          <w:highlight w:val="lightGray"/>
        </w:rPr>
        <w:t xml:space="preserve"> en los casos que la </w:t>
      </w:r>
      <w:r>
        <w:rPr>
          <w:rFonts w:ascii="Arial" w:hAnsi="Arial" w:cs="Arial"/>
          <w:highlight w:val="lightGray"/>
        </w:rPr>
        <w:t>Entidad</w:t>
      </w:r>
      <w:r w:rsidRPr="00D254AA">
        <w:rPr>
          <w:rFonts w:ascii="Arial" w:hAnsi="Arial" w:cs="Arial"/>
          <w:highlight w:val="lightGray"/>
        </w:rPr>
        <w:t xml:space="preserve"> cuente con dicho registro para el momento de la suscripción del contrato]</w:t>
      </w:r>
    </w:p>
    <w:p w14:paraId="269E2D14" w14:textId="77777777" w:rsidR="007E4D46" w:rsidRPr="00CB60F7" w:rsidRDefault="007E4D46" w:rsidP="007E4D46">
      <w:pPr>
        <w:rPr>
          <w:rFonts w:ascii="Arial" w:hAnsi="Arial" w:cs="Arial"/>
          <w:szCs w:val="20"/>
        </w:rPr>
      </w:pPr>
    </w:p>
    <w:p w14:paraId="1D34285E" w14:textId="77777777" w:rsidR="007E4D46" w:rsidRPr="007A5A66" w:rsidRDefault="007E4D46" w:rsidP="007E4D46">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 xml:space="preserve">] </w:t>
      </w:r>
    </w:p>
    <w:p w14:paraId="74FD584A" w14:textId="77777777" w:rsidR="007E4D46" w:rsidRPr="007A5A66" w:rsidRDefault="007E4D46" w:rsidP="007E4D46">
      <w:pPr>
        <w:rPr>
          <w:rFonts w:ascii="Arial" w:hAnsi="Arial" w:cs="Arial"/>
          <w:szCs w:val="20"/>
          <w:highlight w:val="lightGray"/>
        </w:rPr>
      </w:pPr>
    </w:p>
    <w:p w14:paraId="36310D4A" w14:textId="77777777" w:rsidR="007E4D46" w:rsidRPr="007A5A66" w:rsidRDefault="007E4D46" w:rsidP="007E4D46">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recursos que amparen el </w:t>
      </w:r>
      <w:r>
        <w:rPr>
          <w:rFonts w:ascii="Arial" w:hAnsi="Arial" w:cs="Arial"/>
          <w:highlight w:val="lightGray"/>
        </w:rPr>
        <w:t>c</w:t>
      </w:r>
      <w:r w:rsidRPr="00FB4AD9">
        <w:rPr>
          <w:rFonts w:ascii="Arial" w:hAnsi="Arial" w:cs="Arial"/>
          <w:highlight w:val="lightGray"/>
        </w:rPr>
        <w:t>ontrato</w:t>
      </w:r>
      <w:r w:rsidRPr="007A5A66">
        <w:rPr>
          <w:rFonts w:ascii="Arial" w:hAnsi="Arial" w:cs="Arial"/>
          <w:highlight w:val="lightGray"/>
        </w:rPr>
        <w:t xml:space="preserve">] </w:t>
      </w:r>
    </w:p>
    <w:p w14:paraId="12D793D9" w14:textId="77777777" w:rsidR="007E4D46" w:rsidRPr="007A5A66" w:rsidRDefault="007E4D46" w:rsidP="007E4D46">
      <w:pPr>
        <w:rPr>
          <w:rFonts w:ascii="Arial" w:hAnsi="Arial" w:cs="Arial"/>
          <w:highlight w:val="lightGray"/>
        </w:rPr>
      </w:pPr>
    </w:p>
    <w:p w14:paraId="734F95A4" w14:textId="77777777" w:rsidR="007E4D46" w:rsidRPr="007A5A66" w:rsidRDefault="007E4D46" w:rsidP="007E4D46">
      <w:pPr>
        <w:rPr>
          <w:rFonts w:ascii="Arial" w:hAnsi="Arial" w:cs="Arial"/>
          <w:highlight w:val="lightGray"/>
        </w:rPr>
      </w:pPr>
      <w:r w:rsidRPr="00FB4AD9">
        <w:rPr>
          <w:rFonts w:ascii="Arial" w:hAnsi="Arial" w:cs="Arial"/>
          <w:highlight w:val="lightGray"/>
        </w:rPr>
        <w:t xml:space="preserve">[Si el </w:t>
      </w:r>
      <w:r w:rsidRPr="003E5FE9">
        <w:rPr>
          <w:rFonts w:ascii="Arial" w:hAnsi="Arial" w:cs="Arial"/>
          <w:highlight w:val="lightGray"/>
        </w:rPr>
        <w:t xml:space="preserve">contrato incluye vigencias </w:t>
      </w:r>
      <w:r w:rsidRPr="00FB4AD9">
        <w:rPr>
          <w:rFonts w:ascii="Arial" w:hAnsi="Arial" w:cs="Arial"/>
          <w:highlight w:val="lightGray"/>
        </w:rPr>
        <w:t xml:space="preserve">futuras, la </w:t>
      </w:r>
      <w:r>
        <w:rPr>
          <w:rFonts w:ascii="Arial" w:hAnsi="Arial" w:cs="Arial"/>
          <w:highlight w:val="lightGray"/>
        </w:rPr>
        <w:t>Entidad</w:t>
      </w:r>
      <w:r w:rsidRPr="00FB4AD9">
        <w:rPr>
          <w:rFonts w:ascii="Arial" w:hAnsi="Arial" w:cs="Arial"/>
          <w:highlight w:val="lightGray"/>
        </w:rPr>
        <w:t xml:space="preserve"> deberá </w:t>
      </w:r>
      <w:r>
        <w:rPr>
          <w:rFonts w:ascii="Arial" w:hAnsi="Arial" w:cs="Arial"/>
          <w:highlight w:val="lightGray"/>
        </w:rPr>
        <w:t xml:space="preserve">señalar </w:t>
      </w:r>
      <w:r w:rsidRPr="003E5FE9">
        <w:rPr>
          <w:rFonts w:ascii="Arial" w:hAnsi="Arial" w:cs="Arial"/>
          <w:highlight w:val="lightGray"/>
        </w:rPr>
        <w:t>l</w:t>
      </w:r>
      <w:r w:rsidRPr="00FB4AD9">
        <w:rPr>
          <w:rFonts w:ascii="Arial" w:hAnsi="Arial" w:cs="Arial"/>
          <w:highlight w:val="lightGray"/>
        </w:rPr>
        <w:t>o siguiente:</w:t>
      </w:r>
      <w:r w:rsidRPr="007A5A66">
        <w:rPr>
          <w:rFonts w:ascii="Arial" w:hAnsi="Arial" w:cs="Arial"/>
          <w:highlight w:val="lightGray"/>
        </w:rPr>
        <w:t>]</w:t>
      </w:r>
    </w:p>
    <w:p w14:paraId="4F2C9C0E" w14:textId="77777777" w:rsidR="007E4D46" w:rsidRPr="007A5A66" w:rsidRDefault="007E4D46" w:rsidP="007E4D46">
      <w:pPr>
        <w:rPr>
          <w:rFonts w:ascii="Arial" w:hAnsi="Arial" w:cs="Arial"/>
          <w:szCs w:val="20"/>
          <w:highlight w:val="lightGray"/>
        </w:rPr>
      </w:pPr>
    </w:p>
    <w:p w14:paraId="7D6B9914" w14:textId="77777777" w:rsidR="007E4D46" w:rsidRDefault="007E4D46" w:rsidP="007E4D46">
      <w:pPr>
        <w:rPr>
          <w:rFonts w:ascii="Arial" w:hAnsi="Arial" w:cs="Arial"/>
          <w:szCs w:val="20"/>
        </w:rPr>
      </w:pPr>
      <w:r w:rsidRPr="00FB4AD9">
        <w:rPr>
          <w:rFonts w:ascii="Arial" w:hAnsi="Arial" w:cs="Arial"/>
          <w:szCs w:val="20"/>
          <w:highlight w:val="lightGray"/>
        </w:rPr>
        <w:t xml:space="preserve">[Para la atención del compromiso derivado del </w:t>
      </w:r>
      <w:r>
        <w:rPr>
          <w:rFonts w:ascii="Arial" w:hAnsi="Arial" w:cs="Arial"/>
          <w:szCs w:val="20"/>
          <w:highlight w:val="lightGray"/>
        </w:rPr>
        <w:t>c</w:t>
      </w:r>
      <w:r w:rsidRPr="00FB4AD9">
        <w:rPr>
          <w:rFonts w:ascii="Arial" w:hAnsi="Arial" w:cs="Arial"/>
          <w:szCs w:val="20"/>
          <w:highlight w:val="lightGray"/>
        </w:rPr>
        <w:t>ontrato fueron aprobadas vigencias futuras mediante el radicado (incluir número de radicado) del (incluir día) de (incluir mes) de (incluir año) del (</w:t>
      </w:r>
      <w:r>
        <w:rPr>
          <w:rFonts w:ascii="Arial" w:hAnsi="Arial" w:cs="Arial"/>
          <w:szCs w:val="20"/>
          <w:highlight w:val="lightGray"/>
        </w:rPr>
        <w:t>Entidad</w:t>
      </w:r>
      <w:r w:rsidRPr="00FB4AD9">
        <w:rPr>
          <w:rFonts w:ascii="Arial" w:hAnsi="Arial" w:cs="Arial"/>
          <w:szCs w:val="20"/>
          <w:highlight w:val="lightGray"/>
        </w:rPr>
        <w:t xml:space="preserve"> que autoriza las vigencias futuras), el cual señala la autorización del cupo para la asunción de obligaciones con cargo a apropiación de vigencias futuras (ordinarias o excepcionales según sea el caso)]</w:t>
      </w:r>
      <w:r w:rsidRPr="00CB60F7">
        <w:rPr>
          <w:rFonts w:ascii="Arial" w:hAnsi="Arial" w:cs="Arial"/>
          <w:szCs w:val="20"/>
        </w:rPr>
        <w:t xml:space="preserve"> </w:t>
      </w:r>
    </w:p>
    <w:p w14:paraId="23DC85DC" w14:textId="77777777" w:rsidR="007E4D46" w:rsidRPr="00CB60F7" w:rsidRDefault="007E4D46" w:rsidP="007E4D46">
      <w:pPr>
        <w:rPr>
          <w:rFonts w:ascii="Arial" w:hAnsi="Arial" w:cs="Arial"/>
          <w:szCs w:val="20"/>
        </w:rPr>
      </w:pPr>
    </w:p>
    <w:p w14:paraId="5E080A7C" w14:textId="77777777" w:rsidR="007E4D46" w:rsidRPr="00CB60F7" w:rsidRDefault="007E4D46" w:rsidP="007E4D46">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75870E69" w14:textId="77777777" w:rsidR="007E4D46" w:rsidRPr="00CB60F7" w:rsidRDefault="007E4D46" w:rsidP="007E4D46">
      <w:pPr>
        <w:pStyle w:val="clusulas"/>
        <w:numPr>
          <w:ilvl w:val="0"/>
          <w:numId w:val="0"/>
        </w:numPr>
        <w:spacing w:before="0" w:after="0"/>
        <w:rPr>
          <w:rFonts w:ascii="Arial" w:hAnsi="Arial" w:cs="Arial"/>
          <w:szCs w:val="20"/>
        </w:rPr>
      </w:pPr>
    </w:p>
    <w:p w14:paraId="5940CA67" w14:textId="77777777" w:rsidR="007E4D46" w:rsidRPr="00FA1B75" w:rsidRDefault="007E4D46" w:rsidP="007E4D46">
      <w:pPr>
        <w:rPr>
          <w:rFonts w:ascii="Arial Narrow" w:hAnsi="Arial Narrow" w:cs="Arial"/>
          <w:iCs/>
          <w:noProof/>
          <w:sz w:val="22"/>
          <w:lang w:val="es-CO"/>
        </w:rPr>
      </w:pPr>
      <w:r w:rsidRPr="00FA1B75">
        <w:rPr>
          <w:rFonts w:ascii="Arial Narrow" w:hAnsi="Arial Narrow" w:cs="Arial"/>
          <w:iCs/>
          <w:noProof/>
          <w:sz w:val="22"/>
          <w:lang w:val="es-CO"/>
        </w:rPr>
        <w:t>El Municipio de Chía pagará el valor total del contrato de la siguiente manera:</w:t>
      </w:r>
    </w:p>
    <w:p w14:paraId="25A1BFCA" w14:textId="77777777" w:rsidR="007E4D46" w:rsidRPr="00FA1B75" w:rsidRDefault="007E4D46" w:rsidP="007E4D46">
      <w:pPr>
        <w:rPr>
          <w:rFonts w:ascii="Arial Narrow" w:hAnsi="Arial Narrow" w:cs="Arial"/>
          <w:iCs/>
          <w:noProof/>
          <w:sz w:val="22"/>
          <w:lang w:val="es-CO"/>
        </w:rPr>
      </w:pPr>
      <w:r w:rsidRPr="00FA1B75">
        <w:rPr>
          <w:rFonts w:ascii="Arial Narrow" w:hAnsi="Arial Narrow" w:cs="Arial"/>
          <w:iCs/>
          <w:noProof/>
          <w:sz w:val="22"/>
          <w:lang w:val="es-CO"/>
        </w:rPr>
        <w:t>Un pago básico mensual correspondiente al 90% del valor del contrato, aclarando que el cargo básico mensual será pagado en el tiempo efectivo de ejecución, el pago no será aplicable en los periodos de suspensión si se llegaran a presentar y el restante 10% del valor del contrato, quedara sujeto a la liquidación del contrato.</w:t>
      </w:r>
    </w:p>
    <w:p w14:paraId="49477136" w14:textId="77777777" w:rsidR="007E4D46" w:rsidRPr="00FA1B75" w:rsidRDefault="007E4D46" w:rsidP="007E4D46">
      <w:pPr>
        <w:rPr>
          <w:rFonts w:ascii="Arial Narrow" w:hAnsi="Arial Narrow" w:cs="Arial"/>
          <w:iCs/>
          <w:noProof/>
          <w:sz w:val="22"/>
          <w:lang w:val="es-CO"/>
        </w:rPr>
      </w:pPr>
    </w:p>
    <w:p w14:paraId="54CF13BC" w14:textId="77777777" w:rsidR="007E4D46" w:rsidRPr="00FA1B75" w:rsidRDefault="007E4D46" w:rsidP="007E4D46">
      <w:pPr>
        <w:rPr>
          <w:rFonts w:ascii="Arial Narrow" w:hAnsi="Arial Narrow" w:cs="Arial"/>
          <w:iCs/>
          <w:noProof/>
          <w:sz w:val="22"/>
          <w:lang w:val="es-CO"/>
        </w:rPr>
      </w:pPr>
      <w:r w:rsidRPr="00FA1B75">
        <w:rPr>
          <w:rFonts w:ascii="Arial Narrow" w:hAnsi="Arial Narrow" w:cs="Arial"/>
          <w:iCs/>
          <w:noProof/>
          <w:sz w:val="22"/>
          <w:lang w:val="es-CO"/>
        </w:rPr>
        <w:t>Dichos pagos se realizarán previo el lleno de los siguientes requisitos:</w:t>
      </w:r>
    </w:p>
    <w:p w14:paraId="2734FB73" w14:textId="77777777" w:rsidR="007E4D46" w:rsidRPr="00FA1B75" w:rsidRDefault="007E4D46" w:rsidP="007E4D46">
      <w:pPr>
        <w:numPr>
          <w:ilvl w:val="0"/>
          <w:numId w:val="31"/>
        </w:numPr>
        <w:rPr>
          <w:rFonts w:ascii="Arial Narrow" w:hAnsi="Arial Narrow" w:cs="Arial"/>
          <w:iCs/>
          <w:noProof/>
          <w:sz w:val="22"/>
          <w:lang w:val="es-CO"/>
        </w:rPr>
      </w:pPr>
      <w:r w:rsidRPr="00FA1B75">
        <w:rPr>
          <w:rFonts w:ascii="Arial Narrow" w:hAnsi="Arial Narrow" w:cs="Arial"/>
          <w:iCs/>
          <w:noProof/>
          <w:sz w:val="22"/>
          <w:lang w:val="es-CO"/>
        </w:rPr>
        <w:t>Acreditar que dio cumplimiento a la publicación y divulgación proactiva de la Declaración de Bienes y Rentas, Registro de Conflicto de Interés y Declaración del Impuesto sobre la Renta y Complementarios, con la presentación del pantallazo de publicación que arroja el aplicativo dispuesto para el efecto.</w:t>
      </w:r>
    </w:p>
    <w:p w14:paraId="369F30B0" w14:textId="77777777" w:rsidR="007E4D46" w:rsidRPr="00FA1B75" w:rsidRDefault="007E4D46" w:rsidP="007E4D46">
      <w:pPr>
        <w:numPr>
          <w:ilvl w:val="0"/>
          <w:numId w:val="31"/>
        </w:numPr>
        <w:rPr>
          <w:rFonts w:ascii="Arial Narrow" w:hAnsi="Arial Narrow" w:cs="Arial"/>
          <w:iCs/>
          <w:noProof/>
          <w:sz w:val="22"/>
          <w:lang w:val="es-CO"/>
        </w:rPr>
      </w:pPr>
      <w:r w:rsidRPr="00FA1B75">
        <w:rPr>
          <w:rFonts w:ascii="Arial Narrow" w:hAnsi="Arial Narrow" w:cs="Arial"/>
          <w:iCs/>
          <w:noProof/>
          <w:sz w:val="22"/>
          <w:lang w:val="es-CO"/>
        </w:rPr>
        <w:t>Presentación de informe de actividades y/o de ejecución del contrato.</w:t>
      </w:r>
    </w:p>
    <w:p w14:paraId="141B9579" w14:textId="77777777" w:rsidR="007E4D46" w:rsidRPr="00FA1B75" w:rsidRDefault="007E4D46" w:rsidP="007E4D46">
      <w:pPr>
        <w:numPr>
          <w:ilvl w:val="0"/>
          <w:numId w:val="31"/>
        </w:numPr>
        <w:rPr>
          <w:rFonts w:ascii="Arial Narrow" w:hAnsi="Arial Narrow" w:cs="Arial"/>
          <w:iCs/>
          <w:noProof/>
          <w:sz w:val="22"/>
          <w:lang w:val="es-CO"/>
        </w:rPr>
      </w:pPr>
      <w:r w:rsidRPr="00FA1B75">
        <w:rPr>
          <w:rFonts w:ascii="Arial Narrow" w:hAnsi="Arial Narrow" w:cs="Arial"/>
          <w:iCs/>
          <w:noProof/>
          <w:sz w:val="22"/>
          <w:lang w:val="es-CO"/>
        </w:rPr>
        <w:t>Acreditación de pagos de seguridad social integral y parafiscales cuando corresponda.</w:t>
      </w:r>
    </w:p>
    <w:p w14:paraId="01420C04" w14:textId="77777777" w:rsidR="007E4D46" w:rsidRPr="00FA1B75" w:rsidRDefault="007E4D46" w:rsidP="007E4D46">
      <w:pPr>
        <w:numPr>
          <w:ilvl w:val="0"/>
          <w:numId w:val="31"/>
        </w:numPr>
        <w:rPr>
          <w:rFonts w:ascii="Arial Narrow" w:hAnsi="Arial Narrow" w:cs="Arial"/>
          <w:iCs/>
          <w:noProof/>
          <w:sz w:val="22"/>
          <w:lang w:val="es-CO"/>
        </w:rPr>
      </w:pPr>
      <w:r w:rsidRPr="00FA1B75">
        <w:rPr>
          <w:rFonts w:ascii="Arial Narrow" w:hAnsi="Arial Narrow" w:cs="Arial"/>
          <w:iCs/>
          <w:noProof/>
          <w:sz w:val="22"/>
          <w:lang w:val="es-CO"/>
        </w:rPr>
        <w:t>Certificación de cumplimiento expedida por parte del supervisor del contrato.</w:t>
      </w:r>
    </w:p>
    <w:p w14:paraId="5DD3ACC0" w14:textId="77777777" w:rsidR="007E4D46" w:rsidRPr="00FA1B75" w:rsidRDefault="007E4D46" w:rsidP="007E4D46">
      <w:pPr>
        <w:numPr>
          <w:ilvl w:val="0"/>
          <w:numId w:val="31"/>
        </w:numPr>
        <w:rPr>
          <w:rFonts w:ascii="Arial Narrow" w:hAnsi="Arial Narrow" w:cs="Arial"/>
          <w:iCs/>
          <w:noProof/>
          <w:sz w:val="22"/>
          <w:lang w:val="es-CO"/>
        </w:rPr>
      </w:pPr>
      <w:r w:rsidRPr="00FA1B75">
        <w:rPr>
          <w:rFonts w:ascii="Arial Narrow" w:hAnsi="Arial Narrow" w:cs="Arial"/>
          <w:iCs/>
          <w:noProof/>
          <w:sz w:val="22"/>
          <w:lang w:val="es-CO"/>
        </w:rPr>
        <w:t>Presentación de Factura y o cuenta de cobro cuando corresponda.</w:t>
      </w:r>
    </w:p>
    <w:p w14:paraId="1C971D8A" w14:textId="77777777" w:rsidR="007E4D46" w:rsidRPr="00FA1B75" w:rsidRDefault="007E4D46" w:rsidP="007E4D46">
      <w:pPr>
        <w:numPr>
          <w:ilvl w:val="0"/>
          <w:numId w:val="31"/>
        </w:numPr>
        <w:rPr>
          <w:rFonts w:ascii="Arial Narrow" w:hAnsi="Arial Narrow" w:cs="Arial"/>
          <w:iCs/>
          <w:noProof/>
          <w:sz w:val="22"/>
          <w:lang w:val="es-CO"/>
        </w:rPr>
      </w:pPr>
      <w:r w:rsidRPr="00FA1B75">
        <w:rPr>
          <w:rFonts w:ascii="Arial Narrow" w:hAnsi="Arial Narrow" w:cs="Arial"/>
          <w:iCs/>
          <w:noProof/>
          <w:sz w:val="22"/>
          <w:lang w:val="es-CO"/>
        </w:rPr>
        <w:t>Copia del RUT.</w:t>
      </w:r>
    </w:p>
    <w:p w14:paraId="6C5509A0" w14:textId="77777777" w:rsidR="007E4D46" w:rsidRPr="00FA1B75" w:rsidRDefault="007E4D46" w:rsidP="007E4D46">
      <w:pPr>
        <w:pStyle w:val="Sinespaciado"/>
        <w:ind w:left="720"/>
        <w:rPr>
          <w:rFonts w:ascii="Arial Narrow" w:hAnsi="Arial Narrow" w:cs="Arial"/>
          <w:color w:val="00B0F0"/>
          <w:sz w:val="22"/>
          <w:u w:val="single"/>
        </w:rPr>
      </w:pPr>
    </w:p>
    <w:p w14:paraId="155F3ECE" w14:textId="77777777" w:rsidR="007E4D46" w:rsidRPr="00CB60F7" w:rsidRDefault="007E4D46" w:rsidP="007E4D46">
      <w:pPr>
        <w:rPr>
          <w:rFonts w:cstheme="minorHAnsi"/>
          <w:b/>
          <w:bCs/>
          <w:szCs w:val="20"/>
        </w:rPr>
      </w:pPr>
      <w:r w:rsidRPr="00FA1B75">
        <w:rPr>
          <w:rFonts w:ascii="Arial Narrow" w:hAnsi="Arial Narrow" w:cs="Arial"/>
          <w:iCs/>
          <w:noProof/>
          <w:sz w:val="22"/>
          <w:lang w:val="es-CO"/>
        </w:rPr>
        <w:t>IMPUESTOS: EL CONTRATISTA pagará todos los impuestos, tasas, contribuciones y similares que se deriven de la celebración y ejecución del contrato, de conformidad con la ley colombiana</w:t>
      </w:r>
    </w:p>
    <w:p w14:paraId="01F92C19" w14:textId="77777777" w:rsidR="007E4D46" w:rsidRPr="00CB60F7" w:rsidRDefault="007E4D46" w:rsidP="007E4D46">
      <w:pPr>
        <w:rPr>
          <w:b/>
          <w:bCs/>
        </w:rPr>
      </w:pPr>
      <w:r w:rsidRPr="00CB60F7">
        <w:rPr>
          <w:b/>
          <w:bCs/>
        </w:rPr>
        <w:t>Reglas comunes a todas las opciones:</w:t>
      </w:r>
    </w:p>
    <w:p w14:paraId="4F1D6497" w14:textId="77777777" w:rsidR="007E4D46" w:rsidRPr="00CB60F7" w:rsidRDefault="007E4D46" w:rsidP="007E4D46"/>
    <w:p w14:paraId="35A8E6D3" w14:textId="77777777" w:rsidR="007E4D46" w:rsidRPr="00CB60F7" w:rsidRDefault="007E4D46" w:rsidP="007E4D46">
      <w:pPr>
        <w:rPr>
          <w:rFonts w:cstheme="minorHAnsi"/>
          <w:szCs w:val="20"/>
        </w:rPr>
      </w:pPr>
      <w:r w:rsidRPr="00CB60F7">
        <w:rPr>
          <w:rFonts w:cstheme="minorHAnsi"/>
          <w:szCs w:val="20"/>
        </w:rPr>
        <w:t xml:space="preserve">La </w:t>
      </w:r>
      <w:r>
        <w:rPr>
          <w:rFonts w:cstheme="minorHAnsi"/>
          <w:szCs w:val="20"/>
        </w:rPr>
        <w:t>Entidad</w:t>
      </w:r>
      <w:r w:rsidRPr="00CB60F7">
        <w:rPr>
          <w:rFonts w:cstheme="minorHAnsi"/>
          <w:szCs w:val="20"/>
        </w:rPr>
        <w:t xml:space="preserve"> no se hace responsable por las demoras presentadas en el trámite para el pago al </w:t>
      </w:r>
      <w:r>
        <w:rPr>
          <w:rFonts w:cstheme="minorHAnsi"/>
          <w:szCs w:val="20"/>
        </w:rPr>
        <w:t>I</w:t>
      </w:r>
      <w:r w:rsidRPr="00CB60F7">
        <w:rPr>
          <w:rFonts w:cstheme="minorHAnsi"/>
          <w:szCs w:val="20"/>
        </w:rPr>
        <w:t xml:space="preserve">nterventor cuando ellas fueren ocasionadas por encontrarse incompleta la documentación de soporte o no ajustarse a cualquiera de las condiciones establecidas en el </w:t>
      </w:r>
      <w:r>
        <w:rPr>
          <w:rFonts w:cstheme="minorHAnsi"/>
          <w:szCs w:val="20"/>
        </w:rPr>
        <w:t>c</w:t>
      </w:r>
      <w:r w:rsidRPr="00CB60F7">
        <w:rPr>
          <w:rFonts w:cstheme="minorHAnsi"/>
          <w:szCs w:val="20"/>
        </w:rPr>
        <w:t>ontrato.</w:t>
      </w:r>
    </w:p>
    <w:p w14:paraId="2BAC01B3" w14:textId="77777777" w:rsidR="007E4D46" w:rsidRPr="00CB60F7" w:rsidRDefault="007E4D46" w:rsidP="007E4D46">
      <w:pPr>
        <w:rPr>
          <w:rFonts w:cstheme="minorHAnsi"/>
          <w:szCs w:val="20"/>
        </w:rPr>
      </w:pPr>
    </w:p>
    <w:p w14:paraId="00C9E9BA" w14:textId="77777777" w:rsidR="007E4D46" w:rsidRPr="00CB60F7" w:rsidRDefault="007E4D46" w:rsidP="007E4D46">
      <w:pPr>
        <w:rPr>
          <w:rFonts w:cstheme="minorHAnsi"/>
          <w:szCs w:val="20"/>
        </w:rPr>
      </w:pPr>
      <w:r w:rsidRPr="00CB60F7">
        <w:rPr>
          <w:rFonts w:cstheme="minorHAnsi"/>
          <w:szCs w:val="20"/>
        </w:rPr>
        <w:t xml:space="preserve">La </w:t>
      </w:r>
      <w:r>
        <w:rPr>
          <w:rFonts w:cstheme="minorHAnsi"/>
          <w:szCs w:val="20"/>
        </w:rPr>
        <w:t>Entidad</w:t>
      </w:r>
      <w:r w:rsidRPr="00CB60F7">
        <w:rPr>
          <w:rFonts w:cstheme="minorHAnsi"/>
          <w:szCs w:val="20"/>
        </w:rPr>
        <w:t xml:space="preserve"> hará las retenciones a que haya lugar sobre cada pago, de acuerdo con las disposiciones legales vigentes sobre la materia.</w:t>
      </w:r>
    </w:p>
    <w:p w14:paraId="5D1832CD" w14:textId="77777777" w:rsidR="007E4D46" w:rsidRPr="00CB60F7" w:rsidRDefault="007E4D46" w:rsidP="007E4D46">
      <w:pPr>
        <w:rPr>
          <w:rFonts w:cstheme="minorHAnsi"/>
          <w:szCs w:val="20"/>
        </w:rPr>
      </w:pPr>
    </w:p>
    <w:p w14:paraId="0461BF17" w14:textId="77777777" w:rsidR="007E4D46" w:rsidRPr="00CB60F7" w:rsidRDefault="007E4D46" w:rsidP="007E4D46">
      <w:pPr>
        <w:rPr>
          <w:rFonts w:cstheme="minorHAnsi"/>
          <w:szCs w:val="20"/>
        </w:rPr>
      </w:pPr>
      <w:r w:rsidRPr="00CB60F7">
        <w:rPr>
          <w:rFonts w:cstheme="minorHAnsi"/>
          <w:szCs w:val="20"/>
        </w:rPr>
        <w:t xml:space="preserve">El </w:t>
      </w:r>
      <w:r>
        <w:rPr>
          <w:rFonts w:cstheme="minorHAnsi"/>
          <w:szCs w:val="20"/>
        </w:rPr>
        <w:t>I</w:t>
      </w:r>
      <w:r w:rsidRPr="00CB60F7">
        <w:rPr>
          <w:rFonts w:cstheme="minorHAnsi"/>
          <w:szCs w:val="20"/>
        </w:rPr>
        <w:t xml:space="preserve">nterventor deberá acreditar para cada pago derivado del </w:t>
      </w:r>
      <w:r>
        <w:rPr>
          <w:rFonts w:cstheme="minorHAnsi"/>
          <w:szCs w:val="20"/>
        </w:rPr>
        <w:t>c</w:t>
      </w:r>
      <w:r w:rsidRPr="00CB60F7">
        <w:rPr>
          <w:rFonts w:cstheme="minorHAnsi"/>
          <w:szCs w:val="20"/>
        </w:rPr>
        <w:t>ontrato, que se encuentran al día en el pago de aportes parafiscales relativos al Sistema de Seguridad Social Integral, así como los propios del Sena, ICBF y Cajas de Compensación Familiar, cuando corresponda.</w:t>
      </w:r>
    </w:p>
    <w:p w14:paraId="34EC816A" w14:textId="77777777" w:rsidR="007E4D46" w:rsidRPr="00CB60F7" w:rsidRDefault="007E4D46" w:rsidP="007E4D46">
      <w:pPr>
        <w:rPr>
          <w:rFonts w:ascii="Arial" w:hAnsi="Arial" w:cs="Arial"/>
          <w:szCs w:val="20"/>
        </w:rPr>
      </w:pPr>
    </w:p>
    <w:p w14:paraId="702D91DA" w14:textId="77777777" w:rsidR="007E4D46" w:rsidRPr="00CB60F7" w:rsidRDefault="007E4D46" w:rsidP="007E4D46">
      <w:pPr>
        <w:pStyle w:val="clusulas"/>
        <w:spacing w:before="0" w:after="0"/>
        <w:ind w:left="0" w:firstLine="0"/>
        <w:outlineLvl w:val="0"/>
        <w:rPr>
          <w:rFonts w:ascii="Arial" w:hAnsi="Arial" w:cs="Arial"/>
          <w:szCs w:val="20"/>
        </w:rPr>
      </w:pPr>
      <w:r w:rsidRPr="00CB60F7">
        <w:rPr>
          <w:rFonts w:ascii="Arial" w:hAnsi="Arial" w:cs="Arial"/>
          <w:szCs w:val="20"/>
        </w:rPr>
        <w:t>OBLIGACIONES GENERALES DEL INTERVENTOR</w:t>
      </w:r>
    </w:p>
    <w:p w14:paraId="1F4149F0" w14:textId="77777777" w:rsidR="007E4D46" w:rsidRPr="00FB46B7" w:rsidRDefault="007E4D46" w:rsidP="007E4D46">
      <w:pPr>
        <w:rPr>
          <w:rFonts w:ascii="Arial" w:hAnsi="Arial" w:cs="Arial"/>
          <w:szCs w:val="20"/>
        </w:rPr>
      </w:pPr>
    </w:p>
    <w:p w14:paraId="26BE4BD7" w14:textId="77777777" w:rsidR="007E4D46" w:rsidRPr="00FB46B7" w:rsidRDefault="007E4D46" w:rsidP="007E4D46">
      <w:pPr>
        <w:rPr>
          <w:rFonts w:ascii="Arial" w:hAnsi="Arial" w:cs="Arial"/>
          <w:szCs w:val="20"/>
        </w:rPr>
      </w:pPr>
      <w:r w:rsidRPr="00FB46B7">
        <w:rPr>
          <w:rFonts w:ascii="Arial" w:hAnsi="Arial" w:cs="Arial"/>
          <w:szCs w:val="20"/>
        </w:rPr>
        <w:t xml:space="preserve">Además de las derivadas de la esencia y naturaleza del </w:t>
      </w:r>
      <w:r>
        <w:rPr>
          <w:rFonts w:ascii="Arial" w:hAnsi="Arial" w:cs="Arial"/>
          <w:szCs w:val="20"/>
        </w:rPr>
        <w:t>c</w:t>
      </w:r>
      <w:r w:rsidRPr="00FB46B7">
        <w:rPr>
          <w:rFonts w:ascii="Arial" w:hAnsi="Arial" w:cs="Arial"/>
          <w:szCs w:val="20"/>
        </w:rPr>
        <w:t xml:space="preserve">ontrato, la ley, las obligaciones y condiciones señaladas en el Pliego de Condiciones y demás Documentos del Proceso y de las establecidas en </w:t>
      </w:r>
      <w:r w:rsidRPr="00FB46B7">
        <w:rPr>
          <w:rFonts w:ascii="Arial" w:hAnsi="Arial" w:cs="Arial"/>
          <w:szCs w:val="20"/>
          <w:highlight w:val="lightGray"/>
        </w:rPr>
        <w:t>[documento adicional aplicable al Proceso de Contratación]</w:t>
      </w:r>
      <w:r w:rsidRPr="00FB46B7">
        <w:rPr>
          <w:rFonts w:ascii="Arial" w:hAnsi="Arial" w:cs="Arial"/>
          <w:szCs w:val="20"/>
        </w:rPr>
        <w:t xml:space="preserve">, vigente durante la ejecución del </w:t>
      </w:r>
      <w:r>
        <w:rPr>
          <w:rFonts w:ascii="Arial" w:hAnsi="Arial" w:cs="Arial"/>
          <w:szCs w:val="20"/>
        </w:rPr>
        <w:t>c</w:t>
      </w:r>
      <w:r w:rsidRPr="00FB46B7">
        <w:rPr>
          <w:rFonts w:ascii="Arial" w:hAnsi="Arial" w:cs="Arial"/>
          <w:szCs w:val="20"/>
        </w:rPr>
        <w:t xml:space="preserve">ontrato, el </w:t>
      </w:r>
      <w:r>
        <w:rPr>
          <w:rFonts w:ascii="Arial" w:hAnsi="Arial" w:cs="Arial"/>
          <w:szCs w:val="20"/>
        </w:rPr>
        <w:t>Interventor</w:t>
      </w:r>
      <w:r w:rsidRPr="00FB46B7">
        <w:rPr>
          <w:rFonts w:ascii="Arial" w:hAnsi="Arial" w:cs="Arial"/>
          <w:szCs w:val="20"/>
        </w:rPr>
        <w:t xml:space="preserve"> se obliga a:</w:t>
      </w:r>
    </w:p>
    <w:p w14:paraId="6D702DCD" w14:textId="77777777" w:rsidR="007E4D46" w:rsidRPr="00FB46B7" w:rsidRDefault="007E4D46" w:rsidP="007E4D46">
      <w:pPr>
        <w:rPr>
          <w:rFonts w:ascii="Arial" w:hAnsi="Arial" w:cs="Arial"/>
          <w:szCs w:val="20"/>
        </w:rPr>
      </w:pPr>
    </w:p>
    <w:p w14:paraId="039A023E" w14:textId="77777777" w:rsidR="007E4D46" w:rsidRPr="00CB60F7" w:rsidRDefault="007E4D46" w:rsidP="007E4D46">
      <w:pPr>
        <w:rPr>
          <w:rFonts w:ascii="Arial" w:hAnsi="Arial" w:cs="Arial"/>
          <w:szCs w:val="20"/>
        </w:rPr>
      </w:pPr>
    </w:p>
    <w:p w14:paraId="4654C63C"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Cumplir con las condiciones establecidas en los Documentos del Proceso de Contratación.</w:t>
      </w:r>
    </w:p>
    <w:p w14:paraId="3D45D11A"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 xml:space="preserve">Desarrollar el objeto del contrato en las condiciones de calidad, oportunidad, y obligaciones definidas en los Documentos del Proceso de Contratación. </w:t>
      </w:r>
    </w:p>
    <w:p w14:paraId="3A739C1A"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Garantizar la calidad de los bienes y servicios prestados, de acuerdo con el Anexo Técnico, el Pliego de Condiciones y demás Documentos del Proceso.</w:t>
      </w:r>
    </w:p>
    <w:p w14:paraId="00385A21"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Dar a conocer a la Entidad cualquier reclamación que indirecta o directamente pueda tener algún efecto sobre el objeto del contrato o sobre sus obligaciones.</w:t>
      </w:r>
    </w:p>
    <w:p w14:paraId="0CE65ECF"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Abstenerse de ordenar y/o aprobar trabajos sin contar con el debido respaldo presupuestal.</w:t>
      </w:r>
    </w:p>
    <w:p w14:paraId="7CCFF53A"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 xml:space="preserve">Acreditar el cumplimiento de la formación académica y la experiencia del equipo de trabajo definidos en el Documento base y en el “Anexo 1 – Anexo Técnico”, en los plazos acordados con la Entidad. </w:t>
      </w:r>
    </w:p>
    <w:p w14:paraId="50FFABF8"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 xml:space="preserve">Identificar las oportunidades para promover la vinculación de mano de obra de personal local durante la ejecución del contrato. </w:t>
      </w:r>
    </w:p>
    <w:p w14:paraId="7B752806"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 xml:space="preserve">Dar cabal cumplimiento al pacto de transparencia y declaraciones de la carta de presentación de la oferta. </w:t>
      </w:r>
    </w:p>
    <w:p w14:paraId="588D73B3"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 xml:space="preserve">Informar a la Entidad cuando ocurra una situación que implique una modificación del estado de los riesgos existentes al momento de proponer o celebrar el contrato, como sería el caso de la existencia de </w:t>
      </w:r>
      <w:r w:rsidRPr="00FA1B75">
        <w:rPr>
          <w:rFonts w:ascii="Arial Narrow" w:hAnsi="Arial Narrow"/>
          <w:sz w:val="22"/>
        </w:rPr>
        <w:lastRenderedPageBreak/>
        <w:t>investigaciones, medidas de aseguramiento o condenas proferidas en Colombia o en el extranjero que afecten al Interventor o incidan en su capacidad para continuar con la ejecución del contrato.</w:t>
      </w:r>
    </w:p>
    <w:p w14:paraId="459C8E3E"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 xml:space="preserve">Comunicarle a la Entidad circunstancias políticas, jurídicas, sociales, económicas, técnicas, ambientales o de cualquier tipo, que puedan afectar la ejecución de este contrato. </w:t>
      </w:r>
    </w:p>
    <w:p w14:paraId="2209AFCD"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Durante la ejecución del contrato deberá observar las leyes y los reglamentos relativos con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68AA05B1"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5DA9364F"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Cumplir con sus obligaciones laborales respecto del personal a su cargo y con las obligaciones tributarias y ambientales que le correspondan de acuerdo con su labor.</w:t>
      </w:r>
    </w:p>
    <w:p w14:paraId="3F955AD4"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 xml:space="preserve">Ejecutar el contrato con el Personal Clave Evaluable ofrecido en el Procedimiento de Contratación. </w:t>
      </w:r>
      <w:r w:rsidRPr="00FA1B75">
        <w:rPr>
          <w:rFonts w:ascii="Arial Narrow" w:hAnsi="Arial Narrow" w:cs="Arial"/>
          <w:sz w:val="22"/>
          <w:lang w:eastAsia="es-ES"/>
        </w:rPr>
        <w:t xml:space="preserve">En caso de requerir el cambio de personal, por razones que deben quedar sustentadas en el expediente del contrato, el </w:t>
      </w:r>
      <w:r w:rsidRPr="00FA1B75">
        <w:rPr>
          <w:rFonts w:ascii="Arial Narrow" w:hAnsi="Arial Narrow"/>
          <w:sz w:val="22"/>
        </w:rPr>
        <w:t xml:space="preserve">Interventor presentará las hojas de vida del aspirante, con sus respectivos soportes para evaluación de la Entidad, en un plazo no mayor a cinco (5) días hábiles, </w:t>
      </w:r>
      <w:r w:rsidRPr="00FA1B75">
        <w:rPr>
          <w:rFonts w:ascii="Arial Narrow" w:hAnsi="Arial Narrow" w:cs="Arial"/>
          <w:sz w:val="22"/>
        </w:rPr>
        <w:t>contados a partir de que el Interventor solicite el cambio del personal</w:t>
      </w:r>
      <w:r w:rsidRPr="00FA1B75">
        <w:rPr>
          <w:rFonts w:ascii="Arial Narrow" w:hAnsi="Arial Narrow"/>
          <w:sz w:val="22"/>
        </w:rPr>
        <w:t>.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w:t>
      </w:r>
    </w:p>
    <w:p w14:paraId="5FCA4098" w14:textId="77777777" w:rsidR="007E4D46" w:rsidRPr="00FA1B75" w:rsidRDefault="007E4D46" w:rsidP="007E4D46">
      <w:pPr>
        <w:pStyle w:val="Captulo9"/>
        <w:numPr>
          <w:ilvl w:val="0"/>
          <w:numId w:val="11"/>
        </w:numPr>
        <w:rPr>
          <w:rFonts w:ascii="Arial Narrow" w:eastAsia="Times New Roman" w:hAnsi="Arial Narrow"/>
          <w:sz w:val="22"/>
          <w:u w:val="single"/>
        </w:rPr>
      </w:pPr>
      <w:r w:rsidRPr="00FA1B75">
        <w:rPr>
          <w:rFonts w:ascii="Arial Narrow" w:hAnsi="Arial Narrow"/>
          <w:sz w:val="22"/>
        </w:rPr>
        <w:t xml:space="preserve">Realizar sus entregables (comunicaciones, informes, memorias de cálculo, diseños por componentes) en papel que cumpla con las siguientes características: </w:t>
      </w:r>
      <w:r w:rsidRPr="00FA1B75">
        <w:rPr>
          <w:rFonts w:ascii="Arial Narrow" w:hAnsi="Arial Narrow" w:cs="Arial"/>
          <w:sz w:val="22"/>
        </w:rPr>
        <w:t>(i) estar certificado en el Sello Ambiental Colombiano o (</w:t>
      </w:r>
      <w:proofErr w:type="spellStart"/>
      <w:r w:rsidRPr="00FA1B75">
        <w:rPr>
          <w:rFonts w:ascii="Arial Narrow" w:hAnsi="Arial Narrow" w:cs="Arial"/>
          <w:sz w:val="22"/>
        </w:rPr>
        <w:t>ii</w:t>
      </w:r>
      <w:proofErr w:type="spellEnd"/>
      <w:r w:rsidRPr="00FA1B75">
        <w:rPr>
          <w:rFonts w:ascii="Arial Narrow" w:hAnsi="Arial Narrow" w:cs="Arial"/>
          <w:sz w:val="22"/>
        </w:rPr>
        <w:t>) estar en papel reciclado o procedente de fuentes forestales sostenibles o naturales y libre de cloro elemental.</w:t>
      </w:r>
    </w:p>
    <w:p w14:paraId="6D1CEF4B" w14:textId="77777777" w:rsidR="007E4D46" w:rsidRPr="00FA1B75" w:rsidRDefault="007E4D46" w:rsidP="007E4D46">
      <w:pPr>
        <w:pStyle w:val="Captulo9"/>
        <w:numPr>
          <w:ilvl w:val="0"/>
          <w:numId w:val="11"/>
        </w:numPr>
        <w:rPr>
          <w:rFonts w:ascii="Arial Narrow" w:eastAsia="Times New Roman" w:hAnsi="Arial Narrow"/>
          <w:sz w:val="22"/>
        </w:rPr>
      </w:pPr>
      <w:r w:rsidRPr="00FA1B75">
        <w:rPr>
          <w:rFonts w:ascii="Arial Narrow" w:hAnsi="Arial Narrow"/>
          <w:sz w:val="22"/>
        </w:rPr>
        <w:t>Realizar todos los pagos de honorarios y/o salarios, parafiscales e indemnizaciones a que haya lugar e igualmente dar cumplimiento a las normas de afiliación y pago de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p>
    <w:p w14:paraId="0A14F58E"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Manejar con la debida confidencialidad la información a que tenga acceso, así como la producida a lo largo de la ejecución del contrato.</w:t>
      </w:r>
    </w:p>
    <w:p w14:paraId="611CEBE0"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Reportar la información relacionada con la ejecución del contrato o que tenga incidencia en ella cuando sea requerida por la Entidad.</w:t>
      </w:r>
    </w:p>
    <w:p w14:paraId="2D91DF6C"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Acreditar el cumplimiento de la formación académica y la experiencia del equipo de trabajo definida en el documento base y en el “Anexo 1 - - Anexo Técnico” en los plazos acordados con la Entidad.</w:t>
      </w:r>
    </w:p>
    <w:p w14:paraId="5034ED0D"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Cumplir los Protocolos de Bioseguridad, en particular a los Estándares Mínimos del Sistema de Gestión de Seguridad y Salud en el Trabajo previstos en la Resolución 312 de 2019, o la norma que lo modifique, complemente o sustituya.</w:t>
      </w:r>
    </w:p>
    <w:p w14:paraId="1976FC1E"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w:t>
      </w:r>
      <w:r w:rsidRPr="00FA1B75">
        <w:rPr>
          <w:rFonts w:ascii="Arial Narrow" w:hAnsi="Arial Narrow" w:cs="Arial"/>
          <w:sz w:val="22"/>
        </w:rPr>
        <w:t xml:space="preserve">Cuando el contratista haya diligenciado </w:t>
      </w:r>
      <w:r w:rsidRPr="00FA1B75">
        <w:rPr>
          <w:rFonts w:ascii="Arial Narrow" w:hAnsi="Arial Narrow"/>
          <w:sz w:val="22"/>
        </w:rPr>
        <w:t xml:space="preserve">la </w:t>
      </w:r>
      <w:r w:rsidRPr="00FA1B75">
        <w:rPr>
          <w:rFonts w:ascii="Arial Narrow" w:hAnsi="Arial Narrow"/>
          <w:b/>
          <w:bCs/>
          <w:sz w:val="22"/>
        </w:rPr>
        <w:t>Opción 1</w:t>
      </w:r>
      <w:r w:rsidRPr="00FA1B75">
        <w:rPr>
          <w:rFonts w:ascii="Arial Narrow" w:hAnsi="Arial Narrow"/>
          <w:sz w:val="22"/>
        </w:rPr>
        <w:t xml:space="preserve"> del “Formato 7A – Promoción de Servicios Nacionales o con Trato Nacional”) Incorporar como mínimo el cuarenta por ciento (40 %) de personal colombiano para el cumplimiento del contrato.</w:t>
      </w:r>
    </w:p>
    <w:p w14:paraId="04B2D010" w14:textId="77777777" w:rsidR="007E4D46" w:rsidRDefault="007E4D46" w:rsidP="007E4D46">
      <w:pPr>
        <w:pStyle w:val="Captulo9"/>
        <w:numPr>
          <w:ilvl w:val="0"/>
          <w:numId w:val="11"/>
        </w:numPr>
        <w:rPr>
          <w:rFonts w:ascii="Arial Narrow" w:hAnsi="Arial Narrow"/>
          <w:sz w:val="22"/>
        </w:rPr>
      </w:pPr>
      <w:r w:rsidRPr="00FA1B75">
        <w:rPr>
          <w:rFonts w:ascii="Arial Narrow" w:hAnsi="Arial Narrow"/>
          <w:sz w:val="22"/>
        </w:rPr>
        <w:t>(</w:t>
      </w:r>
      <w:r w:rsidRPr="00FA1B75">
        <w:rPr>
          <w:rFonts w:ascii="Arial Narrow" w:hAnsi="Arial Narrow" w:cs="Arial"/>
          <w:sz w:val="22"/>
        </w:rPr>
        <w:t xml:space="preserve">Cuando el contratista haya diligenciado </w:t>
      </w:r>
      <w:r w:rsidRPr="00FA1B75">
        <w:rPr>
          <w:rFonts w:ascii="Arial Narrow" w:hAnsi="Arial Narrow"/>
          <w:sz w:val="22"/>
        </w:rPr>
        <w:t>el “Formato 7B – Incorporación de Componente Nacional en Servicios Extranjeros”) Incorporar como mínimo el noventa por ciento (90 %) de personal técnico, operativo y profesional de origen colombiano para el cumplimiento del contrato.</w:t>
      </w:r>
    </w:p>
    <w:p w14:paraId="5AE49C06" w14:textId="77777777" w:rsidR="007E4D46" w:rsidRPr="00FA1B75" w:rsidRDefault="007E4D46" w:rsidP="007E4D46">
      <w:pPr>
        <w:pStyle w:val="Captulo9"/>
        <w:numPr>
          <w:ilvl w:val="0"/>
          <w:numId w:val="11"/>
        </w:numPr>
        <w:rPr>
          <w:rFonts w:ascii="Arial Narrow" w:hAnsi="Arial Narrow"/>
          <w:sz w:val="22"/>
        </w:rPr>
      </w:pPr>
      <w:r w:rsidRPr="00FA1B75">
        <w:rPr>
          <w:rFonts w:ascii="Arial Narrow" w:hAnsi="Arial Narrow"/>
          <w:sz w:val="22"/>
        </w:rPr>
        <w:t>Las demás que por ley o contrato le correspondan</w:t>
      </w:r>
    </w:p>
    <w:p w14:paraId="0F428473" w14:textId="77777777" w:rsidR="007E4D46" w:rsidRDefault="007E4D46" w:rsidP="007E4D46">
      <w:pPr>
        <w:rPr>
          <w:color w:val="3A3939" w:themeColor="accent2" w:themeShade="BF"/>
        </w:rPr>
      </w:pPr>
    </w:p>
    <w:p w14:paraId="05DFE355" w14:textId="77777777" w:rsidR="007E4D46" w:rsidRPr="003126F1" w:rsidRDefault="007E4D46" w:rsidP="007E4D4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OBLIGACIONES ESPECÍFICAS DEL INTERVENTOR</w:t>
      </w:r>
    </w:p>
    <w:p w14:paraId="7920E627" w14:textId="77777777" w:rsidR="007E4D46" w:rsidRPr="003126F1" w:rsidRDefault="007E4D46" w:rsidP="007E4D46"/>
    <w:p w14:paraId="7E2A61CC" w14:textId="77777777" w:rsidR="007E4D46" w:rsidRPr="00FA1B75" w:rsidRDefault="007E4D46" w:rsidP="007E4D46">
      <w:pPr>
        <w:pStyle w:val="Captulo9"/>
        <w:numPr>
          <w:ilvl w:val="0"/>
          <w:numId w:val="0"/>
        </w:numPr>
        <w:pBdr>
          <w:top w:val="nil"/>
          <w:left w:val="nil"/>
          <w:bottom w:val="nil"/>
          <w:right w:val="nil"/>
          <w:between w:val="nil"/>
        </w:pBdr>
        <w:textDirection w:val="btLr"/>
        <w:rPr>
          <w:rFonts w:ascii="Arial Narrow" w:hAnsi="Arial Narrow"/>
          <w:sz w:val="22"/>
        </w:rPr>
      </w:pPr>
      <w:r w:rsidRPr="00FA1B75">
        <w:rPr>
          <w:rFonts w:ascii="Arial Narrow" w:hAnsi="Arial Narrow"/>
          <w:sz w:val="22"/>
        </w:rPr>
        <w:t>1.Tramitar las garantías exigidas por el municipio y radicarlas en original antes la oficina asesora jurídica para su revisión y posterior aprobación.</w:t>
      </w:r>
    </w:p>
    <w:p w14:paraId="3AF6C439" w14:textId="77777777" w:rsidR="007E4D46" w:rsidRPr="00FA1B75" w:rsidRDefault="007E4D46" w:rsidP="007E4D46">
      <w:pPr>
        <w:pStyle w:val="Captulo9"/>
        <w:numPr>
          <w:ilvl w:val="0"/>
          <w:numId w:val="0"/>
        </w:numPr>
        <w:rPr>
          <w:rFonts w:ascii="Arial Narrow" w:hAnsi="Arial Narrow"/>
          <w:sz w:val="22"/>
        </w:rPr>
      </w:pPr>
      <w:r w:rsidRPr="00FA1B75">
        <w:rPr>
          <w:rFonts w:ascii="Arial Narrow" w:hAnsi="Arial Narrow"/>
          <w:sz w:val="22"/>
        </w:rPr>
        <w:t xml:space="preserve">2. Suscribir oportunamente el acta de inicio y el acta de liquidación del contrato, </w:t>
      </w:r>
      <w:proofErr w:type="gramStart"/>
      <w:r w:rsidRPr="00FA1B75">
        <w:rPr>
          <w:rFonts w:ascii="Arial Narrow" w:hAnsi="Arial Narrow"/>
          <w:sz w:val="22"/>
        </w:rPr>
        <w:t>conjuntamente con</w:t>
      </w:r>
      <w:proofErr w:type="gramEnd"/>
      <w:r w:rsidRPr="00FA1B75">
        <w:rPr>
          <w:rFonts w:ascii="Arial Narrow" w:hAnsi="Arial Narrow"/>
          <w:sz w:val="22"/>
        </w:rPr>
        <w:t xml:space="preserve"> el/la supervisor/a.</w:t>
      </w:r>
    </w:p>
    <w:p w14:paraId="27D294F4" w14:textId="77777777" w:rsidR="007E4D46" w:rsidRPr="00FA1B75" w:rsidRDefault="007E4D46" w:rsidP="007E4D46">
      <w:pPr>
        <w:pBdr>
          <w:top w:val="nil"/>
          <w:left w:val="nil"/>
          <w:bottom w:val="nil"/>
          <w:right w:val="nil"/>
          <w:between w:val="nil"/>
        </w:pBdr>
        <w:suppressAutoHyphens/>
        <w:overflowPunct w:val="0"/>
        <w:autoSpaceDE w:val="0"/>
        <w:autoSpaceDN w:val="0"/>
        <w:adjustRightInd w:val="0"/>
        <w:textDirection w:val="btLr"/>
        <w:textAlignment w:val="baseline"/>
        <w:outlineLvl w:val="0"/>
        <w:rPr>
          <w:rFonts w:ascii="Arial Narrow" w:eastAsia="Arial" w:hAnsi="Arial Narrow"/>
          <w:sz w:val="22"/>
        </w:rPr>
      </w:pPr>
      <w:r w:rsidRPr="00FA1B75">
        <w:rPr>
          <w:rFonts w:ascii="Arial Narrow" w:eastAsia="Arial" w:hAnsi="Arial Narrow"/>
          <w:sz w:val="22"/>
        </w:rPr>
        <w:t>3. Responder por el pago de los tributos que se causen o llegaren a causarse por la celebración, ejecución y liquidación del contrato.</w:t>
      </w:r>
    </w:p>
    <w:p w14:paraId="54A90ABD" w14:textId="77777777" w:rsidR="007E4D46" w:rsidRPr="00FA1B75" w:rsidRDefault="007E4D46" w:rsidP="007E4D46">
      <w:pPr>
        <w:pBdr>
          <w:top w:val="nil"/>
          <w:left w:val="nil"/>
          <w:bottom w:val="nil"/>
          <w:right w:val="nil"/>
          <w:between w:val="nil"/>
        </w:pBdr>
        <w:suppressAutoHyphens/>
        <w:overflowPunct w:val="0"/>
        <w:autoSpaceDE w:val="0"/>
        <w:autoSpaceDN w:val="0"/>
        <w:adjustRightInd w:val="0"/>
        <w:textDirection w:val="btLr"/>
        <w:textAlignment w:val="baseline"/>
        <w:outlineLvl w:val="0"/>
        <w:rPr>
          <w:rFonts w:ascii="Arial Narrow" w:eastAsia="Arial" w:hAnsi="Arial Narrow"/>
          <w:sz w:val="22"/>
        </w:rPr>
      </w:pPr>
      <w:r w:rsidRPr="00FA1B75">
        <w:rPr>
          <w:rFonts w:ascii="Arial Narrow" w:eastAsia="Arial" w:hAnsi="Arial Narrow"/>
          <w:sz w:val="22"/>
        </w:rPr>
        <w:t>4. Dar cumplimiento en un todo al Plan de trabajo, presentado y aprobado por el supervisor. En caso de requerirse ajuste al mismo, deberá presentar la justificación que soporta dicha solicitud y la respectiva propuesta, siempre y cuando esta no sea de inferior calidad, requerimientos y obligaciones.</w:t>
      </w:r>
    </w:p>
    <w:p w14:paraId="740DD40B" w14:textId="77777777" w:rsidR="007E4D46" w:rsidRPr="00FA1B75" w:rsidRDefault="007E4D46" w:rsidP="007E4D46">
      <w:pPr>
        <w:pBdr>
          <w:top w:val="nil"/>
          <w:left w:val="nil"/>
          <w:bottom w:val="nil"/>
          <w:right w:val="nil"/>
          <w:between w:val="nil"/>
        </w:pBdr>
        <w:suppressAutoHyphens/>
        <w:overflowPunct w:val="0"/>
        <w:autoSpaceDE w:val="0"/>
        <w:autoSpaceDN w:val="0"/>
        <w:adjustRightInd w:val="0"/>
        <w:textDirection w:val="btLr"/>
        <w:textAlignment w:val="baseline"/>
        <w:outlineLvl w:val="0"/>
        <w:rPr>
          <w:rFonts w:ascii="Arial Narrow" w:eastAsia="Arial" w:hAnsi="Arial Narrow"/>
          <w:sz w:val="22"/>
        </w:rPr>
      </w:pPr>
      <w:r w:rsidRPr="00FA1B75">
        <w:rPr>
          <w:rFonts w:ascii="Arial Narrow" w:eastAsia="Arial" w:hAnsi="Arial Narrow"/>
          <w:sz w:val="22"/>
        </w:rPr>
        <w:t>5. Asistir a las reuniones que se programen en el desarrollo de la Interventoría. Los gastos que se generen cuando las reuniones sean programadas en sitios diferentes al domicilio contractual, serán cubiertos por el Interventor.</w:t>
      </w:r>
    </w:p>
    <w:p w14:paraId="518C8C9A" w14:textId="77777777" w:rsidR="007E4D46" w:rsidRPr="00FA1B75" w:rsidRDefault="007E4D46" w:rsidP="007E4D46">
      <w:pPr>
        <w:pBdr>
          <w:top w:val="nil"/>
          <w:left w:val="nil"/>
          <w:bottom w:val="nil"/>
          <w:right w:val="nil"/>
          <w:between w:val="nil"/>
        </w:pBdr>
        <w:suppressAutoHyphens/>
        <w:overflowPunct w:val="0"/>
        <w:autoSpaceDE w:val="0"/>
        <w:autoSpaceDN w:val="0"/>
        <w:adjustRightInd w:val="0"/>
        <w:textDirection w:val="btLr"/>
        <w:textAlignment w:val="baseline"/>
        <w:outlineLvl w:val="0"/>
        <w:rPr>
          <w:rFonts w:ascii="Arial Narrow" w:eastAsia="Arial" w:hAnsi="Arial Narrow"/>
          <w:sz w:val="22"/>
        </w:rPr>
      </w:pPr>
      <w:r w:rsidRPr="00FA1B75">
        <w:rPr>
          <w:rFonts w:ascii="Arial Narrow" w:eastAsia="Arial" w:hAnsi="Arial Narrow"/>
          <w:sz w:val="22"/>
        </w:rPr>
        <w:t>6. Garantizar disponibilidad de un vehículo para realizar desplazamientos al sitio de la obra y los demás que se requieran para el cumplimiento de las actividades de interventoría y supervisión del contrato de obra.</w:t>
      </w:r>
    </w:p>
    <w:p w14:paraId="17FACB49" w14:textId="77777777" w:rsidR="007E4D46" w:rsidRPr="00FA1B75" w:rsidRDefault="007E4D46" w:rsidP="007E4D46">
      <w:pPr>
        <w:pBdr>
          <w:top w:val="nil"/>
          <w:left w:val="nil"/>
          <w:bottom w:val="nil"/>
          <w:right w:val="nil"/>
          <w:between w:val="nil"/>
        </w:pBdr>
        <w:suppressAutoHyphens/>
        <w:overflowPunct w:val="0"/>
        <w:autoSpaceDE w:val="0"/>
        <w:autoSpaceDN w:val="0"/>
        <w:adjustRightInd w:val="0"/>
        <w:textDirection w:val="btLr"/>
        <w:textAlignment w:val="baseline"/>
        <w:outlineLvl w:val="0"/>
        <w:rPr>
          <w:rFonts w:ascii="Arial Narrow" w:eastAsia="Arial" w:hAnsi="Arial Narrow"/>
          <w:sz w:val="22"/>
        </w:rPr>
      </w:pPr>
      <w:r w:rsidRPr="00FA1B75">
        <w:rPr>
          <w:rFonts w:ascii="Arial Narrow" w:eastAsia="Arial" w:hAnsi="Arial Narrow"/>
          <w:sz w:val="22"/>
        </w:rPr>
        <w:t>7. Presentar informes de avance en la ejecución de la obra, semanales (ejecutivo), mensuales y final de interventoría.</w:t>
      </w:r>
    </w:p>
    <w:p w14:paraId="0B55731C" w14:textId="77777777" w:rsidR="007E4D46" w:rsidRPr="00FA1B75" w:rsidRDefault="007E4D46" w:rsidP="007E4D46">
      <w:pPr>
        <w:pBdr>
          <w:top w:val="nil"/>
          <w:left w:val="nil"/>
          <w:bottom w:val="nil"/>
          <w:right w:val="nil"/>
          <w:between w:val="nil"/>
        </w:pBdr>
        <w:ind w:hanging="2"/>
        <w:rPr>
          <w:rFonts w:ascii="Arial Narrow" w:eastAsia="Arial" w:hAnsi="Arial Narrow"/>
          <w:sz w:val="22"/>
        </w:rPr>
      </w:pPr>
      <w:r w:rsidRPr="00FA1B75">
        <w:rPr>
          <w:rFonts w:ascii="Arial Narrow" w:eastAsia="Arial" w:hAnsi="Arial Narrow"/>
          <w:sz w:val="22"/>
        </w:rPr>
        <w:t>Área técnica</w:t>
      </w:r>
    </w:p>
    <w:p w14:paraId="682DA680" w14:textId="77777777" w:rsidR="007E4D46" w:rsidRPr="00FA1B75" w:rsidRDefault="007E4D46" w:rsidP="007E4D46">
      <w:pPr>
        <w:numPr>
          <w:ilvl w:val="0"/>
          <w:numId w:val="32"/>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Descripción y cantidades de las actividades ejecutadas.</w:t>
      </w:r>
    </w:p>
    <w:p w14:paraId="3A597895" w14:textId="77777777" w:rsidR="007E4D46" w:rsidRPr="00FA1B75" w:rsidRDefault="007E4D46" w:rsidP="007E4D46">
      <w:pPr>
        <w:numPr>
          <w:ilvl w:val="0"/>
          <w:numId w:val="32"/>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Gráficos de cantidades de obra</w:t>
      </w:r>
    </w:p>
    <w:p w14:paraId="1573BE2E" w14:textId="77777777" w:rsidR="007E4D46" w:rsidRPr="00FA1B75" w:rsidRDefault="007E4D46" w:rsidP="007E4D46">
      <w:pPr>
        <w:numPr>
          <w:ilvl w:val="0"/>
          <w:numId w:val="32"/>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Control de programación</w:t>
      </w:r>
    </w:p>
    <w:p w14:paraId="14539A38" w14:textId="77777777" w:rsidR="007E4D46" w:rsidRPr="00FA1B75" w:rsidRDefault="007E4D46" w:rsidP="007E4D46">
      <w:pPr>
        <w:numPr>
          <w:ilvl w:val="0"/>
          <w:numId w:val="32"/>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Control de equipos</w:t>
      </w:r>
    </w:p>
    <w:p w14:paraId="66500FF6" w14:textId="77777777" w:rsidR="007E4D46" w:rsidRPr="00FA1B75" w:rsidRDefault="007E4D46" w:rsidP="007E4D46">
      <w:pPr>
        <w:numPr>
          <w:ilvl w:val="0"/>
          <w:numId w:val="32"/>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Resumen de modificación de cantidades de obra y especificaciones</w:t>
      </w:r>
    </w:p>
    <w:p w14:paraId="2881445C" w14:textId="77777777" w:rsidR="007E4D46" w:rsidRPr="00FA1B75" w:rsidRDefault="007E4D46" w:rsidP="007E4D46">
      <w:pPr>
        <w:numPr>
          <w:ilvl w:val="0"/>
          <w:numId w:val="32"/>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Resultados de ensayos y pruebas</w:t>
      </w:r>
    </w:p>
    <w:p w14:paraId="022837CC" w14:textId="77777777" w:rsidR="007E4D46" w:rsidRPr="00FA1B75" w:rsidRDefault="007E4D46" w:rsidP="007E4D46">
      <w:pPr>
        <w:numPr>
          <w:ilvl w:val="0"/>
          <w:numId w:val="32"/>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Comentarios y recomendaciones</w:t>
      </w:r>
    </w:p>
    <w:p w14:paraId="5BF12D54" w14:textId="77777777" w:rsidR="007E4D46" w:rsidRPr="00FA1B75" w:rsidRDefault="007E4D46" w:rsidP="007E4D46">
      <w:pPr>
        <w:pBdr>
          <w:top w:val="nil"/>
          <w:left w:val="nil"/>
          <w:bottom w:val="nil"/>
          <w:right w:val="nil"/>
          <w:between w:val="nil"/>
        </w:pBdr>
        <w:ind w:hanging="2"/>
        <w:rPr>
          <w:rFonts w:ascii="Arial Narrow" w:eastAsia="Arial" w:hAnsi="Arial Narrow"/>
          <w:sz w:val="22"/>
        </w:rPr>
      </w:pPr>
    </w:p>
    <w:p w14:paraId="4E64CD67" w14:textId="77777777" w:rsidR="007E4D46" w:rsidRPr="00FA1B75" w:rsidRDefault="007E4D46" w:rsidP="007E4D46">
      <w:pPr>
        <w:pBdr>
          <w:top w:val="nil"/>
          <w:left w:val="nil"/>
          <w:bottom w:val="nil"/>
          <w:right w:val="nil"/>
          <w:between w:val="nil"/>
        </w:pBdr>
        <w:ind w:hanging="2"/>
        <w:rPr>
          <w:rFonts w:ascii="Arial Narrow" w:eastAsia="Arial" w:hAnsi="Arial Narrow"/>
          <w:sz w:val="22"/>
        </w:rPr>
      </w:pPr>
      <w:r w:rsidRPr="00FA1B75">
        <w:rPr>
          <w:rFonts w:ascii="Arial Narrow" w:eastAsia="Arial" w:hAnsi="Arial Narrow"/>
          <w:sz w:val="22"/>
        </w:rPr>
        <w:t>Área Administrativa:</w:t>
      </w:r>
    </w:p>
    <w:p w14:paraId="0C28C9C1" w14:textId="77777777" w:rsidR="007E4D46" w:rsidRPr="00FA1B75" w:rsidRDefault="007E4D46" w:rsidP="007E4D46">
      <w:pPr>
        <w:numPr>
          <w:ilvl w:val="0"/>
          <w:numId w:val="33"/>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Actas de comités de obra</w:t>
      </w:r>
    </w:p>
    <w:p w14:paraId="13D0A2B8" w14:textId="77777777" w:rsidR="007E4D46" w:rsidRPr="00FA1B75" w:rsidRDefault="007E4D46" w:rsidP="007E4D46">
      <w:pPr>
        <w:numPr>
          <w:ilvl w:val="0"/>
          <w:numId w:val="33"/>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Resumen del estado del contrato y subcontratos.</w:t>
      </w:r>
    </w:p>
    <w:p w14:paraId="45FF29C3" w14:textId="77777777" w:rsidR="007E4D46" w:rsidRPr="00FA1B75" w:rsidRDefault="007E4D46" w:rsidP="007E4D46">
      <w:pPr>
        <w:numPr>
          <w:ilvl w:val="0"/>
          <w:numId w:val="33"/>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Información sobre personal, equipos e insumos.</w:t>
      </w:r>
    </w:p>
    <w:p w14:paraId="68F1EB2A" w14:textId="77777777" w:rsidR="007E4D46" w:rsidRPr="00FA1B75" w:rsidRDefault="007E4D46" w:rsidP="007E4D46">
      <w:pPr>
        <w:numPr>
          <w:ilvl w:val="0"/>
          <w:numId w:val="33"/>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Registro fotográfico.</w:t>
      </w:r>
    </w:p>
    <w:p w14:paraId="23D7957B" w14:textId="77777777" w:rsidR="007E4D46" w:rsidRPr="00FA1B75" w:rsidRDefault="007E4D46" w:rsidP="007E4D46">
      <w:pPr>
        <w:pBdr>
          <w:top w:val="nil"/>
          <w:left w:val="nil"/>
          <w:bottom w:val="nil"/>
          <w:right w:val="nil"/>
          <w:between w:val="nil"/>
        </w:pBdr>
        <w:ind w:hanging="2"/>
        <w:rPr>
          <w:rFonts w:ascii="Arial Narrow" w:eastAsia="Arial" w:hAnsi="Arial Narrow"/>
          <w:sz w:val="22"/>
        </w:rPr>
      </w:pPr>
    </w:p>
    <w:p w14:paraId="208E66C1" w14:textId="77777777" w:rsidR="007E4D46" w:rsidRPr="00FA1B75" w:rsidRDefault="007E4D46" w:rsidP="007E4D46">
      <w:pPr>
        <w:pBdr>
          <w:top w:val="nil"/>
          <w:left w:val="nil"/>
          <w:bottom w:val="nil"/>
          <w:right w:val="nil"/>
          <w:between w:val="nil"/>
        </w:pBdr>
        <w:ind w:hanging="2"/>
        <w:rPr>
          <w:rFonts w:ascii="Arial Narrow" w:eastAsia="Arial" w:hAnsi="Arial Narrow"/>
          <w:sz w:val="22"/>
        </w:rPr>
      </w:pPr>
      <w:r w:rsidRPr="00FA1B75">
        <w:rPr>
          <w:rFonts w:ascii="Arial Narrow" w:eastAsia="Arial" w:hAnsi="Arial Narrow"/>
          <w:sz w:val="22"/>
        </w:rPr>
        <w:t>Área Contable y Financiera:</w:t>
      </w:r>
    </w:p>
    <w:p w14:paraId="1208B024" w14:textId="77777777" w:rsidR="007E4D46" w:rsidRPr="00FA1B75" w:rsidRDefault="007E4D46" w:rsidP="007E4D46">
      <w:pPr>
        <w:numPr>
          <w:ilvl w:val="0"/>
          <w:numId w:val="34"/>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Control de presupuesto e inversión</w:t>
      </w:r>
    </w:p>
    <w:p w14:paraId="725A0721" w14:textId="77777777" w:rsidR="007E4D46" w:rsidRPr="00FA1B75" w:rsidRDefault="007E4D46" w:rsidP="007E4D46">
      <w:pPr>
        <w:numPr>
          <w:ilvl w:val="0"/>
          <w:numId w:val="34"/>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Reporte de multas y sanciones</w:t>
      </w:r>
    </w:p>
    <w:p w14:paraId="02D063B8" w14:textId="77777777" w:rsidR="007E4D46" w:rsidRPr="00FA1B75" w:rsidRDefault="007E4D46" w:rsidP="007E4D46">
      <w:pPr>
        <w:numPr>
          <w:ilvl w:val="0"/>
          <w:numId w:val="34"/>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Comentarios y recomendaciones</w:t>
      </w:r>
    </w:p>
    <w:p w14:paraId="0F8E3E86" w14:textId="77777777" w:rsidR="007E4D46" w:rsidRPr="00FA1B75" w:rsidRDefault="007E4D46" w:rsidP="007E4D46">
      <w:pPr>
        <w:pBdr>
          <w:top w:val="nil"/>
          <w:left w:val="nil"/>
          <w:bottom w:val="nil"/>
          <w:right w:val="nil"/>
          <w:between w:val="nil"/>
        </w:pBdr>
        <w:ind w:hanging="2"/>
        <w:rPr>
          <w:rFonts w:ascii="Arial Narrow" w:eastAsia="Arial" w:hAnsi="Arial Narrow"/>
          <w:sz w:val="22"/>
        </w:rPr>
      </w:pPr>
    </w:p>
    <w:p w14:paraId="5F014264" w14:textId="77777777" w:rsidR="007E4D46" w:rsidRPr="00FA1B75" w:rsidRDefault="007E4D46" w:rsidP="007E4D46">
      <w:pPr>
        <w:pBdr>
          <w:top w:val="nil"/>
          <w:left w:val="nil"/>
          <w:bottom w:val="nil"/>
          <w:right w:val="nil"/>
          <w:between w:val="nil"/>
        </w:pBdr>
        <w:ind w:hanging="2"/>
        <w:rPr>
          <w:rFonts w:ascii="Arial Narrow" w:eastAsia="Arial" w:hAnsi="Arial Narrow"/>
          <w:sz w:val="22"/>
        </w:rPr>
      </w:pPr>
      <w:r w:rsidRPr="00FA1B75">
        <w:rPr>
          <w:rFonts w:ascii="Arial Narrow" w:eastAsia="Arial" w:hAnsi="Arial Narrow"/>
          <w:sz w:val="22"/>
        </w:rPr>
        <w:t>Información de los Contratos de Obra e Interventoría:</w:t>
      </w:r>
    </w:p>
    <w:p w14:paraId="4E5CF182" w14:textId="77777777" w:rsidR="007E4D46" w:rsidRPr="00FA1B75" w:rsidRDefault="007E4D46" w:rsidP="007E4D46">
      <w:pPr>
        <w:numPr>
          <w:ilvl w:val="0"/>
          <w:numId w:val="35"/>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Número del contrato</w:t>
      </w:r>
    </w:p>
    <w:p w14:paraId="5EA9F9BE" w14:textId="77777777" w:rsidR="007E4D46" w:rsidRPr="00FA1B75" w:rsidRDefault="007E4D46" w:rsidP="007E4D46">
      <w:pPr>
        <w:numPr>
          <w:ilvl w:val="0"/>
          <w:numId w:val="35"/>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Objeto</w:t>
      </w:r>
    </w:p>
    <w:p w14:paraId="39DECEFB" w14:textId="77777777" w:rsidR="007E4D46" w:rsidRPr="00FA1B75" w:rsidRDefault="007E4D46" w:rsidP="007E4D46">
      <w:pPr>
        <w:numPr>
          <w:ilvl w:val="0"/>
          <w:numId w:val="35"/>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Valor</w:t>
      </w:r>
    </w:p>
    <w:p w14:paraId="33B74EAC" w14:textId="77777777" w:rsidR="007E4D46" w:rsidRPr="00FA1B75" w:rsidRDefault="007E4D46" w:rsidP="007E4D46">
      <w:pPr>
        <w:numPr>
          <w:ilvl w:val="0"/>
          <w:numId w:val="35"/>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Plazo</w:t>
      </w:r>
    </w:p>
    <w:p w14:paraId="1A51EE02" w14:textId="77777777" w:rsidR="007E4D46" w:rsidRPr="00FA1B75" w:rsidRDefault="007E4D46" w:rsidP="007E4D46">
      <w:pPr>
        <w:numPr>
          <w:ilvl w:val="0"/>
          <w:numId w:val="35"/>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Vigencia de las garantías</w:t>
      </w:r>
    </w:p>
    <w:p w14:paraId="54248E2E" w14:textId="77777777" w:rsidR="007E4D46" w:rsidRPr="00FA1B75" w:rsidRDefault="007E4D46" w:rsidP="007E4D46">
      <w:pPr>
        <w:numPr>
          <w:ilvl w:val="0"/>
          <w:numId w:val="35"/>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Estado de las actas de pago parcial</w:t>
      </w:r>
    </w:p>
    <w:p w14:paraId="196F512E" w14:textId="77777777" w:rsidR="007E4D46" w:rsidRPr="00FA1B75" w:rsidRDefault="007E4D46" w:rsidP="007E4D46">
      <w:pPr>
        <w:numPr>
          <w:ilvl w:val="0"/>
          <w:numId w:val="35"/>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Valor de las actas pagadas</w:t>
      </w:r>
    </w:p>
    <w:p w14:paraId="5E8A1CB6" w14:textId="77777777" w:rsidR="007E4D46" w:rsidRPr="00FA1B75" w:rsidRDefault="007E4D46" w:rsidP="007E4D46">
      <w:pPr>
        <w:numPr>
          <w:ilvl w:val="0"/>
          <w:numId w:val="35"/>
        </w:numPr>
        <w:pBdr>
          <w:top w:val="nil"/>
          <w:left w:val="nil"/>
          <w:bottom w:val="nil"/>
          <w:right w:val="nil"/>
          <w:between w:val="nil"/>
        </w:pBdr>
        <w:suppressAutoHyphens/>
        <w:overflowPunct w:val="0"/>
        <w:autoSpaceDE w:val="0"/>
        <w:autoSpaceDN w:val="0"/>
        <w:adjustRightInd w:val="0"/>
        <w:ind w:leftChars="-1" w:left="0" w:hangingChars="1" w:hanging="2"/>
        <w:textDirection w:val="btLr"/>
        <w:textAlignment w:val="baseline"/>
        <w:outlineLvl w:val="0"/>
        <w:rPr>
          <w:rFonts w:ascii="Arial Narrow" w:eastAsia="Arial" w:hAnsi="Arial Narrow"/>
          <w:sz w:val="22"/>
        </w:rPr>
      </w:pPr>
      <w:r w:rsidRPr="00FA1B75">
        <w:rPr>
          <w:rFonts w:ascii="Arial Narrow" w:eastAsia="Arial" w:hAnsi="Arial Narrow"/>
          <w:sz w:val="22"/>
        </w:rPr>
        <w:t xml:space="preserve">Valor de las actas en trámite </w:t>
      </w:r>
    </w:p>
    <w:p w14:paraId="737C6B80" w14:textId="77777777" w:rsidR="007E4D46" w:rsidRDefault="007E4D46" w:rsidP="007E4D46">
      <w:pPr>
        <w:pStyle w:val="clusulas"/>
        <w:numPr>
          <w:ilvl w:val="0"/>
          <w:numId w:val="0"/>
        </w:numPr>
        <w:tabs>
          <w:tab w:val="left" w:pos="1560"/>
        </w:tabs>
        <w:spacing w:before="0" w:after="0"/>
        <w:ind w:left="66"/>
      </w:pPr>
    </w:p>
    <w:p w14:paraId="0734F13C" w14:textId="77777777" w:rsidR="007E4D46" w:rsidRPr="00DE1667" w:rsidRDefault="007E4D46" w:rsidP="007E4D46">
      <w:pPr>
        <w:rPr>
          <w:color w:val="3A3939" w:themeColor="accent2" w:themeShade="BF"/>
        </w:rPr>
      </w:pPr>
    </w:p>
    <w:p w14:paraId="15173549" w14:textId="77777777" w:rsidR="007E4D46" w:rsidRPr="003126F1" w:rsidRDefault="007E4D46" w:rsidP="007E4D4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DERECHOS DEL INTERVENTOR</w:t>
      </w:r>
    </w:p>
    <w:p w14:paraId="3663E49F" w14:textId="77777777" w:rsidR="007E4D46" w:rsidRPr="003126F1" w:rsidRDefault="007E4D46" w:rsidP="007E4D46">
      <w:pPr>
        <w:rPr>
          <w:rFonts w:ascii="Arial" w:hAnsi="Arial" w:cs="Arial"/>
          <w:szCs w:val="20"/>
        </w:rPr>
      </w:pPr>
    </w:p>
    <w:p w14:paraId="31467CF5" w14:textId="77777777" w:rsidR="007E4D46" w:rsidRPr="003126F1" w:rsidRDefault="007E4D46" w:rsidP="007E4D46">
      <w:pPr>
        <w:rPr>
          <w:rFonts w:ascii="Arial" w:hAnsi="Arial" w:cs="Arial"/>
          <w:szCs w:val="20"/>
        </w:rPr>
      </w:pPr>
      <w:r w:rsidRPr="003126F1">
        <w:rPr>
          <w:rFonts w:ascii="Arial" w:hAnsi="Arial" w:cs="Arial"/>
          <w:szCs w:val="20"/>
        </w:rPr>
        <w:t xml:space="preserve">El </w:t>
      </w:r>
      <w:r>
        <w:rPr>
          <w:rFonts w:ascii="Arial" w:hAnsi="Arial" w:cs="Arial"/>
          <w:szCs w:val="20"/>
        </w:rPr>
        <w:t>I</w:t>
      </w:r>
      <w:r w:rsidRPr="003126F1">
        <w:rPr>
          <w:rFonts w:ascii="Arial" w:hAnsi="Arial" w:cs="Arial"/>
          <w:szCs w:val="20"/>
        </w:rPr>
        <w:t xml:space="preserve">nterventor tiene derecho a: </w:t>
      </w:r>
    </w:p>
    <w:p w14:paraId="78348AA2" w14:textId="77777777" w:rsidR="007E4D46" w:rsidRPr="003126F1" w:rsidRDefault="007E4D46" w:rsidP="007E4D46">
      <w:pPr>
        <w:pStyle w:val="Ttulo"/>
        <w:numPr>
          <w:ilvl w:val="0"/>
          <w:numId w:val="0"/>
        </w:numPr>
        <w:spacing w:after="0"/>
        <w:ind w:left="1068"/>
        <w:rPr>
          <w:rFonts w:ascii="Arial" w:hAnsi="Arial" w:cs="Arial"/>
          <w:color w:val="auto"/>
          <w:szCs w:val="20"/>
        </w:rPr>
      </w:pPr>
    </w:p>
    <w:p w14:paraId="12B75B92" w14:textId="77777777" w:rsidR="007E4D46" w:rsidRDefault="007E4D46" w:rsidP="007E4D46">
      <w:pPr>
        <w:pStyle w:val="Prrafodelista"/>
        <w:numPr>
          <w:ilvl w:val="3"/>
          <w:numId w:val="23"/>
        </w:numPr>
        <w:ind w:left="426"/>
      </w:pPr>
      <w:r w:rsidRPr="003126F1">
        <w:t xml:space="preserve">Recibir una remuneración por la ejecución del </w:t>
      </w:r>
      <w:r>
        <w:t>C</w:t>
      </w:r>
      <w:r w:rsidRPr="003126F1">
        <w:t xml:space="preserve">ontrato de </w:t>
      </w:r>
      <w:r>
        <w:t>I</w:t>
      </w:r>
      <w:r w:rsidRPr="003126F1">
        <w:t xml:space="preserve">nterventoría en los términos pactados en la </w:t>
      </w:r>
      <w:r>
        <w:t>C</w:t>
      </w:r>
      <w:r w:rsidRPr="003126F1">
        <w:t xml:space="preserve">láusula 8 del presente </w:t>
      </w:r>
      <w:r>
        <w:t>c</w:t>
      </w:r>
      <w:r w:rsidRPr="003126F1">
        <w:t>ontrato.</w:t>
      </w:r>
    </w:p>
    <w:p w14:paraId="1F40A71D" w14:textId="77777777" w:rsidR="007E4D46" w:rsidRPr="003126F1" w:rsidRDefault="007E4D46" w:rsidP="007E4D46">
      <w:pPr>
        <w:pStyle w:val="Prrafodelista"/>
        <w:numPr>
          <w:ilvl w:val="3"/>
          <w:numId w:val="23"/>
        </w:numPr>
        <w:ind w:left="426"/>
      </w:pPr>
      <w:r w:rsidRPr="00FA1B75">
        <w:rPr>
          <w:rFonts w:ascii="Arial Narrow" w:hAnsi="Arial Narrow"/>
          <w:sz w:val="22"/>
        </w:rPr>
        <w:t>Podrán acudir a las autoridades con el fin de obtener la protección de los derechos derivados del contrato y la sanción para quienes los desconozcan o vulneren.</w:t>
      </w:r>
    </w:p>
    <w:p w14:paraId="5949C406" w14:textId="77777777" w:rsidR="00625F64" w:rsidRPr="00625F64" w:rsidRDefault="00625F64" w:rsidP="00807CD0">
      <w:pPr>
        <w:rPr>
          <w:color w:val="3A3939" w:themeColor="background2" w:themeShade="BF"/>
        </w:rPr>
      </w:pPr>
    </w:p>
    <w:p w14:paraId="30A5BFF6" w14:textId="0B598E7F" w:rsidR="00CB4335" w:rsidRPr="003126F1" w:rsidRDefault="00F95F3C" w:rsidP="0097649A">
      <w:pPr>
        <w:pStyle w:val="clusulas"/>
      </w:pPr>
      <w:r w:rsidRPr="003126F1">
        <w:t xml:space="preserve">OBLIGACIONES DE LA </w:t>
      </w:r>
      <w:r w:rsidR="0070631C">
        <w:t>ENTIDAD</w:t>
      </w:r>
    </w:p>
    <w:p w14:paraId="05BC5510" w14:textId="2517FFC3" w:rsidR="00F95F3C" w:rsidRPr="003126F1" w:rsidRDefault="00F95F3C" w:rsidP="00540E0E">
      <w:pPr>
        <w:rPr>
          <w:rFonts w:ascii="Arial" w:hAnsi="Arial" w:cs="Arial"/>
          <w:szCs w:val="20"/>
        </w:rPr>
      </w:pPr>
    </w:p>
    <w:p w14:paraId="6139EA6D" w14:textId="7751F614" w:rsidR="00DC243E" w:rsidRPr="003126F1" w:rsidRDefault="00DC243E" w:rsidP="00DC243E">
      <w:pPr>
        <w:rPr>
          <w:rFonts w:cstheme="minorHAnsi"/>
          <w:szCs w:val="20"/>
        </w:rPr>
      </w:pPr>
      <w:r w:rsidRPr="003126F1">
        <w:rPr>
          <w:rFonts w:cstheme="minorHAnsi"/>
          <w:szCs w:val="20"/>
        </w:rPr>
        <w:t xml:space="preserve">La </w:t>
      </w:r>
      <w:r w:rsidR="0070631C">
        <w:rPr>
          <w:rFonts w:cstheme="minorHAnsi"/>
          <w:szCs w:val="20"/>
        </w:rPr>
        <w:t>Entidad</w:t>
      </w:r>
      <w:r w:rsidRPr="003126F1">
        <w:rPr>
          <w:rFonts w:cstheme="minorHAnsi"/>
          <w:szCs w:val="20"/>
        </w:rPr>
        <w:t xml:space="preserve"> está obligada a: </w:t>
      </w:r>
    </w:p>
    <w:p w14:paraId="05E33A21" w14:textId="77777777" w:rsidR="00DC243E" w:rsidRPr="003126F1" w:rsidRDefault="00DC243E" w:rsidP="00DC243E">
      <w:pPr>
        <w:rPr>
          <w:rFonts w:ascii="Arial" w:hAnsi="Arial" w:cs="Arial"/>
          <w:szCs w:val="20"/>
        </w:rPr>
      </w:pPr>
    </w:p>
    <w:p w14:paraId="00C3F3B5" w14:textId="77777777" w:rsidR="007E4D46" w:rsidRPr="003126F1" w:rsidRDefault="007E4D46" w:rsidP="007E4D46">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78691D00" w14:textId="77777777" w:rsidR="007E4D46" w:rsidRDefault="007E4D46" w:rsidP="007E4D46">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Pagar la remuneración por la ejecución de la </w:t>
      </w:r>
      <w:r>
        <w:rPr>
          <w:rFonts w:asciiTheme="minorHAnsi" w:hAnsiTheme="minorHAnsi" w:cstheme="minorHAnsi"/>
          <w:color w:val="auto"/>
          <w:szCs w:val="20"/>
        </w:rPr>
        <w:t>i</w:t>
      </w:r>
      <w:r w:rsidRPr="003126F1">
        <w:rPr>
          <w:rFonts w:asciiTheme="minorHAnsi" w:hAnsiTheme="minorHAnsi" w:cstheme="minorHAnsi"/>
          <w:color w:val="auto"/>
          <w:szCs w:val="20"/>
        </w:rPr>
        <w:t xml:space="preserve">nterventoría en los términos pactados en la </w:t>
      </w:r>
      <w:r>
        <w:rPr>
          <w:rFonts w:asciiTheme="minorHAnsi" w:hAnsiTheme="minorHAnsi" w:cstheme="minorHAnsi"/>
          <w:color w:val="auto"/>
          <w:szCs w:val="20"/>
        </w:rPr>
        <w:t>C</w:t>
      </w:r>
      <w:r w:rsidRPr="003126F1">
        <w:rPr>
          <w:rFonts w:asciiTheme="minorHAnsi" w:hAnsiTheme="minorHAnsi" w:cstheme="minorHAnsi"/>
          <w:color w:val="auto"/>
          <w:szCs w:val="20"/>
        </w:rPr>
        <w:t xml:space="preserve">láusula 8 del presente </w:t>
      </w:r>
      <w:r>
        <w:rPr>
          <w:rFonts w:asciiTheme="minorHAnsi" w:hAnsiTheme="minorHAnsi" w:cstheme="minorHAnsi"/>
          <w:color w:val="auto"/>
          <w:szCs w:val="20"/>
        </w:rPr>
        <w:t>co</w:t>
      </w:r>
      <w:r w:rsidRPr="003126F1">
        <w:rPr>
          <w:rFonts w:asciiTheme="minorHAnsi" w:hAnsiTheme="minorHAnsi" w:cstheme="minorHAnsi"/>
          <w:color w:val="auto"/>
          <w:szCs w:val="20"/>
        </w:rPr>
        <w:t>ntrato</w:t>
      </w:r>
      <w:r>
        <w:rPr>
          <w:rFonts w:asciiTheme="minorHAnsi" w:hAnsiTheme="minorHAnsi" w:cstheme="minorHAnsi"/>
          <w:color w:val="auto"/>
          <w:szCs w:val="20"/>
        </w:rPr>
        <w:t>.</w:t>
      </w:r>
    </w:p>
    <w:p w14:paraId="738A7652" w14:textId="77777777" w:rsidR="007E4D46" w:rsidRDefault="007E4D46" w:rsidP="007E4D46">
      <w:pPr>
        <w:pStyle w:val="Ttulo"/>
        <w:numPr>
          <w:ilvl w:val="6"/>
          <w:numId w:val="23"/>
        </w:numPr>
        <w:spacing w:after="0"/>
        <w:ind w:left="426" w:hanging="426"/>
        <w:rPr>
          <w:rFonts w:ascii="Arial Narrow" w:hAnsi="Arial Narrow"/>
          <w:sz w:val="22"/>
        </w:rPr>
      </w:pPr>
      <w:r w:rsidRPr="00FA1B75">
        <w:rPr>
          <w:rFonts w:ascii="Arial Narrow" w:hAnsi="Arial Narrow"/>
          <w:sz w:val="22"/>
        </w:rPr>
        <w:t>Brindar la colaboración y proporcionar la información y/o documentación que sea necesaria para el adecuado cumplimiento del contrato</w:t>
      </w:r>
    </w:p>
    <w:p w14:paraId="21EA0DC5" w14:textId="77777777" w:rsidR="007E4D46" w:rsidRPr="00BC7C47" w:rsidRDefault="007E4D46" w:rsidP="007E4D46">
      <w:pPr>
        <w:pStyle w:val="Prrafodelista"/>
        <w:numPr>
          <w:ilvl w:val="3"/>
          <w:numId w:val="36"/>
        </w:numPr>
        <w:ind w:left="426"/>
      </w:pPr>
      <w:r w:rsidRPr="00FA1B75">
        <w:rPr>
          <w:rFonts w:ascii="Arial Narrow" w:hAnsi="Arial Narrow"/>
          <w:sz w:val="22"/>
        </w:rPr>
        <w:t>Aprobar las garantías o las modificaciones a las mismas que el contratista constituya siempre que estas cumplan las condiciones de suma asegurada, vigencias y amparos, exigidas en el contrato</w:t>
      </w:r>
    </w:p>
    <w:p w14:paraId="2B1EFA49" w14:textId="77777777" w:rsidR="007E4D46" w:rsidRPr="00BC7C47" w:rsidRDefault="007E4D46" w:rsidP="007E4D46">
      <w:pPr>
        <w:pStyle w:val="Prrafodelista"/>
        <w:numPr>
          <w:ilvl w:val="3"/>
          <w:numId w:val="36"/>
        </w:numPr>
        <w:ind w:left="426"/>
      </w:pPr>
      <w:r w:rsidRPr="00FA1B75">
        <w:rPr>
          <w:rFonts w:ascii="Arial Narrow" w:hAnsi="Arial Narrow"/>
          <w:sz w:val="22"/>
        </w:rPr>
        <w:t>Resolver las peticiones y consultas que le haga el contratista dentro de los términos legales</w:t>
      </w:r>
    </w:p>
    <w:p w14:paraId="5E749371" w14:textId="77777777" w:rsidR="007E4D46" w:rsidRPr="00BC7C47" w:rsidRDefault="007E4D46" w:rsidP="007E4D46">
      <w:pPr>
        <w:pStyle w:val="Prrafodelista"/>
        <w:numPr>
          <w:ilvl w:val="3"/>
          <w:numId w:val="36"/>
        </w:numPr>
        <w:ind w:left="426"/>
      </w:pPr>
      <w:r w:rsidRPr="00FA1B75">
        <w:rPr>
          <w:rFonts w:ascii="Arial Narrow" w:hAnsi="Arial Narrow"/>
          <w:sz w:val="22"/>
        </w:rPr>
        <w:t>Cumplir y hacer cumplir las condiciones pactadas en el contrato y en los documentos que de él forman parte</w:t>
      </w:r>
    </w:p>
    <w:p w14:paraId="3949367C" w14:textId="77777777" w:rsidR="007E4D46" w:rsidRPr="00BC7C47" w:rsidRDefault="007E4D46" w:rsidP="007E4D46">
      <w:pPr>
        <w:pStyle w:val="Prrafodelista"/>
        <w:numPr>
          <w:ilvl w:val="3"/>
          <w:numId w:val="36"/>
        </w:numPr>
        <w:ind w:left="426"/>
      </w:pPr>
      <w:r w:rsidRPr="00FA1B75">
        <w:rPr>
          <w:rFonts w:ascii="Arial Narrow" w:hAnsi="Arial Narrow"/>
          <w:sz w:val="22"/>
        </w:rPr>
        <w:t>Suscribir el acta de terminación a través del supervisor encargado</w:t>
      </w:r>
    </w:p>
    <w:p w14:paraId="48BC041E" w14:textId="77777777" w:rsidR="007E4D46" w:rsidRDefault="007E4D46" w:rsidP="007E4D46">
      <w:pPr>
        <w:pStyle w:val="Prrafodelista"/>
        <w:numPr>
          <w:ilvl w:val="3"/>
          <w:numId w:val="36"/>
        </w:numPr>
        <w:ind w:left="426"/>
      </w:pPr>
      <w:r w:rsidRPr="00BC7C47">
        <w:rPr>
          <w:rFonts w:ascii="Arial Narrow" w:hAnsi="Arial Narrow"/>
          <w:sz w:val="22"/>
        </w:rPr>
        <w:t>Suscribir juntamente con el contratista y el supervisor designado el acta de liquidación del contrato</w:t>
      </w:r>
    </w:p>
    <w:p w14:paraId="0D133076" w14:textId="77777777" w:rsidR="000C5ACB" w:rsidRPr="000C5ACB" w:rsidRDefault="000C5ACB" w:rsidP="00A42636"/>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BACA99C" w:rsidR="00B06DBB" w:rsidRPr="003126F1" w:rsidRDefault="0069522C" w:rsidP="00F71492">
      <w:pPr>
        <w:rPr>
          <w:rFonts w:cstheme="minorHAnsi"/>
          <w:szCs w:val="20"/>
        </w:rPr>
      </w:pPr>
      <w:r w:rsidRPr="003126F1">
        <w:rPr>
          <w:rFonts w:ascii="Arial" w:hAnsi="Arial" w:cs="Arial"/>
          <w:szCs w:val="20"/>
        </w:rPr>
        <w:t xml:space="preserve">El </w:t>
      </w:r>
      <w:r w:rsidR="009D500E">
        <w:rPr>
          <w:rFonts w:ascii="Arial" w:hAnsi="Arial" w:cs="Arial"/>
          <w:szCs w:val="20"/>
        </w:rPr>
        <w:t>I</w:t>
      </w:r>
      <w:r w:rsidR="009D500E" w:rsidRPr="003126F1">
        <w:rPr>
          <w:rFonts w:ascii="Arial" w:hAnsi="Arial" w:cs="Arial"/>
          <w:szCs w:val="20"/>
        </w:rPr>
        <w:t>nterventor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2A6732">
        <w:rPr>
          <w:rFonts w:cstheme="minorHAnsi"/>
          <w:szCs w:val="20"/>
        </w:rPr>
        <w:t>c</w:t>
      </w:r>
      <w:r w:rsidR="00F71492" w:rsidRPr="003126F1">
        <w:rPr>
          <w:rFonts w:cstheme="minorHAnsi"/>
          <w:szCs w:val="20"/>
        </w:rPr>
        <w:t xml:space="preserve">ontrato. Además, responderá por los daños generados a la </w:t>
      </w:r>
      <w:r w:rsidR="0070631C">
        <w:rPr>
          <w:rFonts w:cstheme="minorHAnsi"/>
          <w:szCs w:val="20"/>
        </w:rPr>
        <w:t>Entidad</w:t>
      </w:r>
      <w:r w:rsidR="00F71492" w:rsidRPr="003126F1">
        <w:rPr>
          <w:rFonts w:cstheme="minorHAnsi"/>
          <w:szCs w:val="20"/>
        </w:rPr>
        <w:t xml:space="preserve"> en la ejecución del </w:t>
      </w:r>
      <w:r w:rsidR="002A6732">
        <w:rPr>
          <w:rFonts w:cstheme="minorHAnsi"/>
          <w:szCs w:val="20"/>
        </w:rPr>
        <w:t>c</w:t>
      </w:r>
      <w:r w:rsidR="00F71492" w:rsidRPr="003126F1">
        <w:rPr>
          <w:rFonts w:cstheme="minorHAnsi"/>
          <w:szCs w:val="20"/>
        </w:rPr>
        <w:t xml:space="preserve">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146D6C08" w14:textId="77777777" w:rsidR="007E4D46" w:rsidRDefault="007E4D46" w:rsidP="007E4D46">
      <w:pPr>
        <w:rPr>
          <w:rFonts w:ascii="Arial" w:hAnsi="Arial" w:cs="Arial"/>
          <w:szCs w:val="20"/>
          <w:lang w:val="es-CO"/>
        </w:rPr>
      </w:pPr>
      <w:r w:rsidRPr="006400AD">
        <w:rPr>
          <w:rFonts w:ascii="Arial" w:hAnsi="Arial" w:cs="Arial"/>
          <w:szCs w:val="20"/>
          <w:lang w:val="es-CO"/>
        </w:rPr>
        <w:t xml:space="preserve">El futuro CONTRATISTA mantendrá indemne AL MUNICIPIO DE </w:t>
      </w:r>
      <w:r>
        <w:rPr>
          <w:rFonts w:ascii="Arial" w:hAnsi="Arial" w:cs="Arial"/>
          <w:szCs w:val="20"/>
          <w:lang w:val="es-CO"/>
        </w:rPr>
        <w:t>CHIA</w:t>
      </w:r>
      <w:r w:rsidRPr="006400AD">
        <w:rPr>
          <w:rFonts w:ascii="Arial" w:hAnsi="Arial" w:cs="Arial"/>
          <w:szCs w:val="20"/>
          <w:lang w:val="es-CO"/>
        </w:rPr>
        <w:t xml:space="preserve"> por razón de reclamos,</w:t>
      </w:r>
      <w:r>
        <w:rPr>
          <w:rFonts w:ascii="Arial" w:hAnsi="Arial" w:cs="Arial"/>
          <w:szCs w:val="20"/>
          <w:lang w:val="es-CO"/>
        </w:rPr>
        <w:t xml:space="preserve"> </w:t>
      </w:r>
      <w:r w:rsidRPr="006400AD">
        <w:rPr>
          <w:rFonts w:ascii="Arial" w:hAnsi="Arial" w:cs="Arial"/>
          <w:szCs w:val="20"/>
          <w:lang w:val="es-CO"/>
        </w:rPr>
        <w:t>demandas, acciones legales y costos que surjan como resultado del uso, por parte del</w:t>
      </w:r>
      <w:r>
        <w:rPr>
          <w:rFonts w:ascii="Arial" w:hAnsi="Arial" w:cs="Arial"/>
          <w:szCs w:val="20"/>
          <w:lang w:val="es-CO"/>
        </w:rPr>
        <w:t xml:space="preserve"> </w:t>
      </w:r>
      <w:r w:rsidRPr="006400AD">
        <w:rPr>
          <w:rFonts w:ascii="Arial" w:hAnsi="Arial" w:cs="Arial"/>
          <w:szCs w:val="20"/>
          <w:lang w:val="es-CO"/>
        </w:rPr>
        <w:t>CONTRATISTA, de patentes, diseños o derechos de autor que sean propiedad de terceros.</w:t>
      </w:r>
    </w:p>
    <w:p w14:paraId="44D6295A" w14:textId="77777777" w:rsidR="007E4D46" w:rsidRPr="006400AD" w:rsidRDefault="007E4D46" w:rsidP="007E4D46">
      <w:pPr>
        <w:rPr>
          <w:rFonts w:ascii="Arial" w:hAnsi="Arial" w:cs="Arial"/>
          <w:szCs w:val="20"/>
          <w:lang w:val="es-CO"/>
        </w:rPr>
      </w:pPr>
    </w:p>
    <w:p w14:paraId="66FD2F3E" w14:textId="77777777" w:rsidR="007E4D46" w:rsidRDefault="007E4D46" w:rsidP="007E4D46">
      <w:pPr>
        <w:rPr>
          <w:rFonts w:ascii="Arial" w:hAnsi="Arial" w:cs="Arial"/>
          <w:szCs w:val="20"/>
          <w:lang w:val="es-CO"/>
        </w:rPr>
      </w:pPr>
      <w:r w:rsidRPr="006400AD">
        <w:rPr>
          <w:rFonts w:ascii="Arial" w:hAnsi="Arial" w:cs="Arial"/>
          <w:szCs w:val="20"/>
          <w:lang w:val="es-CO"/>
        </w:rPr>
        <w:t xml:space="preserve">EL CONTRATISTA mantendrá indemne AL MUNICIPIO DE </w:t>
      </w:r>
      <w:r>
        <w:rPr>
          <w:rFonts w:ascii="Arial" w:hAnsi="Arial" w:cs="Arial"/>
          <w:szCs w:val="20"/>
          <w:lang w:val="es-CO"/>
        </w:rPr>
        <w:t xml:space="preserve">CHIA </w:t>
      </w:r>
      <w:r w:rsidRPr="006400AD">
        <w:rPr>
          <w:rFonts w:ascii="Arial" w:hAnsi="Arial" w:cs="Arial"/>
          <w:szCs w:val="20"/>
          <w:lang w:val="es-CO"/>
        </w:rPr>
        <w:t>contra todo reclamo, demanda,</w:t>
      </w:r>
      <w:r>
        <w:rPr>
          <w:rFonts w:ascii="Arial" w:hAnsi="Arial" w:cs="Arial"/>
          <w:szCs w:val="20"/>
          <w:lang w:val="es-CO"/>
        </w:rPr>
        <w:t xml:space="preserve"> </w:t>
      </w:r>
      <w:r w:rsidRPr="006400AD">
        <w:rPr>
          <w:rFonts w:ascii="Arial" w:hAnsi="Arial" w:cs="Arial"/>
          <w:szCs w:val="20"/>
          <w:lang w:val="es-CO"/>
        </w:rPr>
        <w:t>acción legal y costo que pueda causarse o, por daños o lesiones a personas o propiedades de</w:t>
      </w:r>
      <w:r>
        <w:rPr>
          <w:rFonts w:ascii="Arial" w:hAnsi="Arial" w:cs="Arial"/>
          <w:szCs w:val="20"/>
          <w:lang w:val="es-CO"/>
        </w:rPr>
        <w:t xml:space="preserve"> </w:t>
      </w:r>
      <w:r w:rsidRPr="006400AD">
        <w:rPr>
          <w:rFonts w:ascii="Arial" w:hAnsi="Arial" w:cs="Arial"/>
          <w:szCs w:val="20"/>
          <w:lang w:val="es-CO"/>
        </w:rPr>
        <w:t>terceros, ocasionados por EL CONTRATISTA, sus subcontratistas o dependientes durante la</w:t>
      </w:r>
      <w:r>
        <w:rPr>
          <w:rFonts w:ascii="Arial" w:hAnsi="Arial" w:cs="Arial"/>
          <w:szCs w:val="20"/>
          <w:lang w:val="es-CO"/>
        </w:rPr>
        <w:t xml:space="preserve"> </w:t>
      </w:r>
      <w:r w:rsidRPr="006400AD">
        <w:rPr>
          <w:rFonts w:ascii="Arial" w:hAnsi="Arial" w:cs="Arial"/>
          <w:szCs w:val="20"/>
          <w:lang w:val="es-CO"/>
        </w:rPr>
        <w:t>ejecución del contrato y hasta la liquidación definitiva del contrato.</w:t>
      </w:r>
    </w:p>
    <w:p w14:paraId="1A0A5DA7" w14:textId="77777777" w:rsidR="007E4D46" w:rsidRPr="006400AD" w:rsidRDefault="007E4D46" w:rsidP="007E4D46">
      <w:pPr>
        <w:rPr>
          <w:rFonts w:ascii="Arial" w:hAnsi="Arial" w:cs="Arial"/>
          <w:szCs w:val="20"/>
          <w:lang w:val="es-CO"/>
        </w:rPr>
      </w:pPr>
    </w:p>
    <w:p w14:paraId="1AB79A60" w14:textId="77777777" w:rsidR="007E4D46" w:rsidRDefault="007E4D46" w:rsidP="007E4D46">
      <w:pPr>
        <w:rPr>
          <w:rFonts w:ascii="Arial" w:hAnsi="Arial" w:cs="Arial"/>
          <w:szCs w:val="20"/>
          <w:lang w:val="es-CO"/>
        </w:rPr>
      </w:pPr>
      <w:r w:rsidRPr="006400AD">
        <w:rPr>
          <w:rFonts w:ascii="Arial" w:hAnsi="Arial" w:cs="Arial"/>
          <w:szCs w:val="20"/>
          <w:lang w:val="es-CO"/>
        </w:rPr>
        <w:t>Se consideran como hechos imputables al CONTRATISTA todas las acciones u omisiones de su</w:t>
      </w:r>
      <w:r>
        <w:rPr>
          <w:rFonts w:ascii="Arial" w:hAnsi="Arial" w:cs="Arial"/>
          <w:szCs w:val="20"/>
          <w:lang w:val="es-CO"/>
        </w:rPr>
        <w:t xml:space="preserve"> </w:t>
      </w:r>
      <w:r w:rsidRPr="006400AD">
        <w:rPr>
          <w:rFonts w:ascii="Arial" w:hAnsi="Arial" w:cs="Arial"/>
          <w:szCs w:val="20"/>
          <w:lang w:val="es-CO"/>
        </w:rPr>
        <w:t>personal, de sus subcontratistas y dependientes y del personal al servicio de cualquiera de ellos, y</w:t>
      </w:r>
      <w:r>
        <w:rPr>
          <w:rFonts w:ascii="Arial" w:hAnsi="Arial" w:cs="Arial"/>
          <w:szCs w:val="20"/>
          <w:lang w:val="es-CO"/>
        </w:rPr>
        <w:t xml:space="preserve"> </w:t>
      </w:r>
      <w:r w:rsidRPr="006400AD">
        <w:rPr>
          <w:rFonts w:ascii="Arial" w:hAnsi="Arial" w:cs="Arial"/>
          <w:szCs w:val="20"/>
          <w:lang w:val="es-CO"/>
        </w:rPr>
        <w:t>en general cualquier incumplimiento de sus obligaciones contractuales.</w:t>
      </w:r>
    </w:p>
    <w:p w14:paraId="10AA0C07" w14:textId="77777777" w:rsidR="007E4D46" w:rsidRPr="006400AD" w:rsidRDefault="007E4D46" w:rsidP="007E4D46">
      <w:pPr>
        <w:rPr>
          <w:rFonts w:ascii="Arial" w:hAnsi="Arial" w:cs="Arial"/>
          <w:szCs w:val="20"/>
          <w:lang w:val="es-CO"/>
        </w:rPr>
      </w:pPr>
    </w:p>
    <w:p w14:paraId="669C1007" w14:textId="77777777" w:rsidR="007E4D46" w:rsidRDefault="007E4D46" w:rsidP="007E4D46">
      <w:pPr>
        <w:rPr>
          <w:rFonts w:ascii="Arial" w:hAnsi="Arial" w:cs="Arial"/>
          <w:szCs w:val="20"/>
          <w:lang w:val="es-CO"/>
        </w:rPr>
      </w:pPr>
      <w:r w:rsidRPr="006400AD">
        <w:rPr>
          <w:rFonts w:ascii="Arial" w:hAnsi="Arial" w:cs="Arial"/>
          <w:szCs w:val="20"/>
          <w:lang w:val="es-CO"/>
        </w:rPr>
        <w:t>En caso de que se instaure un reclamo, demanda o acción legal contra EL MUNICIPIO por asuntos</w:t>
      </w:r>
      <w:r>
        <w:rPr>
          <w:rFonts w:ascii="Arial" w:hAnsi="Arial" w:cs="Arial"/>
          <w:szCs w:val="20"/>
          <w:lang w:val="es-CO"/>
        </w:rPr>
        <w:t xml:space="preserve"> </w:t>
      </w:r>
      <w:r w:rsidRPr="006400AD">
        <w:rPr>
          <w:rFonts w:ascii="Arial" w:hAnsi="Arial" w:cs="Arial"/>
          <w:szCs w:val="20"/>
          <w:lang w:val="es-CO"/>
        </w:rPr>
        <w:t>que, al tenor del contrato, sean de responsabilidad del contratista, éste será notificado lo más pronto</w:t>
      </w:r>
      <w:r>
        <w:rPr>
          <w:rFonts w:ascii="Arial" w:hAnsi="Arial" w:cs="Arial"/>
          <w:szCs w:val="20"/>
          <w:lang w:val="es-CO"/>
        </w:rPr>
        <w:t xml:space="preserve"> </w:t>
      </w:r>
      <w:r w:rsidRPr="006400AD">
        <w:rPr>
          <w:rFonts w:ascii="Arial" w:hAnsi="Arial" w:cs="Arial"/>
          <w:szCs w:val="20"/>
          <w:lang w:val="es-CO"/>
        </w:rPr>
        <w:lastRenderedPageBreak/>
        <w:t>posible para que por su cuenta adopte oportunamente las medidas previstas por la ley para mantener</w:t>
      </w:r>
      <w:r>
        <w:rPr>
          <w:rFonts w:ascii="Arial" w:hAnsi="Arial" w:cs="Arial"/>
          <w:szCs w:val="20"/>
          <w:lang w:val="es-CO"/>
        </w:rPr>
        <w:t xml:space="preserve"> </w:t>
      </w:r>
      <w:r w:rsidRPr="006400AD">
        <w:rPr>
          <w:rFonts w:ascii="Arial" w:hAnsi="Arial" w:cs="Arial"/>
          <w:szCs w:val="20"/>
          <w:lang w:val="es-CO"/>
        </w:rPr>
        <w:t xml:space="preserve">indemne AL MUNICIPIO DE </w:t>
      </w:r>
      <w:r>
        <w:rPr>
          <w:rFonts w:ascii="Arial" w:hAnsi="Arial" w:cs="Arial"/>
          <w:szCs w:val="20"/>
          <w:lang w:val="es-CO"/>
        </w:rPr>
        <w:t>CHIA</w:t>
      </w:r>
    </w:p>
    <w:p w14:paraId="0C1FD22F" w14:textId="77777777" w:rsidR="007E4D46" w:rsidRPr="006400AD" w:rsidRDefault="007E4D46" w:rsidP="007E4D46">
      <w:pPr>
        <w:rPr>
          <w:rFonts w:ascii="Arial" w:hAnsi="Arial" w:cs="Arial"/>
          <w:szCs w:val="20"/>
          <w:lang w:val="es-CO"/>
        </w:rPr>
      </w:pPr>
    </w:p>
    <w:p w14:paraId="3BCF0F4B" w14:textId="77777777" w:rsidR="007E4D46" w:rsidRDefault="007E4D46" w:rsidP="007E4D46">
      <w:pPr>
        <w:rPr>
          <w:rFonts w:ascii="Arial" w:hAnsi="Arial" w:cs="Arial"/>
          <w:szCs w:val="20"/>
          <w:lang w:val="es-CO"/>
        </w:rPr>
      </w:pPr>
      <w:r w:rsidRPr="006400AD">
        <w:rPr>
          <w:rFonts w:ascii="Arial" w:hAnsi="Arial" w:cs="Arial"/>
          <w:szCs w:val="20"/>
          <w:lang w:val="es-CO"/>
        </w:rPr>
        <w:t>Si en cualquiera de los eventos antes previstos EL CONTRATISTA no asume debida y</w:t>
      </w:r>
      <w:r>
        <w:rPr>
          <w:rFonts w:ascii="Arial" w:hAnsi="Arial" w:cs="Arial"/>
          <w:szCs w:val="20"/>
          <w:lang w:val="es-CO"/>
        </w:rPr>
        <w:t xml:space="preserve"> </w:t>
      </w:r>
      <w:r w:rsidRPr="006400AD">
        <w:rPr>
          <w:rFonts w:ascii="Arial" w:hAnsi="Arial" w:cs="Arial"/>
          <w:szCs w:val="20"/>
          <w:lang w:val="es-CO"/>
        </w:rPr>
        <w:t>oportunamente la defensa DEL MUNICIPIO DE FUNZA, ésta podrá hacerlo directamente, previa</w:t>
      </w:r>
      <w:r>
        <w:rPr>
          <w:rFonts w:ascii="Arial" w:hAnsi="Arial" w:cs="Arial"/>
          <w:szCs w:val="20"/>
          <w:lang w:val="es-CO"/>
        </w:rPr>
        <w:t xml:space="preserve"> </w:t>
      </w:r>
      <w:r w:rsidRPr="006400AD">
        <w:rPr>
          <w:rFonts w:ascii="Arial" w:hAnsi="Arial" w:cs="Arial"/>
          <w:szCs w:val="20"/>
          <w:lang w:val="es-CO"/>
        </w:rPr>
        <w:t>notificación escrita al contratista y éste pagará todos los gastos en que se incurra por tal motivo.</w:t>
      </w:r>
    </w:p>
    <w:p w14:paraId="118A8F42" w14:textId="77777777" w:rsidR="007E4D46" w:rsidRPr="006400AD" w:rsidRDefault="007E4D46" w:rsidP="007E4D46">
      <w:pPr>
        <w:rPr>
          <w:rFonts w:ascii="Arial" w:hAnsi="Arial" w:cs="Arial"/>
          <w:szCs w:val="20"/>
          <w:lang w:val="es-CO"/>
        </w:rPr>
      </w:pPr>
    </w:p>
    <w:p w14:paraId="4B181E6A" w14:textId="0BA696BE" w:rsidR="00DE1793" w:rsidRDefault="007E4D46" w:rsidP="007E4D46">
      <w:pPr>
        <w:rPr>
          <w:rFonts w:ascii="Arial" w:hAnsi="Arial" w:cs="Arial"/>
          <w:szCs w:val="20"/>
          <w:lang w:val="es-CO"/>
        </w:rPr>
      </w:pPr>
      <w:r w:rsidRPr="006400AD">
        <w:rPr>
          <w:rFonts w:ascii="Arial" w:hAnsi="Arial" w:cs="Arial"/>
          <w:szCs w:val="20"/>
          <w:lang w:val="es-CO"/>
        </w:rPr>
        <w:t>En caso de que así no lo hiciere EL CONTRATISTA, EL MUNCIPIO DE FUNZA tendrá derecho a</w:t>
      </w:r>
      <w:r>
        <w:rPr>
          <w:rFonts w:ascii="Arial" w:hAnsi="Arial" w:cs="Arial"/>
          <w:szCs w:val="20"/>
          <w:lang w:val="es-CO"/>
        </w:rPr>
        <w:t xml:space="preserve"> </w:t>
      </w:r>
      <w:r w:rsidRPr="006400AD">
        <w:rPr>
          <w:rFonts w:ascii="Arial" w:hAnsi="Arial" w:cs="Arial"/>
          <w:szCs w:val="20"/>
          <w:lang w:val="es-CO"/>
        </w:rPr>
        <w:t>descontar el valor de tales erogaciones de cualquier suma que adeude al contratista por razón de</w:t>
      </w:r>
      <w:r>
        <w:rPr>
          <w:rFonts w:ascii="Arial" w:hAnsi="Arial" w:cs="Arial"/>
          <w:szCs w:val="20"/>
          <w:lang w:val="es-CO"/>
        </w:rPr>
        <w:t xml:space="preserve"> </w:t>
      </w:r>
      <w:r w:rsidRPr="006400AD">
        <w:rPr>
          <w:rFonts w:ascii="Arial" w:hAnsi="Arial" w:cs="Arial"/>
          <w:szCs w:val="20"/>
          <w:lang w:val="es-CO"/>
        </w:rPr>
        <w:t>los trabajos motivo del contrato, o a utilizar cualquier otro mecanismo legal</w:t>
      </w:r>
    </w:p>
    <w:p w14:paraId="7E593FF7" w14:textId="77777777" w:rsidR="007E4D46" w:rsidRPr="003126F1" w:rsidRDefault="007E4D46" w:rsidP="007E4D46">
      <w:pPr>
        <w:rPr>
          <w:rFonts w:ascii="Arial" w:hAnsi="Arial" w:cs="Arial"/>
          <w:szCs w:val="20"/>
        </w:rPr>
      </w:pPr>
    </w:p>
    <w:p w14:paraId="5D7A0F73" w14:textId="08AD2C1B" w:rsidR="0002545D" w:rsidRPr="003126F1" w:rsidRDefault="00E64949" w:rsidP="007A5A66">
      <w:pPr>
        <w:pStyle w:val="clusulas"/>
        <w:tabs>
          <w:tab w:val="left" w:pos="1560"/>
        </w:tabs>
        <w:spacing w:before="0" w:after="0"/>
        <w:ind w:left="425" w:hanging="357"/>
        <w:outlineLvl w:val="0"/>
        <w:rPr>
          <w:rFonts w:ascii="Arial" w:hAnsi="Arial" w:cs="Arial"/>
          <w:szCs w:val="20"/>
        </w:rPr>
      </w:pPr>
      <w:r>
        <w:rPr>
          <w:rFonts w:ascii="Arial" w:hAnsi="Arial" w:cs="Arial"/>
          <w:szCs w:val="20"/>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1" w:name="_Hlk509453512"/>
    </w:p>
    <w:bookmarkEnd w:id="1"/>
    <w:p w14:paraId="17320FA7" w14:textId="77BDD97B" w:rsidR="0086755F" w:rsidRDefault="0086755F" w:rsidP="0086755F">
      <w:pPr>
        <w:rPr>
          <w:rFonts w:cstheme="minorHAnsi"/>
          <w:szCs w:val="20"/>
          <w:lang w:val="es-CO"/>
        </w:rPr>
      </w:pPr>
      <w:r w:rsidRPr="003126F1">
        <w:rPr>
          <w:rFonts w:cstheme="minorHAnsi"/>
          <w:szCs w:val="20"/>
          <w:lang w:val="es-CO"/>
        </w:rPr>
        <w:t xml:space="preserve">Se causarán multas equivalentes a </w:t>
      </w:r>
      <w:r w:rsidR="007E4D46">
        <w:rPr>
          <w:rFonts w:cstheme="minorHAnsi"/>
          <w:szCs w:val="20"/>
          <w:lang w:val="es-CO"/>
        </w:rPr>
        <w:t xml:space="preserve">0,5 </w:t>
      </w:r>
      <w:r w:rsidRPr="003126F1">
        <w:rPr>
          <w:rFonts w:cstheme="minorHAnsi"/>
          <w:szCs w:val="20"/>
          <w:lang w:val="es-CO"/>
        </w:rPr>
        <w:t xml:space="preserve">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Pr>
          <w:rFonts w:cstheme="minorHAnsi"/>
          <w:szCs w:val="20"/>
          <w:lang w:val="es-CO"/>
        </w:rPr>
        <w:t>I</w:t>
      </w:r>
      <w:r w:rsidRPr="003126F1">
        <w:rPr>
          <w:rFonts w:cstheme="minorHAnsi"/>
          <w:szCs w:val="20"/>
          <w:lang w:val="es-CO"/>
        </w:rPr>
        <w:t xml:space="preserve">nterventor, sin que estas hayan sido notificadas a la </w:t>
      </w:r>
      <w:r w:rsidR="0070631C">
        <w:rPr>
          <w:rFonts w:cstheme="minorHAnsi"/>
          <w:szCs w:val="20"/>
          <w:lang w:val="es-CO"/>
        </w:rPr>
        <w:t>Entidad</w:t>
      </w:r>
      <w:r w:rsidRPr="003126F1">
        <w:rPr>
          <w:rFonts w:cstheme="minorHAnsi"/>
          <w:szCs w:val="20"/>
          <w:lang w:val="es-CO"/>
        </w:rPr>
        <w:t xml:space="preserve">. La sumatoria de estas multas no podrá ser superior al </w:t>
      </w:r>
      <w:r w:rsidR="007E4D46">
        <w:rPr>
          <w:rFonts w:cstheme="minorHAnsi"/>
          <w:szCs w:val="20"/>
          <w:lang w:val="es-CO"/>
        </w:rPr>
        <w:t xml:space="preserve">veinte 20% </w:t>
      </w:r>
      <w:r w:rsidRPr="003126F1">
        <w:rPr>
          <w:rFonts w:cstheme="minorHAnsi"/>
          <w:szCs w:val="20"/>
          <w:lang w:val="es-CO"/>
        </w:rPr>
        <w:t>del valor del contrato.</w:t>
      </w:r>
    </w:p>
    <w:p w14:paraId="4C6BDEE4" w14:textId="6152A9D7" w:rsidR="00FB46B7" w:rsidRDefault="00FB46B7" w:rsidP="0086755F">
      <w:pPr>
        <w:rPr>
          <w:rFonts w:cstheme="minorHAnsi"/>
          <w:szCs w:val="20"/>
          <w:lang w:val="es-CO"/>
        </w:rPr>
      </w:pPr>
    </w:p>
    <w:p w14:paraId="4DA5B3FB" w14:textId="46627A1E" w:rsidR="00FB46B7" w:rsidRPr="00FB46B7" w:rsidRDefault="00FB46B7" w:rsidP="00FB46B7">
      <w:pPr>
        <w:rPr>
          <w:rFonts w:cstheme="minorHAnsi"/>
          <w:szCs w:val="20"/>
          <w:lang w:val="es-CO"/>
        </w:rPr>
      </w:pPr>
      <w:r w:rsidRPr="00FB46B7">
        <w:rPr>
          <w:rFonts w:cstheme="minorHAnsi"/>
          <w:szCs w:val="20"/>
          <w:highlight w:val="lightGray"/>
          <w:lang w:val="es-CO"/>
        </w:rPr>
        <w:t xml:space="preserve">[Incluir cuando el </w:t>
      </w:r>
      <w:r w:rsidR="00F65AF1">
        <w:rPr>
          <w:rFonts w:cstheme="minorHAnsi"/>
          <w:szCs w:val="20"/>
          <w:highlight w:val="lightGray"/>
          <w:lang w:val="es-CO"/>
        </w:rPr>
        <w:t>I</w:t>
      </w:r>
      <w:r w:rsidR="00402404">
        <w:rPr>
          <w:rFonts w:cstheme="minorHAnsi"/>
          <w:szCs w:val="20"/>
          <w:highlight w:val="lightGray"/>
          <w:lang w:val="es-CO"/>
        </w:rPr>
        <w:t>nterventor</w:t>
      </w:r>
      <w:r w:rsidRPr="00FB46B7">
        <w:rPr>
          <w:rFonts w:cstheme="minorHAnsi"/>
          <w:szCs w:val="20"/>
          <w:highlight w:val="lightGray"/>
          <w:lang w:val="es-CO"/>
        </w:rPr>
        <w:t xml:space="preserve"> haya diligenciado la </w:t>
      </w:r>
      <w:r w:rsidRPr="00C244EF">
        <w:rPr>
          <w:rFonts w:cstheme="minorHAnsi"/>
          <w:b/>
          <w:bCs/>
          <w:szCs w:val="20"/>
          <w:highlight w:val="lightGray"/>
          <w:lang w:val="es-CO"/>
        </w:rPr>
        <w:t>Opción 1</w:t>
      </w:r>
      <w:r w:rsidRPr="00FB46B7">
        <w:rPr>
          <w:rFonts w:cstheme="minorHAnsi"/>
          <w:szCs w:val="20"/>
          <w:highlight w:val="lightGray"/>
          <w:lang w:val="es-CO"/>
        </w:rPr>
        <w:t xml:space="preserve"> del </w:t>
      </w:r>
      <w:r w:rsidR="00EF0515">
        <w:rPr>
          <w:rFonts w:cstheme="minorHAnsi"/>
          <w:szCs w:val="20"/>
          <w:highlight w:val="lightGray"/>
          <w:lang w:val="es-CO"/>
        </w:rPr>
        <w:t>“</w:t>
      </w:r>
      <w:r w:rsidRPr="00FB46B7">
        <w:rPr>
          <w:rFonts w:cstheme="minorHAnsi"/>
          <w:szCs w:val="20"/>
          <w:highlight w:val="lightGray"/>
          <w:lang w:val="es-CO"/>
        </w:rPr>
        <w:t>Formato 7A – Promoción de Servicios Nacionales o con Trato Nacional</w:t>
      </w:r>
      <w:r w:rsidR="00EF0515">
        <w:rPr>
          <w:rFonts w:cstheme="minorHAnsi"/>
          <w:szCs w:val="20"/>
          <w:highlight w:val="lightGray"/>
          <w:lang w:val="es-CO"/>
        </w:rPr>
        <w:t>”</w:t>
      </w:r>
      <w:r w:rsidRPr="00FB46B7">
        <w:rPr>
          <w:rFonts w:cstheme="minorHAnsi"/>
          <w:szCs w:val="20"/>
          <w:highlight w:val="lightGray"/>
          <w:lang w:val="es-CO"/>
        </w:rPr>
        <w:t>]</w:t>
      </w:r>
      <w:r w:rsidRPr="00FB46B7">
        <w:rPr>
          <w:rFonts w:cstheme="minorHAnsi"/>
          <w:szCs w:val="20"/>
          <w:lang w:val="es-CO"/>
        </w:rPr>
        <w:t xml:space="preserve"> Incumplir la obligación de vincular a la ejecución del </w:t>
      </w:r>
      <w:r w:rsidR="002A6732">
        <w:rPr>
          <w:rFonts w:cstheme="minorHAnsi"/>
          <w:szCs w:val="20"/>
          <w:lang w:val="es-CO"/>
        </w:rPr>
        <w:t>c</w:t>
      </w:r>
      <w:r w:rsidRPr="00FB46B7">
        <w:rPr>
          <w:rFonts w:cstheme="minorHAnsi"/>
          <w:szCs w:val="20"/>
          <w:lang w:val="es-CO"/>
        </w:rPr>
        <w:t xml:space="preserve">ontrato por lo menos el </w:t>
      </w:r>
      <w:r w:rsidRPr="00FB46B7">
        <w:rPr>
          <w:rFonts w:cstheme="minorHAnsi"/>
          <w:szCs w:val="20"/>
          <w:highlight w:val="lightGray"/>
          <w:lang w:val="es-CO"/>
        </w:rPr>
        <w:t xml:space="preserve">[la </w:t>
      </w:r>
      <w:r w:rsidR="0070631C">
        <w:rPr>
          <w:rFonts w:cstheme="minorHAnsi"/>
          <w:szCs w:val="20"/>
          <w:highlight w:val="lightGray"/>
          <w:lang w:val="es-CO"/>
        </w:rPr>
        <w:t>Entidad</w:t>
      </w:r>
      <w:r w:rsidRPr="00FB46B7">
        <w:rPr>
          <w:rFonts w:cstheme="minorHAnsi"/>
          <w:szCs w:val="20"/>
          <w:highlight w:val="lightGray"/>
          <w:lang w:val="es-CO"/>
        </w:rPr>
        <w:t xml:space="preserve"> </w:t>
      </w:r>
      <w:r w:rsidRPr="00A310C1">
        <w:rPr>
          <w:rFonts w:cstheme="minorHAnsi"/>
          <w:szCs w:val="20"/>
          <w:highlight w:val="lightGray"/>
          <w:lang w:val="es-CO"/>
        </w:rPr>
        <w:t xml:space="preserve">incluirá el </w:t>
      </w:r>
      <w:r w:rsidRPr="00FB46B7">
        <w:rPr>
          <w:rFonts w:cstheme="minorHAnsi"/>
          <w:szCs w:val="20"/>
          <w:highlight w:val="lightGray"/>
          <w:lang w:val="es-CO"/>
        </w:rPr>
        <w:t>porcentaje definido en el numeral 4.</w:t>
      </w:r>
      <w:r w:rsidR="00D225CA">
        <w:rPr>
          <w:rFonts w:cstheme="minorHAnsi"/>
          <w:szCs w:val="20"/>
          <w:highlight w:val="lightGray"/>
          <w:lang w:val="es-CO"/>
        </w:rPr>
        <w:t>4</w:t>
      </w:r>
      <w:r w:rsidRPr="00FB46B7">
        <w:rPr>
          <w:rFonts w:cstheme="minorHAnsi"/>
          <w:szCs w:val="20"/>
          <w:highlight w:val="lightGray"/>
          <w:lang w:val="es-CO"/>
        </w:rPr>
        <w:t xml:space="preserve">.1 del </w:t>
      </w:r>
      <w:r w:rsidR="009529A3">
        <w:rPr>
          <w:rFonts w:cstheme="minorHAnsi"/>
          <w:szCs w:val="20"/>
          <w:highlight w:val="lightGray"/>
          <w:lang w:val="es-CO"/>
        </w:rPr>
        <w:t>d</w:t>
      </w:r>
      <w:r w:rsidR="009C1137" w:rsidRPr="00FB46B7">
        <w:rPr>
          <w:rFonts w:cstheme="minorHAnsi"/>
          <w:szCs w:val="20"/>
          <w:highlight w:val="lightGray"/>
          <w:lang w:val="es-CO"/>
        </w:rPr>
        <w:t xml:space="preserve">ocumento </w:t>
      </w:r>
      <w:r w:rsidR="009529A3">
        <w:rPr>
          <w:rFonts w:cstheme="minorHAnsi"/>
          <w:szCs w:val="20"/>
          <w:highlight w:val="lightGray"/>
          <w:lang w:val="es-CO"/>
        </w:rPr>
        <w:t>b</w:t>
      </w:r>
      <w:r w:rsidR="009C1137" w:rsidRPr="00FB46B7">
        <w:rPr>
          <w:rFonts w:cstheme="minorHAnsi"/>
          <w:szCs w:val="20"/>
          <w:highlight w:val="lightGray"/>
          <w:lang w:val="es-CO"/>
        </w:rPr>
        <w:t>ase</w:t>
      </w:r>
      <w:r w:rsidRPr="00FB46B7">
        <w:rPr>
          <w:rFonts w:cstheme="minorHAnsi"/>
          <w:szCs w:val="20"/>
          <w:highlight w:val="lightGray"/>
          <w:lang w:val="es-CO"/>
        </w:rPr>
        <w:t xml:space="preserve"> que sea por lo menos del cuarenta por ciento (40 %), sin perjuicio </w:t>
      </w:r>
      <w:r w:rsidRPr="00A310C1">
        <w:rPr>
          <w:rFonts w:cstheme="minorHAnsi"/>
          <w:szCs w:val="20"/>
          <w:highlight w:val="lightGray"/>
          <w:lang w:val="es-CO"/>
        </w:rPr>
        <w:t xml:space="preserve">de </w:t>
      </w:r>
      <w:r w:rsidR="00523C89" w:rsidRPr="00A42636">
        <w:rPr>
          <w:rFonts w:cstheme="minorHAnsi"/>
          <w:szCs w:val="20"/>
          <w:highlight w:val="lightGray"/>
          <w:lang w:val="es-CO"/>
        </w:rPr>
        <w:t>inco</w:t>
      </w:r>
      <w:r w:rsidR="007E555D" w:rsidRPr="00A42636">
        <w:rPr>
          <w:rFonts w:cstheme="minorHAnsi"/>
          <w:szCs w:val="20"/>
          <w:highlight w:val="lightGray"/>
          <w:lang w:val="es-CO"/>
        </w:rPr>
        <w:t>r</w:t>
      </w:r>
      <w:r w:rsidR="00523C89" w:rsidRPr="00A42636">
        <w:rPr>
          <w:rFonts w:cstheme="minorHAnsi"/>
          <w:szCs w:val="20"/>
          <w:highlight w:val="lightGray"/>
          <w:lang w:val="es-CO"/>
        </w:rPr>
        <w:t>porar</w:t>
      </w:r>
      <w:r w:rsidR="00523C89" w:rsidRPr="00A310C1">
        <w:rPr>
          <w:rFonts w:cstheme="minorHAnsi"/>
          <w:szCs w:val="20"/>
          <w:highlight w:val="lightGray"/>
          <w:lang w:val="es-CO"/>
        </w:rPr>
        <w:t xml:space="preserve"> </w:t>
      </w:r>
      <w:r w:rsidRPr="00FB46B7">
        <w:rPr>
          <w:rFonts w:cstheme="minorHAnsi"/>
          <w:szCs w:val="20"/>
          <w:highlight w:val="lightGray"/>
          <w:lang w:val="es-CO"/>
        </w:rPr>
        <w:t>uno superior]</w:t>
      </w:r>
      <w:r w:rsidRPr="00FB46B7">
        <w:rPr>
          <w:rFonts w:cstheme="minorHAnsi"/>
          <w:szCs w:val="20"/>
          <w:lang w:val="es-CO"/>
        </w:rPr>
        <w:t xml:space="preserve"> de personal colombiano, causará multas equivalentes a </w:t>
      </w:r>
      <w:r w:rsidR="007E4D46" w:rsidRPr="007E4D46">
        <w:rPr>
          <w:rFonts w:cstheme="minorHAnsi"/>
          <w:szCs w:val="20"/>
          <w:lang w:val="es-CO"/>
        </w:rPr>
        <w:t xml:space="preserve">0,5 </w:t>
      </w:r>
      <w:r w:rsidRPr="007E4D46">
        <w:rPr>
          <w:rFonts w:cstheme="minorHAnsi"/>
          <w:szCs w:val="20"/>
          <w:lang w:val="es-CO"/>
        </w:rPr>
        <w:t>SMMLV</w:t>
      </w:r>
      <w:r w:rsidRPr="00FB46B7">
        <w:rPr>
          <w:rFonts w:cstheme="minorHAnsi"/>
          <w:szCs w:val="20"/>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1E53A6B3" w:rsidR="00FB46B7" w:rsidRPr="003126F1" w:rsidRDefault="00FB46B7" w:rsidP="00FB46B7">
      <w:pPr>
        <w:rPr>
          <w:rFonts w:cstheme="minorHAnsi"/>
          <w:szCs w:val="20"/>
          <w:lang w:val="es-CO"/>
        </w:rPr>
      </w:pPr>
      <w:r w:rsidRPr="00C244EF">
        <w:rPr>
          <w:rFonts w:cstheme="minorHAnsi"/>
          <w:szCs w:val="20"/>
          <w:highlight w:val="lightGray"/>
          <w:lang w:val="es-CO"/>
        </w:rPr>
        <w:t xml:space="preserve">[Incluir cuando el </w:t>
      </w:r>
      <w:r w:rsidR="00793E6D">
        <w:rPr>
          <w:rFonts w:cstheme="minorHAnsi"/>
          <w:szCs w:val="20"/>
          <w:highlight w:val="lightGray"/>
          <w:lang w:val="es-CO"/>
        </w:rPr>
        <w:t>I</w:t>
      </w:r>
      <w:r w:rsidR="00402404">
        <w:rPr>
          <w:rFonts w:cstheme="minorHAnsi"/>
          <w:szCs w:val="20"/>
          <w:highlight w:val="lightGray"/>
          <w:lang w:val="es-CO"/>
        </w:rPr>
        <w:t>nterventor</w:t>
      </w:r>
      <w:r w:rsidRPr="00C244EF">
        <w:rPr>
          <w:rFonts w:cstheme="minorHAnsi"/>
          <w:szCs w:val="20"/>
          <w:highlight w:val="lightGray"/>
          <w:lang w:val="es-CO"/>
        </w:rPr>
        <w:t xml:space="preserve"> haya diligenciado el </w:t>
      </w:r>
      <w:r w:rsidR="009C1137">
        <w:rPr>
          <w:rFonts w:cstheme="minorHAnsi"/>
          <w:szCs w:val="20"/>
          <w:highlight w:val="lightGray"/>
          <w:lang w:val="es-CO"/>
        </w:rPr>
        <w:t>“</w:t>
      </w:r>
      <w:r w:rsidRPr="00C244EF">
        <w:rPr>
          <w:rFonts w:cstheme="minorHAnsi"/>
          <w:szCs w:val="20"/>
          <w:highlight w:val="lightGray"/>
          <w:lang w:val="es-CO"/>
        </w:rPr>
        <w:t>Formato 7B – Incorporación de Componente Nacional en Servicios Extranjeros</w:t>
      </w:r>
      <w:r w:rsidR="009C1137">
        <w:rPr>
          <w:rFonts w:cstheme="minorHAnsi"/>
          <w:szCs w:val="20"/>
          <w:highlight w:val="lightGray"/>
          <w:lang w:val="es-CO"/>
        </w:rPr>
        <w:t>”</w:t>
      </w:r>
      <w:r w:rsidRPr="00C244EF">
        <w:rPr>
          <w:rFonts w:cstheme="minorHAnsi"/>
          <w:szCs w:val="20"/>
          <w:highlight w:val="lightGray"/>
          <w:lang w:val="es-CO"/>
        </w:rPr>
        <w:t>]</w:t>
      </w:r>
      <w:r w:rsidRPr="00FB46B7">
        <w:rPr>
          <w:rFonts w:cstheme="minorHAnsi"/>
          <w:szCs w:val="20"/>
          <w:lang w:val="es-CO"/>
        </w:rPr>
        <w:t xml:space="preserve"> Incumplir la obligación de vincular como mínimo el noventa por ciento (90 %) de personal calificado de origen colombiano para el cumplimiento del contrato, causará multas equivalentes a </w:t>
      </w:r>
      <w:r w:rsidR="007E4D46" w:rsidRPr="007E4D46">
        <w:rPr>
          <w:rFonts w:cstheme="minorHAnsi"/>
          <w:szCs w:val="20"/>
          <w:lang w:val="es-CO"/>
        </w:rPr>
        <w:t>0,5 SMMLV</w:t>
      </w:r>
      <w:r w:rsidRPr="00FB46B7">
        <w:rPr>
          <w:rFonts w:cstheme="minorHAnsi"/>
          <w:szCs w:val="20"/>
          <w:lang w:val="es-CO"/>
        </w:rPr>
        <w:t xml:space="preserve"> por cada día de incumplimiento</w:t>
      </w:r>
    </w:p>
    <w:p w14:paraId="768F2BF1" w14:textId="77777777" w:rsidR="0086755F" w:rsidRPr="003126F1" w:rsidRDefault="0086755F" w:rsidP="0086755F">
      <w:pPr>
        <w:rPr>
          <w:rFonts w:cstheme="minorHAnsi"/>
          <w:szCs w:val="20"/>
          <w:lang w:val="es-CO"/>
        </w:rPr>
      </w:pPr>
    </w:p>
    <w:p w14:paraId="23C7B1D3" w14:textId="77777777" w:rsidR="0086755F" w:rsidRPr="003126F1" w:rsidRDefault="0086755F" w:rsidP="0086755F">
      <w:pPr>
        <w:rPr>
          <w:rFonts w:cstheme="minorHAnsi"/>
          <w:szCs w:val="20"/>
          <w:lang w:val="es-CO"/>
        </w:rPr>
      </w:pPr>
    </w:p>
    <w:p w14:paraId="3EFDC1E5" w14:textId="2BC9047B"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AD144F">
        <w:rPr>
          <w:rFonts w:cstheme="minorHAnsi"/>
          <w:szCs w:val="20"/>
          <w:lang w:val="es-CO"/>
        </w:rPr>
        <w:t>I</w:t>
      </w:r>
      <w:r w:rsidR="00284441" w:rsidRPr="003126F1">
        <w:rPr>
          <w:rFonts w:cstheme="minorHAnsi"/>
          <w:szCs w:val="20"/>
          <w:lang w:val="es-CO"/>
        </w:rPr>
        <w:t>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5F412FAD"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o incumplimiento del </w:t>
      </w:r>
      <w:r w:rsidR="00B511A1">
        <w:rPr>
          <w:rFonts w:cstheme="minorHAnsi"/>
          <w:szCs w:val="20"/>
          <w:lang w:val="es-CO"/>
        </w:rPr>
        <w:t>Cr</w:t>
      </w:r>
      <w:r w:rsidRPr="003126F1">
        <w:rPr>
          <w:rFonts w:cstheme="minorHAnsi"/>
          <w:szCs w:val="20"/>
          <w:lang w:val="es-CO"/>
        </w:rPr>
        <w:t xml:space="preserve">onograma de </w:t>
      </w:r>
      <w:r w:rsidR="00674F11">
        <w:rPr>
          <w:rFonts w:cstheme="minorHAnsi"/>
          <w:szCs w:val="20"/>
          <w:lang w:val="es-CO"/>
        </w:rPr>
        <w:t>I</w:t>
      </w:r>
      <w:r w:rsidR="00284441" w:rsidRPr="003126F1">
        <w:rPr>
          <w:rFonts w:cstheme="minorHAnsi"/>
          <w:szCs w:val="20"/>
          <w:lang w:val="es-CO"/>
        </w:rPr>
        <w:t>nterventoría</w:t>
      </w:r>
      <w:r w:rsidRPr="003126F1">
        <w:rPr>
          <w:rFonts w:cstheme="minorHAnsi"/>
          <w:szCs w:val="20"/>
          <w:lang w:val="es-CO"/>
        </w:rPr>
        <w:t xml:space="preserve"> se causará una multa equivalente al </w:t>
      </w:r>
      <w:r w:rsidR="007E4D46" w:rsidRPr="007E4D46">
        <w:rPr>
          <w:rFonts w:cstheme="minorHAnsi"/>
          <w:szCs w:val="20"/>
          <w:lang w:val="es-CO"/>
        </w:rPr>
        <w:t>0,</w:t>
      </w:r>
      <w:r w:rsidR="007E4D46">
        <w:rPr>
          <w:rFonts w:cstheme="minorHAnsi"/>
          <w:szCs w:val="20"/>
          <w:lang w:val="es-CO"/>
        </w:rPr>
        <w:t>2%</w:t>
      </w:r>
      <w:r w:rsidR="007E4D46" w:rsidRPr="007E4D46">
        <w:rPr>
          <w:rFonts w:cstheme="minorHAnsi"/>
          <w:szCs w:val="20"/>
          <w:lang w:val="es-CO"/>
        </w:rPr>
        <w:t xml:space="preserve"> </w:t>
      </w:r>
      <w:r w:rsidRPr="003126F1">
        <w:rPr>
          <w:rFonts w:cstheme="minorHAnsi"/>
          <w:szCs w:val="20"/>
          <w:lang w:val="es-CO"/>
        </w:rPr>
        <w:t xml:space="preserve">del </w:t>
      </w:r>
      <w:r w:rsidR="007E4D46">
        <w:rPr>
          <w:rFonts w:cstheme="minorHAnsi"/>
          <w:szCs w:val="20"/>
          <w:lang w:val="es-CO"/>
        </w:rPr>
        <w:t>valor del contrato</w:t>
      </w:r>
      <w:r w:rsidRPr="003126F1">
        <w:rPr>
          <w:rFonts w:cstheme="minorHAnsi"/>
          <w:szCs w:val="20"/>
          <w:lang w:val="es-CO"/>
        </w:rPr>
        <w:t>, por cada día calendario de atraso.</w:t>
      </w:r>
    </w:p>
    <w:p w14:paraId="288FDADB" w14:textId="77E2A5BE"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no mantener en vigor, renovar, prorrogar, obtener para la etapa </w:t>
      </w:r>
      <w:r w:rsidR="00B511A1">
        <w:rPr>
          <w:rFonts w:cstheme="minorHAnsi"/>
          <w:szCs w:val="20"/>
          <w:lang w:val="es-CO"/>
        </w:rPr>
        <w:t>siguiente (</w:t>
      </w:r>
      <w:r w:rsidR="00987C94">
        <w:rPr>
          <w:rFonts w:cstheme="minorHAnsi"/>
          <w:szCs w:val="20"/>
          <w:lang w:val="es-CO"/>
        </w:rPr>
        <w:t>e</w:t>
      </w:r>
      <w:r w:rsidR="00B511A1">
        <w:rPr>
          <w:rFonts w:cstheme="minorHAnsi"/>
          <w:szCs w:val="20"/>
          <w:lang w:val="es-CO"/>
        </w:rPr>
        <w:t xml:space="preserve">n caso de que el </w:t>
      </w:r>
      <w:r w:rsidR="002A6732">
        <w:rPr>
          <w:rFonts w:cstheme="minorHAnsi"/>
          <w:szCs w:val="20"/>
          <w:lang w:val="es-CO"/>
        </w:rPr>
        <w:t>c</w:t>
      </w:r>
      <w:r w:rsidR="00B511A1">
        <w:rPr>
          <w:rFonts w:cstheme="minorHAnsi"/>
          <w:szCs w:val="20"/>
          <w:lang w:val="es-CO"/>
        </w:rPr>
        <w:t>ontrato contemple su ejecución en etapas)</w:t>
      </w:r>
      <w:r w:rsidRPr="003126F1">
        <w:rPr>
          <w:rFonts w:cstheme="minorHAnsi"/>
          <w:szCs w:val="20"/>
          <w:lang w:val="es-CO"/>
        </w:rPr>
        <w:t xml:space="preserve">, corregir o adicionar las </w:t>
      </w:r>
      <w:r w:rsidR="00B511A1">
        <w:rPr>
          <w:rFonts w:cstheme="minorHAnsi"/>
          <w:szCs w:val="20"/>
          <w:lang w:val="es-CO"/>
        </w:rPr>
        <w:t>G</w:t>
      </w:r>
      <w:r w:rsidRPr="003126F1">
        <w:rPr>
          <w:rFonts w:cstheme="minorHAnsi"/>
          <w:szCs w:val="20"/>
          <w:lang w:val="es-CO"/>
        </w:rPr>
        <w:t xml:space="preserve">arantías, en los plazos y por los montos establecidos en la cláusula </w:t>
      </w:r>
      <w:r w:rsidR="007E4D46">
        <w:rPr>
          <w:rFonts w:cstheme="minorHAnsi"/>
          <w:szCs w:val="20"/>
          <w:lang w:val="es-CO"/>
        </w:rPr>
        <w:t>17</w:t>
      </w:r>
      <w:r w:rsidRPr="003126F1">
        <w:rPr>
          <w:rFonts w:cstheme="minorHAnsi"/>
          <w:szCs w:val="20"/>
          <w:lang w:val="es-CO"/>
        </w:rPr>
        <w:t xml:space="preserve">, de acuerdo </w:t>
      </w:r>
      <w:r w:rsidR="00B511A1">
        <w:rPr>
          <w:rFonts w:cstheme="minorHAnsi"/>
          <w:szCs w:val="20"/>
          <w:lang w:val="es-CO"/>
        </w:rPr>
        <w:t>co</w:t>
      </w:r>
      <w:r w:rsidR="00B511A1" w:rsidRPr="007E4D46">
        <w:rPr>
          <w:rFonts w:cstheme="minorHAnsi"/>
          <w:szCs w:val="20"/>
          <w:lang w:val="es-CO"/>
        </w:rPr>
        <w:t xml:space="preserve">n el </w:t>
      </w:r>
      <w:r w:rsidR="002A6732" w:rsidRPr="007E4D46">
        <w:rPr>
          <w:rFonts w:cstheme="minorHAnsi"/>
          <w:szCs w:val="20"/>
          <w:lang w:val="es-CO"/>
        </w:rPr>
        <w:t>c</w:t>
      </w:r>
      <w:r w:rsidRPr="007E4D46">
        <w:rPr>
          <w:rFonts w:cstheme="minorHAnsi"/>
          <w:szCs w:val="20"/>
          <w:lang w:val="es-CO"/>
        </w:rPr>
        <w:t xml:space="preserve">ontrato o sus modificaciones, se causará una multa equivalente al </w:t>
      </w:r>
      <w:r w:rsidR="007E4D46" w:rsidRPr="007E4D46">
        <w:rPr>
          <w:rFonts w:cstheme="minorHAnsi"/>
          <w:szCs w:val="20"/>
          <w:lang w:val="es-CO"/>
        </w:rPr>
        <w:t>1</w:t>
      </w:r>
      <w:r w:rsidRPr="007E4D46">
        <w:rPr>
          <w:rFonts w:cstheme="minorHAnsi"/>
          <w:szCs w:val="20"/>
          <w:lang w:val="es-CO"/>
        </w:rPr>
        <w:t>%</w:t>
      </w:r>
      <w:r w:rsidR="006B56A8" w:rsidRPr="007E4D46">
        <w:rPr>
          <w:rFonts w:cstheme="minorHAnsi"/>
          <w:szCs w:val="20"/>
          <w:lang w:val="es-CO"/>
        </w:rPr>
        <w:t xml:space="preserve"> </w:t>
      </w:r>
      <w:r w:rsidR="00C7192F" w:rsidRPr="007E4D46">
        <w:rPr>
          <w:rFonts w:cstheme="minorHAnsi"/>
          <w:szCs w:val="20"/>
          <w:lang w:val="es-CO"/>
        </w:rPr>
        <w:t xml:space="preserve">del </w:t>
      </w:r>
      <w:r w:rsidR="007E4D46" w:rsidRPr="007E4D46">
        <w:rPr>
          <w:rFonts w:cstheme="minorHAnsi"/>
          <w:szCs w:val="20"/>
          <w:lang w:val="es-CO"/>
        </w:rPr>
        <w:t>valor del contrato</w:t>
      </w:r>
      <w:r w:rsidRPr="003126F1">
        <w:rPr>
          <w:rFonts w:cstheme="minorHAnsi"/>
          <w:szCs w:val="20"/>
          <w:lang w:val="es-CO"/>
        </w:rPr>
        <w:t>,</w:t>
      </w:r>
      <w:r w:rsidRPr="003126F1" w:rsidDel="00787139">
        <w:rPr>
          <w:rFonts w:cstheme="minorHAnsi"/>
          <w:szCs w:val="20"/>
          <w:lang w:val="es-CO"/>
        </w:rPr>
        <w:t xml:space="preserve"> </w:t>
      </w:r>
      <w:r w:rsidRPr="003126F1">
        <w:rPr>
          <w:rFonts w:cstheme="minorHAnsi"/>
          <w:szCs w:val="20"/>
          <w:lang w:val="es-CO"/>
        </w:rPr>
        <w:t>por cada día calendario de atraso en el cumplimiento</w:t>
      </w:r>
      <w:r w:rsidR="004839DA">
        <w:rPr>
          <w:rFonts w:cstheme="minorHAnsi"/>
          <w:szCs w:val="20"/>
          <w:lang w:val="es-CO"/>
        </w:rPr>
        <w:t>.</w:t>
      </w:r>
      <w:r w:rsidRPr="003126F1">
        <w:rPr>
          <w:rFonts w:cstheme="minorHAnsi"/>
          <w:szCs w:val="20"/>
          <w:lang w:val="es-CO"/>
        </w:rPr>
        <w:t xml:space="preserve"> </w:t>
      </w:r>
    </w:p>
    <w:p w14:paraId="31CBC725" w14:textId="4E42D91A"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Si el</w:t>
      </w:r>
      <w:r w:rsidR="008551E6" w:rsidRPr="003126F1">
        <w:rPr>
          <w:rFonts w:cstheme="minorHAnsi"/>
          <w:szCs w:val="20"/>
          <w:lang w:val="es-CO"/>
        </w:rPr>
        <w:t xml:space="preserve">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entrega la información completa que le solicite </w:t>
      </w:r>
      <w:r w:rsidR="008551E6" w:rsidRPr="003126F1">
        <w:rPr>
          <w:rFonts w:cstheme="minorHAnsi"/>
          <w:szCs w:val="20"/>
          <w:lang w:val="es-CO"/>
        </w:rPr>
        <w:t>el supervisor</w:t>
      </w:r>
      <w:r w:rsidRPr="003126F1">
        <w:rPr>
          <w:rFonts w:cstheme="minorHAnsi"/>
          <w:szCs w:val="20"/>
        </w:rPr>
        <w:t>,</w:t>
      </w:r>
      <w:r w:rsidRPr="003126F1">
        <w:rPr>
          <w:rFonts w:cstheme="minorHAnsi"/>
          <w:szCs w:val="20"/>
          <w:lang w:val="es-CO"/>
        </w:rPr>
        <w:t xml:space="preserve"> que se relacione con el objeto del </w:t>
      </w:r>
      <w:r w:rsidR="002A6732">
        <w:rPr>
          <w:rFonts w:cstheme="minorHAnsi"/>
          <w:szCs w:val="20"/>
          <w:lang w:val="es-CO"/>
        </w:rPr>
        <w:t>c</w:t>
      </w:r>
      <w:r w:rsidRPr="003126F1">
        <w:rPr>
          <w:rFonts w:cstheme="minorHAnsi"/>
          <w:szCs w:val="20"/>
          <w:lang w:val="es-CO"/>
        </w:rPr>
        <w:t>ontrato</w:t>
      </w:r>
      <w:r w:rsidR="004839DA">
        <w:rPr>
          <w:rFonts w:cstheme="minorHAnsi"/>
          <w:szCs w:val="20"/>
          <w:lang w:val="es-CO"/>
        </w:rPr>
        <w:t xml:space="preserve"> o con el cumplimiento de las actividades del proyecto a ejecutar</w:t>
      </w:r>
      <w:r w:rsidRPr="003126F1">
        <w:rPr>
          <w:rFonts w:cstheme="minorHAnsi"/>
          <w:szCs w:val="20"/>
          <w:lang w:val="es-CO"/>
        </w:rPr>
        <w:t>, dentro de los plazos y en los términos de cada requerimiento</w:t>
      </w:r>
      <w:r w:rsidR="00987C94">
        <w:rPr>
          <w:rFonts w:cstheme="minorHAnsi"/>
          <w:szCs w:val="20"/>
          <w:lang w:val="es-CO"/>
        </w:rPr>
        <w:t xml:space="preserve"> siempre y cuando sean razonables en función de la información exigida</w:t>
      </w:r>
      <w:r w:rsidRPr="003126F1">
        <w:rPr>
          <w:rFonts w:cstheme="minorHAnsi"/>
          <w:szCs w:val="20"/>
          <w:lang w:val="es-CO"/>
        </w:rPr>
        <w:t xml:space="preserve">, se causará una multa equivalente al </w:t>
      </w:r>
      <w:r w:rsidR="007E4D46" w:rsidRPr="007E4D46">
        <w:rPr>
          <w:rFonts w:cstheme="minorHAnsi"/>
          <w:szCs w:val="20"/>
          <w:lang w:val="es-CO"/>
        </w:rPr>
        <w:t>0,</w:t>
      </w:r>
      <w:r w:rsidR="007E4D46">
        <w:rPr>
          <w:rFonts w:cstheme="minorHAnsi"/>
          <w:szCs w:val="20"/>
          <w:lang w:val="es-CO"/>
        </w:rPr>
        <w:t>2%</w:t>
      </w:r>
      <w:r w:rsidR="007E4D46" w:rsidRPr="007E4D46">
        <w:rPr>
          <w:rFonts w:cstheme="minorHAnsi"/>
          <w:szCs w:val="20"/>
          <w:lang w:val="es-CO"/>
        </w:rPr>
        <w:t xml:space="preserve"> </w:t>
      </w:r>
      <w:r w:rsidR="007E4D46" w:rsidRPr="003126F1">
        <w:rPr>
          <w:rFonts w:cstheme="minorHAnsi"/>
          <w:szCs w:val="20"/>
          <w:lang w:val="es-CO"/>
        </w:rPr>
        <w:t xml:space="preserve">del </w:t>
      </w:r>
      <w:r w:rsidR="007E4D46">
        <w:rPr>
          <w:rFonts w:cstheme="minorHAnsi"/>
          <w:szCs w:val="20"/>
          <w:lang w:val="es-CO"/>
        </w:rPr>
        <w:t>valor del contrato</w:t>
      </w:r>
      <w:r w:rsidRPr="003126F1">
        <w:rPr>
          <w:rFonts w:cstheme="minorHAnsi"/>
          <w:szCs w:val="20"/>
          <w:lang w:val="es-CO"/>
        </w:rPr>
        <w:t xml:space="preserve">. Estas multas se causarán sucesivamente por cada día de atraso, hasta cuando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demuestre que corrija el incumplimiento respectivo a satisfacción del </w:t>
      </w:r>
      <w:r w:rsidR="008551E6" w:rsidRPr="003126F1">
        <w:rPr>
          <w:rFonts w:cstheme="minorHAnsi"/>
          <w:szCs w:val="20"/>
        </w:rPr>
        <w:t>supervis</w:t>
      </w:r>
      <w:r w:rsidRPr="003126F1">
        <w:rPr>
          <w:rFonts w:cstheme="minorHAnsi"/>
          <w:szCs w:val="20"/>
        </w:rPr>
        <w:t>or</w:t>
      </w:r>
      <w:r w:rsidRPr="003126F1">
        <w:rPr>
          <w:rFonts w:cstheme="minorHAnsi"/>
          <w:szCs w:val="20"/>
          <w:lang w:val="es-CO"/>
        </w:rPr>
        <w:t xml:space="preserve">. </w:t>
      </w:r>
    </w:p>
    <w:p w14:paraId="71A3AA22" w14:textId="0AA3B188"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en </w:t>
      </w:r>
      <w:r w:rsidRPr="007E4D46">
        <w:rPr>
          <w:rFonts w:cstheme="minorHAnsi"/>
          <w:szCs w:val="20"/>
          <w:lang w:val="es-CO"/>
        </w:rPr>
        <w:t xml:space="preserve">la firma del </w:t>
      </w:r>
      <w:r w:rsidR="005618A4" w:rsidRPr="007E4D46">
        <w:rPr>
          <w:rFonts w:cstheme="minorHAnsi"/>
          <w:szCs w:val="20"/>
          <w:lang w:val="es-CO"/>
        </w:rPr>
        <w:t>A</w:t>
      </w:r>
      <w:r w:rsidRPr="007E4D46">
        <w:rPr>
          <w:rFonts w:cstheme="minorHAnsi"/>
          <w:szCs w:val="20"/>
          <w:lang w:val="es-CO"/>
        </w:rPr>
        <w:t xml:space="preserve">cta de </w:t>
      </w:r>
      <w:r w:rsidR="005618A4" w:rsidRPr="007E4D46">
        <w:rPr>
          <w:rFonts w:cstheme="minorHAnsi"/>
          <w:szCs w:val="20"/>
          <w:lang w:val="es-CO"/>
        </w:rPr>
        <w:t>I</w:t>
      </w:r>
      <w:r w:rsidRPr="007E4D46">
        <w:rPr>
          <w:rFonts w:cstheme="minorHAnsi"/>
          <w:szCs w:val="20"/>
          <w:lang w:val="es-CO"/>
        </w:rPr>
        <w:t>nicio</w:t>
      </w:r>
      <w:r w:rsidRPr="003126F1">
        <w:rPr>
          <w:rFonts w:cstheme="minorHAnsi"/>
          <w:szCs w:val="20"/>
          <w:lang w:val="es-CO"/>
        </w:rPr>
        <w:t xml:space="preserve">, se causará una multa diaria equivalente al </w:t>
      </w:r>
      <w:r w:rsidR="007E4D46" w:rsidRPr="007E4D46">
        <w:rPr>
          <w:rFonts w:cstheme="minorHAnsi"/>
          <w:szCs w:val="20"/>
          <w:lang w:val="es-CO"/>
        </w:rPr>
        <w:t>0,</w:t>
      </w:r>
      <w:r w:rsidR="007E4D46">
        <w:rPr>
          <w:rFonts w:cstheme="minorHAnsi"/>
          <w:szCs w:val="20"/>
          <w:lang w:val="es-CO"/>
        </w:rPr>
        <w:t>2%</w:t>
      </w:r>
      <w:r w:rsidR="007E4D46" w:rsidRPr="007E4D46">
        <w:rPr>
          <w:rFonts w:cstheme="minorHAnsi"/>
          <w:szCs w:val="20"/>
          <w:lang w:val="es-CO"/>
        </w:rPr>
        <w:t xml:space="preserve"> </w:t>
      </w:r>
      <w:r w:rsidR="007E4D46" w:rsidRPr="003126F1">
        <w:rPr>
          <w:rFonts w:cstheme="minorHAnsi"/>
          <w:szCs w:val="20"/>
          <w:lang w:val="es-CO"/>
        </w:rPr>
        <w:t xml:space="preserve">del </w:t>
      </w:r>
      <w:r w:rsidR="007E4D46">
        <w:rPr>
          <w:rFonts w:cstheme="minorHAnsi"/>
          <w:szCs w:val="20"/>
          <w:lang w:val="es-CO"/>
        </w:rPr>
        <w:t>valor del contrato</w:t>
      </w:r>
      <w:r w:rsidRPr="003126F1">
        <w:rPr>
          <w:rFonts w:cstheme="minorHAnsi"/>
          <w:szCs w:val="20"/>
          <w:lang w:val="es-CO"/>
        </w:rPr>
        <w:t xml:space="preserve">, por cada día calendario de atraso. Igual sanción se aplicará en caso de que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inicie efectivamente con la ejecución del contrato en la fecha acordada.</w:t>
      </w:r>
    </w:p>
    <w:p w14:paraId="4373A8EF" w14:textId="792CD3B4" w:rsidR="008551E6"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 xml:space="preserve">discriminado en el </w:t>
      </w:r>
      <w:r w:rsidR="000A2C17">
        <w:rPr>
          <w:rFonts w:cstheme="minorHAnsi"/>
          <w:szCs w:val="20"/>
          <w:lang w:val="es-CO"/>
        </w:rPr>
        <w:t>d</w:t>
      </w:r>
      <w:r w:rsidR="00EB7D94">
        <w:rPr>
          <w:rFonts w:cstheme="minorHAnsi"/>
          <w:szCs w:val="20"/>
          <w:lang w:val="es-CO"/>
        </w:rPr>
        <w:t xml:space="preserve">ocumento </w:t>
      </w:r>
      <w:r w:rsidR="000A2C17">
        <w:rPr>
          <w:rFonts w:cstheme="minorHAnsi"/>
          <w:szCs w:val="20"/>
          <w:lang w:val="es-CO"/>
        </w:rPr>
        <w:t>b</w:t>
      </w:r>
      <w:r w:rsidR="00EB7D94">
        <w:rPr>
          <w:rFonts w:cstheme="minorHAnsi"/>
          <w:szCs w:val="20"/>
          <w:lang w:val="es-CO"/>
        </w:rPr>
        <w:t>ase</w:t>
      </w:r>
      <w:r w:rsidR="00383B32">
        <w:rPr>
          <w:rFonts w:cstheme="minorHAnsi"/>
          <w:szCs w:val="20"/>
          <w:lang w:val="es-CO"/>
        </w:rPr>
        <w:t xml:space="preserve"> y en el </w:t>
      </w:r>
      <w:r w:rsidR="00EB7D94">
        <w:rPr>
          <w:rFonts w:cstheme="minorHAnsi"/>
          <w:szCs w:val="20"/>
          <w:lang w:val="es-CO"/>
        </w:rPr>
        <w:t>“</w:t>
      </w:r>
      <w:r w:rsidR="00E1571A" w:rsidRPr="003126F1">
        <w:rPr>
          <w:rFonts w:cstheme="minorHAnsi"/>
          <w:szCs w:val="20"/>
          <w:lang w:val="es-CO"/>
        </w:rPr>
        <w:t xml:space="preserve">Anexo </w:t>
      </w:r>
      <w:r w:rsidR="005B3E50">
        <w:rPr>
          <w:rFonts w:cstheme="minorHAnsi"/>
          <w:szCs w:val="20"/>
          <w:lang w:val="es-CO"/>
        </w:rPr>
        <w:t>1- Anexo</w:t>
      </w:r>
      <w:r w:rsidR="00EB7D94">
        <w:rPr>
          <w:rFonts w:cstheme="minorHAnsi"/>
          <w:szCs w:val="20"/>
          <w:lang w:val="es-CO"/>
        </w:rPr>
        <w:t>”</w:t>
      </w:r>
      <w:r w:rsidR="005B3E50">
        <w:rPr>
          <w:rFonts w:cstheme="minorHAnsi"/>
          <w:szCs w:val="20"/>
          <w:lang w:val="es-CO"/>
        </w:rPr>
        <w:t xml:space="preserve"> </w:t>
      </w:r>
      <w:r w:rsidR="00E1571A" w:rsidRPr="003126F1">
        <w:rPr>
          <w:rFonts w:cstheme="minorHAnsi"/>
          <w:szCs w:val="20"/>
          <w:lang w:val="es-CO"/>
        </w:rPr>
        <w:t>Técnico</w:t>
      </w:r>
      <w:r w:rsidR="00F56D19" w:rsidRPr="003126F1">
        <w:rPr>
          <w:rFonts w:cstheme="minorHAnsi"/>
          <w:szCs w:val="20"/>
          <w:lang w:val="es-CO"/>
        </w:rPr>
        <w:t xml:space="preserve"> </w:t>
      </w:r>
      <w:r w:rsidR="005B3E50">
        <w:rPr>
          <w:rFonts w:cstheme="minorHAnsi"/>
          <w:szCs w:val="20"/>
          <w:lang w:val="es-CO"/>
        </w:rPr>
        <w:t xml:space="preserve">en el </w:t>
      </w:r>
      <w:r w:rsidR="009E15A2" w:rsidRPr="003126F1">
        <w:rPr>
          <w:rFonts w:cstheme="minorHAnsi"/>
          <w:szCs w:val="20"/>
          <w:lang w:val="es-CO"/>
        </w:rPr>
        <w:t>plazo definido</w:t>
      </w:r>
      <w:r w:rsidR="00F56D19" w:rsidRPr="003126F1">
        <w:rPr>
          <w:rFonts w:cstheme="minorHAnsi"/>
          <w:szCs w:val="20"/>
          <w:lang w:val="es-CO"/>
        </w:rPr>
        <w:t xml:space="preserve"> por la </w:t>
      </w:r>
      <w:r w:rsidR="0070631C">
        <w:rPr>
          <w:rFonts w:cstheme="minorHAnsi"/>
          <w:szCs w:val="20"/>
          <w:lang w:val="es-CO"/>
        </w:rPr>
        <w:lastRenderedPageBreak/>
        <w:t>Entidad</w:t>
      </w:r>
      <w:r w:rsidR="009E4F1B" w:rsidRPr="003126F1">
        <w:rPr>
          <w:rFonts w:cstheme="minorHAnsi"/>
          <w:szCs w:val="20"/>
          <w:lang w:val="es-CO"/>
        </w:rPr>
        <w:t xml:space="preserve">, se causará una multa equivalente al </w:t>
      </w:r>
      <w:r w:rsidR="007E4D46">
        <w:rPr>
          <w:rFonts w:cstheme="minorHAnsi"/>
          <w:szCs w:val="20"/>
          <w:lang w:val="es-CO"/>
        </w:rPr>
        <w:t>1</w:t>
      </w:r>
      <w:r w:rsidR="007E4D46">
        <w:rPr>
          <w:rFonts w:cstheme="minorHAnsi"/>
          <w:szCs w:val="20"/>
          <w:lang w:val="es-CO"/>
        </w:rPr>
        <w:t>%</w:t>
      </w:r>
      <w:r w:rsidR="007E4D46" w:rsidRPr="007E4D46">
        <w:rPr>
          <w:rFonts w:cstheme="minorHAnsi"/>
          <w:szCs w:val="20"/>
          <w:lang w:val="es-CO"/>
        </w:rPr>
        <w:t xml:space="preserve"> </w:t>
      </w:r>
      <w:r w:rsidR="007E4D46" w:rsidRPr="003126F1">
        <w:rPr>
          <w:rFonts w:cstheme="minorHAnsi"/>
          <w:szCs w:val="20"/>
          <w:lang w:val="es-CO"/>
        </w:rPr>
        <w:t xml:space="preserve">del </w:t>
      </w:r>
      <w:r w:rsidR="007E4D46" w:rsidRPr="007E4D46">
        <w:rPr>
          <w:rFonts w:cstheme="minorHAnsi"/>
          <w:szCs w:val="20"/>
          <w:lang w:val="es-CO"/>
        </w:rPr>
        <w:t>valor del contrato</w:t>
      </w:r>
      <w:r w:rsidR="00133281" w:rsidRPr="007E4D46">
        <w:rPr>
          <w:rFonts w:cstheme="minorHAnsi"/>
          <w:szCs w:val="20"/>
          <w:lang w:val="es-CO"/>
        </w:rPr>
        <w:t>, por cada día calendario de atraso en el cumplimiento de dicha obligación</w:t>
      </w:r>
    </w:p>
    <w:p w14:paraId="5E22CC5E" w14:textId="39663084" w:rsidR="00DC2108" w:rsidRPr="006E4722" w:rsidRDefault="00DC2108" w:rsidP="009F4865">
      <w:pPr>
        <w:pStyle w:val="Prrafodelista"/>
        <w:numPr>
          <w:ilvl w:val="0"/>
          <w:numId w:val="24"/>
        </w:numPr>
        <w:rPr>
          <w:rFonts w:eastAsiaTheme="minorEastAsia"/>
          <w:szCs w:val="20"/>
          <w:lang w:val="es-CO"/>
        </w:rPr>
      </w:pPr>
      <w:r w:rsidRPr="00346D69">
        <w:rPr>
          <w:lang w:val="es-CO"/>
        </w:rPr>
        <w:t xml:space="preserve">Por no entregar las comunicaciones, informes, memorias de cálculo, diseños por componentes en papel </w:t>
      </w:r>
      <w:r w:rsidRPr="00346D69">
        <w:rPr>
          <w:rFonts w:ascii="Arial" w:eastAsia="Arial" w:hAnsi="Arial" w:cs="Arial"/>
          <w:szCs w:val="20"/>
          <w:lang w:val="es-CO"/>
        </w:rPr>
        <w:t xml:space="preserve">certificado en el Sello Ambiental Colombiano o </w:t>
      </w:r>
      <w:r>
        <w:rPr>
          <w:rFonts w:ascii="Arial" w:eastAsia="Arial" w:hAnsi="Arial" w:cs="Arial"/>
          <w:szCs w:val="20"/>
          <w:lang w:val="es-CO"/>
        </w:rPr>
        <w:t>en papel</w:t>
      </w:r>
      <w:r w:rsidRPr="00346D69">
        <w:rPr>
          <w:rFonts w:ascii="Arial" w:eastAsia="Arial" w:hAnsi="Arial" w:cs="Arial"/>
          <w:szCs w:val="20"/>
          <w:lang w:val="es-CO"/>
        </w:rPr>
        <w:t xml:space="preserve"> reciclado o procedente de fuentes forestales sostenibles o naturales y libre de cloro</w:t>
      </w:r>
      <w:r w:rsidRPr="00346D69">
        <w:rPr>
          <w:lang w:val="es-CO"/>
        </w:rPr>
        <w:t xml:space="preserve">, se causará una multa equivalente a </w:t>
      </w:r>
      <w:r w:rsidR="007E4D46" w:rsidRPr="007E4D46">
        <w:rPr>
          <w:rFonts w:cstheme="minorHAnsi"/>
          <w:szCs w:val="20"/>
          <w:lang w:val="es-CO"/>
        </w:rPr>
        <w:t>0,</w:t>
      </w:r>
      <w:r w:rsidR="007E4D46">
        <w:rPr>
          <w:rFonts w:cstheme="minorHAnsi"/>
          <w:szCs w:val="20"/>
          <w:lang w:val="es-CO"/>
        </w:rPr>
        <w:t>3</w:t>
      </w:r>
      <w:r w:rsidR="007E4D46">
        <w:rPr>
          <w:rFonts w:cstheme="minorHAnsi"/>
          <w:szCs w:val="20"/>
          <w:lang w:val="es-CO"/>
        </w:rPr>
        <w:t>%</w:t>
      </w:r>
      <w:r w:rsidR="007E4D46" w:rsidRPr="007E4D46">
        <w:rPr>
          <w:rFonts w:cstheme="minorHAnsi"/>
          <w:szCs w:val="20"/>
          <w:lang w:val="es-CO"/>
        </w:rPr>
        <w:t xml:space="preserve"> </w:t>
      </w:r>
      <w:r w:rsidR="007E4D46" w:rsidRPr="003126F1">
        <w:rPr>
          <w:rFonts w:cstheme="minorHAnsi"/>
          <w:szCs w:val="20"/>
          <w:lang w:val="es-CO"/>
        </w:rPr>
        <w:t xml:space="preserve">del </w:t>
      </w:r>
      <w:r w:rsidR="007E4D46">
        <w:rPr>
          <w:rFonts w:cstheme="minorHAnsi"/>
          <w:szCs w:val="20"/>
          <w:lang w:val="es-CO"/>
        </w:rPr>
        <w:t>valor del contrato</w:t>
      </w:r>
      <w:r w:rsidR="007E4D46">
        <w:rPr>
          <w:rFonts w:cstheme="minorHAnsi"/>
          <w:szCs w:val="20"/>
          <w:lang w:val="es-CO"/>
        </w:rPr>
        <w:t>.</w:t>
      </w:r>
    </w:p>
    <w:p w14:paraId="03A93260" w14:textId="4515CABA" w:rsidR="0086755F" w:rsidRPr="003126F1" w:rsidRDefault="0086755F" w:rsidP="3D8B5487">
      <w:pPr>
        <w:pStyle w:val="Prrafodelista"/>
        <w:numPr>
          <w:ilvl w:val="0"/>
          <w:numId w:val="24"/>
        </w:numPr>
        <w:rPr>
          <w:lang w:val="es-CO"/>
        </w:rPr>
      </w:pPr>
      <w:r w:rsidRPr="3D8B5487">
        <w:rPr>
          <w:lang w:val="es-CO"/>
        </w:rPr>
        <w:t>Por incumplir</w:t>
      </w:r>
      <w:r w:rsidR="00987C94">
        <w:rPr>
          <w:lang w:val="es-CO"/>
        </w:rPr>
        <w:t>, sin justa causa,</w:t>
      </w:r>
      <w:r w:rsidRPr="3D8B5487">
        <w:rPr>
          <w:lang w:val="es-CO"/>
        </w:rPr>
        <w:t xml:space="preserve"> las órdenes </w:t>
      </w:r>
      <w:r w:rsidR="4B979B51" w:rsidRPr="3D8B5487">
        <w:rPr>
          <w:lang w:val="es-CO"/>
        </w:rPr>
        <w:t xml:space="preserve">que </w:t>
      </w:r>
      <w:r w:rsidR="00660B22" w:rsidRPr="3D8B5487">
        <w:rPr>
          <w:lang w:val="es-CO"/>
        </w:rPr>
        <w:t>el supervisor</w:t>
      </w:r>
      <w:r w:rsidR="6FC32D41" w:rsidRPr="3D8B5487">
        <w:rPr>
          <w:lang w:val="es-CO"/>
        </w:rPr>
        <w:t xml:space="preserve"> dé en ejercicio de sus funciones y en el marco del ordenamiento jurídico</w:t>
      </w:r>
      <w:r w:rsidRPr="3D8B5487">
        <w:rPr>
          <w:lang w:val="es-CO"/>
        </w:rPr>
        <w:t xml:space="preserve">, el </w:t>
      </w:r>
      <w:r w:rsidR="00577C19">
        <w:rPr>
          <w:lang w:val="es-CO"/>
        </w:rPr>
        <w:t>I</w:t>
      </w:r>
      <w:r w:rsidR="00660B22" w:rsidRPr="3D8B5487">
        <w:rPr>
          <w:lang w:val="es-CO"/>
        </w:rPr>
        <w:t>nterventor</w:t>
      </w:r>
      <w:r w:rsidRPr="3D8B5487">
        <w:rPr>
          <w:lang w:val="es-CO"/>
        </w:rPr>
        <w:t xml:space="preserve"> se hará acreedor a una multa equivalente al </w:t>
      </w:r>
      <w:r w:rsidR="007E4D46" w:rsidRPr="007E4D46">
        <w:rPr>
          <w:rFonts w:cstheme="minorHAnsi"/>
          <w:szCs w:val="20"/>
          <w:lang w:val="es-CO"/>
        </w:rPr>
        <w:t>0,</w:t>
      </w:r>
      <w:r w:rsidR="007E4D46">
        <w:rPr>
          <w:rFonts w:cstheme="minorHAnsi"/>
          <w:szCs w:val="20"/>
          <w:lang w:val="es-CO"/>
        </w:rPr>
        <w:t>5</w:t>
      </w:r>
      <w:r w:rsidR="007E4D46">
        <w:rPr>
          <w:rFonts w:cstheme="minorHAnsi"/>
          <w:szCs w:val="20"/>
          <w:lang w:val="es-CO"/>
        </w:rPr>
        <w:t>%</w:t>
      </w:r>
      <w:r w:rsidR="007E4D46" w:rsidRPr="007E4D46">
        <w:rPr>
          <w:rFonts w:cstheme="minorHAnsi"/>
          <w:szCs w:val="20"/>
          <w:lang w:val="es-CO"/>
        </w:rPr>
        <w:t xml:space="preserve"> </w:t>
      </w:r>
      <w:r w:rsidR="007E4D46" w:rsidRPr="003126F1">
        <w:rPr>
          <w:rFonts w:cstheme="minorHAnsi"/>
          <w:szCs w:val="20"/>
          <w:lang w:val="es-CO"/>
        </w:rPr>
        <w:t xml:space="preserve">del </w:t>
      </w:r>
      <w:r w:rsidR="007E4D46">
        <w:rPr>
          <w:rFonts w:cstheme="minorHAnsi"/>
          <w:szCs w:val="20"/>
          <w:lang w:val="es-CO"/>
        </w:rPr>
        <w:t>valor del contrato</w:t>
      </w:r>
      <w:r w:rsidRPr="3D8B5487">
        <w:rPr>
          <w:lang w:val="es-CO"/>
        </w:rPr>
        <w:t>, por cada orden incumplida.</w:t>
      </w:r>
    </w:p>
    <w:p w14:paraId="105F353A" w14:textId="12FC68B5" w:rsidR="0086755F" w:rsidRPr="00413E5C" w:rsidRDefault="0086755F" w:rsidP="0086755F">
      <w:pPr>
        <w:pStyle w:val="Prrafodelista"/>
        <w:numPr>
          <w:ilvl w:val="0"/>
          <w:numId w:val="24"/>
        </w:numPr>
        <w:rPr>
          <w:rFonts w:cstheme="minorHAnsi"/>
          <w:szCs w:val="20"/>
          <w:lang w:val="es-CO"/>
        </w:rPr>
      </w:pPr>
      <w:r w:rsidRPr="00413E5C">
        <w:rPr>
          <w:rFonts w:cstheme="minorHAnsi"/>
          <w:szCs w:val="20"/>
          <w:lang w:val="es-CO"/>
        </w:rPr>
        <w:t xml:space="preserve">Por cambiar el </w:t>
      </w:r>
      <w:r w:rsidR="009C29E2" w:rsidRPr="00413E5C">
        <w:rPr>
          <w:rFonts w:cstheme="minorHAnsi"/>
          <w:szCs w:val="20"/>
          <w:lang w:val="es-CO"/>
        </w:rPr>
        <w:t xml:space="preserve">equipo de trabajo presentado </w:t>
      </w:r>
      <w:r w:rsidR="00BE070A" w:rsidRPr="00413E5C">
        <w:rPr>
          <w:rFonts w:cstheme="minorHAnsi"/>
          <w:szCs w:val="20"/>
          <w:lang w:val="es-CO"/>
        </w:rPr>
        <w:t>en la oferta</w:t>
      </w:r>
      <w:r w:rsidRPr="00413E5C">
        <w:rPr>
          <w:rFonts w:cstheme="minorHAnsi"/>
          <w:szCs w:val="20"/>
          <w:lang w:val="es-CO"/>
        </w:rPr>
        <w:t>, sin la aprobación previa de</w:t>
      </w:r>
      <w:r w:rsidR="00D271CD" w:rsidRPr="00413E5C">
        <w:rPr>
          <w:rFonts w:cstheme="minorHAnsi"/>
          <w:szCs w:val="20"/>
          <w:lang w:val="es-CO"/>
        </w:rPr>
        <w:t xml:space="preserve">l </w:t>
      </w:r>
      <w:r w:rsidR="008D04B1">
        <w:rPr>
          <w:rFonts w:cstheme="minorHAnsi"/>
          <w:szCs w:val="20"/>
          <w:lang w:val="es-CO"/>
        </w:rPr>
        <w:t>s</w:t>
      </w:r>
      <w:r w:rsidR="00D271CD" w:rsidRPr="00413E5C">
        <w:rPr>
          <w:rFonts w:cstheme="minorHAnsi"/>
          <w:szCs w:val="20"/>
          <w:lang w:val="es-CO"/>
        </w:rPr>
        <w:t>upervisor</w:t>
      </w:r>
      <w:r w:rsidRPr="00413E5C">
        <w:rPr>
          <w:rFonts w:cstheme="minorHAnsi"/>
          <w:szCs w:val="20"/>
          <w:lang w:val="es-CO"/>
        </w:rPr>
        <w:t xml:space="preserve">, al </w:t>
      </w:r>
      <w:r w:rsidR="00130190">
        <w:rPr>
          <w:rFonts w:cstheme="minorHAnsi"/>
          <w:szCs w:val="20"/>
          <w:lang w:val="es-CO"/>
        </w:rPr>
        <w:t>I</w:t>
      </w:r>
      <w:r w:rsidR="00D271CD" w:rsidRPr="00413E5C">
        <w:rPr>
          <w:rFonts w:cstheme="minorHAnsi"/>
          <w:szCs w:val="20"/>
          <w:lang w:val="es-CO"/>
        </w:rPr>
        <w:t>nterventor</w:t>
      </w:r>
      <w:r w:rsidRPr="00413E5C">
        <w:rPr>
          <w:rFonts w:cstheme="minorHAnsi"/>
          <w:szCs w:val="20"/>
          <w:lang w:val="es-CO"/>
        </w:rPr>
        <w:t xml:space="preserve"> se le impondrá una multa equivalente al </w:t>
      </w:r>
      <w:r w:rsidR="007E4D46" w:rsidRPr="007E4D46">
        <w:rPr>
          <w:rFonts w:cstheme="minorHAnsi"/>
          <w:szCs w:val="20"/>
          <w:lang w:val="es-CO"/>
        </w:rPr>
        <w:t>0,</w:t>
      </w:r>
      <w:r w:rsidR="007E4D46">
        <w:rPr>
          <w:rFonts w:cstheme="minorHAnsi"/>
          <w:szCs w:val="20"/>
          <w:lang w:val="es-CO"/>
        </w:rPr>
        <w:t>5</w:t>
      </w:r>
      <w:r w:rsidR="007E4D46">
        <w:rPr>
          <w:rFonts w:cstheme="minorHAnsi"/>
          <w:szCs w:val="20"/>
          <w:lang w:val="es-CO"/>
        </w:rPr>
        <w:t>%</w:t>
      </w:r>
      <w:r w:rsidR="007E4D46" w:rsidRPr="007E4D46">
        <w:rPr>
          <w:rFonts w:cstheme="minorHAnsi"/>
          <w:szCs w:val="20"/>
          <w:lang w:val="es-CO"/>
        </w:rPr>
        <w:t xml:space="preserve"> </w:t>
      </w:r>
      <w:r w:rsidR="007E4D46" w:rsidRPr="003126F1">
        <w:rPr>
          <w:rFonts w:cstheme="minorHAnsi"/>
          <w:szCs w:val="20"/>
          <w:lang w:val="es-CO"/>
        </w:rPr>
        <w:t xml:space="preserve">del </w:t>
      </w:r>
      <w:r w:rsidR="007E4D46">
        <w:rPr>
          <w:rFonts w:cstheme="minorHAnsi"/>
          <w:szCs w:val="20"/>
          <w:lang w:val="es-CO"/>
        </w:rPr>
        <w:t>valor del contrato</w:t>
      </w:r>
      <w:r w:rsidRPr="00413E5C">
        <w:rPr>
          <w:rFonts w:cstheme="minorHAnsi"/>
          <w:szCs w:val="20"/>
          <w:lang w:val="es-CO"/>
        </w:rPr>
        <w:t>.</w:t>
      </w:r>
    </w:p>
    <w:p w14:paraId="29029E27" w14:textId="3C9ECE6B" w:rsidR="0008356F" w:rsidRPr="003126F1" w:rsidRDefault="0008356F" w:rsidP="3D8B5487">
      <w:pPr>
        <w:pStyle w:val="Prrafodelista"/>
        <w:numPr>
          <w:ilvl w:val="0"/>
          <w:numId w:val="24"/>
        </w:numPr>
        <w:rPr>
          <w:lang w:val="es-CO"/>
        </w:rPr>
      </w:pPr>
      <w:r w:rsidRPr="3D8B5487">
        <w:rPr>
          <w:lang w:val="es-CO"/>
        </w:rPr>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w:t>
      </w:r>
      <w:r w:rsidR="00936777">
        <w:rPr>
          <w:lang w:val="es-CO"/>
        </w:rPr>
        <w:t xml:space="preserve">y de formación académica </w:t>
      </w:r>
      <w:r w:rsidR="469D342A" w:rsidRPr="3D8B5487">
        <w:rPr>
          <w:lang w:val="es-CO"/>
        </w:rPr>
        <w:t>mínimas y también con todas aquellas que fueron objeto de puntuación para el proponente,</w:t>
      </w:r>
      <w:r w:rsidR="006F1A87">
        <w:rPr>
          <w:lang w:val="es-CO"/>
        </w:rPr>
        <w:t xml:space="preserve"> </w:t>
      </w:r>
      <w:r w:rsidR="00836741" w:rsidRPr="3D8B5487">
        <w:rPr>
          <w:lang w:val="es-CO"/>
        </w:rPr>
        <w:t xml:space="preserve">so pena de </w:t>
      </w:r>
      <w:r w:rsidR="009710CF">
        <w:rPr>
          <w:lang w:val="es-CO"/>
        </w:rPr>
        <w:t>una</w:t>
      </w:r>
      <w:r w:rsidR="00836741" w:rsidRPr="3D8B5487">
        <w:rPr>
          <w:lang w:val="es-CO"/>
        </w:rPr>
        <w:t xml:space="preserve"> multa equivalente al </w:t>
      </w:r>
      <w:r w:rsidR="007E4D46" w:rsidRPr="007E4D46">
        <w:rPr>
          <w:rFonts w:cstheme="minorHAnsi"/>
          <w:szCs w:val="20"/>
          <w:lang w:val="es-CO"/>
        </w:rPr>
        <w:t>0,</w:t>
      </w:r>
      <w:r w:rsidR="007E4D46">
        <w:rPr>
          <w:rFonts w:cstheme="minorHAnsi"/>
          <w:szCs w:val="20"/>
          <w:lang w:val="es-CO"/>
        </w:rPr>
        <w:t>5</w:t>
      </w:r>
      <w:r w:rsidR="007E4D46">
        <w:rPr>
          <w:rFonts w:cstheme="minorHAnsi"/>
          <w:szCs w:val="20"/>
          <w:lang w:val="es-CO"/>
        </w:rPr>
        <w:t>%</w:t>
      </w:r>
      <w:r w:rsidR="007E4D46" w:rsidRPr="007E4D46">
        <w:rPr>
          <w:rFonts w:cstheme="minorHAnsi"/>
          <w:szCs w:val="20"/>
          <w:lang w:val="es-CO"/>
        </w:rPr>
        <w:t xml:space="preserve"> </w:t>
      </w:r>
      <w:r w:rsidR="007E4D46" w:rsidRPr="003126F1">
        <w:rPr>
          <w:rFonts w:cstheme="minorHAnsi"/>
          <w:szCs w:val="20"/>
          <w:lang w:val="es-CO"/>
        </w:rPr>
        <w:t xml:space="preserve">del </w:t>
      </w:r>
      <w:r w:rsidR="007E4D46">
        <w:rPr>
          <w:rFonts w:cstheme="minorHAnsi"/>
          <w:szCs w:val="20"/>
          <w:lang w:val="es-CO"/>
        </w:rPr>
        <w:t>valor del contrato</w:t>
      </w:r>
      <w:r w:rsidR="007E4D46">
        <w:rPr>
          <w:rFonts w:cstheme="minorHAnsi"/>
          <w:szCs w:val="20"/>
          <w:lang w:val="es-CO"/>
        </w:rPr>
        <w:t>.</w:t>
      </w:r>
    </w:p>
    <w:p w14:paraId="5FBCC9F1" w14:textId="0A0B4C6A" w:rsidR="00FF41E1" w:rsidRPr="007E4D46" w:rsidRDefault="00C64B5A" w:rsidP="009F4865">
      <w:pPr>
        <w:pStyle w:val="Prrafodelista"/>
        <w:numPr>
          <w:ilvl w:val="0"/>
          <w:numId w:val="24"/>
        </w:numPr>
        <w:rPr>
          <w:rFonts w:ascii="Arial Narrow" w:hAnsi="Arial Narrow"/>
          <w:iCs/>
          <w:color w:val="1A1818" w:themeColor="text1"/>
          <w:sz w:val="22"/>
        </w:rPr>
      </w:pPr>
      <w:r w:rsidRPr="007E6DB1">
        <w:rPr>
          <w:lang w:val="es-CO"/>
        </w:rPr>
        <w:t>Por atraso en el cumplimiento de las obligaciones relacionadas con el pago de salarios</w:t>
      </w:r>
      <w:r>
        <w:rPr>
          <w:lang w:val="es-CO"/>
        </w:rPr>
        <w:t>,</w:t>
      </w:r>
      <w:r w:rsidRPr="007E6DB1">
        <w:rPr>
          <w:lang w:val="es-CO"/>
        </w:rPr>
        <w:t xml:space="preserve"> honorarios o en su defecto cualquier forma de remuneración o contraprestación de alguno o algunos de sus empleados o Contratistas, al Interventor se le impondrá una multa equivalente a </w:t>
      </w:r>
      <w:r w:rsidR="007E4D46" w:rsidRPr="007E4D46">
        <w:rPr>
          <w:rFonts w:cstheme="minorHAnsi"/>
          <w:szCs w:val="20"/>
          <w:lang w:val="es-CO"/>
        </w:rPr>
        <w:t>0,</w:t>
      </w:r>
      <w:r w:rsidR="007E4D46">
        <w:rPr>
          <w:rFonts w:cstheme="minorHAnsi"/>
          <w:szCs w:val="20"/>
          <w:lang w:val="es-CO"/>
        </w:rPr>
        <w:t>5</w:t>
      </w:r>
      <w:r w:rsidR="007E4D46">
        <w:rPr>
          <w:rFonts w:cstheme="minorHAnsi"/>
          <w:szCs w:val="20"/>
          <w:lang w:val="es-CO"/>
        </w:rPr>
        <w:t>%</w:t>
      </w:r>
      <w:r w:rsidR="007E4D46" w:rsidRPr="007E4D46">
        <w:rPr>
          <w:rFonts w:cstheme="minorHAnsi"/>
          <w:szCs w:val="20"/>
          <w:lang w:val="es-CO"/>
        </w:rPr>
        <w:t xml:space="preserve"> </w:t>
      </w:r>
      <w:r w:rsidR="007E4D46">
        <w:rPr>
          <w:rFonts w:cstheme="minorHAnsi"/>
          <w:szCs w:val="20"/>
          <w:lang w:val="es-CO"/>
        </w:rPr>
        <w:t xml:space="preserve">SMMLV </w:t>
      </w:r>
      <w:r w:rsidR="0086755F" w:rsidRPr="007E4D46">
        <w:rPr>
          <w:lang w:val="es-CO"/>
        </w:rPr>
        <w:t>por cada día calendario de atraso en el cumplimiento de dicha obligación.</w:t>
      </w:r>
    </w:p>
    <w:p w14:paraId="50BE779E" w14:textId="77777777" w:rsidR="0086755F" w:rsidRPr="003126F1" w:rsidRDefault="0086755F" w:rsidP="0086755F">
      <w:pPr>
        <w:rPr>
          <w:rFonts w:cstheme="minorHAnsi"/>
          <w:b/>
          <w:bCs/>
        </w:rPr>
      </w:pPr>
    </w:p>
    <w:p w14:paraId="35FFC649" w14:textId="61BDCFC5"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647A7B">
        <w:rPr>
          <w:rFonts w:cstheme="minorHAnsi"/>
          <w:szCs w:val="20"/>
          <w:lang w:val="es-CO"/>
        </w:rPr>
        <w:t>I</w:t>
      </w:r>
      <w:r w:rsidR="00C7212A" w:rsidRPr="003126F1">
        <w:rPr>
          <w:rFonts w:cstheme="minorHAnsi"/>
          <w:szCs w:val="20"/>
          <w:lang w:val="es-CO"/>
        </w:rPr>
        <w:t>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5EE7DABA" w:rsidR="0086755F" w:rsidRPr="003126F1" w:rsidRDefault="0086755F" w:rsidP="0086755F">
      <w:r w:rsidRPr="003126F1">
        <w:rPr>
          <w:rFonts w:cstheme="minorHAnsi"/>
          <w:b/>
          <w:bCs/>
          <w:szCs w:val="20"/>
          <w:lang w:val="es-CO"/>
        </w:rPr>
        <w:t xml:space="preserve">Parágrafo 2. </w:t>
      </w:r>
      <w:r w:rsidRPr="003126F1">
        <w:t xml:space="preserve">En caso de que el </w:t>
      </w:r>
      <w:r w:rsidR="00647A7B">
        <w:t>I</w:t>
      </w:r>
      <w:r w:rsidR="005F4077" w:rsidRPr="003126F1">
        <w:t>nterventor</w:t>
      </w:r>
      <w:r w:rsidRPr="003126F1">
        <w:t xml:space="preserve"> incurra en una de las causales de multa, este autoriza a la </w:t>
      </w:r>
      <w:r w:rsidR="0070631C">
        <w:t>Entidad</w:t>
      </w:r>
      <w:r w:rsidRPr="003126F1">
        <w:t xml:space="preserve"> para descontar el valor de </w:t>
      </w:r>
      <w:proofErr w:type="gramStart"/>
      <w:r w:rsidRPr="003126F1">
        <w:t>la misma</w:t>
      </w:r>
      <w:proofErr w:type="gramEnd"/>
      <w:r w:rsidRPr="003126F1">
        <w:t xml:space="preserve">, la cual se tomará directamente de cualquier suma que se le adeude, sin perjuicio de hacer efectiva la </w:t>
      </w:r>
      <w:r w:rsidR="00294B9D">
        <w:t>G</w:t>
      </w:r>
      <w:r w:rsidRPr="003126F1">
        <w:t>arantía de cumplimiento del contrato.</w:t>
      </w:r>
    </w:p>
    <w:p w14:paraId="5A4B99BD" w14:textId="77777777" w:rsidR="0086755F" w:rsidRPr="003126F1" w:rsidRDefault="0086755F" w:rsidP="0086755F">
      <w:pPr>
        <w:rPr>
          <w:rFonts w:cstheme="minorHAnsi"/>
          <w:szCs w:val="20"/>
          <w:lang w:val="es-CO"/>
        </w:rPr>
      </w:pPr>
    </w:p>
    <w:p w14:paraId="2155DB94" w14:textId="7FBF0661"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647A7B">
        <w:rPr>
          <w:rFonts w:cstheme="minorHAnsi"/>
          <w:szCs w:val="20"/>
          <w:lang w:val="es-CO"/>
        </w:rPr>
        <w:t>I</w:t>
      </w:r>
      <w:r w:rsidR="001034A7">
        <w:rPr>
          <w:rFonts w:cstheme="minorHAnsi"/>
          <w:szCs w:val="20"/>
          <w:lang w:val="es-CO"/>
        </w:rPr>
        <w:t>nterventor</w:t>
      </w:r>
      <w:r w:rsidRPr="003126F1">
        <w:rPr>
          <w:rFonts w:cstheme="minorHAnsi"/>
          <w:szCs w:val="20"/>
          <w:lang w:val="es-CO"/>
        </w:rPr>
        <w:t xml:space="preserve">, realizado con fundamento en las multas impuestas, no </w:t>
      </w:r>
      <w:r w:rsidR="00ED4F10">
        <w:rPr>
          <w:rFonts w:cstheme="minorHAnsi"/>
          <w:szCs w:val="20"/>
          <w:lang w:val="es-CO"/>
        </w:rPr>
        <w:t xml:space="preserve">lo </w:t>
      </w:r>
      <w:r w:rsidRPr="003126F1">
        <w:rPr>
          <w:rFonts w:cstheme="minorHAnsi"/>
          <w:szCs w:val="20"/>
          <w:lang w:val="es-CO"/>
        </w:rPr>
        <w:t xml:space="preserve">exonerará de continuar con la ejecución del </w:t>
      </w:r>
      <w:r w:rsidR="002A6732">
        <w:rPr>
          <w:rFonts w:cstheme="minorHAnsi"/>
          <w:szCs w:val="20"/>
          <w:lang w:val="es-CO"/>
        </w:rPr>
        <w:t>c</w:t>
      </w:r>
      <w:r w:rsidRPr="003126F1">
        <w:rPr>
          <w:rFonts w:cstheme="minorHAnsi"/>
          <w:szCs w:val="20"/>
          <w:lang w:val="es-CO"/>
        </w:rPr>
        <w:t xml:space="preserve">ontrato ni de las demás responsabilidades y obligaciones que emanen del </w:t>
      </w:r>
      <w:r w:rsidR="003A7B16">
        <w:rPr>
          <w:rFonts w:cstheme="minorHAnsi"/>
          <w:szCs w:val="20"/>
          <w:lang w:val="es-CO"/>
        </w:rPr>
        <w:t>mismo</w:t>
      </w:r>
      <w:r w:rsidR="001D24F7">
        <w:rPr>
          <w:rFonts w:cstheme="minorHAnsi"/>
          <w:szCs w:val="20"/>
          <w:lang w:val="es-CO"/>
        </w:rPr>
        <w:t xml:space="preserve">, amén de la obligación </w:t>
      </w:r>
      <w:r w:rsidR="00801A7B">
        <w:rPr>
          <w:rFonts w:cstheme="minorHAnsi"/>
          <w:szCs w:val="20"/>
          <w:lang w:val="es-CO"/>
        </w:rPr>
        <w:t>incumplida</w:t>
      </w:r>
      <w:r w:rsidR="001D24F7">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5E64BE42"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EA67FE">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230B10FD"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 xml:space="preserve">igente, será aquel que rija para el momento </w:t>
      </w:r>
      <w:r w:rsidR="00AD3EC8">
        <w:rPr>
          <w:rFonts w:cstheme="minorHAnsi"/>
          <w:szCs w:val="20"/>
          <w:lang w:val="es-CO"/>
        </w:rPr>
        <w:t>de</w:t>
      </w:r>
      <w:r w:rsidR="000711F4">
        <w:rPr>
          <w:rFonts w:cstheme="minorHAnsi"/>
          <w:szCs w:val="20"/>
          <w:lang w:val="es-CO"/>
        </w:rPr>
        <w:t xml:space="preserve"> la expedición del acto administrativo que lo declara.</w:t>
      </w:r>
    </w:p>
    <w:p w14:paraId="122375D7" w14:textId="77777777" w:rsidR="0086755F" w:rsidRPr="003126F1" w:rsidRDefault="0086755F" w:rsidP="0086755F">
      <w:pPr>
        <w:rPr>
          <w:rFonts w:cstheme="minorHAnsi"/>
          <w:szCs w:val="20"/>
          <w:lang w:val="es-CO"/>
        </w:rPr>
      </w:pPr>
    </w:p>
    <w:p w14:paraId="756C73B2" w14:textId="7A9783F0" w:rsidR="0086755F" w:rsidRDefault="0086755F" w:rsidP="0086755F">
      <w:pPr>
        <w:rPr>
          <w:lang w:val="es-CO"/>
        </w:rPr>
      </w:pPr>
      <w:r w:rsidRPr="191BAD06">
        <w:rPr>
          <w:b/>
          <w:lang w:val="es-CO"/>
        </w:rPr>
        <w:t xml:space="preserve">Parágrafo 6. </w:t>
      </w:r>
      <w:r w:rsidRPr="191BAD06">
        <w:rPr>
          <w:lang w:val="es-CO"/>
        </w:rPr>
        <w:t>El monto de ninguna de las sanciones asociadas a cada causal de multa, aplicada de forma independiente, podrá ser superior al</w:t>
      </w:r>
      <w:r w:rsidR="005549B5" w:rsidRPr="191BAD06">
        <w:rPr>
          <w:lang w:val="es-CO"/>
        </w:rPr>
        <w:t xml:space="preserve"> cinco por ciento (</w:t>
      </w:r>
      <w:r w:rsidRPr="191BAD06">
        <w:rPr>
          <w:lang w:val="es-CO"/>
        </w:rPr>
        <w:t>5</w:t>
      </w:r>
      <w:r w:rsidR="00ED4F10" w:rsidRPr="191BAD06">
        <w:rPr>
          <w:lang w:val="es-CO"/>
        </w:rPr>
        <w:t xml:space="preserve"> </w:t>
      </w:r>
      <w:r w:rsidRPr="191BAD06">
        <w:rPr>
          <w:lang w:val="es-CO"/>
        </w:rPr>
        <w:t>%</w:t>
      </w:r>
      <w:r w:rsidR="005549B5" w:rsidRPr="191BAD06">
        <w:rPr>
          <w:lang w:val="es-CO"/>
        </w:rPr>
        <w:t>)</w:t>
      </w:r>
      <w:r w:rsidRPr="191BAD06">
        <w:rPr>
          <w:lang w:val="es-CO"/>
        </w:rPr>
        <w:t xml:space="preserve"> del valor del </w:t>
      </w:r>
      <w:r w:rsidR="002A6732" w:rsidRPr="191BAD06">
        <w:rPr>
          <w:lang w:val="es-CO"/>
        </w:rPr>
        <w:t>c</w:t>
      </w:r>
      <w:r w:rsidRPr="191BAD06">
        <w:rPr>
          <w:lang w:val="es-CO"/>
        </w:rPr>
        <w:t>ontrato, particularmente frente a aquellas que se imponen de forma sucesiva. Lo anterior, sin perjuicio de que se inicie un nuevo procedimiento sancionatorio para efectos de imponer nuevas multas.</w:t>
      </w:r>
    </w:p>
    <w:p w14:paraId="4768083E" w14:textId="77777777" w:rsidR="007D3040" w:rsidRDefault="007D3040" w:rsidP="0086755F">
      <w:pPr>
        <w:rPr>
          <w:lang w:val="es-CO"/>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29276706" w14:textId="77777777" w:rsidR="00545494" w:rsidRPr="003126F1" w:rsidRDefault="00545494" w:rsidP="00545494">
      <w:pPr>
        <w:rPr>
          <w:rFonts w:cstheme="minorHAnsi"/>
          <w:szCs w:val="20"/>
        </w:rPr>
      </w:pPr>
    </w:p>
    <w:p w14:paraId="67A828FF" w14:textId="21AD79B6" w:rsidR="00545494" w:rsidRPr="003126F1" w:rsidRDefault="00545494" w:rsidP="00545494">
      <w:pPr>
        <w:rPr>
          <w:rFonts w:cstheme="minorHAnsi"/>
          <w:szCs w:val="20"/>
          <w:highlight w:val="lightGray"/>
        </w:rPr>
      </w:pPr>
      <w:r w:rsidRPr="003126F1">
        <w:rPr>
          <w:rFonts w:cstheme="minorHAnsi"/>
          <w:szCs w:val="20"/>
        </w:rPr>
        <w:t xml:space="preserve">Las </w:t>
      </w:r>
      <w:r w:rsidR="00682BEB">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D42DA9">
        <w:rPr>
          <w:rFonts w:cstheme="minorHAnsi"/>
          <w:szCs w:val="20"/>
        </w:rPr>
        <w:t>I</w:t>
      </w:r>
      <w:r w:rsidR="00B26132" w:rsidRPr="003126F1">
        <w:rPr>
          <w:rFonts w:cstheme="minorHAnsi"/>
          <w:szCs w:val="20"/>
        </w:rPr>
        <w:t>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0D4EA38A" w14:textId="427882D8" w:rsidR="005377DA" w:rsidRPr="005377DA" w:rsidRDefault="005377DA" w:rsidP="005377DA">
      <w:r w:rsidRPr="005377DA">
        <w:t xml:space="preserve">En caso de presentarse por parte del </w:t>
      </w:r>
      <w:r>
        <w:t>Interventor</w:t>
      </w:r>
      <w:r w:rsidRPr="005377DA">
        <w:t xml:space="preserve"> incumplimiento parcial o total del Contrato, o por incurrir en mora o retardo en el cumplimiento de sus obligaciones, este pagará a título de cláusula penal pecuniaria a la Entidad una suma equivalente </w:t>
      </w:r>
      <w:r w:rsidRPr="007E4D46">
        <w:t xml:space="preserve">al </w:t>
      </w:r>
      <w:r w:rsidR="007E4D46" w:rsidRPr="007E4D46">
        <w:t>20</w:t>
      </w:r>
      <w:r w:rsidR="00E37A92" w:rsidRPr="007E4D46">
        <w:t xml:space="preserve"> % del valor del contrato</w:t>
      </w:r>
      <w:r w:rsidRPr="007E4D46">
        <w:t>. La imposición</w:t>
      </w:r>
      <w:r w:rsidRPr="005377DA">
        <w:t xml:space="preserve"> de </w:t>
      </w:r>
      <w:r w:rsidRPr="005377DA">
        <w:lastRenderedPageBreak/>
        <w:t xml:space="preserve">esta pena pecuniaria se considerará como una estimación anticipada de perjuicios que el </w:t>
      </w:r>
      <w:r>
        <w:t>Interventor</w:t>
      </w:r>
      <w:r w:rsidRPr="005377DA">
        <w:t xml:space="preserve"> cause a la Entidad. El valor pagado como cláusula penal no es óbice para reclamar la indemnización integral de perjuicios causados si estos superan el valor de la pena.</w:t>
      </w:r>
    </w:p>
    <w:p w14:paraId="1CE48CD9" w14:textId="77777777" w:rsidR="005377DA" w:rsidRPr="005377DA" w:rsidRDefault="005377DA" w:rsidP="005377DA"/>
    <w:p w14:paraId="06FC1EA7" w14:textId="5A165FA4" w:rsidR="005377DA" w:rsidRPr="005377DA" w:rsidRDefault="005377DA" w:rsidP="005377DA">
      <w:r w:rsidRPr="005377DA">
        <w:t xml:space="preserve">El pago o deducción de la cláusula penal no exonerará al </w:t>
      </w:r>
      <w:r w:rsidR="009747AD">
        <w:t>Interventor</w:t>
      </w:r>
      <w:r w:rsidRPr="005377DA">
        <w:t xml:space="preserve"> del cumplimiento de sus obligaciones contractuales, incluyendo las que dieron lugar a la imposición de la pena. </w:t>
      </w:r>
    </w:p>
    <w:p w14:paraId="11309A87" w14:textId="77777777" w:rsidR="005377DA" w:rsidRPr="005377DA" w:rsidRDefault="005377DA" w:rsidP="005377DA"/>
    <w:p w14:paraId="10A4E6D1" w14:textId="24BF60C7" w:rsidR="005377DA" w:rsidRPr="005377DA" w:rsidRDefault="005377DA" w:rsidP="005377DA">
      <w:r w:rsidRPr="005377DA">
        <w:t xml:space="preserve">En caso de aplicar la cláusula penal, el </w:t>
      </w:r>
      <w:r w:rsidR="009747AD">
        <w:t>Interventor</w:t>
      </w:r>
      <w:r w:rsidRPr="005377DA">
        <w:t xml:space="preserve"> autoriza expresamente a la Entidad con la firma del </w:t>
      </w:r>
      <w:r w:rsidR="00EB0F90">
        <w:t>c</w:t>
      </w:r>
      <w:r w:rsidRPr="005377DA">
        <w:t xml:space="preserve">ontrato, para hacer el descuento correspondiente de los valores a él adeudados, previo a practicar las retenciones por tributos a que haya lugar, </w:t>
      </w:r>
      <w:r w:rsidR="000815E2">
        <w:t xml:space="preserve">sin perjuicio de lo anterior la Entidad </w:t>
      </w:r>
      <w:r w:rsidR="00A42636">
        <w:t>podrá hacer</w:t>
      </w:r>
      <w:r w:rsidRPr="005377DA">
        <w:t xml:space="preserve"> efectiva la </w:t>
      </w:r>
      <w:r w:rsidR="00EF4AF0">
        <w:t>G</w:t>
      </w:r>
      <w:r w:rsidRPr="005377DA">
        <w:t>arantía única de cumplimiento.</w:t>
      </w:r>
    </w:p>
    <w:p w14:paraId="07181B7E" w14:textId="77777777" w:rsidR="00545494" w:rsidRPr="003126F1" w:rsidRDefault="00545494" w:rsidP="00545494">
      <w:pPr>
        <w:rPr>
          <w:rFonts w:cstheme="minorHAnsi"/>
          <w:szCs w:val="20"/>
        </w:rPr>
      </w:pPr>
    </w:p>
    <w:p w14:paraId="42E3624D" w14:textId="47FFC8DB"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00560AF9">
        <w:rPr>
          <w:rFonts w:cstheme="minorHAnsi"/>
          <w:szCs w:val="20"/>
        </w:rPr>
        <w:t>I</w:t>
      </w:r>
      <w:r w:rsidR="000A619B" w:rsidRPr="003126F1">
        <w:rPr>
          <w:rFonts w:cstheme="minorHAnsi"/>
          <w:szCs w:val="20"/>
        </w:rPr>
        <w:t>nterventor</w:t>
      </w:r>
      <w:r w:rsidRPr="003126F1">
        <w:rPr>
          <w:rFonts w:cstheme="minorHAnsi"/>
          <w:szCs w:val="20"/>
        </w:rPr>
        <w:t xml:space="preserve"> en virtud del presente contrato.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BE16C5">
        <w:rPr>
          <w:rFonts w:cstheme="minorHAnsi"/>
          <w:szCs w:val="20"/>
        </w:rPr>
        <w:t>I</w:t>
      </w:r>
      <w:r w:rsidR="00176ED8">
        <w:rPr>
          <w:rFonts w:cstheme="minorHAnsi"/>
          <w:szCs w:val="20"/>
        </w:rPr>
        <w:t>nterventor</w:t>
      </w:r>
      <w:r w:rsidRPr="003126F1">
        <w:rPr>
          <w:rFonts w:cstheme="minorHAnsi"/>
          <w:szCs w:val="20"/>
        </w:rPr>
        <w:t xml:space="preserve">.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014BB36F"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BE16C5">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deb</w:t>
      </w:r>
      <w:r w:rsidR="001177E8" w:rsidRPr="007E4D46">
        <w:rPr>
          <w:rFonts w:ascii="Arial" w:hAnsi="Arial" w:cs="Arial"/>
          <w:szCs w:val="20"/>
        </w:rPr>
        <w:t xml:space="preserve">erá presentar la </w:t>
      </w:r>
      <w:r w:rsidR="00294B9D" w:rsidRPr="007E4D46">
        <w:rPr>
          <w:rFonts w:ascii="Arial" w:hAnsi="Arial" w:cs="Arial"/>
          <w:szCs w:val="20"/>
        </w:rPr>
        <w:t>G</w:t>
      </w:r>
      <w:r w:rsidR="001177E8" w:rsidRPr="007E4D46">
        <w:rPr>
          <w:rFonts w:ascii="Arial" w:hAnsi="Arial" w:cs="Arial"/>
          <w:szCs w:val="20"/>
        </w:rPr>
        <w:t xml:space="preserve">arantía de cumplimiento en original a la </w:t>
      </w:r>
      <w:r w:rsidR="0070631C" w:rsidRPr="007E4D46">
        <w:rPr>
          <w:rFonts w:ascii="Arial" w:hAnsi="Arial" w:cs="Arial"/>
          <w:szCs w:val="20"/>
        </w:rPr>
        <w:t>Entidad</w:t>
      </w:r>
      <w:r w:rsidR="001177E8" w:rsidRPr="007E4D46">
        <w:rPr>
          <w:rFonts w:ascii="Arial" w:hAnsi="Arial" w:cs="Arial"/>
          <w:szCs w:val="20"/>
        </w:rPr>
        <w:t xml:space="preserve"> dentro de los </w:t>
      </w:r>
      <w:r w:rsidR="007E4D46" w:rsidRPr="007E4D46">
        <w:rPr>
          <w:rFonts w:eastAsia="Arial" w:cstheme="minorHAnsi"/>
        </w:rPr>
        <w:t xml:space="preserve">cinco (05) </w:t>
      </w:r>
      <w:r w:rsidR="002C245C" w:rsidRPr="007E4D46">
        <w:rPr>
          <w:rFonts w:eastAsia="Arial" w:cstheme="minorHAnsi"/>
        </w:rPr>
        <w:t>los días</w:t>
      </w:r>
      <w:r w:rsidR="002C245C" w:rsidRPr="007E4D46">
        <w:rPr>
          <w:rFonts w:cstheme="minorHAnsi"/>
        </w:rPr>
        <w:t xml:space="preserve"> </w:t>
      </w:r>
      <w:r w:rsidR="001177E8" w:rsidRPr="003126F1">
        <w:rPr>
          <w:rFonts w:ascii="Arial" w:hAnsi="Arial" w:cs="Arial"/>
          <w:szCs w:val="20"/>
        </w:rPr>
        <w:t xml:space="preserve">contados a partir de la firma del contrato y requerirá </w:t>
      </w:r>
      <w:r w:rsidR="00563AFC">
        <w:rPr>
          <w:rFonts w:ascii="Arial" w:hAnsi="Arial" w:cs="Arial"/>
          <w:szCs w:val="20"/>
        </w:rPr>
        <w:t>de su</w:t>
      </w:r>
      <w:r w:rsidR="001177E8" w:rsidRPr="003126F1">
        <w:rPr>
          <w:rFonts w:ascii="Arial" w:hAnsi="Arial" w:cs="Arial"/>
          <w:szCs w:val="20"/>
        </w:rPr>
        <w:t xml:space="preserve"> aprobación.</w:t>
      </w:r>
      <w:r w:rsidR="00104A8B">
        <w:rPr>
          <w:rFonts w:ascii="Arial" w:hAnsi="Arial" w:cs="Arial"/>
          <w:szCs w:val="20"/>
        </w:rPr>
        <w:t xml:space="preserve"> </w:t>
      </w:r>
      <w:r w:rsidR="001177E8" w:rsidRPr="003126F1">
        <w:rPr>
          <w:rFonts w:ascii="Arial" w:hAnsi="Arial" w:cs="Arial"/>
          <w:szCs w:val="20"/>
        </w:rPr>
        <w:t xml:space="preserve">Esta </w:t>
      </w:r>
      <w:r w:rsidR="00294B9D">
        <w:rPr>
          <w:rFonts w:ascii="Arial" w:hAnsi="Arial" w:cs="Arial"/>
          <w:szCs w:val="20"/>
        </w:rPr>
        <w:t>G</w:t>
      </w:r>
      <w:r w:rsidR="001177E8" w:rsidRPr="003126F1">
        <w:rPr>
          <w:rFonts w:ascii="Arial" w:hAnsi="Arial" w:cs="Arial"/>
          <w:szCs w:val="20"/>
        </w:rPr>
        <w:t xml:space="preserve">arantía 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tblLook w:val="04A0" w:firstRow="1" w:lastRow="0" w:firstColumn="1" w:lastColumn="0" w:noHBand="0" w:noVBand="1"/>
      </w:tblPr>
      <w:tblGrid>
        <w:gridCol w:w="1754"/>
        <w:gridCol w:w="7074"/>
      </w:tblGrid>
      <w:tr w:rsidR="00AB17EC" w:rsidRPr="00BA09CA" w14:paraId="6B87CBA7" w14:textId="77777777" w:rsidTr="00627ABD">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1795584" w14:textId="77777777" w:rsidR="00AB17EC" w:rsidRPr="00BF2EB7" w:rsidRDefault="00AB17EC" w:rsidP="00627ABD">
            <w:pPr>
              <w:rPr>
                <w:rFonts w:ascii="Arial" w:eastAsia="Arial" w:hAnsi="Arial" w:cs="Arial"/>
                <w:b/>
                <w:color w:val="FFFFFF" w:themeColor="background1"/>
                <w:szCs w:val="20"/>
                <w:lang w:eastAsia="es-ES"/>
              </w:rPr>
            </w:pPr>
            <w:r w:rsidRPr="00BF2EB7">
              <w:rPr>
                <w:rFonts w:ascii="Arial" w:eastAsia="Arial" w:hAnsi="Arial" w:cs="Arial"/>
                <w:b/>
                <w:color w:val="FFFFFF" w:themeColor="background1"/>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6D2AEC6" w14:textId="77777777" w:rsidR="00AB17EC" w:rsidRPr="00BF2EB7" w:rsidRDefault="00AB17EC" w:rsidP="00627ABD">
            <w:pPr>
              <w:rPr>
                <w:rFonts w:ascii="Arial" w:eastAsia="Arial" w:hAnsi="Arial" w:cs="Arial"/>
                <w:b/>
                <w:color w:val="FFFFFF" w:themeColor="background1"/>
                <w:szCs w:val="20"/>
                <w:lang w:eastAsia="es-ES"/>
              </w:rPr>
            </w:pPr>
            <w:r w:rsidRPr="00BF2EB7">
              <w:rPr>
                <w:rFonts w:ascii="Arial" w:eastAsia="Arial" w:hAnsi="Arial" w:cs="Arial"/>
                <w:b/>
                <w:color w:val="FFFFFF" w:themeColor="background1"/>
                <w:szCs w:val="20"/>
                <w:lang w:eastAsia="es-ES"/>
              </w:rPr>
              <w:t xml:space="preserve">Condición </w:t>
            </w:r>
          </w:p>
        </w:tc>
      </w:tr>
      <w:tr w:rsidR="00AB17EC" w:rsidRPr="00BA09CA" w14:paraId="351CF92D" w14:textId="77777777" w:rsidTr="00627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39CAAD2" w14:textId="77777777" w:rsidR="00AB17EC" w:rsidRPr="00BA09CA" w:rsidRDefault="00AB17EC" w:rsidP="00627ABD">
            <w:pPr>
              <w:rPr>
                <w:rFonts w:ascii="Arial" w:eastAsia="Arial" w:hAnsi="Arial" w:cs="Arial"/>
                <w:szCs w:val="20"/>
                <w:lang w:eastAsia="es-ES"/>
              </w:rPr>
            </w:pPr>
            <w:r w:rsidRPr="00BA09CA">
              <w:rPr>
                <w:rFonts w:ascii="Arial" w:eastAsia="Arial" w:hAnsi="Arial" w:cs="Arial"/>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C521C85" w14:textId="77777777" w:rsidR="00AB17EC" w:rsidRPr="00BA09CA" w:rsidRDefault="00AB17EC" w:rsidP="00627ABD">
            <w:pPr>
              <w:rPr>
                <w:rFonts w:ascii="Arial" w:eastAsia="Arial" w:hAnsi="Arial" w:cs="Arial"/>
                <w:szCs w:val="20"/>
                <w:lang w:eastAsia="es-ES"/>
              </w:rPr>
            </w:pPr>
            <w:r w:rsidRPr="00BA09CA">
              <w:rPr>
                <w:rFonts w:ascii="Arial" w:eastAsia="Arial" w:hAnsi="Arial" w:cs="Arial"/>
                <w:szCs w:val="20"/>
                <w:lang w:eastAsia="es-ES"/>
              </w:rPr>
              <w:t xml:space="preserve">Cualquiera de las clases permitidas por el artículo 2.2.1.2.3.1.2 del Decreto 1082 de 2015, a saber: (i) </w:t>
            </w:r>
            <w:r>
              <w:rPr>
                <w:rFonts w:ascii="Arial" w:eastAsia="Arial" w:hAnsi="Arial" w:cs="Arial"/>
                <w:szCs w:val="20"/>
                <w:lang w:eastAsia="es-ES"/>
              </w:rPr>
              <w:t>contrato</w:t>
            </w:r>
            <w:r w:rsidRPr="00BA09CA">
              <w:rPr>
                <w:rFonts w:ascii="Arial" w:eastAsia="Arial" w:hAnsi="Arial" w:cs="Arial"/>
                <w:szCs w:val="20"/>
                <w:lang w:eastAsia="es-ES"/>
              </w:rPr>
              <w:t xml:space="preserve"> de seguro contenido en una póliza para Entidades Estatales, (</w:t>
            </w:r>
            <w:proofErr w:type="spellStart"/>
            <w:r w:rsidRPr="00BA09CA">
              <w:rPr>
                <w:rFonts w:ascii="Arial" w:eastAsia="Arial" w:hAnsi="Arial" w:cs="Arial"/>
                <w:szCs w:val="20"/>
                <w:lang w:eastAsia="es-ES"/>
              </w:rPr>
              <w:t>ii</w:t>
            </w:r>
            <w:proofErr w:type="spellEnd"/>
            <w:r w:rsidRPr="00BA09CA">
              <w:rPr>
                <w:rFonts w:ascii="Arial" w:eastAsia="Arial" w:hAnsi="Arial" w:cs="Arial"/>
                <w:szCs w:val="20"/>
                <w:lang w:eastAsia="es-ES"/>
              </w:rPr>
              <w:t>) patrimonio autónomo, (</w:t>
            </w:r>
            <w:proofErr w:type="spellStart"/>
            <w:r w:rsidRPr="00BA09CA">
              <w:rPr>
                <w:rFonts w:ascii="Arial" w:eastAsia="Arial" w:hAnsi="Arial" w:cs="Arial"/>
                <w:szCs w:val="20"/>
                <w:lang w:eastAsia="es-ES"/>
              </w:rPr>
              <w:t>iii</w:t>
            </w:r>
            <w:proofErr w:type="spellEnd"/>
            <w:r w:rsidRPr="00BA09CA">
              <w:rPr>
                <w:rFonts w:ascii="Arial" w:eastAsia="Arial" w:hAnsi="Arial" w:cs="Arial"/>
                <w:szCs w:val="20"/>
                <w:lang w:eastAsia="es-ES"/>
              </w:rPr>
              <w:t xml:space="preserve">) </w:t>
            </w:r>
            <w:r>
              <w:rPr>
                <w:rFonts w:ascii="Arial" w:eastAsia="Arial" w:hAnsi="Arial" w:cs="Arial"/>
                <w:szCs w:val="20"/>
                <w:lang w:eastAsia="es-ES"/>
              </w:rPr>
              <w:t>G</w:t>
            </w:r>
            <w:r w:rsidRPr="00BA09CA">
              <w:rPr>
                <w:rFonts w:ascii="Arial" w:eastAsia="Arial" w:hAnsi="Arial" w:cs="Arial"/>
                <w:szCs w:val="20"/>
                <w:lang w:eastAsia="es-ES"/>
              </w:rPr>
              <w:t>arantía bancaria.</w:t>
            </w:r>
          </w:p>
        </w:tc>
      </w:tr>
      <w:tr w:rsidR="00AB17EC" w:rsidRPr="00BA09CA" w14:paraId="786E3DF7" w14:textId="77777777" w:rsidTr="00627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3900B8A" w14:textId="77777777" w:rsidR="00AB17EC" w:rsidRPr="00BA09CA" w:rsidRDefault="00AB17EC" w:rsidP="00627ABD">
            <w:pPr>
              <w:rPr>
                <w:rFonts w:ascii="Arial" w:eastAsia="Arial" w:hAnsi="Arial" w:cs="Arial"/>
                <w:szCs w:val="20"/>
                <w:lang w:eastAsia="es-ES"/>
              </w:rPr>
            </w:pPr>
            <w:r w:rsidRPr="00BA09CA">
              <w:rPr>
                <w:rFonts w:ascii="Arial" w:eastAsia="Arial" w:hAnsi="Arial" w:cs="Arial"/>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8177EF5" w14:textId="77777777" w:rsidR="00AB17EC" w:rsidRPr="00BA09CA" w:rsidRDefault="00AB17EC" w:rsidP="00627ABD">
            <w:pPr>
              <w:rPr>
                <w:rFonts w:ascii="Arial" w:eastAsia="Arial" w:hAnsi="Arial" w:cs="Arial"/>
                <w:szCs w:val="20"/>
                <w:lang w:eastAsia="es-ES"/>
              </w:rPr>
            </w:pPr>
            <w:r>
              <w:rPr>
                <w:rFonts w:ascii="Arial" w:eastAsia="Arial" w:hAnsi="Arial" w:cs="Arial"/>
                <w:szCs w:val="20"/>
                <w:lang w:eastAsia="es-ES"/>
              </w:rPr>
              <w:t>Municipio de Chía</w:t>
            </w:r>
            <w:r w:rsidRPr="00BA09CA">
              <w:rPr>
                <w:rFonts w:ascii="Arial" w:eastAsia="Arial" w:hAnsi="Arial" w:cs="Arial"/>
                <w:szCs w:val="20"/>
                <w:lang w:eastAsia="es-ES"/>
              </w:rPr>
              <w:t xml:space="preserve"> identificada con </w:t>
            </w:r>
            <w:r>
              <w:rPr>
                <w:rFonts w:ascii="Arial" w:eastAsia="Arial" w:hAnsi="Arial" w:cs="Arial"/>
                <w:szCs w:val="20"/>
                <w:lang w:eastAsia="es-ES"/>
              </w:rPr>
              <w:t>el</w:t>
            </w:r>
            <w:r w:rsidRPr="00BA09CA">
              <w:rPr>
                <w:rFonts w:ascii="Arial" w:eastAsia="Arial" w:hAnsi="Arial" w:cs="Arial"/>
                <w:szCs w:val="20"/>
                <w:lang w:eastAsia="es-ES"/>
              </w:rPr>
              <w:t xml:space="preserve"> NIT </w:t>
            </w:r>
            <w:r>
              <w:rPr>
                <w:rFonts w:ascii="Arial" w:eastAsia="Arial" w:hAnsi="Arial" w:cs="Arial"/>
                <w:szCs w:val="20"/>
                <w:lang w:eastAsia="es-ES"/>
              </w:rPr>
              <w:t>899.999.172-5</w:t>
            </w:r>
          </w:p>
        </w:tc>
      </w:tr>
      <w:tr w:rsidR="00AB17EC" w:rsidRPr="00BA09CA" w14:paraId="29251137" w14:textId="77777777" w:rsidTr="00627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84C1914" w14:textId="77777777" w:rsidR="00AB17EC" w:rsidRPr="00BA09CA" w:rsidRDefault="00AB17EC" w:rsidP="00627ABD">
            <w:pPr>
              <w:rPr>
                <w:rFonts w:ascii="Arial" w:eastAsia="Arial" w:hAnsi="Arial" w:cs="Arial"/>
                <w:szCs w:val="20"/>
                <w:lang w:eastAsia="es-ES"/>
              </w:rPr>
            </w:pPr>
            <w:r w:rsidRPr="00BA09CA">
              <w:rPr>
                <w:rFonts w:ascii="Arial" w:eastAsia="Arial" w:hAnsi="Arial" w:cs="Arial"/>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A6AE0EA" w14:textId="77777777" w:rsidR="00AB17EC" w:rsidRPr="00BA09CA" w:rsidRDefault="00AB17EC" w:rsidP="00627ABD">
            <w:pPr>
              <w:rPr>
                <w:rFonts w:ascii="Arial" w:eastAsia="Arial" w:hAnsi="Arial" w:cs="Arial"/>
                <w:szCs w:val="20"/>
                <w:lang w:eastAsia="es-ES"/>
              </w:rPr>
            </w:pPr>
          </w:p>
          <w:tbl>
            <w:tblPr>
              <w:tblStyle w:val="Tablaconcuadrcula"/>
              <w:tblW w:w="5000" w:type="pct"/>
              <w:tblLook w:val="04A0" w:firstRow="1" w:lastRow="0" w:firstColumn="1" w:lastColumn="0" w:noHBand="0" w:noVBand="1"/>
            </w:tblPr>
            <w:tblGrid>
              <w:gridCol w:w="2923"/>
              <w:gridCol w:w="1887"/>
              <w:gridCol w:w="2038"/>
            </w:tblGrid>
            <w:tr w:rsidR="00AB17EC" w:rsidRPr="00BA09CA" w14:paraId="41B97ECC" w14:textId="77777777" w:rsidTr="00627ABD">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1436A3E" w14:textId="77777777" w:rsidR="00AB17EC" w:rsidRPr="00BF2EB7" w:rsidRDefault="00AB17EC" w:rsidP="00627ABD">
                  <w:pPr>
                    <w:rPr>
                      <w:rFonts w:ascii="Arial" w:eastAsia="Arial" w:hAnsi="Arial" w:cs="Arial"/>
                      <w:b/>
                      <w:color w:val="FFFFFF" w:themeColor="background1"/>
                      <w:szCs w:val="20"/>
                      <w:lang w:eastAsia="es-ES"/>
                    </w:rPr>
                  </w:pPr>
                  <w:r w:rsidRPr="00BF2EB7">
                    <w:rPr>
                      <w:rFonts w:ascii="Arial" w:eastAsia="Arial" w:hAnsi="Arial" w:cs="Arial"/>
                      <w:b/>
                      <w:color w:val="FFFFFF" w:themeColor="background1"/>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24FA252" w14:textId="77777777" w:rsidR="00AB17EC" w:rsidRPr="00BF2EB7" w:rsidRDefault="00AB17EC" w:rsidP="00627ABD">
                  <w:pPr>
                    <w:rPr>
                      <w:rFonts w:ascii="Arial" w:eastAsia="Arial" w:hAnsi="Arial" w:cs="Arial"/>
                      <w:b/>
                      <w:color w:val="FFFFFF" w:themeColor="background1"/>
                      <w:szCs w:val="20"/>
                      <w:lang w:eastAsia="es-ES"/>
                    </w:rPr>
                  </w:pPr>
                  <w:r w:rsidRPr="00BF2EB7">
                    <w:rPr>
                      <w:rFonts w:ascii="Arial" w:eastAsia="Arial" w:hAnsi="Arial" w:cs="Arial"/>
                      <w:b/>
                      <w:color w:val="FFFFFF" w:themeColor="background1"/>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412D670" w14:textId="77777777" w:rsidR="00AB17EC" w:rsidRPr="00BF2EB7" w:rsidRDefault="00AB17EC" w:rsidP="00627ABD">
                  <w:pPr>
                    <w:rPr>
                      <w:rFonts w:ascii="Arial" w:eastAsia="Arial" w:hAnsi="Arial" w:cs="Arial"/>
                      <w:b/>
                      <w:color w:val="FFFFFF" w:themeColor="background1"/>
                      <w:szCs w:val="20"/>
                      <w:lang w:eastAsia="es-ES"/>
                    </w:rPr>
                  </w:pPr>
                  <w:r w:rsidRPr="00BF2EB7">
                    <w:rPr>
                      <w:rFonts w:ascii="Arial" w:eastAsia="Arial" w:hAnsi="Arial" w:cs="Arial"/>
                      <w:b/>
                      <w:color w:val="FFFFFF" w:themeColor="background1"/>
                      <w:szCs w:val="20"/>
                      <w:lang w:eastAsia="es-ES"/>
                    </w:rPr>
                    <w:t>Valor Asegurado</w:t>
                  </w:r>
                </w:p>
              </w:tc>
            </w:tr>
            <w:tr w:rsidR="00AB17EC" w:rsidRPr="00BA09CA" w14:paraId="50B64EFC" w14:textId="77777777" w:rsidTr="00627ABD">
              <w:tc>
                <w:tcPr>
                  <w:tcW w:w="2134" w:type="pct"/>
                  <w:tcBorders>
                    <w:top w:val="single" w:sz="4" w:space="0" w:color="auto"/>
                    <w:left w:val="single" w:sz="4" w:space="0" w:color="auto"/>
                    <w:bottom w:val="single" w:sz="4" w:space="0" w:color="auto"/>
                    <w:right w:val="single" w:sz="4" w:space="0" w:color="auto"/>
                  </w:tcBorders>
                  <w:hideMark/>
                </w:tcPr>
                <w:p w14:paraId="04423879" w14:textId="77777777" w:rsidR="00AB17EC" w:rsidRPr="00BA09CA" w:rsidRDefault="00AB17EC" w:rsidP="00627ABD">
                  <w:pPr>
                    <w:rPr>
                      <w:rFonts w:ascii="Arial" w:eastAsia="Arial" w:hAnsi="Arial" w:cs="Arial"/>
                      <w:szCs w:val="20"/>
                      <w:lang w:eastAsia="es-ES"/>
                    </w:rPr>
                  </w:pPr>
                  <w:r w:rsidRPr="00BA09CA">
                    <w:rPr>
                      <w:rFonts w:ascii="Arial" w:eastAsia="Arial" w:hAnsi="Arial" w:cs="Arial"/>
                      <w:szCs w:val="20"/>
                      <w:lang w:eastAsia="es-ES"/>
                    </w:rPr>
                    <w:t xml:space="preserve">Cumplimiento general del </w:t>
                  </w:r>
                  <w:r>
                    <w:rPr>
                      <w:rFonts w:ascii="Arial" w:eastAsia="Arial" w:hAnsi="Arial" w:cs="Arial"/>
                      <w:szCs w:val="20"/>
                      <w:lang w:eastAsia="es-ES"/>
                    </w:rPr>
                    <w:t>contrato</w:t>
                  </w:r>
                  <w:r w:rsidRPr="00BA09CA">
                    <w:rPr>
                      <w:rFonts w:ascii="Arial" w:eastAsia="Arial" w:hAnsi="Arial" w:cs="Arial"/>
                      <w:szCs w:val="20"/>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B7D1DB2" w14:textId="77777777" w:rsidR="00AB17EC" w:rsidRPr="00BA09CA" w:rsidRDefault="00AB17EC" w:rsidP="00627ABD">
                  <w:pPr>
                    <w:rPr>
                      <w:rFonts w:ascii="Arial" w:eastAsia="Arial" w:hAnsi="Arial" w:cs="Arial"/>
                      <w:szCs w:val="20"/>
                      <w:lang w:eastAsia="es-ES"/>
                    </w:rPr>
                  </w:pPr>
                  <w:r w:rsidRPr="00BA09CA">
                    <w:rPr>
                      <w:rFonts w:ascii="Arial" w:eastAsia="Arial" w:hAnsi="Arial" w:cs="Arial"/>
                      <w:szCs w:val="20"/>
                      <w:lang w:eastAsia="es-ES"/>
                    </w:rPr>
                    <w:t xml:space="preserve">Hasta la liquidación del </w:t>
                  </w:r>
                  <w:r>
                    <w:rPr>
                      <w:rFonts w:ascii="Arial" w:eastAsia="Arial" w:hAnsi="Arial" w:cs="Arial"/>
                      <w:szCs w:val="20"/>
                      <w:lang w:eastAsia="es-ES"/>
                    </w:rPr>
                    <w:t>contrato</w:t>
                  </w:r>
                </w:p>
              </w:tc>
              <w:tc>
                <w:tcPr>
                  <w:tcW w:w="1488" w:type="pct"/>
                  <w:tcBorders>
                    <w:top w:val="single" w:sz="4" w:space="0" w:color="auto"/>
                    <w:left w:val="single" w:sz="4" w:space="0" w:color="auto"/>
                    <w:bottom w:val="single" w:sz="4" w:space="0" w:color="auto"/>
                    <w:right w:val="single" w:sz="4" w:space="0" w:color="auto"/>
                  </w:tcBorders>
                  <w:hideMark/>
                </w:tcPr>
                <w:p w14:paraId="09E92828" w14:textId="77777777" w:rsidR="00AB17EC" w:rsidRPr="00BA09CA" w:rsidRDefault="00AB17EC" w:rsidP="00627ABD">
                  <w:pPr>
                    <w:rPr>
                      <w:rFonts w:ascii="Arial" w:eastAsia="Arial" w:hAnsi="Arial" w:cs="Arial"/>
                      <w:szCs w:val="20"/>
                      <w:lang w:eastAsia="es-ES"/>
                    </w:rPr>
                  </w:pPr>
                  <w:r w:rsidRPr="00111A63">
                    <w:rPr>
                      <w:rFonts w:ascii="Arial Narrow" w:hAnsi="Arial Narrow" w:cs="Arial"/>
                      <w:spacing w:val="-3"/>
                      <w:sz w:val="22"/>
                      <w:lang w:eastAsia="x-none"/>
                    </w:rPr>
                    <w:t>Por el diez por ciento (10%) del valor total del contrato</w:t>
                  </w:r>
                </w:p>
              </w:tc>
            </w:tr>
            <w:tr w:rsidR="00AB17EC" w:rsidRPr="00BA09CA" w14:paraId="079EE786" w14:textId="77777777" w:rsidTr="00627ABD">
              <w:tc>
                <w:tcPr>
                  <w:tcW w:w="2134" w:type="pct"/>
                  <w:tcBorders>
                    <w:top w:val="single" w:sz="4" w:space="0" w:color="auto"/>
                    <w:left w:val="single" w:sz="4" w:space="0" w:color="auto"/>
                    <w:bottom w:val="single" w:sz="4" w:space="0" w:color="auto"/>
                    <w:right w:val="single" w:sz="4" w:space="0" w:color="auto"/>
                  </w:tcBorders>
                  <w:hideMark/>
                </w:tcPr>
                <w:p w14:paraId="7D010C2F" w14:textId="77777777" w:rsidR="00AB17EC" w:rsidRPr="00BA09CA" w:rsidRDefault="00AB17EC" w:rsidP="00627ABD">
                  <w:pPr>
                    <w:rPr>
                      <w:rFonts w:ascii="Arial" w:eastAsia="Arial" w:hAnsi="Arial" w:cs="Arial"/>
                      <w:szCs w:val="20"/>
                      <w:lang w:eastAsia="es-ES"/>
                    </w:rPr>
                  </w:pPr>
                  <w:r w:rsidRPr="00BA09CA">
                    <w:rPr>
                      <w:rFonts w:ascii="Arial" w:eastAsia="Arial" w:hAnsi="Arial" w:cs="Arial"/>
                      <w:szCs w:val="20"/>
                      <w:lang w:eastAsia="es-ES"/>
                    </w:rPr>
                    <w:t xml:space="preserve">Pago de salarios, prestaciones sociales legales e indemnizaciones laborales del personal que el </w:t>
                  </w:r>
                  <w:r>
                    <w:rPr>
                      <w:rFonts w:ascii="Arial" w:eastAsia="Arial" w:hAnsi="Arial" w:cs="Arial"/>
                      <w:szCs w:val="20"/>
                      <w:lang w:eastAsia="es-ES"/>
                    </w:rPr>
                    <w:t>Interventor</w:t>
                  </w:r>
                  <w:r w:rsidRPr="00BA09CA">
                    <w:rPr>
                      <w:rFonts w:ascii="Arial" w:eastAsia="Arial" w:hAnsi="Arial" w:cs="Arial"/>
                      <w:szCs w:val="20"/>
                      <w:lang w:eastAsia="es-ES"/>
                    </w:rPr>
                    <w:t xml:space="preserve"> haya de utilizar en el territorio nacional para la ejecución del </w:t>
                  </w:r>
                  <w:r>
                    <w:rPr>
                      <w:rFonts w:ascii="Arial" w:eastAsia="Arial" w:hAnsi="Arial" w:cs="Arial"/>
                      <w:szCs w:val="20"/>
                      <w:lang w:eastAsia="es-ES"/>
                    </w:rPr>
                    <w:t>contrato</w:t>
                  </w:r>
                </w:p>
              </w:tc>
              <w:tc>
                <w:tcPr>
                  <w:tcW w:w="1378" w:type="pct"/>
                  <w:tcBorders>
                    <w:top w:val="single" w:sz="4" w:space="0" w:color="auto"/>
                    <w:left w:val="single" w:sz="4" w:space="0" w:color="auto"/>
                    <w:bottom w:val="single" w:sz="4" w:space="0" w:color="auto"/>
                    <w:right w:val="single" w:sz="4" w:space="0" w:color="auto"/>
                  </w:tcBorders>
                  <w:hideMark/>
                </w:tcPr>
                <w:p w14:paraId="2C3D63D5" w14:textId="77777777" w:rsidR="00AB17EC" w:rsidRPr="00BA09CA" w:rsidRDefault="00AB17EC" w:rsidP="00627ABD">
                  <w:pPr>
                    <w:rPr>
                      <w:rFonts w:ascii="Arial" w:eastAsia="Arial" w:hAnsi="Arial" w:cs="Arial"/>
                      <w:szCs w:val="20"/>
                      <w:lang w:eastAsia="es-ES"/>
                    </w:rPr>
                  </w:pPr>
                  <w:r w:rsidRPr="00BA09CA">
                    <w:rPr>
                      <w:rFonts w:ascii="Arial" w:eastAsia="Arial" w:hAnsi="Arial" w:cs="Arial"/>
                      <w:szCs w:val="20"/>
                      <w:lang w:eastAsia="es-ES"/>
                    </w:rPr>
                    <w:t xml:space="preserve">Plazo del </w:t>
                  </w:r>
                  <w:r>
                    <w:rPr>
                      <w:rFonts w:ascii="Arial" w:eastAsia="Arial" w:hAnsi="Arial" w:cs="Arial"/>
                      <w:szCs w:val="20"/>
                      <w:lang w:eastAsia="es-ES"/>
                    </w:rPr>
                    <w:t>contrato</w:t>
                  </w:r>
                  <w:r w:rsidRPr="00BA09CA">
                    <w:rPr>
                      <w:rFonts w:ascii="Arial" w:eastAsia="Arial" w:hAnsi="Arial" w:cs="Arial"/>
                      <w:szCs w:val="20"/>
                      <w:lang w:eastAsia="es-ES"/>
                    </w:rPr>
                    <w:t xml:space="preserve">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4A2BA67D" w14:textId="77777777" w:rsidR="00AB17EC" w:rsidRPr="00BA09CA" w:rsidRDefault="00AB17EC" w:rsidP="00627ABD">
                  <w:pPr>
                    <w:rPr>
                      <w:rFonts w:ascii="Arial" w:eastAsia="Arial" w:hAnsi="Arial" w:cs="Arial"/>
                      <w:szCs w:val="20"/>
                      <w:lang w:eastAsia="es-ES"/>
                    </w:rPr>
                  </w:pPr>
                  <w:r w:rsidRPr="00306F9F">
                    <w:rPr>
                      <w:rFonts w:ascii="Arial Narrow" w:hAnsi="Arial Narrow" w:cs="Arial"/>
                      <w:spacing w:val="-3"/>
                      <w:sz w:val="22"/>
                      <w:lang w:eastAsia="x-none"/>
                    </w:rPr>
                    <w:t>Por el diez por ciento (10%) del valor total del contrato</w:t>
                  </w:r>
                </w:p>
              </w:tc>
            </w:tr>
            <w:tr w:rsidR="00AB17EC" w:rsidRPr="00BA09CA" w14:paraId="4B2BF093" w14:textId="77777777" w:rsidTr="00627ABD">
              <w:tc>
                <w:tcPr>
                  <w:tcW w:w="2134" w:type="pct"/>
                  <w:tcBorders>
                    <w:top w:val="single" w:sz="4" w:space="0" w:color="auto"/>
                    <w:left w:val="single" w:sz="4" w:space="0" w:color="auto"/>
                    <w:bottom w:val="single" w:sz="4" w:space="0" w:color="auto"/>
                    <w:right w:val="single" w:sz="4" w:space="0" w:color="auto"/>
                  </w:tcBorders>
                  <w:hideMark/>
                </w:tcPr>
                <w:p w14:paraId="7624B88C" w14:textId="77777777" w:rsidR="00AB17EC" w:rsidRPr="00BA09CA" w:rsidRDefault="00AB17EC" w:rsidP="00627ABD">
                  <w:pPr>
                    <w:rPr>
                      <w:rFonts w:ascii="Arial" w:eastAsia="Arial" w:hAnsi="Arial" w:cs="Arial"/>
                      <w:szCs w:val="20"/>
                      <w:lang w:eastAsia="es-ES"/>
                    </w:rPr>
                  </w:pPr>
                  <w:r w:rsidRPr="00BA09CA">
                    <w:rPr>
                      <w:rFonts w:ascii="Arial" w:eastAsia="Arial" w:hAnsi="Arial" w:cs="Arial"/>
                      <w:szCs w:val="20"/>
                      <w:lang w:eastAsia="es-ES"/>
                    </w:rPr>
                    <w:t>Calidad del Servicio</w:t>
                  </w:r>
                </w:p>
                <w:p w14:paraId="79C8CDE3" w14:textId="77777777" w:rsidR="00AB17EC" w:rsidRPr="00BA09CA" w:rsidRDefault="00AB17EC" w:rsidP="00627ABD">
                  <w:pPr>
                    <w:rPr>
                      <w:rFonts w:ascii="Arial" w:eastAsia="Arial" w:hAnsi="Arial" w:cs="Arial"/>
                      <w:szCs w:val="20"/>
                      <w:lang w:eastAsia="es-ES"/>
                    </w:rPr>
                  </w:pPr>
                  <w:r w:rsidRPr="00BA09CA">
                    <w:rPr>
                      <w:rFonts w:ascii="Arial" w:eastAsia="Arial" w:hAnsi="Arial" w:cs="Arial"/>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78F878F" w14:textId="77777777" w:rsidR="00AB17EC" w:rsidRPr="00BA09CA" w:rsidRDefault="00AB17EC" w:rsidP="00627ABD">
                  <w:pPr>
                    <w:rPr>
                      <w:rFonts w:ascii="Arial" w:eastAsia="Arial" w:hAnsi="Arial" w:cs="Arial"/>
                      <w:szCs w:val="20"/>
                      <w:lang w:eastAsia="es-ES"/>
                    </w:rPr>
                  </w:pPr>
                  <w:r w:rsidRPr="00BA09CA">
                    <w:rPr>
                      <w:rFonts w:ascii="Arial" w:eastAsia="Arial" w:hAnsi="Arial" w:cs="Arial"/>
                      <w:szCs w:val="20"/>
                      <w:lang w:eastAsia="es-ES"/>
                    </w:rPr>
                    <w:t xml:space="preserve">Vigencia de este amparo debe ser igual al plazo de </w:t>
                  </w:r>
                  <w:r>
                    <w:rPr>
                      <w:rFonts w:ascii="Arial" w:eastAsia="Arial" w:hAnsi="Arial" w:cs="Arial"/>
                      <w:szCs w:val="20"/>
                      <w:lang w:eastAsia="es-ES"/>
                    </w:rPr>
                    <w:t>G</w:t>
                  </w:r>
                  <w:r w:rsidRPr="00BA09CA">
                    <w:rPr>
                      <w:rFonts w:ascii="Arial" w:eastAsia="Arial" w:hAnsi="Arial" w:cs="Arial"/>
                      <w:szCs w:val="20"/>
                      <w:lang w:eastAsia="es-ES"/>
                    </w:rPr>
                    <w:t xml:space="preserve">arantía de estabilidad del </w:t>
                  </w:r>
                  <w:r>
                    <w:rPr>
                      <w:rFonts w:ascii="Arial" w:eastAsia="Arial" w:hAnsi="Arial" w:cs="Arial"/>
                      <w:szCs w:val="20"/>
                      <w:lang w:eastAsia="es-ES"/>
                    </w:rPr>
                    <w:t>contrato</w:t>
                  </w:r>
                  <w:r w:rsidRPr="00BA09CA">
                    <w:rPr>
                      <w:rFonts w:ascii="Arial" w:eastAsia="Arial" w:hAnsi="Arial" w:cs="Arial"/>
                      <w:szCs w:val="20"/>
                      <w:lang w:eastAsia="es-ES"/>
                    </w:rPr>
                    <w:t xml:space="preserve"> principal </w:t>
                  </w:r>
                  <w:r w:rsidRPr="00BA09CA">
                    <w:rPr>
                      <w:rFonts w:ascii="Arial" w:eastAsia="Arial" w:hAnsi="Arial" w:cs="Arial"/>
                      <w:szCs w:val="20"/>
                      <w:lang w:eastAsia="es-ES"/>
                    </w:rPr>
                    <w:lastRenderedPageBreak/>
                    <w:t>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485049CC" w14:textId="77777777" w:rsidR="00AB17EC" w:rsidRPr="00BA09CA" w:rsidRDefault="00AB17EC" w:rsidP="00627ABD">
                  <w:pPr>
                    <w:rPr>
                      <w:rFonts w:ascii="Arial" w:eastAsia="Arial" w:hAnsi="Arial" w:cs="Arial"/>
                      <w:szCs w:val="20"/>
                      <w:lang w:eastAsia="es-ES"/>
                    </w:rPr>
                  </w:pPr>
                  <w:r w:rsidRPr="00306F9F">
                    <w:rPr>
                      <w:rFonts w:ascii="Arial Narrow" w:hAnsi="Arial Narrow" w:cs="Arial"/>
                      <w:spacing w:val="-3"/>
                      <w:sz w:val="22"/>
                      <w:lang w:eastAsia="x-none"/>
                    </w:rPr>
                    <w:lastRenderedPageBreak/>
                    <w:t>Por el diez por ciento (10%) del valor total del contrato</w:t>
                  </w:r>
                </w:p>
              </w:tc>
            </w:tr>
          </w:tbl>
          <w:p w14:paraId="6FB90C98" w14:textId="77777777" w:rsidR="00AB17EC" w:rsidRPr="00BA09CA" w:rsidRDefault="00AB17EC" w:rsidP="00627ABD">
            <w:pPr>
              <w:rPr>
                <w:rFonts w:ascii="Arial" w:eastAsia="Arial" w:hAnsi="Arial" w:cs="Arial"/>
                <w:szCs w:val="20"/>
                <w:lang w:eastAsia="es-ES"/>
              </w:rPr>
            </w:pPr>
            <w:r>
              <w:rPr>
                <w:rFonts w:ascii="Arial" w:eastAsia="Arial" w:hAnsi="Arial" w:cs="Arial"/>
                <w:szCs w:val="20"/>
                <w:lang w:eastAsia="es-ES"/>
              </w:rPr>
              <w:t>x</w:t>
            </w:r>
          </w:p>
        </w:tc>
      </w:tr>
      <w:tr w:rsidR="00AB17EC" w:rsidRPr="00BA09CA" w14:paraId="011A6D99" w14:textId="77777777" w:rsidTr="00627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E123756" w14:textId="77777777" w:rsidR="00AB17EC" w:rsidRPr="00BA09CA" w:rsidRDefault="00AB17EC" w:rsidP="00627ABD">
            <w:pPr>
              <w:rPr>
                <w:rFonts w:ascii="Arial" w:eastAsia="Arial" w:hAnsi="Arial" w:cs="Arial"/>
                <w:szCs w:val="20"/>
                <w:lang w:eastAsia="es-ES"/>
              </w:rPr>
            </w:pPr>
            <w:r w:rsidRPr="00BA09CA">
              <w:rPr>
                <w:rFonts w:ascii="Arial" w:eastAsia="Arial" w:hAnsi="Arial" w:cs="Arial"/>
                <w:szCs w:val="20"/>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6BE1953D" w14:textId="77777777" w:rsidR="00AB17EC" w:rsidRPr="00BA09CA" w:rsidRDefault="00AB17EC" w:rsidP="00AB17EC">
            <w:pPr>
              <w:pStyle w:val="Prrafodelista"/>
              <w:numPr>
                <w:ilvl w:val="0"/>
                <w:numId w:val="6"/>
              </w:numPr>
              <w:rPr>
                <w:rFonts w:ascii="Arial" w:eastAsia="Arial" w:hAnsi="Arial" w:cs="Arial"/>
                <w:szCs w:val="20"/>
                <w:lang w:eastAsia="es-ES"/>
              </w:rPr>
            </w:pPr>
            <w:r w:rsidRPr="00BA09CA">
              <w:rPr>
                <w:rFonts w:ascii="Arial" w:eastAsia="Arial" w:hAnsi="Arial" w:cs="Arial"/>
                <w:szCs w:val="20"/>
                <w:lang w:eastAsia="es-ES"/>
              </w:rPr>
              <w:t xml:space="preserve">Para las personas jurídicas: la Garantía deberá tomarse con el nombre o razón social y tipo societario que figura en el </w:t>
            </w:r>
            <w:r>
              <w:rPr>
                <w:rFonts w:ascii="Arial" w:eastAsia="Arial" w:hAnsi="Arial" w:cs="Arial"/>
                <w:szCs w:val="20"/>
                <w:lang w:eastAsia="es-ES"/>
              </w:rPr>
              <w:t>c</w:t>
            </w:r>
            <w:r w:rsidRPr="00BA09CA">
              <w:rPr>
                <w:rFonts w:ascii="Arial" w:eastAsia="Arial" w:hAnsi="Arial" w:cs="Arial"/>
                <w:szCs w:val="20"/>
                <w:lang w:eastAsia="es-ES"/>
              </w:rPr>
              <w:t xml:space="preserve">ertificado de </w:t>
            </w:r>
            <w:r>
              <w:rPr>
                <w:rFonts w:ascii="Arial" w:eastAsia="Arial" w:hAnsi="Arial" w:cs="Arial"/>
                <w:szCs w:val="20"/>
                <w:lang w:eastAsia="es-ES"/>
              </w:rPr>
              <w:t>e</w:t>
            </w:r>
            <w:r w:rsidRPr="00BA09CA">
              <w:rPr>
                <w:rFonts w:ascii="Arial" w:eastAsia="Arial" w:hAnsi="Arial" w:cs="Arial"/>
                <w:szCs w:val="20"/>
                <w:lang w:eastAsia="es-ES"/>
              </w:rPr>
              <w:t xml:space="preserve">xistencia y </w:t>
            </w:r>
            <w:r>
              <w:rPr>
                <w:rFonts w:ascii="Arial" w:eastAsia="Arial" w:hAnsi="Arial" w:cs="Arial"/>
                <w:szCs w:val="20"/>
                <w:lang w:eastAsia="es-ES"/>
              </w:rPr>
              <w:t>r</w:t>
            </w:r>
            <w:r w:rsidRPr="00BA09CA">
              <w:rPr>
                <w:rFonts w:ascii="Arial" w:eastAsia="Arial" w:hAnsi="Arial" w:cs="Arial"/>
                <w:szCs w:val="20"/>
                <w:lang w:eastAsia="es-ES"/>
              </w:rPr>
              <w:t xml:space="preserve">epresentación </w:t>
            </w:r>
            <w:r>
              <w:rPr>
                <w:rFonts w:ascii="Arial" w:eastAsia="Arial" w:hAnsi="Arial" w:cs="Arial"/>
                <w:szCs w:val="20"/>
                <w:lang w:eastAsia="es-ES"/>
              </w:rPr>
              <w:t>l</w:t>
            </w:r>
            <w:r w:rsidRPr="00BA09CA">
              <w:rPr>
                <w:rFonts w:ascii="Arial" w:eastAsia="Arial" w:hAnsi="Arial" w:cs="Arial"/>
                <w:szCs w:val="20"/>
                <w:lang w:eastAsia="es-ES"/>
              </w:rPr>
              <w:t xml:space="preserve">egal expedido por la </w:t>
            </w:r>
            <w:r>
              <w:rPr>
                <w:rFonts w:ascii="Arial" w:eastAsia="Arial" w:hAnsi="Arial" w:cs="Arial"/>
                <w:szCs w:val="20"/>
                <w:lang w:eastAsia="es-ES"/>
              </w:rPr>
              <w:t>c</w:t>
            </w:r>
            <w:r w:rsidRPr="00BA09CA">
              <w:rPr>
                <w:rFonts w:ascii="Arial" w:eastAsia="Arial" w:hAnsi="Arial" w:cs="Arial"/>
                <w:szCs w:val="20"/>
                <w:lang w:eastAsia="es-ES"/>
              </w:rPr>
              <w:t xml:space="preserve">ámara de </w:t>
            </w:r>
            <w:r>
              <w:rPr>
                <w:rFonts w:ascii="Arial" w:eastAsia="Arial" w:hAnsi="Arial" w:cs="Arial"/>
                <w:szCs w:val="20"/>
                <w:lang w:eastAsia="es-ES"/>
              </w:rPr>
              <w:t>c</w:t>
            </w:r>
            <w:r w:rsidRPr="00BA09CA">
              <w:rPr>
                <w:rFonts w:ascii="Arial" w:eastAsia="Arial" w:hAnsi="Arial" w:cs="Arial"/>
                <w:szCs w:val="20"/>
                <w:lang w:eastAsia="es-ES"/>
              </w:rPr>
              <w:t>omercio respectiva, y no s</w:t>
            </w:r>
            <w:r>
              <w:rPr>
                <w:rFonts w:ascii="Arial" w:eastAsia="Arial" w:hAnsi="Arial" w:cs="Arial"/>
                <w:szCs w:val="20"/>
                <w:lang w:eastAsia="es-ES"/>
              </w:rPr>
              <w:t>o</w:t>
            </w:r>
            <w:r w:rsidRPr="00BA09CA">
              <w:rPr>
                <w:rFonts w:ascii="Arial" w:eastAsia="Arial" w:hAnsi="Arial" w:cs="Arial"/>
                <w:szCs w:val="20"/>
                <w:lang w:eastAsia="es-ES"/>
              </w:rPr>
              <w:t>lo con su sigla, a no ser que en el referido documento se exprese que la sociedad podrá denominarse de esa manera.</w:t>
            </w:r>
          </w:p>
          <w:p w14:paraId="48272B70" w14:textId="77777777" w:rsidR="00AB17EC" w:rsidRPr="00BA09CA" w:rsidRDefault="00AB17EC" w:rsidP="00AB17EC">
            <w:pPr>
              <w:pStyle w:val="Prrafodelista"/>
              <w:numPr>
                <w:ilvl w:val="0"/>
                <w:numId w:val="6"/>
              </w:numPr>
              <w:rPr>
                <w:rFonts w:ascii="Arial" w:eastAsia="Arial" w:hAnsi="Arial" w:cs="Arial"/>
                <w:szCs w:val="20"/>
                <w:lang w:eastAsia="es-ES"/>
              </w:rPr>
            </w:pPr>
            <w:r w:rsidRPr="00BA09CA">
              <w:rPr>
                <w:rFonts w:ascii="Arial" w:eastAsia="Arial" w:hAnsi="Arial" w:cs="Arial"/>
                <w:szCs w:val="20"/>
                <w:lang w:eastAsia="es-ES"/>
              </w:rPr>
              <w:t xml:space="preserve">No se aceptan Garantías a nombre del representante legal o de alguno de los integrantes del Consorcio o </w:t>
            </w:r>
            <w:r>
              <w:rPr>
                <w:rFonts w:ascii="Arial" w:eastAsia="Arial" w:hAnsi="Arial" w:cs="Arial"/>
                <w:szCs w:val="20"/>
                <w:lang w:eastAsia="es-ES"/>
              </w:rPr>
              <w:t>de</w:t>
            </w:r>
            <w:r w:rsidRPr="00BA09CA">
              <w:rPr>
                <w:rFonts w:ascii="Arial" w:eastAsia="Arial" w:hAnsi="Arial" w:cs="Arial"/>
                <w:szCs w:val="20"/>
                <w:lang w:eastAsia="es-ES"/>
              </w:rPr>
              <w:t xml:space="preserve"> la Unión Temporal. Cuando el Contratista sea una Unión Temporal o </w:t>
            </w:r>
            <w:r>
              <w:rPr>
                <w:rFonts w:ascii="Arial" w:eastAsia="Arial" w:hAnsi="Arial" w:cs="Arial"/>
                <w:szCs w:val="20"/>
                <w:lang w:eastAsia="es-ES"/>
              </w:rPr>
              <w:t xml:space="preserve">un </w:t>
            </w:r>
            <w:r w:rsidRPr="00BA09CA">
              <w:rPr>
                <w:rFonts w:ascii="Arial" w:eastAsia="Arial" w:hAnsi="Arial" w:cs="Arial"/>
                <w:szCs w:val="20"/>
                <w:lang w:eastAsia="es-ES"/>
              </w:rPr>
              <w:t xml:space="preserve">Consorcio, se debe incluir </w:t>
            </w:r>
            <w:r>
              <w:rPr>
                <w:rFonts w:ascii="Arial" w:eastAsia="Arial" w:hAnsi="Arial" w:cs="Arial"/>
                <w:szCs w:val="20"/>
                <w:lang w:eastAsia="es-ES"/>
              </w:rPr>
              <w:t>el nombre de la estructura plural,</w:t>
            </w:r>
            <w:r w:rsidRPr="00BA09CA">
              <w:rPr>
                <w:rFonts w:ascii="Arial" w:eastAsia="Arial" w:hAnsi="Arial" w:cs="Arial"/>
                <w:szCs w:val="20"/>
                <w:lang w:eastAsia="es-ES"/>
              </w:rPr>
              <w:t xml:space="preserve"> el NIT y el porcentaje de participación de cada uno de los integrantes.</w:t>
            </w:r>
          </w:p>
          <w:p w14:paraId="21BA3F48" w14:textId="77777777" w:rsidR="00AB17EC" w:rsidRPr="00BA09CA" w:rsidRDefault="00AB17EC" w:rsidP="00AB17EC">
            <w:pPr>
              <w:pStyle w:val="Prrafodelista"/>
              <w:numPr>
                <w:ilvl w:val="0"/>
                <w:numId w:val="6"/>
              </w:numPr>
              <w:rPr>
                <w:rFonts w:ascii="Arial" w:eastAsia="Arial" w:hAnsi="Arial" w:cs="Arial"/>
                <w:szCs w:val="20"/>
                <w:lang w:eastAsia="es-ES"/>
              </w:rPr>
            </w:pPr>
            <w:r w:rsidRPr="00BA09CA">
              <w:rPr>
                <w:rFonts w:ascii="Arial" w:eastAsia="Arial" w:hAnsi="Arial" w:cs="Arial"/>
                <w:szCs w:val="20"/>
                <w:lang w:eastAsia="es-ES"/>
              </w:rPr>
              <w:t xml:space="preserve">Para el </w:t>
            </w:r>
            <w:r>
              <w:rPr>
                <w:rFonts w:ascii="Arial" w:eastAsia="Arial" w:hAnsi="Arial" w:cs="Arial"/>
                <w:szCs w:val="20"/>
                <w:lang w:eastAsia="es-ES"/>
              </w:rPr>
              <w:t>Interventor</w:t>
            </w:r>
            <w:r w:rsidRPr="00BA09CA">
              <w:rPr>
                <w:rFonts w:ascii="Arial" w:eastAsia="Arial" w:hAnsi="Arial" w:cs="Arial"/>
                <w:szCs w:val="20"/>
                <w:lang w:eastAsia="es-ES"/>
              </w:rPr>
              <w:t xml:space="preserve"> conformado por una estructura plural (Unión Temporal, Consorcio): la Garantía deberá ser otorgada por todos los integrantes del </w:t>
            </w:r>
            <w:r>
              <w:rPr>
                <w:rFonts w:ascii="Arial" w:eastAsia="Arial" w:hAnsi="Arial" w:cs="Arial"/>
                <w:szCs w:val="20"/>
                <w:lang w:eastAsia="es-ES"/>
              </w:rPr>
              <w:t>Interventor</w:t>
            </w:r>
            <w:r w:rsidRPr="00BA09CA">
              <w:rPr>
                <w:rFonts w:ascii="Arial" w:eastAsia="Arial" w:hAnsi="Arial" w:cs="Arial"/>
                <w:szCs w:val="20"/>
                <w:lang w:eastAsia="es-ES"/>
              </w:rPr>
              <w:t xml:space="preserve">, para lo cual se deberá relacionar claramente los </w:t>
            </w:r>
            <w:r>
              <w:rPr>
                <w:rFonts w:ascii="Arial" w:eastAsia="Arial" w:hAnsi="Arial" w:cs="Arial"/>
                <w:szCs w:val="20"/>
                <w:lang w:eastAsia="es-ES"/>
              </w:rPr>
              <w:t>miembros</w:t>
            </w:r>
            <w:r w:rsidRPr="00BA09CA">
              <w:rPr>
                <w:rFonts w:ascii="Arial" w:eastAsia="Arial" w:hAnsi="Arial" w:cs="Arial"/>
                <w:szCs w:val="20"/>
                <w:lang w:eastAsia="es-ES"/>
              </w:rPr>
              <w:t xml:space="preserve">, su identificación y el porcentaje de participación, quienes para todos los efectos serán los otorgantes de </w:t>
            </w:r>
            <w:proofErr w:type="gramStart"/>
            <w:r w:rsidRPr="00BA09CA">
              <w:rPr>
                <w:rFonts w:ascii="Arial" w:eastAsia="Arial" w:hAnsi="Arial" w:cs="Arial"/>
                <w:szCs w:val="20"/>
                <w:lang w:eastAsia="es-ES"/>
              </w:rPr>
              <w:t>la misma</w:t>
            </w:r>
            <w:proofErr w:type="gramEnd"/>
            <w:r w:rsidRPr="00BA09CA">
              <w:rPr>
                <w:rFonts w:ascii="Arial" w:eastAsia="Arial" w:hAnsi="Arial" w:cs="Arial"/>
                <w:szCs w:val="20"/>
                <w:lang w:eastAsia="es-ES"/>
              </w:rPr>
              <w:t xml:space="preserve">. </w:t>
            </w:r>
          </w:p>
        </w:tc>
      </w:tr>
      <w:tr w:rsidR="00AB17EC" w:rsidRPr="00BA09CA" w14:paraId="194B7BC7" w14:textId="77777777" w:rsidTr="00627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DEB4226" w14:textId="77777777" w:rsidR="00AB17EC" w:rsidRPr="00BA09CA" w:rsidRDefault="00AB17EC" w:rsidP="00627ABD">
            <w:pPr>
              <w:rPr>
                <w:rFonts w:ascii="Arial" w:eastAsia="Arial" w:hAnsi="Arial" w:cs="Arial"/>
                <w:szCs w:val="20"/>
                <w:lang w:eastAsia="es-ES"/>
              </w:rPr>
            </w:pPr>
            <w:r w:rsidRPr="00BA09CA">
              <w:rPr>
                <w:rFonts w:ascii="Arial" w:eastAsia="Arial" w:hAnsi="Arial" w:cs="Arial"/>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5559527" w14:textId="77777777" w:rsidR="00AB17EC" w:rsidRPr="00BA09CA" w:rsidRDefault="00AB17EC" w:rsidP="00AB17EC">
            <w:pPr>
              <w:pStyle w:val="Prrafodelista"/>
              <w:numPr>
                <w:ilvl w:val="0"/>
                <w:numId w:val="6"/>
              </w:numPr>
              <w:rPr>
                <w:rFonts w:ascii="Arial" w:eastAsia="Arial" w:hAnsi="Arial" w:cs="Arial"/>
                <w:szCs w:val="20"/>
                <w:lang w:eastAsia="es-ES"/>
              </w:rPr>
            </w:pPr>
            <w:r w:rsidRPr="00BA09CA">
              <w:rPr>
                <w:rFonts w:ascii="Arial" w:eastAsia="Arial" w:hAnsi="Arial" w:cs="Arial"/>
                <w:szCs w:val="20"/>
                <w:lang w:eastAsia="es-ES"/>
              </w:rPr>
              <w:t xml:space="preserve">Número y año del </w:t>
            </w:r>
            <w:r>
              <w:rPr>
                <w:rFonts w:ascii="Arial" w:eastAsia="Arial" w:hAnsi="Arial" w:cs="Arial"/>
                <w:szCs w:val="20"/>
                <w:lang w:eastAsia="es-ES"/>
              </w:rPr>
              <w:t>contrato</w:t>
            </w:r>
            <w:r w:rsidRPr="00BA09CA">
              <w:rPr>
                <w:rFonts w:ascii="Arial" w:eastAsia="Arial" w:hAnsi="Arial" w:cs="Arial"/>
                <w:szCs w:val="20"/>
                <w:lang w:eastAsia="es-ES"/>
              </w:rPr>
              <w:t xml:space="preserve"> </w:t>
            </w:r>
          </w:p>
          <w:p w14:paraId="6F47ED61" w14:textId="77777777" w:rsidR="00AB17EC" w:rsidRPr="00BA09CA" w:rsidRDefault="00AB17EC" w:rsidP="00AB17EC">
            <w:pPr>
              <w:pStyle w:val="Prrafodelista"/>
              <w:numPr>
                <w:ilvl w:val="0"/>
                <w:numId w:val="6"/>
              </w:numPr>
              <w:rPr>
                <w:rFonts w:ascii="Arial" w:eastAsia="Arial" w:hAnsi="Arial" w:cs="Arial"/>
                <w:szCs w:val="20"/>
                <w:lang w:eastAsia="es-ES"/>
              </w:rPr>
            </w:pPr>
            <w:r w:rsidRPr="00BA09CA">
              <w:rPr>
                <w:rFonts w:ascii="Arial" w:eastAsia="Arial" w:hAnsi="Arial" w:cs="Arial"/>
                <w:szCs w:val="20"/>
                <w:lang w:eastAsia="es-ES"/>
              </w:rPr>
              <w:t xml:space="preserve">Objeto del </w:t>
            </w:r>
            <w:r>
              <w:rPr>
                <w:rFonts w:ascii="Arial" w:eastAsia="Arial" w:hAnsi="Arial" w:cs="Arial"/>
                <w:szCs w:val="20"/>
                <w:lang w:eastAsia="es-ES"/>
              </w:rPr>
              <w:t>contrato</w:t>
            </w:r>
          </w:p>
          <w:p w14:paraId="356A97F4" w14:textId="77777777" w:rsidR="00AB17EC" w:rsidRPr="00BA09CA" w:rsidRDefault="00AB17EC" w:rsidP="00AB17EC">
            <w:pPr>
              <w:pStyle w:val="Prrafodelista"/>
              <w:numPr>
                <w:ilvl w:val="0"/>
                <w:numId w:val="6"/>
              </w:numPr>
              <w:rPr>
                <w:rFonts w:ascii="Arial" w:eastAsia="Arial" w:hAnsi="Arial" w:cs="Arial"/>
                <w:szCs w:val="20"/>
                <w:lang w:eastAsia="es-ES"/>
              </w:rPr>
            </w:pPr>
            <w:r w:rsidRPr="00BA09CA">
              <w:rPr>
                <w:rFonts w:ascii="Arial" w:eastAsia="Arial" w:hAnsi="Arial" w:cs="Arial"/>
                <w:szCs w:val="20"/>
                <w:lang w:eastAsia="es-ES"/>
              </w:rPr>
              <w:t xml:space="preserve">Firma del representante legal del </w:t>
            </w:r>
            <w:r>
              <w:rPr>
                <w:rFonts w:ascii="Arial" w:eastAsia="Arial" w:hAnsi="Arial" w:cs="Arial"/>
                <w:szCs w:val="20"/>
                <w:lang w:eastAsia="es-ES"/>
              </w:rPr>
              <w:t>Interventor</w:t>
            </w:r>
          </w:p>
          <w:p w14:paraId="55542CE7" w14:textId="77777777" w:rsidR="00AB17EC" w:rsidRPr="00BA09CA" w:rsidRDefault="00AB17EC" w:rsidP="00AB17EC">
            <w:pPr>
              <w:pStyle w:val="Prrafodelista"/>
              <w:numPr>
                <w:ilvl w:val="0"/>
                <w:numId w:val="6"/>
              </w:numPr>
              <w:rPr>
                <w:rFonts w:ascii="Arial" w:eastAsia="Arial" w:hAnsi="Arial" w:cs="Arial"/>
                <w:szCs w:val="20"/>
                <w:lang w:eastAsia="es-ES"/>
              </w:rPr>
            </w:pPr>
            <w:r w:rsidRPr="00BA09CA">
              <w:rPr>
                <w:rFonts w:ascii="Arial" w:eastAsia="Arial" w:hAnsi="Arial" w:cs="Arial"/>
                <w:szCs w:val="20"/>
                <w:lang w:eastAsia="es-ES"/>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49073B1A"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cuando esta se vea reducida por razón de las reclamaciones que efectúe la </w:t>
      </w:r>
      <w:r w:rsidR="0070631C">
        <w:rPr>
          <w:rFonts w:ascii="Arial" w:hAnsi="Arial" w:cs="Arial"/>
          <w:bCs/>
          <w:color w:val="auto"/>
          <w:sz w:val="20"/>
          <w:szCs w:val="20"/>
          <w:lang w:val="es-ES" w:eastAsia="es-CO"/>
        </w:rPr>
        <w:t>Entidad</w:t>
      </w:r>
      <w:r w:rsidRPr="003126F1">
        <w:rPr>
          <w:rFonts w:ascii="Arial" w:hAnsi="Arial" w:cs="Arial"/>
          <w:bCs/>
          <w:color w:val="auto"/>
          <w:sz w:val="20"/>
          <w:szCs w:val="20"/>
          <w:lang w:val="es-ES" w:eastAsia="es-CO"/>
        </w:rPr>
        <w:t xml:space="preserve">, así como a ampliar las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arantías en los eventos de adición</w:t>
      </w:r>
      <w:r w:rsidR="00D971B9">
        <w:rPr>
          <w:rFonts w:ascii="Arial" w:hAnsi="Arial" w:cs="Arial"/>
          <w:bCs/>
          <w:color w:val="auto"/>
          <w:sz w:val="20"/>
          <w:szCs w:val="20"/>
          <w:lang w:val="es-ES" w:eastAsia="es-CO"/>
        </w:rPr>
        <w:t>, suspensión</w:t>
      </w:r>
      <w:r w:rsidRPr="003126F1">
        <w:rPr>
          <w:rFonts w:ascii="Arial" w:hAnsi="Arial" w:cs="Arial"/>
          <w:bCs/>
          <w:color w:val="auto"/>
          <w:sz w:val="20"/>
          <w:szCs w:val="20"/>
          <w:lang w:val="es-ES" w:eastAsia="es-CO"/>
        </w:rPr>
        <w:t xml:space="preserve"> y/o prórroga del </w:t>
      </w:r>
      <w:r w:rsidR="002A6732">
        <w:rPr>
          <w:rFonts w:ascii="Arial" w:hAnsi="Arial" w:cs="Arial"/>
          <w:bCs/>
          <w:color w:val="auto"/>
          <w:sz w:val="20"/>
          <w:szCs w:val="20"/>
          <w:lang w:val="es-ES" w:eastAsia="es-CO"/>
        </w:rPr>
        <w:t>c</w:t>
      </w:r>
      <w:r w:rsidRPr="003126F1">
        <w:rPr>
          <w:rFonts w:ascii="Arial" w:hAnsi="Arial" w:cs="Arial"/>
          <w:bCs/>
          <w:color w:val="auto"/>
          <w:sz w:val="20"/>
          <w:szCs w:val="20"/>
          <w:lang w:val="es-ES" w:eastAsia="es-CO"/>
        </w:rPr>
        <w:t xml:space="preserve">ontrato. El no restablecimiento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por parte del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 xml:space="preserve">ontrato y se </w:t>
      </w:r>
      <w:r w:rsidR="0024366D">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387FEF59" w:rsidR="001177E8" w:rsidRPr="003126F1" w:rsidRDefault="003D397B" w:rsidP="00D254AA">
      <w:pPr>
        <w:pStyle w:val="Clusula10"/>
        <w:numPr>
          <w:ilvl w:val="1"/>
          <w:numId w:val="27"/>
        </w:numPr>
        <w:rPr>
          <w:rFonts w:ascii="Arial" w:hAnsi="Arial" w:cs="Arial"/>
          <w:b/>
          <w:color w:val="auto"/>
          <w:szCs w:val="20"/>
        </w:rPr>
      </w:pPr>
      <w:r w:rsidRPr="20D401AC">
        <w:rPr>
          <w:rFonts w:ascii="Arial" w:hAnsi="Arial" w:cs="Arial"/>
          <w:b/>
          <w:bCs/>
          <w:color w:val="auto"/>
        </w:rPr>
        <w:t xml:space="preserve">DEL AMPARO DE </w:t>
      </w:r>
      <w:r>
        <w:rPr>
          <w:rFonts w:ascii="Arial" w:hAnsi="Arial" w:cs="Arial"/>
          <w:b/>
          <w:bCs/>
          <w:color w:val="auto"/>
        </w:rPr>
        <w:t xml:space="preserve">CALIDAD DEL SERVICIO EN </w:t>
      </w:r>
      <w:r w:rsidRPr="20D401AC">
        <w:rPr>
          <w:rFonts w:ascii="Arial" w:hAnsi="Arial" w:cs="Arial"/>
          <w:b/>
          <w:bCs/>
          <w:color w:val="auto"/>
        </w:rPr>
        <w:t xml:space="preserve">LA GARANTÍA </w:t>
      </w:r>
      <w:r>
        <w:rPr>
          <w:rFonts w:ascii="Arial" w:hAnsi="Arial" w:cs="Arial"/>
          <w:b/>
          <w:bCs/>
          <w:color w:val="auto"/>
        </w:rPr>
        <w:t xml:space="preserve">UNICA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06A1C251" w:rsidR="00877E45" w:rsidRPr="003126F1" w:rsidRDefault="00E22082" w:rsidP="00624F27">
      <w:pPr>
        <w:tabs>
          <w:tab w:val="left" w:pos="1860"/>
        </w:tabs>
        <w:rPr>
          <w:rFonts w:ascii="Arial" w:eastAsia="Times New Roman" w:hAnsi="Arial" w:cs="Arial"/>
          <w:bCs/>
          <w:szCs w:val="20"/>
          <w:lang w:val="es-ES" w:eastAsia="es-CO"/>
        </w:rPr>
      </w:pPr>
      <w:r>
        <w:rPr>
          <w:rFonts w:ascii="Arial" w:eastAsia="Times New Roman" w:hAnsi="Arial" w:cs="Arial"/>
          <w:bCs/>
          <w:szCs w:val="20"/>
          <w:lang w:val="es-ES" w:eastAsia="es-CO"/>
        </w:rPr>
        <w:t xml:space="preserve">En relación con el amparo de calidad del servicio de la </w:t>
      </w:r>
      <w:r w:rsidR="00294B9D">
        <w:rPr>
          <w:rFonts w:ascii="Arial" w:eastAsia="Times New Roman" w:hAnsi="Arial" w:cs="Arial"/>
          <w:bCs/>
          <w:szCs w:val="20"/>
          <w:lang w:val="es-ES" w:eastAsia="es-CO"/>
        </w:rPr>
        <w:t>G</w:t>
      </w:r>
      <w:r>
        <w:rPr>
          <w:rFonts w:ascii="Arial" w:eastAsia="Times New Roman" w:hAnsi="Arial" w:cs="Arial"/>
          <w:bCs/>
          <w:szCs w:val="20"/>
          <w:lang w:val="es-ES" w:eastAsia="es-CO"/>
        </w:rPr>
        <w:t>arantía única de cumplimiento, se tendrá en cuenta que el</w:t>
      </w:r>
      <w:r w:rsidR="00877E45" w:rsidRPr="003126F1">
        <w:rPr>
          <w:rFonts w:ascii="Arial" w:eastAsia="Times New Roman" w:hAnsi="Arial" w:cs="Arial"/>
          <w:bCs/>
          <w:szCs w:val="20"/>
          <w:lang w:val="es-ES" w:eastAsia="es-CO"/>
        </w:rPr>
        <w:t xml:space="preserve"> </w:t>
      </w:r>
      <w:r w:rsidR="0097325D">
        <w:rPr>
          <w:rFonts w:ascii="Arial" w:eastAsia="Times New Roman" w:hAnsi="Arial" w:cs="Arial"/>
          <w:bCs/>
          <w:szCs w:val="20"/>
          <w:lang w:val="es-ES" w:eastAsia="es-CO"/>
        </w:rPr>
        <w:t>I</w:t>
      </w:r>
      <w:r w:rsidR="00C15466">
        <w:rPr>
          <w:rFonts w:ascii="Arial" w:eastAsia="Times New Roman" w:hAnsi="Arial" w:cs="Arial"/>
          <w:bCs/>
          <w:szCs w:val="20"/>
          <w:lang w:val="es-ES" w:eastAsia="es-CO"/>
        </w:rPr>
        <w:t>nterventor</w:t>
      </w:r>
      <w:r w:rsidR="00C15466" w:rsidRPr="003126F1">
        <w:rPr>
          <w:rFonts w:ascii="Arial" w:eastAsia="Times New Roman" w:hAnsi="Arial" w:cs="Arial"/>
          <w:bCs/>
          <w:szCs w:val="20"/>
          <w:lang w:val="es-ES" w:eastAsia="es-CO"/>
        </w:rPr>
        <w:t xml:space="preserve"> </w:t>
      </w:r>
      <w:r w:rsidR="00877E45" w:rsidRPr="003126F1">
        <w:rPr>
          <w:rFonts w:ascii="Arial" w:eastAsia="Times New Roman" w:hAnsi="Arial" w:cs="Arial"/>
          <w:bCs/>
          <w:szCs w:val="20"/>
          <w:lang w:val="es-ES" w:eastAsia="es-CO"/>
        </w:rPr>
        <w:t xml:space="preserve">será responsable por los perjuicios causados a la </w:t>
      </w:r>
      <w:r w:rsidR="0070631C">
        <w:rPr>
          <w:rFonts w:ascii="Arial" w:eastAsia="Times New Roman" w:hAnsi="Arial" w:cs="Arial"/>
          <w:bCs/>
          <w:szCs w:val="20"/>
          <w:lang w:val="es-ES" w:eastAsia="es-CO"/>
        </w:rPr>
        <w:t>Entidad</w:t>
      </w:r>
      <w:r w:rsidR="00877E45" w:rsidRPr="003126F1">
        <w:rPr>
          <w:rFonts w:ascii="Arial" w:eastAsia="Times New Roman" w:hAnsi="Arial" w:cs="Arial"/>
          <w:bCs/>
          <w:szCs w:val="20"/>
          <w:lang w:val="es-ES" w:eastAsia="es-CO"/>
        </w:rPr>
        <w:t xml:space="preserve"> contratante que se produzcan con posterioridad a la terminación del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 xml:space="preserve">ontrato y que se compruebe tienen su causa en una de dos hipótesis (i) mala calidad de los productos entregados como resultado de la celebración de un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ontrato estatal y</w:t>
      </w:r>
      <w:r w:rsidR="008B27FC">
        <w:rPr>
          <w:rFonts w:ascii="Arial" w:eastAsia="Times New Roman" w:hAnsi="Arial" w:cs="Arial"/>
          <w:bCs/>
          <w:szCs w:val="20"/>
          <w:lang w:val="es-ES" w:eastAsia="es-CO"/>
        </w:rPr>
        <w:t>;</w:t>
      </w:r>
      <w:r w:rsidR="00877E45" w:rsidRPr="003126F1">
        <w:rPr>
          <w:rFonts w:ascii="Arial" w:eastAsia="Times New Roman" w:hAnsi="Arial" w:cs="Arial"/>
          <w:bCs/>
          <w:szCs w:val="20"/>
          <w:lang w:val="es-ES" w:eastAsia="es-CO"/>
        </w:rPr>
        <w:t xml:space="preserve"> (ii) mala calidad del servicio prestado, siempre y cuando se acredite que éstos son imputables al </w:t>
      </w:r>
      <w:r w:rsidR="0097325D">
        <w:rPr>
          <w:rFonts w:ascii="Arial" w:eastAsia="Times New Roman" w:hAnsi="Arial" w:cs="Arial"/>
          <w:bCs/>
          <w:szCs w:val="20"/>
          <w:lang w:val="es-ES" w:eastAsia="es-CO"/>
        </w:rPr>
        <w:t>I</w:t>
      </w:r>
      <w:r w:rsidR="00A336D3">
        <w:rPr>
          <w:rFonts w:ascii="Arial" w:eastAsia="Times New Roman" w:hAnsi="Arial" w:cs="Arial"/>
          <w:bCs/>
          <w:szCs w:val="20"/>
          <w:lang w:val="es-ES" w:eastAsia="es-CO"/>
        </w:rPr>
        <w:t>nterventor</w:t>
      </w:r>
      <w:r w:rsidR="00877E45" w:rsidRPr="003126F1">
        <w:rPr>
          <w:rFonts w:ascii="Arial" w:eastAsia="Times New Roman" w:hAnsi="Arial" w:cs="Arial"/>
          <w:bCs/>
          <w:szCs w:val="20"/>
          <w:lang w:val="es-ES" w:eastAsia="es-CO"/>
        </w:rPr>
        <w:t>.</w:t>
      </w:r>
      <w:bookmarkStart w:id="2" w:name="_Toc12564064"/>
      <w:bookmarkStart w:id="3" w:name="_Toc12564253"/>
      <w:bookmarkStart w:id="4" w:name="_Toc12564440"/>
      <w:bookmarkEnd w:id="2"/>
      <w:bookmarkEnd w:id="3"/>
      <w:bookmarkEnd w:id="4"/>
      <w:r w:rsidR="00624F27" w:rsidRPr="003126F1">
        <w:rPr>
          <w:rFonts w:eastAsia="Times New Roman" w:cstheme="minorHAnsi"/>
          <w:bCs/>
          <w:szCs w:val="20"/>
          <w:lang w:val="es-ES" w:eastAsia="es-CO"/>
        </w:rPr>
        <w:t xml:space="preserve"> El </w:t>
      </w:r>
      <w:r w:rsidR="0097325D">
        <w:rPr>
          <w:rFonts w:eastAsia="Times New Roman" w:cstheme="minorHAnsi"/>
          <w:bCs/>
          <w:szCs w:val="20"/>
          <w:lang w:val="es-ES" w:eastAsia="es-CO"/>
        </w:rPr>
        <w:t>I</w:t>
      </w:r>
      <w:r w:rsidR="00624F27" w:rsidRPr="003126F1">
        <w:rPr>
          <w:rFonts w:eastAsia="Times New Roman" w:cstheme="minorHAnsi"/>
          <w:bCs/>
          <w:szCs w:val="20"/>
          <w:lang w:val="es-ES" w:eastAsia="es-CO"/>
        </w:rPr>
        <w:t xml:space="preserve">nterventor se obliga a llevar a cabo a su costa todas las reparaciones y reemplazos que se ocasionen por estos conceptos.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4E04FCD0" w:rsidR="00930495" w:rsidRPr="003126F1" w:rsidRDefault="002372F3" w:rsidP="00540E0E">
      <w:pPr>
        <w:rPr>
          <w:rFonts w:ascii="Arial" w:eastAsia="Times New Roman" w:hAnsi="Arial" w:cs="Arial"/>
          <w:lang w:val="es-ES" w:eastAsia="es-CO"/>
        </w:rPr>
      </w:pPr>
      <w:r w:rsidRPr="252567C9">
        <w:rPr>
          <w:rFonts w:ascii="Arial" w:eastAsia="Times New Roman" w:hAnsi="Arial" w:cs="Arial"/>
          <w:lang w:val="es-ES" w:eastAsia="es-CO"/>
        </w:rPr>
        <w:t xml:space="preserve">El </w:t>
      </w:r>
      <w:r w:rsidR="00375BF1" w:rsidRPr="252567C9">
        <w:rPr>
          <w:rFonts w:ascii="Arial" w:eastAsia="Times New Roman" w:hAnsi="Arial" w:cs="Arial"/>
          <w:lang w:val="es-ES" w:eastAsia="es-CO"/>
        </w:rPr>
        <w:t>I</w:t>
      </w:r>
      <w:r w:rsidR="003B04F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es independiente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w:t>
      </w:r>
      <w:r w:rsidR="009C1606" w:rsidRPr="252567C9">
        <w:rPr>
          <w:rFonts w:ascii="Arial" w:eastAsia="Times New Roman" w:hAnsi="Arial" w:cs="Arial"/>
          <w:lang w:val="es-ES" w:eastAsia="es-CO"/>
        </w:rPr>
        <w:t>y,</w:t>
      </w:r>
      <w:r w:rsidRPr="252567C9">
        <w:rPr>
          <w:rFonts w:ascii="Arial" w:eastAsia="Times New Roman" w:hAnsi="Arial" w:cs="Arial"/>
          <w:lang w:val="es-ES" w:eastAsia="es-CO"/>
        </w:rPr>
        <w:t xml:space="preserve"> en consecuencia, no es su representante, agente o mandatario. El </w:t>
      </w:r>
      <w:r w:rsidR="00375BF1" w:rsidRPr="252567C9">
        <w:rPr>
          <w:rFonts w:ascii="Arial" w:eastAsia="Times New Roman" w:hAnsi="Arial" w:cs="Arial"/>
          <w:lang w:val="es-ES" w:eastAsia="es-CO"/>
        </w:rPr>
        <w:t>I</w:t>
      </w:r>
      <w:r w:rsidR="0062320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no tiene la facultad de hacer declaraciones, representaciones o compromisos en nombre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252567C9">
      <w:pPr>
        <w:pStyle w:val="clusulas"/>
        <w:tabs>
          <w:tab w:val="left" w:pos="1134"/>
          <w:tab w:val="left" w:pos="1560"/>
        </w:tabs>
        <w:spacing w:before="0" w:after="0"/>
        <w:ind w:left="142" w:hanging="142"/>
        <w:jc w:val="left"/>
        <w:outlineLvl w:val="0"/>
        <w:rPr>
          <w:rFonts w:ascii="Arial" w:eastAsia="Times New Roman" w:hAnsi="Arial" w:cs="Arial"/>
          <w:lang w:val="es-ES" w:eastAsia="es-CO"/>
        </w:rPr>
      </w:pPr>
      <w:r w:rsidRPr="252567C9">
        <w:rPr>
          <w:rFonts w:ascii="Arial" w:eastAsia="Times New Roman" w:hAnsi="Arial" w:cs="Arial"/>
          <w:lang w:val="es-ES" w:eastAsia="es-CO"/>
        </w:rPr>
        <w:t xml:space="preserve">INEXISTENCIA DE RELACIÓN LABORAL ENTRE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Y EL</w:t>
      </w:r>
      <w:r w:rsidR="00700244" w:rsidRPr="252567C9">
        <w:rPr>
          <w:rFonts w:ascii="Arial" w:eastAsia="Times New Roman" w:hAnsi="Arial" w:cs="Arial"/>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lastRenderedPageBreak/>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3F35448B"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w:t>
      </w:r>
      <w:r w:rsidR="002A6732">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Pr>
          <w:rFonts w:eastAsia="Times New Roman" w:cstheme="minorHAnsi"/>
          <w:bCs/>
          <w:szCs w:val="20"/>
          <w:lang w:val="es-ES" w:eastAsia="es-CO"/>
        </w:rPr>
        <w:t>D</w:t>
      </w:r>
      <w:r w:rsidRPr="003126F1">
        <w:rPr>
          <w:rFonts w:eastAsia="Times New Roman" w:cstheme="minorHAnsi"/>
          <w:bCs/>
          <w:szCs w:val="20"/>
          <w:lang w:val="es-ES" w:eastAsia="es-CO"/>
        </w:rPr>
        <w:t xml:space="preserve">ocumentos del </w:t>
      </w:r>
      <w:r w:rsidR="00EC6B2D">
        <w:rPr>
          <w:rFonts w:cstheme="minorHAnsi"/>
          <w:szCs w:val="20"/>
        </w:rPr>
        <w:t>P</w:t>
      </w:r>
      <w:r w:rsidRPr="003126F1">
        <w:rPr>
          <w:rFonts w:cstheme="minorHAnsi"/>
          <w:szCs w:val="20"/>
        </w:rPr>
        <w:t xml:space="preserve">roceso de </w:t>
      </w:r>
      <w:r w:rsidR="00EC6B2D">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existe, ni existirá vínculo laboral alguno. En consecuencia,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Pr>
          <w:rFonts w:eastAsia="Times New Roman" w:cstheme="minorHAnsi"/>
          <w:bCs/>
          <w:szCs w:val="20"/>
          <w:lang w:val="es-ES" w:eastAsia="es-CO"/>
        </w:rPr>
        <w:t>i</w:t>
      </w:r>
      <w:r w:rsidRPr="003126F1">
        <w:rPr>
          <w:rFonts w:eastAsia="Times New Roman" w:cstheme="minorHAnsi"/>
          <w:bCs/>
          <w:szCs w:val="20"/>
          <w:lang w:val="es-ES" w:eastAsia="es-CO"/>
        </w:rPr>
        <w:t xml:space="preserve">mismo, 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deberá verificar y/o cumplir con la afiliación de dicho personal al Sistema de Seguridad Social </w:t>
      </w:r>
      <w:r w:rsidR="00583420" w:rsidRPr="003126F1">
        <w:rPr>
          <w:rFonts w:eastAsia="Times New Roman" w:cstheme="minorHAnsi"/>
          <w:bCs/>
          <w:szCs w:val="20"/>
          <w:lang w:val="es-ES" w:eastAsia="es-CO"/>
        </w:rPr>
        <w:t>Integral</w:t>
      </w:r>
      <w:r w:rsidRPr="003126F1">
        <w:rPr>
          <w:rFonts w:eastAsia="Times New Roman" w:cstheme="minorHAnsi"/>
          <w:bCs/>
          <w:szCs w:val="20"/>
          <w:lang w:val="es-ES" w:eastAsia="es-CO"/>
        </w:rPr>
        <w:t xml:space="preserve"> (salud, pensiones y riesgos laborales) y a la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aja de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ompensación </w:t>
      </w:r>
      <w:r w:rsidR="00077E1B">
        <w:rPr>
          <w:rFonts w:eastAsia="Times New Roman" w:cstheme="minorHAnsi"/>
          <w:bCs/>
          <w:szCs w:val="20"/>
          <w:lang w:val="es-ES" w:eastAsia="es-CO"/>
        </w:rPr>
        <w:t>f</w:t>
      </w:r>
      <w:r w:rsidRPr="003126F1">
        <w:rPr>
          <w:rFonts w:eastAsia="Times New Roman" w:cstheme="minorHAnsi"/>
          <w:bCs/>
          <w:szCs w:val="20"/>
          <w:lang w:val="es-ES" w:eastAsia="es-CO"/>
        </w:rPr>
        <w:t xml:space="preserve">amiliar, ICBF y SENA, cuando haya lugar, de acuerdo con lo dispuesto en la </w:t>
      </w:r>
      <w:r w:rsidR="00077E1B">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51BDD1CA"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8E4063" w:rsidRPr="008E4063">
        <w:rPr>
          <w:rFonts w:eastAsia="Times New Roman" w:cstheme="minorHAnsi"/>
          <w:bCs/>
          <w:szCs w:val="20"/>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Pr>
          <w:rFonts w:eastAsia="Times New Roman" w:cstheme="minorHAnsi"/>
          <w:bCs/>
          <w:szCs w:val="20"/>
          <w:lang w:val="es-ES" w:eastAsia="es-CO"/>
        </w:rPr>
        <w:t>c</w:t>
      </w:r>
      <w:r w:rsidR="008E4063" w:rsidRPr="008E4063">
        <w:rPr>
          <w:rFonts w:eastAsia="Times New Roman" w:cstheme="minorHAnsi"/>
          <w:bCs/>
          <w:szCs w:val="20"/>
          <w:lang w:val="es-ES" w:eastAsia="es-CO"/>
        </w:rPr>
        <w:t xml:space="preserve">ontrato. </w:t>
      </w:r>
      <w:r w:rsidRPr="003126F1">
        <w:rPr>
          <w:rFonts w:eastAsia="Times New Roman" w:cstheme="minorHAnsi"/>
          <w:bCs/>
          <w:szCs w:val="20"/>
          <w:lang w:val="es-ES" w:eastAsia="es-CO"/>
        </w:rPr>
        <w:t xml:space="preserve">El empleo de tales subcontratistas no relevará al </w:t>
      </w:r>
      <w:r w:rsidR="00EB228F">
        <w:rPr>
          <w:rFonts w:eastAsia="Times New Roman" w:cstheme="minorHAnsi"/>
          <w:bCs/>
          <w:szCs w:val="20"/>
          <w:lang w:val="es-ES" w:eastAsia="es-CO"/>
        </w:rPr>
        <w:t>I</w:t>
      </w:r>
      <w:r w:rsidR="00E83385"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adquirirá relación alguna con los subcontratistas y la responsabilidad de los trabajos que éstos ejecuten seguirá a cargo del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podrá exigir al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EB228F">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0D191962"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 xml:space="preserve">ontrato será de </w:t>
      </w:r>
      <w:r w:rsidR="00AB17EC">
        <w:rPr>
          <w:rFonts w:eastAsia="Times New Roman" w:cstheme="minorHAnsi"/>
          <w:b w:val="0"/>
          <w:szCs w:val="20"/>
          <w:lang w:val="es-ES" w:eastAsia="es-CO"/>
        </w:rPr>
        <w:t>CUATRO (04) MESES</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43D1FCC2" w14:textId="16D585D4" w:rsidR="006D44A9" w:rsidRDefault="00480938" w:rsidP="2ADDA51E">
      <w:pPr>
        <w:autoSpaceDE w:val="0"/>
        <w:autoSpaceDN w:val="0"/>
        <w:adjustRightInd w:val="0"/>
        <w:rPr>
          <w:rFonts w:eastAsia="Times New Roman"/>
          <w:lang w:val="es-ES" w:eastAsia="es-CO"/>
        </w:rPr>
      </w:pPr>
      <w:r w:rsidRPr="2ADDA51E">
        <w:rPr>
          <w:rFonts w:eastAsia="Times New Roman"/>
          <w:lang w:val="es-ES" w:eastAsia="es-CO"/>
        </w:rPr>
        <w:t xml:space="preserve">Para la liquidación se exigirá al </w:t>
      </w:r>
      <w:r w:rsidR="00EB228F" w:rsidRPr="2ADDA51E">
        <w:rPr>
          <w:rFonts w:eastAsia="Times New Roman"/>
          <w:lang w:val="es-ES" w:eastAsia="es-CO"/>
        </w:rPr>
        <w:t>I</w:t>
      </w:r>
      <w:r w:rsidRPr="2ADDA51E">
        <w:rPr>
          <w:rFonts w:eastAsia="Times New Roman"/>
          <w:lang w:val="es-ES" w:eastAsia="es-CO"/>
        </w:rPr>
        <w:t xml:space="preserve">nterventor la </w:t>
      </w:r>
      <w:r w:rsidR="00751C0E" w:rsidRPr="2ADDA51E">
        <w:rPr>
          <w:rFonts w:eastAsia="Times New Roman"/>
          <w:lang w:val="es-ES" w:eastAsia="es-CO"/>
        </w:rPr>
        <w:t xml:space="preserve">ampliación </w:t>
      </w:r>
      <w:r w:rsidRPr="2ADDA51E">
        <w:rPr>
          <w:rFonts w:eastAsia="Times New Roman"/>
          <w:lang w:val="es-ES" w:eastAsia="es-CO"/>
        </w:rPr>
        <w:t xml:space="preserve">de la </w:t>
      </w:r>
      <w:r w:rsidR="00294B9D" w:rsidRPr="2ADDA51E">
        <w:rPr>
          <w:rFonts w:eastAsia="Times New Roman"/>
          <w:lang w:val="es-ES" w:eastAsia="es-CO"/>
        </w:rPr>
        <w:t>G</w:t>
      </w:r>
      <w:r w:rsidRPr="2ADDA51E">
        <w:rPr>
          <w:rFonts w:eastAsia="Times New Roman"/>
          <w:lang w:val="es-ES" w:eastAsia="es-CO"/>
        </w:rPr>
        <w:t>arantía, si es del caso,</w:t>
      </w:r>
      <w:r w:rsidR="006D44A9">
        <w:rPr>
          <w:rFonts w:eastAsia="Times New Roman"/>
          <w:lang w:val="es-ES" w:eastAsia="es-CO"/>
        </w:rPr>
        <w:t xml:space="preserve"> </w:t>
      </w:r>
      <w:r w:rsidR="00261BF3">
        <w:rPr>
          <w:rFonts w:eastAsia="Times New Roman"/>
          <w:lang w:val="es-ES" w:eastAsia="es-CO"/>
        </w:rPr>
        <w:t xml:space="preserve">a fin de </w:t>
      </w:r>
      <w:r w:rsidR="006D44A9">
        <w:rPr>
          <w:rFonts w:eastAsia="Times New Roman"/>
          <w:lang w:val="es-ES" w:eastAsia="es-CO"/>
        </w:rPr>
        <w:t xml:space="preserve">avalar las obligaciones que </w:t>
      </w:r>
      <w:r w:rsidR="00714C98">
        <w:rPr>
          <w:rFonts w:eastAsia="Times New Roman"/>
          <w:lang w:val="es-ES" w:eastAsia="es-CO"/>
        </w:rPr>
        <w:t xml:space="preserve">éste </w:t>
      </w:r>
      <w:r w:rsidR="006D44A9">
        <w:rPr>
          <w:rFonts w:eastAsia="Times New Roman"/>
          <w:lang w:val="es-ES" w:eastAsia="es-CO"/>
        </w:rPr>
        <w:t>deba cumplir con posterioridad a la terminación del contrato.</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70A6B056" w14:textId="079FE8D4" w:rsidR="00F64254" w:rsidRDefault="00F64254" w:rsidP="00480938">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proofErr w:type="gramStart"/>
      <w:r w:rsidR="00AB17EC">
        <w:rPr>
          <w:rFonts w:eastAsia="Times New Roman" w:cstheme="minorHAnsi"/>
          <w:bCs/>
          <w:szCs w:val="20"/>
          <w:lang w:val="es-ES" w:eastAsia="es-CO"/>
        </w:rPr>
        <w:t xml:space="preserve">establecido </w:t>
      </w:r>
      <w:r w:rsidRPr="00F64254">
        <w:rPr>
          <w:rFonts w:eastAsia="Times New Roman" w:cstheme="minorHAnsi"/>
          <w:bCs/>
          <w:szCs w:val="20"/>
          <w:lang w:val="es-ES" w:eastAsia="es-CO"/>
        </w:rPr>
        <w:t>,</w:t>
      </w:r>
      <w:proofErr w:type="gramEnd"/>
      <w:r w:rsidRPr="00F64254">
        <w:rPr>
          <w:rFonts w:eastAsia="Times New Roman" w:cstheme="minorHAnsi"/>
          <w:bCs/>
          <w:szCs w:val="20"/>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7D2904BD" w14:textId="0D3438E6" w:rsidR="007C2D5D" w:rsidRDefault="00DA1369" w:rsidP="004867B7">
      <w:pPr>
        <w:pStyle w:val="clusulas"/>
        <w:numPr>
          <w:ilvl w:val="0"/>
          <w:numId w:val="0"/>
        </w:numPr>
        <w:spacing w:before="0" w:after="0"/>
        <w:rPr>
          <w:rFonts w:ascii="Arial" w:eastAsia="Times New Roman" w:hAnsi="Arial" w:cs="Arial"/>
          <w:bCs/>
          <w:szCs w:val="20"/>
          <w:lang w:val="es-ES" w:eastAsia="es-CO"/>
        </w:rPr>
      </w:pPr>
      <w:r>
        <w:rPr>
          <w:rFonts w:eastAsia="Times New Roman" w:cstheme="minorHAnsi"/>
          <w:b w:val="0"/>
          <w:szCs w:val="20"/>
          <w:lang w:val="es-ES" w:eastAsia="es-CO"/>
        </w:rPr>
        <w:t xml:space="preserve">El </w:t>
      </w:r>
      <w:r w:rsidR="00D51EF6">
        <w:rPr>
          <w:rFonts w:eastAsia="Times New Roman" w:cstheme="minorHAnsi"/>
          <w:b w:val="0"/>
          <w:szCs w:val="20"/>
          <w:lang w:val="es-ES" w:eastAsia="es-CO"/>
        </w:rPr>
        <w:t>c</w:t>
      </w:r>
      <w:r>
        <w:rPr>
          <w:rFonts w:eastAsia="Times New Roman" w:cstheme="minorHAnsi"/>
          <w:b w:val="0"/>
          <w:szCs w:val="20"/>
          <w:lang w:val="es-ES" w:eastAsia="es-CO"/>
        </w:rPr>
        <w:t xml:space="preserve">ontrato quedará perfeccionado con la firma de la minuta por las </w:t>
      </w:r>
      <w:r w:rsidR="0080024C">
        <w:rPr>
          <w:rFonts w:eastAsia="Times New Roman" w:cstheme="minorHAnsi"/>
          <w:b w:val="0"/>
          <w:szCs w:val="20"/>
          <w:lang w:val="es-ES" w:eastAsia="es-CO"/>
        </w:rPr>
        <w:t>P</w:t>
      </w:r>
      <w:r>
        <w:rPr>
          <w:rFonts w:eastAsia="Times New Roman" w:cstheme="minorHAnsi"/>
          <w:b w:val="0"/>
          <w:szCs w:val="20"/>
          <w:lang w:val="es-ES" w:eastAsia="es-CO"/>
        </w:rPr>
        <w:t xml:space="preserve">artes. Para </w:t>
      </w:r>
      <w:r w:rsidR="0080024C">
        <w:rPr>
          <w:rFonts w:eastAsia="Times New Roman" w:cstheme="minorHAnsi"/>
          <w:b w:val="0"/>
          <w:szCs w:val="20"/>
          <w:lang w:val="es-ES" w:eastAsia="es-CO"/>
        </w:rPr>
        <w:t>la</w:t>
      </w:r>
      <w:r>
        <w:rPr>
          <w:rFonts w:eastAsia="Times New Roman" w:cstheme="minorHAnsi"/>
          <w:b w:val="0"/>
          <w:szCs w:val="20"/>
          <w:lang w:val="es-ES" w:eastAsia="es-CO"/>
        </w:rPr>
        <w:t xml:space="preserve"> ejecución se requerirá </w:t>
      </w:r>
      <w:r w:rsidR="007C2D5D" w:rsidRPr="003126F1">
        <w:rPr>
          <w:rFonts w:eastAsia="Times New Roman" w:cstheme="minorHAnsi"/>
          <w:b w:val="0"/>
          <w:szCs w:val="20"/>
          <w:lang w:val="es-ES" w:eastAsia="es-CO"/>
        </w:rPr>
        <w:t xml:space="preserve">que el </w:t>
      </w:r>
      <w:r w:rsidR="00EB228F">
        <w:rPr>
          <w:rFonts w:eastAsia="Times New Roman" w:cstheme="minorHAnsi"/>
          <w:b w:val="0"/>
          <w:szCs w:val="20"/>
          <w:lang w:val="es-ES" w:eastAsia="es-CO"/>
        </w:rPr>
        <w:t>I</w:t>
      </w:r>
      <w:r w:rsidR="007C2D5D" w:rsidRPr="003126F1">
        <w:rPr>
          <w:rFonts w:eastAsia="Times New Roman" w:cstheme="minorHAnsi"/>
          <w:b w:val="0"/>
          <w:szCs w:val="20"/>
          <w:lang w:val="es-ES" w:eastAsia="es-CO"/>
        </w:rPr>
        <w:t xml:space="preserve">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007C2D5D" w:rsidRPr="003126F1">
        <w:rPr>
          <w:rFonts w:eastAsia="Times New Roman" w:cstheme="minorHAnsi"/>
          <w:b w:val="0"/>
          <w:szCs w:val="20"/>
          <w:lang w:val="es-ES" w:eastAsia="es-CO"/>
        </w:rPr>
        <w:t xml:space="preserve"> al Sistema de Seguridad Social Integral </w:t>
      </w:r>
      <w:r w:rsidR="007C2D5D" w:rsidRPr="003126F1">
        <w:rPr>
          <w:rFonts w:eastAsia="Times New Roman" w:cstheme="minorHAnsi"/>
          <w:b w:val="0"/>
          <w:szCs w:val="20"/>
          <w:lang w:val="es-ES" w:eastAsia="es-CO"/>
        </w:rPr>
        <w:lastRenderedPageBreak/>
        <w:t xml:space="preserve">y </w:t>
      </w:r>
      <w:r>
        <w:rPr>
          <w:rFonts w:eastAsia="Times New Roman" w:cstheme="minorHAnsi"/>
          <w:b w:val="0"/>
          <w:szCs w:val="20"/>
          <w:lang w:val="es-ES" w:eastAsia="es-CO"/>
        </w:rPr>
        <w:t xml:space="preserve">demás aportes </w:t>
      </w:r>
      <w:r w:rsidR="007C2D5D" w:rsidRPr="003126F1">
        <w:rPr>
          <w:rFonts w:eastAsia="Times New Roman" w:cstheme="minorHAnsi"/>
          <w:b w:val="0"/>
          <w:szCs w:val="20"/>
          <w:lang w:val="es-ES" w:eastAsia="es-CO"/>
        </w:rPr>
        <w:t>parafiscales</w:t>
      </w:r>
      <w:r>
        <w:rPr>
          <w:rFonts w:eastAsia="Times New Roman" w:cstheme="minorHAnsi"/>
          <w:b w:val="0"/>
          <w:szCs w:val="20"/>
          <w:lang w:val="es-ES" w:eastAsia="es-CO"/>
        </w:rPr>
        <w:t xml:space="preserve"> correspon</w:t>
      </w:r>
      <w:r w:rsidR="00FA53EA">
        <w:rPr>
          <w:rFonts w:eastAsia="Times New Roman" w:cstheme="minorHAnsi"/>
          <w:b w:val="0"/>
          <w:szCs w:val="20"/>
          <w:lang w:val="es-ES" w:eastAsia="es-CO"/>
        </w:rPr>
        <w:t>diente</w:t>
      </w:r>
      <w:r w:rsidR="007C2D5D" w:rsidRPr="003126F1">
        <w:rPr>
          <w:rFonts w:eastAsia="Times New Roman" w:cstheme="minorHAnsi"/>
          <w:b w:val="0"/>
          <w:szCs w:val="20"/>
          <w:lang w:val="es-ES" w:eastAsia="es-CO"/>
        </w:rPr>
        <w:t xml:space="preserve">, si es del caso, la aprobación de las </w:t>
      </w:r>
      <w:r w:rsidR="001E292B">
        <w:rPr>
          <w:rFonts w:eastAsia="Times New Roman" w:cstheme="minorHAnsi"/>
          <w:b w:val="0"/>
          <w:szCs w:val="20"/>
          <w:lang w:val="es-ES" w:eastAsia="es-CO"/>
        </w:rPr>
        <w:t>G</w:t>
      </w:r>
      <w:r w:rsidR="007C2D5D" w:rsidRPr="003126F1">
        <w:rPr>
          <w:rFonts w:eastAsia="Times New Roman" w:cstheme="minorHAnsi"/>
          <w:b w:val="0"/>
          <w:szCs w:val="20"/>
          <w:lang w:val="es-ES" w:eastAsia="es-CO"/>
        </w:rPr>
        <w:t>arantías</w:t>
      </w:r>
      <w:r w:rsidR="00FA53EA">
        <w:rPr>
          <w:rFonts w:eastAsia="Times New Roman" w:cstheme="minorHAnsi"/>
          <w:b w:val="0"/>
          <w:szCs w:val="20"/>
          <w:lang w:val="es-ES" w:eastAsia="es-CO"/>
        </w:rPr>
        <w:t xml:space="preserve"> y</w:t>
      </w:r>
      <w:r w:rsidR="007C2D5D" w:rsidRPr="003126F1">
        <w:rPr>
          <w:rFonts w:eastAsia="Times New Roman" w:cstheme="minorHAnsi"/>
          <w:b w:val="0"/>
          <w:szCs w:val="20"/>
          <w:lang w:val="es-ES" w:eastAsia="es-CO"/>
        </w:rPr>
        <w:t xml:space="preserve"> el Registro Presupuestal correspondiente</w:t>
      </w:r>
      <w:r w:rsidR="002620C2">
        <w:rPr>
          <w:rFonts w:eastAsia="Times New Roman" w:cstheme="minorHAnsi"/>
          <w:b w:val="0"/>
          <w:szCs w:val="20"/>
          <w:lang w:val="es-ES" w:eastAsia="es-CO"/>
        </w:rPr>
        <w:t xml:space="preserve"> </w:t>
      </w:r>
    </w:p>
    <w:p w14:paraId="3288F427" w14:textId="4B0B3E41" w:rsidR="00A42636" w:rsidRDefault="00A42636" w:rsidP="004867B7">
      <w:pPr>
        <w:pStyle w:val="clusulas"/>
        <w:numPr>
          <w:ilvl w:val="0"/>
          <w:numId w:val="0"/>
        </w:numPr>
        <w:spacing w:before="0" w:after="0"/>
        <w:rPr>
          <w:rFonts w:ascii="Arial" w:eastAsia="Times New Roman" w:hAnsi="Arial" w:cs="Arial"/>
          <w:bCs/>
          <w:szCs w:val="20"/>
          <w:lang w:val="es-ES" w:eastAsia="es-CO"/>
        </w:rPr>
      </w:pPr>
    </w:p>
    <w:p w14:paraId="09602566" w14:textId="77777777" w:rsidR="00A42636" w:rsidRPr="003126F1" w:rsidRDefault="00A4263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58F9F1BE" w14:textId="552AACE9" w:rsidR="00AB17EC" w:rsidRPr="00AB17EC" w:rsidRDefault="00160E75" w:rsidP="00AB17EC">
      <w:pPr>
        <w:rPr>
          <w:rFonts w:ascii="Arial Narrow" w:hAnsi="Arial Narrow" w:cs="Arial"/>
          <w:sz w:val="22"/>
        </w:rPr>
      </w:pPr>
      <w:r w:rsidRPr="00AB17EC">
        <w:rPr>
          <w:rFonts w:cstheme="minorHAnsi"/>
        </w:rPr>
        <w:t xml:space="preserve">Las actividades previstas en el </w:t>
      </w:r>
      <w:r w:rsidR="00D51EF6" w:rsidRPr="00AB17EC">
        <w:rPr>
          <w:rFonts w:cstheme="minorHAnsi"/>
        </w:rPr>
        <w:t>c</w:t>
      </w:r>
      <w:r w:rsidRPr="00AB17EC">
        <w:rPr>
          <w:rFonts w:cstheme="minorHAnsi"/>
        </w:rPr>
        <w:t xml:space="preserve">ontrato se deben desarrollar en </w:t>
      </w:r>
      <w:r w:rsidR="00AB17EC" w:rsidRPr="00AB17EC">
        <w:rPr>
          <w:rFonts w:cstheme="minorHAnsi"/>
        </w:rPr>
        <w:t xml:space="preserve">los siguientes lugares: </w:t>
      </w:r>
      <w:r w:rsidR="00AB17EC" w:rsidRPr="00AB17EC">
        <w:rPr>
          <w:rFonts w:ascii="Arial Narrow" w:hAnsi="Arial Narrow" w:cs="Arial"/>
          <w:sz w:val="22"/>
        </w:rPr>
        <w:t xml:space="preserve">Tramo 1. Mejoramiento de la vía que conduce de la intersección </w:t>
      </w:r>
      <w:proofErr w:type="spellStart"/>
      <w:r w:rsidR="00AB17EC" w:rsidRPr="00AB17EC">
        <w:rPr>
          <w:rFonts w:ascii="Arial Narrow" w:hAnsi="Arial Narrow" w:cs="Arial"/>
          <w:sz w:val="22"/>
        </w:rPr>
        <w:t>Tiquiza</w:t>
      </w:r>
      <w:proofErr w:type="spellEnd"/>
      <w:r w:rsidR="00AB17EC" w:rsidRPr="00AB17EC">
        <w:rPr>
          <w:rFonts w:ascii="Arial Narrow" w:hAnsi="Arial Narrow" w:cs="Arial"/>
          <w:sz w:val="22"/>
        </w:rPr>
        <w:t xml:space="preserve"> – Fagua sector Ancianato La Macarena del Municipio de Chía – Cundinamarca</w:t>
      </w:r>
    </w:p>
    <w:p w14:paraId="07BBFD17" w14:textId="77777777" w:rsidR="00AB17EC" w:rsidRPr="00AB17EC" w:rsidRDefault="00AB17EC" w:rsidP="00AB17EC">
      <w:pPr>
        <w:rPr>
          <w:rFonts w:ascii="Arial Narrow" w:hAnsi="Arial Narrow" w:cs="Arial"/>
          <w:sz w:val="22"/>
        </w:rPr>
      </w:pPr>
    </w:p>
    <w:p w14:paraId="51E90085" w14:textId="77777777" w:rsidR="00AB17EC" w:rsidRPr="00AB17EC" w:rsidRDefault="00AB17EC" w:rsidP="00AB17EC">
      <w:pPr>
        <w:pStyle w:val="Sinespaciado"/>
        <w:rPr>
          <w:rFonts w:ascii="Arial Narrow" w:hAnsi="Arial Narrow" w:cs="Arial"/>
          <w:b w:val="0"/>
        </w:rPr>
      </w:pPr>
      <w:r w:rsidRPr="00AB17EC">
        <w:rPr>
          <w:rFonts w:ascii="Arial Narrow" w:hAnsi="Arial Narrow" w:cs="Arial"/>
          <w:b w:val="0"/>
        </w:rPr>
        <w:t xml:space="preserve">Tramo 2. Mejoramiento de la vía que conduce de la intersección de la vía Resguardo Indígena a la Vereda </w:t>
      </w:r>
      <w:proofErr w:type="spellStart"/>
      <w:r w:rsidRPr="00AB17EC">
        <w:rPr>
          <w:rFonts w:ascii="Arial Narrow" w:hAnsi="Arial Narrow" w:cs="Arial"/>
          <w:b w:val="0"/>
        </w:rPr>
        <w:t>Fonqueta</w:t>
      </w:r>
      <w:proofErr w:type="spellEnd"/>
      <w:r w:rsidRPr="00AB17EC">
        <w:rPr>
          <w:rFonts w:ascii="Arial Narrow" w:hAnsi="Arial Narrow" w:cs="Arial"/>
          <w:b w:val="0"/>
        </w:rPr>
        <w:t xml:space="preserve"> sector Pueblo Fuerte del Municipio de Chía, Cundinamarca</w:t>
      </w:r>
    </w:p>
    <w:p w14:paraId="72C5CBC0" w14:textId="77777777" w:rsidR="00AB17EC" w:rsidRPr="00AB17EC" w:rsidRDefault="00AB17EC" w:rsidP="00AB17EC">
      <w:pPr>
        <w:rPr>
          <w:rFonts w:ascii="Arial" w:eastAsia="Arial,Times New Roman" w:hAnsi="Arial" w:cs="Arial"/>
          <w:szCs w:val="20"/>
        </w:rPr>
      </w:pPr>
    </w:p>
    <w:p w14:paraId="292671FF" w14:textId="77777777" w:rsidR="00AB17EC" w:rsidRPr="00AB17EC" w:rsidRDefault="00AB17EC" w:rsidP="00AB17EC">
      <w:pPr>
        <w:rPr>
          <w:rFonts w:ascii="Arial Narrow" w:hAnsi="Arial Narrow" w:cs="Arial"/>
          <w:sz w:val="22"/>
        </w:rPr>
      </w:pPr>
      <w:r w:rsidRPr="00AB17EC">
        <w:rPr>
          <w:rFonts w:ascii="Arial Narrow" w:hAnsi="Arial Narrow" w:cs="Arial"/>
          <w:sz w:val="22"/>
        </w:rPr>
        <w:t>Tramo 3. Mejoramiento de la vía que de la Parroquia La Santa Cruz conduce a la Vereda Yerbabuena sector Quebrada Honda del Municipio de Chía, Cundinamarca</w:t>
      </w:r>
    </w:p>
    <w:p w14:paraId="42F0172F" w14:textId="77777777" w:rsidR="00AB17EC" w:rsidRPr="00AB17EC" w:rsidRDefault="00AB17EC" w:rsidP="00AB17EC">
      <w:pPr>
        <w:rPr>
          <w:rFonts w:ascii="Arial Narrow" w:hAnsi="Arial Narrow" w:cs="Arial"/>
          <w:sz w:val="22"/>
        </w:rPr>
      </w:pPr>
    </w:p>
    <w:p w14:paraId="0FB62DDC" w14:textId="77777777" w:rsidR="00AB17EC" w:rsidRDefault="00AB17EC" w:rsidP="00AB17EC">
      <w:pPr>
        <w:rPr>
          <w:rFonts w:ascii="Arial Narrow" w:hAnsi="Arial Narrow" w:cs="Arial"/>
          <w:sz w:val="22"/>
        </w:rPr>
      </w:pPr>
      <w:r w:rsidRPr="00AB17EC">
        <w:rPr>
          <w:rFonts w:ascii="Arial Narrow" w:hAnsi="Arial Narrow" w:cs="Arial"/>
          <w:sz w:val="22"/>
        </w:rPr>
        <w:t>Tramo 4. Mejoramiento de la vía que de la Vereda Yerbabuena conduce a la Vereda Fusca sector Puente San Fermín del Municipio de Chía, Cundinamarca</w:t>
      </w:r>
    </w:p>
    <w:p w14:paraId="4A1F37E7" w14:textId="77777777" w:rsidR="00AB17EC" w:rsidRPr="00AB17EC" w:rsidRDefault="00AB17EC" w:rsidP="00AB17EC">
      <w:pPr>
        <w:rPr>
          <w:rFonts w:ascii="Arial Narrow" w:hAnsi="Arial Narrow" w:cs="Arial"/>
          <w:sz w:val="22"/>
        </w:rPr>
      </w:pPr>
    </w:p>
    <w:p w14:paraId="5B0A04D9" w14:textId="77777777" w:rsidR="00AB17EC" w:rsidRPr="00AB17EC" w:rsidRDefault="00AB17EC" w:rsidP="00AB17EC">
      <w:pPr>
        <w:rPr>
          <w:rFonts w:ascii="Arial Narrow" w:hAnsi="Arial Narrow" w:cs="Arial"/>
          <w:sz w:val="22"/>
        </w:rPr>
      </w:pPr>
      <w:r w:rsidRPr="00AB17EC">
        <w:rPr>
          <w:rFonts w:ascii="Arial Narrow" w:hAnsi="Arial Narrow" w:cs="Arial"/>
          <w:sz w:val="22"/>
        </w:rPr>
        <w:t>Tramo 5. Mejoramiento de la vía que de la Vereda Yerbabuena conduce a la Vereda Fusca sector de la ¨Y¨ del Municipio de Chía, Cundinamarca</w:t>
      </w:r>
    </w:p>
    <w:p w14:paraId="2A68CDF4" w14:textId="77777777" w:rsidR="00AB17EC" w:rsidRPr="00AB17EC" w:rsidRDefault="00AB17EC" w:rsidP="00AB17EC">
      <w:pPr>
        <w:rPr>
          <w:rFonts w:ascii="Arial Narrow" w:hAnsi="Arial Narrow" w:cs="Arial"/>
          <w:sz w:val="22"/>
        </w:rPr>
      </w:pPr>
    </w:p>
    <w:p w14:paraId="11B1CA4F" w14:textId="77777777" w:rsidR="00AB17EC" w:rsidRPr="00AB17EC" w:rsidRDefault="00AB17EC" w:rsidP="00AB17EC">
      <w:pPr>
        <w:rPr>
          <w:rFonts w:ascii="Arial Narrow" w:hAnsi="Arial Narrow" w:cs="Arial"/>
          <w:sz w:val="22"/>
        </w:rPr>
      </w:pPr>
      <w:r w:rsidRPr="00AB17EC">
        <w:rPr>
          <w:rFonts w:ascii="Arial Narrow" w:hAnsi="Arial Narrow" w:cs="Arial"/>
          <w:sz w:val="22"/>
        </w:rPr>
        <w:t>Tramo 6. Mejoramiento de la vía que conduce del casco urbano a la Vereda Yerbabuena sector El Caguán del Municipio de Chía, Cundinamarca</w:t>
      </w:r>
    </w:p>
    <w:p w14:paraId="6CAAE2CE" w14:textId="77777777" w:rsidR="00AB17EC" w:rsidRPr="00AB17EC" w:rsidRDefault="00AB17EC" w:rsidP="00AB17EC">
      <w:pPr>
        <w:rPr>
          <w:rFonts w:ascii="Arial Narrow" w:hAnsi="Arial Narrow" w:cs="Arial"/>
          <w:sz w:val="22"/>
        </w:rPr>
      </w:pPr>
    </w:p>
    <w:p w14:paraId="72CBFC2F" w14:textId="77777777" w:rsidR="00AB17EC" w:rsidRPr="00AB17EC" w:rsidRDefault="00AB17EC" w:rsidP="00AB17EC">
      <w:pPr>
        <w:rPr>
          <w:rFonts w:ascii="Arial Narrow" w:hAnsi="Arial Narrow" w:cs="Arial"/>
          <w:sz w:val="22"/>
        </w:rPr>
      </w:pPr>
      <w:r w:rsidRPr="00AB17EC">
        <w:rPr>
          <w:rFonts w:ascii="Arial Narrow" w:hAnsi="Arial Narrow" w:cs="Arial"/>
          <w:sz w:val="22"/>
        </w:rPr>
        <w:t>Tramo 7. Mejoramiento de la vía que conduce de la Institución Educativa Fusca al Parque Natural La Montaña del Oso de la vereda Yerbabuena sector Hacienda La María del Municipio de Chía</w:t>
      </w:r>
    </w:p>
    <w:p w14:paraId="169680F3" w14:textId="77777777" w:rsidR="00AB17EC" w:rsidRPr="00AB17EC" w:rsidRDefault="00AB17EC" w:rsidP="00AB17EC">
      <w:pPr>
        <w:rPr>
          <w:rFonts w:ascii="Arial Narrow" w:hAnsi="Arial Narrow" w:cs="Arial"/>
          <w:sz w:val="22"/>
        </w:rPr>
      </w:pPr>
    </w:p>
    <w:p w14:paraId="26DDB715" w14:textId="77777777" w:rsidR="00AB17EC" w:rsidRPr="00AB17EC" w:rsidRDefault="00AB17EC" w:rsidP="00AB17EC">
      <w:pPr>
        <w:rPr>
          <w:rFonts w:ascii="Arial Narrow" w:hAnsi="Arial Narrow" w:cs="Arial"/>
          <w:sz w:val="22"/>
        </w:rPr>
      </w:pPr>
      <w:r w:rsidRPr="00AB17EC">
        <w:rPr>
          <w:rFonts w:ascii="Arial Narrow" w:hAnsi="Arial Narrow" w:cs="Arial"/>
          <w:sz w:val="22"/>
        </w:rPr>
        <w:t>Tramo 8. Mejoramiento de la vía que conduce de la Institución Educativa Fusca al Parque Natural La Montaña del Oso de la vereda Yerbabuena sector Parcelación Pan de Azúcar del Municipio de Chía</w:t>
      </w:r>
    </w:p>
    <w:p w14:paraId="22C55B13" w14:textId="77777777" w:rsidR="00AB17EC" w:rsidRPr="00AB17EC" w:rsidRDefault="00AB17EC" w:rsidP="00AB17EC">
      <w:pPr>
        <w:rPr>
          <w:rFonts w:ascii="Arial Narrow" w:hAnsi="Arial Narrow" w:cs="Arial"/>
          <w:sz w:val="22"/>
        </w:rPr>
      </w:pPr>
    </w:p>
    <w:p w14:paraId="0843B575" w14:textId="77777777" w:rsidR="00AB17EC" w:rsidRPr="00AB17EC" w:rsidRDefault="00AB17EC" w:rsidP="00AB17EC">
      <w:pPr>
        <w:rPr>
          <w:rFonts w:ascii="Arial Narrow" w:hAnsi="Arial Narrow" w:cs="Arial"/>
          <w:sz w:val="22"/>
        </w:rPr>
      </w:pPr>
      <w:r w:rsidRPr="00AB17EC">
        <w:rPr>
          <w:rFonts w:ascii="Arial Narrow" w:hAnsi="Arial Narrow" w:cs="Arial"/>
          <w:sz w:val="22"/>
        </w:rPr>
        <w:t>Tramo 9. Mejoramiento de la vía que conduce de la Institución Educativa Fusca al Parque Natural La Montaña del Oso de la vereda Yerbabuena sector Finca El Descanso del Municipio de Chía.</w:t>
      </w:r>
    </w:p>
    <w:p w14:paraId="2894FCE8" w14:textId="77777777" w:rsidR="00AB17EC" w:rsidRPr="00AB17EC" w:rsidRDefault="00AB17EC" w:rsidP="00AB17EC">
      <w:pPr>
        <w:rPr>
          <w:rFonts w:ascii="Arial Narrow" w:hAnsi="Arial Narrow" w:cs="Arial"/>
          <w:sz w:val="22"/>
        </w:rPr>
      </w:pPr>
    </w:p>
    <w:p w14:paraId="76B71AFB" w14:textId="77777777" w:rsidR="00AB17EC" w:rsidRPr="00AB17EC" w:rsidRDefault="00AB17EC" w:rsidP="00AB17EC">
      <w:pPr>
        <w:pStyle w:val="Sinespaciado"/>
        <w:rPr>
          <w:rFonts w:ascii="Arial Narrow" w:hAnsi="Arial Narrow" w:cs="Arial"/>
          <w:b w:val="0"/>
        </w:rPr>
      </w:pPr>
      <w:r w:rsidRPr="00AB17EC">
        <w:rPr>
          <w:rFonts w:ascii="Arial Narrow" w:hAnsi="Arial Narrow" w:cs="Arial"/>
          <w:b w:val="0"/>
        </w:rPr>
        <w:t xml:space="preserve">Tramo 10. Mejoramiento de la vía que conduce de la Institución Educativa Fusca al Parque Natural La Montaña del Oso de la vereda Yerbabuena sector El Pórtico del Municipio de Chía. </w:t>
      </w:r>
    </w:p>
    <w:p w14:paraId="6993130E" w14:textId="77777777" w:rsidR="00AB17EC" w:rsidRPr="00AB17EC" w:rsidRDefault="00AB17EC" w:rsidP="00AB17EC">
      <w:pPr>
        <w:rPr>
          <w:rFonts w:ascii="Arial" w:eastAsia="Arial,Times New Roman" w:hAnsi="Arial" w:cs="Arial"/>
          <w:szCs w:val="20"/>
        </w:rPr>
      </w:pPr>
    </w:p>
    <w:p w14:paraId="4A4EF44D" w14:textId="77777777" w:rsidR="00AB17EC" w:rsidRPr="00AB17EC" w:rsidRDefault="00AB17EC" w:rsidP="00AB17EC">
      <w:pPr>
        <w:pStyle w:val="Sinespaciado"/>
        <w:rPr>
          <w:rFonts w:ascii="Arial Narrow" w:hAnsi="Arial Narrow" w:cs="Arial"/>
          <w:b w:val="0"/>
        </w:rPr>
      </w:pPr>
      <w:r w:rsidRPr="00AB17EC">
        <w:rPr>
          <w:rFonts w:ascii="Arial Narrow" w:hAnsi="Arial Narrow" w:cs="Arial"/>
          <w:b w:val="0"/>
        </w:rPr>
        <w:t xml:space="preserve">Tramo 11. Mejoramiento de la vía que conduce de la Institución Educativa Fusca al Parque Natural La Montaña del Oso de la vereda Yerbabuena sector Rincón Alpino del Municipio de Chía. </w:t>
      </w:r>
    </w:p>
    <w:p w14:paraId="51FEFD3F" w14:textId="77777777" w:rsidR="00AB17EC" w:rsidRPr="00AB17EC" w:rsidRDefault="00AB17EC" w:rsidP="00AB17EC">
      <w:pPr>
        <w:rPr>
          <w:rFonts w:ascii="Arial" w:eastAsia="Arial,Times New Roman" w:hAnsi="Arial" w:cs="Arial"/>
          <w:szCs w:val="20"/>
        </w:rPr>
      </w:pPr>
    </w:p>
    <w:p w14:paraId="7439C553" w14:textId="3E463A78" w:rsidR="00ED7DDF" w:rsidRPr="00AB17EC" w:rsidRDefault="00AB17EC" w:rsidP="00AB17EC">
      <w:pPr>
        <w:rPr>
          <w:rFonts w:ascii="Arial Narrow" w:hAnsi="Arial Narrow" w:cs="Arial"/>
          <w:sz w:val="22"/>
        </w:rPr>
      </w:pPr>
      <w:r w:rsidRPr="00AB17EC">
        <w:rPr>
          <w:rFonts w:ascii="Arial Narrow" w:hAnsi="Arial Narrow" w:cs="Arial"/>
          <w:sz w:val="22"/>
        </w:rPr>
        <w:t>Tramo 12. Mejoramiento de la vía que conduce de la Institución Educativa Fusca al Parque Natural La Montaña del Oso de la vereda Yerbabuena sector Mirador El Infiernito del Municipio de Chía</w:t>
      </w:r>
    </w:p>
    <w:p w14:paraId="0FCB705E" w14:textId="77777777" w:rsidR="00AB17EC" w:rsidRPr="003126F1" w:rsidRDefault="00AB17EC" w:rsidP="00AB17EC">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51EF6">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28359878"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136EA9">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1F78C48C"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lastRenderedPageBreak/>
        <w:t xml:space="preserve">Propuesta presentada por el </w:t>
      </w:r>
      <w:r w:rsidR="00EB10E3">
        <w:rPr>
          <w:rFonts w:eastAsia="Times New Roman" w:cstheme="minorHAnsi"/>
          <w:b w:val="0"/>
          <w:bCs/>
          <w:szCs w:val="20"/>
          <w:lang w:val="es-ES" w:eastAsia="es-CO"/>
        </w:rPr>
        <w:t>i</w:t>
      </w:r>
      <w:r w:rsidRPr="003126F1">
        <w:rPr>
          <w:rFonts w:eastAsia="Times New Roman" w:cstheme="minorHAnsi"/>
          <w:b w:val="0"/>
          <w:bCs/>
          <w:szCs w:val="20"/>
          <w:lang w:val="es-ES" w:eastAsia="es-CO"/>
        </w:rPr>
        <w:t>nterventor.</w:t>
      </w:r>
    </w:p>
    <w:p w14:paraId="28244787" w14:textId="5B7C029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BF7A7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77190181" w:rsidR="00F677AB" w:rsidRPr="003126F1" w:rsidRDefault="00F677AB" w:rsidP="0097649A">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6ACD96F4" w:rsidR="003E4D98" w:rsidRDefault="003E4D98" w:rsidP="0097649A">
      <w:pPr>
        <w:pStyle w:val="Ttulo"/>
        <w:numPr>
          <w:ilvl w:val="0"/>
          <w:numId w:val="0"/>
        </w:numPr>
        <w:spacing w:after="0"/>
        <w:rPr>
          <w:rFonts w:ascii="Arial" w:eastAsia="Times New Roman" w:hAnsi="Arial" w:cs="Arial"/>
          <w:bCs/>
          <w:color w:val="auto"/>
          <w:szCs w:val="20"/>
          <w:lang w:val="es-ES" w:eastAsia="es-CO"/>
        </w:rPr>
      </w:pPr>
    </w:p>
    <w:p w14:paraId="6C250A58" w14:textId="42A60135" w:rsidR="0097649A" w:rsidRDefault="0097649A" w:rsidP="0097649A">
      <w:pPr>
        <w:rPr>
          <w:lang w:val="es-ES" w:eastAsia="es-CO"/>
        </w:rPr>
      </w:pPr>
    </w:p>
    <w:p w14:paraId="100CBE2A" w14:textId="2AB076A8" w:rsidR="00A90296" w:rsidRPr="00A90296" w:rsidRDefault="00A90296" w:rsidP="00A90296">
      <w:pPr>
        <w:pStyle w:val="Ttulo"/>
        <w:numPr>
          <w:ilvl w:val="0"/>
          <w:numId w:val="0"/>
        </w:numPr>
        <w:rPr>
          <w:rFonts w:ascii="Arial" w:eastAsia="Times New Roman" w:hAnsi="Arial" w:cs="Arial"/>
          <w:bCs/>
          <w:color w:val="auto"/>
          <w:szCs w:val="20"/>
          <w:lang w:val="es-ES" w:eastAsia="es-CO"/>
        </w:rPr>
      </w:pPr>
    </w:p>
    <w:sectPr w:rsidR="00A90296" w:rsidRPr="00A90296" w:rsidSect="00C44A6F">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D066D" w14:textId="77777777" w:rsidR="00C44A6F" w:rsidRDefault="00C44A6F" w:rsidP="004F2C35">
      <w:r>
        <w:separator/>
      </w:r>
    </w:p>
  </w:endnote>
  <w:endnote w:type="continuationSeparator" w:id="0">
    <w:p w14:paraId="795AB949" w14:textId="77777777" w:rsidR="00C44A6F" w:rsidRDefault="00C44A6F" w:rsidP="004F2C35">
      <w:r>
        <w:continuationSeparator/>
      </w:r>
    </w:p>
  </w:endnote>
  <w:endnote w:type="continuationNotice" w:id="1">
    <w:p w14:paraId="490BEA3C" w14:textId="77777777" w:rsidR="00C44A6F" w:rsidRDefault="00C44A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0D9F3ED" w:rsidR="00FE5C90" w:rsidRPr="007A5A66" w:rsidRDefault="0058528C"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66C4FC2E" w14:textId="77777777" w:rsidR="00FE5C90" w:rsidRDefault="00FE5C90" w:rsidP="007A5A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3D8B5487"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974C3" w14:textId="77777777" w:rsidR="00C44A6F" w:rsidRDefault="00C44A6F" w:rsidP="004F2C35">
      <w:r>
        <w:separator/>
      </w:r>
    </w:p>
  </w:footnote>
  <w:footnote w:type="continuationSeparator" w:id="0">
    <w:p w14:paraId="705F511B" w14:textId="77777777" w:rsidR="00C44A6F" w:rsidRDefault="00C44A6F" w:rsidP="004F2C35">
      <w:r>
        <w:continuationSeparator/>
      </w:r>
    </w:p>
  </w:footnote>
  <w:footnote w:type="continuationNotice" w:id="1">
    <w:p w14:paraId="7F8AC6C4" w14:textId="77777777" w:rsidR="00C44A6F" w:rsidRDefault="00C44A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2D4EBF37"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r w:rsidR="00946E77">
            <w:rPr>
              <w:rFonts w:ascii="Arial" w:hAnsi="Arial" w:cs="Arial"/>
              <w:b/>
              <w:sz w:val="16"/>
              <w:szCs w:val="16"/>
            </w:rPr>
            <w:t xml:space="preserve"> – VERSIÓN 2</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4ED2ADFC"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2B26F6E2" w:rsidR="00942873" w:rsidRPr="007A5A66" w:rsidRDefault="0058528C"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E3768C5"/>
    <w:multiLevelType w:val="multilevel"/>
    <w:tmpl w:val="1A98AECE"/>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5"/>
      <w:numFmt w:val="decimal"/>
      <w:lvlText w:val="●.%2"/>
      <w:lvlJc w:val="left"/>
      <w:pPr>
        <w:ind w:left="860" w:hanging="500"/>
      </w:pPr>
      <w:rPr>
        <w:b/>
        <w:vertAlign w:val="baseline"/>
      </w:rPr>
    </w:lvl>
    <w:lvl w:ilvl="2">
      <w:start w:val="2"/>
      <w:numFmt w:val="decimal"/>
      <w:lvlText w:val="●.%2.%3"/>
      <w:lvlJc w:val="left"/>
      <w:pPr>
        <w:ind w:left="1080" w:hanging="720"/>
      </w:pPr>
      <w:rPr>
        <w:b/>
        <w:vertAlign w:val="baseline"/>
      </w:rPr>
    </w:lvl>
    <w:lvl w:ilvl="3">
      <w:start w:val="1"/>
      <w:numFmt w:val="decimal"/>
      <w:lvlText w:val="●.%2.%3.%4"/>
      <w:lvlJc w:val="left"/>
      <w:pPr>
        <w:ind w:left="1440" w:hanging="1080"/>
      </w:pPr>
      <w:rPr>
        <w:b/>
        <w:vertAlign w:val="baseline"/>
      </w:rPr>
    </w:lvl>
    <w:lvl w:ilvl="4">
      <w:start w:val="1"/>
      <w:numFmt w:val="decimal"/>
      <w:lvlText w:val="●.%2.%3.%4.%5"/>
      <w:lvlJc w:val="left"/>
      <w:pPr>
        <w:ind w:left="1440" w:hanging="1080"/>
      </w:pPr>
      <w:rPr>
        <w:b/>
        <w:vertAlign w:val="baseline"/>
      </w:rPr>
    </w:lvl>
    <w:lvl w:ilvl="5">
      <w:start w:val="1"/>
      <w:numFmt w:val="decimal"/>
      <w:lvlText w:val="●.%2.%3.%4.%5.%6"/>
      <w:lvlJc w:val="left"/>
      <w:pPr>
        <w:ind w:left="1800" w:hanging="1440"/>
      </w:pPr>
      <w:rPr>
        <w:b/>
        <w:vertAlign w:val="baseline"/>
      </w:rPr>
    </w:lvl>
    <w:lvl w:ilvl="6">
      <w:start w:val="1"/>
      <w:numFmt w:val="decimal"/>
      <w:lvlText w:val="●.%2.%3.%4.%5.%6.%7"/>
      <w:lvlJc w:val="left"/>
      <w:pPr>
        <w:ind w:left="1800" w:hanging="1440"/>
      </w:pPr>
      <w:rPr>
        <w:b/>
        <w:vertAlign w:val="baseline"/>
      </w:rPr>
    </w:lvl>
    <w:lvl w:ilvl="7">
      <w:start w:val="1"/>
      <w:numFmt w:val="decimal"/>
      <w:lvlText w:val="●.%2.%3.%4.%5.%6.%7.%8"/>
      <w:lvlJc w:val="left"/>
      <w:pPr>
        <w:ind w:left="2160" w:hanging="1800"/>
      </w:pPr>
      <w:rPr>
        <w:b/>
        <w:vertAlign w:val="baseline"/>
      </w:rPr>
    </w:lvl>
    <w:lvl w:ilvl="8">
      <w:start w:val="1"/>
      <w:numFmt w:val="decimal"/>
      <w:lvlText w:val="●.%2.%3.%4.%5.%6.%7.%8.%9"/>
      <w:lvlJc w:val="left"/>
      <w:pPr>
        <w:ind w:left="2160" w:hanging="1800"/>
      </w:pPr>
      <w:rPr>
        <w:b/>
        <w:vertAlign w:val="baseline"/>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D522715"/>
    <w:multiLevelType w:val="multilevel"/>
    <w:tmpl w:val="4D4E00D8"/>
    <w:lvl w:ilvl="0">
      <w:start w:val="1"/>
      <w:numFmt w:val="decimal"/>
      <w:lvlText w:val="%1."/>
      <w:lvlJc w:val="left"/>
      <w:pPr>
        <w:ind w:left="502" w:hanging="360"/>
      </w:pPr>
      <w:rPr>
        <w:rFonts w:hint="default"/>
        <w:b w:val="0"/>
        <w:bCs w:val="0"/>
        <w:color w:val="auto"/>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4"/>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10"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1" w15:restartNumberingAfterBreak="0">
    <w:nsid w:val="4A276CF1"/>
    <w:multiLevelType w:val="multilevel"/>
    <w:tmpl w:val="6082B492"/>
    <w:lvl w:ilvl="0">
      <w:start w:val="1"/>
      <w:numFmt w:val="bullet"/>
      <w:lvlText w:val="●"/>
      <w:lvlJc w:val="left"/>
      <w:pPr>
        <w:ind w:left="720" w:hanging="360"/>
      </w:pPr>
      <w:rPr>
        <w:rFonts w:ascii="Noto Sans Symbols" w:eastAsia="Noto Sans Symbols" w:hAnsi="Noto Sans Symbols" w:cs="Noto Sans Symbols"/>
        <w:vertAlign w:val="baseline"/>
      </w:rPr>
    </w:lvl>
    <w:lvl w:ilvl="1">
      <w:start w:val="5"/>
      <w:numFmt w:val="decimal"/>
      <w:lvlText w:val="●.%2"/>
      <w:lvlJc w:val="left"/>
      <w:pPr>
        <w:ind w:left="860" w:hanging="500"/>
      </w:pPr>
      <w:rPr>
        <w:b/>
        <w:vertAlign w:val="baseline"/>
      </w:rPr>
    </w:lvl>
    <w:lvl w:ilvl="2">
      <w:start w:val="2"/>
      <w:numFmt w:val="decimal"/>
      <w:lvlText w:val="●.%2.%3"/>
      <w:lvlJc w:val="left"/>
      <w:pPr>
        <w:ind w:left="1080" w:hanging="720"/>
      </w:pPr>
      <w:rPr>
        <w:b/>
        <w:vertAlign w:val="baseline"/>
      </w:rPr>
    </w:lvl>
    <w:lvl w:ilvl="3">
      <w:start w:val="1"/>
      <w:numFmt w:val="decimal"/>
      <w:lvlText w:val="●.%2.%3.%4"/>
      <w:lvlJc w:val="left"/>
      <w:pPr>
        <w:ind w:left="1440" w:hanging="1080"/>
      </w:pPr>
      <w:rPr>
        <w:b/>
        <w:vertAlign w:val="baseline"/>
      </w:rPr>
    </w:lvl>
    <w:lvl w:ilvl="4">
      <w:start w:val="1"/>
      <w:numFmt w:val="decimal"/>
      <w:lvlText w:val="●.%2.%3.%4.%5"/>
      <w:lvlJc w:val="left"/>
      <w:pPr>
        <w:ind w:left="1440" w:hanging="1080"/>
      </w:pPr>
      <w:rPr>
        <w:b/>
        <w:vertAlign w:val="baseline"/>
      </w:rPr>
    </w:lvl>
    <w:lvl w:ilvl="5">
      <w:start w:val="1"/>
      <w:numFmt w:val="decimal"/>
      <w:lvlText w:val="●.%2.%3.%4.%5.%6"/>
      <w:lvlJc w:val="left"/>
      <w:pPr>
        <w:ind w:left="1800" w:hanging="1440"/>
      </w:pPr>
      <w:rPr>
        <w:b/>
        <w:vertAlign w:val="baseline"/>
      </w:rPr>
    </w:lvl>
    <w:lvl w:ilvl="6">
      <w:start w:val="1"/>
      <w:numFmt w:val="decimal"/>
      <w:lvlText w:val="●.%2.%3.%4.%5.%6.%7"/>
      <w:lvlJc w:val="left"/>
      <w:pPr>
        <w:ind w:left="1800" w:hanging="1440"/>
      </w:pPr>
      <w:rPr>
        <w:b/>
        <w:vertAlign w:val="baseline"/>
      </w:rPr>
    </w:lvl>
    <w:lvl w:ilvl="7">
      <w:start w:val="1"/>
      <w:numFmt w:val="decimal"/>
      <w:lvlText w:val="●.%2.%3.%4.%5.%6.%7.%8"/>
      <w:lvlJc w:val="left"/>
      <w:pPr>
        <w:ind w:left="2160" w:hanging="1800"/>
      </w:pPr>
      <w:rPr>
        <w:b/>
        <w:vertAlign w:val="baseline"/>
      </w:rPr>
    </w:lvl>
    <w:lvl w:ilvl="8">
      <w:start w:val="1"/>
      <w:numFmt w:val="decimal"/>
      <w:lvlText w:val="●.%2.%3.%4.%5.%6.%7.%8.%9"/>
      <w:lvlJc w:val="left"/>
      <w:pPr>
        <w:ind w:left="2160" w:hanging="1800"/>
      </w:pPr>
      <w:rPr>
        <w:b/>
        <w:vertAlign w:val="baseline"/>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4"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65052D00"/>
    <w:multiLevelType w:val="hybridMultilevel"/>
    <w:tmpl w:val="85DCC3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B8B784C"/>
    <w:multiLevelType w:val="multilevel"/>
    <w:tmpl w:val="998E8504"/>
    <w:lvl w:ilvl="0">
      <w:start w:val="1"/>
      <w:numFmt w:val="bullet"/>
      <w:lvlText w:val="●"/>
      <w:lvlJc w:val="left"/>
      <w:pPr>
        <w:ind w:left="720" w:hanging="360"/>
      </w:pPr>
      <w:rPr>
        <w:rFonts w:ascii="Noto Sans Symbols" w:eastAsia="Noto Sans Symbols" w:hAnsi="Noto Sans Symbols" w:cs="Noto Sans Symbols"/>
        <w:vertAlign w:val="baseline"/>
      </w:rPr>
    </w:lvl>
    <w:lvl w:ilvl="1">
      <w:start w:val="5"/>
      <w:numFmt w:val="decimal"/>
      <w:lvlText w:val="●.%2"/>
      <w:lvlJc w:val="left"/>
      <w:pPr>
        <w:ind w:left="860" w:hanging="500"/>
      </w:pPr>
      <w:rPr>
        <w:b/>
        <w:vertAlign w:val="baseline"/>
      </w:rPr>
    </w:lvl>
    <w:lvl w:ilvl="2">
      <w:start w:val="2"/>
      <w:numFmt w:val="decimal"/>
      <w:lvlText w:val="●.%2.%3"/>
      <w:lvlJc w:val="left"/>
      <w:pPr>
        <w:ind w:left="1080" w:hanging="720"/>
      </w:pPr>
      <w:rPr>
        <w:b/>
        <w:vertAlign w:val="baseline"/>
      </w:rPr>
    </w:lvl>
    <w:lvl w:ilvl="3">
      <w:start w:val="1"/>
      <w:numFmt w:val="decimal"/>
      <w:lvlText w:val="●.%2.%3.%4"/>
      <w:lvlJc w:val="left"/>
      <w:pPr>
        <w:ind w:left="1440" w:hanging="1080"/>
      </w:pPr>
      <w:rPr>
        <w:b/>
        <w:vertAlign w:val="baseline"/>
      </w:rPr>
    </w:lvl>
    <w:lvl w:ilvl="4">
      <w:start w:val="1"/>
      <w:numFmt w:val="decimal"/>
      <w:lvlText w:val="●.%2.%3.%4.%5"/>
      <w:lvlJc w:val="left"/>
      <w:pPr>
        <w:ind w:left="1440" w:hanging="1080"/>
      </w:pPr>
      <w:rPr>
        <w:b/>
        <w:vertAlign w:val="baseline"/>
      </w:rPr>
    </w:lvl>
    <w:lvl w:ilvl="5">
      <w:start w:val="1"/>
      <w:numFmt w:val="decimal"/>
      <w:lvlText w:val="●.%2.%3.%4.%5.%6"/>
      <w:lvlJc w:val="left"/>
      <w:pPr>
        <w:ind w:left="1800" w:hanging="1440"/>
      </w:pPr>
      <w:rPr>
        <w:b/>
        <w:vertAlign w:val="baseline"/>
      </w:rPr>
    </w:lvl>
    <w:lvl w:ilvl="6">
      <w:start w:val="1"/>
      <w:numFmt w:val="decimal"/>
      <w:lvlText w:val="●.%2.%3.%4.%5.%6.%7"/>
      <w:lvlJc w:val="left"/>
      <w:pPr>
        <w:ind w:left="1800" w:hanging="1440"/>
      </w:pPr>
      <w:rPr>
        <w:b/>
        <w:vertAlign w:val="baseline"/>
      </w:rPr>
    </w:lvl>
    <w:lvl w:ilvl="7">
      <w:start w:val="1"/>
      <w:numFmt w:val="decimal"/>
      <w:lvlText w:val="●.%2.%3.%4.%5.%6.%7.%8"/>
      <w:lvlJc w:val="left"/>
      <w:pPr>
        <w:ind w:left="2160" w:hanging="1800"/>
      </w:pPr>
      <w:rPr>
        <w:b/>
        <w:vertAlign w:val="baseline"/>
      </w:rPr>
    </w:lvl>
    <w:lvl w:ilvl="8">
      <w:start w:val="1"/>
      <w:numFmt w:val="decimal"/>
      <w:lvlText w:val="●.%2.%3.%4.%5.%6.%7.%8.%9"/>
      <w:lvlJc w:val="left"/>
      <w:pPr>
        <w:ind w:left="2160" w:hanging="1800"/>
      </w:pPr>
      <w:rPr>
        <w:b/>
        <w:vertAlign w:val="baseline"/>
      </w:rPr>
    </w:lvl>
  </w:abstractNum>
  <w:abstractNum w:abstractNumId="18" w15:restartNumberingAfterBreak="0">
    <w:nsid w:val="6E5338FE"/>
    <w:multiLevelType w:val="multilevel"/>
    <w:tmpl w:val="332A3DCC"/>
    <w:lvl w:ilvl="0">
      <w:start w:val="1"/>
      <w:numFmt w:val="bullet"/>
      <w:lvlText w:val="●"/>
      <w:lvlJc w:val="left"/>
      <w:pPr>
        <w:ind w:left="720" w:hanging="360"/>
      </w:pPr>
      <w:rPr>
        <w:rFonts w:ascii="Noto Sans Symbols" w:eastAsia="Noto Sans Symbols" w:hAnsi="Noto Sans Symbols" w:cs="Noto Sans Symbols"/>
        <w:vertAlign w:val="baseline"/>
      </w:rPr>
    </w:lvl>
    <w:lvl w:ilvl="1">
      <w:start w:val="5"/>
      <w:numFmt w:val="decimal"/>
      <w:lvlText w:val="●.%2"/>
      <w:lvlJc w:val="left"/>
      <w:pPr>
        <w:ind w:left="860" w:hanging="500"/>
      </w:pPr>
      <w:rPr>
        <w:b/>
        <w:vertAlign w:val="baseline"/>
      </w:rPr>
    </w:lvl>
    <w:lvl w:ilvl="2">
      <w:start w:val="2"/>
      <w:numFmt w:val="decimal"/>
      <w:lvlText w:val="●.%2.%3"/>
      <w:lvlJc w:val="left"/>
      <w:pPr>
        <w:ind w:left="1080" w:hanging="720"/>
      </w:pPr>
      <w:rPr>
        <w:b/>
        <w:vertAlign w:val="baseline"/>
      </w:rPr>
    </w:lvl>
    <w:lvl w:ilvl="3">
      <w:start w:val="1"/>
      <w:numFmt w:val="decimal"/>
      <w:lvlText w:val="●.%2.%3.%4"/>
      <w:lvlJc w:val="left"/>
      <w:pPr>
        <w:ind w:left="1440" w:hanging="1080"/>
      </w:pPr>
      <w:rPr>
        <w:b/>
        <w:vertAlign w:val="baseline"/>
      </w:rPr>
    </w:lvl>
    <w:lvl w:ilvl="4">
      <w:start w:val="1"/>
      <w:numFmt w:val="decimal"/>
      <w:lvlText w:val="●.%2.%3.%4.%5"/>
      <w:lvlJc w:val="left"/>
      <w:pPr>
        <w:ind w:left="1440" w:hanging="1080"/>
      </w:pPr>
      <w:rPr>
        <w:b/>
        <w:vertAlign w:val="baseline"/>
      </w:rPr>
    </w:lvl>
    <w:lvl w:ilvl="5">
      <w:start w:val="1"/>
      <w:numFmt w:val="decimal"/>
      <w:lvlText w:val="●.%2.%3.%4.%5.%6"/>
      <w:lvlJc w:val="left"/>
      <w:pPr>
        <w:ind w:left="1800" w:hanging="1440"/>
      </w:pPr>
      <w:rPr>
        <w:b/>
        <w:vertAlign w:val="baseline"/>
      </w:rPr>
    </w:lvl>
    <w:lvl w:ilvl="6">
      <w:start w:val="1"/>
      <w:numFmt w:val="decimal"/>
      <w:lvlText w:val="●.%2.%3.%4.%5.%6.%7"/>
      <w:lvlJc w:val="left"/>
      <w:pPr>
        <w:ind w:left="1800" w:hanging="1440"/>
      </w:pPr>
      <w:rPr>
        <w:b/>
        <w:vertAlign w:val="baseline"/>
      </w:rPr>
    </w:lvl>
    <w:lvl w:ilvl="7">
      <w:start w:val="1"/>
      <w:numFmt w:val="decimal"/>
      <w:lvlText w:val="●.%2.%3.%4.%5.%6.%7.%8"/>
      <w:lvlJc w:val="left"/>
      <w:pPr>
        <w:ind w:left="2160" w:hanging="1800"/>
      </w:pPr>
      <w:rPr>
        <w:b/>
        <w:vertAlign w:val="baseline"/>
      </w:rPr>
    </w:lvl>
    <w:lvl w:ilvl="8">
      <w:start w:val="1"/>
      <w:numFmt w:val="decimal"/>
      <w:lvlText w:val="●.%2.%3.%4.%5.%6.%7.%8.%9"/>
      <w:lvlJc w:val="left"/>
      <w:pPr>
        <w:ind w:left="2160" w:hanging="1800"/>
      </w:pPr>
      <w:rPr>
        <w:b/>
        <w:vertAlign w:val="baseline"/>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666084825">
    <w:abstractNumId w:val="7"/>
  </w:num>
  <w:num w:numId="2" w16cid:durableId="1532456502">
    <w:abstractNumId w:val="8"/>
  </w:num>
  <w:num w:numId="3" w16cid:durableId="1959338535">
    <w:abstractNumId w:val="21"/>
  </w:num>
  <w:num w:numId="4" w16cid:durableId="2056272573">
    <w:abstractNumId w:val="22"/>
  </w:num>
  <w:num w:numId="5" w16cid:durableId="806822178">
    <w:abstractNumId w:val="19"/>
  </w:num>
  <w:num w:numId="6" w16cid:durableId="339477052">
    <w:abstractNumId w:val="12"/>
  </w:num>
  <w:num w:numId="7" w16cid:durableId="1663042092">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0204436">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888225273">
    <w:abstractNumId w:val="16"/>
  </w:num>
  <w:num w:numId="10" w16cid:durableId="1783304006">
    <w:abstractNumId w:val="16"/>
  </w:num>
  <w:num w:numId="11" w16cid:durableId="3149896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6835529">
    <w:abstractNumId w:val="13"/>
  </w:num>
  <w:num w:numId="13" w16cid:durableId="441069141">
    <w:abstractNumId w:val="20"/>
  </w:num>
  <w:num w:numId="14" w16cid:durableId="178665379">
    <w:abstractNumId w:val="22"/>
  </w:num>
  <w:num w:numId="15" w16cid:durableId="1106198924">
    <w:abstractNumId w:val="0"/>
  </w:num>
  <w:num w:numId="16" w16cid:durableId="1807576338">
    <w:abstractNumId w:val="21"/>
  </w:num>
  <w:num w:numId="17" w16cid:durableId="230044135">
    <w:abstractNumId w:val="21"/>
  </w:num>
  <w:num w:numId="18" w16cid:durableId="782841685">
    <w:abstractNumId w:val="1"/>
  </w:num>
  <w:num w:numId="19" w16cid:durableId="538667351">
    <w:abstractNumId w:val="3"/>
  </w:num>
  <w:num w:numId="20" w16cid:durableId="18286654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0896577">
    <w:abstractNumId w:val="16"/>
  </w:num>
  <w:num w:numId="22" w16cid:durableId="4488219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3664498">
    <w:abstractNumId w:val="14"/>
  </w:num>
  <w:num w:numId="24" w16cid:durableId="1898777152">
    <w:abstractNumId w:val="2"/>
  </w:num>
  <w:num w:numId="25" w16cid:durableId="240600891">
    <w:abstractNumId w:val="6"/>
  </w:num>
  <w:num w:numId="26" w16cid:durableId="434445220">
    <w:abstractNumId w:val="16"/>
  </w:num>
  <w:num w:numId="27" w16cid:durableId="526875334">
    <w:abstractNumId w:val="4"/>
  </w:num>
  <w:num w:numId="28" w16cid:durableId="278487844">
    <w:abstractNumId w:val="16"/>
  </w:num>
  <w:num w:numId="29" w16cid:durableId="847868211">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16cid:durableId="47145347">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262684863">
    <w:abstractNumId w:val="15"/>
  </w:num>
  <w:num w:numId="32" w16cid:durableId="2026785522">
    <w:abstractNumId w:val="11"/>
  </w:num>
  <w:num w:numId="33" w16cid:durableId="1918245203">
    <w:abstractNumId w:val="18"/>
  </w:num>
  <w:num w:numId="34" w16cid:durableId="895581187">
    <w:abstractNumId w:val="5"/>
  </w:num>
  <w:num w:numId="35" w16cid:durableId="1384480010">
    <w:abstractNumId w:val="17"/>
  </w:num>
  <w:num w:numId="36" w16cid:durableId="1718814207">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39DA"/>
    <w:rsid w:val="00484376"/>
    <w:rsid w:val="00485CDA"/>
    <w:rsid w:val="00485DE2"/>
    <w:rsid w:val="004867B7"/>
    <w:rsid w:val="004875A9"/>
    <w:rsid w:val="004912F4"/>
    <w:rsid w:val="00491EBE"/>
    <w:rsid w:val="004927CA"/>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965"/>
    <w:rsid w:val="00502AA3"/>
    <w:rsid w:val="00505803"/>
    <w:rsid w:val="005064CE"/>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7DD1"/>
    <w:rsid w:val="00620ED6"/>
    <w:rsid w:val="00621526"/>
    <w:rsid w:val="00622155"/>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6A3"/>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A6E"/>
    <w:rsid w:val="006E3793"/>
    <w:rsid w:val="006E4722"/>
    <w:rsid w:val="006E5341"/>
    <w:rsid w:val="006E55A6"/>
    <w:rsid w:val="006E712E"/>
    <w:rsid w:val="006F0252"/>
    <w:rsid w:val="006F0575"/>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68B4"/>
    <w:rsid w:val="00726F68"/>
    <w:rsid w:val="007270B3"/>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4D46"/>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4D46"/>
    <w:rsid w:val="00A95080"/>
    <w:rsid w:val="00A9667B"/>
    <w:rsid w:val="00AA4B38"/>
    <w:rsid w:val="00AA642D"/>
    <w:rsid w:val="00AA65D0"/>
    <w:rsid w:val="00AB035A"/>
    <w:rsid w:val="00AB06AB"/>
    <w:rsid w:val="00AB116B"/>
    <w:rsid w:val="00AB17EC"/>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267F"/>
    <w:rsid w:val="00AF3AC1"/>
    <w:rsid w:val="00AF411A"/>
    <w:rsid w:val="00AF544D"/>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4A6F"/>
    <w:rsid w:val="00C47420"/>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5590"/>
    <w:rsid w:val="00DF6409"/>
    <w:rsid w:val="00E02788"/>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6A9B"/>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F3"/>
    <w:rsid w:val="00FB46B7"/>
    <w:rsid w:val="00FB4AD9"/>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 w:type="character" w:customStyle="1" w:styleId="SinespaciadoCar">
    <w:name w:val="Sin espaciado Car"/>
    <w:link w:val="Sinespaciado"/>
    <w:uiPriority w:val="1"/>
    <w:locked/>
    <w:rsid w:val="007E4D46"/>
    <w:rPr>
      <w:b/>
      <w:color w:val="1A1818" w:themeColor="text1"/>
      <w:sz w:val="20"/>
      <w:lang w:val="es-MX"/>
    </w:rPr>
  </w:style>
  <w:style w:type="paragraph" w:customStyle="1" w:styleId="Capitulo3">
    <w:name w:val="Capitulo 3"/>
    <w:basedOn w:val="Normal"/>
    <w:rsid w:val="007E4D46"/>
    <w:pPr>
      <w:keepNext/>
      <w:numPr>
        <w:numId w:val="34"/>
      </w:numPr>
      <w:suppressAutoHyphens/>
      <w:spacing w:before="120" w:after="200" w:line="276" w:lineRule="auto"/>
      <w:ind w:leftChars="-1" w:left="-1" w:hangingChars="1" w:hanging="1"/>
      <w:jc w:val="left"/>
      <w:textDirection w:val="btLr"/>
      <w:outlineLvl w:val="1"/>
    </w:pPr>
    <w:rPr>
      <w:rFonts w:ascii="Times New Roman" w:eastAsia="Times New Roman" w:hAnsi="Times New Roman" w:cs="Arial"/>
      <w:b/>
      <w:color w:val="000000"/>
      <w:position w:val="-1"/>
      <w:sz w:val="24"/>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6010</Words>
  <Characters>33060</Characters>
  <Application>Microsoft Office Word</Application>
  <DocSecurity>0</DocSecurity>
  <Lines>275</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38993</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joan sebastian baron rojas</cp:lastModifiedBy>
  <cp:revision>4</cp:revision>
  <cp:lastPrinted>2022-07-22T21:44:00Z</cp:lastPrinted>
  <dcterms:created xsi:type="dcterms:W3CDTF">2022-07-22T21:43:00Z</dcterms:created>
  <dcterms:modified xsi:type="dcterms:W3CDTF">2024-04-17T16:53:00Z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