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B51" w:rsidRPr="00920333" w:rsidRDefault="00E11EB3" w:rsidP="00073B51">
      <w:pPr>
        <w:numPr>
          <w:ilvl w:val="12"/>
          <w:numId w:val="0"/>
        </w:numPr>
        <w:jc w:val="center"/>
        <w:rPr>
          <w:b/>
          <w:sz w:val="20"/>
          <w:szCs w:val="20"/>
        </w:rPr>
      </w:pPr>
      <w:r w:rsidRPr="00920333">
        <w:rPr>
          <w:b/>
          <w:sz w:val="20"/>
          <w:szCs w:val="20"/>
        </w:rPr>
        <w:t xml:space="preserve">FORMATO </w:t>
      </w:r>
      <w:r w:rsidR="00960A76">
        <w:rPr>
          <w:b/>
          <w:sz w:val="20"/>
          <w:szCs w:val="20"/>
        </w:rPr>
        <w:t>17</w:t>
      </w:r>
      <w:bookmarkStart w:id="0" w:name="_GoBack"/>
      <w:bookmarkEnd w:id="0"/>
      <w:r w:rsidR="00073B51" w:rsidRPr="00920333">
        <w:rPr>
          <w:b/>
          <w:sz w:val="20"/>
          <w:szCs w:val="20"/>
        </w:rPr>
        <w:t xml:space="preserve">: </w:t>
      </w:r>
      <w:r w:rsidR="00063EB6">
        <w:rPr>
          <w:b/>
          <w:sz w:val="20"/>
          <w:szCs w:val="20"/>
        </w:rPr>
        <w:t>COMPROMISO ANT</w:t>
      </w:r>
      <w:r w:rsidR="005828C2">
        <w:rPr>
          <w:b/>
          <w:sz w:val="20"/>
          <w:szCs w:val="20"/>
        </w:rPr>
        <w:t>I</w:t>
      </w:r>
      <w:r w:rsidR="00063EB6">
        <w:rPr>
          <w:b/>
          <w:sz w:val="20"/>
          <w:szCs w:val="20"/>
        </w:rPr>
        <w:t>CORRUPCIÓN</w:t>
      </w:r>
    </w:p>
    <w:p w:rsidR="00073B51" w:rsidRPr="00920333" w:rsidRDefault="00073B51" w:rsidP="00073B51">
      <w:pPr>
        <w:numPr>
          <w:ilvl w:val="12"/>
          <w:numId w:val="0"/>
        </w:numPr>
        <w:jc w:val="center"/>
        <w:rPr>
          <w:b/>
          <w:sz w:val="20"/>
          <w:szCs w:val="20"/>
        </w:rPr>
      </w:pPr>
    </w:p>
    <w:p w:rsidR="00073B51" w:rsidRPr="00920333" w:rsidRDefault="00073B51" w:rsidP="00073B51">
      <w:pPr>
        <w:numPr>
          <w:ilvl w:val="12"/>
          <w:numId w:val="0"/>
        </w:numPr>
        <w:jc w:val="both"/>
        <w:rPr>
          <w:b/>
          <w:sz w:val="20"/>
          <w:szCs w:val="20"/>
        </w:rPr>
      </w:pPr>
    </w:p>
    <w:p w:rsidR="00E11EB3" w:rsidRPr="00920333" w:rsidRDefault="00E11EB3" w:rsidP="00E11EB3">
      <w:pPr>
        <w:pStyle w:val="Textoindependiente"/>
        <w:ind w:right="163"/>
        <w:rPr>
          <w:sz w:val="20"/>
          <w:szCs w:val="20"/>
        </w:rPr>
      </w:pPr>
    </w:p>
    <w:p w:rsidR="00E11EB3" w:rsidRPr="00063EB6" w:rsidRDefault="00E11EB3" w:rsidP="00E11EB3">
      <w:pPr>
        <w:pStyle w:val="Textoindependiente"/>
        <w:ind w:right="163"/>
        <w:rPr>
          <w:sz w:val="20"/>
          <w:szCs w:val="20"/>
        </w:rPr>
      </w:pPr>
      <w:r w:rsidRPr="00063EB6">
        <w:rPr>
          <w:sz w:val="20"/>
          <w:szCs w:val="20"/>
        </w:rPr>
        <w:t>Señores</w:t>
      </w:r>
    </w:p>
    <w:p w:rsidR="00E11EB3" w:rsidRPr="00063EB6" w:rsidRDefault="00E11EB3" w:rsidP="00E11EB3">
      <w:pPr>
        <w:pStyle w:val="Textoindependiente"/>
        <w:ind w:right="163"/>
        <w:rPr>
          <w:b/>
          <w:sz w:val="20"/>
          <w:szCs w:val="20"/>
        </w:rPr>
      </w:pPr>
      <w:r w:rsidRPr="00063EB6">
        <w:rPr>
          <w:b/>
          <w:sz w:val="20"/>
          <w:szCs w:val="20"/>
        </w:rPr>
        <w:t>INSTITUTO GEOGRÁFICO AGUSTÍN CODAZZI</w:t>
      </w:r>
    </w:p>
    <w:p w:rsidR="00E11EB3" w:rsidRPr="00063EB6" w:rsidRDefault="00E11EB3" w:rsidP="00E11EB3">
      <w:pPr>
        <w:pStyle w:val="Textoindependiente"/>
        <w:ind w:right="163"/>
        <w:rPr>
          <w:sz w:val="20"/>
          <w:szCs w:val="20"/>
        </w:rPr>
      </w:pPr>
      <w:r w:rsidRPr="00063EB6">
        <w:rPr>
          <w:sz w:val="20"/>
          <w:szCs w:val="20"/>
        </w:rPr>
        <w:t>Bogotá D.C.</w:t>
      </w:r>
    </w:p>
    <w:p w:rsidR="00E11EB3" w:rsidRPr="00063EB6" w:rsidRDefault="00E11EB3" w:rsidP="00E11EB3">
      <w:pPr>
        <w:spacing w:after="120"/>
        <w:ind w:left="284" w:right="163"/>
        <w:rPr>
          <w:sz w:val="20"/>
          <w:szCs w:val="20"/>
        </w:rPr>
      </w:pPr>
    </w:p>
    <w:p w:rsidR="00E11EB3" w:rsidRPr="00063EB6" w:rsidRDefault="00E11EB3" w:rsidP="00E11EB3">
      <w:pPr>
        <w:tabs>
          <w:tab w:val="left" w:pos="-142"/>
        </w:tabs>
        <w:adjustRightInd w:val="0"/>
        <w:spacing w:before="120" w:after="120"/>
        <w:ind w:left="284" w:right="163"/>
        <w:rPr>
          <w:sz w:val="20"/>
          <w:szCs w:val="20"/>
        </w:rPr>
      </w:pPr>
    </w:p>
    <w:p w:rsidR="00E11EB3" w:rsidRPr="00063EB6" w:rsidRDefault="00E11EB3" w:rsidP="00E11EB3">
      <w:pPr>
        <w:tabs>
          <w:tab w:val="left" w:pos="-142"/>
        </w:tabs>
        <w:adjustRightInd w:val="0"/>
        <w:spacing w:before="120" w:after="240"/>
        <w:ind w:right="163"/>
        <w:jc w:val="both"/>
        <w:outlineLvl w:val="0"/>
        <w:rPr>
          <w:sz w:val="20"/>
          <w:szCs w:val="20"/>
          <w:highlight w:val="lightGray"/>
        </w:rPr>
      </w:pPr>
      <w:r w:rsidRPr="00063EB6">
        <w:rPr>
          <w:b/>
          <w:sz w:val="20"/>
          <w:szCs w:val="20"/>
        </w:rPr>
        <w:t>REFERENCIA:</w:t>
      </w:r>
      <w:r w:rsidRPr="00063EB6">
        <w:rPr>
          <w:sz w:val="20"/>
          <w:szCs w:val="20"/>
        </w:rPr>
        <w:tab/>
        <w:t xml:space="preserve">Proceso de Contratación </w:t>
      </w:r>
      <w:r w:rsidRPr="00063EB6">
        <w:rPr>
          <w:sz w:val="20"/>
          <w:szCs w:val="20"/>
          <w:highlight w:val="lightGray"/>
        </w:rPr>
        <w:t xml:space="preserve">[Incluir número del Proceso de Contratación]  </w:t>
      </w:r>
    </w:p>
    <w:p w:rsidR="00E11EB3" w:rsidRPr="00063EB6" w:rsidRDefault="00E11EB3" w:rsidP="00E11EB3">
      <w:pPr>
        <w:tabs>
          <w:tab w:val="left" w:pos="-142"/>
        </w:tabs>
        <w:adjustRightInd w:val="0"/>
        <w:spacing w:before="120" w:after="240"/>
        <w:ind w:right="163"/>
        <w:jc w:val="both"/>
        <w:outlineLvl w:val="0"/>
        <w:rPr>
          <w:sz w:val="20"/>
          <w:szCs w:val="20"/>
          <w:highlight w:val="lightGray"/>
        </w:rPr>
      </w:pPr>
      <w:r w:rsidRPr="00063EB6">
        <w:rPr>
          <w:sz w:val="20"/>
          <w:szCs w:val="20"/>
        </w:rPr>
        <w:t xml:space="preserve">Objeto: </w:t>
      </w:r>
      <w:r w:rsidRPr="00063EB6">
        <w:rPr>
          <w:sz w:val="20"/>
          <w:szCs w:val="20"/>
          <w:highlight w:val="lightGray"/>
        </w:rPr>
        <w:t xml:space="preserve">[Incluir objeto del Proceso de Contratación]  </w:t>
      </w:r>
    </w:p>
    <w:p w:rsidR="00E11EB3" w:rsidRPr="00063EB6" w:rsidRDefault="00E11EB3" w:rsidP="00073B51">
      <w:pPr>
        <w:numPr>
          <w:ilvl w:val="12"/>
          <w:numId w:val="0"/>
        </w:numPr>
        <w:jc w:val="both"/>
        <w:rPr>
          <w:b/>
          <w:sz w:val="20"/>
          <w:szCs w:val="20"/>
        </w:rPr>
      </w:pPr>
    </w:p>
    <w:p w:rsidR="00E11EB3" w:rsidRPr="00063EB6" w:rsidRDefault="00E11EB3" w:rsidP="00E11EB3">
      <w:pPr>
        <w:adjustRightInd w:val="0"/>
        <w:rPr>
          <w:rFonts w:eastAsiaTheme="minorEastAsia"/>
          <w:sz w:val="20"/>
          <w:szCs w:val="20"/>
        </w:rPr>
      </w:pPr>
      <w:bookmarkStart w:id="1" w:name="_Hlk511125131"/>
      <w:r w:rsidRPr="00063EB6">
        <w:rPr>
          <w:rFonts w:eastAsiaTheme="minorEastAsia"/>
          <w:sz w:val="20"/>
          <w:szCs w:val="20"/>
        </w:rPr>
        <w:t>Estimados señores:</w:t>
      </w:r>
    </w:p>
    <w:p w:rsidR="00E11EB3" w:rsidRPr="00063EB6" w:rsidRDefault="00E11EB3" w:rsidP="00E11EB3">
      <w:pPr>
        <w:adjustRightInd w:val="0"/>
        <w:rPr>
          <w:rFonts w:eastAsiaTheme="minorEastAsia"/>
          <w:sz w:val="20"/>
          <w:szCs w:val="20"/>
        </w:rPr>
      </w:pPr>
    </w:p>
    <w:bookmarkEnd w:id="1"/>
    <w:p w:rsidR="00063EB6" w:rsidRPr="00063EB6" w:rsidRDefault="00063EB6" w:rsidP="00063EB6">
      <w:pPr>
        <w:pStyle w:val="Textoindependiente"/>
        <w:tabs>
          <w:tab w:val="left" w:pos="2326"/>
          <w:tab w:val="left" w:pos="10293"/>
        </w:tabs>
        <w:spacing w:before="197"/>
        <w:ind w:right="106"/>
        <w:jc w:val="both"/>
        <w:rPr>
          <w:sz w:val="20"/>
          <w:szCs w:val="20"/>
        </w:rPr>
      </w:pPr>
      <w:r w:rsidRPr="00063EB6">
        <w:rPr>
          <w:sz w:val="20"/>
          <w:szCs w:val="20"/>
        </w:rPr>
        <w:t xml:space="preserve">Yo, </w:t>
      </w:r>
      <w:r w:rsidRPr="00063EB6">
        <w:rPr>
          <w:sz w:val="20"/>
          <w:szCs w:val="20"/>
          <w:u w:val="single"/>
        </w:rPr>
        <w:tab/>
      </w:r>
      <w:r w:rsidRPr="00063EB6">
        <w:rPr>
          <w:sz w:val="20"/>
          <w:szCs w:val="20"/>
        </w:rPr>
        <w:t xml:space="preserve"> (nombre del proponente si </w:t>
      </w:r>
      <w:r>
        <w:rPr>
          <w:sz w:val="20"/>
          <w:szCs w:val="20"/>
        </w:rPr>
        <w:t xml:space="preserve">es persona natural) o Nosotros, </w:t>
      </w:r>
      <w:r w:rsidRPr="00063EB6">
        <w:rPr>
          <w:sz w:val="20"/>
          <w:szCs w:val="20"/>
          <w:u w:val="single"/>
        </w:rPr>
        <w:tab/>
      </w:r>
      <w:r w:rsidRPr="00063EB6">
        <w:rPr>
          <w:sz w:val="20"/>
          <w:szCs w:val="20"/>
        </w:rPr>
        <w:t xml:space="preserve"> (nombre</w:t>
      </w:r>
      <w:r w:rsidRPr="00063EB6">
        <w:rPr>
          <w:spacing w:val="-14"/>
          <w:sz w:val="20"/>
          <w:szCs w:val="20"/>
        </w:rPr>
        <w:t xml:space="preserve"> </w:t>
      </w:r>
      <w:r w:rsidRPr="00063EB6">
        <w:rPr>
          <w:sz w:val="20"/>
          <w:szCs w:val="20"/>
        </w:rPr>
        <w:t>del</w:t>
      </w:r>
      <w:r w:rsidRPr="00063EB6">
        <w:rPr>
          <w:spacing w:val="-14"/>
          <w:sz w:val="20"/>
          <w:szCs w:val="20"/>
        </w:rPr>
        <w:t xml:space="preserve"> </w:t>
      </w:r>
      <w:r w:rsidRPr="00063EB6">
        <w:rPr>
          <w:sz w:val="20"/>
          <w:szCs w:val="20"/>
        </w:rPr>
        <w:t>proponente</w:t>
      </w:r>
      <w:r w:rsidRPr="00063EB6">
        <w:rPr>
          <w:spacing w:val="-13"/>
          <w:sz w:val="20"/>
          <w:szCs w:val="20"/>
        </w:rPr>
        <w:t xml:space="preserve"> </w:t>
      </w:r>
      <w:r w:rsidRPr="00063EB6">
        <w:rPr>
          <w:sz w:val="20"/>
          <w:szCs w:val="20"/>
        </w:rPr>
        <w:t>si</w:t>
      </w:r>
      <w:r w:rsidRPr="00063EB6">
        <w:rPr>
          <w:spacing w:val="-14"/>
          <w:sz w:val="20"/>
          <w:szCs w:val="20"/>
        </w:rPr>
        <w:t xml:space="preserve"> </w:t>
      </w:r>
      <w:r w:rsidRPr="00063EB6">
        <w:rPr>
          <w:sz w:val="20"/>
          <w:szCs w:val="20"/>
        </w:rPr>
        <w:t>es</w:t>
      </w:r>
      <w:r w:rsidRPr="00063EB6">
        <w:rPr>
          <w:spacing w:val="-13"/>
          <w:sz w:val="20"/>
          <w:szCs w:val="20"/>
        </w:rPr>
        <w:t xml:space="preserve"> </w:t>
      </w:r>
      <w:r w:rsidRPr="00063EB6">
        <w:rPr>
          <w:sz w:val="20"/>
          <w:szCs w:val="20"/>
        </w:rPr>
        <w:t>persona</w:t>
      </w:r>
      <w:r w:rsidRPr="00063EB6">
        <w:rPr>
          <w:spacing w:val="-13"/>
          <w:sz w:val="20"/>
          <w:szCs w:val="20"/>
        </w:rPr>
        <w:t xml:space="preserve"> </w:t>
      </w:r>
      <w:r w:rsidRPr="00063EB6">
        <w:rPr>
          <w:sz w:val="20"/>
          <w:szCs w:val="20"/>
        </w:rPr>
        <w:t>jurídica</w:t>
      </w:r>
      <w:r w:rsidRPr="00063EB6">
        <w:rPr>
          <w:spacing w:val="-13"/>
          <w:sz w:val="20"/>
          <w:szCs w:val="20"/>
        </w:rPr>
        <w:t xml:space="preserve"> </w:t>
      </w:r>
      <w:r w:rsidRPr="00063EB6">
        <w:rPr>
          <w:sz w:val="20"/>
          <w:szCs w:val="20"/>
        </w:rPr>
        <w:t>o</w:t>
      </w:r>
      <w:r w:rsidRPr="00063EB6">
        <w:rPr>
          <w:spacing w:val="-11"/>
          <w:sz w:val="20"/>
          <w:szCs w:val="20"/>
        </w:rPr>
        <w:t xml:space="preserve"> </w:t>
      </w:r>
      <w:r w:rsidRPr="00063EB6">
        <w:rPr>
          <w:sz w:val="20"/>
          <w:szCs w:val="20"/>
        </w:rPr>
        <w:t>consorcio</w:t>
      </w:r>
      <w:r w:rsidRPr="00063EB6">
        <w:rPr>
          <w:spacing w:val="-14"/>
          <w:sz w:val="20"/>
          <w:szCs w:val="20"/>
        </w:rPr>
        <w:t xml:space="preserve"> </w:t>
      </w:r>
      <w:r w:rsidRPr="00063EB6">
        <w:rPr>
          <w:sz w:val="20"/>
          <w:szCs w:val="20"/>
        </w:rPr>
        <w:t>o</w:t>
      </w:r>
      <w:r w:rsidRPr="00063EB6">
        <w:rPr>
          <w:spacing w:val="-13"/>
          <w:sz w:val="20"/>
          <w:szCs w:val="20"/>
        </w:rPr>
        <w:t xml:space="preserve"> </w:t>
      </w:r>
      <w:r w:rsidRPr="00063EB6">
        <w:rPr>
          <w:sz w:val="20"/>
          <w:szCs w:val="20"/>
        </w:rPr>
        <w:t>unión</w:t>
      </w:r>
      <w:r w:rsidRPr="00063EB6">
        <w:rPr>
          <w:spacing w:val="-14"/>
          <w:sz w:val="20"/>
          <w:szCs w:val="20"/>
        </w:rPr>
        <w:t xml:space="preserve"> </w:t>
      </w:r>
      <w:r w:rsidRPr="00063EB6">
        <w:rPr>
          <w:sz w:val="20"/>
          <w:szCs w:val="20"/>
        </w:rPr>
        <w:t>temporal),</w:t>
      </w:r>
      <w:r w:rsidRPr="00063EB6">
        <w:rPr>
          <w:spacing w:val="-12"/>
          <w:sz w:val="20"/>
          <w:szCs w:val="20"/>
        </w:rPr>
        <w:t xml:space="preserve"> </w:t>
      </w:r>
      <w:r w:rsidRPr="00063EB6">
        <w:rPr>
          <w:sz w:val="20"/>
          <w:szCs w:val="20"/>
        </w:rPr>
        <w:t>manifiesto</w:t>
      </w:r>
      <w:r w:rsidRPr="00063EB6">
        <w:rPr>
          <w:spacing w:val="-14"/>
          <w:sz w:val="20"/>
          <w:szCs w:val="20"/>
        </w:rPr>
        <w:t xml:space="preserve"> </w:t>
      </w:r>
      <w:r w:rsidRPr="00063EB6">
        <w:rPr>
          <w:sz w:val="20"/>
          <w:szCs w:val="20"/>
        </w:rPr>
        <w:t>(amos)</w:t>
      </w:r>
      <w:r w:rsidRPr="00063EB6">
        <w:rPr>
          <w:spacing w:val="-12"/>
          <w:sz w:val="20"/>
          <w:szCs w:val="20"/>
        </w:rPr>
        <w:t xml:space="preserve"> </w:t>
      </w:r>
      <w:r w:rsidRPr="00063EB6">
        <w:rPr>
          <w:sz w:val="20"/>
          <w:szCs w:val="20"/>
        </w:rPr>
        <w:t>que:</w:t>
      </w:r>
    </w:p>
    <w:p w:rsidR="00063EB6" w:rsidRPr="00063EB6" w:rsidRDefault="00063EB6" w:rsidP="00063EB6">
      <w:pPr>
        <w:pStyle w:val="Textoindependiente"/>
        <w:rPr>
          <w:sz w:val="20"/>
          <w:szCs w:val="20"/>
        </w:rPr>
      </w:pPr>
    </w:p>
    <w:p w:rsidR="00063EB6" w:rsidRPr="00063EB6" w:rsidRDefault="00063EB6" w:rsidP="00063EB6">
      <w:pPr>
        <w:pStyle w:val="Prrafodelista"/>
        <w:numPr>
          <w:ilvl w:val="0"/>
          <w:numId w:val="46"/>
        </w:numPr>
        <w:tabs>
          <w:tab w:val="left" w:pos="913"/>
        </w:tabs>
        <w:spacing w:before="197"/>
        <w:ind w:right="150"/>
        <w:jc w:val="both"/>
        <w:rPr>
          <w:sz w:val="20"/>
          <w:szCs w:val="20"/>
        </w:rPr>
      </w:pPr>
      <w:r w:rsidRPr="00063EB6">
        <w:rPr>
          <w:sz w:val="20"/>
          <w:szCs w:val="20"/>
        </w:rPr>
        <w:t xml:space="preserve">Apoyamos la acción del Estado Colombiano y del </w:t>
      </w:r>
      <w:r>
        <w:rPr>
          <w:sz w:val="20"/>
          <w:szCs w:val="20"/>
        </w:rPr>
        <w:t xml:space="preserve">Instituto </w:t>
      </w:r>
      <w:r w:rsidRPr="00063EB6">
        <w:rPr>
          <w:sz w:val="20"/>
          <w:szCs w:val="20"/>
        </w:rPr>
        <w:t>Geográfico Agustín Codazzi, para fortalecer la transparencia y la rendición de cuentas en la administración</w:t>
      </w:r>
      <w:r w:rsidRPr="00063EB6">
        <w:rPr>
          <w:spacing w:val="-2"/>
          <w:sz w:val="20"/>
          <w:szCs w:val="20"/>
        </w:rPr>
        <w:t xml:space="preserve"> </w:t>
      </w:r>
      <w:r w:rsidRPr="00063EB6">
        <w:rPr>
          <w:sz w:val="20"/>
          <w:szCs w:val="20"/>
        </w:rPr>
        <w:t>pública.</w:t>
      </w:r>
    </w:p>
    <w:p w:rsidR="00063EB6" w:rsidRPr="00063EB6" w:rsidRDefault="00063EB6" w:rsidP="00063EB6">
      <w:pPr>
        <w:pStyle w:val="Prrafodelista"/>
        <w:numPr>
          <w:ilvl w:val="0"/>
          <w:numId w:val="46"/>
        </w:numPr>
        <w:tabs>
          <w:tab w:val="left" w:pos="913"/>
        </w:tabs>
        <w:spacing w:before="3"/>
        <w:ind w:right="151"/>
        <w:jc w:val="both"/>
        <w:rPr>
          <w:sz w:val="20"/>
          <w:szCs w:val="20"/>
        </w:rPr>
      </w:pPr>
      <w:r w:rsidRPr="00063EB6">
        <w:rPr>
          <w:sz w:val="20"/>
          <w:szCs w:val="20"/>
        </w:rPr>
        <w:t>Nos comprometemos a no ofrecer y no dar dádivas, sobornos o cualquier forma de halago, retribuciones o prebenda a servidores públicos o asesores de la Entidad contratante, directamente</w:t>
      </w:r>
      <w:r w:rsidRPr="00063EB6">
        <w:rPr>
          <w:spacing w:val="-1"/>
          <w:sz w:val="20"/>
          <w:szCs w:val="20"/>
        </w:rPr>
        <w:t xml:space="preserve"> </w:t>
      </w:r>
      <w:r w:rsidRPr="00063EB6">
        <w:rPr>
          <w:sz w:val="20"/>
          <w:szCs w:val="20"/>
        </w:rPr>
        <w:t>o</w:t>
      </w:r>
      <w:r w:rsidRPr="00063EB6">
        <w:rPr>
          <w:spacing w:val="-2"/>
          <w:sz w:val="20"/>
          <w:szCs w:val="20"/>
        </w:rPr>
        <w:t xml:space="preserve"> </w:t>
      </w:r>
      <w:r w:rsidRPr="00063EB6">
        <w:rPr>
          <w:sz w:val="20"/>
          <w:szCs w:val="20"/>
        </w:rPr>
        <w:t>a</w:t>
      </w:r>
      <w:r w:rsidRPr="00063EB6">
        <w:rPr>
          <w:spacing w:val="-1"/>
          <w:sz w:val="20"/>
          <w:szCs w:val="20"/>
        </w:rPr>
        <w:t xml:space="preserve"> </w:t>
      </w:r>
      <w:r w:rsidRPr="00063EB6">
        <w:rPr>
          <w:sz w:val="20"/>
          <w:szCs w:val="20"/>
        </w:rPr>
        <w:t>través</w:t>
      </w:r>
      <w:r w:rsidRPr="00063EB6">
        <w:rPr>
          <w:spacing w:val="-1"/>
          <w:sz w:val="20"/>
          <w:szCs w:val="20"/>
        </w:rPr>
        <w:t xml:space="preserve"> </w:t>
      </w:r>
      <w:r w:rsidRPr="00063EB6">
        <w:rPr>
          <w:sz w:val="20"/>
          <w:szCs w:val="20"/>
        </w:rPr>
        <w:t>de</w:t>
      </w:r>
      <w:r w:rsidRPr="00063EB6">
        <w:rPr>
          <w:spacing w:val="-2"/>
          <w:sz w:val="20"/>
          <w:szCs w:val="20"/>
        </w:rPr>
        <w:t xml:space="preserve"> </w:t>
      </w:r>
      <w:r w:rsidRPr="00063EB6">
        <w:rPr>
          <w:sz w:val="20"/>
          <w:szCs w:val="20"/>
        </w:rPr>
        <w:t>sus empleados, contratistas o</w:t>
      </w:r>
      <w:r w:rsidRPr="00063EB6">
        <w:rPr>
          <w:spacing w:val="-2"/>
          <w:sz w:val="20"/>
          <w:szCs w:val="20"/>
        </w:rPr>
        <w:t xml:space="preserve"> </w:t>
      </w:r>
      <w:r w:rsidRPr="00063EB6">
        <w:rPr>
          <w:sz w:val="20"/>
          <w:szCs w:val="20"/>
        </w:rPr>
        <w:t>terceros.</w:t>
      </w:r>
    </w:p>
    <w:p w:rsidR="00063EB6" w:rsidRPr="00063EB6" w:rsidRDefault="00063EB6" w:rsidP="00063EB6">
      <w:pPr>
        <w:pStyle w:val="Prrafodelista"/>
        <w:numPr>
          <w:ilvl w:val="0"/>
          <w:numId w:val="46"/>
        </w:numPr>
        <w:tabs>
          <w:tab w:val="left" w:pos="911"/>
          <w:tab w:val="left" w:pos="913"/>
        </w:tabs>
        <w:spacing w:before="3"/>
        <w:ind w:right="147"/>
        <w:jc w:val="both"/>
        <w:rPr>
          <w:sz w:val="20"/>
          <w:szCs w:val="20"/>
        </w:rPr>
      </w:pPr>
      <w:r w:rsidRPr="00063EB6">
        <w:rPr>
          <w:sz w:val="20"/>
          <w:szCs w:val="20"/>
        </w:rPr>
        <w:t>Nos comprometemos a no efectuar acuerdos, o realizar actos o conductas que tengan por objeto o efecto la colusión en el proceso de contratación del asunto.</w:t>
      </w:r>
    </w:p>
    <w:p w:rsidR="00063EB6" w:rsidRPr="00063EB6" w:rsidRDefault="00063EB6" w:rsidP="00063EB6">
      <w:pPr>
        <w:pStyle w:val="Prrafodelista"/>
        <w:numPr>
          <w:ilvl w:val="0"/>
          <w:numId w:val="46"/>
        </w:numPr>
        <w:tabs>
          <w:tab w:val="left" w:pos="913"/>
        </w:tabs>
        <w:spacing w:before="1"/>
        <w:ind w:right="148"/>
        <w:jc w:val="both"/>
        <w:rPr>
          <w:sz w:val="20"/>
          <w:szCs w:val="20"/>
        </w:rPr>
      </w:pPr>
      <w:r w:rsidRPr="00063EB6">
        <w:rPr>
          <w:sz w:val="20"/>
          <w:szCs w:val="20"/>
        </w:rPr>
        <w:t>Nos</w:t>
      </w:r>
      <w:r w:rsidRPr="00063EB6">
        <w:rPr>
          <w:spacing w:val="-13"/>
          <w:sz w:val="20"/>
          <w:szCs w:val="20"/>
        </w:rPr>
        <w:t xml:space="preserve"> </w:t>
      </w:r>
      <w:r w:rsidRPr="00063EB6">
        <w:rPr>
          <w:sz w:val="20"/>
          <w:szCs w:val="20"/>
        </w:rPr>
        <w:t>comprometemos</w:t>
      </w:r>
      <w:r w:rsidRPr="00063EB6">
        <w:rPr>
          <w:spacing w:val="-13"/>
          <w:sz w:val="20"/>
          <w:szCs w:val="20"/>
        </w:rPr>
        <w:t xml:space="preserve"> </w:t>
      </w:r>
      <w:r w:rsidRPr="00063EB6">
        <w:rPr>
          <w:sz w:val="20"/>
          <w:szCs w:val="20"/>
        </w:rPr>
        <w:t>a</w:t>
      </w:r>
      <w:r w:rsidRPr="00063EB6">
        <w:rPr>
          <w:spacing w:val="-17"/>
          <w:sz w:val="20"/>
          <w:szCs w:val="20"/>
        </w:rPr>
        <w:t xml:space="preserve"> </w:t>
      </w:r>
      <w:r w:rsidRPr="00063EB6">
        <w:rPr>
          <w:sz w:val="20"/>
          <w:szCs w:val="20"/>
        </w:rPr>
        <w:t>revelar</w:t>
      </w:r>
      <w:r w:rsidRPr="00063EB6">
        <w:rPr>
          <w:spacing w:val="-15"/>
          <w:sz w:val="20"/>
          <w:szCs w:val="20"/>
        </w:rPr>
        <w:t xml:space="preserve"> </w:t>
      </w:r>
      <w:r w:rsidRPr="00063EB6">
        <w:rPr>
          <w:sz w:val="20"/>
          <w:szCs w:val="20"/>
        </w:rPr>
        <w:t>la</w:t>
      </w:r>
      <w:r w:rsidRPr="00063EB6">
        <w:rPr>
          <w:spacing w:val="-15"/>
          <w:sz w:val="20"/>
          <w:szCs w:val="20"/>
        </w:rPr>
        <w:t xml:space="preserve"> </w:t>
      </w:r>
      <w:r w:rsidRPr="00063EB6">
        <w:rPr>
          <w:sz w:val="20"/>
          <w:szCs w:val="20"/>
        </w:rPr>
        <w:t>información</w:t>
      </w:r>
      <w:r w:rsidRPr="00063EB6">
        <w:rPr>
          <w:spacing w:val="-15"/>
          <w:sz w:val="20"/>
          <w:szCs w:val="20"/>
        </w:rPr>
        <w:t xml:space="preserve"> </w:t>
      </w:r>
      <w:r w:rsidRPr="00063EB6">
        <w:rPr>
          <w:sz w:val="20"/>
          <w:szCs w:val="20"/>
        </w:rPr>
        <w:t>que</w:t>
      </w:r>
      <w:r w:rsidRPr="00063EB6">
        <w:rPr>
          <w:spacing w:val="-13"/>
          <w:sz w:val="20"/>
          <w:szCs w:val="20"/>
        </w:rPr>
        <w:t xml:space="preserve"> </w:t>
      </w:r>
      <w:r w:rsidRPr="00063EB6">
        <w:rPr>
          <w:sz w:val="20"/>
          <w:szCs w:val="20"/>
        </w:rPr>
        <w:t>sobre</w:t>
      </w:r>
      <w:r w:rsidRPr="00063EB6">
        <w:rPr>
          <w:spacing w:val="-15"/>
          <w:sz w:val="20"/>
          <w:szCs w:val="20"/>
        </w:rPr>
        <w:t xml:space="preserve"> </w:t>
      </w:r>
      <w:r w:rsidRPr="00063EB6">
        <w:rPr>
          <w:sz w:val="20"/>
          <w:szCs w:val="20"/>
        </w:rPr>
        <w:t>el</w:t>
      </w:r>
      <w:r w:rsidRPr="00063EB6">
        <w:rPr>
          <w:spacing w:val="-16"/>
          <w:sz w:val="20"/>
          <w:szCs w:val="20"/>
        </w:rPr>
        <w:t xml:space="preserve"> </w:t>
      </w:r>
      <w:r w:rsidRPr="00063EB6">
        <w:rPr>
          <w:sz w:val="20"/>
          <w:szCs w:val="20"/>
        </w:rPr>
        <w:t>proceso</w:t>
      </w:r>
      <w:r w:rsidRPr="00063EB6">
        <w:rPr>
          <w:spacing w:val="-15"/>
          <w:sz w:val="20"/>
          <w:szCs w:val="20"/>
        </w:rPr>
        <w:t xml:space="preserve"> </w:t>
      </w:r>
      <w:r w:rsidRPr="00063EB6">
        <w:rPr>
          <w:sz w:val="20"/>
          <w:szCs w:val="20"/>
        </w:rPr>
        <w:t>de</w:t>
      </w:r>
      <w:r w:rsidRPr="00063EB6">
        <w:rPr>
          <w:spacing w:val="-15"/>
          <w:sz w:val="20"/>
          <w:szCs w:val="20"/>
        </w:rPr>
        <w:t xml:space="preserve"> </w:t>
      </w:r>
      <w:r w:rsidRPr="00063EB6">
        <w:rPr>
          <w:sz w:val="20"/>
          <w:szCs w:val="20"/>
        </w:rPr>
        <w:t>contratación</w:t>
      </w:r>
      <w:r w:rsidRPr="00063EB6">
        <w:rPr>
          <w:spacing w:val="-15"/>
          <w:sz w:val="20"/>
          <w:szCs w:val="20"/>
        </w:rPr>
        <w:t xml:space="preserve"> </w:t>
      </w:r>
      <w:r w:rsidRPr="00063EB6">
        <w:rPr>
          <w:sz w:val="20"/>
          <w:szCs w:val="20"/>
        </w:rPr>
        <w:t>del</w:t>
      </w:r>
      <w:r w:rsidRPr="00063EB6">
        <w:rPr>
          <w:spacing w:val="-15"/>
          <w:sz w:val="20"/>
          <w:szCs w:val="20"/>
        </w:rPr>
        <w:t xml:space="preserve"> </w:t>
      </w:r>
      <w:r w:rsidRPr="00063EB6">
        <w:rPr>
          <w:sz w:val="20"/>
          <w:szCs w:val="20"/>
        </w:rPr>
        <w:t>asunto nos soliciten los organismos de control de la República de Colombia.</w:t>
      </w:r>
    </w:p>
    <w:p w:rsidR="00063EB6" w:rsidRPr="00063EB6" w:rsidRDefault="00063EB6" w:rsidP="00063EB6">
      <w:pPr>
        <w:pStyle w:val="Prrafodelista"/>
        <w:numPr>
          <w:ilvl w:val="0"/>
          <w:numId w:val="46"/>
        </w:numPr>
        <w:tabs>
          <w:tab w:val="left" w:pos="913"/>
        </w:tabs>
        <w:spacing w:before="1"/>
        <w:ind w:right="148"/>
        <w:jc w:val="both"/>
        <w:rPr>
          <w:sz w:val="20"/>
          <w:szCs w:val="20"/>
        </w:rPr>
      </w:pPr>
      <w:r w:rsidRPr="00063EB6">
        <w:rPr>
          <w:sz w:val="20"/>
          <w:szCs w:val="20"/>
        </w:rPr>
        <w:t>Nos</w:t>
      </w:r>
      <w:r w:rsidRPr="00063EB6">
        <w:rPr>
          <w:spacing w:val="-13"/>
          <w:sz w:val="20"/>
          <w:szCs w:val="20"/>
        </w:rPr>
        <w:t xml:space="preserve"> </w:t>
      </w:r>
      <w:r w:rsidRPr="00063EB6">
        <w:rPr>
          <w:sz w:val="20"/>
          <w:szCs w:val="20"/>
        </w:rPr>
        <w:t>comprometemos</w:t>
      </w:r>
      <w:r w:rsidRPr="00063EB6">
        <w:rPr>
          <w:spacing w:val="-13"/>
          <w:sz w:val="20"/>
          <w:szCs w:val="20"/>
        </w:rPr>
        <w:t xml:space="preserve"> </w:t>
      </w:r>
      <w:r w:rsidRPr="00063EB6">
        <w:rPr>
          <w:sz w:val="20"/>
          <w:szCs w:val="20"/>
        </w:rPr>
        <w:t>a</w:t>
      </w:r>
      <w:r w:rsidRPr="00063EB6">
        <w:rPr>
          <w:spacing w:val="-10"/>
          <w:sz w:val="20"/>
          <w:szCs w:val="20"/>
        </w:rPr>
        <w:t xml:space="preserve"> </w:t>
      </w:r>
      <w:r w:rsidRPr="00063EB6">
        <w:rPr>
          <w:sz w:val="20"/>
          <w:szCs w:val="20"/>
        </w:rPr>
        <w:t>comunicar</w:t>
      </w:r>
      <w:r w:rsidRPr="00063EB6">
        <w:rPr>
          <w:spacing w:val="-14"/>
          <w:sz w:val="20"/>
          <w:szCs w:val="20"/>
        </w:rPr>
        <w:t xml:space="preserve"> </w:t>
      </w:r>
      <w:r w:rsidRPr="00063EB6">
        <w:rPr>
          <w:sz w:val="20"/>
          <w:szCs w:val="20"/>
        </w:rPr>
        <w:t>a</w:t>
      </w:r>
      <w:r w:rsidRPr="00063EB6">
        <w:rPr>
          <w:spacing w:val="-14"/>
          <w:sz w:val="20"/>
          <w:szCs w:val="20"/>
        </w:rPr>
        <w:t xml:space="preserve"> </w:t>
      </w:r>
      <w:r w:rsidRPr="00063EB6">
        <w:rPr>
          <w:sz w:val="20"/>
          <w:szCs w:val="20"/>
        </w:rPr>
        <w:t>nuestros</w:t>
      </w:r>
      <w:r w:rsidRPr="00063EB6">
        <w:rPr>
          <w:spacing w:val="-13"/>
          <w:sz w:val="20"/>
          <w:szCs w:val="20"/>
        </w:rPr>
        <w:t xml:space="preserve"> </w:t>
      </w:r>
      <w:r w:rsidRPr="00063EB6">
        <w:rPr>
          <w:sz w:val="20"/>
          <w:szCs w:val="20"/>
        </w:rPr>
        <w:t>empleados</w:t>
      </w:r>
      <w:r w:rsidRPr="00063EB6">
        <w:rPr>
          <w:spacing w:val="-13"/>
          <w:sz w:val="20"/>
          <w:szCs w:val="20"/>
        </w:rPr>
        <w:t xml:space="preserve"> </w:t>
      </w:r>
      <w:r w:rsidRPr="00063EB6">
        <w:rPr>
          <w:sz w:val="20"/>
          <w:szCs w:val="20"/>
        </w:rPr>
        <w:t>y</w:t>
      </w:r>
      <w:r w:rsidRPr="00063EB6">
        <w:rPr>
          <w:spacing w:val="-14"/>
          <w:sz w:val="20"/>
          <w:szCs w:val="20"/>
        </w:rPr>
        <w:t xml:space="preserve"> </w:t>
      </w:r>
      <w:r w:rsidRPr="00063EB6">
        <w:rPr>
          <w:sz w:val="20"/>
          <w:szCs w:val="20"/>
        </w:rPr>
        <w:t>asesores</w:t>
      </w:r>
      <w:r w:rsidRPr="00063EB6">
        <w:rPr>
          <w:spacing w:val="-13"/>
          <w:sz w:val="20"/>
          <w:szCs w:val="20"/>
        </w:rPr>
        <w:t xml:space="preserve"> </w:t>
      </w:r>
      <w:r w:rsidRPr="00063EB6">
        <w:rPr>
          <w:sz w:val="20"/>
          <w:szCs w:val="20"/>
        </w:rPr>
        <w:t>el</w:t>
      </w:r>
      <w:r w:rsidRPr="00063EB6">
        <w:rPr>
          <w:spacing w:val="-14"/>
          <w:sz w:val="20"/>
          <w:szCs w:val="20"/>
        </w:rPr>
        <w:t xml:space="preserve"> </w:t>
      </w:r>
      <w:r w:rsidRPr="00063EB6">
        <w:rPr>
          <w:sz w:val="20"/>
          <w:szCs w:val="20"/>
        </w:rPr>
        <w:t>contenido</w:t>
      </w:r>
      <w:r w:rsidRPr="00063EB6">
        <w:rPr>
          <w:spacing w:val="-10"/>
          <w:sz w:val="20"/>
          <w:szCs w:val="20"/>
        </w:rPr>
        <w:t xml:space="preserve"> </w:t>
      </w:r>
      <w:r w:rsidRPr="00063EB6">
        <w:rPr>
          <w:sz w:val="20"/>
          <w:szCs w:val="20"/>
        </w:rPr>
        <w:t>del</w:t>
      </w:r>
      <w:r w:rsidRPr="00063EB6">
        <w:rPr>
          <w:spacing w:val="-11"/>
          <w:sz w:val="20"/>
          <w:szCs w:val="20"/>
        </w:rPr>
        <w:t xml:space="preserve"> </w:t>
      </w:r>
      <w:r w:rsidRPr="00063EB6">
        <w:rPr>
          <w:sz w:val="20"/>
          <w:szCs w:val="20"/>
        </w:rPr>
        <w:t xml:space="preserve">presente Compromiso Anticorrupción, explicar su importancia y las consecuencias de su </w:t>
      </w:r>
      <w:r w:rsidRPr="00063EB6">
        <w:rPr>
          <w:spacing w:val="-2"/>
          <w:sz w:val="20"/>
          <w:szCs w:val="20"/>
        </w:rPr>
        <w:t>incumplimiento.</w:t>
      </w:r>
    </w:p>
    <w:p w:rsidR="00063EB6" w:rsidRPr="00063EB6" w:rsidRDefault="00063EB6" w:rsidP="00063EB6">
      <w:pPr>
        <w:pStyle w:val="Prrafodelista"/>
        <w:numPr>
          <w:ilvl w:val="0"/>
          <w:numId w:val="46"/>
        </w:numPr>
        <w:tabs>
          <w:tab w:val="left" w:pos="911"/>
          <w:tab w:val="left" w:pos="913"/>
        </w:tabs>
        <w:spacing w:before="3"/>
        <w:ind w:right="146"/>
        <w:jc w:val="both"/>
        <w:rPr>
          <w:sz w:val="20"/>
          <w:szCs w:val="20"/>
        </w:rPr>
      </w:pPr>
      <w:r w:rsidRPr="00063EB6">
        <w:rPr>
          <w:sz w:val="20"/>
          <w:szCs w:val="20"/>
        </w:rPr>
        <w:t xml:space="preserve">Conocemos las consecuencias derivadas del incumplimiento del presente compromiso </w:t>
      </w:r>
      <w:r w:rsidRPr="00063EB6">
        <w:rPr>
          <w:spacing w:val="-2"/>
          <w:sz w:val="20"/>
          <w:szCs w:val="20"/>
        </w:rPr>
        <w:t>anticorrupción.</w:t>
      </w:r>
    </w:p>
    <w:p w:rsidR="00920333" w:rsidRPr="00063EB6" w:rsidRDefault="00920333" w:rsidP="00920333">
      <w:pPr>
        <w:pStyle w:val="Textoindependiente"/>
        <w:rPr>
          <w:sz w:val="20"/>
          <w:szCs w:val="20"/>
        </w:rPr>
      </w:pPr>
    </w:p>
    <w:p w:rsidR="00920333" w:rsidRPr="00063EB6" w:rsidRDefault="00920333" w:rsidP="00920333">
      <w:pPr>
        <w:pStyle w:val="Textoindependiente"/>
        <w:rPr>
          <w:sz w:val="20"/>
          <w:szCs w:val="20"/>
        </w:rPr>
      </w:pPr>
    </w:p>
    <w:p w:rsidR="00920333" w:rsidRPr="00063EB6" w:rsidRDefault="00920333" w:rsidP="00920333">
      <w:pPr>
        <w:tabs>
          <w:tab w:val="left" w:pos="9966"/>
        </w:tabs>
        <w:spacing w:before="202"/>
        <w:ind w:right="47"/>
        <w:jc w:val="center"/>
        <w:rPr>
          <w:b/>
          <w:sz w:val="20"/>
          <w:szCs w:val="20"/>
        </w:rPr>
      </w:pPr>
      <w:r w:rsidRPr="00063EB6">
        <w:rPr>
          <w:b/>
          <w:w w:val="105"/>
          <w:sz w:val="20"/>
          <w:szCs w:val="20"/>
        </w:rPr>
        <w:t>El</w:t>
      </w:r>
      <w:r w:rsidRPr="00063EB6">
        <w:rPr>
          <w:b/>
          <w:spacing w:val="-6"/>
          <w:w w:val="105"/>
          <w:sz w:val="20"/>
          <w:szCs w:val="20"/>
        </w:rPr>
        <w:t xml:space="preserve"> </w:t>
      </w:r>
      <w:r w:rsidRPr="00063EB6">
        <w:rPr>
          <w:b/>
          <w:w w:val="105"/>
          <w:sz w:val="20"/>
          <w:szCs w:val="20"/>
        </w:rPr>
        <w:t>proponente</w:t>
      </w:r>
      <w:r w:rsidRPr="00063EB6">
        <w:rPr>
          <w:b/>
          <w:spacing w:val="-5"/>
          <w:w w:val="105"/>
          <w:sz w:val="20"/>
          <w:szCs w:val="20"/>
        </w:rPr>
        <w:t xml:space="preserve"> </w:t>
      </w:r>
      <w:r w:rsidRPr="00063EB6">
        <w:rPr>
          <w:b/>
          <w:w w:val="105"/>
          <w:sz w:val="20"/>
          <w:szCs w:val="20"/>
        </w:rPr>
        <w:t>(o</w:t>
      </w:r>
      <w:r w:rsidRPr="00063EB6">
        <w:rPr>
          <w:b/>
          <w:spacing w:val="-5"/>
          <w:w w:val="105"/>
          <w:sz w:val="20"/>
          <w:szCs w:val="20"/>
        </w:rPr>
        <w:t xml:space="preserve"> </w:t>
      </w:r>
      <w:r w:rsidRPr="00063EB6">
        <w:rPr>
          <w:b/>
          <w:w w:val="105"/>
          <w:sz w:val="20"/>
          <w:szCs w:val="20"/>
        </w:rPr>
        <w:t>integrante</w:t>
      </w:r>
      <w:r w:rsidRPr="00063EB6">
        <w:rPr>
          <w:b/>
          <w:spacing w:val="-5"/>
          <w:w w:val="105"/>
          <w:sz w:val="20"/>
          <w:szCs w:val="20"/>
        </w:rPr>
        <w:t xml:space="preserve"> </w:t>
      </w:r>
      <w:r w:rsidRPr="00063EB6">
        <w:rPr>
          <w:b/>
          <w:w w:val="105"/>
          <w:sz w:val="20"/>
          <w:szCs w:val="20"/>
        </w:rPr>
        <w:t>del</w:t>
      </w:r>
      <w:r w:rsidRPr="00063EB6">
        <w:rPr>
          <w:b/>
          <w:spacing w:val="-4"/>
          <w:w w:val="105"/>
          <w:sz w:val="20"/>
          <w:szCs w:val="20"/>
        </w:rPr>
        <w:t xml:space="preserve"> </w:t>
      </w:r>
      <w:r w:rsidRPr="00063EB6">
        <w:rPr>
          <w:b/>
          <w:w w:val="105"/>
          <w:sz w:val="20"/>
          <w:szCs w:val="20"/>
        </w:rPr>
        <w:t>consorcio</w:t>
      </w:r>
      <w:r w:rsidRPr="00063EB6">
        <w:rPr>
          <w:b/>
          <w:spacing w:val="-2"/>
          <w:w w:val="105"/>
          <w:sz w:val="20"/>
          <w:szCs w:val="20"/>
        </w:rPr>
        <w:t xml:space="preserve"> </w:t>
      </w:r>
      <w:r w:rsidRPr="00063EB6">
        <w:rPr>
          <w:b/>
          <w:w w:val="105"/>
          <w:sz w:val="20"/>
          <w:szCs w:val="20"/>
        </w:rPr>
        <w:t>o</w:t>
      </w:r>
      <w:r w:rsidRPr="00063EB6">
        <w:rPr>
          <w:b/>
          <w:spacing w:val="-7"/>
          <w:w w:val="105"/>
          <w:sz w:val="20"/>
          <w:szCs w:val="20"/>
        </w:rPr>
        <w:t xml:space="preserve"> </w:t>
      </w:r>
      <w:r w:rsidRPr="00063EB6">
        <w:rPr>
          <w:b/>
          <w:w w:val="105"/>
          <w:sz w:val="20"/>
          <w:szCs w:val="20"/>
        </w:rPr>
        <w:t>unión</w:t>
      </w:r>
      <w:r w:rsidRPr="00063EB6">
        <w:rPr>
          <w:b/>
          <w:spacing w:val="-5"/>
          <w:w w:val="105"/>
          <w:sz w:val="20"/>
          <w:szCs w:val="20"/>
        </w:rPr>
        <w:t xml:space="preserve"> </w:t>
      </w:r>
      <w:r w:rsidRPr="00063EB6">
        <w:rPr>
          <w:b/>
          <w:w w:val="105"/>
          <w:sz w:val="20"/>
          <w:szCs w:val="20"/>
        </w:rPr>
        <w:t>temporal):</w:t>
      </w:r>
      <w:r w:rsidRPr="00063EB6">
        <w:rPr>
          <w:b/>
          <w:spacing w:val="-3"/>
          <w:w w:val="105"/>
          <w:sz w:val="20"/>
          <w:szCs w:val="20"/>
        </w:rPr>
        <w:t xml:space="preserve"> </w:t>
      </w:r>
      <w:r w:rsidRPr="00063EB6">
        <w:rPr>
          <w:b/>
          <w:sz w:val="20"/>
          <w:szCs w:val="20"/>
          <w:u w:val="single"/>
        </w:rPr>
        <w:tab/>
      </w:r>
    </w:p>
    <w:p w:rsidR="00920333" w:rsidRPr="00063EB6" w:rsidRDefault="00920333" w:rsidP="00920333">
      <w:pPr>
        <w:pStyle w:val="Textoindependiente"/>
        <w:rPr>
          <w:b/>
          <w:sz w:val="20"/>
          <w:szCs w:val="20"/>
        </w:rPr>
      </w:pPr>
    </w:p>
    <w:p w:rsidR="00920333" w:rsidRPr="00063EB6" w:rsidRDefault="00920333" w:rsidP="00920333">
      <w:pPr>
        <w:tabs>
          <w:tab w:val="left" w:pos="5139"/>
        </w:tabs>
        <w:rPr>
          <w:b/>
          <w:w w:val="105"/>
          <w:sz w:val="20"/>
          <w:szCs w:val="20"/>
        </w:rPr>
      </w:pPr>
    </w:p>
    <w:p w:rsidR="00920333" w:rsidRPr="00063EB6" w:rsidRDefault="00920333" w:rsidP="00920333">
      <w:pPr>
        <w:tabs>
          <w:tab w:val="left" w:pos="5139"/>
        </w:tabs>
        <w:rPr>
          <w:b/>
          <w:sz w:val="20"/>
          <w:szCs w:val="20"/>
        </w:rPr>
      </w:pPr>
      <w:r w:rsidRPr="00063EB6">
        <w:rPr>
          <w:b/>
          <w:w w:val="105"/>
          <w:sz w:val="20"/>
          <w:szCs w:val="20"/>
        </w:rPr>
        <w:t>Nombre Representante</w:t>
      </w:r>
      <w:r w:rsidRPr="00063EB6">
        <w:rPr>
          <w:b/>
          <w:spacing w:val="-1"/>
          <w:w w:val="105"/>
          <w:sz w:val="20"/>
          <w:szCs w:val="20"/>
        </w:rPr>
        <w:t xml:space="preserve"> </w:t>
      </w:r>
      <w:r w:rsidRPr="00063EB6">
        <w:rPr>
          <w:b/>
          <w:w w:val="105"/>
          <w:sz w:val="20"/>
          <w:szCs w:val="20"/>
        </w:rPr>
        <w:t xml:space="preserve">Legal: </w:t>
      </w:r>
      <w:r w:rsidRPr="00063EB6">
        <w:rPr>
          <w:b/>
          <w:sz w:val="20"/>
          <w:szCs w:val="20"/>
          <w:u w:val="single"/>
        </w:rPr>
        <w:tab/>
      </w:r>
    </w:p>
    <w:p w:rsidR="00920333" w:rsidRPr="00063EB6" w:rsidRDefault="00920333" w:rsidP="00920333">
      <w:pPr>
        <w:tabs>
          <w:tab w:val="left" w:pos="4454"/>
        </w:tabs>
        <w:rPr>
          <w:b/>
          <w:sz w:val="20"/>
          <w:szCs w:val="20"/>
        </w:rPr>
      </w:pPr>
    </w:p>
    <w:p w:rsidR="00920333" w:rsidRPr="00063EB6" w:rsidRDefault="00920333" w:rsidP="00920333">
      <w:pPr>
        <w:tabs>
          <w:tab w:val="left" w:pos="4454"/>
        </w:tabs>
        <w:rPr>
          <w:b/>
          <w:sz w:val="20"/>
          <w:szCs w:val="20"/>
        </w:rPr>
      </w:pPr>
    </w:p>
    <w:p w:rsidR="00920333" w:rsidRPr="00063EB6" w:rsidRDefault="00920333" w:rsidP="00920333">
      <w:pPr>
        <w:tabs>
          <w:tab w:val="left" w:pos="4454"/>
        </w:tabs>
        <w:rPr>
          <w:b/>
          <w:sz w:val="20"/>
          <w:szCs w:val="20"/>
        </w:rPr>
      </w:pPr>
      <w:r w:rsidRPr="00063EB6">
        <w:rPr>
          <w:b/>
          <w:sz w:val="20"/>
          <w:szCs w:val="20"/>
        </w:rPr>
        <w:t xml:space="preserve">Firma: </w:t>
      </w:r>
      <w:r w:rsidRPr="00063EB6">
        <w:rPr>
          <w:b/>
          <w:sz w:val="20"/>
          <w:szCs w:val="20"/>
          <w:u w:val="single"/>
        </w:rPr>
        <w:tab/>
      </w:r>
    </w:p>
    <w:p w:rsidR="00E11EB3" w:rsidRPr="00063EB6" w:rsidRDefault="00E11EB3" w:rsidP="00920333">
      <w:pPr>
        <w:numPr>
          <w:ilvl w:val="12"/>
          <w:numId w:val="0"/>
        </w:numPr>
        <w:spacing w:before="240" w:after="120"/>
        <w:jc w:val="both"/>
        <w:rPr>
          <w:b/>
          <w:sz w:val="20"/>
          <w:szCs w:val="20"/>
        </w:rPr>
      </w:pPr>
    </w:p>
    <w:sectPr w:rsidR="00E11EB3" w:rsidRPr="00063EB6" w:rsidSect="0080339C">
      <w:headerReference w:type="default" r:id="rId8"/>
      <w:footerReference w:type="default" r:id="rId9"/>
      <w:pgSz w:w="12240" w:h="15840" w:code="1"/>
      <w:pgMar w:top="1740" w:right="1020" w:bottom="880" w:left="1134" w:header="710"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C71" w:rsidRDefault="00210C71">
      <w:r>
        <w:separator/>
      </w:r>
    </w:p>
  </w:endnote>
  <w:endnote w:type="continuationSeparator" w:id="0">
    <w:p w:rsidR="00210C71" w:rsidRDefault="00210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Pr="00256928" w:rsidRDefault="003B2C94" w:rsidP="005776DE">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3B2C94" w:rsidRPr="00FE18CB" w:rsidRDefault="003B2C94" w:rsidP="005776DE">
    <w:pPr>
      <w:spacing w:line="276" w:lineRule="auto"/>
      <w:jc w:val="both"/>
      <w:rPr>
        <w:rFonts w:ascii="Verdana" w:hAnsi="Verdana"/>
        <w:b/>
        <w:bCs/>
        <w:sz w:val="20"/>
        <w:szCs w:val="20"/>
      </w:rPr>
    </w:pPr>
    <w:r>
      <w:rPr>
        <w:rFonts w:ascii="Verdana" w:hAnsi="Verdana"/>
        <w:b/>
        <w:bCs/>
        <w:sz w:val="20"/>
        <w:szCs w:val="20"/>
      </w:rPr>
      <w:t>Instituto Geográfico Agustín Codazzi</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104775" cy="171450"/>
          <wp:effectExtent l="0" t="0" r="0" b="0"/>
          <wp:docPr id="15" name="Imagen 153495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71450"/>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Carrera </w:t>
    </w:r>
    <w:r w:rsidR="003B2C94">
      <w:rPr>
        <w:rFonts w:ascii="Verdana" w:hAnsi="Verdana"/>
        <w:sz w:val="20"/>
        <w:szCs w:val="20"/>
      </w:rPr>
      <w:t>30</w:t>
    </w:r>
    <w:r w:rsidR="003B2C94" w:rsidRPr="00FE18CB">
      <w:rPr>
        <w:rFonts w:ascii="Verdana" w:hAnsi="Verdana"/>
        <w:sz w:val="20"/>
        <w:szCs w:val="20"/>
      </w:rPr>
      <w:t xml:space="preserve"> No.</w:t>
    </w:r>
    <w:r w:rsidR="003B2C94">
      <w:rPr>
        <w:rFonts w:ascii="Verdana" w:hAnsi="Verdana"/>
        <w:sz w:val="20"/>
        <w:szCs w:val="20"/>
      </w:rPr>
      <w:t xml:space="preserve"> 48</w:t>
    </w:r>
    <w:r w:rsidR="003B2C94" w:rsidRPr="00FE18CB">
      <w:rPr>
        <w:rFonts w:ascii="Verdana" w:hAnsi="Verdana"/>
        <w:sz w:val="20"/>
        <w:szCs w:val="20"/>
      </w:rPr>
      <w:t xml:space="preserve"> - </w:t>
    </w:r>
    <w:r w:rsidR="003B2C94">
      <w:rPr>
        <w:rFonts w:ascii="Verdana" w:hAnsi="Verdana"/>
        <w:sz w:val="20"/>
        <w:szCs w:val="20"/>
      </w:rPr>
      <w:t>51</w:t>
    </w:r>
    <w:r w:rsidR="003B2C94" w:rsidRPr="00FE18CB">
      <w:rPr>
        <w:rFonts w:ascii="Verdana" w:hAnsi="Verdana"/>
        <w:sz w:val="20"/>
        <w:szCs w:val="20"/>
      </w:rPr>
      <w:t>, Bogotá D.C., Colombia</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76200" cy="161925"/>
          <wp:effectExtent l="0" t="0" r="0" b="0"/>
          <wp:docPr id="16" name="Imagen 153495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 cy="161925"/>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(+57) 601 </w:t>
    </w:r>
    <w:r w:rsidR="003B2C94">
      <w:rPr>
        <w:rFonts w:ascii="Verdana" w:hAnsi="Verdana"/>
        <w:sz w:val="20"/>
        <w:szCs w:val="20"/>
      </w:rPr>
      <w:t>653 1888</w:t>
    </w:r>
  </w:p>
  <w:p w:rsidR="003B2C94" w:rsidRPr="00FE18CB" w:rsidRDefault="00FB777D" w:rsidP="005776DE">
    <w:pPr>
      <w:spacing w:line="276" w:lineRule="auto"/>
      <w:jc w:val="both"/>
      <w:rPr>
        <w:rFonts w:ascii="Verdana" w:hAnsi="Verdana"/>
        <w:sz w:val="20"/>
        <w:szCs w:val="20"/>
      </w:rPr>
    </w:pPr>
    <w:r>
      <w:rPr>
        <w:noProof/>
        <w:lang w:val="en-US" w:eastAsia="en-US" w:bidi="ar-SA"/>
      </w:rPr>
      <w:drawing>
        <wp:anchor distT="0" distB="0" distL="114300" distR="114300" simplePos="0" relativeHeight="251658752" behindDoc="1" locked="0" layoutInCell="1" allowOverlap="1">
          <wp:simplePos x="0" y="0"/>
          <wp:positionH relativeFrom="column">
            <wp:posOffset>-4524375</wp:posOffset>
          </wp:positionH>
          <wp:positionV relativeFrom="paragraph">
            <wp:posOffset>431800</wp:posOffset>
          </wp:positionV>
          <wp:extent cx="12236450" cy="250825"/>
          <wp:effectExtent l="0" t="0" r="0" b="0"/>
          <wp:wrapNone/>
          <wp:docPr id="17" name="Imagen 153495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2"/>
                  <pic:cNvPicPr>
                    <a:picLocks noChangeAspect="1" noChangeArrowheads="1"/>
                  </pic:cNvPicPr>
                </pic:nvPicPr>
                <pic:blipFill>
                  <a:blip r:embed="rId3">
                    <a:extLst>
                      <a:ext uri="{28A0092B-C50C-407E-A947-70E740481C1C}">
                        <a14:useLocalDpi xmlns:a14="http://schemas.microsoft.com/office/drawing/2010/main" val="0"/>
                      </a:ext>
                    </a:extLst>
                  </a:blip>
                  <a:srcRect l="64" t="88593" r="59451" b="10303"/>
                  <a:stretch>
                    <a:fillRect/>
                  </a:stretch>
                </pic:blipFill>
                <pic:spPr bwMode="auto">
                  <a:xfrm>
                    <a:off x="0" y="0"/>
                    <a:ext cx="1223645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6DE">
      <w:rPr>
        <w:rFonts w:ascii="Verdana" w:hAnsi="Verdana"/>
        <w:noProof/>
        <w:sz w:val="20"/>
        <w:szCs w:val="20"/>
        <w:lang w:val="en-US" w:eastAsia="en-US" w:bidi="ar-SA"/>
      </w:rPr>
      <w:drawing>
        <wp:inline distT="0" distB="0" distL="0" distR="0">
          <wp:extent cx="85725" cy="161925"/>
          <wp:effectExtent l="0" t="0" r="0" b="0"/>
          <wp:docPr id="18" name="Imagen 15349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003B2C94">
      <w:rPr>
        <w:rFonts w:ascii="Verdana" w:hAnsi="Verdana"/>
        <w:sz w:val="20"/>
        <w:szCs w:val="20"/>
      </w:rPr>
      <w:t xml:space="preserve">  www.igac.gov.co</w:t>
    </w:r>
  </w:p>
  <w:p w:rsidR="003B2C94" w:rsidRPr="004A01E4" w:rsidRDefault="003B2C94" w:rsidP="005776DE">
    <w:pPr>
      <w:pStyle w:val="Piedepgina"/>
    </w:pPr>
  </w:p>
  <w:p w:rsidR="003B2C94" w:rsidRPr="005776DE" w:rsidRDefault="003B2C94" w:rsidP="005776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C71" w:rsidRDefault="00210C71">
      <w:r>
        <w:separator/>
      </w:r>
    </w:p>
  </w:footnote>
  <w:footnote w:type="continuationSeparator" w:id="0">
    <w:p w:rsidR="00210C71" w:rsidRDefault="00210C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Default="00073B51" w:rsidP="005776DE">
    <w:pPr>
      <w:pBdr>
        <w:top w:val="nil"/>
        <w:left w:val="nil"/>
        <w:bottom w:val="nil"/>
        <w:right w:val="nil"/>
        <w:between w:val="nil"/>
      </w:pBdr>
      <w:tabs>
        <w:tab w:val="center" w:pos="4419"/>
        <w:tab w:val="right" w:pos="8838"/>
        <w:tab w:val="center" w:pos="4536"/>
        <w:tab w:val="right" w:pos="10206"/>
      </w:tabs>
      <w:rPr>
        <w:color w:val="000000"/>
      </w:rPr>
    </w:pPr>
    <w:r>
      <w:rPr>
        <w:noProof/>
        <w:lang w:val="en-US" w:eastAsia="en-US" w:bidi="ar-SA"/>
      </w:rPr>
      <w:drawing>
        <wp:anchor distT="0" distB="0" distL="114300" distR="114300" simplePos="0" relativeHeight="251657728" behindDoc="0" locked="0" layoutInCell="1" allowOverlap="1">
          <wp:simplePos x="0" y="0"/>
          <wp:positionH relativeFrom="margin">
            <wp:posOffset>-209550</wp:posOffset>
          </wp:positionH>
          <wp:positionV relativeFrom="paragraph">
            <wp:posOffset>-12065</wp:posOffset>
          </wp:positionV>
          <wp:extent cx="2042160" cy="732155"/>
          <wp:effectExtent l="0" t="0" r="0" b="0"/>
          <wp:wrapSquare wrapText="bothSides"/>
          <wp:docPr id="14" name="Imagen 153495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216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FB777D">
      <w:rPr>
        <w:noProof/>
        <w:lang w:val="en-US" w:eastAsia="en-US" w:bidi="ar-SA"/>
      </w:rPr>
      <w:drawing>
        <wp:anchor distT="0" distB="0" distL="114300" distR="114300" simplePos="0" relativeHeight="251656704" behindDoc="1" locked="0" layoutInCell="1" allowOverlap="1">
          <wp:simplePos x="0" y="0"/>
          <wp:positionH relativeFrom="margin">
            <wp:posOffset>4874895</wp:posOffset>
          </wp:positionH>
          <wp:positionV relativeFrom="paragraph">
            <wp:posOffset>25400</wp:posOffset>
          </wp:positionV>
          <wp:extent cx="1311275" cy="617220"/>
          <wp:effectExtent l="0" t="0" r="0" b="0"/>
          <wp:wrapTight wrapText="bothSides">
            <wp:wrapPolygon edited="0">
              <wp:start x="0" y="0"/>
              <wp:lineTo x="0" y="20667"/>
              <wp:lineTo x="21338" y="20667"/>
              <wp:lineTo x="21338" y="0"/>
              <wp:lineTo x="0" y="0"/>
            </wp:wrapPolygon>
          </wp:wrapTight>
          <wp:docPr id="13" name="Imagen 153495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1275" cy="617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2C94">
      <w:rPr>
        <w:color w:val="000000"/>
      </w:rPr>
      <w:t xml:space="preserve"> </w:t>
    </w:r>
    <w:r w:rsidR="003B2C94">
      <w:rPr>
        <w:color w:val="000000"/>
      </w:rPr>
      <w:tab/>
    </w:r>
  </w:p>
  <w:p w:rsidR="003B2C94" w:rsidRDefault="003B2C94" w:rsidP="005776DE">
    <w:pPr>
      <w:pStyle w:val="Encabezado"/>
    </w:pPr>
  </w:p>
  <w:p w:rsidR="003B2C94" w:rsidRDefault="003B2C94" w:rsidP="005776DE">
    <w:pPr>
      <w:pStyle w:val="Encabezado"/>
    </w:pPr>
  </w:p>
  <w:p w:rsidR="003B2C94" w:rsidRDefault="003B2C94" w:rsidP="005776DE">
    <w:pPr>
      <w:pStyle w:val="Encabezado"/>
    </w:pPr>
  </w:p>
  <w:p w:rsidR="003B2C94" w:rsidRPr="005776DE" w:rsidRDefault="003B2C94" w:rsidP="005776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15:restartNumberingAfterBreak="0">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5" w15:restartNumberingAfterBreak="0">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7" w15:restartNumberingAfterBreak="0">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6" w15:restartNumberingAfterBreak="0">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7" w15:restartNumberingAfterBreak="0">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2" w15:restartNumberingAfterBreak="0">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4" w15:restartNumberingAfterBreak="0">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2A0A8B"/>
    <w:multiLevelType w:val="hybridMultilevel"/>
    <w:tmpl w:val="3282141E"/>
    <w:lvl w:ilvl="0" w:tplc="4B3479CE">
      <w:start w:val="1"/>
      <w:numFmt w:val="decimal"/>
      <w:lvlText w:val="%1."/>
      <w:lvlJc w:val="left"/>
      <w:pPr>
        <w:ind w:left="913" w:hanging="360"/>
        <w:jc w:val="left"/>
      </w:pPr>
      <w:rPr>
        <w:rFonts w:ascii="Tahoma" w:eastAsia="Tahoma" w:hAnsi="Tahoma" w:cs="Tahoma" w:hint="default"/>
        <w:b/>
        <w:bCs/>
        <w:i w:val="0"/>
        <w:iCs w:val="0"/>
        <w:spacing w:val="0"/>
        <w:w w:val="68"/>
        <w:sz w:val="20"/>
        <w:szCs w:val="20"/>
        <w:lang w:val="es-ES" w:eastAsia="en-US" w:bidi="ar-SA"/>
      </w:rPr>
    </w:lvl>
    <w:lvl w:ilvl="1" w:tplc="6AF24DBC">
      <w:numFmt w:val="bullet"/>
      <w:lvlText w:val="•"/>
      <w:lvlJc w:val="left"/>
      <w:pPr>
        <w:ind w:left="1868" w:hanging="360"/>
      </w:pPr>
      <w:rPr>
        <w:rFonts w:hint="default"/>
        <w:lang w:val="es-ES" w:eastAsia="en-US" w:bidi="ar-SA"/>
      </w:rPr>
    </w:lvl>
    <w:lvl w:ilvl="2" w:tplc="924C0110">
      <w:numFmt w:val="bullet"/>
      <w:lvlText w:val="•"/>
      <w:lvlJc w:val="left"/>
      <w:pPr>
        <w:ind w:left="2816" w:hanging="360"/>
      </w:pPr>
      <w:rPr>
        <w:rFonts w:hint="default"/>
        <w:lang w:val="es-ES" w:eastAsia="en-US" w:bidi="ar-SA"/>
      </w:rPr>
    </w:lvl>
    <w:lvl w:ilvl="3" w:tplc="115EAAB4">
      <w:numFmt w:val="bullet"/>
      <w:lvlText w:val="•"/>
      <w:lvlJc w:val="left"/>
      <w:pPr>
        <w:ind w:left="3764" w:hanging="360"/>
      </w:pPr>
      <w:rPr>
        <w:rFonts w:hint="default"/>
        <w:lang w:val="es-ES" w:eastAsia="en-US" w:bidi="ar-SA"/>
      </w:rPr>
    </w:lvl>
    <w:lvl w:ilvl="4" w:tplc="52260CAA">
      <w:numFmt w:val="bullet"/>
      <w:lvlText w:val="•"/>
      <w:lvlJc w:val="left"/>
      <w:pPr>
        <w:ind w:left="4712" w:hanging="360"/>
      </w:pPr>
      <w:rPr>
        <w:rFonts w:hint="default"/>
        <w:lang w:val="es-ES" w:eastAsia="en-US" w:bidi="ar-SA"/>
      </w:rPr>
    </w:lvl>
    <w:lvl w:ilvl="5" w:tplc="44F865F0">
      <w:numFmt w:val="bullet"/>
      <w:lvlText w:val="•"/>
      <w:lvlJc w:val="left"/>
      <w:pPr>
        <w:ind w:left="5661" w:hanging="360"/>
      </w:pPr>
      <w:rPr>
        <w:rFonts w:hint="default"/>
        <w:lang w:val="es-ES" w:eastAsia="en-US" w:bidi="ar-SA"/>
      </w:rPr>
    </w:lvl>
    <w:lvl w:ilvl="6" w:tplc="0484750A">
      <w:numFmt w:val="bullet"/>
      <w:lvlText w:val="•"/>
      <w:lvlJc w:val="left"/>
      <w:pPr>
        <w:ind w:left="6609" w:hanging="360"/>
      </w:pPr>
      <w:rPr>
        <w:rFonts w:hint="default"/>
        <w:lang w:val="es-ES" w:eastAsia="en-US" w:bidi="ar-SA"/>
      </w:rPr>
    </w:lvl>
    <w:lvl w:ilvl="7" w:tplc="70503880">
      <w:numFmt w:val="bullet"/>
      <w:lvlText w:val="•"/>
      <w:lvlJc w:val="left"/>
      <w:pPr>
        <w:ind w:left="7557" w:hanging="360"/>
      </w:pPr>
      <w:rPr>
        <w:rFonts w:hint="default"/>
        <w:lang w:val="es-ES" w:eastAsia="en-US" w:bidi="ar-SA"/>
      </w:rPr>
    </w:lvl>
    <w:lvl w:ilvl="8" w:tplc="DEEEE9CE">
      <w:numFmt w:val="bullet"/>
      <w:lvlText w:val="•"/>
      <w:lvlJc w:val="left"/>
      <w:pPr>
        <w:ind w:left="8505" w:hanging="360"/>
      </w:pPr>
      <w:rPr>
        <w:rFonts w:hint="default"/>
        <w:lang w:val="es-ES" w:eastAsia="en-US" w:bidi="ar-SA"/>
      </w:rPr>
    </w:lvl>
  </w:abstractNum>
  <w:abstractNum w:abstractNumId="36" w15:restartNumberingAfterBreak="0">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8" w15:restartNumberingAfterBreak="0">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40" w15:restartNumberingAfterBreak="0">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4" w15:restartNumberingAfterBreak="0">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7"/>
  </w:num>
  <w:num w:numId="2">
    <w:abstractNumId w:val="31"/>
  </w:num>
  <w:num w:numId="3">
    <w:abstractNumId w:val="33"/>
  </w:num>
  <w:num w:numId="4">
    <w:abstractNumId w:val="13"/>
  </w:num>
  <w:num w:numId="5">
    <w:abstractNumId w:val="16"/>
  </w:num>
  <w:num w:numId="6">
    <w:abstractNumId w:val="34"/>
  </w:num>
  <w:num w:numId="7">
    <w:abstractNumId w:val="21"/>
  </w:num>
  <w:num w:numId="8">
    <w:abstractNumId w:val="2"/>
  </w:num>
  <w:num w:numId="9">
    <w:abstractNumId w:val="1"/>
  </w:num>
  <w:num w:numId="10">
    <w:abstractNumId w:val="22"/>
  </w:num>
  <w:num w:numId="11">
    <w:abstractNumId w:val="6"/>
  </w:num>
  <w:num w:numId="12">
    <w:abstractNumId w:val="27"/>
  </w:num>
  <w:num w:numId="13">
    <w:abstractNumId w:val="18"/>
  </w:num>
  <w:num w:numId="14">
    <w:abstractNumId w:val="4"/>
  </w:num>
  <w:num w:numId="15">
    <w:abstractNumId w:val="26"/>
  </w:num>
  <w:num w:numId="16">
    <w:abstractNumId w:val="40"/>
  </w:num>
  <w:num w:numId="17">
    <w:abstractNumId w:val="3"/>
  </w:num>
  <w:num w:numId="18">
    <w:abstractNumId w:val="20"/>
  </w:num>
  <w:num w:numId="19">
    <w:abstractNumId w:val="14"/>
  </w:num>
  <w:num w:numId="20">
    <w:abstractNumId w:val="17"/>
  </w:num>
  <w:num w:numId="21">
    <w:abstractNumId w:val="42"/>
  </w:num>
  <w:num w:numId="22">
    <w:abstractNumId w:val="5"/>
  </w:num>
  <w:num w:numId="23">
    <w:abstractNumId w:val="45"/>
  </w:num>
  <w:num w:numId="24">
    <w:abstractNumId w:val="11"/>
  </w:num>
  <w:num w:numId="25">
    <w:abstractNumId w:val="32"/>
  </w:num>
  <w:num w:numId="26">
    <w:abstractNumId w:val="36"/>
  </w:num>
  <w:num w:numId="27">
    <w:abstractNumId w:val="41"/>
  </w:num>
  <w:num w:numId="28">
    <w:abstractNumId w:val="28"/>
  </w:num>
  <w:num w:numId="29">
    <w:abstractNumId w:val="8"/>
  </w:num>
  <w:num w:numId="30">
    <w:abstractNumId w:val="9"/>
  </w:num>
  <w:num w:numId="31">
    <w:abstractNumId w:val="0"/>
  </w:num>
  <w:num w:numId="32">
    <w:abstractNumId w:val="30"/>
  </w:num>
  <w:num w:numId="33">
    <w:abstractNumId w:val="23"/>
  </w:num>
  <w:num w:numId="34">
    <w:abstractNumId w:val="39"/>
  </w:num>
  <w:num w:numId="35">
    <w:abstractNumId w:val="19"/>
  </w:num>
  <w:num w:numId="36">
    <w:abstractNumId w:val="12"/>
  </w:num>
  <w:num w:numId="37">
    <w:abstractNumId w:val="7"/>
  </w:num>
  <w:num w:numId="38">
    <w:abstractNumId w:val="15"/>
  </w:num>
  <w:num w:numId="39">
    <w:abstractNumId w:val="38"/>
  </w:num>
  <w:num w:numId="40">
    <w:abstractNumId w:val="44"/>
  </w:num>
  <w:num w:numId="41">
    <w:abstractNumId w:val="29"/>
  </w:num>
  <w:num w:numId="42">
    <w:abstractNumId w:val="24"/>
  </w:num>
  <w:num w:numId="43">
    <w:abstractNumId w:val="43"/>
  </w:num>
  <w:num w:numId="44">
    <w:abstractNumId w:val="25"/>
  </w:num>
  <w:num w:numId="45">
    <w:abstractNumId w:val="10"/>
  </w:num>
  <w:num w:numId="4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4838"/>
    <w:rsid w:val="000458C7"/>
    <w:rsid w:val="000469B3"/>
    <w:rsid w:val="00047696"/>
    <w:rsid w:val="0005004D"/>
    <w:rsid w:val="0005178D"/>
    <w:rsid w:val="00052532"/>
    <w:rsid w:val="0005290D"/>
    <w:rsid w:val="00053B06"/>
    <w:rsid w:val="000548B8"/>
    <w:rsid w:val="00054E97"/>
    <w:rsid w:val="000554EB"/>
    <w:rsid w:val="00057683"/>
    <w:rsid w:val="00057EE3"/>
    <w:rsid w:val="00061BB5"/>
    <w:rsid w:val="000625E2"/>
    <w:rsid w:val="00062AFC"/>
    <w:rsid w:val="00063EB6"/>
    <w:rsid w:val="0006404D"/>
    <w:rsid w:val="000655C6"/>
    <w:rsid w:val="00065604"/>
    <w:rsid w:val="00065F7A"/>
    <w:rsid w:val="0006678B"/>
    <w:rsid w:val="00066A22"/>
    <w:rsid w:val="00067581"/>
    <w:rsid w:val="000707FA"/>
    <w:rsid w:val="00070AF9"/>
    <w:rsid w:val="00072401"/>
    <w:rsid w:val="00073B5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57AC"/>
    <w:rsid w:val="00105FA6"/>
    <w:rsid w:val="00106B83"/>
    <w:rsid w:val="00107194"/>
    <w:rsid w:val="00107356"/>
    <w:rsid w:val="0010737E"/>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57F7"/>
    <w:rsid w:val="001B7080"/>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52ED"/>
    <w:rsid w:val="001F564B"/>
    <w:rsid w:val="001F5E98"/>
    <w:rsid w:val="00200173"/>
    <w:rsid w:val="00200757"/>
    <w:rsid w:val="00202A03"/>
    <w:rsid w:val="00205263"/>
    <w:rsid w:val="00206B25"/>
    <w:rsid w:val="00206B7C"/>
    <w:rsid w:val="002076D6"/>
    <w:rsid w:val="00210C71"/>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6037"/>
    <w:rsid w:val="0024129B"/>
    <w:rsid w:val="0024152E"/>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3D7"/>
    <w:rsid w:val="00263FE4"/>
    <w:rsid w:val="00264DC4"/>
    <w:rsid w:val="002651E9"/>
    <w:rsid w:val="002653AD"/>
    <w:rsid w:val="0026570E"/>
    <w:rsid w:val="00270089"/>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C9D"/>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2226"/>
    <w:rsid w:val="002C24CD"/>
    <w:rsid w:val="002C2A30"/>
    <w:rsid w:val="002C300D"/>
    <w:rsid w:val="002C3F9F"/>
    <w:rsid w:val="002C6511"/>
    <w:rsid w:val="002D2992"/>
    <w:rsid w:val="002D4452"/>
    <w:rsid w:val="002D458D"/>
    <w:rsid w:val="002D49E0"/>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8B6"/>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73E7"/>
    <w:rsid w:val="00321D88"/>
    <w:rsid w:val="0032240F"/>
    <w:rsid w:val="0032326A"/>
    <w:rsid w:val="003234DE"/>
    <w:rsid w:val="0032588D"/>
    <w:rsid w:val="003272ED"/>
    <w:rsid w:val="003278E7"/>
    <w:rsid w:val="00327D60"/>
    <w:rsid w:val="00330804"/>
    <w:rsid w:val="00330887"/>
    <w:rsid w:val="0033141D"/>
    <w:rsid w:val="00331F41"/>
    <w:rsid w:val="003337AC"/>
    <w:rsid w:val="003353AE"/>
    <w:rsid w:val="00335CE2"/>
    <w:rsid w:val="00336C76"/>
    <w:rsid w:val="00336F4B"/>
    <w:rsid w:val="003402A7"/>
    <w:rsid w:val="00340D73"/>
    <w:rsid w:val="00340E02"/>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CE8"/>
    <w:rsid w:val="00384B25"/>
    <w:rsid w:val="00385E7F"/>
    <w:rsid w:val="0038631C"/>
    <w:rsid w:val="00387715"/>
    <w:rsid w:val="00391795"/>
    <w:rsid w:val="003917E3"/>
    <w:rsid w:val="00394CA3"/>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4FC"/>
    <w:rsid w:val="00424B3C"/>
    <w:rsid w:val="00426277"/>
    <w:rsid w:val="00426E04"/>
    <w:rsid w:val="004277A7"/>
    <w:rsid w:val="00431E90"/>
    <w:rsid w:val="0043451B"/>
    <w:rsid w:val="00435183"/>
    <w:rsid w:val="0043572F"/>
    <w:rsid w:val="00435BC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76DE"/>
    <w:rsid w:val="005802D5"/>
    <w:rsid w:val="0058101C"/>
    <w:rsid w:val="0058160D"/>
    <w:rsid w:val="005828C2"/>
    <w:rsid w:val="00582C0C"/>
    <w:rsid w:val="005837F8"/>
    <w:rsid w:val="00584565"/>
    <w:rsid w:val="00584E9F"/>
    <w:rsid w:val="005854E3"/>
    <w:rsid w:val="005857DC"/>
    <w:rsid w:val="0058655F"/>
    <w:rsid w:val="00586880"/>
    <w:rsid w:val="005872AC"/>
    <w:rsid w:val="005874F2"/>
    <w:rsid w:val="005879C3"/>
    <w:rsid w:val="00590176"/>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7980"/>
    <w:rsid w:val="00691336"/>
    <w:rsid w:val="006916B0"/>
    <w:rsid w:val="00691CCA"/>
    <w:rsid w:val="006946D1"/>
    <w:rsid w:val="00695117"/>
    <w:rsid w:val="0069516C"/>
    <w:rsid w:val="00695568"/>
    <w:rsid w:val="0069623E"/>
    <w:rsid w:val="00697150"/>
    <w:rsid w:val="00697DE8"/>
    <w:rsid w:val="006A0DC8"/>
    <w:rsid w:val="006A3369"/>
    <w:rsid w:val="006A66B4"/>
    <w:rsid w:val="006A7C6F"/>
    <w:rsid w:val="006B0347"/>
    <w:rsid w:val="006B1234"/>
    <w:rsid w:val="006B3FDF"/>
    <w:rsid w:val="006B4D5F"/>
    <w:rsid w:val="006B6741"/>
    <w:rsid w:val="006B779F"/>
    <w:rsid w:val="006C0029"/>
    <w:rsid w:val="006C07AE"/>
    <w:rsid w:val="006C2334"/>
    <w:rsid w:val="006C2410"/>
    <w:rsid w:val="006C2815"/>
    <w:rsid w:val="006C2C10"/>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FE9"/>
    <w:rsid w:val="006E44BF"/>
    <w:rsid w:val="006E5371"/>
    <w:rsid w:val="006E6387"/>
    <w:rsid w:val="006E6F94"/>
    <w:rsid w:val="006F070C"/>
    <w:rsid w:val="006F2520"/>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28F"/>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205F"/>
    <w:rsid w:val="00742375"/>
    <w:rsid w:val="0074446C"/>
    <w:rsid w:val="00745683"/>
    <w:rsid w:val="007463E3"/>
    <w:rsid w:val="007476A6"/>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165A"/>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C7C"/>
    <w:rsid w:val="008016F9"/>
    <w:rsid w:val="0080339C"/>
    <w:rsid w:val="00804A9F"/>
    <w:rsid w:val="00805B1B"/>
    <w:rsid w:val="00805F5C"/>
    <w:rsid w:val="0080670D"/>
    <w:rsid w:val="00810D4F"/>
    <w:rsid w:val="0081120D"/>
    <w:rsid w:val="00813296"/>
    <w:rsid w:val="008144A5"/>
    <w:rsid w:val="008146CD"/>
    <w:rsid w:val="00814C15"/>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20333"/>
    <w:rsid w:val="009217F8"/>
    <w:rsid w:val="00923F57"/>
    <w:rsid w:val="009241C6"/>
    <w:rsid w:val="00926AD9"/>
    <w:rsid w:val="00926EFB"/>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0A76"/>
    <w:rsid w:val="009619DA"/>
    <w:rsid w:val="00961E34"/>
    <w:rsid w:val="00962EF0"/>
    <w:rsid w:val="00963A1A"/>
    <w:rsid w:val="00964D04"/>
    <w:rsid w:val="00967162"/>
    <w:rsid w:val="009730A6"/>
    <w:rsid w:val="00973D2A"/>
    <w:rsid w:val="00973D30"/>
    <w:rsid w:val="0097495B"/>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6677"/>
    <w:rsid w:val="009E76A9"/>
    <w:rsid w:val="009F05DF"/>
    <w:rsid w:val="009F2205"/>
    <w:rsid w:val="009F5C1D"/>
    <w:rsid w:val="009F6D24"/>
    <w:rsid w:val="00A018AA"/>
    <w:rsid w:val="00A019D0"/>
    <w:rsid w:val="00A01C3B"/>
    <w:rsid w:val="00A028DF"/>
    <w:rsid w:val="00A02B37"/>
    <w:rsid w:val="00A03AAE"/>
    <w:rsid w:val="00A04877"/>
    <w:rsid w:val="00A05F90"/>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7D58"/>
    <w:rsid w:val="00AF0562"/>
    <w:rsid w:val="00AF0598"/>
    <w:rsid w:val="00AF08A5"/>
    <w:rsid w:val="00AF175E"/>
    <w:rsid w:val="00AF19F5"/>
    <w:rsid w:val="00AF1F3D"/>
    <w:rsid w:val="00AF3E91"/>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2106"/>
    <w:rsid w:val="00B22327"/>
    <w:rsid w:val="00B22A8D"/>
    <w:rsid w:val="00B2314B"/>
    <w:rsid w:val="00B23B52"/>
    <w:rsid w:val="00B24C5A"/>
    <w:rsid w:val="00B27898"/>
    <w:rsid w:val="00B313DC"/>
    <w:rsid w:val="00B32A40"/>
    <w:rsid w:val="00B3336E"/>
    <w:rsid w:val="00B339AB"/>
    <w:rsid w:val="00B34256"/>
    <w:rsid w:val="00B3533D"/>
    <w:rsid w:val="00B35365"/>
    <w:rsid w:val="00B36F62"/>
    <w:rsid w:val="00B418F8"/>
    <w:rsid w:val="00B45528"/>
    <w:rsid w:val="00B45652"/>
    <w:rsid w:val="00B47CDD"/>
    <w:rsid w:val="00B509D1"/>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4C82"/>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6D6A"/>
    <w:rsid w:val="00C20FAE"/>
    <w:rsid w:val="00C2245A"/>
    <w:rsid w:val="00C2246B"/>
    <w:rsid w:val="00C2253B"/>
    <w:rsid w:val="00C23E23"/>
    <w:rsid w:val="00C247C3"/>
    <w:rsid w:val="00C24C09"/>
    <w:rsid w:val="00C24E11"/>
    <w:rsid w:val="00C25741"/>
    <w:rsid w:val="00C25F78"/>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5EB2"/>
    <w:rsid w:val="00C95F06"/>
    <w:rsid w:val="00C9636A"/>
    <w:rsid w:val="00C97AF6"/>
    <w:rsid w:val="00C97DCE"/>
    <w:rsid w:val="00CA0776"/>
    <w:rsid w:val="00CA0958"/>
    <w:rsid w:val="00CA10F0"/>
    <w:rsid w:val="00CA3522"/>
    <w:rsid w:val="00CA3A8D"/>
    <w:rsid w:val="00CA48F3"/>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599"/>
    <w:rsid w:val="00CD0713"/>
    <w:rsid w:val="00CD3360"/>
    <w:rsid w:val="00CD36F3"/>
    <w:rsid w:val="00CD5329"/>
    <w:rsid w:val="00CD5B06"/>
    <w:rsid w:val="00CD66BC"/>
    <w:rsid w:val="00CD6A88"/>
    <w:rsid w:val="00CD71B4"/>
    <w:rsid w:val="00CE0929"/>
    <w:rsid w:val="00CE0B69"/>
    <w:rsid w:val="00CE1C8E"/>
    <w:rsid w:val="00CE550F"/>
    <w:rsid w:val="00CE79BB"/>
    <w:rsid w:val="00CF16D1"/>
    <w:rsid w:val="00CF1A97"/>
    <w:rsid w:val="00CF75C7"/>
    <w:rsid w:val="00CF7853"/>
    <w:rsid w:val="00CF79C9"/>
    <w:rsid w:val="00D02190"/>
    <w:rsid w:val="00D021E1"/>
    <w:rsid w:val="00D023D3"/>
    <w:rsid w:val="00D0356F"/>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21002"/>
    <w:rsid w:val="00D2227C"/>
    <w:rsid w:val="00D2297D"/>
    <w:rsid w:val="00D232F5"/>
    <w:rsid w:val="00D232FA"/>
    <w:rsid w:val="00D246A3"/>
    <w:rsid w:val="00D24BEC"/>
    <w:rsid w:val="00D24F20"/>
    <w:rsid w:val="00D26C8B"/>
    <w:rsid w:val="00D26C8C"/>
    <w:rsid w:val="00D27C12"/>
    <w:rsid w:val="00D323DA"/>
    <w:rsid w:val="00D33033"/>
    <w:rsid w:val="00D361BF"/>
    <w:rsid w:val="00D36AE7"/>
    <w:rsid w:val="00D37946"/>
    <w:rsid w:val="00D379E0"/>
    <w:rsid w:val="00D37B20"/>
    <w:rsid w:val="00D40C4C"/>
    <w:rsid w:val="00D40DD9"/>
    <w:rsid w:val="00D41621"/>
    <w:rsid w:val="00D416A2"/>
    <w:rsid w:val="00D42326"/>
    <w:rsid w:val="00D42A9D"/>
    <w:rsid w:val="00D43A2B"/>
    <w:rsid w:val="00D476BE"/>
    <w:rsid w:val="00D5228D"/>
    <w:rsid w:val="00D52E5D"/>
    <w:rsid w:val="00D57FC8"/>
    <w:rsid w:val="00D61660"/>
    <w:rsid w:val="00D61B83"/>
    <w:rsid w:val="00D61D70"/>
    <w:rsid w:val="00D62480"/>
    <w:rsid w:val="00D62D8F"/>
    <w:rsid w:val="00D62F3C"/>
    <w:rsid w:val="00D63979"/>
    <w:rsid w:val="00D63A03"/>
    <w:rsid w:val="00D64B61"/>
    <w:rsid w:val="00D64F8D"/>
    <w:rsid w:val="00D65B71"/>
    <w:rsid w:val="00D65CD3"/>
    <w:rsid w:val="00D674E5"/>
    <w:rsid w:val="00D700B2"/>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1EB3"/>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510F"/>
    <w:rsid w:val="00FD65BA"/>
    <w:rsid w:val="00FD6F52"/>
    <w:rsid w:val="00FE03E6"/>
    <w:rsid w:val="00FE0F28"/>
    <w:rsid w:val="00FE1792"/>
    <w:rsid w:val="00FE19AC"/>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A27C41"/>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Ttulo1">
    <w:name w:val="heading 1"/>
    <w:basedOn w:val="Normal"/>
    <w:link w:val="Ttulo1Car"/>
    <w:uiPriority w:val="1"/>
    <w:qFormat/>
    <w:rsid w:val="007B6232"/>
    <w:pPr>
      <w:ind w:left="854"/>
      <w:outlineLvl w:val="0"/>
    </w:pPr>
    <w:rPr>
      <w:b/>
      <w:bCs/>
    </w:rPr>
  </w:style>
  <w:style w:type="paragraph" w:styleId="Ttulo2">
    <w:name w:val="heading 2"/>
    <w:basedOn w:val="Normal"/>
    <w:next w:val="Normal"/>
    <w:link w:val="Ttulo2C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Ttulo9">
    <w:name w:val="heading 9"/>
    <w:basedOn w:val="Normal"/>
    <w:next w:val="Normal"/>
    <w:link w:val="Ttulo9C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7B6232"/>
    <w:rPr>
      <w:rFonts w:eastAsia="Arial" w:cs="Arial"/>
      <w:b/>
      <w:bCs/>
      <w:sz w:val="22"/>
      <w:lang w:val="es-ES" w:eastAsia="es-ES" w:bidi="es-ES"/>
    </w:rPr>
  </w:style>
  <w:style w:type="character" w:customStyle="1" w:styleId="Ttulo3Car">
    <w:name w:val="Título 3 Car"/>
    <w:link w:val="Ttulo3"/>
    <w:uiPriority w:val="9"/>
    <w:semiHidden/>
    <w:rsid w:val="007B6232"/>
    <w:rPr>
      <w:rFonts w:ascii="Cambria" w:eastAsia="Times New Roman" w:hAnsi="Cambria" w:cs="Times New Roman"/>
      <w:color w:val="243F60"/>
      <w:szCs w:val="24"/>
      <w:lang w:val="es-ES" w:eastAsia="es-ES" w:bidi="es-ES"/>
    </w:rPr>
  </w:style>
  <w:style w:type="character" w:customStyle="1" w:styleId="Ttulo4Car">
    <w:name w:val="Título 4 Car"/>
    <w:link w:val="Ttulo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B6232"/>
    <w:pPr>
      <w:spacing w:before="240"/>
      <w:ind w:left="1028" w:right="232" w:hanging="1029"/>
      <w:jc w:val="right"/>
    </w:pPr>
  </w:style>
  <w:style w:type="paragraph" w:styleId="TDC2">
    <w:name w:val="toc 2"/>
    <w:basedOn w:val="Normal"/>
    <w:uiPriority w:val="39"/>
    <w:qFormat/>
    <w:rsid w:val="007B6232"/>
    <w:pPr>
      <w:spacing w:before="238"/>
      <w:ind w:left="147" w:right="234"/>
    </w:pPr>
  </w:style>
  <w:style w:type="paragraph" w:styleId="TDC3">
    <w:name w:val="toc 3"/>
    <w:basedOn w:val="Normal"/>
    <w:uiPriority w:val="1"/>
    <w:qFormat/>
    <w:rsid w:val="007B6232"/>
    <w:pPr>
      <w:spacing w:before="240"/>
      <w:ind w:left="1028" w:hanging="642"/>
    </w:pPr>
  </w:style>
  <w:style w:type="paragraph" w:styleId="TDC4">
    <w:name w:val="toc 4"/>
    <w:basedOn w:val="Normal"/>
    <w:uiPriority w:val="1"/>
    <w:qFormat/>
    <w:rsid w:val="007B6232"/>
    <w:pPr>
      <w:spacing w:before="239"/>
      <w:ind w:left="627" w:right="231"/>
    </w:pPr>
  </w:style>
  <w:style w:type="paragraph" w:styleId="Textoindependiente">
    <w:name w:val="Body Text"/>
    <w:basedOn w:val="Normal"/>
    <w:link w:val="TextoindependienteCar"/>
    <w:uiPriority w:val="1"/>
    <w:qFormat/>
    <w:rsid w:val="007B6232"/>
  </w:style>
  <w:style w:type="character" w:customStyle="1" w:styleId="TextoindependienteCar">
    <w:name w:val="Texto independiente Car"/>
    <w:link w:val="Textoindependiente"/>
    <w:uiPriority w:val="1"/>
    <w:rsid w:val="007B6232"/>
    <w:rPr>
      <w:rFonts w:eastAsia="Arial" w:cs="Arial"/>
      <w:sz w:val="22"/>
      <w:lang w:val="es-ES" w:eastAsia="es-ES" w:bidi="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1"/>
    <w:qFormat/>
    <w:rsid w:val="007B6232"/>
    <w:pPr>
      <w:ind w:left="941" w:hanging="360"/>
      <w:jc w:val="both"/>
    </w:pPr>
  </w:style>
  <w:style w:type="paragraph" w:customStyle="1" w:styleId="TableParagraph">
    <w:name w:val="Table Paragraph"/>
    <w:basedOn w:val="Normal"/>
    <w:uiPriority w:val="1"/>
    <w:qFormat/>
    <w:rsid w:val="007B6232"/>
  </w:style>
  <w:style w:type="paragraph" w:styleId="Encabezado">
    <w:name w:val="header"/>
    <w:basedOn w:val="Normal"/>
    <w:link w:val="EncabezadoCar"/>
    <w:unhideWhenUsed/>
    <w:rsid w:val="007B6232"/>
    <w:pPr>
      <w:tabs>
        <w:tab w:val="center" w:pos="4419"/>
        <w:tab w:val="right" w:pos="8838"/>
      </w:tabs>
    </w:pPr>
  </w:style>
  <w:style w:type="character" w:customStyle="1" w:styleId="EncabezadoCar">
    <w:name w:val="Encabezado Car"/>
    <w:link w:val="Encabezado"/>
    <w:uiPriority w:val="99"/>
    <w:rsid w:val="007B6232"/>
    <w:rPr>
      <w:rFonts w:eastAsia="Arial" w:cs="Arial"/>
      <w:sz w:val="22"/>
      <w:lang w:val="es-ES" w:eastAsia="es-ES" w:bidi="es-ES"/>
    </w:rPr>
  </w:style>
  <w:style w:type="paragraph" w:styleId="Piedepgina">
    <w:name w:val="footer"/>
    <w:basedOn w:val="Normal"/>
    <w:link w:val="PiedepginaCar"/>
    <w:uiPriority w:val="99"/>
    <w:unhideWhenUsed/>
    <w:rsid w:val="007B6232"/>
    <w:pPr>
      <w:tabs>
        <w:tab w:val="center" w:pos="4419"/>
        <w:tab w:val="right" w:pos="8838"/>
      </w:tabs>
    </w:pPr>
  </w:style>
  <w:style w:type="character" w:customStyle="1" w:styleId="PiedepginaCar">
    <w:name w:val="Pie de página Car"/>
    <w:link w:val="Piedepgina"/>
    <w:uiPriority w:val="99"/>
    <w:rsid w:val="007B6232"/>
    <w:rPr>
      <w:rFonts w:eastAsia="Arial" w:cs="Arial"/>
      <w:sz w:val="22"/>
      <w:lang w:val="es-ES" w:eastAsia="es-ES" w:bidi="es-ES"/>
    </w:rPr>
  </w:style>
  <w:style w:type="character" w:styleId="Hipervnculo">
    <w:name w:val="Hyperlink"/>
    <w:uiPriority w:val="99"/>
    <w:unhideWhenUsed/>
    <w:rsid w:val="007B6232"/>
    <w:rPr>
      <w:color w:val="0000FF"/>
      <w:u w:val="single"/>
    </w:rPr>
  </w:style>
  <w:style w:type="character" w:customStyle="1" w:styleId="WW-Absatz-Standardschriftart1">
    <w:name w:val="WW-Absatz-Standardschriftart1"/>
    <w:rsid w:val="007B6232"/>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1"/>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aconcuadrcula">
    <w:name w:val="Table Grid"/>
    <w:basedOn w:val="Tablanormal"/>
    <w:uiPriority w:val="59"/>
    <w:rsid w:val="007B6232"/>
    <w:rPr>
      <w:rFonts w:ascii="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6232"/>
    <w:rPr>
      <w:rFonts w:ascii="Segoe UI" w:hAnsi="Segoe UI" w:cs="Segoe UI"/>
      <w:sz w:val="18"/>
      <w:szCs w:val="18"/>
    </w:rPr>
  </w:style>
  <w:style w:type="character" w:customStyle="1" w:styleId="TextodegloboCar">
    <w:name w:val="Texto de globo Car"/>
    <w:link w:val="Textodeglobo"/>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Refdecomentario">
    <w:name w:val="annotation reference"/>
    <w:uiPriority w:val="99"/>
    <w:semiHidden/>
    <w:unhideWhenUsed/>
    <w:rsid w:val="007B6232"/>
    <w:rPr>
      <w:sz w:val="16"/>
      <w:szCs w:val="16"/>
    </w:rPr>
  </w:style>
  <w:style w:type="paragraph" w:styleId="Textocomentario">
    <w:name w:val="annotation text"/>
    <w:basedOn w:val="Normal"/>
    <w:link w:val="TextocomentarioC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TextocomentarioCar">
    <w:name w:val="Texto comentario Car"/>
    <w:link w:val="Textocomentario"/>
    <w:rsid w:val="007B6232"/>
    <w:rPr>
      <w:rFonts w:ascii="Times New Roman" w:eastAsia="Times New Roman" w:hAnsi="Times New Roman" w:cs="Times New Roman"/>
      <w:sz w:val="20"/>
      <w:szCs w:val="20"/>
      <w:lang w:val="es-ES" w:eastAsia="ar-SA"/>
    </w:rPr>
  </w:style>
  <w:style w:type="paragraph" w:styleId="Sinespaciado">
    <w:name w:val="No Spacing"/>
    <w:aliases w:val="Aries,k"/>
    <w:link w:val="SinespaciadoCar"/>
    <w:uiPriority w:val="1"/>
    <w:qFormat/>
    <w:rsid w:val="007B6232"/>
    <w:pPr>
      <w:widowControl w:val="0"/>
      <w:autoSpaceDE w:val="0"/>
      <w:autoSpaceDN w:val="0"/>
    </w:pPr>
    <w:rPr>
      <w:rFonts w:eastAsia="Arial" w:cs="Arial"/>
      <w:sz w:val="22"/>
      <w:szCs w:val="22"/>
      <w:lang w:val="es-ES" w:eastAsia="es-ES" w:bidi="es-ES"/>
    </w:rPr>
  </w:style>
  <w:style w:type="paragraph" w:styleId="Asuntodelcomentario">
    <w:name w:val="annotation subject"/>
    <w:basedOn w:val="Textocomentario"/>
    <w:next w:val="Textocomentario"/>
    <w:link w:val="AsuntodelcomentarioC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AsuntodelcomentarioCar">
    <w:name w:val="Asunto del comentario Car"/>
    <w:link w:val="Asuntodelcomentario"/>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a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Continuarlista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SinespaciadoCar">
    <w:name w:val="Sin espaciado Car"/>
    <w:aliases w:val="Aries Car,k Car"/>
    <w:link w:val="Sinespaciado"/>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Sangra3detindependiente">
    <w:name w:val="Body Text Indent 3"/>
    <w:basedOn w:val="Normal"/>
    <w:link w:val="Sangra3detindependienteC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Sangra3detindependienteCar">
    <w:name w:val="Sangría 3 de t. independiente Car"/>
    <w:link w:val="Sangra3detindependiente"/>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tuloTDC">
    <w:name w:val="TOC Heading"/>
    <w:basedOn w:val="Ttulo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ar1"/>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B6232"/>
    <w:rPr>
      <w:rFonts w:ascii="Times New Roman" w:eastAsia="Times New Roman" w:hAnsi="Times New Roman" w:cs="Times New Roman"/>
      <w:szCs w:val="24"/>
      <w:lang w:val="es-ES" w:eastAsia="es-ES"/>
    </w:rPr>
  </w:style>
  <w:style w:type="paragraph" w:styleId="Revisin">
    <w:name w:val="Revision"/>
    <w:hidden/>
    <w:uiPriority w:val="99"/>
    <w:semiHidden/>
    <w:rsid w:val="007B6232"/>
    <w:rPr>
      <w:rFonts w:eastAsia="Arial" w:cs="Arial"/>
      <w:sz w:val="22"/>
      <w:szCs w:val="22"/>
      <w:lang w:val="es-ES" w:eastAsia="es-ES" w:bidi="es-ES"/>
    </w:rPr>
  </w:style>
  <w:style w:type="character" w:styleId="nfasis">
    <w:name w:val="Emphasis"/>
    <w:uiPriority w:val="20"/>
    <w:qFormat/>
    <w:rsid w:val="007B6232"/>
    <w:rPr>
      <w:i/>
      <w:iCs/>
    </w:rPr>
  </w:style>
  <w:style w:type="character" w:styleId="Textoennegrita">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Cuadrculadetablaclara">
    <w:name w:val="Grid Table Light"/>
    <w:basedOn w:val="Tablanormal"/>
    <w:uiPriority w:val="40"/>
    <w:rsid w:val="00FC7CBB"/>
    <w:rPr>
      <w:rFonts w:ascii="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ar">
    <w:name w:val="Título 2 Car"/>
    <w:link w:val="Ttulo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Sinlista"/>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anormal"/>
    <w:uiPriority w:val="41"/>
    <w:rsid w:val="006B1234"/>
    <w:rPr>
      <w:rFonts w:ascii="Calibri" w:hAnsi="Calibri" w:cs="Arial"/>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9Car">
    <w:name w:val="Título 9 Car"/>
    <w:link w:val="Ttulo9"/>
    <w:uiPriority w:val="9"/>
    <w:semiHidden/>
    <w:rsid w:val="00C82684"/>
    <w:rPr>
      <w:rFonts w:ascii="Calibri Light" w:eastAsia="Times New Roman" w:hAnsi="Calibri Light" w:cs="Times New Roman"/>
      <w:sz w:val="22"/>
      <w:szCs w:val="22"/>
      <w:lang w:val="es-ES" w:eastAsia="es-ES" w:bidi="es-ES"/>
    </w:rPr>
  </w:style>
  <w:style w:type="paragraph" w:styleId="Sangradetextonormal">
    <w:name w:val="Body Text Indent"/>
    <w:basedOn w:val="Normal"/>
    <w:link w:val="SangradetextonormalCar"/>
    <w:uiPriority w:val="99"/>
    <w:semiHidden/>
    <w:unhideWhenUsed/>
    <w:rsid w:val="00C82684"/>
    <w:pPr>
      <w:spacing w:after="120"/>
      <w:ind w:left="283"/>
    </w:pPr>
  </w:style>
  <w:style w:type="character" w:customStyle="1" w:styleId="SangradetextonormalCar">
    <w:name w:val="Sangría de texto normal Car"/>
    <w:link w:val="Sangradetextonormal"/>
    <w:uiPriority w:val="99"/>
    <w:semiHidden/>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Refdenotaalfinal">
    <w:name w:val="endnote reference"/>
    <w:uiPriority w:val="99"/>
    <w:semiHidden/>
    <w:unhideWhenUsed/>
    <w:rsid w:val="00C266A5"/>
    <w:rPr>
      <w:vertAlign w:val="superscript"/>
    </w:rPr>
  </w:style>
  <w:style w:type="character" w:customStyle="1" w:styleId="TextonotaalfinalCar">
    <w:name w:val="Texto nota al final Car"/>
    <w:link w:val="Textonotaalfinal"/>
    <w:uiPriority w:val="99"/>
    <w:semiHidden/>
    <w:rsid w:val="00C266A5"/>
  </w:style>
  <w:style w:type="paragraph" w:styleId="Textonotaalfinal">
    <w:name w:val="endnote text"/>
    <w:basedOn w:val="Normal"/>
    <w:link w:val="TextonotaalfinalC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tulo">
    <w:name w:val="Title"/>
    <w:basedOn w:val="Normal"/>
    <w:link w:val="TtuloCar"/>
    <w:uiPriority w:val="1"/>
    <w:qFormat/>
    <w:rsid w:val="00DE129F"/>
    <w:pPr>
      <w:spacing w:before="93"/>
      <w:ind w:left="3580"/>
    </w:pPr>
    <w:rPr>
      <w:b/>
      <w:bCs/>
      <w:sz w:val="20"/>
      <w:szCs w:val="20"/>
      <w:lang w:eastAsia="en-US" w:bidi="ar-SA"/>
    </w:rPr>
  </w:style>
  <w:style w:type="character" w:customStyle="1" w:styleId="TtuloCar">
    <w:name w:val="Título Car"/>
    <w:basedOn w:val="Fuentedeprrafopredeter"/>
    <w:link w:val="Ttulo"/>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CC540-0343-4CD9-9E8B-78BA728F9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230</Words>
  <Characters>1312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1539</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Erika Paola Serrano Ricaurte</cp:lastModifiedBy>
  <cp:revision>9</cp:revision>
  <cp:lastPrinted>2023-06-07T15:19:00Z</cp:lastPrinted>
  <dcterms:created xsi:type="dcterms:W3CDTF">2023-08-01T20:50:00Z</dcterms:created>
  <dcterms:modified xsi:type="dcterms:W3CDTF">2024-04-18T23:20:00Z</dcterms:modified>
</cp:coreProperties>
</file>