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E4F9C5D" w:rsidR="00D11C80" w:rsidRPr="002A16F5" w:rsidRDefault="00091CA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2F2B6F9" w:rsidR="00D11C80" w:rsidRPr="002A16F5" w:rsidRDefault="00091CA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170EF97" w:rsidR="00D11C80" w:rsidRPr="00EF058A" w:rsidRDefault="00091CA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427B3A6" w:rsidR="00D11C80" w:rsidRPr="00E81883" w:rsidRDefault="00091CA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A466438" w:rsidR="00D11C80" w:rsidRPr="00EF058A" w:rsidRDefault="00091CA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RIOHACHA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B747C24" w:rsidR="00D11C80" w:rsidRPr="00CA518E" w:rsidRDefault="00091CA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8002B4C" w:rsidR="00D11C80" w:rsidRPr="002A16F5" w:rsidRDefault="00091CA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EC8C8CB" w:rsidR="00D11C80" w:rsidRPr="00EF058A" w:rsidRDefault="00091CA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98A0743" w:rsidR="00D11C80" w:rsidRPr="00EF058A" w:rsidRDefault="00091CA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FUENTES PIMIENTA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MARJOIRIE TATIANA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CDCDF7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91CAB">
              <w:rPr>
                <w:rFonts w:ascii="Trebuchet MS" w:hAnsi="Trebuchet MS" w:cs="Arial"/>
                <w:sz w:val="22"/>
                <w:szCs w:val="22"/>
              </w:rPr>
              <w:t>39045684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2A50C0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91CAB">
              <w:rPr>
                <w:rFonts w:ascii="Trebuchet MS" w:hAnsi="Trebuchet MS" w:cs="Arial"/>
                <w:noProof/>
                <w:sz w:val="22"/>
                <w:szCs w:val="22"/>
              </w:rPr>
              <w:t>168208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D60652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091CAB">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2930BB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091CAB">
        <w:rPr>
          <w:rFonts w:ascii="Trebuchet MS" w:hAnsi="Trebuchet MS"/>
          <w:b/>
          <w:szCs w:val="22"/>
        </w:rPr>
        <w:t>FUENTES PIMIENTA</w:t>
      </w:r>
      <w:r w:rsidRPr="00443914">
        <w:rPr>
          <w:rFonts w:ascii="Trebuchet MS" w:hAnsi="Trebuchet MS"/>
          <w:b/>
          <w:szCs w:val="22"/>
        </w:rPr>
        <w:t xml:space="preserve"> </w:t>
      </w:r>
      <w:r w:rsidR="00091CAB">
        <w:rPr>
          <w:rFonts w:ascii="Trebuchet MS" w:hAnsi="Trebuchet MS"/>
          <w:b/>
          <w:szCs w:val="22"/>
        </w:rPr>
        <w:t>MARJOIRIE TATIANA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91CAB">
        <w:rPr>
          <w:rFonts w:ascii="Trebuchet MS" w:hAnsi="Trebuchet MS"/>
          <w:noProof/>
          <w:szCs w:val="22"/>
        </w:rPr>
        <w:t>39045684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59CA9E6"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91CAB">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91CAB">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91CAB">
        <w:rPr>
          <w:rFonts w:ascii="Trebuchet MS" w:hAnsi="Trebuchet MS" w:cs="Arial"/>
          <w:b/>
          <w:bCs/>
          <w:sz w:val="22"/>
          <w:szCs w:val="22"/>
        </w:rPr>
        <w:t>MUNICIPAL RIOHACHA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91CAB">
        <w:rPr>
          <w:rFonts w:ascii="Trebuchet MS" w:hAnsi="Trebuchet MS" w:cs="Arial"/>
          <w:noProof/>
          <w:sz w:val="22"/>
          <w:szCs w:val="22"/>
        </w:rPr>
        <w:t>GUAJIRA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91CAB">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91CAB">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91CAB">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91CAB">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4D5C9F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91CAB">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985FA" w14:textId="77777777" w:rsidR="00091CAB" w:rsidRDefault="00091CA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21BF1" w14:textId="77777777" w:rsidR="00091CAB" w:rsidRDefault="00091CA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678DE6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91CAB">
      <w:rPr>
        <w:rFonts w:ascii="Trebuchet MS" w:hAnsi="Trebuchet MS" w:cs="Arial"/>
        <w:b/>
        <w:spacing w:val="-3"/>
        <w:sz w:val="22"/>
        <w:szCs w:val="22"/>
      </w:rPr>
      <w:t>CD-DP-536-2024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91CAB">
      <w:rPr>
        <w:rFonts w:ascii="Trebuchet MS" w:hAnsi="Trebuchet MS" w:cs="Arial"/>
        <w:b/>
        <w:noProof/>
        <w:spacing w:val="-3"/>
        <w:sz w:val="22"/>
        <w:szCs w:val="22"/>
      </w:rPr>
      <w:t>FUENTES PIMIENTA</w:t>
    </w:r>
    <w:r w:rsidR="00D62E15">
      <w:rPr>
        <w:rFonts w:ascii="Trebuchet MS" w:hAnsi="Trebuchet MS" w:cs="Arial"/>
        <w:b/>
        <w:noProof/>
        <w:spacing w:val="-3"/>
        <w:sz w:val="22"/>
        <w:szCs w:val="22"/>
      </w:rPr>
      <w:t xml:space="preserve"> </w:t>
    </w:r>
    <w:r w:rsidR="00091CAB">
      <w:rPr>
        <w:rFonts w:ascii="Trebuchet MS" w:hAnsi="Trebuchet MS" w:cs="Arial"/>
        <w:b/>
        <w:noProof/>
        <w:spacing w:val="-3"/>
        <w:sz w:val="22"/>
        <w:szCs w:val="22"/>
      </w:rPr>
      <w:t>MARJOIRIE TATIANA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91CA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1CAB"/>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B1C7A-FC94-4D17-98B8-2EE9A59A5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5544</Words>
  <Characters>31607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2024-04-22T20:19:00Z</dcterms:modified>
</cp:coreProperties>
</file>