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B9F" w:rsidRDefault="00362B9F" w:rsidP="00362B9F">
      <w:pPr>
        <w:pStyle w:val="Default"/>
      </w:pPr>
    </w:p>
    <w:p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rsidR="00362B9F" w:rsidRDefault="00362B9F" w:rsidP="00362B9F">
      <w:pPr>
        <w:spacing w:after="4" w:line="360" w:lineRule="auto"/>
      </w:pPr>
      <w:r>
        <w:rPr>
          <w:rFonts w:ascii="Arial" w:eastAsia="Arial" w:hAnsi="Arial" w:cs="Arial"/>
          <w:sz w:val="20"/>
        </w:rPr>
        <w:t xml:space="preserve">Florencia, _______________________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Señores </w:t>
      </w:r>
      <w:r>
        <w:t xml:space="preserve"> </w:t>
      </w:r>
    </w:p>
    <w:p w:rsidR="00362B9F" w:rsidRDefault="00362B9F" w:rsidP="00362B9F">
      <w:pPr>
        <w:spacing w:after="0" w:line="240" w:lineRule="auto"/>
      </w:pPr>
      <w:r>
        <w:rPr>
          <w:rFonts w:ascii="Arial" w:eastAsia="Arial" w:hAnsi="Arial" w:cs="Arial"/>
          <w:sz w:val="20"/>
        </w:rPr>
        <w:t xml:space="preserve">POLICÍA NACIONAL </w:t>
      </w:r>
      <w:r>
        <w:t xml:space="preserve"> </w:t>
      </w:r>
    </w:p>
    <w:p w:rsidR="00362B9F" w:rsidRDefault="00362B9F" w:rsidP="00362B9F">
      <w:pPr>
        <w:spacing w:after="0" w:line="240" w:lineRule="auto"/>
      </w:pPr>
      <w:r>
        <w:rPr>
          <w:rFonts w:ascii="Arial" w:eastAsia="Arial" w:hAnsi="Arial" w:cs="Arial"/>
          <w:sz w:val="20"/>
        </w:rPr>
        <w:t xml:space="preserve">DEPARTAMENTO DE POLICÍA CAQUETA  </w:t>
      </w:r>
      <w:r>
        <w:t xml:space="preserve"> </w:t>
      </w:r>
    </w:p>
    <w:p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rsidR="00362B9F" w:rsidRDefault="00362B9F" w:rsidP="00362B9F">
      <w:pPr>
        <w:spacing w:after="15" w:line="360" w:lineRule="auto"/>
      </w:pPr>
      <w:r>
        <w:rPr>
          <w:rFonts w:ascii="Arial" w:eastAsia="Arial" w:hAnsi="Arial" w:cs="Arial"/>
          <w:sz w:val="20"/>
        </w:rPr>
        <w:t xml:space="preserve">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Referencia: Presentación de propuesta para el proceso de contratación directa PN </w:t>
      </w:r>
      <w:r w:rsidR="00023BD6">
        <w:rPr>
          <w:rFonts w:ascii="Arial" w:eastAsia="Arial" w:hAnsi="Arial" w:cs="Arial"/>
          <w:sz w:val="20"/>
        </w:rPr>
        <w:t>UPRES</w:t>
      </w:r>
      <w:r>
        <w:rPr>
          <w:rFonts w:ascii="Arial" w:eastAsia="Arial" w:hAnsi="Arial" w:cs="Arial"/>
          <w:sz w:val="20"/>
        </w:rPr>
        <w:t xml:space="preserve"> DECAQ </w:t>
      </w:r>
    </w:p>
    <w:p w:rsidR="00362B9F" w:rsidRDefault="001172A2" w:rsidP="009417B5">
      <w:pPr>
        <w:spacing w:after="13" w:line="240" w:lineRule="auto"/>
        <w:ind w:right="49"/>
        <w:jc w:val="both"/>
      </w:pPr>
      <w:r>
        <w:rPr>
          <w:rFonts w:ascii="Arial" w:eastAsia="Arial" w:hAnsi="Arial" w:cs="Arial"/>
          <w:sz w:val="20"/>
        </w:rPr>
        <w:t xml:space="preserve">MIC </w:t>
      </w:r>
      <w:r w:rsidR="00023BD6">
        <w:rPr>
          <w:rFonts w:ascii="Arial" w:eastAsia="Arial" w:hAnsi="Arial" w:cs="Arial"/>
          <w:sz w:val="20"/>
        </w:rPr>
        <w:t>00</w:t>
      </w:r>
      <w:r w:rsidR="00A40289">
        <w:rPr>
          <w:rFonts w:ascii="Arial" w:eastAsia="Arial" w:hAnsi="Arial" w:cs="Arial"/>
          <w:sz w:val="20"/>
        </w:rPr>
        <w:t>8</w:t>
      </w:r>
      <w:r>
        <w:rPr>
          <w:rFonts w:ascii="Arial" w:eastAsia="Arial" w:hAnsi="Arial" w:cs="Arial"/>
          <w:sz w:val="20"/>
        </w:rPr>
        <w:t xml:space="preserve"> 2020 </w:t>
      </w:r>
      <w:r w:rsidR="00362B9F">
        <w:rPr>
          <w:rFonts w:ascii="Arial" w:eastAsia="Arial" w:hAnsi="Arial" w:cs="Arial"/>
          <w:sz w:val="20"/>
        </w:rPr>
        <w:t>cuyo objeto es la “</w:t>
      </w:r>
      <w:r w:rsidR="00023BD6" w:rsidRPr="00023BD6">
        <w:rPr>
          <w:rFonts w:ascii="Arial" w:eastAsia="Arial" w:hAnsi="Arial" w:cs="Arial"/>
          <w:sz w:val="20"/>
        </w:rPr>
        <w:t>prestación del servicio de mantenimiento preventivo y eventualmente correctivo con suministro de repuestos e imprevistos y mano de obra incluida, de los equipos biomédicos (odontológicos, médicos y de rehabilitación) de la Unidad Prestadora de Salud Caquetá</w:t>
      </w:r>
      <w:r w:rsidR="00362B9F">
        <w:rPr>
          <w:rFonts w:ascii="Arial" w:eastAsia="Arial" w:hAnsi="Arial" w:cs="Arial"/>
          <w:sz w:val="20"/>
        </w:rPr>
        <w:t>”.</w:t>
      </w:r>
      <w:r w:rsidR="00362B9F">
        <w:rPr>
          <w:rFonts w:ascii="Arial" w:eastAsia="Arial" w:hAnsi="Arial" w:cs="Arial"/>
          <w:color w:val="FF0000"/>
          <w:sz w:val="20"/>
        </w:rPr>
        <w:t xml:space="preserve"> </w:t>
      </w:r>
      <w:r w:rsidR="00362B9F">
        <w:t xml:space="preserve"> </w:t>
      </w:r>
    </w:p>
    <w:p w:rsidR="00362B9F" w:rsidRDefault="00362B9F" w:rsidP="00362B9F">
      <w:pPr>
        <w:spacing w:after="0" w:line="480" w:lineRule="auto"/>
      </w:pPr>
      <w:r>
        <w:rPr>
          <w:rFonts w:ascii="Arial" w:eastAsia="Arial" w:hAnsi="Arial" w:cs="Arial"/>
          <w:sz w:val="20"/>
        </w:rPr>
        <w:t xml:space="preserve"> </w:t>
      </w:r>
      <w:r>
        <w:t xml:space="preserve"> </w:t>
      </w:r>
    </w:p>
    <w:p w:rsidR="00F760C7" w:rsidRDefault="00362B9F" w:rsidP="00362B9F">
      <w:pPr>
        <w:pStyle w:val="Default"/>
        <w:spacing w:line="480" w:lineRule="auto"/>
        <w:jc w:val="both"/>
        <w:rPr>
          <w:rFonts w:eastAsia="Arial"/>
          <w:sz w:val="20"/>
        </w:rPr>
      </w:pPr>
      <w:r>
        <w:rPr>
          <w:rFonts w:eastAsia="Arial"/>
          <w:sz w:val="20"/>
        </w:rPr>
        <w:t xml:space="preserve">Yo ________________________________________, identificado como aparece al pie de mi firma, obrando en calidad de _____________________________________ me permito presentar propuesta seria y formal para participar en el proceso de contratación directa PN </w:t>
      </w:r>
      <w:r w:rsidR="00023BD6">
        <w:rPr>
          <w:rFonts w:eastAsia="Arial"/>
          <w:sz w:val="20"/>
        </w:rPr>
        <w:t>UPRES</w:t>
      </w:r>
      <w:r>
        <w:rPr>
          <w:rFonts w:eastAsia="Arial"/>
          <w:sz w:val="20"/>
        </w:rPr>
        <w:t xml:space="preserve"> DECAQ </w:t>
      </w:r>
      <w:r w:rsidR="001172A2">
        <w:rPr>
          <w:rFonts w:eastAsia="Arial"/>
          <w:sz w:val="20"/>
        </w:rPr>
        <w:t xml:space="preserve">MIC </w:t>
      </w:r>
      <w:r w:rsidR="00023BD6">
        <w:rPr>
          <w:rFonts w:eastAsia="Arial"/>
          <w:sz w:val="20"/>
        </w:rPr>
        <w:t>00</w:t>
      </w:r>
      <w:r w:rsidR="00A40289">
        <w:rPr>
          <w:rFonts w:eastAsia="Arial"/>
          <w:sz w:val="20"/>
        </w:rPr>
        <w:t>8</w:t>
      </w:r>
      <w:r w:rsidR="001172A2">
        <w:rPr>
          <w:rFonts w:eastAsia="Arial"/>
          <w:sz w:val="20"/>
        </w:rPr>
        <w:t xml:space="preserve"> 2020</w:t>
      </w:r>
      <w:r>
        <w:rPr>
          <w:rFonts w:eastAsia="Arial"/>
          <w:sz w:val="20"/>
        </w:rPr>
        <w:t xml:space="preserve">, convocado por el Departamento de Policía Caquetá, cuyo objeto es  </w:t>
      </w:r>
      <w:r w:rsidR="00023BD6" w:rsidRPr="00023BD6">
        <w:rPr>
          <w:rFonts w:eastAsia="Arial"/>
          <w:color w:val="FF0000"/>
          <w:sz w:val="20"/>
        </w:rPr>
        <w:t>Prestación del servicio de mantenimiento preventivo y eventualmente correctivo con suministro de repuestos e imprevistos y mano de obra incluida, de los equipos biomédicos (odontológicos, médicos y de rehabilitación) de la Un</w:t>
      </w:r>
      <w:r w:rsidR="00023BD6">
        <w:rPr>
          <w:rFonts w:eastAsia="Arial"/>
          <w:color w:val="FF0000"/>
          <w:sz w:val="20"/>
        </w:rPr>
        <w:t>idad Prestadora de Salud Caquet</w:t>
      </w:r>
      <w:r w:rsidRPr="00011E35">
        <w:rPr>
          <w:rFonts w:eastAsia="Arial"/>
          <w:color w:val="FF0000"/>
          <w:sz w:val="20"/>
        </w:rPr>
        <w:t>á</w:t>
      </w:r>
      <w:r>
        <w:rPr>
          <w:rFonts w:eastAsia="Arial"/>
          <w:sz w:val="20"/>
        </w:rPr>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rsidR="00362B9F" w:rsidRDefault="00362B9F" w:rsidP="00362B9F">
      <w:pPr>
        <w:pStyle w:val="Default"/>
        <w:rPr>
          <w:rFonts w:eastAsia="Arial"/>
          <w:sz w:val="20"/>
        </w:rPr>
      </w:pPr>
    </w:p>
    <w:p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rsidR="00362B9F" w:rsidRDefault="00362B9F" w:rsidP="00362B9F">
      <w:pPr>
        <w:pStyle w:val="Default"/>
        <w:rPr>
          <w:rFonts w:ascii="Calibri" w:eastAsia="Calibri" w:hAnsi="Calibri" w:cs="Calibri"/>
          <w:sz w:val="22"/>
        </w:rPr>
      </w:pPr>
    </w:p>
    <w:p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rsidR="00362B9F" w:rsidRPr="00362B9F" w:rsidRDefault="00362B9F" w:rsidP="00362B9F">
      <w:pPr>
        <w:pStyle w:val="Default"/>
        <w:ind w:left="720"/>
        <w:jc w:val="both"/>
      </w:pPr>
    </w:p>
    <w:p w:rsidR="00362B9F" w:rsidRPr="00362B9F"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rsidR="00362B9F" w:rsidRPr="00362B9F" w:rsidRDefault="00362B9F" w:rsidP="00362B9F">
      <w:pPr>
        <w:pStyle w:val="Default"/>
        <w:numPr>
          <w:ilvl w:val="0"/>
          <w:numId w:val="1"/>
        </w:numPr>
        <w:jc w:val="both"/>
      </w:pPr>
      <w:r>
        <w:rPr>
          <w:rFonts w:eastAsia="Arial"/>
          <w:sz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62B9F" w:rsidRDefault="00362B9F" w:rsidP="00362B9F">
      <w:pPr>
        <w:pStyle w:val="Default"/>
        <w:ind w:left="720"/>
        <w:jc w:val="both"/>
        <w:rPr>
          <w:rFonts w:eastAsia="Arial"/>
          <w:sz w:val="20"/>
        </w:rPr>
      </w:pPr>
    </w:p>
    <w:p w:rsidR="00362B9F" w:rsidRPr="00362B9F" w:rsidRDefault="00362B9F" w:rsidP="00362B9F">
      <w:pPr>
        <w:pStyle w:val="Prrafodelista"/>
        <w:numPr>
          <w:ilvl w:val="0"/>
          <w:numId w:val="1"/>
        </w:numPr>
        <w:spacing w:after="5" w:line="360" w:lineRule="auto"/>
        <w:jc w:val="both"/>
      </w:pPr>
      <w:r w:rsidRPr="00362B9F">
        <w:rPr>
          <w:rFonts w:ascii="Arial" w:eastAsia="Arial" w:hAnsi="Arial" w:cs="Arial"/>
          <w:sz w:val="20"/>
        </w:rPr>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ersonas:________________________________</w:t>
      </w:r>
      <w:r>
        <w:rPr>
          <w:rFonts w:ascii="Arial" w:eastAsia="Arial" w:hAnsi="Arial" w:cs="Arial"/>
          <w:sz w:val="20"/>
        </w:rPr>
        <w:t>_____________________</w:t>
      </w:r>
      <w:r w:rsidRPr="00362B9F">
        <w:rPr>
          <w:rFonts w:ascii="Arial" w:eastAsia="Arial" w:hAnsi="Arial" w:cs="Arial"/>
          <w:sz w:val="20"/>
        </w:rPr>
        <w:t>_</w:t>
      </w:r>
      <w:r>
        <w:rPr>
          <w:rFonts w:ascii="Arial" w:eastAsia="Arial" w:hAnsi="Arial" w:cs="Arial"/>
          <w:sz w:val="20"/>
        </w:rPr>
        <w:t>___________________________________________________________________________________________________________________________________________________________________________________________________________________________________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62B9F" w:rsidRDefault="00362B9F" w:rsidP="00362B9F">
      <w:pPr>
        <w:pStyle w:val="Prrafodelista"/>
      </w:pPr>
    </w:p>
    <w:p w:rsidR="00362B9F" w:rsidRDefault="00362B9F" w:rsidP="00362B9F">
      <w:pPr>
        <w:numPr>
          <w:ilvl w:val="0"/>
          <w:numId w:val="2"/>
        </w:numPr>
        <w:spacing w:after="13"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rsidR="00362B9F" w:rsidRDefault="00362B9F" w:rsidP="00362B9F">
      <w:pPr>
        <w:spacing w:after="0"/>
      </w:pPr>
      <w:r>
        <w:rPr>
          <w:rFonts w:ascii="Arial" w:eastAsia="Arial" w:hAnsi="Arial" w:cs="Arial"/>
          <w:sz w:val="20"/>
        </w:rPr>
        <w:t xml:space="preserve"> </w:t>
      </w:r>
      <w:r>
        <w:t xml:space="preserve"> </w:t>
      </w:r>
    </w:p>
    <w:p w:rsidR="00362B9F" w:rsidRDefault="00362B9F" w:rsidP="00362B9F">
      <w:pPr>
        <w:numPr>
          <w:ilvl w:val="0"/>
          <w:numId w:val="2"/>
        </w:numPr>
        <w:spacing w:after="12"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rsidR="00362B9F" w:rsidRDefault="00362B9F" w:rsidP="00362B9F">
      <w:pPr>
        <w:spacing w:after="0"/>
      </w:pPr>
      <w:r>
        <w:rPr>
          <w:rFonts w:ascii="Arial" w:eastAsia="Arial" w:hAnsi="Arial" w:cs="Arial"/>
          <w:sz w:val="20"/>
        </w:rPr>
        <w:t xml:space="preserve"> </w:t>
      </w:r>
      <w:r>
        <w:t xml:space="preserve"> </w:t>
      </w:r>
    </w:p>
    <w:p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rsidR="00362B9F" w:rsidRDefault="00362B9F" w:rsidP="00362B9F">
      <w:pPr>
        <w:spacing w:after="0"/>
      </w:pPr>
      <w:r>
        <w:rPr>
          <w:rFonts w:ascii="Arial" w:eastAsia="Arial" w:hAnsi="Arial" w:cs="Arial"/>
          <w:sz w:val="20"/>
        </w:rPr>
        <w:t xml:space="preserve"> </w:t>
      </w:r>
      <w:r>
        <w:t xml:space="preserve"> </w:t>
      </w:r>
    </w:p>
    <w:p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Default="00362B9F" w:rsidP="00362B9F">
      <w:pPr>
        <w:numPr>
          <w:ilvl w:val="0"/>
          <w:numId w:val="2"/>
        </w:numPr>
        <w:spacing w:after="13"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rsidR="00362B9F" w:rsidRDefault="00362B9F" w:rsidP="00362B9F">
      <w:pPr>
        <w:spacing w:after="0"/>
      </w:pPr>
      <w:r>
        <w:rPr>
          <w:rFonts w:ascii="Arial" w:eastAsia="Arial" w:hAnsi="Arial" w:cs="Arial"/>
          <w:sz w:val="20"/>
        </w:rPr>
        <w:t xml:space="preserve"> </w:t>
      </w:r>
      <w:r>
        <w:t xml:space="preserve"> </w:t>
      </w:r>
    </w:p>
    <w:p w:rsidR="00362B9F" w:rsidRDefault="00362B9F" w:rsidP="00362B9F">
      <w:pPr>
        <w:numPr>
          <w:ilvl w:val="0"/>
          <w:numId w:val="2"/>
        </w:numPr>
        <w:spacing w:after="8"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w:t>
      </w:r>
      <w:r>
        <w:rPr>
          <w:rFonts w:ascii="Arial" w:eastAsia="Arial" w:hAnsi="Arial" w:cs="Arial"/>
          <w:sz w:val="20"/>
        </w:rPr>
        <w:lastRenderedPageBreak/>
        <w:t xml:space="preserve">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Pr="00362B9F" w:rsidRDefault="00362B9F" w:rsidP="00362B9F">
      <w:pPr>
        <w:numPr>
          <w:ilvl w:val="0"/>
          <w:numId w:val="2"/>
        </w:numPr>
        <w:spacing w:after="10" w:line="237" w:lineRule="auto"/>
        <w:ind w:right="114" w:hanging="427"/>
        <w:jc w:val="both"/>
      </w:pPr>
      <w:r>
        <w:rPr>
          <w:rFonts w:ascii="Arial" w:eastAsia="Arial" w:hAnsi="Arial" w:cs="Arial"/>
          <w:sz w:val="20"/>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62B9F" w:rsidRDefault="00362B9F" w:rsidP="00362B9F">
      <w:pPr>
        <w:pStyle w:val="Prrafodelista"/>
        <w:rPr>
          <w:rFonts w:ascii="Arial" w:eastAsia="Arial" w:hAnsi="Arial" w:cs="Arial"/>
          <w:sz w:val="20"/>
        </w:rPr>
      </w:pPr>
    </w:p>
    <w:p w:rsidR="00362B9F" w:rsidRPr="00362B9F" w:rsidRDefault="00362B9F" w:rsidP="00362B9F">
      <w:pPr>
        <w:numPr>
          <w:ilvl w:val="0"/>
          <w:numId w:val="2"/>
        </w:numPr>
        <w:spacing w:after="10" w:line="237" w:lineRule="auto"/>
        <w:ind w:right="114" w:hanging="427"/>
        <w:jc w:val="both"/>
      </w:pPr>
      <w:r w:rsidRPr="00362B9F">
        <w:rPr>
          <w:rFonts w:ascii="Arial" w:eastAsia="Arial" w:hAnsi="Arial" w:cs="Arial"/>
          <w:sz w:val="20"/>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Área de Sanidad, por considerarlas necesarias para incorporar las variaciones que se deriven de los adendas que se expidan dentro del proceso de selección y contratación No. PN </w:t>
      </w:r>
      <w:r w:rsidR="00023BD6">
        <w:rPr>
          <w:rFonts w:ascii="Arial" w:eastAsia="Arial" w:hAnsi="Arial" w:cs="Arial"/>
          <w:sz w:val="20"/>
        </w:rPr>
        <w:t>UPRES</w:t>
      </w:r>
      <w:r w:rsidRPr="00362B9F">
        <w:rPr>
          <w:rFonts w:ascii="Arial" w:eastAsia="Arial" w:hAnsi="Arial" w:cs="Arial"/>
          <w:sz w:val="20"/>
        </w:rPr>
        <w:t xml:space="preserve"> DECAQ </w:t>
      </w:r>
      <w:r w:rsidR="001172A2">
        <w:rPr>
          <w:rFonts w:ascii="Arial" w:eastAsia="Arial" w:hAnsi="Arial" w:cs="Arial"/>
          <w:sz w:val="20"/>
        </w:rPr>
        <w:t xml:space="preserve">MIC </w:t>
      </w:r>
      <w:r w:rsidR="00023BD6">
        <w:rPr>
          <w:rFonts w:ascii="Arial" w:eastAsia="Arial" w:hAnsi="Arial" w:cs="Arial"/>
          <w:sz w:val="20"/>
        </w:rPr>
        <w:t>00</w:t>
      </w:r>
      <w:r w:rsidR="00A40289">
        <w:rPr>
          <w:rFonts w:ascii="Arial" w:eastAsia="Arial" w:hAnsi="Arial" w:cs="Arial"/>
          <w:sz w:val="20"/>
        </w:rPr>
        <w:t>8</w:t>
      </w:r>
      <w:bookmarkStart w:id="0" w:name="_GoBack"/>
      <w:bookmarkEnd w:id="0"/>
      <w:r w:rsidR="001172A2">
        <w:rPr>
          <w:rFonts w:ascii="Arial" w:eastAsia="Arial" w:hAnsi="Arial" w:cs="Arial"/>
          <w:sz w:val="20"/>
        </w:rPr>
        <w:t xml:space="preserve"> 2020 </w:t>
      </w:r>
      <w:r w:rsidRPr="00362B9F">
        <w:rPr>
          <w:rFonts w:ascii="Arial" w:eastAsia="Arial" w:hAnsi="Arial" w:cs="Arial"/>
          <w:sz w:val="20"/>
        </w:rPr>
        <w:t>las que de antemano aceptamos.</w:t>
      </w:r>
    </w:p>
    <w:p w:rsidR="00362B9F" w:rsidRDefault="00362B9F" w:rsidP="00362B9F">
      <w:pPr>
        <w:pStyle w:val="Prrafodelista"/>
      </w:pPr>
    </w:p>
    <w:p w:rsidR="00362B9F" w:rsidRDefault="00362B9F" w:rsidP="00B3272F">
      <w:pPr>
        <w:numPr>
          <w:ilvl w:val="0"/>
          <w:numId w:val="3"/>
        </w:numPr>
        <w:spacing w:after="25"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Default="00362B9F" w:rsidP="00362B9F">
      <w:pPr>
        <w:numPr>
          <w:ilvl w:val="0"/>
          <w:numId w:val="3"/>
        </w:numPr>
        <w:spacing w:after="1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rsidR="00362B9F" w:rsidRDefault="00362B9F" w:rsidP="00362B9F">
      <w:pPr>
        <w:spacing w:after="0"/>
      </w:pPr>
      <w:r>
        <w:rPr>
          <w:rFonts w:ascii="Arial" w:eastAsia="Arial" w:hAnsi="Arial" w:cs="Arial"/>
          <w:sz w:val="20"/>
        </w:rPr>
        <w:t xml:space="preserve"> </w:t>
      </w:r>
      <w:r>
        <w:t xml:space="preserve"> </w:t>
      </w:r>
    </w:p>
    <w:p w:rsidR="00362B9F" w:rsidRDefault="00362B9F" w:rsidP="00362B9F">
      <w:pPr>
        <w:numPr>
          <w:ilvl w:val="0"/>
          <w:numId w:val="3"/>
        </w:numPr>
        <w:spacing w:after="13"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rsidR="00362B9F" w:rsidRDefault="00362B9F" w:rsidP="00362B9F">
      <w:pPr>
        <w:spacing w:after="0"/>
        <w:ind w:left="1147"/>
      </w:pPr>
      <w:r>
        <w:rPr>
          <w:rFonts w:ascii="Arial" w:eastAsia="Arial" w:hAnsi="Arial" w:cs="Arial"/>
          <w:sz w:val="20"/>
        </w:rPr>
        <w:t xml:space="preserve"> </w:t>
      </w:r>
      <w:r>
        <w:t xml:space="preserve"> </w:t>
      </w:r>
    </w:p>
    <w:p w:rsidR="00362B9F" w:rsidRDefault="00362B9F" w:rsidP="00362B9F">
      <w:pPr>
        <w:numPr>
          <w:ilvl w:val="0"/>
          <w:numId w:val="3"/>
        </w:numPr>
        <w:spacing w:after="26"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rsidR="00362B9F" w:rsidRDefault="00362B9F" w:rsidP="00362B9F">
      <w:pPr>
        <w:spacing w:after="0"/>
        <w:ind w:left="1147"/>
      </w:pPr>
      <w:r>
        <w:rPr>
          <w:rFonts w:ascii="Arial" w:eastAsia="Arial" w:hAnsi="Arial" w:cs="Arial"/>
          <w:sz w:val="20"/>
        </w:rPr>
        <w:t xml:space="preserve"> </w:t>
      </w:r>
      <w:r>
        <w:t xml:space="preserve"> </w:t>
      </w:r>
    </w:p>
    <w:p w:rsidR="00362B9F" w:rsidRDefault="00362B9F" w:rsidP="00362B9F">
      <w:pPr>
        <w:numPr>
          <w:ilvl w:val="0"/>
          <w:numId w:val="3"/>
        </w:numPr>
        <w:spacing w:after="7"/>
        <w:ind w:right="166" w:hanging="427"/>
        <w:jc w:val="both"/>
      </w:pPr>
      <w:r>
        <w:rPr>
          <w:rFonts w:ascii="Arial" w:eastAsia="Arial" w:hAnsi="Arial" w:cs="Arial"/>
          <w:sz w:val="20"/>
        </w:rPr>
        <w:lastRenderedPageBreak/>
        <w:t xml:space="preserve">Que recibiremos notificaciones en la secretaría de su despacho, o en la(s) siguiente(s) dirección(es):  </w:t>
      </w:r>
      <w:r>
        <w:t xml:space="preserve"> </w:t>
      </w:r>
    </w:p>
    <w:p w:rsidR="00362B9F" w:rsidRDefault="00362B9F" w:rsidP="00362B9F">
      <w:pPr>
        <w:spacing w:after="0"/>
        <w:ind w:left="1147"/>
      </w:pPr>
      <w:r>
        <w:rPr>
          <w:rFonts w:ascii="Arial" w:eastAsia="Arial" w:hAnsi="Arial" w:cs="Arial"/>
          <w:sz w:val="20"/>
        </w:rPr>
        <w:t xml:space="preserve"> </w:t>
      </w:r>
      <w:r>
        <w:t xml:space="preserve"> </w:t>
      </w:r>
    </w:p>
    <w:p w:rsidR="00362B9F" w:rsidRDefault="00362B9F" w:rsidP="00362B9F">
      <w:pPr>
        <w:spacing w:after="0" w:line="480" w:lineRule="auto"/>
        <w:ind w:left="427"/>
      </w:pPr>
      <w:r>
        <w:rPr>
          <w:rFonts w:ascii="Arial" w:eastAsia="Arial" w:hAnsi="Arial" w:cs="Arial"/>
          <w:sz w:val="20"/>
        </w:rPr>
        <w:t xml:space="preserve">DIRECCIÓN: ___________________________________________________ </w:t>
      </w:r>
      <w:r>
        <w:t xml:space="preserve"> </w:t>
      </w:r>
    </w:p>
    <w:p w:rsidR="00362B9F" w:rsidRDefault="00362B9F" w:rsidP="00362B9F">
      <w:pPr>
        <w:spacing w:after="0" w:line="480" w:lineRule="auto"/>
        <w:ind w:left="427"/>
      </w:pPr>
      <w:r>
        <w:rPr>
          <w:rFonts w:ascii="Arial" w:eastAsia="Arial" w:hAnsi="Arial" w:cs="Arial"/>
          <w:sz w:val="20"/>
        </w:rPr>
        <w:t xml:space="preserve">Teléfono: ______________________________________________________ </w:t>
      </w:r>
      <w:r>
        <w:t xml:space="preserve"> </w:t>
      </w:r>
    </w:p>
    <w:p w:rsidR="00362B9F" w:rsidRDefault="00362B9F" w:rsidP="00362B9F">
      <w:pPr>
        <w:spacing w:after="7" w:line="480" w:lineRule="auto"/>
        <w:ind w:left="427"/>
      </w:pPr>
      <w:r>
        <w:rPr>
          <w:rFonts w:ascii="Arial" w:eastAsia="Arial" w:hAnsi="Arial" w:cs="Arial"/>
          <w:sz w:val="20"/>
        </w:rPr>
        <w:t xml:space="preserve">Email. _________________________________________________________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Default="00362B9F" w:rsidP="00362B9F">
      <w:pPr>
        <w:numPr>
          <w:ilvl w:val="0"/>
          <w:numId w:val="3"/>
        </w:numPr>
        <w:spacing w:after="18" w:line="232" w:lineRule="auto"/>
        <w:ind w:right="166" w:hanging="427"/>
        <w:jc w:val="both"/>
      </w:pPr>
      <w:r>
        <w:rPr>
          <w:rFonts w:ascii="Arial" w:eastAsia="Arial" w:hAnsi="Arial" w:cs="Arial"/>
          <w:sz w:val="20"/>
        </w:rPr>
        <w:t xml:space="preserve">Autorizo a Policía Nacional- Departamento de Policía Caquetá - Área de Sanidad,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rsidR="00362B9F" w:rsidRDefault="00362B9F" w:rsidP="00362B9F">
      <w:pPr>
        <w:spacing w:after="0"/>
        <w:ind w:left="427"/>
      </w:pPr>
      <w:r>
        <w:rPr>
          <w:rFonts w:ascii="Arial" w:eastAsia="Arial" w:hAnsi="Arial" w:cs="Arial"/>
          <w:sz w:val="20"/>
        </w:rPr>
        <w:t xml:space="preserve"> </w:t>
      </w:r>
      <w:r>
        <w:t xml:space="preserve"> </w:t>
      </w:r>
    </w:p>
    <w:p w:rsidR="00362B9F" w:rsidRDefault="00362B9F" w:rsidP="00362B9F">
      <w:pPr>
        <w:numPr>
          <w:ilvl w:val="0"/>
          <w:numId w:val="3"/>
        </w:numPr>
        <w:spacing w:after="46" w:line="216" w:lineRule="auto"/>
        <w:ind w:right="166" w:hanging="427"/>
        <w:jc w:val="both"/>
      </w:pPr>
      <w:r>
        <w:rPr>
          <w:rFonts w:ascii="Arial" w:eastAsia="Arial" w:hAnsi="Arial" w:cs="Arial"/>
          <w:sz w:val="20"/>
        </w:rPr>
        <w:t xml:space="preserve">El plazo para la ejecución del contrato será de 5 meses contados a partir de la publicación de la aceptación de oferta y la aprobación de la garantía única. </w:t>
      </w:r>
      <w:r>
        <w:t xml:space="preserve"> </w:t>
      </w:r>
    </w:p>
    <w:p w:rsidR="00362B9F" w:rsidRDefault="00362B9F" w:rsidP="00362B9F">
      <w:pPr>
        <w:spacing w:after="0"/>
        <w:ind w:left="427"/>
      </w:pPr>
      <w:r>
        <w:rPr>
          <w:rFonts w:ascii="Arial" w:eastAsia="Arial" w:hAnsi="Arial" w:cs="Arial"/>
          <w:sz w:val="21"/>
        </w:rPr>
        <w:t xml:space="preserve"> </w:t>
      </w:r>
      <w:r>
        <w:t xml:space="preserve"> </w:t>
      </w:r>
    </w:p>
    <w:p w:rsidR="00362B9F" w:rsidRDefault="00362B9F" w:rsidP="00362B9F">
      <w:pPr>
        <w:numPr>
          <w:ilvl w:val="0"/>
          <w:numId w:val="3"/>
        </w:numPr>
        <w:spacing w:after="33"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rsidR="00362B9F" w:rsidRDefault="00362B9F" w:rsidP="00362B9F">
      <w:pPr>
        <w:spacing w:after="0"/>
        <w:ind w:left="427"/>
      </w:pPr>
    </w:p>
    <w:p w:rsidR="009417B5" w:rsidRDefault="009417B5" w:rsidP="00362B9F">
      <w:pPr>
        <w:spacing w:after="0"/>
        <w:ind w:left="427"/>
      </w:pPr>
    </w:p>
    <w:p w:rsidR="009417B5" w:rsidRDefault="009417B5" w:rsidP="00362B9F">
      <w:pPr>
        <w:spacing w:after="0"/>
        <w:ind w:left="427"/>
      </w:pPr>
    </w:p>
    <w:p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362B9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9F"/>
    <w:rsid w:val="00023BD6"/>
    <w:rsid w:val="0009705A"/>
    <w:rsid w:val="001172A2"/>
    <w:rsid w:val="00362B9F"/>
    <w:rsid w:val="0065554A"/>
    <w:rsid w:val="009417B5"/>
    <w:rsid w:val="009706E1"/>
    <w:rsid w:val="00A40289"/>
    <w:rsid w:val="00AC1E91"/>
    <w:rsid w:val="00DA723D"/>
    <w:rsid w:val="00F760C7"/>
    <w:rsid w:val="00FB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38613-D679-43B3-AC91-263191A7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1648</Words>
  <Characters>9066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EDUARD MAURICIO ESCOBAR VARGAS</cp:lastModifiedBy>
  <cp:revision>4</cp:revision>
  <dcterms:created xsi:type="dcterms:W3CDTF">2018-07-12T13:20:00Z</dcterms:created>
  <dcterms:modified xsi:type="dcterms:W3CDTF">2020-04-03T16:07:00Z</dcterms:modified>
</cp:coreProperties>
</file>