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628C6" w14:textId="77777777" w:rsidR="006755A2" w:rsidRDefault="006755A2" w:rsidP="006755A2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OBJETO DEL PROCESO</w:t>
      </w:r>
    </w:p>
    <w:p w14:paraId="76570DB1" w14:textId="77777777" w:rsidR="006755A2" w:rsidRDefault="006755A2" w:rsidP="006755A2">
      <w:pPr>
        <w:jc w:val="both"/>
        <w:rPr>
          <w:rFonts w:ascii="Arial Narrow" w:hAnsi="Arial Narrow"/>
        </w:rPr>
      </w:pPr>
    </w:p>
    <w:p w14:paraId="04B5305F" w14:textId="77777777" w:rsidR="006755A2" w:rsidRDefault="006755A2" w:rsidP="006755A2">
      <w:pPr>
        <w:rPr>
          <w:rFonts w:ascii="Arial Narrow" w:hAnsi="Arial Narrow" w:cs="Arial"/>
          <w:b/>
          <w:bCs/>
          <w:snapToGrid w:val="0"/>
        </w:rPr>
      </w:pPr>
      <w:bookmarkStart w:id="0" w:name="_Hlk135378237"/>
      <w:r>
        <w:rPr>
          <w:rFonts w:ascii="Arial Narrow" w:eastAsia="Arial Unicode MS" w:hAnsi="Arial Narrow" w:cs="Arial"/>
        </w:rPr>
        <w:t>ADQUIRIR LLANTAS DE MAQUINAS DE BOMBEROS Y VEHICULOS DE RESCATE PARA PRESTAR EL SERVICIO DE SALVAMENTO Y EXTINCIÓN DE INCENDIOS.</w:t>
      </w:r>
    </w:p>
    <w:bookmarkEnd w:id="0"/>
    <w:p w14:paraId="360D63BC" w14:textId="77777777" w:rsidR="006755A2" w:rsidRDefault="006755A2" w:rsidP="006755A2">
      <w:pPr>
        <w:jc w:val="both"/>
        <w:rPr>
          <w:rFonts w:ascii="Arial Narrow" w:hAnsi="Arial Narrow" w:cs="Arial"/>
          <w:bCs/>
          <w:snapToGrid w:val="0"/>
          <w:sz w:val="22"/>
          <w:szCs w:val="22"/>
        </w:rPr>
      </w:pPr>
      <w:r>
        <w:rPr>
          <w:rFonts w:ascii="Arial Narrow" w:hAnsi="Arial Narrow" w:cs="Arial"/>
          <w:bCs/>
          <w:snapToGrid w:val="0"/>
          <w:sz w:val="22"/>
          <w:szCs w:val="22"/>
        </w:rPr>
        <w:t xml:space="preserve"> </w:t>
      </w:r>
    </w:p>
    <w:p w14:paraId="3AB7F81E" w14:textId="5E307727" w:rsidR="006755A2" w:rsidRDefault="006755A2" w:rsidP="006755A2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Numero de ítem en Formato 7 propuesta económica</w:t>
      </w:r>
      <w:r>
        <w:rPr>
          <w:rFonts w:ascii="Arial Narrow" w:hAnsi="Arial Narrow"/>
        </w:rPr>
        <w:t>: 3</w:t>
      </w:r>
    </w:p>
    <w:p w14:paraId="3EB6620D" w14:textId="77777777" w:rsidR="006755A2" w:rsidRDefault="006755A2" w:rsidP="006755A2">
      <w:pPr>
        <w:jc w:val="both"/>
        <w:rPr>
          <w:rFonts w:ascii="Arial Narrow" w:hAnsi="Arial Narrow"/>
        </w:rPr>
      </w:pPr>
    </w:p>
    <w:p w14:paraId="75DC6DAD" w14:textId="3CB35152" w:rsidR="006755A2" w:rsidRDefault="006755A2" w:rsidP="006755A2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Las especificaciones técnicas de los equipos y servicios están detalladas en el Formato No.10 C - Ficha Técnica.</w:t>
      </w:r>
    </w:p>
    <w:p w14:paraId="246887B3" w14:textId="77777777" w:rsidR="006755A2" w:rsidRDefault="006755A2" w:rsidP="006755A2">
      <w:pPr>
        <w:pStyle w:val="Prrafodelista"/>
        <w:ind w:left="720"/>
        <w:contextualSpacing/>
        <w:jc w:val="both"/>
        <w:rPr>
          <w:rFonts w:ascii="Arial Narrow" w:hAnsi="Arial Narrow"/>
        </w:rPr>
      </w:pPr>
    </w:p>
    <w:p w14:paraId="592AAF9F" w14:textId="58F22075" w:rsidR="006755A2" w:rsidRDefault="006755A2" w:rsidP="006755A2">
      <w:pPr>
        <w:jc w:val="both"/>
        <w:rPr>
          <w:rFonts w:ascii="Arial Narrow" w:hAnsi="Arial Narrow"/>
        </w:rPr>
      </w:pPr>
      <w:bookmarkStart w:id="1" w:name="OLE_LINK1"/>
      <w:bookmarkStart w:id="2" w:name="OLE_LINK2"/>
      <w:r>
        <w:rPr>
          <w:rFonts w:ascii="Arial Narrow" w:hAnsi="Arial Narrow"/>
        </w:rPr>
        <w:t xml:space="preserve">El proponente deberá atender cada uno de los requerimientos consignados en el Formato No.10 C- Ficha Técnica; con la presentación de esta ficha técnica, el proponente </w:t>
      </w:r>
      <w:bookmarkEnd w:id="1"/>
      <w:bookmarkEnd w:id="2"/>
      <w:r>
        <w:rPr>
          <w:rFonts w:ascii="Arial Narrow" w:hAnsi="Arial Narrow"/>
        </w:rPr>
        <w:t>manifiesta el conocimiento, así como la aceptación de las exigencias de la Unidad, y se compromete a dar estricto cumplimiento a todas y cada una de las condiciones establecidas en el mismo, para la presente contratación.</w:t>
      </w:r>
    </w:p>
    <w:p w14:paraId="55A05F8C" w14:textId="77777777" w:rsidR="006755A2" w:rsidRDefault="006755A2" w:rsidP="006755A2">
      <w:pPr>
        <w:jc w:val="both"/>
        <w:rPr>
          <w:rFonts w:ascii="Arial Narrow" w:hAnsi="Arial Narrow"/>
          <w:b/>
          <w:bCs/>
          <w:spacing w:val="-3"/>
        </w:rPr>
      </w:pPr>
    </w:p>
    <w:p w14:paraId="047E5036" w14:textId="77777777" w:rsidR="006755A2" w:rsidRDefault="006755A2" w:rsidP="006755A2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Dichas especificaciones mínimas, se encuentran contenidas en la ficha técnica que a continuación se define:</w:t>
      </w:r>
    </w:p>
    <w:p w14:paraId="0A37501D" w14:textId="3E61E7A4" w:rsidR="00BA5789" w:rsidRPr="00820DED" w:rsidRDefault="00820DED" w:rsidP="00820DED">
      <w:p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820DED">
        <w:rPr>
          <w:rFonts w:ascii="Arial Narrow" w:hAnsi="Arial Narrow" w:cs="Arial"/>
          <w:snapToGrid w:val="0"/>
          <w:sz w:val="22"/>
          <w:szCs w:val="22"/>
        </w:rPr>
        <w:t>:</w:t>
      </w:r>
    </w:p>
    <w:p w14:paraId="72A3D3EC" w14:textId="11128F35" w:rsidR="00516991" w:rsidRPr="00100A0D" w:rsidRDefault="00516991" w:rsidP="002E3120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tbl>
      <w:tblPr>
        <w:tblW w:w="35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7"/>
      </w:tblGrid>
      <w:tr w:rsidR="001D545B" w:rsidRPr="001D545B" w14:paraId="4F511606" w14:textId="77777777" w:rsidTr="001D545B">
        <w:trPr>
          <w:trHeight w:val="270"/>
          <w:jc w:val="center"/>
        </w:trPr>
        <w:tc>
          <w:tcPr>
            <w:tcW w:w="5000" w:type="pct"/>
            <w:shd w:val="clear" w:color="auto" w:fill="C0C0C0"/>
            <w:vAlign w:val="center"/>
          </w:tcPr>
          <w:p w14:paraId="2E1DFBC9" w14:textId="77777777" w:rsidR="001D545B" w:rsidRPr="001D545B" w:rsidRDefault="001D545B" w:rsidP="007B6310">
            <w:pPr>
              <w:spacing w:before="60" w:after="60"/>
              <w:jc w:val="center"/>
              <w:rPr>
                <w:rFonts w:ascii="Arial Narrow" w:hAnsi="Arial Narrow"/>
                <w:b/>
                <w:szCs w:val="22"/>
              </w:rPr>
            </w:pPr>
            <w:bookmarkStart w:id="3" w:name="_Hlk133994801"/>
            <w:r w:rsidRPr="001D545B">
              <w:rPr>
                <w:rFonts w:ascii="Arial Narrow" w:hAnsi="Arial Narrow"/>
                <w:b/>
                <w:szCs w:val="22"/>
              </w:rPr>
              <w:t>FICHA TECNICA.</w:t>
            </w:r>
          </w:p>
        </w:tc>
      </w:tr>
      <w:tr w:rsidR="001D545B" w:rsidRPr="001D545B" w14:paraId="0AA7D2A2" w14:textId="77777777" w:rsidTr="001D545B">
        <w:trPr>
          <w:trHeight w:val="270"/>
          <w:jc w:val="center"/>
        </w:trPr>
        <w:tc>
          <w:tcPr>
            <w:tcW w:w="5000" w:type="pct"/>
            <w:shd w:val="clear" w:color="auto" w:fill="BFBFBF"/>
            <w:vAlign w:val="center"/>
          </w:tcPr>
          <w:p w14:paraId="74C6D35F" w14:textId="747D727D" w:rsidR="001D545B" w:rsidRPr="001D545B" w:rsidRDefault="001D545B" w:rsidP="007B6310">
            <w:pPr>
              <w:spacing w:before="60" w:after="60"/>
              <w:jc w:val="center"/>
              <w:rPr>
                <w:rFonts w:ascii="Arial Narrow" w:hAnsi="Arial Narrow"/>
                <w:b/>
                <w:szCs w:val="18"/>
              </w:rPr>
            </w:pPr>
            <w:r w:rsidRPr="001D545B">
              <w:rPr>
                <w:rFonts w:ascii="Arial Narrow" w:hAnsi="Arial Narrow"/>
                <w:b/>
                <w:szCs w:val="18"/>
              </w:rPr>
              <w:t>DENOMINACIÓN TÉCNICA DE BIEN O SERVICIO.</w:t>
            </w:r>
          </w:p>
        </w:tc>
      </w:tr>
      <w:tr w:rsidR="001D545B" w:rsidRPr="001D545B" w14:paraId="689A035B" w14:textId="77777777" w:rsidTr="001D545B">
        <w:trPr>
          <w:trHeight w:val="313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634852B6" w14:textId="15B89BF2" w:rsidR="001D545B" w:rsidRPr="001D545B" w:rsidRDefault="00DB7BFD" w:rsidP="00DD6A7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LLANTA </w:t>
            </w:r>
            <w:r w:rsidRPr="00DB7BFD">
              <w:rPr>
                <w:rFonts w:ascii="Arial Narrow" w:hAnsi="Arial Narrow"/>
                <w:sz w:val="18"/>
                <w:szCs w:val="18"/>
              </w:rPr>
              <w:t>11</w:t>
            </w:r>
            <w:r>
              <w:rPr>
                <w:rFonts w:ascii="Arial Narrow" w:hAnsi="Arial Narrow"/>
                <w:sz w:val="18"/>
                <w:szCs w:val="18"/>
              </w:rPr>
              <w:t>/</w:t>
            </w:r>
            <w:r w:rsidRPr="00DB7BFD">
              <w:rPr>
                <w:rFonts w:ascii="Arial Narrow" w:hAnsi="Arial Narrow"/>
                <w:sz w:val="18"/>
                <w:szCs w:val="18"/>
              </w:rPr>
              <w:t>R22.5 DIRECCION - TRACCION</w:t>
            </w:r>
          </w:p>
        </w:tc>
      </w:tr>
      <w:tr w:rsidR="001D545B" w:rsidRPr="001D545B" w14:paraId="23FBCF93" w14:textId="77777777" w:rsidTr="001D545B">
        <w:trPr>
          <w:trHeight w:val="313"/>
          <w:jc w:val="center"/>
        </w:trPr>
        <w:tc>
          <w:tcPr>
            <w:tcW w:w="5000" w:type="pct"/>
            <w:shd w:val="clear" w:color="auto" w:fill="BFBFBF"/>
            <w:vAlign w:val="center"/>
          </w:tcPr>
          <w:p w14:paraId="549CF1F9" w14:textId="0D1E3763" w:rsidR="001D545B" w:rsidRPr="001D545B" w:rsidRDefault="001D545B" w:rsidP="007B6310">
            <w:pPr>
              <w:jc w:val="center"/>
              <w:rPr>
                <w:rFonts w:ascii="Arial Narrow" w:hAnsi="Arial Narrow"/>
                <w:b/>
              </w:rPr>
            </w:pPr>
            <w:r w:rsidRPr="001D545B">
              <w:rPr>
                <w:rFonts w:ascii="Arial Narrow" w:hAnsi="Arial Narrow"/>
                <w:b/>
              </w:rPr>
              <w:t>CANTIDAD MÍNIMA REQUERIDA.</w:t>
            </w:r>
          </w:p>
        </w:tc>
      </w:tr>
      <w:tr w:rsidR="001D545B" w:rsidRPr="001D545B" w14:paraId="3B9C981F" w14:textId="77777777" w:rsidTr="001D545B">
        <w:trPr>
          <w:trHeight w:val="313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0E570662" w14:textId="54A5D213" w:rsidR="00DA568E" w:rsidRPr="001D545B" w:rsidRDefault="002255C2" w:rsidP="00DA568E">
            <w:pPr>
              <w:jc w:val="center"/>
              <w:rPr>
                <w:rFonts w:ascii="Arial Narrow" w:hAnsi="Arial Narrow"/>
                <w:bCs/>
              </w:rPr>
            </w:pPr>
            <w:r w:rsidRPr="00DE49F8">
              <w:rPr>
                <w:rFonts w:ascii="Arial Narrow" w:hAnsi="Arial Narrow"/>
                <w:bCs/>
              </w:rPr>
              <w:t>18</w:t>
            </w:r>
            <w:r w:rsidR="00DA568E" w:rsidRPr="00DE49F8">
              <w:rPr>
                <w:rFonts w:ascii="Arial Narrow" w:hAnsi="Arial Narrow"/>
                <w:bCs/>
              </w:rPr>
              <w:t xml:space="preserve"> unidades así: </w:t>
            </w:r>
            <w:r w:rsidR="00DE49F8" w:rsidRPr="00DE49F8">
              <w:rPr>
                <w:rFonts w:ascii="Arial Narrow" w:hAnsi="Arial Narrow"/>
                <w:bCs/>
              </w:rPr>
              <w:t>12</w:t>
            </w:r>
            <w:r w:rsidR="00DA568E" w:rsidRPr="00DE49F8">
              <w:rPr>
                <w:rFonts w:ascii="Arial Narrow" w:hAnsi="Arial Narrow"/>
                <w:bCs/>
              </w:rPr>
              <w:t xml:space="preserve"> Unidades de Tracción y </w:t>
            </w:r>
            <w:r w:rsidR="00DE49F8" w:rsidRPr="00DE49F8">
              <w:rPr>
                <w:rFonts w:ascii="Arial Narrow" w:hAnsi="Arial Narrow"/>
                <w:bCs/>
              </w:rPr>
              <w:t>6</w:t>
            </w:r>
            <w:r w:rsidR="00DA568E" w:rsidRPr="00DE49F8">
              <w:rPr>
                <w:rFonts w:ascii="Arial Narrow" w:hAnsi="Arial Narrow"/>
                <w:bCs/>
              </w:rPr>
              <w:t xml:space="preserve"> Unidades de Dirección</w:t>
            </w:r>
          </w:p>
        </w:tc>
      </w:tr>
      <w:tr w:rsidR="001D545B" w:rsidRPr="001D545B" w14:paraId="5AA51B4C" w14:textId="77777777" w:rsidTr="001D545B">
        <w:trPr>
          <w:trHeight w:val="313"/>
          <w:jc w:val="center"/>
        </w:trPr>
        <w:tc>
          <w:tcPr>
            <w:tcW w:w="5000" w:type="pct"/>
            <w:shd w:val="clear" w:color="auto" w:fill="BFBFBF"/>
            <w:vAlign w:val="center"/>
          </w:tcPr>
          <w:p w14:paraId="0184B1C9" w14:textId="77777777" w:rsidR="001D545B" w:rsidRPr="001D545B" w:rsidRDefault="001D545B" w:rsidP="007B6310">
            <w:pPr>
              <w:jc w:val="center"/>
              <w:rPr>
                <w:rFonts w:ascii="Arial Narrow" w:hAnsi="Arial Narrow"/>
                <w:b/>
              </w:rPr>
            </w:pPr>
            <w:r w:rsidRPr="001D545B">
              <w:rPr>
                <w:rFonts w:ascii="Arial Narrow" w:hAnsi="Arial Narrow"/>
                <w:b/>
              </w:rPr>
              <w:t>UNIDAD DE MEDIDA.</w:t>
            </w:r>
          </w:p>
        </w:tc>
      </w:tr>
      <w:tr w:rsidR="001D545B" w:rsidRPr="001D545B" w14:paraId="4514EC2D" w14:textId="77777777" w:rsidTr="001D545B">
        <w:trPr>
          <w:trHeight w:val="313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0B15240E" w14:textId="4C41DF2D" w:rsidR="001D545B" w:rsidRPr="001D545B" w:rsidRDefault="00820DED" w:rsidP="00820DED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UNIDAD</w:t>
            </w:r>
          </w:p>
        </w:tc>
      </w:tr>
      <w:tr w:rsidR="00D76824" w:rsidRPr="001D545B" w14:paraId="6BBDA1B2" w14:textId="77777777" w:rsidTr="00D76824">
        <w:trPr>
          <w:trHeight w:val="313"/>
          <w:jc w:val="center"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4172CA09" w14:textId="11806B4C" w:rsidR="00D76824" w:rsidRDefault="00D76824" w:rsidP="00820DED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CLASIFICACION UNSPSC</w:t>
            </w:r>
          </w:p>
        </w:tc>
      </w:tr>
      <w:tr w:rsidR="00D76824" w:rsidRPr="001D545B" w14:paraId="6D8D66F3" w14:textId="77777777" w:rsidTr="001D545B">
        <w:trPr>
          <w:trHeight w:val="313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13E85976" w14:textId="77777777" w:rsidR="00D76824" w:rsidRPr="00FD70CB" w:rsidRDefault="00D76824" w:rsidP="00D76824">
            <w:pPr>
              <w:rPr>
                <w:rFonts w:ascii="Arial Narrow" w:hAnsi="Arial Narrow"/>
                <w:bCs/>
              </w:rPr>
            </w:pPr>
            <w:r w:rsidRPr="00FD70CB">
              <w:rPr>
                <w:rFonts w:ascii="Arial Narrow" w:hAnsi="Arial Narrow"/>
                <w:bCs/>
              </w:rPr>
              <w:t>251719 – Rines o Ruedas para camiones</w:t>
            </w:r>
          </w:p>
          <w:p w14:paraId="0EDDC9A5" w14:textId="53BCCB93" w:rsidR="00D76824" w:rsidRDefault="00D76824" w:rsidP="00D76824">
            <w:pPr>
              <w:rPr>
                <w:rFonts w:ascii="Arial Narrow" w:hAnsi="Arial Narrow"/>
                <w:b/>
              </w:rPr>
            </w:pPr>
            <w:r w:rsidRPr="00FD70CB">
              <w:rPr>
                <w:rFonts w:ascii="Arial Narrow" w:hAnsi="Arial Narrow"/>
                <w:bCs/>
              </w:rPr>
              <w:t>251725 – Llantas para Camiones Pesados</w:t>
            </w:r>
          </w:p>
        </w:tc>
      </w:tr>
      <w:tr w:rsidR="001D545B" w:rsidRPr="001D545B" w14:paraId="2E641CD1" w14:textId="77777777" w:rsidTr="001D545B">
        <w:trPr>
          <w:trHeight w:val="313"/>
          <w:jc w:val="center"/>
        </w:trPr>
        <w:tc>
          <w:tcPr>
            <w:tcW w:w="5000" w:type="pct"/>
            <w:shd w:val="clear" w:color="auto" w:fill="BFBFBF"/>
            <w:vAlign w:val="center"/>
          </w:tcPr>
          <w:p w14:paraId="54EAADD7" w14:textId="77777777" w:rsidR="001D545B" w:rsidRPr="001D545B" w:rsidRDefault="001D545B" w:rsidP="007B6310">
            <w:pPr>
              <w:jc w:val="center"/>
              <w:rPr>
                <w:rFonts w:ascii="Arial Narrow" w:hAnsi="Arial Narrow"/>
              </w:rPr>
            </w:pPr>
            <w:r w:rsidRPr="001D545B">
              <w:rPr>
                <w:rFonts w:ascii="Arial Narrow" w:hAnsi="Arial Narrow"/>
                <w:b/>
              </w:rPr>
              <w:t>DESCRIPCIÓN GENERAL.</w:t>
            </w:r>
          </w:p>
        </w:tc>
      </w:tr>
      <w:tr w:rsidR="00820DED" w:rsidRPr="001D545B" w14:paraId="3FF4A1A7" w14:textId="77777777" w:rsidTr="001D545B">
        <w:trPr>
          <w:trHeight w:val="288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1B15DEB2" w14:textId="77777777" w:rsidR="00AF571A" w:rsidRDefault="00AF571A" w:rsidP="00820DE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61E51B01" w14:textId="391CA5EA" w:rsidR="00820DED" w:rsidRPr="00820DED" w:rsidRDefault="00820DED" w:rsidP="00820DED">
            <w:pPr>
              <w:rPr>
                <w:rFonts w:ascii="Arial Narrow" w:hAnsi="Arial Narrow"/>
                <w:sz w:val="18"/>
                <w:szCs w:val="18"/>
              </w:rPr>
            </w:pPr>
            <w:r w:rsidRPr="00820DED">
              <w:rPr>
                <w:rFonts w:ascii="Arial Narrow" w:hAnsi="Arial Narrow"/>
                <w:sz w:val="18"/>
                <w:szCs w:val="18"/>
              </w:rPr>
              <w:t xml:space="preserve">PATRONES MINIMOS DE DESEMPEÑO </w:t>
            </w:r>
          </w:p>
          <w:p w14:paraId="2D49E276" w14:textId="27EE2621" w:rsidR="00820DED" w:rsidRDefault="00DB7BFD" w:rsidP="00820DE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LLANTA 11/R22.5</w:t>
            </w:r>
          </w:p>
          <w:p w14:paraId="5FA81719" w14:textId="77777777" w:rsidR="00AF571A" w:rsidRPr="00820DED" w:rsidRDefault="00AF571A" w:rsidP="00820DE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</w:p>
          <w:p w14:paraId="5F49FC51" w14:textId="18EEBEA5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•Construcción Llanta: Estructura radial.</w:t>
            </w:r>
          </w:p>
          <w:p w14:paraId="3461A19E" w14:textId="1A14809B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•Rango de carga G</w:t>
            </w:r>
          </w:p>
          <w:p w14:paraId="2081FD59" w14:textId="1F968AC9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•Radio de carga 491mm</w:t>
            </w:r>
          </w:p>
          <w:p w14:paraId="35E0F5BB" w14:textId="6D56F7A4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•Diámetro total 1,050mm</w:t>
            </w:r>
          </w:p>
          <w:p w14:paraId="123FDBD5" w14:textId="3C673861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•Ancho total 285mm</w:t>
            </w:r>
          </w:p>
          <w:p w14:paraId="36E12623" w14:textId="5EEAA6FF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•RPM 311rpk</w:t>
            </w:r>
          </w:p>
          <w:p w14:paraId="7680E98C" w14:textId="6B156298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•Profundidad de rodadura 17.5mm</w:t>
            </w:r>
          </w:p>
          <w:p w14:paraId="4A8CA216" w14:textId="2E7458E1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•Velocidad máxima 121kph</w:t>
            </w:r>
          </w:p>
          <w:p w14:paraId="1032F425" w14:textId="40828CB9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 xml:space="preserve">•Carga máxima por neumático individual mínimo 2800/720 </w:t>
            </w:r>
            <w:proofErr w:type="spellStart"/>
            <w:r w:rsidRPr="00DB7BFD">
              <w:rPr>
                <w:rFonts w:ascii="Arial Narrow" w:hAnsi="Arial Narrow"/>
                <w:sz w:val="18"/>
                <w:szCs w:val="18"/>
              </w:rPr>
              <w:t>kgs</w:t>
            </w:r>
            <w:proofErr w:type="spellEnd"/>
            <w:r w:rsidRPr="00DB7BFD">
              <w:rPr>
                <w:rFonts w:ascii="Arial Narrow" w:hAnsi="Arial Narrow"/>
                <w:sz w:val="18"/>
                <w:szCs w:val="18"/>
              </w:rPr>
              <w:t xml:space="preserve"> / kPa</w:t>
            </w:r>
          </w:p>
          <w:p w14:paraId="0DCCF43B" w14:textId="6B5D7F01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•Carga máxima por neumático Dual 2650/720kgs/kPa</w:t>
            </w:r>
          </w:p>
          <w:p w14:paraId="0AC2252C" w14:textId="7CDE357B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•Profundidad de la huella 16mm</w:t>
            </w:r>
          </w:p>
          <w:p w14:paraId="5518C321" w14:textId="73B6B414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•Peso del neumático 54 kg</w:t>
            </w:r>
          </w:p>
          <w:p w14:paraId="7C67564E" w14:textId="77777777" w:rsidR="00AF571A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 xml:space="preserve">•Suministro de acuerdo con la NTC 1304.      </w:t>
            </w:r>
          </w:p>
          <w:p w14:paraId="29E873CB" w14:textId="58E646ED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•Dimensiones Físicas   De acuerdo con el requisito de la NTC 1303 Numeral 3.1 y anexos de la NTC 1303.</w:t>
            </w:r>
          </w:p>
          <w:p w14:paraId="5B95BC1D" w14:textId="77777777" w:rsidR="00AF571A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 xml:space="preserve">•Resistencia a la penetración    </w:t>
            </w:r>
          </w:p>
          <w:p w14:paraId="55AEFBF3" w14:textId="3BE1AC24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Cumplimiento a la norma NTC 1303 Numeral 3.2. Anexar Certificación de cualquier Ente certificador.</w:t>
            </w:r>
          </w:p>
          <w:p w14:paraId="350484E0" w14:textId="33E012C8" w:rsidR="00DB7BFD" w:rsidRP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lastRenderedPageBreak/>
              <w:t>•Labrado Tracción.</w:t>
            </w:r>
          </w:p>
          <w:p w14:paraId="0E4D7BDC" w14:textId="1D616162" w:rsidR="00AF571A" w:rsidRPr="00AF571A" w:rsidRDefault="00DB7BFD" w:rsidP="00AF571A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•Alineación y balanceo.</w:t>
            </w:r>
          </w:p>
          <w:p w14:paraId="4FE21D84" w14:textId="2DB864C5" w:rsidR="00DB7BFD" w:rsidRDefault="00DB7BF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•Fecha de fabricación de las llantas no inferior a enero año 202</w:t>
            </w:r>
            <w:r w:rsidR="005A7466">
              <w:rPr>
                <w:rFonts w:ascii="Arial Narrow" w:hAnsi="Arial Narrow"/>
                <w:sz w:val="18"/>
                <w:szCs w:val="18"/>
              </w:rPr>
              <w:t>2</w:t>
            </w:r>
            <w:r w:rsidRPr="00DB7BFD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35BEBB1B" w14:textId="77777777" w:rsidR="008A523D" w:rsidRDefault="008A523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</w:p>
          <w:p w14:paraId="6CC62A5E" w14:textId="42363C93" w:rsidR="007F2974" w:rsidRDefault="007F2974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Color: Humo Negro</w:t>
            </w:r>
          </w:p>
          <w:p w14:paraId="1493E13D" w14:textId="77777777" w:rsidR="009258BB" w:rsidRPr="00DB7BFD" w:rsidRDefault="009258BB" w:rsidP="009258BB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DB7BFD">
              <w:rPr>
                <w:rFonts w:ascii="Arial Narrow" w:hAnsi="Arial Narrow"/>
                <w:sz w:val="18"/>
                <w:szCs w:val="18"/>
              </w:rPr>
              <w:t>Las Llantas deben ser suministradas sello mático con válvula y debe cumplir con los requerimientos de la Norma NTC 1410.</w:t>
            </w:r>
          </w:p>
          <w:p w14:paraId="51B24E40" w14:textId="0F521B27" w:rsidR="00820DED" w:rsidRPr="00DB7BFD" w:rsidRDefault="00820DED" w:rsidP="00DB7BFD">
            <w:pPr>
              <w:contextualSpacing/>
              <w:rPr>
                <w:rFonts w:ascii="Arial Narrow" w:hAnsi="Arial Narrow"/>
                <w:sz w:val="18"/>
                <w:szCs w:val="18"/>
              </w:rPr>
            </w:pPr>
          </w:p>
        </w:tc>
      </w:tr>
      <w:bookmarkEnd w:id="3"/>
    </w:tbl>
    <w:p w14:paraId="1AB22E82" w14:textId="22B9C0A9" w:rsidR="00570EA4" w:rsidRDefault="00570EA4" w:rsidP="00570EA4">
      <w:pPr>
        <w:rPr>
          <w:rFonts w:ascii="Arial Narrow" w:hAnsi="Arial Narrow" w:cs="Arial"/>
          <w:snapToGrid w:val="0"/>
          <w:sz w:val="22"/>
          <w:szCs w:val="22"/>
        </w:rPr>
      </w:pPr>
    </w:p>
    <w:p w14:paraId="62DA81A9" w14:textId="37C20787" w:rsidR="006755A2" w:rsidRDefault="006755A2" w:rsidP="006755A2">
      <w:pPr>
        <w:pStyle w:val="Prrafodelista"/>
        <w:ind w:left="0"/>
        <w:contextualSpacing/>
        <w:jc w:val="both"/>
        <w:rPr>
          <w:rFonts w:ascii="Arial Narrow" w:hAnsi="Arial Narrow"/>
          <w:highlight w:val="yellow"/>
        </w:rPr>
      </w:pPr>
      <w:r>
        <w:rPr>
          <w:rFonts w:ascii="Arial Narrow" w:eastAsia="Arial Unicode MS" w:hAnsi="Arial Narrow"/>
          <w:lang w:val="es-ES_tradnl"/>
        </w:rPr>
        <w:t>El proponente para cumplir con lo solicitado en el Formato N°10 C Ficha técnica deberá aportar los catálogos del fabricante o la ficha del fabricante del bien ofertado</w:t>
      </w:r>
      <w:r>
        <w:rPr>
          <w:rFonts w:ascii="Arial Narrow" w:hAnsi="Arial Narrow"/>
          <w:lang w:val="es-ES_tradnl"/>
        </w:rPr>
        <w:t xml:space="preserve"> </w:t>
      </w:r>
      <w:r>
        <w:rPr>
          <w:rFonts w:ascii="Arial Narrow" w:eastAsia="Arial Unicode MS" w:hAnsi="Arial Narrow"/>
          <w:lang w:val="es-ES_tradnl"/>
        </w:rPr>
        <w:t>donde se pueda verificar el cumplimiento de cada uno de los requerimientos técnicos solicitados por la Entidad.</w:t>
      </w:r>
    </w:p>
    <w:p w14:paraId="73AD14A5" w14:textId="77777777" w:rsidR="006755A2" w:rsidRDefault="006755A2" w:rsidP="006755A2">
      <w:pPr>
        <w:pStyle w:val="Prrafodelista"/>
        <w:ind w:left="0"/>
        <w:contextualSpacing/>
        <w:jc w:val="both"/>
        <w:rPr>
          <w:rFonts w:ascii="Arial Narrow" w:hAnsi="Arial Narrow"/>
          <w:highlight w:val="yellow"/>
        </w:rPr>
      </w:pPr>
    </w:p>
    <w:p w14:paraId="51FDFF7E" w14:textId="77777777" w:rsidR="006755A2" w:rsidRDefault="006755A2" w:rsidP="006755A2">
      <w:pPr>
        <w:pStyle w:val="Prrafodelista"/>
        <w:ind w:left="0"/>
        <w:contextualSpacing/>
        <w:jc w:val="both"/>
        <w:rPr>
          <w:rFonts w:ascii="Arial Narrow" w:hAnsi="Arial Narrow"/>
          <w:b/>
          <w:bCs/>
          <w:spacing w:val="-3"/>
        </w:rPr>
      </w:pPr>
      <w:r>
        <w:rPr>
          <w:rFonts w:ascii="Arial Narrow" w:hAnsi="Arial Narrow"/>
        </w:rPr>
        <w:t xml:space="preserve">Con la presentación de la propuesta el proponente acepta </w:t>
      </w:r>
      <w:r>
        <w:rPr>
          <w:rFonts w:ascii="Arial Narrow" w:hAnsi="Arial Narrow"/>
          <w:bCs/>
          <w:spacing w:val="1"/>
        </w:rPr>
        <w:t>que conoce todas las condiciones contenidas en la ficha técnica y por lo tanto se COMPROMETE a dar estricto cumplimiento.</w:t>
      </w:r>
    </w:p>
    <w:p w14:paraId="183F60DD" w14:textId="77777777" w:rsidR="006755A2" w:rsidRDefault="006755A2" w:rsidP="006755A2">
      <w:pPr>
        <w:rPr>
          <w:rFonts w:ascii="Arial Narrow" w:hAnsi="Arial Narrow" w:cs="Arial"/>
          <w:snapToGrid w:val="0"/>
          <w:sz w:val="22"/>
          <w:szCs w:val="22"/>
        </w:rPr>
      </w:pPr>
    </w:p>
    <w:p w14:paraId="40BA33E3" w14:textId="28F537AB" w:rsidR="00030CA1" w:rsidRPr="00100A0D" w:rsidRDefault="00030CA1" w:rsidP="00570EA4">
      <w:pPr>
        <w:rPr>
          <w:rFonts w:ascii="Arial Narrow" w:hAnsi="Arial Narrow" w:cs="Arial"/>
          <w:snapToGrid w:val="0"/>
          <w:sz w:val="22"/>
          <w:szCs w:val="22"/>
        </w:rPr>
      </w:pPr>
    </w:p>
    <w:sectPr w:rsidR="00030CA1" w:rsidRPr="00100A0D" w:rsidSect="009737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1713B" w14:textId="77777777" w:rsidR="00924F94" w:rsidRDefault="00924F94">
      <w:r>
        <w:separator/>
      </w:r>
    </w:p>
    <w:p w14:paraId="6681BE7F" w14:textId="77777777" w:rsidR="00924F94" w:rsidRDefault="00924F94"/>
  </w:endnote>
  <w:endnote w:type="continuationSeparator" w:id="0">
    <w:p w14:paraId="3A39DD82" w14:textId="77777777" w:rsidR="00924F94" w:rsidRDefault="00924F94">
      <w:r>
        <w:continuationSeparator/>
      </w:r>
    </w:p>
    <w:p w14:paraId="58F39393" w14:textId="77777777" w:rsidR="00924F94" w:rsidRDefault="00924F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16B24" w14:textId="77777777" w:rsidR="00A33212" w:rsidRDefault="00A332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952934723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F165EBC" w14:textId="73C0C82D" w:rsidR="00A9601C" w:rsidRPr="006657BA" w:rsidRDefault="00A9601C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657BA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6657BA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B3D2370" w14:textId="77777777" w:rsidR="00A9601C" w:rsidRDefault="00A9601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E7F6C" w14:textId="77777777" w:rsidR="00A33212" w:rsidRDefault="00A332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43F8A" w14:textId="77777777" w:rsidR="00924F94" w:rsidRDefault="00924F94">
      <w:r>
        <w:separator/>
      </w:r>
    </w:p>
    <w:p w14:paraId="01065DA4" w14:textId="77777777" w:rsidR="00924F94" w:rsidRDefault="00924F94"/>
  </w:footnote>
  <w:footnote w:type="continuationSeparator" w:id="0">
    <w:p w14:paraId="60A9BED7" w14:textId="77777777" w:rsidR="00924F94" w:rsidRDefault="00924F94">
      <w:r>
        <w:continuationSeparator/>
      </w:r>
    </w:p>
    <w:p w14:paraId="6B0B21FC" w14:textId="77777777" w:rsidR="00924F94" w:rsidRDefault="00924F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9F73D" w14:textId="77777777" w:rsidR="00A33212" w:rsidRDefault="00A332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EF08F8" w:rsidRPr="00EC0388" w14:paraId="77CD27C9" w14:textId="77777777" w:rsidTr="00EF08F8">
      <w:trPr>
        <w:trHeight w:val="399"/>
        <w:jc w:val="center"/>
      </w:trPr>
      <w:tc>
        <w:tcPr>
          <w:tcW w:w="2551" w:type="dxa"/>
          <w:vMerge w:val="restart"/>
          <w:shd w:val="clear" w:color="auto" w:fill="FFFFFF"/>
        </w:tcPr>
        <w:p w14:paraId="2F781092" w14:textId="77777777" w:rsidR="00EF08F8" w:rsidRPr="00EC0388" w:rsidRDefault="00EF08F8" w:rsidP="00EF08F8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1ADDD9F" wp14:editId="461C024A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/>
          <w:vAlign w:val="center"/>
        </w:tcPr>
        <w:p w14:paraId="2C208CFA" w14:textId="77777777" w:rsidR="00EF08F8" w:rsidRPr="00F86D7D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EF08F8" w:rsidRPr="00EC0388" w14:paraId="5D00A597" w14:textId="77777777" w:rsidTr="00EF08F8">
      <w:trPr>
        <w:trHeight w:val="1177"/>
        <w:jc w:val="center"/>
      </w:trPr>
      <w:tc>
        <w:tcPr>
          <w:tcW w:w="2551" w:type="dxa"/>
          <w:vMerge/>
          <w:shd w:val="clear" w:color="auto" w:fill="FFFFFF"/>
        </w:tcPr>
        <w:p w14:paraId="147C497A" w14:textId="77777777" w:rsidR="00EF08F8" w:rsidRPr="00EC0388" w:rsidRDefault="00EF08F8" w:rsidP="00EF08F8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653" w:type="dxa"/>
          <w:gridSpan w:val="3"/>
          <w:shd w:val="clear" w:color="auto" w:fill="FFFFFF"/>
          <w:vAlign w:val="center"/>
        </w:tcPr>
        <w:p w14:paraId="7F1B7FBE" w14:textId="3C976DB0" w:rsidR="00EF08F8" w:rsidRPr="00F86D7D" w:rsidRDefault="00EF08F8" w:rsidP="00EF08F8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10 FICHA TÉCNICA </w:t>
          </w:r>
        </w:p>
      </w:tc>
    </w:tr>
    <w:tr w:rsidR="00EF08F8" w:rsidRPr="00D55428" w14:paraId="098EADCA" w14:textId="77777777" w:rsidTr="00EF08F8">
      <w:trPr>
        <w:trHeight w:val="458"/>
        <w:jc w:val="center"/>
      </w:trPr>
      <w:tc>
        <w:tcPr>
          <w:tcW w:w="2551" w:type="dxa"/>
          <w:vMerge/>
          <w:shd w:val="clear" w:color="auto" w:fill="FFFFFF"/>
          <w:vAlign w:val="center"/>
        </w:tcPr>
        <w:p w14:paraId="7CDD7E93" w14:textId="77777777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551" w:type="dxa"/>
          <w:shd w:val="clear" w:color="auto" w:fill="FFFFFF"/>
          <w:vAlign w:val="center"/>
        </w:tcPr>
        <w:p w14:paraId="584DBCBF" w14:textId="39F2CDD5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EF08F8">
            <w:rPr>
              <w:rFonts w:ascii="Arial" w:hAnsi="Arial" w:cs="Arial"/>
              <w:b/>
              <w:sz w:val="16"/>
              <w:szCs w:val="16"/>
            </w:rPr>
            <w:t>APOY-9.0-12</w:t>
          </w:r>
          <w:r w:rsidR="00B3162A">
            <w:rPr>
              <w:rFonts w:ascii="Arial" w:hAnsi="Arial" w:cs="Arial"/>
              <w:b/>
              <w:sz w:val="16"/>
              <w:szCs w:val="16"/>
            </w:rPr>
            <w:t xml:space="preserve"> -013</w:t>
          </w:r>
        </w:p>
      </w:tc>
      <w:tc>
        <w:tcPr>
          <w:tcW w:w="2551" w:type="dxa"/>
          <w:shd w:val="clear" w:color="auto" w:fill="FFFFFF"/>
          <w:vAlign w:val="center"/>
        </w:tcPr>
        <w:p w14:paraId="394EC23B" w14:textId="1286F862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1</w:t>
          </w:r>
        </w:p>
      </w:tc>
      <w:tc>
        <w:tcPr>
          <w:tcW w:w="2551" w:type="dxa"/>
          <w:shd w:val="clear" w:color="auto" w:fill="FFFFFF"/>
          <w:vAlign w:val="center"/>
        </w:tcPr>
        <w:p w14:paraId="57234BE5" w14:textId="77777777" w:rsidR="00EF08F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206522">
            <w:rPr>
              <w:rFonts w:ascii="Arial" w:hAnsi="Arial" w:cs="Arial"/>
              <w:b/>
              <w:sz w:val="16"/>
              <w:szCs w:val="16"/>
            </w:rPr>
            <w:t>Fecha de aprobación:</w:t>
          </w:r>
        </w:p>
        <w:p w14:paraId="1D7E18EB" w14:textId="530498C6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22/06/2022</w:t>
          </w:r>
        </w:p>
      </w:tc>
    </w:tr>
  </w:tbl>
  <w:p w14:paraId="4B94D5A5" w14:textId="77777777" w:rsidR="00DD4968" w:rsidRDefault="00DD496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DD4968" w:rsidRPr="00EC0388" w14:paraId="5EA0BF4C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74F7D68" w14:textId="77777777" w:rsidR="00DD4968" w:rsidRPr="00EC0388" w:rsidRDefault="00DD4968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F9F3A6C" wp14:editId="07777777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271F65" w14:textId="77777777" w:rsidR="00DD4968" w:rsidRPr="00F86D7D" w:rsidRDefault="00DD4968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DD4968" w:rsidRPr="00EC0388" w14:paraId="3D2E45C1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D0B940D" w14:textId="77777777" w:rsidR="00DD4968" w:rsidRPr="00EC0388" w:rsidRDefault="00DD4968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5B7B3A4" w14:textId="77777777" w:rsidR="00DD4968" w:rsidRPr="00F86D7D" w:rsidRDefault="00DD4968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DD4968" w:rsidRPr="00D55428" w14:paraId="00FE4749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9A3732" w14:textId="77777777" w:rsidR="00DD4968" w:rsidRPr="00D55428" w:rsidRDefault="00DD4968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8E0489D" w14:textId="77777777" w:rsidR="00DD4968" w:rsidRPr="00D55428" w:rsidRDefault="00DD4968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532B85F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DB13B24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0485640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207D769" w14:textId="77777777" w:rsidR="00DD4968" w:rsidRPr="00D55428" w:rsidRDefault="00DD4968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E27B00A" w14:textId="77777777" w:rsidR="00DD4968" w:rsidRDefault="00DD49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2pt;height:12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748EB"/>
    <w:multiLevelType w:val="multilevel"/>
    <w:tmpl w:val="E9FE5C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678A0"/>
    <w:multiLevelType w:val="hybridMultilevel"/>
    <w:tmpl w:val="BDEC9D7A"/>
    <w:lvl w:ilvl="0" w:tplc="90E40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C30146"/>
    <w:multiLevelType w:val="hybridMultilevel"/>
    <w:tmpl w:val="1570AB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D9B6D94"/>
    <w:multiLevelType w:val="hybridMultilevel"/>
    <w:tmpl w:val="A1B07B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769020">
    <w:abstractNumId w:val="1"/>
  </w:num>
  <w:num w:numId="2" w16cid:durableId="1490636710">
    <w:abstractNumId w:val="13"/>
  </w:num>
  <w:num w:numId="3" w16cid:durableId="1480686379">
    <w:abstractNumId w:val="12"/>
  </w:num>
  <w:num w:numId="4" w16cid:durableId="541483742">
    <w:abstractNumId w:val="7"/>
  </w:num>
  <w:num w:numId="5" w16cid:durableId="935677284">
    <w:abstractNumId w:val="11"/>
  </w:num>
  <w:num w:numId="6" w16cid:durableId="907300577">
    <w:abstractNumId w:val="10"/>
  </w:num>
  <w:num w:numId="7" w16cid:durableId="799498224">
    <w:abstractNumId w:val="4"/>
  </w:num>
  <w:num w:numId="8" w16cid:durableId="948897516">
    <w:abstractNumId w:val="2"/>
  </w:num>
  <w:num w:numId="9" w16cid:durableId="86006707">
    <w:abstractNumId w:val="3"/>
  </w:num>
  <w:num w:numId="10" w16cid:durableId="279261474">
    <w:abstractNumId w:val="15"/>
  </w:num>
  <w:num w:numId="11" w16cid:durableId="920792026">
    <w:abstractNumId w:val="15"/>
  </w:num>
  <w:num w:numId="12" w16cid:durableId="23480916">
    <w:abstractNumId w:val="15"/>
  </w:num>
  <w:num w:numId="13" w16cid:durableId="233053783">
    <w:abstractNumId w:val="15"/>
  </w:num>
  <w:num w:numId="14" w16cid:durableId="1324504267">
    <w:abstractNumId w:val="15"/>
  </w:num>
  <w:num w:numId="15" w16cid:durableId="612984285">
    <w:abstractNumId w:val="15"/>
  </w:num>
  <w:num w:numId="16" w16cid:durableId="176816142">
    <w:abstractNumId w:val="15"/>
  </w:num>
  <w:num w:numId="17" w16cid:durableId="709379217">
    <w:abstractNumId w:val="15"/>
  </w:num>
  <w:num w:numId="18" w16cid:durableId="878202110">
    <w:abstractNumId w:val="15"/>
  </w:num>
  <w:num w:numId="19" w16cid:durableId="1973096954">
    <w:abstractNumId w:val="15"/>
  </w:num>
  <w:num w:numId="20" w16cid:durableId="1240168404">
    <w:abstractNumId w:val="15"/>
  </w:num>
  <w:num w:numId="21" w16cid:durableId="1996759972">
    <w:abstractNumId w:val="6"/>
  </w:num>
  <w:num w:numId="22" w16cid:durableId="1874461723">
    <w:abstractNumId w:val="0"/>
  </w:num>
  <w:num w:numId="23" w16cid:durableId="838235195">
    <w:abstractNumId w:val="8"/>
  </w:num>
  <w:num w:numId="24" w16cid:durableId="10949755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90039053">
    <w:abstractNumId w:val="9"/>
  </w:num>
  <w:num w:numId="26" w16cid:durableId="19400765">
    <w:abstractNumId w:val="16"/>
  </w:num>
  <w:num w:numId="27" w16cid:durableId="279605978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0CA1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362F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0A0D"/>
    <w:rsid w:val="00101567"/>
    <w:rsid w:val="00101929"/>
    <w:rsid w:val="00101ED5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4AE9"/>
    <w:rsid w:val="00126BA9"/>
    <w:rsid w:val="001336DD"/>
    <w:rsid w:val="00135D9A"/>
    <w:rsid w:val="00136892"/>
    <w:rsid w:val="001461D6"/>
    <w:rsid w:val="00152BDA"/>
    <w:rsid w:val="00156457"/>
    <w:rsid w:val="00156CB0"/>
    <w:rsid w:val="001573E4"/>
    <w:rsid w:val="001609FA"/>
    <w:rsid w:val="001639F2"/>
    <w:rsid w:val="00165987"/>
    <w:rsid w:val="0016664B"/>
    <w:rsid w:val="00167212"/>
    <w:rsid w:val="0017544E"/>
    <w:rsid w:val="00175637"/>
    <w:rsid w:val="00177371"/>
    <w:rsid w:val="001801D8"/>
    <w:rsid w:val="0018150F"/>
    <w:rsid w:val="00182BDE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D545B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55C2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1B57"/>
    <w:rsid w:val="002A2505"/>
    <w:rsid w:val="002A7BDD"/>
    <w:rsid w:val="002B1E89"/>
    <w:rsid w:val="002B32CB"/>
    <w:rsid w:val="002B4434"/>
    <w:rsid w:val="002B560C"/>
    <w:rsid w:val="002B5901"/>
    <w:rsid w:val="002B7561"/>
    <w:rsid w:val="002B76DB"/>
    <w:rsid w:val="002C17A9"/>
    <w:rsid w:val="002C1BEC"/>
    <w:rsid w:val="002C321E"/>
    <w:rsid w:val="002D0968"/>
    <w:rsid w:val="002D0FEF"/>
    <w:rsid w:val="002D3927"/>
    <w:rsid w:val="002D4A4B"/>
    <w:rsid w:val="002D54DF"/>
    <w:rsid w:val="002E16ED"/>
    <w:rsid w:val="002E2FD4"/>
    <w:rsid w:val="002E3120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2F6CA6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5FD8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1893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655F1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8242E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1709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3BD0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16991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57F30"/>
    <w:rsid w:val="005614FD"/>
    <w:rsid w:val="00561AB7"/>
    <w:rsid w:val="0056522C"/>
    <w:rsid w:val="0056667D"/>
    <w:rsid w:val="00570EA4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81B"/>
    <w:rsid w:val="00597C4E"/>
    <w:rsid w:val="005A2B28"/>
    <w:rsid w:val="005A7466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2A88"/>
    <w:rsid w:val="005F40AE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1C9D"/>
    <w:rsid w:val="00662D27"/>
    <w:rsid w:val="00662DE0"/>
    <w:rsid w:val="00664672"/>
    <w:rsid w:val="00664C54"/>
    <w:rsid w:val="0066558E"/>
    <w:rsid w:val="006657BA"/>
    <w:rsid w:val="00665CE2"/>
    <w:rsid w:val="006660A6"/>
    <w:rsid w:val="0067002C"/>
    <w:rsid w:val="006706BF"/>
    <w:rsid w:val="00674634"/>
    <w:rsid w:val="006755A2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C7E64"/>
    <w:rsid w:val="006D616D"/>
    <w:rsid w:val="006D739A"/>
    <w:rsid w:val="006D76B8"/>
    <w:rsid w:val="006E1DF7"/>
    <w:rsid w:val="006E2979"/>
    <w:rsid w:val="006E616D"/>
    <w:rsid w:val="006F1841"/>
    <w:rsid w:val="007009E8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4837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46087"/>
    <w:rsid w:val="00750ECE"/>
    <w:rsid w:val="00752D3F"/>
    <w:rsid w:val="007542D9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741"/>
    <w:rsid w:val="0079786E"/>
    <w:rsid w:val="007A5B69"/>
    <w:rsid w:val="007A5C3B"/>
    <w:rsid w:val="007A66B4"/>
    <w:rsid w:val="007A6EA5"/>
    <w:rsid w:val="007A7BC6"/>
    <w:rsid w:val="007B3F5E"/>
    <w:rsid w:val="007B578F"/>
    <w:rsid w:val="007B6FA1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2974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0DED"/>
    <w:rsid w:val="008242C8"/>
    <w:rsid w:val="0082435A"/>
    <w:rsid w:val="008247B2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A86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77575"/>
    <w:rsid w:val="008806A3"/>
    <w:rsid w:val="00882CB0"/>
    <w:rsid w:val="0089130E"/>
    <w:rsid w:val="008929A3"/>
    <w:rsid w:val="008929AA"/>
    <w:rsid w:val="00894AAC"/>
    <w:rsid w:val="0089736F"/>
    <w:rsid w:val="008A1914"/>
    <w:rsid w:val="008A523D"/>
    <w:rsid w:val="008B1717"/>
    <w:rsid w:val="008B1E44"/>
    <w:rsid w:val="008B2C40"/>
    <w:rsid w:val="008B7728"/>
    <w:rsid w:val="008C4376"/>
    <w:rsid w:val="008C7E45"/>
    <w:rsid w:val="008C7F5C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0F7C"/>
    <w:rsid w:val="008F796F"/>
    <w:rsid w:val="00911791"/>
    <w:rsid w:val="00911873"/>
    <w:rsid w:val="0091534B"/>
    <w:rsid w:val="00916D80"/>
    <w:rsid w:val="00916FD4"/>
    <w:rsid w:val="00922632"/>
    <w:rsid w:val="009241F3"/>
    <w:rsid w:val="00924A26"/>
    <w:rsid w:val="00924F94"/>
    <w:rsid w:val="009258BB"/>
    <w:rsid w:val="0092598A"/>
    <w:rsid w:val="009275FD"/>
    <w:rsid w:val="00927A63"/>
    <w:rsid w:val="00927C50"/>
    <w:rsid w:val="00930EB7"/>
    <w:rsid w:val="00931112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400F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91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3212"/>
    <w:rsid w:val="00A34C16"/>
    <w:rsid w:val="00A34D3B"/>
    <w:rsid w:val="00A3649C"/>
    <w:rsid w:val="00A40C81"/>
    <w:rsid w:val="00A41BA7"/>
    <w:rsid w:val="00A446D6"/>
    <w:rsid w:val="00A4588A"/>
    <w:rsid w:val="00A4742D"/>
    <w:rsid w:val="00A50312"/>
    <w:rsid w:val="00A5350E"/>
    <w:rsid w:val="00A56176"/>
    <w:rsid w:val="00A569AC"/>
    <w:rsid w:val="00A5700F"/>
    <w:rsid w:val="00A64A9A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01C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C644D"/>
    <w:rsid w:val="00AD2352"/>
    <w:rsid w:val="00AD244D"/>
    <w:rsid w:val="00AD320F"/>
    <w:rsid w:val="00AD5FEA"/>
    <w:rsid w:val="00AD66CB"/>
    <w:rsid w:val="00AE3B2E"/>
    <w:rsid w:val="00AF0B34"/>
    <w:rsid w:val="00AF571A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162A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075C"/>
    <w:rsid w:val="00BA1399"/>
    <w:rsid w:val="00BA1604"/>
    <w:rsid w:val="00BA2B49"/>
    <w:rsid w:val="00BA39A8"/>
    <w:rsid w:val="00BA5789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C6267"/>
    <w:rsid w:val="00BD3F2F"/>
    <w:rsid w:val="00BE5C37"/>
    <w:rsid w:val="00BE6E3C"/>
    <w:rsid w:val="00BE705C"/>
    <w:rsid w:val="00BE7D02"/>
    <w:rsid w:val="00BF17A7"/>
    <w:rsid w:val="00BF23A4"/>
    <w:rsid w:val="00BF4FBC"/>
    <w:rsid w:val="00BF7B17"/>
    <w:rsid w:val="00C0009A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77712"/>
    <w:rsid w:val="00C823E4"/>
    <w:rsid w:val="00C83943"/>
    <w:rsid w:val="00C83CC5"/>
    <w:rsid w:val="00C87010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5C0E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3D02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146E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824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A568E"/>
    <w:rsid w:val="00DB047E"/>
    <w:rsid w:val="00DB156B"/>
    <w:rsid w:val="00DB3405"/>
    <w:rsid w:val="00DB351E"/>
    <w:rsid w:val="00DB35E0"/>
    <w:rsid w:val="00DB3BE7"/>
    <w:rsid w:val="00DB6483"/>
    <w:rsid w:val="00DB6C50"/>
    <w:rsid w:val="00DB7465"/>
    <w:rsid w:val="00DB7BFD"/>
    <w:rsid w:val="00DC02DF"/>
    <w:rsid w:val="00DC082B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4968"/>
    <w:rsid w:val="00DD6A71"/>
    <w:rsid w:val="00DD758C"/>
    <w:rsid w:val="00DE0913"/>
    <w:rsid w:val="00DE19DE"/>
    <w:rsid w:val="00DE476C"/>
    <w:rsid w:val="00DE49F8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4494A"/>
    <w:rsid w:val="00E45D91"/>
    <w:rsid w:val="00E5030C"/>
    <w:rsid w:val="00E51EF4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945F5"/>
    <w:rsid w:val="00EA1E25"/>
    <w:rsid w:val="00EA2346"/>
    <w:rsid w:val="00EA3977"/>
    <w:rsid w:val="00EA398A"/>
    <w:rsid w:val="00EA559F"/>
    <w:rsid w:val="00EB19CD"/>
    <w:rsid w:val="00EB22D7"/>
    <w:rsid w:val="00EB4A5D"/>
    <w:rsid w:val="00EB61C0"/>
    <w:rsid w:val="00EB67E7"/>
    <w:rsid w:val="00EC0CA0"/>
    <w:rsid w:val="00EC2C13"/>
    <w:rsid w:val="00EC3D4A"/>
    <w:rsid w:val="00EC3ED2"/>
    <w:rsid w:val="00EC7EE1"/>
    <w:rsid w:val="00ED06F0"/>
    <w:rsid w:val="00ED1261"/>
    <w:rsid w:val="00ED1503"/>
    <w:rsid w:val="00ED2AE8"/>
    <w:rsid w:val="00ED5814"/>
    <w:rsid w:val="00ED5FCA"/>
    <w:rsid w:val="00ED6379"/>
    <w:rsid w:val="00ED65EE"/>
    <w:rsid w:val="00ED6737"/>
    <w:rsid w:val="00EE058A"/>
    <w:rsid w:val="00EE5DA4"/>
    <w:rsid w:val="00EF08F8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962BB"/>
    <w:rsid w:val="00FA300F"/>
    <w:rsid w:val="00FA366D"/>
    <w:rsid w:val="00FA3C87"/>
    <w:rsid w:val="00FB2835"/>
    <w:rsid w:val="00FB60DD"/>
    <w:rsid w:val="00FB7A6C"/>
    <w:rsid w:val="00FC1102"/>
    <w:rsid w:val="00FC1D06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0CE9"/>
    <w:rsid w:val="00FF3090"/>
    <w:rsid w:val="00FF411A"/>
    <w:rsid w:val="00FF506E"/>
    <w:rsid w:val="00FF559C"/>
    <w:rsid w:val="00FF5DE6"/>
    <w:rsid w:val="23E7B6A2"/>
    <w:rsid w:val="250B0994"/>
    <w:rsid w:val="263AA700"/>
    <w:rsid w:val="7E9D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18067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71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uiPriority w:val="99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64A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F5D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5DE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5DE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5DE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5DE6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797741"/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9601C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3AFDE-40AB-486F-B798-B365828F2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395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Diego </cp:lastModifiedBy>
  <cp:revision>15</cp:revision>
  <cp:lastPrinted>2011-09-26T16:22:00Z</cp:lastPrinted>
  <dcterms:created xsi:type="dcterms:W3CDTF">2023-05-05T13:49:00Z</dcterms:created>
  <dcterms:modified xsi:type="dcterms:W3CDTF">2024-04-12T19:32:00Z</dcterms:modified>
  <cp:category>6</cp:category>
</cp:coreProperties>
</file>