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C31D8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ANEXO N° 2</w:t>
      </w:r>
    </w:p>
    <w:p w14:paraId="6F80F306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</w:p>
    <w:p w14:paraId="40F818ED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ESPECIFICACIONES TECNICAS</w:t>
      </w:r>
    </w:p>
    <w:p w14:paraId="08E11DBC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</w:p>
    <w:p w14:paraId="3F3E5C69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Dosquebradas, _ _ _ _ _ _ _</w:t>
      </w:r>
    </w:p>
    <w:p w14:paraId="566BFAF0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0786BE61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Señores</w:t>
      </w:r>
    </w:p>
    <w:p w14:paraId="57424603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</w:p>
    <w:p w14:paraId="2484B277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CUERPO OFICIAL DE BOMBEROS DEL MUNICIPIO DE DOSQUEBRADAS</w:t>
      </w:r>
    </w:p>
    <w:p w14:paraId="11BF3CC0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708A4A18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04496B57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REF: PROCESO DE ________________</w:t>
      </w:r>
    </w:p>
    <w:p w14:paraId="0FA79C62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3C51DDA3" w14:textId="77777777" w:rsidR="00505FB7" w:rsidRPr="007B22C6" w:rsidRDefault="00505FB7" w:rsidP="00505F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14:paraId="2BB08B8F" w14:textId="77777777" w:rsidR="00505FB7" w:rsidRPr="007B22C6" w:rsidRDefault="00505FB7" w:rsidP="00505FB7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El suscrito _____________, obrando en nombre y representación de _________, de conformidad con lo establecido en la invitación pública, oferto en firme, de forma irrevocable y como precio fijo y global, con destino a la celebración del contrato objeto del presente proceso, ofrezco entregar los insumos objeto de la contratación bajo las características técnicas establecidas para tales productos, de acuerdo a la siguiente descripción:</w:t>
      </w:r>
    </w:p>
    <w:p w14:paraId="6ED5F336" w14:textId="77777777" w:rsidR="00325A5A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14:ligatures w14:val="none"/>
        </w:rPr>
      </w:pPr>
    </w:p>
    <w:tbl>
      <w:tblPr>
        <w:tblW w:w="838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4523"/>
        <w:gridCol w:w="1134"/>
        <w:gridCol w:w="1843"/>
        <w:gridCol w:w="172"/>
      </w:tblGrid>
      <w:tr w:rsidR="00CF3E42" w:rsidRPr="00CF3E42" w14:paraId="2DFA1C0F" w14:textId="77777777" w:rsidTr="00C400C4">
        <w:trPr>
          <w:gridAfter w:val="1"/>
          <w:wAfter w:w="172" w:type="dxa"/>
          <w:trHeight w:val="619"/>
          <w:jc w:val="center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2E9C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ITEM</w:t>
            </w:r>
          </w:p>
        </w:tc>
        <w:tc>
          <w:tcPr>
            <w:tcW w:w="4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BF89A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PRODUCTO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154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CANTIDAD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C6E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PRESENTACION (Unidad de medida)</w:t>
            </w:r>
          </w:p>
        </w:tc>
      </w:tr>
      <w:tr w:rsidR="00CF3E42" w:rsidRPr="00CF3E42" w14:paraId="08747065" w14:textId="77777777" w:rsidTr="00C400C4">
        <w:trPr>
          <w:trHeight w:val="277"/>
          <w:jc w:val="center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33A7F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</w:p>
        </w:tc>
        <w:tc>
          <w:tcPr>
            <w:tcW w:w="4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80C2D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B805DE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60897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454C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</w:p>
        </w:tc>
      </w:tr>
      <w:tr w:rsidR="00CF3E42" w:rsidRPr="00CF3E42" w14:paraId="023630B8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84F7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F35D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Bisturí grande 18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058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2EF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40A482AE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9503331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7BEB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2AFC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Borrador negro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A817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24A15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2E40DC4D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4029EC56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A1A3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DC4F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Botella de Tinta Negra Epson 664 70 mililitros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99D3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C8B5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7E20820B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401A44C5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8153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A1E1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Caja archivo referencia "X200"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09F57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775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31C7266F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CA25B61" w14:textId="77777777" w:rsidTr="00C400C4">
        <w:trPr>
          <w:trHeight w:val="585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083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201B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Calculadora de 12 dígitos solar, tamaño mínimo 15 cm x 15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8EFD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2E6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39F2A4A0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12915A0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5620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6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D0B2D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Carpeta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desacificada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dos tapas tamaño carta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29970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51A3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401C1A48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74C89D5F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F49F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7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03A2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Carpeta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desacificada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dos tapas tamaño oficio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509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4A80A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34DF478C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CD856F6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A4BB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8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44E1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Carpetas de tres (3) argollas tamaño carta con capacidad para 250 hojas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5BA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C0A6F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0DF937A4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DF14324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CE0A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9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4275C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Cera para contar por 14 gramos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DE7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AD15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107CC72A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73D5EE03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8E5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10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6D71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Chinches cabeza plástica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6FA6D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1CB7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Caja x 50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und</w:t>
            </w:r>
            <w:proofErr w:type="spellEnd"/>
          </w:p>
        </w:tc>
        <w:tc>
          <w:tcPr>
            <w:tcW w:w="172" w:type="dxa"/>
            <w:vAlign w:val="center"/>
            <w:hideMark/>
          </w:tcPr>
          <w:p w14:paraId="3E844849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B073A7A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8CC98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11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C57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Cinta de empaque transparente 48 mm por 100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mtrs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ABB7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44446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560C257E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D9C3A0B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B1CC8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12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02EA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Cinta de enmascarar 24 mm por 40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mtrs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B82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8937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7962C7E9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681E5FE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9056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13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130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Clip mariposa estándar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C61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00B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Caja x 50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und</w:t>
            </w:r>
            <w:proofErr w:type="spellEnd"/>
          </w:p>
        </w:tc>
        <w:tc>
          <w:tcPr>
            <w:tcW w:w="172" w:type="dxa"/>
            <w:vAlign w:val="center"/>
            <w:hideMark/>
          </w:tcPr>
          <w:p w14:paraId="4E02A507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C390EEF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1230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lastRenderedPageBreak/>
              <w:t>14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AAB8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Clip standard pequeño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180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A0A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Caja x 100 unidades</w:t>
            </w:r>
          </w:p>
        </w:tc>
        <w:tc>
          <w:tcPr>
            <w:tcW w:w="172" w:type="dxa"/>
            <w:vAlign w:val="center"/>
            <w:hideMark/>
          </w:tcPr>
          <w:p w14:paraId="3A3D497D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CBD412D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CE7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15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2F3A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Cosedora para 20 hojas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703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3743A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10AECB63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1031C4C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154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16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BB3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Folder colgante café de cartón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08A2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04F2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78D9A7B1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808E28A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782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17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A991A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Gancho legajador plástico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051E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24A5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Paquete x 20 unidades</w:t>
            </w:r>
          </w:p>
        </w:tc>
        <w:tc>
          <w:tcPr>
            <w:tcW w:w="172" w:type="dxa"/>
            <w:vAlign w:val="center"/>
            <w:hideMark/>
          </w:tcPr>
          <w:p w14:paraId="6FDA62B0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8BAA555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7917C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18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3B96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Ganchos para grapadora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semi-</w:t>
            </w:r>
            <w:proofErr w:type="gram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industrial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 23</w:t>
            </w:r>
            <w:proofErr w:type="gram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/10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B8E9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C098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Caja x 1000 unidades</w:t>
            </w:r>
          </w:p>
        </w:tc>
        <w:tc>
          <w:tcPr>
            <w:tcW w:w="172" w:type="dxa"/>
            <w:vAlign w:val="center"/>
            <w:hideMark/>
          </w:tcPr>
          <w:p w14:paraId="748E78BB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32E63B66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56A0C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19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22B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Grapa para cosedora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27A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C91E7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Caja x 5000 unidades</w:t>
            </w:r>
          </w:p>
        </w:tc>
        <w:tc>
          <w:tcPr>
            <w:tcW w:w="172" w:type="dxa"/>
            <w:vAlign w:val="center"/>
            <w:hideMark/>
          </w:tcPr>
          <w:p w14:paraId="5A05FDCB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CF1CF4F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18C0D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699F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Huellero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E73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E8D41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22EDEEE0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73A251B3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CB9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21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203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Lapicero negro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FB936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13C6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Caja x 12 unidades</w:t>
            </w:r>
          </w:p>
        </w:tc>
        <w:tc>
          <w:tcPr>
            <w:tcW w:w="172" w:type="dxa"/>
            <w:vAlign w:val="center"/>
            <w:hideMark/>
          </w:tcPr>
          <w:p w14:paraId="3D976249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B778624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2F4C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22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44668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Lápiz 2h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DEEC7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E30D2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56C3AAAD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0C9AFF6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DE0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23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BEC7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Lápiz corrector líquido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C026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D1BFD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5D779CDD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04CA7C7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5CDD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24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64B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Libro para actas de 400 folios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FF043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1191F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196DB1DA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EF08429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D3DE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25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BD09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Marcador borrable colores surtidos (negro, verde, rojo, azul)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EAB6A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EAEE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Caja x 12 unidades</w:t>
            </w:r>
          </w:p>
        </w:tc>
        <w:tc>
          <w:tcPr>
            <w:tcW w:w="172" w:type="dxa"/>
            <w:vAlign w:val="center"/>
            <w:hideMark/>
          </w:tcPr>
          <w:p w14:paraId="388B9C1B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04F05A7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F64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26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601E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Marcador permanente punta delgada color negro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35F5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D92CD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29F5A887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7BEC6DF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8C3D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27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DA37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Memoria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usb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8gb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3D2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1BD2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2B091D88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797E678B" w14:textId="77777777" w:rsidTr="00C400C4">
        <w:trPr>
          <w:trHeight w:val="9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120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28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09F8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Multipack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de tinta EPSON T544, 3 botellas de tinta de 65 ml cada una, Colores: cian, magenta y amarillo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3FED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510C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Kits</w:t>
            </w:r>
          </w:p>
        </w:tc>
        <w:tc>
          <w:tcPr>
            <w:tcW w:w="172" w:type="dxa"/>
            <w:vAlign w:val="center"/>
            <w:hideMark/>
          </w:tcPr>
          <w:p w14:paraId="38E30D34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CF0C955" w14:textId="77777777" w:rsidTr="00C400C4">
        <w:trPr>
          <w:trHeight w:val="9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2FA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29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C637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Multipack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de tinta EPSON T664, 3 botellas de tinta de 70 ml cada una, Colores: cian, magenta y amarillo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12B0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9BC1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Kits</w:t>
            </w:r>
          </w:p>
        </w:tc>
        <w:tc>
          <w:tcPr>
            <w:tcW w:w="172" w:type="dxa"/>
            <w:vAlign w:val="center"/>
            <w:hideMark/>
          </w:tcPr>
          <w:p w14:paraId="65A1D838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92EEBC1" w14:textId="77777777" w:rsidTr="00C400C4">
        <w:trPr>
          <w:trHeight w:val="9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869BF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30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69C7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Multipack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de tinta EPSON T544, 2 botellas de 65 ml cada una, color: negro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FC34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0EF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Kits</w:t>
            </w:r>
          </w:p>
        </w:tc>
        <w:tc>
          <w:tcPr>
            <w:tcW w:w="172" w:type="dxa"/>
            <w:vAlign w:val="center"/>
            <w:hideMark/>
          </w:tcPr>
          <w:p w14:paraId="265154CC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515BE33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163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31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B2FCA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Notas adhesivas 7,6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cms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por 7,6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cms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por 100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537FD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1DC6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Paquetes </w:t>
            </w:r>
          </w:p>
        </w:tc>
        <w:tc>
          <w:tcPr>
            <w:tcW w:w="172" w:type="dxa"/>
            <w:vAlign w:val="center"/>
            <w:hideMark/>
          </w:tcPr>
          <w:p w14:paraId="19D1EA49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E78E00A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6F8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32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BFC5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Notas banderitas adhesivas por 100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EE31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2912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Paquetes</w:t>
            </w:r>
          </w:p>
        </w:tc>
        <w:tc>
          <w:tcPr>
            <w:tcW w:w="172" w:type="dxa"/>
            <w:vAlign w:val="center"/>
            <w:hideMark/>
          </w:tcPr>
          <w:p w14:paraId="03A650DD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7C8140CF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AA7D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33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427E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Papel </w:t>
            </w:r>
            <w:proofErr w:type="spellStart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fotografico</w:t>
            </w:r>
            <w:proofErr w:type="spellEnd"/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 tamaño carta por 50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C7BF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6BA68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Paquete</w:t>
            </w:r>
          </w:p>
        </w:tc>
        <w:tc>
          <w:tcPr>
            <w:tcW w:w="172" w:type="dxa"/>
            <w:vAlign w:val="center"/>
            <w:hideMark/>
          </w:tcPr>
          <w:p w14:paraId="4D6A27AF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8A0C810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360C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34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60CC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Papel periódico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409E7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CA8F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Pliegos</w:t>
            </w:r>
          </w:p>
        </w:tc>
        <w:tc>
          <w:tcPr>
            <w:tcW w:w="172" w:type="dxa"/>
            <w:vAlign w:val="center"/>
            <w:hideMark/>
          </w:tcPr>
          <w:p w14:paraId="744B524A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662C72B6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C5F0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35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3D8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Pegante en barra de 40 gramos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2973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F3E9F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23C20AFE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2F3C5C9E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9D8D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36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FBE6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Pegante liquido botella por kilo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599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A775A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1FE1A9D0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43C5FFE2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9DAE3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37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06DD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Perforadora con capacidad de 20 hojas de perforación Alta calidad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224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BD1E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65F00393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E55360F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6670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38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6C68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Portaminas 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797F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ABAF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4ED2F6DC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635D7F77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92A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39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C2CC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Regla de 30 centímetros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D38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4CC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5AAABE90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53D36761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DA5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40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FFFC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Resaltador en colores surtidos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746F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ADC4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0A0097FC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3B84A36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D3FC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lastRenderedPageBreak/>
              <w:t>41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60B5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Resma de papel de 75 gramos tamaño carta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0EAD3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D9025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173FC013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4FEC893D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9AA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42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12335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Resma de papel de 75 gramos tamaño oficio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6B9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D4B3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7E6A5284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48D07BC5" w14:textId="77777777" w:rsidTr="00C400C4">
        <w:trPr>
          <w:trHeight w:val="12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9C998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43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79D4A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Resma de cartulina texturizada para diplomas de 180 gramos, tamaño: carta, Color: Marfil o similar (no blanco)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0E42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19C72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 (Resma de 500 hojas)</w:t>
            </w:r>
          </w:p>
        </w:tc>
        <w:tc>
          <w:tcPr>
            <w:tcW w:w="172" w:type="dxa"/>
            <w:vAlign w:val="center"/>
            <w:hideMark/>
          </w:tcPr>
          <w:p w14:paraId="6E5B8A2B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BEBFA57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20F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44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5D62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Saca ganchos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2396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1816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</w:t>
            </w:r>
          </w:p>
        </w:tc>
        <w:tc>
          <w:tcPr>
            <w:tcW w:w="172" w:type="dxa"/>
            <w:vAlign w:val="center"/>
            <w:hideMark/>
          </w:tcPr>
          <w:p w14:paraId="462EC943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7060B183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9DC4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45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50F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Sacapuntas de mesa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781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967E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714B49F2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1DEA46AD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6DE4F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46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B4FF1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Sacapuntas metálico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C92F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0FB00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Caja x 24 unidades</w:t>
            </w:r>
          </w:p>
        </w:tc>
        <w:tc>
          <w:tcPr>
            <w:tcW w:w="172" w:type="dxa"/>
            <w:vAlign w:val="center"/>
            <w:hideMark/>
          </w:tcPr>
          <w:p w14:paraId="3889EA32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471FA80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60B67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47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3CDE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Sobres de manila tamaño carta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BF14E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52351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20089612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38C8BB2C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3A3D5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48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0DB5C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Sobres de manila tamaño oficio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C4AB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B8BBF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6E3D17D8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3AAA301D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14AA6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49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769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Tabla planillera con depósito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7E9E9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53BB3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65103ABC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659D2169" w14:textId="77777777" w:rsidTr="00C400C4">
        <w:trPr>
          <w:trHeight w:val="6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49F01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50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4B45F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 xml:space="preserve">Tablero Acrílico Liso para pared 150 cm X 120 cm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84D2C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54E5B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612BBA76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CF3E42" w:rsidRPr="00CF3E42" w14:paraId="05DB0334" w14:textId="77777777" w:rsidTr="00C400C4">
        <w:trPr>
          <w:trHeight w:val="30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A7E3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51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9B24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Tijeras grandes mínimo 7 pulgadas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C683B" w14:textId="77777777" w:rsidR="00CF3E42" w:rsidRPr="00CF3E42" w:rsidRDefault="00CF3E42" w:rsidP="00CF3E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76319" w14:textId="77777777" w:rsidR="00CF3E42" w:rsidRPr="00CF3E42" w:rsidRDefault="00CF3E42" w:rsidP="00CF3E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CF3E42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Unidades</w:t>
            </w:r>
          </w:p>
        </w:tc>
        <w:tc>
          <w:tcPr>
            <w:tcW w:w="172" w:type="dxa"/>
            <w:vAlign w:val="center"/>
            <w:hideMark/>
          </w:tcPr>
          <w:p w14:paraId="3E816A62" w14:textId="77777777" w:rsidR="00CF3E42" w:rsidRPr="00CF3E42" w:rsidRDefault="00CF3E42" w:rsidP="00CF3E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</w:tbl>
    <w:p w14:paraId="0215236A" w14:textId="77777777" w:rsidR="00505FB7" w:rsidRPr="00505FB7" w:rsidRDefault="00505FB7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14:ligatures w14:val="none"/>
        </w:rPr>
      </w:pPr>
    </w:p>
    <w:p w14:paraId="20E04113" w14:textId="77777777" w:rsidR="00325A5A" w:rsidRPr="00325A5A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lang w:val="es-ES"/>
          <w14:ligatures w14:val="none"/>
        </w:rPr>
      </w:pPr>
    </w:p>
    <w:p w14:paraId="562D4374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 xml:space="preserve">NOTA: </w:t>
      </w:r>
      <w:r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Dicho anexo deber ir firmado por el representante legal, por quien firma la propuesta.</w:t>
      </w:r>
    </w:p>
    <w:p w14:paraId="218192E8" w14:textId="77777777" w:rsidR="00325A5A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0EBB5E5E" w14:textId="77777777" w:rsidR="007B22C6" w:rsidRPr="007B22C6" w:rsidRDefault="007B22C6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1E1DE24E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7B7F8A3F" w14:textId="77777777" w:rsidR="00325A5A" w:rsidRPr="007B22C6" w:rsidRDefault="00325A5A" w:rsidP="00325A5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________________________________</w:t>
      </w:r>
    </w:p>
    <w:p w14:paraId="7E9690DC" w14:textId="2921F80E" w:rsidR="00045D17" w:rsidRPr="007B22C6" w:rsidRDefault="00325A5A" w:rsidP="007B22C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Representante legal Firm</w:t>
      </w:r>
      <w:r w:rsidR="007B22C6" w:rsidRPr="007B22C6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a</w:t>
      </w:r>
    </w:p>
    <w:sectPr w:rsidR="00045D17" w:rsidRPr="007B22C6" w:rsidSect="00214D49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A5A"/>
    <w:rsid w:val="00025BE0"/>
    <w:rsid w:val="00045D17"/>
    <w:rsid w:val="001D4522"/>
    <w:rsid w:val="00214D49"/>
    <w:rsid w:val="00325A5A"/>
    <w:rsid w:val="00505FB7"/>
    <w:rsid w:val="007A140B"/>
    <w:rsid w:val="007B22C6"/>
    <w:rsid w:val="008E0724"/>
    <w:rsid w:val="00C826FC"/>
    <w:rsid w:val="00CF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A3B3B"/>
  <w15:chartTrackingRefBased/>
  <w15:docId w15:val="{38574B81-D4C9-41C5-8216-5DDCA60C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C9969-C834-44F0-A61C-50557BB15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Bomberos Dosquebradas</dc:creator>
  <cp:keywords/>
  <dc:description/>
  <cp:lastModifiedBy>Johana Lopez Giraldo</cp:lastModifiedBy>
  <cp:revision>2</cp:revision>
  <dcterms:created xsi:type="dcterms:W3CDTF">2024-05-15T22:30:00Z</dcterms:created>
  <dcterms:modified xsi:type="dcterms:W3CDTF">2024-05-15T22:30:00Z</dcterms:modified>
</cp:coreProperties>
</file>