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07189" w:rsidRPr="00107189" w:rsidRDefault="00107189" w:rsidP="00107189">
      <w:pPr>
        <w:tabs>
          <w:tab w:val="left" w:pos="5103"/>
        </w:tabs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val="es-ES" w:eastAsia="es-ES"/>
        </w:rPr>
      </w:pPr>
    </w:p>
    <w:p w:rsidR="00107189" w:rsidRPr="00107189" w:rsidRDefault="00107189" w:rsidP="00107189">
      <w:pPr>
        <w:tabs>
          <w:tab w:val="left" w:pos="5103"/>
        </w:tabs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es-ES"/>
        </w:rPr>
      </w:pPr>
    </w:p>
    <w:p w:rsidR="00107189" w:rsidRPr="00107189" w:rsidRDefault="00867B5D" w:rsidP="00107189">
      <w:pPr>
        <w:tabs>
          <w:tab w:val="left" w:pos="5103"/>
        </w:tabs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es-ES"/>
        </w:rPr>
      </w:pPr>
      <w:r>
        <w:rPr>
          <w:rFonts w:ascii="Tahoma" w:eastAsia="Times New Roman" w:hAnsi="Tahoma" w:cs="Tahoma"/>
          <w:b/>
          <w:sz w:val="20"/>
          <w:szCs w:val="20"/>
          <w:lang w:eastAsia="es-ES"/>
        </w:rPr>
        <w:t xml:space="preserve">ANEXO </w:t>
      </w:r>
      <w:r w:rsidR="00107189" w:rsidRPr="00107189">
        <w:rPr>
          <w:rFonts w:ascii="Tahoma" w:eastAsia="Times New Roman" w:hAnsi="Tahoma" w:cs="Tahoma"/>
          <w:b/>
          <w:sz w:val="20"/>
          <w:szCs w:val="20"/>
          <w:lang w:eastAsia="es-ES"/>
        </w:rPr>
        <w:t xml:space="preserve"> </w:t>
      </w:r>
      <w:r w:rsidR="001A6CCA">
        <w:rPr>
          <w:rFonts w:ascii="Tahoma" w:eastAsia="Times New Roman" w:hAnsi="Tahoma" w:cs="Tahoma"/>
          <w:b/>
          <w:sz w:val="20"/>
          <w:szCs w:val="20"/>
          <w:lang w:eastAsia="es-ES"/>
        </w:rPr>
        <w:t>3</w:t>
      </w:r>
    </w:p>
    <w:p w:rsidR="00107189" w:rsidRPr="00107189" w:rsidRDefault="00107189" w:rsidP="00107189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val="es-ES" w:eastAsia="es-ES"/>
        </w:rPr>
      </w:pPr>
    </w:p>
    <w:p w:rsidR="00107189" w:rsidRPr="00107189" w:rsidRDefault="00107189" w:rsidP="00107189">
      <w:pPr>
        <w:spacing w:after="0" w:line="240" w:lineRule="auto"/>
        <w:ind w:left="283"/>
        <w:jc w:val="center"/>
        <w:rPr>
          <w:rFonts w:ascii="Tahoma" w:eastAsia="Times New Roman" w:hAnsi="Tahoma" w:cs="Tahoma"/>
          <w:b/>
          <w:sz w:val="20"/>
          <w:szCs w:val="20"/>
          <w:lang w:val="es-ES" w:eastAsia="es-ES"/>
        </w:rPr>
      </w:pPr>
      <w:r w:rsidRPr="00107189">
        <w:rPr>
          <w:rFonts w:ascii="Tahoma" w:eastAsia="Times New Roman" w:hAnsi="Tahoma" w:cs="Tahoma"/>
          <w:b/>
          <w:sz w:val="20"/>
          <w:szCs w:val="20"/>
          <w:lang w:val="es-ES" w:eastAsia="es-ES"/>
        </w:rPr>
        <w:t>REPORTE DE MULTAS Y SANCIONES DE CONTRATOS ANTERIORES</w:t>
      </w:r>
    </w:p>
    <w:p w:rsidR="00107189" w:rsidRPr="00107189" w:rsidRDefault="00107189" w:rsidP="00107189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eastAsia="es-ES"/>
        </w:rPr>
      </w:pPr>
    </w:p>
    <w:p w:rsidR="00107189" w:rsidRPr="00107189" w:rsidRDefault="00107189" w:rsidP="00107189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val="es-ES" w:eastAsia="es-ES"/>
        </w:rPr>
      </w:pPr>
      <w:r w:rsidRPr="00107189">
        <w:rPr>
          <w:rFonts w:ascii="Tahoma" w:eastAsia="Times New Roman" w:hAnsi="Tahoma" w:cs="Tahoma"/>
          <w:b/>
          <w:sz w:val="20"/>
          <w:szCs w:val="20"/>
          <w:lang w:val="es-ES" w:eastAsia="es-ES"/>
        </w:rPr>
        <w:t xml:space="preserve">DECLARACIÓN SOBRE MULTAS Y SANCIONES DURANTE </w:t>
      </w:r>
    </w:p>
    <w:p w:rsidR="00107189" w:rsidRPr="00107189" w:rsidRDefault="00107189" w:rsidP="00107189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val="es-ES" w:eastAsia="es-ES"/>
        </w:rPr>
      </w:pPr>
      <w:r w:rsidRPr="00107189">
        <w:rPr>
          <w:rFonts w:ascii="Tahoma" w:eastAsia="Times New Roman" w:hAnsi="Tahoma" w:cs="Tahoma"/>
          <w:b/>
          <w:sz w:val="20"/>
          <w:szCs w:val="20"/>
          <w:lang w:val="es-ES" w:eastAsia="es-ES"/>
        </w:rPr>
        <w:t>LOS ÚLTIMOS TRES (3) AÑOS.</w:t>
      </w:r>
    </w:p>
    <w:p w:rsidR="00107189" w:rsidRPr="00107189" w:rsidRDefault="00107189" w:rsidP="00107189">
      <w:pPr>
        <w:spacing w:after="0" w:line="240" w:lineRule="auto"/>
        <w:jc w:val="center"/>
        <w:rPr>
          <w:rFonts w:ascii="Tahoma" w:eastAsia="Times New Roman" w:hAnsi="Tahoma" w:cs="Tahoma"/>
          <w:b/>
          <w:sz w:val="20"/>
          <w:szCs w:val="20"/>
          <w:lang w:val="es-ES" w:eastAsia="es-ES"/>
        </w:rPr>
      </w:pPr>
    </w:p>
    <w:p w:rsidR="00107189" w:rsidRPr="00107189" w:rsidRDefault="00107189" w:rsidP="00107189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val="es-ES" w:eastAsia="es-ES"/>
        </w:rPr>
      </w:pPr>
    </w:p>
    <w:p w:rsidR="00107189" w:rsidRPr="00107189" w:rsidRDefault="00107189" w:rsidP="00107189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val="es-ES" w:eastAsia="es-ES"/>
        </w:rPr>
      </w:pPr>
    </w:p>
    <w:p w:rsidR="00107189" w:rsidRPr="00107189" w:rsidRDefault="00107189" w:rsidP="00107189">
      <w:pPr>
        <w:spacing w:after="0" w:line="240" w:lineRule="auto"/>
        <w:rPr>
          <w:rFonts w:ascii="Tahoma" w:eastAsia="Times New Roman" w:hAnsi="Tahoma" w:cs="Tahoma"/>
          <w:sz w:val="20"/>
          <w:szCs w:val="20"/>
          <w:lang w:val="es-ES" w:eastAsia="es-ES"/>
        </w:rPr>
      </w:pPr>
      <w:r w:rsidRPr="00107189">
        <w:rPr>
          <w:rFonts w:ascii="Tahoma" w:eastAsia="Times New Roman" w:hAnsi="Tahoma" w:cs="Tahoma"/>
          <w:sz w:val="20"/>
          <w:szCs w:val="20"/>
          <w:lang w:val="es-ES" w:eastAsia="es-ES"/>
        </w:rPr>
        <w:t>I. PROPONENTE ___________________________________________________________</w:t>
      </w:r>
    </w:p>
    <w:p w:rsidR="00107189" w:rsidRPr="00107189" w:rsidRDefault="00107189" w:rsidP="00107189">
      <w:pPr>
        <w:spacing w:after="0" w:line="240" w:lineRule="auto"/>
        <w:rPr>
          <w:rFonts w:ascii="Tahoma" w:eastAsia="Times New Roman" w:hAnsi="Tahoma" w:cs="Tahoma"/>
          <w:sz w:val="20"/>
          <w:szCs w:val="20"/>
          <w:lang w:val="es-ES" w:eastAsia="es-ES"/>
        </w:rPr>
      </w:pPr>
    </w:p>
    <w:p w:rsidR="00107189" w:rsidRPr="00107189" w:rsidRDefault="00107189" w:rsidP="00107189">
      <w:pPr>
        <w:spacing w:after="0" w:line="240" w:lineRule="auto"/>
        <w:rPr>
          <w:rFonts w:ascii="Tahoma" w:eastAsia="Times New Roman" w:hAnsi="Tahoma" w:cs="Tahoma"/>
          <w:sz w:val="20"/>
          <w:szCs w:val="20"/>
          <w:lang w:val="es-ES" w:eastAsia="es-ES"/>
        </w:rPr>
      </w:pPr>
    </w:p>
    <w:p w:rsidR="00107189" w:rsidRPr="00107189" w:rsidRDefault="00107189" w:rsidP="00107189">
      <w:pPr>
        <w:spacing w:after="0" w:line="240" w:lineRule="auto"/>
        <w:rPr>
          <w:rFonts w:ascii="Tahoma" w:eastAsia="Times New Roman" w:hAnsi="Tahoma" w:cs="Tahoma"/>
          <w:sz w:val="20"/>
          <w:szCs w:val="20"/>
          <w:lang w:val="es-ES" w:eastAsia="es-ES"/>
        </w:rPr>
      </w:pPr>
    </w:p>
    <w:tbl>
      <w:tblPr>
        <w:tblpPr w:leftFromText="141" w:rightFromText="141" w:vertAnchor="text" w:horzAnchor="margin" w:tblpXSpec="center" w:tblpY="149"/>
        <w:tblW w:w="93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063"/>
        <w:gridCol w:w="708"/>
        <w:gridCol w:w="993"/>
        <w:gridCol w:w="1275"/>
        <w:gridCol w:w="851"/>
        <w:gridCol w:w="992"/>
        <w:gridCol w:w="1134"/>
        <w:gridCol w:w="1105"/>
        <w:gridCol w:w="1276"/>
      </w:tblGrid>
      <w:tr w:rsidR="00107189" w:rsidRPr="00107189" w:rsidTr="00FC3F12">
        <w:trPr>
          <w:cantSplit/>
          <w:trHeight w:val="717"/>
        </w:trPr>
        <w:tc>
          <w:tcPr>
            <w:tcW w:w="1063" w:type="dxa"/>
            <w:vMerge w:val="restart"/>
            <w:shd w:val="pct12" w:color="auto" w:fill="FFFFFF"/>
            <w:vAlign w:val="center"/>
          </w:tcPr>
          <w:p w:rsidR="00107189" w:rsidRPr="00107189" w:rsidRDefault="00107189" w:rsidP="00107189">
            <w:pPr>
              <w:tabs>
                <w:tab w:val="num" w:pos="2160"/>
              </w:tabs>
              <w:autoSpaceDE w:val="0"/>
              <w:autoSpaceDN w:val="0"/>
              <w:spacing w:after="0" w:line="240" w:lineRule="auto"/>
              <w:jc w:val="both"/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</w:pPr>
            <w:r w:rsidRPr="00107189">
              <w:rPr>
                <w:rFonts w:ascii="Tahoma" w:eastAsia="Times New Roman" w:hAnsi="Tahoma" w:cs="Tahoma"/>
                <w:b/>
                <w:sz w:val="16"/>
                <w:szCs w:val="16"/>
                <w:lang w:eastAsia="es-ES"/>
              </w:rPr>
              <w:t>OBJETO DEL CONTATO</w:t>
            </w:r>
          </w:p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708" w:type="dxa"/>
            <w:vMerge w:val="restart"/>
            <w:shd w:val="pct12" w:color="auto" w:fill="FFFFFF"/>
            <w:vAlign w:val="center"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val="es-ES" w:eastAsia="es-ES"/>
              </w:rPr>
            </w:pPr>
            <w:r w:rsidRPr="00107189">
              <w:rPr>
                <w:rFonts w:ascii="Tahoma" w:eastAsia="Times New Roman" w:hAnsi="Tahoma" w:cs="Tahoma"/>
                <w:b/>
                <w:sz w:val="16"/>
                <w:szCs w:val="16"/>
                <w:lang w:val="es-ES" w:eastAsia="es-ES"/>
              </w:rPr>
              <w:t>NO. CONT</w:t>
            </w:r>
          </w:p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993" w:type="dxa"/>
            <w:vMerge w:val="restart"/>
            <w:shd w:val="pct12" w:color="auto" w:fill="FFFFFF"/>
            <w:vAlign w:val="center"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val="es-ES" w:eastAsia="es-ES"/>
              </w:rPr>
            </w:pPr>
            <w:r w:rsidRPr="00107189">
              <w:rPr>
                <w:rFonts w:ascii="Tahoma" w:eastAsia="Times New Roman" w:hAnsi="Tahoma" w:cs="Tahoma"/>
                <w:b/>
                <w:sz w:val="16"/>
                <w:szCs w:val="16"/>
                <w:lang w:val="es-ES" w:eastAsia="es-ES"/>
              </w:rPr>
              <w:t>ENTIDAD CONTRATANTE</w:t>
            </w:r>
          </w:p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275" w:type="dxa"/>
            <w:vMerge w:val="restart"/>
            <w:shd w:val="pct12" w:color="auto" w:fill="FFFFFF"/>
            <w:vAlign w:val="center"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val="es-ES" w:eastAsia="es-ES"/>
              </w:rPr>
            </w:pPr>
            <w:r w:rsidRPr="00107189">
              <w:rPr>
                <w:rFonts w:ascii="Tahoma" w:eastAsia="Times New Roman" w:hAnsi="Tahoma" w:cs="Tahoma"/>
                <w:b/>
                <w:sz w:val="16"/>
                <w:szCs w:val="16"/>
                <w:lang w:val="es-ES" w:eastAsia="es-ES"/>
              </w:rPr>
              <w:t>VR. CONTRATO EN PESOS $</w:t>
            </w:r>
          </w:p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843" w:type="dxa"/>
            <w:gridSpan w:val="2"/>
            <w:tcBorders>
              <w:bottom w:val="nil"/>
            </w:tcBorders>
            <w:shd w:val="pct12" w:color="auto" w:fill="FFFFFF"/>
            <w:vAlign w:val="center"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val="es-ES" w:eastAsia="es-ES"/>
              </w:rPr>
            </w:pPr>
            <w:r w:rsidRPr="00107189">
              <w:rPr>
                <w:rFonts w:ascii="Tahoma" w:eastAsia="Times New Roman" w:hAnsi="Tahoma" w:cs="Tahoma"/>
                <w:b/>
                <w:sz w:val="16"/>
                <w:szCs w:val="16"/>
                <w:lang w:val="es-ES" w:eastAsia="es-ES"/>
              </w:rPr>
              <w:t>TIPO</w:t>
            </w:r>
          </w:p>
        </w:tc>
        <w:tc>
          <w:tcPr>
            <w:tcW w:w="1134" w:type="dxa"/>
            <w:shd w:val="pct12" w:color="auto" w:fill="FFFFFF"/>
            <w:vAlign w:val="center"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val="es-ES" w:eastAsia="es-ES"/>
              </w:rPr>
            </w:pPr>
            <w:r w:rsidRPr="00107189">
              <w:rPr>
                <w:rFonts w:ascii="Tahoma" w:eastAsia="Times New Roman" w:hAnsi="Tahoma" w:cs="Tahoma"/>
                <w:b/>
                <w:sz w:val="16"/>
                <w:szCs w:val="16"/>
                <w:lang w:val="es-ES" w:eastAsia="es-ES"/>
              </w:rPr>
              <w:t xml:space="preserve">FECHA DE LA MULTA O </w:t>
            </w:r>
          </w:p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val="es-ES" w:eastAsia="es-ES"/>
              </w:rPr>
            </w:pPr>
            <w:r w:rsidRPr="00107189">
              <w:rPr>
                <w:rFonts w:ascii="Tahoma" w:eastAsia="Times New Roman" w:hAnsi="Tahoma" w:cs="Tahoma"/>
                <w:b/>
                <w:sz w:val="16"/>
                <w:szCs w:val="16"/>
                <w:lang w:val="es-ES" w:eastAsia="es-ES"/>
              </w:rPr>
              <w:t>SANCIÓN</w:t>
            </w:r>
          </w:p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105" w:type="dxa"/>
            <w:shd w:val="pct12" w:color="auto" w:fill="FFFFFF"/>
            <w:vAlign w:val="center"/>
          </w:tcPr>
          <w:p w:rsidR="00107189" w:rsidRPr="00107189" w:rsidRDefault="00107189" w:rsidP="0010718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szCs w:val="16"/>
                <w:lang w:val="es-ES" w:eastAsia="es-ES"/>
              </w:rPr>
            </w:pPr>
            <w:r w:rsidRPr="00107189">
              <w:rPr>
                <w:rFonts w:ascii="Tahoma" w:eastAsia="Times New Roman" w:hAnsi="Tahoma" w:cs="Tahoma"/>
                <w:b/>
                <w:sz w:val="16"/>
                <w:szCs w:val="16"/>
                <w:lang w:val="es-ES" w:eastAsia="es-ES"/>
              </w:rPr>
              <w:t>VR. DE LA MULTA O SANCIÓN EN PESOS $</w:t>
            </w:r>
          </w:p>
          <w:p w:rsidR="00107189" w:rsidRPr="00107189" w:rsidRDefault="00107189" w:rsidP="0010718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szCs w:val="16"/>
                <w:lang w:val="es-ES" w:eastAsia="es-ES"/>
              </w:rPr>
            </w:pPr>
          </w:p>
        </w:tc>
        <w:tc>
          <w:tcPr>
            <w:tcW w:w="1276" w:type="dxa"/>
            <w:shd w:val="pct12" w:color="auto" w:fill="FFFFFF"/>
            <w:vAlign w:val="center"/>
          </w:tcPr>
          <w:p w:rsidR="00107189" w:rsidRPr="00107189" w:rsidRDefault="00107189" w:rsidP="0010718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szCs w:val="16"/>
                <w:lang w:val="es-ES" w:eastAsia="es-ES"/>
              </w:rPr>
            </w:pPr>
            <w:r w:rsidRPr="00107189">
              <w:rPr>
                <w:rFonts w:ascii="Tahoma" w:eastAsia="Times New Roman" w:hAnsi="Tahoma" w:cs="Tahoma"/>
                <w:b/>
                <w:sz w:val="16"/>
                <w:szCs w:val="16"/>
                <w:lang w:val="es-ES" w:eastAsia="es-ES"/>
              </w:rPr>
              <w:t>VR. DE LA MULTA SANCIÓN EN SMMLV</w:t>
            </w:r>
          </w:p>
          <w:p w:rsidR="00107189" w:rsidRPr="00107189" w:rsidRDefault="00107189" w:rsidP="00107189">
            <w:pPr>
              <w:spacing w:after="0" w:line="240" w:lineRule="auto"/>
              <w:jc w:val="center"/>
              <w:rPr>
                <w:rFonts w:ascii="Tahoma" w:eastAsia="Times New Roman" w:hAnsi="Tahoma" w:cs="Tahoma"/>
                <w:b/>
                <w:sz w:val="16"/>
                <w:szCs w:val="16"/>
                <w:lang w:val="es-ES" w:eastAsia="es-ES"/>
              </w:rPr>
            </w:pPr>
          </w:p>
        </w:tc>
      </w:tr>
      <w:tr w:rsidR="00107189" w:rsidRPr="00107189" w:rsidTr="00FC3F12">
        <w:trPr>
          <w:cantSplit/>
          <w:trHeight w:val="85"/>
        </w:trPr>
        <w:tc>
          <w:tcPr>
            <w:tcW w:w="1063" w:type="dxa"/>
            <w:vMerge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s-ES" w:eastAsia="es-ES"/>
              </w:rPr>
            </w:pPr>
          </w:p>
        </w:tc>
        <w:tc>
          <w:tcPr>
            <w:tcW w:w="708" w:type="dxa"/>
            <w:vMerge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s-ES" w:eastAsia="es-ES"/>
              </w:rPr>
            </w:pPr>
          </w:p>
        </w:tc>
        <w:tc>
          <w:tcPr>
            <w:tcW w:w="993" w:type="dxa"/>
            <w:vMerge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s-ES" w:eastAsia="es-ES"/>
              </w:rPr>
            </w:pPr>
          </w:p>
        </w:tc>
        <w:tc>
          <w:tcPr>
            <w:tcW w:w="1275" w:type="dxa"/>
            <w:vMerge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s-ES" w:eastAsia="es-ES"/>
              </w:rPr>
            </w:pPr>
          </w:p>
        </w:tc>
        <w:tc>
          <w:tcPr>
            <w:tcW w:w="851" w:type="dxa"/>
            <w:shd w:val="pct12" w:color="auto" w:fill="FFFFFF"/>
            <w:vAlign w:val="center"/>
          </w:tcPr>
          <w:p w:rsidR="00107189" w:rsidRPr="00107189" w:rsidRDefault="00107189" w:rsidP="00107189">
            <w:pPr>
              <w:keepNext/>
              <w:spacing w:after="0" w:line="240" w:lineRule="auto"/>
              <w:outlineLvl w:val="2"/>
              <w:rPr>
                <w:rFonts w:ascii="Tahoma" w:eastAsia="Times New Roman" w:hAnsi="Tahoma" w:cs="Tahoma"/>
                <w:b/>
                <w:bCs/>
                <w:i/>
                <w:sz w:val="16"/>
                <w:szCs w:val="16"/>
                <w:lang w:val="es-ES" w:eastAsia="es-ES"/>
              </w:rPr>
            </w:pPr>
            <w:r w:rsidRPr="00107189">
              <w:rPr>
                <w:rFonts w:ascii="Tahoma" w:eastAsia="Times New Roman" w:hAnsi="Tahoma" w:cs="Tahoma"/>
                <w:b/>
                <w:bCs/>
                <w:sz w:val="16"/>
                <w:szCs w:val="16"/>
                <w:lang w:val="es-ES" w:eastAsia="es-ES"/>
              </w:rPr>
              <w:t>MULTA</w:t>
            </w:r>
          </w:p>
        </w:tc>
        <w:tc>
          <w:tcPr>
            <w:tcW w:w="992" w:type="dxa"/>
            <w:shd w:val="pct12" w:color="auto" w:fill="FFFFFF"/>
            <w:vAlign w:val="center"/>
          </w:tcPr>
          <w:p w:rsidR="00107189" w:rsidRPr="00107189" w:rsidRDefault="00107189" w:rsidP="00107189">
            <w:pPr>
              <w:keepNext/>
              <w:spacing w:after="0" w:line="240" w:lineRule="auto"/>
              <w:outlineLvl w:val="1"/>
              <w:rPr>
                <w:rFonts w:ascii="Tahoma" w:eastAsia="Times New Roman" w:hAnsi="Tahoma" w:cs="Tahoma"/>
                <w:b/>
                <w:bCs/>
                <w:iCs/>
                <w:sz w:val="16"/>
                <w:szCs w:val="16"/>
                <w:lang w:val="es-ES" w:eastAsia="es-ES"/>
              </w:rPr>
            </w:pPr>
            <w:r w:rsidRPr="00107189">
              <w:rPr>
                <w:rFonts w:ascii="Tahoma" w:eastAsia="Times New Roman" w:hAnsi="Tahoma" w:cs="Tahoma"/>
                <w:b/>
                <w:bCs/>
                <w:iCs/>
                <w:sz w:val="16"/>
                <w:szCs w:val="16"/>
                <w:lang w:val="es-ES" w:eastAsia="es-ES"/>
              </w:rPr>
              <w:t>SANCIÓN</w:t>
            </w:r>
          </w:p>
        </w:tc>
        <w:tc>
          <w:tcPr>
            <w:tcW w:w="1134" w:type="dxa"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s-ES" w:eastAsia="es-ES"/>
              </w:rPr>
            </w:pPr>
          </w:p>
        </w:tc>
        <w:tc>
          <w:tcPr>
            <w:tcW w:w="1105" w:type="dxa"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s-ES" w:eastAsia="es-ES"/>
              </w:rPr>
            </w:pPr>
          </w:p>
        </w:tc>
        <w:tc>
          <w:tcPr>
            <w:tcW w:w="1276" w:type="dxa"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s-ES" w:eastAsia="es-ES"/>
              </w:rPr>
            </w:pPr>
          </w:p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s-ES" w:eastAsia="es-ES"/>
              </w:rPr>
            </w:pPr>
          </w:p>
        </w:tc>
      </w:tr>
      <w:tr w:rsidR="00107189" w:rsidRPr="00107189" w:rsidTr="00FC3F12">
        <w:trPr>
          <w:trHeight w:val="153"/>
        </w:trPr>
        <w:tc>
          <w:tcPr>
            <w:tcW w:w="1063" w:type="dxa"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s-ES" w:eastAsia="es-ES"/>
              </w:rPr>
            </w:pPr>
          </w:p>
        </w:tc>
        <w:tc>
          <w:tcPr>
            <w:tcW w:w="708" w:type="dxa"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s-ES" w:eastAsia="es-ES"/>
              </w:rPr>
            </w:pPr>
          </w:p>
        </w:tc>
        <w:tc>
          <w:tcPr>
            <w:tcW w:w="993" w:type="dxa"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s-ES" w:eastAsia="es-ES"/>
              </w:rPr>
            </w:pPr>
          </w:p>
        </w:tc>
        <w:tc>
          <w:tcPr>
            <w:tcW w:w="1275" w:type="dxa"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s-ES" w:eastAsia="es-ES"/>
              </w:rPr>
            </w:pPr>
          </w:p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s-ES" w:eastAsia="es-ES"/>
              </w:rPr>
            </w:pPr>
          </w:p>
        </w:tc>
        <w:tc>
          <w:tcPr>
            <w:tcW w:w="851" w:type="dxa"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s-ES" w:eastAsia="es-ES"/>
              </w:rPr>
            </w:pPr>
          </w:p>
        </w:tc>
        <w:tc>
          <w:tcPr>
            <w:tcW w:w="1105" w:type="dxa"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s-ES" w:eastAsia="es-ES"/>
              </w:rPr>
            </w:pPr>
          </w:p>
        </w:tc>
        <w:tc>
          <w:tcPr>
            <w:tcW w:w="1276" w:type="dxa"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s-ES" w:eastAsia="es-ES"/>
              </w:rPr>
            </w:pPr>
          </w:p>
        </w:tc>
      </w:tr>
      <w:tr w:rsidR="00107189" w:rsidRPr="00107189" w:rsidTr="00FC3F12">
        <w:trPr>
          <w:trHeight w:val="153"/>
        </w:trPr>
        <w:tc>
          <w:tcPr>
            <w:tcW w:w="1063" w:type="dxa"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s-ES" w:eastAsia="es-ES"/>
              </w:rPr>
            </w:pPr>
          </w:p>
        </w:tc>
        <w:tc>
          <w:tcPr>
            <w:tcW w:w="708" w:type="dxa"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s-ES" w:eastAsia="es-ES"/>
              </w:rPr>
            </w:pPr>
          </w:p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s-ES" w:eastAsia="es-ES"/>
              </w:rPr>
            </w:pPr>
          </w:p>
        </w:tc>
        <w:tc>
          <w:tcPr>
            <w:tcW w:w="993" w:type="dxa"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s-ES" w:eastAsia="es-ES"/>
              </w:rPr>
            </w:pPr>
          </w:p>
        </w:tc>
        <w:tc>
          <w:tcPr>
            <w:tcW w:w="1275" w:type="dxa"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s-ES" w:eastAsia="es-ES"/>
              </w:rPr>
            </w:pPr>
          </w:p>
        </w:tc>
        <w:tc>
          <w:tcPr>
            <w:tcW w:w="851" w:type="dxa"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s-ES" w:eastAsia="es-ES"/>
              </w:rPr>
            </w:pPr>
          </w:p>
        </w:tc>
        <w:tc>
          <w:tcPr>
            <w:tcW w:w="992" w:type="dxa"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s-ES" w:eastAsia="es-ES"/>
              </w:rPr>
            </w:pPr>
          </w:p>
        </w:tc>
        <w:tc>
          <w:tcPr>
            <w:tcW w:w="1134" w:type="dxa"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s-ES" w:eastAsia="es-ES"/>
              </w:rPr>
            </w:pPr>
          </w:p>
        </w:tc>
        <w:tc>
          <w:tcPr>
            <w:tcW w:w="1105" w:type="dxa"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s-ES" w:eastAsia="es-ES"/>
              </w:rPr>
            </w:pPr>
          </w:p>
        </w:tc>
        <w:tc>
          <w:tcPr>
            <w:tcW w:w="1276" w:type="dxa"/>
          </w:tcPr>
          <w:p w:rsidR="00107189" w:rsidRPr="0010718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16"/>
                <w:szCs w:val="16"/>
                <w:lang w:val="es-ES" w:eastAsia="es-ES"/>
              </w:rPr>
            </w:pPr>
          </w:p>
        </w:tc>
      </w:tr>
    </w:tbl>
    <w:p w:rsidR="00107189" w:rsidRPr="00107189" w:rsidRDefault="00107189" w:rsidP="00107189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val="es-ES" w:eastAsia="es-ES"/>
        </w:rPr>
      </w:pPr>
    </w:p>
    <w:p w:rsidR="00107189" w:rsidRPr="00107189" w:rsidRDefault="00107189" w:rsidP="00107189">
      <w:pPr>
        <w:spacing w:after="0" w:line="240" w:lineRule="auto"/>
        <w:rPr>
          <w:rFonts w:ascii="Tahoma" w:eastAsia="Times New Roman" w:hAnsi="Tahoma" w:cs="Tahoma"/>
          <w:sz w:val="20"/>
          <w:szCs w:val="20"/>
          <w:lang w:val="es-ES" w:eastAsia="es-ES"/>
        </w:rPr>
      </w:pPr>
    </w:p>
    <w:p w:rsidR="00107189" w:rsidRPr="00107189" w:rsidRDefault="00107189" w:rsidP="00107189">
      <w:pPr>
        <w:spacing w:after="0" w:line="240" w:lineRule="auto"/>
        <w:rPr>
          <w:rFonts w:ascii="Tahoma" w:eastAsia="Times New Roman" w:hAnsi="Tahoma" w:cs="Tahoma"/>
          <w:sz w:val="20"/>
          <w:szCs w:val="20"/>
          <w:lang w:val="es-ES" w:eastAsia="es-ES"/>
        </w:rPr>
      </w:pPr>
    </w:p>
    <w:p w:rsidR="00107189" w:rsidRPr="00107189" w:rsidRDefault="00107189" w:rsidP="0010718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val="es-ES" w:eastAsia="es-ES"/>
        </w:rPr>
      </w:pPr>
      <w:r w:rsidRPr="00107189">
        <w:rPr>
          <w:rFonts w:ascii="Tahoma" w:eastAsia="Times New Roman" w:hAnsi="Tahoma" w:cs="Tahoma"/>
          <w:sz w:val="20"/>
          <w:szCs w:val="20"/>
          <w:lang w:val="es-ES" w:eastAsia="es-ES"/>
        </w:rPr>
        <w:t>Declaramos bajo la gravedad de juramento, comprometiendo nuestra responsabilidad personal y comprometiendo la responsabilidad institucional de las personas naturales o jurídicas que representamos, que la información antes consignada es totalmente cierta, corresponde única y exclusivamente a la entidad que representamos.</w:t>
      </w:r>
    </w:p>
    <w:p w:rsidR="00107189" w:rsidRPr="00107189" w:rsidRDefault="00107189" w:rsidP="0010718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val="es-ES" w:eastAsia="es-ES"/>
        </w:rPr>
      </w:pPr>
    </w:p>
    <w:p w:rsidR="00107189" w:rsidRPr="00107189" w:rsidRDefault="00107189" w:rsidP="00107189">
      <w:pPr>
        <w:spacing w:after="0" w:line="240" w:lineRule="auto"/>
        <w:jc w:val="both"/>
        <w:rPr>
          <w:rFonts w:ascii="Tahoma" w:eastAsia="Times New Roman" w:hAnsi="Tahoma" w:cs="Tahoma"/>
          <w:sz w:val="20"/>
          <w:szCs w:val="20"/>
          <w:lang w:val="es-ES" w:eastAsia="es-ES"/>
        </w:rPr>
      </w:pPr>
      <w:r w:rsidRPr="00107189">
        <w:rPr>
          <w:rFonts w:ascii="Tahoma" w:eastAsia="Times New Roman" w:hAnsi="Tahoma" w:cs="Tahoma"/>
          <w:b/>
          <w:sz w:val="20"/>
          <w:szCs w:val="20"/>
          <w:lang w:val="es-ES" w:eastAsia="es-ES"/>
        </w:rPr>
        <w:t>Nota:</w:t>
      </w:r>
      <w:r w:rsidRPr="00107189">
        <w:rPr>
          <w:rFonts w:ascii="Tahoma" w:eastAsia="Times New Roman" w:hAnsi="Tahoma" w:cs="Tahoma"/>
          <w:sz w:val="20"/>
          <w:szCs w:val="20"/>
          <w:lang w:val="es-ES" w:eastAsia="es-ES"/>
        </w:rPr>
        <w:t xml:space="preserve"> En caso en que la persona natural o jurídica no presente en la actualidad multas o sanciones, indicar que </w:t>
      </w:r>
      <w:r w:rsidRPr="00107189">
        <w:rPr>
          <w:rFonts w:ascii="Tahoma" w:eastAsia="Times New Roman" w:hAnsi="Tahoma" w:cs="Tahoma"/>
          <w:b/>
          <w:caps/>
          <w:sz w:val="20"/>
          <w:szCs w:val="20"/>
          <w:lang w:val="es-ES" w:eastAsia="es-ES"/>
        </w:rPr>
        <w:t>no aplica.</w:t>
      </w:r>
    </w:p>
    <w:p w:rsidR="00107189" w:rsidRPr="00107189" w:rsidRDefault="00107189" w:rsidP="00107189">
      <w:pPr>
        <w:spacing w:after="0" w:line="240" w:lineRule="auto"/>
        <w:rPr>
          <w:rFonts w:ascii="Tahoma" w:eastAsia="Times New Roman" w:hAnsi="Tahoma" w:cs="Tahoma"/>
          <w:sz w:val="20"/>
          <w:szCs w:val="20"/>
          <w:lang w:val="es-ES" w:eastAsia="es-ES"/>
        </w:rPr>
      </w:pPr>
    </w:p>
    <w:p w:rsidR="00107189" w:rsidRPr="00107189" w:rsidRDefault="00FE2EE9" w:rsidP="00107189">
      <w:pPr>
        <w:spacing w:after="0" w:line="240" w:lineRule="auto"/>
        <w:rPr>
          <w:rFonts w:ascii="Tahoma" w:eastAsia="Times New Roman" w:hAnsi="Tahoma" w:cs="Tahoma"/>
          <w:sz w:val="20"/>
          <w:szCs w:val="20"/>
          <w:lang w:val="es-ES" w:eastAsia="es-ES"/>
        </w:rPr>
      </w:pPr>
      <w:r>
        <w:rPr>
          <w:rFonts w:ascii="Tahoma" w:eastAsia="Times New Roman" w:hAnsi="Tahoma" w:cs="Tahoma"/>
          <w:sz w:val="20"/>
          <w:szCs w:val="20"/>
          <w:lang w:val="es-ES" w:eastAsia="es-ES"/>
        </w:rPr>
        <w:t>________________________________________________________________________________</w:t>
      </w:r>
    </w:p>
    <w:p w:rsidR="00107189" w:rsidRPr="00107189" w:rsidRDefault="00107189" w:rsidP="00107189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val="es-ES" w:eastAsia="es-ES"/>
        </w:rPr>
      </w:pPr>
    </w:p>
    <w:p w:rsidR="00107189" w:rsidRPr="00107189" w:rsidRDefault="00107189" w:rsidP="00107189">
      <w:pPr>
        <w:spacing w:after="0" w:line="240" w:lineRule="auto"/>
        <w:jc w:val="center"/>
        <w:rPr>
          <w:rFonts w:ascii="Tahoma" w:eastAsia="Times New Roman" w:hAnsi="Tahoma" w:cs="Tahoma"/>
          <w:sz w:val="20"/>
          <w:szCs w:val="20"/>
          <w:lang w:val="es-ES" w:eastAsia="es-ES"/>
        </w:rPr>
      </w:pPr>
    </w:p>
    <w:tbl>
      <w:tblPr>
        <w:tblW w:w="0" w:type="auto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024"/>
        <w:gridCol w:w="1843"/>
      </w:tblGrid>
      <w:tr w:rsidR="00107189" w:rsidRPr="00FE2EE9" w:rsidTr="00FC3F12">
        <w:trPr>
          <w:jc w:val="center"/>
        </w:trPr>
        <w:tc>
          <w:tcPr>
            <w:tcW w:w="6024" w:type="dxa"/>
          </w:tcPr>
          <w:p w:rsidR="00107189" w:rsidRPr="00FE2EE9" w:rsidRDefault="00107189" w:rsidP="0010718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val="es-ES" w:eastAsia="es-ES"/>
              </w:rPr>
            </w:pPr>
          </w:p>
          <w:p w:rsidR="00FE2EE9" w:rsidRPr="00FE2EE9" w:rsidRDefault="00FE2EE9" w:rsidP="0010718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val="es-ES" w:eastAsia="es-ES"/>
              </w:rPr>
            </w:pPr>
          </w:p>
          <w:p w:rsidR="00FE2EE9" w:rsidRPr="00FE2EE9" w:rsidRDefault="00FE2EE9" w:rsidP="0010718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val="es-ES" w:eastAsia="es-ES"/>
              </w:rPr>
            </w:pPr>
          </w:p>
          <w:p w:rsidR="00FE2EE9" w:rsidRPr="00FE2EE9" w:rsidRDefault="00FE2EE9" w:rsidP="0010718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val="es-ES" w:eastAsia="es-ES"/>
              </w:rPr>
            </w:pPr>
          </w:p>
        </w:tc>
        <w:tc>
          <w:tcPr>
            <w:tcW w:w="1843" w:type="dxa"/>
          </w:tcPr>
          <w:p w:rsidR="00107189" w:rsidRPr="00FE2EE9" w:rsidRDefault="00107189" w:rsidP="00107189">
            <w:pPr>
              <w:spacing w:after="0" w:line="240" w:lineRule="auto"/>
              <w:jc w:val="center"/>
              <w:rPr>
                <w:rFonts w:ascii="Tahoma" w:eastAsia="Times New Roman" w:hAnsi="Tahoma" w:cs="Tahoma"/>
                <w:sz w:val="24"/>
                <w:szCs w:val="24"/>
                <w:lang w:val="es-ES" w:eastAsia="es-ES"/>
              </w:rPr>
            </w:pPr>
          </w:p>
        </w:tc>
      </w:tr>
      <w:tr w:rsidR="00107189" w:rsidRPr="00FE2EE9" w:rsidTr="00FC3F12">
        <w:trPr>
          <w:jc w:val="center"/>
        </w:trPr>
        <w:tc>
          <w:tcPr>
            <w:tcW w:w="6024" w:type="dxa"/>
            <w:tcBorders>
              <w:top w:val="single" w:sz="4" w:space="0" w:color="auto"/>
            </w:tcBorders>
          </w:tcPr>
          <w:p w:rsidR="00107189" w:rsidRPr="00FE2EE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val="es-ES" w:eastAsia="es-ES"/>
              </w:rPr>
            </w:pPr>
          </w:p>
          <w:p w:rsidR="00107189" w:rsidRPr="00FE2EE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val="es-ES" w:eastAsia="es-ES"/>
              </w:rPr>
            </w:pPr>
            <w:r w:rsidRPr="00FE2EE9">
              <w:rPr>
                <w:rFonts w:ascii="Tahoma" w:eastAsia="Times New Roman" w:hAnsi="Tahoma" w:cs="Tahoma"/>
                <w:sz w:val="24"/>
                <w:szCs w:val="24"/>
                <w:lang w:val="es-ES" w:eastAsia="es-ES"/>
              </w:rPr>
              <w:t xml:space="preserve">Firma Representante Legal </w:t>
            </w:r>
          </w:p>
          <w:p w:rsidR="00107189" w:rsidRPr="00FE2EE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val="es-ES" w:eastAsia="es-ES"/>
              </w:rPr>
            </w:pPr>
            <w:r w:rsidRPr="00FE2EE9">
              <w:rPr>
                <w:rFonts w:ascii="Tahoma" w:eastAsia="Times New Roman" w:hAnsi="Tahoma" w:cs="Tahoma"/>
                <w:sz w:val="24"/>
                <w:szCs w:val="24"/>
                <w:lang w:val="es-ES" w:eastAsia="es-ES"/>
              </w:rPr>
              <w:t>Nombre Representante Legal</w:t>
            </w:r>
          </w:p>
          <w:p w:rsidR="00107189" w:rsidRPr="00FE2EE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val="es-ES" w:eastAsia="es-ES"/>
              </w:rPr>
            </w:pPr>
            <w:r w:rsidRPr="00FE2EE9">
              <w:rPr>
                <w:rFonts w:ascii="Tahoma" w:eastAsia="Times New Roman" w:hAnsi="Tahoma" w:cs="Tahoma"/>
                <w:sz w:val="24"/>
                <w:szCs w:val="24"/>
                <w:lang w:val="es-ES" w:eastAsia="es-ES"/>
              </w:rPr>
              <w:t>Cedula de Ciudanía</w:t>
            </w:r>
          </w:p>
        </w:tc>
        <w:tc>
          <w:tcPr>
            <w:tcW w:w="1843" w:type="dxa"/>
          </w:tcPr>
          <w:p w:rsidR="00107189" w:rsidRPr="00FE2EE9" w:rsidRDefault="00107189" w:rsidP="00107189">
            <w:pPr>
              <w:spacing w:after="0" w:line="240" w:lineRule="auto"/>
              <w:rPr>
                <w:rFonts w:ascii="Tahoma" w:eastAsia="Times New Roman" w:hAnsi="Tahoma" w:cs="Tahoma"/>
                <w:sz w:val="24"/>
                <w:szCs w:val="24"/>
                <w:lang w:val="es-ES" w:eastAsia="es-ES"/>
              </w:rPr>
            </w:pPr>
          </w:p>
        </w:tc>
      </w:tr>
    </w:tbl>
    <w:p w:rsidR="00107189" w:rsidRDefault="00107189" w:rsidP="00B138A4">
      <w:pPr>
        <w:spacing w:after="0" w:line="240" w:lineRule="auto"/>
        <w:rPr>
          <w:rFonts w:ascii="Tahoma" w:eastAsia="Times New Roman" w:hAnsi="Tahoma" w:cs="Tahoma"/>
          <w:sz w:val="24"/>
          <w:szCs w:val="24"/>
          <w:lang w:val="es-ES" w:eastAsia="es-ES"/>
        </w:rPr>
      </w:pPr>
    </w:p>
    <w:p w:rsidR="001A6CCA" w:rsidRPr="00FE2EE9" w:rsidRDefault="001A6CCA" w:rsidP="00B138A4">
      <w:pPr>
        <w:spacing w:after="0" w:line="240" w:lineRule="auto"/>
        <w:rPr>
          <w:rFonts w:ascii="Tahoma" w:eastAsia="Times New Roman" w:hAnsi="Tahoma" w:cs="Tahoma"/>
          <w:sz w:val="24"/>
          <w:szCs w:val="24"/>
          <w:lang w:val="es-ES" w:eastAsia="es-ES"/>
        </w:rPr>
      </w:pPr>
      <w:bookmarkStart w:id="0" w:name="_GoBack"/>
      <w:bookmarkEnd w:id="0"/>
    </w:p>
    <w:sectPr w:rsidR="001A6CCA" w:rsidRPr="00FE2EE9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5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07189"/>
    <w:rsid w:val="00081B20"/>
    <w:rsid w:val="000D2983"/>
    <w:rsid w:val="00107189"/>
    <w:rsid w:val="001A6CCA"/>
    <w:rsid w:val="002401BF"/>
    <w:rsid w:val="003C346D"/>
    <w:rsid w:val="003D6494"/>
    <w:rsid w:val="00867B5D"/>
    <w:rsid w:val="00A56FDF"/>
    <w:rsid w:val="00B138A4"/>
    <w:rsid w:val="00D86F73"/>
    <w:rsid w:val="00FC1B24"/>
    <w:rsid w:val="00FE2EE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164</Words>
  <Characters>902</Characters>
  <Application>Microsoft Office Word</Application>
  <DocSecurity>0</DocSecurity>
  <Lines>7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1064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ASD2. Yilma Adames Fajardo</dc:creator>
  <cp:lastModifiedBy>ASD2. Yilma Adames Fajardo</cp:lastModifiedBy>
  <cp:revision>2</cp:revision>
  <cp:lastPrinted>2016-06-30T15:43:00Z</cp:lastPrinted>
  <dcterms:created xsi:type="dcterms:W3CDTF">2017-03-06T17:44:00Z</dcterms:created>
  <dcterms:modified xsi:type="dcterms:W3CDTF">2017-03-06T17:44:00Z</dcterms:modified>
</cp:coreProperties>
</file>