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ANEXOS</w:t>
      </w:r>
      <w:r w:rsidDel="00000000" w:rsidR="00000000" w:rsidRPr="00000000">
        <w:rPr>
          <w:rtl w:val="0"/>
        </w:rPr>
      </w:r>
    </w:p>
    <w:p w:rsidR="00000000" w:rsidDel="00000000" w:rsidP="00000000" w:rsidRDefault="00000000" w:rsidRPr="00000000" w14:paraId="00000003">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1:</w:t>
        <w:tab/>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CARTA DE PRESENTACIÓN DE LA OFERTA</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2:</w:t>
        <w:tab/>
      </w:r>
      <w:r w:rsidDel="00000000" w:rsidR="00000000" w:rsidRPr="00000000">
        <w:rPr>
          <w:rFonts w:ascii="Arial" w:cs="Arial" w:eastAsia="Arial" w:hAnsi="Arial"/>
          <w:sz w:val="24"/>
          <w:szCs w:val="24"/>
          <w:rtl w:val="0"/>
        </w:rPr>
        <w:t xml:space="preserve">FORMATO CONFORMACIÓN CONSORCIO – UNIÓN TEMPORAL</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3:</w:t>
        <w:tab/>
      </w:r>
      <w:r w:rsidDel="00000000" w:rsidR="00000000" w:rsidRPr="00000000">
        <w:rPr>
          <w:rFonts w:ascii="Arial" w:cs="Arial" w:eastAsia="Arial" w:hAnsi="Arial"/>
          <w:sz w:val="24"/>
          <w:szCs w:val="24"/>
          <w:rtl w:val="0"/>
        </w:rPr>
        <w:t xml:space="preserve">CARTA DE CERTIFICACIÓN DE PAGO DE APORTES AL SISTEMA DE SEGURIDAD SOCIAL Y APORTES PARAFISCALES </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4:</w:t>
        <w:tab/>
      </w:r>
      <w:r w:rsidDel="00000000" w:rsidR="00000000" w:rsidRPr="00000000">
        <w:rPr>
          <w:rFonts w:ascii="Arial" w:cs="Arial" w:eastAsia="Arial" w:hAnsi="Arial"/>
          <w:sz w:val="24"/>
          <w:szCs w:val="24"/>
          <w:rtl w:val="0"/>
        </w:rPr>
        <w:t xml:space="preserve">COMPROMISO ANTICORRUPCIÓN (PACTO DE TRANSPARENCIA)</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5:</w:t>
        <w:tab/>
      </w:r>
      <w:r w:rsidDel="00000000" w:rsidR="00000000" w:rsidRPr="00000000">
        <w:rPr>
          <w:rFonts w:ascii="Arial" w:cs="Arial" w:eastAsia="Arial" w:hAnsi="Arial"/>
          <w:sz w:val="24"/>
          <w:szCs w:val="24"/>
          <w:rtl w:val="0"/>
        </w:rPr>
        <w:t xml:space="preserve">FORMATO DE EXPERIENCIA DEL PROPONENTE</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6:</w:t>
        <w:tab/>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OFERTA ECONÓMICA</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7 :      </w:t>
      </w:r>
      <w:r w:rsidDel="00000000" w:rsidR="00000000" w:rsidRPr="00000000">
        <w:rPr>
          <w:rFonts w:ascii="Arial" w:cs="Arial" w:eastAsia="Arial" w:hAnsi="Arial"/>
          <w:sz w:val="24"/>
          <w:szCs w:val="24"/>
          <w:rtl w:val="0"/>
        </w:rPr>
        <w:t xml:space="preserve">ESPECIFICACIONES TÉCNICAS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ANEXO No. 8:       PRECIOS TECHO.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numPr>
          <w:ilvl w:val="0"/>
          <w:numId w:val="4"/>
        </w:numPr>
        <w:spacing w:after="0" w:line="240" w:lineRule="auto"/>
        <w:ind w:left="720" w:hanging="360"/>
        <w:jc w:val="both"/>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ANEXO No. 9:       RELACIÓN INSTALACIÓN DE EQUIPOS GPS – 2024.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spacing w:after="0" w:line="240" w:lineRule="auto"/>
        <w:ind w:left="72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tabs>
          <w:tab w:val="left" w:leader="none" w:pos="3700"/>
        </w:tabs>
        <w:spacing w:line="24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ANEXO No. 1</w:t>
      </w:r>
      <w:r w:rsidDel="00000000" w:rsidR="00000000" w:rsidRPr="00000000">
        <w:rPr>
          <w:rtl w:val="0"/>
        </w:rPr>
      </w:r>
    </w:p>
    <w:p w:rsidR="00000000" w:rsidDel="00000000" w:rsidP="00000000" w:rsidRDefault="00000000" w:rsidRPr="00000000" w14:paraId="0000002B">
      <w:pPr>
        <w:tabs>
          <w:tab w:val="left" w:leader="none" w:pos="3700"/>
        </w:tabs>
        <w:spacing w:line="240" w:lineRule="auto"/>
        <w:jc w:val="center"/>
        <w:rPr>
          <w:rFonts w:ascii="Arial" w:cs="Arial" w:eastAsia="Arial" w:hAnsi="Arial"/>
          <w:b w:val="0"/>
          <w:sz w:val="24"/>
          <w:szCs w:val="24"/>
          <w:vertAlign w:val="baseline"/>
        </w:rPr>
      </w:pPr>
      <w:bookmarkStart w:colFirst="0" w:colLast="0" w:name="_heading=h.gjdgxs" w:id="0"/>
      <w:bookmarkEnd w:id="0"/>
      <w:r w:rsidDel="00000000" w:rsidR="00000000" w:rsidRPr="00000000">
        <w:rPr>
          <w:rFonts w:ascii="Arial" w:cs="Arial" w:eastAsia="Arial" w:hAnsi="Arial"/>
          <w:b w:val="1"/>
          <w:sz w:val="24"/>
          <w:szCs w:val="24"/>
          <w:vertAlign w:val="baseline"/>
          <w:rtl w:val="0"/>
        </w:rPr>
        <w:t xml:space="preserve">CARTA DE PRESENTACIÓN DE LA OFERTA</w:t>
      </w: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Ciudad y Fecha, </w:t>
      </w:r>
    </w:p>
    <w:p w:rsidR="00000000" w:rsidDel="00000000" w:rsidP="00000000" w:rsidRDefault="00000000" w:rsidRPr="00000000" w14:paraId="0000002D">
      <w:pPr>
        <w:spacing w:after="0" w:line="240" w:lineRule="auto"/>
        <w:ind w:left="360"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E">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Señores:</w:t>
      </w:r>
    </w:p>
    <w:p w:rsidR="00000000" w:rsidDel="00000000" w:rsidP="00000000" w:rsidRDefault="00000000" w:rsidRPr="00000000" w14:paraId="0000002F">
      <w:pPr>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DISTRITO DE SANTIAGO DE CALI</w:t>
      </w:r>
      <w:r w:rsidDel="00000000" w:rsidR="00000000" w:rsidRPr="00000000">
        <w:rPr>
          <w:rtl w:val="0"/>
        </w:rPr>
      </w:r>
    </w:p>
    <w:p w:rsidR="00000000" w:rsidDel="00000000" w:rsidP="00000000" w:rsidRDefault="00000000" w:rsidRPr="00000000" w14:paraId="00000030">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Secretaría de Infraestructura</w:t>
      </w:r>
    </w:p>
    <w:p w:rsidR="00000000" w:rsidDel="00000000" w:rsidP="00000000" w:rsidRDefault="00000000" w:rsidRPr="00000000" w14:paraId="00000031">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Edificio del C.A.M., Torre Alcaldía, piso 12.</w:t>
      </w:r>
    </w:p>
    <w:p w:rsidR="00000000" w:rsidDel="00000000" w:rsidP="00000000" w:rsidRDefault="00000000" w:rsidRPr="00000000" w14:paraId="00000032">
      <w:pPr>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sz w:val="24"/>
          <w:szCs w:val="24"/>
          <w:vertAlign w:val="baseline"/>
          <w:rtl w:val="0"/>
        </w:rPr>
        <w:t xml:space="preserve">Ciudad</w:t>
      </w:r>
      <w:r w:rsidDel="00000000" w:rsidR="00000000" w:rsidRPr="00000000">
        <w:rPr>
          <w:rtl w:val="0"/>
        </w:rPr>
      </w:r>
    </w:p>
    <w:p w:rsidR="00000000" w:rsidDel="00000000" w:rsidP="00000000" w:rsidRDefault="00000000" w:rsidRPr="00000000" w14:paraId="00000033">
      <w:pPr>
        <w:ind w:right="51"/>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34">
      <w:pPr>
        <w:ind w:right="51" w:hanging="11"/>
        <w:jc w:val="both"/>
        <w:rPr>
          <w:rFonts w:ascii="Arial" w:cs="Arial" w:eastAsia="Arial" w:hAnsi="Arial"/>
          <w:b w:val="0"/>
          <w:sz w:val="24"/>
          <w:szCs w:val="24"/>
          <w:highlight w:val="yellow"/>
          <w:vertAlign w:val="baseline"/>
        </w:rPr>
      </w:pPr>
      <w:r w:rsidDel="00000000" w:rsidR="00000000" w:rsidRPr="00000000">
        <w:rPr>
          <w:rFonts w:ascii="Arial" w:cs="Arial" w:eastAsia="Arial" w:hAnsi="Arial"/>
          <w:b w:val="1"/>
          <w:sz w:val="24"/>
          <w:szCs w:val="24"/>
          <w:vertAlign w:val="baseline"/>
          <w:rtl w:val="0"/>
        </w:rPr>
        <w:t xml:space="preserve">ASUNTO: PROPUESTA PARA LA </w:t>
      </w:r>
      <w:r w:rsidDel="00000000" w:rsidR="00000000" w:rsidRPr="00000000">
        <w:rPr>
          <w:rFonts w:ascii="Arial" w:cs="Arial" w:eastAsia="Arial" w:hAnsi="Arial"/>
          <w:b w:val="1"/>
          <w:sz w:val="24"/>
          <w:szCs w:val="24"/>
          <w:rtl w:val="0"/>
        </w:rPr>
        <w:t xml:space="preserve">MÍNIMA</w:t>
      </w:r>
      <w:r w:rsidDel="00000000" w:rsidR="00000000" w:rsidRPr="00000000">
        <w:rPr>
          <w:rFonts w:ascii="Arial" w:cs="Arial" w:eastAsia="Arial" w:hAnsi="Arial"/>
          <w:b w:val="1"/>
          <w:sz w:val="24"/>
          <w:szCs w:val="24"/>
          <w:vertAlign w:val="baseline"/>
          <w:rtl w:val="0"/>
        </w:rPr>
        <w:t xml:space="preserve"> </w:t>
      </w:r>
      <w:r w:rsidDel="00000000" w:rsidR="00000000" w:rsidRPr="00000000">
        <w:rPr>
          <w:rFonts w:ascii="Arial" w:cs="Arial" w:eastAsia="Arial" w:hAnsi="Arial"/>
          <w:b w:val="1"/>
          <w:sz w:val="24"/>
          <w:szCs w:val="24"/>
          <w:rtl w:val="0"/>
        </w:rPr>
        <w:t xml:space="preserve">CUANTÍA</w:t>
      </w:r>
      <w:r w:rsidDel="00000000" w:rsidR="00000000" w:rsidRPr="00000000">
        <w:rPr>
          <w:rFonts w:ascii="Arial" w:cs="Arial" w:eastAsia="Arial" w:hAnsi="Arial"/>
          <w:b w:val="1"/>
          <w:sz w:val="24"/>
          <w:szCs w:val="24"/>
          <w:vertAlign w:val="baseline"/>
          <w:rtl w:val="0"/>
        </w:rPr>
        <w:t xml:space="preserve"> No. </w:t>
      </w:r>
      <w:r w:rsidDel="00000000" w:rsidR="00000000" w:rsidRPr="00000000">
        <w:rPr>
          <w:rFonts w:ascii="Arial" w:cs="Arial" w:eastAsia="Arial" w:hAnsi="Arial"/>
          <w:b w:val="1"/>
          <w:sz w:val="24"/>
          <w:szCs w:val="24"/>
          <w:rtl w:val="0"/>
        </w:rPr>
        <w:t xml:space="preserve">4151.010.32.1.0488-2024</w:t>
      </w:r>
      <w:r w:rsidDel="00000000" w:rsidR="00000000" w:rsidRPr="00000000">
        <w:rPr>
          <w:rtl w:val="0"/>
        </w:rPr>
      </w:r>
    </w:p>
    <w:p w:rsidR="00000000" w:rsidDel="00000000" w:rsidP="00000000" w:rsidRDefault="00000000" w:rsidRPr="00000000" w14:paraId="00000035">
      <w:pPr>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______________________, identificados con la </w:t>
      </w:r>
      <w:r w:rsidDel="00000000" w:rsidR="00000000" w:rsidRPr="00000000">
        <w:rPr>
          <w:rFonts w:ascii="Arial" w:cs="Arial" w:eastAsia="Arial" w:hAnsi="Arial"/>
          <w:sz w:val="24"/>
          <w:szCs w:val="24"/>
          <w:rtl w:val="0"/>
        </w:rPr>
        <w:t xml:space="preserve">cédula</w:t>
      </w:r>
      <w:r w:rsidDel="00000000" w:rsidR="00000000" w:rsidRPr="00000000">
        <w:rPr>
          <w:rFonts w:ascii="Arial" w:cs="Arial" w:eastAsia="Arial" w:hAnsi="Arial"/>
          <w:sz w:val="24"/>
          <w:szCs w:val="24"/>
          <w:vertAlign w:val="baseline"/>
          <w:rtl w:val="0"/>
        </w:rPr>
        <w:t xml:space="preserve"> de ciudadanía número ________________, expedida en_________, actuando en nombre (propio) o (en representación de__________________), por medio del presente me permito presentar propuesta para el proceso de la referencia, cuyo objeto es:</w:t>
      </w:r>
      <w:r w:rsidDel="00000000" w:rsidR="00000000" w:rsidRPr="00000000">
        <w:rPr>
          <w:b w:val="1"/>
          <w:rtl w:val="0"/>
        </w:rPr>
        <w:t xml:space="preserve"> “</w:t>
      </w:r>
      <w:r w:rsidDel="00000000" w:rsidR="00000000" w:rsidRPr="00000000">
        <w:rPr>
          <w:rFonts w:ascii="Arial" w:cs="Arial" w:eastAsia="Arial" w:hAnsi="Arial"/>
          <w:sz w:val="24"/>
          <w:szCs w:val="24"/>
          <w:rtl w:val="0"/>
        </w:rPr>
        <w:t xml:space="preserve">ADQUISICIÓN DE EQUIPOS GPS Y PRESTACIÓN DEL SERVICIO DE MONITOREO, RASTREO Y GEOPOSICIONAMIENTO GPS PARA LOS VEHÍCULOS, LA MAQUINARIA Y EQUIPOS DEL GRUPO OPERATIVO DE LA SECRETARÍA DE INFRAESTRUCTURA DE SANTIAGO DE CALI.</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P</w:t>
      </w:r>
      <w:r w:rsidDel="00000000" w:rsidR="00000000" w:rsidRPr="00000000">
        <w:rPr>
          <w:rFonts w:ascii="Arial" w:cs="Arial" w:eastAsia="Arial" w:hAnsi="Arial"/>
          <w:sz w:val="24"/>
          <w:szCs w:val="24"/>
          <w:vertAlign w:val="baseline"/>
          <w:rtl w:val="0"/>
        </w:rPr>
        <w:t xml:space="preserve">ara lo cual desde ahora me permito declarar lo siguiente:</w:t>
      </w:r>
    </w:p>
    <w:p w:rsidR="00000000" w:rsidDel="00000000" w:rsidP="00000000" w:rsidRDefault="00000000" w:rsidRPr="00000000" w14:paraId="00000036">
      <w:pPr>
        <w:tabs>
          <w:tab w:val="center" w:leader="none" w:pos="4419"/>
          <w:tab w:val="right" w:leader="none" w:pos="8838"/>
        </w:tabs>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Tengo capacidad legal y estoy facultado para presentar esta propuesta</w:t>
      </w:r>
    </w:p>
    <w:p w:rsidR="00000000" w:rsidDel="00000000" w:rsidP="00000000" w:rsidRDefault="00000000" w:rsidRPr="00000000" w14:paraId="00000037">
      <w:pPr>
        <w:tabs>
          <w:tab w:val="center" w:leader="none" w:pos="4419"/>
          <w:tab w:val="right" w:leader="none" w:pos="8838"/>
        </w:tabs>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de acuerdo con la Invitación Pública, hacemos la siguiente propuesta para el proceso de Mínima Cuantía No.</w:t>
      </w:r>
      <w:r w:rsidDel="00000000" w:rsidR="00000000" w:rsidRPr="00000000">
        <w:rPr>
          <w:rFonts w:ascii="Arial" w:cs="Arial" w:eastAsia="Arial" w:hAnsi="Arial"/>
          <w:b w:val="1"/>
          <w:sz w:val="24"/>
          <w:szCs w:val="24"/>
          <w:rtl w:val="0"/>
        </w:rPr>
        <w:t xml:space="preserve">4151.010.32.1.0488-2024</w:t>
      </w:r>
      <w:r w:rsidDel="00000000" w:rsidR="00000000" w:rsidRPr="00000000">
        <w:rPr>
          <w:rFonts w:ascii="Arial" w:cs="Arial" w:eastAsia="Arial" w:hAnsi="Arial"/>
          <w:b w:val="1"/>
          <w:sz w:val="24"/>
          <w:szCs w:val="24"/>
          <w:highlight w:val="white"/>
          <w:vertAlign w:val="baseline"/>
          <w:rtl w:val="0"/>
        </w:rPr>
        <w:t xml:space="preserve"> </w:t>
      </w:r>
      <w:r w:rsidDel="00000000" w:rsidR="00000000" w:rsidRPr="00000000">
        <w:rPr>
          <w:rFonts w:ascii="Arial" w:cs="Arial" w:eastAsia="Arial" w:hAnsi="Arial"/>
          <w:sz w:val="24"/>
          <w:szCs w:val="24"/>
          <w:vertAlign w:val="baseline"/>
          <w:rtl w:val="0"/>
        </w:rPr>
        <w:t xml:space="preserve">y en caso de que nos sea aceptada por la SECRETARÍA DE INFRAESTRUCTURA DE SANTIAGO DE CALI nos comprometemos a firmar el contrato correspondiente.</w:t>
      </w:r>
    </w:p>
    <w:p w:rsidR="00000000" w:rsidDel="00000000" w:rsidP="00000000" w:rsidRDefault="00000000" w:rsidRPr="00000000" w14:paraId="00000038">
      <w:pPr>
        <w:ind w:right="5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nos comprometemos a ejecutar totalmente el objeto del contrato que se derive de la presente selección, en el plazo establecido en la Invitación Pública, a partir de la fecha de la orden de iniciación del mismo.</w:t>
      </w:r>
    </w:p>
    <w:p w:rsidR="00000000" w:rsidDel="00000000" w:rsidP="00000000" w:rsidRDefault="00000000" w:rsidRPr="00000000" w14:paraId="00000039">
      <w:pPr>
        <w:tabs>
          <w:tab w:val="center" w:leader="none" w:pos="4680"/>
          <w:tab w:val="right" w:leader="none" w:pos="9360"/>
        </w:tabs>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esta propuesta es irrevocable en los términos del artículo 846 del Código de Comercio y que su vigencia es de </w:t>
      </w:r>
      <w:r w:rsidDel="00000000" w:rsidR="00000000" w:rsidRPr="00000000">
        <w:rPr>
          <w:rFonts w:ascii="Arial" w:cs="Arial" w:eastAsia="Arial" w:hAnsi="Arial"/>
          <w:b w:val="1"/>
          <w:sz w:val="24"/>
          <w:szCs w:val="24"/>
          <w:vertAlign w:val="baseline"/>
          <w:rtl w:val="0"/>
        </w:rPr>
        <w:t xml:space="preserve">_________ (_) </w:t>
      </w:r>
      <w:r w:rsidDel="00000000" w:rsidR="00000000" w:rsidRPr="00000000">
        <w:rPr>
          <w:rFonts w:ascii="Arial" w:cs="Arial" w:eastAsia="Arial" w:hAnsi="Arial"/>
          <w:sz w:val="24"/>
          <w:szCs w:val="24"/>
          <w:vertAlign w:val="baseline"/>
          <w:rtl w:val="0"/>
        </w:rPr>
        <w:t xml:space="preserve">días, contado a partir de la fecha de su presentación.</w:t>
      </w:r>
    </w:p>
    <w:p w:rsidR="00000000" w:rsidDel="00000000" w:rsidP="00000000" w:rsidRDefault="00000000" w:rsidRPr="00000000" w14:paraId="0000003A">
      <w:pPr>
        <w:ind w:right="5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Manifestamos que hemos examinado el documento de Invitación Pública incluyendo todas y cada una de sus secciones, que estamos de acuerdo y en consecuencia cumplimos y aceptamos todas y cada una de las disposiciones en él contenidas para el proceso de Mínima Cuantía No</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4151.010.32.1.0488-2024 </w:t>
      </w:r>
      <w:r w:rsidDel="00000000" w:rsidR="00000000" w:rsidRPr="00000000">
        <w:rPr>
          <w:rFonts w:ascii="Arial" w:cs="Arial" w:eastAsia="Arial" w:hAnsi="Arial"/>
          <w:sz w:val="24"/>
          <w:szCs w:val="24"/>
          <w:vertAlign w:val="baseline"/>
          <w:rtl w:val="0"/>
        </w:rPr>
        <w:t xml:space="preserve">así como las establecidas por la Ley.</w:t>
      </w:r>
    </w:p>
    <w:p w:rsidR="00000000" w:rsidDel="00000000" w:rsidP="00000000" w:rsidRDefault="00000000" w:rsidRPr="00000000" w14:paraId="0000003B">
      <w:pPr>
        <w:tabs>
          <w:tab w:val="center" w:leader="none" w:pos="4680"/>
          <w:tab w:val="right" w:leader="none" w:pos="9360"/>
        </w:tabs>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aceptamos que estarán a nuestro cargo todos los impuestos, tasas y contribuciones establecidos por las diferentes autoridades nacionales, departamentales o municipales, que genere la celebración del contrato objeto del presente proceso de selección.</w:t>
      </w:r>
    </w:p>
    <w:p w:rsidR="00000000" w:rsidDel="00000000" w:rsidP="00000000" w:rsidRDefault="00000000" w:rsidRPr="00000000" w14:paraId="0000003C">
      <w:pPr>
        <w:tabs>
          <w:tab w:val="center" w:leader="none" w:pos="4680"/>
          <w:tab w:val="right" w:leader="none" w:pos="9360"/>
        </w:tabs>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conocemos la información general, el anexo técnico, las especificaciones técnicas generales y particulares, los estudios previos, la Invitación Pública, las adendas y demás documentos de este proceso de selección y aceptamos los requisitos en ellos contenidos y en la Ley, </w:t>
      </w:r>
    </w:p>
    <w:p w:rsidR="00000000" w:rsidDel="00000000" w:rsidP="00000000" w:rsidRDefault="00000000" w:rsidRPr="00000000" w14:paraId="0000003D">
      <w:pPr>
        <w:tabs>
          <w:tab w:val="left" w:leader="none" w:pos="9390"/>
        </w:tabs>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en caso de que nos sea adjudicado el proceso de la referencia, me comprometo a ejecutar totalmente el objeto del contrato, en el plazo establecido en los estudios previos y en la Invitación Pública, contado a partir de la fecha de iniciación del mismo.</w:t>
      </w:r>
    </w:p>
    <w:p w:rsidR="00000000" w:rsidDel="00000000" w:rsidP="00000000" w:rsidRDefault="00000000" w:rsidRPr="00000000" w14:paraId="0000003E">
      <w:pPr>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declaramos conocer todo lo concerniente a la naturaleza de la ejecución de objeto del contrato que estamos OFERTANDO, así como el sitio para la ejecución del mismo; las condiciones generales y locales; las relacionadas con el transporte, el acceso, el clima, la disponibilidad de mano de obra, de servicios públicos, vías de comunicación, la situación de orden público, calidad, cantidad de los materiales que debe emplearse, las características del equipo, herramientas, maquinaria pesada, perfiles del equipo de trabajo y demás requeridos para la ejecución del trabajo y en general, todos los demás aspectos integrales del contrato sobre los cuales obtuvimos información y que en alguna forma afecten el trabajo o su costo y que en alguna forma afecten la ejecución del objeto contractual. </w:t>
      </w:r>
    </w:p>
    <w:p w:rsidR="00000000" w:rsidDel="00000000" w:rsidP="00000000" w:rsidRDefault="00000000" w:rsidRPr="00000000" w14:paraId="0000003F">
      <w:pPr>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declaramos que es nuestra responsabilidad de cerciorarnos de las condiciones del sitio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000000" w:rsidDel="00000000" w:rsidP="00000000" w:rsidRDefault="00000000" w:rsidRPr="00000000" w14:paraId="00000040">
      <w:pPr>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en caso de adjudicación del contrato respectivo, nos comprometemos a suscribirlo, legalizarlo y a constituir las garantías requeridas en los términos y extensiones señaladas en la Invitación </w:t>
      </w:r>
      <w:r w:rsidDel="00000000" w:rsidR="00000000" w:rsidRPr="00000000">
        <w:rPr>
          <w:rFonts w:ascii="Arial" w:cs="Arial" w:eastAsia="Arial" w:hAnsi="Arial"/>
          <w:sz w:val="24"/>
          <w:szCs w:val="24"/>
          <w:rtl w:val="0"/>
        </w:rPr>
        <w:t xml:space="preserve">Pública</w:t>
      </w:r>
      <w:r w:rsidDel="00000000" w:rsidR="00000000" w:rsidRPr="00000000">
        <w:rPr>
          <w:rFonts w:ascii="Arial" w:cs="Arial" w:eastAsia="Arial" w:hAnsi="Arial"/>
          <w:sz w:val="24"/>
          <w:szCs w:val="24"/>
          <w:vertAlign w:val="baseline"/>
          <w:rtl w:val="0"/>
        </w:rPr>
        <w:t xml:space="preserve">.</w:t>
      </w:r>
    </w:p>
    <w:p w:rsidR="00000000" w:rsidDel="00000000" w:rsidP="00000000" w:rsidRDefault="00000000" w:rsidRPr="00000000" w14:paraId="00000041">
      <w:pPr>
        <w:tabs>
          <w:tab w:val="center" w:leader="none" w:pos="4252"/>
          <w:tab w:val="center" w:leader="none" w:pos="4680"/>
          <w:tab w:val="right" w:leader="none" w:pos="8504"/>
          <w:tab w:val="right" w:leader="none" w:pos="9360"/>
        </w:tabs>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hemos conocido las adendas emitidas dentro del presente proceso de Mínima Cuantía y que aceptamos su contenido.</w:t>
      </w:r>
    </w:p>
    <w:p w:rsidR="00000000" w:rsidDel="00000000" w:rsidP="00000000" w:rsidRDefault="00000000" w:rsidRPr="00000000" w14:paraId="00000042">
      <w:pPr>
        <w:tabs>
          <w:tab w:val="center" w:leader="none" w:pos="4252"/>
          <w:tab w:val="center" w:leader="none" w:pos="4680"/>
          <w:tab w:val="right" w:leader="none" w:pos="8504"/>
          <w:tab w:val="right" w:leader="none" w:pos="9360"/>
        </w:tabs>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conozco y ACEPTO Ia forma de pago establecida en la Invitación Pública.</w:t>
      </w:r>
    </w:p>
    <w:p w:rsidR="00000000" w:rsidDel="00000000" w:rsidP="00000000" w:rsidRDefault="00000000" w:rsidRPr="00000000" w14:paraId="00000043">
      <w:pPr>
        <w:tabs>
          <w:tab w:val="center" w:leader="none" w:pos="4252"/>
          <w:tab w:val="center" w:leader="none" w:pos="4680"/>
          <w:tab w:val="right" w:leader="none" w:pos="8504"/>
          <w:tab w:val="right" w:leader="none" w:pos="9360"/>
        </w:tabs>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me comprometo a actuar de buena fe en todo el proceso de Mínima Cuantía del Contratista.</w:t>
      </w:r>
    </w:p>
    <w:p w:rsidR="00000000" w:rsidDel="00000000" w:rsidP="00000000" w:rsidRDefault="00000000" w:rsidRPr="00000000" w14:paraId="00000044">
      <w:pPr>
        <w:tabs>
          <w:tab w:val="center" w:leader="none" w:pos="4252"/>
          <w:tab w:val="center" w:leader="none" w:pos="4680"/>
          <w:tab w:val="right" w:leader="none" w:pos="8504"/>
          <w:tab w:val="right" w:leader="none" w:pos="9360"/>
        </w:tabs>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Conozco el Estatuto General de Contratación de Ia Administración Pública y sus decretos reglamentarios</w:t>
      </w:r>
    </w:p>
    <w:p w:rsidR="00000000" w:rsidDel="00000000" w:rsidP="00000000" w:rsidRDefault="00000000" w:rsidRPr="00000000" w14:paraId="00000045">
      <w:pPr>
        <w:ind w:right="5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la presente propuesta consta de _________ (__) folios debidamente numerados.</w:t>
      </w:r>
    </w:p>
    <w:p w:rsidR="00000000" w:rsidDel="00000000" w:rsidP="00000000" w:rsidRDefault="00000000" w:rsidRPr="00000000" w14:paraId="00000046">
      <w:pPr>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el </w:t>
      </w:r>
      <w:r w:rsidDel="00000000" w:rsidR="00000000" w:rsidRPr="00000000">
        <w:rPr>
          <w:rFonts w:ascii="Arial" w:cs="Arial" w:eastAsia="Arial" w:hAnsi="Arial"/>
          <w:b w:val="1"/>
          <w:sz w:val="24"/>
          <w:szCs w:val="24"/>
          <w:vertAlign w:val="baseline"/>
          <w:rtl w:val="0"/>
        </w:rPr>
        <w:t xml:space="preserve">Valor Total </w:t>
      </w:r>
      <w:r w:rsidDel="00000000" w:rsidR="00000000" w:rsidRPr="00000000">
        <w:rPr>
          <w:rFonts w:ascii="Arial" w:cs="Arial" w:eastAsia="Arial" w:hAnsi="Arial"/>
          <w:sz w:val="24"/>
          <w:szCs w:val="24"/>
          <w:vertAlign w:val="baseline"/>
          <w:rtl w:val="0"/>
        </w:rPr>
        <w:t xml:space="preserve">de nuestra Propuesta, es el indicado en la </w:t>
      </w:r>
      <w:r w:rsidDel="00000000" w:rsidR="00000000" w:rsidRPr="00000000">
        <w:rPr>
          <w:rFonts w:ascii="Arial" w:cs="Arial" w:eastAsia="Arial" w:hAnsi="Arial"/>
          <w:b w:val="1"/>
          <w:sz w:val="24"/>
          <w:szCs w:val="24"/>
          <w:vertAlign w:val="baseline"/>
          <w:rtl w:val="0"/>
        </w:rPr>
        <w:t xml:space="preserve">PROPUESTA ECONÓMICA</w:t>
      </w:r>
      <w:r w:rsidDel="00000000" w:rsidR="00000000" w:rsidRPr="00000000">
        <w:rPr>
          <w:rFonts w:ascii="Arial" w:cs="Arial" w:eastAsia="Arial" w:hAnsi="Arial"/>
          <w:sz w:val="24"/>
          <w:szCs w:val="24"/>
          <w:vertAlign w:val="baseline"/>
          <w:rtl w:val="0"/>
        </w:rPr>
        <w:t xml:space="preserve">, incluidos IVA e impuestos.</w:t>
      </w:r>
    </w:p>
    <w:p w:rsidR="00000000" w:rsidDel="00000000" w:rsidP="00000000" w:rsidRDefault="00000000" w:rsidRPr="00000000" w14:paraId="00000047">
      <w:pPr>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Así mismo, declaramos</w:t>
      </w:r>
      <w:r w:rsidDel="00000000" w:rsidR="00000000" w:rsidRPr="00000000">
        <w:rPr>
          <w:rFonts w:ascii="Arial" w:cs="Arial" w:eastAsia="Arial" w:hAnsi="Arial"/>
          <w:b w:val="1"/>
          <w:sz w:val="24"/>
          <w:szCs w:val="24"/>
          <w:vertAlign w:val="baseline"/>
          <w:rtl w:val="0"/>
        </w:rPr>
        <w:t xml:space="preserve"> </w:t>
      </w:r>
      <w:r w:rsidDel="00000000" w:rsidR="00000000" w:rsidRPr="00000000">
        <w:rPr>
          <w:rFonts w:ascii="Arial" w:cs="Arial" w:eastAsia="Arial" w:hAnsi="Arial"/>
          <w:b w:val="1"/>
          <w:smallCaps w:val="1"/>
          <w:sz w:val="24"/>
          <w:szCs w:val="24"/>
          <w:vertAlign w:val="baseline"/>
          <w:rtl w:val="0"/>
        </w:rPr>
        <w:t xml:space="preserve">BAJO LA GRAVEDAD DEL JURAMENTO</w:t>
      </w:r>
      <w:r w:rsidDel="00000000" w:rsidR="00000000" w:rsidRPr="00000000">
        <w:rPr>
          <w:rFonts w:ascii="Arial" w:cs="Arial" w:eastAsia="Arial" w:hAnsi="Arial"/>
          <w:sz w:val="24"/>
          <w:szCs w:val="24"/>
          <w:vertAlign w:val="baseline"/>
          <w:rtl w:val="0"/>
        </w:rPr>
        <w:t xml:space="preserve">, sujeto a las sanciones establecidas en el Código Penal:</w:t>
      </w:r>
    </w:p>
    <w:p w:rsidR="00000000" w:rsidDel="00000000" w:rsidP="00000000" w:rsidRDefault="00000000" w:rsidRPr="00000000" w14:paraId="00000048">
      <w:pPr>
        <w:numPr>
          <w:ilvl w:val="0"/>
          <w:numId w:val="7"/>
        </w:numPr>
        <w:spacing w:after="0" w:line="240" w:lineRule="auto"/>
        <w:ind w:left="720" w:right="51" w:hanging="360"/>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la información contenida en la propuesta es verídica y que asumimos total responsabilidad frente a la SECRETARÍA DE INFRAESTRUCTURA DEL DISTRITO DE SANTIAGO DE CALI, cuando los datos suministrados sean falsos o contrarios a la realidad, sin perjuicio de lo dispuesto en el Código Penal y demás normas concordantes.</w:t>
      </w:r>
    </w:p>
    <w:p w:rsidR="00000000" w:rsidDel="00000000" w:rsidP="00000000" w:rsidRDefault="00000000" w:rsidRPr="00000000" w14:paraId="00000049">
      <w:pPr>
        <w:spacing w:after="0" w:line="240" w:lineRule="auto"/>
        <w:ind w:left="720" w:right="51"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4A">
      <w:pPr>
        <w:numPr>
          <w:ilvl w:val="0"/>
          <w:numId w:val="7"/>
        </w:numPr>
        <w:spacing w:after="0" w:line="240" w:lineRule="auto"/>
        <w:ind w:left="720" w:right="51" w:hanging="360"/>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rsidR="00000000" w:rsidDel="00000000" w:rsidP="00000000" w:rsidRDefault="00000000" w:rsidRPr="00000000" w14:paraId="0000004B">
      <w:pPr>
        <w:spacing w:after="0" w:line="240" w:lineRule="auto"/>
        <w:ind w:right="51"/>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4C">
      <w:pPr>
        <w:numPr>
          <w:ilvl w:val="0"/>
          <w:numId w:val="7"/>
        </w:numPr>
        <w:spacing w:after="0" w:line="240" w:lineRule="auto"/>
        <w:ind w:left="720" w:right="51" w:hanging="360"/>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no nos hallamos en conflicto de interés para contratar con la SECRETARÍA DE INFRAESTRUCTURA DEL </w:t>
      </w:r>
      <w:r w:rsidDel="00000000" w:rsidR="00000000" w:rsidRPr="00000000">
        <w:rPr>
          <w:rFonts w:ascii="Arial" w:cs="Arial" w:eastAsia="Arial" w:hAnsi="Arial"/>
          <w:sz w:val="24"/>
          <w:szCs w:val="24"/>
          <w:rtl w:val="0"/>
        </w:rPr>
        <w:t xml:space="preserve">DISTRITO DE</w:t>
      </w:r>
      <w:r w:rsidDel="00000000" w:rsidR="00000000" w:rsidRPr="00000000">
        <w:rPr>
          <w:rFonts w:ascii="Arial" w:cs="Arial" w:eastAsia="Arial" w:hAnsi="Arial"/>
          <w:sz w:val="24"/>
          <w:szCs w:val="24"/>
          <w:vertAlign w:val="baseline"/>
          <w:rtl w:val="0"/>
        </w:rPr>
        <w:t xml:space="preserve">  SANTIAGO DE CALI </w:t>
      </w:r>
      <w:r w:rsidDel="00000000" w:rsidR="00000000" w:rsidRPr="00000000">
        <w:rPr>
          <w:rFonts w:ascii="Arial" w:cs="Arial" w:eastAsia="Arial" w:hAnsi="Arial"/>
          <w:i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D">
      <w:pPr>
        <w:spacing w:after="0" w:line="240" w:lineRule="auto"/>
        <w:ind w:left="720" w:right="51"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4E">
      <w:pPr>
        <w:spacing w:after="0" w:line="240" w:lineRule="auto"/>
        <w:ind w:left="720" w:right="51"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4F">
      <w:pPr>
        <w:spacing w:after="0" w:line="240" w:lineRule="auto"/>
        <w:ind w:right="5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Nos permitimos anexar los documentos solicitados por la Entidad,</w:t>
      </w:r>
    </w:p>
    <w:p w:rsidR="00000000" w:rsidDel="00000000" w:rsidP="00000000" w:rsidRDefault="00000000" w:rsidRPr="00000000" w14:paraId="00000050">
      <w:pPr>
        <w:spacing w:after="0" w:line="240" w:lineRule="auto"/>
        <w:ind w:right="51"/>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51">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Nombre o Razón Social del Proponente: ____________________________</w:t>
      </w:r>
    </w:p>
    <w:p w:rsidR="00000000" w:rsidDel="00000000" w:rsidP="00000000" w:rsidRDefault="00000000" w:rsidRPr="00000000" w14:paraId="00000052">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Nit __________________________________________________________</w:t>
      </w:r>
    </w:p>
    <w:p w:rsidR="00000000" w:rsidDel="00000000" w:rsidP="00000000" w:rsidRDefault="00000000" w:rsidRPr="00000000" w14:paraId="00000053">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Nombre del Representante Legal: __________________________________</w:t>
      </w:r>
    </w:p>
    <w:p w:rsidR="00000000" w:rsidDel="00000000" w:rsidP="00000000" w:rsidRDefault="00000000" w:rsidRPr="00000000" w14:paraId="00000054">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C.C. No. ______________________ De _____________________________</w:t>
      </w:r>
    </w:p>
    <w:p w:rsidR="00000000" w:rsidDel="00000000" w:rsidP="00000000" w:rsidRDefault="00000000" w:rsidRPr="00000000" w14:paraId="00000055">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Dirección   ____________________________________________________</w:t>
      </w:r>
    </w:p>
    <w:p w:rsidR="00000000" w:rsidDel="00000000" w:rsidP="00000000" w:rsidRDefault="00000000" w:rsidRPr="00000000" w14:paraId="00000056">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Teléfonos ___________________________ Fax _____________________</w:t>
      </w:r>
    </w:p>
    <w:p w:rsidR="00000000" w:rsidDel="00000000" w:rsidP="00000000" w:rsidRDefault="00000000" w:rsidRPr="00000000" w14:paraId="00000057">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Ciudad   ______________________________________________________</w:t>
      </w:r>
    </w:p>
    <w:p w:rsidR="00000000" w:rsidDel="00000000" w:rsidP="00000000" w:rsidRDefault="00000000" w:rsidRPr="00000000" w14:paraId="00000058">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FIRMA: ________________________________</w:t>
      </w:r>
    </w:p>
    <w:p w:rsidR="00000000" w:rsidDel="00000000" w:rsidP="00000000" w:rsidRDefault="00000000" w:rsidRPr="00000000" w14:paraId="00000059">
      <w:pPr>
        <w:spacing w:after="0" w:line="240" w:lineRule="auto"/>
        <w:ind w:right="51" w:hanging="11"/>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5A">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sz w:val="24"/>
          <w:szCs w:val="24"/>
          <w:vertAlign w:val="baseline"/>
        </w:rPr>
      </w:pPr>
      <w:r w:rsidDel="00000000" w:rsidR="00000000" w:rsidRPr="00000000">
        <w:rPr>
          <w:rFonts w:ascii="Arial" w:cs="Arial" w:eastAsia="Arial" w:hAnsi="Arial"/>
          <w:sz w:val="24"/>
          <w:szCs w:val="24"/>
          <w:vertAlign w:val="baseline"/>
          <w:rtl w:val="0"/>
        </w:rPr>
        <w:t xml:space="preserve">NOMBRE DE QUIEN FIRMA- Representante legal del Proponente</w:t>
      </w:r>
      <w:r w:rsidDel="00000000" w:rsidR="00000000" w:rsidRPr="00000000">
        <w:rPr>
          <w:rtl w:val="0"/>
        </w:rPr>
      </w:r>
    </w:p>
    <w:p w:rsidR="00000000" w:rsidDel="00000000" w:rsidP="00000000" w:rsidRDefault="00000000" w:rsidRPr="00000000" w14:paraId="0000005B">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C">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D">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E">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F">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0">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1">
      <w:pPr>
        <w:spacing w:after="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2">
      <w:pPr>
        <w:tabs>
          <w:tab w:val="left" w:leader="none" w:pos="0"/>
        </w:tabs>
        <w:spacing w:after="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2</w:t>
      </w:r>
      <w:r w:rsidDel="00000000" w:rsidR="00000000" w:rsidRPr="00000000">
        <w:rPr>
          <w:rtl w:val="0"/>
        </w:rPr>
      </w:r>
    </w:p>
    <w:p w:rsidR="00000000" w:rsidDel="00000000" w:rsidP="00000000" w:rsidRDefault="00000000" w:rsidRPr="00000000" w14:paraId="00000063">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CONFORMACIÓN CONSORCIO</w:t>
      </w:r>
      <w:r w:rsidDel="00000000" w:rsidR="00000000" w:rsidRPr="00000000">
        <w:rPr>
          <w:rtl w:val="0"/>
        </w:rPr>
      </w:r>
    </w:p>
    <w:p w:rsidR="00000000" w:rsidDel="00000000" w:rsidP="00000000" w:rsidRDefault="00000000" w:rsidRPr="00000000" w14:paraId="00000064">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Del="00000000" w:rsidR="00000000" w:rsidRPr="00000000">
        <w:rPr>
          <w:rFonts w:ascii="Arial" w:cs="Arial" w:eastAsia="Arial" w:hAnsi="Arial"/>
          <w:b w:val="1"/>
          <w:sz w:val="24"/>
          <w:szCs w:val="24"/>
          <w:rtl w:val="0"/>
        </w:rPr>
        <w:t xml:space="preserve">PRIMERA.- Objeto</w:t>
      </w:r>
      <w:r w:rsidDel="00000000" w:rsidR="00000000" w:rsidRPr="00000000">
        <w:rPr>
          <w:rFonts w:ascii="Arial" w:cs="Arial" w:eastAsia="Arial" w:hAnsi="Arial"/>
          <w:sz w:val="24"/>
          <w:szCs w:val="24"/>
          <w:rtl w:val="0"/>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de </w:t>
      </w:r>
      <w:r w:rsidDel="00000000" w:rsidR="00000000" w:rsidRPr="00000000">
        <w:rPr>
          <w:rFonts w:ascii="Arial" w:cs="Arial" w:eastAsia="Arial" w:hAnsi="Arial"/>
          <w:b w:val="1"/>
          <w:sz w:val="24"/>
          <w:szCs w:val="24"/>
          <w:rtl w:val="0"/>
        </w:rPr>
        <w:t xml:space="preserve">MÍNIMA CUANTÍA</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No.4151.010.32.1.0488-2024</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abierto para la “ADQUISICIÓN DE EQUIPOS GPS Y PRESTACIÓN DEL SERVICIO DE MONITOREO, RASTREO Y GEOPOSICIONAMIENTO GPS PARA LOS VEHÍCULOS, LA MAQUINARIA Y EQUIPOS DEL GRUPO OPERATIVO DE LA SECRETARÍA DE INFRAESTRUCTURA DE SANTIAGO DE CALI.”</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b w:val="1"/>
          <w:sz w:val="24"/>
          <w:szCs w:val="24"/>
          <w:rtl w:val="0"/>
        </w:rPr>
        <w:t xml:space="preserve">SEGUNDA. - Denominación</w:t>
      </w:r>
      <w:r w:rsidDel="00000000" w:rsidR="00000000" w:rsidRPr="00000000">
        <w:rPr>
          <w:rFonts w:ascii="Arial" w:cs="Arial" w:eastAsia="Arial" w:hAnsi="Arial"/>
          <w:sz w:val="24"/>
          <w:szCs w:val="24"/>
          <w:rtl w:val="0"/>
        </w:rPr>
        <w:t xml:space="preserve">: El Consorcio actuará bajo el nombre de_____________________________; </w:t>
      </w:r>
      <w:r w:rsidDel="00000000" w:rsidR="00000000" w:rsidRPr="00000000">
        <w:rPr>
          <w:rFonts w:ascii="Arial" w:cs="Arial" w:eastAsia="Arial" w:hAnsi="Arial"/>
          <w:b w:val="1"/>
          <w:sz w:val="24"/>
          <w:szCs w:val="24"/>
          <w:rtl w:val="0"/>
        </w:rPr>
        <w:t xml:space="preserve">TERCERA.- Compromiso de las Partes</w:t>
      </w:r>
      <w:r w:rsidDel="00000000" w:rsidR="00000000" w:rsidRPr="00000000">
        <w:rPr>
          <w:rFonts w:ascii="Arial" w:cs="Arial" w:eastAsia="Arial" w:hAnsi="Arial"/>
          <w:sz w:val="24"/>
          <w:szCs w:val="24"/>
          <w:rtl w:val="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la SECRETARÍA DE INFRAESTRUCTURA DEL DISTRITO DE SANTIAGO DE CALI; </w:t>
      </w:r>
      <w:r w:rsidDel="00000000" w:rsidR="00000000" w:rsidRPr="00000000">
        <w:rPr>
          <w:rFonts w:ascii="Arial" w:cs="Arial" w:eastAsia="Arial" w:hAnsi="Arial"/>
          <w:b w:val="1"/>
          <w:sz w:val="24"/>
          <w:szCs w:val="24"/>
          <w:rtl w:val="0"/>
        </w:rPr>
        <w:t xml:space="preserve">CUARTA.- De la Responsabilidad</w:t>
      </w:r>
      <w:r w:rsidDel="00000000" w:rsidR="00000000" w:rsidRPr="00000000">
        <w:rPr>
          <w:rFonts w:ascii="Arial" w:cs="Arial" w:eastAsia="Arial" w:hAnsi="Arial"/>
          <w:sz w:val="24"/>
          <w:szCs w:val="24"/>
          <w:rtl w:val="0"/>
        </w:rPr>
        <w:t xml:space="preserve">: Queda expresamente convenido que los Consorciados respondemos solidariamente por la adjudicación, celebración y ejecución del contrato en caso de adjudicación; </w:t>
      </w:r>
      <w:r w:rsidDel="00000000" w:rsidR="00000000" w:rsidRPr="00000000">
        <w:rPr>
          <w:rFonts w:ascii="Arial" w:cs="Arial" w:eastAsia="Arial" w:hAnsi="Arial"/>
          <w:b w:val="1"/>
          <w:sz w:val="24"/>
          <w:szCs w:val="24"/>
          <w:rtl w:val="0"/>
        </w:rPr>
        <w:t xml:space="preserve">QUINTA.- Porcentaje de Participación</w:t>
      </w:r>
      <w:r w:rsidDel="00000000" w:rsidR="00000000" w:rsidRPr="00000000">
        <w:rPr>
          <w:rFonts w:ascii="Arial" w:cs="Arial" w:eastAsia="Arial" w:hAnsi="Arial"/>
          <w:sz w:val="24"/>
          <w:szCs w:val="24"/>
          <w:rtl w:val="0"/>
        </w:rPr>
        <w:t xml:space="preserve">: Los integrantes del Consorcio acuerdan establecer el porcentaje de participación, así: </w:t>
      </w:r>
    </w:p>
    <w:p w:rsidR="00000000" w:rsidDel="00000000" w:rsidP="00000000" w:rsidRDefault="00000000" w:rsidRPr="00000000" w14:paraId="00000065">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 </w:t>
      </w:r>
      <w:r w:rsidDel="00000000" w:rsidR="00000000" w:rsidRPr="00000000">
        <w:rPr>
          <w:rFonts w:ascii="Arial" w:cs="Arial" w:eastAsia="Arial" w:hAnsi="Arial"/>
          <w:b w:val="1"/>
          <w:sz w:val="24"/>
          <w:szCs w:val="24"/>
          <w:rtl w:val="0"/>
        </w:rPr>
        <w:t xml:space="preserve">SEXTA.- Cesión</w:t>
      </w:r>
      <w:r w:rsidDel="00000000" w:rsidR="00000000" w:rsidRPr="00000000">
        <w:rPr>
          <w:rFonts w:ascii="Arial" w:cs="Arial" w:eastAsia="Arial" w:hAnsi="Arial"/>
          <w:sz w:val="24"/>
          <w:szCs w:val="24"/>
          <w:rtl w:val="0"/>
        </w:rPr>
        <w:t xml:space="preserve">: Celebrado el contrato en virtud de la adjudicación que se nos haga, queda convenido que no podrá haber cesión del mismo entre los miembros que integran el Consorcio, ni en favor de terceros, salvo autorización previa, expresa y escrita de la SECRETARÍA DE INFRAESTRUCTURA DEL DISTRITO DE SANTIAGO DE CALI; </w:t>
      </w:r>
      <w:r w:rsidDel="00000000" w:rsidR="00000000" w:rsidRPr="00000000">
        <w:rPr>
          <w:rFonts w:ascii="Arial" w:cs="Arial" w:eastAsia="Arial" w:hAnsi="Arial"/>
          <w:b w:val="1"/>
          <w:sz w:val="24"/>
          <w:szCs w:val="24"/>
          <w:rtl w:val="0"/>
        </w:rPr>
        <w:t xml:space="preserve">SÉPTIMA.- De la Facultad para Contratar</w:t>
      </w:r>
      <w:r w:rsidDel="00000000" w:rsidR="00000000" w:rsidRPr="00000000">
        <w:rPr>
          <w:rFonts w:ascii="Arial" w:cs="Arial" w:eastAsia="Arial" w:hAnsi="Arial"/>
          <w:sz w:val="24"/>
          <w:szCs w:val="24"/>
          <w:rtl w:val="0"/>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Del="00000000" w:rsidR="00000000" w:rsidRPr="00000000">
        <w:rPr>
          <w:rFonts w:ascii="Arial" w:cs="Arial" w:eastAsia="Arial" w:hAnsi="Arial"/>
          <w:b w:val="1"/>
          <w:sz w:val="24"/>
          <w:szCs w:val="24"/>
          <w:rtl w:val="0"/>
        </w:rPr>
        <w:t xml:space="preserve">OCTAVA.- Duración del Consorcio</w:t>
      </w:r>
      <w:r w:rsidDel="00000000" w:rsidR="00000000" w:rsidRPr="00000000">
        <w:rPr>
          <w:rFonts w:ascii="Arial" w:cs="Arial" w:eastAsia="Arial" w:hAnsi="Arial"/>
          <w:sz w:val="24"/>
          <w:szCs w:val="24"/>
          <w:rtl w:val="0"/>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Del="00000000" w:rsidR="00000000" w:rsidRPr="00000000">
        <w:rPr>
          <w:rFonts w:ascii="Arial" w:cs="Arial" w:eastAsia="Arial" w:hAnsi="Arial"/>
          <w:b w:val="1"/>
          <w:sz w:val="24"/>
          <w:szCs w:val="24"/>
          <w:rtl w:val="0"/>
        </w:rPr>
        <w:t xml:space="preserve">NOVENA.- Representación</w:t>
      </w:r>
      <w:r w:rsidDel="00000000" w:rsidR="00000000" w:rsidRPr="00000000">
        <w:rPr>
          <w:rFonts w:ascii="Arial" w:cs="Arial" w:eastAsia="Arial" w:hAnsi="Arial"/>
          <w:sz w:val="24"/>
          <w:szCs w:val="24"/>
          <w:rtl w:val="0"/>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Del="00000000" w:rsidR="00000000" w:rsidRPr="00000000">
        <w:rPr>
          <w:rFonts w:ascii="Arial" w:cs="Arial" w:eastAsia="Arial" w:hAnsi="Arial"/>
          <w:b w:val="1"/>
          <w:sz w:val="24"/>
          <w:szCs w:val="24"/>
          <w:rtl w:val="0"/>
        </w:rPr>
        <w:t xml:space="preserve">DECIMA.- Domicilio</w:t>
      </w:r>
      <w:r w:rsidDel="00000000" w:rsidR="00000000" w:rsidRPr="00000000">
        <w:rPr>
          <w:rFonts w:ascii="Arial" w:cs="Arial" w:eastAsia="Arial" w:hAnsi="Arial"/>
          <w:sz w:val="24"/>
          <w:szCs w:val="24"/>
          <w:rtl w:val="0"/>
        </w:rPr>
        <w:t xml:space="preserve">: Para todos los efectos, se acepta desde ahora que la SECRETARÍA DE INFRAESTRUCTURA DEL DISTRITO DE SANTIAGO DE CALI pueda dirigirse al Consorcio en la siguiente dirección _______________________________; Para constancia se firma en __________., a los _____días del mes de ______ 2024.</w:t>
      </w:r>
    </w:p>
    <w:p w:rsidR="00000000" w:rsidDel="00000000" w:rsidP="00000000" w:rsidRDefault="00000000" w:rsidRPr="00000000" w14:paraId="00000066">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sz w:val="24"/>
          <w:szCs w:val="24"/>
          <w:rtl w:val="0"/>
        </w:rPr>
        <w:t xml:space="preserve">NOTA: Los datos referentes a escritura pública indicados en el formato y que se encuentran entre paréntesis sólo se diligencia cuando el miembro sea una persona jurídica</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7">
      <w:pPr>
        <w:spacing w:after="0" w:line="240" w:lineRule="auto"/>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 (Cada uno de los Integrantes) ___________________</w:t>
      </w:r>
    </w:p>
    <w:p w:rsidR="00000000" w:rsidDel="00000000" w:rsidP="00000000" w:rsidRDefault="00000000" w:rsidRPr="00000000" w14:paraId="00000068">
      <w:pPr>
        <w:spacing w:after="0" w:line="240" w:lineRule="auto"/>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IDENTIFICACIÓN __________________</w:t>
      </w:r>
    </w:p>
    <w:p w:rsidR="00000000" w:rsidDel="00000000" w:rsidP="00000000" w:rsidRDefault="00000000" w:rsidRPr="00000000" w14:paraId="00000069">
      <w:pPr>
        <w:spacing w:after="0" w:line="240" w:lineRule="auto"/>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spacing w:after="0" w:line="240" w:lineRule="auto"/>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spacing w:after="0" w:line="240" w:lineRule="auto"/>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____________ (REPRESENTANTE CONSORCIO) ____</w:t>
      </w:r>
    </w:p>
    <w:p w:rsidR="00000000" w:rsidDel="00000000" w:rsidP="00000000" w:rsidRDefault="00000000" w:rsidRPr="00000000" w14:paraId="0000006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IDENTIFICACIÓN ____________________________________</w:t>
      </w:r>
    </w:p>
    <w:p w:rsidR="00000000" w:rsidDel="00000000" w:rsidP="00000000" w:rsidRDefault="00000000" w:rsidRPr="00000000" w14:paraId="0000006D">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B">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2:</w:t>
        <w:tab/>
      </w:r>
      <w:r w:rsidDel="00000000" w:rsidR="00000000" w:rsidRPr="00000000">
        <w:rPr>
          <w:rFonts w:ascii="Arial" w:cs="Arial" w:eastAsia="Arial" w:hAnsi="Arial"/>
          <w:sz w:val="24"/>
          <w:szCs w:val="24"/>
          <w:rtl w:val="0"/>
        </w:rPr>
        <w:t xml:space="preserve">FORMATO CONFORMACIÓN  UNIÓN TEMPORAL</w:t>
      </w:r>
    </w:p>
    <w:p w:rsidR="00000000" w:rsidDel="00000000" w:rsidP="00000000" w:rsidRDefault="00000000" w:rsidRPr="00000000" w14:paraId="0000007C">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CONSTITUCIÓN DE UNIÓN TEMPORAL</w:t>
      </w:r>
      <w:r w:rsidDel="00000000" w:rsidR="00000000" w:rsidRPr="00000000">
        <w:rPr>
          <w:rtl w:val="0"/>
        </w:rPr>
      </w:r>
    </w:p>
    <w:p w:rsidR="00000000" w:rsidDel="00000000" w:rsidP="00000000" w:rsidRDefault="00000000" w:rsidRPr="00000000" w14:paraId="0000007D">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000000" w:rsidDel="00000000" w:rsidP="00000000" w:rsidRDefault="00000000" w:rsidRPr="00000000" w14:paraId="0000007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Del="00000000" w:rsidR="00000000" w:rsidRPr="00000000">
        <w:rPr>
          <w:rFonts w:ascii="Arial" w:cs="Arial" w:eastAsia="Arial" w:hAnsi="Arial"/>
          <w:b w:val="1"/>
          <w:sz w:val="24"/>
          <w:szCs w:val="24"/>
          <w:rtl w:val="0"/>
        </w:rPr>
        <w:t xml:space="preserve">PRIMERA.- Objeto</w:t>
      </w:r>
      <w:r w:rsidDel="00000000" w:rsidR="00000000" w:rsidRPr="00000000">
        <w:rPr>
          <w:rFonts w:ascii="Arial" w:cs="Arial" w:eastAsia="Arial" w:hAnsi="Arial"/>
          <w:sz w:val="24"/>
          <w:szCs w:val="24"/>
          <w:rtl w:val="0"/>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de </w:t>
      </w:r>
      <w:r w:rsidDel="00000000" w:rsidR="00000000" w:rsidRPr="00000000">
        <w:rPr>
          <w:rFonts w:ascii="Arial" w:cs="Arial" w:eastAsia="Arial" w:hAnsi="Arial"/>
          <w:b w:val="1"/>
          <w:sz w:val="24"/>
          <w:szCs w:val="24"/>
          <w:rtl w:val="0"/>
        </w:rPr>
        <w:t xml:space="preserve">M</w:t>
      </w:r>
      <w:r w:rsidDel="00000000" w:rsidR="00000000" w:rsidRPr="00000000">
        <w:rPr>
          <w:rFonts w:ascii="Arial" w:cs="Arial" w:eastAsia="Arial" w:hAnsi="Arial"/>
          <w:b w:val="1"/>
          <w:sz w:val="24"/>
          <w:szCs w:val="24"/>
          <w:rtl w:val="0"/>
        </w:rPr>
        <w:t xml:space="preserve">ÍNIMA</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CUANTÍA No.4151.010.32.1.0488-2024</w:t>
      </w:r>
      <w:r w:rsidDel="00000000" w:rsidR="00000000" w:rsidRPr="00000000">
        <w:rPr>
          <w:rFonts w:ascii="Arial" w:cs="Arial" w:eastAsia="Arial" w:hAnsi="Arial"/>
          <w:sz w:val="24"/>
          <w:szCs w:val="24"/>
          <w:rtl w:val="0"/>
        </w:rPr>
        <w:t xml:space="preserve">, abierto por la SECRETARÍA DE INFRAESTRUCTURA DE SANTIAGO DE CALI, y cuyo objeto consiste en ADQUISICIÓN DE EQUIPOS GPS Y PRESTACIÓN DEL SERVICIO DE MONITOREO, RASTREO Y GEOPOSICIONAMIENTO GPS PARA LOS VEHÍCULOS, LA MAQUINARIA Y EQUIPOS DEL GRUPO OPERATIVO DE LA SECRETARÍA DE INFRAESTRUCTURA DE SANTIAGO DE CALI.</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b w:val="1"/>
          <w:sz w:val="24"/>
          <w:szCs w:val="24"/>
          <w:rtl w:val="0"/>
        </w:rPr>
        <w:t xml:space="preserve">SEGUNDA.- Denominación</w:t>
      </w:r>
      <w:r w:rsidDel="00000000" w:rsidR="00000000" w:rsidRPr="00000000">
        <w:rPr>
          <w:rFonts w:ascii="Arial" w:cs="Arial" w:eastAsia="Arial" w:hAnsi="Arial"/>
          <w:sz w:val="24"/>
          <w:szCs w:val="24"/>
          <w:rtl w:val="0"/>
        </w:rPr>
        <w:t xml:space="preserve">: La Unión Temporal actuará bajo el nombre de _____________________________; </w:t>
      </w:r>
      <w:r w:rsidDel="00000000" w:rsidR="00000000" w:rsidRPr="00000000">
        <w:rPr>
          <w:rFonts w:ascii="Arial" w:cs="Arial" w:eastAsia="Arial" w:hAnsi="Arial"/>
          <w:b w:val="1"/>
          <w:sz w:val="24"/>
          <w:szCs w:val="24"/>
          <w:rtl w:val="0"/>
        </w:rPr>
        <w:t xml:space="preserve">TERCERA.- Compromiso de las Partes</w:t>
      </w:r>
      <w:r w:rsidDel="00000000" w:rsidR="00000000" w:rsidRPr="00000000">
        <w:rPr>
          <w:rFonts w:ascii="Arial" w:cs="Arial" w:eastAsia="Arial" w:hAnsi="Arial"/>
          <w:sz w:val="24"/>
          <w:szCs w:val="24"/>
          <w:rtl w:val="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la SECRETARÍA DE INFRAESTRUCTURA DEL DISTRITO DE SANTIAGO DE CALI; </w:t>
      </w:r>
      <w:r w:rsidDel="00000000" w:rsidR="00000000" w:rsidRPr="00000000">
        <w:rPr>
          <w:rFonts w:ascii="Arial" w:cs="Arial" w:eastAsia="Arial" w:hAnsi="Arial"/>
          <w:b w:val="1"/>
          <w:sz w:val="24"/>
          <w:szCs w:val="24"/>
          <w:rtl w:val="0"/>
        </w:rPr>
        <w:t xml:space="preserve">CUARTA.- De la Responsabilidad</w:t>
      </w:r>
      <w:r w:rsidDel="00000000" w:rsidR="00000000" w:rsidRPr="00000000">
        <w:rPr>
          <w:rFonts w:ascii="Arial" w:cs="Arial" w:eastAsia="Arial" w:hAnsi="Arial"/>
          <w:sz w:val="24"/>
          <w:szCs w:val="24"/>
          <w:rtl w:val="0"/>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Del="00000000" w:rsidR="00000000" w:rsidRPr="00000000">
        <w:rPr>
          <w:rFonts w:ascii="Arial" w:cs="Arial" w:eastAsia="Arial" w:hAnsi="Arial"/>
          <w:b w:val="1"/>
          <w:sz w:val="24"/>
          <w:szCs w:val="24"/>
          <w:rtl w:val="0"/>
        </w:rPr>
        <w:t xml:space="preserve">QUINTA. - Porcentaje de Participación</w:t>
      </w:r>
      <w:r w:rsidDel="00000000" w:rsidR="00000000" w:rsidRPr="00000000">
        <w:rPr>
          <w:rFonts w:ascii="Arial" w:cs="Arial" w:eastAsia="Arial" w:hAnsi="Arial"/>
          <w:sz w:val="24"/>
          <w:szCs w:val="24"/>
          <w:rtl w:val="0"/>
        </w:rPr>
        <w:t xml:space="preserve">: Los integrantes de la Unión Temporal acuerdan establecer el porcentaje de participación, así: ________________________________________________________________</w:t>
      </w:r>
    </w:p>
    <w:p w:rsidR="00000000" w:rsidDel="00000000" w:rsidP="00000000" w:rsidRDefault="00000000" w:rsidRPr="00000000" w14:paraId="0000007F">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w:t>
      </w:r>
    </w:p>
    <w:p w:rsidR="00000000" w:rsidDel="00000000" w:rsidP="00000000" w:rsidRDefault="00000000" w:rsidRPr="00000000" w14:paraId="00000080">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SEXTA.- Cesión</w:t>
      </w:r>
      <w:r w:rsidDel="00000000" w:rsidR="00000000" w:rsidRPr="00000000">
        <w:rPr>
          <w:rFonts w:ascii="Arial" w:cs="Arial" w:eastAsia="Arial" w:hAnsi="Arial"/>
          <w:sz w:val="24"/>
          <w:szCs w:val="24"/>
          <w:rtl w:val="0"/>
        </w:rPr>
        <w:t xml:space="preserve">: Celebrado el contrato en virtud de la adjudicación que se nos haga, queda convenido que no podrá haber cesión del mismo entre los miembros que integran la Unión Temporal, ni en favor de terceros, salvo autorización previa, expresa y escrita de la SECRETARÍA DE INFRAESTRUCTURA DEL DISTRITO DE SANTIAGO DE CALI; </w:t>
      </w:r>
      <w:r w:rsidDel="00000000" w:rsidR="00000000" w:rsidRPr="00000000">
        <w:rPr>
          <w:rFonts w:ascii="Arial" w:cs="Arial" w:eastAsia="Arial" w:hAnsi="Arial"/>
          <w:b w:val="1"/>
          <w:sz w:val="24"/>
          <w:szCs w:val="24"/>
          <w:rtl w:val="0"/>
        </w:rPr>
        <w:t xml:space="preserve">SÉPTIMA.- De la Facultad para Contratar</w:t>
      </w:r>
      <w:r w:rsidDel="00000000" w:rsidR="00000000" w:rsidRPr="00000000">
        <w:rPr>
          <w:rFonts w:ascii="Arial" w:cs="Arial" w:eastAsia="Arial" w:hAnsi="Arial"/>
          <w:sz w:val="24"/>
          <w:szCs w:val="24"/>
          <w:rtl w:val="0"/>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Del="00000000" w:rsidR="00000000" w:rsidRPr="00000000">
        <w:rPr>
          <w:rFonts w:ascii="Arial" w:cs="Arial" w:eastAsia="Arial" w:hAnsi="Arial"/>
          <w:b w:val="1"/>
          <w:sz w:val="24"/>
          <w:szCs w:val="24"/>
          <w:rtl w:val="0"/>
        </w:rPr>
        <w:t xml:space="preserve">OCTAVA.- Duración de la Unión Temporal</w:t>
      </w:r>
      <w:r w:rsidDel="00000000" w:rsidR="00000000" w:rsidRPr="00000000">
        <w:rPr>
          <w:rFonts w:ascii="Arial" w:cs="Arial" w:eastAsia="Arial" w:hAnsi="Arial"/>
          <w:sz w:val="24"/>
          <w:szCs w:val="24"/>
          <w:rtl w:val="0"/>
        </w:rPr>
        <w:t xml:space="preserve">: Este Compromiso de Constitución de Unión Temporal entra en vida a partir de la fecha de su firma y en caso de adjudicación del contrato de obra pública,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Del="00000000" w:rsidR="00000000" w:rsidRPr="00000000">
        <w:rPr>
          <w:rFonts w:ascii="Arial" w:cs="Arial" w:eastAsia="Arial" w:hAnsi="Arial"/>
          <w:b w:val="1"/>
          <w:sz w:val="24"/>
          <w:szCs w:val="24"/>
          <w:rtl w:val="0"/>
        </w:rPr>
        <w:t xml:space="preserve">NOVENA.- Representación</w:t>
      </w:r>
      <w:r w:rsidDel="00000000" w:rsidR="00000000" w:rsidRPr="00000000">
        <w:rPr>
          <w:rFonts w:ascii="Arial" w:cs="Arial" w:eastAsia="Arial" w:hAnsi="Arial"/>
          <w:sz w:val="24"/>
          <w:szCs w:val="24"/>
          <w:rtl w:val="0"/>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Del="00000000" w:rsidR="00000000" w:rsidRPr="00000000">
        <w:rPr>
          <w:rFonts w:ascii="Arial" w:cs="Arial" w:eastAsia="Arial" w:hAnsi="Arial"/>
          <w:b w:val="1"/>
          <w:sz w:val="24"/>
          <w:szCs w:val="24"/>
          <w:rtl w:val="0"/>
        </w:rPr>
        <w:t xml:space="preserve">DÉCIMA.- Domicilio</w:t>
      </w:r>
      <w:r w:rsidDel="00000000" w:rsidR="00000000" w:rsidRPr="00000000">
        <w:rPr>
          <w:rFonts w:ascii="Arial" w:cs="Arial" w:eastAsia="Arial" w:hAnsi="Arial"/>
          <w:sz w:val="24"/>
          <w:szCs w:val="24"/>
          <w:rtl w:val="0"/>
        </w:rPr>
        <w:t xml:space="preserve">: Para todos los efectos, se acepta desde ahora que la SECRETARÍA DE </w:t>
      </w:r>
    </w:p>
    <w:p w:rsidR="00000000" w:rsidDel="00000000" w:rsidP="00000000" w:rsidRDefault="00000000" w:rsidRPr="00000000" w14:paraId="00000081">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INFRAESTRUCTURA DEL DISTRITO DE SANTIAGO DE CALI puede dirigirse a la Unión Temporal en la siguiente dirección _______________________________ Para constancia se firma en __________, a los___ días del mes de _______ de 2024.</w:t>
      </w:r>
    </w:p>
    <w:p w:rsidR="00000000" w:rsidDel="00000000" w:rsidP="00000000" w:rsidRDefault="00000000" w:rsidRPr="00000000" w14:paraId="00000083">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(NOTA: Los datos de escritura pública indicados en el formato y que se encuentran entre paréntesis sólo se diligencia cuando el miembro sea una persona jurídica)</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84">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 (Cada uno de los Integrantes) ___________________</w:t>
      </w:r>
    </w:p>
    <w:p w:rsidR="00000000" w:rsidDel="00000000" w:rsidP="00000000" w:rsidRDefault="00000000" w:rsidRPr="00000000" w14:paraId="00000085">
      <w:pPr>
        <w:spacing w:after="0" w:line="240" w:lineRule="auto"/>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IDENTIFICACIÓN __________________</w:t>
      </w:r>
    </w:p>
    <w:p w:rsidR="00000000" w:rsidDel="00000000" w:rsidP="00000000" w:rsidRDefault="00000000" w:rsidRPr="00000000" w14:paraId="00000086">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7">
      <w:pPr>
        <w:spacing w:after="0" w:line="240" w:lineRule="auto"/>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____________ (REPRESENTANTE UNIÓN TEMPORAL) ___</w:t>
      </w:r>
    </w:p>
    <w:p w:rsidR="00000000" w:rsidDel="00000000" w:rsidP="00000000" w:rsidRDefault="00000000" w:rsidRPr="00000000" w14:paraId="00000088">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IDENTIFICACIÓN __________________________________</w:t>
      </w:r>
    </w:p>
    <w:p w:rsidR="00000000" w:rsidDel="00000000" w:rsidP="00000000" w:rsidRDefault="00000000" w:rsidRPr="00000000" w14:paraId="00000089">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A">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B">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C">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D">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E">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F">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0">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1">
      <w:pPr>
        <w:spacing w:after="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2">
      <w:pPr>
        <w:spacing w:after="0" w:line="240" w:lineRule="auto"/>
        <w:jc w:val="center"/>
        <w:rPr>
          <w:rFonts w:ascii="Arial" w:cs="Arial" w:eastAsia="Arial" w:hAnsi="Arial"/>
          <w:sz w:val="23"/>
          <w:szCs w:val="23"/>
        </w:rPr>
      </w:pPr>
      <w:r w:rsidDel="00000000" w:rsidR="00000000" w:rsidRPr="00000000">
        <w:rPr>
          <w:rFonts w:ascii="Arial" w:cs="Arial" w:eastAsia="Arial" w:hAnsi="Arial"/>
          <w:b w:val="1"/>
          <w:sz w:val="23"/>
          <w:szCs w:val="23"/>
          <w:rtl w:val="0"/>
        </w:rPr>
        <w:t xml:space="preserve">ANEXO No. 3</w:t>
      </w:r>
      <w:r w:rsidDel="00000000" w:rsidR="00000000" w:rsidRPr="00000000">
        <w:rPr>
          <w:rtl w:val="0"/>
        </w:rPr>
      </w:r>
    </w:p>
    <w:p w:rsidR="00000000" w:rsidDel="00000000" w:rsidP="00000000" w:rsidRDefault="00000000" w:rsidRPr="00000000" w14:paraId="00000093">
      <w:pPr>
        <w:spacing w:after="0" w:line="240" w:lineRule="auto"/>
        <w:jc w:val="center"/>
        <w:rPr>
          <w:rFonts w:ascii="Arial" w:cs="Arial" w:eastAsia="Arial" w:hAnsi="Arial"/>
          <w:sz w:val="23"/>
          <w:szCs w:val="23"/>
        </w:rPr>
      </w:pPr>
      <w:r w:rsidDel="00000000" w:rsidR="00000000" w:rsidRPr="00000000">
        <w:rPr>
          <w:rFonts w:ascii="Arial" w:cs="Arial" w:eastAsia="Arial" w:hAnsi="Arial"/>
          <w:b w:val="1"/>
          <w:sz w:val="23"/>
          <w:szCs w:val="23"/>
          <w:rtl w:val="0"/>
        </w:rPr>
        <w:t xml:space="preserve">CERTIFICACIÓN DE PAGOS DE SEGURIDAD SOCIAL Y APORTES PARAFISCALES</w:t>
      </w:r>
      <w:r w:rsidDel="00000000" w:rsidR="00000000" w:rsidRPr="00000000">
        <w:rPr>
          <w:rtl w:val="0"/>
        </w:rPr>
      </w:r>
    </w:p>
    <w:p w:rsidR="00000000" w:rsidDel="00000000" w:rsidP="00000000" w:rsidRDefault="00000000" w:rsidRPr="00000000" w14:paraId="00000094">
      <w:pPr>
        <w:spacing w:after="0" w:line="240" w:lineRule="auto"/>
        <w:jc w:val="center"/>
        <w:rPr>
          <w:rFonts w:ascii="Arial" w:cs="Arial" w:eastAsia="Arial" w:hAnsi="Arial"/>
          <w:sz w:val="23"/>
          <w:szCs w:val="23"/>
        </w:rPr>
      </w:pPr>
      <w:r w:rsidDel="00000000" w:rsidR="00000000" w:rsidRPr="00000000">
        <w:rPr>
          <w:rFonts w:ascii="Arial" w:cs="Arial" w:eastAsia="Arial" w:hAnsi="Arial"/>
          <w:b w:val="1"/>
          <w:sz w:val="23"/>
          <w:szCs w:val="23"/>
          <w:rtl w:val="0"/>
        </w:rPr>
        <w:t xml:space="preserve">ARTICULO 50 LEY 789 DE 2002 </w:t>
      </w:r>
      <w:r w:rsidDel="00000000" w:rsidR="00000000" w:rsidRPr="00000000">
        <w:rPr>
          <w:rtl w:val="0"/>
        </w:rPr>
      </w:r>
    </w:p>
    <w:p w:rsidR="00000000" w:rsidDel="00000000" w:rsidP="00000000" w:rsidRDefault="00000000" w:rsidRPr="00000000" w14:paraId="00000095">
      <w:pPr>
        <w:rPr>
          <w:rFonts w:ascii="Arial" w:cs="Arial" w:eastAsia="Arial" w:hAnsi="Arial"/>
          <w:sz w:val="23"/>
          <w:szCs w:val="23"/>
        </w:rPr>
      </w:pPr>
      <w:r w:rsidDel="00000000" w:rsidR="00000000" w:rsidRPr="00000000">
        <w:rPr>
          <w:rFonts w:ascii="Arial" w:cs="Arial" w:eastAsia="Arial" w:hAnsi="Arial"/>
          <w:sz w:val="23"/>
          <w:szCs w:val="23"/>
          <w:rtl w:val="0"/>
        </w:rPr>
        <w:t xml:space="preserve">Fecha,</w:t>
      </w:r>
    </w:p>
    <w:p w:rsidR="00000000" w:rsidDel="00000000" w:rsidP="00000000" w:rsidRDefault="00000000" w:rsidRPr="00000000" w14:paraId="00000096">
      <w:pP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Señores:</w:t>
      </w:r>
    </w:p>
    <w:p w:rsidR="00000000" w:rsidDel="00000000" w:rsidP="00000000" w:rsidRDefault="00000000" w:rsidRPr="00000000" w14:paraId="00000097">
      <w:pPr>
        <w:spacing w:after="0" w:lineRule="auto"/>
        <w:rPr>
          <w:rFonts w:ascii="Arial" w:cs="Arial" w:eastAsia="Arial" w:hAnsi="Arial"/>
          <w:sz w:val="23"/>
          <w:szCs w:val="23"/>
        </w:rPr>
      </w:pPr>
      <w:r w:rsidDel="00000000" w:rsidR="00000000" w:rsidRPr="00000000">
        <w:rPr>
          <w:rFonts w:ascii="Arial" w:cs="Arial" w:eastAsia="Arial" w:hAnsi="Arial"/>
          <w:b w:val="1"/>
          <w:sz w:val="23"/>
          <w:szCs w:val="23"/>
          <w:rtl w:val="0"/>
        </w:rPr>
        <w:t xml:space="preserve">ALCALDÍA DISTRITAL DE SANTIAGO DE CALI</w:t>
      </w:r>
      <w:r w:rsidDel="00000000" w:rsidR="00000000" w:rsidRPr="00000000">
        <w:rPr>
          <w:rtl w:val="0"/>
        </w:rPr>
      </w:r>
    </w:p>
    <w:p w:rsidR="00000000" w:rsidDel="00000000" w:rsidP="00000000" w:rsidRDefault="00000000" w:rsidRPr="00000000" w14:paraId="00000098">
      <w:pPr>
        <w:spacing w:after="0" w:lineRule="auto"/>
        <w:rPr>
          <w:rFonts w:ascii="Arial" w:cs="Arial" w:eastAsia="Arial" w:hAnsi="Arial"/>
          <w:sz w:val="23"/>
          <w:szCs w:val="23"/>
        </w:rPr>
      </w:pPr>
      <w:r w:rsidDel="00000000" w:rsidR="00000000" w:rsidRPr="00000000">
        <w:rPr>
          <w:rFonts w:ascii="Arial" w:cs="Arial" w:eastAsia="Arial" w:hAnsi="Arial"/>
          <w:b w:val="1"/>
          <w:sz w:val="23"/>
          <w:szCs w:val="23"/>
          <w:rtl w:val="0"/>
        </w:rPr>
        <w:t xml:space="preserve">SECRETARÍA DE INFRAESTRUCTURA </w:t>
      </w:r>
      <w:r w:rsidDel="00000000" w:rsidR="00000000" w:rsidRPr="00000000">
        <w:rPr>
          <w:rtl w:val="0"/>
        </w:rPr>
      </w:r>
    </w:p>
    <w:p w:rsidR="00000000" w:rsidDel="00000000" w:rsidP="00000000" w:rsidRDefault="00000000" w:rsidRPr="00000000" w14:paraId="00000099">
      <w:pP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Edificio del C.A.M., Torre Alcaldía, piso 12º.</w:t>
      </w:r>
    </w:p>
    <w:p w:rsidR="00000000" w:rsidDel="00000000" w:rsidP="00000000" w:rsidRDefault="00000000" w:rsidRPr="00000000" w14:paraId="0000009A">
      <w:pP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Ciudad</w:t>
      </w:r>
    </w:p>
    <w:p w:rsidR="00000000" w:rsidDel="00000000" w:rsidP="00000000" w:rsidRDefault="00000000" w:rsidRPr="00000000" w14:paraId="0000009B">
      <w:pPr>
        <w:ind w:hanging="11"/>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___________________________, identificado con cédula de ciudadanía</w:t>
      </w:r>
      <w:r w:rsidDel="00000000" w:rsidR="00000000" w:rsidRPr="00000000">
        <w:rPr>
          <w:rFonts w:ascii="Arial Narrow" w:cs="Arial Narrow" w:eastAsia="Arial Narrow" w:hAnsi="Arial Narrow"/>
          <w:sz w:val="23"/>
          <w:szCs w:val="23"/>
          <w:rtl w:val="0"/>
        </w:rPr>
        <w:t xml:space="preserve"> </w:t>
      </w:r>
      <w:r w:rsidDel="00000000" w:rsidR="00000000" w:rsidRPr="00000000">
        <w:rPr>
          <w:rFonts w:ascii="Arial" w:cs="Arial" w:eastAsia="Arial" w:hAnsi="Arial"/>
          <w:sz w:val="23"/>
          <w:szCs w:val="23"/>
          <w:rtl w:val="0"/>
        </w:rPr>
        <w:t xml:space="preserve">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rsidR="00000000" w:rsidDel="00000000" w:rsidP="00000000" w:rsidRDefault="00000000" w:rsidRPr="00000000" w14:paraId="0000009C">
      <w:pPr>
        <w:jc w:val="both"/>
        <w:rPr>
          <w:rFonts w:ascii="Arial Narrow" w:cs="Arial Narrow" w:eastAsia="Arial Narrow" w:hAnsi="Arial Narrow"/>
          <w:sz w:val="23"/>
          <w:szCs w:val="23"/>
        </w:rPr>
      </w:pPr>
      <w:r w:rsidDel="00000000" w:rsidR="00000000" w:rsidRPr="00000000">
        <w:rPr>
          <w:rFonts w:ascii="Arial" w:cs="Arial" w:eastAsia="Arial" w:hAnsi="Arial"/>
          <w:b w:val="1"/>
          <w:sz w:val="23"/>
          <w:szCs w:val="23"/>
          <w:rtl w:val="0"/>
        </w:rPr>
        <w:t xml:space="preserve">EN CASO DE NO REQUERIRSE DE REVISOR FISCAL, ESTE ANEXO DEBERÁ DILIGENCIARSE Y SUSCRIBIRSE POR EL REPRESENTANTE LEGAL DE LA COMPAÑÍA</w:t>
      </w:r>
      <w:r w:rsidDel="00000000" w:rsidR="00000000" w:rsidRPr="00000000">
        <w:rPr>
          <w:rtl w:val="0"/>
        </w:rPr>
      </w:r>
    </w:p>
    <w:p w:rsidR="00000000" w:rsidDel="00000000" w:rsidP="00000000" w:rsidRDefault="00000000" w:rsidRPr="00000000" w14:paraId="0000009D">
      <w:pPr>
        <w:numPr>
          <w:ilvl w:val="0"/>
          <w:numId w:val="5"/>
        </w:numPr>
        <w:spacing w:after="0" w:lineRule="auto"/>
        <w:ind w:left="360" w:hanging="360"/>
        <w:jc w:val="both"/>
        <w:rPr>
          <w:rFonts w:ascii="Arial" w:cs="Arial" w:eastAsia="Arial" w:hAnsi="Arial"/>
          <w:sz w:val="23"/>
          <w:szCs w:val="23"/>
        </w:rPr>
      </w:pPr>
      <w:r w:rsidDel="00000000" w:rsidR="00000000" w:rsidRPr="00000000">
        <w:rPr>
          <w:rFonts w:ascii="Arial" w:cs="Arial" w:eastAsia="Arial" w:hAnsi="Arial"/>
          <w:b w:val="1"/>
          <w:sz w:val="23"/>
          <w:szCs w:val="23"/>
          <w:rtl w:val="0"/>
        </w:rPr>
        <w:t xml:space="preserve">FIRMA____________________________________________________________</w:t>
      </w:r>
      <w:r w:rsidDel="00000000" w:rsidR="00000000" w:rsidRPr="00000000">
        <w:rPr>
          <w:rtl w:val="0"/>
        </w:rPr>
      </w:r>
    </w:p>
    <w:p w:rsidR="00000000" w:rsidDel="00000000" w:rsidP="00000000" w:rsidRDefault="00000000" w:rsidRPr="00000000" w14:paraId="0000009E">
      <w:pPr>
        <w:numPr>
          <w:ilvl w:val="0"/>
          <w:numId w:val="5"/>
        </w:numPr>
        <w:spacing w:after="0" w:lineRule="auto"/>
        <w:ind w:left="360" w:hanging="360"/>
        <w:jc w:val="both"/>
        <w:rPr>
          <w:rFonts w:ascii="Arial" w:cs="Arial" w:eastAsia="Arial" w:hAnsi="Arial"/>
          <w:sz w:val="23"/>
          <w:szCs w:val="23"/>
        </w:rPr>
      </w:pPr>
      <w:r w:rsidDel="00000000" w:rsidR="00000000" w:rsidRPr="00000000">
        <w:rPr>
          <w:rFonts w:ascii="Arial" w:cs="Arial" w:eastAsia="Arial" w:hAnsi="Arial"/>
          <w:b w:val="1"/>
          <w:sz w:val="23"/>
          <w:szCs w:val="23"/>
          <w:rtl w:val="0"/>
        </w:rPr>
        <w:t xml:space="preserve">NOMBRE DE QUIEN CERTIFICA (REPRESENTANTE LEGAL Y/O REVISOR FISCAL)</w:t>
        <w:tab/>
      </w:r>
      <w:r w:rsidDel="00000000" w:rsidR="00000000" w:rsidRPr="00000000">
        <w:rPr>
          <w:rtl w:val="0"/>
        </w:rPr>
      </w:r>
    </w:p>
    <w:p w:rsidR="00000000" w:rsidDel="00000000" w:rsidP="00000000" w:rsidRDefault="00000000" w:rsidRPr="00000000" w14:paraId="0000009F">
      <w:pPr>
        <w:numPr>
          <w:ilvl w:val="0"/>
          <w:numId w:val="5"/>
        </w:numPr>
        <w:spacing w:after="0" w:lineRule="auto"/>
        <w:ind w:left="360" w:hanging="360"/>
        <w:jc w:val="both"/>
        <w:rPr>
          <w:rFonts w:ascii="Arial" w:cs="Arial" w:eastAsia="Arial" w:hAnsi="Arial"/>
          <w:sz w:val="23"/>
          <w:szCs w:val="23"/>
        </w:rPr>
      </w:pPr>
      <w:r w:rsidDel="00000000" w:rsidR="00000000" w:rsidRPr="00000000">
        <w:rPr>
          <w:rFonts w:ascii="Arial" w:cs="Arial" w:eastAsia="Arial" w:hAnsi="Arial"/>
          <w:b w:val="1"/>
          <w:sz w:val="23"/>
          <w:szCs w:val="23"/>
          <w:rtl w:val="0"/>
        </w:rPr>
        <w:t xml:space="preserve">TARJETA PROFESIONAL</w:t>
      </w:r>
      <w:r w:rsidDel="00000000" w:rsidR="00000000" w:rsidRPr="00000000">
        <w:rPr>
          <w:rtl w:val="0"/>
        </w:rPr>
      </w:r>
    </w:p>
    <w:p w:rsidR="00000000" w:rsidDel="00000000" w:rsidP="00000000" w:rsidRDefault="00000000" w:rsidRPr="00000000" w14:paraId="000000A0">
      <w:pPr>
        <w:numPr>
          <w:ilvl w:val="0"/>
          <w:numId w:val="5"/>
        </w:numPr>
        <w:spacing w:after="0" w:lineRule="auto"/>
        <w:ind w:left="360" w:hanging="360"/>
        <w:jc w:val="both"/>
        <w:rPr>
          <w:rFonts w:ascii="Arial" w:cs="Arial" w:eastAsia="Arial" w:hAnsi="Arial"/>
          <w:sz w:val="23"/>
          <w:szCs w:val="23"/>
        </w:rPr>
      </w:pPr>
      <w:r w:rsidDel="00000000" w:rsidR="00000000" w:rsidRPr="00000000">
        <w:rPr>
          <w:rFonts w:ascii="Arial" w:cs="Arial" w:eastAsia="Arial" w:hAnsi="Arial"/>
          <w:b w:val="1"/>
          <w:sz w:val="23"/>
          <w:szCs w:val="23"/>
          <w:rtl w:val="0"/>
        </w:rPr>
        <w:t xml:space="preserve">(Para el Revisor Fiscal) ___________________________________</w:t>
      </w:r>
      <w:r w:rsidDel="00000000" w:rsidR="00000000" w:rsidRPr="00000000">
        <w:rPr>
          <w:rtl w:val="0"/>
        </w:rPr>
      </w:r>
    </w:p>
    <w:p w:rsidR="00000000" w:rsidDel="00000000" w:rsidP="00000000" w:rsidRDefault="00000000" w:rsidRPr="00000000" w14:paraId="000000A1">
      <w:pPr>
        <w:spacing w:after="0" w:lineRule="auto"/>
        <w:ind w:left="360" w:firstLine="0"/>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Esta certificación debe estar suscrita por el Revisor Fiscal cuando corresponda. </w:t>
      </w:r>
    </w:p>
    <w:p w:rsidR="00000000" w:rsidDel="00000000" w:rsidP="00000000" w:rsidRDefault="00000000" w:rsidRPr="00000000" w14:paraId="000000A2">
      <w:pPr>
        <w:spacing w:after="0" w:lineRule="auto"/>
        <w:ind w:left="360" w:firstLine="0"/>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Sólo en el evento en que el proponente no esté obligado a tener Revisor Fiscal se aceptará la firma del Representante Legal</w:t>
      </w:r>
    </w:p>
    <w:p w:rsidR="00000000" w:rsidDel="00000000" w:rsidP="00000000" w:rsidRDefault="00000000" w:rsidRPr="00000000" w14:paraId="000000A3">
      <w:pPr>
        <w:spacing w:after="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4">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5">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ANEXO No. </w:t>
      </w:r>
      <w:r w:rsidDel="00000000" w:rsidR="00000000" w:rsidRPr="00000000">
        <w:rPr>
          <w:rFonts w:ascii="Arial" w:cs="Arial" w:eastAsia="Arial" w:hAnsi="Arial"/>
          <w:b w:val="1"/>
          <w:sz w:val="24"/>
          <w:szCs w:val="24"/>
          <w:rtl w:val="0"/>
        </w:rPr>
        <w:t xml:space="preserve">4</w:t>
      </w:r>
      <w:r w:rsidDel="00000000" w:rsidR="00000000" w:rsidRPr="00000000">
        <w:rPr>
          <w:rtl w:val="0"/>
        </w:rPr>
      </w:r>
    </w:p>
    <w:p w:rsidR="00000000" w:rsidDel="00000000" w:rsidP="00000000" w:rsidRDefault="00000000" w:rsidRPr="00000000" w14:paraId="000000A6">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PACTO DE TRANSPARENCIA - COMPROMISO ANTICORRUPCIÓN</w:t>
      </w:r>
      <w:r w:rsidDel="00000000" w:rsidR="00000000" w:rsidRPr="00000000">
        <w:rPr>
          <w:rtl w:val="0"/>
        </w:rPr>
      </w:r>
    </w:p>
    <w:p w:rsidR="00000000" w:rsidDel="00000000" w:rsidP="00000000" w:rsidRDefault="00000000" w:rsidRPr="00000000" w14:paraId="000000A7">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A8">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Del="00000000" w:rsidR="00000000" w:rsidRPr="00000000">
        <w:rPr>
          <w:rFonts w:ascii="Arial" w:cs="Arial" w:eastAsia="Arial" w:hAnsi="Arial"/>
          <w:b w:val="1"/>
          <w:sz w:val="24"/>
          <w:szCs w:val="24"/>
          <w:vertAlign w:val="baseline"/>
          <w:rtl w:val="0"/>
        </w:rPr>
        <w:t xml:space="preserve">COMPROMISO ANTICORRUPCIÓN</w:t>
      </w:r>
      <w:r w:rsidDel="00000000" w:rsidR="00000000" w:rsidRPr="00000000">
        <w:rPr>
          <w:rFonts w:ascii="Arial" w:cs="Arial" w:eastAsia="Arial" w:hAnsi="Arial"/>
          <w:sz w:val="24"/>
          <w:szCs w:val="24"/>
          <w:vertAlign w:val="baseline"/>
          <w:rtl w:val="0"/>
        </w:rPr>
        <w:t xml:space="preserve">, teniendo en cuenta las siguientes consideraciones:</w:t>
      </w:r>
    </w:p>
    <w:p w:rsidR="00000000" w:rsidDel="00000000" w:rsidP="00000000" w:rsidRDefault="00000000" w:rsidRPr="00000000" w14:paraId="000000A9">
      <w:pPr>
        <w:jc w:val="both"/>
        <w:rPr>
          <w:rFonts w:ascii="Arial" w:cs="Arial" w:eastAsia="Arial" w:hAnsi="Arial"/>
          <w:sz w:val="24"/>
          <w:szCs w:val="24"/>
          <w:highlight w:val="yellow"/>
          <w:vertAlign w:val="baseline"/>
        </w:rPr>
      </w:pPr>
      <w:r w:rsidDel="00000000" w:rsidR="00000000" w:rsidRPr="00000000">
        <w:rPr>
          <w:rFonts w:ascii="Arial" w:cs="Arial" w:eastAsia="Arial" w:hAnsi="Arial"/>
          <w:b w:val="1"/>
          <w:sz w:val="24"/>
          <w:szCs w:val="24"/>
          <w:vertAlign w:val="baseline"/>
          <w:rtl w:val="0"/>
        </w:rPr>
        <w:t xml:space="preserve">PRIMERO: </w:t>
      </w:r>
      <w:r w:rsidDel="00000000" w:rsidR="00000000" w:rsidRPr="00000000">
        <w:rPr>
          <w:rFonts w:ascii="Arial" w:cs="Arial" w:eastAsia="Arial" w:hAnsi="Arial"/>
          <w:sz w:val="24"/>
          <w:szCs w:val="24"/>
          <w:vertAlign w:val="baseline"/>
          <w:rtl w:val="0"/>
        </w:rPr>
        <w:t xml:space="preserve">Que la SECRETARÍA DE INFRAESTRUCTURA DE SANTIAGO DE CALI, abrió el proceso de</w:t>
      </w:r>
      <w:r w:rsidDel="00000000" w:rsidR="00000000" w:rsidRPr="00000000">
        <w:rPr>
          <w:rFonts w:ascii="Arial" w:cs="Arial" w:eastAsia="Arial" w:hAnsi="Arial"/>
          <w:sz w:val="24"/>
          <w:szCs w:val="24"/>
          <w:vertAlign w:val="baseline"/>
          <w:rtl w:val="0"/>
        </w:rPr>
        <w:t xml:space="preserve"> </w:t>
      </w:r>
      <w:r w:rsidDel="00000000" w:rsidR="00000000" w:rsidRPr="00000000">
        <w:rPr>
          <w:rFonts w:ascii="Arial" w:cs="Arial" w:eastAsia="Arial" w:hAnsi="Arial"/>
          <w:b w:val="1"/>
          <w:sz w:val="24"/>
          <w:szCs w:val="24"/>
          <w:vertAlign w:val="baseline"/>
          <w:rtl w:val="0"/>
        </w:rPr>
        <w:t xml:space="preserve">MÍNIMA CUANTÍA No.</w:t>
      </w:r>
      <w:r w:rsidDel="00000000" w:rsidR="00000000" w:rsidRPr="00000000">
        <w:rPr>
          <w:rFonts w:ascii="Arial" w:cs="Arial" w:eastAsia="Arial" w:hAnsi="Arial"/>
          <w:b w:val="1"/>
          <w:sz w:val="24"/>
          <w:szCs w:val="24"/>
          <w:rtl w:val="0"/>
        </w:rPr>
        <w:t xml:space="preserve">4151.010.32.1.0488-2024</w:t>
      </w:r>
      <w:r w:rsidDel="00000000" w:rsidR="00000000" w:rsidRPr="00000000">
        <w:rPr>
          <w:rFonts w:ascii="Arial" w:cs="Arial" w:eastAsia="Arial" w:hAnsi="Arial"/>
          <w:sz w:val="24"/>
          <w:szCs w:val="24"/>
          <w:vertAlign w:val="baseline"/>
          <w:rtl w:val="0"/>
        </w:rPr>
        <w:t xml:space="preserve">, </w:t>
      </w:r>
      <w:r w:rsidDel="00000000" w:rsidR="00000000" w:rsidRPr="00000000">
        <w:rPr>
          <w:rFonts w:ascii="Arial" w:cs="Arial" w:eastAsia="Arial" w:hAnsi="Arial"/>
          <w:sz w:val="24"/>
          <w:szCs w:val="24"/>
          <w:shd w:fill="f3f3f3" w:val="clear"/>
          <w:vertAlign w:val="baseline"/>
          <w:rtl w:val="0"/>
        </w:rPr>
        <w:t xml:space="preserve">c</w:t>
      </w:r>
      <w:r w:rsidDel="00000000" w:rsidR="00000000" w:rsidRPr="00000000">
        <w:rPr>
          <w:rFonts w:ascii="Arial" w:cs="Arial" w:eastAsia="Arial" w:hAnsi="Arial"/>
          <w:sz w:val="24"/>
          <w:szCs w:val="24"/>
          <w:vertAlign w:val="baseline"/>
          <w:rtl w:val="0"/>
        </w:rPr>
        <w:t xml:space="preserve">uyo objeto consiste en:</w:t>
      </w:r>
      <w:r w:rsidDel="00000000" w:rsidR="00000000" w:rsidRPr="00000000">
        <w:rPr>
          <w:rFonts w:ascii="Arial" w:cs="Arial" w:eastAsia="Arial" w:hAnsi="Arial"/>
          <w:sz w:val="24"/>
          <w:szCs w:val="24"/>
          <w:rtl w:val="0"/>
        </w:rPr>
        <w:t xml:space="preserve"> ADQUISICIÓN DE EQUIPOS GPS Y PRESTACIÓN DEL SERVICIO DE MONITOREO, RASTREO Y GEOPOSICIONAMIENTO GPS PARA LOS VEHÍCULOS, LA MAQUINARIA Y EQUIPOS DEL GRUPO OPERATIVO DE LA SECRETARÍA DE INFRAESTRUCTURA DE SANTIAGO DE CALI.</w:t>
      </w:r>
      <w:r w:rsidDel="00000000" w:rsidR="00000000" w:rsidRPr="00000000">
        <w:rPr>
          <w:rFonts w:ascii="Arial" w:cs="Arial" w:eastAsia="Arial" w:hAnsi="Arial"/>
          <w:i w:val="1"/>
          <w:sz w:val="24"/>
          <w:szCs w:val="24"/>
          <w:rtl w:val="0"/>
        </w:rPr>
        <w:t xml:space="preserve"> </w:t>
      </w:r>
      <w:r w:rsidDel="00000000" w:rsidR="00000000" w:rsidRPr="00000000">
        <w:rPr>
          <w:rtl w:val="0"/>
        </w:rPr>
      </w:r>
    </w:p>
    <w:p w:rsidR="00000000" w:rsidDel="00000000" w:rsidP="00000000" w:rsidRDefault="00000000" w:rsidRPr="00000000" w14:paraId="000000AA">
      <w:pPr>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SEGUNDO: </w:t>
      </w:r>
      <w:r w:rsidDel="00000000" w:rsidR="00000000" w:rsidRPr="00000000">
        <w:rPr>
          <w:rFonts w:ascii="Arial" w:cs="Arial" w:eastAsia="Arial" w:hAnsi="Arial"/>
          <w:sz w:val="24"/>
          <w:szCs w:val="24"/>
          <w:vertAlign w:val="baseline"/>
          <w:rtl w:val="0"/>
        </w:rPr>
        <w:t xml:space="preserve">Que es interés de EL PROPONENTE apoyar la acción del Estado colombiano y de la </w:t>
      </w:r>
      <w:r w:rsidDel="00000000" w:rsidR="00000000" w:rsidRPr="00000000">
        <w:rPr>
          <w:rFonts w:ascii="Arial" w:cs="Arial" w:eastAsia="Arial" w:hAnsi="Arial"/>
          <w:b w:val="1"/>
          <w:sz w:val="24"/>
          <w:szCs w:val="24"/>
          <w:vertAlign w:val="baseline"/>
          <w:rtl w:val="0"/>
        </w:rPr>
        <w:t xml:space="preserve">SECRETARÍA DE INFRAESTRUCTURA DEL </w:t>
      </w:r>
      <w:r w:rsidDel="00000000" w:rsidR="00000000" w:rsidRPr="00000000">
        <w:rPr>
          <w:rFonts w:ascii="Arial" w:cs="Arial" w:eastAsia="Arial" w:hAnsi="Arial"/>
          <w:b w:val="1"/>
          <w:sz w:val="24"/>
          <w:szCs w:val="24"/>
          <w:rtl w:val="0"/>
        </w:rPr>
        <w:t xml:space="preserve">DISTRITO DE</w:t>
      </w:r>
      <w:r w:rsidDel="00000000" w:rsidR="00000000" w:rsidRPr="00000000">
        <w:rPr>
          <w:rFonts w:ascii="Arial" w:cs="Arial" w:eastAsia="Arial" w:hAnsi="Arial"/>
          <w:b w:val="1"/>
          <w:sz w:val="24"/>
          <w:szCs w:val="24"/>
          <w:vertAlign w:val="baseline"/>
          <w:rtl w:val="0"/>
        </w:rPr>
        <w:t xml:space="preserve">  SANTIAGO DE CALI</w:t>
      </w:r>
      <w:r w:rsidDel="00000000" w:rsidR="00000000" w:rsidRPr="00000000">
        <w:rPr>
          <w:rFonts w:ascii="Arial" w:cs="Arial" w:eastAsia="Arial" w:hAnsi="Arial"/>
          <w:sz w:val="24"/>
          <w:szCs w:val="24"/>
          <w:vertAlign w:val="baseline"/>
          <w:rtl w:val="0"/>
        </w:rPr>
        <w:t xml:space="preserve"> para fortalecer la transparencia en los procesos de contratación, y la responsabilidad de rendir cuentas;</w:t>
      </w:r>
    </w:p>
    <w:p w:rsidR="00000000" w:rsidDel="00000000" w:rsidP="00000000" w:rsidRDefault="00000000" w:rsidRPr="00000000" w14:paraId="000000AB">
      <w:pPr>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TERCERO:</w:t>
      </w:r>
      <w:r w:rsidDel="00000000" w:rsidR="00000000" w:rsidRPr="00000000">
        <w:rPr>
          <w:rFonts w:ascii="Arial" w:cs="Arial" w:eastAsia="Arial" w:hAnsi="Arial"/>
          <w:sz w:val="24"/>
          <w:szCs w:val="24"/>
          <w:vertAlign w:val="baseline"/>
          <w:rtl w:val="0"/>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0AC">
      <w:pPr>
        <w:ind w:hanging="11"/>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CLÁUSULA PRIMERA: COMPROMISOS ASUMIDOS</w:t>
      </w:r>
      <w:r w:rsidDel="00000000" w:rsidR="00000000" w:rsidRPr="00000000">
        <w:rPr>
          <w:rtl w:val="0"/>
        </w:rPr>
      </w:r>
    </w:p>
    <w:p w:rsidR="00000000" w:rsidDel="00000000" w:rsidP="00000000" w:rsidRDefault="00000000" w:rsidRPr="00000000" w14:paraId="000000AD">
      <w:pPr>
        <w:numPr>
          <w:ilvl w:val="0"/>
          <w:numId w:val="2"/>
        </w:numPr>
        <w:ind w:left="567" w:hanging="567"/>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 PROPONENTE, mediante suscripción del presente documento, asume los siguientes compromisos:</w:t>
      </w:r>
    </w:p>
    <w:p w:rsidR="00000000" w:rsidDel="00000000" w:rsidP="00000000" w:rsidRDefault="00000000" w:rsidRPr="00000000" w14:paraId="000000AE">
      <w:pPr>
        <w:numPr>
          <w:ilvl w:val="0"/>
          <w:numId w:val="1"/>
        </w:num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000000" w:rsidDel="00000000" w:rsidP="00000000" w:rsidRDefault="00000000" w:rsidRPr="00000000" w14:paraId="000000AF">
      <w:p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B0">
      <w:pPr>
        <w:numPr>
          <w:ilvl w:val="0"/>
          <w:numId w:val="1"/>
        </w:num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 PROPONENTE se compromete a no permitir que nadie, bien sea empleado suyo o un agente comisionista independiente lo haga en su nombre;</w:t>
      </w:r>
    </w:p>
    <w:p w:rsidR="00000000" w:rsidDel="00000000" w:rsidP="00000000" w:rsidRDefault="00000000" w:rsidRPr="00000000" w14:paraId="000000B1">
      <w:p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B2">
      <w:pPr>
        <w:numPr>
          <w:ilvl w:val="0"/>
          <w:numId w:val="1"/>
        </w:num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la </w:t>
      </w:r>
      <w:r w:rsidDel="00000000" w:rsidR="00000000" w:rsidRPr="00000000">
        <w:rPr>
          <w:rFonts w:ascii="Arial" w:cs="Arial" w:eastAsia="Arial" w:hAnsi="Arial"/>
          <w:b w:val="1"/>
          <w:sz w:val="24"/>
          <w:szCs w:val="24"/>
          <w:vertAlign w:val="baseline"/>
          <w:rtl w:val="0"/>
        </w:rPr>
        <w:t xml:space="preserve">SECRETARÍA DE INFRAESTRUCTURA DEL DISTRITO DE SANTIAGO DE CALI </w:t>
      </w:r>
      <w:r w:rsidDel="00000000" w:rsidR="00000000" w:rsidRPr="00000000">
        <w:rPr>
          <w:rFonts w:ascii="Arial" w:cs="Arial" w:eastAsia="Arial" w:hAnsi="Arial"/>
          <w:sz w:val="24"/>
          <w:szCs w:val="24"/>
          <w:vertAlign w:val="baseline"/>
          <w:rtl w:val="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 la </w:t>
      </w:r>
      <w:r w:rsidDel="00000000" w:rsidR="00000000" w:rsidRPr="00000000">
        <w:rPr>
          <w:rFonts w:ascii="Arial" w:cs="Arial" w:eastAsia="Arial" w:hAnsi="Arial"/>
          <w:b w:val="1"/>
          <w:sz w:val="24"/>
          <w:szCs w:val="24"/>
          <w:vertAlign w:val="baseline"/>
          <w:rtl w:val="0"/>
        </w:rPr>
        <w:t xml:space="preserve">SECRETARÍA DE INFRAESTRUCTURA DEL DISTRITO DE SANTIAGO DE CALI</w:t>
      </w:r>
      <w:r w:rsidDel="00000000" w:rsidR="00000000" w:rsidRPr="00000000">
        <w:rPr>
          <w:rtl w:val="0"/>
        </w:rPr>
      </w:r>
    </w:p>
    <w:p w:rsidR="00000000" w:rsidDel="00000000" w:rsidP="00000000" w:rsidRDefault="00000000" w:rsidRPr="00000000" w14:paraId="000000B3">
      <w:pPr>
        <w:tabs>
          <w:tab w:val="left" w:leader="none" w:pos="567"/>
        </w:tabs>
        <w:spacing w:after="0" w:line="240" w:lineRule="auto"/>
        <w:ind w:right="51"/>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B4">
      <w:pPr>
        <w:numPr>
          <w:ilvl w:val="0"/>
          <w:numId w:val="1"/>
        </w:num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w:t>
      </w:r>
      <w:r w:rsidDel="00000000" w:rsidR="00000000" w:rsidRPr="00000000">
        <w:rPr>
          <w:rFonts w:ascii="Arial" w:cs="Arial" w:eastAsia="Arial" w:hAnsi="Arial"/>
          <w:b w:val="1"/>
          <w:sz w:val="24"/>
          <w:szCs w:val="24"/>
          <w:vertAlign w:val="baseline"/>
          <w:rtl w:val="0"/>
        </w:rPr>
        <w:t xml:space="preserve"> </w:t>
      </w:r>
      <w:r w:rsidDel="00000000" w:rsidR="00000000" w:rsidRPr="00000000">
        <w:rPr>
          <w:rFonts w:ascii="Arial" w:cs="Arial" w:eastAsia="Arial" w:hAnsi="Arial"/>
          <w:sz w:val="24"/>
          <w:szCs w:val="24"/>
          <w:vertAlign w:val="baseline"/>
          <w:rtl w:val="0"/>
        </w:rPr>
        <w:t xml:space="preserve">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000000" w:rsidDel="00000000" w:rsidP="00000000" w:rsidRDefault="00000000" w:rsidRPr="00000000" w14:paraId="000000B5">
      <w:pPr>
        <w:tabs>
          <w:tab w:val="left" w:leader="none" w:pos="567"/>
        </w:tabs>
        <w:spacing w:after="0" w:line="240" w:lineRule="auto"/>
        <w:ind w:right="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6">
      <w:pPr>
        <w:tabs>
          <w:tab w:val="left" w:leader="none" w:pos="567"/>
        </w:tabs>
        <w:spacing w:after="0" w:line="240" w:lineRule="auto"/>
        <w:ind w:right="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7">
      <w:pPr>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CLÁUSULA SEGUNDA. CONSECUENCIAS DEL INCUMPLIMIENTO</w:t>
      </w:r>
      <w:r w:rsidDel="00000000" w:rsidR="00000000" w:rsidRPr="00000000">
        <w:rPr>
          <w:rtl w:val="0"/>
        </w:rPr>
      </w:r>
    </w:p>
    <w:p w:rsidR="00000000" w:rsidDel="00000000" w:rsidP="00000000" w:rsidRDefault="00000000" w:rsidRPr="00000000" w14:paraId="000000B8">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w:t>
      </w:r>
      <w:r w:rsidDel="00000000" w:rsidR="00000000" w:rsidRPr="00000000">
        <w:rPr>
          <w:rFonts w:ascii="Arial" w:cs="Arial" w:eastAsia="Arial" w:hAnsi="Arial"/>
          <w:b w:val="1"/>
          <w:sz w:val="24"/>
          <w:szCs w:val="24"/>
          <w:vertAlign w:val="baseline"/>
          <w:rtl w:val="0"/>
        </w:rPr>
        <w:t xml:space="preserve"> Proponente</w:t>
      </w:r>
      <w:r w:rsidDel="00000000" w:rsidR="00000000" w:rsidRPr="00000000">
        <w:rPr>
          <w:rFonts w:ascii="Arial" w:cs="Arial" w:eastAsia="Arial" w:hAnsi="Arial"/>
          <w:sz w:val="24"/>
          <w:szCs w:val="24"/>
          <w:vertAlign w:val="baseline"/>
          <w:rtl w:val="0"/>
        </w:rPr>
        <w:t xml:space="preserve"> asume a través de la suscripción del presente compromiso, las consecuencias previstas en la ley, si se comprobare el incumplimiento de los compromisos de anticorrupción.</w:t>
      </w:r>
    </w:p>
    <w:p w:rsidR="00000000" w:rsidDel="00000000" w:rsidP="00000000" w:rsidRDefault="00000000" w:rsidRPr="00000000" w14:paraId="000000B9">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En constancia de lo anterior, y como manifestación de la aceptación de los compromisos unilaterales incorporados en el presente documento, se firma el mismo en la ciudad de ____________, a los _____________ (FECHA EN LETRAS Y NÚMEROS) de 202</w:t>
      </w:r>
      <w:r w:rsidDel="00000000" w:rsidR="00000000" w:rsidRPr="00000000">
        <w:rPr>
          <w:rFonts w:ascii="Arial" w:cs="Arial" w:eastAsia="Arial" w:hAnsi="Arial"/>
          <w:sz w:val="24"/>
          <w:szCs w:val="24"/>
          <w:rtl w:val="0"/>
        </w:rPr>
        <w:t xml:space="preserve">4</w:t>
      </w:r>
      <w:r w:rsidDel="00000000" w:rsidR="00000000" w:rsidRPr="00000000">
        <w:rPr>
          <w:rFonts w:ascii="Arial" w:cs="Arial" w:eastAsia="Arial" w:hAnsi="Arial"/>
          <w:sz w:val="24"/>
          <w:szCs w:val="24"/>
          <w:vertAlign w:val="baseline"/>
          <w:rtl w:val="0"/>
        </w:rPr>
        <w:t xml:space="preserve">.</w:t>
      </w:r>
    </w:p>
    <w:p w:rsidR="00000000" w:rsidDel="00000000" w:rsidP="00000000" w:rsidRDefault="00000000" w:rsidRPr="00000000" w14:paraId="000000BA">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rtl w:val="0"/>
        </w:rPr>
        <w:t xml:space="preserve">Firma ___________________</w:t>
      </w:r>
      <w:r w:rsidDel="00000000" w:rsidR="00000000" w:rsidRPr="00000000">
        <w:rPr>
          <w:rtl w:val="0"/>
        </w:rPr>
      </w:r>
    </w:p>
    <w:p w:rsidR="00000000" w:rsidDel="00000000" w:rsidP="00000000" w:rsidRDefault="00000000" w:rsidRPr="00000000" w14:paraId="000000BB">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Nombre ________________</w:t>
      </w:r>
    </w:p>
    <w:p w:rsidR="00000000" w:rsidDel="00000000" w:rsidP="00000000" w:rsidRDefault="00000000" w:rsidRPr="00000000" w14:paraId="000000BC">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C.C. ___________________</w:t>
      </w:r>
    </w:p>
    <w:p w:rsidR="00000000" w:rsidDel="00000000" w:rsidP="00000000" w:rsidRDefault="00000000" w:rsidRPr="00000000" w14:paraId="000000BD">
      <w:pPr>
        <w:ind w:hanging="11"/>
        <w:jc w:val="both"/>
        <w:rPr>
          <w:rFonts w:ascii="Arial" w:cs="Arial" w:eastAsia="Arial" w:hAnsi="Arial"/>
          <w:sz w:val="24"/>
          <w:szCs w:val="24"/>
          <w:vertAlign w:val="baseline"/>
        </w:rPr>
      </w:pPr>
      <w:r w:rsidDel="00000000" w:rsidR="00000000" w:rsidRPr="00000000">
        <w:rPr>
          <w:rtl w:val="0"/>
        </w:rPr>
      </w:r>
    </w:p>
    <w:tbl>
      <w:tblPr>
        <w:tblStyle w:val="Table1"/>
        <w:tblW w:w="10031.0" w:type="dxa"/>
        <w:jc w:val="left"/>
        <w:tblLayout w:type="fixed"/>
        <w:tblLook w:val="0000"/>
      </w:tblPr>
      <w:tblGrid>
        <w:gridCol w:w="10031"/>
        <w:tblGridChange w:id="0">
          <w:tblGrid>
            <w:gridCol w:w="10031"/>
          </w:tblGrid>
        </w:tblGridChange>
      </w:tblGrid>
      <w:tr>
        <w:trPr>
          <w:cantSplit w:val="0"/>
          <w:tblHeader w:val="0"/>
        </w:trPr>
        <w:tc>
          <w:tcPr>
            <w:vAlign w:val="center"/>
          </w:tcPr>
          <w:p w:rsidR="00000000" w:rsidDel="00000000" w:rsidP="00000000" w:rsidRDefault="00000000" w:rsidRPr="00000000" w14:paraId="000000BE">
            <w:pPr>
              <w:ind w:right="355"/>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Del="00000000" w:rsidR="00000000" w:rsidRPr="00000000">
              <w:rPr>
                <w:rFonts w:ascii="Arial" w:cs="Arial" w:eastAsia="Arial" w:hAnsi="Arial"/>
                <w:b w:val="1"/>
                <w:smallCaps w:val="1"/>
                <w:sz w:val="24"/>
                <w:szCs w:val="24"/>
                <w:vertAlign w:val="baseline"/>
                <w:rtl w:val="0"/>
              </w:rPr>
              <w:t xml:space="preserve">PROCESO DE SELECCIÓN</w:t>
            </w:r>
            <w:r w:rsidDel="00000000" w:rsidR="00000000" w:rsidRPr="00000000">
              <w:rPr>
                <w:rFonts w:ascii="Arial" w:cs="Arial" w:eastAsia="Arial" w:hAnsi="Arial"/>
                <w:b w:val="1"/>
                <w:sz w:val="24"/>
                <w:szCs w:val="24"/>
                <w:vertAlign w:val="baseline"/>
                <w:rtl w:val="0"/>
              </w:rPr>
              <w:t xml:space="preserve">.</w:t>
            </w:r>
            <w:r w:rsidDel="00000000" w:rsidR="00000000" w:rsidRPr="00000000">
              <w:rPr>
                <w:rtl w:val="0"/>
              </w:rPr>
            </w:r>
          </w:p>
        </w:tc>
      </w:tr>
    </w:tbl>
    <w:p w:rsidR="00000000" w:rsidDel="00000000" w:rsidP="00000000" w:rsidRDefault="00000000" w:rsidRPr="00000000" w14:paraId="000000BF">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C0">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1">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2">
      <w:pPr>
        <w:spacing w:after="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No. 5</w:t>
      </w:r>
    </w:p>
    <w:p w:rsidR="00000000" w:rsidDel="00000000" w:rsidP="00000000" w:rsidRDefault="00000000" w:rsidRPr="00000000" w14:paraId="000000C3">
      <w:pPr>
        <w:spacing w:after="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EXPERIENCIA</w:t>
      </w:r>
    </w:p>
    <w:p w:rsidR="00000000" w:rsidDel="00000000" w:rsidP="00000000" w:rsidRDefault="00000000" w:rsidRPr="00000000" w14:paraId="000000C4">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5">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formato se publicará en el SECOP II como documento adicional, en formato Excel.</w:t>
      </w:r>
    </w:p>
    <w:p w:rsidR="00000000" w:rsidDel="00000000" w:rsidP="00000000" w:rsidRDefault="00000000" w:rsidRPr="00000000" w14:paraId="000000C6">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7">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8">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9">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ANEXO No. 6</w:t>
      </w:r>
      <w:r w:rsidDel="00000000" w:rsidR="00000000" w:rsidRPr="00000000">
        <w:rPr>
          <w:rtl w:val="0"/>
        </w:rPr>
      </w:r>
    </w:p>
    <w:p w:rsidR="00000000" w:rsidDel="00000000" w:rsidP="00000000" w:rsidRDefault="00000000" w:rsidRPr="00000000" w14:paraId="000000CA">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PROPUESTA ECONÓMICA</w:t>
      </w:r>
      <w:r w:rsidDel="00000000" w:rsidR="00000000" w:rsidRPr="00000000">
        <w:rPr>
          <w:rtl w:val="0"/>
        </w:rPr>
      </w:r>
    </w:p>
    <w:p w:rsidR="00000000" w:rsidDel="00000000" w:rsidP="00000000" w:rsidRDefault="00000000" w:rsidRPr="00000000" w14:paraId="000000CB">
      <w:pPr>
        <w:spacing w:after="0" w:lineRule="auto"/>
        <w:ind w:hanging="567"/>
        <w:jc w:val="center"/>
        <w:rPr>
          <w:sz w:val="24"/>
          <w:szCs w:val="24"/>
          <w:vertAlign w:val="baseline"/>
        </w:rPr>
      </w:pPr>
      <w:r w:rsidDel="00000000" w:rsidR="00000000" w:rsidRPr="00000000">
        <w:rPr>
          <w:rtl w:val="0"/>
        </w:rPr>
      </w:r>
    </w:p>
    <w:p w:rsidR="00000000" w:rsidDel="00000000" w:rsidP="00000000" w:rsidRDefault="00000000" w:rsidRPr="00000000" w14:paraId="000000CC">
      <w:pPr>
        <w:spacing w:after="0" w:lineRule="auto"/>
        <w:rPr>
          <w:sz w:val="24"/>
          <w:szCs w:val="24"/>
          <w:vertAlign w:val="baseline"/>
        </w:rPr>
      </w:pPr>
      <w:r w:rsidDel="00000000" w:rsidR="00000000" w:rsidRPr="00000000">
        <w:rPr>
          <w:rtl w:val="0"/>
        </w:rPr>
      </w:r>
    </w:p>
    <w:p w:rsidR="00000000" w:rsidDel="00000000" w:rsidP="00000000" w:rsidRDefault="00000000" w:rsidRPr="00000000" w14:paraId="000000CD">
      <w:pPr>
        <w:jc w:val="both"/>
        <w:rPr>
          <w:rFonts w:ascii="Arial" w:cs="Arial" w:eastAsia="Arial" w:hAnsi="Arial"/>
          <w:sz w:val="24"/>
          <w:szCs w:val="24"/>
          <w:vertAlign w:val="baseline"/>
        </w:rPr>
        <w:sectPr>
          <w:headerReference r:id="rId7" w:type="default"/>
          <w:footerReference r:id="rId8" w:type="default"/>
          <w:pgSz w:h="15840" w:w="12240" w:orient="portrait"/>
          <w:pgMar w:bottom="1701" w:top="2268" w:left="1701" w:right="1701" w:header="709" w:footer="709"/>
          <w:pgNumType w:start="1"/>
        </w:sectPr>
      </w:pPr>
      <w:r w:rsidDel="00000000" w:rsidR="00000000" w:rsidRPr="00000000">
        <w:rPr>
          <w:rFonts w:ascii="Arial" w:cs="Arial" w:eastAsia="Arial" w:hAnsi="Arial"/>
          <w:sz w:val="24"/>
          <w:szCs w:val="24"/>
          <w:vertAlign w:val="baseline"/>
          <w:rtl w:val="0"/>
        </w:rPr>
        <w:t xml:space="preserve">El formato de oferta económica se publicará en el SECOP II como documento adicional, en formato Excel.</w:t>
      </w:r>
    </w:p>
    <w:p w:rsidR="00000000" w:rsidDel="00000000" w:rsidP="00000000" w:rsidRDefault="00000000" w:rsidRPr="00000000" w14:paraId="000000CE">
      <w:pPr>
        <w:spacing w:after="0" w:line="24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CF">
      <w:pPr>
        <w:spacing w:after="0" w:line="24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ANEXO No. </w:t>
      </w:r>
      <w:r w:rsidDel="00000000" w:rsidR="00000000" w:rsidRPr="00000000">
        <w:rPr>
          <w:rFonts w:ascii="Arial" w:cs="Arial" w:eastAsia="Arial" w:hAnsi="Arial"/>
          <w:b w:val="1"/>
          <w:sz w:val="24"/>
          <w:szCs w:val="24"/>
          <w:rtl w:val="0"/>
        </w:rPr>
        <w:t xml:space="preserve">7</w:t>
      </w:r>
      <w:r w:rsidDel="00000000" w:rsidR="00000000" w:rsidRPr="00000000">
        <w:rPr>
          <w:rtl w:val="0"/>
        </w:rPr>
      </w:r>
    </w:p>
    <w:p w:rsidR="00000000" w:rsidDel="00000000" w:rsidP="00000000" w:rsidRDefault="00000000" w:rsidRPr="00000000" w14:paraId="000000D0">
      <w:pPr>
        <w:spacing w:after="0" w:line="24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D1">
      <w:pPr>
        <w:spacing w:after="0" w:line="24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ESPECIFICACIONES TÉCNICAS</w:t>
      </w:r>
      <w:r w:rsidDel="00000000" w:rsidR="00000000" w:rsidRPr="00000000">
        <w:rPr>
          <w:rtl w:val="0"/>
        </w:rPr>
      </w:r>
    </w:p>
    <w:p w:rsidR="00000000" w:rsidDel="00000000" w:rsidP="00000000" w:rsidRDefault="00000000" w:rsidRPr="00000000" w14:paraId="000000D2">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D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ESPECIFICACIONES TÉCNICAS DEL BIEN, OBRA O SERVICIO A CONTRATAR</w:t>
      </w:r>
      <w:r w:rsidDel="00000000" w:rsidR="00000000" w:rsidRPr="00000000">
        <w:rPr>
          <w:rtl w:val="0"/>
        </w:rPr>
      </w:r>
    </w:p>
    <w:p w:rsidR="00000000" w:rsidDel="00000000" w:rsidP="00000000" w:rsidRDefault="00000000" w:rsidRPr="00000000" w14:paraId="000000D4">
      <w:pPr>
        <w:rPr>
          <w:vertAlign w:val="baseline"/>
        </w:rPr>
      </w:pPr>
      <w:r w:rsidDel="00000000" w:rsidR="00000000" w:rsidRPr="00000000">
        <w:rPr>
          <w:rtl w:val="0"/>
        </w:rPr>
      </w:r>
    </w:p>
    <w:p w:rsidR="00000000" w:rsidDel="00000000" w:rsidP="00000000" w:rsidRDefault="00000000" w:rsidRPr="00000000" w14:paraId="000000D5">
      <w:pPr>
        <w:jc w:val="both"/>
        <w:rPr>
          <w:rFonts w:ascii="Arial" w:cs="Arial" w:eastAsia="Arial" w:hAnsi="Arial"/>
          <w:sz w:val="24"/>
          <w:szCs w:val="24"/>
        </w:rPr>
      </w:pPr>
      <w:bookmarkStart w:colFirst="0" w:colLast="0" w:name="_heading=h.1fob9te" w:id="1"/>
      <w:bookmarkEnd w:id="1"/>
      <w:r w:rsidDel="00000000" w:rsidR="00000000" w:rsidRPr="00000000">
        <w:rPr>
          <w:rFonts w:ascii="Arial" w:cs="Arial" w:eastAsia="Arial" w:hAnsi="Arial"/>
          <w:sz w:val="24"/>
          <w:szCs w:val="24"/>
          <w:vertAlign w:val="baseline"/>
          <w:rtl w:val="0"/>
        </w:rPr>
        <w:t xml:space="preserve">Para la presentación de la oferta y la ejecución del contrato, el oferente deberá tener en cuenta las especificaciones técnicas que a continuación se relacionan, las cuáles serán de obligatorio cumplimiento en caso de resultar favorecido dentro del presente proceso de selección. Una vez presentada y suscrita la carta de presentación se entenderá obligado el proponente a su cumplimiento.</w:t>
      </w:r>
      <w:r w:rsidDel="00000000" w:rsidR="00000000" w:rsidRPr="00000000">
        <w:rPr>
          <w:rtl w:val="0"/>
        </w:rPr>
      </w:r>
    </w:p>
    <w:tbl>
      <w:tblPr>
        <w:tblStyle w:val="Table2"/>
        <w:tblW w:w="879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1665"/>
        <w:gridCol w:w="705"/>
        <w:gridCol w:w="4245"/>
        <w:gridCol w:w="1035"/>
        <w:gridCol w:w="1140"/>
        <w:tblGridChange w:id="0">
          <w:tblGrid>
            <w:gridCol w:w="1665"/>
            <w:gridCol w:w="705"/>
            <w:gridCol w:w="4245"/>
            <w:gridCol w:w="1035"/>
            <w:gridCol w:w="1140"/>
          </w:tblGrid>
        </w:tblGridChange>
      </w:tblGrid>
      <w:tr>
        <w:trPr>
          <w:cantSplit w:val="0"/>
          <w:trHeight w:val="300" w:hRule="atLeast"/>
          <w:tblHeader w:val="0"/>
        </w:trPr>
        <w:tc>
          <w:tcPr>
            <w:tcBorders>
              <w:top w:color="000000" w:space="0" w:sz="12" w:val="single"/>
              <w:left w:color="000000" w:space="0" w:sz="12" w:val="single"/>
              <w:bottom w:color="000000" w:space="0" w:sz="12" w:val="single"/>
              <w:right w:color="000000" w:space="0" w:sz="12" w:val="single"/>
            </w:tcBorders>
            <w:shd w:fill="e7e6e6" w:val="clear"/>
            <w:tcMar>
              <w:top w:w="0.0" w:type="dxa"/>
              <w:left w:w="40.0" w:type="dxa"/>
              <w:bottom w:w="0.0" w:type="dxa"/>
              <w:right w:w="40.0" w:type="dxa"/>
            </w:tcMar>
            <w:vAlign w:val="top"/>
          </w:tcPr>
          <w:p w:rsidR="00000000" w:rsidDel="00000000" w:rsidP="00000000" w:rsidRDefault="00000000" w:rsidRPr="00000000" w14:paraId="000000D6">
            <w:pPr>
              <w:widowControl w:val="0"/>
              <w:spacing w:after="0" w:line="276" w:lineRule="auto"/>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e7e6e6" w:val="clear"/>
            <w:tcMar>
              <w:top w:w="0.0" w:type="dxa"/>
              <w:left w:w="40.0" w:type="dxa"/>
              <w:bottom w:w="0.0" w:type="dxa"/>
              <w:right w:w="40.0" w:type="dxa"/>
            </w:tcMar>
            <w:vAlign w:val="center"/>
          </w:tcPr>
          <w:p w:rsidR="00000000" w:rsidDel="00000000" w:rsidP="00000000" w:rsidRDefault="00000000" w:rsidRPr="00000000" w14:paraId="000000D7">
            <w:pPr>
              <w:widowControl w:val="0"/>
              <w:spacing w:after="0" w:line="276" w:lineRule="auto"/>
              <w:jc w:val="center"/>
              <w:rPr/>
            </w:pPr>
            <w:r w:rsidDel="00000000" w:rsidR="00000000" w:rsidRPr="00000000">
              <w:rPr>
                <w:rFonts w:ascii="Arial" w:cs="Arial" w:eastAsia="Arial" w:hAnsi="Arial"/>
                <w:b w:val="1"/>
                <w:sz w:val="20"/>
                <w:szCs w:val="20"/>
                <w:rtl w:val="0"/>
              </w:rPr>
              <w:t xml:space="preserve">Ítem</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e7e6e6" w:val="clear"/>
            <w:tcMar>
              <w:top w:w="0.0" w:type="dxa"/>
              <w:left w:w="40.0" w:type="dxa"/>
              <w:bottom w:w="0.0" w:type="dxa"/>
              <w:right w:w="40.0" w:type="dxa"/>
            </w:tcMar>
            <w:vAlign w:val="top"/>
          </w:tcPr>
          <w:p w:rsidR="00000000" w:rsidDel="00000000" w:rsidP="00000000" w:rsidRDefault="00000000" w:rsidRPr="00000000" w14:paraId="000000D8">
            <w:pPr>
              <w:widowControl w:val="0"/>
              <w:spacing w:after="0" w:line="276" w:lineRule="auto"/>
              <w:jc w:val="center"/>
              <w:rPr/>
            </w:pPr>
            <w:r w:rsidDel="00000000" w:rsidR="00000000" w:rsidRPr="00000000">
              <w:rPr>
                <w:rFonts w:ascii="Arial" w:cs="Arial" w:eastAsia="Arial" w:hAnsi="Arial"/>
                <w:b w:val="1"/>
                <w:sz w:val="20"/>
                <w:szCs w:val="20"/>
                <w:rtl w:val="0"/>
              </w:rPr>
              <w:t xml:space="preserve">Descripción</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e7e6e6" w:val="clear"/>
            <w:tcMar>
              <w:top w:w="0.0" w:type="dxa"/>
              <w:left w:w="40.0" w:type="dxa"/>
              <w:bottom w:w="0.0" w:type="dxa"/>
              <w:right w:w="40.0" w:type="dxa"/>
            </w:tcMar>
            <w:vAlign w:val="bottom"/>
          </w:tcPr>
          <w:p w:rsidR="00000000" w:rsidDel="00000000" w:rsidP="00000000" w:rsidRDefault="00000000" w:rsidRPr="00000000" w14:paraId="000000D9">
            <w:pPr>
              <w:widowControl w:val="0"/>
              <w:spacing w:after="0" w:line="276" w:lineRule="auto"/>
              <w:jc w:val="center"/>
              <w:rPr/>
            </w:pPr>
            <w:r w:rsidDel="00000000" w:rsidR="00000000" w:rsidRPr="00000000">
              <w:rPr>
                <w:rFonts w:ascii="Arial" w:cs="Arial" w:eastAsia="Arial" w:hAnsi="Arial"/>
                <w:b w:val="1"/>
                <w:sz w:val="20"/>
                <w:szCs w:val="20"/>
                <w:rtl w:val="0"/>
              </w:rPr>
              <w:t xml:space="preserve">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e7e6e6" w:val="clear"/>
            <w:tcMar>
              <w:top w:w="0.0" w:type="dxa"/>
              <w:left w:w="40.0" w:type="dxa"/>
              <w:bottom w:w="0.0" w:type="dxa"/>
              <w:right w:w="40.0" w:type="dxa"/>
            </w:tcMar>
            <w:vAlign w:val="bottom"/>
          </w:tcPr>
          <w:p w:rsidR="00000000" w:rsidDel="00000000" w:rsidP="00000000" w:rsidRDefault="00000000" w:rsidRPr="00000000" w14:paraId="000000DA">
            <w:pPr>
              <w:widowControl w:val="0"/>
              <w:spacing w:after="0" w:line="276" w:lineRule="auto"/>
              <w:jc w:val="center"/>
              <w:rPr/>
            </w:pPr>
            <w:r w:rsidDel="00000000" w:rsidR="00000000" w:rsidRPr="00000000">
              <w:rPr>
                <w:rFonts w:ascii="Arial" w:cs="Arial" w:eastAsia="Arial" w:hAnsi="Arial"/>
                <w:b w:val="1"/>
                <w:sz w:val="20"/>
                <w:szCs w:val="20"/>
                <w:rtl w:val="0"/>
              </w:rPr>
              <w:t xml:space="preserve">Cantidad</w:t>
            </w:r>
            <w:r w:rsidDel="00000000" w:rsidR="00000000" w:rsidRPr="00000000">
              <w:rPr>
                <w:rtl w:val="0"/>
              </w:rPr>
            </w:r>
          </w:p>
        </w:tc>
      </w:tr>
      <w:tr>
        <w:trPr>
          <w:cantSplit w:val="0"/>
          <w:trHeight w:val="4020" w:hRule="atLeast"/>
          <w:tblHeader w:val="0"/>
        </w:trPr>
        <w:tc>
          <w:tcPr>
            <w:vMerge w:val="restart"/>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DB">
            <w:pPr>
              <w:widowControl w:val="0"/>
              <w:spacing w:after="0"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Componente Adquisición de Equipos</w:t>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DC">
            <w:pPr>
              <w:widowControl w:val="0"/>
              <w:spacing w:after="0" w:line="276" w:lineRule="auto"/>
              <w:jc w:val="center"/>
              <w:rPr/>
            </w:pPr>
            <w:r w:rsidDel="00000000" w:rsidR="00000000" w:rsidRPr="00000000">
              <w:rPr>
                <w:rFonts w:ascii="Arial" w:cs="Arial" w:eastAsia="Arial" w:hAnsi="Arial"/>
                <w:sz w:val="20"/>
                <w:szCs w:val="20"/>
                <w:rtl w:val="0"/>
              </w:rPr>
              <w:t xml:space="preserve">1</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D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COMPRA DE EQUIPOS GPS NUEVOS</w:t>
            </w:r>
          </w:p>
          <w:p w:rsidR="00000000" w:rsidDel="00000000" w:rsidP="00000000" w:rsidRDefault="00000000" w:rsidRPr="00000000" w14:paraId="000000D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HARDWARE</w:t>
            </w:r>
          </w:p>
          <w:p w:rsidR="00000000" w:rsidDel="00000000" w:rsidP="00000000" w:rsidRDefault="00000000" w:rsidRPr="00000000" w14:paraId="000000D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Conexión GSM 4G - 4G puro</w:t>
            </w:r>
          </w:p>
          <w:p w:rsidR="00000000" w:rsidDel="00000000" w:rsidP="00000000" w:rsidRDefault="00000000" w:rsidRPr="00000000" w14:paraId="000000E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Tecnología LTE Cat 1, UMTS, GS</w:t>
            </w:r>
          </w:p>
          <w:p w:rsidR="00000000" w:rsidDel="00000000" w:rsidP="00000000" w:rsidRDefault="00000000" w:rsidRPr="00000000" w14:paraId="000000E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Batería interna de respaldo</w:t>
            </w:r>
          </w:p>
          <w:p w:rsidR="00000000" w:rsidDel="00000000" w:rsidP="00000000" w:rsidRDefault="00000000" w:rsidRPr="00000000" w14:paraId="000000E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Geocercas</w:t>
            </w:r>
          </w:p>
          <w:p w:rsidR="00000000" w:rsidDel="00000000" w:rsidP="00000000" w:rsidRDefault="00000000" w:rsidRPr="00000000" w14:paraId="000000E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Antena GNSS interna</w:t>
            </w:r>
          </w:p>
          <w:p w:rsidR="00000000" w:rsidDel="00000000" w:rsidP="00000000" w:rsidRDefault="00000000" w:rsidRPr="00000000" w14:paraId="000000E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Entradas digitales</w:t>
            </w:r>
          </w:p>
          <w:p w:rsidR="00000000" w:rsidDel="00000000" w:rsidP="00000000" w:rsidRDefault="00000000" w:rsidRPr="00000000" w14:paraId="000000E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Salidas digitales</w:t>
            </w:r>
          </w:p>
          <w:p w:rsidR="00000000" w:rsidDel="00000000" w:rsidP="00000000" w:rsidRDefault="00000000" w:rsidRPr="00000000" w14:paraId="000000E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Entradas análogas</w:t>
            </w:r>
          </w:p>
          <w:p w:rsidR="00000000" w:rsidDel="00000000" w:rsidP="00000000" w:rsidRDefault="00000000" w:rsidRPr="00000000" w14:paraId="000000E7">
            <w:pPr>
              <w:widowControl w:val="0"/>
              <w:spacing w:after="0" w:line="276" w:lineRule="auto"/>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Entrada adaptador </w:t>
            </w:r>
            <w:r w:rsidDel="00000000" w:rsidR="00000000" w:rsidRPr="00000000">
              <w:rPr>
                <w:rFonts w:ascii="Arial" w:cs="Arial" w:eastAsia="Arial" w:hAnsi="Arial"/>
                <w:color w:val="ff0000"/>
                <w:sz w:val="20"/>
                <w:szCs w:val="20"/>
                <w:rtl w:val="0"/>
              </w:rPr>
              <w:t xml:space="preserve">CAN</w:t>
            </w:r>
          </w:p>
          <w:p w:rsidR="00000000" w:rsidDel="00000000" w:rsidP="00000000" w:rsidRDefault="00000000" w:rsidRPr="00000000" w14:paraId="000000E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USB 2.0 MICRO-USB</w:t>
            </w:r>
          </w:p>
          <w:p w:rsidR="00000000" w:rsidDel="00000000" w:rsidP="00000000" w:rsidRDefault="00000000" w:rsidRPr="00000000" w14:paraId="000000E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Entrada de ignición ON/OFF</w:t>
            </w:r>
          </w:p>
          <w:p w:rsidR="00000000" w:rsidDel="00000000" w:rsidP="00000000" w:rsidRDefault="00000000" w:rsidRPr="00000000" w14:paraId="000000E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Sensor de aceleraciones y frenadas bruscas</w:t>
            </w:r>
          </w:p>
          <w:p w:rsidR="00000000" w:rsidDel="00000000" w:rsidP="00000000" w:rsidRDefault="00000000" w:rsidRPr="00000000" w14:paraId="000000EB">
            <w:pPr>
              <w:widowControl w:val="0"/>
              <w:spacing w:after="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Estos equipos deben ser nuevos y deben venir con su respectiva placa amarilla para instalarlos en los vehículos</w:t>
            </w:r>
          </w:p>
          <w:p w:rsidR="00000000" w:rsidDel="00000000" w:rsidP="00000000" w:rsidRDefault="00000000" w:rsidRPr="00000000" w14:paraId="000000ED">
            <w:pPr>
              <w:widowControl w:val="0"/>
              <w:spacing w:after="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proveedor debe presentar catálogo del equipo ofertado directamente del fabricante con el fin de verificar dicha información.</w:t>
            </w:r>
          </w:p>
          <w:p w:rsidR="00000000" w:rsidDel="00000000" w:rsidP="00000000" w:rsidRDefault="00000000" w:rsidRPr="00000000" w14:paraId="000000EF">
            <w:pPr>
              <w:widowControl w:val="0"/>
              <w:spacing w:after="0" w:line="276" w:lineRule="auto"/>
              <w:rPr>
                <w:rFonts w:ascii="Arial" w:cs="Arial" w:eastAsia="Arial" w:hAnsi="Arial"/>
                <w:sz w:val="20"/>
                <w:szCs w:val="20"/>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0">
            <w:pPr>
              <w:widowControl w:val="0"/>
              <w:spacing w:after="0" w:line="276" w:lineRule="auto"/>
              <w:jc w:val="center"/>
              <w:rPr/>
            </w:pPr>
            <w:r w:rsidDel="00000000" w:rsidR="00000000" w:rsidRPr="00000000">
              <w:rPr>
                <w:rFonts w:ascii="Arial" w:cs="Arial" w:eastAsia="Arial" w:hAnsi="Arial"/>
                <w:sz w:val="20"/>
                <w:szCs w:val="20"/>
                <w:rtl w:val="0"/>
              </w:rPr>
              <w:t xml:space="preserve">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1">
            <w:pPr>
              <w:widowControl w:val="0"/>
              <w:spacing w:after="0" w:line="276" w:lineRule="auto"/>
              <w:jc w:val="center"/>
              <w:rPr/>
            </w:pPr>
            <w:r w:rsidDel="00000000" w:rsidR="00000000" w:rsidRPr="00000000">
              <w:rPr>
                <w:rFonts w:ascii="Arial" w:cs="Arial" w:eastAsia="Arial" w:hAnsi="Arial"/>
                <w:sz w:val="20"/>
                <w:szCs w:val="20"/>
                <w:rtl w:val="0"/>
              </w:rPr>
              <w:t xml:space="preserve">16</w:t>
            </w:r>
            <w:r w:rsidDel="00000000" w:rsidR="00000000" w:rsidRPr="00000000">
              <w:rPr>
                <w:rtl w:val="0"/>
              </w:rPr>
            </w:r>
          </w:p>
        </w:tc>
      </w:tr>
      <w:tr>
        <w:trPr>
          <w:cantSplit w:val="0"/>
          <w:trHeight w:val="60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after="0" w:line="276" w:lineRule="auto"/>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3">
            <w:pPr>
              <w:widowControl w:val="0"/>
              <w:spacing w:after="0" w:line="276" w:lineRule="auto"/>
              <w:jc w:val="center"/>
              <w:rPr/>
            </w:pPr>
            <w:r w:rsidDel="00000000" w:rsidR="00000000" w:rsidRPr="00000000">
              <w:rPr>
                <w:rFonts w:ascii="Arial" w:cs="Arial" w:eastAsia="Arial" w:hAnsi="Arial"/>
                <w:sz w:val="20"/>
                <w:szCs w:val="20"/>
                <w:rtl w:val="0"/>
              </w:rPr>
              <w:t xml:space="preserve">2</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4">
            <w:pPr>
              <w:widowControl w:val="0"/>
              <w:spacing w:after="0" w:line="276" w:lineRule="auto"/>
              <w:rPr/>
            </w:pPr>
            <w:r w:rsidDel="00000000" w:rsidR="00000000" w:rsidRPr="00000000">
              <w:rPr>
                <w:rFonts w:ascii="Arial" w:cs="Arial" w:eastAsia="Arial" w:hAnsi="Arial"/>
                <w:sz w:val="20"/>
                <w:szCs w:val="20"/>
                <w:rtl w:val="0"/>
              </w:rPr>
              <w:t xml:space="preserve">Plaqueta Maquina Amarilla</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5">
            <w:pPr>
              <w:widowControl w:val="0"/>
              <w:spacing w:after="0" w:line="276" w:lineRule="auto"/>
              <w:jc w:val="center"/>
              <w:rPr/>
            </w:pPr>
            <w:r w:rsidDel="00000000" w:rsidR="00000000" w:rsidRPr="00000000">
              <w:rPr>
                <w:rFonts w:ascii="Arial" w:cs="Arial" w:eastAsia="Arial" w:hAnsi="Arial"/>
                <w:sz w:val="20"/>
                <w:szCs w:val="20"/>
                <w:rtl w:val="0"/>
              </w:rPr>
              <w:t xml:space="preserve">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6">
            <w:pPr>
              <w:widowControl w:val="0"/>
              <w:spacing w:after="0" w:line="276" w:lineRule="auto"/>
              <w:jc w:val="center"/>
              <w:rPr/>
            </w:pPr>
            <w:r w:rsidDel="00000000" w:rsidR="00000000" w:rsidRPr="00000000">
              <w:rPr>
                <w:rFonts w:ascii="Arial" w:cs="Arial" w:eastAsia="Arial" w:hAnsi="Arial"/>
                <w:sz w:val="20"/>
                <w:szCs w:val="20"/>
                <w:rtl w:val="0"/>
              </w:rPr>
              <w:t xml:space="preserve">16</w:t>
            </w:r>
            <w:r w:rsidDel="00000000" w:rsidR="00000000" w:rsidRPr="00000000">
              <w:rPr>
                <w:rtl w:val="0"/>
              </w:rPr>
            </w:r>
          </w:p>
        </w:tc>
      </w:tr>
      <w:tr>
        <w:trPr>
          <w:cantSplit w:val="0"/>
          <w:trHeight w:val="60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after="0" w:line="276" w:lineRule="auto"/>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8">
            <w:pPr>
              <w:widowControl w:val="0"/>
              <w:spacing w:after="0" w:line="276" w:lineRule="auto"/>
              <w:jc w:val="center"/>
              <w:rPr/>
            </w:pPr>
            <w:r w:rsidDel="00000000" w:rsidR="00000000" w:rsidRPr="00000000">
              <w:rPr>
                <w:rFonts w:ascii="Arial" w:cs="Arial" w:eastAsia="Arial" w:hAnsi="Arial"/>
                <w:sz w:val="20"/>
                <w:szCs w:val="20"/>
                <w:rtl w:val="0"/>
              </w:rPr>
              <w:t xml:space="preserve">3</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9">
            <w:pPr>
              <w:widowControl w:val="0"/>
              <w:spacing w:after="0" w:line="276" w:lineRule="auto"/>
              <w:rPr/>
            </w:pPr>
            <w:r w:rsidDel="00000000" w:rsidR="00000000" w:rsidRPr="00000000">
              <w:rPr>
                <w:rFonts w:ascii="Arial" w:cs="Arial" w:eastAsia="Arial" w:hAnsi="Arial"/>
                <w:sz w:val="20"/>
                <w:szCs w:val="20"/>
                <w:rtl w:val="0"/>
              </w:rPr>
              <w:t xml:space="preserve">Instalación de equipos en sitio</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A">
            <w:pPr>
              <w:widowControl w:val="0"/>
              <w:spacing w:after="0" w:line="276" w:lineRule="auto"/>
              <w:jc w:val="center"/>
              <w:rPr/>
            </w:pPr>
            <w:r w:rsidDel="00000000" w:rsidR="00000000" w:rsidRPr="00000000">
              <w:rPr>
                <w:rFonts w:ascii="Arial" w:cs="Arial" w:eastAsia="Arial" w:hAnsi="Arial"/>
                <w:sz w:val="20"/>
                <w:szCs w:val="20"/>
                <w:rtl w:val="0"/>
              </w:rPr>
              <w:t xml:space="preserve">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B">
            <w:pPr>
              <w:widowControl w:val="0"/>
              <w:spacing w:after="0" w:line="276" w:lineRule="auto"/>
              <w:jc w:val="center"/>
              <w:rPr/>
            </w:pPr>
            <w:r w:rsidDel="00000000" w:rsidR="00000000" w:rsidRPr="00000000">
              <w:rPr>
                <w:rFonts w:ascii="Arial" w:cs="Arial" w:eastAsia="Arial" w:hAnsi="Arial"/>
                <w:sz w:val="20"/>
                <w:szCs w:val="20"/>
                <w:rtl w:val="0"/>
              </w:rPr>
              <w:t xml:space="preserve">16</w:t>
            </w:r>
            <w:r w:rsidDel="00000000" w:rsidR="00000000" w:rsidRPr="00000000">
              <w:rPr>
                <w:rtl w:val="0"/>
              </w:rPr>
            </w:r>
          </w:p>
        </w:tc>
      </w:tr>
      <w:tr>
        <w:trPr>
          <w:cantSplit w:val="0"/>
          <w:trHeight w:val="525"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after="0" w:line="276" w:lineRule="auto"/>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D">
            <w:pPr>
              <w:widowControl w:val="0"/>
              <w:spacing w:after="0" w:line="276" w:lineRule="auto"/>
              <w:jc w:val="center"/>
              <w:rPr/>
            </w:pPr>
            <w:r w:rsidDel="00000000" w:rsidR="00000000" w:rsidRPr="00000000">
              <w:rPr>
                <w:rFonts w:ascii="Arial" w:cs="Arial" w:eastAsia="Arial" w:hAnsi="Arial"/>
                <w:sz w:val="20"/>
                <w:szCs w:val="20"/>
                <w:rtl w:val="0"/>
              </w:rPr>
              <w:t xml:space="preserve">4</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E">
            <w:pPr>
              <w:widowControl w:val="0"/>
              <w:spacing w:after="0" w:line="276" w:lineRule="auto"/>
              <w:rPr/>
            </w:pPr>
            <w:r w:rsidDel="00000000" w:rsidR="00000000" w:rsidRPr="00000000">
              <w:rPr>
                <w:rFonts w:ascii="Arial" w:cs="Arial" w:eastAsia="Arial" w:hAnsi="Arial"/>
                <w:sz w:val="20"/>
                <w:szCs w:val="20"/>
                <w:rtl w:val="0"/>
              </w:rPr>
              <w:t xml:space="preserve">Homologación de equipos en los vehículos instalados</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0FF">
            <w:pPr>
              <w:widowControl w:val="0"/>
              <w:spacing w:after="0" w:line="276" w:lineRule="auto"/>
              <w:jc w:val="center"/>
              <w:rPr/>
            </w:pPr>
            <w:r w:rsidDel="00000000" w:rsidR="00000000" w:rsidRPr="00000000">
              <w:rPr>
                <w:rFonts w:ascii="Arial" w:cs="Arial" w:eastAsia="Arial" w:hAnsi="Arial"/>
                <w:sz w:val="20"/>
                <w:szCs w:val="20"/>
                <w:rtl w:val="0"/>
              </w:rPr>
              <w:t xml:space="preserve">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100">
            <w:pPr>
              <w:widowControl w:val="0"/>
              <w:spacing w:after="0" w:line="276" w:lineRule="auto"/>
              <w:jc w:val="center"/>
              <w:rPr/>
            </w:pPr>
            <w:r w:rsidDel="00000000" w:rsidR="00000000" w:rsidRPr="00000000">
              <w:rPr>
                <w:rFonts w:ascii="Arial" w:cs="Arial" w:eastAsia="Arial" w:hAnsi="Arial"/>
                <w:sz w:val="20"/>
                <w:szCs w:val="20"/>
                <w:rtl w:val="0"/>
              </w:rPr>
              <w:t xml:space="preserve">40</w:t>
            </w:r>
            <w:r w:rsidDel="00000000" w:rsidR="00000000" w:rsidRPr="00000000">
              <w:rPr>
                <w:rtl w:val="0"/>
              </w:rPr>
            </w:r>
          </w:p>
        </w:tc>
      </w:tr>
      <w:tr>
        <w:trPr>
          <w:cantSplit w:val="0"/>
          <w:trHeight w:val="3870" w:hRule="atLeast"/>
          <w:tblHeader w:val="0"/>
        </w:trPr>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101">
            <w:pPr>
              <w:widowControl w:val="0"/>
              <w:spacing w:after="0" w:line="276" w:lineRule="auto"/>
              <w:jc w:val="center"/>
              <w:rPr/>
            </w:pPr>
            <w:r w:rsidDel="00000000" w:rsidR="00000000" w:rsidRPr="00000000">
              <w:rPr>
                <w:rFonts w:ascii="Arial" w:cs="Arial" w:eastAsia="Arial" w:hAnsi="Arial"/>
                <w:b w:val="1"/>
                <w:sz w:val="20"/>
                <w:szCs w:val="20"/>
                <w:rtl w:val="0"/>
              </w:rPr>
              <w:t xml:space="preserve">Componente Servicio de Monitoreo</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102">
            <w:pPr>
              <w:widowControl w:val="0"/>
              <w:spacing w:after="0" w:line="276" w:lineRule="auto"/>
              <w:jc w:val="center"/>
              <w:rPr/>
            </w:pPr>
            <w:r w:rsidDel="00000000" w:rsidR="00000000" w:rsidRPr="00000000">
              <w:rPr>
                <w:rFonts w:ascii="Arial" w:cs="Arial" w:eastAsia="Arial" w:hAnsi="Arial"/>
                <w:sz w:val="20"/>
                <w:szCs w:val="20"/>
                <w:rtl w:val="0"/>
              </w:rPr>
              <w:t xml:space="preserve">5</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10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Monitoreo por mes SOFTWARE</w:t>
            </w:r>
          </w:p>
          <w:p w:rsidR="00000000" w:rsidDel="00000000" w:rsidP="00000000" w:rsidRDefault="00000000" w:rsidRPr="00000000" w14:paraId="0000010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Creación de geocercas, generación de informes en formato PDF, HTML, EXCEL</w:t>
            </w:r>
          </w:p>
          <w:p w:rsidR="00000000" w:rsidDel="00000000" w:rsidP="00000000" w:rsidRDefault="00000000" w:rsidRPr="00000000" w14:paraId="0000010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Generación de alertas de exceso de velocidad, tiempo de parada, alertas exclusivas dentro de una geocerca</w:t>
            </w:r>
          </w:p>
          <w:p w:rsidR="00000000" w:rsidDel="00000000" w:rsidP="00000000" w:rsidRDefault="00000000" w:rsidRPr="00000000" w14:paraId="0000010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Generación de informes de kilómetros recorridos</w:t>
            </w:r>
          </w:p>
          <w:p w:rsidR="00000000" w:rsidDel="00000000" w:rsidP="00000000" w:rsidRDefault="00000000" w:rsidRPr="00000000" w14:paraId="0000010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Alertas funcionales por tiempo</w:t>
            </w:r>
          </w:p>
          <w:p w:rsidR="00000000" w:rsidDel="00000000" w:rsidP="00000000" w:rsidRDefault="00000000" w:rsidRPr="00000000" w14:paraId="0000010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Generación de recorrido y paradas.</w:t>
            </w:r>
          </w:p>
          <w:p w:rsidR="00000000" w:rsidDel="00000000" w:rsidP="00000000" w:rsidRDefault="00000000" w:rsidRPr="00000000" w14:paraId="0000010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Generación de alertas de mantenimiento</w:t>
            </w:r>
          </w:p>
          <w:p w:rsidR="00000000" w:rsidDel="00000000" w:rsidP="00000000" w:rsidRDefault="00000000" w:rsidRPr="00000000" w14:paraId="0000010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Vista de Street view, puntos de interés</w:t>
            </w:r>
          </w:p>
          <w:p w:rsidR="00000000" w:rsidDel="00000000" w:rsidP="00000000" w:rsidRDefault="00000000" w:rsidRPr="00000000" w14:paraId="0000010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Alerta de giros bruscos, frenadas bruscas y aceleradas bruscas</w:t>
            </w:r>
          </w:p>
          <w:p w:rsidR="00000000" w:rsidDel="00000000" w:rsidP="00000000" w:rsidRDefault="00000000" w:rsidRPr="00000000" w14:paraId="0000010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Generación de informe de ubicación de último punto de toda la flota.</w:t>
            </w:r>
          </w:p>
          <w:p w:rsidR="00000000" w:rsidDel="00000000" w:rsidP="00000000" w:rsidRDefault="00000000" w:rsidRPr="00000000" w14:paraId="0000010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Sensor de apagado remoto.</w:t>
            </w:r>
          </w:p>
          <w:p w:rsidR="00000000" w:rsidDel="00000000" w:rsidP="00000000" w:rsidRDefault="00000000" w:rsidRPr="00000000" w14:paraId="0000010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Generación y actualización de la información de cuentakilómetros del vehículo.</w:t>
            </w:r>
          </w:p>
          <w:p w:rsidR="00000000" w:rsidDel="00000000" w:rsidP="00000000" w:rsidRDefault="00000000" w:rsidRPr="00000000" w14:paraId="0000010F">
            <w:pPr>
              <w:widowControl w:val="0"/>
              <w:spacing w:after="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pStyle w:val="Heading3"/>
              <w:keepNext w:val="0"/>
              <w:keepLines w:val="0"/>
              <w:widowControl w:val="0"/>
              <w:tabs>
                <w:tab w:val="left" w:leader="none" w:pos="709"/>
              </w:tabs>
              <w:spacing w:after="0" w:before="0" w:line="240" w:lineRule="auto"/>
              <w:jc w:val="both"/>
              <w:rPr>
                <w:rFonts w:ascii="Arial" w:cs="Arial" w:eastAsia="Arial" w:hAnsi="Arial"/>
                <w:b w:val="0"/>
                <w:sz w:val="20"/>
                <w:szCs w:val="20"/>
              </w:rPr>
            </w:pPr>
            <w:bookmarkStart w:colFirst="0" w:colLast="0" w:name="_heading=h.pqd9qmfxiznu" w:id="2"/>
            <w:bookmarkEnd w:id="2"/>
            <w:r w:rsidDel="00000000" w:rsidR="00000000" w:rsidRPr="00000000">
              <w:rPr>
                <w:rFonts w:ascii="Arial" w:cs="Arial" w:eastAsia="Arial" w:hAnsi="Arial"/>
                <w:b w:val="0"/>
                <w:sz w:val="20"/>
                <w:szCs w:val="20"/>
                <w:rtl w:val="0"/>
              </w:rPr>
              <w:t xml:space="preserve">Adicionalmente se requiere que el proveedor cuente con una plataforma con acceso para la entidad para su administración. Esta plataforma debe contar con las siguientes funciones y servicios de localización: Servicio de homologación, monitoreo satelital, datos, instalación, mantenimiento preventivo y correctivo, soporte técnico de un sistema de monitoreo, rastreo y geo posicionamiento GPS, con los siguientes requisitos mínimos:</w:t>
            </w:r>
          </w:p>
          <w:p w:rsidR="00000000" w:rsidDel="00000000" w:rsidP="00000000" w:rsidRDefault="00000000" w:rsidRPr="00000000" w14:paraId="00000111">
            <w:pPr>
              <w:widowControl w:val="0"/>
              <w:tabs>
                <w:tab w:val="left" w:leader="none" w:pos="709"/>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12">
            <w:pPr>
              <w:widowControl w:val="0"/>
              <w:numPr>
                <w:ilvl w:val="0"/>
                <w:numId w:val="6"/>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Visualización en tiempo real en mapas digitales.</w:t>
            </w:r>
          </w:p>
          <w:p w:rsidR="00000000" w:rsidDel="00000000" w:rsidP="00000000" w:rsidRDefault="00000000" w:rsidRPr="00000000" w14:paraId="00000113">
            <w:pPr>
              <w:widowControl w:val="0"/>
              <w:numPr>
                <w:ilvl w:val="0"/>
                <w:numId w:val="6"/>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Seguimiento de los vehículos en tiempo real (rastreo en vivo).</w:t>
            </w:r>
          </w:p>
          <w:p w:rsidR="00000000" w:rsidDel="00000000" w:rsidP="00000000" w:rsidRDefault="00000000" w:rsidRPr="00000000" w14:paraId="00000114">
            <w:pPr>
              <w:widowControl w:val="0"/>
              <w:numPr>
                <w:ilvl w:val="0"/>
                <w:numId w:val="6"/>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Visualización de última posición.</w:t>
            </w:r>
          </w:p>
          <w:p w:rsidR="00000000" w:rsidDel="00000000" w:rsidP="00000000" w:rsidRDefault="00000000" w:rsidRPr="00000000" w14:paraId="00000115">
            <w:pPr>
              <w:widowControl w:val="0"/>
              <w:numPr>
                <w:ilvl w:val="0"/>
                <w:numId w:val="6"/>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Reporte histórico de recorrido por rangos de fechas y horas con traficación sobre         mapa.</w:t>
            </w:r>
          </w:p>
          <w:p w:rsidR="00000000" w:rsidDel="00000000" w:rsidP="00000000" w:rsidRDefault="00000000" w:rsidRPr="00000000" w14:paraId="00000116">
            <w:pPr>
              <w:widowControl w:val="0"/>
              <w:numPr>
                <w:ilvl w:val="0"/>
                <w:numId w:val="6"/>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Reporte parametrizable y detallado de tiempo detenido y tiempo en movimiento.</w:t>
            </w:r>
          </w:p>
          <w:p w:rsidR="00000000" w:rsidDel="00000000" w:rsidP="00000000" w:rsidRDefault="00000000" w:rsidRPr="00000000" w14:paraId="00000117">
            <w:pPr>
              <w:widowControl w:val="0"/>
              <w:numPr>
                <w:ilvl w:val="0"/>
                <w:numId w:val="6"/>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Reporte consolidado con número de paradas, número de puntos visitados, número de eventos, número de intervalos de marcha de motor.</w:t>
            </w:r>
          </w:p>
          <w:p w:rsidR="00000000" w:rsidDel="00000000" w:rsidP="00000000" w:rsidRDefault="00000000" w:rsidRPr="00000000" w14:paraId="00000118">
            <w:pPr>
              <w:widowControl w:val="0"/>
              <w:numPr>
                <w:ilvl w:val="0"/>
                <w:numId w:val="3"/>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Reporte de mensajes de texto.</w:t>
            </w:r>
          </w:p>
          <w:p w:rsidR="00000000" w:rsidDel="00000000" w:rsidP="00000000" w:rsidRDefault="00000000" w:rsidRPr="00000000" w14:paraId="00000119">
            <w:pPr>
              <w:widowControl w:val="0"/>
              <w:numPr>
                <w:ilvl w:val="0"/>
                <w:numId w:val="3"/>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Reporte de Kilometraje recorridos.</w:t>
            </w:r>
          </w:p>
          <w:p w:rsidR="00000000" w:rsidDel="00000000" w:rsidP="00000000" w:rsidRDefault="00000000" w:rsidRPr="00000000" w14:paraId="0000011A">
            <w:pPr>
              <w:widowControl w:val="0"/>
              <w:numPr>
                <w:ilvl w:val="0"/>
                <w:numId w:val="3"/>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Reporte de velocidad parametrizable.</w:t>
            </w:r>
          </w:p>
          <w:p w:rsidR="00000000" w:rsidDel="00000000" w:rsidP="00000000" w:rsidRDefault="00000000" w:rsidRPr="00000000" w14:paraId="0000011B">
            <w:pPr>
              <w:widowControl w:val="0"/>
              <w:numPr>
                <w:ilvl w:val="0"/>
                <w:numId w:val="3"/>
              </w:numPr>
              <w:tabs>
                <w:tab w:val="left" w:leader="none" w:pos="709"/>
              </w:tabs>
              <w:spacing w:after="0" w:line="240" w:lineRule="auto"/>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sz w:val="20"/>
                <w:szCs w:val="20"/>
                <w:rtl w:val="0"/>
              </w:rPr>
              <w:t xml:space="preserve">Reporte de parada</w:t>
              <w:tab/>
              <w:t xml:space="preserve">   </w:t>
            </w:r>
          </w:p>
          <w:p w:rsidR="00000000" w:rsidDel="00000000" w:rsidP="00000000" w:rsidRDefault="00000000" w:rsidRPr="00000000" w14:paraId="0000011C">
            <w:pPr>
              <w:widowControl w:val="0"/>
              <w:numPr>
                <w:ilvl w:val="0"/>
                <w:numId w:val="3"/>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Reporte de movimientos</w:t>
            </w:r>
          </w:p>
          <w:p w:rsidR="00000000" w:rsidDel="00000000" w:rsidP="00000000" w:rsidRDefault="00000000" w:rsidRPr="00000000" w14:paraId="0000011D">
            <w:pPr>
              <w:widowControl w:val="0"/>
              <w:numPr>
                <w:ilvl w:val="0"/>
                <w:numId w:val="3"/>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Generación de reportes en HTML o EXCEL.</w:t>
            </w:r>
          </w:p>
          <w:p w:rsidR="00000000" w:rsidDel="00000000" w:rsidP="00000000" w:rsidRDefault="00000000" w:rsidRPr="00000000" w14:paraId="0000011E">
            <w:pPr>
              <w:widowControl w:val="0"/>
              <w:numPr>
                <w:ilvl w:val="0"/>
                <w:numId w:val="3"/>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Visualizaciones WAP mediante Smartphone y/o iPhone.</w:t>
            </w:r>
          </w:p>
          <w:p w:rsidR="00000000" w:rsidDel="00000000" w:rsidP="00000000" w:rsidRDefault="00000000" w:rsidRPr="00000000" w14:paraId="0000011F">
            <w:pPr>
              <w:widowControl w:val="0"/>
              <w:numPr>
                <w:ilvl w:val="0"/>
                <w:numId w:val="3"/>
              </w:numPr>
              <w:tabs>
                <w:tab w:val="left" w:leader="none" w:pos="709"/>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Control desde el celular (iPhone, Smartphone, tableta, etc.)</w:t>
            </w:r>
          </w:p>
          <w:p w:rsidR="00000000" w:rsidDel="00000000" w:rsidP="00000000" w:rsidRDefault="00000000" w:rsidRPr="00000000" w14:paraId="00000120">
            <w:pPr>
              <w:widowControl w:val="0"/>
              <w:tabs>
                <w:tab w:val="left" w:leader="none" w:pos="709"/>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21">
            <w:pPr>
              <w:widowControl w:val="0"/>
              <w:tabs>
                <w:tab w:val="left" w:leader="none" w:pos="709"/>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garantizar una central de monitoreo para los vehículos de la Secretaría siete (7) días a la semana, veinticuatro (24) horas al día.</w:t>
            </w:r>
          </w:p>
          <w:p w:rsidR="00000000" w:rsidDel="00000000" w:rsidP="00000000" w:rsidRDefault="00000000" w:rsidRPr="00000000" w14:paraId="00000122">
            <w:pPr>
              <w:widowControl w:val="0"/>
              <w:tabs>
                <w:tab w:val="left" w:leader="none" w:pos="709"/>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23">
            <w:pPr>
              <w:widowControl w:val="0"/>
              <w:tabs>
                <w:tab w:val="left" w:leader="none" w:pos="709"/>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contar con una página web, donde se suministre usuario y clave para la administración de los vehículos</w:t>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124">
            <w:pPr>
              <w:widowControl w:val="0"/>
              <w:spacing w:after="0" w:line="276" w:lineRule="auto"/>
              <w:jc w:val="center"/>
              <w:rPr/>
            </w:pPr>
            <w:r w:rsidDel="00000000" w:rsidR="00000000" w:rsidRPr="00000000">
              <w:rPr>
                <w:rFonts w:ascii="Arial" w:cs="Arial" w:eastAsia="Arial" w:hAnsi="Arial"/>
                <w:sz w:val="20"/>
                <w:szCs w:val="20"/>
                <w:rtl w:val="0"/>
              </w:rPr>
              <w:t xml:space="preserve">Servicio 24/7 por mes</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125">
            <w:pPr>
              <w:widowControl w:val="0"/>
              <w:spacing w:after="0" w:line="276" w:lineRule="auto"/>
              <w:jc w:val="center"/>
              <w:rPr/>
            </w:pPr>
            <w:r w:rsidDel="00000000" w:rsidR="00000000" w:rsidRPr="00000000">
              <w:rPr>
                <w:rFonts w:ascii="Arial" w:cs="Arial" w:eastAsia="Arial" w:hAnsi="Arial"/>
                <w:sz w:val="20"/>
                <w:szCs w:val="20"/>
                <w:rtl w:val="0"/>
              </w:rPr>
              <w:t xml:space="preserve">56</w:t>
            </w:r>
            <w:r w:rsidDel="00000000" w:rsidR="00000000" w:rsidRPr="00000000">
              <w:rPr>
                <w:rtl w:val="0"/>
              </w:rPr>
            </w:r>
          </w:p>
        </w:tc>
      </w:tr>
    </w:tbl>
    <w:p w:rsidR="00000000" w:rsidDel="00000000" w:rsidP="00000000" w:rsidRDefault="00000000" w:rsidRPr="00000000" w14:paraId="00000126">
      <w:pPr>
        <w:jc w:val="both"/>
        <w:rPr>
          <w:rFonts w:ascii="Arial" w:cs="Arial" w:eastAsia="Arial" w:hAnsi="Arial"/>
          <w:sz w:val="24"/>
          <w:szCs w:val="24"/>
        </w:rPr>
      </w:pPr>
      <w:bookmarkStart w:colFirst="0" w:colLast="0" w:name="_heading=h.dyujiblk2kik" w:id="3"/>
      <w:bookmarkEnd w:id="3"/>
      <w:r w:rsidDel="00000000" w:rsidR="00000000" w:rsidRPr="00000000">
        <w:rPr>
          <w:rtl w:val="0"/>
        </w:rPr>
      </w:r>
    </w:p>
    <w:p w:rsidR="00000000" w:rsidDel="00000000" w:rsidP="00000000" w:rsidRDefault="00000000" w:rsidRPr="00000000" w14:paraId="00000127">
      <w:pPr>
        <w:jc w:val="both"/>
        <w:rPr>
          <w:rFonts w:ascii="Arial" w:cs="Arial" w:eastAsia="Arial" w:hAnsi="Arial"/>
          <w:sz w:val="24"/>
          <w:szCs w:val="24"/>
        </w:rPr>
      </w:pPr>
      <w:bookmarkStart w:colFirst="0" w:colLast="0" w:name="_heading=h.ty4n4f95aqfv" w:id="4"/>
      <w:bookmarkEnd w:id="4"/>
      <w:r w:rsidDel="00000000" w:rsidR="00000000" w:rsidRPr="00000000">
        <w:rPr>
          <w:rFonts w:ascii="Arial" w:cs="Arial" w:eastAsia="Arial" w:hAnsi="Arial"/>
          <w:sz w:val="24"/>
          <w:szCs w:val="24"/>
          <w:rtl w:val="0"/>
        </w:rPr>
        <w:t xml:space="preserve">Nota 1: De acuerdo con la planeación establecida por la Entidad para la presente vigencia se requieren adquirir 16 equipos GPS nuevos y realizar la homologación de 40 GPS que actualmente se encuentran instalados en los vehículos con los que cuenta la Secretaría de Infraestructura con el fin de que puedan operar con el sistema de monitoreo ofrecido por el Proveedor.</w:t>
      </w:r>
    </w:p>
    <w:p w:rsidR="00000000" w:rsidDel="00000000" w:rsidP="00000000" w:rsidRDefault="00000000" w:rsidRPr="00000000" w14:paraId="00000128">
      <w:pPr>
        <w:jc w:val="both"/>
        <w:rPr>
          <w:rFonts w:ascii="Arial" w:cs="Arial" w:eastAsia="Arial" w:hAnsi="Arial"/>
          <w:sz w:val="24"/>
          <w:szCs w:val="24"/>
        </w:rPr>
      </w:pPr>
      <w:bookmarkStart w:colFirst="0" w:colLast="0" w:name="_heading=h.w2s04y9yofhe" w:id="5"/>
      <w:bookmarkEnd w:id="5"/>
      <w:r w:rsidDel="00000000" w:rsidR="00000000" w:rsidRPr="00000000">
        <w:rPr>
          <w:rFonts w:ascii="Arial" w:cs="Arial" w:eastAsia="Arial" w:hAnsi="Arial"/>
          <w:sz w:val="24"/>
          <w:szCs w:val="24"/>
          <w:rtl w:val="0"/>
        </w:rPr>
        <w:t xml:space="preserve">Nota 2: El servicio de monitoreo debe garantizarse durante el plazo de ejecución para un total de 56 vehículos de los cuales, 40 ya cuentan con GPS instalado y que requiere ser homologado y 16 corresponden a los nuevos vehículos a los que se les instalen los GPS adquiridos en el presente contrato. En caso de que no pueda ser homologado alguno de los GPS existentes y por consiguiente no se pueda prestar el servicio de monitoreo, la Entidad no cancelará dicho servicio. Es decir que se pagarán los servicios efectivamente prestados sobre la cantidad de GPS a los cuales se les realice el monitoreo en el mes correspondiente. Para ello, previo a la configuración de los equipos el contratista deberá revisar si los equipos pueden ser homologados y reportar a la Entidad los equipos que no cumplan con las condiciones para una óptima configuración. Si en el transcurso del plazo de ejecución se supera dicha situación y el equipo puede ser homologado se empezará a cancelar el servicio de monitoreo efectivamente prestado para dicho equipo a partir de su homologación.</w:t>
      </w:r>
    </w:p>
    <w:p w:rsidR="00000000" w:rsidDel="00000000" w:rsidP="00000000" w:rsidRDefault="00000000" w:rsidRPr="00000000" w14:paraId="00000129">
      <w:pPr>
        <w:jc w:val="center"/>
        <w:rPr>
          <w:rFonts w:ascii="Arial" w:cs="Arial" w:eastAsia="Arial" w:hAnsi="Arial"/>
          <w:b w:val="1"/>
          <w:sz w:val="24"/>
          <w:szCs w:val="24"/>
        </w:rPr>
      </w:pPr>
      <w:bookmarkStart w:colFirst="0" w:colLast="0" w:name="_heading=h.y6zocnsyn2ob" w:id="6"/>
      <w:bookmarkEnd w:id="6"/>
      <w:r w:rsidDel="00000000" w:rsidR="00000000" w:rsidRPr="00000000">
        <w:rPr>
          <w:rFonts w:ascii="Arial" w:cs="Arial" w:eastAsia="Arial" w:hAnsi="Arial"/>
          <w:b w:val="1"/>
          <w:sz w:val="24"/>
          <w:szCs w:val="24"/>
          <w:rtl w:val="0"/>
        </w:rPr>
        <w:t xml:space="preserve">COMPROMISO: </w:t>
      </w:r>
    </w:p>
    <w:p w:rsidR="00000000" w:rsidDel="00000000" w:rsidP="00000000" w:rsidRDefault="00000000" w:rsidRPr="00000000" w14:paraId="0000012A">
      <w:pPr>
        <w:rPr>
          <w:rFonts w:ascii="Arial" w:cs="Arial" w:eastAsia="Arial" w:hAnsi="Arial"/>
          <w:sz w:val="23"/>
          <w:szCs w:val="23"/>
        </w:rPr>
      </w:pPr>
      <w:r w:rsidDel="00000000" w:rsidR="00000000" w:rsidRPr="00000000">
        <w:rPr>
          <w:rFonts w:ascii="Arial" w:cs="Arial" w:eastAsia="Arial" w:hAnsi="Arial"/>
          <w:sz w:val="23"/>
          <w:szCs w:val="23"/>
          <w:rtl w:val="0"/>
        </w:rPr>
        <w:t xml:space="preserve">Fecha,</w:t>
      </w:r>
    </w:p>
    <w:p w:rsidR="00000000" w:rsidDel="00000000" w:rsidP="00000000" w:rsidRDefault="00000000" w:rsidRPr="00000000" w14:paraId="0000012B">
      <w:pP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Señores:</w:t>
      </w:r>
    </w:p>
    <w:p w:rsidR="00000000" w:rsidDel="00000000" w:rsidP="00000000" w:rsidRDefault="00000000" w:rsidRPr="00000000" w14:paraId="0000012C">
      <w:pPr>
        <w:spacing w:after="0" w:lineRule="auto"/>
        <w:rPr>
          <w:rFonts w:ascii="Arial" w:cs="Arial" w:eastAsia="Arial" w:hAnsi="Arial"/>
          <w:sz w:val="23"/>
          <w:szCs w:val="23"/>
        </w:rPr>
      </w:pPr>
      <w:r w:rsidDel="00000000" w:rsidR="00000000" w:rsidRPr="00000000">
        <w:rPr>
          <w:rFonts w:ascii="Arial" w:cs="Arial" w:eastAsia="Arial" w:hAnsi="Arial"/>
          <w:b w:val="1"/>
          <w:sz w:val="23"/>
          <w:szCs w:val="23"/>
          <w:rtl w:val="0"/>
        </w:rPr>
        <w:t xml:space="preserve">ALCALDÍA DISTRITAL DE SANTIAGO DE CALI</w:t>
      </w:r>
      <w:r w:rsidDel="00000000" w:rsidR="00000000" w:rsidRPr="00000000">
        <w:rPr>
          <w:rtl w:val="0"/>
        </w:rPr>
      </w:r>
    </w:p>
    <w:p w:rsidR="00000000" w:rsidDel="00000000" w:rsidP="00000000" w:rsidRDefault="00000000" w:rsidRPr="00000000" w14:paraId="0000012D">
      <w:pPr>
        <w:spacing w:after="0" w:lineRule="auto"/>
        <w:rPr>
          <w:rFonts w:ascii="Arial" w:cs="Arial" w:eastAsia="Arial" w:hAnsi="Arial"/>
          <w:sz w:val="23"/>
          <w:szCs w:val="23"/>
        </w:rPr>
      </w:pPr>
      <w:r w:rsidDel="00000000" w:rsidR="00000000" w:rsidRPr="00000000">
        <w:rPr>
          <w:rFonts w:ascii="Arial" w:cs="Arial" w:eastAsia="Arial" w:hAnsi="Arial"/>
          <w:b w:val="1"/>
          <w:sz w:val="23"/>
          <w:szCs w:val="23"/>
          <w:rtl w:val="0"/>
        </w:rPr>
        <w:t xml:space="preserve">SECRETARÍA DE INFRAESTRUCTURA </w:t>
      </w:r>
      <w:r w:rsidDel="00000000" w:rsidR="00000000" w:rsidRPr="00000000">
        <w:rPr>
          <w:rtl w:val="0"/>
        </w:rPr>
      </w:r>
    </w:p>
    <w:p w:rsidR="00000000" w:rsidDel="00000000" w:rsidP="00000000" w:rsidRDefault="00000000" w:rsidRPr="00000000" w14:paraId="0000012E">
      <w:pP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Edificio del C.A.M., Torre Alcaldía, piso 12º.</w:t>
      </w:r>
    </w:p>
    <w:p w:rsidR="00000000" w:rsidDel="00000000" w:rsidP="00000000" w:rsidRDefault="00000000" w:rsidRPr="00000000" w14:paraId="0000012F">
      <w:pP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Ciudad</w:t>
      </w:r>
    </w:p>
    <w:p w:rsidR="00000000" w:rsidDel="00000000" w:rsidP="00000000" w:rsidRDefault="00000000" w:rsidRPr="00000000" w14:paraId="00000130">
      <w:pPr>
        <w:ind w:hanging="11"/>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___________________________, identificado con cédula de ciudadanía</w:t>
      </w:r>
      <w:r w:rsidDel="00000000" w:rsidR="00000000" w:rsidRPr="00000000">
        <w:rPr>
          <w:rFonts w:ascii="Arial Narrow" w:cs="Arial Narrow" w:eastAsia="Arial Narrow" w:hAnsi="Arial Narrow"/>
          <w:sz w:val="23"/>
          <w:szCs w:val="23"/>
          <w:rtl w:val="0"/>
        </w:rPr>
        <w:t xml:space="preserve"> </w:t>
      </w:r>
      <w:r w:rsidDel="00000000" w:rsidR="00000000" w:rsidRPr="00000000">
        <w:rPr>
          <w:rFonts w:ascii="Arial" w:cs="Arial" w:eastAsia="Arial" w:hAnsi="Arial"/>
          <w:sz w:val="23"/>
          <w:szCs w:val="23"/>
          <w:rtl w:val="0"/>
        </w:rPr>
        <w:t xml:space="preserve">_________________________(En mi condición de Representante Legal o Revisor Fiscal (si lo requiere) o de persona natural), de ______________(Razón social de la compañía),  identificada con Nit  o C.C.____________ ,  declaro bajo la gravedad de juramento que en caso de resultar adjudicatario del proceso de selección de la referencia, suministraré la totalidad de  los bienes y servicios de acuerdo con el ítem, descripción y unidad de medida detallados en el Anexo que Antecede y cumpliré a cabalidad con la totalidad de las obligaciones derivadas del contrato celebrado  e incluso mantendré los certificados de que trata los numerales </w:t>
      </w:r>
      <w:r w:rsidDel="00000000" w:rsidR="00000000" w:rsidRPr="00000000">
        <w:rPr>
          <w:rFonts w:ascii="Arial" w:cs="Arial" w:eastAsia="Arial" w:hAnsi="Arial"/>
          <w:sz w:val="23"/>
          <w:szCs w:val="23"/>
          <w:rtl w:val="0"/>
        </w:rPr>
        <w:t xml:space="preserve">8.3 y 8.4</w:t>
      </w:r>
      <w:r w:rsidDel="00000000" w:rsidR="00000000" w:rsidRPr="00000000">
        <w:rPr>
          <w:rFonts w:ascii="Arial" w:cs="Arial" w:eastAsia="Arial" w:hAnsi="Arial"/>
          <w:sz w:val="23"/>
          <w:szCs w:val="23"/>
          <w:rtl w:val="0"/>
        </w:rPr>
        <w:t xml:space="preserve"> d</w:t>
      </w:r>
      <w:r w:rsidDel="00000000" w:rsidR="00000000" w:rsidRPr="00000000">
        <w:rPr>
          <w:rFonts w:ascii="Arial" w:cs="Arial" w:eastAsia="Arial" w:hAnsi="Arial"/>
          <w:sz w:val="23"/>
          <w:szCs w:val="23"/>
          <w:rtl w:val="0"/>
        </w:rPr>
        <w:t xml:space="preserve">e la Invitación Pública del presente proceso,</w:t>
      </w:r>
      <w:r w:rsidDel="00000000" w:rsidR="00000000" w:rsidRPr="00000000">
        <w:rPr>
          <w:rFonts w:ascii="Arial" w:cs="Arial" w:eastAsia="Arial" w:hAnsi="Arial"/>
          <w:sz w:val="23"/>
          <w:szCs w:val="23"/>
          <w:rtl w:val="0"/>
        </w:rPr>
        <w:t xml:space="preserve"> durante el plazo de ejecución del mismo.</w:t>
      </w:r>
    </w:p>
    <w:p w:rsidR="00000000" w:rsidDel="00000000" w:rsidP="00000000" w:rsidRDefault="00000000" w:rsidRPr="00000000" w14:paraId="00000131">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Adjunto a la presente el catálogo de los equipos ofertados directamente del fabricante con el fin de que se verifiquen que los mismos cumplen con las especificaciones técnicas antes descritas. </w:t>
      </w:r>
    </w:p>
    <w:p w:rsidR="00000000" w:rsidDel="00000000" w:rsidP="00000000" w:rsidRDefault="00000000" w:rsidRPr="00000000" w14:paraId="00000132">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Una vez suscrito el presente compromiso, declaro que conozco todos los documentos de proceso, que me cerciore de todas las condiciones en las cuales se suministrarán los bienes y servicios requeridos por la Secretaría de Infraestructura y que con base en ello elaboré la propuesta y la oferta económica. Por lo anterior, asumo las consecuencias previstas en la ley, si se comprobare el incumplimiento del mismo.</w:t>
      </w:r>
    </w:p>
    <w:p w:rsidR="00000000" w:rsidDel="00000000" w:rsidP="00000000" w:rsidRDefault="00000000" w:rsidRPr="00000000" w14:paraId="00000133">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constancia de lo anterior, y como manifestación de la aceptación de los compromisos unilaterales incorporados en el presente documento, se firma el mismo en la ciudad de ____________, a los _____________ de 2024.</w:t>
      </w:r>
    </w:p>
    <w:p w:rsidR="00000000" w:rsidDel="00000000" w:rsidP="00000000" w:rsidRDefault="00000000" w:rsidRPr="00000000" w14:paraId="00000134">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___________________</w:t>
      </w:r>
    </w:p>
    <w:p w:rsidR="00000000" w:rsidDel="00000000" w:rsidP="00000000" w:rsidRDefault="00000000" w:rsidRPr="00000000" w14:paraId="00000135">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Nombre ________________</w:t>
      </w:r>
    </w:p>
    <w:p w:rsidR="00000000" w:rsidDel="00000000" w:rsidP="00000000" w:rsidRDefault="00000000" w:rsidRPr="00000000" w14:paraId="00000136">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C.C. ___________________</w:t>
      </w:r>
    </w:p>
    <w:p w:rsidR="00000000" w:rsidDel="00000000" w:rsidP="00000000" w:rsidRDefault="00000000" w:rsidRPr="00000000" w14:paraId="00000137">
      <w:pPr>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8">
      <w:pPr>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9">
      <w:pPr>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A">
      <w:pPr>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B">
      <w:pPr>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C">
      <w:pPr>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D">
      <w:pPr>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E">
      <w:pPr>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F">
      <w:pPr>
        <w:spacing w:after="0" w:line="24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8</w:t>
      </w:r>
      <w:r w:rsidDel="00000000" w:rsidR="00000000" w:rsidRPr="00000000">
        <w:rPr>
          <w:rtl w:val="0"/>
        </w:rPr>
      </w:r>
    </w:p>
    <w:p w:rsidR="00000000" w:rsidDel="00000000" w:rsidP="00000000" w:rsidRDefault="00000000" w:rsidRPr="00000000" w14:paraId="00000140">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1">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3"/>
          <w:szCs w:val="23"/>
          <w:highlight w:val="white"/>
          <w:rtl w:val="0"/>
        </w:rPr>
        <w:t xml:space="preserve">PRECIOS TECHO </w:t>
      </w:r>
      <w:r w:rsidDel="00000000" w:rsidR="00000000" w:rsidRPr="00000000">
        <w:rPr>
          <w:rtl w:val="0"/>
        </w:rPr>
      </w:r>
    </w:p>
    <w:p w:rsidR="00000000" w:rsidDel="00000000" w:rsidP="00000000" w:rsidRDefault="00000000" w:rsidRPr="00000000" w14:paraId="00000142">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formato de oferta económica se publicará en el SECOP II como documento adicional, en formato Excel, en el mismo archivo del Anexo No. 6 de propuesta económica.</w:t>
      </w:r>
    </w:p>
    <w:p w:rsidR="00000000" w:rsidDel="00000000" w:rsidP="00000000" w:rsidRDefault="00000000" w:rsidRPr="00000000" w14:paraId="00000144">
      <w:pPr>
        <w:ind w:hanging="11"/>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45">
      <w:pPr>
        <w:spacing w:after="0" w:line="240" w:lineRule="auto"/>
        <w:ind w:left="720" w:firstLine="0"/>
        <w:jc w:val="center"/>
        <w:rPr>
          <w:rFonts w:ascii="Arial" w:cs="Arial" w:eastAsia="Arial" w:hAnsi="Arial"/>
          <w:color w:val="ff0000"/>
          <w:sz w:val="24"/>
          <w:szCs w:val="24"/>
        </w:rPr>
      </w:pPr>
      <w:r w:rsidDel="00000000" w:rsidR="00000000" w:rsidRPr="00000000">
        <w:rPr>
          <w:rFonts w:ascii="Arial" w:cs="Arial" w:eastAsia="Arial" w:hAnsi="Arial"/>
          <w:b w:val="1"/>
          <w:color w:val="ff0000"/>
          <w:sz w:val="24"/>
          <w:szCs w:val="24"/>
          <w:rtl w:val="0"/>
        </w:rPr>
        <w:t xml:space="preserve">ANEXO No. 9:      </w:t>
      </w:r>
      <w:r w:rsidDel="00000000" w:rsidR="00000000" w:rsidRPr="00000000">
        <w:rPr>
          <w:rFonts w:ascii="Arial" w:cs="Arial" w:eastAsia="Arial" w:hAnsi="Arial"/>
          <w:color w:val="ff0000"/>
          <w:sz w:val="24"/>
          <w:szCs w:val="24"/>
          <w:rtl w:val="0"/>
        </w:rPr>
        <w:t xml:space="preserve"> </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47">
      <w:pPr>
        <w:spacing w:after="0" w:line="240" w:lineRule="auto"/>
        <w:jc w:val="center"/>
        <w:rPr>
          <w:rFonts w:ascii="Arial" w:cs="Arial" w:eastAsia="Arial" w:hAnsi="Arial"/>
          <w:color w:val="ff0000"/>
          <w:sz w:val="24"/>
          <w:szCs w:val="24"/>
        </w:rPr>
      </w:pPr>
      <w:r w:rsidDel="00000000" w:rsidR="00000000" w:rsidRPr="00000000">
        <w:rPr>
          <w:rFonts w:ascii="Arial" w:cs="Arial" w:eastAsia="Arial" w:hAnsi="Arial"/>
          <w:b w:val="1"/>
          <w:color w:val="ff0000"/>
          <w:sz w:val="24"/>
          <w:szCs w:val="24"/>
          <w:rtl w:val="0"/>
        </w:rPr>
        <w:t xml:space="preserve">RELACIÓN INSTALACIÓN DE EQUIPOS GPS – 2024</w:t>
      </w:r>
      <w:r w:rsidDel="00000000" w:rsidR="00000000" w:rsidRPr="00000000">
        <w:rPr>
          <w:rFonts w:ascii="Arial" w:cs="Arial" w:eastAsia="Arial" w:hAnsi="Arial"/>
          <w:color w:val="ff0000"/>
          <w:sz w:val="24"/>
          <w:szCs w:val="24"/>
          <w:rtl w:val="0"/>
        </w:rPr>
        <w:t xml:space="preserve">.</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49">
      <w:pPr>
        <w:jc w:val="both"/>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El formato de RELACIÓN INSTALACIÓN DE EQUIPOS GPS – 2024  se publicará en el SECOP II como documento adicional, en formato Excel.</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4"/>
          <w:szCs w:val="24"/>
        </w:rPr>
      </w:pPr>
      <w:r w:rsidDel="00000000" w:rsidR="00000000" w:rsidRPr="00000000">
        <w:rPr>
          <w:rtl w:val="0"/>
        </w:rPr>
      </w:r>
    </w:p>
    <w:sectPr>
      <w:type w:val="nextPage"/>
      <w:pgSz w:h="15840" w:w="12240" w:orient="portrait"/>
      <w:pgMar w:bottom="1701" w:top="2268" w:left="1701" w:right="1701"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0">
    <w:pPr>
      <w:tabs>
        <w:tab w:val="center" w:leader="none" w:pos="4252"/>
        <w:tab w:val="right" w:leader="none" w:pos="8504"/>
      </w:tabs>
      <w:spacing w:after="0" w:line="240" w:lineRule="auto"/>
      <w:jc w:val="right"/>
      <w:rPr>
        <w:rFonts w:ascii="Arial Narrow" w:cs="Arial Narrow" w:eastAsia="Arial Narrow" w:hAnsi="Arial Narrow"/>
        <w:color w:val="000000"/>
        <w:vertAlign w:val="baseline"/>
      </w:rPr>
    </w:pPr>
    <w:r w:rsidDel="00000000" w:rsidR="00000000" w:rsidRPr="00000000">
      <w:rPr>
        <w:rFonts w:ascii="Arial Narrow" w:cs="Arial Narrow" w:eastAsia="Arial Narrow" w:hAnsi="Arial Narrow"/>
        <w:color w:val="000000"/>
        <w:vertAlign w:val="baseline"/>
        <w:rtl w:val="0"/>
      </w:rPr>
      <w:t xml:space="preserve">Página </w:t>
    </w:r>
    <w:r w:rsidDel="00000000" w:rsidR="00000000" w:rsidRPr="00000000">
      <w:rPr>
        <w:rFonts w:ascii="Arial Narrow" w:cs="Arial Narrow" w:eastAsia="Arial Narrow" w:hAnsi="Arial Narrow"/>
        <w:color w:val="000000"/>
        <w:vertAlign w:val="baseline"/>
      </w:rPr>
      <w:fldChar w:fldCharType="begin"/>
      <w:instrText xml:space="preserve">PAGE</w:instrText>
      <w:fldChar w:fldCharType="separate"/>
      <w:fldChar w:fldCharType="end"/>
    </w:r>
    <w:r w:rsidDel="00000000" w:rsidR="00000000" w:rsidRPr="00000000">
      <w:rPr>
        <w:rFonts w:ascii="Arial Narrow" w:cs="Arial Narrow" w:eastAsia="Arial Narrow" w:hAnsi="Arial Narrow"/>
        <w:color w:val="000000"/>
        <w:vertAlign w:val="baseline"/>
        <w:rtl w:val="0"/>
      </w:rPr>
      <w:t xml:space="preserve"> de </w:t>
    </w:r>
    <w:r w:rsidDel="00000000" w:rsidR="00000000" w:rsidRPr="00000000">
      <w:rPr>
        <w:rFonts w:ascii="Arial Narrow" w:cs="Arial Narrow" w:eastAsia="Arial Narrow" w:hAnsi="Arial Narrow"/>
        <w:color w:val="000000"/>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51">
    <w:pPr>
      <w:tabs>
        <w:tab w:val="center" w:leader="none" w:pos="4252"/>
        <w:tab w:val="right" w:leader="none" w:pos="8504"/>
      </w:tabs>
      <w:spacing w:after="0" w:line="240" w:lineRule="auto"/>
      <w:jc w:val="center"/>
      <w:rPr>
        <w:rFonts w:ascii="Arial" w:cs="Arial" w:eastAsia="Arial" w:hAnsi="Arial"/>
        <w:color w:val="000000"/>
        <w:sz w:val="24"/>
        <w:szCs w:val="24"/>
        <w:vertAlign w:val="baseline"/>
      </w:rPr>
    </w:pPr>
    <w:r w:rsidDel="00000000" w:rsidR="00000000" w:rsidRPr="00000000">
      <w:rPr>
        <w:rFonts w:ascii="Arial" w:cs="Arial" w:eastAsia="Arial" w:hAnsi="Arial"/>
        <w:sz w:val="24"/>
        <w:szCs w:val="24"/>
        <w:vertAlign w:val="baseline"/>
        <w:rtl w:val="0"/>
      </w:rPr>
      <w:t xml:space="preserve">Secretaría de Infraestructura</w:t>
    </w:r>
    <w:r w:rsidDel="00000000" w:rsidR="00000000" w:rsidRPr="00000000">
      <w:rPr>
        <w:rFonts w:ascii="Arial" w:cs="Arial" w:eastAsia="Arial" w:hAnsi="Arial"/>
        <w:color w:val="000000"/>
        <w:sz w:val="24"/>
        <w:szCs w:val="24"/>
        <w:vertAlign w:val="baseline"/>
        <w:rtl w:val="0"/>
      </w:rPr>
      <w:t xml:space="preserve"> </w:t>
    </w:r>
  </w:p>
  <w:p w:rsidR="00000000" w:rsidDel="00000000" w:rsidP="00000000" w:rsidRDefault="00000000" w:rsidRPr="00000000" w14:paraId="00000152">
    <w:pPr>
      <w:tabs>
        <w:tab w:val="center" w:leader="none" w:pos="4252"/>
        <w:tab w:val="right" w:leader="none" w:pos="8504"/>
      </w:tabs>
      <w:spacing w:after="0" w:line="240" w:lineRule="auto"/>
      <w:jc w:val="center"/>
      <w:rPr>
        <w:rFonts w:ascii="Arial" w:cs="Arial" w:eastAsia="Arial" w:hAnsi="Arial"/>
        <w:color w:val="000000"/>
        <w:sz w:val="24"/>
        <w:szCs w:val="24"/>
        <w:vertAlign w:val="baseline"/>
      </w:rPr>
    </w:pPr>
    <w:r w:rsidDel="00000000" w:rsidR="00000000" w:rsidRPr="00000000">
      <w:rPr>
        <w:rFonts w:ascii="Arial" w:cs="Arial" w:eastAsia="Arial" w:hAnsi="Arial"/>
        <w:color w:val="000000"/>
        <w:sz w:val="24"/>
        <w:szCs w:val="24"/>
        <w:vertAlign w:val="baseline"/>
        <w:rtl w:val="0"/>
      </w:rPr>
      <w:t xml:space="preserve">Avenida 2 N # 10-70, CAM Torre Alcaldía piso 12</w:t>
    </w:r>
  </w:p>
  <w:p w:rsidR="00000000" w:rsidDel="00000000" w:rsidP="00000000" w:rsidRDefault="00000000" w:rsidRPr="00000000" w14:paraId="00000153">
    <w:pPr>
      <w:tabs>
        <w:tab w:val="center" w:leader="none" w:pos="4252"/>
        <w:tab w:val="right" w:leader="none" w:pos="8504"/>
      </w:tabs>
      <w:spacing w:after="0" w:line="240" w:lineRule="auto"/>
      <w:jc w:val="center"/>
      <w:rPr>
        <w:rFonts w:ascii="Arial" w:cs="Arial" w:eastAsia="Arial" w:hAnsi="Arial"/>
        <w:color w:val="000000"/>
        <w:sz w:val="24"/>
        <w:szCs w:val="24"/>
        <w:vertAlign w:val="baseline"/>
      </w:rPr>
    </w:pPr>
    <w:hyperlink r:id="rId1">
      <w:r w:rsidDel="00000000" w:rsidR="00000000" w:rsidRPr="00000000">
        <w:rPr>
          <w:rFonts w:ascii="Arial" w:cs="Arial" w:eastAsia="Arial" w:hAnsi="Arial"/>
          <w:color w:val="0000ff"/>
          <w:sz w:val="24"/>
          <w:szCs w:val="24"/>
          <w:u w:val="single"/>
          <w:vertAlign w:val="baseline"/>
          <w:rtl w:val="0"/>
        </w:rPr>
        <w:t xml:space="preserve">www.cali.gov.co</w:t>
      </w:r>
    </w:hyperlink>
    <w:r w:rsidDel="00000000" w:rsidR="00000000" w:rsidRPr="00000000">
      <w:rPr>
        <w:rtl w:val="0"/>
      </w:rPr>
    </w:r>
  </w:p>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C">
    <w:pPr>
      <w:tabs>
        <w:tab w:val="center" w:leader="none" w:pos="4252"/>
        <w:tab w:val="right" w:leader="none" w:pos="8504"/>
      </w:tabs>
      <w:spacing w:after="0" w:line="240" w:lineRule="auto"/>
      <w:jc w:val="center"/>
      <w:rPr>
        <w:vertAlign w:val="baseline"/>
      </w:rPr>
    </w:pPr>
    <w:r w:rsidDel="00000000" w:rsidR="00000000" w:rsidRPr="00000000">
      <w:rPr>
        <w:vertAlign w:val="baseline"/>
      </w:rPr>
      <w:drawing>
        <wp:inline distB="0" distT="0" distL="114300" distR="114300">
          <wp:extent cx="1467485" cy="1083310"/>
          <wp:effectExtent b="0" l="0" r="0" t="0"/>
          <wp:docPr id="102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67485" cy="1083310"/>
                  </a:xfrm>
                  <a:prstGeom prst="rect"/>
                  <a:ln/>
                </pic:spPr>
              </pic:pic>
            </a:graphicData>
          </a:graphic>
        </wp:inline>
      </w:drawing>
    </w:r>
    <w:r w:rsidDel="00000000" w:rsidR="00000000" w:rsidRPr="00000000">
      <w:rPr>
        <w:rtl w:val="0"/>
      </w:rPr>
    </w:r>
  </w:p>
  <w:p w:rsidR="00000000" w:rsidDel="00000000" w:rsidP="00000000" w:rsidRDefault="00000000" w:rsidRPr="00000000" w14:paraId="0000014D">
    <w:pPr>
      <w:spacing w:after="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PROCESO DE CONTRATACIÓN </w:t>
    </w:r>
    <w:r w:rsidDel="00000000" w:rsidR="00000000" w:rsidRPr="00000000">
      <w:rPr>
        <w:rtl w:val="0"/>
      </w:rPr>
    </w:r>
  </w:p>
  <w:p w:rsidR="00000000" w:rsidDel="00000000" w:rsidP="00000000" w:rsidRDefault="00000000" w:rsidRPr="00000000" w14:paraId="0000014E">
    <w:pPr>
      <w:spacing w:after="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MÍNIMA CUANTÍA No.</w:t>
    </w:r>
    <w:r w:rsidDel="00000000" w:rsidR="00000000" w:rsidRPr="00000000">
      <w:rPr>
        <w:rFonts w:ascii="Arial" w:cs="Arial" w:eastAsia="Arial" w:hAnsi="Arial"/>
        <w:b w:val="1"/>
        <w:sz w:val="24"/>
        <w:szCs w:val="24"/>
        <w:rtl w:val="0"/>
      </w:rPr>
      <w:t xml:space="preserve"> 4151.010.32.1.0488-2024</w:t>
    </w:r>
    <w:r w:rsidDel="00000000" w:rsidR="00000000" w:rsidRPr="00000000">
      <w:rPr>
        <w:rtl w:val="0"/>
      </w:rPr>
    </w:r>
  </w:p>
  <w:p w:rsidR="00000000" w:rsidDel="00000000" w:rsidP="00000000" w:rsidRDefault="00000000" w:rsidRPr="00000000" w14:paraId="0000014F">
    <w:pPr>
      <w:tabs>
        <w:tab w:val="center" w:leader="none" w:pos="4252"/>
        <w:tab w:val="right" w:leader="none" w:pos="8504"/>
      </w:tabs>
      <w:spacing w:after="0" w:line="240" w:lineRule="auto"/>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2"/>
      <w:numFmt w:val="bullet"/>
      <w:lvlText w:val="-"/>
      <w:lvlJc w:val="left"/>
      <w:pPr>
        <w:ind w:left="720" w:hanging="360"/>
      </w:pPr>
      <w:rPr>
        <w:rFonts w:ascii="Arial" w:cs="Arial" w:eastAsia="Arial" w:hAnsi="Arial"/>
        <w:color w:val="00000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200" w:line="27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paragraph" w:styleId="Título1">
    <w:name w:val="Título 1"/>
    <w:basedOn w:val="Normal"/>
    <w:next w:val="Normal"/>
    <w:autoRedefine w:val="0"/>
    <w:hidden w:val="0"/>
    <w:qFormat w:val="0"/>
    <w:pPr>
      <w:keepNext w:val="1"/>
      <w:suppressAutoHyphens w:val="1"/>
      <w:spacing w:after="0" w:line="240" w:lineRule="auto"/>
      <w:ind w:leftChars="-1" w:rightChars="0" w:firstLineChars="-1"/>
      <w:textDirection w:val="btLr"/>
      <w:textAlignment w:val="top"/>
      <w:outlineLvl w:val="0"/>
    </w:pPr>
    <w:rPr>
      <w:rFonts w:ascii="Arial" w:eastAsia="Times New Roman" w:hAnsi="Arial"/>
      <w:w w:val="100"/>
      <w:position w:val="-1"/>
      <w:sz w:val="24"/>
      <w:szCs w:val="20"/>
      <w:effect w:val="none"/>
      <w:vertAlign w:val="baseline"/>
      <w:cs w:val="0"/>
      <w:em w:val="none"/>
      <w:lang w:bidi="ar-SA" w:eastAsia="und" w:val="es-MX"/>
    </w:rPr>
  </w:style>
  <w:style w:type="paragraph" w:styleId="Título2,Edgar2,2headline,h,heading2,VIS2,h2,Heading2Hidden,TOCChapter,Level2Head,H2,Section,ChapterTitle,Section1,ChapterTitle1,H21,Section2,ChapterTitle2,H22,Section11,ChapterTitle11,H211,Head2A,Sub-Head1,L2,l2,morcheba,Título2-BCN">
    <w:name w:val="Título 2,Edgar 2,2 headline,h,heading 2,VIS2,h2,Heading 2 Hidden,TOC Chapter,Level 2 Head,H2,Section,Chapter Title,Section1,Chapter Title1,H21,Section2,Chapter Title2,H22,Section11,Chapter Title11,H211,Head2A,Sub-Head1,L2,l2,morcheba,Título 2 -BCN"/>
    <w:basedOn w:val="Normal"/>
    <w:next w:val="Normal"/>
    <w:autoRedefine w:val="0"/>
    <w:hidden w:val="0"/>
    <w:qFormat w:val="1"/>
    <w:pPr>
      <w:keepNext w:val="1"/>
      <w:suppressAutoHyphens w:val="1"/>
      <w:spacing w:after="60" w:before="240" w:line="276" w:lineRule="auto"/>
      <w:ind w:leftChars="-1" w:rightChars="0" w:firstLineChars="-1"/>
      <w:textDirection w:val="btLr"/>
      <w:textAlignment w:val="top"/>
      <w:outlineLvl w:val="1"/>
    </w:pPr>
    <w:rPr>
      <w:rFonts w:ascii="Cambria" w:eastAsia="Times New Roman" w:hAnsi="Cambria"/>
      <w:b w:val="1"/>
      <w:bCs w:val="1"/>
      <w:i w:val="1"/>
      <w:iCs w:val="1"/>
      <w:w w:val="100"/>
      <w:position w:val="-1"/>
      <w:sz w:val="28"/>
      <w:szCs w:val="28"/>
      <w:effect w:val="none"/>
      <w:vertAlign w:val="baseline"/>
      <w:cs w:val="0"/>
      <w:em w:val="none"/>
      <w:lang w:bidi="ar-SA" w:eastAsia="und" w:val="es-CO"/>
    </w:rPr>
  </w:style>
  <w:style w:type="paragraph" w:styleId="Título3,1.1.1Título3,Edgar3,3bullet,b,2,H3,Map,H31,Map1,H32,Map2,H311,Map11,Bold12,L3,h3,Paragrf3">
    <w:name w:val="Título 3,1.1.1Título 3,Edgar 3,3 bullet,b,2,H3,Map,H31,Map1,H32,Map2,H311,Map11,Bold 12,L3,h3,Paragrf 3"/>
    <w:basedOn w:val="Normal"/>
    <w:next w:val="Normal"/>
    <w:autoRedefine w:val="0"/>
    <w:hidden w:val="0"/>
    <w:qFormat w:val="0"/>
    <w:pPr>
      <w:keepNext w:val="1"/>
      <w:suppressAutoHyphens w:val="1"/>
      <w:spacing w:after="0" w:line="240" w:lineRule="auto"/>
      <w:ind w:leftChars="-1" w:rightChars="0" w:firstLineChars="-1"/>
      <w:textDirection w:val="btLr"/>
      <w:textAlignment w:val="top"/>
      <w:outlineLvl w:val="2"/>
    </w:pPr>
    <w:rPr>
      <w:rFonts w:ascii="Bookman Old Style" w:eastAsia="Times New Roman" w:hAnsi="Bookman Old Style"/>
      <w:i w:val="1"/>
      <w:iCs w:val="1"/>
      <w:w w:val="100"/>
      <w:position w:val="-1"/>
      <w:sz w:val="20"/>
      <w:szCs w:val="20"/>
      <w:effect w:val="none"/>
      <w:vertAlign w:val="baseline"/>
      <w:cs w:val="0"/>
      <w:em w:val="none"/>
      <w:lang w:bidi="ar-SA" w:eastAsia="und" w:val="es-ES"/>
    </w:rPr>
  </w:style>
  <w:style w:type="paragraph" w:styleId="Título4">
    <w:name w:val="Título 4"/>
    <w:basedOn w:val="Normal"/>
    <w:next w:val="Normal"/>
    <w:autoRedefine w:val="0"/>
    <w:hidden w:val="0"/>
    <w:qFormat w:val="0"/>
    <w:pPr>
      <w:keepNext w:val="1"/>
      <w:suppressAutoHyphens w:val="1"/>
      <w:spacing w:after="0" w:line="240" w:lineRule="auto"/>
      <w:ind w:leftChars="-1" w:rightChars="0" w:firstLineChars="-1"/>
      <w:jc w:val="center"/>
      <w:textDirection w:val="btLr"/>
      <w:textAlignment w:val="top"/>
      <w:outlineLvl w:val="3"/>
    </w:pPr>
    <w:rPr>
      <w:rFonts w:ascii="Arial Narrow" w:eastAsia="Times New Roman" w:hAnsi="Arial Narrow"/>
      <w:b w:val="1"/>
      <w:bCs w:val="1"/>
      <w:color w:val="000000"/>
      <w:w w:val="100"/>
      <w:position w:val="-1"/>
      <w:sz w:val="18"/>
      <w:szCs w:val="18"/>
      <w:effect w:val="none"/>
      <w:vertAlign w:val="baseline"/>
      <w:cs w:val="0"/>
      <w:em w:val="none"/>
      <w:lang w:bidi="ar-SA" w:eastAsia="und" w:val="es-ES"/>
    </w:rPr>
  </w:style>
  <w:style w:type="paragraph" w:styleId="Título5">
    <w:name w:val="Título 5"/>
    <w:basedOn w:val="Normal"/>
    <w:next w:val="Normal"/>
    <w:autoRedefine w:val="0"/>
    <w:hidden w:val="0"/>
    <w:qFormat w:val="0"/>
    <w:pPr>
      <w:keepNext w:val="1"/>
      <w:suppressAutoHyphens w:val="1"/>
      <w:spacing w:after="0" w:line="240" w:lineRule="auto"/>
      <w:ind w:leftChars="-1" w:rightChars="0" w:firstLineChars="-1"/>
      <w:jc w:val="center"/>
      <w:textDirection w:val="btLr"/>
      <w:textAlignment w:val="top"/>
      <w:outlineLvl w:val="4"/>
    </w:pPr>
    <w:rPr>
      <w:rFonts w:ascii="Arial" w:eastAsia="Times New Roman" w:hAnsi="Arial"/>
      <w:b w:val="1"/>
      <w:bCs w:val="1"/>
      <w:w w:val="100"/>
      <w:position w:val="-1"/>
      <w:sz w:val="16"/>
      <w:szCs w:val="18"/>
      <w:effect w:val="none"/>
      <w:vertAlign w:val="baseline"/>
      <w:cs w:val="0"/>
      <w:em w:val="none"/>
      <w:lang w:bidi="ar-SA" w:eastAsia="und" w:val="es-ES"/>
    </w:rPr>
  </w:style>
  <w:style w:type="paragraph" w:styleId="Título6">
    <w:name w:val="Título 6"/>
    <w:basedOn w:val="Normal"/>
    <w:next w:val="Normal"/>
    <w:autoRedefine w:val="0"/>
    <w:hidden w:val="0"/>
    <w:qFormat w:val="0"/>
    <w:pPr>
      <w:keepNext w:val="1"/>
      <w:widowControl w:val="0"/>
      <w:suppressAutoHyphens w:val="0"/>
      <w:spacing w:after="0" w:line="240" w:lineRule="auto"/>
      <w:ind w:left="567" w:leftChars="-1" w:rightChars="0" w:firstLineChars="-1"/>
      <w:jc w:val="right"/>
      <w:textDirection w:val="btLr"/>
      <w:textAlignment w:val="top"/>
      <w:outlineLvl w:val="5"/>
    </w:pPr>
    <w:rPr>
      <w:rFonts w:ascii="Bookman Old Style" w:eastAsia="Times New Roman" w:hAnsi="Bookman Old Style"/>
      <w:b w:val="1"/>
      <w:i w:val="1"/>
      <w:w w:val="100"/>
      <w:position w:val="-1"/>
      <w:sz w:val="26"/>
      <w:szCs w:val="20"/>
      <w:effect w:val="none"/>
      <w:vertAlign w:val="baseline"/>
      <w:cs w:val="0"/>
      <w:em w:val="none"/>
      <w:lang w:bidi="ar-SA" w:eastAsia="ar-SA" w:val="und"/>
    </w:rPr>
  </w:style>
  <w:style w:type="paragraph" w:styleId="Título7">
    <w:name w:val="Título 7"/>
    <w:basedOn w:val="Normal"/>
    <w:next w:val="Normal"/>
    <w:autoRedefine w:val="0"/>
    <w:hidden w:val="0"/>
    <w:qFormat w:val="0"/>
    <w:pPr>
      <w:keepNext w:val="1"/>
      <w:suppressAutoHyphens w:val="0"/>
      <w:spacing w:after="0" w:line="240" w:lineRule="auto"/>
      <w:ind w:leftChars="-1" w:rightChars="0" w:firstLineChars="-1"/>
      <w:jc w:val="center"/>
      <w:textDirection w:val="btLr"/>
      <w:textAlignment w:val="top"/>
      <w:outlineLvl w:val="6"/>
    </w:pPr>
    <w:rPr>
      <w:rFonts w:ascii="Arial" w:eastAsia="Times New Roman" w:hAnsi="Arial"/>
      <w:i w:val="1"/>
      <w:w w:val="100"/>
      <w:position w:val="-1"/>
      <w:sz w:val="20"/>
      <w:szCs w:val="20"/>
      <w:effect w:val="none"/>
      <w:vertAlign w:val="baseline"/>
      <w:cs w:val="0"/>
      <w:em w:val="none"/>
      <w:lang w:bidi="ar-SA" w:eastAsia="ar-SA" w:val="und"/>
    </w:rPr>
  </w:style>
  <w:style w:type="paragraph" w:styleId="Título8">
    <w:name w:val="Título 8"/>
    <w:basedOn w:val="Normal"/>
    <w:next w:val="Normal"/>
    <w:autoRedefine w:val="0"/>
    <w:hidden w:val="0"/>
    <w:qFormat w:val="0"/>
    <w:pPr>
      <w:keepNext w:val="1"/>
      <w:suppressAutoHyphens w:val="0"/>
      <w:spacing w:after="0" w:line="360" w:lineRule="auto"/>
      <w:ind w:leftChars="-1" w:rightChars="0" w:firstLineChars="-1"/>
      <w:jc w:val="both"/>
      <w:textDirection w:val="btLr"/>
      <w:textAlignment w:val="top"/>
      <w:outlineLvl w:val="7"/>
    </w:pPr>
    <w:rPr>
      <w:rFonts w:ascii="Arial" w:eastAsia="Times New Roman" w:hAnsi="Arial"/>
      <w:i w:val="1"/>
      <w:w w:val="100"/>
      <w:position w:val="-1"/>
      <w:sz w:val="26"/>
      <w:szCs w:val="20"/>
      <w:effect w:val="none"/>
      <w:vertAlign w:val="baseline"/>
      <w:cs w:val="0"/>
      <w:em w:val="none"/>
      <w:lang w:bidi="ar-SA" w:eastAsia="ar-SA" w:val="und"/>
    </w:rPr>
  </w:style>
  <w:style w:type="paragraph" w:styleId="Título9">
    <w:name w:val="Título 9"/>
    <w:basedOn w:val="Normal"/>
    <w:next w:val="Normal"/>
    <w:autoRedefine w:val="0"/>
    <w:hidden w:val="0"/>
    <w:qFormat w:val="0"/>
    <w:pPr>
      <w:keepNext w:val="1"/>
      <w:suppressAutoHyphens w:val="0"/>
      <w:spacing w:after="0" w:line="240" w:lineRule="auto"/>
      <w:ind w:leftChars="-1" w:rightChars="0" w:firstLineChars="-1"/>
      <w:jc w:val="center"/>
      <w:textDirection w:val="btLr"/>
      <w:textAlignment w:val="top"/>
      <w:outlineLvl w:val="8"/>
    </w:pPr>
    <w:rPr>
      <w:rFonts w:ascii="Bookman Old Style" w:eastAsia="Times New Roman" w:hAnsi="Bookman Old Style"/>
      <w:b w:val="1"/>
      <w:i w:val="1"/>
      <w:w w:val="100"/>
      <w:position w:val="-1"/>
      <w:sz w:val="20"/>
      <w:szCs w:val="20"/>
      <w:effect w:val="none"/>
      <w:vertAlign w:val="baseline"/>
      <w:cs w:val="0"/>
      <w:em w:val="none"/>
      <w:lang w:bidi="ar-SA" w:eastAsia="ar-SA" w:val="und"/>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Encabezado,articulo,encabezado">
    <w:name w:val="Encabezado,articulo,encabezado"/>
    <w:basedOn w:val="Normal"/>
    <w:next w:val="Encabezado,articulo,encabezado"/>
    <w:autoRedefine w:val="0"/>
    <w:hidden w:val="0"/>
    <w:qFormat w:val="1"/>
    <w:pPr>
      <w:suppressAutoHyphens w:val="1"/>
      <w:spacing w:after="0" w:line="240" w:lineRule="auto"/>
      <w:ind w:leftChars="-1" w:rightChars="0" w:firstLineChars="-1"/>
      <w:textDirection w:val="btLr"/>
      <w:textAlignment w:val="top"/>
      <w:outlineLvl w:val="0"/>
    </w:pPr>
    <w:rPr>
      <w:w w:val="100"/>
      <w:position w:val="-1"/>
      <w:sz w:val="20"/>
      <w:szCs w:val="20"/>
      <w:effect w:val="none"/>
      <w:vertAlign w:val="baseline"/>
      <w:cs w:val="0"/>
      <w:em w:val="none"/>
      <w:lang w:bidi="ar-SA" w:eastAsia="und" w:val="es-CO"/>
    </w:rPr>
  </w:style>
  <w:style w:type="character" w:styleId="EncabezadoCar,articuloCar,encabezadoCar1">
    <w:name w:val="Encabezado Car,articulo Car,encabezado Car1"/>
    <w:next w:val="EncabezadoCar,articuloCar,encabezadoCar1"/>
    <w:autoRedefine w:val="0"/>
    <w:hidden w:val="0"/>
    <w:qFormat w:val="0"/>
    <w:rPr>
      <w:w w:val="100"/>
      <w:position w:val="-1"/>
      <w:effect w:val="none"/>
      <w:vertAlign w:val="baseline"/>
      <w:cs w:val="0"/>
      <w:em w:val="none"/>
      <w:lang w:val="es-CO"/>
    </w:rPr>
  </w:style>
  <w:style w:type="paragraph" w:styleId="Piedepágina">
    <w:name w:val="Pie de página"/>
    <w:basedOn w:val="Normal"/>
    <w:next w:val="Piedepágina"/>
    <w:autoRedefine w:val="0"/>
    <w:hidden w:val="0"/>
    <w:qFormat w:val="1"/>
    <w:pPr>
      <w:suppressAutoHyphens w:val="1"/>
      <w:spacing w:after="0" w:line="240" w:lineRule="auto"/>
      <w:ind w:leftChars="-1" w:rightChars="0" w:firstLineChars="-1"/>
      <w:textDirection w:val="btLr"/>
      <w:textAlignment w:val="top"/>
      <w:outlineLvl w:val="0"/>
    </w:pPr>
    <w:rPr>
      <w:w w:val="100"/>
      <w:position w:val="-1"/>
      <w:sz w:val="20"/>
      <w:szCs w:val="20"/>
      <w:effect w:val="none"/>
      <w:vertAlign w:val="baseline"/>
      <w:cs w:val="0"/>
      <w:em w:val="none"/>
      <w:lang w:bidi="ar-SA" w:eastAsia="und" w:val="es-CO"/>
    </w:rPr>
  </w:style>
  <w:style w:type="character" w:styleId="PiedepáginaCar">
    <w:name w:val="Pie de página Car"/>
    <w:next w:val="PiedepáginaCar"/>
    <w:autoRedefine w:val="0"/>
    <w:hidden w:val="0"/>
    <w:qFormat w:val="0"/>
    <w:rPr>
      <w:w w:val="100"/>
      <w:position w:val="-1"/>
      <w:effect w:val="none"/>
      <w:vertAlign w:val="baseline"/>
      <w:cs w:val="0"/>
      <w:em w:val="none"/>
      <w:lang w:val="es-CO"/>
    </w:rPr>
  </w:style>
  <w:style w:type="paragraph" w:styleId="Textodeglobo">
    <w:name w:val="Texto de globo"/>
    <w:basedOn w:val="Normal"/>
    <w:next w:val="Textodeglobo"/>
    <w:autoRedefine w:val="0"/>
    <w:hidden w:val="0"/>
    <w:qFormat w:val="1"/>
    <w:pPr>
      <w:suppressAutoHyphens w:val="1"/>
      <w:spacing w:after="0" w:line="240" w:lineRule="auto"/>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und" w:val="es-CO"/>
    </w:rPr>
  </w:style>
  <w:style w:type="character" w:styleId="TextodegloboCar">
    <w:name w:val="Texto de globo Car"/>
    <w:next w:val="TextodegloboCar"/>
    <w:autoRedefine w:val="0"/>
    <w:hidden w:val="0"/>
    <w:qFormat w:val="0"/>
    <w:rPr>
      <w:rFonts w:ascii="Tahoma" w:cs="Tahoma" w:hAnsi="Tahoma"/>
      <w:w w:val="100"/>
      <w:position w:val="-1"/>
      <w:sz w:val="16"/>
      <w:szCs w:val="16"/>
      <w:effect w:val="none"/>
      <w:vertAlign w:val="baseline"/>
      <w:cs w:val="0"/>
      <w:em w:val="none"/>
      <w:lang w:val="es-CO"/>
    </w:rPr>
  </w:style>
  <w:style w:type="paragraph" w:styleId="Párrafodelista,BulletList,FooterText,numbered,Paragraphedeliste1,BulletrListParagraph,Foot,列出段落,列出段落1,ListParagraph2,ListParagraph21,ParágrafodaLista1,リスト段落1,Listeafsnit1,lp1,SubtítuloSubcontenidonumerado,Bolita,Guión,Viñeta2,BOLA,Titulo8">
    <w:name w:val="Párrafo de lista,Bullet List,FooterText,numbered,Paragraphe de liste1,Bulletr List Paragraph,Foot,列出段落,列出段落1,List Paragraph2,List Paragraph21,Parágrafo da Lista1,リスト段落1,Listeafsnit1,lp1,Subtítulo Subcontenido numerado,Bolita,Guión,Viñeta 2,BOLA,Titulo 8"/>
    <w:basedOn w:val="Normal"/>
    <w:next w:val="Párrafodelista,BulletList,FooterText,numbered,Paragraphedeliste1,BulletrListParagraph,Foot,列出段落,列出段落1,ListParagraph2,ListParagraph21,ParágrafodaLista1,リスト段落1,Listeafsnit1,lp1,SubtítuloSubcontenidonumerado,Bolita,Guión,Viñeta2,BOLA,Titulo8"/>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w w:val="100"/>
      <w:position w:val="-1"/>
      <w:sz w:val="22"/>
      <w:szCs w:val="22"/>
      <w:effect w:val="none"/>
      <w:vertAlign w:val="baseline"/>
      <w:cs w:val="0"/>
      <w:em w:val="none"/>
      <w:lang w:bidi="ar-SA" w:eastAsia="en-US" w:val="es-CO"/>
    </w:rPr>
  </w:style>
  <w:style w:type="character" w:styleId="Título1Car">
    <w:name w:val="Título 1 Car"/>
    <w:next w:val="Título1Car"/>
    <w:autoRedefine w:val="0"/>
    <w:hidden w:val="0"/>
    <w:qFormat w:val="0"/>
    <w:rPr>
      <w:rFonts w:ascii="Arial" w:cs="Times New Roman" w:eastAsia="Times New Roman" w:hAnsi="Arial"/>
      <w:w w:val="100"/>
      <w:position w:val="-1"/>
      <w:sz w:val="24"/>
      <w:szCs w:val="20"/>
      <w:effect w:val="none"/>
      <w:vertAlign w:val="baseline"/>
      <w:cs w:val="0"/>
      <w:em w:val="none"/>
      <w:lang w:val="es-MX"/>
    </w:rPr>
  </w:style>
  <w:style w:type="character" w:styleId="Título2Car,Edgar2Car,2headlineCar,hCar,heading2Car,VIS2Car,h2Car,Heading2HiddenCar,TOCChapterCar,Level2HeadCar,H2Car,SectionCar,ChapterTitleCar,Section1Car,ChapterTitle1Car,H21Car,Section2Car,ChapterTitle2Car,H22Car,L2Car">
    <w:name w:val="Título 2 Car,Edgar 2 Car,2 headline Car,h Car,heading 2 Car,VIS2 Car,h2 Car,Heading 2 Hidden Car,TOC Chapter Car,Level 2 Head Car,H2 Car,Section Car,Chapter Title Car,Section1 Car,Chapter Title1 Car,H21 Car,Section2 Car,Chapter Title2 Car,H22 Car,L2 Car"/>
    <w:next w:val="Título2Car,Edgar2Car,2headlineCar,hCar,heading2Car,VIS2Car,h2Car,Heading2HiddenCar,TOCChapterCar,Level2HeadCar,H2Car,SectionCar,ChapterTitleCar,Section1Car,ChapterTitle1Car,H21Car,Section2Car,ChapterTitle2Car,H22Car,L2Car"/>
    <w:autoRedefine w:val="0"/>
    <w:hidden w:val="0"/>
    <w:qFormat w:val="0"/>
    <w:rPr>
      <w:rFonts w:ascii="Cambria" w:cs="Times New Roman" w:eastAsia="Times New Roman" w:hAnsi="Cambria"/>
      <w:b w:val="1"/>
      <w:bCs w:val="1"/>
      <w:i w:val="1"/>
      <w:iCs w:val="1"/>
      <w:w w:val="100"/>
      <w:position w:val="-1"/>
      <w:sz w:val="28"/>
      <w:szCs w:val="28"/>
      <w:effect w:val="none"/>
      <w:vertAlign w:val="baseline"/>
      <w:cs w:val="0"/>
      <w:em w:val="none"/>
      <w:lang w:val="es-CO"/>
    </w:rPr>
  </w:style>
  <w:style w:type="character" w:styleId="Título3Car,1.1.1Título3Car,Edgar3Car,3bulletCar,bCar,2Car,H3Car,MapCar,H31Car,Map1Car,H32Car,Map2Car,H311Car,Map11Car,Bold12Car,L3Car,h3Car,Paragrf3Car">
    <w:name w:val="Título 3 Car,1.1.1Título 3 Car,Edgar 3 Car,3 bullet Car,b Car,2 Car,H3 Car,Map Car,H31 Car,Map1 Car,H32 Car,Map2 Car,H311 Car,Map11 Car,Bold 12 Car,L3 Car,h3 Car,Paragrf 3 Car"/>
    <w:next w:val="Título3Car,1.1.1Título3Car,Edgar3Car,3bulletCar,bCar,2Car,H3Car,MapCar,H31Car,Map1Car,H32Car,Map2Car,H311Car,Map11Car,Bold12Car,L3Car,h3Car,Paragrf3Car"/>
    <w:autoRedefine w:val="0"/>
    <w:hidden w:val="0"/>
    <w:qFormat w:val="0"/>
    <w:rPr>
      <w:rFonts w:ascii="Bookman Old Style" w:cs="Times New Roman" w:eastAsia="Times New Roman" w:hAnsi="Bookman Old Style"/>
      <w:i w:val="1"/>
      <w:iCs w:val="1"/>
      <w:w w:val="100"/>
      <w:position w:val="-1"/>
      <w:sz w:val="20"/>
      <w:szCs w:val="20"/>
      <w:effect w:val="none"/>
      <w:vertAlign w:val="baseline"/>
      <w:cs w:val="0"/>
      <w:em w:val="none"/>
      <w:lang w:eastAsia="und" w:val="es-ES"/>
    </w:rPr>
  </w:style>
  <w:style w:type="character" w:styleId="Título4Car">
    <w:name w:val="Título 4 Car"/>
    <w:next w:val="Título4Car"/>
    <w:autoRedefine w:val="0"/>
    <w:hidden w:val="0"/>
    <w:qFormat w:val="0"/>
    <w:rPr>
      <w:rFonts w:ascii="Arial Narrow" w:cs="Times New Roman" w:eastAsia="Times New Roman" w:hAnsi="Arial Narrow"/>
      <w:b w:val="1"/>
      <w:bCs w:val="1"/>
      <w:color w:val="000000"/>
      <w:w w:val="100"/>
      <w:position w:val="-1"/>
      <w:sz w:val="18"/>
      <w:szCs w:val="18"/>
      <w:effect w:val="none"/>
      <w:vertAlign w:val="baseline"/>
      <w:cs w:val="0"/>
      <w:em w:val="none"/>
      <w:lang w:eastAsia="und" w:val="es-ES"/>
    </w:rPr>
  </w:style>
  <w:style w:type="character" w:styleId="Título5Car">
    <w:name w:val="Título 5 Car"/>
    <w:next w:val="Título5Car"/>
    <w:autoRedefine w:val="0"/>
    <w:hidden w:val="0"/>
    <w:qFormat w:val="0"/>
    <w:rPr>
      <w:rFonts w:ascii="Arial" w:cs="Times New Roman" w:eastAsia="Times New Roman" w:hAnsi="Arial"/>
      <w:b w:val="1"/>
      <w:bCs w:val="1"/>
      <w:w w:val="100"/>
      <w:position w:val="-1"/>
      <w:sz w:val="16"/>
      <w:szCs w:val="18"/>
      <w:effect w:val="none"/>
      <w:vertAlign w:val="baseline"/>
      <w:cs w:val="0"/>
      <w:em w:val="none"/>
      <w:lang w:eastAsia="und" w:val="es-ES"/>
    </w:rPr>
  </w:style>
  <w:style w:type="character" w:styleId="Título6Car">
    <w:name w:val="Título 6 Car"/>
    <w:next w:val="Título6Car"/>
    <w:autoRedefine w:val="0"/>
    <w:hidden w:val="0"/>
    <w:qFormat w:val="0"/>
    <w:rPr>
      <w:rFonts w:ascii="Bookman Old Style" w:cs="Times New Roman" w:eastAsia="Times New Roman" w:hAnsi="Bookman Old Style"/>
      <w:b w:val="1"/>
      <w:i w:val="1"/>
      <w:w w:val="100"/>
      <w:position w:val="-1"/>
      <w:sz w:val="26"/>
      <w:szCs w:val="20"/>
      <w:effect w:val="none"/>
      <w:vertAlign w:val="baseline"/>
      <w:cs w:val="0"/>
      <w:em w:val="none"/>
      <w:lang w:eastAsia="ar-SA" w:val="und"/>
    </w:rPr>
  </w:style>
  <w:style w:type="character" w:styleId="Título7Car">
    <w:name w:val="Título 7 Car"/>
    <w:next w:val="Título7Car"/>
    <w:autoRedefine w:val="0"/>
    <w:hidden w:val="0"/>
    <w:qFormat w:val="0"/>
    <w:rPr>
      <w:rFonts w:ascii="Arial" w:cs="Times New Roman" w:eastAsia="Times New Roman" w:hAnsi="Arial"/>
      <w:i w:val="1"/>
      <w:w w:val="100"/>
      <w:position w:val="-1"/>
      <w:sz w:val="20"/>
      <w:szCs w:val="20"/>
      <w:effect w:val="none"/>
      <w:vertAlign w:val="baseline"/>
      <w:cs w:val="0"/>
      <w:em w:val="none"/>
      <w:lang w:eastAsia="ar-SA" w:val="und"/>
    </w:rPr>
  </w:style>
  <w:style w:type="character" w:styleId="Título8Car">
    <w:name w:val="Título 8 Car"/>
    <w:next w:val="Título8Car"/>
    <w:autoRedefine w:val="0"/>
    <w:hidden w:val="0"/>
    <w:qFormat w:val="0"/>
    <w:rPr>
      <w:rFonts w:ascii="Arial" w:cs="Times New Roman" w:eastAsia="Times New Roman" w:hAnsi="Arial"/>
      <w:i w:val="1"/>
      <w:w w:val="100"/>
      <w:position w:val="-1"/>
      <w:sz w:val="26"/>
      <w:szCs w:val="20"/>
      <w:effect w:val="none"/>
      <w:vertAlign w:val="baseline"/>
      <w:cs w:val="0"/>
      <w:em w:val="none"/>
      <w:lang w:eastAsia="ar-SA" w:val="und"/>
    </w:rPr>
  </w:style>
  <w:style w:type="character" w:styleId="Título9Car">
    <w:name w:val="Título 9 Car"/>
    <w:next w:val="Título9Car"/>
    <w:autoRedefine w:val="0"/>
    <w:hidden w:val="0"/>
    <w:qFormat w:val="0"/>
    <w:rPr>
      <w:rFonts w:ascii="Bookman Old Style" w:cs="Times New Roman" w:eastAsia="Times New Roman" w:hAnsi="Bookman Old Style"/>
      <w:b w:val="1"/>
      <w:i w:val="1"/>
      <w:w w:val="100"/>
      <w:position w:val="-1"/>
      <w:sz w:val="20"/>
      <w:szCs w:val="20"/>
      <w:effect w:val="none"/>
      <w:vertAlign w:val="baseline"/>
      <w:cs w:val="0"/>
      <w:em w:val="none"/>
      <w:lang w:eastAsia="ar-SA" w:val="und"/>
    </w:rPr>
  </w:style>
  <w:style w:type="numbering" w:styleId="Sinlista1">
    <w:name w:val="Sin lista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
    <w:name w:val="Tabla con cuadrícula"/>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sz w:val="20"/>
      <w:szCs w:val="20"/>
      <w:effect w:val="none"/>
      <w:vertAlign w:val="baseline"/>
      <w:cs w:val="0"/>
      <w:em w:val="none"/>
      <w:lang w:eastAsia="es-ES"/>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ntinuarlista">
    <w:name w:val="Continuar lista"/>
    <w:basedOn w:val="Normal"/>
    <w:next w:val="Continuarlista"/>
    <w:autoRedefine w:val="0"/>
    <w:hidden w:val="0"/>
    <w:qFormat w:val="0"/>
    <w:pPr>
      <w:widowControl w:val="0"/>
      <w:suppressAutoHyphens w:val="0"/>
      <w:spacing w:after="120" w:line="276" w:lineRule="auto"/>
      <w:ind w:left="283" w:leftChars="-1" w:rightChars="0" w:firstLineChars="-1"/>
      <w:contextualSpacing w:val="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ar-SA" w:val="en-US"/>
    </w:rPr>
  </w:style>
  <w:style w:type="paragraph" w:styleId="Lista">
    <w:name w:val="Lista"/>
    <w:basedOn w:val="Normal"/>
    <w:next w:val="Lista"/>
    <w:autoRedefine w:val="0"/>
    <w:hidden w:val="0"/>
    <w:qFormat w:val="0"/>
    <w:pPr>
      <w:suppressAutoHyphens w:val="1"/>
      <w:spacing w:after="200" w:line="276" w:lineRule="auto"/>
      <w:ind w:left="283" w:leftChars="-1" w:rightChars="0" w:hanging="283" w:firstLineChars="-1"/>
      <w:contextualSpacing w:val="1"/>
      <w:textDirection w:val="btLr"/>
      <w:textAlignment w:val="top"/>
      <w:outlineLvl w:val="0"/>
    </w:pPr>
    <w:rPr>
      <w:rFonts w:ascii="Calibri" w:cs="Times New Roman" w:eastAsia="Calibri" w:hAnsi="Calibri"/>
      <w:w w:val="100"/>
      <w:position w:val="-1"/>
      <w:sz w:val="22"/>
      <w:szCs w:val="22"/>
      <w:effect w:val="none"/>
      <w:vertAlign w:val="baseline"/>
      <w:cs w:val="0"/>
      <w:em w:val="none"/>
      <w:lang w:bidi="ar-SA" w:eastAsia="en-US" w:val="es-CO"/>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Zurich Blk BT" w:cs="Zurich Blk BT" w:eastAsia="Times New Roman" w:hAnsi="Zurich Blk BT"/>
      <w:color w:val="000000"/>
      <w:w w:val="100"/>
      <w:position w:val="-1"/>
      <w:sz w:val="24"/>
      <w:szCs w:val="24"/>
      <w:effect w:val="none"/>
      <w:vertAlign w:val="baseline"/>
      <w:cs w:val="0"/>
      <w:em w:val="none"/>
      <w:lang w:bidi="ar-SA" w:eastAsia="es-ES" w:val="es-ES"/>
    </w:rPr>
  </w:style>
  <w:style w:type="paragraph" w:styleId="Textoindependiente,bodytext,bt,Bodytext,TextindepT2,TableBullet1,bodytesx,contents">
    <w:name w:val="Texto independiente,body text,bt,Bodytext,TextindepT2,Table Bullet 1,body tesx,contents"/>
    <w:basedOn w:val="Normal"/>
    <w:next w:val="Textoindependiente,bodytext,bt,Bodytext,TextindepT2,TableBullet1,bodytesx,contents"/>
    <w:autoRedefine w:val="0"/>
    <w:hidden w:val="0"/>
    <w:qFormat w:val="0"/>
    <w:pPr>
      <w:suppressAutoHyphens w:val="1"/>
      <w:spacing w:after="0" w:line="240" w:lineRule="auto"/>
      <w:ind w:leftChars="-1" w:rightChars="0" w:firstLineChars="-1"/>
      <w:jc w:val="both"/>
      <w:textDirection w:val="btLr"/>
      <w:textAlignment w:val="top"/>
      <w:outlineLvl w:val="0"/>
    </w:pPr>
    <w:rPr>
      <w:rFonts w:ascii="Arial" w:hAnsi="Arial"/>
      <w:w w:val="100"/>
      <w:position w:val="-1"/>
      <w:sz w:val="20"/>
      <w:szCs w:val="20"/>
      <w:effect w:val="none"/>
      <w:vertAlign w:val="baseline"/>
      <w:cs w:val="0"/>
      <w:em w:val="none"/>
      <w:lang w:bidi="ar-SA" w:eastAsia="es-ES" w:val="es-ES"/>
    </w:rPr>
  </w:style>
  <w:style w:type="character" w:styleId="TextoindependienteCar,bodytextCar,btCar,BodytextCar,TextindepT2Car,TableBullet1Car,bodytesxCar,contentsCar">
    <w:name w:val="Texto independiente Car,body text Car,bt Car,Bodytext Car,TextindepT2 Car,Table Bullet 1 Car,body tesx Car,contents Car"/>
    <w:next w:val="TextoindependienteCar,bodytextCar,btCar,BodytextCar,TextindepT2Car,TableBullet1Car,bodytesxCar,contentsCar"/>
    <w:autoRedefine w:val="0"/>
    <w:hidden w:val="0"/>
    <w:qFormat w:val="0"/>
    <w:rPr>
      <w:rFonts w:ascii="Arial" w:cs="Times New Roman" w:eastAsia="Calibri" w:hAnsi="Arial"/>
      <w:w w:val="100"/>
      <w:position w:val="-1"/>
      <w:sz w:val="20"/>
      <w:szCs w:val="20"/>
      <w:effect w:val="none"/>
      <w:vertAlign w:val="baseline"/>
      <w:cs w:val="0"/>
      <w:em w:val="none"/>
      <w:lang w:eastAsia="es-ES" w:val="es-ES"/>
    </w:rPr>
  </w:style>
  <w:style w:type="paragraph" w:styleId="bodytext2car">
    <w:name w:val="bodytext2car"/>
    <w:basedOn w:val="Normal"/>
    <w:next w:val="bodytext2car"/>
    <w:autoRedefine w:val="0"/>
    <w:hidden w:val="0"/>
    <w:qFormat w:val="0"/>
    <w:pPr>
      <w:suppressAutoHyphens w:val="1"/>
      <w:spacing w:after="0" w:line="240" w:lineRule="auto"/>
      <w:ind w:left="851" w:leftChars="-1" w:rightChars="0" w:firstLineChars="-1"/>
      <w:jc w:val="both"/>
      <w:textDirection w:val="btLr"/>
      <w:textAlignment w:val="top"/>
      <w:outlineLvl w:val="0"/>
    </w:pPr>
    <w:rPr>
      <w:rFonts w:ascii="Arial" w:cs="Arial" w:eastAsia="Times New Roman" w:hAnsi="Arial"/>
      <w:noProof w:val="1"/>
      <w:w w:val="100"/>
      <w:position w:val="-1"/>
      <w:sz w:val="22"/>
      <w:szCs w:val="22"/>
      <w:effect w:val="none"/>
      <w:vertAlign w:val="baseline"/>
      <w:cs w:val="0"/>
      <w:em w:val="none"/>
      <w:lang w:bidi="ar-SA" w:eastAsia="und" w:val="und"/>
    </w:rPr>
  </w:style>
  <w:style w:type="paragraph" w:styleId="Normal(Web)">
    <w:name w:val="Normal (Web)"/>
    <w:basedOn w:val="Normal"/>
    <w:next w:val="Normal(Web)"/>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CO" w:val="es-CO"/>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CM5">
    <w:name w:val="CM5"/>
    <w:basedOn w:val="Default"/>
    <w:next w:val="Default"/>
    <w:autoRedefine w:val="0"/>
    <w:hidden w:val="0"/>
    <w:qFormat w:val="0"/>
    <w:pPr>
      <w:suppressAutoHyphens w:val="1"/>
      <w:autoSpaceDE w:val="0"/>
      <w:autoSpaceDN w:val="0"/>
      <w:adjustRightInd w:val="0"/>
      <w:spacing w:line="276" w:lineRule="atLeast"/>
      <w:ind w:leftChars="-1" w:rightChars="0" w:firstLineChars="-1"/>
      <w:textDirection w:val="btLr"/>
      <w:textAlignment w:val="top"/>
      <w:outlineLvl w:val="0"/>
    </w:pPr>
    <w:rPr>
      <w:rFonts w:ascii="Arial" w:cs="Arial" w:eastAsia="Calibri" w:hAnsi="Arial"/>
      <w:color w:val="auto"/>
      <w:w w:val="100"/>
      <w:position w:val="-1"/>
      <w:sz w:val="24"/>
      <w:szCs w:val="24"/>
      <w:effect w:val="none"/>
      <w:vertAlign w:val="baseline"/>
      <w:cs w:val="0"/>
      <w:em w:val="none"/>
      <w:lang w:bidi="ar-SA" w:eastAsia="es-ES" w:val="es-ES"/>
    </w:rPr>
  </w:style>
  <w:style w:type="character" w:styleId="Hipervínculo">
    <w:name w:val="Hipervínculo"/>
    <w:next w:val="Hipervínculo"/>
    <w:autoRedefine w:val="0"/>
    <w:hidden w:val="0"/>
    <w:qFormat w:val="1"/>
    <w:rPr>
      <w:color w:val="0000ff"/>
      <w:w w:val="100"/>
      <w:position w:val="-1"/>
      <w:u w:val="single"/>
      <w:effect w:val="none"/>
      <w:vertAlign w:val="baseline"/>
      <w:cs w:val="0"/>
      <w:em w:val="none"/>
      <w:lang/>
    </w:rPr>
  </w:style>
  <w:style w:type="paragraph" w:styleId="xl27">
    <w:name w:val="xl27"/>
    <w:basedOn w:val="Normal"/>
    <w:next w:val="xl27"/>
    <w:autoRedefine w:val="0"/>
    <w:hidden w:val="0"/>
    <w:qFormat w:val="0"/>
    <w:pPr>
      <w:pBdr>
        <w:left w:color="auto" w:space="0" w:sz="6" w:val="doub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Arial Unicode MS" w:hAnsi="Arial"/>
      <w:w w:val="100"/>
      <w:position w:val="-1"/>
      <w:sz w:val="16"/>
      <w:szCs w:val="16"/>
      <w:effect w:val="none"/>
      <w:vertAlign w:val="baseline"/>
      <w:cs w:val="0"/>
      <w:em w:val="none"/>
      <w:lang w:bidi="ar-SA" w:eastAsia="es-ES" w:val="es-ES"/>
    </w:rPr>
  </w:style>
  <w:style w:type="paragraph" w:styleId="Sangríadetextonormal,Sangríadet.independiente">
    <w:name w:val="Sangría de texto normal,Sangría de t. independiente"/>
    <w:basedOn w:val="Normal"/>
    <w:next w:val="Sangríadetextonormal,Sangríadet.independiente"/>
    <w:autoRedefine w:val="0"/>
    <w:hidden w:val="0"/>
    <w:qFormat w:val="0"/>
    <w:pPr>
      <w:suppressAutoHyphens w:val="1"/>
      <w:spacing w:after="120" w:line="240" w:lineRule="auto"/>
      <w:ind w:left="283"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und" w:val="es-ES"/>
    </w:rPr>
  </w:style>
  <w:style w:type="character" w:styleId="SangríadetextonormalCar,Sangríadet.independienteCar">
    <w:name w:val="Sangría de texto normal Car,Sangría de t. independiente Car"/>
    <w:next w:val="SangríadetextonormalCar,Sangríadet.independiente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und" w:val="es-ES"/>
    </w:rPr>
  </w:style>
  <w:style w:type="paragraph" w:styleId="Textoindependiente2">
    <w:name w:val="Texto independiente 2"/>
    <w:basedOn w:val="Normal"/>
    <w:next w:val="Textoindependiente2"/>
    <w:autoRedefine w:val="0"/>
    <w:hidden w:val="0"/>
    <w:qFormat w:val="0"/>
    <w:pPr>
      <w:suppressAutoHyphens w:val="1"/>
      <w:spacing w:after="120" w:line="480" w:lineRule="auto"/>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und" w:val="es-ES"/>
    </w:rPr>
  </w:style>
  <w:style w:type="character" w:styleId="Textoindependiente2Car">
    <w:name w:val="Texto independiente 2 Car"/>
    <w:next w:val="Textoindependiente2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und" w:val="es-ES"/>
    </w:rPr>
  </w:style>
  <w:style w:type="paragraph" w:styleId="Car">
    <w:name w:val="Car"/>
    <w:basedOn w:val="Normal"/>
    <w:next w:val="Car"/>
    <w:autoRedefine w:val="0"/>
    <w:hidden w:val="0"/>
    <w:qFormat w:val="0"/>
    <w:pPr>
      <w:suppressAutoHyphens w:val="1"/>
      <w:spacing w:after="160" w:line="240" w:lineRule="atLeast"/>
      <w:ind w:leftChars="-1" w:rightChars="0" w:firstLineChars="-1"/>
      <w:textDirection w:val="btLr"/>
      <w:textAlignment w:val="top"/>
      <w:outlineLvl w:val="0"/>
    </w:pPr>
    <w:rPr>
      <w:rFonts w:ascii="Verdana" w:cs="Times New Roman" w:eastAsia="Times New Roman" w:hAnsi="Verdana"/>
      <w:w w:val="100"/>
      <w:position w:val="-1"/>
      <w:sz w:val="20"/>
      <w:szCs w:val="20"/>
      <w:effect w:val="none"/>
      <w:vertAlign w:val="baseline"/>
      <w:cs w:val="0"/>
      <w:em w:val="none"/>
      <w:lang w:bidi="ar-SA" w:eastAsia="en-US" w:val="es-ES"/>
    </w:rPr>
  </w:style>
  <w:style w:type="character" w:styleId="Númerodepágina">
    <w:name w:val="Número de página"/>
    <w:basedOn w:val="Fuentedepárrafopredeter."/>
    <w:next w:val="Númerodepágina"/>
    <w:autoRedefine w:val="0"/>
    <w:hidden w:val="0"/>
    <w:qFormat w:val="0"/>
    <w:rPr>
      <w:w w:val="100"/>
      <w:position w:val="-1"/>
      <w:effect w:val="none"/>
      <w:vertAlign w:val="baseline"/>
      <w:cs w:val="0"/>
      <w:em w:val="none"/>
      <w:lang/>
    </w:rPr>
  </w:style>
  <w:style w:type="paragraph" w:styleId="Mapadeldocumento">
    <w:name w:val="Mapa del documento"/>
    <w:basedOn w:val="Normal"/>
    <w:next w:val="Mapadeldocumento"/>
    <w:autoRedefine w:val="0"/>
    <w:hidden w:val="0"/>
    <w:qFormat w:val="0"/>
    <w:pPr>
      <w:shd w:color="auto" w:fill="000080" w:val="clear"/>
      <w:suppressAutoHyphens w:val="1"/>
      <w:spacing w:after="0" w:line="240" w:lineRule="auto"/>
      <w:ind w:leftChars="-1" w:rightChars="0" w:firstLineChars="-1"/>
      <w:textDirection w:val="btLr"/>
      <w:textAlignment w:val="top"/>
      <w:outlineLvl w:val="0"/>
    </w:pPr>
    <w:rPr>
      <w:rFonts w:ascii="Tahoma" w:eastAsia="Times New Roman" w:hAnsi="Tahoma"/>
      <w:w w:val="100"/>
      <w:position w:val="-1"/>
      <w:sz w:val="20"/>
      <w:szCs w:val="20"/>
      <w:effect w:val="none"/>
      <w:vertAlign w:val="baseline"/>
      <w:cs w:val="0"/>
      <w:em w:val="none"/>
      <w:lang w:bidi="ar-SA" w:eastAsia="und" w:val="es-ES"/>
    </w:rPr>
  </w:style>
  <w:style w:type="character" w:styleId="MapadeldocumentoCar">
    <w:name w:val="Mapa del documento Car"/>
    <w:next w:val="MapadeldocumentoCar"/>
    <w:autoRedefine w:val="0"/>
    <w:hidden w:val="0"/>
    <w:qFormat w:val="0"/>
    <w:rPr>
      <w:rFonts w:ascii="Tahoma" w:cs="Times New Roman" w:eastAsia="Times New Roman" w:hAnsi="Tahoma"/>
      <w:w w:val="100"/>
      <w:position w:val="-1"/>
      <w:sz w:val="20"/>
      <w:szCs w:val="20"/>
      <w:effect w:val="none"/>
      <w:shd w:color="auto" w:fill="000080" w:val="clear"/>
      <w:vertAlign w:val="baseline"/>
      <w:cs w:val="0"/>
      <w:em w:val="none"/>
      <w:lang w:eastAsia="und" w:val="es-ES"/>
    </w:rPr>
  </w:style>
  <w:style w:type="paragraph" w:styleId="Sangría2det.independiente">
    <w:name w:val="Sangría 2 de t. independiente"/>
    <w:basedOn w:val="Normal"/>
    <w:next w:val="Sangría2det.independiente"/>
    <w:autoRedefine w:val="0"/>
    <w:hidden w:val="0"/>
    <w:qFormat w:val="0"/>
    <w:pPr>
      <w:suppressAutoHyphens w:val="1"/>
      <w:spacing w:after="120" w:line="480" w:lineRule="auto"/>
      <w:ind w:left="283"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und" w:val="es-ES"/>
    </w:rPr>
  </w:style>
  <w:style w:type="character" w:styleId="Sangría2det.independienteCar">
    <w:name w:val="Sangría 2 de t. independiente Car"/>
    <w:next w:val="Sangría2det.independiente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und" w:val="es-ES"/>
    </w:rPr>
  </w:style>
  <w:style w:type="character" w:styleId="Hipervínculovisitado">
    <w:name w:val="Hipervínculo visitado"/>
    <w:next w:val="Hipervínculovisitado"/>
    <w:autoRedefine w:val="0"/>
    <w:hidden w:val="0"/>
    <w:qFormat w:val="0"/>
    <w:rPr>
      <w:color w:val="800080"/>
      <w:w w:val="100"/>
      <w:position w:val="-1"/>
      <w:u w:val="single"/>
      <w:effect w:val="none"/>
      <w:vertAlign w:val="baseline"/>
      <w:cs w:val="0"/>
      <w:em w:val="none"/>
      <w:lang/>
    </w:rPr>
  </w:style>
  <w:style w:type="paragraph" w:styleId="xl66">
    <w:name w:val="xl66"/>
    <w:basedOn w:val="Normal"/>
    <w:next w:val="xl6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67">
    <w:name w:val="xl67"/>
    <w:basedOn w:val="Normal"/>
    <w:next w:val="xl67"/>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68">
    <w:name w:val="xl68"/>
    <w:basedOn w:val="Normal"/>
    <w:next w:val="xl68"/>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69">
    <w:name w:val="xl69"/>
    <w:basedOn w:val="Normal"/>
    <w:next w:val="xl69"/>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0">
    <w:name w:val="xl70"/>
    <w:basedOn w:val="Normal"/>
    <w:next w:val="xl7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1">
    <w:name w:val="xl71"/>
    <w:basedOn w:val="Normal"/>
    <w:next w:val="xl7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2">
    <w:name w:val="xl72"/>
    <w:basedOn w:val="Normal"/>
    <w:next w:val="xl7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3">
    <w:name w:val="xl73"/>
    <w:basedOn w:val="Normal"/>
    <w:next w:val="xl7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4">
    <w:name w:val="xl74"/>
    <w:basedOn w:val="Normal"/>
    <w:next w:val="xl74"/>
    <w:autoRedefine w:val="0"/>
    <w:hidden w:val="0"/>
    <w:qFormat w:val="0"/>
    <w:pPr>
      <w:pBdr>
        <w:top w:color="auto" w:space="0" w:sz="4" w:val="single"/>
        <w:left w:color="auto" w:space="0" w:sz="8"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5">
    <w:name w:val="xl75"/>
    <w:basedOn w:val="Normal"/>
    <w:next w:val="xl75"/>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6">
    <w:name w:val="xl76"/>
    <w:basedOn w:val="Normal"/>
    <w:next w:val="xl76"/>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7">
    <w:name w:val="xl77"/>
    <w:basedOn w:val="Normal"/>
    <w:next w:val="xl77"/>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8">
    <w:name w:val="xl78"/>
    <w:basedOn w:val="Normal"/>
    <w:next w:val="xl7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9">
    <w:name w:val="xl79"/>
    <w:basedOn w:val="Normal"/>
    <w:next w:val="xl7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0">
    <w:name w:val="xl80"/>
    <w:basedOn w:val="Normal"/>
    <w:next w:val="xl80"/>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1">
    <w:name w:val="xl81"/>
    <w:basedOn w:val="Normal"/>
    <w:next w:val="xl8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2">
    <w:name w:val="xl82"/>
    <w:basedOn w:val="Normal"/>
    <w:next w:val="xl82"/>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3">
    <w:name w:val="xl83"/>
    <w:basedOn w:val="Normal"/>
    <w:next w:val="xl8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4">
    <w:name w:val="xl84"/>
    <w:basedOn w:val="Normal"/>
    <w:next w:val="xl84"/>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5">
    <w:name w:val="xl85"/>
    <w:basedOn w:val="Normal"/>
    <w:next w:val="xl85"/>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6">
    <w:name w:val="xl86"/>
    <w:basedOn w:val="Normal"/>
    <w:next w:val="xl86"/>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7">
    <w:name w:val="xl87"/>
    <w:basedOn w:val="Normal"/>
    <w:next w:val="xl87"/>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8">
    <w:name w:val="xl88"/>
    <w:basedOn w:val="Normal"/>
    <w:next w:val="xl8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9">
    <w:name w:val="xl89"/>
    <w:basedOn w:val="Normal"/>
    <w:next w:val="xl8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0">
    <w:name w:val="xl90"/>
    <w:basedOn w:val="Normal"/>
    <w:next w:val="xl9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1">
    <w:name w:val="xl91"/>
    <w:basedOn w:val="Normal"/>
    <w:next w:val="xl9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2">
    <w:name w:val="xl92"/>
    <w:basedOn w:val="Normal"/>
    <w:next w:val="xl9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3">
    <w:name w:val="xl93"/>
    <w:basedOn w:val="Normal"/>
    <w:next w:val="xl9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4">
    <w:name w:val="xl94"/>
    <w:basedOn w:val="Normal"/>
    <w:next w:val="xl94"/>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5">
    <w:name w:val="xl95"/>
    <w:basedOn w:val="Normal"/>
    <w:next w:val="xl95"/>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6">
    <w:name w:val="xl96"/>
    <w:basedOn w:val="Normal"/>
    <w:next w:val="xl96"/>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7">
    <w:name w:val="xl97"/>
    <w:basedOn w:val="Normal"/>
    <w:next w:val="xl97"/>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right"/>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8">
    <w:name w:val="xl98"/>
    <w:basedOn w:val="Normal"/>
    <w:next w:val="xl98"/>
    <w:autoRedefine w:val="0"/>
    <w:hidden w:val="0"/>
    <w:qFormat w:val="0"/>
    <w:pPr>
      <w:pBdr>
        <w:top w:color="auto" w:space="0" w:sz="4" w:val="single"/>
        <w:left w:color="auto" w:space="0" w:sz="8" w:val="single"/>
        <w:bottom w:color="auto" w:space="0" w:sz="8"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9">
    <w:name w:val="xl99"/>
    <w:basedOn w:val="Normal"/>
    <w:next w:val="xl99"/>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100">
    <w:name w:val="xl100"/>
    <w:basedOn w:val="Normal"/>
    <w:next w:val="xl100"/>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101">
    <w:name w:val="xl101"/>
    <w:basedOn w:val="Normal"/>
    <w:next w:val="xl101"/>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102">
    <w:name w:val="xl102"/>
    <w:basedOn w:val="Normal"/>
    <w:next w:val="xl102"/>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103">
    <w:name w:val="xl103"/>
    <w:basedOn w:val="Normal"/>
    <w:next w:val="xl103"/>
    <w:autoRedefine w:val="0"/>
    <w:hidden w:val="0"/>
    <w:qFormat w:val="0"/>
    <w:pPr>
      <w:pBdr>
        <w:top w:color="auto" w:space="0" w:sz="8" w:val="single"/>
        <w:left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04">
    <w:name w:val="xl104"/>
    <w:basedOn w:val="Normal"/>
    <w:next w:val="xl104"/>
    <w:autoRedefine w:val="0"/>
    <w:hidden w:val="0"/>
    <w:qFormat w:val="0"/>
    <w:pPr>
      <w:pBdr>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Times New Roman" w:cs="Times New Roman" w:eastAsia="Times New Roman" w:hAnsi="Times New Roman"/>
      <w:b w:val="1"/>
      <w:bCs w:val="1"/>
      <w:color w:val="000000"/>
      <w:w w:val="100"/>
      <w:position w:val="-1"/>
      <w:sz w:val="24"/>
      <w:szCs w:val="24"/>
      <w:effect w:val="none"/>
      <w:vertAlign w:val="baseline"/>
      <w:cs w:val="0"/>
      <w:em w:val="none"/>
      <w:lang w:bidi="ar-SA" w:eastAsia="es-ES" w:val="es-ES"/>
    </w:rPr>
  </w:style>
  <w:style w:type="paragraph" w:styleId="xl105">
    <w:name w:val="xl105"/>
    <w:basedOn w:val="Normal"/>
    <w:next w:val="xl105"/>
    <w:autoRedefine w:val="0"/>
    <w:hidden w:val="0"/>
    <w:qFormat w:val="0"/>
    <w:pPr>
      <w:pBdr>
        <w:top w:color="auto" w:space="0" w:sz="8" w:val="single"/>
        <w:left w:color="auto" w:space="0" w:sz="8"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06">
    <w:name w:val="xl106"/>
    <w:basedOn w:val="Normal"/>
    <w:next w:val="xl106"/>
    <w:autoRedefine w:val="0"/>
    <w:hidden w:val="0"/>
    <w:qFormat w:val="0"/>
    <w:pPr>
      <w:pBdr>
        <w:top w:color="auto" w:space="0" w:sz="4" w:val="single"/>
        <w:left w:color="auto" w:space="0" w:sz="8"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07">
    <w:name w:val="xl107"/>
    <w:basedOn w:val="Normal"/>
    <w:next w:val="xl107"/>
    <w:autoRedefine w:val="0"/>
    <w:hidden w:val="0"/>
    <w:qFormat w:val="0"/>
    <w:pPr>
      <w:pBdr>
        <w:top w:color="auto" w:space="0" w:sz="8"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08">
    <w:name w:val="xl108"/>
    <w:basedOn w:val="Normal"/>
    <w:next w:val="xl10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09">
    <w:name w:val="xl109"/>
    <w:basedOn w:val="Normal"/>
    <w:next w:val="xl109"/>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10">
    <w:name w:val="xl110"/>
    <w:basedOn w:val="Normal"/>
    <w:next w:val="xl110"/>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11">
    <w:name w:val="xl111"/>
    <w:basedOn w:val="Normal"/>
    <w:next w:val="xl11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12">
    <w:name w:val="xl112"/>
    <w:basedOn w:val="Normal"/>
    <w:next w:val="xl112"/>
    <w:autoRedefine w:val="0"/>
    <w:hidden w:val="0"/>
    <w:qFormat w:val="0"/>
    <w:pPr>
      <w:pBdr>
        <w:top w:color="auto" w:space="0" w:sz="4" w:val="single"/>
        <w:left w:color="auto" w:space="0" w:sz="4" w:val="single"/>
        <w:bottom w:color="auto" w:space="0" w:sz="4" w:val="single"/>
        <w:right w:color="auto" w:space="0" w:sz="4" w:val="single"/>
      </w:pBdr>
      <w:shd w:color="auto" w:fill="ff99cc"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character" w:styleId="Textoennegrita">
    <w:name w:val="Texto en negrita"/>
    <w:next w:val="Textoennegrita"/>
    <w:autoRedefine w:val="0"/>
    <w:hidden w:val="0"/>
    <w:qFormat w:val="0"/>
    <w:rPr>
      <w:b w:val="1"/>
      <w:bCs w:val="1"/>
      <w:w w:val="100"/>
      <w:position w:val="-1"/>
      <w:effect w:val="none"/>
      <w:vertAlign w:val="baseline"/>
      <w:cs w:val="0"/>
      <w:em w:val="none"/>
      <w:lang/>
    </w:rPr>
  </w:style>
  <w:style w:type="character" w:styleId="Énfasis">
    <w:name w:val="Énfasis"/>
    <w:next w:val="Énfasis"/>
    <w:autoRedefine w:val="0"/>
    <w:hidden w:val="0"/>
    <w:qFormat w:val="0"/>
    <w:rPr>
      <w:i w:val="1"/>
      <w:iCs w:val="1"/>
      <w:w w:val="100"/>
      <w:position w:val="-1"/>
      <w:effect w:val="none"/>
      <w:vertAlign w:val="baseline"/>
      <w:cs w:val="0"/>
      <w:em w:val="none"/>
      <w:lang/>
    </w:rPr>
  </w:style>
  <w:style w:type="paragraph" w:styleId="Párrafodelista5">
    <w:name w:val="Párrafo de lista5"/>
    <w:basedOn w:val="Normal"/>
    <w:next w:val="Párrafodelista5"/>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cs="Times New Roman" w:eastAsia="Times New Roman" w:hAnsi="Calibri"/>
      <w:w w:val="100"/>
      <w:position w:val="-1"/>
      <w:sz w:val="22"/>
      <w:szCs w:val="22"/>
      <w:effect w:val="none"/>
      <w:vertAlign w:val="baseline"/>
      <w:cs w:val="0"/>
      <w:em w:val="none"/>
      <w:lang w:bidi="ar-SA" w:eastAsia="en-US" w:val="es-ES"/>
    </w:rPr>
  </w:style>
  <w:style w:type="paragraph" w:styleId="Standard">
    <w:name w:val="Standard"/>
    <w:next w:val="Standard"/>
    <w:autoRedefine w:val="0"/>
    <w:hidden w:val="0"/>
    <w:qFormat w:val="0"/>
    <w:pPr>
      <w:widowControl w:val="0"/>
      <w:suppressAutoHyphens w:val="0"/>
      <w:spacing w:line="1" w:lineRule="atLeast"/>
      <w:ind w:leftChars="-1" w:rightChars="0" w:firstLineChars="-1"/>
      <w:textDirection w:val="btLr"/>
      <w:textAlignment w:val="baseline"/>
      <w:outlineLvl w:val="0"/>
    </w:pPr>
    <w:rPr>
      <w:rFonts w:ascii="Times New Roman" w:cs="Lohit Hindi" w:eastAsia="DejaVu Sans" w:hAnsi="Times New Roman"/>
      <w:w w:val="100"/>
      <w:kern w:val="1"/>
      <w:position w:val="-1"/>
      <w:sz w:val="24"/>
      <w:szCs w:val="24"/>
      <w:effect w:val="none"/>
      <w:vertAlign w:val="baseline"/>
      <w:cs w:val="0"/>
      <w:em w:val="none"/>
      <w:lang w:bidi="hi-IN" w:eastAsia="zh-CN" w:val="es-CO"/>
    </w:rPr>
  </w:style>
  <w:style w:type="paragraph" w:styleId="WW-Textoindependiente3">
    <w:name w:val="WW-Texto independiente 3"/>
    <w:basedOn w:val="Normal"/>
    <w:next w:val="WW-Textoindependiente3"/>
    <w:autoRedefine w:val="0"/>
    <w:hidden w:val="0"/>
    <w:qFormat w:val="0"/>
    <w:pPr>
      <w:suppressAutoHyphens w:val="0"/>
      <w:spacing w:after="0" w:line="240" w:lineRule="auto"/>
      <w:ind w:leftChars="-1" w:rightChars="0" w:firstLineChars="-1"/>
      <w:jc w:val="both"/>
      <w:textDirection w:val="btLr"/>
      <w:textAlignment w:val="top"/>
      <w:outlineLvl w:val="0"/>
    </w:pPr>
    <w:rPr>
      <w:rFonts w:ascii="Verdana" w:cs="Calibri" w:eastAsia="Times New Roman" w:hAnsi="Verdana"/>
      <w:w w:val="100"/>
      <w:position w:val="-1"/>
      <w:sz w:val="24"/>
      <w:szCs w:val="20"/>
      <w:effect w:val="none"/>
      <w:vertAlign w:val="baseline"/>
      <w:cs w:val="0"/>
      <w:em w:val="none"/>
      <w:lang w:bidi="ar-SA" w:eastAsia="ar-SA" w:val="es-ES"/>
    </w:rPr>
  </w:style>
  <w:style w:type="character" w:styleId="TítuloCar1">
    <w:name w:val="Título Car1"/>
    <w:next w:val="TítuloCar1"/>
    <w:autoRedefine w:val="0"/>
    <w:hidden w:val="0"/>
    <w:qFormat w:val="0"/>
    <w:rPr>
      <w:rFonts w:ascii="Cambria" w:cs="Times New Roman" w:eastAsia="Times New Roman" w:hAnsi="Cambria"/>
      <w:b w:val="1"/>
      <w:bCs w:val="1"/>
      <w:w w:val="100"/>
      <w:kern w:val="28"/>
      <w:position w:val="-1"/>
      <w:sz w:val="32"/>
      <w:szCs w:val="32"/>
      <w:effect w:val="none"/>
      <w:vertAlign w:val="baseline"/>
      <w:cs w:val="0"/>
      <w:em w:val="none"/>
      <w:lang w:val="es-ES"/>
    </w:rPr>
  </w:style>
  <w:style w:type="paragraph" w:styleId="TítuloTDC,TítulodeTDC">
    <w:name w:val="Título TDC,Título de TDC"/>
    <w:basedOn w:val="Título1"/>
    <w:next w:val="Normal"/>
    <w:autoRedefine w:val="0"/>
    <w:hidden w:val="0"/>
    <w:qFormat w:val="1"/>
    <w:pPr>
      <w:keepNext w:val="1"/>
      <w:keepLines w:val="1"/>
      <w:suppressAutoHyphens w:val="1"/>
      <w:spacing w:after="0" w:before="480" w:line="276" w:lineRule="auto"/>
      <w:ind w:leftChars="-1" w:rightChars="0" w:firstLineChars="-1"/>
      <w:textDirection w:val="btLr"/>
      <w:textAlignment w:val="top"/>
      <w:outlineLvl w:val="9"/>
    </w:pPr>
    <w:rPr>
      <w:rFonts w:ascii="Cambria" w:eastAsia="Times New Roman" w:hAnsi="Cambria"/>
      <w:b w:val="1"/>
      <w:bCs w:val="1"/>
      <w:color w:val="365f91"/>
      <w:w w:val="100"/>
      <w:position w:val="-1"/>
      <w:sz w:val="28"/>
      <w:szCs w:val="28"/>
      <w:effect w:val="none"/>
      <w:vertAlign w:val="baseline"/>
      <w:cs w:val="0"/>
      <w:em w:val="none"/>
      <w:lang w:bidi="ar-SA" w:eastAsia="es-ES" w:val="es-ES"/>
    </w:rPr>
  </w:style>
  <w:style w:type="paragraph" w:styleId="TDC1">
    <w:name w:val="TDC 1"/>
    <w:basedOn w:val="Normal"/>
    <w:next w:val="Normal"/>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bidi="ar-SA" w:eastAsia="es-ES" w:val="es-ES"/>
    </w:rPr>
  </w:style>
  <w:style w:type="character" w:styleId="Ref.decomentario">
    <w:name w:val="Ref. de comentario"/>
    <w:next w:val="Ref.decomentario"/>
    <w:autoRedefine w:val="0"/>
    <w:hidden w:val="0"/>
    <w:qFormat w:val="0"/>
    <w:rPr>
      <w:w w:val="100"/>
      <w:position w:val="-1"/>
      <w:sz w:val="16"/>
      <w:szCs w:val="16"/>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und" w:val="es-ES"/>
    </w:rPr>
  </w:style>
  <w:style w:type="character" w:styleId="TextocomentarioCar">
    <w:name w:val="Texto comentario Car"/>
    <w:next w:val="Textocomentario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und" w:val="es-ES"/>
    </w:rPr>
  </w:style>
  <w:style w:type="paragraph" w:styleId="Asuntodelcomentario">
    <w:name w:val="Asunto del comentario"/>
    <w:basedOn w:val="Textocomentario"/>
    <w:next w:val="Textocomentario"/>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b w:val="1"/>
      <w:bCs w:val="1"/>
      <w:w w:val="100"/>
      <w:position w:val="-1"/>
      <w:sz w:val="20"/>
      <w:szCs w:val="20"/>
      <w:effect w:val="none"/>
      <w:vertAlign w:val="baseline"/>
      <w:cs w:val="0"/>
      <w:em w:val="none"/>
      <w:lang w:bidi="ar-SA" w:eastAsia="und" w:val="es-ES"/>
    </w:rPr>
  </w:style>
  <w:style w:type="character" w:styleId="AsuntodelcomentarioCar">
    <w:name w:val="Asunto del comentario Car"/>
    <w:next w:val="AsuntodelcomentarioCar"/>
    <w:autoRedefine w:val="0"/>
    <w:hidden w:val="0"/>
    <w:qFormat w:val="0"/>
    <w:rPr>
      <w:rFonts w:ascii="Times New Roman" w:cs="Times New Roman" w:eastAsia="Times New Roman" w:hAnsi="Times New Roman"/>
      <w:b w:val="1"/>
      <w:bCs w:val="1"/>
      <w:w w:val="100"/>
      <w:position w:val="-1"/>
      <w:sz w:val="20"/>
      <w:szCs w:val="20"/>
      <w:effect w:val="none"/>
      <w:vertAlign w:val="baseline"/>
      <w:cs w:val="0"/>
      <w:em w:val="none"/>
      <w:lang w:eastAsia="und" w:val="es-ES"/>
    </w:rPr>
  </w:style>
  <w:style w:type="character" w:styleId="Textodelmarcadordeposición">
    <w:name w:val="Texto del marcador de posición"/>
    <w:next w:val="Textodelmarcadordeposición"/>
    <w:autoRedefine w:val="0"/>
    <w:hidden w:val="0"/>
    <w:qFormat w:val="0"/>
    <w:rPr>
      <w:color w:val="808080"/>
      <w:w w:val="100"/>
      <w:position w:val="-1"/>
      <w:effect w:val="none"/>
      <w:vertAlign w:val="baseline"/>
      <w:cs w:val="0"/>
      <w:em w:val="none"/>
      <w:lang/>
    </w:rPr>
  </w:style>
  <w:style w:type="paragraph" w:styleId="Párrafodelista1">
    <w:name w:val="Párrafo de lista1"/>
    <w:basedOn w:val="Normal"/>
    <w:next w:val="Párrafodelista1"/>
    <w:autoRedefine w:val="0"/>
    <w:hidden w:val="0"/>
    <w:qFormat w:val="0"/>
    <w:pPr>
      <w:suppressAutoHyphens w:val="1"/>
      <w:spacing w:after="200" w:line="276" w:lineRule="auto"/>
      <w:ind w:left="720" w:leftChars="-1" w:rightChars="0" w:firstLineChars="-1"/>
      <w:textDirection w:val="btLr"/>
      <w:textAlignment w:val="top"/>
      <w:outlineLvl w:val="0"/>
    </w:pPr>
    <w:rPr>
      <w:rFonts w:ascii="Calibri" w:cs="Times New Roman" w:eastAsia="Times New Roman" w:hAnsi="Calibri"/>
      <w:w w:val="100"/>
      <w:position w:val="-1"/>
      <w:sz w:val="22"/>
      <w:szCs w:val="22"/>
      <w:effect w:val="none"/>
      <w:vertAlign w:val="baseline"/>
      <w:cs w:val="0"/>
      <w:em w:val="none"/>
      <w:lang w:bidi="ar-SA" w:eastAsia="en-US" w:val="es-ES"/>
    </w:rPr>
  </w:style>
  <w:style w:type="paragraph" w:styleId="xl65">
    <w:name w:val="xl65"/>
    <w:basedOn w:val="Normal"/>
    <w:next w:val="xl65"/>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color w:val="000000"/>
      <w:w w:val="100"/>
      <w:position w:val="-1"/>
      <w:sz w:val="20"/>
      <w:szCs w:val="20"/>
      <w:effect w:val="none"/>
      <w:vertAlign w:val="baseline"/>
      <w:cs w:val="0"/>
      <w:em w:val="none"/>
      <w:lang w:bidi="ar-SA" w:eastAsia="es-ES" w:val="es-ES"/>
    </w:rPr>
  </w:style>
  <w:style w:type="paragraph" w:styleId="Título">
    <w:name w:val="Título"/>
    <w:basedOn w:val="Normal"/>
    <w:next w:val="Normal"/>
    <w:autoRedefine w:val="0"/>
    <w:hidden w:val="0"/>
    <w:qFormat w:val="0"/>
    <w:pPr>
      <w:suppressAutoHyphens w:val="1"/>
      <w:spacing w:after="60" w:before="240" w:line="276" w:lineRule="auto"/>
      <w:ind w:leftChars="-1" w:rightChars="0" w:firstLineChars="-1"/>
      <w:jc w:val="center"/>
      <w:textDirection w:val="btLr"/>
      <w:textAlignment w:val="top"/>
      <w:outlineLvl w:val="0"/>
    </w:pPr>
    <w:rPr>
      <w:rFonts w:ascii="Cambria" w:eastAsia="Times New Roman" w:hAnsi="Cambria"/>
      <w:b w:val="1"/>
      <w:bCs w:val="1"/>
      <w:w w:val="100"/>
      <w:kern w:val="28"/>
      <w:position w:val="-1"/>
      <w:sz w:val="32"/>
      <w:szCs w:val="32"/>
      <w:effect w:val="none"/>
      <w:vertAlign w:val="baseline"/>
      <w:cs w:val="0"/>
      <w:em w:val="none"/>
      <w:lang w:bidi="ar-SA" w:eastAsia="und" w:val="es-ES"/>
    </w:rPr>
  </w:style>
  <w:style w:type="character" w:styleId="TítuloCar">
    <w:name w:val="Título Car"/>
    <w:next w:val="TítuloCar"/>
    <w:autoRedefine w:val="0"/>
    <w:hidden w:val="0"/>
    <w:qFormat w:val="0"/>
    <w:rPr>
      <w:rFonts w:ascii="Cambria" w:cs="Times New Roman" w:eastAsia="Times New Roman" w:hAnsi="Cambria"/>
      <w:color w:val="17365d"/>
      <w:spacing w:val="5"/>
      <w:w w:val="100"/>
      <w:kern w:val="28"/>
      <w:position w:val="-1"/>
      <w:sz w:val="52"/>
      <w:szCs w:val="52"/>
      <w:effect w:val="none"/>
      <w:vertAlign w:val="baseline"/>
      <w:cs w:val="0"/>
      <w:em w:val="none"/>
      <w:lang w:val="es-CO"/>
    </w:rPr>
  </w:style>
  <w:style w:type="numbering" w:styleId="Sinlista11">
    <w:name w:val="Sin lista11"/>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Listavistosa-Énfasis11">
    <w:name w:val="Lista vistosa - Énfasis 11"/>
    <w:basedOn w:val="Normal"/>
    <w:next w:val="Listavistosa-Énfasis11"/>
    <w:autoRedefine w:val="0"/>
    <w:hidden w:val="0"/>
    <w:qFormat w:val="0"/>
    <w:pPr>
      <w:suppressAutoHyphens w:val="1"/>
      <w:spacing w:after="200" w:line="240" w:lineRule="auto"/>
      <w:ind w:left="720" w:leftChars="-1" w:rightChars="0" w:firstLineChars="-1"/>
      <w:contextualSpacing w:val="1"/>
      <w:textDirection w:val="btLr"/>
      <w:textAlignment w:val="top"/>
      <w:outlineLvl w:val="0"/>
    </w:pPr>
    <w:rPr>
      <w:rFonts w:ascii="Cambria" w:cs="Times New Roman" w:eastAsia="Times New Roman" w:hAnsi="Cambria"/>
      <w:w w:val="100"/>
      <w:position w:val="-1"/>
      <w:sz w:val="24"/>
      <w:szCs w:val="24"/>
      <w:effect w:val="none"/>
      <w:vertAlign w:val="baseline"/>
      <w:cs w:val="0"/>
      <w:em w:val="none"/>
      <w:lang w:bidi="ar-SA" w:eastAsia="es-ES" w:val="es-ES"/>
    </w:rPr>
  </w:style>
  <w:style w:type="character" w:styleId="WW8Num3z0">
    <w:name w:val="WW8Num3z0"/>
    <w:next w:val="WW8Num3z0"/>
    <w:autoRedefine w:val="0"/>
    <w:hidden w:val="0"/>
    <w:qFormat w:val="0"/>
    <w:rPr>
      <w:rFonts w:ascii="Symbol" w:hAnsi="Symbol"/>
      <w:b w:val="1"/>
      <w:w w:val="100"/>
      <w:position w:val="-1"/>
      <w:effect w:val="none"/>
      <w:vertAlign w:val="baseline"/>
      <w:cs w:val="0"/>
      <w:em w:val="none"/>
      <w:lang/>
    </w:rPr>
  </w:style>
  <w:style w:type="character" w:styleId="WW8Num4z0">
    <w:name w:val="WW8Num4z0"/>
    <w:next w:val="WW8Num4z0"/>
    <w:autoRedefine w:val="0"/>
    <w:hidden w:val="0"/>
    <w:qFormat w:val="0"/>
    <w:rPr>
      <w:rFonts w:ascii="Symbol" w:hAnsi="Symbol"/>
      <w:w w:val="100"/>
      <w:position w:val="-1"/>
      <w:effect w:val="none"/>
      <w:vertAlign w:val="baseline"/>
      <w:cs w:val="0"/>
      <w:em w:val="none"/>
      <w:lang/>
    </w:rPr>
  </w:style>
  <w:style w:type="character" w:styleId="WW8Num4z1">
    <w:name w:val="WW8Num4z1"/>
    <w:next w:val="WW8Num4z1"/>
    <w:autoRedefine w:val="0"/>
    <w:hidden w:val="0"/>
    <w:qFormat w:val="0"/>
    <w:rPr>
      <w:rFonts w:ascii="Wingdings 2" w:cs="Lucida Sans Unicode" w:hAnsi="Wingdings 2"/>
      <w:w w:val="100"/>
      <w:position w:val="-1"/>
      <w:sz w:val="18"/>
      <w:szCs w:val="18"/>
      <w:effect w:val="none"/>
      <w:vertAlign w:val="baseline"/>
      <w:cs w:val="0"/>
      <w:em w:val="none"/>
      <w:lang/>
    </w:rPr>
  </w:style>
  <w:style w:type="character" w:styleId="WW8Num4z2">
    <w:name w:val="WW8Num4z2"/>
    <w:next w:val="WW8Num4z2"/>
    <w:autoRedefine w:val="0"/>
    <w:hidden w:val="0"/>
    <w:qFormat w:val="0"/>
    <w:rPr>
      <w:rFonts w:ascii="StarSymbol" w:hAnsi="StarSymbol"/>
      <w:b w:val="1"/>
      <w:w w:val="100"/>
      <w:position w:val="-1"/>
      <w:effect w:val="none"/>
      <w:vertAlign w:val="baseline"/>
      <w:cs w:val="0"/>
      <w:em w:val="none"/>
      <w:lang/>
    </w:rPr>
  </w:style>
  <w:style w:type="character" w:styleId="WW8Num5z0">
    <w:name w:val="WW8Num5z0"/>
    <w:next w:val="WW8Num5z0"/>
    <w:autoRedefine w:val="0"/>
    <w:hidden w:val="0"/>
    <w:qFormat w:val="0"/>
    <w:rPr>
      <w:rFonts w:ascii="Symbol" w:hAnsi="Symbol"/>
      <w:w w:val="100"/>
      <w:position w:val="-1"/>
      <w:effect w:val="none"/>
      <w:vertAlign w:val="baseline"/>
      <w:cs w:val="0"/>
      <w:em w:val="none"/>
      <w:lang/>
    </w:rPr>
  </w:style>
  <w:style w:type="character" w:styleId="WW8Num7z0">
    <w:name w:val="WW8Num7z0"/>
    <w:next w:val="WW8Num7z0"/>
    <w:autoRedefine w:val="0"/>
    <w:hidden w:val="0"/>
    <w:qFormat w:val="0"/>
    <w:rPr>
      <w:rFonts w:ascii="Times New Roman" w:hAnsi="Times New Roman"/>
      <w:w w:val="100"/>
      <w:position w:val="-1"/>
      <w:effect w:val="none"/>
      <w:vertAlign w:val="baseline"/>
      <w:cs w:val="0"/>
      <w:em w:val="none"/>
      <w:lang/>
    </w:rPr>
  </w:style>
  <w:style w:type="character" w:styleId="WW8Num10z2">
    <w:name w:val="WW8Num10z2"/>
    <w:next w:val="WW8Num10z2"/>
    <w:autoRedefine w:val="0"/>
    <w:hidden w:val="0"/>
    <w:qFormat w:val="0"/>
    <w:rPr>
      <w:b w:val="1"/>
      <w:w w:val="100"/>
      <w:position w:val="-1"/>
      <w:effect w:val="none"/>
      <w:vertAlign w:val="baseline"/>
      <w:cs w:val="0"/>
      <w:em w:val="none"/>
      <w:lang/>
    </w:rPr>
  </w:style>
  <w:style w:type="character" w:styleId="WW8Num11z0">
    <w:name w:val="WW8Num11z0"/>
    <w:next w:val="WW8Num11z0"/>
    <w:autoRedefine w:val="0"/>
    <w:hidden w:val="0"/>
    <w:qFormat w:val="0"/>
    <w:rPr>
      <w:rFonts w:ascii="Times New Roman" w:hAnsi="Times New Roman"/>
      <w:w w:val="100"/>
      <w:position w:val="-1"/>
      <w:effect w:val="none"/>
      <w:vertAlign w:val="baseline"/>
      <w:cs w:val="0"/>
      <w:em w:val="none"/>
      <w:lang/>
    </w:rPr>
  </w:style>
  <w:style w:type="character" w:styleId="WW8Num13z0">
    <w:name w:val="WW8Num13z0"/>
    <w:next w:val="WW8Num13z0"/>
    <w:autoRedefine w:val="0"/>
    <w:hidden w:val="0"/>
    <w:qFormat w:val="0"/>
    <w:rPr>
      <w:rFonts w:ascii="Times New Roman" w:hAnsi="Times New Roman"/>
      <w:w w:val="100"/>
      <w:position w:val="-1"/>
      <w:effect w:val="none"/>
      <w:vertAlign w:val="baseline"/>
      <w:cs w:val="0"/>
      <w:em w:val="none"/>
      <w:lang/>
    </w:rPr>
  </w:style>
  <w:style w:type="character" w:styleId="WW8Num14z0">
    <w:name w:val="WW8Num14z0"/>
    <w:next w:val="WW8Num14z0"/>
    <w:autoRedefine w:val="0"/>
    <w:hidden w:val="0"/>
    <w:qFormat w:val="0"/>
    <w:rPr>
      <w:rFonts w:ascii="Symbol" w:hAnsi="Symbol"/>
      <w:w w:val="100"/>
      <w:position w:val="-1"/>
      <w:effect w:val="none"/>
      <w:vertAlign w:val="baseline"/>
      <w:cs w:val="0"/>
      <w:em w:val="none"/>
      <w:lang/>
    </w:rPr>
  </w:style>
  <w:style w:type="character" w:styleId="WW8Num15z0">
    <w:name w:val="WW8Num15z0"/>
    <w:next w:val="WW8Num15z0"/>
    <w:autoRedefine w:val="0"/>
    <w:hidden w:val="0"/>
    <w:qFormat w:val="0"/>
    <w:rPr>
      <w:b w:val="1"/>
      <w:w w:val="100"/>
      <w:position w:val="-1"/>
      <w:effect w:val="none"/>
      <w:vertAlign w:val="baseline"/>
      <w:cs w:val="0"/>
      <w:em w:val="none"/>
      <w:lang/>
    </w:rPr>
  </w:style>
  <w:style w:type="character" w:styleId="WW8Num16z0">
    <w:name w:val="WW8Num16z0"/>
    <w:next w:val="WW8Num16z0"/>
    <w:autoRedefine w:val="0"/>
    <w:hidden w:val="0"/>
    <w:qFormat w:val="0"/>
    <w:rPr>
      <w:rFonts w:ascii="Symbol" w:hAnsi="Symbol"/>
      <w:w w:val="100"/>
      <w:position w:val="-1"/>
      <w:effect w:val="none"/>
      <w:vertAlign w:val="baseline"/>
      <w:cs w:val="0"/>
      <w:em w:val="none"/>
      <w:lang/>
    </w:rPr>
  </w:style>
  <w:style w:type="character" w:styleId="WW8Num17z0">
    <w:name w:val="WW8Num17z0"/>
    <w:next w:val="WW8Num17z0"/>
    <w:autoRedefine w:val="0"/>
    <w:hidden w:val="0"/>
    <w:qFormat w:val="0"/>
    <w:rPr>
      <w:b w:val="1"/>
      <w:w w:val="100"/>
      <w:position w:val="-1"/>
      <w:effect w:val="none"/>
      <w:vertAlign w:val="baseline"/>
      <w:cs w:val="0"/>
      <w:em w:val="none"/>
      <w:lang/>
    </w:rPr>
  </w:style>
  <w:style w:type="character" w:styleId="WW8Num19z0">
    <w:name w:val="WW8Num19z0"/>
    <w:next w:val="WW8Num19z0"/>
    <w:autoRedefine w:val="0"/>
    <w:hidden w:val="0"/>
    <w:qFormat w:val="0"/>
    <w:rPr>
      <w:b w:val="1"/>
      <w:w w:val="100"/>
      <w:position w:val="-1"/>
      <w:effect w:val="none"/>
      <w:vertAlign w:val="baseline"/>
      <w:cs w:val="0"/>
      <w:em w:val="none"/>
      <w:lang/>
    </w:rPr>
  </w:style>
  <w:style w:type="character" w:styleId="WW8Num20z0">
    <w:name w:val="WW8Num20z0"/>
    <w:next w:val="WW8Num20z0"/>
    <w:autoRedefine w:val="0"/>
    <w:hidden w:val="0"/>
    <w:qFormat w:val="0"/>
    <w:rPr>
      <w:rFonts w:ascii="Symbol" w:hAnsi="Symbol"/>
      <w:w w:val="100"/>
      <w:position w:val="-1"/>
      <w:effect w:val="none"/>
      <w:vertAlign w:val="baseline"/>
      <w:cs w:val="0"/>
      <w:em w:val="none"/>
      <w:lang/>
    </w:rPr>
  </w:style>
  <w:style w:type="character" w:styleId="WW8Num24z3">
    <w:name w:val="WW8Num24z3"/>
    <w:next w:val="WW8Num24z3"/>
    <w:autoRedefine w:val="0"/>
    <w:hidden w:val="0"/>
    <w:qFormat w:val="0"/>
    <w:rPr>
      <w:b w:val="1"/>
      <w:w w:val="100"/>
      <w:position w:val="-1"/>
      <w:effect w:val="none"/>
      <w:vertAlign w:val="baseline"/>
      <w:cs w:val="0"/>
      <w:em w:val="none"/>
      <w:lang/>
    </w:rPr>
  </w:style>
  <w:style w:type="character" w:styleId="WW8Num26z0">
    <w:name w:val="WW8Num26z0"/>
    <w:next w:val="WW8Num26z0"/>
    <w:autoRedefine w:val="0"/>
    <w:hidden w:val="0"/>
    <w:qFormat w:val="0"/>
    <w:rPr>
      <w:rFonts w:ascii="Symbol" w:hAnsi="Symbol"/>
      <w:w w:val="100"/>
      <w:position w:val="-1"/>
      <w:effect w:val="none"/>
      <w:vertAlign w:val="baseline"/>
      <w:cs w:val="0"/>
      <w:em w:val="none"/>
      <w:lang/>
    </w:rPr>
  </w:style>
  <w:style w:type="character" w:styleId="WW8Num27z0">
    <w:name w:val="WW8Num27z0"/>
    <w:next w:val="WW8Num27z0"/>
    <w:autoRedefine w:val="0"/>
    <w:hidden w:val="0"/>
    <w:qFormat w:val="0"/>
    <w:rPr>
      <w:rFonts w:ascii="Symbol" w:hAnsi="Symbol"/>
      <w:w w:val="100"/>
      <w:position w:val="-1"/>
      <w:effect w:val="none"/>
      <w:vertAlign w:val="baseline"/>
      <w:cs w:val="0"/>
      <w:em w:val="none"/>
      <w:lang/>
    </w:rPr>
  </w:style>
  <w:style w:type="character" w:styleId="Absatz-Standardschriftart">
    <w:name w:val="Absatz-Standardschriftart"/>
    <w:next w:val="Absatz-Standardschriftart"/>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rFonts w:ascii="Times New Roman" w:hAnsi="Times New Roman"/>
      <w:w w:val="100"/>
      <w:position w:val="-1"/>
      <w:effect w:val="none"/>
      <w:vertAlign w:val="baseline"/>
      <w:cs w:val="0"/>
      <w:em w:val="none"/>
      <w:lang/>
    </w:rPr>
  </w:style>
  <w:style w:type="character" w:styleId="WW8Num3z1">
    <w:name w:val="WW8Num3z1"/>
    <w:next w:val="WW8Num3z1"/>
    <w:autoRedefine w:val="0"/>
    <w:hidden w:val="0"/>
    <w:qFormat w:val="0"/>
    <w:rPr>
      <w:rFonts w:ascii="Wingdings 2" w:cs="Lucida Sans Unicode" w:hAnsi="Wingdings 2"/>
      <w:w w:val="100"/>
      <w:position w:val="-1"/>
      <w:sz w:val="18"/>
      <w:szCs w:val="18"/>
      <w:effect w:val="none"/>
      <w:vertAlign w:val="baseline"/>
      <w:cs w:val="0"/>
      <w:em w:val="none"/>
      <w:lang/>
    </w:rPr>
  </w:style>
  <w:style w:type="character" w:styleId="WW8Num3z2">
    <w:name w:val="WW8Num3z2"/>
    <w:next w:val="WW8Num3z2"/>
    <w:autoRedefine w:val="0"/>
    <w:hidden w:val="0"/>
    <w:qFormat w:val="0"/>
    <w:rPr>
      <w:rFonts w:ascii="StarSymbol" w:hAnsi="StarSymbol"/>
      <w:b w:val="1"/>
      <w:w w:val="100"/>
      <w:position w:val="-1"/>
      <w:effect w:val="none"/>
      <w:vertAlign w:val="baseline"/>
      <w:cs w:val="0"/>
      <w:em w:val="none"/>
      <w:lang/>
    </w:rPr>
  </w:style>
  <w:style w:type="character" w:styleId="WW8Num7z1">
    <w:name w:val="WW8Num7z1"/>
    <w:next w:val="WW8Num7z1"/>
    <w:autoRedefine w:val="0"/>
    <w:hidden w:val="0"/>
    <w:qFormat w:val="0"/>
    <w:rPr>
      <w:rFonts w:ascii="Courier New" w:hAnsi="Courier New"/>
      <w:w w:val="100"/>
      <w:position w:val="-1"/>
      <w:effect w:val="none"/>
      <w:vertAlign w:val="baseline"/>
      <w:cs w:val="0"/>
      <w:em w:val="none"/>
      <w:lang/>
    </w:rPr>
  </w:style>
  <w:style w:type="character" w:styleId="WW8Num7z2">
    <w:name w:val="WW8Num7z2"/>
    <w:next w:val="WW8Num7z2"/>
    <w:autoRedefine w:val="0"/>
    <w:hidden w:val="0"/>
    <w:qFormat w:val="0"/>
    <w:rPr>
      <w:rFonts w:ascii="Wingdings" w:hAnsi="Wingdings"/>
      <w:w w:val="100"/>
      <w:position w:val="-1"/>
      <w:effect w:val="none"/>
      <w:vertAlign w:val="baseline"/>
      <w:cs w:val="0"/>
      <w:em w:val="none"/>
      <w:lang/>
    </w:rPr>
  </w:style>
  <w:style w:type="character" w:styleId="WW8Num7z3">
    <w:name w:val="WW8Num7z3"/>
    <w:next w:val="WW8Num7z3"/>
    <w:autoRedefine w:val="0"/>
    <w:hidden w:val="0"/>
    <w:qFormat w:val="0"/>
    <w:rPr>
      <w:rFonts w:ascii="Symbol" w:hAnsi="Symbol"/>
      <w:w w:val="100"/>
      <w:position w:val="-1"/>
      <w:effect w:val="none"/>
      <w:vertAlign w:val="baseline"/>
      <w:cs w:val="0"/>
      <w:em w:val="none"/>
      <w:lang/>
    </w:rPr>
  </w:style>
  <w:style w:type="character" w:styleId="WW8Num11z2">
    <w:name w:val="WW8Num11z2"/>
    <w:next w:val="WW8Num11z2"/>
    <w:autoRedefine w:val="0"/>
    <w:hidden w:val="0"/>
    <w:qFormat w:val="0"/>
    <w:rPr>
      <w:b w:val="1"/>
      <w:w w:val="100"/>
      <w:position w:val="-1"/>
      <w:effect w:val="none"/>
      <w:vertAlign w:val="baseline"/>
      <w:cs w:val="0"/>
      <w:em w:val="none"/>
      <w:lang/>
    </w:rPr>
  </w:style>
  <w:style w:type="character" w:styleId="WW8Num18z0">
    <w:name w:val="WW8Num18z0"/>
    <w:next w:val="WW8Num18z0"/>
    <w:autoRedefine w:val="0"/>
    <w:hidden w:val="0"/>
    <w:qFormat w:val="0"/>
    <w:rPr>
      <w:rFonts w:ascii="Symbol" w:hAnsi="Symbol"/>
      <w:w w:val="100"/>
      <w:position w:val="-1"/>
      <w:effect w:val="none"/>
      <w:vertAlign w:val="baseline"/>
      <w:cs w:val="0"/>
      <w:em w:val="none"/>
      <w:lang/>
    </w:rPr>
  </w:style>
  <w:style w:type="character" w:styleId="WW8Num18z1">
    <w:name w:val="WW8Num18z1"/>
    <w:next w:val="WW8Num18z1"/>
    <w:autoRedefine w:val="0"/>
    <w:hidden w:val="0"/>
    <w:qFormat w:val="0"/>
    <w:rPr>
      <w:rFonts w:ascii="Courier New" w:cs="Courier New" w:hAnsi="Courier New"/>
      <w:w w:val="100"/>
      <w:position w:val="-1"/>
      <w:effect w:val="none"/>
      <w:vertAlign w:val="baseline"/>
      <w:cs w:val="0"/>
      <w:em w:val="none"/>
      <w:lang/>
    </w:rPr>
  </w:style>
  <w:style w:type="character" w:styleId="WW8Num18z2">
    <w:name w:val="WW8Num18z2"/>
    <w:next w:val="WW8Num18z2"/>
    <w:autoRedefine w:val="0"/>
    <w:hidden w:val="0"/>
    <w:qFormat w:val="0"/>
    <w:rPr>
      <w:rFonts w:ascii="Wingdings" w:hAnsi="Wingdings"/>
      <w:w w:val="100"/>
      <w:position w:val="-1"/>
      <w:effect w:val="none"/>
      <w:vertAlign w:val="baseline"/>
      <w:cs w:val="0"/>
      <w:em w:val="none"/>
      <w:lang/>
    </w:rPr>
  </w:style>
  <w:style w:type="character" w:styleId="WW8Num21z0">
    <w:name w:val="WW8Num21z0"/>
    <w:next w:val="WW8Num21z0"/>
    <w:autoRedefine w:val="0"/>
    <w:hidden w:val="0"/>
    <w:qFormat w:val="0"/>
    <w:rPr>
      <w:rFonts w:ascii="Symbol" w:hAnsi="Symbol"/>
      <w:w w:val="100"/>
      <w:position w:val="-1"/>
      <w:effect w:val="none"/>
      <w:vertAlign w:val="baseline"/>
      <w:cs w:val="0"/>
      <w:em w:val="none"/>
      <w:lang/>
    </w:rPr>
  </w:style>
  <w:style w:type="character" w:styleId="WW8Num21z1">
    <w:name w:val="WW8Num21z1"/>
    <w:next w:val="WW8Num21z1"/>
    <w:autoRedefine w:val="0"/>
    <w:hidden w:val="0"/>
    <w:qFormat w:val="0"/>
    <w:rPr>
      <w:rFonts w:ascii="Courier New" w:cs="Courier New" w:hAnsi="Courier New"/>
      <w:w w:val="100"/>
      <w:position w:val="-1"/>
      <w:effect w:val="none"/>
      <w:vertAlign w:val="baseline"/>
      <w:cs w:val="0"/>
      <w:em w:val="none"/>
      <w:lang/>
    </w:rPr>
  </w:style>
  <w:style w:type="character" w:styleId="WW8Num21z2">
    <w:name w:val="WW8Num21z2"/>
    <w:next w:val="WW8Num21z2"/>
    <w:autoRedefine w:val="0"/>
    <w:hidden w:val="0"/>
    <w:qFormat w:val="0"/>
    <w:rPr>
      <w:rFonts w:ascii="Wingdings" w:hAnsi="Wingdings"/>
      <w:w w:val="100"/>
      <w:position w:val="-1"/>
      <w:effect w:val="none"/>
      <w:vertAlign w:val="baseline"/>
      <w:cs w:val="0"/>
      <w:em w:val="none"/>
      <w:lang/>
    </w:rPr>
  </w:style>
  <w:style w:type="character" w:styleId="WW8Num22z0">
    <w:name w:val="WW8Num22z0"/>
    <w:next w:val="WW8Num22z0"/>
    <w:autoRedefine w:val="0"/>
    <w:hidden w:val="0"/>
    <w:qFormat w:val="0"/>
    <w:rPr>
      <w:rFonts w:ascii="Symbol" w:hAnsi="Symbol"/>
      <w:w w:val="100"/>
      <w:position w:val="-1"/>
      <w:effect w:val="none"/>
      <w:vertAlign w:val="baseline"/>
      <w:cs w:val="0"/>
      <w:em w:val="none"/>
      <w:lang/>
    </w:rPr>
  </w:style>
  <w:style w:type="character" w:styleId="WW8Num25z0">
    <w:name w:val="WW8Num25z0"/>
    <w:next w:val="WW8Num25z0"/>
    <w:autoRedefine w:val="0"/>
    <w:hidden w:val="0"/>
    <w:qFormat w:val="0"/>
    <w:rPr>
      <w:rFonts w:ascii="Symbol" w:hAnsi="Symbol"/>
      <w:w w:val="100"/>
      <w:position w:val="-1"/>
      <w:effect w:val="none"/>
      <w:vertAlign w:val="baseline"/>
      <w:cs w:val="0"/>
      <w:em w:val="none"/>
      <w:lang/>
    </w:rPr>
  </w:style>
  <w:style w:type="character" w:styleId="WW8Num26z1">
    <w:name w:val="WW8Num26z1"/>
    <w:next w:val="WW8Num26z1"/>
    <w:autoRedefine w:val="0"/>
    <w:hidden w:val="0"/>
    <w:qFormat w:val="0"/>
    <w:rPr>
      <w:rFonts w:ascii="Courier New" w:hAnsi="Courier New"/>
      <w:w w:val="100"/>
      <w:position w:val="-1"/>
      <w:effect w:val="none"/>
      <w:vertAlign w:val="baseline"/>
      <w:cs w:val="0"/>
      <w:em w:val="none"/>
      <w:lang/>
    </w:rPr>
  </w:style>
  <w:style w:type="character" w:styleId="WW8Num26z2">
    <w:name w:val="WW8Num26z2"/>
    <w:next w:val="WW8Num26z2"/>
    <w:autoRedefine w:val="0"/>
    <w:hidden w:val="0"/>
    <w:qFormat w:val="0"/>
    <w:rPr>
      <w:rFonts w:ascii="Wingdings" w:hAnsi="Wingdings"/>
      <w:w w:val="100"/>
      <w:position w:val="-1"/>
      <w:effect w:val="none"/>
      <w:vertAlign w:val="baseline"/>
      <w:cs w:val="0"/>
      <w:em w:val="none"/>
      <w:lang/>
    </w:rPr>
  </w:style>
  <w:style w:type="character" w:styleId="WW8Num32z3">
    <w:name w:val="WW8Num32z3"/>
    <w:next w:val="WW8Num32z3"/>
    <w:autoRedefine w:val="0"/>
    <w:hidden w:val="0"/>
    <w:qFormat w:val="0"/>
    <w:rPr>
      <w:b w:val="1"/>
      <w:w w:val="100"/>
      <w:position w:val="-1"/>
      <w:effect w:val="none"/>
      <w:vertAlign w:val="baseline"/>
      <w:cs w:val="0"/>
      <w:em w:val="none"/>
      <w:lang/>
    </w:rPr>
  </w:style>
  <w:style w:type="character" w:styleId="WW8Num36z0">
    <w:name w:val="WW8Num36z0"/>
    <w:next w:val="WW8Num36z0"/>
    <w:autoRedefine w:val="0"/>
    <w:hidden w:val="0"/>
    <w:qFormat w:val="0"/>
    <w:rPr>
      <w:rFonts w:ascii="Symbol" w:hAnsi="Symbol"/>
      <w:w w:val="100"/>
      <w:position w:val="-1"/>
      <w:effect w:val="none"/>
      <w:vertAlign w:val="baseline"/>
      <w:cs w:val="0"/>
      <w:em w:val="none"/>
      <w:lang/>
    </w:rPr>
  </w:style>
  <w:style w:type="character" w:styleId="WW8Num38z0">
    <w:name w:val="WW8Num38z0"/>
    <w:next w:val="WW8Num38z0"/>
    <w:autoRedefine w:val="0"/>
    <w:hidden w:val="0"/>
    <w:qFormat w:val="0"/>
    <w:rPr>
      <w:rFonts w:ascii="Symbol" w:hAnsi="Symbol"/>
      <w:w w:val="100"/>
      <w:position w:val="-1"/>
      <w:effect w:val="none"/>
      <w:vertAlign w:val="baseline"/>
      <w:cs w:val="0"/>
      <w:em w:val="none"/>
      <w:lang/>
    </w:rPr>
  </w:style>
  <w:style w:type="character" w:styleId="WW8Num38z1">
    <w:name w:val="WW8Num38z1"/>
    <w:next w:val="WW8Num38z1"/>
    <w:autoRedefine w:val="0"/>
    <w:hidden w:val="0"/>
    <w:qFormat w:val="0"/>
    <w:rPr>
      <w:rFonts w:ascii="Courier New" w:cs="Courier New" w:hAnsi="Courier New"/>
      <w:w w:val="100"/>
      <w:position w:val="-1"/>
      <w:effect w:val="none"/>
      <w:vertAlign w:val="baseline"/>
      <w:cs w:val="0"/>
      <w:em w:val="none"/>
      <w:lang/>
    </w:rPr>
  </w:style>
  <w:style w:type="character" w:styleId="WW8Num38z2">
    <w:name w:val="WW8Num38z2"/>
    <w:next w:val="WW8Num38z2"/>
    <w:autoRedefine w:val="0"/>
    <w:hidden w:val="0"/>
    <w:qFormat w:val="0"/>
    <w:rPr>
      <w:rFonts w:ascii="Wingdings" w:hAnsi="Wingdings"/>
      <w:w w:val="100"/>
      <w:position w:val="-1"/>
      <w:effect w:val="none"/>
      <w:vertAlign w:val="baseline"/>
      <w:cs w:val="0"/>
      <w:em w:val="none"/>
      <w:lang/>
    </w:rPr>
  </w:style>
  <w:style w:type="character" w:styleId="WW8Num40z0">
    <w:name w:val="WW8Num40z0"/>
    <w:next w:val="WW8Num40z0"/>
    <w:autoRedefine w:val="0"/>
    <w:hidden w:val="0"/>
    <w:qFormat w:val="0"/>
    <w:rPr>
      <w:rFonts w:ascii="Times New Roman" w:hAnsi="Times New Roman"/>
      <w:w w:val="100"/>
      <w:position w:val="-1"/>
      <w:effect w:val="none"/>
      <w:vertAlign w:val="baseline"/>
      <w:cs w:val="0"/>
      <w:em w:val="none"/>
      <w:lang/>
    </w:rPr>
  </w:style>
  <w:style w:type="character" w:styleId="WW8Num40z1">
    <w:name w:val="WW8Num40z1"/>
    <w:next w:val="WW8Num40z1"/>
    <w:autoRedefine w:val="0"/>
    <w:hidden w:val="0"/>
    <w:qFormat w:val="0"/>
    <w:rPr>
      <w:rFonts w:ascii="Courier New" w:hAnsi="Courier New"/>
      <w:w w:val="100"/>
      <w:position w:val="-1"/>
      <w:effect w:val="none"/>
      <w:vertAlign w:val="baseline"/>
      <w:cs w:val="0"/>
      <w:em w:val="none"/>
      <w:lang/>
    </w:rPr>
  </w:style>
  <w:style w:type="character" w:styleId="WW8Num40z2">
    <w:name w:val="WW8Num40z2"/>
    <w:next w:val="WW8Num40z2"/>
    <w:autoRedefine w:val="0"/>
    <w:hidden w:val="0"/>
    <w:qFormat w:val="0"/>
    <w:rPr>
      <w:rFonts w:ascii="Wingdings" w:hAnsi="Wingdings"/>
      <w:w w:val="100"/>
      <w:position w:val="-1"/>
      <w:effect w:val="none"/>
      <w:vertAlign w:val="baseline"/>
      <w:cs w:val="0"/>
      <w:em w:val="none"/>
      <w:lang/>
    </w:rPr>
  </w:style>
  <w:style w:type="character" w:styleId="WW8Num40z3">
    <w:name w:val="WW8Num40z3"/>
    <w:next w:val="WW8Num40z3"/>
    <w:autoRedefine w:val="0"/>
    <w:hidden w:val="0"/>
    <w:qFormat w:val="0"/>
    <w:rPr>
      <w:rFonts w:ascii="Symbol" w:hAnsi="Symbol"/>
      <w:w w:val="100"/>
      <w:position w:val="-1"/>
      <w:effect w:val="none"/>
      <w:vertAlign w:val="baseline"/>
      <w:cs w:val="0"/>
      <w:em w:val="none"/>
      <w:lang/>
    </w:rPr>
  </w:style>
  <w:style w:type="character" w:styleId="Fuentedepárrafopredeter.1">
    <w:name w:val="Fuente de párrafo predeter.1"/>
    <w:next w:val="Fuentedepárrafopredeter.1"/>
    <w:autoRedefine w:val="0"/>
    <w:hidden w:val="0"/>
    <w:qFormat w:val="0"/>
    <w:rPr>
      <w:w w:val="100"/>
      <w:position w:val="-1"/>
      <w:effect w:val="none"/>
      <w:vertAlign w:val="baseline"/>
      <w:cs w:val="0"/>
      <w:em w:val="none"/>
      <w:lang/>
    </w:rPr>
  </w:style>
  <w:style w:type="character" w:styleId="Símbolodenotaalpie">
    <w:name w:val="Símbolo de nota al pie"/>
    <w:basedOn w:val="Fuentedepárrafopredeter.1"/>
    <w:next w:val="Símbolodenotaalpie"/>
    <w:autoRedefine w:val="0"/>
    <w:hidden w:val="0"/>
    <w:qFormat w:val="0"/>
    <w:rPr>
      <w:w w:val="100"/>
      <w:position w:val="-1"/>
      <w:effect w:val="none"/>
      <w:vertAlign w:val="baseline"/>
      <w:cs w:val="0"/>
      <w:em w:val="none"/>
      <w:lang/>
    </w:rPr>
  </w:style>
  <w:style w:type="paragraph" w:styleId="Encabezado1">
    <w:name w:val="Encabezado1"/>
    <w:basedOn w:val="Normal"/>
    <w:next w:val="Textoindependiente,bodytext,bt,Bodytext,TextindepT2,TableBullet1,bodytesx,contents"/>
    <w:autoRedefine w:val="0"/>
    <w:hidden w:val="0"/>
    <w:qFormat w:val="0"/>
    <w:pPr>
      <w:keepNext w:val="1"/>
      <w:suppressAutoHyphens w:val="0"/>
      <w:spacing w:after="120" w:before="240" w:line="240" w:lineRule="auto"/>
      <w:ind w:leftChars="-1" w:rightChars="0" w:firstLineChars="-1"/>
      <w:textDirection w:val="btLr"/>
      <w:textAlignment w:val="top"/>
      <w:outlineLvl w:val="0"/>
    </w:pPr>
    <w:rPr>
      <w:rFonts w:ascii="Arial" w:cs="Tahoma" w:eastAsia="Lucida Sans Unicode" w:hAnsi="Arial"/>
      <w:w w:val="100"/>
      <w:position w:val="-1"/>
      <w:sz w:val="28"/>
      <w:szCs w:val="28"/>
      <w:effect w:val="none"/>
      <w:vertAlign w:val="baseline"/>
      <w:cs w:val="0"/>
      <w:em w:val="none"/>
      <w:lang w:bidi="ar-SA" w:eastAsia="ar-SA" w:val="es-ES"/>
    </w:rPr>
  </w:style>
  <w:style w:type="paragraph" w:styleId="Etiqueta">
    <w:name w:val="Etiqueta"/>
    <w:basedOn w:val="Normal"/>
    <w:next w:val="Etiqueta"/>
    <w:autoRedefine w:val="0"/>
    <w:hidden w:val="0"/>
    <w:qFormat w:val="0"/>
    <w:pPr>
      <w:suppressLineNumbers w:val="1"/>
      <w:suppressAutoHyphens w:val="0"/>
      <w:spacing w:after="120" w:before="120" w:line="240" w:lineRule="auto"/>
      <w:ind w:leftChars="-1" w:rightChars="0" w:firstLineChars="-1"/>
      <w:textDirection w:val="btLr"/>
      <w:textAlignment w:val="top"/>
      <w:outlineLvl w:val="0"/>
    </w:pPr>
    <w:rPr>
      <w:rFonts w:ascii="Times New Roman" w:cs="Tahoma" w:eastAsia="Times New Roman" w:hAnsi="Times New Roman"/>
      <w:i w:val="1"/>
      <w:iCs w:val="1"/>
      <w:w w:val="100"/>
      <w:position w:val="-1"/>
      <w:sz w:val="24"/>
      <w:szCs w:val="24"/>
      <w:effect w:val="none"/>
      <w:vertAlign w:val="baseline"/>
      <w:cs w:val="0"/>
      <w:em w:val="none"/>
      <w:lang w:bidi="ar-SA" w:eastAsia="ar-SA" w:val="es-ES"/>
    </w:rPr>
  </w:style>
  <w:style w:type="paragraph" w:styleId="Índice">
    <w:name w:val="Índice"/>
    <w:basedOn w:val="Normal"/>
    <w:next w:val="Índice"/>
    <w:autoRedefine w:val="0"/>
    <w:hidden w:val="0"/>
    <w:qFormat w:val="0"/>
    <w:pPr>
      <w:suppressLineNumbers w:val="1"/>
      <w:suppressAutoHyphens w:val="0"/>
      <w:spacing w:after="0" w:line="240" w:lineRule="auto"/>
      <w:ind w:leftChars="-1" w:rightChars="0" w:firstLineChars="-1"/>
      <w:textDirection w:val="btLr"/>
      <w:textAlignment w:val="top"/>
      <w:outlineLvl w:val="0"/>
    </w:pPr>
    <w:rPr>
      <w:rFonts w:ascii="Times New Roman" w:cs="Tahoma" w:eastAsia="Times New Roman" w:hAnsi="Times New Roman"/>
      <w:w w:val="100"/>
      <w:position w:val="-1"/>
      <w:sz w:val="20"/>
      <w:szCs w:val="20"/>
      <w:effect w:val="none"/>
      <w:vertAlign w:val="baseline"/>
      <w:cs w:val="0"/>
      <w:em w:val="none"/>
      <w:lang w:bidi="ar-SA" w:eastAsia="ar-SA" w:val="es-ES"/>
    </w:rPr>
  </w:style>
  <w:style w:type="paragraph" w:styleId=".I.C.">
    <w:name w:val=".I.C."/>
    <w:basedOn w:val="Normal"/>
    <w:next w:val=".I.C."/>
    <w:autoRedefine w:val="0"/>
    <w:hidden w:val="0"/>
    <w:qFormat w:val="0"/>
    <w:pPr>
      <w:widowControl w:val="0"/>
      <w:suppressAutoHyphens w:val="0"/>
      <w:spacing w:after="0" w:line="240" w:lineRule="auto"/>
      <w:ind w:left="283" w:leftChars="-1" w:rightChars="0" w:hanging="283" w:firstLineChars="-1"/>
      <w:jc w:val="both"/>
      <w:textDirection w:val="btLr"/>
      <w:textAlignment w:val="top"/>
      <w:outlineLvl w:val="0"/>
    </w:pPr>
    <w:rPr>
      <w:rFonts w:ascii="Arial Narrow" w:cs="Times New Roman" w:eastAsia="Times New Roman" w:hAnsi="Arial Narrow"/>
      <w:w w:val="100"/>
      <w:position w:val="-1"/>
      <w:sz w:val="26"/>
      <w:szCs w:val="20"/>
      <w:effect w:val="none"/>
      <w:vertAlign w:val="baseline"/>
      <w:cs w:val="0"/>
      <w:em w:val="none"/>
      <w:lang w:bidi="ar-SA" w:eastAsia="ar-SA" w:val="es-ES"/>
    </w:rPr>
  </w:style>
  <w:style w:type="paragraph" w:styleId="Sangría3det.independiente">
    <w:name w:val="Sangría 3 de t. independiente"/>
    <w:basedOn w:val="Normal"/>
    <w:next w:val="Sangría3det.independiente"/>
    <w:autoRedefine w:val="0"/>
    <w:hidden w:val="0"/>
    <w:qFormat w:val="0"/>
    <w:pPr>
      <w:suppressAutoHyphens w:val="0"/>
      <w:spacing w:after="0" w:line="240" w:lineRule="auto"/>
      <w:ind w:left="1418" w:leftChars="-1" w:rightChars="0" w:firstLineChars="-1"/>
      <w:jc w:val="both"/>
      <w:textDirection w:val="btLr"/>
      <w:textAlignment w:val="top"/>
      <w:outlineLvl w:val="0"/>
    </w:pPr>
    <w:rPr>
      <w:rFonts w:ascii="Arial" w:eastAsia="Times New Roman" w:hAnsi="Arial"/>
      <w:w w:val="100"/>
      <w:position w:val="-1"/>
      <w:sz w:val="26"/>
      <w:szCs w:val="20"/>
      <w:effect w:val="none"/>
      <w:vertAlign w:val="baseline"/>
      <w:cs w:val="0"/>
      <w:em w:val="none"/>
      <w:lang w:bidi="ar-SA" w:eastAsia="ar-SA" w:val="und"/>
    </w:rPr>
  </w:style>
  <w:style w:type="character" w:styleId="Sangría3det.independienteCar">
    <w:name w:val="Sangría 3 de t. independiente Car"/>
    <w:next w:val="Sangría3det.independienteCar"/>
    <w:autoRedefine w:val="0"/>
    <w:hidden w:val="0"/>
    <w:qFormat w:val="0"/>
    <w:rPr>
      <w:rFonts w:ascii="Arial" w:cs="Times New Roman" w:eastAsia="Times New Roman" w:hAnsi="Arial"/>
      <w:w w:val="100"/>
      <w:position w:val="-1"/>
      <w:sz w:val="26"/>
      <w:szCs w:val="20"/>
      <w:effect w:val="none"/>
      <w:vertAlign w:val="baseline"/>
      <w:cs w:val="0"/>
      <w:em w:val="none"/>
      <w:lang w:eastAsia="ar-SA" w:val="und"/>
    </w:rPr>
  </w:style>
  <w:style w:type="paragraph" w:styleId="Textoindependiente3">
    <w:name w:val="Texto independiente 3"/>
    <w:basedOn w:val="Normal"/>
    <w:next w:val="Textoindependiente3"/>
    <w:autoRedefine w:val="0"/>
    <w:hidden w:val="0"/>
    <w:qFormat w:val="0"/>
    <w:pPr>
      <w:suppressAutoHyphens w:val="0"/>
      <w:spacing w:after="0" w:line="240" w:lineRule="auto"/>
      <w:ind w:leftChars="-1" w:rightChars="0" w:firstLineChars="-1"/>
      <w:jc w:val="both"/>
      <w:textDirection w:val="btLr"/>
      <w:textAlignment w:val="top"/>
      <w:outlineLvl w:val="0"/>
    </w:pPr>
    <w:rPr>
      <w:rFonts w:ascii="Bookman Old Style" w:eastAsia="Times New Roman" w:hAnsi="Bookman Old Style"/>
      <w:b w:val="1"/>
      <w:i w:val="1"/>
      <w:w w:val="100"/>
      <w:position w:val="-1"/>
      <w:sz w:val="26"/>
      <w:szCs w:val="20"/>
      <w:effect w:val="none"/>
      <w:vertAlign w:val="baseline"/>
      <w:cs w:val="0"/>
      <w:em w:val="none"/>
      <w:lang w:bidi="ar-SA" w:eastAsia="ar-SA" w:val="und"/>
    </w:rPr>
  </w:style>
  <w:style w:type="character" w:styleId="Textoindependiente3Car">
    <w:name w:val="Texto independiente 3 Car"/>
    <w:next w:val="Textoindependiente3Car"/>
    <w:autoRedefine w:val="0"/>
    <w:hidden w:val="0"/>
    <w:qFormat w:val="0"/>
    <w:rPr>
      <w:rFonts w:ascii="Bookman Old Style" w:cs="Times New Roman" w:eastAsia="Times New Roman" w:hAnsi="Bookman Old Style"/>
      <w:b w:val="1"/>
      <w:i w:val="1"/>
      <w:w w:val="100"/>
      <w:position w:val="-1"/>
      <w:sz w:val="26"/>
      <w:szCs w:val="20"/>
      <w:effect w:val="none"/>
      <w:vertAlign w:val="baseline"/>
      <w:cs w:val="0"/>
      <w:em w:val="none"/>
      <w:lang w:eastAsia="ar-SA" w:val="und"/>
    </w:rPr>
  </w:style>
  <w:style w:type="paragraph" w:styleId="WW-Sangría3det.independiente">
    <w:name w:val="WW-Sangría 3 de t. independiente"/>
    <w:basedOn w:val="Normal"/>
    <w:next w:val="WW-Sangría3det.independiente"/>
    <w:autoRedefine w:val="0"/>
    <w:hidden w:val="0"/>
    <w:qFormat w:val="0"/>
    <w:pPr>
      <w:suppressAutoHyphens w:val="0"/>
      <w:spacing w:after="0" w:line="240" w:lineRule="auto"/>
      <w:ind w:left="1418" w:leftChars="-1" w:rightChars="0" w:firstLineChars="-1"/>
      <w:jc w:val="both"/>
      <w:textDirection w:val="btLr"/>
      <w:textAlignment w:val="top"/>
      <w:outlineLvl w:val="0"/>
    </w:pPr>
    <w:rPr>
      <w:rFonts w:ascii="Arial" w:cs="Times New Roman" w:eastAsia="Times New Roman" w:hAnsi="Arial"/>
      <w:w w:val="100"/>
      <w:position w:val="-1"/>
      <w:sz w:val="26"/>
      <w:szCs w:val="20"/>
      <w:effect w:val="none"/>
      <w:vertAlign w:val="baseline"/>
      <w:cs w:val="0"/>
      <w:em w:val="none"/>
      <w:lang w:bidi="ar-SA" w:eastAsia="ar-SA" w:val="es-ES"/>
    </w:rPr>
  </w:style>
  <w:style w:type="paragraph" w:styleId="WW-Textoindependiente2">
    <w:name w:val="WW-Texto independiente 2"/>
    <w:basedOn w:val="Normal"/>
    <w:next w:val="WW-Textoindependiente2"/>
    <w:autoRedefine w:val="0"/>
    <w:hidden w:val="0"/>
    <w:qFormat w:val="0"/>
    <w:pPr>
      <w:suppressAutoHyphens w:val="0"/>
      <w:spacing w:after="0" w:line="240" w:lineRule="auto"/>
      <w:ind w:leftChars="-1" w:rightChars="0" w:firstLineChars="-1"/>
      <w:jc w:val="both"/>
      <w:textDirection w:val="btLr"/>
      <w:textAlignment w:val="top"/>
      <w:outlineLvl w:val="0"/>
    </w:pPr>
    <w:rPr>
      <w:rFonts w:ascii="Bookman Old Style" w:cs="Times New Roman" w:eastAsia="Times New Roman" w:hAnsi="Bookman Old Style"/>
      <w:i w:val="1"/>
      <w:w w:val="100"/>
      <w:position w:val="-1"/>
      <w:sz w:val="26"/>
      <w:szCs w:val="20"/>
      <w:effect w:val="none"/>
      <w:vertAlign w:val="baseline"/>
      <w:cs w:val="0"/>
      <w:em w:val="none"/>
      <w:lang w:bidi="ar-SA" w:eastAsia="ar-SA" w:val="es-ES"/>
    </w:rPr>
  </w:style>
  <w:style w:type="paragraph" w:styleId="EndnoteText1">
    <w:name w:val="Endnote Text1"/>
    <w:basedOn w:val="Normal"/>
    <w:next w:val="EndnoteText1"/>
    <w:autoRedefine w:val="0"/>
    <w:hidden w:val="0"/>
    <w:qFormat w:val="0"/>
    <w:pPr>
      <w:suppressAutoHyphens w:val="0"/>
      <w:spacing w:after="0" w:line="240" w:lineRule="auto"/>
      <w:ind w:leftChars="-1" w:rightChars="0" w:firstLineChars="-1"/>
      <w:textDirection w:val="btLr"/>
      <w:textAlignment w:val="top"/>
      <w:outlineLvl w:val="0"/>
    </w:pPr>
    <w:rPr>
      <w:rFonts w:ascii="Univers Condensed" w:cs="Times New Roman" w:eastAsia="Times New Roman" w:hAnsi="Univers Condensed"/>
      <w:w w:val="100"/>
      <w:position w:val="-1"/>
      <w:sz w:val="24"/>
      <w:szCs w:val="20"/>
      <w:effect w:val="none"/>
      <w:vertAlign w:val="baseline"/>
      <w:cs w:val="0"/>
      <w:em w:val="none"/>
      <w:lang w:bidi="ar-SA" w:eastAsia="ar-SA" w:val="es-ES"/>
    </w:rPr>
  </w:style>
  <w:style w:type="paragraph" w:styleId="Timbredelarchivo">
    <w:name w:val="Timbre del archivo"/>
    <w:basedOn w:val="Normal"/>
    <w:next w:val="Timbredelarchivo"/>
    <w:autoRedefine w:val="0"/>
    <w:hidden w:val="0"/>
    <w:qFormat w:val="0"/>
    <w:pPr>
      <w:suppressAutoHyphens w:val="0"/>
      <w:spacing w:after="0" w:line="240" w:lineRule="auto"/>
      <w:ind w:leftChars="-1" w:rightChars="0" w:firstLineChars="-1"/>
      <w:textDirection w:val="btLr"/>
      <w:textAlignment w:val="top"/>
      <w:outlineLvl w:val="0"/>
    </w:pPr>
    <w:rPr>
      <w:rFonts w:ascii="Arial" w:cs="Arial" w:eastAsia="Times New Roman" w:hAnsi="Arial"/>
      <w:w w:val="100"/>
      <w:position w:val="-1"/>
      <w:sz w:val="10"/>
      <w:szCs w:val="20"/>
      <w:effect w:val="none"/>
      <w:vertAlign w:val="baseline"/>
      <w:cs w:val="0"/>
      <w:em w:val="none"/>
      <w:lang w:bidi="ar-SA" w:eastAsia="ar-SA" w:val="es-ES"/>
    </w:rPr>
  </w:style>
  <w:style w:type="paragraph" w:styleId="Contenidodelatabla">
    <w:name w:val="Contenido de la tabla"/>
    <w:basedOn w:val="Normal"/>
    <w:next w:val="Contenidodelatabla"/>
    <w:autoRedefine w:val="0"/>
    <w:hidden w:val="0"/>
    <w:qFormat w:val="0"/>
    <w:pPr>
      <w:suppressLineNumbers w:val="1"/>
      <w:suppressAutoHyphens w:val="0"/>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bidi="ar-SA" w:eastAsia="ar-SA" w:val="es-ES"/>
    </w:rPr>
  </w:style>
  <w:style w:type="paragraph" w:styleId="Encabezadodelatabla">
    <w:name w:val="Encabezado de la tabla"/>
    <w:basedOn w:val="Contenidodelatabla"/>
    <w:next w:val="Encabezadodelatabla"/>
    <w:autoRedefine w:val="0"/>
    <w:hidden w:val="0"/>
    <w:qFormat w:val="0"/>
    <w:pPr>
      <w:suppressLineNumbers w:val="1"/>
      <w:suppressAutoHyphens w:val="0"/>
      <w:spacing w:after="0" w:line="240" w:lineRule="auto"/>
      <w:ind w:leftChars="-1" w:rightChars="0" w:firstLineChars="-1"/>
      <w:jc w:val="center"/>
      <w:textDirection w:val="btLr"/>
      <w:textAlignment w:val="top"/>
      <w:outlineLvl w:val="0"/>
    </w:pPr>
    <w:rPr>
      <w:rFonts w:ascii="Times New Roman" w:cs="Times New Roman" w:eastAsia="Times New Roman" w:hAnsi="Times New Roman"/>
      <w:b w:val="1"/>
      <w:bCs w:val="1"/>
      <w:i w:val="1"/>
      <w:iCs w:val="1"/>
      <w:w w:val="100"/>
      <w:position w:val="-1"/>
      <w:sz w:val="20"/>
      <w:szCs w:val="20"/>
      <w:effect w:val="none"/>
      <w:vertAlign w:val="baseline"/>
      <w:cs w:val="0"/>
      <w:em w:val="none"/>
      <w:lang w:bidi="ar-SA" w:eastAsia="ar-SA" w:val="es-ES"/>
    </w:rPr>
  </w:style>
  <w:style w:type="paragraph" w:styleId="Contenidodelmarco">
    <w:name w:val="Contenido del marco"/>
    <w:basedOn w:val="Textoindependiente,bodytext,bt,Bodytext,TextindepT2,TableBullet1,bodytesx,contents"/>
    <w:next w:val="Contenidodelmarco"/>
    <w:autoRedefine w:val="0"/>
    <w:hidden w:val="0"/>
    <w:qFormat w:val="0"/>
    <w:pPr>
      <w:widowControl w:val="0"/>
      <w:suppressAutoHyphens w:val="0"/>
      <w:spacing w:after="0" w:line="240" w:lineRule="auto"/>
      <w:ind w:leftChars="-1" w:rightChars="0" w:firstLineChars="-1"/>
      <w:jc w:val="both"/>
      <w:textDirection w:val="btLr"/>
      <w:textAlignment w:val="top"/>
      <w:outlineLvl w:val="0"/>
    </w:pPr>
    <w:rPr>
      <w:rFonts w:ascii="Arial" w:hAnsi="Arial"/>
      <w:w w:val="100"/>
      <w:position w:val="-1"/>
      <w:sz w:val="26"/>
      <w:szCs w:val="20"/>
      <w:effect w:val="none"/>
      <w:vertAlign w:val="baseline"/>
      <w:cs w:val="0"/>
      <w:em w:val="none"/>
      <w:lang w:bidi="ar-SA" w:eastAsia="ar-SA" w:val="und"/>
    </w:rPr>
  </w:style>
  <w:style w:type="paragraph" w:styleId="Textonotapie">
    <w:name w:val="Texto nota pie"/>
    <w:basedOn w:val="Normal"/>
    <w:next w:val="Textonotapie"/>
    <w:autoRedefine w:val="0"/>
    <w:hidden w:val="0"/>
    <w:qFormat w:val="0"/>
    <w:pPr>
      <w:suppressAutoHyphens w:val="0"/>
      <w:spacing w:after="0" w:line="240" w:lineRule="auto"/>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ar-SA" w:val="und"/>
    </w:rPr>
  </w:style>
  <w:style w:type="character" w:styleId="TextonotapieCar">
    <w:name w:val="Texto nota pie Car"/>
    <w:next w:val="Textonotapie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ar-SA" w:val="und"/>
    </w:rPr>
  </w:style>
  <w:style w:type="character" w:styleId="Ref.denotaalpie">
    <w:name w:val="Ref. de nota al pie"/>
    <w:next w:val="Ref.denotaalpie"/>
    <w:autoRedefine w:val="0"/>
    <w:hidden w:val="0"/>
    <w:qFormat w:val="0"/>
    <w:rPr>
      <w:w w:val="100"/>
      <w:position w:val="-1"/>
      <w:effect w:val="none"/>
      <w:vertAlign w:val="superscript"/>
      <w:cs w:val="0"/>
      <w:em w:val="none"/>
      <w:lang/>
    </w:rPr>
  </w:style>
  <w:style w:type="table" w:styleId="Tablaconcuadrícula1">
    <w:name w:val="Tabla con cuadrícula1"/>
    <w:basedOn w:val="Tablanormal"/>
    <w:next w:val="Tablaconcuadrícula"/>
    <w:autoRedefine w:val="0"/>
    <w:hidden w:val="0"/>
    <w:qFormat w:val="0"/>
    <w:pPr>
      <w:suppressAutoHyphens w:val="0"/>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ES"/>
    </w:rPr>
    <w:tblPr>
      <w:tblStyle w:val="Tablaconcuadrícula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ARITZA2">
    <w:name w:val="MARITZA2"/>
    <w:next w:val="MARITZA2"/>
    <w:autoRedefine w:val="0"/>
    <w:hidden w:val="0"/>
    <w:qFormat w:val="0"/>
    <w:pPr>
      <w:widowControl w:val="0"/>
      <w:suppressAutoHyphens w:val="1"/>
      <w:spacing w:line="1" w:lineRule="atLeast"/>
      <w:ind w:leftChars="-1" w:rightChars="0" w:firstLineChars="-1"/>
      <w:jc w:val="both"/>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BodyText21">
    <w:name w:val="Body Text 21"/>
    <w:basedOn w:val="Normal"/>
    <w:next w:val="BodyText21"/>
    <w:autoRedefine w:val="0"/>
    <w:hidden w:val="0"/>
    <w:qFormat w:val="0"/>
    <w:pPr>
      <w:widowControl w:val="0"/>
      <w:suppressAutoHyphens w:val="1"/>
      <w:spacing w:after="0" w:line="240" w:lineRule="auto"/>
      <w:ind w:leftChars="-1" w:rightChars="0" w:firstLineChars="-1"/>
      <w:jc w:val="both"/>
      <w:textDirection w:val="btLr"/>
      <w:textAlignment w:val="top"/>
      <w:outlineLvl w:val="0"/>
    </w:pPr>
    <w:rPr>
      <w:rFonts w:ascii="Century Gothic" w:cs="Times New Roman" w:eastAsia="Times New Roman" w:hAnsi="Century Gothic"/>
      <w:w w:val="100"/>
      <w:position w:val="-1"/>
      <w:sz w:val="24"/>
      <w:szCs w:val="20"/>
      <w:effect w:val="none"/>
      <w:vertAlign w:val="baseline"/>
      <w:cs w:val="0"/>
      <w:em w:val="none"/>
      <w:lang w:bidi="ar-SA" w:eastAsia="es-ES" w:val="es-CO"/>
    </w:rPr>
  </w:style>
  <w:style w:type="paragraph" w:styleId="cuerpo">
    <w:name w:val="cuerpo"/>
    <w:basedOn w:val="Normal"/>
    <w:next w:val="cuerp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w w:val="100"/>
      <w:position w:val="-1"/>
      <w:sz w:val="15"/>
      <w:szCs w:val="15"/>
      <w:effect w:val="none"/>
      <w:vertAlign w:val="baseline"/>
      <w:cs w:val="0"/>
      <w:em w:val="none"/>
      <w:lang w:bidi="ar-SA" w:eastAsia="es-ES" w:val="es-ES"/>
    </w:rPr>
  </w:style>
  <w:style w:type="paragraph" w:styleId="titulos">
    <w:name w:val="titulos"/>
    <w:basedOn w:val="Normal"/>
    <w:next w:val="titulos"/>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b w:val="1"/>
      <w:bCs w:val="1"/>
      <w:w w:val="100"/>
      <w:position w:val="-1"/>
      <w:sz w:val="17"/>
      <w:szCs w:val="17"/>
      <w:effect w:val="none"/>
      <w:vertAlign w:val="baseline"/>
      <w:cs w:val="0"/>
      <w:em w:val="none"/>
      <w:lang w:bidi="ar-SA" w:eastAsia="es-ES" w:val="es-ES"/>
    </w:rPr>
  </w:style>
  <w:style w:type="paragraph" w:styleId="cuerpodetexto">
    <w:name w:val="cuerpodetexto"/>
    <w:basedOn w:val="Normal"/>
    <w:next w:val="cuerpodetext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w w:val="100"/>
      <w:position w:val="-1"/>
      <w:sz w:val="13"/>
      <w:szCs w:val="13"/>
      <w:effect w:val="none"/>
      <w:vertAlign w:val="baseline"/>
      <w:cs w:val="0"/>
      <w:em w:val="none"/>
      <w:lang w:bidi="ar-SA" w:eastAsia="es-ES" w:val="es-ES"/>
    </w:rPr>
  </w:style>
  <w:style w:type="paragraph" w:styleId="grantitulo">
    <w:name w:val="grantitulo"/>
    <w:basedOn w:val="Normal"/>
    <w:next w:val="grantitul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b w:val="1"/>
      <w:bCs w:val="1"/>
      <w:color w:val="008000"/>
      <w:w w:val="100"/>
      <w:position w:val="-1"/>
      <w:sz w:val="33"/>
      <w:szCs w:val="33"/>
      <w:effect w:val="none"/>
      <w:vertAlign w:val="baseline"/>
      <w:cs w:val="0"/>
      <w:em w:val="none"/>
      <w:lang w:bidi="ar-SA" w:eastAsia="es-ES" w:val="es-ES"/>
    </w:rPr>
  </w:style>
  <w:style w:type="paragraph" w:styleId="links">
    <w:name w:val="links"/>
    <w:basedOn w:val="Normal"/>
    <w:next w:val="links"/>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color w:val="008000"/>
      <w:w w:val="100"/>
      <w:position w:val="-1"/>
      <w:sz w:val="13"/>
      <w:szCs w:val="13"/>
      <w:effect w:val="none"/>
      <w:vertAlign w:val="baseline"/>
      <w:cs w:val="0"/>
      <w:em w:val="none"/>
      <w:lang w:bidi="ar-SA" w:eastAsia="es-ES" w:val="es-ES"/>
    </w:rPr>
  </w:style>
  <w:style w:type="paragraph" w:styleId="linksclaros">
    <w:name w:val="linksclaros"/>
    <w:basedOn w:val="Normal"/>
    <w:next w:val="linksclaros"/>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color w:val="ffffff"/>
      <w:w w:val="100"/>
      <w:position w:val="-1"/>
      <w:sz w:val="13"/>
      <w:szCs w:val="13"/>
      <w:effect w:val="none"/>
      <w:vertAlign w:val="baseline"/>
      <w:cs w:val="0"/>
      <w:em w:val="none"/>
      <w:lang w:bidi="ar-SA" w:eastAsia="es-ES" w:val="es-ES"/>
    </w:rPr>
  </w:style>
  <w:style w:type="paragraph" w:styleId="notbloque1">
    <w:name w:val="notbloque1"/>
    <w:basedOn w:val="Normal"/>
    <w:next w:val="notbloque1"/>
    <w:autoRedefine w:val="0"/>
    <w:hidden w:val="0"/>
    <w:qFormat w:val="0"/>
    <w:pPr>
      <w:suppressAutoHyphens w:val="1"/>
      <w:spacing w:after="100" w:afterAutospacing="1" w:before="100" w:beforeAutospacing="1" w:line="240" w:lineRule="auto"/>
      <w:ind w:leftChars="-1" w:rightChars="0" w:firstLineChars="-1"/>
      <w:jc w:val="both"/>
      <w:textDirection w:val="btLr"/>
      <w:textAlignment w:val="top"/>
      <w:outlineLvl w:val="0"/>
    </w:pPr>
    <w:rPr>
      <w:rFonts w:ascii="Times New Roman" w:cs="Times New Roman" w:eastAsia="Times New Roman" w:hAnsi="Times New Roman"/>
      <w:w w:val="100"/>
      <w:position w:val="-1"/>
      <w:sz w:val="13"/>
      <w:szCs w:val="13"/>
      <w:effect w:val="none"/>
      <w:vertAlign w:val="baseline"/>
      <w:cs w:val="0"/>
      <w:em w:val="none"/>
      <w:lang w:bidi="ar-SA" w:eastAsia="es-ES" w:val="es-ES"/>
    </w:rPr>
  </w:style>
  <w:style w:type="paragraph" w:styleId="notbloquevermas">
    <w:name w:val="notbloquevermas"/>
    <w:basedOn w:val="Normal"/>
    <w:next w:val="notbloquevermas"/>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cs="Times New Roman" w:eastAsia="Times New Roman" w:hAnsi="Times New Roman"/>
      <w:w w:val="100"/>
      <w:position w:val="-1"/>
      <w:sz w:val="13"/>
      <w:szCs w:val="13"/>
      <w:u w:val="single"/>
      <w:effect w:val="none"/>
      <w:vertAlign w:val="baseline"/>
      <w:cs w:val="0"/>
      <w:em w:val="none"/>
      <w:lang w:bidi="ar-SA" w:eastAsia="es-ES" w:val="es-ES"/>
    </w:rPr>
  </w:style>
  <w:style w:type="paragraph" w:styleId="notbloquetitulo">
    <w:name w:val="notbloquetitulo"/>
    <w:basedOn w:val="Normal"/>
    <w:next w:val="notbloquetitulo"/>
    <w:autoRedefine w:val="0"/>
    <w:hidden w:val="0"/>
    <w:qFormat w:val="0"/>
    <w:pPr>
      <w:suppressAutoHyphens w:val="1"/>
      <w:spacing w:after="100" w:afterAutospacing="1" w:before="100" w:beforeAutospacing="1" w:line="240" w:lineRule="auto"/>
      <w:ind w:leftChars="-1" w:rightChars="0" w:firstLineChars="-1"/>
      <w:jc w:val="both"/>
      <w:textDirection w:val="btLr"/>
      <w:textAlignment w:val="top"/>
      <w:outlineLvl w:val="0"/>
    </w:pPr>
    <w:rPr>
      <w:rFonts w:ascii="Times New Roman" w:cs="Times New Roman" w:eastAsia="Times New Roman" w:hAnsi="Times New Roman"/>
      <w:b w:val="1"/>
      <w:bCs w:val="1"/>
      <w:color w:val="384f19"/>
      <w:w w:val="100"/>
      <w:position w:val="-1"/>
      <w:sz w:val="13"/>
      <w:szCs w:val="13"/>
      <w:effect w:val="none"/>
      <w:vertAlign w:val="baseline"/>
      <w:cs w:val="0"/>
      <w:em w:val="none"/>
      <w:lang w:bidi="ar-SA" w:eastAsia="es-ES" w:val="es-ES"/>
    </w:rPr>
  </w:style>
  <w:style w:type="paragraph" w:styleId="notbloque3">
    <w:name w:val="notbloque3"/>
    <w:basedOn w:val="Normal"/>
    <w:next w:val="notbloque3"/>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13"/>
      <w:szCs w:val="13"/>
      <w:effect w:val="none"/>
      <w:vertAlign w:val="baseline"/>
      <w:cs w:val="0"/>
      <w:em w:val="none"/>
      <w:lang w:bidi="ar-SA" w:eastAsia="es-ES" w:val="es-ES"/>
    </w:rPr>
  </w:style>
  <w:style w:type="paragraph" w:styleId="notbloque4">
    <w:name w:val="notbloque4"/>
    <w:basedOn w:val="Normal"/>
    <w:next w:val="notbloque4"/>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13"/>
      <w:szCs w:val="13"/>
      <w:effect w:val="none"/>
      <w:vertAlign w:val="baseline"/>
      <w:cs w:val="0"/>
      <w:em w:val="none"/>
      <w:lang w:bidi="ar-SA" w:eastAsia="es-ES" w:val="es-ES"/>
    </w:rPr>
  </w:style>
  <w:style w:type="paragraph" w:styleId="galbloqueizq">
    <w:name w:val="galbloqueizq"/>
    <w:basedOn w:val="Normal"/>
    <w:next w:val="galbloqueizq"/>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galbloqueder">
    <w:name w:val="galbloqueder"/>
    <w:basedOn w:val="Normal"/>
    <w:next w:val="galbloqueder"/>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galbloquetitulo">
    <w:name w:val="galbloquetitulo"/>
    <w:basedOn w:val="Normal"/>
    <w:next w:val="galbloquetitulo"/>
    <w:autoRedefine w:val="0"/>
    <w:hidden w:val="0"/>
    <w:qFormat w:val="0"/>
    <w:pPr>
      <w:shd w:color="auto" w:fill="4c4c4c" w:val="clear"/>
      <w:suppressAutoHyphens w:val="1"/>
      <w:spacing w:after="0" w:line="240" w:lineRule="auto"/>
      <w:ind w:left="66" w:right="106" w:leftChars="-1" w:rightChars="0" w:firstLineChars="-1"/>
      <w:textDirection w:val="btLr"/>
      <w:textAlignment w:val="top"/>
      <w:outlineLvl w:val="0"/>
    </w:pPr>
    <w:rPr>
      <w:rFonts w:ascii="Times New Roman" w:cs="Times New Roman" w:eastAsia="Times New Roman" w:hAnsi="Times New Roman"/>
      <w:color w:val="ffffff"/>
      <w:w w:val="100"/>
      <w:position w:val="-1"/>
      <w:sz w:val="24"/>
      <w:szCs w:val="24"/>
      <w:effect w:val="none"/>
      <w:vertAlign w:val="baseline"/>
      <w:cs w:val="0"/>
      <w:em w:val="none"/>
      <w:lang w:bidi="ar-SA" w:eastAsia="es-ES" w:val="es-ES"/>
    </w:rPr>
  </w:style>
  <w:style w:type="paragraph" w:styleId="galbloquevermas">
    <w:name w:val="galbloquevermas"/>
    <w:basedOn w:val="Normal"/>
    <w:next w:val="galbloquevermas"/>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cs="Times New Roman" w:eastAsia="Times New Roman" w:hAnsi="Times New Roman"/>
      <w:w w:val="100"/>
      <w:position w:val="-1"/>
      <w:sz w:val="13"/>
      <w:szCs w:val="13"/>
      <w:u w:val="single"/>
      <w:effect w:val="none"/>
      <w:vertAlign w:val="baseline"/>
      <w:cs w:val="0"/>
      <w:em w:val="none"/>
      <w:lang w:bidi="ar-SA" w:eastAsia="es-ES" w:val="es-ES"/>
    </w:rPr>
  </w:style>
  <w:style w:type="paragraph" w:styleId="calend">
    <w:name w:val="calend"/>
    <w:basedOn w:val="Normal"/>
    <w:next w:val="calend"/>
    <w:autoRedefine w:val="0"/>
    <w:hidden w:val="0"/>
    <w:qFormat w:val="0"/>
    <w:pP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alendsemana">
    <w:name w:val="calendsemana"/>
    <w:basedOn w:val="Normal"/>
    <w:next w:val="calendsemana"/>
    <w:autoRedefine w:val="0"/>
    <w:hidden w:val="0"/>
    <w:qFormat w:val="0"/>
    <w:pPr>
      <w:shd w:color="auto" w:fill="555555"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alendfecha">
    <w:name w:val="calendfecha"/>
    <w:basedOn w:val="Normal"/>
    <w:next w:val="calendfecha"/>
    <w:autoRedefine w:val="0"/>
    <w:hidden w:val="0"/>
    <w:qFormat w:val="0"/>
    <w:pPr>
      <w:suppressAutoHyphens w:val="1"/>
      <w:spacing w:after="0" w:line="240" w:lineRule="auto"/>
      <w:ind w:left="132" w:leftChars="-1" w:rightChars="0" w:firstLineChars="-1"/>
      <w:jc w:val="both"/>
      <w:textDirection w:val="btLr"/>
      <w:textAlignment w:val="top"/>
      <w:outlineLvl w:val="0"/>
    </w:pPr>
    <w:rPr>
      <w:rFonts w:ascii="Times New Roman" w:cs="Times New Roman" w:eastAsia="Times New Roman" w:hAnsi="Times New Roman"/>
      <w:b w:val="1"/>
      <w:bCs w:val="1"/>
      <w:color w:val="384f19"/>
      <w:w w:val="100"/>
      <w:position w:val="-1"/>
      <w:sz w:val="15"/>
      <w:szCs w:val="15"/>
      <w:effect w:val="none"/>
      <w:vertAlign w:val="baseline"/>
      <w:cs w:val="0"/>
      <w:em w:val="none"/>
      <w:lang w:bidi="ar-SA" w:eastAsia="es-ES" w:val="es-ES"/>
    </w:rPr>
  </w:style>
  <w:style w:type="paragraph" w:styleId="encuesta">
    <w:name w:val="encuesta"/>
    <w:basedOn w:val="Normal"/>
    <w:next w:val="encuesta"/>
    <w:autoRedefine w:val="0"/>
    <w:hidden w:val="0"/>
    <w:qFormat w:val="0"/>
    <w:pP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color w:val="384f19"/>
      <w:w w:val="100"/>
      <w:position w:val="-1"/>
      <w:sz w:val="13"/>
      <w:szCs w:val="13"/>
      <w:effect w:val="none"/>
      <w:vertAlign w:val="baseline"/>
      <w:cs w:val="0"/>
      <w:em w:val="none"/>
      <w:lang w:bidi="ar-SA" w:eastAsia="es-ES" w:val="es-ES"/>
    </w:rPr>
  </w:style>
  <w:style w:type="paragraph" w:styleId="corptitulo">
    <w:name w:val="corptitulo"/>
    <w:basedOn w:val="Normal"/>
    <w:next w:val="corptitul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b w:val="1"/>
      <w:bCs w:val="1"/>
      <w:color w:val="4d7008"/>
      <w:w w:val="100"/>
      <w:position w:val="-1"/>
      <w:sz w:val="24"/>
      <w:szCs w:val="24"/>
      <w:effect w:val="none"/>
      <w:vertAlign w:val="baseline"/>
      <w:cs w:val="0"/>
      <w:em w:val="none"/>
      <w:lang w:bidi="ar-SA" w:eastAsia="es-ES" w:val="es-ES"/>
    </w:rPr>
  </w:style>
  <w:style w:type="paragraph" w:styleId="corpcontenido">
    <w:name w:val="corpcontenido"/>
    <w:basedOn w:val="Normal"/>
    <w:next w:val="corpcontenido"/>
    <w:autoRedefine w:val="0"/>
    <w:hidden w:val="0"/>
    <w:qFormat w:val="0"/>
    <w:pPr>
      <w:suppressAutoHyphens w:val="1"/>
      <w:spacing w:after="100" w:afterAutospacing="1" w:before="100" w:beforeAutospacing="1" w:line="240" w:lineRule="auto"/>
      <w:ind w:leftChars="-1" w:rightChars="0" w:firstLineChars="-1"/>
      <w:jc w:val="both"/>
      <w:textDirection w:val="btLr"/>
      <w:textAlignment w:val="top"/>
      <w:outlineLvl w:val="0"/>
    </w:pPr>
    <w:rPr>
      <w:rFonts w:ascii="Times New Roman" w:cs="Times New Roman" w:eastAsia="Times New Roman" w:hAnsi="Times New Roman"/>
      <w:color w:val="ffffff"/>
      <w:w w:val="100"/>
      <w:position w:val="-1"/>
      <w:sz w:val="13"/>
      <w:szCs w:val="13"/>
      <w:effect w:val="none"/>
      <w:vertAlign w:val="baseline"/>
      <w:cs w:val="0"/>
      <w:em w:val="none"/>
      <w:lang w:bidi="ar-SA" w:eastAsia="es-ES" w:val="es-ES"/>
    </w:rPr>
  </w:style>
  <w:style w:type="paragraph" w:styleId="labelbloque">
    <w:name w:val="labelbloque"/>
    <w:basedOn w:val="Normal"/>
    <w:next w:val="labelbloque"/>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resaltar">
    <w:name w:val="resaltar"/>
    <w:basedOn w:val="Normal"/>
    <w:next w:val="resaltar"/>
    <w:autoRedefine w:val="0"/>
    <w:hidden w:val="0"/>
    <w:qFormat w:val="0"/>
    <w:pPr>
      <w:shd w:color="auto" w:fill="ccffcc"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entro">
    <w:name w:val="centro"/>
    <w:basedOn w:val="Normal"/>
    <w:next w:val="centro"/>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derecha">
    <w:name w:val="derecha"/>
    <w:basedOn w:val="Normal"/>
    <w:next w:val="derecha"/>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ablagen">
    <w:name w:val="tablagen"/>
    <w:basedOn w:val="Normal"/>
    <w:next w:val="tablagen"/>
    <w:autoRedefine w:val="0"/>
    <w:hidden w:val="0"/>
    <w:qFormat w:val="0"/>
    <w:pPr>
      <w:suppressAutoHyphens w:val="1"/>
      <w:spacing w:after="198"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formgen">
    <w:name w:val="formgen"/>
    <w:basedOn w:val="Normal"/>
    <w:next w:val="formgen"/>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sgok">
    <w:name w:val="msgok"/>
    <w:basedOn w:val="Normal"/>
    <w:next w:val="msgok"/>
    <w:autoRedefine w:val="0"/>
    <w:hidden w:val="0"/>
    <w:qFormat w:val="0"/>
    <w:pPr>
      <w:pBdr>
        <w:top w:color="00ff00" w:space="0" w:sz="4" w:val="dashed"/>
        <w:left w:color="00ff00" w:space="0" w:sz="4" w:val="dashed"/>
        <w:bottom w:color="00ff00" w:space="0" w:sz="4" w:val="dashed"/>
        <w:right w:color="00ff00" w:space="0" w:sz="4" w:val="dashed"/>
      </w:pBdr>
      <w:shd w:color="auto" w:fill="f5f5f5" w:val="clear"/>
      <w:suppressAutoHyphens w:val="1"/>
      <w:spacing w:after="132" w:before="66" w:line="240" w:lineRule="auto"/>
      <w:ind w:left="132" w:right="132"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sginfo">
    <w:name w:val="msginfo"/>
    <w:basedOn w:val="Normal"/>
    <w:next w:val="msginfo"/>
    <w:autoRedefine w:val="0"/>
    <w:hidden w:val="0"/>
    <w:qFormat w:val="0"/>
    <w:pPr>
      <w:pBdr>
        <w:top w:color="000000" w:space="0" w:sz="4" w:val="dashed"/>
        <w:left w:color="000000" w:space="0" w:sz="4" w:val="dashed"/>
        <w:bottom w:color="000000" w:space="0" w:sz="4" w:val="dashed"/>
        <w:right w:color="000000" w:space="0" w:sz="4" w:val="dashed"/>
      </w:pBdr>
      <w:shd w:color="auto" w:fill="f5f5f5" w:val="clear"/>
      <w:suppressAutoHyphens w:val="1"/>
      <w:spacing w:after="132" w:before="66" w:line="240" w:lineRule="auto"/>
      <w:ind w:left="132" w:right="132"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sgayuda">
    <w:name w:val="msgayuda"/>
    <w:basedOn w:val="Normal"/>
    <w:next w:val="msgayuda"/>
    <w:autoRedefine w:val="0"/>
    <w:hidden w:val="0"/>
    <w:qFormat w:val="0"/>
    <w:pPr>
      <w:pBdr>
        <w:top w:color="0000ff" w:space="0" w:sz="4" w:val="dashed"/>
        <w:left w:color="0000ff" w:space="0" w:sz="4" w:val="dashed"/>
        <w:bottom w:color="0000ff" w:space="0" w:sz="4" w:val="dashed"/>
        <w:right w:color="0000ff" w:space="0" w:sz="4" w:val="dashed"/>
      </w:pBdr>
      <w:shd w:color="auto" w:fill="f5f5f5" w:val="clear"/>
      <w:suppressAutoHyphens w:val="1"/>
      <w:spacing w:after="132" w:before="66" w:line="240" w:lineRule="auto"/>
      <w:ind w:left="132" w:right="132"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sgalerta">
    <w:name w:val="msgalerta"/>
    <w:basedOn w:val="Normal"/>
    <w:next w:val="msgalerta"/>
    <w:autoRedefine w:val="0"/>
    <w:hidden w:val="0"/>
    <w:qFormat w:val="0"/>
    <w:pPr>
      <w:pBdr>
        <w:top w:color="ffff00" w:space="0" w:sz="4" w:val="dashed"/>
        <w:left w:color="ffff00" w:space="0" w:sz="4" w:val="dashed"/>
        <w:bottom w:color="ffff00" w:space="0" w:sz="4" w:val="dashed"/>
        <w:right w:color="ffff00" w:space="0" w:sz="4" w:val="dashed"/>
      </w:pBdr>
      <w:shd w:color="auto" w:fill="f5f5f5" w:val="clear"/>
      <w:suppressAutoHyphens w:val="1"/>
      <w:spacing w:after="132" w:before="66" w:line="240" w:lineRule="auto"/>
      <w:ind w:left="132" w:right="132"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sgerror">
    <w:name w:val="msgerror"/>
    <w:basedOn w:val="Normal"/>
    <w:next w:val="msgerror"/>
    <w:autoRedefine w:val="0"/>
    <w:hidden w:val="0"/>
    <w:qFormat w:val="0"/>
    <w:pPr>
      <w:pBdr>
        <w:top w:color="ff0000" w:space="0" w:sz="4" w:val="dashed"/>
        <w:left w:color="ff0000" w:space="0" w:sz="4" w:val="dashed"/>
        <w:bottom w:color="ff0000" w:space="0" w:sz="4" w:val="dashed"/>
        <w:right w:color="ff0000" w:space="0" w:sz="4" w:val="dashed"/>
      </w:pBdr>
      <w:shd w:color="auto" w:fill="f5f5f5" w:val="clear"/>
      <w:suppressAutoHyphens w:val="1"/>
      <w:spacing w:after="132" w:before="66" w:line="240" w:lineRule="auto"/>
      <w:ind w:left="132" w:right="132"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enuadmin">
    <w:name w:val="menuadmin"/>
    <w:basedOn w:val="Normal"/>
    <w:next w:val="menuadmin"/>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color w:val="0000ff"/>
      <w:w w:val="100"/>
      <w:position w:val="-1"/>
      <w:sz w:val="24"/>
      <w:szCs w:val="24"/>
      <w:effect w:val="none"/>
      <w:vertAlign w:val="baseline"/>
      <w:cs w:val="0"/>
      <w:em w:val="none"/>
      <w:lang w:bidi="ar-SA" w:eastAsia="es-ES" w:val="es-ES"/>
    </w:rPr>
  </w:style>
  <w:style w:type="paragraph" w:styleId="modmenu">
    <w:name w:val="modmenu"/>
    <w:basedOn w:val="Normal"/>
    <w:next w:val="modmenu"/>
    <w:autoRedefine w:val="0"/>
    <w:hidden w:val="0"/>
    <w:qFormat w:val="0"/>
    <w:pPr>
      <w:pBdr>
        <w:bottom w:color="d7d7d7" w:space="0" w:sz="18" w:val="single"/>
      </w:pBdr>
      <w:suppressAutoHyphens w:val="1"/>
      <w:spacing w:after="159"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odmenu&gt;li&gt;a">
    <w:name w:val="modmenu&gt;li&gt;a"/>
    <w:basedOn w:val="Normal"/>
    <w:next w:val="modmenu&gt;li&gt;a"/>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odruta">
    <w:name w:val="modruta"/>
    <w:basedOn w:val="Normal"/>
    <w:next w:val="modruta"/>
    <w:autoRedefine w:val="0"/>
    <w:hidden w:val="0"/>
    <w:qFormat w:val="0"/>
    <w:pPr>
      <w:pBdr>
        <w:top w:color="ffffff" w:space="1" w:sz="4" w:val="single"/>
        <w:bottom w:color="d7d7d7" w:space="1" w:sz="4" w:val="single"/>
      </w:pBdr>
      <w:shd w:color="auto" w:fill="f0f0f0" w:val="clear"/>
      <w:suppressAutoHyphens w:val="1"/>
      <w:spacing w:after="159" w:line="240" w:lineRule="auto"/>
      <w:ind w:leftChars="-1" w:rightChars="0" w:firstLineChars="-1"/>
      <w:textDirection w:val="btLr"/>
      <w:textAlignment w:val="top"/>
      <w:outlineLvl w:val="0"/>
    </w:pPr>
    <w:rPr>
      <w:rFonts w:ascii="Times New Roman" w:cs="Times New Roman" w:eastAsia="Times New Roman" w:hAnsi="Times New Roman"/>
      <w:w w:val="100"/>
      <w:position w:val="-1"/>
      <w:sz w:val="19"/>
      <w:szCs w:val="19"/>
      <w:effect w:val="none"/>
      <w:vertAlign w:val="baseline"/>
      <w:cs w:val="0"/>
      <w:em w:val="none"/>
      <w:lang w:bidi="ar-SA" w:eastAsia="es-ES" w:val="es-ES"/>
    </w:rPr>
  </w:style>
  <w:style w:type="paragraph" w:styleId="modpaginado">
    <w:name w:val="modpaginado"/>
    <w:basedOn w:val="Normal"/>
    <w:next w:val="modpaginado"/>
    <w:autoRedefine w:val="0"/>
    <w:hidden w:val="0"/>
    <w:qFormat w:val="0"/>
    <w:pPr>
      <w:suppressAutoHyphens w:val="1"/>
      <w:spacing w:after="159" w:before="159"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orpruta">
    <w:name w:val="corpruta"/>
    <w:basedOn w:val="Normal"/>
    <w:next w:val="corprut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enlacemenu">
    <w:name w:val="enlacemenu"/>
    <w:basedOn w:val="Normal"/>
    <w:next w:val="enlacemenu"/>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cs="Times New Roman" w:eastAsia="Times New Roman" w:hAnsi="Times New Roman"/>
      <w:b w:val="1"/>
      <w:bCs w:val="1"/>
      <w:w w:val="100"/>
      <w:position w:val="-1"/>
      <w:sz w:val="24"/>
      <w:szCs w:val="22"/>
      <w:effect w:val="none"/>
      <w:vertAlign w:val="baseline"/>
      <w:cs w:val="0"/>
      <w:em w:val="none"/>
      <w:lang w:bidi="ar-SA" w:eastAsia="es-ES" w:val="es-ES"/>
    </w:rPr>
  </w:style>
  <w:style w:type="paragraph" w:styleId="zonabloque1">
    <w:name w:val="zonabloque1"/>
    <w:basedOn w:val="Normal"/>
    <w:next w:val="zonabloque1"/>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infoprincipal">
    <w:name w:val="infoprincipal"/>
    <w:basedOn w:val="Normal"/>
    <w:next w:val="infoprincipal"/>
    <w:autoRedefine w:val="0"/>
    <w:hidden w:val="0"/>
    <w:qFormat w:val="0"/>
    <w:pPr>
      <w:pBdr>
        <w:top w:color="cccccc" w:space="7" w:sz="18" w:val="single"/>
        <w:left w:color="cccccc" w:space="7" w:sz="18" w:val="single"/>
        <w:bottom w:color="cccccc" w:space="7" w:sz="18" w:val="single"/>
        <w:right w:color="cccccc" w:space="7" w:sz="18" w:val="single"/>
      </w:pBdr>
      <w:shd w:color="auto" w:fill="ffffff" w:val="clear"/>
      <w:suppressAutoHyphens w:val="1"/>
      <w:spacing w:after="66" w:before="66" w:line="240" w:lineRule="auto"/>
      <w:ind w:left="66" w:right="66"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zonabloque2">
    <w:name w:val="zonabloque2"/>
    <w:basedOn w:val="Normal"/>
    <w:next w:val="zonabloque2"/>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zonabloque3">
    <w:name w:val="zonabloque3"/>
    <w:basedOn w:val="Normal"/>
    <w:next w:val="zonabloque3"/>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zonabloque4">
    <w:name w:val="zonabloque4"/>
    <w:basedOn w:val="Normal"/>
    <w:next w:val="zonabloque4"/>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itulo1">
    <w:name w:val="titulo1"/>
    <w:basedOn w:val="Normal"/>
    <w:next w:val="titulo1"/>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b w:val="1"/>
      <w:bCs w:val="1"/>
      <w:color w:val="31332b"/>
      <w:w w:val="100"/>
      <w:position w:val="-1"/>
      <w:sz w:val="15"/>
      <w:szCs w:val="15"/>
      <w:effect w:val="none"/>
      <w:vertAlign w:val="baseline"/>
      <w:cs w:val="0"/>
      <w:em w:val="none"/>
      <w:lang w:bidi="ar-SA" w:eastAsia="es-ES" w:val="es-ES"/>
    </w:rPr>
  </w:style>
  <w:style w:type="paragraph" w:styleId="enlace1">
    <w:name w:val="enlace1"/>
    <w:basedOn w:val="Normal"/>
    <w:next w:val="enlace1"/>
    <w:autoRedefine w:val="0"/>
    <w:hidden w:val="0"/>
    <w:qFormat w:val="0"/>
    <w:pPr>
      <w:suppressAutoHyphens w:val="1"/>
      <w:spacing w:after="0" w:line="240" w:lineRule="auto"/>
      <w:ind w:left="198"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enlace2">
    <w:name w:val="enlace2"/>
    <w:basedOn w:val="Normal"/>
    <w:next w:val="enlace2"/>
    <w:autoRedefine w:val="0"/>
    <w:hidden w:val="0"/>
    <w:qFormat w:val="0"/>
    <w:pPr>
      <w:suppressAutoHyphens w:val="1"/>
      <w:spacing w:after="0" w:line="240" w:lineRule="auto"/>
      <w:ind w:left="198"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abla2">
    <w:name w:val="tabla2"/>
    <w:basedOn w:val="Normal"/>
    <w:next w:val="tabla2"/>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itulo2">
    <w:name w:val="titulo2"/>
    <w:basedOn w:val="Normal"/>
    <w:next w:val="titulo2"/>
    <w:autoRedefine w:val="0"/>
    <w:hidden w:val="0"/>
    <w:qFormat w:val="0"/>
    <w:pPr>
      <w:suppressAutoHyphens w:val="1"/>
      <w:spacing w:after="0" w:before="132" w:line="240" w:lineRule="auto"/>
      <w:ind w:leftChars="-1" w:rightChars="0" w:firstLineChars="-1"/>
      <w:textDirection w:val="btLr"/>
      <w:textAlignment w:val="top"/>
      <w:outlineLvl w:val="0"/>
    </w:pPr>
    <w:rPr>
      <w:rFonts w:ascii="Times New Roman" w:cs="Times New Roman" w:eastAsia="Times New Roman" w:hAnsi="Times New Roman"/>
      <w:b w:val="1"/>
      <w:bCs w:val="1"/>
      <w:color w:val="5e605d"/>
      <w:w w:val="100"/>
      <w:position w:val="-1"/>
      <w:sz w:val="21"/>
      <w:szCs w:val="21"/>
      <w:effect w:val="none"/>
      <w:vertAlign w:val="baseline"/>
      <w:cs w:val="0"/>
      <w:em w:val="none"/>
      <w:lang w:bidi="ar-SA" w:eastAsia="es-ES" w:val="es-ES"/>
    </w:rPr>
  </w:style>
  <w:style w:type="paragraph" w:styleId="contenido2">
    <w:name w:val="contenido2"/>
    <w:basedOn w:val="Normal"/>
    <w:next w:val="contenido2"/>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abla3">
    <w:name w:val="tabla3"/>
    <w:basedOn w:val="Normal"/>
    <w:next w:val="tabla3"/>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itulo3">
    <w:name w:val="titulo3"/>
    <w:basedOn w:val="Normal"/>
    <w:next w:val="titulo3"/>
    <w:autoRedefine w:val="0"/>
    <w:hidden w:val="0"/>
    <w:qFormat w:val="0"/>
    <w:pPr>
      <w:suppressAutoHyphens w:val="1"/>
      <w:spacing w:after="0" w:before="132" w:line="240" w:lineRule="auto"/>
      <w:ind w:leftChars="-1" w:rightChars="0" w:firstLineChars="-1"/>
      <w:textDirection w:val="btLr"/>
      <w:textAlignment w:val="top"/>
      <w:outlineLvl w:val="0"/>
    </w:pPr>
    <w:rPr>
      <w:rFonts w:ascii="Times New Roman" w:cs="Times New Roman" w:eastAsia="Times New Roman" w:hAnsi="Times New Roman"/>
      <w:b w:val="1"/>
      <w:bCs w:val="1"/>
      <w:color w:val="ffffff"/>
      <w:w w:val="100"/>
      <w:position w:val="-1"/>
      <w:sz w:val="19"/>
      <w:szCs w:val="19"/>
      <w:effect w:val="none"/>
      <w:vertAlign w:val="baseline"/>
      <w:cs w:val="0"/>
      <w:em w:val="none"/>
      <w:lang w:bidi="ar-SA" w:eastAsia="es-ES" w:val="es-ES"/>
    </w:rPr>
  </w:style>
  <w:style w:type="paragraph" w:styleId="contenido3">
    <w:name w:val="contenido3"/>
    <w:basedOn w:val="Normal"/>
    <w:next w:val="contenido3"/>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abla4">
    <w:name w:val="tabla4"/>
    <w:basedOn w:val="Normal"/>
    <w:next w:val="tabla4"/>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itulo4">
    <w:name w:val="titulo4"/>
    <w:basedOn w:val="Normal"/>
    <w:next w:val="titulo4"/>
    <w:autoRedefine w:val="0"/>
    <w:hidden w:val="0"/>
    <w:qFormat w:val="0"/>
    <w:pPr>
      <w:suppressAutoHyphens w:val="1"/>
      <w:spacing w:after="0" w:before="132" w:line="240" w:lineRule="auto"/>
      <w:ind w:leftChars="-1" w:rightChars="0" w:firstLineChars="-1"/>
      <w:textDirection w:val="btLr"/>
      <w:textAlignment w:val="top"/>
      <w:outlineLvl w:val="0"/>
    </w:pPr>
    <w:rPr>
      <w:rFonts w:ascii="Times New Roman" w:cs="Times New Roman" w:eastAsia="Times New Roman" w:hAnsi="Times New Roman"/>
      <w:b w:val="1"/>
      <w:bCs w:val="1"/>
      <w:color w:val="ffffff"/>
      <w:w w:val="100"/>
      <w:position w:val="-1"/>
      <w:sz w:val="19"/>
      <w:szCs w:val="19"/>
      <w:effect w:val="none"/>
      <w:vertAlign w:val="baseline"/>
      <w:cs w:val="0"/>
      <w:em w:val="none"/>
      <w:lang w:bidi="ar-SA" w:eastAsia="es-ES" w:val="es-ES"/>
    </w:rPr>
  </w:style>
  <w:style w:type="paragraph" w:styleId="contenido4">
    <w:name w:val="contenido4"/>
    <w:basedOn w:val="Normal"/>
    <w:next w:val="contenido4"/>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abla5">
    <w:name w:val="tabla5"/>
    <w:basedOn w:val="Normal"/>
    <w:next w:val="tabla5"/>
    <w:autoRedefine w:val="0"/>
    <w:hidden w:val="0"/>
    <w:qFormat w:val="0"/>
    <w:pPr>
      <w:pBdr>
        <w:left w:color="f2eeee" w:space="0" w:sz="12" w:val="single"/>
        <w:bottom w:color="f2eeee" w:space="7" w:sz="12" w:val="single"/>
        <w:right w:color="f2eeee" w:space="0" w:sz="12" w:val="single"/>
      </w:pBdr>
      <w:shd w:color="auto" w:fill="737472"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itulo5">
    <w:name w:val="titulo5"/>
    <w:basedOn w:val="Normal"/>
    <w:next w:val="titulo5"/>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b w:val="1"/>
      <w:bCs w:val="1"/>
      <w:color w:val="31332b"/>
      <w:w w:val="100"/>
      <w:position w:val="-1"/>
      <w:sz w:val="15"/>
      <w:szCs w:val="15"/>
      <w:effect w:val="none"/>
      <w:vertAlign w:val="baseline"/>
      <w:cs w:val="0"/>
      <w:em w:val="none"/>
      <w:lang w:bidi="ar-SA" w:eastAsia="es-ES" w:val="es-ES"/>
    </w:rPr>
  </w:style>
  <w:style w:type="paragraph" w:styleId="enlace5">
    <w:name w:val="enlace5"/>
    <w:basedOn w:val="Normal"/>
    <w:next w:val="enlace5"/>
    <w:autoRedefine w:val="0"/>
    <w:hidden w:val="0"/>
    <w:qFormat w:val="0"/>
    <w:pPr>
      <w:suppressAutoHyphens w:val="1"/>
      <w:spacing w:after="0" w:line="240" w:lineRule="auto"/>
      <w:ind w:left="330"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enuinf">
    <w:name w:val="menuinf"/>
    <w:basedOn w:val="Normal"/>
    <w:next w:val="menuinf"/>
    <w:autoRedefine w:val="0"/>
    <w:hidden w:val="0"/>
    <w:qFormat w:val="0"/>
    <w:pPr>
      <w:suppressAutoHyphens w:val="1"/>
      <w:spacing w:after="0" w:line="240" w:lineRule="auto"/>
      <w:ind w:leftChars="-1" w:rightChars="0" w:firstLineChars="-1"/>
      <w:jc w:val="center"/>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info">
    <w:name w:val="info"/>
    <w:basedOn w:val="Normal"/>
    <w:next w:val="info"/>
    <w:autoRedefine w:val="0"/>
    <w:hidden w:val="0"/>
    <w:qFormat w:val="0"/>
    <w:pPr>
      <w:suppressAutoHyphens w:val="1"/>
      <w:spacing w:after="0" w:before="132" w:line="240" w:lineRule="auto"/>
      <w:ind w:leftChars="-1" w:rightChars="0" w:firstLineChars="-1"/>
      <w:jc w:val="center"/>
      <w:textDirection w:val="btLr"/>
      <w:textAlignment w:val="bottom"/>
      <w:outlineLvl w:val="0"/>
    </w:pPr>
    <w:rPr>
      <w:rFonts w:ascii="Times New Roman" w:cs="Times New Roman" w:eastAsia="Times New Roman" w:hAnsi="Times New Roman"/>
      <w:w w:val="100"/>
      <w:position w:val="-1"/>
      <w:sz w:val="19"/>
      <w:szCs w:val="19"/>
      <w:effect w:val="none"/>
      <w:vertAlign w:val="baseline"/>
      <w:cs w:val="0"/>
      <w:em w:val="none"/>
      <w:lang w:bidi="ar-SA" w:eastAsia="es-ES" w:val="es-ES"/>
    </w:rPr>
  </w:style>
  <w:style w:type="paragraph" w:styleId="menuprimero">
    <w:name w:val="menuprimero"/>
    <w:basedOn w:val="Normal"/>
    <w:next w:val="menuprimer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inicio">
    <w:name w:val="inicio"/>
    <w:basedOn w:val="Normal"/>
    <w:next w:val="inici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palabras">
    <w:name w:val="palabras"/>
    <w:basedOn w:val="Normal"/>
    <w:next w:val="palabras"/>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boton">
    <w:name w:val="boton"/>
    <w:basedOn w:val="Normal"/>
    <w:next w:val="boton"/>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inicio1">
    <w:name w:val="inicio1"/>
    <w:basedOn w:val="Normal"/>
    <w:next w:val="inicio1"/>
    <w:autoRedefine w:val="0"/>
    <w:hidden w:val="0"/>
    <w:qFormat w:val="0"/>
    <w:pPr>
      <w:suppressAutoHyphens w:val="1"/>
      <w:spacing w:after="0" w:line="240" w:lineRule="auto"/>
      <w:ind w:leftChars="-1" w:rightChars="0" w:hanging="1025"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palabras1">
    <w:name w:val="palabras1"/>
    <w:basedOn w:val="Normal"/>
    <w:next w:val="palabras1"/>
    <w:autoRedefine w:val="0"/>
    <w:hidden w:val="0"/>
    <w:qFormat w:val="0"/>
    <w:pPr>
      <w:pBdr>
        <w:top w:color="cccccc" w:space="0" w:sz="4" w:val="single"/>
        <w:left w:color="cccccc" w:space="0" w:sz="4" w:val="single"/>
        <w:bottom w:color="cccccc" w:space="0" w:sz="4" w:val="single"/>
        <w:right w:color="cccccc" w:space="0" w:sz="4" w:val="single"/>
      </w:pBdr>
      <w:suppressAutoHyphens w:val="1"/>
      <w:spacing w:after="0" w:line="240" w:lineRule="auto"/>
      <w:ind w:left="132" w:right="40"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boton1">
    <w:name w:val="boton1"/>
    <w:basedOn w:val="Normal"/>
    <w:next w:val="boton1"/>
    <w:autoRedefine w:val="0"/>
    <w:hidden w:val="0"/>
    <w:qFormat w:val="0"/>
    <w:pPr>
      <w:suppressAutoHyphens w:val="1"/>
      <w:spacing w:after="100" w:afterAutospacing="1" w:before="100" w:beforeAutospacing="1" w:line="240" w:lineRule="auto"/>
      <w:ind w:leftChars="-1" w:rightChars="0" w:hanging="1025"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enuprimero1">
    <w:name w:val="menuprimero1"/>
    <w:basedOn w:val="Normal"/>
    <w:next w:val="menuprimero1"/>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enuprimero2">
    <w:name w:val="menuprimero2"/>
    <w:basedOn w:val="Normal"/>
    <w:next w:val="menuprimero2"/>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z-Principiodelformulario">
    <w:name w:val="z-Principio del formulario"/>
    <w:basedOn w:val="Normal"/>
    <w:next w:val="Normal"/>
    <w:autoRedefine w:val="0"/>
    <w:hidden w:val="0"/>
    <w:qFormat w:val="0"/>
    <w:pPr>
      <w:pBdr>
        <w:bottom w:color="auto" w:space="1" w:sz="6" w:val="single"/>
      </w:pBdr>
      <w:suppressAutoHyphens w:val="1"/>
      <w:spacing w:after="0" w:line="240" w:lineRule="auto"/>
      <w:ind w:leftChars="-1" w:rightChars="0" w:firstLineChars="-1"/>
      <w:jc w:val="center"/>
      <w:textDirection w:val="btLr"/>
      <w:textAlignment w:val="top"/>
      <w:outlineLvl w:val="0"/>
    </w:pPr>
    <w:rPr>
      <w:rFonts w:ascii="Arial" w:eastAsia="Times New Roman" w:hAnsi="Arial"/>
      <w:vanish w:val="1"/>
      <w:w w:val="100"/>
      <w:position w:val="-1"/>
      <w:sz w:val="16"/>
      <w:szCs w:val="16"/>
      <w:effect w:val="none"/>
      <w:vertAlign w:val="baseline"/>
      <w:cs w:val="0"/>
      <w:em w:val="none"/>
      <w:lang w:bidi="ar-SA" w:eastAsia="und" w:val="und"/>
    </w:rPr>
  </w:style>
  <w:style w:type="character" w:styleId="z-PrincipiodelformularioCar">
    <w:name w:val="z-Principio del formulario Car"/>
    <w:next w:val="z-PrincipiodelformularioCar"/>
    <w:autoRedefine w:val="0"/>
    <w:hidden w:val="0"/>
    <w:qFormat w:val="0"/>
    <w:rPr>
      <w:rFonts w:ascii="Arial" w:cs="Times New Roman" w:eastAsia="Times New Roman" w:hAnsi="Arial"/>
      <w:vanish w:val="1"/>
      <w:w w:val="100"/>
      <w:position w:val="-1"/>
      <w:sz w:val="16"/>
      <w:szCs w:val="16"/>
      <w:effect w:val="none"/>
      <w:vertAlign w:val="baseline"/>
      <w:cs w:val="0"/>
      <w:em w:val="none"/>
      <w:lang w:eastAsia="und" w:val="und"/>
    </w:rPr>
  </w:style>
  <w:style w:type="paragraph" w:styleId="z-Finaldelformulario">
    <w:name w:val="z-Final del formulario"/>
    <w:basedOn w:val="Normal"/>
    <w:next w:val="Normal"/>
    <w:autoRedefine w:val="0"/>
    <w:hidden w:val="0"/>
    <w:qFormat w:val="0"/>
    <w:pPr>
      <w:pBdr>
        <w:top w:color="auto" w:space="1" w:sz="6" w:val="single"/>
      </w:pBdr>
      <w:suppressAutoHyphens w:val="1"/>
      <w:spacing w:after="0" w:line="240" w:lineRule="auto"/>
      <w:ind w:leftChars="-1" w:rightChars="0" w:firstLineChars="-1"/>
      <w:jc w:val="center"/>
      <w:textDirection w:val="btLr"/>
      <w:textAlignment w:val="top"/>
      <w:outlineLvl w:val="0"/>
    </w:pPr>
    <w:rPr>
      <w:rFonts w:ascii="Arial" w:eastAsia="Times New Roman" w:hAnsi="Arial"/>
      <w:vanish w:val="1"/>
      <w:w w:val="100"/>
      <w:position w:val="-1"/>
      <w:sz w:val="16"/>
      <w:szCs w:val="16"/>
      <w:effect w:val="none"/>
      <w:vertAlign w:val="baseline"/>
      <w:cs w:val="0"/>
      <w:em w:val="none"/>
      <w:lang w:bidi="ar-SA" w:eastAsia="und" w:val="und"/>
    </w:rPr>
  </w:style>
  <w:style w:type="character" w:styleId="z-FinaldelformularioCar">
    <w:name w:val="z-Final del formulario Car"/>
    <w:next w:val="z-FinaldelformularioCar"/>
    <w:autoRedefine w:val="0"/>
    <w:hidden w:val="0"/>
    <w:qFormat w:val="0"/>
    <w:rPr>
      <w:rFonts w:ascii="Arial" w:cs="Times New Roman" w:eastAsia="Times New Roman" w:hAnsi="Arial"/>
      <w:vanish w:val="1"/>
      <w:w w:val="100"/>
      <w:position w:val="-1"/>
      <w:sz w:val="16"/>
      <w:szCs w:val="16"/>
      <w:effect w:val="none"/>
      <w:vertAlign w:val="baseline"/>
      <w:cs w:val="0"/>
      <w:em w:val="none"/>
      <w:lang w:eastAsia="und" w:val="und"/>
    </w:rPr>
  </w:style>
  <w:style w:type="paragraph" w:styleId="notbloque2">
    <w:name w:val="notbloque2"/>
    <w:basedOn w:val="Normal"/>
    <w:next w:val="notbloque2"/>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a.b.c1">
    <w:name w:val="a.b.c1"/>
    <w:basedOn w:val="Normal"/>
    <w:next w:val="a.b.c1"/>
    <w:autoRedefine w:val="0"/>
    <w:hidden w:val="0"/>
    <w:qFormat w:val="0"/>
    <w:pPr>
      <w:widowControl w:val="0"/>
      <w:suppressAutoHyphens w:val="1"/>
      <w:spacing w:after="0" w:line="240" w:lineRule="auto"/>
      <w:ind w:left="1167" w:leftChars="-1" w:rightChars="0" w:hanging="447" w:firstLineChars="-1"/>
      <w:textDirection w:val="btLr"/>
      <w:textAlignment w:val="top"/>
      <w:outlineLvl w:val="0"/>
    </w:pPr>
    <w:rPr>
      <w:rFonts w:ascii="Arial" w:cs="Times New Roman" w:eastAsia="Times New Roman" w:hAnsi="Arial"/>
      <w:snapToGrid w:val="0"/>
      <w:w w:val="100"/>
      <w:position w:val="-1"/>
      <w:sz w:val="20"/>
      <w:szCs w:val="24"/>
      <w:effect w:val="none"/>
      <w:vertAlign w:val="baseline"/>
      <w:cs w:val="0"/>
      <w:em w:val="none"/>
      <w:lang w:bidi="ar-SA" w:eastAsia="es-ES" w:val="en-US"/>
    </w:rPr>
  </w:style>
  <w:style w:type="paragraph" w:styleId="Cuadrículamedia21">
    <w:name w:val="Cuadrícula media 21"/>
    <w:next w:val="Cuadrículamedia21"/>
    <w:autoRedefine w:val="0"/>
    <w:hidden w:val="0"/>
    <w:qFormat w:val="0"/>
    <w:pPr>
      <w:suppressAutoHyphens w:val="1"/>
      <w:spacing w:line="1" w:lineRule="atLeast"/>
      <w:ind w:leftChars="-1" w:rightChars="0" w:firstLineChars="-1"/>
      <w:textDirection w:val="btLr"/>
      <w:textAlignment w:val="top"/>
      <w:outlineLvl w:val="0"/>
    </w:pPr>
    <w:rPr>
      <w:w w:val="100"/>
      <w:position w:val="-1"/>
      <w:sz w:val="22"/>
      <w:szCs w:val="22"/>
      <w:effect w:val="none"/>
      <w:vertAlign w:val="baseline"/>
      <w:cs w:val="0"/>
      <w:em w:val="none"/>
      <w:lang w:bidi="ar-SA" w:eastAsia="es-ES" w:val="en-US"/>
    </w:rPr>
  </w:style>
  <w:style w:type="character" w:styleId="Cuadrículamedia2Car">
    <w:name w:val="Cuadrícula media 2 Car"/>
    <w:next w:val="Cuadrículamedia2Car"/>
    <w:autoRedefine w:val="0"/>
    <w:hidden w:val="0"/>
    <w:qFormat w:val="0"/>
    <w:rPr>
      <w:w w:val="100"/>
      <w:position w:val="-1"/>
      <w:sz w:val="22"/>
      <w:szCs w:val="22"/>
      <w:effect w:val="none"/>
      <w:vertAlign w:val="baseline"/>
      <w:cs w:val="0"/>
      <w:em w:val="none"/>
      <w:lang w:bidi="ar-SA" w:eastAsia="es-ES"/>
    </w:rPr>
  </w:style>
  <w:style w:type="paragraph" w:styleId="Estándar">
    <w:name w:val="Estándar"/>
    <w:next w:val="Estándar"/>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table" w:styleId="Tablaconcuadrícula11">
    <w:name w:val="Tabla con cuadrícula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
    <w:name w:val="Tabla con cuadrícula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oterChar">
    <w:name w:val="Footer Char"/>
    <w:next w:val="FooterChar"/>
    <w:autoRedefine w:val="0"/>
    <w:hidden w:val="0"/>
    <w:qFormat w:val="0"/>
    <w:rPr>
      <w:rFonts w:ascii="Calibri" w:hAnsi="Calibri"/>
      <w:w w:val="100"/>
      <w:position w:val="-1"/>
      <w:sz w:val="22"/>
      <w:szCs w:val="22"/>
      <w:effect w:val="none"/>
      <w:vertAlign w:val="baseline"/>
      <w:cs w:val="0"/>
      <w:em w:val="none"/>
      <w:lang w:bidi="ar-SA" w:eastAsia="es-ES" w:val="es-ES"/>
    </w:rPr>
  </w:style>
  <w:style w:type="paragraph" w:styleId="ecxmsonormal">
    <w:name w:val="ecxmsonormal"/>
    <w:basedOn w:val="Normal"/>
    <w:next w:val="ecxmsonormal"/>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CO" w:val="es-CO"/>
    </w:rPr>
  </w:style>
  <w:style w:type="paragraph" w:styleId="ListParagraph1">
    <w:name w:val="List Paragraph1"/>
    <w:basedOn w:val="Normal"/>
    <w:next w:val="ListParagraph1"/>
    <w:autoRedefine w:val="0"/>
    <w:hidden w:val="0"/>
    <w:qFormat w:val="0"/>
    <w:pPr>
      <w:suppressAutoHyphens w:val="0"/>
      <w:spacing w:after="0" w:line="240" w:lineRule="auto"/>
      <w:ind w:left="708" w:leftChars="-1" w:rightChars="0" w:firstLineChars="-1"/>
      <w:textDirection w:val="btLr"/>
      <w:textAlignment w:val="top"/>
      <w:outlineLvl w:val="0"/>
    </w:pPr>
    <w:rPr>
      <w:rFonts w:ascii="Arial" w:cs="Times New Roman" w:eastAsia="Calibri" w:hAnsi="Arial"/>
      <w:w w:val="100"/>
      <w:position w:val="-1"/>
      <w:sz w:val="24"/>
      <w:szCs w:val="24"/>
      <w:effect w:val="none"/>
      <w:vertAlign w:val="baseline"/>
      <w:cs w:val="0"/>
      <w:em w:val="none"/>
      <w:lang w:bidi="ar-SA" w:eastAsia="ar-SA" w:val="es-ES"/>
    </w:rPr>
  </w:style>
  <w:style w:type="numbering" w:styleId="1/1.1/1.1.1">
    <w:name w:val="1 / 1.1 / 1.1.1"/>
    <w:basedOn w:val="Sinlista"/>
    <w:next w:val="1/1.1/1.1.1"/>
    <w:autoRedefine w:val="0"/>
    <w:hidden w:val="0"/>
    <w:qFormat w:val="0"/>
    <w:pPr>
      <w:numPr>
        <w:ilvl w:val="0"/>
        <w:numId w:val="7"/>
      </w:numPr>
      <w:suppressAutoHyphens w:val="1"/>
      <w:spacing w:line="1" w:lineRule="atLeast"/>
      <w:ind w:leftChars="-1" w:rightChars="0" w:firstLineChars="-1"/>
      <w:textDirection w:val="btLr"/>
      <w:textAlignment w:val="top"/>
      <w:outlineLvl w:val="0"/>
    </w:pPr>
  </w:style>
  <w:style w:type="paragraph" w:styleId="Párrafodelista2">
    <w:name w:val="Párrafo de lista2"/>
    <w:basedOn w:val="Normal"/>
    <w:next w:val="Párrafodelista2"/>
    <w:autoRedefine w:val="0"/>
    <w:hidden w:val="0"/>
    <w:qFormat w:val="0"/>
    <w:pPr>
      <w:suppressAutoHyphens w:val="1"/>
      <w:spacing w:after="200" w:line="276" w:lineRule="auto"/>
      <w:ind w:left="720" w:leftChars="-1" w:rightChars="0" w:firstLineChars="-1"/>
      <w:textDirection w:val="btLr"/>
      <w:textAlignment w:val="top"/>
      <w:outlineLvl w:val="0"/>
    </w:pPr>
    <w:rPr>
      <w:rFonts w:ascii="Calibri" w:cs="Times New Roman" w:eastAsia="Times New Roman" w:hAnsi="Calibri"/>
      <w:w w:val="100"/>
      <w:position w:val="-1"/>
      <w:sz w:val="24"/>
      <w:szCs w:val="22"/>
      <w:effect w:val="none"/>
      <w:vertAlign w:val="baseline"/>
      <w:cs w:val="0"/>
      <w:em w:val="none"/>
      <w:lang w:bidi="ar-SA" w:eastAsia="es-ES" w:val="es-ES"/>
    </w:rPr>
  </w:style>
  <w:style w:type="paragraph" w:styleId="Párrafodelista3">
    <w:name w:val="Párrafo de lista3"/>
    <w:basedOn w:val="Normal"/>
    <w:next w:val="Párrafodelista3"/>
    <w:autoRedefine w:val="0"/>
    <w:hidden w:val="0"/>
    <w:qFormat w:val="0"/>
    <w:pPr>
      <w:suppressAutoHyphens w:val="1"/>
      <w:spacing w:after="200" w:line="276" w:lineRule="auto"/>
      <w:ind w:left="720" w:leftChars="-1" w:rightChars="0" w:firstLineChars="-1"/>
      <w:textDirection w:val="btLr"/>
      <w:textAlignment w:val="top"/>
      <w:outlineLvl w:val="0"/>
    </w:pPr>
    <w:rPr>
      <w:rFonts w:ascii="Calibri" w:cs="Times New Roman" w:eastAsia="Times New Roman" w:hAnsi="Calibri"/>
      <w:w w:val="100"/>
      <w:position w:val="-1"/>
      <w:sz w:val="24"/>
      <w:szCs w:val="22"/>
      <w:effect w:val="none"/>
      <w:vertAlign w:val="baseline"/>
      <w:cs w:val="0"/>
      <w:em w:val="none"/>
      <w:lang w:bidi="ar-SA" w:eastAsia="es-ES" w:val="es-ES"/>
    </w:rPr>
  </w:style>
  <w:style w:type="paragraph" w:styleId="Sinespaciado1">
    <w:name w:val="Sin espaciado1"/>
    <w:next w:val="Sinespaciado1"/>
    <w:autoRedefine w:val="0"/>
    <w:hidden w:val="0"/>
    <w:qFormat w:val="0"/>
    <w:pPr>
      <w:suppressAutoHyphens w:val="1"/>
      <w:spacing w:line="1" w:lineRule="atLeast"/>
      <w:ind w:leftChars="-1" w:rightChars="0" w:firstLineChars="-1"/>
      <w:textDirection w:val="btLr"/>
      <w:textAlignment w:val="top"/>
      <w:outlineLvl w:val="0"/>
    </w:pPr>
    <w:rPr>
      <w:color w:val="000000"/>
      <w:w w:val="100"/>
      <w:position w:val="-1"/>
      <w:sz w:val="22"/>
      <w:szCs w:val="24"/>
      <w:effect w:val="none"/>
      <w:vertAlign w:val="baseline"/>
      <w:cs w:val="0"/>
      <w:em w:val="none"/>
      <w:lang w:bidi="ar-SA" w:eastAsia="es-ES" w:val="es-ES"/>
    </w:rPr>
  </w:style>
  <w:style w:type="paragraph" w:styleId="Cuerpo">
    <w:name w:val="Cuerpo"/>
    <w:next w:val="Cuerpo"/>
    <w:autoRedefine w:val="0"/>
    <w:hidden w:val="0"/>
    <w:qFormat w:val="0"/>
    <w:pPr>
      <w:suppressAutoHyphens w:val="1"/>
      <w:spacing w:line="1" w:lineRule="atLeast"/>
      <w:ind w:leftChars="-1" w:rightChars="0" w:firstLineChars="-1"/>
      <w:textDirection w:val="btLr"/>
      <w:textAlignment w:val="top"/>
      <w:outlineLvl w:val="0"/>
    </w:pPr>
    <w:rPr>
      <w:rFonts w:ascii="Helvetica" w:eastAsia="ヒラギノ角ゴ Pro W3" w:hAnsi="Helvetica"/>
      <w:color w:val="000000"/>
      <w:w w:val="100"/>
      <w:position w:val="-1"/>
      <w:sz w:val="24"/>
      <w:szCs w:val="24"/>
      <w:effect w:val="none"/>
      <w:vertAlign w:val="baseline"/>
      <w:cs w:val="0"/>
      <w:em w:val="none"/>
      <w:lang w:bidi="ar-SA" w:eastAsia="es-ES" w:val="es-ES"/>
    </w:rPr>
  </w:style>
  <w:style w:type="paragraph" w:styleId="Párrafodelista4">
    <w:name w:val="Párrafo de lista4"/>
    <w:next w:val="Párrafodelista4"/>
    <w:autoRedefine w:val="0"/>
    <w:hidden w:val="0"/>
    <w:qFormat w:val="0"/>
    <w:pPr>
      <w:suppressAutoHyphens w:val="1"/>
      <w:spacing w:line="1" w:lineRule="atLeast"/>
      <w:ind w:left="720" w:leftChars="-1" w:rightChars="0" w:firstLineChars="-1"/>
      <w:textDirection w:val="btLr"/>
      <w:textAlignment w:val="top"/>
      <w:outlineLvl w:val="0"/>
    </w:pPr>
    <w:rPr>
      <w:rFonts w:ascii="Times New Roman" w:eastAsia="ヒラギノ角ゴ Pro W3" w:hAnsi="Times New Roman"/>
      <w:color w:val="000000"/>
      <w:w w:val="100"/>
      <w:position w:val="-1"/>
      <w:sz w:val="24"/>
      <w:szCs w:val="24"/>
      <w:effect w:val="none"/>
      <w:vertAlign w:val="baseline"/>
      <w:cs w:val="0"/>
      <w:em w:val="none"/>
      <w:lang w:bidi="ar-SA" w:eastAsia="es-ES" w:val="es-ES"/>
    </w:rPr>
  </w:style>
  <w:style w:type="paragraph" w:styleId="Textodecuerpo1">
    <w:name w:val="Texto de cuerpo1"/>
    <w:next w:val="Textodecuerpo1"/>
    <w:autoRedefine w:val="0"/>
    <w:hidden w:val="0"/>
    <w:qFormat w:val="0"/>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uppressAutoHyphens w:val="1"/>
      <w:spacing w:line="1" w:lineRule="atLeast"/>
      <w:ind w:leftChars="-1" w:rightChars="0" w:firstLineChars="-1"/>
      <w:jc w:val="both"/>
      <w:textDirection w:val="btLr"/>
      <w:textAlignment w:val="top"/>
      <w:outlineLvl w:val="0"/>
    </w:pPr>
    <w:rPr>
      <w:rFonts w:ascii="Times New Roman" w:eastAsia="ヒラギノ角ゴ Pro W3" w:hAnsi="Times New Roman"/>
      <w:b w:val="1"/>
      <w:color w:val="000000"/>
      <w:w w:val="100"/>
      <w:position w:val="-1"/>
      <w:sz w:val="24"/>
      <w:szCs w:val="24"/>
      <w:effect w:val="none"/>
      <w:vertAlign w:val="baseline"/>
      <w:cs w:val="0"/>
      <w:em w:val="none"/>
      <w:lang w:bidi="ar-SA" w:eastAsia="es-ES" w:val="es-ES"/>
    </w:rPr>
  </w:style>
  <w:style w:type="character" w:styleId="EncabezadoCar1">
    <w:name w:val="Encabezado Car1"/>
    <w:next w:val="EncabezadoCar1"/>
    <w:autoRedefine w:val="0"/>
    <w:hidden w:val="0"/>
    <w:qFormat w:val="0"/>
    <w:rPr>
      <w:rFonts w:ascii="Times New Roman" w:cs="Times New Roman" w:eastAsia="Times New Roman" w:hAnsi="Times New Roman"/>
      <w:w w:val="100"/>
      <w:position w:val="-1"/>
      <w:effect w:val="none"/>
      <w:vertAlign w:val="baseline"/>
      <w:cs w:val="0"/>
      <w:em w:val="none"/>
      <w:lang w:eastAsia="es-ES" w:val="es-ES"/>
    </w:rPr>
  </w:style>
  <w:style w:type="character" w:styleId="HeaderChar1">
    <w:name w:val="Header Char1"/>
    <w:next w:val="HeaderChar1"/>
    <w:autoRedefine w:val="0"/>
    <w:hidden w:val="0"/>
    <w:qFormat w:val="0"/>
    <w:rPr>
      <w:w w:val="100"/>
      <w:position w:val="-1"/>
      <w:sz w:val="24"/>
      <w:szCs w:val="24"/>
      <w:effect w:val="none"/>
      <w:vertAlign w:val="baseline"/>
      <w:cs w:val="0"/>
      <w:em w:val="none"/>
      <w:lang w:eastAsia="es-ES" w:val="es-ES"/>
    </w:rPr>
  </w:style>
  <w:style w:type="paragraph" w:styleId="BodyText22">
    <w:name w:val="Body Text 22"/>
    <w:basedOn w:val="Normal"/>
    <w:next w:val="BodyText22"/>
    <w:autoRedefine w:val="0"/>
    <w:hidden w:val="0"/>
    <w:qFormat w:val="0"/>
    <w:pPr>
      <w:widowControl w:val="0"/>
      <w:suppressAutoHyphens w:val="1"/>
      <w:spacing w:after="0" w:line="240" w:lineRule="auto"/>
      <w:ind w:leftChars="-1" w:rightChars="0" w:firstLineChars="-1"/>
      <w:jc w:val="both"/>
      <w:textDirection w:val="btLr"/>
      <w:textAlignment w:val="top"/>
      <w:outlineLvl w:val="0"/>
    </w:pPr>
    <w:rPr>
      <w:rFonts w:ascii="Arial" w:cs="Times New Roman" w:eastAsia="Times New Roman" w:hAnsi="Arial"/>
      <w:b w:val="1"/>
      <w:w w:val="100"/>
      <w:position w:val="-1"/>
      <w:sz w:val="24"/>
      <w:szCs w:val="20"/>
      <w:effect w:val="none"/>
      <w:vertAlign w:val="baseline"/>
      <w:cs w:val="0"/>
      <w:em w:val="none"/>
      <w:lang w:bidi="ar-SA" w:eastAsia="en-US" w:val="es-MX"/>
    </w:rPr>
  </w:style>
  <w:style w:type="paragraph" w:styleId="Textopredeterminado">
    <w:name w:val="Texto predeterminado"/>
    <w:basedOn w:val="Normal"/>
    <w:next w:val="Textopredeterminado"/>
    <w:autoRedefine w:val="0"/>
    <w:hidden w:val="0"/>
    <w:qFormat w:val="0"/>
    <w:pPr>
      <w:suppressAutoHyphens w:val="1"/>
      <w:overflowPunct w:val="0"/>
      <w:autoSpaceDE w:val="0"/>
      <w:autoSpaceDN w:val="0"/>
      <w:adjustRightInd w:val="0"/>
      <w:spacing w:after="0" w:line="240" w:lineRule="auto"/>
      <w:ind w:leftChars="-1" w:rightChars="0" w:firstLineChars="-1"/>
      <w:textDirection w:val="btLr"/>
      <w:textAlignment w:val="baseline"/>
      <w:outlineLvl w:val="0"/>
    </w:pPr>
    <w:rPr>
      <w:rFonts w:ascii="Times New Roman" w:cs="Times New Roman" w:eastAsia="Times New Roman" w:hAnsi="Times New Roman"/>
      <w:w w:val="100"/>
      <w:position w:val="-1"/>
      <w:sz w:val="24"/>
      <w:szCs w:val="20"/>
      <w:effect w:val="none"/>
      <w:vertAlign w:val="baseline"/>
      <w:cs w:val="0"/>
      <w:em w:val="none"/>
      <w:lang w:bidi="ar-SA" w:eastAsia="es-ES" w:val="en-US"/>
    </w:rPr>
  </w:style>
  <w:style w:type="paragraph" w:styleId="cuerpotexto">
    <w:name w:val="cuerpotexto"/>
    <w:basedOn w:val="Normal"/>
    <w:next w:val="cuerpotexto"/>
    <w:autoRedefine w:val="0"/>
    <w:hidden w:val="0"/>
    <w:qFormat w:val="0"/>
    <w:pPr>
      <w:suppressAutoHyphens w:val="1"/>
      <w:autoSpaceDE w:val="0"/>
      <w:autoSpaceDN w:val="0"/>
      <w:spacing w:after="28" w:before="28" w:line="210" w:lineRule="atLeast"/>
      <w:ind w:leftChars="-1" w:rightChars="0" w:firstLine="283" w:firstLineChars="-1"/>
      <w:jc w:val="both"/>
      <w:textDirection w:val="btLr"/>
      <w:textAlignment w:val="top"/>
      <w:outlineLvl w:val="0"/>
    </w:pPr>
    <w:rPr>
      <w:rFonts w:ascii="Times New Roman" w:cs="Times New Roman" w:eastAsia="Times New Roman" w:hAnsi="Times New Roman"/>
      <w:color w:val="000000"/>
      <w:w w:val="100"/>
      <w:position w:val="-1"/>
      <w:sz w:val="19"/>
      <w:szCs w:val="20"/>
      <w:effect w:val="none"/>
      <w:vertAlign w:val="baseline"/>
      <w:cs w:val="0"/>
      <w:em w:val="none"/>
      <w:lang w:bidi="ar-SA" w:eastAsia="en-US" w:val="es-CO"/>
    </w:rPr>
  </w:style>
  <w:style w:type="paragraph" w:styleId="CM22">
    <w:name w:val="CM22"/>
    <w:basedOn w:val="Default"/>
    <w:next w:val="Default"/>
    <w:autoRedefine w:val="0"/>
    <w:hidden w:val="0"/>
    <w:qFormat w:val="0"/>
    <w:pPr>
      <w:widowControl w:val="0"/>
      <w:suppressAutoHyphens w:val="1"/>
      <w:autoSpaceDE w:val="0"/>
      <w:autoSpaceDN w:val="0"/>
      <w:adjustRightInd w:val="0"/>
      <w:spacing w:after="253" w:line="1" w:lineRule="atLeast"/>
      <w:ind w:leftChars="-1" w:rightChars="0" w:firstLineChars="-1"/>
      <w:textDirection w:val="btLr"/>
      <w:textAlignment w:val="top"/>
      <w:outlineLvl w:val="0"/>
    </w:pPr>
    <w:rPr>
      <w:rFonts w:ascii="Verdana" w:cs="Times New Roman" w:eastAsia="Times New Roman" w:hAnsi="Verdana"/>
      <w:color w:val="auto"/>
      <w:w w:val="100"/>
      <w:position w:val="-1"/>
      <w:sz w:val="24"/>
      <w:szCs w:val="24"/>
      <w:effect w:val="none"/>
      <w:vertAlign w:val="baseline"/>
      <w:cs w:val="0"/>
      <w:em w:val="none"/>
      <w:lang w:bidi="ar-SA" w:eastAsia="es-ES" w:val="es-ES"/>
    </w:rPr>
  </w:style>
  <w:style w:type="paragraph" w:styleId="CM2">
    <w:name w:val="CM2"/>
    <w:basedOn w:val="Default"/>
    <w:next w:val="Default"/>
    <w:autoRedefine w:val="0"/>
    <w:hidden w:val="0"/>
    <w:qFormat w:val="0"/>
    <w:pPr>
      <w:widowControl w:val="0"/>
      <w:suppressAutoHyphens w:val="1"/>
      <w:autoSpaceDE w:val="0"/>
      <w:autoSpaceDN w:val="0"/>
      <w:adjustRightInd w:val="0"/>
      <w:spacing w:line="253" w:lineRule="atLeast"/>
      <w:ind w:leftChars="-1" w:rightChars="0" w:firstLineChars="-1"/>
      <w:textDirection w:val="btLr"/>
      <w:textAlignment w:val="top"/>
      <w:outlineLvl w:val="0"/>
    </w:pPr>
    <w:rPr>
      <w:rFonts w:ascii="Verdana" w:cs="Times New Roman" w:eastAsia="Times New Roman" w:hAnsi="Verdana"/>
      <w:color w:val="auto"/>
      <w:w w:val="100"/>
      <w:position w:val="-1"/>
      <w:sz w:val="24"/>
      <w:szCs w:val="24"/>
      <w:effect w:val="none"/>
      <w:vertAlign w:val="baseline"/>
      <w:cs w:val="0"/>
      <w:em w:val="none"/>
      <w:lang w:bidi="ar-SA" w:eastAsia="es-ES" w:val="es-ES"/>
    </w:rPr>
  </w:style>
  <w:style w:type="paragraph" w:styleId="CM27">
    <w:name w:val="CM27"/>
    <w:basedOn w:val="Default"/>
    <w:next w:val="Default"/>
    <w:autoRedefine w:val="0"/>
    <w:hidden w:val="0"/>
    <w:qFormat w:val="0"/>
    <w:pPr>
      <w:widowControl w:val="0"/>
      <w:suppressAutoHyphens w:val="1"/>
      <w:autoSpaceDE w:val="0"/>
      <w:autoSpaceDN w:val="0"/>
      <w:adjustRightInd w:val="0"/>
      <w:spacing w:after="360" w:line="1" w:lineRule="atLeast"/>
      <w:ind w:leftChars="-1" w:rightChars="0" w:firstLineChars="-1"/>
      <w:textDirection w:val="btLr"/>
      <w:textAlignment w:val="top"/>
      <w:outlineLvl w:val="0"/>
    </w:pPr>
    <w:rPr>
      <w:rFonts w:ascii="Verdana" w:cs="Times New Roman" w:eastAsia="Times New Roman" w:hAnsi="Verdana"/>
      <w:color w:val="auto"/>
      <w:w w:val="100"/>
      <w:position w:val="-1"/>
      <w:sz w:val="24"/>
      <w:szCs w:val="24"/>
      <w:effect w:val="none"/>
      <w:vertAlign w:val="baseline"/>
      <w:cs w:val="0"/>
      <w:em w:val="none"/>
      <w:lang w:bidi="ar-SA" w:eastAsia="es-ES" w:val="es-ES"/>
    </w:rPr>
  </w:style>
  <w:style w:type="paragraph" w:styleId="TítulodeTDC1">
    <w:name w:val="Título de TDC1"/>
    <w:basedOn w:val="Título1"/>
    <w:next w:val="Normal"/>
    <w:autoRedefine w:val="0"/>
    <w:hidden w:val="0"/>
    <w:qFormat w:val="0"/>
    <w:pPr>
      <w:keepNext w:val="1"/>
      <w:keepLines w:val="1"/>
      <w:suppressAutoHyphens w:val="1"/>
      <w:spacing w:after="0" w:before="480" w:line="276" w:lineRule="auto"/>
      <w:ind w:leftChars="-1" w:rightChars="0" w:firstLineChars="-1"/>
      <w:textDirection w:val="btLr"/>
      <w:textAlignment w:val="top"/>
      <w:outlineLvl w:val="9"/>
    </w:pPr>
    <w:rPr>
      <w:rFonts w:ascii="Cambria" w:eastAsia="Times New Roman" w:hAnsi="Cambria"/>
      <w:b w:val="1"/>
      <w:bCs w:val="1"/>
      <w:color w:val="365f91"/>
      <w:w w:val="100"/>
      <w:position w:val="-1"/>
      <w:sz w:val="28"/>
      <w:szCs w:val="28"/>
      <w:effect w:val="none"/>
      <w:vertAlign w:val="baseline"/>
      <w:cs w:val="0"/>
      <w:em w:val="none"/>
      <w:lang w:bidi="ar-SA" w:eastAsia="und" w:val="es-ES"/>
    </w:rPr>
  </w:style>
  <w:style w:type="paragraph" w:styleId="TDC2">
    <w:name w:val="TDC 2"/>
    <w:basedOn w:val="Normal"/>
    <w:next w:val="Normal"/>
    <w:autoRedefine w:val="0"/>
    <w:hidden w:val="0"/>
    <w:qFormat w:val="0"/>
    <w:pPr>
      <w:suppressAutoHyphens w:val="1"/>
      <w:spacing w:after="0" w:line="240" w:lineRule="auto"/>
      <w:ind w:left="240" w:leftChars="-1" w:rightChars="0" w:firstLineChars="-1"/>
      <w:textDirection w:val="btLr"/>
      <w:textAlignment w:val="top"/>
      <w:outlineLvl w:val="0"/>
    </w:pPr>
    <w:rPr>
      <w:rFonts w:ascii="Cambria" w:cs="Times New Roman" w:eastAsia="Times New Roman" w:hAnsi="Cambria"/>
      <w:smallCaps w:val="1"/>
      <w:w w:val="100"/>
      <w:position w:val="-1"/>
      <w:sz w:val="22"/>
      <w:szCs w:val="22"/>
      <w:effect w:val="none"/>
      <w:vertAlign w:val="baseline"/>
      <w:cs w:val="0"/>
      <w:em w:val="none"/>
      <w:lang w:bidi="ar-SA" w:eastAsia="es-ES" w:val="es-ES"/>
    </w:rPr>
  </w:style>
  <w:style w:type="paragraph" w:styleId="TDC3">
    <w:name w:val="TDC 3"/>
    <w:basedOn w:val="Normal"/>
    <w:next w:val="Normal"/>
    <w:autoRedefine w:val="0"/>
    <w:hidden w:val="0"/>
    <w:qFormat w:val="0"/>
    <w:pPr>
      <w:suppressAutoHyphens w:val="1"/>
      <w:spacing w:after="0" w:line="240" w:lineRule="auto"/>
      <w:ind w:left="480" w:leftChars="-1" w:rightChars="0" w:firstLineChars="-1"/>
      <w:textDirection w:val="btLr"/>
      <w:textAlignment w:val="top"/>
      <w:outlineLvl w:val="0"/>
    </w:pPr>
    <w:rPr>
      <w:rFonts w:ascii="Cambria" w:cs="Times New Roman" w:eastAsia="Times New Roman" w:hAnsi="Cambria"/>
      <w:i w:val="1"/>
      <w:w w:val="100"/>
      <w:position w:val="-1"/>
      <w:sz w:val="22"/>
      <w:szCs w:val="22"/>
      <w:effect w:val="none"/>
      <w:vertAlign w:val="baseline"/>
      <w:cs w:val="0"/>
      <w:em w:val="none"/>
      <w:lang w:bidi="ar-SA" w:eastAsia="es-ES" w:val="es-ES"/>
    </w:rPr>
  </w:style>
  <w:style w:type="paragraph" w:styleId="TDC4">
    <w:name w:val="TDC 4"/>
    <w:basedOn w:val="Normal"/>
    <w:next w:val="Normal"/>
    <w:autoRedefine w:val="0"/>
    <w:hidden w:val="0"/>
    <w:qFormat w:val="0"/>
    <w:pPr>
      <w:suppressAutoHyphens w:val="1"/>
      <w:spacing w:after="0" w:line="240" w:lineRule="auto"/>
      <w:ind w:left="72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DC5">
    <w:name w:val="TDC 5"/>
    <w:basedOn w:val="Normal"/>
    <w:next w:val="Normal"/>
    <w:autoRedefine w:val="0"/>
    <w:hidden w:val="0"/>
    <w:qFormat w:val="0"/>
    <w:pPr>
      <w:suppressAutoHyphens w:val="1"/>
      <w:spacing w:after="0" w:line="240" w:lineRule="auto"/>
      <w:ind w:left="96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DC6">
    <w:name w:val="TDC 6"/>
    <w:basedOn w:val="Normal"/>
    <w:next w:val="Normal"/>
    <w:autoRedefine w:val="0"/>
    <w:hidden w:val="0"/>
    <w:qFormat w:val="0"/>
    <w:pPr>
      <w:suppressAutoHyphens w:val="1"/>
      <w:spacing w:after="0" w:line="240" w:lineRule="auto"/>
      <w:ind w:left="120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DC7">
    <w:name w:val="TDC 7"/>
    <w:basedOn w:val="Normal"/>
    <w:next w:val="Normal"/>
    <w:autoRedefine w:val="0"/>
    <w:hidden w:val="0"/>
    <w:qFormat w:val="0"/>
    <w:pPr>
      <w:suppressAutoHyphens w:val="1"/>
      <w:spacing w:after="0" w:line="240" w:lineRule="auto"/>
      <w:ind w:left="144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DC8">
    <w:name w:val="TDC 8"/>
    <w:basedOn w:val="Normal"/>
    <w:next w:val="Normal"/>
    <w:autoRedefine w:val="0"/>
    <w:hidden w:val="0"/>
    <w:qFormat w:val="0"/>
    <w:pPr>
      <w:suppressAutoHyphens w:val="1"/>
      <w:spacing w:after="0" w:line="240" w:lineRule="auto"/>
      <w:ind w:left="168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DC9">
    <w:name w:val="TDC 9"/>
    <w:basedOn w:val="Normal"/>
    <w:next w:val="Normal"/>
    <w:autoRedefine w:val="0"/>
    <w:hidden w:val="0"/>
    <w:qFormat w:val="0"/>
    <w:pPr>
      <w:suppressAutoHyphens w:val="1"/>
      <w:spacing w:after="0" w:line="240" w:lineRule="auto"/>
      <w:ind w:left="192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extonotaalfinal">
    <w:name w:val="Texto nota al final"/>
    <w:basedOn w:val="Normal"/>
    <w:next w:val="Textonotaalfinal"/>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und" w:val="und"/>
    </w:rPr>
  </w:style>
  <w:style w:type="character" w:styleId="TextonotaalfinalCar">
    <w:name w:val="Texto nota al final Car"/>
    <w:next w:val="Textonotaalfinal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und" w:val="und"/>
    </w:rPr>
  </w:style>
  <w:style w:type="character" w:styleId="Ref.denotaalfinal">
    <w:name w:val="Ref. de nota al final"/>
    <w:next w:val="Ref.denotaalfinal"/>
    <w:autoRedefine w:val="0"/>
    <w:hidden w:val="0"/>
    <w:qFormat w:val="0"/>
    <w:rPr>
      <w:w w:val="100"/>
      <w:position w:val="-1"/>
      <w:effect w:val="none"/>
      <w:vertAlign w:val="superscript"/>
      <w:cs w:val="0"/>
      <w:em w:val="none"/>
      <w:lang/>
    </w:rPr>
  </w:style>
  <w:style w:type="paragraph" w:styleId="Textoindependienteprimerasangría2">
    <w:name w:val="Texto independiente primera sangría 2"/>
    <w:basedOn w:val="Sangríadetextonormal,Sangríadet.independiente"/>
    <w:next w:val="Textoindependienteprimerasangría2"/>
    <w:autoRedefine w:val="0"/>
    <w:hidden w:val="0"/>
    <w:qFormat w:val="0"/>
    <w:pPr>
      <w:suppressAutoHyphens w:val="1"/>
      <w:spacing w:after="120" w:line="240" w:lineRule="auto"/>
      <w:ind w:left="283" w:leftChars="-1" w:rightChars="0" w:firstLine="210" w:firstLineChars="-1"/>
      <w:textDirection w:val="btLr"/>
      <w:textAlignment w:val="top"/>
      <w:outlineLvl w:val="0"/>
    </w:pPr>
    <w:rPr>
      <w:rFonts w:ascii="Tahoma" w:eastAsia="Times New Roman" w:hAnsi="Tahoma"/>
      <w:w w:val="100"/>
      <w:position w:val="-1"/>
      <w:sz w:val="26"/>
      <w:szCs w:val="20"/>
      <w:effect w:val="none"/>
      <w:vertAlign w:val="baseline"/>
      <w:cs w:val="0"/>
      <w:em w:val="none"/>
      <w:lang w:bidi="ar-SA" w:eastAsia="und" w:val="es-ES"/>
    </w:rPr>
  </w:style>
  <w:style w:type="character" w:styleId="Textoindependienteprimerasangría2Car">
    <w:name w:val="Texto independiente primera sangría 2 Car"/>
    <w:next w:val="Textoindependienteprimerasangría2Car"/>
    <w:autoRedefine w:val="0"/>
    <w:hidden w:val="0"/>
    <w:qFormat w:val="0"/>
    <w:rPr>
      <w:rFonts w:ascii="Tahoma" w:cs="Times New Roman" w:eastAsia="Times New Roman" w:hAnsi="Tahoma"/>
      <w:w w:val="100"/>
      <w:position w:val="-1"/>
      <w:sz w:val="26"/>
      <w:szCs w:val="20"/>
      <w:effect w:val="none"/>
      <w:vertAlign w:val="baseline"/>
      <w:cs w:val="0"/>
      <w:em w:val="none"/>
      <w:lang w:eastAsia="und" w:val="es-ES"/>
    </w:rPr>
  </w:style>
  <w:style w:type="paragraph" w:styleId="Continuarlista3">
    <w:name w:val="Continuar lista 3"/>
    <w:basedOn w:val="Normal"/>
    <w:next w:val="Continuarlista3"/>
    <w:autoRedefine w:val="0"/>
    <w:hidden w:val="0"/>
    <w:qFormat w:val="0"/>
    <w:pPr>
      <w:suppressAutoHyphens w:val="1"/>
      <w:spacing w:after="120" w:line="240" w:lineRule="auto"/>
      <w:ind w:left="849" w:leftChars="-1" w:rightChars="0" w:firstLineChars="-1"/>
      <w:contextualSpacing w:val="1"/>
      <w:textDirection w:val="btLr"/>
      <w:textAlignment w:val="top"/>
      <w:outlineLvl w:val="0"/>
    </w:pPr>
    <w:rPr>
      <w:rFonts w:ascii="Tahoma" w:cs="Times New Roman" w:eastAsia="Times New Roman" w:hAnsi="Tahoma"/>
      <w:w w:val="100"/>
      <w:position w:val="-1"/>
      <w:sz w:val="24"/>
      <w:szCs w:val="24"/>
      <w:effect w:val="none"/>
      <w:vertAlign w:val="baseline"/>
      <w:cs w:val="0"/>
      <w:em w:val="none"/>
      <w:lang w:bidi="ar-SA" w:eastAsia="es-ES" w:val="es-ES"/>
    </w:rPr>
  </w:style>
  <w:style w:type="paragraph" w:styleId="Listaconviñetas4">
    <w:name w:val="Lista con viñetas 4"/>
    <w:basedOn w:val="Normal"/>
    <w:next w:val="Listaconviñetas4"/>
    <w:autoRedefine w:val="0"/>
    <w:hidden w:val="0"/>
    <w:qFormat w:val="0"/>
    <w:pPr>
      <w:suppressAutoHyphens w:val="1"/>
      <w:spacing w:after="0" w:line="240" w:lineRule="auto"/>
      <w:ind w:left="1209" w:leftChars="-1" w:rightChars="0" w:hanging="360" w:firstLineChars="-1"/>
      <w:contextualSpacing w:val="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Lista2">
    <w:name w:val="Lista 2"/>
    <w:basedOn w:val="Normal"/>
    <w:next w:val="Lista2"/>
    <w:autoRedefine w:val="0"/>
    <w:hidden w:val="0"/>
    <w:qFormat w:val="0"/>
    <w:pPr>
      <w:suppressAutoHyphens w:val="1"/>
      <w:spacing w:after="0" w:line="240" w:lineRule="auto"/>
      <w:ind w:left="566" w:leftChars="-1" w:rightChars="0" w:hanging="283" w:firstLineChars="-1"/>
      <w:contextualSpacing w:val="1"/>
      <w:textDirection w:val="btLr"/>
      <w:textAlignment w:val="top"/>
      <w:outlineLvl w:val="0"/>
    </w:pPr>
    <w:rPr>
      <w:rFonts w:ascii="Tahoma" w:cs="Times New Roman" w:eastAsia="Times New Roman" w:hAnsi="Tahoma"/>
      <w:w w:val="100"/>
      <w:position w:val="-1"/>
      <w:sz w:val="24"/>
      <w:szCs w:val="24"/>
      <w:effect w:val="none"/>
      <w:vertAlign w:val="baseline"/>
      <w:cs w:val="0"/>
      <w:em w:val="none"/>
      <w:lang w:bidi="ar-SA" w:eastAsia="es-ES" w:val="es-ES"/>
    </w:rPr>
  </w:style>
  <w:style w:type="paragraph" w:styleId="Listaconviñetas5">
    <w:name w:val="Lista con viñetas 5"/>
    <w:basedOn w:val="Normal"/>
    <w:next w:val="Listaconviñetas5"/>
    <w:autoRedefine w:val="0"/>
    <w:hidden w:val="0"/>
    <w:qFormat w:val="0"/>
    <w:pPr>
      <w:suppressAutoHyphens w:val="1"/>
      <w:spacing w:after="0" w:line="240" w:lineRule="auto"/>
      <w:ind w:left="1492" w:leftChars="-1" w:rightChars="0" w:hanging="360" w:firstLineChars="-1"/>
      <w:contextualSpacing w:val="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ontinuarlista2">
    <w:name w:val="Continuar lista 2"/>
    <w:basedOn w:val="Normal"/>
    <w:next w:val="Continuarlista2"/>
    <w:autoRedefine w:val="0"/>
    <w:hidden w:val="0"/>
    <w:qFormat w:val="0"/>
    <w:pPr>
      <w:suppressAutoHyphens w:val="1"/>
      <w:spacing w:after="120" w:line="240" w:lineRule="auto"/>
      <w:ind w:left="566" w:leftChars="-1" w:rightChars="0" w:firstLineChars="-1"/>
      <w:contextualSpacing w:val="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Listaconviñetas2">
    <w:name w:val="Lista con viñetas 2"/>
    <w:basedOn w:val="Normal"/>
    <w:next w:val="Listaconviñetas2"/>
    <w:autoRedefine w:val="0"/>
    <w:hidden w:val="0"/>
    <w:qFormat w:val="0"/>
    <w:pPr>
      <w:suppressAutoHyphens w:val="1"/>
      <w:spacing w:after="0" w:line="240" w:lineRule="auto"/>
      <w:ind w:left="643" w:leftChars="-1" w:rightChars="0" w:hanging="360" w:firstLineChars="-1"/>
      <w:contextualSpacing w:val="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xl35">
    <w:name w:val="xl35"/>
    <w:basedOn w:val="Normal"/>
    <w:next w:val="xl35"/>
    <w:autoRedefine w:val="0"/>
    <w:hidden w:val="0"/>
    <w:qFormat w:val="0"/>
    <w:pPr>
      <w:suppressAutoHyphens w:val="1"/>
      <w:autoSpaceDE w:val="0"/>
      <w:autoSpaceDN w:val="0"/>
      <w:spacing w:after="100" w:before="100" w:line="240" w:lineRule="auto"/>
      <w:ind w:leftChars="-1" w:rightChars="0" w:firstLineChars="-1"/>
      <w:jc w:val="both"/>
      <w:textDirection w:val="btLr"/>
      <w:textAlignment w:val="top"/>
      <w:outlineLvl w:val="0"/>
    </w:pPr>
    <w:rPr>
      <w:rFonts w:ascii="Times New Roman" w:cs="Times New Roman" w:eastAsia="Times New Roman" w:hAnsi="Times New Roman"/>
      <w:w w:val="100"/>
      <w:position w:val="-1"/>
      <w:sz w:val="20"/>
      <w:szCs w:val="24"/>
      <w:effect w:val="none"/>
      <w:vertAlign w:val="baseline"/>
      <w:cs w:val="0"/>
      <w:em w:val="none"/>
      <w:lang w:bidi="ar-SA" w:eastAsia="es-ES" w:val="es-ES"/>
    </w:rPr>
  </w:style>
  <w:style w:type="numbering" w:styleId="Estilo1">
    <w:name w:val="Estilo1"/>
    <w:next w:val="Estilo1"/>
    <w:autoRedefine w:val="0"/>
    <w:hidden w:val="0"/>
    <w:qFormat w:val="0"/>
    <w:pPr>
      <w:numPr>
        <w:ilvl w:val="0"/>
        <w:numId w:val="8"/>
      </w:numPr>
      <w:suppressAutoHyphens w:val="1"/>
      <w:spacing w:line="1" w:lineRule="atLeast"/>
      <w:ind w:leftChars="-1" w:rightChars="0" w:firstLineChars="-1"/>
      <w:textDirection w:val="btLr"/>
      <w:textAlignment w:val="top"/>
      <w:outlineLvl w:val="0"/>
    </w:pPr>
  </w:style>
  <w:style w:type="paragraph" w:styleId="Textoindependiente21">
    <w:name w:val="Texto independiente 21"/>
    <w:basedOn w:val="Normal"/>
    <w:next w:val="Textoindependiente21"/>
    <w:autoRedefine w:val="0"/>
    <w:hidden w:val="0"/>
    <w:qFormat w:val="0"/>
    <w:pPr>
      <w:suppressAutoHyphens w:val="1"/>
      <w:overflowPunct w:val="0"/>
      <w:autoSpaceDE w:val="0"/>
      <w:autoSpaceDN w:val="0"/>
      <w:adjustRightInd w:val="0"/>
      <w:spacing w:after="0" w:line="240" w:lineRule="auto"/>
      <w:ind w:leftChars="-1" w:rightChars="0" w:firstLineChars="-1"/>
      <w:jc w:val="both"/>
      <w:textDirection w:val="btLr"/>
      <w:textAlignment w:val="baseline"/>
      <w:outlineLvl w:val="0"/>
    </w:pPr>
    <w:rPr>
      <w:rFonts w:ascii="Arial" w:cs="Times New Roman" w:eastAsia="Times New Roman" w:hAnsi="Arial"/>
      <w:b w:val="1"/>
      <w:i w:val="1"/>
      <w:w w:val="100"/>
      <w:position w:val="-1"/>
      <w:sz w:val="18"/>
      <w:szCs w:val="20"/>
      <w:u w:val="single"/>
      <w:effect w:val="none"/>
      <w:vertAlign w:val="baseline"/>
      <w:cs w:val="0"/>
      <w:em w:val="none"/>
      <w:lang w:bidi="ar-SA" w:eastAsia="es-ES" w:val="es-ES"/>
    </w:rPr>
  </w:style>
  <w:style w:type="paragraph" w:styleId="Encabezadodetabladecontenido">
    <w:name w:val="Encabezado de tabla de contenido"/>
    <w:basedOn w:val="Título1"/>
    <w:next w:val="Normal"/>
    <w:autoRedefine w:val="0"/>
    <w:hidden w:val="0"/>
    <w:qFormat w:val="1"/>
    <w:pPr>
      <w:keepNext w:val="1"/>
      <w:keepLines w:val="1"/>
      <w:suppressAutoHyphens w:val="1"/>
      <w:spacing w:after="0" w:before="480" w:line="276" w:lineRule="auto"/>
      <w:ind w:leftChars="-1" w:rightChars="0" w:firstLineChars="-1"/>
      <w:textDirection w:val="btLr"/>
      <w:textAlignment w:val="top"/>
      <w:outlineLvl w:val="9"/>
    </w:pPr>
    <w:rPr>
      <w:rFonts w:ascii="Calibri" w:eastAsia="Times New Roman" w:hAnsi="Calibri"/>
      <w:b w:val="1"/>
      <w:bCs w:val="1"/>
      <w:color w:val="365f91"/>
      <w:w w:val="100"/>
      <w:position w:val="-1"/>
      <w:sz w:val="28"/>
      <w:szCs w:val="28"/>
      <w:effect w:val="none"/>
      <w:vertAlign w:val="baseline"/>
      <w:cs w:val="0"/>
      <w:em w:val="none"/>
      <w:lang w:bidi="ar-SA" w:eastAsia="es-ES" w:val="und"/>
    </w:rPr>
  </w:style>
  <w:style w:type="paragraph" w:styleId="BodyText23">
    <w:name w:val="Body Text 23"/>
    <w:basedOn w:val="Normal"/>
    <w:next w:val="BodyText23"/>
    <w:autoRedefine w:val="0"/>
    <w:hidden w:val="0"/>
    <w:qFormat w:val="0"/>
    <w:pPr>
      <w:widowControl w:val="0"/>
      <w:suppressAutoHyphens w:val="1"/>
      <w:spacing w:after="0" w:line="240" w:lineRule="auto"/>
      <w:ind w:leftChars="-1" w:rightChars="0" w:firstLineChars="-1"/>
      <w:jc w:val="both"/>
      <w:textDirection w:val="btLr"/>
      <w:textAlignment w:val="top"/>
      <w:outlineLvl w:val="0"/>
    </w:pPr>
    <w:rPr>
      <w:rFonts w:ascii="Arial" w:cs="Times New Roman" w:eastAsia="Times New Roman" w:hAnsi="Arial"/>
      <w:b w:val="1"/>
      <w:w w:val="100"/>
      <w:position w:val="-1"/>
      <w:sz w:val="24"/>
      <w:szCs w:val="20"/>
      <w:effect w:val="none"/>
      <w:vertAlign w:val="baseline"/>
      <w:cs w:val="0"/>
      <w:em w:val="none"/>
      <w:lang w:bidi="ar-SA" w:eastAsia="es-ES" w:val="es-ES"/>
    </w:rPr>
  </w:style>
  <w:style w:type="character" w:styleId="CarCar2">
    <w:name w:val="Car Car2"/>
    <w:next w:val="CarCar2"/>
    <w:autoRedefine w:val="0"/>
    <w:hidden w:val="0"/>
    <w:qFormat w:val="0"/>
    <w:rPr>
      <w:w w:val="100"/>
      <w:position w:val="-1"/>
      <w:effect w:val="none"/>
      <w:vertAlign w:val="baseline"/>
      <w:cs w:val="0"/>
      <w:em w:val="none"/>
      <w:lang w:eastAsia="es-ES" w:val="es-ES"/>
    </w:rPr>
  </w:style>
  <w:style w:type="character" w:styleId="BodyTextChar,bodytextChar,btChar,BodytextChar,TextindepT2Char,TableBullet1Char,bodytesxChar,contentsChar">
    <w:name w:val="Body Text Char,body text Char,bt Char,Bodytext Char,TextindepT2 Char,Table Bullet 1 Char,body tesx Char,contents Char"/>
    <w:next w:val="BodyTextChar,bodytextChar,btChar,BodytextChar,TextindepT2Char,TableBullet1Char,bodytesxChar,contentsChar"/>
    <w:autoRedefine w:val="0"/>
    <w:hidden w:val="0"/>
    <w:qFormat w:val="0"/>
    <w:rPr>
      <w:rFonts w:ascii="Arial" w:hAnsi="Arial"/>
      <w:w w:val="100"/>
      <w:position w:val="-1"/>
      <w:sz w:val="24"/>
      <w:effect w:val="none"/>
      <w:vertAlign w:val="baseline"/>
      <w:cs w:val="0"/>
      <w:em w:val="none"/>
      <w:lang w:bidi="ar-SA" w:eastAsia="es-ES" w:val="es-ES"/>
    </w:rPr>
  </w:style>
  <w:style w:type="paragraph" w:styleId="Piedepáginaprimero">
    <w:name w:val="Pie de página primero"/>
    <w:basedOn w:val="Piedepágina"/>
    <w:next w:val="Piedepáginaprimero"/>
    <w:autoRedefine w:val="0"/>
    <w:hidden w:val="0"/>
    <w:qFormat w:val="0"/>
    <w:pPr>
      <w:keepLines w:val="1"/>
      <w:suppressAutoHyphens w:val="1"/>
      <w:overflowPunct w:val="0"/>
      <w:autoSpaceDE w:val="0"/>
      <w:autoSpaceDN w:val="0"/>
      <w:adjustRightInd w:val="0"/>
      <w:spacing w:after="0" w:line="240" w:lineRule="auto"/>
      <w:ind w:leftChars="-1" w:rightChars="0" w:firstLineChars="-1"/>
      <w:jc w:val="center"/>
      <w:textDirection w:val="btLr"/>
      <w:textAlignment w:val="baseline"/>
      <w:outlineLvl w:val="0"/>
    </w:pPr>
    <w:rPr>
      <w:rFonts w:ascii="Times New Roman" w:cs="Times New Roman" w:eastAsia="Cambria" w:hAnsi="Times New Roman"/>
      <w:color w:val="000000"/>
      <w:w w:val="100"/>
      <w:position w:val="-1"/>
      <w:sz w:val="20"/>
      <w:szCs w:val="20"/>
      <w:effect w:val="none"/>
      <w:vertAlign w:val="baseline"/>
      <w:cs w:val="0"/>
      <w:em w:val="none"/>
      <w:lang w:bidi="ar-SA" w:eastAsia="es-ES" w:val="und"/>
    </w:rPr>
  </w:style>
  <w:style w:type="paragraph" w:styleId="Sangría2det.decuerpo1">
    <w:name w:val="Sangría 2 de t. de cuerpo1"/>
    <w:basedOn w:val="Normal"/>
    <w:next w:val="Sangría2det.decuerpo1"/>
    <w:autoRedefine w:val="0"/>
    <w:hidden w:val="0"/>
    <w:qFormat w:val="0"/>
    <w:pPr>
      <w:widowControl w:val="0"/>
      <w:suppressAutoHyphens w:val="1"/>
      <w:spacing w:after="0" w:line="240" w:lineRule="auto"/>
      <w:ind w:left="567" w:leftChars="-1" w:rightChars="0" w:firstLineChars="-1"/>
      <w:jc w:val="both"/>
      <w:textDirection w:val="btLr"/>
      <w:textAlignment w:val="top"/>
      <w:outlineLvl w:val="0"/>
    </w:pPr>
    <w:rPr>
      <w:rFonts w:ascii="Arial" w:cs="Times New Roman" w:eastAsia="Times New Roman" w:hAnsi="Arial"/>
      <w:b w:val="1"/>
      <w:w w:val="100"/>
      <w:position w:val="-1"/>
      <w:sz w:val="24"/>
      <w:szCs w:val="20"/>
      <w:effect w:val="none"/>
      <w:vertAlign w:val="baseline"/>
      <w:cs w:val="0"/>
      <w:em w:val="none"/>
      <w:lang w:bidi="ar-SA" w:eastAsia="es-ES" w:val="es-ES"/>
    </w:rPr>
  </w:style>
  <w:style w:type="paragraph" w:styleId="Textodecuerpo21">
    <w:name w:val="Texto de cuerpo 21"/>
    <w:basedOn w:val="Normal"/>
    <w:next w:val="Textodecuerpo21"/>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Times New Roman" w:hAnsi="Arial"/>
      <w:w w:val="100"/>
      <w:position w:val="-1"/>
      <w:sz w:val="26"/>
      <w:szCs w:val="20"/>
      <w:effect w:val="none"/>
      <w:vertAlign w:val="baseline"/>
      <w:cs w:val="0"/>
      <w:em w:val="none"/>
      <w:lang w:bidi="ar-SA" w:eastAsia="es-ES" w:val="es-ES"/>
    </w:rPr>
  </w:style>
  <w:style w:type="paragraph" w:styleId="Sangría3det.decuerpo1">
    <w:name w:val="Sangría 3 de t. de cuerpo1"/>
    <w:basedOn w:val="Normal"/>
    <w:next w:val="Sangría3det.decuerpo1"/>
    <w:autoRedefine w:val="0"/>
    <w:hidden w:val="0"/>
    <w:qFormat w:val="0"/>
    <w:pPr>
      <w:widowControl w:val="0"/>
      <w:suppressAutoHyphens w:val="1"/>
      <w:spacing w:after="0" w:line="240" w:lineRule="auto"/>
      <w:ind w:left="993" w:leftChars="-1" w:rightChars="0" w:firstLineChars="-1"/>
      <w:textDirection w:val="btLr"/>
      <w:textAlignment w:val="top"/>
      <w:outlineLvl w:val="0"/>
    </w:pPr>
    <w:rPr>
      <w:rFonts w:ascii="Arial" w:cs="Times New Roman" w:eastAsia="Times New Roman" w:hAnsi="Arial"/>
      <w:b w:val="1"/>
      <w:w w:val="100"/>
      <w:position w:val="-1"/>
      <w:sz w:val="24"/>
      <w:szCs w:val="20"/>
      <w:effect w:val="none"/>
      <w:vertAlign w:val="baseline"/>
      <w:cs w:val="0"/>
      <w:em w:val="none"/>
      <w:lang w:bidi="ar-SA" w:eastAsia="es-ES" w:val="es-ES"/>
    </w:rPr>
  </w:style>
  <w:style w:type="paragraph" w:styleId="BodyTextIndent21">
    <w:name w:val="Body Text Indent 21"/>
    <w:basedOn w:val="Normal"/>
    <w:next w:val="BodyTextIndent21"/>
    <w:autoRedefine w:val="0"/>
    <w:hidden w:val="0"/>
    <w:qFormat w:val="0"/>
    <w:pPr>
      <w:widowControl w:val="0"/>
      <w:suppressAutoHyphens w:val="1"/>
      <w:spacing w:after="0" w:line="240" w:lineRule="auto"/>
      <w:ind w:left="2268" w:leftChars="-1" w:rightChars="0" w:hanging="852" w:firstLineChars="-1"/>
      <w:textDirection w:val="btLr"/>
      <w:textAlignment w:val="top"/>
      <w:outlineLvl w:val="0"/>
    </w:pPr>
    <w:rPr>
      <w:rFonts w:ascii="Times New Roman" w:cs="Times New Roman" w:eastAsia="Times New Roman" w:hAnsi="Times New Roman"/>
      <w:w w:val="100"/>
      <w:position w:val="-1"/>
      <w:sz w:val="24"/>
      <w:szCs w:val="20"/>
      <w:effect w:val="none"/>
      <w:vertAlign w:val="baseline"/>
      <w:cs w:val="0"/>
      <w:em w:val="none"/>
      <w:lang w:bidi="ar-SA" w:eastAsia="es-ES" w:val="es-ES"/>
    </w:rPr>
  </w:style>
  <w:style w:type="paragraph" w:styleId="BodyTextIndent31">
    <w:name w:val="Body Text Indent 31"/>
    <w:basedOn w:val="Normal"/>
    <w:next w:val="BodyTextIndent31"/>
    <w:autoRedefine w:val="0"/>
    <w:hidden w:val="0"/>
    <w:qFormat w:val="0"/>
    <w:pPr>
      <w:widowControl w:val="0"/>
      <w:suppressAutoHyphens w:val="1"/>
      <w:spacing w:after="0" w:line="240" w:lineRule="auto"/>
      <w:ind w:left="2127" w:leftChars="-1" w:rightChars="0" w:hanging="1419" w:firstLineChars="-1"/>
      <w:textDirection w:val="btLr"/>
      <w:textAlignment w:val="top"/>
      <w:outlineLvl w:val="0"/>
    </w:pPr>
    <w:rPr>
      <w:rFonts w:ascii="Times New Roman" w:cs="Times New Roman" w:eastAsia="Times New Roman" w:hAnsi="Times New Roman"/>
      <w:w w:val="100"/>
      <w:position w:val="-1"/>
      <w:sz w:val="24"/>
      <w:szCs w:val="20"/>
      <w:effect w:val="none"/>
      <w:vertAlign w:val="baseline"/>
      <w:cs w:val="0"/>
      <w:em w:val="none"/>
      <w:lang w:bidi="ar-SA" w:eastAsia="es-ES" w:val="es-ES"/>
    </w:rPr>
  </w:style>
  <w:style w:type="paragraph" w:styleId="Textodebloque1">
    <w:name w:val="Texto de bloque1"/>
    <w:basedOn w:val="Normal"/>
    <w:next w:val="Textodebloque1"/>
    <w:autoRedefine w:val="0"/>
    <w:hidden w:val="0"/>
    <w:qFormat w:val="0"/>
    <w:pPr>
      <w:suppressAutoHyphens w:val="1"/>
      <w:spacing w:after="0" w:line="240" w:lineRule="auto"/>
      <w:ind w:left="567" w:right="51" w:leftChars="-1" w:rightChars="0" w:firstLineChars="-1"/>
      <w:jc w:val="both"/>
      <w:textDirection w:val="btLr"/>
      <w:textAlignment w:val="top"/>
      <w:outlineLvl w:val="0"/>
    </w:pPr>
    <w:rPr>
      <w:rFonts w:ascii="Times New Roman" w:cs="Times New Roman" w:eastAsia="Times New Roman" w:hAnsi="Times New Roman"/>
      <w:w w:val="100"/>
      <w:position w:val="-1"/>
      <w:sz w:val="24"/>
      <w:szCs w:val="20"/>
      <w:effect w:val="none"/>
      <w:vertAlign w:val="baseline"/>
      <w:cs w:val="0"/>
      <w:em w:val="none"/>
      <w:lang w:bidi="ar-SA" w:eastAsia="es-ES" w:val="es-ES"/>
    </w:rPr>
  </w:style>
  <w:style w:type="paragraph" w:styleId="Textodecuerpo31">
    <w:name w:val="Texto de cuerpo 31"/>
    <w:basedOn w:val="Normal"/>
    <w:next w:val="Textodecuerpo31"/>
    <w:autoRedefine w:val="0"/>
    <w:hidden w:val="0"/>
    <w:qFormat w:val="0"/>
    <w:pPr>
      <w:suppressAutoHyphens w:val="1"/>
      <w:spacing w:after="0" w:line="240" w:lineRule="auto"/>
      <w:ind w:right="51" w:leftChars="-1" w:rightChars="0" w:firstLineChars="-1"/>
      <w:jc w:val="both"/>
      <w:textDirection w:val="btLr"/>
      <w:textAlignment w:val="top"/>
      <w:outlineLvl w:val="0"/>
    </w:pPr>
    <w:rPr>
      <w:rFonts w:ascii="Times New Roman" w:cs="Times New Roman" w:eastAsia="Times New Roman" w:hAnsi="Times New Roman"/>
      <w:w w:val="100"/>
      <w:position w:val="-1"/>
      <w:sz w:val="24"/>
      <w:szCs w:val="20"/>
      <w:effect w:val="none"/>
      <w:vertAlign w:val="baseline"/>
      <w:cs w:val="0"/>
      <w:em w:val="none"/>
      <w:lang w:bidi="ar-SA" w:eastAsia="es-ES" w:val="es-CO"/>
    </w:rPr>
  </w:style>
  <w:style w:type="paragraph" w:styleId="BlockQuotation">
    <w:name w:val="Block Quotation"/>
    <w:basedOn w:val="Normal"/>
    <w:next w:val="BlockQuotation"/>
    <w:autoRedefine w:val="0"/>
    <w:hidden w:val="0"/>
    <w:qFormat w:val="0"/>
    <w:pPr>
      <w:widowControl w:val="0"/>
      <w:suppressAutoHyphens w:val="1"/>
      <w:spacing w:after="0" w:line="240" w:lineRule="auto"/>
      <w:ind w:left="567" w:right="51" w:leftChars="-1" w:rightChars="0" w:hanging="567" w:firstLineChars="-1"/>
      <w:jc w:val="both"/>
      <w:textDirection w:val="btLr"/>
      <w:textAlignment w:val="top"/>
      <w:outlineLvl w:val="0"/>
    </w:pPr>
    <w:rPr>
      <w:rFonts w:ascii="Times New Roman" w:cs="Times New Roman" w:eastAsia="Times New Roman" w:hAnsi="Times New Roman"/>
      <w:b w:val="1"/>
      <w:w w:val="100"/>
      <w:position w:val="-1"/>
      <w:sz w:val="24"/>
      <w:szCs w:val="20"/>
      <w:effect w:val="none"/>
      <w:vertAlign w:val="baseline"/>
      <w:cs w:val="0"/>
      <w:em w:val="none"/>
      <w:lang w:bidi="ar-SA" w:eastAsia="es-ES" w:val="es-ES"/>
    </w:rPr>
  </w:style>
  <w:style w:type="paragraph" w:styleId="BodyText26">
    <w:name w:val="Body Text 26"/>
    <w:basedOn w:val="Normal"/>
    <w:next w:val="BodyText26"/>
    <w:autoRedefine w:val="0"/>
    <w:hidden w:val="0"/>
    <w:qFormat w:val="0"/>
    <w:pPr>
      <w:widowControl w:val="0"/>
      <w:suppressAutoHyphens w:val="1"/>
      <w:spacing w:after="0" w:line="240" w:lineRule="auto"/>
      <w:ind w:left="567" w:leftChars="-1" w:rightChars="0" w:firstLineChars="-1"/>
      <w:jc w:val="both"/>
      <w:textDirection w:val="btLr"/>
      <w:textAlignment w:val="top"/>
      <w:outlineLvl w:val="0"/>
    </w:pPr>
    <w:rPr>
      <w:rFonts w:ascii="Arial" w:cs="Times New Roman" w:eastAsia="Times New Roman" w:hAnsi="Arial"/>
      <w:w w:val="100"/>
      <w:position w:val="-1"/>
      <w:sz w:val="24"/>
      <w:szCs w:val="20"/>
      <w:effect w:val="none"/>
      <w:vertAlign w:val="baseline"/>
      <w:cs w:val="0"/>
      <w:em w:val="none"/>
      <w:lang w:bidi="ar-SA" w:eastAsia="es-ES" w:val="es-ES"/>
    </w:rPr>
  </w:style>
  <w:style w:type="paragraph" w:styleId="Estilo">
    <w:name w:val="Estilo"/>
    <w:next w:val="Estilo"/>
    <w:autoRedefine w:val="0"/>
    <w:hidden w:val="0"/>
    <w:qFormat w:val="0"/>
    <w:pPr>
      <w:tabs>
        <w:tab w:val="right" w:leader="dot" w:pos="9265"/>
      </w:tabs>
      <w:suppressAutoHyphens w:val="1"/>
      <w:spacing w:line="1" w:lineRule="atLeast"/>
      <w:ind w:left="400" w:leftChars="-1" w:rightChars="0" w:firstLineChars="-1"/>
      <w:textDirection w:val="btLr"/>
      <w:textAlignment w:val="top"/>
      <w:outlineLvl w:val="0"/>
    </w:pPr>
    <w:rPr>
      <w:rFonts w:ascii="Times New Roman" w:eastAsia="Times New Roman" w:hAnsi="Times New Roman"/>
      <w:i w:val="1"/>
      <w:w w:val="100"/>
      <w:position w:val="-1"/>
      <w:sz w:val="24"/>
      <w:szCs w:val="24"/>
      <w:effect w:val="none"/>
      <w:vertAlign w:val="baseline"/>
      <w:cs w:val="0"/>
      <w:em w:val="none"/>
      <w:lang w:bidi="ar-SA" w:eastAsia="es-ES" w:val="es-ES"/>
    </w:rPr>
  </w:style>
  <w:style w:type="paragraph" w:styleId="BodyText25">
    <w:name w:val="Body Text 25"/>
    <w:basedOn w:val="Normal"/>
    <w:next w:val="BodyText25"/>
    <w:autoRedefine w:val="0"/>
    <w:hidden w:val="0"/>
    <w:qFormat w:val="0"/>
    <w:pPr>
      <w:suppressAutoHyphens w:val="1"/>
      <w:spacing w:after="0" w:line="240" w:lineRule="auto"/>
      <w:ind w:leftChars="-1" w:rightChars="0" w:firstLineChars="-1"/>
      <w:jc w:val="center"/>
      <w:textDirection w:val="btLr"/>
      <w:textAlignment w:val="top"/>
      <w:outlineLvl w:val="0"/>
    </w:pPr>
    <w:rPr>
      <w:rFonts w:ascii="Times New Roman" w:cs="Times New Roman" w:eastAsia="Times New Roman" w:hAnsi="Times New Roman"/>
      <w:b w:val="1"/>
      <w:w w:val="100"/>
      <w:position w:val="-1"/>
      <w:sz w:val="28"/>
      <w:szCs w:val="20"/>
      <w:effect w:val="none"/>
      <w:vertAlign w:val="baseline"/>
      <w:cs w:val="0"/>
      <w:em w:val="none"/>
      <w:lang w:bidi="ar-SA" w:eastAsia="es-ES" w:val="es-ES"/>
    </w:rPr>
  </w:style>
  <w:style w:type="paragraph" w:styleId="BodyTextIndent23">
    <w:name w:val="Body Text Indent 23"/>
    <w:basedOn w:val="Normal"/>
    <w:next w:val="BodyTextIndent23"/>
    <w:autoRedefine w:val="0"/>
    <w:hidden w:val="0"/>
    <w:qFormat w:val="0"/>
    <w:pPr>
      <w:suppressAutoHyphens w:val="1"/>
      <w:spacing w:after="0" w:line="240" w:lineRule="auto"/>
      <w:ind w:left="851" w:leftChars="-1" w:rightChars="0" w:hanging="284" w:firstLineChars="-1"/>
      <w:jc w:val="both"/>
      <w:textDirection w:val="btLr"/>
      <w:textAlignment w:val="top"/>
      <w:outlineLvl w:val="0"/>
    </w:pPr>
    <w:rPr>
      <w:rFonts w:ascii="Arial" w:cs="Times New Roman" w:eastAsia="Times New Roman" w:hAnsi="Arial"/>
      <w:w w:val="100"/>
      <w:position w:val="-1"/>
      <w:sz w:val="24"/>
      <w:szCs w:val="20"/>
      <w:effect w:val="none"/>
      <w:vertAlign w:val="baseline"/>
      <w:cs w:val="0"/>
      <w:em w:val="none"/>
      <w:lang w:bidi="ar-SA" w:eastAsia="es-ES" w:val="es-ES"/>
    </w:rPr>
  </w:style>
  <w:style w:type="paragraph" w:styleId="BodyText24">
    <w:name w:val="Body Text 24"/>
    <w:basedOn w:val="Normal"/>
    <w:next w:val="BodyText24"/>
    <w:autoRedefine w:val="0"/>
    <w:hidden w:val="0"/>
    <w:qFormat w:val="0"/>
    <w:pPr>
      <w:suppressAutoHyphens w:val="1"/>
      <w:spacing w:after="0" w:line="240" w:lineRule="auto"/>
      <w:ind w:left="567" w:leftChars="-1" w:rightChars="0" w:hanging="567" w:firstLineChars="-1"/>
      <w:jc w:val="both"/>
      <w:textDirection w:val="btLr"/>
      <w:textAlignment w:val="top"/>
      <w:outlineLvl w:val="0"/>
    </w:pPr>
    <w:rPr>
      <w:rFonts w:ascii="Arial" w:cs="Times New Roman" w:eastAsia="Times New Roman" w:hAnsi="Arial"/>
      <w:w w:val="100"/>
      <w:position w:val="-1"/>
      <w:sz w:val="20"/>
      <w:szCs w:val="20"/>
      <w:effect w:val="none"/>
      <w:vertAlign w:val="baseline"/>
      <w:cs w:val="0"/>
      <w:em w:val="none"/>
      <w:lang w:bidi="ar-SA" w:eastAsia="es-ES" w:val="es-ES"/>
    </w:rPr>
  </w:style>
  <w:style w:type="paragraph" w:styleId="BodyTextIndent22">
    <w:name w:val="Body Text Indent 22"/>
    <w:basedOn w:val="Normal"/>
    <w:next w:val="BodyTextIndent22"/>
    <w:autoRedefine w:val="0"/>
    <w:hidden w:val="0"/>
    <w:qFormat w:val="0"/>
    <w:pPr>
      <w:suppressAutoHyphens w:val="1"/>
      <w:spacing w:after="0" w:line="240" w:lineRule="auto"/>
      <w:ind w:left="851" w:leftChars="-1" w:rightChars="0" w:firstLineChars="-1"/>
      <w:jc w:val="both"/>
      <w:textDirection w:val="btLr"/>
      <w:textAlignment w:val="top"/>
      <w:outlineLvl w:val="0"/>
    </w:pPr>
    <w:rPr>
      <w:rFonts w:ascii="Arial" w:cs="Times New Roman" w:eastAsia="Times New Roman" w:hAnsi="Arial"/>
      <w:w w:val="100"/>
      <w:position w:val="-1"/>
      <w:sz w:val="24"/>
      <w:szCs w:val="20"/>
      <w:effect w:val="none"/>
      <w:vertAlign w:val="baseline"/>
      <w:cs w:val="0"/>
      <w:em w:val="none"/>
      <w:lang w:bidi="ar-SA" w:eastAsia="es-ES" w:val="es-ES"/>
    </w:rPr>
  </w:style>
  <w:style w:type="character" w:styleId="Hipervínculo1">
    <w:name w:val="Hipervínculo1"/>
    <w:next w:val="Hipervínculo1"/>
    <w:autoRedefine w:val="0"/>
    <w:hidden w:val="0"/>
    <w:qFormat w:val="0"/>
    <w:rPr>
      <w:color w:val="0000ff"/>
      <w:w w:val="100"/>
      <w:position w:val="-1"/>
      <w:u w:val="single"/>
      <w:effect w:val="none"/>
      <w:vertAlign w:val="baseline"/>
      <w:cs w:val="0"/>
      <w:em w:val="none"/>
      <w:lang/>
    </w:rPr>
  </w:style>
  <w:style w:type="paragraph" w:styleId="Cita1">
    <w:name w:val="Cita1"/>
    <w:basedOn w:val="Normal"/>
    <w:next w:val="Normal"/>
    <w:autoRedefine w:val="0"/>
    <w:hidden w:val="0"/>
    <w:qFormat w:val="0"/>
    <w:pPr>
      <w:suppressAutoHyphens w:val="1"/>
      <w:spacing w:after="0" w:line="240" w:lineRule="auto"/>
      <w:ind w:leftChars="-1" w:rightChars="0" w:firstLineChars="-1"/>
      <w:textDirection w:val="btLr"/>
      <w:textAlignment w:val="top"/>
      <w:outlineLvl w:val="0"/>
    </w:pPr>
    <w:rPr>
      <w:color w:val="0000ff"/>
      <w:w w:val="100"/>
      <w:position w:val="-1"/>
      <w:sz w:val="20"/>
      <w:szCs w:val="20"/>
      <w:u w:val="single"/>
      <w:effect w:val="none"/>
      <w:vertAlign w:val="baseline"/>
      <w:cs w:val="0"/>
      <w:em w:val="none"/>
      <w:lang w:bidi="ar-SA" w:eastAsia="und" w:val="und"/>
    </w:rPr>
  </w:style>
  <w:style w:type="paragraph" w:styleId="xl26">
    <w:name w:val="xl26"/>
    <w:basedOn w:val="Normal"/>
    <w:next w:val="xl26"/>
    <w:autoRedefine w:val="0"/>
    <w:hidden w:val="0"/>
    <w:qFormat w:val="0"/>
    <w:pPr>
      <w:pBdr>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Unicode MS" w:cs="Arial Unicode MS" w:eastAsia="Arial Unicode MS" w:hAnsi="Arial Unicode MS"/>
      <w:w w:val="100"/>
      <w:position w:val="-1"/>
      <w:sz w:val="24"/>
      <w:szCs w:val="24"/>
      <w:effect w:val="none"/>
      <w:vertAlign w:val="baseline"/>
      <w:cs w:val="0"/>
      <w:em w:val="none"/>
      <w:lang w:bidi="ar-SA" w:eastAsia="es-ES" w:val="es-ES"/>
    </w:rPr>
  </w:style>
  <w:style w:type="paragraph" w:styleId="Subtítulo">
    <w:name w:val="Subtítulo"/>
    <w:basedOn w:val="Normal"/>
    <w:next w:val="Subtítulo"/>
    <w:autoRedefine w:val="0"/>
    <w:hidden w:val="0"/>
    <w:qFormat w:val="0"/>
    <w:pPr>
      <w:suppressAutoHyphens w:val="1"/>
      <w:spacing w:after="0" w:line="240" w:lineRule="auto"/>
      <w:ind w:leftChars="-1" w:rightChars="0" w:firstLineChars="-1"/>
      <w:jc w:val="center"/>
      <w:textDirection w:val="btLr"/>
      <w:textAlignment w:val="top"/>
      <w:outlineLvl w:val="0"/>
    </w:pPr>
    <w:rPr>
      <w:rFonts w:ascii="Arial" w:eastAsia="Times New Roman" w:hAnsi="Arial"/>
      <w:b w:val="1"/>
      <w:bCs w:val="1"/>
      <w:w w:val="100"/>
      <w:position w:val="-1"/>
      <w:sz w:val="20"/>
      <w:szCs w:val="20"/>
      <w:effect w:val="none"/>
      <w:vertAlign w:val="baseline"/>
      <w:cs w:val="0"/>
      <w:em w:val="none"/>
      <w:lang w:bidi="ar-SA" w:eastAsia="und" w:val="und"/>
    </w:rPr>
  </w:style>
  <w:style w:type="character" w:styleId="SubtítuloCar">
    <w:name w:val="Subtítulo Car"/>
    <w:next w:val="SubtítuloCar"/>
    <w:autoRedefine w:val="0"/>
    <w:hidden w:val="0"/>
    <w:qFormat w:val="0"/>
    <w:rPr>
      <w:rFonts w:ascii="Arial" w:cs="Times New Roman" w:eastAsia="Times New Roman" w:hAnsi="Arial"/>
      <w:b w:val="1"/>
      <w:bCs w:val="1"/>
      <w:w w:val="100"/>
      <w:position w:val="-1"/>
      <w:sz w:val="20"/>
      <w:szCs w:val="20"/>
      <w:effect w:val="none"/>
      <w:vertAlign w:val="baseline"/>
      <w:cs w:val="0"/>
      <w:em w:val="none"/>
      <w:lang w:eastAsia="und" w:val="und"/>
    </w:rPr>
  </w:style>
  <w:style w:type="paragraph" w:styleId="BodyText28">
    <w:name w:val="Body Text 28"/>
    <w:basedOn w:val="Normal"/>
    <w:next w:val="BodyText28"/>
    <w:autoRedefine w:val="0"/>
    <w:hidden w:val="0"/>
    <w:qFormat w:val="0"/>
    <w:pPr>
      <w:widowControl w:val="0"/>
      <w:suppressAutoHyphens w:val="1"/>
      <w:overflowPunct w:val="0"/>
      <w:autoSpaceDE w:val="0"/>
      <w:autoSpaceDN w:val="0"/>
      <w:adjustRightInd w:val="0"/>
      <w:spacing w:after="0" w:line="240" w:lineRule="auto"/>
      <w:ind w:leftChars="-1" w:rightChars="0" w:firstLineChars="-1"/>
      <w:jc w:val="both"/>
      <w:textDirection w:val="btLr"/>
      <w:textAlignment w:val="baseline"/>
      <w:outlineLvl w:val="0"/>
    </w:pPr>
    <w:rPr>
      <w:rFonts w:ascii="Arial" w:cs="Times New Roman" w:eastAsia="Times New Roman" w:hAnsi="Arial"/>
      <w:w w:val="100"/>
      <w:position w:val="-1"/>
      <w:sz w:val="22"/>
      <w:szCs w:val="20"/>
      <w:effect w:val="none"/>
      <w:vertAlign w:val="baseline"/>
      <w:cs w:val="0"/>
      <w:em w:val="none"/>
      <w:lang w:bidi="ar-SA" w:eastAsia="es-ES" w:val="es-CO"/>
    </w:rPr>
  </w:style>
  <w:style w:type="paragraph" w:styleId="Lista3">
    <w:name w:val="Lista 3"/>
    <w:basedOn w:val="Normal"/>
    <w:next w:val="Lista3"/>
    <w:autoRedefine w:val="0"/>
    <w:hidden w:val="0"/>
    <w:qFormat w:val="0"/>
    <w:pPr>
      <w:suppressAutoHyphens w:val="1"/>
      <w:spacing w:after="0" w:line="240" w:lineRule="auto"/>
      <w:ind w:left="849" w:leftChars="-1" w:rightChars="0" w:hanging="283"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bidi="ar-SA" w:eastAsia="es-ES" w:val="es-ES"/>
    </w:rPr>
  </w:style>
  <w:style w:type="paragraph" w:styleId="staáE">
    <w:name w:val="staáE"/>
    <w:basedOn w:val="Normal"/>
    <w:next w:val="staáE"/>
    <w:autoRedefine w:val="0"/>
    <w:hidden w:val="0"/>
    <w:qFormat w:val="0"/>
    <w:pPr>
      <w:suppressAutoHyphens w:val="1"/>
      <w:spacing w:after="0" w:line="240" w:lineRule="auto"/>
      <w:ind w:leftChars="-1" w:rightChars="0" w:firstLineChars="-1"/>
      <w:jc w:val="both"/>
      <w:textDirection w:val="btLr"/>
      <w:textAlignment w:val="top"/>
      <w:outlineLvl w:val="0"/>
    </w:pPr>
    <w:rPr>
      <w:rFonts w:ascii="Century Gothic" w:cs="Times New Roman" w:eastAsia="Times New Roman" w:hAnsi="Century Gothic"/>
      <w:w w:val="100"/>
      <w:position w:val="-1"/>
      <w:sz w:val="22"/>
      <w:szCs w:val="20"/>
      <w:effect w:val="none"/>
      <w:vertAlign w:val="baseline"/>
      <w:cs w:val="0"/>
      <w:em w:val="none"/>
      <w:lang w:bidi="ar-SA" w:eastAsia="es-ES" w:val="es-ES"/>
    </w:rPr>
  </w:style>
  <w:style w:type="paragraph" w:styleId="Listaconviñetas">
    <w:name w:val="Lista con viñetas"/>
    <w:basedOn w:val="Normal"/>
    <w:next w:val="Listaconviñetas"/>
    <w:autoRedefine w:val="0"/>
    <w:hidden w:val="0"/>
    <w:qFormat w:val="0"/>
    <w:pPr>
      <w:suppressAutoHyphens w:val="1"/>
      <w:spacing w:after="0" w:line="240" w:lineRule="auto"/>
      <w:ind w:left="360" w:leftChars="-1" w:rightChars="0" w:hanging="36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uadrículavistosa-Énfasis11">
    <w:name w:val="Cuadrícula vistosa - Énfasis 11"/>
    <w:basedOn w:val="Normal"/>
    <w:next w:val="Normal"/>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i w:val="1"/>
      <w:iCs w:val="1"/>
      <w:color w:val="000000"/>
      <w:w w:val="100"/>
      <w:position w:val="-1"/>
      <w:sz w:val="20"/>
      <w:szCs w:val="20"/>
      <w:effect w:val="none"/>
      <w:vertAlign w:val="baseline"/>
      <w:cs w:val="0"/>
      <w:em w:val="none"/>
      <w:lang w:bidi="ar-SA" w:eastAsia="und" w:val="und"/>
    </w:rPr>
  </w:style>
  <w:style w:type="character" w:styleId="Cuadrículavistosa-Énfasis1Car">
    <w:name w:val="Cuadrícula vistosa - Énfasis 1 Car"/>
    <w:next w:val="Cuadrículavistosa-Énfasis1Car"/>
    <w:autoRedefine w:val="0"/>
    <w:hidden w:val="0"/>
    <w:qFormat w:val="0"/>
    <w:rPr>
      <w:rFonts w:ascii="Times New Roman" w:cs="Times New Roman" w:eastAsia="Times New Roman" w:hAnsi="Times New Roman"/>
      <w:i w:val="1"/>
      <w:iCs w:val="1"/>
      <w:color w:val="000000"/>
      <w:w w:val="100"/>
      <w:position w:val="-1"/>
      <w:sz w:val="20"/>
      <w:szCs w:val="20"/>
      <w:effect w:val="none"/>
      <w:vertAlign w:val="baseline"/>
      <w:cs w:val="0"/>
      <w:em w:val="none"/>
      <w:lang w:eastAsia="und" w:val="und"/>
    </w:rPr>
  </w:style>
  <w:style w:type="paragraph" w:styleId="encabezadoCar">
    <w:name w:val="encabezado Car"/>
    <w:basedOn w:val="Normal"/>
    <w:next w:val="encabezadoCar"/>
    <w:autoRedefine w:val="0"/>
    <w:hidden w:val="0"/>
    <w:qFormat w:val="0"/>
    <w:pPr>
      <w:suppressAutoHyphens w:val="0"/>
      <w:spacing w:after="0" w:line="240" w:lineRule="auto"/>
      <w:ind w:leftChars="-1" w:rightChars="0" w:firstLineChars="-1"/>
      <w:textDirection w:val="btLr"/>
      <w:textAlignment w:val="top"/>
      <w:outlineLvl w:val="0"/>
    </w:pPr>
    <w:rPr>
      <w:rFonts w:ascii="Courier New" w:cs="Courier New" w:eastAsia="Times New Roman" w:hAnsi="Courier New"/>
      <w:w w:val="100"/>
      <w:position w:val="-1"/>
      <w:sz w:val="20"/>
      <w:szCs w:val="20"/>
      <w:effect w:val="none"/>
      <w:vertAlign w:val="baseline"/>
      <w:cs w:val="0"/>
      <w:em w:val="none"/>
      <w:lang w:bidi="ar-SA" w:eastAsia="ar-SA" w:val="es-ES"/>
    </w:rPr>
  </w:style>
  <w:style w:type="paragraph" w:styleId="Pa13">
    <w:name w:val="Pa13"/>
    <w:basedOn w:val="Normal"/>
    <w:next w:val="Normal"/>
    <w:autoRedefine w:val="0"/>
    <w:hidden w:val="0"/>
    <w:qFormat w:val="0"/>
    <w:pPr>
      <w:suppressAutoHyphens w:val="1"/>
      <w:autoSpaceDE w:val="0"/>
      <w:autoSpaceDN w:val="0"/>
      <w:adjustRightInd w:val="0"/>
      <w:spacing w:after="0" w:line="19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stae">
    <w:name w:val="stae"/>
    <w:basedOn w:val="Normal"/>
    <w:next w:val="stae"/>
    <w:autoRedefine w:val="0"/>
    <w:hidden w:val="0"/>
    <w:qFormat w:val="0"/>
    <w:pPr>
      <w:suppressAutoHyphens w:val="1"/>
      <w:spacing w:after="0" w:line="240" w:lineRule="auto"/>
      <w:ind w:leftChars="-1" w:rightChars="0" w:firstLineChars="-1"/>
      <w:jc w:val="both"/>
      <w:textDirection w:val="btLr"/>
      <w:textAlignment w:val="top"/>
      <w:outlineLvl w:val="0"/>
    </w:pPr>
    <w:rPr>
      <w:rFonts w:ascii="Century Gothic" w:cs="Times New Roman" w:eastAsia="Times New Roman" w:hAnsi="Century Gothic"/>
      <w:w w:val="100"/>
      <w:position w:val="-1"/>
      <w:sz w:val="22"/>
      <w:szCs w:val="22"/>
      <w:effect w:val="none"/>
      <w:vertAlign w:val="baseline"/>
      <w:cs w:val="0"/>
      <w:em w:val="none"/>
      <w:lang w:bidi="ar-SA" w:eastAsia="es-ES" w:val="es-ES"/>
    </w:rPr>
  </w:style>
  <w:style w:type="paragraph" w:styleId="Textosinformato1">
    <w:name w:val="Texto sin formato1"/>
    <w:basedOn w:val="Normal"/>
    <w:next w:val="Textosinformato1"/>
    <w:autoRedefine w:val="0"/>
    <w:hidden w:val="0"/>
    <w:qFormat w:val="0"/>
    <w:pPr>
      <w:suppressAutoHyphens w:val="0"/>
      <w:spacing w:after="0" w:line="240" w:lineRule="auto"/>
      <w:ind w:leftChars="-1" w:rightChars="0" w:firstLineChars="-1"/>
      <w:textDirection w:val="btLr"/>
      <w:textAlignment w:val="top"/>
      <w:outlineLvl w:val="0"/>
    </w:pPr>
    <w:rPr>
      <w:rFonts w:ascii="Courier New" w:cs="Courier New" w:eastAsia="Times New Roman" w:hAnsi="Courier New"/>
      <w:w w:val="100"/>
      <w:position w:val="-1"/>
      <w:sz w:val="20"/>
      <w:szCs w:val="20"/>
      <w:effect w:val="none"/>
      <w:vertAlign w:val="baseline"/>
      <w:cs w:val="0"/>
      <w:em w:val="none"/>
      <w:lang w:bidi="ar-SA" w:eastAsia="ar-SA" w:val="es-ES"/>
    </w:rPr>
  </w:style>
  <w:style w:type="table" w:styleId="Tablaconcuadrícula3">
    <w:name w:val="Tabla con cuadrícula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INUTAS">
    <w:name w:val="MINUTAS"/>
    <w:next w:val="MINUTAS"/>
    <w:autoRedefine w:val="0"/>
    <w:hidden w:val="0"/>
    <w:qFormat w:val="0"/>
    <w:pPr>
      <w:suppressAutoHyphens w:val="1"/>
      <w:autoSpaceDE w:val="0"/>
      <w:autoSpaceDN w:val="0"/>
      <w:spacing w:before="170" w:line="1" w:lineRule="atLeast"/>
      <w:ind w:left="170" w:right="170" w:leftChars="-1" w:rightChars="0" w:firstLineChars="-1"/>
      <w:jc w:val="both"/>
      <w:textDirection w:val="btLr"/>
      <w:textAlignment w:val="top"/>
      <w:outlineLvl w:val="0"/>
    </w:pPr>
    <w:rPr>
      <w:rFonts w:ascii="Helvetica" w:cs="Helvetica" w:eastAsia="Times New Roman" w:hAnsi="Helvetica"/>
      <w:w w:val="100"/>
      <w:position w:val="-1"/>
      <w:effect w:val="none"/>
      <w:vertAlign w:val="baseline"/>
      <w:cs w:val="0"/>
      <w:em w:val="none"/>
      <w:lang w:bidi="ar-SA" w:eastAsia="es-ES" w:val="en-US"/>
    </w:rPr>
  </w:style>
  <w:style w:type="paragraph" w:styleId="western">
    <w:name w:val="western"/>
    <w:basedOn w:val="Normal"/>
    <w:next w:val="western"/>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table" w:styleId="Tablaclásica1">
    <w:name w:val="Tabla clásica 1"/>
    <w:basedOn w:val="Tablanormal"/>
    <w:next w:val="Tablaclásica1"/>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val="es-CO"/>
    </w:rPr>
    <w:tblPr>
      <w:tblStyle w:val="Tablaclásica1"/>
      <w:jc w:val="left"/>
      <w:tblBorders>
        <w:top w:color="000000" w:space="0" w:sz="12" w:val="single"/>
        <w:left w:color="auto" w:space="0" w:sz="0" w:val="none"/>
        <w:bottom w:color="000000" w:space="0" w:sz="12" w:val="single"/>
        <w:right w:color="auto" w:space="0" w:sz="0" w:val="none"/>
        <w:insideH w:color="auto" w:space="0" w:sz="0" w:val="none"/>
        <w:insideV w:color="auto" w:space="0" w:sz="0" w:val="none"/>
      </w:tblBorders>
    </w:tblPr>
  </w:style>
  <w:style w:type="numbering" w:styleId="Sinlista2">
    <w:name w:val="Sin lista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
    <w:name w:val="Tabla con cuadrícula4"/>
    <w:basedOn w:val="Tablanormal"/>
    <w:next w:val="Tablaconcuadrícula"/>
    <w:autoRedefine w:val="0"/>
    <w:hidden w:val="0"/>
    <w:qFormat w:val="0"/>
    <w:pPr>
      <w:suppressAutoHyphens w:val="0"/>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ES"/>
    </w:rPr>
    <w:tblPr>
      <w:tblStyle w:val="Tablaconcuadrícula4"/>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12">
    <w:name w:val="Tabla con cuadrícula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Estilo11">
    <w:name w:val="Estilo11"/>
    <w:next w:val="Estilo11"/>
    <w:autoRedefine w:val="0"/>
    <w:hidden w:val="0"/>
    <w:qFormat w:val="0"/>
    <w:pPr>
      <w:suppressAutoHyphens w:val="1"/>
      <w:spacing w:line="1" w:lineRule="atLeast"/>
      <w:ind w:leftChars="-1" w:rightChars="0" w:firstLineChars="-1"/>
      <w:textDirection w:val="btLr"/>
      <w:textAlignment w:val="top"/>
      <w:outlineLvl w:val="0"/>
    </w:pPr>
  </w:style>
  <w:style w:type="numbering" w:styleId="Sinlista3">
    <w:name w:val="Sin lista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5">
    <w:name w:val="Tabla con cuadrícula5"/>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sz w:val="20"/>
      <w:szCs w:val="20"/>
      <w:effect w:val="none"/>
      <w:vertAlign w:val="baseline"/>
      <w:cs w:val="0"/>
      <w:em w:val="none"/>
      <w:lang w:eastAsia="es-ES"/>
    </w:rPr>
    <w:tblPr>
      <w:tblStyle w:val="Tablaconcuadrícula5"/>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2">
    <w:name w:val="Sin lista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3">
    <w:name w:val="Tabla con cuadrícula13"/>
    <w:basedOn w:val="Tablanormal"/>
    <w:next w:val="Tablaconcuadrícula"/>
    <w:autoRedefine w:val="0"/>
    <w:hidden w:val="0"/>
    <w:qFormat w:val="0"/>
    <w:pPr>
      <w:suppressAutoHyphens w:val="0"/>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ES"/>
    </w:rPr>
    <w:tblPr>
      <w:tblStyle w:val="Tablaconcuadrícula1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111">
    <w:name w:val="Tabla con cuadrícula1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1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1">
    <w:name w:val="Tabla con cuadrícula2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2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2">
    <w:name w:val="1 / 1.1 / 1.1.12"/>
    <w:basedOn w:val="Sinlista"/>
    <w:next w:val="1/1.1/1.1.1"/>
    <w:autoRedefine w:val="0"/>
    <w:hidden w:val="0"/>
    <w:qFormat w:val="0"/>
    <w:pPr>
      <w:numPr>
        <w:ilvl w:val="0"/>
        <w:numId w:val="4"/>
      </w:numPr>
      <w:suppressAutoHyphens w:val="1"/>
      <w:spacing w:line="1" w:lineRule="atLeast"/>
      <w:ind w:leftChars="-1" w:rightChars="0" w:firstLineChars="-1"/>
      <w:textDirection w:val="btLr"/>
      <w:textAlignment w:val="top"/>
      <w:outlineLvl w:val="0"/>
    </w:pPr>
  </w:style>
  <w:style w:type="numbering" w:styleId="Estilo12">
    <w:name w:val="Estilo12"/>
    <w:next w:val="Estilo12"/>
    <w:autoRedefine w:val="0"/>
    <w:hidden w:val="0"/>
    <w:qFormat w:val="0"/>
    <w:pPr>
      <w:numPr>
        <w:ilvl w:val="0"/>
        <w:numId w:val="5"/>
      </w:numPr>
      <w:suppressAutoHyphens w:val="1"/>
      <w:spacing w:line="1" w:lineRule="atLeast"/>
      <w:ind w:leftChars="-1" w:rightChars="0" w:firstLineChars="-1"/>
      <w:textDirection w:val="btLr"/>
      <w:textAlignment w:val="top"/>
      <w:outlineLvl w:val="0"/>
    </w:pPr>
  </w:style>
  <w:style w:type="table" w:styleId="Tablaconcuadrícula31">
    <w:name w:val="Tabla con cuadrícula3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3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lásica11">
    <w:name w:val="Tabla clásica 11"/>
    <w:basedOn w:val="Tablanormal"/>
    <w:next w:val="Tablaclásica1"/>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val="es-CO"/>
    </w:rPr>
    <w:tblPr>
      <w:tblStyle w:val="Tablaclásica11"/>
      <w:jc w:val="left"/>
      <w:tblBorders>
        <w:top w:color="000000" w:space="0" w:sz="12" w:val="single"/>
        <w:left w:color="auto" w:space="0" w:sz="0" w:val="none"/>
        <w:bottom w:color="000000" w:space="0" w:sz="12" w:val="single"/>
        <w:right w:color="auto" w:space="0" w:sz="0" w:val="none"/>
        <w:insideH w:color="auto" w:space="0" w:sz="0" w:val="none"/>
        <w:insideV w:color="auto" w:space="0" w:sz="0" w:val="none"/>
      </w:tblBorders>
    </w:tblPr>
  </w:style>
  <w:style w:type="numbering" w:styleId="Sinlista21">
    <w:name w:val="Sin lista2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1">
    <w:name w:val="Tabla con cuadrícula41"/>
    <w:basedOn w:val="Tablanormal"/>
    <w:next w:val="Tablaconcuadrícula"/>
    <w:autoRedefine w:val="0"/>
    <w:hidden w:val="0"/>
    <w:qFormat w:val="0"/>
    <w:pPr>
      <w:suppressAutoHyphens w:val="0"/>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ES"/>
    </w:rPr>
    <w:tblPr>
      <w:tblStyle w:val="Tablaconcuadrícula4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121">
    <w:name w:val="Tabla con cuadrícula12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12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11">
    <w:name w:val="1 / 1.1 / 1.1.111"/>
    <w:basedOn w:val="Sinlista"/>
    <w:next w:val="1/1.1/1.1.1"/>
    <w:autoRedefine w:val="0"/>
    <w:hidden w:val="0"/>
    <w:qFormat w:val="0"/>
    <w:pPr>
      <w:numPr>
        <w:ilvl w:val="0"/>
        <w:numId w:val="1"/>
      </w:numPr>
      <w:suppressAutoHyphens w:val="1"/>
      <w:spacing w:line="1" w:lineRule="atLeast"/>
      <w:ind w:leftChars="-1" w:rightChars="0" w:firstLineChars="-1"/>
      <w:textDirection w:val="btLr"/>
      <w:textAlignment w:val="top"/>
      <w:outlineLvl w:val="0"/>
    </w:pPr>
  </w:style>
  <w:style w:type="numbering" w:styleId="Estilo111">
    <w:name w:val="Estilo111"/>
    <w:next w:val="Estilo111"/>
    <w:autoRedefine w:val="0"/>
    <w:hidden w:val="0"/>
    <w:qFormat w:val="0"/>
    <w:pPr>
      <w:numPr>
        <w:ilvl w:val="0"/>
        <w:numId w:val="2"/>
      </w:numPr>
      <w:suppressAutoHyphens w:val="1"/>
      <w:spacing w:line="1" w:lineRule="atLeast"/>
      <w:ind w:leftChars="-1" w:rightChars="0" w:firstLineChars="-1"/>
      <w:textDirection w:val="btLr"/>
      <w:textAlignment w:val="top"/>
      <w:outlineLvl w:val="0"/>
    </w:pPr>
  </w:style>
  <w:style w:type="paragraph" w:styleId="Sinespaciado">
    <w:name w:val="Sin espaciado"/>
    <w:next w:val="Sinespaciado"/>
    <w:autoRedefine w:val="0"/>
    <w:hidden w:val="0"/>
    <w:qFormat w:val="0"/>
    <w:pPr>
      <w:suppressAutoHyphens w:val="1"/>
      <w:spacing w:line="1" w:lineRule="atLeast"/>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character" w:styleId="Estilo1Car">
    <w:name w:val="Estilo1 Car"/>
    <w:next w:val="Estilo1Car"/>
    <w:autoRedefine w:val="0"/>
    <w:hidden w:val="0"/>
    <w:qFormat w:val="0"/>
    <w:rPr>
      <w:rFonts w:ascii="Arial" w:cs="Arial" w:eastAsia="Times New Roman" w:hAnsi="Arial"/>
      <w:b w:val="1"/>
      <w:bCs w:val="1"/>
      <w:w w:val="100"/>
      <w:position w:val="-1"/>
      <w:sz w:val="24"/>
      <w:szCs w:val="24"/>
      <w:effect w:val="none"/>
      <w:vertAlign w:val="baseline"/>
      <w:cs w:val="0"/>
      <w:em w:val="none"/>
      <w:lang w:eastAsia="es-ES" w:val="es-ES"/>
    </w:rPr>
  </w:style>
  <w:style w:type="paragraph" w:styleId="Encabezadodemensaje">
    <w:name w:val="Encabezado de mensaje"/>
    <w:basedOn w:val="Normal"/>
    <w:next w:val="Encabezadodemensaje"/>
    <w:autoRedefine w:val="0"/>
    <w:hidden w:val="0"/>
    <w:qFormat w:val="1"/>
    <w:pPr>
      <w:pBdr>
        <w:top w:color="auto" w:space="1" w:sz="6" w:val="single"/>
        <w:left w:color="auto" w:space="1" w:sz="6" w:val="single"/>
        <w:bottom w:color="auto" w:space="1" w:sz="6" w:val="single"/>
        <w:right w:color="auto" w:space="1" w:sz="6" w:val="single"/>
      </w:pBdr>
      <w:shd w:color="auto" w:fill="auto" w:val="pct20"/>
      <w:suppressAutoHyphens w:val="1"/>
      <w:spacing w:after="0" w:line="240" w:lineRule="auto"/>
      <w:ind w:left="1134" w:leftChars="-1" w:rightChars="0" w:hanging="1134" w:firstLineChars="-1"/>
      <w:textDirection w:val="btLr"/>
      <w:textAlignment w:val="top"/>
      <w:outlineLvl w:val="0"/>
    </w:pPr>
    <w:rPr>
      <w:rFonts w:ascii="Cambria" w:eastAsia="Times New Roman" w:hAnsi="Cambria"/>
      <w:w w:val="100"/>
      <w:position w:val="-1"/>
      <w:sz w:val="24"/>
      <w:szCs w:val="24"/>
      <w:effect w:val="none"/>
      <w:vertAlign w:val="baseline"/>
      <w:cs w:val="0"/>
      <w:em w:val="none"/>
      <w:lang w:bidi="ar-SA" w:eastAsia="es-ES" w:val="es-ES"/>
    </w:rPr>
  </w:style>
  <w:style w:type="character" w:styleId="EncabezadodemensajeCar">
    <w:name w:val="Encabezado de mensaje Car"/>
    <w:next w:val="EncabezadodemensajeCar"/>
    <w:autoRedefine w:val="0"/>
    <w:hidden w:val="0"/>
    <w:qFormat w:val="0"/>
    <w:rPr>
      <w:rFonts w:ascii="Cambria" w:eastAsia="Times New Roman" w:hAnsi="Cambria"/>
      <w:w w:val="100"/>
      <w:position w:val="-1"/>
      <w:sz w:val="24"/>
      <w:szCs w:val="24"/>
      <w:effect w:val="none"/>
      <w:shd w:color="auto" w:fill="auto" w:val="pct20"/>
      <w:vertAlign w:val="baseline"/>
      <w:cs w:val="0"/>
      <w:em w:val="none"/>
      <w:lang w:eastAsia="es-ES" w:val="es-ES"/>
    </w:rPr>
  </w:style>
  <w:style w:type="paragraph" w:styleId="ListaCC.">
    <w:name w:val="Lista CC."/>
    <w:basedOn w:val="Normal"/>
    <w:next w:val="ListaCC."/>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character" w:styleId="PárrafodelistaCar,BulletListCar,FooterTextCar,numberedCar,Paragraphedeliste1Car,BulletrListParagraphCar,FootCar,列出段落Car,列出段落1Car,ListParagraph2Car,ListParagraph21Car,ParágrafodaLista1Car,リスト段落1Car,Listeafsnit1Car,lp1Car">
    <w:name w:val="Párrafo de lista Car,Bullet List Car,FooterText Car,numbered Car,Paragraphe de liste1 Car,Bulletr List Paragraph Car,Foot Car,列出段落 Car,列出段落1 Car,List Paragraph2 Car,List Paragraph21 Car,Parágrafo da Lista1 Car,リスト段落1 Car,Listeafsnit1 Car,lp1 Car"/>
    <w:next w:val="PárrafodelistaCar,BulletListCar,FooterTextCar,numberedCar,Paragraphedeliste1Car,BulletrListParagraphCar,FootCar,列出段落Car,列出段落1Car,ListParagraph2Car,ListParagraph21Car,ParágrafodaLista1Car,リスト段落1Car,Listeafsnit1Car,lp1Car"/>
    <w:autoRedefine w:val="0"/>
    <w:hidden w:val="0"/>
    <w:qFormat w:val="0"/>
    <w:rPr>
      <w:w w:val="100"/>
      <w:position w:val="-1"/>
      <w:sz w:val="22"/>
      <w:szCs w:val="22"/>
      <w:effect w:val="none"/>
      <w:vertAlign w:val="baseline"/>
      <w:cs w:val="0"/>
      <w:em w:val="none"/>
      <w:lang w:eastAsia="en-US" w:val="es-CO"/>
    </w:rPr>
  </w:style>
  <w:style w:type="character" w:styleId="SinespaciadoCar">
    <w:name w:val="Sin espaciado Car"/>
    <w:next w:val="SinespaciadoCar"/>
    <w:autoRedefine w:val="0"/>
    <w:hidden w:val="0"/>
    <w:qFormat w:val="0"/>
    <w:rPr>
      <w:w w:val="100"/>
      <w:position w:val="-1"/>
      <w:sz w:val="22"/>
      <w:szCs w:val="22"/>
      <w:effect w:val="none"/>
      <w:vertAlign w:val="baseline"/>
      <w:cs w:val="0"/>
      <w:em w:val="none"/>
      <w:lang w:bidi="ar-SA" w:eastAsia="en-US" w:val="es-CO"/>
    </w:rPr>
  </w:style>
  <w:style w:type="table" w:styleId="Tablaconcuadrícula6">
    <w:name w:val="Tabla con cuadrícula6"/>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rFonts w:ascii="Calibri" w:cs="Times New Roman" w:eastAsia="Times New Roman" w:hAnsi="Calibri"/>
      <w:w w:val="100"/>
      <w:position w:val="-1"/>
      <w:sz w:val="22"/>
      <w:szCs w:val="22"/>
      <w:effect w:val="none"/>
      <w:vertAlign w:val="baseline"/>
      <w:cs w:val="0"/>
      <w:em w:val="none"/>
      <w:lang/>
    </w:rPr>
    <w:tblPr>
      <w:tblStyle w:val="Tablaconcuadrícula6"/>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www.cali.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bDX66Chs0jzXKHxjsOu8Hb0cQg==">CgMxLjAyCGguZ2pkZ3hzMgloLjFmb2I5dGUyDmgucHFkOXFtZnhpem51Mg5oLmR5dWppYmxrMmtpazIOaC50eTRuNGY5NWFxZnYyDmgudzJzMDR5OXlvZmhlMg5oLnk2em9jbnN5bjJvYjgAaiwKFHN1Z2dlc3QucXdvcm94Znl2eGk2EhRNYXJjZWxhIFBhcnJhIEdhcmNpYWorChNzdWdnZXN0Ljl5ZTdjeG91cDFjEhRNYXJjZWxhIFBhcnJhIEdhcmNpYXIhMXhPNHpXRVlyX29ROG94SmZSaTdLNWFJSXFKMFZxX09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2022-07-28T21:29:00Z</dcterms:created>
  <dc:creator>JULIANSUAREZ</dc:creator>
</cp:coreProperties>
</file>

<file path=docProps/custom.xml><?xml version="1.0" encoding="utf-8"?>
<Properties xmlns="http://schemas.openxmlformats.org/officeDocument/2006/custom-properties" xmlns:vt="http://schemas.openxmlformats.org/officeDocument/2006/docPropsVTypes"/>
</file>