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18C54" w14:textId="19C534E8"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w:t>
      </w:r>
      <w:commentRangeStart w:id="0"/>
      <w:commentRangeStart w:id="1"/>
      <w:r w:rsidRPr="004D1D00">
        <w:rPr>
          <w:rFonts w:ascii="Arial Narrow" w:hAnsi="Arial Narrow" w:cs="Arial"/>
          <w:b/>
          <w:bCs/>
          <w:snapToGrid w:val="0"/>
          <w:sz w:val="22"/>
          <w:szCs w:val="22"/>
        </w:rPr>
        <w:t>PROCESO</w:t>
      </w:r>
    </w:p>
    <w:p w14:paraId="2B014071" w14:textId="77777777" w:rsidR="00A41BA7" w:rsidRPr="004D1D00" w:rsidRDefault="00A41BA7" w:rsidP="00A41BA7">
      <w:pPr>
        <w:jc w:val="both"/>
        <w:rPr>
          <w:rFonts w:ascii="Arial Narrow" w:hAnsi="Arial Narrow" w:cs="Arial"/>
          <w:b/>
          <w:bCs/>
          <w:snapToGrid w:val="0"/>
          <w:sz w:val="22"/>
          <w:szCs w:val="22"/>
        </w:rPr>
      </w:pPr>
    </w:p>
    <w:p w14:paraId="7F67E23E" w14:textId="1460D776" w:rsidR="002F562B" w:rsidRDefault="00BF1952" w:rsidP="00A41BA7">
      <w:pPr>
        <w:jc w:val="both"/>
        <w:rPr>
          <w:rFonts w:ascii="Arial Narrow" w:eastAsia="Arial Unicode MS" w:hAnsi="Arial Narrow" w:cs="Arial"/>
          <w:color w:val="000000" w:themeColor="text1"/>
          <w:sz w:val="22"/>
          <w:szCs w:val="22"/>
          <w:lang w:val="es-ES_tradnl" w:eastAsia="x-none"/>
        </w:rPr>
      </w:pPr>
      <w:r w:rsidRPr="00BF1952">
        <w:rPr>
          <w:rFonts w:ascii="Arial Narrow" w:eastAsia="Arial Unicode MS" w:hAnsi="Arial Narrow" w:cs="Arial"/>
          <w:color w:val="000000" w:themeColor="text1"/>
          <w:sz w:val="22"/>
          <w:szCs w:val="22"/>
          <w:highlight w:val="cyan"/>
          <w:lang w:val="es-ES_tradnl" w:eastAsia="x-none"/>
        </w:rPr>
        <w:t>SOPORTAR Y MANTENER EL SOFTWARE DEL SISTEMA DE INFORMACION PARA ASIGNACION DE TURNOS Y MANEJO DE DIARIO DE SEÑALES (CONTROL-T) E IMPLEMENTAR MODULO APP Y VITACORA SAR</w:t>
      </w:r>
    </w:p>
    <w:p w14:paraId="2A611493" w14:textId="2CD46CC3" w:rsidR="00A41BA7"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commentRangeEnd w:id="0"/>
      <w:r w:rsidR="00E61C16">
        <w:rPr>
          <w:rStyle w:val="Refdecomentario"/>
        </w:rPr>
        <w:commentReference w:id="0"/>
      </w:r>
      <w:commentRangeEnd w:id="1"/>
      <w:r w:rsidR="00902374">
        <w:rPr>
          <w:rStyle w:val="Refdecomentario"/>
        </w:rPr>
        <w:commentReference w:id="1"/>
      </w:r>
    </w:p>
    <w:p w14:paraId="6C5D39EC" w14:textId="77777777" w:rsidR="00735BA9" w:rsidRPr="004D1D00" w:rsidRDefault="00735BA9" w:rsidP="00A41BA7">
      <w:pPr>
        <w:jc w:val="both"/>
        <w:rPr>
          <w:rFonts w:ascii="Arial Narrow" w:hAnsi="Arial Narrow" w:cs="Arial"/>
          <w:bCs/>
          <w:snapToGrid w:val="0"/>
          <w:sz w:val="22"/>
          <w:szCs w:val="22"/>
        </w:rPr>
      </w:pPr>
    </w:p>
    <w:p w14:paraId="413057AE" w14:textId="29397753" w:rsidR="004D1D00" w:rsidRDefault="004D1D00" w:rsidP="00A41BA7">
      <w:pPr>
        <w:numPr>
          <w:ilvl w:val="0"/>
          <w:numId w:val="24"/>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354917A2" w:rsidR="004D1D00" w:rsidRDefault="004D1D00" w:rsidP="00674E70">
      <w:pPr>
        <w:pStyle w:val="Prrafodelista"/>
        <w:numPr>
          <w:ilvl w:val="0"/>
          <w:numId w:val="28"/>
        </w:numPr>
        <w:suppressAutoHyphens/>
        <w:spacing w:after="180"/>
        <w:ind w:left="714" w:hanging="357"/>
        <w:jc w:val="both"/>
        <w:rPr>
          <w:rFonts w:ascii="Arial Narrow" w:hAnsi="Arial Narrow"/>
          <w:sz w:val="22"/>
          <w:szCs w:val="22"/>
        </w:rPr>
      </w:pPr>
      <w:r w:rsidRPr="004D1D00">
        <w:rPr>
          <w:rFonts w:ascii="Arial Narrow" w:hAnsi="Arial Narrow"/>
          <w:sz w:val="22"/>
          <w:szCs w:val="22"/>
        </w:rPr>
        <w:t>Dar cumplimiento de todas las especificaciones</w:t>
      </w:r>
      <w:r>
        <w:rPr>
          <w:rFonts w:ascii="Arial Narrow" w:hAnsi="Arial Narrow"/>
          <w:sz w:val="22"/>
          <w:szCs w:val="22"/>
        </w:rPr>
        <w:t xml:space="preserve"> y condiciones</w:t>
      </w:r>
      <w:r w:rsidRPr="004D1D00">
        <w:rPr>
          <w:rFonts w:ascii="Arial Narrow" w:hAnsi="Arial Narrow"/>
          <w:sz w:val="22"/>
          <w:szCs w:val="22"/>
        </w:rPr>
        <w:t xml:space="preserve"> técnicas descritas en el Formato No. 8</w:t>
      </w:r>
      <w:r>
        <w:rPr>
          <w:rFonts w:ascii="Arial Narrow" w:hAnsi="Arial Narrow"/>
          <w:sz w:val="22"/>
          <w:szCs w:val="22"/>
        </w:rPr>
        <w:t xml:space="preserve"> </w:t>
      </w:r>
      <w:r w:rsidRPr="004D1D00">
        <w:rPr>
          <w:rFonts w:ascii="Arial Narrow" w:hAnsi="Arial Narrow"/>
          <w:sz w:val="22"/>
          <w:szCs w:val="22"/>
        </w:rPr>
        <w:t>Especificaciones Técnicas</w:t>
      </w:r>
      <w:r>
        <w:rPr>
          <w:rFonts w:ascii="Arial Narrow" w:hAnsi="Arial Narrow"/>
          <w:sz w:val="22"/>
          <w:szCs w:val="22"/>
        </w:rPr>
        <w:t xml:space="preserve">, </w:t>
      </w:r>
      <w:r w:rsidRPr="004D1D00">
        <w:rPr>
          <w:rFonts w:ascii="Arial Narrow" w:hAnsi="Arial Narrow"/>
          <w:sz w:val="22"/>
          <w:szCs w:val="22"/>
        </w:rPr>
        <w:t>en el lugar y plazos establecidos en el contrato.</w:t>
      </w:r>
    </w:p>
    <w:p w14:paraId="24C2A60D" w14:textId="022D7F06" w:rsidR="004D1D00" w:rsidRPr="002F562B" w:rsidRDefault="004D1D00" w:rsidP="00674E70">
      <w:pPr>
        <w:pStyle w:val="Prrafodelista"/>
        <w:numPr>
          <w:ilvl w:val="0"/>
          <w:numId w:val="28"/>
        </w:numPr>
        <w:suppressAutoHyphens/>
        <w:spacing w:after="180"/>
        <w:ind w:left="714" w:hanging="357"/>
        <w:jc w:val="both"/>
        <w:rPr>
          <w:rFonts w:ascii="Arial Narrow" w:hAnsi="Arial Narrow"/>
          <w:sz w:val="22"/>
          <w:szCs w:val="22"/>
        </w:rPr>
      </w:pPr>
      <w:r w:rsidRPr="002F562B">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2F562B" w:rsidRDefault="004D1D00" w:rsidP="00674E70">
      <w:pPr>
        <w:pStyle w:val="Prrafodelista"/>
        <w:numPr>
          <w:ilvl w:val="0"/>
          <w:numId w:val="28"/>
        </w:numPr>
        <w:suppressAutoHyphens/>
        <w:spacing w:after="180"/>
        <w:ind w:left="714" w:hanging="357"/>
        <w:jc w:val="both"/>
        <w:rPr>
          <w:rFonts w:ascii="Arial Narrow" w:hAnsi="Arial Narrow"/>
          <w:sz w:val="22"/>
          <w:szCs w:val="22"/>
        </w:rPr>
      </w:pPr>
      <w:r w:rsidRPr="002F562B">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2F562B" w:rsidRDefault="004D1D00" w:rsidP="00674E70">
      <w:pPr>
        <w:pStyle w:val="Prrafodelista"/>
        <w:numPr>
          <w:ilvl w:val="0"/>
          <w:numId w:val="28"/>
        </w:numPr>
        <w:suppressAutoHyphens/>
        <w:spacing w:after="180"/>
        <w:ind w:left="714" w:hanging="357"/>
        <w:jc w:val="both"/>
        <w:rPr>
          <w:rFonts w:ascii="Arial Narrow" w:hAnsi="Arial Narrow"/>
          <w:sz w:val="22"/>
          <w:szCs w:val="22"/>
        </w:rPr>
      </w:pPr>
      <w:r w:rsidRPr="002F562B">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2407FF43" w14:textId="566A7693" w:rsidR="004D1D00" w:rsidRPr="002F562B" w:rsidRDefault="004D1D00" w:rsidP="00674E70">
      <w:pPr>
        <w:pStyle w:val="Prrafodelista"/>
        <w:numPr>
          <w:ilvl w:val="0"/>
          <w:numId w:val="28"/>
        </w:numPr>
        <w:suppressAutoHyphens/>
        <w:spacing w:after="180"/>
        <w:ind w:left="714" w:hanging="357"/>
        <w:jc w:val="both"/>
        <w:rPr>
          <w:rFonts w:ascii="Arial Narrow" w:hAnsi="Arial Narrow"/>
          <w:sz w:val="22"/>
          <w:szCs w:val="22"/>
        </w:rPr>
      </w:pPr>
      <w:r w:rsidRPr="002F562B">
        <w:rPr>
          <w:rFonts w:ascii="Arial Narrow" w:hAnsi="Arial Narrow"/>
          <w:sz w:val="22"/>
          <w:szCs w:val="22"/>
        </w:rPr>
        <w:t>Asumir los riesgos a su cargo, conforme a la distribución de los mismos contenidos en el Formato No. 9 Matriz de Riesgos.</w:t>
      </w:r>
    </w:p>
    <w:p w14:paraId="46295689" w14:textId="77777777" w:rsidR="004D1D00" w:rsidRPr="002F562B" w:rsidRDefault="004D1D00" w:rsidP="00674E70">
      <w:pPr>
        <w:pStyle w:val="Prrafodelista"/>
        <w:numPr>
          <w:ilvl w:val="0"/>
          <w:numId w:val="28"/>
        </w:numPr>
        <w:suppressAutoHyphens/>
        <w:spacing w:after="180"/>
        <w:ind w:left="714" w:hanging="357"/>
        <w:jc w:val="both"/>
        <w:rPr>
          <w:rFonts w:ascii="Arial Narrow" w:hAnsi="Arial Narrow"/>
          <w:sz w:val="22"/>
          <w:szCs w:val="22"/>
        </w:rPr>
      </w:pPr>
      <w:r w:rsidRPr="002F562B">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2F562B" w:rsidRDefault="004D1D00" w:rsidP="00674E70">
      <w:pPr>
        <w:pStyle w:val="Prrafodelista"/>
        <w:numPr>
          <w:ilvl w:val="0"/>
          <w:numId w:val="28"/>
        </w:numPr>
        <w:suppressAutoHyphens/>
        <w:spacing w:after="180"/>
        <w:ind w:left="714" w:hanging="357"/>
        <w:jc w:val="both"/>
        <w:rPr>
          <w:rFonts w:ascii="Arial Narrow" w:hAnsi="Arial Narrow"/>
          <w:sz w:val="22"/>
          <w:szCs w:val="22"/>
        </w:rPr>
      </w:pPr>
      <w:r w:rsidRPr="002F562B">
        <w:rPr>
          <w:rFonts w:ascii="Arial Narrow" w:hAnsi="Arial Narrow"/>
          <w:sz w:val="22"/>
          <w:szCs w:val="22"/>
        </w:rPr>
        <w:t>Cumplir con el plan de garantías ofertadas.</w:t>
      </w:r>
    </w:p>
    <w:p w14:paraId="30690C2A" w14:textId="7B41BEB1" w:rsidR="004D1D00" w:rsidRPr="002F562B" w:rsidRDefault="004D1D00" w:rsidP="004D1D00">
      <w:pPr>
        <w:pStyle w:val="Prrafodelista"/>
        <w:numPr>
          <w:ilvl w:val="0"/>
          <w:numId w:val="28"/>
        </w:numPr>
        <w:suppressAutoHyphens/>
        <w:jc w:val="both"/>
        <w:rPr>
          <w:rFonts w:ascii="Arial Narrow" w:hAnsi="Arial Narrow"/>
          <w:sz w:val="22"/>
          <w:szCs w:val="22"/>
        </w:rPr>
      </w:pPr>
      <w:r w:rsidRPr="002F562B">
        <w:rPr>
          <w:rFonts w:ascii="Arial Narrow" w:hAnsi="Arial Narrow"/>
          <w:sz w:val="22"/>
          <w:szCs w:val="22"/>
        </w:rPr>
        <w:t>Responder ante AEROCIVIL por las fallas que le sean atribuibles respecto del objeto del presente contrato y los demás documentos vinculantes del proceso.</w:t>
      </w:r>
    </w:p>
    <w:p w14:paraId="21DC81B1" w14:textId="4F83FEB5" w:rsidR="004D1D00" w:rsidRDefault="004D1D00" w:rsidP="004D1D00">
      <w:pPr>
        <w:jc w:val="both"/>
        <w:rPr>
          <w:rFonts w:ascii="Arial Narrow" w:hAnsi="Arial Narrow" w:cs="Arial"/>
          <w:b/>
          <w:bCs/>
          <w:snapToGrid w:val="0"/>
          <w:sz w:val="22"/>
          <w:szCs w:val="22"/>
        </w:rPr>
      </w:pPr>
    </w:p>
    <w:p w14:paraId="15CF35DB" w14:textId="77777777" w:rsidR="00735BA9" w:rsidRDefault="00735BA9" w:rsidP="004D1D00">
      <w:pPr>
        <w:jc w:val="both"/>
        <w:rPr>
          <w:rFonts w:ascii="Arial Narrow" w:hAnsi="Arial Narrow" w:cs="Arial"/>
          <w:b/>
          <w:bCs/>
          <w:snapToGrid w:val="0"/>
          <w:sz w:val="22"/>
          <w:szCs w:val="22"/>
        </w:rPr>
      </w:pPr>
    </w:p>
    <w:p w14:paraId="695F1F18" w14:textId="70E4C03C"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0FA8A968" w14:textId="14B74A72" w:rsidR="002F562B" w:rsidRPr="002F562B" w:rsidRDefault="002F562B" w:rsidP="008B3499">
      <w:pPr>
        <w:pStyle w:val="Prrafodelista"/>
        <w:numPr>
          <w:ilvl w:val="0"/>
          <w:numId w:val="39"/>
        </w:numPr>
        <w:autoSpaceDE w:val="0"/>
        <w:autoSpaceDN w:val="0"/>
        <w:adjustRightInd w:val="0"/>
        <w:spacing w:after="120"/>
        <w:ind w:left="709" w:hanging="357"/>
        <w:jc w:val="both"/>
        <w:rPr>
          <w:rFonts w:ascii="Arial Narrow" w:hAnsi="Arial Narrow" w:cs="Arial"/>
          <w:snapToGrid w:val="0"/>
          <w:sz w:val="22"/>
          <w:szCs w:val="22"/>
        </w:rPr>
      </w:pPr>
      <w:r w:rsidRPr="002F562B">
        <w:rPr>
          <w:rFonts w:ascii="Arial Narrow" w:hAnsi="Arial Narrow" w:cs="Arial"/>
          <w:snapToGrid w:val="0"/>
          <w:sz w:val="22"/>
          <w:szCs w:val="22"/>
        </w:rPr>
        <w:t>Otorgar el Derecho a la UAEAC a recibir todas las correcciones de errores del software y funcionalidades de los módulos de CONTROLT durante la vigencia del contrato</w:t>
      </w:r>
    </w:p>
    <w:p w14:paraId="2393A43F" w14:textId="77777777" w:rsidR="002F562B" w:rsidRDefault="002F562B" w:rsidP="008B3499">
      <w:pPr>
        <w:pStyle w:val="Prrafodelista"/>
        <w:numPr>
          <w:ilvl w:val="0"/>
          <w:numId w:val="39"/>
        </w:numPr>
        <w:autoSpaceDE w:val="0"/>
        <w:autoSpaceDN w:val="0"/>
        <w:adjustRightInd w:val="0"/>
        <w:spacing w:after="120"/>
        <w:ind w:left="709" w:hanging="357"/>
        <w:jc w:val="both"/>
        <w:rPr>
          <w:rFonts w:ascii="Arial Narrow" w:hAnsi="Arial Narrow" w:cs="Arial"/>
          <w:snapToGrid w:val="0"/>
          <w:sz w:val="22"/>
          <w:szCs w:val="22"/>
        </w:rPr>
      </w:pPr>
      <w:r w:rsidRPr="002F562B">
        <w:rPr>
          <w:rFonts w:ascii="Arial Narrow" w:hAnsi="Arial Narrow" w:cs="Arial"/>
          <w:snapToGrid w:val="0"/>
          <w:sz w:val="22"/>
          <w:szCs w:val="22"/>
        </w:rPr>
        <w:t>Realizar los ajustes, afinamientos y nuevas parametrizaciones, necesarios para dejar funcionando correctamente el sistema desde el punto de vista de su funcionalidad e integración entre los módulos</w:t>
      </w:r>
    </w:p>
    <w:p w14:paraId="0C9A7F84" w14:textId="77777777" w:rsidR="002F562B" w:rsidRDefault="002F562B" w:rsidP="008B3499">
      <w:pPr>
        <w:pStyle w:val="Prrafodelista"/>
        <w:numPr>
          <w:ilvl w:val="0"/>
          <w:numId w:val="39"/>
        </w:numPr>
        <w:autoSpaceDE w:val="0"/>
        <w:autoSpaceDN w:val="0"/>
        <w:adjustRightInd w:val="0"/>
        <w:spacing w:after="120"/>
        <w:ind w:left="709" w:hanging="357"/>
        <w:jc w:val="both"/>
        <w:rPr>
          <w:rFonts w:ascii="Arial Narrow" w:hAnsi="Arial Narrow" w:cs="Arial"/>
          <w:snapToGrid w:val="0"/>
          <w:sz w:val="22"/>
          <w:szCs w:val="22"/>
        </w:rPr>
      </w:pPr>
      <w:r w:rsidRPr="002F562B">
        <w:rPr>
          <w:rFonts w:ascii="Arial Narrow" w:hAnsi="Arial Narrow" w:cs="Arial"/>
          <w:snapToGrid w:val="0"/>
          <w:sz w:val="22"/>
          <w:szCs w:val="22"/>
        </w:rPr>
        <w:t xml:space="preserve">Durante la vigencia de los servicios de soporte y mantenimiento, dado actualizaciones internas en la plataforma e infraestructura de hardware y software que conforman el sistema CONTROLT existente en la Entidad, tales como </w:t>
      </w:r>
      <w:r w:rsidRPr="002F562B">
        <w:rPr>
          <w:rFonts w:ascii="Arial Narrow" w:hAnsi="Arial Narrow" w:cs="Arial"/>
          <w:snapToGrid w:val="0"/>
          <w:sz w:val="22"/>
          <w:szCs w:val="22"/>
        </w:rPr>
        <w:lastRenderedPageBreak/>
        <w:t xml:space="preserve">nuevas versiones de sistema operativo, nuevas versiones de base de datos, servidores, </w:t>
      </w:r>
      <w:proofErr w:type="spellStart"/>
      <w:r w:rsidRPr="002F562B">
        <w:rPr>
          <w:rFonts w:ascii="Arial Narrow" w:hAnsi="Arial Narrow" w:cs="Arial"/>
          <w:snapToGrid w:val="0"/>
          <w:sz w:val="22"/>
          <w:szCs w:val="22"/>
        </w:rPr>
        <w:t>etc</w:t>
      </w:r>
      <w:proofErr w:type="spellEnd"/>
      <w:r w:rsidRPr="002F562B">
        <w:rPr>
          <w:rFonts w:ascii="Arial Narrow" w:hAnsi="Arial Narrow" w:cs="Arial"/>
          <w:snapToGrid w:val="0"/>
          <w:sz w:val="22"/>
          <w:szCs w:val="22"/>
        </w:rPr>
        <w:t xml:space="preserve">, se debe garantizar e instalar  por parte del contratista, las actualizaciones del software base y realizar las correcciones necesarias, para que el software base y personalizado del sistema CONTROLT funcione adecuadamente y sin errores.  </w:t>
      </w:r>
    </w:p>
    <w:p w14:paraId="2B832CD1" w14:textId="77777777" w:rsidR="00C54F3D" w:rsidRDefault="002F562B" w:rsidP="008B3499">
      <w:pPr>
        <w:pStyle w:val="Prrafodelista"/>
        <w:numPr>
          <w:ilvl w:val="0"/>
          <w:numId w:val="39"/>
        </w:numPr>
        <w:autoSpaceDE w:val="0"/>
        <w:autoSpaceDN w:val="0"/>
        <w:adjustRightInd w:val="0"/>
        <w:spacing w:after="120"/>
        <w:ind w:left="709" w:hanging="357"/>
        <w:jc w:val="both"/>
        <w:rPr>
          <w:rFonts w:ascii="Arial Narrow" w:hAnsi="Arial Narrow" w:cs="Arial"/>
          <w:snapToGrid w:val="0"/>
          <w:sz w:val="22"/>
          <w:szCs w:val="22"/>
        </w:rPr>
      </w:pPr>
      <w:r w:rsidRPr="002F562B">
        <w:rPr>
          <w:rFonts w:ascii="Arial Narrow" w:hAnsi="Arial Narrow" w:cs="Arial"/>
          <w:snapToGrid w:val="0"/>
          <w:sz w:val="22"/>
          <w:szCs w:val="22"/>
        </w:rPr>
        <w:t>Mantener actualizados los manuales técnicos y de usuario del Sistema de Información CONTROLT en caso de que por motivos de correcciones al sistema estos se deban actualizar. El contratista debe enviar vía correo electrónico las modificaciones realizadas a los manuales, al Líder Técnico Interno / Líder Funcional Interno para su revisión y validación según sea el caso</w:t>
      </w:r>
    </w:p>
    <w:p w14:paraId="01638D1A" w14:textId="292CEA98" w:rsidR="004D1D00" w:rsidRDefault="002F562B" w:rsidP="008B3499">
      <w:pPr>
        <w:pStyle w:val="Prrafodelista"/>
        <w:numPr>
          <w:ilvl w:val="0"/>
          <w:numId w:val="39"/>
        </w:numPr>
        <w:autoSpaceDE w:val="0"/>
        <w:autoSpaceDN w:val="0"/>
        <w:adjustRightInd w:val="0"/>
        <w:spacing w:after="120"/>
        <w:ind w:left="709" w:hanging="357"/>
        <w:jc w:val="both"/>
        <w:rPr>
          <w:rFonts w:ascii="Arial Narrow" w:hAnsi="Arial Narrow" w:cs="Arial"/>
          <w:snapToGrid w:val="0"/>
          <w:sz w:val="22"/>
          <w:szCs w:val="22"/>
        </w:rPr>
      </w:pPr>
      <w:r w:rsidRPr="00C54F3D">
        <w:rPr>
          <w:rFonts w:ascii="Arial Narrow" w:hAnsi="Arial Narrow" w:cs="Arial"/>
          <w:snapToGrid w:val="0"/>
          <w:sz w:val="22"/>
          <w:szCs w:val="22"/>
        </w:rPr>
        <w:t>Realizar y ejecutar las labores de afinamiento y performance del sistema CONTROLT, cuando la UAEAC lo solicite</w:t>
      </w:r>
    </w:p>
    <w:p w14:paraId="28D7563A" w14:textId="77777777" w:rsidR="006F6EC9" w:rsidRP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Garantizar la solución de los requerimientos técnicos y funcionales que la UAEAC solicite, durante la vigencia del Contrato y el tiempo de garantía en todo lo relacionado con el óptimo funcionamiento del Sistema de Información Integral de cada uno de los módulos del Sistema de Información CONTROLT.</w:t>
      </w:r>
    </w:p>
    <w:p w14:paraId="6813B234" w14:textId="77777777" w:rsidR="006F6EC9" w:rsidRP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Brindar asistencia técnica telefónica directa y con capacidad de respuesta inmediata durante los cinco (5) días hábiles de la semana en horario de 8:00am a 5:00pm para reporte y corrección de fallas, solución de problemas, consultas sobre uso apropiado de los productos, aclaración de la documentación recibida y obtener asesoría con expertos. Para ello debe suministrar los números telefónicos correspondientes.</w:t>
      </w:r>
    </w:p>
    <w:p w14:paraId="56A86B80" w14:textId="77777777" w:rsidR="006F6EC9" w:rsidRP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Registrar y asignar un número a cada una de las llamadas o solicitudes de soporte realizadas por parte de la UAEAC, indicando la fecha y hora de la llamada. El contratista debe entregar este registro al supervisor del contrato cada vez que se registre una llamada y un reporte mensual de estas solicitudes, indicando la fecha y hora de apertura, descripción del problema, actividades realizadas para el cierre, fecha y hora de cierre.</w:t>
      </w:r>
    </w:p>
    <w:p w14:paraId="1630FBF2" w14:textId="77777777" w:rsidR="006F6EC9" w:rsidRP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Brindar en caso de ser necesario, asistencia técnica en sitio, dependiendo del tipo de requerimiento.</w:t>
      </w:r>
    </w:p>
    <w:p w14:paraId="1F922B1E" w14:textId="3F9F9036" w:rsid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Comprometerse con el cumplimiento del cuadro siguiente, el tiempo se cuenta a partir de la recepción de la llamada</w:t>
      </w:r>
    </w:p>
    <w:p w14:paraId="676C2C66" w14:textId="77777777" w:rsidR="00735BA9" w:rsidRDefault="00735BA9" w:rsidP="00735BA9">
      <w:pPr>
        <w:pStyle w:val="Prrafodelista"/>
        <w:autoSpaceDE w:val="0"/>
        <w:autoSpaceDN w:val="0"/>
        <w:adjustRightInd w:val="0"/>
        <w:spacing w:after="120"/>
        <w:ind w:left="1080"/>
        <w:jc w:val="both"/>
        <w:rPr>
          <w:rFonts w:ascii="Arial Narrow" w:hAnsi="Arial Narrow" w:cs="Arial"/>
          <w:snapToGrid w:val="0"/>
          <w:sz w:val="22"/>
          <w:szCs w:val="22"/>
        </w:rPr>
      </w:pPr>
    </w:p>
    <w:p w14:paraId="73D1FEEC" w14:textId="335B528B" w:rsidR="006F6EC9" w:rsidRDefault="006F6EC9" w:rsidP="006F6EC9">
      <w:pPr>
        <w:pStyle w:val="Prrafodelista"/>
        <w:autoSpaceDE w:val="0"/>
        <w:autoSpaceDN w:val="0"/>
        <w:adjustRightInd w:val="0"/>
        <w:spacing w:after="120"/>
        <w:ind w:left="1080"/>
        <w:jc w:val="both"/>
        <w:rPr>
          <w:rFonts w:ascii="Arial Narrow" w:hAnsi="Arial Narrow" w:cs="Arial"/>
          <w:snapToGrid w:val="0"/>
          <w:sz w:val="22"/>
          <w:szCs w:val="22"/>
        </w:rPr>
      </w:pPr>
      <w:r w:rsidRPr="006379C8">
        <w:rPr>
          <w:rFonts w:ascii="Arial" w:hAnsi="Arial" w:cs="Arial"/>
          <w:noProof/>
          <w:sz w:val="22"/>
          <w:szCs w:val="22"/>
        </w:rPr>
        <w:drawing>
          <wp:inline distT="0" distB="0" distL="0" distR="0" wp14:anchorId="517A77F6" wp14:editId="7DCDFD17">
            <wp:extent cx="5769039" cy="2311400"/>
            <wp:effectExtent l="0" t="0" r="3175" b="0"/>
            <wp:docPr id="1"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0994"/>
                    <a:stretch/>
                  </pic:blipFill>
                  <pic:spPr bwMode="auto">
                    <a:xfrm>
                      <a:off x="0" y="0"/>
                      <a:ext cx="5887284" cy="2358776"/>
                    </a:xfrm>
                    <a:prstGeom prst="rect">
                      <a:avLst/>
                    </a:prstGeom>
                    <a:noFill/>
                    <a:ln>
                      <a:noFill/>
                    </a:ln>
                    <a:extLst>
                      <a:ext uri="{53640926-AAD7-44D8-BBD7-CCE9431645EC}">
                        <a14:shadowObscured xmlns:a14="http://schemas.microsoft.com/office/drawing/2010/main"/>
                      </a:ext>
                    </a:extLst>
                  </pic:spPr>
                </pic:pic>
              </a:graphicData>
            </a:graphic>
          </wp:inline>
        </w:drawing>
      </w:r>
    </w:p>
    <w:p w14:paraId="69E7585E" w14:textId="77777777" w:rsidR="00735BA9" w:rsidRDefault="00735BA9" w:rsidP="006F6EC9">
      <w:pPr>
        <w:pStyle w:val="Prrafodelista"/>
        <w:autoSpaceDE w:val="0"/>
        <w:autoSpaceDN w:val="0"/>
        <w:adjustRightInd w:val="0"/>
        <w:spacing w:after="120"/>
        <w:ind w:left="1080"/>
        <w:jc w:val="both"/>
        <w:rPr>
          <w:rFonts w:ascii="Arial Narrow" w:hAnsi="Arial Narrow" w:cs="Arial"/>
          <w:i/>
          <w:iCs/>
          <w:snapToGrid w:val="0"/>
          <w:sz w:val="22"/>
          <w:szCs w:val="22"/>
        </w:rPr>
      </w:pPr>
    </w:p>
    <w:p w14:paraId="6374990B" w14:textId="47C19E6B" w:rsidR="006F6EC9" w:rsidRPr="006F6EC9" w:rsidRDefault="006F6EC9" w:rsidP="006F6EC9">
      <w:pPr>
        <w:pStyle w:val="Prrafodelista"/>
        <w:autoSpaceDE w:val="0"/>
        <w:autoSpaceDN w:val="0"/>
        <w:adjustRightInd w:val="0"/>
        <w:spacing w:after="120"/>
        <w:ind w:left="1080"/>
        <w:jc w:val="both"/>
        <w:rPr>
          <w:rFonts w:ascii="Arial Narrow" w:hAnsi="Arial Narrow" w:cs="Arial"/>
          <w:i/>
          <w:iCs/>
          <w:snapToGrid w:val="0"/>
          <w:sz w:val="22"/>
          <w:szCs w:val="22"/>
        </w:rPr>
      </w:pPr>
      <w:r w:rsidRPr="006F6EC9">
        <w:rPr>
          <w:rFonts w:ascii="Arial Narrow" w:hAnsi="Arial Narrow" w:cs="Arial"/>
          <w:i/>
          <w:iCs/>
          <w:snapToGrid w:val="0"/>
          <w:sz w:val="22"/>
          <w:szCs w:val="22"/>
        </w:rPr>
        <w:t>Entiéndase como:</w:t>
      </w:r>
    </w:p>
    <w:p w14:paraId="2232BE24" w14:textId="30CD639D" w:rsidR="006F6EC9" w:rsidRPr="006F6EC9" w:rsidRDefault="006F6EC9" w:rsidP="006F6EC9">
      <w:pPr>
        <w:pStyle w:val="Prrafodelista"/>
        <w:autoSpaceDE w:val="0"/>
        <w:autoSpaceDN w:val="0"/>
        <w:adjustRightInd w:val="0"/>
        <w:spacing w:after="120"/>
        <w:ind w:left="1080"/>
        <w:jc w:val="both"/>
        <w:rPr>
          <w:rFonts w:ascii="Arial Narrow" w:hAnsi="Arial Narrow" w:cs="Arial"/>
          <w:i/>
          <w:iCs/>
          <w:snapToGrid w:val="0"/>
          <w:sz w:val="22"/>
          <w:szCs w:val="22"/>
        </w:rPr>
      </w:pPr>
      <w:r w:rsidRPr="006F6EC9">
        <w:rPr>
          <w:rFonts w:ascii="Arial Narrow" w:hAnsi="Arial Narrow" w:cs="Arial"/>
          <w:i/>
          <w:iCs/>
          <w:snapToGrid w:val="0"/>
          <w:sz w:val="22"/>
          <w:szCs w:val="22"/>
        </w:rPr>
        <w:lastRenderedPageBreak/>
        <w:t>Prioridad Inmediata: Cuando el problema paraliza el normal funcionamiento de los Sistemas de Información y/ o Aplicativos y la llamada debe ser atendida máximo en 4 horas hábiles y se tiene máximo 16 horas hábiles para solucionar el problema o requerimiento.</w:t>
      </w:r>
    </w:p>
    <w:p w14:paraId="3278FE39" w14:textId="196EF925" w:rsidR="006F6EC9" w:rsidRPr="006F6EC9" w:rsidRDefault="006F6EC9" w:rsidP="006F6EC9">
      <w:pPr>
        <w:pStyle w:val="Prrafodelista"/>
        <w:autoSpaceDE w:val="0"/>
        <w:autoSpaceDN w:val="0"/>
        <w:adjustRightInd w:val="0"/>
        <w:spacing w:after="120"/>
        <w:ind w:left="1080"/>
        <w:jc w:val="both"/>
        <w:rPr>
          <w:rFonts w:ascii="Arial Narrow" w:hAnsi="Arial Narrow" w:cs="Arial"/>
          <w:i/>
          <w:iCs/>
          <w:snapToGrid w:val="0"/>
          <w:sz w:val="22"/>
          <w:szCs w:val="22"/>
        </w:rPr>
      </w:pPr>
      <w:r w:rsidRPr="006F6EC9">
        <w:rPr>
          <w:rFonts w:ascii="Arial Narrow" w:hAnsi="Arial Narrow" w:cs="Arial"/>
          <w:i/>
          <w:iCs/>
          <w:snapToGrid w:val="0"/>
          <w:sz w:val="22"/>
          <w:szCs w:val="22"/>
        </w:rPr>
        <w:t>• Prioridad Urgente: Cuando se afecta un módulo, opción o proceso, pero no se afecta el funcionamiento general del Sistema de Información y/ o Aplicativo y la llamada debe ser atendida máximo en 8 horas hábiles y se tiene máximo 24 horas hábiles para solucionar el requerimiento.</w:t>
      </w:r>
    </w:p>
    <w:p w14:paraId="16024600" w14:textId="2D90D60E" w:rsidR="006F6EC9" w:rsidRPr="006F6EC9" w:rsidRDefault="006F6EC9" w:rsidP="006F6EC9">
      <w:pPr>
        <w:pStyle w:val="Prrafodelista"/>
        <w:autoSpaceDE w:val="0"/>
        <w:autoSpaceDN w:val="0"/>
        <w:adjustRightInd w:val="0"/>
        <w:spacing w:after="120"/>
        <w:ind w:left="1080"/>
        <w:jc w:val="both"/>
        <w:rPr>
          <w:rFonts w:ascii="Arial Narrow" w:hAnsi="Arial Narrow" w:cs="Arial"/>
          <w:i/>
          <w:iCs/>
          <w:snapToGrid w:val="0"/>
          <w:sz w:val="22"/>
          <w:szCs w:val="22"/>
        </w:rPr>
      </w:pPr>
      <w:r w:rsidRPr="006F6EC9">
        <w:rPr>
          <w:rFonts w:ascii="Arial Narrow" w:hAnsi="Arial Narrow" w:cs="Arial"/>
          <w:i/>
          <w:iCs/>
          <w:snapToGrid w:val="0"/>
          <w:sz w:val="22"/>
          <w:szCs w:val="22"/>
        </w:rPr>
        <w:t>• Prioridad Normal: Cuando no se afecta la operación del módulo, opción o proceso y no se afecta el funcionamiento general del Sistema de Información y/ o Aplicativo, se dispone de mayor tiempo para la solución, la llamada debe ser atendida máximo en 16 horas hábiles y se tiene máximo 40 horas hábiles para solucionar el problema o requerimiento.</w:t>
      </w:r>
    </w:p>
    <w:p w14:paraId="3DC26580" w14:textId="6964583B" w:rsidR="006F6EC9" w:rsidRDefault="006F6EC9" w:rsidP="006F6EC9">
      <w:pPr>
        <w:pStyle w:val="Prrafodelista"/>
        <w:autoSpaceDE w:val="0"/>
        <w:autoSpaceDN w:val="0"/>
        <w:adjustRightInd w:val="0"/>
        <w:spacing w:after="120"/>
        <w:ind w:left="1080"/>
        <w:jc w:val="both"/>
        <w:rPr>
          <w:rFonts w:ascii="Arial Narrow" w:hAnsi="Arial Narrow" w:cs="Arial"/>
          <w:i/>
          <w:iCs/>
          <w:snapToGrid w:val="0"/>
          <w:sz w:val="22"/>
          <w:szCs w:val="22"/>
        </w:rPr>
      </w:pPr>
      <w:r w:rsidRPr="006F6EC9">
        <w:rPr>
          <w:rFonts w:ascii="Arial Narrow" w:hAnsi="Arial Narrow" w:cs="Arial"/>
          <w:i/>
          <w:iCs/>
          <w:snapToGrid w:val="0"/>
          <w:sz w:val="22"/>
          <w:szCs w:val="22"/>
        </w:rPr>
        <w:t>• Prioridad Particular: Cuando el requerimiento obedece a un nuevo desarrollo o requerimientos de ley y la llamada debe ser atendida máximo en 24 horas hábiles para diagnosticarla y la solución depende del diagnóstico y del tiempo estimado por el proveedor y/o el Líder Técnico.</w:t>
      </w:r>
    </w:p>
    <w:p w14:paraId="4999B6FC" w14:textId="77777777" w:rsidR="006F6EC9" w:rsidRPr="006F6EC9" w:rsidRDefault="006F6EC9" w:rsidP="006F6EC9">
      <w:pPr>
        <w:autoSpaceDE w:val="0"/>
        <w:autoSpaceDN w:val="0"/>
        <w:adjustRightInd w:val="0"/>
        <w:spacing w:after="120"/>
        <w:jc w:val="both"/>
        <w:rPr>
          <w:rFonts w:ascii="Arial Narrow" w:hAnsi="Arial Narrow" w:cs="Arial"/>
          <w:i/>
          <w:iCs/>
          <w:snapToGrid w:val="0"/>
          <w:sz w:val="22"/>
          <w:szCs w:val="22"/>
        </w:rPr>
      </w:pPr>
    </w:p>
    <w:p w14:paraId="65BCA82E" w14:textId="77777777" w:rsidR="006F6EC9" w:rsidRP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Si el contratista incumple con los tiempos establecidos en Tiempo máximo para notificación de Número de llamada y Consultor Asignado, Tiempo máximo de atención de la llamada telefónica o en sitio durante un mes en particular, la UAEAC impondrá una multa correspondiente al 1% del valor de la mensualidad en la que se presente el incumplimiento</w:t>
      </w:r>
    </w:p>
    <w:p w14:paraId="118CDC48" w14:textId="77777777" w:rsidR="006F6EC9" w:rsidRP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En el caso que cuando el contratista entregue alguna funcionalidad nueva o por mantenimiento y el módulo sobre el cual se hizo el ajuste deja de funcionar por cuenta de inconvenientes ocasionados por error de software o por calidad de la solución, automáticamente el módulo se considera caso de prioridad inmediata y se aplicara lo establecido en el numeral 2.8., y los que le competen</w:t>
      </w:r>
    </w:p>
    <w:p w14:paraId="63EB7B63" w14:textId="77777777" w:rsidR="006F6EC9" w:rsidRP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 xml:space="preserve">Cierre de Requerimientos: Un requerimiento está cerrado cuando se tenga el recibido a satisfacción por parte del Líder Funcional o Técnico. En el caso de que haya cambios o nuevos desarrollos en el sistema, estos se deben probar previamente en el ambiente destinado para este fin antes de hacer los despliegues correspondientes en el ambiente de producción. Una vez hecho esto se aceptará un correo electrónico del líder funcional para el cierre </w:t>
      </w:r>
      <w:proofErr w:type="gramStart"/>
      <w:r w:rsidRPr="006F6EC9">
        <w:rPr>
          <w:rFonts w:ascii="Arial Narrow" w:hAnsi="Arial Narrow" w:cs="Arial"/>
          <w:snapToGrid w:val="0"/>
          <w:sz w:val="22"/>
          <w:szCs w:val="22"/>
        </w:rPr>
        <w:t>del mismo</w:t>
      </w:r>
      <w:proofErr w:type="gramEnd"/>
      <w:r w:rsidRPr="006F6EC9">
        <w:rPr>
          <w:rFonts w:ascii="Arial Narrow" w:hAnsi="Arial Narrow" w:cs="Arial"/>
          <w:snapToGrid w:val="0"/>
          <w:sz w:val="22"/>
          <w:szCs w:val="22"/>
        </w:rPr>
        <w:t xml:space="preserve"> donde constate que la solución al requerimiento ya fue realizada.</w:t>
      </w:r>
    </w:p>
    <w:p w14:paraId="5BE97EDF" w14:textId="77777777" w:rsidR="006F6EC9" w:rsidRP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El horario de atención debe ser como mínimo, en días hábiles de 8:00 de la mañana a 5:00 de la tarde, y el servicio deberá presentarse por lo menos de manera remota por conexión vía VPN a los equipos de AEROCIVIL o de manera presencial si AEROCIVIL así lo requiere.</w:t>
      </w:r>
    </w:p>
    <w:p w14:paraId="27B51F28" w14:textId="77777777" w:rsidR="006F6EC9" w:rsidRP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Para eventos programados de actualizaciones de Software y otros procesos especiales se avisará el requerimiento de disponibilidad con cinco (5) días hábiles de anterioridad, los cuales deben ser atendidos por el contratista, en los horarios requeridos por la Aeronáutica.</w:t>
      </w:r>
    </w:p>
    <w:p w14:paraId="432D1C68" w14:textId="77777777" w:rsidR="006F6EC9" w:rsidRP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Si en el momento de la fecha de finalización del contrato existen reportes de fallas que no se han resuelto, estos se deben solucionar para la liquidación del contrato.</w:t>
      </w:r>
    </w:p>
    <w:p w14:paraId="34A7A8CF" w14:textId="3CE7FB1A" w:rsidR="006F6EC9" w:rsidRP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Garantizar a la UAEAC que, durante la ejecución del contrato, participen las personas que el proponente relacionó y si surge algún cambio, se debe comunicar al supervisor del contrato y la persona que ingrese al proyecto debe tener por lo menos la misma experiencia que tiene quien se retira</w:t>
      </w:r>
      <w:r w:rsidR="005C512A">
        <w:rPr>
          <w:rFonts w:ascii="Arial Narrow" w:hAnsi="Arial Narrow" w:cs="Arial"/>
          <w:snapToGrid w:val="0"/>
          <w:sz w:val="22"/>
          <w:szCs w:val="22"/>
        </w:rPr>
        <w:t>.</w:t>
      </w:r>
    </w:p>
    <w:p w14:paraId="1F03DDAD" w14:textId="0B4A4FE7" w:rsidR="006F6EC9" w:rsidRPr="006F6EC9"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lastRenderedPageBreak/>
        <w:t>La UAEAC se reserva el derecho de aceptar o no las personas asignadas al proyecto por parte del proponente o su cambio durante la ejecución del contrato</w:t>
      </w:r>
      <w:r w:rsidR="005C512A">
        <w:rPr>
          <w:rFonts w:ascii="Arial Narrow" w:hAnsi="Arial Narrow" w:cs="Arial"/>
          <w:snapToGrid w:val="0"/>
          <w:sz w:val="22"/>
          <w:szCs w:val="22"/>
        </w:rPr>
        <w:t>.</w:t>
      </w:r>
    </w:p>
    <w:p w14:paraId="0F6A63A9" w14:textId="2001B790" w:rsidR="005C512A" w:rsidRDefault="006F6EC9" w:rsidP="008B3499">
      <w:pPr>
        <w:pStyle w:val="aaasangria"/>
        <w:numPr>
          <w:ilvl w:val="0"/>
          <w:numId w:val="39"/>
        </w:numPr>
        <w:ind w:left="709"/>
        <w:rPr>
          <w:rFonts w:ascii="Arial Narrow" w:hAnsi="Arial Narrow"/>
          <w:snapToGrid w:val="0"/>
          <w:lang w:val="es-ES"/>
        </w:rPr>
      </w:pPr>
      <w:r w:rsidRPr="005C512A">
        <w:rPr>
          <w:rFonts w:ascii="Arial Narrow" w:hAnsi="Arial Narrow"/>
          <w:snapToGrid w:val="0"/>
          <w:lang w:val="es-ES"/>
        </w:rPr>
        <w:t xml:space="preserve">El contratista debe ofrecer un plan de transferencia de conocimientos a los usuarios finales. Esta deberá desarrollarse </w:t>
      </w:r>
      <w:r w:rsidR="009811E0" w:rsidRPr="005C512A">
        <w:rPr>
          <w:rFonts w:ascii="Arial Narrow" w:hAnsi="Arial Narrow"/>
          <w:snapToGrid w:val="0"/>
          <w:lang w:val="es-ES"/>
        </w:rPr>
        <w:t xml:space="preserve">en los aeropuertos </w:t>
      </w:r>
      <w:r w:rsidR="00CD3D9D">
        <w:rPr>
          <w:rFonts w:ascii="Arial Narrow" w:hAnsi="Arial Narrow"/>
          <w:snapToGrid w:val="0"/>
          <w:lang w:val="es-ES"/>
        </w:rPr>
        <w:t>conforme las solicitudes del área usuaria</w:t>
      </w:r>
      <w:r w:rsidR="00F53735" w:rsidRPr="005C512A">
        <w:rPr>
          <w:rFonts w:ascii="Arial Narrow" w:hAnsi="Arial Narrow"/>
          <w:snapToGrid w:val="0"/>
          <w:lang w:val="es-ES"/>
        </w:rPr>
        <w:t>.</w:t>
      </w:r>
      <w:r w:rsidRPr="005C512A">
        <w:rPr>
          <w:rFonts w:ascii="Arial Narrow" w:hAnsi="Arial Narrow"/>
          <w:snapToGrid w:val="0"/>
          <w:lang w:val="es-ES"/>
        </w:rPr>
        <w:t xml:space="preserve"> Estas transferencias de conocimientos serán para los usuarios que los jefes de grupo consideren necesario</w:t>
      </w:r>
      <w:r w:rsidR="00F53735" w:rsidRPr="005C512A">
        <w:rPr>
          <w:rFonts w:ascii="Arial Narrow" w:hAnsi="Arial Narrow"/>
          <w:snapToGrid w:val="0"/>
          <w:lang w:val="es-ES"/>
        </w:rPr>
        <w:t>, en las fechas que los jefes de grupo consideren que se puedan realizar y deben ser de al menos 6 horas para cada una de las dependencias.</w:t>
      </w:r>
    </w:p>
    <w:p w14:paraId="7947DDF3" w14:textId="77777777" w:rsidR="005C512A" w:rsidRPr="005C512A" w:rsidRDefault="005C512A" w:rsidP="008B3499">
      <w:pPr>
        <w:pStyle w:val="aaasangria"/>
        <w:ind w:left="709"/>
        <w:rPr>
          <w:rFonts w:ascii="Arial Narrow" w:hAnsi="Arial Narrow"/>
          <w:snapToGrid w:val="0"/>
          <w:lang w:val="es-ES"/>
        </w:rPr>
      </w:pPr>
    </w:p>
    <w:p w14:paraId="2CBD6ADF" w14:textId="77777777" w:rsidR="00A60BAE" w:rsidRDefault="006F6EC9"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6F6EC9">
        <w:rPr>
          <w:rFonts w:ascii="Arial Narrow" w:hAnsi="Arial Narrow" w:cs="Arial"/>
          <w:snapToGrid w:val="0"/>
          <w:sz w:val="22"/>
          <w:szCs w:val="22"/>
        </w:rPr>
        <w:t>Las transferencias de conocimientos deben estar incluidas en el valor total de la propuesta.</w:t>
      </w:r>
    </w:p>
    <w:p w14:paraId="79B9C14E" w14:textId="77777777" w:rsidR="00A60BAE" w:rsidRPr="00A60BAE" w:rsidRDefault="00A60BAE" w:rsidP="008B3499">
      <w:pPr>
        <w:pStyle w:val="Prrafodelista"/>
        <w:ind w:left="709"/>
        <w:rPr>
          <w:rFonts w:ascii="Arial Narrow" w:hAnsi="Arial Narrow" w:cs="Arial"/>
          <w:snapToGrid w:val="0"/>
          <w:sz w:val="22"/>
          <w:szCs w:val="22"/>
        </w:rPr>
      </w:pPr>
    </w:p>
    <w:p w14:paraId="11F30846" w14:textId="39F2A554" w:rsidR="00AB586E" w:rsidRPr="00A60BAE" w:rsidRDefault="00961CA0" w:rsidP="008B3499">
      <w:pPr>
        <w:pStyle w:val="Prrafodelista"/>
        <w:numPr>
          <w:ilvl w:val="0"/>
          <w:numId w:val="39"/>
        </w:numPr>
        <w:autoSpaceDE w:val="0"/>
        <w:autoSpaceDN w:val="0"/>
        <w:adjustRightInd w:val="0"/>
        <w:spacing w:after="120"/>
        <w:ind w:left="709"/>
        <w:jc w:val="both"/>
        <w:rPr>
          <w:rFonts w:ascii="Arial Narrow" w:hAnsi="Arial Narrow" w:cs="Arial"/>
          <w:snapToGrid w:val="0"/>
          <w:sz w:val="22"/>
          <w:szCs w:val="22"/>
        </w:rPr>
      </w:pPr>
      <w:r w:rsidRPr="00A60BAE">
        <w:rPr>
          <w:rFonts w:ascii="Arial Narrow" w:hAnsi="Arial Narrow" w:cs="Arial"/>
          <w:snapToGrid w:val="0"/>
          <w:sz w:val="22"/>
          <w:szCs w:val="22"/>
        </w:rPr>
        <w:t>El contratista deberá desarrollar una APP para CONTROLT, la cual contenga los módulos mínimos que permitan a los usuarios interactuar con el sistema, recibir alarmas, mensajes, consultar las programaciones de turnos, los cambios en la programación</w:t>
      </w:r>
      <w:r w:rsidR="00AB586E" w:rsidRPr="00A60BAE">
        <w:rPr>
          <w:rFonts w:ascii="Arial Narrow" w:hAnsi="Arial Narrow" w:cs="Arial"/>
          <w:snapToGrid w:val="0"/>
          <w:sz w:val="22"/>
          <w:szCs w:val="22"/>
        </w:rPr>
        <w:t>. Las funcionalidades básicas que debe tener la APP, conforme la solicitud del área usuaria son las siguientes:</w:t>
      </w:r>
    </w:p>
    <w:p w14:paraId="339125CB" w14:textId="77777777" w:rsidR="00AB586E" w:rsidRPr="00AB586E" w:rsidRDefault="00AB586E" w:rsidP="008B3499">
      <w:pPr>
        <w:pStyle w:val="Ttulo3"/>
        <w:tabs>
          <w:tab w:val="clear" w:pos="720"/>
        </w:tabs>
        <w:ind w:left="1843"/>
        <w:rPr>
          <w:rFonts w:ascii="Arial Narrow" w:hAnsi="Arial Narrow"/>
          <w:sz w:val="22"/>
          <w:szCs w:val="22"/>
          <w:lang w:val="es-CO" w:eastAsia="es-CO"/>
        </w:rPr>
      </w:pPr>
      <w:r w:rsidRPr="00AB586E">
        <w:rPr>
          <w:rFonts w:ascii="Arial Narrow" w:hAnsi="Arial Narrow"/>
          <w:sz w:val="22"/>
          <w:szCs w:val="22"/>
        </w:rPr>
        <w:t>Parte Funcional:</w:t>
      </w:r>
    </w:p>
    <w:p w14:paraId="6263B7B5" w14:textId="77777777" w:rsidR="00AB586E" w:rsidRPr="00AB586E" w:rsidRDefault="00AB586E" w:rsidP="008B3499">
      <w:pPr>
        <w:numPr>
          <w:ilvl w:val="0"/>
          <w:numId w:val="42"/>
        </w:numPr>
        <w:tabs>
          <w:tab w:val="clear" w:pos="720"/>
          <w:tab w:val="num" w:pos="1418"/>
        </w:tabs>
        <w:ind w:left="1843"/>
        <w:rPr>
          <w:rFonts w:ascii="Arial Narrow" w:hAnsi="Arial Narrow"/>
          <w:color w:val="374151"/>
          <w:sz w:val="22"/>
          <w:szCs w:val="22"/>
        </w:rPr>
      </w:pPr>
      <w:r w:rsidRPr="00AB586E">
        <w:rPr>
          <w:rFonts w:ascii="Arial Narrow" w:hAnsi="Arial Narrow" w:cs="Arial"/>
          <w:b/>
          <w:bCs/>
          <w:color w:val="374151"/>
          <w:sz w:val="22"/>
          <w:szCs w:val="22"/>
          <w:bdr w:val="single" w:sz="8" w:space="0" w:color="D9D9E3" w:frame="1"/>
        </w:rPr>
        <w:t>Peticiones y Solicitudes de Cambio:</w:t>
      </w:r>
    </w:p>
    <w:p w14:paraId="268B883A" w14:textId="77777777" w:rsidR="00AB586E" w:rsidRPr="00AB586E" w:rsidRDefault="00AB586E" w:rsidP="008B3499">
      <w:pPr>
        <w:numPr>
          <w:ilvl w:val="1"/>
          <w:numId w:val="42"/>
        </w:numPr>
        <w:ind w:left="2268"/>
        <w:rPr>
          <w:rFonts w:ascii="Arial Narrow" w:hAnsi="Arial Narrow"/>
          <w:color w:val="374151"/>
          <w:sz w:val="22"/>
          <w:szCs w:val="22"/>
        </w:rPr>
      </w:pPr>
      <w:r w:rsidRPr="00AB586E">
        <w:rPr>
          <w:rFonts w:ascii="Arial Narrow" w:hAnsi="Arial Narrow" w:cs="Arial"/>
          <w:color w:val="374151"/>
          <w:sz w:val="22"/>
          <w:szCs w:val="22"/>
        </w:rPr>
        <w:t>Que todos los perfiles puedan realizar peticiones y solicitudes de cambio relacionadas con la programación de turnos, posiciones habilitadas, y otros aspectos relevantes.</w:t>
      </w:r>
    </w:p>
    <w:p w14:paraId="51F5DB02" w14:textId="77777777" w:rsidR="00AB586E" w:rsidRPr="00AB586E" w:rsidRDefault="00AB586E" w:rsidP="00AB586E">
      <w:pPr>
        <w:ind w:left="1440"/>
        <w:rPr>
          <w:rFonts w:ascii="Arial Narrow" w:hAnsi="Arial Narrow"/>
          <w:color w:val="374151"/>
          <w:sz w:val="22"/>
          <w:szCs w:val="22"/>
        </w:rPr>
      </w:pPr>
    </w:p>
    <w:p w14:paraId="5FDFAF92" w14:textId="77777777" w:rsidR="00AB586E" w:rsidRPr="00AB586E" w:rsidRDefault="00AB586E" w:rsidP="008B3499">
      <w:pPr>
        <w:numPr>
          <w:ilvl w:val="0"/>
          <w:numId w:val="42"/>
        </w:numPr>
        <w:tabs>
          <w:tab w:val="clear" w:pos="720"/>
          <w:tab w:val="num" w:pos="1276"/>
        </w:tabs>
        <w:ind w:left="1843"/>
        <w:rPr>
          <w:rFonts w:ascii="Arial Narrow" w:hAnsi="Arial Narrow"/>
          <w:color w:val="374151"/>
          <w:sz w:val="22"/>
          <w:szCs w:val="22"/>
        </w:rPr>
      </w:pPr>
      <w:r w:rsidRPr="00AB586E">
        <w:rPr>
          <w:rFonts w:ascii="Arial Narrow" w:hAnsi="Arial Narrow" w:cs="Arial"/>
          <w:b/>
          <w:bCs/>
          <w:color w:val="374151"/>
          <w:sz w:val="22"/>
          <w:szCs w:val="22"/>
          <w:bdr w:val="single" w:sz="8" w:space="0" w:color="D9D9E3" w:frame="1"/>
        </w:rPr>
        <w:t>Administradores Nivel 4:</w:t>
      </w:r>
    </w:p>
    <w:p w14:paraId="235F57B2" w14:textId="77777777" w:rsidR="00AB586E" w:rsidRPr="00AB586E" w:rsidRDefault="00AB586E" w:rsidP="008B3499">
      <w:pPr>
        <w:numPr>
          <w:ilvl w:val="1"/>
          <w:numId w:val="42"/>
        </w:numPr>
        <w:ind w:left="2268"/>
        <w:rPr>
          <w:rFonts w:ascii="Arial Narrow" w:hAnsi="Arial Narrow"/>
          <w:color w:val="374151"/>
          <w:sz w:val="22"/>
          <w:szCs w:val="22"/>
        </w:rPr>
      </w:pPr>
      <w:r w:rsidRPr="00AB586E">
        <w:rPr>
          <w:rFonts w:ascii="Arial Narrow" w:hAnsi="Arial Narrow" w:cs="Arial"/>
          <w:color w:val="374151"/>
          <w:sz w:val="22"/>
          <w:szCs w:val="22"/>
        </w:rPr>
        <w:t xml:space="preserve">Que puedan visualizar en tiempo real todo el personal de su </w:t>
      </w:r>
      <w:r w:rsidRPr="00AB586E">
        <w:rPr>
          <w:rFonts w:ascii="Arial Narrow" w:hAnsi="Arial Narrow" w:cs="Arial"/>
          <w:sz w:val="22"/>
          <w:szCs w:val="22"/>
        </w:rPr>
        <w:t>Dependencia ATS</w:t>
      </w:r>
      <w:r w:rsidRPr="00AB586E">
        <w:rPr>
          <w:rFonts w:ascii="Arial Narrow" w:hAnsi="Arial Narrow" w:cs="Arial"/>
          <w:color w:val="374151"/>
          <w:sz w:val="22"/>
          <w:szCs w:val="22"/>
        </w:rPr>
        <w:t>.</w:t>
      </w:r>
    </w:p>
    <w:p w14:paraId="1BB41179" w14:textId="77777777" w:rsidR="00AB586E" w:rsidRPr="00AB586E" w:rsidRDefault="00AB586E" w:rsidP="008B3499">
      <w:pPr>
        <w:numPr>
          <w:ilvl w:val="1"/>
          <w:numId w:val="42"/>
        </w:numPr>
        <w:ind w:left="2268"/>
        <w:rPr>
          <w:rFonts w:ascii="Arial Narrow" w:hAnsi="Arial Narrow"/>
          <w:color w:val="374151"/>
          <w:sz w:val="22"/>
          <w:szCs w:val="22"/>
        </w:rPr>
      </w:pPr>
      <w:r w:rsidRPr="00AB586E">
        <w:rPr>
          <w:rFonts w:ascii="Arial Narrow" w:hAnsi="Arial Narrow" w:cs="Arial"/>
          <w:color w:val="374151"/>
          <w:sz w:val="22"/>
          <w:szCs w:val="22"/>
        </w:rPr>
        <w:t xml:space="preserve">Acceso a la base de datos con información detallada sobre sus datos básicos, posiciones, vencimientos y perfil de usuario. </w:t>
      </w:r>
    </w:p>
    <w:p w14:paraId="660EFF35" w14:textId="77777777" w:rsidR="00AB586E" w:rsidRPr="00AB586E" w:rsidRDefault="00AB586E" w:rsidP="008B3499">
      <w:pPr>
        <w:numPr>
          <w:ilvl w:val="1"/>
          <w:numId w:val="42"/>
        </w:numPr>
        <w:ind w:left="2268"/>
        <w:rPr>
          <w:rFonts w:ascii="Arial Narrow" w:hAnsi="Arial Narrow"/>
          <w:color w:val="374151"/>
          <w:sz w:val="22"/>
          <w:szCs w:val="22"/>
        </w:rPr>
      </w:pPr>
      <w:r w:rsidRPr="00AB586E">
        <w:rPr>
          <w:rFonts w:ascii="Arial Narrow" w:hAnsi="Arial Narrow" w:cs="Arial"/>
          <w:color w:val="374151"/>
          <w:sz w:val="22"/>
          <w:szCs w:val="22"/>
        </w:rPr>
        <w:t xml:space="preserve">Acceso a la programación de turnos de su </w:t>
      </w:r>
      <w:r w:rsidRPr="00AB586E">
        <w:rPr>
          <w:rFonts w:ascii="Arial Narrow" w:hAnsi="Arial Narrow" w:cs="Arial"/>
          <w:sz w:val="22"/>
          <w:szCs w:val="22"/>
        </w:rPr>
        <w:t>Dependencia ATS</w:t>
      </w:r>
      <w:r w:rsidRPr="00AB586E">
        <w:rPr>
          <w:rFonts w:ascii="Arial Narrow" w:hAnsi="Arial Narrow" w:cs="Arial"/>
          <w:color w:val="374151"/>
          <w:sz w:val="22"/>
          <w:szCs w:val="22"/>
        </w:rPr>
        <w:t>.</w:t>
      </w:r>
    </w:p>
    <w:p w14:paraId="6861938E" w14:textId="77777777" w:rsidR="00AB586E" w:rsidRPr="00AB586E" w:rsidRDefault="00AB586E" w:rsidP="008B3499">
      <w:pPr>
        <w:numPr>
          <w:ilvl w:val="1"/>
          <w:numId w:val="42"/>
        </w:numPr>
        <w:ind w:left="2268"/>
        <w:rPr>
          <w:rFonts w:ascii="Arial Narrow" w:hAnsi="Arial Narrow"/>
          <w:sz w:val="22"/>
          <w:szCs w:val="22"/>
        </w:rPr>
      </w:pPr>
      <w:r w:rsidRPr="00AB586E">
        <w:rPr>
          <w:rFonts w:ascii="Arial Narrow" w:hAnsi="Arial Narrow" w:cs="Arial"/>
          <w:color w:val="374151"/>
          <w:sz w:val="22"/>
          <w:szCs w:val="22"/>
        </w:rPr>
        <w:t>Visualización del diario de posiciones</w:t>
      </w:r>
    </w:p>
    <w:p w14:paraId="0C4F93CC" w14:textId="77777777" w:rsidR="00AB586E" w:rsidRPr="00AB586E" w:rsidRDefault="00AB586E" w:rsidP="00FA5EC2">
      <w:pPr>
        <w:rPr>
          <w:rFonts w:ascii="Arial Narrow" w:eastAsiaTheme="minorHAnsi" w:hAnsi="Arial Narrow"/>
          <w:sz w:val="22"/>
          <w:szCs w:val="22"/>
        </w:rPr>
      </w:pPr>
    </w:p>
    <w:p w14:paraId="63E5A6BD" w14:textId="77777777" w:rsidR="00AB586E" w:rsidRPr="00AB586E" w:rsidRDefault="00AB586E" w:rsidP="008B3499">
      <w:pPr>
        <w:numPr>
          <w:ilvl w:val="0"/>
          <w:numId w:val="42"/>
        </w:numPr>
        <w:tabs>
          <w:tab w:val="clear" w:pos="720"/>
          <w:tab w:val="num" w:pos="1276"/>
        </w:tabs>
        <w:ind w:left="1843"/>
        <w:rPr>
          <w:rFonts w:ascii="Arial Narrow" w:hAnsi="Arial Narrow"/>
          <w:color w:val="374151"/>
          <w:sz w:val="22"/>
          <w:szCs w:val="22"/>
        </w:rPr>
      </w:pPr>
      <w:r w:rsidRPr="00AB586E">
        <w:rPr>
          <w:rFonts w:ascii="Arial Narrow" w:hAnsi="Arial Narrow" w:cs="Arial"/>
          <w:b/>
          <w:bCs/>
          <w:color w:val="374151"/>
          <w:sz w:val="22"/>
          <w:szCs w:val="22"/>
          <w:bdr w:val="single" w:sz="8" w:space="0" w:color="D9D9E3" w:frame="1"/>
        </w:rPr>
        <w:t>Datos Personales: Aplica para todos los perfiles:</w:t>
      </w:r>
    </w:p>
    <w:p w14:paraId="6E09892C" w14:textId="77777777" w:rsidR="00AB586E" w:rsidRPr="00AB586E" w:rsidRDefault="00AB586E" w:rsidP="008B3499">
      <w:pPr>
        <w:numPr>
          <w:ilvl w:val="1"/>
          <w:numId w:val="42"/>
        </w:numPr>
        <w:ind w:left="2268"/>
        <w:rPr>
          <w:rFonts w:ascii="Arial Narrow" w:hAnsi="Arial Narrow"/>
          <w:sz w:val="22"/>
          <w:szCs w:val="22"/>
        </w:rPr>
      </w:pPr>
      <w:r w:rsidRPr="00AB586E">
        <w:rPr>
          <w:rFonts w:ascii="Arial Narrow" w:hAnsi="Arial Narrow" w:cs="Arial"/>
          <w:color w:val="374151"/>
          <w:sz w:val="22"/>
          <w:szCs w:val="22"/>
        </w:rPr>
        <w:t>Información sobre posiciones habilitadas y restricciones.</w:t>
      </w:r>
    </w:p>
    <w:p w14:paraId="7EE05AC9" w14:textId="77777777" w:rsidR="00AB586E" w:rsidRPr="00AB586E" w:rsidRDefault="00AB586E" w:rsidP="008B3499">
      <w:pPr>
        <w:numPr>
          <w:ilvl w:val="1"/>
          <w:numId w:val="42"/>
        </w:numPr>
        <w:ind w:left="2268"/>
        <w:rPr>
          <w:rFonts w:ascii="Arial Narrow" w:hAnsi="Arial Narrow"/>
          <w:color w:val="374151"/>
          <w:sz w:val="22"/>
          <w:szCs w:val="22"/>
        </w:rPr>
      </w:pPr>
      <w:r w:rsidRPr="00AB586E">
        <w:rPr>
          <w:rFonts w:ascii="Arial Narrow" w:hAnsi="Arial Narrow" w:cs="Arial"/>
          <w:color w:val="374151"/>
          <w:sz w:val="22"/>
          <w:szCs w:val="22"/>
        </w:rPr>
        <w:t>Historial (Formatos) de horas extras.</w:t>
      </w:r>
    </w:p>
    <w:p w14:paraId="4AA8FA84" w14:textId="48E26A0D" w:rsidR="00AB586E" w:rsidRPr="00380F59" w:rsidRDefault="00AB586E" w:rsidP="00380F59">
      <w:pPr>
        <w:pStyle w:val="Prrafodelista"/>
        <w:numPr>
          <w:ilvl w:val="1"/>
          <w:numId w:val="42"/>
        </w:numPr>
        <w:ind w:left="2268"/>
        <w:rPr>
          <w:rFonts w:ascii="Arial Narrow" w:hAnsi="Arial Narrow"/>
          <w:sz w:val="22"/>
          <w:szCs w:val="22"/>
        </w:rPr>
      </w:pPr>
      <w:r w:rsidRPr="00AB586E">
        <w:rPr>
          <w:rFonts w:ascii="Arial Narrow" w:hAnsi="Arial Narrow" w:cs="Arial"/>
          <w:color w:val="374151"/>
          <w:sz w:val="22"/>
          <w:szCs w:val="22"/>
        </w:rPr>
        <w:t>Historial de llamados de atención</w:t>
      </w:r>
    </w:p>
    <w:p w14:paraId="62E39838" w14:textId="77777777" w:rsidR="001103CF" w:rsidRPr="00AB586E" w:rsidRDefault="001103CF" w:rsidP="00AB586E">
      <w:pPr>
        <w:pStyle w:val="Prrafodelista"/>
        <w:ind w:left="1440"/>
        <w:rPr>
          <w:rFonts w:ascii="Arial Narrow" w:hAnsi="Arial Narrow"/>
          <w:sz w:val="22"/>
          <w:szCs w:val="22"/>
        </w:rPr>
      </w:pPr>
    </w:p>
    <w:p w14:paraId="46CFCB01" w14:textId="77777777" w:rsidR="00AB586E" w:rsidRPr="00AB586E" w:rsidRDefault="00AB586E" w:rsidP="008B3499">
      <w:pPr>
        <w:numPr>
          <w:ilvl w:val="0"/>
          <w:numId w:val="42"/>
        </w:numPr>
        <w:tabs>
          <w:tab w:val="clear" w:pos="720"/>
          <w:tab w:val="num" w:pos="1276"/>
        </w:tabs>
        <w:ind w:left="1843"/>
        <w:rPr>
          <w:rFonts w:ascii="Arial Narrow" w:hAnsi="Arial Narrow"/>
          <w:color w:val="374151"/>
          <w:sz w:val="22"/>
          <w:szCs w:val="22"/>
        </w:rPr>
      </w:pPr>
      <w:r w:rsidRPr="00AB586E">
        <w:rPr>
          <w:rFonts w:ascii="Arial Narrow" w:hAnsi="Arial Narrow" w:cs="Arial"/>
          <w:b/>
          <w:bCs/>
          <w:color w:val="374151"/>
          <w:sz w:val="22"/>
          <w:szCs w:val="22"/>
          <w:bdr w:val="single" w:sz="8" w:space="0" w:color="D9D9E3" w:frame="1"/>
        </w:rPr>
        <w:t>Administradores Nivel 3:</w:t>
      </w:r>
    </w:p>
    <w:p w14:paraId="2CABD0D0" w14:textId="77777777" w:rsidR="00AB586E" w:rsidRPr="00AB586E" w:rsidRDefault="00AB586E" w:rsidP="008B3499">
      <w:pPr>
        <w:numPr>
          <w:ilvl w:val="1"/>
          <w:numId w:val="42"/>
        </w:numPr>
        <w:ind w:left="2268"/>
        <w:rPr>
          <w:rFonts w:ascii="Arial Narrow" w:hAnsi="Arial Narrow"/>
          <w:color w:val="374151"/>
          <w:sz w:val="22"/>
          <w:szCs w:val="22"/>
        </w:rPr>
      </w:pPr>
      <w:r w:rsidRPr="00AB586E">
        <w:rPr>
          <w:rFonts w:ascii="Arial Narrow" w:hAnsi="Arial Narrow" w:cs="Arial"/>
          <w:color w:val="374151"/>
          <w:sz w:val="22"/>
          <w:szCs w:val="22"/>
        </w:rPr>
        <w:t xml:space="preserve">Visualización </w:t>
      </w:r>
      <w:r w:rsidRPr="00AB586E">
        <w:rPr>
          <w:rFonts w:ascii="Arial Narrow" w:hAnsi="Arial Narrow" w:cs="Arial"/>
          <w:sz w:val="22"/>
          <w:szCs w:val="22"/>
        </w:rPr>
        <w:t xml:space="preserve">y consulta </w:t>
      </w:r>
      <w:r w:rsidRPr="00AB586E">
        <w:rPr>
          <w:rFonts w:ascii="Arial Narrow" w:hAnsi="Arial Narrow" w:cs="Arial"/>
          <w:color w:val="374151"/>
          <w:sz w:val="22"/>
          <w:szCs w:val="22"/>
        </w:rPr>
        <w:t>del diario de posiciones.</w:t>
      </w:r>
    </w:p>
    <w:p w14:paraId="56768ECF" w14:textId="77777777" w:rsidR="00AB586E" w:rsidRPr="00AB586E" w:rsidRDefault="00AB586E" w:rsidP="008B3499">
      <w:pPr>
        <w:pStyle w:val="Prrafodelista"/>
        <w:numPr>
          <w:ilvl w:val="1"/>
          <w:numId w:val="42"/>
        </w:numPr>
        <w:ind w:left="2268"/>
        <w:rPr>
          <w:rFonts w:ascii="Arial Narrow" w:hAnsi="Arial Narrow"/>
          <w:sz w:val="22"/>
          <w:szCs w:val="22"/>
        </w:rPr>
      </w:pPr>
      <w:r w:rsidRPr="00AB586E">
        <w:rPr>
          <w:rFonts w:ascii="Arial Narrow" w:hAnsi="Arial Narrow" w:cs="Arial"/>
          <w:color w:val="374151"/>
          <w:sz w:val="22"/>
          <w:szCs w:val="22"/>
        </w:rPr>
        <w:t xml:space="preserve">Visualización </w:t>
      </w:r>
      <w:r w:rsidRPr="00AB586E">
        <w:rPr>
          <w:rFonts w:ascii="Arial Narrow" w:hAnsi="Arial Narrow" w:cs="Arial"/>
          <w:sz w:val="22"/>
          <w:szCs w:val="22"/>
        </w:rPr>
        <w:t xml:space="preserve">y consulta </w:t>
      </w:r>
      <w:r w:rsidRPr="00AB586E">
        <w:rPr>
          <w:rFonts w:ascii="Arial Narrow" w:hAnsi="Arial Narrow" w:cs="Arial"/>
          <w:color w:val="374151"/>
          <w:sz w:val="22"/>
          <w:szCs w:val="22"/>
        </w:rPr>
        <w:t>del diario de señales</w:t>
      </w:r>
    </w:p>
    <w:p w14:paraId="00E00CC6" w14:textId="77777777" w:rsidR="00AB586E" w:rsidRPr="00AB586E" w:rsidRDefault="00AB586E" w:rsidP="008B3499">
      <w:pPr>
        <w:pStyle w:val="Ttulo3"/>
        <w:tabs>
          <w:tab w:val="clear" w:pos="720"/>
        </w:tabs>
        <w:ind w:left="1843"/>
        <w:rPr>
          <w:rFonts w:ascii="Arial Narrow" w:hAnsi="Arial Narrow"/>
          <w:sz w:val="22"/>
          <w:szCs w:val="22"/>
        </w:rPr>
      </w:pPr>
      <w:r w:rsidRPr="00AB586E">
        <w:rPr>
          <w:rFonts w:ascii="Arial Narrow" w:hAnsi="Arial Narrow"/>
          <w:sz w:val="22"/>
          <w:szCs w:val="22"/>
        </w:rPr>
        <w:t>Notificaciones:</w:t>
      </w:r>
    </w:p>
    <w:p w14:paraId="2E56B051" w14:textId="77777777" w:rsidR="00AB586E" w:rsidRPr="00AB586E" w:rsidRDefault="00AB586E" w:rsidP="008B3499">
      <w:pPr>
        <w:numPr>
          <w:ilvl w:val="0"/>
          <w:numId w:val="43"/>
        </w:numPr>
        <w:tabs>
          <w:tab w:val="clear" w:pos="720"/>
          <w:tab w:val="num" w:pos="1134"/>
        </w:tabs>
        <w:ind w:left="1843"/>
        <w:rPr>
          <w:rFonts w:ascii="Arial Narrow" w:hAnsi="Arial Narrow" w:cs="Arial"/>
          <w:color w:val="374151"/>
          <w:sz w:val="22"/>
          <w:szCs w:val="22"/>
        </w:rPr>
      </w:pPr>
      <w:r w:rsidRPr="00AB586E">
        <w:rPr>
          <w:rFonts w:ascii="Arial Narrow" w:hAnsi="Arial Narrow" w:cs="Arial"/>
          <w:b/>
          <w:bCs/>
          <w:color w:val="374151"/>
          <w:sz w:val="22"/>
          <w:szCs w:val="22"/>
          <w:bdr w:val="single" w:sz="8" w:space="0" w:color="D9D9E3" w:frame="1"/>
        </w:rPr>
        <w:t>Administradores Nivel 3:</w:t>
      </w:r>
    </w:p>
    <w:p w14:paraId="4EB6E998" w14:textId="77777777" w:rsidR="00AB586E" w:rsidRPr="00AB586E" w:rsidRDefault="00AB586E" w:rsidP="00FC3D26">
      <w:pPr>
        <w:numPr>
          <w:ilvl w:val="1"/>
          <w:numId w:val="43"/>
        </w:numPr>
        <w:ind w:left="2268"/>
        <w:jc w:val="both"/>
        <w:rPr>
          <w:rFonts w:ascii="Arial Narrow" w:hAnsi="Arial Narrow" w:cs="Arial"/>
          <w:color w:val="374151"/>
          <w:sz w:val="22"/>
          <w:szCs w:val="22"/>
        </w:rPr>
      </w:pPr>
      <w:r w:rsidRPr="00AB586E">
        <w:rPr>
          <w:rFonts w:ascii="Arial Narrow" w:hAnsi="Arial Narrow" w:cs="Arial"/>
          <w:color w:val="374151"/>
          <w:sz w:val="22"/>
          <w:szCs w:val="22"/>
        </w:rPr>
        <w:t>Notificación cuando tienen una programación pendiente por aprobar</w:t>
      </w:r>
      <w:r w:rsidRPr="00AB586E">
        <w:rPr>
          <w:rFonts w:ascii="Arial Narrow" w:hAnsi="Arial Narrow" w:cs="Arial"/>
          <w:sz w:val="22"/>
          <w:szCs w:val="22"/>
        </w:rPr>
        <w:t xml:space="preserve"> (Debe repetirse Diariamente hasta que la programación sea aprobada)</w:t>
      </w:r>
      <w:r w:rsidRPr="00AB586E">
        <w:rPr>
          <w:rFonts w:ascii="Arial Narrow" w:hAnsi="Arial Narrow" w:cs="Arial"/>
          <w:color w:val="374151"/>
          <w:sz w:val="22"/>
          <w:szCs w:val="22"/>
        </w:rPr>
        <w:t>.</w:t>
      </w:r>
    </w:p>
    <w:p w14:paraId="5A2C4D36" w14:textId="77777777" w:rsidR="00AB586E" w:rsidRPr="00AB586E" w:rsidRDefault="00AB586E" w:rsidP="00FC3D26">
      <w:pPr>
        <w:pStyle w:val="Prrafodelista"/>
        <w:numPr>
          <w:ilvl w:val="1"/>
          <w:numId w:val="43"/>
        </w:numPr>
        <w:ind w:left="2268"/>
        <w:jc w:val="both"/>
        <w:rPr>
          <w:rFonts w:ascii="Arial Narrow" w:hAnsi="Arial Narrow" w:cs="Arial"/>
          <w:sz w:val="22"/>
          <w:szCs w:val="22"/>
        </w:rPr>
      </w:pPr>
      <w:r w:rsidRPr="00AB586E">
        <w:rPr>
          <w:rFonts w:ascii="Arial Narrow" w:hAnsi="Arial Narrow" w:cs="Arial"/>
          <w:sz w:val="22"/>
          <w:szCs w:val="22"/>
        </w:rPr>
        <w:t>Notificación de vencimientos de: Curso recurrente, verificación de competencia, competencia lingüística y certificado médico de los usuarios CTA de sus Dependencias ATS un día antes de la fecha de vencimiento.</w:t>
      </w:r>
    </w:p>
    <w:p w14:paraId="709B02CE" w14:textId="77777777" w:rsidR="00AB586E" w:rsidRPr="001103CF" w:rsidRDefault="00AB586E" w:rsidP="00FC3D26">
      <w:pPr>
        <w:pStyle w:val="Prrafodelista"/>
        <w:numPr>
          <w:ilvl w:val="1"/>
          <w:numId w:val="43"/>
        </w:numPr>
        <w:ind w:left="2268"/>
        <w:jc w:val="both"/>
        <w:rPr>
          <w:rFonts w:ascii="Arial Narrow" w:hAnsi="Arial Narrow" w:cs="Arial"/>
          <w:sz w:val="22"/>
          <w:szCs w:val="22"/>
        </w:rPr>
      </w:pPr>
      <w:r w:rsidRPr="00AB586E">
        <w:rPr>
          <w:rFonts w:ascii="Arial Narrow" w:hAnsi="Arial Narrow" w:cs="Arial"/>
          <w:color w:val="374151"/>
          <w:sz w:val="22"/>
          <w:szCs w:val="22"/>
        </w:rPr>
        <w:lastRenderedPageBreak/>
        <w:t xml:space="preserve">Notificación cuando </w:t>
      </w:r>
      <w:r w:rsidRPr="00AB586E">
        <w:rPr>
          <w:rFonts w:ascii="Arial Narrow" w:hAnsi="Arial Narrow" w:cs="Arial"/>
          <w:sz w:val="22"/>
          <w:szCs w:val="22"/>
        </w:rPr>
        <w:t xml:space="preserve">algún usuario </w:t>
      </w:r>
      <w:r w:rsidRPr="00AB586E">
        <w:rPr>
          <w:rFonts w:ascii="Arial Narrow" w:hAnsi="Arial Narrow" w:cs="Arial"/>
          <w:color w:val="374151"/>
          <w:sz w:val="22"/>
          <w:szCs w:val="22"/>
        </w:rPr>
        <w:t xml:space="preserve">realiza una </w:t>
      </w:r>
      <w:r w:rsidRPr="00AB586E">
        <w:rPr>
          <w:rFonts w:ascii="Arial Narrow" w:hAnsi="Arial Narrow" w:cs="Arial"/>
          <w:sz w:val="22"/>
          <w:szCs w:val="22"/>
        </w:rPr>
        <w:t>S</w:t>
      </w:r>
      <w:r w:rsidRPr="00AB586E">
        <w:rPr>
          <w:rFonts w:ascii="Arial Narrow" w:hAnsi="Arial Narrow" w:cs="Arial"/>
          <w:color w:val="374151"/>
          <w:sz w:val="22"/>
          <w:szCs w:val="22"/>
        </w:rPr>
        <w:t xml:space="preserve">olicitud de </w:t>
      </w:r>
      <w:r w:rsidRPr="00AB586E">
        <w:rPr>
          <w:rFonts w:ascii="Arial Narrow" w:hAnsi="Arial Narrow" w:cs="Arial"/>
          <w:sz w:val="22"/>
          <w:szCs w:val="22"/>
        </w:rPr>
        <w:t>C</w:t>
      </w:r>
      <w:r w:rsidRPr="00AB586E">
        <w:rPr>
          <w:rFonts w:ascii="Arial Narrow" w:hAnsi="Arial Narrow" w:cs="Arial"/>
          <w:color w:val="374151"/>
          <w:sz w:val="22"/>
          <w:szCs w:val="22"/>
        </w:rPr>
        <w:t>ambio que involucre una Posición Especial.</w:t>
      </w:r>
    </w:p>
    <w:p w14:paraId="6B04FFBA" w14:textId="77777777" w:rsidR="001103CF" w:rsidRPr="00AB586E" w:rsidRDefault="001103CF" w:rsidP="001103CF">
      <w:pPr>
        <w:pStyle w:val="Prrafodelista"/>
        <w:ind w:left="1440"/>
        <w:rPr>
          <w:rFonts w:ascii="Arial Narrow" w:hAnsi="Arial Narrow" w:cs="Arial"/>
          <w:sz w:val="22"/>
          <w:szCs w:val="22"/>
        </w:rPr>
      </w:pPr>
    </w:p>
    <w:p w14:paraId="05C79226" w14:textId="77777777" w:rsidR="00AB586E" w:rsidRPr="00AB586E" w:rsidRDefault="00AB586E" w:rsidP="008B3499">
      <w:pPr>
        <w:numPr>
          <w:ilvl w:val="0"/>
          <w:numId w:val="43"/>
        </w:numPr>
        <w:tabs>
          <w:tab w:val="clear" w:pos="720"/>
          <w:tab w:val="num" w:pos="1276"/>
        </w:tabs>
        <w:ind w:left="1843"/>
        <w:rPr>
          <w:rFonts w:ascii="Arial Narrow" w:hAnsi="Arial Narrow" w:cs="Arial"/>
          <w:color w:val="374151"/>
          <w:sz w:val="22"/>
          <w:szCs w:val="22"/>
        </w:rPr>
      </w:pPr>
      <w:r w:rsidRPr="00AB586E">
        <w:rPr>
          <w:rFonts w:ascii="Arial Narrow" w:hAnsi="Arial Narrow" w:cs="Arial"/>
          <w:b/>
          <w:bCs/>
          <w:color w:val="374151"/>
          <w:sz w:val="22"/>
          <w:szCs w:val="22"/>
          <w:bdr w:val="single" w:sz="8" w:space="0" w:color="D9D9E3" w:frame="1"/>
        </w:rPr>
        <w:t>Administradores Nivel 4:</w:t>
      </w:r>
    </w:p>
    <w:p w14:paraId="543E7247" w14:textId="77777777" w:rsidR="00AB586E" w:rsidRDefault="00AB586E" w:rsidP="008B3499">
      <w:pPr>
        <w:numPr>
          <w:ilvl w:val="1"/>
          <w:numId w:val="43"/>
        </w:numPr>
        <w:ind w:left="2268"/>
        <w:rPr>
          <w:rFonts w:ascii="Arial Narrow" w:hAnsi="Arial Narrow" w:cs="Arial"/>
          <w:color w:val="374151"/>
          <w:sz w:val="22"/>
          <w:szCs w:val="22"/>
        </w:rPr>
      </w:pPr>
      <w:r w:rsidRPr="00AB586E">
        <w:rPr>
          <w:rFonts w:ascii="Arial Narrow" w:hAnsi="Arial Narrow" w:cs="Arial"/>
          <w:color w:val="374151"/>
          <w:sz w:val="22"/>
          <w:szCs w:val="22"/>
        </w:rPr>
        <w:t xml:space="preserve">Notificación cuando algún usuario realiza una </w:t>
      </w:r>
      <w:r w:rsidRPr="00AB586E">
        <w:rPr>
          <w:rFonts w:ascii="Arial Narrow" w:hAnsi="Arial Narrow" w:cs="Arial"/>
          <w:sz w:val="22"/>
          <w:szCs w:val="22"/>
        </w:rPr>
        <w:t>Petición</w:t>
      </w:r>
      <w:r w:rsidRPr="00AB586E">
        <w:rPr>
          <w:rFonts w:ascii="Arial Narrow" w:hAnsi="Arial Narrow" w:cs="Arial"/>
          <w:color w:val="374151"/>
          <w:sz w:val="22"/>
          <w:szCs w:val="22"/>
        </w:rPr>
        <w:t>.</w:t>
      </w:r>
    </w:p>
    <w:p w14:paraId="0166C207" w14:textId="77777777" w:rsidR="001103CF" w:rsidRPr="00AB586E" w:rsidRDefault="001103CF" w:rsidP="008B3499">
      <w:pPr>
        <w:ind w:left="1843"/>
        <w:rPr>
          <w:rFonts w:ascii="Arial Narrow" w:hAnsi="Arial Narrow" w:cs="Arial"/>
          <w:color w:val="374151"/>
          <w:sz w:val="22"/>
          <w:szCs w:val="22"/>
        </w:rPr>
      </w:pPr>
    </w:p>
    <w:p w14:paraId="7AB2E9A7" w14:textId="77777777" w:rsidR="00AB586E" w:rsidRPr="00AB586E" w:rsidRDefault="00AB586E" w:rsidP="008B3499">
      <w:pPr>
        <w:numPr>
          <w:ilvl w:val="0"/>
          <w:numId w:val="43"/>
        </w:numPr>
        <w:tabs>
          <w:tab w:val="clear" w:pos="720"/>
          <w:tab w:val="num" w:pos="1134"/>
        </w:tabs>
        <w:ind w:left="1843"/>
        <w:rPr>
          <w:rFonts w:ascii="Arial Narrow" w:hAnsi="Arial Narrow" w:cs="Arial"/>
          <w:color w:val="374151"/>
          <w:sz w:val="22"/>
          <w:szCs w:val="22"/>
        </w:rPr>
      </w:pPr>
      <w:r w:rsidRPr="00AB586E">
        <w:rPr>
          <w:rFonts w:ascii="Arial Narrow" w:hAnsi="Arial Narrow" w:cs="Arial"/>
          <w:b/>
          <w:bCs/>
          <w:color w:val="374151"/>
          <w:sz w:val="22"/>
          <w:szCs w:val="22"/>
          <w:bdr w:val="single" w:sz="8" w:space="0" w:color="D9D9E3" w:frame="1"/>
        </w:rPr>
        <w:t>Supervisores:</w:t>
      </w:r>
    </w:p>
    <w:p w14:paraId="3CBAA008" w14:textId="77777777" w:rsidR="00AB586E" w:rsidRPr="001103CF" w:rsidRDefault="00AB586E" w:rsidP="008B3499">
      <w:pPr>
        <w:numPr>
          <w:ilvl w:val="1"/>
          <w:numId w:val="43"/>
        </w:numPr>
        <w:ind w:left="2268"/>
        <w:rPr>
          <w:rFonts w:ascii="Arial Narrow" w:hAnsi="Arial Narrow" w:cs="Arial"/>
          <w:color w:val="374151"/>
          <w:sz w:val="22"/>
          <w:szCs w:val="22"/>
        </w:rPr>
      </w:pPr>
      <w:r w:rsidRPr="00AB586E">
        <w:rPr>
          <w:rFonts w:ascii="Arial Narrow" w:hAnsi="Arial Narrow" w:cs="Arial"/>
          <w:color w:val="374151"/>
          <w:sz w:val="22"/>
          <w:szCs w:val="22"/>
        </w:rPr>
        <w:t xml:space="preserve">Notificación cuando </w:t>
      </w:r>
      <w:r w:rsidRPr="00AB586E">
        <w:rPr>
          <w:rFonts w:ascii="Arial Narrow" w:hAnsi="Arial Narrow" w:cs="Arial"/>
          <w:sz w:val="22"/>
          <w:szCs w:val="22"/>
        </w:rPr>
        <w:t xml:space="preserve">algún usuario </w:t>
      </w:r>
      <w:r w:rsidRPr="00AB586E">
        <w:rPr>
          <w:rFonts w:ascii="Arial Narrow" w:hAnsi="Arial Narrow" w:cs="Arial"/>
          <w:color w:val="374151"/>
          <w:sz w:val="22"/>
          <w:szCs w:val="22"/>
        </w:rPr>
        <w:t xml:space="preserve">realiza una </w:t>
      </w:r>
      <w:r w:rsidRPr="00AB586E">
        <w:rPr>
          <w:rFonts w:ascii="Arial Narrow" w:hAnsi="Arial Narrow" w:cs="Arial"/>
          <w:sz w:val="22"/>
          <w:szCs w:val="22"/>
        </w:rPr>
        <w:t>S</w:t>
      </w:r>
      <w:r w:rsidRPr="00AB586E">
        <w:rPr>
          <w:rFonts w:ascii="Arial Narrow" w:hAnsi="Arial Narrow" w:cs="Arial"/>
          <w:color w:val="374151"/>
          <w:sz w:val="22"/>
          <w:szCs w:val="22"/>
        </w:rPr>
        <w:t xml:space="preserve">olicitud de </w:t>
      </w:r>
      <w:r w:rsidRPr="00AB586E">
        <w:rPr>
          <w:rFonts w:ascii="Arial Narrow" w:hAnsi="Arial Narrow" w:cs="Arial"/>
          <w:sz w:val="22"/>
          <w:szCs w:val="22"/>
        </w:rPr>
        <w:t>C</w:t>
      </w:r>
      <w:r w:rsidRPr="00AB586E">
        <w:rPr>
          <w:rFonts w:ascii="Arial Narrow" w:hAnsi="Arial Narrow" w:cs="Arial"/>
          <w:color w:val="374151"/>
          <w:sz w:val="22"/>
          <w:szCs w:val="22"/>
        </w:rPr>
        <w:t>ambio</w:t>
      </w:r>
      <w:r w:rsidRPr="00AB586E">
        <w:rPr>
          <w:rFonts w:ascii="Arial Narrow" w:hAnsi="Arial Narrow" w:cs="Arial"/>
          <w:sz w:val="22"/>
          <w:szCs w:val="22"/>
        </w:rPr>
        <w:t xml:space="preserve"> (solamente al Supervisor que esta de Turno por Diario de Posiciones).</w:t>
      </w:r>
    </w:p>
    <w:p w14:paraId="2D18D324" w14:textId="77777777" w:rsidR="001103CF" w:rsidRPr="00AB586E" w:rsidRDefault="001103CF" w:rsidP="008B3499">
      <w:pPr>
        <w:ind w:left="1843"/>
        <w:rPr>
          <w:rFonts w:ascii="Arial Narrow" w:hAnsi="Arial Narrow" w:cs="Arial"/>
          <w:color w:val="374151"/>
          <w:sz w:val="22"/>
          <w:szCs w:val="22"/>
        </w:rPr>
      </w:pPr>
    </w:p>
    <w:p w14:paraId="5E9A3031" w14:textId="77777777" w:rsidR="00AB586E" w:rsidRPr="00AB586E" w:rsidRDefault="00AB586E" w:rsidP="008B3499">
      <w:pPr>
        <w:numPr>
          <w:ilvl w:val="0"/>
          <w:numId w:val="43"/>
        </w:numPr>
        <w:tabs>
          <w:tab w:val="clear" w:pos="720"/>
          <w:tab w:val="num" w:pos="1134"/>
        </w:tabs>
        <w:ind w:left="1843"/>
        <w:rPr>
          <w:rFonts w:ascii="Arial Narrow" w:hAnsi="Arial Narrow" w:cs="Arial"/>
          <w:color w:val="374151"/>
          <w:sz w:val="22"/>
          <w:szCs w:val="22"/>
        </w:rPr>
      </w:pPr>
      <w:r w:rsidRPr="00AB586E">
        <w:rPr>
          <w:rFonts w:ascii="Arial Narrow" w:hAnsi="Arial Narrow" w:cs="Arial"/>
          <w:b/>
          <w:bCs/>
          <w:color w:val="374151"/>
          <w:sz w:val="22"/>
          <w:szCs w:val="22"/>
          <w:bdr w:val="single" w:sz="8" w:space="0" w:color="D9D9E3" w:frame="1"/>
        </w:rPr>
        <w:t>Para Todos los Perfiles:</w:t>
      </w:r>
    </w:p>
    <w:p w14:paraId="5C37A71C" w14:textId="77777777" w:rsidR="00AB586E" w:rsidRPr="00AB586E" w:rsidRDefault="00AB586E" w:rsidP="00380F59">
      <w:pPr>
        <w:numPr>
          <w:ilvl w:val="1"/>
          <w:numId w:val="43"/>
        </w:numPr>
        <w:ind w:left="2268"/>
        <w:jc w:val="both"/>
        <w:rPr>
          <w:rFonts w:ascii="Arial Narrow" w:hAnsi="Arial Narrow" w:cs="Arial"/>
          <w:color w:val="374151"/>
          <w:sz w:val="22"/>
          <w:szCs w:val="22"/>
        </w:rPr>
      </w:pPr>
      <w:r w:rsidRPr="00AB586E">
        <w:rPr>
          <w:rFonts w:ascii="Arial Narrow" w:hAnsi="Arial Narrow" w:cs="Arial"/>
          <w:color w:val="374151"/>
          <w:sz w:val="22"/>
          <w:szCs w:val="22"/>
        </w:rPr>
        <w:t xml:space="preserve">Notificación cuando un </w:t>
      </w:r>
      <w:r w:rsidRPr="00AB586E">
        <w:rPr>
          <w:rFonts w:ascii="Arial Narrow" w:hAnsi="Arial Narrow" w:cs="Arial"/>
          <w:sz w:val="22"/>
          <w:szCs w:val="22"/>
        </w:rPr>
        <w:t>usuario le hace una</w:t>
      </w:r>
      <w:r w:rsidRPr="00AB586E">
        <w:rPr>
          <w:rFonts w:ascii="Arial Narrow" w:hAnsi="Arial Narrow" w:cs="Arial"/>
          <w:color w:val="374151"/>
          <w:sz w:val="22"/>
          <w:szCs w:val="22"/>
        </w:rPr>
        <w:t xml:space="preserve"> </w:t>
      </w:r>
      <w:r w:rsidRPr="00AB586E">
        <w:rPr>
          <w:rFonts w:ascii="Arial Narrow" w:hAnsi="Arial Narrow" w:cs="Arial"/>
          <w:sz w:val="22"/>
          <w:szCs w:val="22"/>
        </w:rPr>
        <w:t>S</w:t>
      </w:r>
      <w:r w:rsidRPr="00AB586E">
        <w:rPr>
          <w:rFonts w:ascii="Arial Narrow" w:hAnsi="Arial Narrow" w:cs="Arial"/>
          <w:color w:val="374151"/>
          <w:sz w:val="22"/>
          <w:szCs w:val="22"/>
        </w:rPr>
        <w:t xml:space="preserve">olicitud de </w:t>
      </w:r>
      <w:r w:rsidRPr="00AB586E">
        <w:rPr>
          <w:rFonts w:ascii="Arial Narrow" w:hAnsi="Arial Narrow" w:cs="Arial"/>
          <w:sz w:val="22"/>
          <w:szCs w:val="22"/>
        </w:rPr>
        <w:t>C</w:t>
      </w:r>
      <w:r w:rsidRPr="00AB586E">
        <w:rPr>
          <w:rFonts w:ascii="Arial Narrow" w:hAnsi="Arial Narrow" w:cs="Arial"/>
          <w:color w:val="374151"/>
          <w:sz w:val="22"/>
          <w:szCs w:val="22"/>
        </w:rPr>
        <w:t>ambio.</w:t>
      </w:r>
    </w:p>
    <w:p w14:paraId="5E12B8CF" w14:textId="77777777" w:rsidR="00AB586E" w:rsidRPr="00AB586E" w:rsidRDefault="00AB586E" w:rsidP="00380F59">
      <w:pPr>
        <w:numPr>
          <w:ilvl w:val="1"/>
          <w:numId w:val="43"/>
        </w:numPr>
        <w:ind w:left="2268"/>
        <w:jc w:val="both"/>
        <w:rPr>
          <w:rFonts w:ascii="Arial Narrow" w:hAnsi="Arial Narrow" w:cs="Arial"/>
          <w:color w:val="374151"/>
          <w:sz w:val="22"/>
          <w:szCs w:val="22"/>
        </w:rPr>
      </w:pPr>
      <w:r w:rsidRPr="00AB586E">
        <w:rPr>
          <w:rFonts w:ascii="Arial Narrow" w:hAnsi="Arial Narrow" w:cs="Arial"/>
          <w:color w:val="374151"/>
          <w:sz w:val="22"/>
          <w:szCs w:val="22"/>
        </w:rPr>
        <w:t xml:space="preserve">Notificación cuando otro </w:t>
      </w:r>
      <w:r w:rsidRPr="00AB586E">
        <w:rPr>
          <w:rFonts w:ascii="Arial Narrow" w:hAnsi="Arial Narrow" w:cs="Arial"/>
          <w:sz w:val="22"/>
          <w:szCs w:val="22"/>
        </w:rPr>
        <w:t>usuario (involucrado) le aprueba una</w:t>
      </w:r>
      <w:r w:rsidRPr="00AB586E">
        <w:rPr>
          <w:rFonts w:ascii="Arial Narrow" w:hAnsi="Arial Narrow" w:cs="Arial"/>
          <w:color w:val="374151"/>
          <w:sz w:val="22"/>
          <w:szCs w:val="22"/>
        </w:rPr>
        <w:t xml:space="preserve"> </w:t>
      </w:r>
      <w:r w:rsidRPr="00AB586E">
        <w:rPr>
          <w:rFonts w:ascii="Arial Narrow" w:hAnsi="Arial Narrow" w:cs="Arial"/>
          <w:sz w:val="22"/>
          <w:szCs w:val="22"/>
        </w:rPr>
        <w:t>S</w:t>
      </w:r>
      <w:r w:rsidRPr="00AB586E">
        <w:rPr>
          <w:rFonts w:ascii="Arial Narrow" w:hAnsi="Arial Narrow" w:cs="Arial"/>
          <w:color w:val="374151"/>
          <w:sz w:val="22"/>
          <w:szCs w:val="22"/>
        </w:rPr>
        <w:t xml:space="preserve">olicitud de </w:t>
      </w:r>
      <w:r w:rsidRPr="00AB586E">
        <w:rPr>
          <w:rFonts w:ascii="Arial Narrow" w:hAnsi="Arial Narrow" w:cs="Arial"/>
          <w:sz w:val="22"/>
          <w:szCs w:val="22"/>
        </w:rPr>
        <w:t>C</w:t>
      </w:r>
      <w:r w:rsidRPr="00AB586E">
        <w:rPr>
          <w:rFonts w:ascii="Arial Narrow" w:hAnsi="Arial Narrow" w:cs="Arial"/>
          <w:color w:val="374151"/>
          <w:sz w:val="22"/>
          <w:szCs w:val="22"/>
        </w:rPr>
        <w:t>ambio.</w:t>
      </w:r>
    </w:p>
    <w:p w14:paraId="0F48BCA9" w14:textId="77777777" w:rsidR="00AB586E" w:rsidRPr="00AB586E" w:rsidRDefault="00AB586E" w:rsidP="00380F59">
      <w:pPr>
        <w:numPr>
          <w:ilvl w:val="1"/>
          <w:numId w:val="43"/>
        </w:numPr>
        <w:ind w:left="2268"/>
        <w:jc w:val="both"/>
        <w:rPr>
          <w:rFonts w:ascii="Arial Narrow" w:hAnsi="Arial Narrow" w:cs="Arial"/>
          <w:color w:val="374151"/>
          <w:sz w:val="22"/>
          <w:szCs w:val="22"/>
        </w:rPr>
      </w:pPr>
      <w:r w:rsidRPr="00AB586E">
        <w:rPr>
          <w:rFonts w:ascii="Arial Narrow" w:hAnsi="Arial Narrow" w:cs="Arial"/>
          <w:color w:val="374151"/>
          <w:sz w:val="22"/>
          <w:szCs w:val="22"/>
        </w:rPr>
        <w:t xml:space="preserve">Notificación cuando un </w:t>
      </w:r>
      <w:r w:rsidRPr="00AB586E">
        <w:rPr>
          <w:rFonts w:ascii="Arial Narrow" w:hAnsi="Arial Narrow" w:cs="Arial"/>
          <w:sz w:val="22"/>
          <w:szCs w:val="22"/>
        </w:rPr>
        <w:t>Supervisor le aprueba una</w:t>
      </w:r>
      <w:r w:rsidRPr="00AB586E">
        <w:rPr>
          <w:rFonts w:ascii="Arial Narrow" w:hAnsi="Arial Narrow" w:cs="Arial"/>
          <w:color w:val="374151"/>
          <w:sz w:val="22"/>
          <w:szCs w:val="22"/>
        </w:rPr>
        <w:t xml:space="preserve"> </w:t>
      </w:r>
      <w:r w:rsidRPr="00AB586E">
        <w:rPr>
          <w:rFonts w:ascii="Arial Narrow" w:hAnsi="Arial Narrow" w:cs="Arial"/>
          <w:sz w:val="22"/>
          <w:szCs w:val="22"/>
        </w:rPr>
        <w:t>S</w:t>
      </w:r>
      <w:r w:rsidRPr="00AB586E">
        <w:rPr>
          <w:rFonts w:ascii="Arial Narrow" w:hAnsi="Arial Narrow" w:cs="Arial"/>
          <w:color w:val="374151"/>
          <w:sz w:val="22"/>
          <w:szCs w:val="22"/>
        </w:rPr>
        <w:t xml:space="preserve">olicitud de </w:t>
      </w:r>
      <w:r w:rsidRPr="00AB586E">
        <w:rPr>
          <w:rFonts w:ascii="Arial Narrow" w:hAnsi="Arial Narrow" w:cs="Arial"/>
          <w:sz w:val="22"/>
          <w:szCs w:val="22"/>
        </w:rPr>
        <w:t>C</w:t>
      </w:r>
      <w:r w:rsidRPr="00AB586E">
        <w:rPr>
          <w:rFonts w:ascii="Arial Narrow" w:hAnsi="Arial Narrow" w:cs="Arial"/>
          <w:color w:val="374151"/>
          <w:sz w:val="22"/>
          <w:szCs w:val="22"/>
        </w:rPr>
        <w:t>ambio.</w:t>
      </w:r>
    </w:p>
    <w:p w14:paraId="747A629A" w14:textId="77777777" w:rsidR="00AB586E" w:rsidRPr="00AB586E" w:rsidRDefault="00AB586E" w:rsidP="00380F59">
      <w:pPr>
        <w:numPr>
          <w:ilvl w:val="1"/>
          <w:numId w:val="43"/>
        </w:numPr>
        <w:ind w:left="2268"/>
        <w:jc w:val="both"/>
        <w:rPr>
          <w:rFonts w:ascii="Arial Narrow" w:hAnsi="Arial Narrow" w:cs="Arial"/>
          <w:color w:val="374151"/>
          <w:sz w:val="22"/>
          <w:szCs w:val="22"/>
        </w:rPr>
      </w:pPr>
      <w:r w:rsidRPr="00AB586E">
        <w:rPr>
          <w:rFonts w:ascii="Arial Narrow" w:hAnsi="Arial Narrow" w:cs="Arial"/>
          <w:color w:val="374151"/>
          <w:sz w:val="22"/>
          <w:szCs w:val="22"/>
        </w:rPr>
        <w:t xml:space="preserve">Notificación cuando un </w:t>
      </w:r>
      <w:r w:rsidRPr="00AB586E">
        <w:rPr>
          <w:rFonts w:ascii="Arial Narrow" w:hAnsi="Arial Narrow" w:cs="Arial"/>
          <w:sz w:val="22"/>
          <w:szCs w:val="22"/>
        </w:rPr>
        <w:t>Administrador Nivel 4 le aprueba una</w:t>
      </w:r>
      <w:r w:rsidRPr="00AB586E">
        <w:rPr>
          <w:rFonts w:ascii="Arial Narrow" w:hAnsi="Arial Narrow" w:cs="Arial"/>
          <w:color w:val="374151"/>
          <w:sz w:val="22"/>
          <w:szCs w:val="22"/>
        </w:rPr>
        <w:t xml:space="preserve"> </w:t>
      </w:r>
      <w:r w:rsidRPr="00AB586E">
        <w:rPr>
          <w:rFonts w:ascii="Arial Narrow" w:hAnsi="Arial Narrow" w:cs="Arial"/>
          <w:sz w:val="22"/>
          <w:szCs w:val="22"/>
        </w:rPr>
        <w:t>Petición</w:t>
      </w:r>
    </w:p>
    <w:p w14:paraId="1625AB87" w14:textId="77777777" w:rsidR="00AB586E" w:rsidRPr="00AB586E" w:rsidRDefault="00AB586E" w:rsidP="00380F59">
      <w:pPr>
        <w:pStyle w:val="Prrafodelista"/>
        <w:numPr>
          <w:ilvl w:val="1"/>
          <w:numId w:val="43"/>
        </w:numPr>
        <w:ind w:left="2268"/>
        <w:jc w:val="both"/>
        <w:rPr>
          <w:rFonts w:ascii="Arial Narrow" w:hAnsi="Arial Narrow" w:cs="Calibri"/>
          <w:sz w:val="22"/>
          <w:szCs w:val="22"/>
        </w:rPr>
      </w:pPr>
      <w:r w:rsidRPr="00AB586E">
        <w:rPr>
          <w:rFonts w:ascii="Arial Narrow" w:hAnsi="Arial Narrow" w:cs="Arial"/>
          <w:color w:val="374151"/>
          <w:sz w:val="22"/>
          <w:szCs w:val="22"/>
        </w:rPr>
        <w:t xml:space="preserve">Notificación cuando un </w:t>
      </w:r>
      <w:r w:rsidRPr="00AB586E">
        <w:rPr>
          <w:rFonts w:ascii="Arial Narrow" w:hAnsi="Arial Narrow" w:cs="Arial"/>
          <w:sz w:val="22"/>
          <w:szCs w:val="22"/>
        </w:rPr>
        <w:t>Administrador Nivel 3 le aprueba una</w:t>
      </w:r>
      <w:r w:rsidRPr="00AB586E">
        <w:rPr>
          <w:rFonts w:ascii="Arial Narrow" w:hAnsi="Arial Narrow" w:cs="Arial"/>
          <w:color w:val="374151"/>
          <w:sz w:val="22"/>
          <w:szCs w:val="22"/>
        </w:rPr>
        <w:t xml:space="preserve"> </w:t>
      </w:r>
      <w:r w:rsidRPr="00AB586E">
        <w:rPr>
          <w:rFonts w:ascii="Arial Narrow" w:hAnsi="Arial Narrow" w:cs="Arial"/>
          <w:sz w:val="22"/>
          <w:szCs w:val="22"/>
        </w:rPr>
        <w:t>S</w:t>
      </w:r>
      <w:r w:rsidRPr="00AB586E">
        <w:rPr>
          <w:rFonts w:ascii="Arial Narrow" w:hAnsi="Arial Narrow" w:cs="Arial"/>
          <w:color w:val="374151"/>
          <w:sz w:val="22"/>
          <w:szCs w:val="22"/>
        </w:rPr>
        <w:t xml:space="preserve">olicitud de </w:t>
      </w:r>
      <w:r w:rsidRPr="00AB586E">
        <w:rPr>
          <w:rFonts w:ascii="Arial Narrow" w:hAnsi="Arial Narrow" w:cs="Arial"/>
          <w:sz w:val="22"/>
          <w:szCs w:val="22"/>
        </w:rPr>
        <w:t>C</w:t>
      </w:r>
      <w:r w:rsidRPr="00AB586E">
        <w:rPr>
          <w:rFonts w:ascii="Arial Narrow" w:hAnsi="Arial Narrow" w:cs="Arial"/>
          <w:color w:val="374151"/>
          <w:sz w:val="22"/>
          <w:szCs w:val="22"/>
        </w:rPr>
        <w:t>ambio</w:t>
      </w:r>
      <w:r w:rsidRPr="00AB586E">
        <w:rPr>
          <w:rFonts w:ascii="Arial Narrow" w:hAnsi="Arial Narrow" w:cs="Arial"/>
          <w:sz w:val="22"/>
          <w:szCs w:val="22"/>
        </w:rPr>
        <w:t xml:space="preserve"> </w:t>
      </w:r>
      <w:r w:rsidRPr="00AB586E">
        <w:rPr>
          <w:rFonts w:ascii="Arial Narrow" w:hAnsi="Arial Narrow" w:cs="Arial"/>
          <w:color w:val="374151"/>
          <w:sz w:val="22"/>
          <w:szCs w:val="22"/>
        </w:rPr>
        <w:t>que involucre una Posición Especial</w:t>
      </w:r>
    </w:p>
    <w:p w14:paraId="3E321E01" w14:textId="77777777" w:rsidR="00AB586E" w:rsidRDefault="00AB586E" w:rsidP="00380F59">
      <w:pPr>
        <w:numPr>
          <w:ilvl w:val="1"/>
          <w:numId w:val="43"/>
        </w:numPr>
        <w:ind w:left="2268"/>
        <w:jc w:val="both"/>
        <w:rPr>
          <w:rFonts w:ascii="Arial Narrow" w:hAnsi="Arial Narrow" w:cs="Arial"/>
          <w:color w:val="374151"/>
          <w:sz w:val="22"/>
          <w:szCs w:val="22"/>
        </w:rPr>
      </w:pPr>
      <w:r w:rsidRPr="00AB586E">
        <w:rPr>
          <w:rFonts w:ascii="Arial Narrow" w:hAnsi="Arial Narrow" w:cs="Arial"/>
          <w:color w:val="374151"/>
          <w:sz w:val="22"/>
          <w:szCs w:val="22"/>
        </w:rPr>
        <w:t>Notificación cuando un Supervisor le registre una NOTIFICACIÓN en el Diario de Posiciones (Incapacidad, Retardo, Calamidad Doméstica, No se Presentó).</w:t>
      </w:r>
    </w:p>
    <w:p w14:paraId="21F0DC4B" w14:textId="45D29EC2" w:rsidR="00300856" w:rsidRPr="00300856" w:rsidRDefault="00300856" w:rsidP="00300856">
      <w:pPr>
        <w:numPr>
          <w:ilvl w:val="1"/>
          <w:numId w:val="43"/>
        </w:numPr>
        <w:tabs>
          <w:tab w:val="clear" w:pos="1440"/>
          <w:tab w:val="num" w:pos="2268"/>
        </w:tabs>
        <w:ind w:left="2268"/>
        <w:jc w:val="both"/>
        <w:rPr>
          <w:rFonts w:ascii="Arial Narrow" w:hAnsi="Arial Narrow" w:cs="Arial"/>
          <w:color w:val="374151"/>
          <w:sz w:val="22"/>
          <w:szCs w:val="22"/>
        </w:rPr>
      </w:pPr>
      <w:r>
        <w:rPr>
          <w:rFonts w:ascii="Arial Narrow" w:hAnsi="Arial Narrow" w:cs="Arial"/>
          <w:color w:val="374151"/>
          <w:sz w:val="22"/>
          <w:szCs w:val="22"/>
        </w:rPr>
        <w:t xml:space="preserve">Al finalizar cada turno (jornada de 6 horas o, si ha habido Extensión de Horario, al finalizar la extensión), notificación cuando no haya sido registrado en el Diario de Posiciones el Turno programado (ejecutado). </w:t>
      </w:r>
    </w:p>
    <w:p w14:paraId="12DA5B40" w14:textId="77777777" w:rsidR="00AB586E" w:rsidRPr="00AB586E" w:rsidRDefault="00AB586E" w:rsidP="00380F59">
      <w:pPr>
        <w:pStyle w:val="Prrafodelista"/>
        <w:numPr>
          <w:ilvl w:val="1"/>
          <w:numId w:val="43"/>
        </w:numPr>
        <w:ind w:left="2268"/>
        <w:jc w:val="both"/>
        <w:rPr>
          <w:rFonts w:ascii="Arial Narrow" w:hAnsi="Arial Narrow" w:cs="Arial"/>
          <w:sz w:val="22"/>
          <w:szCs w:val="22"/>
        </w:rPr>
      </w:pPr>
      <w:r w:rsidRPr="00AB586E">
        <w:rPr>
          <w:rFonts w:ascii="Arial Narrow" w:hAnsi="Arial Narrow" w:cs="Arial"/>
          <w:sz w:val="22"/>
          <w:szCs w:val="22"/>
        </w:rPr>
        <w:t>Notificación de vencimientos de: Curso recurrente, verificación de competencia, competencia lingüística y certificado médico del usuario 45, 30, 15 y un día antes de la fecha de vencimiento. A partir del vencimiento de la vigencia enviar notificación cada 6 horas antes de cada jornada (M, T, N y A).</w:t>
      </w:r>
    </w:p>
    <w:p w14:paraId="5DEB53CE" w14:textId="77777777" w:rsidR="00AB586E" w:rsidRPr="00AB586E" w:rsidRDefault="00AB586E" w:rsidP="00380F59">
      <w:pPr>
        <w:pStyle w:val="Prrafodelista"/>
        <w:numPr>
          <w:ilvl w:val="1"/>
          <w:numId w:val="43"/>
        </w:numPr>
        <w:ind w:left="2268"/>
        <w:jc w:val="both"/>
        <w:rPr>
          <w:rFonts w:ascii="Arial Narrow" w:hAnsi="Arial Narrow" w:cs="Arial"/>
          <w:sz w:val="22"/>
          <w:szCs w:val="22"/>
        </w:rPr>
      </w:pPr>
      <w:r w:rsidRPr="00AB586E">
        <w:rPr>
          <w:rFonts w:ascii="Arial Narrow" w:hAnsi="Arial Narrow" w:cs="Arial"/>
          <w:sz w:val="22"/>
          <w:szCs w:val="22"/>
        </w:rPr>
        <w:t>Notificación cuando se Apruebe por el Administrador Nivel 3 la programación de turnos de la respectiva Dependencia ATS.</w:t>
      </w:r>
    </w:p>
    <w:p w14:paraId="6954F47A" w14:textId="3338E25C" w:rsidR="00380F59" w:rsidRPr="00380F59" w:rsidRDefault="00AB586E" w:rsidP="00380F59">
      <w:pPr>
        <w:pStyle w:val="Prrafodelista"/>
        <w:numPr>
          <w:ilvl w:val="1"/>
          <w:numId w:val="43"/>
        </w:numPr>
        <w:ind w:left="2268"/>
        <w:jc w:val="both"/>
        <w:rPr>
          <w:rFonts w:ascii="Arial Narrow" w:hAnsi="Arial Narrow" w:cs="Arial"/>
          <w:sz w:val="22"/>
          <w:szCs w:val="22"/>
        </w:rPr>
      </w:pPr>
      <w:r w:rsidRPr="00AB586E">
        <w:rPr>
          <w:rFonts w:ascii="Arial Narrow" w:hAnsi="Arial Narrow" w:cs="Arial"/>
          <w:sz w:val="22"/>
          <w:szCs w:val="22"/>
        </w:rPr>
        <w:t>Notificación cuando el Administrador Nivel 3 genere el Formato de Horas Extras del usuario.</w:t>
      </w:r>
    </w:p>
    <w:p w14:paraId="772FEF65" w14:textId="4B9C2F8B" w:rsidR="00AB586E" w:rsidRPr="00380F59" w:rsidRDefault="00AB586E" w:rsidP="00380F59">
      <w:pPr>
        <w:pStyle w:val="Ttulo3"/>
        <w:tabs>
          <w:tab w:val="clear" w:pos="720"/>
        </w:tabs>
        <w:ind w:left="1843"/>
        <w:rPr>
          <w:rFonts w:ascii="Arial Narrow" w:hAnsi="Arial Narrow"/>
          <w:sz w:val="22"/>
          <w:szCs w:val="22"/>
        </w:rPr>
      </w:pPr>
      <w:r w:rsidRPr="00AB586E">
        <w:rPr>
          <w:rFonts w:ascii="Arial Narrow" w:hAnsi="Arial Narrow"/>
          <w:sz w:val="22"/>
          <w:szCs w:val="22"/>
        </w:rPr>
        <w:t>Consideraciones Adicionales:</w:t>
      </w:r>
    </w:p>
    <w:p w14:paraId="04FFF898" w14:textId="77777777" w:rsidR="00AB586E" w:rsidRPr="00300856" w:rsidRDefault="00AB586E" w:rsidP="00380F59">
      <w:pPr>
        <w:numPr>
          <w:ilvl w:val="1"/>
          <w:numId w:val="44"/>
        </w:numPr>
        <w:ind w:left="2268"/>
        <w:jc w:val="both"/>
        <w:rPr>
          <w:rFonts w:ascii="Arial Narrow" w:hAnsi="Arial Narrow"/>
          <w:color w:val="374151"/>
          <w:sz w:val="22"/>
          <w:szCs w:val="22"/>
        </w:rPr>
      </w:pPr>
      <w:r w:rsidRPr="00AB586E">
        <w:rPr>
          <w:rFonts w:ascii="Arial Narrow" w:hAnsi="Arial Narrow" w:cs="Arial"/>
          <w:color w:val="374151"/>
          <w:sz w:val="22"/>
          <w:szCs w:val="22"/>
        </w:rPr>
        <w:t>Implementar medidas de seguridad robustas para proteger la información sensible y garantizar que solo usuarios autorizados tengan acceso a datos críticos.</w:t>
      </w:r>
    </w:p>
    <w:p w14:paraId="48736AB0" w14:textId="77777777" w:rsidR="00300856" w:rsidRPr="00300856" w:rsidRDefault="00300856" w:rsidP="00300856">
      <w:pPr>
        <w:ind w:left="2268"/>
        <w:jc w:val="both"/>
        <w:rPr>
          <w:rFonts w:ascii="Arial Narrow" w:hAnsi="Arial Narrow"/>
          <w:color w:val="374151"/>
          <w:sz w:val="22"/>
          <w:szCs w:val="22"/>
        </w:rPr>
      </w:pPr>
    </w:p>
    <w:p w14:paraId="67808813" w14:textId="77777777" w:rsidR="00300856" w:rsidRDefault="00300856" w:rsidP="00300856">
      <w:pPr>
        <w:numPr>
          <w:ilvl w:val="1"/>
          <w:numId w:val="44"/>
        </w:numPr>
        <w:tabs>
          <w:tab w:val="clear" w:pos="1440"/>
          <w:tab w:val="num" w:pos="2268"/>
        </w:tabs>
        <w:ind w:left="2268"/>
        <w:jc w:val="both"/>
        <w:rPr>
          <w:rFonts w:ascii="Arial Narrow" w:hAnsi="Arial Narrow"/>
          <w:color w:val="374151"/>
          <w:sz w:val="22"/>
          <w:szCs w:val="22"/>
        </w:rPr>
      </w:pPr>
      <w:r>
        <w:rPr>
          <w:rFonts w:ascii="Arial Narrow" w:hAnsi="Arial Narrow" w:cs="Arial"/>
          <w:color w:val="374151"/>
          <w:sz w:val="22"/>
          <w:szCs w:val="22"/>
        </w:rPr>
        <w:t>La App debe permitir que, haciendo uso de las capacidades de ubicación del teléfono inteligente, permita “registrar” la ubicación del usuario cuando la misma esté dentro de un área previamente parametrizada por el Administrador Nivel 3 (esta funcionalidad pretende que a través de la App el CONTROL-T registre automáticamente la hora de llegada y la hora de salida del usuario de las instalaciones de la respectiva Dependencia ATS (Aeropuerto).</w:t>
      </w:r>
    </w:p>
    <w:p w14:paraId="59124301" w14:textId="77777777" w:rsidR="00300856" w:rsidRPr="001103CF" w:rsidRDefault="00300856" w:rsidP="00380F59">
      <w:pPr>
        <w:numPr>
          <w:ilvl w:val="1"/>
          <w:numId w:val="44"/>
        </w:numPr>
        <w:ind w:left="2268"/>
        <w:jc w:val="both"/>
        <w:rPr>
          <w:rFonts w:ascii="Arial Narrow" w:hAnsi="Arial Narrow"/>
          <w:color w:val="374151"/>
          <w:sz w:val="22"/>
          <w:szCs w:val="22"/>
        </w:rPr>
      </w:pPr>
    </w:p>
    <w:p w14:paraId="6AF09F48" w14:textId="5A18D4E9" w:rsidR="00AB586E" w:rsidRPr="00AB586E" w:rsidRDefault="00AB586E" w:rsidP="00380F59">
      <w:pPr>
        <w:jc w:val="both"/>
        <w:rPr>
          <w:rFonts w:ascii="Arial Narrow" w:hAnsi="Arial Narrow"/>
          <w:color w:val="374151"/>
          <w:sz w:val="22"/>
          <w:szCs w:val="22"/>
        </w:rPr>
      </w:pPr>
    </w:p>
    <w:p w14:paraId="4A4B8AE2" w14:textId="77777777" w:rsidR="00AB586E" w:rsidRPr="00912357" w:rsidRDefault="00AB586E" w:rsidP="00380F59">
      <w:pPr>
        <w:numPr>
          <w:ilvl w:val="1"/>
          <w:numId w:val="44"/>
        </w:numPr>
        <w:ind w:left="2268"/>
        <w:jc w:val="both"/>
        <w:rPr>
          <w:rFonts w:ascii="Arial Narrow" w:hAnsi="Arial Narrow"/>
          <w:color w:val="374151"/>
          <w:sz w:val="22"/>
          <w:szCs w:val="22"/>
        </w:rPr>
      </w:pPr>
      <w:r w:rsidRPr="00AB586E">
        <w:rPr>
          <w:rFonts w:ascii="Arial Narrow" w:hAnsi="Arial Narrow" w:cs="Arial"/>
          <w:color w:val="374151"/>
          <w:sz w:val="22"/>
          <w:szCs w:val="22"/>
        </w:rPr>
        <w:t>Mantener un registro detallado de todas las actividades, peticiones y cambios realizados para facilitar la auditoría y seguimiento.</w:t>
      </w:r>
    </w:p>
    <w:p w14:paraId="4F1BD9CA" w14:textId="50293E43" w:rsidR="00AB586E" w:rsidRPr="00AB586E" w:rsidRDefault="00AB586E" w:rsidP="00380F59">
      <w:pPr>
        <w:jc w:val="both"/>
        <w:rPr>
          <w:rFonts w:ascii="Arial Narrow" w:hAnsi="Arial Narrow"/>
          <w:color w:val="374151"/>
          <w:sz w:val="22"/>
          <w:szCs w:val="22"/>
        </w:rPr>
      </w:pPr>
    </w:p>
    <w:p w14:paraId="2C2264A9" w14:textId="0480902C" w:rsidR="00AB586E" w:rsidRDefault="00AB586E" w:rsidP="00380F59">
      <w:pPr>
        <w:numPr>
          <w:ilvl w:val="1"/>
          <w:numId w:val="44"/>
        </w:numPr>
        <w:ind w:left="2268"/>
        <w:jc w:val="both"/>
        <w:rPr>
          <w:rFonts w:ascii="Arial Narrow" w:hAnsi="Arial Narrow"/>
          <w:color w:val="374151"/>
          <w:sz w:val="22"/>
          <w:szCs w:val="22"/>
        </w:rPr>
      </w:pPr>
      <w:r w:rsidRPr="00AB586E">
        <w:rPr>
          <w:rFonts w:ascii="Arial Narrow" w:hAnsi="Arial Narrow" w:cs="Arial"/>
          <w:color w:val="374151"/>
          <w:sz w:val="22"/>
          <w:szCs w:val="22"/>
        </w:rPr>
        <w:lastRenderedPageBreak/>
        <w:t>Diseñar una interfaz fácil de usar para que los controladores puedan navegar y utilizar las funciones de manera eficiente.</w:t>
      </w:r>
    </w:p>
    <w:p w14:paraId="306A1C37" w14:textId="77777777" w:rsidR="00380F59" w:rsidRPr="00380F59" w:rsidRDefault="00380F59" w:rsidP="00380F59">
      <w:pPr>
        <w:jc w:val="both"/>
        <w:rPr>
          <w:rFonts w:ascii="Arial Narrow" w:hAnsi="Arial Narrow"/>
          <w:color w:val="374151"/>
          <w:sz w:val="22"/>
          <w:szCs w:val="22"/>
        </w:rPr>
      </w:pPr>
    </w:p>
    <w:p w14:paraId="31B15B2C" w14:textId="77777777" w:rsidR="00380F59" w:rsidRDefault="00AB586E" w:rsidP="00380F59">
      <w:pPr>
        <w:numPr>
          <w:ilvl w:val="1"/>
          <w:numId w:val="44"/>
        </w:numPr>
        <w:ind w:left="2268"/>
        <w:jc w:val="both"/>
        <w:rPr>
          <w:rFonts w:ascii="Arial Narrow" w:hAnsi="Arial Narrow"/>
          <w:color w:val="374151"/>
          <w:sz w:val="22"/>
          <w:szCs w:val="22"/>
        </w:rPr>
      </w:pPr>
      <w:r w:rsidRPr="00AB586E">
        <w:rPr>
          <w:rFonts w:ascii="Arial Narrow" w:hAnsi="Arial Narrow" w:cs="Arial"/>
          <w:color w:val="374151"/>
          <w:sz w:val="22"/>
          <w:szCs w:val="22"/>
        </w:rPr>
        <w:t>La aplicación debe estar disponible para instalación en dispositivos IOS y Android, y su funcionamiento garantizado en teléfonos inteligentes y tabletas.</w:t>
      </w:r>
    </w:p>
    <w:p w14:paraId="7C037C06" w14:textId="77777777" w:rsidR="00380F59" w:rsidRDefault="00380F59" w:rsidP="00380F59">
      <w:pPr>
        <w:pStyle w:val="Prrafodelista"/>
        <w:jc w:val="both"/>
        <w:rPr>
          <w:rFonts w:ascii="Arial Narrow" w:hAnsi="Arial Narrow" w:cs="Arial"/>
          <w:sz w:val="22"/>
          <w:szCs w:val="22"/>
          <w:shd w:val="clear" w:color="auto" w:fill="FFFFFF"/>
        </w:rPr>
      </w:pPr>
    </w:p>
    <w:p w14:paraId="0DA1A200" w14:textId="77777777" w:rsidR="00380F59" w:rsidRDefault="0062042F" w:rsidP="00380F59">
      <w:pPr>
        <w:numPr>
          <w:ilvl w:val="1"/>
          <w:numId w:val="44"/>
        </w:numPr>
        <w:ind w:left="2268"/>
        <w:jc w:val="both"/>
        <w:rPr>
          <w:rFonts w:ascii="Arial Narrow" w:hAnsi="Arial Narrow"/>
          <w:color w:val="374151"/>
          <w:sz w:val="22"/>
          <w:szCs w:val="22"/>
        </w:rPr>
      </w:pPr>
      <w:r w:rsidRPr="00380F59">
        <w:rPr>
          <w:rFonts w:ascii="Arial Narrow" w:hAnsi="Arial Narrow" w:cs="Arial"/>
          <w:sz w:val="22"/>
          <w:szCs w:val="22"/>
          <w:shd w:val="clear" w:color="auto" w:fill="FFFFFF"/>
        </w:rPr>
        <w:t>En el menú de ajustes se debe mostrar la información de la aplicación, la fecha de la última actualización, la versión</w:t>
      </w:r>
    </w:p>
    <w:p w14:paraId="0CD08516" w14:textId="77777777" w:rsidR="00380F59" w:rsidRDefault="00380F59" w:rsidP="00380F59">
      <w:pPr>
        <w:pStyle w:val="Prrafodelista"/>
        <w:jc w:val="both"/>
        <w:rPr>
          <w:rStyle w:val="Textoennegrita"/>
          <w:rFonts w:ascii="Arial Narrow" w:hAnsi="Arial Narrow" w:cs="Arial"/>
          <w:b w:val="0"/>
          <w:sz w:val="22"/>
          <w:szCs w:val="22"/>
          <w:shd w:val="clear" w:color="auto" w:fill="FFFFFF"/>
        </w:rPr>
      </w:pPr>
    </w:p>
    <w:p w14:paraId="279B04E0" w14:textId="77777777" w:rsidR="00380F59" w:rsidRDefault="00995FEF" w:rsidP="00380F59">
      <w:pPr>
        <w:numPr>
          <w:ilvl w:val="1"/>
          <w:numId w:val="44"/>
        </w:numPr>
        <w:ind w:left="2268"/>
        <w:jc w:val="both"/>
        <w:rPr>
          <w:rFonts w:ascii="Arial Narrow" w:hAnsi="Arial Narrow"/>
          <w:color w:val="374151"/>
          <w:sz w:val="22"/>
          <w:szCs w:val="22"/>
        </w:rPr>
      </w:pPr>
      <w:r w:rsidRPr="00380F59">
        <w:rPr>
          <w:rStyle w:val="Textoennegrita"/>
          <w:rFonts w:ascii="Arial Narrow" w:hAnsi="Arial Narrow" w:cs="Arial"/>
          <w:b w:val="0"/>
          <w:sz w:val="22"/>
          <w:szCs w:val="22"/>
          <w:shd w:val="clear" w:color="auto" w:fill="FFFFFF"/>
        </w:rPr>
        <w:t>S</w:t>
      </w:r>
      <w:r w:rsidRPr="00380F59">
        <w:rPr>
          <w:rFonts w:ascii="Arial Narrow" w:hAnsi="Arial Narrow" w:cs="Arial"/>
          <w:sz w:val="22"/>
          <w:szCs w:val="22"/>
          <w:shd w:val="clear" w:color="auto" w:fill="FFFFFF"/>
        </w:rPr>
        <w:t xml:space="preserve">e requiere un diseño acorde a los colores establecidos en el manual de identidad corporativa </w:t>
      </w:r>
    </w:p>
    <w:p w14:paraId="0116D913" w14:textId="77777777" w:rsidR="00380F59" w:rsidRDefault="00380F59" w:rsidP="00380F59">
      <w:pPr>
        <w:pStyle w:val="Prrafodelista"/>
        <w:jc w:val="both"/>
        <w:rPr>
          <w:rFonts w:ascii="Arial Narrow" w:hAnsi="Arial Narrow" w:cs="Arial"/>
          <w:sz w:val="22"/>
          <w:szCs w:val="22"/>
          <w:shd w:val="clear" w:color="auto" w:fill="FFFFFF"/>
        </w:rPr>
      </w:pPr>
    </w:p>
    <w:p w14:paraId="46BBB5FB" w14:textId="77777777" w:rsidR="00380F59" w:rsidRDefault="00995FEF" w:rsidP="00380F59">
      <w:pPr>
        <w:numPr>
          <w:ilvl w:val="1"/>
          <w:numId w:val="44"/>
        </w:numPr>
        <w:ind w:left="2268"/>
        <w:jc w:val="both"/>
        <w:rPr>
          <w:rFonts w:ascii="Arial Narrow" w:hAnsi="Arial Narrow"/>
          <w:color w:val="374151"/>
          <w:sz w:val="22"/>
          <w:szCs w:val="22"/>
        </w:rPr>
      </w:pPr>
      <w:r w:rsidRPr="00380F59">
        <w:rPr>
          <w:rFonts w:ascii="Arial Narrow" w:hAnsi="Arial Narrow" w:cs="Arial"/>
          <w:sz w:val="22"/>
          <w:szCs w:val="22"/>
          <w:shd w:val="clear" w:color="auto" w:fill="FFFFFF"/>
        </w:rPr>
        <w:t>La aplicación debe tener</w:t>
      </w:r>
      <w:r w:rsidRPr="00380F59">
        <w:rPr>
          <w:rFonts w:ascii="Arial Narrow" w:hAnsi="Arial Narrow" w:cs="Arial"/>
          <w:sz w:val="22"/>
          <w:szCs w:val="22"/>
        </w:rPr>
        <w:t xml:space="preserve"> contenido e información sobre términos y condiciones de uso.               </w:t>
      </w:r>
    </w:p>
    <w:p w14:paraId="2A414583" w14:textId="77777777" w:rsidR="00380F59" w:rsidRDefault="00380F59" w:rsidP="00380F59">
      <w:pPr>
        <w:pStyle w:val="Prrafodelista"/>
        <w:jc w:val="both"/>
        <w:rPr>
          <w:rFonts w:ascii="Arial Narrow" w:hAnsi="Arial Narrow" w:cs="Arial"/>
          <w:sz w:val="22"/>
          <w:szCs w:val="22"/>
          <w:shd w:val="clear" w:color="auto" w:fill="FFFFFF"/>
        </w:rPr>
      </w:pPr>
    </w:p>
    <w:p w14:paraId="2188345E" w14:textId="77777777" w:rsidR="00380F59" w:rsidRDefault="0062042F" w:rsidP="00380F59">
      <w:pPr>
        <w:numPr>
          <w:ilvl w:val="1"/>
          <w:numId w:val="44"/>
        </w:numPr>
        <w:ind w:left="2268"/>
        <w:jc w:val="both"/>
        <w:rPr>
          <w:rFonts w:ascii="Arial Narrow" w:hAnsi="Arial Narrow"/>
          <w:color w:val="374151"/>
          <w:sz w:val="22"/>
          <w:szCs w:val="22"/>
        </w:rPr>
      </w:pPr>
      <w:r w:rsidRPr="00380F59">
        <w:rPr>
          <w:rFonts w:ascii="Arial Narrow" w:hAnsi="Arial Narrow" w:cs="Arial"/>
          <w:sz w:val="22"/>
          <w:szCs w:val="22"/>
          <w:shd w:val="clear" w:color="auto" w:fill="FFFFFF"/>
        </w:rPr>
        <w:t>Se recibirá la APP a satisfacción una vez se prueben todas las funciones por parte del usuario final o área usuaria</w:t>
      </w:r>
    </w:p>
    <w:p w14:paraId="014DC575" w14:textId="77777777" w:rsidR="00380F59" w:rsidRDefault="00380F59" w:rsidP="00380F59">
      <w:pPr>
        <w:pStyle w:val="Prrafodelista"/>
        <w:jc w:val="both"/>
        <w:rPr>
          <w:rFonts w:ascii="Arial Narrow" w:hAnsi="Arial Narrow" w:cs="Arial"/>
          <w:sz w:val="22"/>
          <w:szCs w:val="22"/>
          <w:shd w:val="clear" w:color="auto" w:fill="FFFFFF"/>
        </w:rPr>
      </w:pPr>
    </w:p>
    <w:p w14:paraId="2C5B1539" w14:textId="77777777" w:rsidR="00380F59" w:rsidRDefault="0062042F" w:rsidP="00380F59">
      <w:pPr>
        <w:numPr>
          <w:ilvl w:val="1"/>
          <w:numId w:val="44"/>
        </w:numPr>
        <w:ind w:left="2268"/>
        <w:jc w:val="both"/>
        <w:rPr>
          <w:rFonts w:ascii="Arial Narrow" w:hAnsi="Arial Narrow"/>
          <w:color w:val="374151"/>
          <w:sz w:val="22"/>
          <w:szCs w:val="22"/>
        </w:rPr>
      </w:pPr>
      <w:r w:rsidRPr="00380F59">
        <w:rPr>
          <w:rFonts w:ascii="Arial Narrow" w:hAnsi="Arial Narrow" w:cs="Arial"/>
          <w:sz w:val="22"/>
          <w:szCs w:val="22"/>
          <w:shd w:val="clear" w:color="auto" w:fill="FFFFFF"/>
        </w:rPr>
        <w:t xml:space="preserve">La APP debe permitir </w:t>
      </w:r>
      <w:r w:rsidRPr="00380F59">
        <w:rPr>
          <w:rFonts w:ascii="Arial Narrow" w:hAnsi="Arial Narrow" w:cs="Arial"/>
          <w:bCs/>
          <w:sz w:val="22"/>
          <w:szCs w:val="22"/>
          <w:bdr w:val="none" w:sz="0" w:space="0" w:color="auto" w:frame="1"/>
          <w:shd w:val="clear" w:color="auto" w:fill="FFFFFF"/>
        </w:rPr>
        <w:t xml:space="preserve">ser modificada y actualizada para cumplir con los requerimientos operacionales de los usuarios y los cambios en los dispositivos </w:t>
      </w:r>
      <w:r w:rsidRPr="00380F59">
        <w:rPr>
          <w:rFonts w:ascii="Arial Narrow" w:hAnsi="Arial Narrow" w:cs="Arial"/>
          <w:sz w:val="22"/>
          <w:szCs w:val="22"/>
          <w:bdr w:val="none" w:sz="0" w:space="0" w:color="auto" w:frame="1"/>
          <w:shd w:val="clear" w:color="auto" w:fill="FFFFFF"/>
        </w:rPr>
        <w:t>donde será instalada.</w:t>
      </w:r>
    </w:p>
    <w:p w14:paraId="3D49ED0C" w14:textId="77777777" w:rsidR="00380F59" w:rsidRDefault="00380F59" w:rsidP="00380F59">
      <w:pPr>
        <w:pStyle w:val="Prrafodelista"/>
        <w:jc w:val="both"/>
        <w:rPr>
          <w:rFonts w:ascii="Arial Narrow" w:hAnsi="Arial Narrow" w:cs="Arial"/>
          <w:sz w:val="22"/>
          <w:szCs w:val="22"/>
          <w:bdr w:val="none" w:sz="0" w:space="0" w:color="auto" w:frame="1"/>
          <w:shd w:val="clear" w:color="auto" w:fill="FFFFFF"/>
        </w:rPr>
      </w:pPr>
    </w:p>
    <w:p w14:paraId="3CEAE3E9" w14:textId="77777777" w:rsidR="00380F59" w:rsidRPr="00380F59" w:rsidRDefault="0062042F" w:rsidP="00380F59">
      <w:pPr>
        <w:numPr>
          <w:ilvl w:val="1"/>
          <w:numId w:val="44"/>
        </w:numPr>
        <w:ind w:left="2268"/>
        <w:jc w:val="both"/>
        <w:rPr>
          <w:rFonts w:ascii="Arial Narrow" w:hAnsi="Arial Narrow"/>
          <w:color w:val="374151"/>
          <w:sz w:val="22"/>
          <w:szCs w:val="22"/>
        </w:rPr>
      </w:pPr>
      <w:r w:rsidRPr="00380F59">
        <w:rPr>
          <w:rFonts w:ascii="Arial Narrow" w:hAnsi="Arial Narrow" w:cs="Arial"/>
          <w:sz w:val="22"/>
          <w:szCs w:val="22"/>
          <w:bdr w:val="none" w:sz="0" w:space="0" w:color="auto" w:frame="1"/>
          <w:shd w:val="clear" w:color="auto" w:fill="FFFFFF"/>
        </w:rPr>
        <w:t>Se debe brindar la capacitación técnica al personal de informática para el soporte, mantenimiento y actualización de la aplicación en las plataformas de iOS, Android</w:t>
      </w:r>
    </w:p>
    <w:p w14:paraId="37B863F9" w14:textId="77777777" w:rsidR="00380F59" w:rsidRDefault="00380F59" w:rsidP="00380F59">
      <w:pPr>
        <w:pStyle w:val="Prrafodelista"/>
        <w:jc w:val="both"/>
        <w:rPr>
          <w:rFonts w:ascii="Arial Narrow" w:hAnsi="Arial Narrow"/>
          <w:color w:val="374151"/>
          <w:sz w:val="22"/>
          <w:szCs w:val="22"/>
        </w:rPr>
      </w:pPr>
    </w:p>
    <w:p w14:paraId="00F45047" w14:textId="50BFD966" w:rsidR="00380F59" w:rsidRPr="00380F59" w:rsidRDefault="00380F59" w:rsidP="00380F59">
      <w:pPr>
        <w:numPr>
          <w:ilvl w:val="1"/>
          <w:numId w:val="44"/>
        </w:numPr>
        <w:ind w:left="2268"/>
        <w:jc w:val="both"/>
        <w:rPr>
          <w:rFonts w:ascii="Arial Narrow" w:hAnsi="Arial Narrow"/>
          <w:color w:val="374151"/>
          <w:sz w:val="22"/>
          <w:szCs w:val="22"/>
        </w:rPr>
      </w:pPr>
      <w:r w:rsidRPr="00380F59">
        <w:rPr>
          <w:rFonts w:ascii="Arial Narrow" w:hAnsi="Arial Narrow" w:cs="Arial"/>
          <w:sz w:val="22"/>
          <w:szCs w:val="22"/>
        </w:rPr>
        <w:t xml:space="preserve">Una vez terminada la etapa de desarrollos, se debe capacitar al área usuaria y administrador la consola en cuanto al manejo, la gestión, la administración y soporte de </w:t>
      </w:r>
      <w:proofErr w:type="gramStart"/>
      <w:r w:rsidRPr="00380F59">
        <w:rPr>
          <w:rFonts w:ascii="Arial Narrow" w:hAnsi="Arial Narrow" w:cs="Arial"/>
          <w:sz w:val="22"/>
          <w:szCs w:val="22"/>
        </w:rPr>
        <w:t>la misma</w:t>
      </w:r>
      <w:proofErr w:type="gramEnd"/>
      <w:r w:rsidRPr="00380F59">
        <w:rPr>
          <w:rFonts w:ascii="Arial Narrow" w:hAnsi="Arial Narrow" w:cs="Arial"/>
          <w:sz w:val="22"/>
          <w:szCs w:val="22"/>
        </w:rPr>
        <w:t xml:space="preserve"> una vez inicie la etapa de implementación</w:t>
      </w:r>
    </w:p>
    <w:p w14:paraId="1A3627B5" w14:textId="77777777" w:rsidR="00380F59" w:rsidRDefault="00380F59" w:rsidP="00380F59">
      <w:pPr>
        <w:pStyle w:val="Prrafodelista"/>
        <w:jc w:val="both"/>
        <w:rPr>
          <w:rFonts w:ascii="Arial Narrow" w:hAnsi="Arial Narrow" w:cs="Arial"/>
          <w:sz w:val="22"/>
          <w:szCs w:val="22"/>
          <w:lang w:val="es-CO"/>
        </w:rPr>
      </w:pPr>
    </w:p>
    <w:p w14:paraId="6FF86B03" w14:textId="77777777" w:rsidR="00380F59" w:rsidRDefault="0062042F" w:rsidP="00380F59">
      <w:pPr>
        <w:numPr>
          <w:ilvl w:val="1"/>
          <w:numId w:val="44"/>
        </w:numPr>
        <w:ind w:left="2268"/>
        <w:jc w:val="both"/>
        <w:rPr>
          <w:rFonts w:ascii="Arial Narrow" w:hAnsi="Arial Narrow"/>
          <w:color w:val="374151"/>
          <w:sz w:val="22"/>
          <w:szCs w:val="22"/>
        </w:rPr>
      </w:pPr>
      <w:r w:rsidRPr="00380F59">
        <w:rPr>
          <w:rFonts w:ascii="Arial Narrow" w:hAnsi="Arial Narrow" w:cs="Arial"/>
          <w:sz w:val="22"/>
          <w:szCs w:val="22"/>
          <w:lang w:val="es-CO"/>
        </w:rPr>
        <w:t xml:space="preserve">El contratista debe realizar la renovación y pago de las cuentas de la App Store y Google Play, a nombre de la Aeronáutica Civil de Colombia por el periodo de un año, para la </w:t>
      </w:r>
      <w:proofErr w:type="gramStart"/>
      <w:r w:rsidRPr="00380F59">
        <w:rPr>
          <w:rFonts w:ascii="Arial Narrow" w:hAnsi="Arial Narrow" w:cs="Arial"/>
          <w:sz w:val="22"/>
          <w:szCs w:val="22"/>
          <w:lang w:val="es-CO"/>
        </w:rPr>
        <w:t>app</w:t>
      </w:r>
      <w:proofErr w:type="gramEnd"/>
      <w:r w:rsidRPr="00380F59">
        <w:rPr>
          <w:rFonts w:ascii="Arial Narrow" w:hAnsi="Arial Narrow" w:cs="Arial"/>
          <w:sz w:val="22"/>
          <w:szCs w:val="22"/>
          <w:lang w:val="es-CO"/>
        </w:rPr>
        <w:t xml:space="preserve"> objeto de este proceso.</w:t>
      </w:r>
    </w:p>
    <w:p w14:paraId="282E48C7" w14:textId="77777777" w:rsidR="00380F59" w:rsidRDefault="00380F59" w:rsidP="00380F59">
      <w:pPr>
        <w:pStyle w:val="Prrafodelista"/>
        <w:jc w:val="both"/>
        <w:rPr>
          <w:rFonts w:ascii="Arial Narrow" w:hAnsi="Arial Narrow" w:cs="Arial"/>
          <w:sz w:val="22"/>
          <w:szCs w:val="22"/>
          <w:lang w:val="es-CO"/>
        </w:rPr>
      </w:pPr>
    </w:p>
    <w:p w14:paraId="685E1B18" w14:textId="77777777" w:rsidR="00380F59" w:rsidRDefault="0062042F" w:rsidP="00380F59">
      <w:pPr>
        <w:numPr>
          <w:ilvl w:val="1"/>
          <w:numId w:val="44"/>
        </w:numPr>
        <w:ind w:left="2268"/>
        <w:jc w:val="both"/>
        <w:rPr>
          <w:rFonts w:ascii="Arial Narrow" w:hAnsi="Arial Narrow"/>
          <w:color w:val="374151"/>
          <w:sz w:val="22"/>
          <w:szCs w:val="22"/>
        </w:rPr>
      </w:pPr>
      <w:r w:rsidRPr="00380F59">
        <w:rPr>
          <w:rFonts w:ascii="Arial Narrow" w:hAnsi="Arial Narrow" w:cs="Arial"/>
          <w:sz w:val="22"/>
          <w:szCs w:val="22"/>
          <w:lang w:val="es-CO"/>
        </w:rPr>
        <w:t>Una vez terminada el contratista deberá de forma oficial hacer entrega del manual técnico, de usuario y los códigos fuente de desarrollo de la aplicación para las plataformas de IOS, Android</w:t>
      </w:r>
    </w:p>
    <w:p w14:paraId="7D42599B" w14:textId="77777777" w:rsidR="00380F59" w:rsidRDefault="00380F59" w:rsidP="00380F59">
      <w:pPr>
        <w:pStyle w:val="Prrafodelista"/>
        <w:jc w:val="both"/>
        <w:rPr>
          <w:rFonts w:ascii="Arial Narrow" w:hAnsi="Arial Narrow" w:cs="Arial"/>
          <w:sz w:val="22"/>
          <w:szCs w:val="22"/>
          <w:lang w:val="es-CO"/>
        </w:rPr>
      </w:pPr>
    </w:p>
    <w:p w14:paraId="4F4ECBC7" w14:textId="77777777" w:rsidR="00380F59" w:rsidRDefault="0062042F" w:rsidP="00380F59">
      <w:pPr>
        <w:numPr>
          <w:ilvl w:val="1"/>
          <w:numId w:val="44"/>
        </w:numPr>
        <w:ind w:left="2268"/>
        <w:jc w:val="both"/>
        <w:rPr>
          <w:rFonts w:ascii="Arial Narrow" w:hAnsi="Arial Narrow"/>
          <w:color w:val="374151"/>
          <w:sz w:val="22"/>
          <w:szCs w:val="22"/>
        </w:rPr>
      </w:pPr>
      <w:r w:rsidRPr="00380F59">
        <w:rPr>
          <w:rFonts w:ascii="Arial Narrow" w:hAnsi="Arial Narrow" w:cs="Arial"/>
          <w:sz w:val="22"/>
          <w:szCs w:val="22"/>
          <w:lang w:val="es-CO"/>
        </w:rPr>
        <w:t>El contratista debe realizar los ajustes, afinamientos y nuevas parametrizaciones necesarios para dejar funcionando correctamente la aplicación desde el punto de vista de su funcionalidad e integración.</w:t>
      </w:r>
    </w:p>
    <w:p w14:paraId="1CEC63A4" w14:textId="77777777" w:rsidR="00380F59" w:rsidRDefault="00380F59" w:rsidP="00380F59">
      <w:pPr>
        <w:pStyle w:val="Prrafodelista"/>
        <w:jc w:val="both"/>
        <w:rPr>
          <w:rFonts w:ascii="Arial Narrow" w:hAnsi="Arial Narrow" w:cs="Arial"/>
          <w:sz w:val="22"/>
          <w:szCs w:val="22"/>
          <w:lang w:val="es-CO"/>
        </w:rPr>
      </w:pPr>
    </w:p>
    <w:p w14:paraId="13E089BB" w14:textId="21623317" w:rsidR="0062042F" w:rsidRPr="00380F59" w:rsidRDefault="0062042F" w:rsidP="00380F59">
      <w:pPr>
        <w:numPr>
          <w:ilvl w:val="1"/>
          <w:numId w:val="44"/>
        </w:numPr>
        <w:ind w:left="2268"/>
        <w:jc w:val="both"/>
        <w:rPr>
          <w:rFonts w:ascii="Arial Narrow" w:hAnsi="Arial Narrow"/>
          <w:color w:val="374151"/>
          <w:sz w:val="22"/>
          <w:szCs w:val="22"/>
        </w:rPr>
      </w:pPr>
      <w:r w:rsidRPr="00380F59">
        <w:rPr>
          <w:rFonts w:ascii="Arial Narrow" w:hAnsi="Arial Narrow" w:cs="Arial"/>
          <w:sz w:val="22"/>
          <w:szCs w:val="22"/>
          <w:lang w:val="es-CO"/>
        </w:rPr>
        <w:t xml:space="preserve">El contratista debe mantener actualizados los manuales técnicos y de usuario de la APP en los casos en que aplique.  </w:t>
      </w:r>
    </w:p>
    <w:p w14:paraId="5EFEAA60" w14:textId="77777777" w:rsidR="00B74652" w:rsidRPr="00AB586E" w:rsidRDefault="00B74652" w:rsidP="00B74652">
      <w:pPr>
        <w:autoSpaceDE w:val="0"/>
        <w:autoSpaceDN w:val="0"/>
        <w:adjustRightInd w:val="0"/>
        <w:spacing w:after="120"/>
        <w:ind w:left="708"/>
        <w:jc w:val="both"/>
        <w:rPr>
          <w:rFonts w:ascii="Arial Narrow" w:hAnsi="Arial Narrow" w:cs="Arial"/>
          <w:snapToGrid w:val="0"/>
          <w:sz w:val="22"/>
          <w:szCs w:val="22"/>
        </w:rPr>
      </w:pPr>
    </w:p>
    <w:p w14:paraId="7CCA1D15" w14:textId="77777777" w:rsidR="00961CA0" w:rsidRPr="00B74652" w:rsidRDefault="00961CA0" w:rsidP="00961CA0">
      <w:pPr>
        <w:pStyle w:val="Prrafodelista"/>
        <w:rPr>
          <w:rFonts w:ascii="Arial Narrow" w:hAnsi="Arial Narrow" w:cs="Arial"/>
          <w:snapToGrid w:val="0"/>
          <w:sz w:val="22"/>
          <w:szCs w:val="22"/>
        </w:rPr>
      </w:pPr>
    </w:p>
    <w:p w14:paraId="25A31785" w14:textId="14AD7A91" w:rsidR="00961CA0" w:rsidRPr="00FA5EC2" w:rsidRDefault="00FA5EC2" w:rsidP="006F6EC9">
      <w:pPr>
        <w:pStyle w:val="Prrafodelista"/>
        <w:numPr>
          <w:ilvl w:val="0"/>
          <w:numId w:val="39"/>
        </w:numPr>
        <w:autoSpaceDE w:val="0"/>
        <w:autoSpaceDN w:val="0"/>
        <w:adjustRightInd w:val="0"/>
        <w:spacing w:after="120"/>
        <w:jc w:val="both"/>
        <w:rPr>
          <w:rFonts w:ascii="Arial Narrow" w:hAnsi="Arial Narrow" w:cs="Arial"/>
          <w:snapToGrid w:val="0"/>
          <w:sz w:val="22"/>
          <w:szCs w:val="22"/>
        </w:rPr>
      </w:pPr>
      <w:r w:rsidRPr="00FA5EC2">
        <w:rPr>
          <w:rFonts w:ascii="Arial Narrow" w:hAnsi="Arial Narrow" w:cs="Arial"/>
          <w:snapToGrid w:val="0"/>
          <w:sz w:val="22"/>
          <w:szCs w:val="22"/>
        </w:rPr>
        <w:t>El contratista debe implementar el mód</w:t>
      </w:r>
      <w:commentRangeStart w:id="2"/>
      <w:commentRangeStart w:id="3"/>
      <w:r w:rsidRPr="00FA5EC2">
        <w:rPr>
          <w:rFonts w:ascii="Arial Narrow" w:hAnsi="Arial Narrow" w:cs="Arial"/>
          <w:snapToGrid w:val="0"/>
          <w:sz w:val="22"/>
          <w:szCs w:val="22"/>
        </w:rPr>
        <w:t xml:space="preserve">ulo para la </w:t>
      </w:r>
      <w:r w:rsidR="00961CA0" w:rsidRPr="00FA5EC2">
        <w:rPr>
          <w:rFonts w:ascii="Arial Narrow" w:hAnsi="Arial Narrow" w:cs="Arial"/>
          <w:snapToGrid w:val="0"/>
          <w:sz w:val="22"/>
          <w:szCs w:val="22"/>
        </w:rPr>
        <w:t>B</w:t>
      </w:r>
      <w:r>
        <w:rPr>
          <w:rFonts w:ascii="Arial Narrow" w:hAnsi="Arial Narrow" w:cs="Arial"/>
          <w:snapToGrid w:val="0"/>
          <w:sz w:val="22"/>
          <w:szCs w:val="22"/>
        </w:rPr>
        <w:t>itácora del</w:t>
      </w:r>
      <w:r w:rsidR="00961CA0" w:rsidRPr="00FA5EC2">
        <w:rPr>
          <w:rFonts w:ascii="Arial Narrow" w:hAnsi="Arial Narrow" w:cs="Arial"/>
          <w:snapToGrid w:val="0"/>
          <w:sz w:val="22"/>
          <w:szCs w:val="22"/>
        </w:rPr>
        <w:t xml:space="preserve"> SAR</w:t>
      </w:r>
      <w:commentRangeEnd w:id="2"/>
      <w:r w:rsidR="00E61C16">
        <w:rPr>
          <w:rStyle w:val="Refdecomentario"/>
        </w:rPr>
        <w:commentReference w:id="2"/>
      </w:r>
      <w:commentRangeEnd w:id="3"/>
      <w:r w:rsidR="002F5D5E">
        <w:rPr>
          <w:rStyle w:val="Refdecomentario"/>
        </w:rPr>
        <w:commentReference w:id="3"/>
      </w:r>
    </w:p>
    <w:p w14:paraId="2EDD92AE" w14:textId="466AF018" w:rsidR="00F962BB" w:rsidRDefault="00F962BB" w:rsidP="00A41BA7">
      <w:pPr>
        <w:ind w:left="1065"/>
        <w:jc w:val="both"/>
        <w:rPr>
          <w:rFonts w:ascii="Arial Narrow" w:hAnsi="Arial Narrow" w:cs="Arial"/>
          <w:b/>
          <w:bCs/>
          <w:snapToGrid w:val="0"/>
          <w:sz w:val="22"/>
          <w:szCs w:val="22"/>
        </w:rPr>
      </w:pPr>
    </w:p>
    <w:p w14:paraId="75770ECD" w14:textId="77777777" w:rsidR="00902374" w:rsidRDefault="00902374" w:rsidP="00A41BA7">
      <w:pPr>
        <w:ind w:left="1065"/>
        <w:jc w:val="both"/>
        <w:rPr>
          <w:rFonts w:ascii="Arial Narrow" w:hAnsi="Arial Narrow" w:cs="Arial"/>
          <w:b/>
          <w:bCs/>
          <w:snapToGrid w:val="0"/>
          <w:sz w:val="22"/>
          <w:szCs w:val="22"/>
        </w:rPr>
      </w:pPr>
    </w:p>
    <w:p w14:paraId="06CA0FD0" w14:textId="7B5E3CAA" w:rsidR="00902374" w:rsidRPr="00902374" w:rsidRDefault="00902374" w:rsidP="00A41BA7">
      <w:pPr>
        <w:ind w:left="1065"/>
        <w:jc w:val="both"/>
        <w:rPr>
          <w:rFonts w:ascii="Arial Narrow" w:hAnsi="Arial Narrow" w:cs="Arial"/>
          <w:snapToGrid w:val="0"/>
          <w:sz w:val="22"/>
          <w:szCs w:val="22"/>
        </w:rPr>
      </w:pPr>
      <w:r w:rsidRPr="00902374">
        <w:rPr>
          <w:rFonts w:ascii="Arial Narrow" w:hAnsi="Arial Narrow" w:cs="Arial"/>
          <w:snapToGrid w:val="0"/>
          <w:sz w:val="22"/>
          <w:szCs w:val="22"/>
        </w:rPr>
        <w:t>Se requiere hacer un registro de bitácora independiente al Diario de Señales existente en el sistema para el grupo SAR</w:t>
      </w:r>
      <w:r>
        <w:rPr>
          <w:rFonts w:ascii="Arial Narrow" w:hAnsi="Arial Narrow" w:cs="Arial"/>
          <w:snapToGrid w:val="0"/>
          <w:sz w:val="22"/>
          <w:szCs w:val="22"/>
        </w:rPr>
        <w:t xml:space="preserve">. De esta manera se debe configurar el sistema CONTROLT el módulo correspondiente con las siguientes </w:t>
      </w:r>
      <w:proofErr w:type="spellStart"/>
      <w:r>
        <w:rPr>
          <w:rFonts w:ascii="Arial Narrow" w:hAnsi="Arial Narrow" w:cs="Arial"/>
          <w:snapToGrid w:val="0"/>
          <w:sz w:val="22"/>
          <w:szCs w:val="22"/>
        </w:rPr>
        <w:t>caracterésticas</w:t>
      </w:r>
      <w:proofErr w:type="spellEnd"/>
      <w:r w:rsidRPr="00902374">
        <w:rPr>
          <w:rFonts w:ascii="Arial Narrow" w:hAnsi="Arial Narrow" w:cs="Arial"/>
          <w:snapToGrid w:val="0"/>
          <w:sz w:val="22"/>
          <w:szCs w:val="22"/>
        </w:rPr>
        <w:t>:</w:t>
      </w:r>
    </w:p>
    <w:p w14:paraId="2DD73211" w14:textId="77777777" w:rsidR="00902374" w:rsidRDefault="00902374" w:rsidP="00A41BA7">
      <w:pPr>
        <w:ind w:left="1065"/>
        <w:jc w:val="both"/>
        <w:rPr>
          <w:rFonts w:ascii="Arial Narrow" w:hAnsi="Arial Narrow" w:cs="Arial"/>
          <w:b/>
          <w:bCs/>
          <w:snapToGrid w:val="0"/>
          <w:sz w:val="22"/>
          <w:szCs w:val="22"/>
        </w:rPr>
      </w:pPr>
    </w:p>
    <w:p w14:paraId="6B234A25" w14:textId="51B1FD87" w:rsidR="00902374" w:rsidRPr="00902374" w:rsidRDefault="00902374" w:rsidP="00902374">
      <w:pPr>
        <w:ind w:left="1065"/>
        <w:jc w:val="both"/>
        <w:rPr>
          <w:rFonts w:ascii="Arial Narrow" w:hAnsi="Arial Narrow" w:cs="Arial"/>
          <w:b/>
          <w:bCs/>
          <w:snapToGrid w:val="0"/>
          <w:sz w:val="22"/>
          <w:szCs w:val="22"/>
        </w:rPr>
      </w:pPr>
      <w:r w:rsidRPr="00902374">
        <w:rPr>
          <w:rFonts w:ascii="Arial Narrow" w:hAnsi="Arial Narrow" w:cs="Arial"/>
          <w:b/>
          <w:bCs/>
          <w:snapToGrid w:val="0"/>
          <w:sz w:val="22"/>
          <w:szCs w:val="22"/>
        </w:rPr>
        <w:t>Módulos que se deben crear para la Minuta de Guardia:</w:t>
      </w:r>
    </w:p>
    <w:p w14:paraId="43E0561E" w14:textId="77777777" w:rsidR="00902374" w:rsidRPr="00902374" w:rsidRDefault="00902374" w:rsidP="002F5D5E">
      <w:pPr>
        <w:ind w:left="1701" w:hanging="283"/>
        <w:jc w:val="both"/>
        <w:rPr>
          <w:rFonts w:ascii="Arial Narrow" w:hAnsi="Arial Narrow" w:cs="Arial"/>
          <w:snapToGrid w:val="0"/>
          <w:sz w:val="22"/>
          <w:szCs w:val="22"/>
        </w:rPr>
      </w:pPr>
      <w:r w:rsidRPr="00902374">
        <w:rPr>
          <w:rFonts w:ascii="Arial Narrow" w:hAnsi="Arial Narrow" w:cs="Arial"/>
          <w:snapToGrid w:val="0"/>
          <w:sz w:val="22"/>
          <w:szCs w:val="22"/>
        </w:rPr>
        <w:t>-</w:t>
      </w:r>
      <w:r w:rsidRPr="00902374">
        <w:rPr>
          <w:rFonts w:ascii="Arial Narrow" w:hAnsi="Arial Narrow" w:cs="Arial"/>
          <w:snapToGrid w:val="0"/>
          <w:sz w:val="22"/>
          <w:szCs w:val="22"/>
        </w:rPr>
        <w:tab/>
        <w:t>Registro de datos de bitácora</w:t>
      </w:r>
    </w:p>
    <w:p w14:paraId="10548D4D" w14:textId="77777777" w:rsidR="00902374" w:rsidRPr="00902374" w:rsidRDefault="00902374" w:rsidP="002F5D5E">
      <w:pPr>
        <w:ind w:left="1701" w:hanging="283"/>
        <w:jc w:val="both"/>
        <w:rPr>
          <w:rFonts w:ascii="Arial Narrow" w:hAnsi="Arial Narrow" w:cs="Arial"/>
          <w:snapToGrid w:val="0"/>
          <w:sz w:val="22"/>
          <w:szCs w:val="22"/>
        </w:rPr>
      </w:pPr>
      <w:r w:rsidRPr="00902374">
        <w:rPr>
          <w:rFonts w:ascii="Arial Narrow" w:hAnsi="Arial Narrow" w:cs="Arial"/>
          <w:snapToGrid w:val="0"/>
          <w:sz w:val="22"/>
          <w:szCs w:val="22"/>
        </w:rPr>
        <w:t>-</w:t>
      </w:r>
      <w:r w:rsidRPr="00902374">
        <w:rPr>
          <w:rFonts w:ascii="Arial Narrow" w:hAnsi="Arial Narrow" w:cs="Arial"/>
          <w:snapToGrid w:val="0"/>
          <w:sz w:val="22"/>
          <w:szCs w:val="22"/>
        </w:rPr>
        <w:tab/>
        <w:t>Consulta de datos de bitácora</w:t>
      </w:r>
    </w:p>
    <w:p w14:paraId="16BD72A1" w14:textId="77777777" w:rsidR="00902374" w:rsidRPr="00902374" w:rsidRDefault="00902374" w:rsidP="002F5D5E">
      <w:pPr>
        <w:ind w:left="1701" w:hanging="283"/>
        <w:jc w:val="both"/>
        <w:rPr>
          <w:rFonts w:ascii="Arial Narrow" w:hAnsi="Arial Narrow" w:cs="Arial"/>
          <w:snapToGrid w:val="0"/>
          <w:sz w:val="22"/>
          <w:szCs w:val="22"/>
        </w:rPr>
      </w:pPr>
      <w:r w:rsidRPr="00902374">
        <w:rPr>
          <w:rFonts w:ascii="Arial Narrow" w:hAnsi="Arial Narrow" w:cs="Arial"/>
          <w:snapToGrid w:val="0"/>
          <w:sz w:val="22"/>
          <w:szCs w:val="22"/>
        </w:rPr>
        <w:t>-</w:t>
      </w:r>
      <w:r w:rsidRPr="00902374">
        <w:rPr>
          <w:rFonts w:ascii="Arial Narrow" w:hAnsi="Arial Narrow" w:cs="Arial"/>
          <w:snapToGrid w:val="0"/>
          <w:sz w:val="22"/>
          <w:szCs w:val="22"/>
        </w:rPr>
        <w:tab/>
        <w:t>Visualización individual en pantalla de la bitácora creada</w:t>
      </w:r>
    </w:p>
    <w:p w14:paraId="7CE3520B" w14:textId="77777777" w:rsidR="00902374" w:rsidRPr="00902374" w:rsidRDefault="00902374" w:rsidP="002F5D5E">
      <w:pPr>
        <w:ind w:left="1701" w:hanging="283"/>
        <w:jc w:val="both"/>
        <w:rPr>
          <w:rFonts w:ascii="Arial Narrow" w:hAnsi="Arial Narrow" w:cs="Arial"/>
          <w:snapToGrid w:val="0"/>
          <w:sz w:val="22"/>
          <w:szCs w:val="22"/>
        </w:rPr>
      </w:pPr>
      <w:r w:rsidRPr="00902374">
        <w:rPr>
          <w:rFonts w:ascii="Arial Narrow" w:hAnsi="Arial Narrow" w:cs="Arial"/>
          <w:snapToGrid w:val="0"/>
          <w:sz w:val="22"/>
          <w:szCs w:val="22"/>
        </w:rPr>
        <w:t>-</w:t>
      </w:r>
      <w:r w:rsidRPr="00902374">
        <w:rPr>
          <w:rFonts w:ascii="Arial Narrow" w:hAnsi="Arial Narrow" w:cs="Arial"/>
          <w:snapToGrid w:val="0"/>
          <w:sz w:val="22"/>
          <w:szCs w:val="22"/>
        </w:rPr>
        <w:tab/>
        <w:t>Manejo de firmas de cada formato:  Aprobación de entrega y recibido por parte de cada usuario para validar información</w:t>
      </w:r>
    </w:p>
    <w:p w14:paraId="37CF5BBE" w14:textId="4AFA1FF8" w:rsidR="00902374" w:rsidRPr="00902374" w:rsidRDefault="00902374" w:rsidP="002F5D5E">
      <w:pPr>
        <w:ind w:left="1701" w:hanging="283"/>
        <w:jc w:val="both"/>
        <w:rPr>
          <w:rFonts w:ascii="Arial Narrow" w:hAnsi="Arial Narrow" w:cs="Arial"/>
          <w:snapToGrid w:val="0"/>
          <w:sz w:val="22"/>
          <w:szCs w:val="22"/>
        </w:rPr>
      </w:pPr>
      <w:r w:rsidRPr="00902374">
        <w:rPr>
          <w:rFonts w:ascii="Arial Narrow" w:hAnsi="Arial Narrow" w:cs="Arial"/>
          <w:snapToGrid w:val="0"/>
          <w:sz w:val="22"/>
          <w:szCs w:val="22"/>
        </w:rPr>
        <w:t>-</w:t>
      </w:r>
      <w:r w:rsidRPr="00902374">
        <w:rPr>
          <w:rFonts w:ascii="Arial Narrow" w:hAnsi="Arial Narrow" w:cs="Arial"/>
          <w:snapToGrid w:val="0"/>
          <w:sz w:val="22"/>
          <w:szCs w:val="22"/>
        </w:rPr>
        <w:tab/>
        <w:t>Reporte en PDF con encabezado según formato enviado</w:t>
      </w:r>
      <w:r>
        <w:rPr>
          <w:rFonts w:ascii="Arial Narrow" w:hAnsi="Arial Narrow" w:cs="Arial"/>
          <w:snapToGrid w:val="0"/>
          <w:sz w:val="22"/>
          <w:szCs w:val="22"/>
        </w:rPr>
        <w:t xml:space="preserve"> por el área usuaria</w:t>
      </w:r>
    </w:p>
    <w:p w14:paraId="28FF69A8" w14:textId="77777777" w:rsidR="00902374" w:rsidRPr="00902374" w:rsidRDefault="00902374" w:rsidP="00902374">
      <w:pPr>
        <w:ind w:left="1065"/>
        <w:jc w:val="both"/>
        <w:rPr>
          <w:rFonts w:ascii="Arial Narrow" w:hAnsi="Arial Narrow" w:cs="Arial"/>
          <w:snapToGrid w:val="0"/>
          <w:sz w:val="22"/>
          <w:szCs w:val="22"/>
        </w:rPr>
      </w:pPr>
    </w:p>
    <w:p w14:paraId="69851F81" w14:textId="77777777" w:rsidR="00902374" w:rsidRPr="00902374" w:rsidRDefault="00902374" w:rsidP="00902374">
      <w:pPr>
        <w:ind w:left="1065"/>
        <w:jc w:val="both"/>
        <w:rPr>
          <w:rFonts w:ascii="Arial Narrow" w:hAnsi="Arial Narrow" w:cs="Arial"/>
          <w:b/>
          <w:bCs/>
          <w:snapToGrid w:val="0"/>
          <w:sz w:val="22"/>
          <w:szCs w:val="22"/>
        </w:rPr>
      </w:pPr>
      <w:r w:rsidRPr="00902374">
        <w:rPr>
          <w:rFonts w:ascii="Arial Narrow" w:hAnsi="Arial Narrow" w:cs="Arial"/>
          <w:b/>
          <w:bCs/>
          <w:snapToGrid w:val="0"/>
          <w:sz w:val="22"/>
          <w:szCs w:val="22"/>
        </w:rPr>
        <w:t>Base de Datos:</w:t>
      </w:r>
    </w:p>
    <w:p w14:paraId="33169106" w14:textId="77777777" w:rsidR="00902374" w:rsidRPr="00902374" w:rsidRDefault="00902374" w:rsidP="002F5D5E">
      <w:pPr>
        <w:ind w:left="1701" w:hanging="283"/>
        <w:jc w:val="both"/>
        <w:rPr>
          <w:rFonts w:ascii="Arial Narrow" w:hAnsi="Arial Narrow" w:cs="Arial"/>
          <w:snapToGrid w:val="0"/>
          <w:sz w:val="22"/>
          <w:szCs w:val="22"/>
        </w:rPr>
      </w:pPr>
      <w:r w:rsidRPr="00902374">
        <w:rPr>
          <w:rFonts w:ascii="Arial Narrow" w:hAnsi="Arial Narrow" w:cs="Arial"/>
          <w:snapToGrid w:val="0"/>
          <w:sz w:val="22"/>
          <w:szCs w:val="22"/>
        </w:rPr>
        <w:t>-</w:t>
      </w:r>
      <w:r w:rsidRPr="00902374">
        <w:rPr>
          <w:rFonts w:ascii="Arial Narrow" w:hAnsi="Arial Narrow" w:cs="Arial"/>
          <w:snapToGrid w:val="0"/>
          <w:sz w:val="22"/>
          <w:szCs w:val="22"/>
        </w:rPr>
        <w:tab/>
        <w:t xml:space="preserve">Creación tabla </w:t>
      </w:r>
      <w:proofErr w:type="spellStart"/>
      <w:r w:rsidRPr="00902374">
        <w:rPr>
          <w:rFonts w:ascii="Arial Narrow" w:hAnsi="Arial Narrow" w:cs="Arial"/>
          <w:snapToGrid w:val="0"/>
          <w:sz w:val="22"/>
          <w:szCs w:val="22"/>
        </w:rPr>
        <w:t>bitácora_sar</w:t>
      </w:r>
      <w:proofErr w:type="spellEnd"/>
    </w:p>
    <w:p w14:paraId="03C66202" w14:textId="77777777" w:rsidR="00902374" w:rsidRPr="00902374" w:rsidRDefault="00902374" w:rsidP="002F5D5E">
      <w:pPr>
        <w:ind w:left="1701" w:hanging="283"/>
        <w:jc w:val="both"/>
        <w:rPr>
          <w:rFonts w:ascii="Arial Narrow" w:hAnsi="Arial Narrow" w:cs="Arial"/>
          <w:snapToGrid w:val="0"/>
          <w:sz w:val="22"/>
          <w:szCs w:val="22"/>
        </w:rPr>
      </w:pPr>
      <w:r w:rsidRPr="00902374">
        <w:rPr>
          <w:rFonts w:ascii="Arial Narrow" w:hAnsi="Arial Narrow" w:cs="Arial"/>
          <w:snapToGrid w:val="0"/>
          <w:sz w:val="22"/>
          <w:szCs w:val="22"/>
        </w:rPr>
        <w:t>-</w:t>
      </w:r>
      <w:r w:rsidRPr="00902374">
        <w:rPr>
          <w:rFonts w:ascii="Arial Narrow" w:hAnsi="Arial Narrow" w:cs="Arial"/>
          <w:snapToGrid w:val="0"/>
          <w:sz w:val="22"/>
          <w:szCs w:val="22"/>
        </w:rPr>
        <w:tab/>
        <w:t xml:space="preserve">Creación tabla </w:t>
      </w:r>
      <w:proofErr w:type="spellStart"/>
      <w:r w:rsidRPr="00902374">
        <w:rPr>
          <w:rFonts w:ascii="Arial Narrow" w:hAnsi="Arial Narrow" w:cs="Arial"/>
          <w:snapToGrid w:val="0"/>
          <w:sz w:val="22"/>
          <w:szCs w:val="22"/>
        </w:rPr>
        <w:t>ítems_bitácora_sar</w:t>
      </w:r>
      <w:proofErr w:type="spellEnd"/>
    </w:p>
    <w:p w14:paraId="640E821B" w14:textId="6CAA9D7F" w:rsidR="00902374" w:rsidRPr="00902374" w:rsidRDefault="00902374" w:rsidP="002F5D5E">
      <w:pPr>
        <w:ind w:left="1701" w:hanging="283"/>
        <w:jc w:val="both"/>
        <w:rPr>
          <w:rFonts w:ascii="Arial Narrow" w:hAnsi="Arial Narrow" w:cs="Arial"/>
          <w:snapToGrid w:val="0"/>
          <w:sz w:val="22"/>
          <w:szCs w:val="22"/>
        </w:rPr>
      </w:pPr>
      <w:r w:rsidRPr="00902374">
        <w:rPr>
          <w:rFonts w:ascii="Arial Narrow" w:hAnsi="Arial Narrow" w:cs="Arial"/>
          <w:snapToGrid w:val="0"/>
          <w:sz w:val="22"/>
          <w:szCs w:val="22"/>
        </w:rPr>
        <w:t>-</w:t>
      </w:r>
      <w:r w:rsidRPr="00902374">
        <w:rPr>
          <w:rFonts w:ascii="Arial Narrow" w:hAnsi="Arial Narrow" w:cs="Arial"/>
          <w:snapToGrid w:val="0"/>
          <w:sz w:val="22"/>
          <w:szCs w:val="22"/>
        </w:rPr>
        <w:tab/>
        <w:t xml:space="preserve">Creación tabla </w:t>
      </w:r>
      <w:proofErr w:type="spellStart"/>
      <w:r w:rsidRPr="00902374">
        <w:rPr>
          <w:rFonts w:ascii="Arial Narrow" w:hAnsi="Arial Narrow" w:cs="Arial"/>
          <w:snapToGrid w:val="0"/>
          <w:sz w:val="22"/>
          <w:szCs w:val="22"/>
        </w:rPr>
        <w:t>vehículos_sar</w:t>
      </w:r>
      <w:proofErr w:type="spellEnd"/>
    </w:p>
    <w:p w14:paraId="3A2E40BB" w14:textId="77777777" w:rsidR="00902374" w:rsidRDefault="00902374" w:rsidP="00A41BA7">
      <w:pPr>
        <w:ind w:left="1065"/>
        <w:jc w:val="both"/>
        <w:rPr>
          <w:rFonts w:ascii="Arial Narrow" w:hAnsi="Arial Narrow" w:cs="Arial"/>
          <w:b/>
          <w:bCs/>
          <w:snapToGrid w:val="0"/>
          <w:sz w:val="22"/>
          <w:szCs w:val="22"/>
        </w:rPr>
      </w:pPr>
    </w:p>
    <w:p w14:paraId="74BD4FDF" w14:textId="77777777" w:rsidR="00902374" w:rsidRPr="00902374" w:rsidRDefault="00902374" w:rsidP="00902374">
      <w:pPr>
        <w:ind w:left="1065"/>
        <w:jc w:val="both"/>
        <w:rPr>
          <w:rFonts w:ascii="Arial Narrow" w:hAnsi="Arial Narrow" w:cs="Arial"/>
          <w:b/>
          <w:bCs/>
          <w:snapToGrid w:val="0"/>
          <w:sz w:val="22"/>
          <w:szCs w:val="22"/>
        </w:rPr>
      </w:pPr>
      <w:r w:rsidRPr="00902374">
        <w:rPr>
          <w:rFonts w:ascii="Arial Narrow" w:hAnsi="Arial Narrow" w:cs="Arial"/>
          <w:b/>
          <w:bCs/>
          <w:snapToGrid w:val="0"/>
          <w:sz w:val="22"/>
          <w:szCs w:val="22"/>
        </w:rPr>
        <w:t>FORMATO INCIDENTES/ACCIDENTES</w:t>
      </w:r>
    </w:p>
    <w:p w14:paraId="1DAE2483" w14:textId="77777777" w:rsidR="00902374" w:rsidRPr="00902374" w:rsidRDefault="00902374" w:rsidP="00902374">
      <w:pPr>
        <w:ind w:left="1065"/>
        <w:jc w:val="both"/>
        <w:rPr>
          <w:rFonts w:ascii="Arial Narrow" w:hAnsi="Arial Narrow" w:cs="Arial"/>
          <w:b/>
          <w:bCs/>
          <w:snapToGrid w:val="0"/>
          <w:sz w:val="22"/>
          <w:szCs w:val="22"/>
        </w:rPr>
      </w:pPr>
    </w:p>
    <w:p w14:paraId="3CBB6ADD" w14:textId="77777777" w:rsidR="00902374" w:rsidRPr="00902374" w:rsidRDefault="00902374" w:rsidP="00902374">
      <w:pPr>
        <w:ind w:left="1065"/>
        <w:jc w:val="both"/>
        <w:rPr>
          <w:rFonts w:ascii="Arial Narrow" w:hAnsi="Arial Narrow" w:cs="Arial"/>
          <w:b/>
          <w:bCs/>
          <w:snapToGrid w:val="0"/>
          <w:sz w:val="22"/>
          <w:szCs w:val="22"/>
        </w:rPr>
      </w:pPr>
      <w:r w:rsidRPr="00902374">
        <w:rPr>
          <w:rFonts w:ascii="Arial Narrow" w:hAnsi="Arial Narrow" w:cs="Arial"/>
          <w:b/>
          <w:bCs/>
          <w:snapToGrid w:val="0"/>
          <w:sz w:val="22"/>
          <w:szCs w:val="22"/>
        </w:rPr>
        <w:t>Creación tabla incidente en DB:</w:t>
      </w:r>
    </w:p>
    <w:p w14:paraId="7CFF7FBE"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Hora local</w:t>
      </w:r>
    </w:p>
    <w:p w14:paraId="70D48598"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Hora UTC</w:t>
      </w:r>
    </w:p>
    <w:p w14:paraId="241615E0"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Fecha</w:t>
      </w:r>
    </w:p>
    <w:p w14:paraId="7E51FD60"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Coordinador turno</w:t>
      </w:r>
    </w:p>
    <w:p w14:paraId="2A724543"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Quién informa</w:t>
      </w:r>
    </w:p>
    <w:p w14:paraId="7CD7D8B4"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Aeropuerto</w:t>
      </w:r>
    </w:p>
    <w:p w14:paraId="7FA16886"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TWR</w:t>
      </w:r>
    </w:p>
    <w:p w14:paraId="6E33D5B0"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Otro informante</w:t>
      </w:r>
    </w:p>
    <w:p w14:paraId="5599A843"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Matrícula</w:t>
      </w:r>
    </w:p>
    <w:p w14:paraId="02D8FEC4"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Tipo aeronave</w:t>
      </w:r>
    </w:p>
    <w:p w14:paraId="59B2524F"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Empresa explotadora</w:t>
      </w:r>
    </w:p>
    <w:p w14:paraId="290C87E1"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Ruta</w:t>
      </w:r>
    </w:p>
    <w:p w14:paraId="60C591C9"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Personas a bordo</w:t>
      </w:r>
    </w:p>
    <w:p w14:paraId="1676BE10"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Hora despegue</w:t>
      </w:r>
    </w:p>
    <w:p w14:paraId="646630D2"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Hora estima aterrizar</w:t>
      </w:r>
    </w:p>
    <w:p w14:paraId="3F6BCD4B"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Sitio del Evento</w:t>
      </w:r>
    </w:p>
    <w:p w14:paraId="25AF8A64"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Coordenadas</w:t>
      </w:r>
    </w:p>
    <w:p w14:paraId="5A5CF77E" w14:textId="160319F1"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 xml:space="preserve">Nombre piloto </w:t>
      </w:r>
    </w:p>
    <w:p w14:paraId="3B8F7C75"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Tipo licencia</w:t>
      </w:r>
    </w:p>
    <w:p w14:paraId="0AA66CA0"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Resumen del evento</w:t>
      </w:r>
    </w:p>
    <w:p w14:paraId="2DA1DA9E"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 xml:space="preserve">Anexos </w:t>
      </w:r>
      <w:proofErr w:type="spellStart"/>
      <w:r w:rsidRPr="002F5D5E">
        <w:rPr>
          <w:rFonts w:ascii="Arial Narrow" w:hAnsi="Arial Narrow" w:cs="Arial"/>
          <w:snapToGrid w:val="0"/>
          <w:sz w:val="22"/>
          <w:szCs w:val="22"/>
        </w:rPr>
        <w:t>pdf</w:t>
      </w:r>
      <w:proofErr w:type="spellEnd"/>
    </w:p>
    <w:p w14:paraId="354CA47C"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Anexos fotográficos</w:t>
      </w:r>
    </w:p>
    <w:p w14:paraId="584EEEA7" w14:textId="77777777" w:rsidR="00902374" w:rsidRPr="00902374" w:rsidRDefault="00902374" w:rsidP="00902374">
      <w:pPr>
        <w:ind w:left="1065"/>
        <w:jc w:val="both"/>
        <w:rPr>
          <w:rFonts w:ascii="Arial Narrow" w:hAnsi="Arial Narrow" w:cs="Arial"/>
          <w:b/>
          <w:bCs/>
          <w:snapToGrid w:val="0"/>
          <w:sz w:val="22"/>
          <w:szCs w:val="22"/>
        </w:rPr>
      </w:pPr>
    </w:p>
    <w:p w14:paraId="6726730D" w14:textId="1D64D3EF" w:rsidR="00902374" w:rsidRPr="00902374" w:rsidRDefault="00902374" w:rsidP="00902374">
      <w:pPr>
        <w:ind w:left="1065"/>
        <w:jc w:val="both"/>
        <w:rPr>
          <w:rFonts w:ascii="Arial Narrow" w:hAnsi="Arial Narrow" w:cs="Arial"/>
          <w:b/>
          <w:bCs/>
          <w:snapToGrid w:val="0"/>
          <w:sz w:val="22"/>
          <w:szCs w:val="22"/>
        </w:rPr>
      </w:pPr>
      <w:proofErr w:type="gramStart"/>
      <w:r w:rsidRPr="00902374">
        <w:rPr>
          <w:rFonts w:ascii="Arial Narrow" w:hAnsi="Arial Narrow" w:cs="Arial"/>
          <w:b/>
          <w:bCs/>
          <w:snapToGrid w:val="0"/>
          <w:sz w:val="22"/>
          <w:szCs w:val="22"/>
        </w:rPr>
        <w:lastRenderedPageBreak/>
        <w:t>Módulos a crear</w:t>
      </w:r>
      <w:proofErr w:type="gramEnd"/>
      <w:r w:rsidRPr="00902374">
        <w:rPr>
          <w:rFonts w:ascii="Arial Narrow" w:hAnsi="Arial Narrow" w:cs="Arial"/>
          <w:b/>
          <w:bCs/>
          <w:snapToGrid w:val="0"/>
          <w:sz w:val="22"/>
          <w:szCs w:val="22"/>
        </w:rPr>
        <w:t xml:space="preserve"> para reporte de incidentes/accidentes:</w:t>
      </w:r>
    </w:p>
    <w:p w14:paraId="4918B9A0"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Registro de datos de incidentes/accidentes</w:t>
      </w:r>
    </w:p>
    <w:p w14:paraId="54960B49"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Consulta de datos registrados</w:t>
      </w:r>
    </w:p>
    <w:p w14:paraId="1B3BD965" w14:textId="77777777"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Visualización individual en pantalla del registro</w:t>
      </w:r>
    </w:p>
    <w:p w14:paraId="1B521BC3" w14:textId="620FC46B" w:rsidR="00902374" w:rsidRPr="002F5D5E" w:rsidRDefault="00902374" w:rsidP="002F5D5E">
      <w:pPr>
        <w:ind w:left="1701" w:hanging="283"/>
        <w:jc w:val="both"/>
        <w:rPr>
          <w:rFonts w:ascii="Arial Narrow" w:hAnsi="Arial Narrow" w:cs="Arial"/>
          <w:snapToGrid w:val="0"/>
          <w:sz w:val="22"/>
          <w:szCs w:val="22"/>
        </w:rPr>
      </w:pPr>
      <w:r w:rsidRPr="002F5D5E">
        <w:rPr>
          <w:rFonts w:ascii="Arial Narrow" w:hAnsi="Arial Narrow" w:cs="Arial"/>
          <w:snapToGrid w:val="0"/>
          <w:sz w:val="22"/>
          <w:szCs w:val="22"/>
        </w:rPr>
        <w:t>-</w:t>
      </w:r>
      <w:r w:rsidRPr="002F5D5E">
        <w:rPr>
          <w:rFonts w:ascii="Arial Narrow" w:hAnsi="Arial Narrow" w:cs="Arial"/>
          <w:snapToGrid w:val="0"/>
          <w:sz w:val="22"/>
          <w:szCs w:val="22"/>
        </w:rPr>
        <w:tab/>
        <w:t>Reporte en PDF con encabezado según formato enviado</w:t>
      </w:r>
    </w:p>
    <w:p w14:paraId="6BE6BFE2" w14:textId="77777777" w:rsidR="00902374" w:rsidRDefault="00902374" w:rsidP="00A41BA7">
      <w:pPr>
        <w:ind w:left="1065"/>
        <w:jc w:val="both"/>
        <w:rPr>
          <w:rFonts w:ascii="Arial Narrow" w:hAnsi="Arial Narrow" w:cs="Arial"/>
          <w:b/>
          <w:bCs/>
          <w:snapToGrid w:val="0"/>
          <w:sz w:val="22"/>
          <w:szCs w:val="22"/>
        </w:rPr>
      </w:pPr>
    </w:p>
    <w:p w14:paraId="03BDE509" w14:textId="77777777" w:rsidR="00902374" w:rsidRDefault="00902374" w:rsidP="00A41BA7">
      <w:pPr>
        <w:ind w:left="1065"/>
        <w:jc w:val="both"/>
        <w:rPr>
          <w:rFonts w:ascii="Arial Narrow" w:hAnsi="Arial Narrow" w:cs="Arial"/>
          <w:b/>
          <w:bCs/>
          <w:snapToGrid w:val="0"/>
          <w:sz w:val="22"/>
          <w:szCs w:val="22"/>
        </w:rPr>
      </w:pPr>
    </w:p>
    <w:p w14:paraId="02D972B1" w14:textId="77777777" w:rsidR="00902374" w:rsidRDefault="00902374" w:rsidP="00A41BA7">
      <w:pPr>
        <w:ind w:left="1065"/>
        <w:jc w:val="both"/>
        <w:rPr>
          <w:rFonts w:ascii="Arial Narrow" w:hAnsi="Arial Narrow" w:cs="Arial"/>
          <w:b/>
          <w:bCs/>
          <w:snapToGrid w:val="0"/>
          <w:sz w:val="22"/>
          <w:szCs w:val="22"/>
        </w:rPr>
      </w:pPr>
    </w:p>
    <w:p w14:paraId="1DFE83E5" w14:textId="77777777" w:rsidR="00902374" w:rsidRDefault="00902374" w:rsidP="00A41BA7">
      <w:pPr>
        <w:ind w:left="1065"/>
        <w:jc w:val="both"/>
        <w:rPr>
          <w:rFonts w:ascii="Arial Narrow" w:hAnsi="Arial Narrow" w:cs="Arial"/>
          <w:b/>
          <w:bCs/>
          <w:snapToGrid w:val="0"/>
          <w:sz w:val="22"/>
          <w:szCs w:val="22"/>
        </w:rPr>
      </w:pPr>
    </w:p>
    <w:p w14:paraId="0F89A1F6" w14:textId="02946C2B" w:rsidR="001F09C1" w:rsidRDefault="001F09C1" w:rsidP="001F09C1">
      <w:pPr>
        <w:numPr>
          <w:ilvl w:val="0"/>
          <w:numId w:val="24"/>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AD2E27">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836186" w:rsidRPr="00AD2E27" w14:paraId="4140D197" w14:textId="40AD2B6E" w:rsidTr="00672A5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836186" w:rsidRPr="00AD2E27" w:rsidRDefault="00836186" w:rsidP="00605C29">
            <w:pPr>
              <w:jc w:val="center"/>
              <w:rPr>
                <w:rFonts w:ascii="Arial Narrow" w:hAnsi="Arial Narrow" w:cs="Arial"/>
                <w:b/>
                <w:bCs/>
              </w:rPr>
            </w:pPr>
            <w:r>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836186" w:rsidRPr="00AD2E27" w:rsidRDefault="00836186" w:rsidP="00605C29">
            <w:pPr>
              <w:jc w:val="center"/>
              <w:rPr>
                <w:rFonts w:ascii="Arial Narrow" w:hAnsi="Arial Narrow" w:cs="Arial"/>
                <w:b/>
                <w:bCs/>
              </w:rPr>
            </w:pPr>
            <w:r>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77777777" w:rsidR="00836186" w:rsidRPr="00AD2E27" w:rsidRDefault="00836186" w:rsidP="00605C29">
            <w:pPr>
              <w:jc w:val="center"/>
              <w:rPr>
                <w:rFonts w:ascii="Arial Narrow" w:hAnsi="Arial Narrow" w:cs="Arial"/>
                <w:b/>
                <w:bCs/>
              </w:rPr>
            </w:pPr>
            <w:r>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836186" w:rsidRDefault="00836186" w:rsidP="00605C29">
            <w:pPr>
              <w:jc w:val="center"/>
              <w:rPr>
                <w:rFonts w:ascii="Arial Narrow" w:hAnsi="Arial Narrow" w:cs="Arial"/>
                <w:b/>
                <w:bCs/>
              </w:rPr>
            </w:pPr>
            <w:r>
              <w:rPr>
                <w:rFonts w:ascii="Arial Narrow" w:hAnsi="Arial Narrow" w:cs="Arial"/>
                <w:b/>
                <w:bCs/>
              </w:rPr>
              <w:t>% Dedicación</w:t>
            </w:r>
          </w:p>
        </w:tc>
      </w:tr>
      <w:tr w:rsidR="00836186" w:rsidRPr="00AD2E27" w14:paraId="0E6C9A73" w14:textId="048ED501" w:rsidTr="00672A59">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EB564EB" w14:textId="1306673E" w:rsidR="00836186" w:rsidRPr="00AD2E27" w:rsidRDefault="00C54F3D" w:rsidP="00605C29">
            <w:pPr>
              <w:rPr>
                <w:rFonts w:ascii="Arial Narrow" w:hAnsi="Arial Narrow" w:cs="Arial"/>
              </w:rPr>
            </w:pPr>
            <w:r>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3FED8E1F" w14:textId="738CC912" w:rsidR="00836186" w:rsidRPr="00AD2E27" w:rsidRDefault="00C54F3D" w:rsidP="00605C29">
            <w:pPr>
              <w:rPr>
                <w:rFonts w:ascii="Arial Narrow" w:hAnsi="Arial Narrow" w:cs="Arial"/>
              </w:rPr>
            </w:pPr>
            <w:r>
              <w:rPr>
                <w:rFonts w:ascii="Arial Narrow" w:hAnsi="Arial Narrow" w:cs="Arial"/>
              </w:rPr>
              <w:t>Gerente del Proyecto</w:t>
            </w:r>
          </w:p>
        </w:tc>
        <w:tc>
          <w:tcPr>
            <w:tcW w:w="1440" w:type="dxa"/>
            <w:tcBorders>
              <w:top w:val="single" w:sz="4" w:space="0" w:color="000000"/>
              <w:left w:val="single" w:sz="4" w:space="0" w:color="000000"/>
              <w:bottom w:val="single" w:sz="4" w:space="0" w:color="000000"/>
              <w:right w:val="single" w:sz="4" w:space="0" w:color="000000"/>
            </w:tcBorders>
            <w:vAlign w:val="center"/>
          </w:tcPr>
          <w:p w14:paraId="177213C1" w14:textId="7B0AA8FA" w:rsidR="00836186" w:rsidRPr="00AD2E27" w:rsidRDefault="00C54F3D" w:rsidP="00605C29">
            <w:pP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768E2E9F" w14:textId="65DB116B" w:rsidR="00836186" w:rsidRPr="00AD2E27" w:rsidRDefault="00C54F3D" w:rsidP="00605C29">
            <w:pPr>
              <w:rPr>
                <w:rFonts w:ascii="Arial Narrow" w:hAnsi="Arial Narrow" w:cs="Arial"/>
              </w:rPr>
            </w:pPr>
            <w:r>
              <w:rPr>
                <w:rFonts w:ascii="Arial Narrow" w:hAnsi="Arial Narrow" w:cs="Arial"/>
              </w:rPr>
              <w:t>100%</w:t>
            </w:r>
          </w:p>
        </w:tc>
      </w:tr>
      <w:tr w:rsidR="00836186" w:rsidRPr="00AD2E27" w14:paraId="33F9A180" w14:textId="479F90DB"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76DDE41" w14:textId="20381A47" w:rsidR="00836186" w:rsidRPr="00AD2E27" w:rsidRDefault="00C54F3D" w:rsidP="00605C29">
            <w:pPr>
              <w:rPr>
                <w:rFonts w:ascii="Arial Narrow" w:hAnsi="Arial Narrow" w:cs="Arial"/>
              </w:rPr>
            </w:pPr>
            <w:r>
              <w:rPr>
                <w:rFonts w:ascii="Arial Narrow" w:hAnsi="Arial Narrow" w:cs="Arial"/>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4CF45175" w14:textId="38591BF8" w:rsidR="00836186" w:rsidRPr="00AD2E27" w:rsidRDefault="00C54F3D" w:rsidP="00605C29">
            <w:pPr>
              <w:rPr>
                <w:rFonts w:ascii="Arial Narrow" w:hAnsi="Arial Narrow" w:cs="Arial"/>
              </w:rPr>
            </w:pPr>
            <w:r>
              <w:rPr>
                <w:rFonts w:ascii="Arial Narrow" w:hAnsi="Arial Narrow" w:cs="Arial"/>
              </w:rPr>
              <w:t>Desarrollador JAVA</w:t>
            </w:r>
          </w:p>
        </w:tc>
        <w:tc>
          <w:tcPr>
            <w:tcW w:w="1440" w:type="dxa"/>
            <w:tcBorders>
              <w:top w:val="single" w:sz="4" w:space="0" w:color="000000"/>
              <w:left w:val="single" w:sz="4" w:space="0" w:color="000000"/>
              <w:bottom w:val="single" w:sz="4" w:space="0" w:color="000000"/>
              <w:right w:val="single" w:sz="4" w:space="0" w:color="000000"/>
            </w:tcBorders>
            <w:vAlign w:val="center"/>
          </w:tcPr>
          <w:p w14:paraId="53E5DA6E" w14:textId="4D92D9FA" w:rsidR="00836186" w:rsidRPr="00AD2E27" w:rsidRDefault="00C54F3D" w:rsidP="00605C29">
            <w:pP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F850E94" w14:textId="347FC181" w:rsidR="00836186" w:rsidRPr="00AD2E27" w:rsidRDefault="00C54F3D" w:rsidP="00605C29">
            <w:pPr>
              <w:rPr>
                <w:rFonts w:ascii="Arial Narrow" w:hAnsi="Arial Narrow" w:cs="Arial"/>
              </w:rPr>
            </w:pPr>
            <w:r>
              <w:rPr>
                <w:rFonts w:ascii="Arial Narrow" w:hAnsi="Arial Narrow" w:cs="Arial"/>
              </w:rPr>
              <w:t>100%</w:t>
            </w:r>
          </w:p>
        </w:tc>
      </w:tr>
      <w:tr w:rsidR="00F57B55" w:rsidRPr="00AD2E27" w14:paraId="167C95E1" w14:textId="77777777"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570D55C7" w14:textId="448E86BF" w:rsidR="00F57B55" w:rsidRDefault="00F57B55" w:rsidP="00605C29">
            <w:pPr>
              <w:rPr>
                <w:rFonts w:ascii="Arial Narrow" w:hAnsi="Arial Narrow" w:cs="Arial"/>
              </w:rPr>
            </w:pPr>
            <w:r>
              <w:rPr>
                <w:rFonts w:ascii="Arial Narrow" w:hAnsi="Arial Narrow" w:cs="Arial"/>
              </w:rPr>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35A08CD6" w14:textId="4B6FD6D8" w:rsidR="00F57B55" w:rsidRDefault="00F57B55" w:rsidP="00605C29">
            <w:pPr>
              <w:rPr>
                <w:rFonts w:ascii="Arial Narrow" w:hAnsi="Arial Narrow" w:cs="Arial"/>
              </w:rPr>
            </w:pPr>
            <w:r>
              <w:rPr>
                <w:rFonts w:ascii="Arial Narrow" w:hAnsi="Arial Narrow" w:cs="Arial"/>
              </w:rPr>
              <w:t xml:space="preserve">Desarrollador </w:t>
            </w:r>
            <w:proofErr w:type="spellStart"/>
            <w:r>
              <w:rPr>
                <w:rFonts w:ascii="Arial Narrow" w:hAnsi="Arial Narrow" w:cs="Arial"/>
              </w:rPr>
              <w:t>APP’s</w:t>
            </w:r>
            <w:proofErr w:type="spellEnd"/>
          </w:p>
        </w:tc>
        <w:tc>
          <w:tcPr>
            <w:tcW w:w="1440" w:type="dxa"/>
            <w:tcBorders>
              <w:top w:val="single" w:sz="4" w:space="0" w:color="000000"/>
              <w:left w:val="single" w:sz="4" w:space="0" w:color="000000"/>
              <w:bottom w:val="single" w:sz="4" w:space="0" w:color="000000"/>
              <w:right w:val="single" w:sz="4" w:space="0" w:color="000000"/>
            </w:tcBorders>
            <w:vAlign w:val="center"/>
          </w:tcPr>
          <w:p w14:paraId="6B47AF01" w14:textId="1C91FAA8" w:rsidR="00F57B55" w:rsidRDefault="00F57B55" w:rsidP="00605C29">
            <w:pP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38119B38" w14:textId="328C6125" w:rsidR="00F57B55" w:rsidRDefault="00C7582E" w:rsidP="00605C29">
            <w:pPr>
              <w:rPr>
                <w:rFonts w:ascii="Arial Narrow" w:hAnsi="Arial Narrow" w:cs="Arial"/>
              </w:rPr>
            </w:pPr>
            <w:r>
              <w:rPr>
                <w:rFonts w:ascii="Arial Narrow" w:hAnsi="Arial Narrow" w:cs="Arial"/>
              </w:rPr>
              <w:t>100%</w:t>
            </w:r>
          </w:p>
        </w:tc>
      </w:tr>
    </w:tbl>
    <w:p w14:paraId="6E6509FC" w14:textId="77777777" w:rsidR="00C54F3D" w:rsidRDefault="00C54F3D" w:rsidP="00C54F3D">
      <w:pPr>
        <w:spacing w:after="160"/>
        <w:ind w:left="720"/>
        <w:jc w:val="both"/>
        <w:rPr>
          <w:rFonts w:ascii="Arial Narrow" w:hAnsi="Arial Narrow" w:cs="Arial"/>
          <w:b/>
          <w:sz w:val="22"/>
          <w:szCs w:val="22"/>
        </w:rPr>
      </w:pPr>
    </w:p>
    <w:p w14:paraId="1195AA5B" w14:textId="42205B8D" w:rsidR="001F09C1" w:rsidRPr="001F09C1" w:rsidRDefault="001F09C1" w:rsidP="001F09C1">
      <w:pPr>
        <w:numPr>
          <w:ilvl w:val="0"/>
          <w:numId w:val="32"/>
        </w:numPr>
        <w:spacing w:after="160"/>
        <w:jc w:val="both"/>
        <w:rPr>
          <w:rFonts w:ascii="Arial Narrow" w:hAnsi="Arial Narrow" w:cs="Arial"/>
          <w:b/>
          <w:sz w:val="22"/>
          <w:szCs w:val="22"/>
        </w:rPr>
      </w:pPr>
      <w:r w:rsidRPr="001F09C1">
        <w:rPr>
          <w:rFonts w:ascii="Arial Narrow" w:hAnsi="Arial Narrow" w:cs="Arial"/>
          <w:b/>
          <w:sz w:val="22"/>
          <w:szCs w:val="22"/>
        </w:rPr>
        <w:t xml:space="preserve">Requisitos del personal </w:t>
      </w:r>
    </w:p>
    <w:p w14:paraId="35B51E01" w14:textId="0A573347" w:rsidR="001F09C1" w:rsidRDefault="001F09C1" w:rsidP="001F09C1">
      <w:pPr>
        <w:rPr>
          <w:rFonts w:ascii="Arial Narrow" w:hAnsi="Arial Narrow" w:cs="Arial"/>
          <w:sz w:val="22"/>
          <w:szCs w:val="22"/>
        </w:rPr>
      </w:pPr>
      <w:r w:rsidRPr="001F09C1">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1F09C1" w:rsidRDefault="00AD2E27" w:rsidP="001F09C1">
      <w:pPr>
        <w:rPr>
          <w:rFonts w:ascii="Arial Narrow" w:hAnsi="Arial Narrow" w:cs="Arial"/>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1"/>
        <w:gridCol w:w="1966"/>
        <w:gridCol w:w="2410"/>
        <w:gridCol w:w="4394"/>
      </w:tblGrid>
      <w:tr w:rsidR="00AD2E27" w:rsidRPr="00C54F3D" w14:paraId="103F4F3E" w14:textId="77777777" w:rsidTr="00E1319D">
        <w:trPr>
          <w:trHeight w:val="114"/>
          <w:tblHeader/>
        </w:trPr>
        <w:tc>
          <w:tcPr>
            <w:tcW w:w="10031" w:type="dxa"/>
            <w:gridSpan w:val="4"/>
            <w:shd w:val="clear" w:color="auto" w:fill="D0CECE" w:themeFill="background2" w:themeFillShade="E6"/>
            <w:hideMark/>
          </w:tcPr>
          <w:p w14:paraId="264DC305" w14:textId="77777777" w:rsidR="00AD2E27" w:rsidRPr="00C54F3D" w:rsidRDefault="00AD2E27" w:rsidP="00605C29">
            <w:pPr>
              <w:tabs>
                <w:tab w:val="left" w:pos="-720"/>
              </w:tabs>
              <w:suppressAutoHyphens/>
              <w:jc w:val="center"/>
              <w:rPr>
                <w:rFonts w:ascii="Arial Narrow" w:hAnsi="Arial Narrow" w:cs="Arial"/>
                <w:b/>
                <w:bCs/>
                <w:color w:val="000000"/>
                <w:lang w:val="es-CO"/>
              </w:rPr>
            </w:pPr>
            <w:r w:rsidRPr="00C54F3D">
              <w:rPr>
                <w:rFonts w:ascii="Arial Narrow" w:hAnsi="Arial Narrow" w:cs="Arial"/>
                <w:b/>
                <w:bCs/>
                <w:color w:val="000000"/>
                <w:lang w:val="es-CO"/>
              </w:rPr>
              <w:t>EQUIPO DE TRABAJO</w:t>
            </w:r>
          </w:p>
        </w:tc>
      </w:tr>
      <w:tr w:rsidR="00AD2E27" w:rsidRPr="00C54F3D" w14:paraId="073BA949" w14:textId="77777777" w:rsidTr="00E1319D">
        <w:trPr>
          <w:trHeight w:val="145"/>
          <w:tblHeader/>
        </w:trPr>
        <w:tc>
          <w:tcPr>
            <w:tcW w:w="1261" w:type="dxa"/>
            <w:vMerge w:val="restart"/>
            <w:shd w:val="clear" w:color="auto" w:fill="D0CECE" w:themeFill="background2" w:themeFillShade="E6"/>
            <w:vAlign w:val="center"/>
            <w:hideMark/>
          </w:tcPr>
          <w:p w14:paraId="67CFA861" w14:textId="77777777" w:rsidR="00AD2E27" w:rsidRPr="00C54F3D" w:rsidRDefault="00AD2E27" w:rsidP="00605C29">
            <w:pPr>
              <w:tabs>
                <w:tab w:val="left" w:pos="-720"/>
              </w:tabs>
              <w:suppressAutoHyphens/>
              <w:jc w:val="center"/>
              <w:rPr>
                <w:rFonts w:ascii="Arial Narrow" w:hAnsi="Arial Narrow" w:cs="Arial"/>
                <w:b/>
                <w:bCs/>
                <w:color w:val="000000"/>
                <w:lang w:val="es-CO"/>
              </w:rPr>
            </w:pPr>
            <w:r w:rsidRPr="00C54F3D">
              <w:rPr>
                <w:rFonts w:ascii="Arial Narrow" w:hAnsi="Arial Narrow" w:cs="Arial"/>
                <w:b/>
                <w:bCs/>
                <w:color w:val="000000"/>
                <w:lang w:val="es-CO"/>
              </w:rPr>
              <w:t>ROL</w:t>
            </w:r>
          </w:p>
        </w:tc>
        <w:tc>
          <w:tcPr>
            <w:tcW w:w="1966" w:type="dxa"/>
            <w:vMerge w:val="restart"/>
            <w:shd w:val="clear" w:color="auto" w:fill="D0CECE" w:themeFill="background2" w:themeFillShade="E6"/>
            <w:vAlign w:val="center"/>
            <w:hideMark/>
          </w:tcPr>
          <w:p w14:paraId="247B8D8C" w14:textId="77777777" w:rsidR="00AD2E27" w:rsidRPr="00C54F3D" w:rsidRDefault="00AD2E27" w:rsidP="00605C29">
            <w:pPr>
              <w:tabs>
                <w:tab w:val="left" w:pos="-720"/>
              </w:tabs>
              <w:suppressAutoHyphens/>
              <w:jc w:val="center"/>
              <w:rPr>
                <w:rFonts w:ascii="Arial Narrow" w:hAnsi="Arial Narrow" w:cs="Arial"/>
                <w:b/>
                <w:bCs/>
                <w:color w:val="000000"/>
                <w:lang w:val="es-CO"/>
              </w:rPr>
            </w:pPr>
            <w:r w:rsidRPr="00C54F3D">
              <w:rPr>
                <w:rFonts w:ascii="Arial Narrow" w:hAnsi="Arial Narrow" w:cs="Arial"/>
                <w:b/>
                <w:bCs/>
                <w:color w:val="000000"/>
                <w:lang w:val="es-CO"/>
              </w:rPr>
              <w:t>FORMACIÓN ACADÉMICA</w:t>
            </w:r>
          </w:p>
        </w:tc>
        <w:tc>
          <w:tcPr>
            <w:tcW w:w="6804" w:type="dxa"/>
            <w:gridSpan w:val="2"/>
            <w:shd w:val="clear" w:color="auto" w:fill="D0CECE" w:themeFill="background2" w:themeFillShade="E6"/>
            <w:vAlign w:val="center"/>
            <w:hideMark/>
          </w:tcPr>
          <w:p w14:paraId="32F1F473" w14:textId="77777777" w:rsidR="00AD2E27" w:rsidRPr="00C54F3D" w:rsidRDefault="00AD2E27" w:rsidP="00605C29">
            <w:pPr>
              <w:tabs>
                <w:tab w:val="left" w:pos="-720"/>
              </w:tabs>
              <w:suppressAutoHyphens/>
              <w:jc w:val="center"/>
              <w:rPr>
                <w:rFonts w:ascii="Arial Narrow" w:hAnsi="Arial Narrow" w:cs="Arial"/>
                <w:b/>
                <w:bCs/>
                <w:color w:val="000000"/>
                <w:lang w:val="es-CO"/>
              </w:rPr>
            </w:pPr>
            <w:r w:rsidRPr="00C54F3D">
              <w:rPr>
                <w:rFonts w:ascii="Arial Narrow" w:hAnsi="Arial Narrow" w:cs="Arial"/>
                <w:b/>
                <w:bCs/>
                <w:color w:val="000000"/>
                <w:lang w:val="es-CO"/>
              </w:rPr>
              <w:t>EXPERIENCIA</w:t>
            </w:r>
          </w:p>
        </w:tc>
      </w:tr>
      <w:tr w:rsidR="00AD2E27" w:rsidRPr="00C54F3D" w14:paraId="0C45DAAD" w14:textId="77777777" w:rsidTr="000C0509">
        <w:trPr>
          <w:trHeight w:val="70"/>
          <w:tblHeader/>
        </w:trPr>
        <w:tc>
          <w:tcPr>
            <w:tcW w:w="1261" w:type="dxa"/>
            <w:vMerge/>
            <w:shd w:val="clear" w:color="auto" w:fill="D0CECE" w:themeFill="background2" w:themeFillShade="E6"/>
            <w:vAlign w:val="center"/>
            <w:hideMark/>
          </w:tcPr>
          <w:p w14:paraId="16DA1044" w14:textId="77777777" w:rsidR="00AD2E27" w:rsidRPr="00C54F3D" w:rsidRDefault="00AD2E27" w:rsidP="00605C29">
            <w:pPr>
              <w:tabs>
                <w:tab w:val="left" w:pos="-720"/>
              </w:tabs>
              <w:suppressAutoHyphens/>
              <w:jc w:val="center"/>
              <w:rPr>
                <w:rFonts w:ascii="Arial Narrow" w:hAnsi="Arial Narrow" w:cs="Arial"/>
                <w:b/>
                <w:bCs/>
                <w:color w:val="000000"/>
                <w:lang w:val="es-CO"/>
              </w:rPr>
            </w:pPr>
          </w:p>
        </w:tc>
        <w:tc>
          <w:tcPr>
            <w:tcW w:w="1966" w:type="dxa"/>
            <w:vMerge/>
            <w:shd w:val="clear" w:color="auto" w:fill="D0CECE" w:themeFill="background2" w:themeFillShade="E6"/>
            <w:vAlign w:val="center"/>
            <w:hideMark/>
          </w:tcPr>
          <w:p w14:paraId="46AEC3C4" w14:textId="77777777" w:rsidR="00AD2E27" w:rsidRPr="00C54F3D" w:rsidRDefault="00AD2E27" w:rsidP="00605C29">
            <w:pPr>
              <w:tabs>
                <w:tab w:val="left" w:pos="-720"/>
              </w:tabs>
              <w:suppressAutoHyphens/>
              <w:jc w:val="center"/>
              <w:rPr>
                <w:rFonts w:ascii="Arial Narrow" w:hAnsi="Arial Narrow" w:cs="Arial"/>
                <w:b/>
                <w:bCs/>
                <w:color w:val="000000"/>
                <w:lang w:val="es-CO"/>
              </w:rPr>
            </w:pPr>
          </w:p>
        </w:tc>
        <w:tc>
          <w:tcPr>
            <w:tcW w:w="2410" w:type="dxa"/>
            <w:shd w:val="clear" w:color="auto" w:fill="D0CECE" w:themeFill="background2" w:themeFillShade="E6"/>
            <w:vAlign w:val="center"/>
            <w:hideMark/>
          </w:tcPr>
          <w:p w14:paraId="3998FF7C" w14:textId="77777777" w:rsidR="00AD2E27" w:rsidRPr="00C54F3D" w:rsidRDefault="00AD2E27" w:rsidP="00605C29">
            <w:pPr>
              <w:tabs>
                <w:tab w:val="left" w:pos="-720"/>
              </w:tabs>
              <w:suppressAutoHyphens/>
              <w:jc w:val="center"/>
              <w:rPr>
                <w:rFonts w:ascii="Arial Narrow" w:hAnsi="Arial Narrow" w:cs="Arial"/>
                <w:b/>
                <w:bCs/>
                <w:color w:val="000000"/>
                <w:lang w:val="es-CO"/>
              </w:rPr>
            </w:pPr>
            <w:r w:rsidRPr="00C54F3D">
              <w:rPr>
                <w:rFonts w:ascii="Arial Narrow" w:hAnsi="Arial Narrow" w:cs="Arial"/>
                <w:b/>
                <w:bCs/>
                <w:color w:val="000000"/>
                <w:lang w:val="es-CO"/>
              </w:rPr>
              <w:t>GENERAL</w:t>
            </w:r>
          </w:p>
        </w:tc>
        <w:tc>
          <w:tcPr>
            <w:tcW w:w="4394" w:type="dxa"/>
            <w:shd w:val="clear" w:color="auto" w:fill="D0CECE" w:themeFill="background2" w:themeFillShade="E6"/>
            <w:vAlign w:val="center"/>
            <w:hideMark/>
          </w:tcPr>
          <w:p w14:paraId="3D8E0440" w14:textId="77777777" w:rsidR="00AD2E27" w:rsidRPr="00C54F3D" w:rsidRDefault="00AD2E27" w:rsidP="00605C29">
            <w:pPr>
              <w:tabs>
                <w:tab w:val="left" w:pos="-720"/>
              </w:tabs>
              <w:suppressAutoHyphens/>
              <w:jc w:val="center"/>
              <w:rPr>
                <w:rFonts w:ascii="Arial Narrow" w:hAnsi="Arial Narrow" w:cs="Arial"/>
                <w:b/>
                <w:bCs/>
                <w:color w:val="000000"/>
                <w:lang w:val="es-CO"/>
              </w:rPr>
            </w:pPr>
            <w:r w:rsidRPr="00C54F3D">
              <w:rPr>
                <w:rFonts w:ascii="Arial Narrow" w:hAnsi="Arial Narrow" w:cs="Arial"/>
                <w:b/>
                <w:bCs/>
                <w:color w:val="000000"/>
                <w:lang w:val="es-CO"/>
              </w:rPr>
              <w:t>ESPECIFICA</w:t>
            </w:r>
          </w:p>
        </w:tc>
      </w:tr>
      <w:tr w:rsidR="00AD2E27" w:rsidRPr="00C54F3D" w14:paraId="739CE738" w14:textId="77777777" w:rsidTr="000C0509">
        <w:trPr>
          <w:trHeight w:val="359"/>
        </w:trPr>
        <w:tc>
          <w:tcPr>
            <w:tcW w:w="1261" w:type="dxa"/>
            <w:shd w:val="clear" w:color="auto" w:fill="auto"/>
          </w:tcPr>
          <w:p w14:paraId="6EE2E700" w14:textId="3A97FE12" w:rsidR="00C54F3D" w:rsidRPr="00C54F3D" w:rsidRDefault="00C54F3D" w:rsidP="00605C29">
            <w:pPr>
              <w:tabs>
                <w:tab w:val="left" w:pos="-720"/>
              </w:tabs>
              <w:suppressAutoHyphens/>
              <w:jc w:val="both"/>
              <w:rPr>
                <w:rFonts w:ascii="Arial Narrow" w:hAnsi="Arial Narrow" w:cs="Arial"/>
                <w:color w:val="000000"/>
                <w:lang w:val="es-CO"/>
              </w:rPr>
            </w:pPr>
            <w:r w:rsidRPr="00C54F3D">
              <w:rPr>
                <w:rFonts w:ascii="Arial Narrow" w:hAnsi="Arial Narrow" w:cs="Arial"/>
                <w:color w:val="000000"/>
                <w:lang w:val="es-CO"/>
              </w:rPr>
              <w:t>Gerente</w:t>
            </w:r>
          </w:p>
        </w:tc>
        <w:tc>
          <w:tcPr>
            <w:tcW w:w="1966" w:type="dxa"/>
            <w:shd w:val="clear" w:color="auto" w:fill="auto"/>
          </w:tcPr>
          <w:p w14:paraId="260C3CF0" w14:textId="77777777" w:rsidR="00AD2E27" w:rsidRDefault="00C54F3D" w:rsidP="00605C29">
            <w:pPr>
              <w:tabs>
                <w:tab w:val="left" w:pos="-720"/>
              </w:tabs>
              <w:suppressAutoHyphens/>
              <w:jc w:val="both"/>
              <w:rPr>
                <w:rFonts w:ascii="Arial Narrow" w:hAnsi="Arial Narrow" w:cs="Arial"/>
                <w:color w:val="000000"/>
                <w:lang w:val="es-CO"/>
              </w:rPr>
            </w:pPr>
            <w:r w:rsidRPr="00C54F3D">
              <w:rPr>
                <w:rFonts w:ascii="Arial Narrow" w:hAnsi="Arial Narrow" w:cs="Arial"/>
                <w:color w:val="000000"/>
                <w:lang w:val="es-CO"/>
              </w:rPr>
              <w:t xml:space="preserve">Ingeniero de Sistemas </w:t>
            </w:r>
            <w:r w:rsidR="004268CF">
              <w:rPr>
                <w:rFonts w:ascii="Arial Narrow" w:hAnsi="Arial Narrow" w:cs="Arial"/>
                <w:color w:val="000000"/>
                <w:lang w:val="es-CO"/>
              </w:rPr>
              <w:t>o</w:t>
            </w:r>
            <w:r w:rsidR="00DD2405">
              <w:rPr>
                <w:rFonts w:ascii="Arial Narrow" w:hAnsi="Arial Narrow" w:cs="Arial"/>
                <w:color w:val="000000"/>
                <w:lang w:val="es-CO"/>
              </w:rPr>
              <w:t xml:space="preserve"> </w:t>
            </w:r>
          </w:p>
          <w:p w14:paraId="01A166EE" w14:textId="1AA69BA2" w:rsidR="006B2CB7" w:rsidRPr="00C54F3D" w:rsidRDefault="006B2CB7" w:rsidP="00605C29">
            <w:pPr>
              <w:tabs>
                <w:tab w:val="left" w:pos="-720"/>
              </w:tabs>
              <w:suppressAutoHyphens/>
              <w:jc w:val="both"/>
              <w:rPr>
                <w:rFonts w:ascii="Arial Narrow" w:hAnsi="Arial Narrow" w:cs="Arial"/>
                <w:color w:val="000000"/>
                <w:lang w:val="es-CO"/>
              </w:rPr>
            </w:pPr>
            <w:r>
              <w:rPr>
                <w:rFonts w:ascii="Arial Narrow" w:hAnsi="Arial Narrow" w:cs="Arial"/>
                <w:color w:val="000000"/>
                <w:lang w:val="es-CO"/>
              </w:rPr>
              <w:t xml:space="preserve">Ingeniero </w:t>
            </w:r>
            <w:r w:rsidR="00310B95">
              <w:rPr>
                <w:rFonts w:ascii="Arial Narrow" w:hAnsi="Arial Narrow" w:cs="Arial"/>
                <w:color w:val="000000"/>
                <w:lang w:val="es-CO"/>
              </w:rPr>
              <w:t>de Software</w:t>
            </w:r>
          </w:p>
        </w:tc>
        <w:tc>
          <w:tcPr>
            <w:tcW w:w="2410" w:type="dxa"/>
            <w:shd w:val="clear" w:color="auto" w:fill="auto"/>
          </w:tcPr>
          <w:p w14:paraId="27F66F16" w14:textId="60EC4AC7" w:rsidR="00AD2E27" w:rsidRPr="00C54F3D" w:rsidRDefault="003F6ACA" w:rsidP="00DD2405">
            <w:pPr>
              <w:tabs>
                <w:tab w:val="left" w:pos="-720"/>
              </w:tabs>
              <w:suppressAutoHyphens/>
              <w:jc w:val="center"/>
              <w:rPr>
                <w:rFonts w:ascii="Arial Narrow" w:hAnsi="Arial Narrow" w:cs="Arial"/>
                <w:color w:val="000000"/>
                <w:lang w:val="es-CO"/>
              </w:rPr>
            </w:pPr>
            <w:r>
              <w:rPr>
                <w:rFonts w:ascii="Arial Narrow" w:hAnsi="Arial Narrow" w:cs="Arial"/>
                <w:color w:val="000000"/>
                <w:lang w:val="es-CO"/>
              </w:rPr>
              <w:t xml:space="preserve">Experiencia profesional de mínimo </w:t>
            </w:r>
            <w:r w:rsidR="00DD2405">
              <w:rPr>
                <w:rFonts w:ascii="Arial Narrow" w:hAnsi="Arial Narrow" w:cs="Arial"/>
                <w:color w:val="000000"/>
                <w:lang w:val="es-CO"/>
              </w:rPr>
              <w:t>4 años</w:t>
            </w:r>
            <w:r>
              <w:rPr>
                <w:rFonts w:ascii="Arial Narrow" w:hAnsi="Arial Narrow" w:cs="Arial"/>
                <w:color w:val="000000"/>
                <w:lang w:val="es-CO"/>
              </w:rPr>
              <w:t xml:space="preserve"> contados a partir de la expedición de la tarjeta profesional </w:t>
            </w:r>
          </w:p>
        </w:tc>
        <w:tc>
          <w:tcPr>
            <w:tcW w:w="4394" w:type="dxa"/>
            <w:shd w:val="clear" w:color="auto" w:fill="auto"/>
          </w:tcPr>
          <w:p w14:paraId="3410626E" w14:textId="7EA3FF9E" w:rsidR="00AD2E27" w:rsidRPr="00C54F3D" w:rsidRDefault="003F6ACA" w:rsidP="00605C29">
            <w:pPr>
              <w:tabs>
                <w:tab w:val="left" w:pos="-720"/>
              </w:tabs>
              <w:suppressAutoHyphens/>
              <w:jc w:val="both"/>
              <w:rPr>
                <w:rFonts w:ascii="Arial Narrow" w:hAnsi="Arial Narrow" w:cs="Arial"/>
                <w:color w:val="000000"/>
                <w:lang w:val="es-CO"/>
              </w:rPr>
            </w:pPr>
            <w:r w:rsidRPr="001877B0">
              <w:rPr>
                <w:rFonts w:ascii="Arial Narrow" w:hAnsi="Arial Narrow" w:cs="Arial"/>
                <w:color w:val="000000"/>
                <w:lang w:val="es-CO"/>
              </w:rPr>
              <w:t xml:space="preserve">Mínimo </w:t>
            </w:r>
            <w:r w:rsidR="001877B0" w:rsidRPr="001877B0">
              <w:rPr>
                <w:rFonts w:ascii="Arial Narrow" w:hAnsi="Arial Narrow" w:cs="Arial"/>
                <w:color w:val="000000"/>
                <w:lang w:val="es-CO"/>
              </w:rPr>
              <w:t>3 años</w:t>
            </w:r>
            <w:r w:rsidRPr="001877B0">
              <w:rPr>
                <w:rFonts w:ascii="Arial Narrow" w:hAnsi="Arial Narrow" w:cs="Arial"/>
                <w:color w:val="000000"/>
                <w:lang w:val="es-CO"/>
              </w:rPr>
              <w:t xml:space="preserve"> de experiencia donde se evidencie el desarrollo de las siguientes actividades: </w:t>
            </w:r>
            <w:r w:rsidR="00932866" w:rsidRPr="001877B0">
              <w:rPr>
                <w:rFonts w:ascii="Arial Narrow" w:hAnsi="Arial Narrow" w:cs="Arial"/>
                <w:color w:val="000000"/>
                <w:lang w:val="es-CO"/>
              </w:rPr>
              <w:t>Levantar requerimientos y coordinar actividades de Soporte, Mantenimiento y Transferencia de conocimientos en CONTROL</w:t>
            </w:r>
            <w:r w:rsidRPr="001877B0">
              <w:rPr>
                <w:rFonts w:ascii="Arial Narrow" w:hAnsi="Arial Narrow" w:cs="Arial"/>
                <w:color w:val="000000"/>
                <w:lang w:val="es-CO"/>
              </w:rPr>
              <w:t>T</w:t>
            </w:r>
            <w:r>
              <w:rPr>
                <w:rFonts w:ascii="Arial Narrow" w:hAnsi="Arial Narrow" w:cs="Arial"/>
                <w:color w:val="000000"/>
                <w:lang w:val="es-CO"/>
              </w:rPr>
              <w:t xml:space="preserve"> </w:t>
            </w:r>
          </w:p>
        </w:tc>
      </w:tr>
      <w:tr w:rsidR="00AD2E27" w:rsidRPr="00C54F3D" w14:paraId="2F6AD323" w14:textId="77777777" w:rsidTr="000C0509">
        <w:trPr>
          <w:trHeight w:val="359"/>
        </w:trPr>
        <w:tc>
          <w:tcPr>
            <w:tcW w:w="1261" w:type="dxa"/>
            <w:shd w:val="clear" w:color="auto" w:fill="auto"/>
          </w:tcPr>
          <w:p w14:paraId="1BF74B8A" w14:textId="35C10954" w:rsidR="00AD2E27" w:rsidRPr="00C54F3D" w:rsidRDefault="00C54F3D" w:rsidP="00605C29">
            <w:pPr>
              <w:tabs>
                <w:tab w:val="left" w:pos="-720"/>
              </w:tabs>
              <w:suppressAutoHyphens/>
              <w:jc w:val="both"/>
              <w:rPr>
                <w:rFonts w:ascii="Arial Narrow" w:hAnsi="Arial Narrow" w:cs="Arial"/>
                <w:color w:val="000000"/>
                <w:lang w:val="es-CO"/>
              </w:rPr>
            </w:pPr>
            <w:r>
              <w:rPr>
                <w:rFonts w:ascii="Arial Narrow" w:hAnsi="Arial Narrow" w:cs="Arial"/>
                <w:color w:val="000000"/>
                <w:lang w:val="es-CO"/>
              </w:rPr>
              <w:t>Desarrollador</w:t>
            </w:r>
            <w:r w:rsidR="00C7582E">
              <w:rPr>
                <w:rFonts w:ascii="Arial Narrow" w:hAnsi="Arial Narrow" w:cs="Arial"/>
                <w:color w:val="000000"/>
                <w:lang w:val="es-CO"/>
              </w:rPr>
              <w:t xml:space="preserve"> JAVA</w:t>
            </w:r>
          </w:p>
        </w:tc>
        <w:tc>
          <w:tcPr>
            <w:tcW w:w="1966" w:type="dxa"/>
            <w:shd w:val="clear" w:color="auto" w:fill="auto"/>
          </w:tcPr>
          <w:p w14:paraId="50D0EE37" w14:textId="676810F4" w:rsidR="00AD2E27" w:rsidRDefault="004268CF" w:rsidP="00605C29">
            <w:pPr>
              <w:tabs>
                <w:tab w:val="left" w:pos="-720"/>
              </w:tabs>
              <w:suppressAutoHyphens/>
              <w:jc w:val="both"/>
              <w:rPr>
                <w:rFonts w:ascii="Arial Narrow" w:hAnsi="Arial Narrow" w:cs="Arial"/>
                <w:color w:val="000000"/>
                <w:lang w:val="es-CO"/>
              </w:rPr>
            </w:pPr>
            <w:r>
              <w:rPr>
                <w:rFonts w:ascii="Arial Narrow" w:hAnsi="Arial Narrow" w:cs="Arial"/>
                <w:color w:val="000000"/>
                <w:lang w:val="es-CO"/>
              </w:rPr>
              <w:t>Título tecnológico o profesional en sistemas</w:t>
            </w:r>
          </w:p>
          <w:p w14:paraId="5B538830" w14:textId="77777777" w:rsidR="004268CF" w:rsidRDefault="004268CF" w:rsidP="00605C29">
            <w:pPr>
              <w:tabs>
                <w:tab w:val="left" w:pos="-720"/>
              </w:tabs>
              <w:suppressAutoHyphens/>
              <w:jc w:val="both"/>
              <w:rPr>
                <w:rFonts w:ascii="Arial Narrow" w:hAnsi="Arial Narrow" w:cs="Arial"/>
                <w:color w:val="000000"/>
                <w:lang w:val="es-CO"/>
              </w:rPr>
            </w:pPr>
          </w:p>
          <w:p w14:paraId="492A91A3" w14:textId="11A6C41C" w:rsidR="009330EB" w:rsidRDefault="009330EB" w:rsidP="00605C29">
            <w:pPr>
              <w:tabs>
                <w:tab w:val="left" w:pos="-720"/>
              </w:tabs>
              <w:suppressAutoHyphens/>
              <w:jc w:val="both"/>
              <w:rPr>
                <w:rFonts w:ascii="Arial Narrow" w:hAnsi="Arial Narrow" w:cs="Arial"/>
                <w:color w:val="000000"/>
                <w:lang w:val="es-CO"/>
              </w:rPr>
            </w:pPr>
            <w:r>
              <w:rPr>
                <w:rFonts w:ascii="Arial Narrow" w:hAnsi="Arial Narrow" w:cs="Arial"/>
                <w:color w:val="000000"/>
                <w:lang w:val="es-CO"/>
              </w:rPr>
              <w:t>Técnico, tecnológico o profesional</w:t>
            </w:r>
          </w:p>
          <w:p w14:paraId="2A2F985D" w14:textId="77777777" w:rsidR="009330EB" w:rsidRDefault="009330EB" w:rsidP="00605C29">
            <w:pPr>
              <w:tabs>
                <w:tab w:val="left" w:pos="-720"/>
              </w:tabs>
              <w:suppressAutoHyphens/>
              <w:jc w:val="both"/>
              <w:rPr>
                <w:rFonts w:ascii="Arial Narrow" w:hAnsi="Arial Narrow" w:cs="Arial"/>
                <w:color w:val="000000"/>
                <w:lang w:val="es-CO"/>
              </w:rPr>
            </w:pPr>
          </w:p>
          <w:p w14:paraId="1BCE4836" w14:textId="77777777" w:rsidR="004268CF" w:rsidRDefault="004268CF" w:rsidP="00605C29">
            <w:pPr>
              <w:tabs>
                <w:tab w:val="left" w:pos="-720"/>
              </w:tabs>
              <w:suppressAutoHyphens/>
              <w:jc w:val="both"/>
              <w:rPr>
                <w:rFonts w:ascii="Arial Narrow" w:hAnsi="Arial Narrow" w:cs="Arial"/>
                <w:color w:val="000000"/>
                <w:lang w:val="es-CO"/>
              </w:rPr>
            </w:pPr>
            <w:r>
              <w:rPr>
                <w:rFonts w:ascii="Arial Narrow" w:hAnsi="Arial Narrow" w:cs="Arial"/>
                <w:color w:val="000000"/>
                <w:lang w:val="es-CO"/>
              </w:rPr>
              <w:t>Certificación de curso como desarrollador en JAVA</w:t>
            </w:r>
          </w:p>
          <w:p w14:paraId="7919A3AE" w14:textId="1E3D7BC8" w:rsidR="006C2C58" w:rsidRPr="00C54F3D" w:rsidRDefault="006C2C58" w:rsidP="00C7582E">
            <w:pPr>
              <w:tabs>
                <w:tab w:val="left" w:pos="-720"/>
              </w:tabs>
              <w:suppressAutoHyphens/>
              <w:jc w:val="both"/>
              <w:rPr>
                <w:rFonts w:ascii="Arial Narrow" w:hAnsi="Arial Narrow" w:cs="Arial"/>
                <w:color w:val="000000"/>
                <w:lang w:val="es-CO"/>
              </w:rPr>
            </w:pPr>
          </w:p>
        </w:tc>
        <w:tc>
          <w:tcPr>
            <w:tcW w:w="2410" w:type="dxa"/>
            <w:shd w:val="clear" w:color="auto" w:fill="auto"/>
          </w:tcPr>
          <w:p w14:paraId="176ED2C2" w14:textId="151B5507" w:rsidR="00AD2E27" w:rsidRDefault="003F6ACA" w:rsidP="00DD2405">
            <w:pPr>
              <w:tabs>
                <w:tab w:val="left" w:pos="-720"/>
              </w:tabs>
              <w:suppressAutoHyphens/>
              <w:jc w:val="center"/>
              <w:rPr>
                <w:rFonts w:ascii="Arial Narrow" w:hAnsi="Arial Narrow" w:cs="Arial"/>
                <w:color w:val="000000"/>
                <w:lang w:val="es-CO"/>
              </w:rPr>
            </w:pPr>
            <w:r>
              <w:rPr>
                <w:rFonts w:ascii="Arial Narrow" w:hAnsi="Arial Narrow" w:cs="Arial"/>
                <w:color w:val="000000"/>
                <w:lang w:val="es-CO"/>
              </w:rPr>
              <w:t xml:space="preserve">Experiencia general mínima de 3 </w:t>
            </w:r>
            <w:r w:rsidR="00DD2405">
              <w:rPr>
                <w:rFonts w:ascii="Arial Narrow" w:hAnsi="Arial Narrow" w:cs="Arial"/>
                <w:color w:val="000000"/>
                <w:lang w:val="es-CO"/>
              </w:rPr>
              <w:t>años</w:t>
            </w:r>
            <w:r>
              <w:rPr>
                <w:rFonts w:ascii="Arial Narrow" w:hAnsi="Arial Narrow" w:cs="Arial"/>
                <w:color w:val="000000"/>
                <w:lang w:val="es-CO"/>
              </w:rPr>
              <w:t>, contados a partir de la obtención de la matricula o tarjeta profesional o su equivalente</w:t>
            </w:r>
          </w:p>
          <w:p w14:paraId="67A9440B" w14:textId="17AF2B6F" w:rsidR="003F6ACA" w:rsidRPr="00C54F3D" w:rsidRDefault="003F6ACA" w:rsidP="003F6ACA">
            <w:pPr>
              <w:tabs>
                <w:tab w:val="left" w:pos="-720"/>
              </w:tabs>
              <w:suppressAutoHyphens/>
              <w:rPr>
                <w:rFonts w:ascii="Arial Narrow" w:hAnsi="Arial Narrow" w:cs="Arial"/>
                <w:color w:val="000000"/>
                <w:lang w:val="es-CO"/>
              </w:rPr>
            </w:pPr>
          </w:p>
        </w:tc>
        <w:tc>
          <w:tcPr>
            <w:tcW w:w="4394" w:type="dxa"/>
            <w:shd w:val="clear" w:color="auto" w:fill="auto"/>
          </w:tcPr>
          <w:p w14:paraId="56FB9B7B" w14:textId="77777777" w:rsidR="009330EB" w:rsidRDefault="009330EB" w:rsidP="00605C29">
            <w:pPr>
              <w:tabs>
                <w:tab w:val="left" w:pos="-720"/>
              </w:tabs>
              <w:suppressAutoHyphens/>
              <w:jc w:val="both"/>
              <w:rPr>
                <w:rFonts w:ascii="Arial Narrow" w:hAnsi="Arial Narrow" w:cs="Arial"/>
                <w:color w:val="000000"/>
                <w:lang w:val="es-CO"/>
              </w:rPr>
            </w:pPr>
          </w:p>
          <w:p w14:paraId="027EC290" w14:textId="0C286479" w:rsidR="009330EB" w:rsidRDefault="003F6ACA" w:rsidP="00605C29">
            <w:pPr>
              <w:tabs>
                <w:tab w:val="left" w:pos="-720"/>
              </w:tabs>
              <w:suppressAutoHyphens/>
              <w:jc w:val="both"/>
              <w:rPr>
                <w:rFonts w:ascii="Arial Narrow" w:hAnsi="Arial Narrow" w:cs="Arial"/>
                <w:color w:val="000000"/>
                <w:lang w:val="es-CO"/>
              </w:rPr>
            </w:pPr>
            <w:r>
              <w:rPr>
                <w:rFonts w:ascii="Arial Narrow" w:hAnsi="Arial Narrow" w:cs="Arial"/>
                <w:color w:val="000000"/>
                <w:lang w:val="es-CO"/>
              </w:rPr>
              <w:t xml:space="preserve">Mínimo </w:t>
            </w:r>
            <w:r w:rsidR="00C7582E">
              <w:rPr>
                <w:rFonts w:ascii="Arial Narrow" w:hAnsi="Arial Narrow" w:cs="Arial"/>
                <w:color w:val="000000"/>
                <w:lang w:val="es-CO"/>
              </w:rPr>
              <w:t>dos</w:t>
            </w:r>
            <w:r>
              <w:rPr>
                <w:rFonts w:ascii="Arial Narrow" w:hAnsi="Arial Narrow" w:cs="Arial"/>
                <w:color w:val="000000"/>
                <w:lang w:val="es-CO"/>
              </w:rPr>
              <w:t xml:space="preserve"> </w:t>
            </w:r>
            <w:r w:rsidR="009330EB">
              <w:rPr>
                <w:rFonts w:ascii="Arial Narrow" w:hAnsi="Arial Narrow" w:cs="Arial"/>
                <w:color w:val="000000"/>
                <w:lang w:val="es-CO"/>
              </w:rPr>
              <w:t>año</w:t>
            </w:r>
            <w:r w:rsidR="00C7582E">
              <w:rPr>
                <w:rFonts w:ascii="Arial Narrow" w:hAnsi="Arial Narrow" w:cs="Arial"/>
                <w:color w:val="000000"/>
                <w:lang w:val="es-CO"/>
              </w:rPr>
              <w:t>s</w:t>
            </w:r>
            <w:r w:rsidR="009330EB">
              <w:rPr>
                <w:rFonts w:ascii="Arial Narrow" w:hAnsi="Arial Narrow" w:cs="Arial"/>
                <w:color w:val="000000"/>
                <w:lang w:val="es-CO"/>
              </w:rPr>
              <w:t xml:space="preserve"> de experiencia </w:t>
            </w:r>
            <w:r>
              <w:rPr>
                <w:rFonts w:ascii="Arial Narrow" w:hAnsi="Arial Narrow" w:cs="Arial"/>
                <w:color w:val="000000"/>
                <w:lang w:val="es-CO"/>
              </w:rPr>
              <w:t>c</w:t>
            </w:r>
            <w:r w:rsidR="009330EB">
              <w:rPr>
                <w:rFonts w:ascii="Arial Narrow" w:hAnsi="Arial Narrow" w:cs="Arial"/>
                <w:color w:val="000000"/>
                <w:lang w:val="es-CO"/>
              </w:rPr>
              <w:t>o</w:t>
            </w:r>
            <w:r>
              <w:rPr>
                <w:rFonts w:ascii="Arial Narrow" w:hAnsi="Arial Narrow" w:cs="Arial"/>
                <w:color w:val="000000"/>
                <w:lang w:val="es-CO"/>
              </w:rPr>
              <w:t>mo</w:t>
            </w:r>
            <w:r w:rsidR="009330EB">
              <w:rPr>
                <w:rFonts w:ascii="Arial Narrow" w:hAnsi="Arial Narrow" w:cs="Arial"/>
                <w:color w:val="000000"/>
                <w:lang w:val="es-CO"/>
              </w:rPr>
              <w:t xml:space="preserve"> desarrollador </w:t>
            </w:r>
            <w:r>
              <w:rPr>
                <w:rFonts w:ascii="Arial Narrow" w:hAnsi="Arial Narrow" w:cs="Arial"/>
                <w:color w:val="000000"/>
                <w:lang w:val="es-CO"/>
              </w:rPr>
              <w:t xml:space="preserve">de software en JAVA. </w:t>
            </w:r>
          </w:p>
          <w:p w14:paraId="580E3B5B" w14:textId="77777777" w:rsidR="003F6ACA" w:rsidRDefault="003F6ACA" w:rsidP="00605C29">
            <w:pPr>
              <w:tabs>
                <w:tab w:val="left" w:pos="-720"/>
              </w:tabs>
              <w:suppressAutoHyphens/>
              <w:jc w:val="both"/>
              <w:rPr>
                <w:rFonts w:ascii="Arial Narrow" w:hAnsi="Arial Narrow" w:cs="Arial"/>
                <w:color w:val="000000"/>
                <w:lang w:val="es-CO"/>
              </w:rPr>
            </w:pPr>
          </w:p>
          <w:p w14:paraId="0C592393" w14:textId="77777777" w:rsidR="003F6ACA" w:rsidRDefault="003F6ACA" w:rsidP="00605C29">
            <w:pPr>
              <w:tabs>
                <w:tab w:val="left" w:pos="-720"/>
              </w:tabs>
              <w:suppressAutoHyphens/>
              <w:jc w:val="both"/>
              <w:rPr>
                <w:rFonts w:ascii="Arial Narrow" w:hAnsi="Arial Narrow" w:cs="Arial"/>
                <w:color w:val="000000"/>
                <w:lang w:val="es-CO"/>
              </w:rPr>
            </w:pPr>
          </w:p>
          <w:p w14:paraId="63A44152" w14:textId="7943E584" w:rsidR="003F6ACA" w:rsidRPr="00C54F3D" w:rsidRDefault="003F6ACA" w:rsidP="00605C29">
            <w:pPr>
              <w:tabs>
                <w:tab w:val="left" w:pos="-720"/>
              </w:tabs>
              <w:suppressAutoHyphens/>
              <w:jc w:val="both"/>
              <w:rPr>
                <w:rFonts w:ascii="Arial Narrow" w:hAnsi="Arial Narrow" w:cs="Arial"/>
                <w:color w:val="000000"/>
                <w:lang w:val="es-CO"/>
              </w:rPr>
            </w:pPr>
          </w:p>
        </w:tc>
      </w:tr>
      <w:tr w:rsidR="00C7582E" w:rsidRPr="00C54F3D" w14:paraId="699DEF7A" w14:textId="77777777" w:rsidTr="000C0509">
        <w:trPr>
          <w:trHeight w:val="359"/>
        </w:trPr>
        <w:tc>
          <w:tcPr>
            <w:tcW w:w="1261" w:type="dxa"/>
            <w:shd w:val="clear" w:color="auto" w:fill="auto"/>
          </w:tcPr>
          <w:p w14:paraId="4132B166" w14:textId="7DF592F7" w:rsidR="00C7582E" w:rsidRDefault="00C7582E" w:rsidP="00605C29">
            <w:pPr>
              <w:tabs>
                <w:tab w:val="left" w:pos="-720"/>
              </w:tabs>
              <w:suppressAutoHyphens/>
              <w:jc w:val="both"/>
              <w:rPr>
                <w:rFonts w:ascii="Arial Narrow" w:hAnsi="Arial Narrow" w:cs="Arial"/>
                <w:color w:val="000000"/>
                <w:lang w:val="es-CO"/>
              </w:rPr>
            </w:pPr>
            <w:r>
              <w:rPr>
                <w:rFonts w:ascii="Arial Narrow" w:hAnsi="Arial Narrow" w:cs="Arial"/>
                <w:color w:val="000000"/>
                <w:lang w:val="es-CO"/>
              </w:rPr>
              <w:t xml:space="preserve">Desarrollador </w:t>
            </w:r>
            <w:proofErr w:type="spellStart"/>
            <w:r>
              <w:rPr>
                <w:rFonts w:ascii="Arial Narrow" w:hAnsi="Arial Narrow" w:cs="Arial"/>
                <w:color w:val="000000"/>
                <w:lang w:val="es-CO"/>
              </w:rPr>
              <w:t>APP’s</w:t>
            </w:r>
            <w:proofErr w:type="spellEnd"/>
            <w:r>
              <w:rPr>
                <w:rFonts w:ascii="Arial Narrow" w:hAnsi="Arial Narrow" w:cs="Arial"/>
                <w:color w:val="000000"/>
                <w:lang w:val="es-CO"/>
              </w:rPr>
              <w:t xml:space="preserve"> Móviles</w:t>
            </w:r>
          </w:p>
        </w:tc>
        <w:tc>
          <w:tcPr>
            <w:tcW w:w="1966" w:type="dxa"/>
            <w:shd w:val="clear" w:color="auto" w:fill="auto"/>
          </w:tcPr>
          <w:p w14:paraId="0A0B3421" w14:textId="77777777" w:rsidR="00C7582E" w:rsidRDefault="00C7582E" w:rsidP="00C7582E">
            <w:pPr>
              <w:tabs>
                <w:tab w:val="left" w:pos="-720"/>
              </w:tabs>
              <w:suppressAutoHyphens/>
              <w:jc w:val="both"/>
              <w:rPr>
                <w:rFonts w:ascii="Arial Narrow" w:hAnsi="Arial Narrow" w:cs="Arial"/>
                <w:color w:val="000000"/>
                <w:lang w:val="es-CO"/>
              </w:rPr>
            </w:pPr>
            <w:r>
              <w:rPr>
                <w:rFonts w:ascii="Arial Narrow" w:hAnsi="Arial Narrow" w:cs="Arial"/>
                <w:color w:val="000000"/>
                <w:lang w:val="es-CO"/>
              </w:rPr>
              <w:t>Título tecnológico o profesional en sistemas</w:t>
            </w:r>
          </w:p>
          <w:p w14:paraId="50CC804D" w14:textId="77777777" w:rsidR="00C7582E" w:rsidRDefault="00C7582E" w:rsidP="00605C29">
            <w:pPr>
              <w:tabs>
                <w:tab w:val="left" w:pos="-720"/>
              </w:tabs>
              <w:suppressAutoHyphens/>
              <w:jc w:val="both"/>
              <w:rPr>
                <w:rFonts w:ascii="Arial Narrow" w:hAnsi="Arial Narrow" w:cs="Arial"/>
                <w:color w:val="000000"/>
                <w:lang w:val="es-CO"/>
              </w:rPr>
            </w:pPr>
          </w:p>
        </w:tc>
        <w:tc>
          <w:tcPr>
            <w:tcW w:w="2410" w:type="dxa"/>
            <w:shd w:val="clear" w:color="auto" w:fill="auto"/>
          </w:tcPr>
          <w:p w14:paraId="026F14D4" w14:textId="77777777" w:rsidR="00C7582E" w:rsidRDefault="00C7582E" w:rsidP="00C7582E">
            <w:pPr>
              <w:tabs>
                <w:tab w:val="left" w:pos="-720"/>
              </w:tabs>
              <w:suppressAutoHyphens/>
              <w:jc w:val="center"/>
              <w:rPr>
                <w:rFonts w:ascii="Arial Narrow" w:hAnsi="Arial Narrow" w:cs="Arial"/>
                <w:color w:val="000000"/>
                <w:lang w:val="es-CO"/>
              </w:rPr>
            </w:pPr>
            <w:r>
              <w:rPr>
                <w:rFonts w:ascii="Arial Narrow" w:hAnsi="Arial Narrow" w:cs="Arial"/>
                <w:color w:val="000000"/>
                <w:lang w:val="es-CO"/>
              </w:rPr>
              <w:t xml:space="preserve">Experiencia general mínima de 3 años, contados a partir de la obtención de la </w:t>
            </w:r>
            <w:r>
              <w:rPr>
                <w:rFonts w:ascii="Arial Narrow" w:hAnsi="Arial Narrow" w:cs="Arial"/>
                <w:color w:val="000000"/>
                <w:lang w:val="es-CO"/>
              </w:rPr>
              <w:lastRenderedPageBreak/>
              <w:t>matricula o tarjeta profesional o su equivalente</w:t>
            </w:r>
          </w:p>
          <w:p w14:paraId="5062F98A" w14:textId="77777777" w:rsidR="00C7582E" w:rsidRDefault="00C7582E" w:rsidP="00DD2405">
            <w:pPr>
              <w:tabs>
                <w:tab w:val="left" w:pos="-720"/>
              </w:tabs>
              <w:suppressAutoHyphens/>
              <w:jc w:val="center"/>
              <w:rPr>
                <w:rFonts w:ascii="Arial Narrow" w:hAnsi="Arial Narrow" w:cs="Arial"/>
                <w:color w:val="000000"/>
                <w:lang w:val="es-CO"/>
              </w:rPr>
            </w:pPr>
          </w:p>
        </w:tc>
        <w:tc>
          <w:tcPr>
            <w:tcW w:w="4394" w:type="dxa"/>
            <w:shd w:val="clear" w:color="auto" w:fill="auto"/>
          </w:tcPr>
          <w:p w14:paraId="000C0EBC" w14:textId="61A6F605" w:rsidR="00C7582E" w:rsidRDefault="00C7582E" w:rsidP="00605C29">
            <w:pPr>
              <w:tabs>
                <w:tab w:val="left" w:pos="-720"/>
              </w:tabs>
              <w:suppressAutoHyphens/>
              <w:jc w:val="both"/>
              <w:rPr>
                <w:rFonts w:ascii="Arial Narrow" w:hAnsi="Arial Narrow" w:cs="Arial"/>
                <w:color w:val="000000"/>
                <w:lang w:val="es-CO"/>
              </w:rPr>
            </w:pPr>
            <w:r>
              <w:rPr>
                <w:rFonts w:ascii="Arial Narrow" w:hAnsi="Arial Narrow" w:cs="Arial"/>
                <w:color w:val="000000"/>
                <w:lang w:val="es-CO"/>
              </w:rPr>
              <w:lastRenderedPageBreak/>
              <w:t>Mínimo 3</w:t>
            </w:r>
            <w:r w:rsidRPr="00C7582E">
              <w:rPr>
                <w:rFonts w:ascii="Arial Narrow" w:hAnsi="Arial Narrow" w:cs="Arial"/>
                <w:color w:val="000000"/>
                <w:lang w:val="es-CO"/>
              </w:rPr>
              <w:t xml:space="preserve"> años de experiencia general en análisis, diseño, desarrollo e implementación de APLICACIONES MÓVILES construidas nativamente para ANDROID </w:t>
            </w:r>
            <w:r>
              <w:rPr>
                <w:rFonts w:ascii="Arial Narrow" w:hAnsi="Arial Narrow" w:cs="Arial"/>
                <w:color w:val="000000"/>
                <w:lang w:val="es-CO"/>
              </w:rPr>
              <w:t xml:space="preserve">y </w:t>
            </w:r>
            <w:r>
              <w:rPr>
                <w:rFonts w:ascii="Arial Narrow" w:hAnsi="Arial Narrow" w:cs="Arial"/>
                <w:color w:val="000000"/>
                <w:lang w:val="es-CO"/>
              </w:rPr>
              <w:lastRenderedPageBreak/>
              <w:t>para</w:t>
            </w:r>
            <w:r w:rsidRPr="00C7582E">
              <w:rPr>
                <w:rFonts w:ascii="Arial Narrow" w:hAnsi="Arial Narrow" w:cs="Arial"/>
                <w:color w:val="000000"/>
                <w:lang w:val="es-CO"/>
              </w:rPr>
              <w:t xml:space="preserve"> IOS.</w:t>
            </w:r>
          </w:p>
        </w:tc>
      </w:tr>
    </w:tbl>
    <w:p w14:paraId="3F81160D" w14:textId="51757C88" w:rsidR="001F09C1" w:rsidRDefault="001F09C1" w:rsidP="001F09C1">
      <w:pPr>
        <w:shd w:val="clear" w:color="auto" w:fill="FFFFFF"/>
        <w:rPr>
          <w:rFonts w:ascii="Arial Narrow" w:eastAsia="Calibri" w:hAnsi="Arial Narrow" w:cs="Arial"/>
          <w:sz w:val="22"/>
          <w:szCs w:val="22"/>
          <w:lang w:eastAsia="en-US"/>
        </w:rPr>
      </w:pPr>
    </w:p>
    <w:p w14:paraId="1E4FC40C"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rsidP="00D0600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D0600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Default="00D06008" w:rsidP="001F09C1">
      <w:pPr>
        <w:shd w:val="clear" w:color="auto" w:fill="FFFFFF"/>
        <w:rPr>
          <w:rFonts w:ascii="Arial Narrow" w:eastAsia="Calibri" w:hAnsi="Arial Narrow" w:cs="Arial"/>
          <w:sz w:val="22"/>
          <w:szCs w:val="22"/>
          <w:lang w:eastAsia="en-US"/>
        </w:rPr>
      </w:pPr>
    </w:p>
    <w:p w14:paraId="2668B980" w14:textId="77777777" w:rsidR="0029384A" w:rsidRDefault="0029384A" w:rsidP="001F09C1">
      <w:pPr>
        <w:shd w:val="clear" w:color="auto" w:fill="FFFFFF"/>
        <w:rPr>
          <w:rFonts w:ascii="Arial Narrow" w:eastAsia="Calibri" w:hAnsi="Arial Narrow" w:cs="Arial"/>
          <w:sz w:val="22"/>
          <w:szCs w:val="22"/>
          <w:lang w:eastAsia="en-US"/>
        </w:rPr>
      </w:pPr>
    </w:p>
    <w:p w14:paraId="3248B77E" w14:textId="77777777" w:rsidR="0029384A" w:rsidRDefault="0029384A" w:rsidP="001F09C1">
      <w:pPr>
        <w:shd w:val="clear" w:color="auto" w:fill="FFFFFF"/>
        <w:rPr>
          <w:rFonts w:ascii="Arial Narrow" w:eastAsia="Calibri" w:hAnsi="Arial Narrow" w:cs="Arial"/>
          <w:sz w:val="22"/>
          <w:szCs w:val="22"/>
          <w:lang w:eastAsia="en-US"/>
        </w:rPr>
      </w:pPr>
    </w:p>
    <w:p w14:paraId="4E52C113" w14:textId="0D5B9B3B" w:rsidR="00836186" w:rsidRDefault="00836186" w:rsidP="00836186">
      <w:pPr>
        <w:numPr>
          <w:ilvl w:val="0"/>
          <w:numId w:val="32"/>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7E96761B" w14:textId="78BA1214" w:rsidR="00836186" w:rsidRDefault="003B36F7" w:rsidP="004B44FF">
      <w:pPr>
        <w:ind w:left="708"/>
        <w:jc w:val="both"/>
        <w:rPr>
          <w:rFonts w:ascii="Arial Narrow" w:hAnsi="Arial Narrow" w:cs="Arial"/>
          <w:bCs/>
          <w:sz w:val="22"/>
          <w:szCs w:val="22"/>
        </w:rPr>
      </w:pPr>
      <w:r>
        <w:rPr>
          <w:rFonts w:ascii="Arial Narrow" w:hAnsi="Arial Narrow" w:cs="Arial"/>
          <w:bCs/>
          <w:sz w:val="22"/>
          <w:szCs w:val="22"/>
        </w:rPr>
        <w:t>Gerente del Proyecto:</w:t>
      </w:r>
    </w:p>
    <w:p w14:paraId="5BE85601" w14:textId="77777777" w:rsidR="0029384A" w:rsidRDefault="0029384A" w:rsidP="004B44FF">
      <w:pPr>
        <w:ind w:left="708"/>
        <w:jc w:val="both"/>
        <w:rPr>
          <w:rFonts w:ascii="Arial Narrow" w:hAnsi="Arial Narrow" w:cs="Arial"/>
          <w:bCs/>
          <w:sz w:val="22"/>
          <w:szCs w:val="22"/>
        </w:rPr>
      </w:pPr>
    </w:p>
    <w:p w14:paraId="15547192" w14:textId="5F26219A" w:rsidR="003B36F7" w:rsidRDefault="003B36F7"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Coordinar actividades y reuniones de trabajo con el supervisor del contrato</w:t>
      </w:r>
    </w:p>
    <w:p w14:paraId="54E4042F" w14:textId="61CBFA07" w:rsidR="003B36F7" w:rsidRDefault="003B36F7" w:rsidP="0029384A">
      <w:pPr>
        <w:pStyle w:val="Prrafodelista"/>
        <w:numPr>
          <w:ilvl w:val="0"/>
          <w:numId w:val="40"/>
        </w:numPr>
        <w:spacing w:after="60"/>
        <w:ind w:left="1423" w:hanging="357"/>
        <w:jc w:val="both"/>
        <w:rPr>
          <w:rFonts w:ascii="Arial Narrow" w:hAnsi="Arial Narrow" w:cs="Arial"/>
          <w:bCs/>
          <w:sz w:val="22"/>
          <w:szCs w:val="22"/>
        </w:rPr>
      </w:pPr>
      <w:r w:rsidRPr="003B36F7">
        <w:rPr>
          <w:rFonts w:ascii="Arial Narrow" w:hAnsi="Arial Narrow" w:cs="Arial"/>
          <w:bCs/>
          <w:sz w:val="22"/>
          <w:szCs w:val="22"/>
        </w:rPr>
        <w:t xml:space="preserve">Presentar reporte mensual de problemas atendidos, resueltos y pendientes por resolver.  Así como el tiempo de solución, indicando además hora y fecha de apertura del requerimiento y hora y fecha de cierre </w:t>
      </w:r>
      <w:proofErr w:type="gramStart"/>
      <w:r w:rsidRPr="003B36F7">
        <w:rPr>
          <w:rFonts w:ascii="Arial Narrow" w:hAnsi="Arial Narrow" w:cs="Arial"/>
          <w:bCs/>
          <w:sz w:val="22"/>
          <w:szCs w:val="22"/>
        </w:rPr>
        <w:t>del mismo</w:t>
      </w:r>
      <w:proofErr w:type="gramEnd"/>
      <w:r w:rsidRPr="003B36F7">
        <w:rPr>
          <w:rFonts w:ascii="Arial Narrow" w:hAnsi="Arial Narrow" w:cs="Arial"/>
          <w:bCs/>
          <w:sz w:val="22"/>
          <w:szCs w:val="22"/>
        </w:rPr>
        <w:t xml:space="preserve"> o fecha estimada para el cierre. Este reporte será obligatorio para la presentación de las facturas mensuales de servicio y el trámite de las cuentas.</w:t>
      </w:r>
    </w:p>
    <w:p w14:paraId="63409997" w14:textId="06064A91" w:rsidR="003B36F7" w:rsidRDefault="003B36F7"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Coordinar con el desarrollador los ajustes a realizar</w:t>
      </w:r>
    </w:p>
    <w:p w14:paraId="3A674117" w14:textId="24F699A5" w:rsidR="003B36F7" w:rsidRDefault="003B36F7"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Entregar informes mensuales de las actividades realizadas de soporte y mantenimiento a CONTROLT</w:t>
      </w:r>
    </w:p>
    <w:p w14:paraId="23711860" w14:textId="30D9F3EA" w:rsidR="003B36F7" w:rsidRDefault="003B36F7"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Realizar transferencias de conocimientos a los usuarios del sistema, conforme los requerimientos establecidos.</w:t>
      </w:r>
    </w:p>
    <w:p w14:paraId="346F2B67" w14:textId="58101EDD" w:rsidR="003B36F7" w:rsidRDefault="003B36F7" w:rsidP="003B36F7">
      <w:pPr>
        <w:pStyle w:val="Prrafodelista"/>
        <w:numPr>
          <w:ilvl w:val="0"/>
          <w:numId w:val="40"/>
        </w:numPr>
        <w:jc w:val="both"/>
        <w:rPr>
          <w:rFonts w:ascii="Arial Narrow" w:hAnsi="Arial Narrow" w:cs="Arial"/>
          <w:bCs/>
          <w:sz w:val="22"/>
          <w:szCs w:val="22"/>
        </w:rPr>
      </w:pPr>
      <w:r>
        <w:rPr>
          <w:rFonts w:ascii="Arial Narrow" w:hAnsi="Arial Narrow" w:cs="Arial"/>
          <w:bCs/>
          <w:sz w:val="22"/>
          <w:szCs w:val="22"/>
        </w:rPr>
        <w:t>M</w:t>
      </w:r>
      <w:r w:rsidRPr="003B36F7">
        <w:rPr>
          <w:rFonts w:ascii="Arial Narrow" w:hAnsi="Arial Narrow" w:cs="Arial"/>
          <w:bCs/>
          <w:sz w:val="22"/>
          <w:szCs w:val="22"/>
        </w:rPr>
        <w:t>odificar y actualizar la documentación del sistema, incluido manual técnico y esquema de configuración, manual de usuario final y procedimientos de configuración de equipos cliente en la medida que se realicen cambios al sistema, al software o la configuración de cualquiera de sus componentes.</w:t>
      </w:r>
    </w:p>
    <w:p w14:paraId="7D7CEA42" w14:textId="6AD81ABD" w:rsidR="001A33C6" w:rsidRDefault="001A33C6" w:rsidP="001A33C6">
      <w:pPr>
        <w:pStyle w:val="Prrafodelista"/>
        <w:ind w:left="1428"/>
        <w:jc w:val="both"/>
        <w:rPr>
          <w:rFonts w:ascii="Arial Narrow" w:hAnsi="Arial Narrow" w:cs="Arial"/>
          <w:bCs/>
          <w:sz w:val="22"/>
          <w:szCs w:val="22"/>
        </w:rPr>
      </w:pPr>
    </w:p>
    <w:p w14:paraId="7F86B01B" w14:textId="1D01BC8F" w:rsidR="001A33C6" w:rsidRPr="001A33C6" w:rsidRDefault="001A33C6" w:rsidP="001A33C6">
      <w:pPr>
        <w:ind w:left="851"/>
        <w:jc w:val="both"/>
        <w:rPr>
          <w:rFonts w:ascii="Arial Narrow" w:hAnsi="Arial Narrow" w:cs="Arial"/>
          <w:bCs/>
          <w:sz w:val="22"/>
          <w:szCs w:val="22"/>
        </w:rPr>
      </w:pPr>
      <w:r>
        <w:rPr>
          <w:rFonts w:ascii="Arial Narrow" w:hAnsi="Arial Narrow" w:cs="Arial"/>
          <w:bCs/>
          <w:sz w:val="22"/>
          <w:szCs w:val="22"/>
        </w:rPr>
        <w:t>Desarrollador</w:t>
      </w:r>
      <w:r w:rsidR="00D60252">
        <w:rPr>
          <w:rFonts w:ascii="Arial Narrow" w:hAnsi="Arial Narrow" w:cs="Arial"/>
          <w:bCs/>
          <w:sz w:val="22"/>
          <w:szCs w:val="22"/>
        </w:rPr>
        <w:t xml:space="preserve"> JAVA</w:t>
      </w:r>
    </w:p>
    <w:p w14:paraId="55B4737F" w14:textId="77777777" w:rsidR="001A33C6" w:rsidRDefault="001A33C6" w:rsidP="001A33C6">
      <w:pPr>
        <w:pStyle w:val="Prrafodelista"/>
        <w:ind w:left="1428"/>
        <w:jc w:val="both"/>
        <w:rPr>
          <w:rFonts w:ascii="Arial Narrow" w:hAnsi="Arial Narrow" w:cs="Arial"/>
          <w:bCs/>
          <w:sz w:val="22"/>
          <w:szCs w:val="22"/>
        </w:rPr>
      </w:pPr>
    </w:p>
    <w:p w14:paraId="282FDFB4" w14:textId="66CF9BDE" w:rsidR="001A33C6" w:rsidRDefault="001A33C6"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Realizar cambios al software del sistema de información CONTROLT, de acuerdo con las solicitudes del Gerente del Proyecto</w:t>
      </w:r>
    </w:p>
    <w:p w14:paraId="7A679827" w14:textId="695AF12B" w:rsidR="001A33C6" w:rsidRDefault="001A33C6"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lastRenderedPageBreak/>
        <w:t>Generar los archivos respectivos para hacer los despliegues del sistema cuando se generen actualizaciones</w:t>
      </w:r>
    </w:p>
    <w:p w14:paraId="3801CB90" w14:textId="5A7982BE" w:rsidR="001A33C6" w:rsidRDefault="001A33C6"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Analizar y evaluar las fallas que se presenten del sistema de Información CONTROLT.</w:t>
      </w:r>
    </w:p>
    <w:p w14:paraId="057EB901" w14:textId="46090F76" w:rsidR="001A33C6" w:rsidRDefault="001A33C6"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Realizar sugerencias de posibles soluciones, ya sean técnicas o funcionales</w:t>
      </w:r>
    </w:p>
    <w:p w14:paraId="49084916" w14:textId="7161512E" w:rsidR="001A33C6" w:rsidRDefault="001A33C6"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Brindar apoyo en caso de actualizaciones de Sistema Operativo o actualizaciones de la plataforma que puedan afectar la funcionalidad del sistema de Información CONTROLT.</w:t>
      </w:r>
    </w:p>
    <w:p w14:paraId="3D745656" w14:textId="33B1878D" w:rsidR="001A33C6" w:rsidRPr="003B36F7" w:rsidRDefault="001A33C6" w:rsidP="003B36F7">
      <w:pPr>
        <w:pStyle w:val="Prrafodelista"/>
        <w:numPr>
          <w:ilvl w:val="0"/>
          <w:numId w:val="40"/>
        </w:numPr>
        <w:jc w:val="both"/>
        <w:rPr>
          <w:rFonts w:ascii="Arial Narrow" w:hAnsi="Arial Narrow" w:cs="Arial"/>
          <w:bCs/>
          <w:sz w:val="22"/>
          <w:szCs w:val="22"/>
        </w:rPr>
      </w:pPr>
      <w:r>
        <w:rPr>
          <w:rFonts w:ascii="Arial Narrow" w:hAnsi="Arial Narrow" w:cs="Arial"/>
          <w:bCs/>
          <w:sz w:val="22"/>
          <w:szCs w:val="22"/>
        </w:rPr>
        <w:t>Realizar las pruebas técnicas necesarias antes de generar archivos de despliegue.</w:t>
      </w:r>
    </w:p>
    <w:p w14:paraId="7DDFE449" w14:textId="77777777" w:rsidR="00D60252" w:rsidRDefault="00D60252" w:rsidP="001F09C1">
      <w:pPr>
        <w:shd w:val="clear" w:color="auto" w:fill="FFFFFF"/>
        <w:rPr>
          <w:rFonts w:ascii="Arial Narrow" w:eastAsia="Calibri" w:hAnsi="Arial Narrow" w:cs="Arial"/>
          <w:sz w:val="22"/>
          <w:szCs w:val="22"/>
          <w:lang w:eastAsia="en-US"/>
        </w:rPr>
      </w:pPr>
    </w:p>
    <w:p w14:paraId="2F03CF5E" w14:textId="32732C0B" w:rsidR="00D60252" w:rsidRPr="001A33C6" w:rsidRDefault="00D60252" w:rsidP="00D60252">
      <w:pPr>
        <w:ind w:left="851"/>
        <w:jc w:val="both"/>
        <w:rPr>
          <w:rFonts w:ascii="Arial Narrow" w:hAnsi="Arial Narrow" w:cs="Arial"/>
          <w:bCs/>
          <w:sz w:val="22"/>
          <w:szCs w:val="22"/>
        </w:rPr>
      </w:pPr>
      <w:r>
        <w:rPr>
          <w:rFonts w:ascii="Arial Narrow" w:hAnsi="Arial Narrow" w:cs="Arial"/>
          <w:bCs/>
          <w:sz w:val="22"/>
          <w:szCs w:val="22"/>
        </w:rPr>
        <w:t xml:space="preserve">Desarrollador </w:t>
      </w:r>
      <w:proofErr w:type="spellStart"/>
      <w:r>
        <w:rPr>
          <w:rFonts w:ascii="Arial Narrow" w:hAnsi="Arial Narrow" w:cs="Arial"/>
          <w:bCs/>
          <w:sz w:val="22"/>
          <w:szCs w:val="22"/>
        </w:rPr>
        <w:t>APP’s</w:t>
      </w:r>
      <w:proofErr w:type="spellEnd"/>
      <w:r>
        <w:rPr>
          <w:rFonts w:ascii="Arial Narrow" w:hAnsi="Arial Narrow" w:cs="Arial"/>
          <w:bCs/>
          <w:sz w:val="22"/>
          <w:szCs w:val="22"/>
        </w:rPr>
        <w:t xml:space="preserve"> Móviles</w:t>
      </w:r>
    </w:p>
    <w:p w14:paraId="40370CA9" w14:textId="77777777" w:rsidR="00D60252" w:rsidRDefault="00D60252" w:rsidP="00D60252">
      <w:pPr>
        <w:pStyle w:val="Prrafodelista"/>
        <w:ind w:left="1428"/>
        <w:jc w:val="both"/>
        <w:rPr>
          <w:rFonts w:ascii="Arial Narrow" w:hAnsi="Arial Narrow" w:cs="Arial"/>
          <w:bCs/>
          <w:sz w:val="22"/>
          <w:szCs w:val="22"/>
        </w:rPr>
      </w:pPr>
    </w:p>
    <w:p w14:paraId="1AED7C20" w14:textId="72514C5E" w:rsidR="00D60252" w:rsidRDefault="00D60252"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 xml:space="preserve">Realizar </w:t>
      </w:r>
      <w:r w:rsidR="0029384A">
        <w:rPr>
          <w:rFonts w:ascii="Arial Narrow" w:hAnsi="Arial Narrow" w:cs="Arial"/>
          <w:bCs/>
          <w:sz w:val="22"/>
          <w:szCs w:val="22"/>
        </w:rPr>
        <w:t>parametrizaciones a la APP, ajustándola a las necesidades de los usuarios de CONTROLT</w:t>
      </w:r>
      <w:r>
        <w:rPr>
          <w:rFonts w:ascii="Arial Narrow" w:hAnsi="Arial Narrow" w:cs="Arial"/>
          <w:bCs/>
          <w:sz w:val="22"/>
          <w:szCs w:val="22"/>
        </w:rPr>
        <w:t>, de acuerdo con las solicitudes del Gerente del Proyecto</w:t>
      </w:r>
    </w:p>
    <w:p w14:paraId="23BF8B1A" w14:textId="31A5DF3B" w:rsidR="00D60252" w:rsidRDefault="00D60252"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 xml:space="preserve">Generar los archivos respectivos para hacer los despliegues </w:t>
      </w:r>
      <w:r w:rsidR="0029384A">
        <w:rPr>
          <w:rFonts w:ascii="Arial Narrow" w:hAnsi="Arial Narrow" w:cs="Arial"/>
          <w:bCs/>
          <w:sz w:val="22"/>
          <w:szCs w:val="22"/>
        </w:rPr>
        <w:t>de la APP</w:t>
      </w:r>
      <w:r>
        <w:rPr>
          <w:rFonts w:ascii="Arial Narrow" w:hAnsi="Arial Narrow" w:cs="Arial"/>
          <w:bCs/>
          <w:sz w:val="22"/>
          <w:szCs w:val="22"/>
        </w:rPr>
        <w:t xml:space="preserve"> cuando se generen actualizaciones</w:t>
      </w:r>
    </w:p>
    <w:p w14:paraId="0648361F" w14:textId="07120BD5" w:rsidR="00D60252" w:rsidRDefault="00D60252"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 xml:space="preserve">Analizar y evaluar las fallas que se presenten </w:t>
      </w:r>
      <w:r w:rsidR="0029384A">
        <w:rPr>
          <w:rFonts w:ascii="Arial Narrow" w:hAnsi="Arial Narrow" w:cs="Arial"/>
          <w:bCs/>
          <w:sz w:val="22"/>
          <w:szCs w:val="22"/>
        </w:rPr>
        <w:t>en el módulo de la APP de CONTROLT</w:t>
      </w:r>
      <w:r>
        <w:rPr>
          <w:rFonts w:ascii="Arial Narrow" w:hAnsi="Arial Narrow" w:cs="Arial"/>
          <w:bCs/>
          <w:sz w:val="22"/>
          <w:szCs w:val="22"/>
        </w:rPr>
        <w:t>.</w:t>
      </w:r>
    </w:p>
    <w:p w14:paraId="1B50F64A" w14:textId="77777777" w:rsidR="00D60252" w:rsidRDefault="00D60252"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Realizar sugerencias de posibles soluciones, ya sean técnicas o funcionales</w:t>
      </w:r>
    </w:p>
    <w:p w14:paraId="1B14AF31" w14:textId="21B46B51" w:rsidR="00D60252" w:rsidRDefault="00D60252" w:rsidP="0029384A">
      <w:pPr>
        <w:pStyle w:val="Prrafodelista"/>
        <w:numPr>
          <w:ilvl w:val="0"/>
          <w:numId w:val="40"/>
        </w:numPr>
        <w:spacing w:after="60"/>
        <w:ind w:left="1423" w:hanging="357"/>
        <w:jc w:val="both"/>
        <w:rPr>
          <w:rFonts w:ascii="Arial Narrow" w:hAnsi="Arial Narrow" w:cs="Arial"/>
          <w:bCs/>
          <w:sz w:val="22"/>
          <w:szCs w:val="22"/>
        </w:rPr>
      </w:pPr>
      <w:r>
        <w:rPr>
          <w:rFonts w:ascii="Arial Narrow" w:hAnsi="Arial Narrow" w:cs="Arial"/>
          <w:bCs/>
          <w:sz w:val="22"/>
          <w:szCs w:val="22"/>
        </w:rPr>
        <w:t xml:space="preserve">Brindar apoyo en caso de actualizaciones </w:t>
      </w:r>
      <w:r w:rsidR="0029384A">
        <w:rPr>
          <w:rFonts w:ascii="Arial Narrow" w:hAnsi="Arial Narrow" w:cs="Arial"/>
          <w:bCs/>
          <w:sz w:val="22"/>
          <w:szCs w:val="22"/>
        </w:rPr>
        <w:t xml:space="preserve">en </w:t>
      </w:r>
      <w:r>
        <w:rPr>
          <w:rFonts w:ascii="Arial Narrow" w:hAnsi="Arial Narrow" w:cs="Arial"/>
          <w:bCs/>
          <w:sz w:val="22"/>
          <w:szCs w:val="22"/>
        </w:rPr>
        <w:t>CONTROLT</w:t>
      </w:r>
      <w:r w:rsidR="0029384A">
        <w:rPr>
          <w:rFonts w:ascii="Arial Narrow" w:hAnsi="Arial Narrow" w:cs="Arial"/>
          <w:bCs/>
          <w:sz w:val="22"/>
          <w:szCs w:val="22"/>
        </w:rPr>
        <w:t xml:space="preserve"> que exijan ajustes de la APP</w:t>
      </w:r>
    </w:p>
    <w:p w14:paraId="3C764082" w14:textId="7CDF3C2E" w:rsidR="00D60252" w:rsidRPr="00D60252" w:rsidRDefault="00D60252" w:rsidP="00D60252">
      <w:pPr>
        <w:pStyle w:val="Prrafodelista"/>
        <w:numPr>
          <w:ilvl w:val="0"/>
          <w:numId w:val="40"/>
        </w:numPr>
        <w:jc w:val="both"/>
        <w:rPr>
          <w:rFonts w:ascii="Arial Narrow" w:hAnsi="Arial Narrow" w:cs="Arial"/>
          <w:bCs/>
          <w:sz w:val="22"/>
          <w:szCs w:val="22"/>
        </w:rPr>
      </w:pPr>
      <w:r w:rsidRPr="00D60252">
        <w:rPr>
          <w:rFonts w:ascii="Arial Narrow" w:hAnsi="Arial Narrow" w:cs="Arial"/>
          <w:bCs/>
          <w:sz w:val="22"/>
          <w:szCs w:val="22"/>
        </w:rPr>
        <w:t>Realizar las pruebas técnicas necesarias antes de generar archivos de despliegue.</w:t>
      </w:r>
    </w:p>
    <w:p w14:paraId="456842AC" w14:textId="77777777" w:rsidR="00D60252" w:rsidRDefault="00D60252" w:rsidP="001F09C1">
      <w:pPr>
        <w:shd w:val="clear" w:color="auto" w:fill="FFFFFF"/>
        <w:rPr>
          <w:rFonts w:ascii="Arial Narrow" w:eastAsia="Calibri" w:hAnsi="Arial Narrow" w:cs="Arial"/>
          <w:sz w:val="22"/>
          <w:szCs w:val="22"/>
          <w:lang w:eastAsia="en-US"/>
        </w:rPr>
      </w:pPr>
    </w:p>
    <w:p w14:paraId="67FEA4C4" w14:textId="77777777" w:rsidR="00D60252" w:rsidRPr="001F09C1" w:rsidRDefault="00D60252"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836186">
      <w:pPr>
        <w:numPr>
          <w:ilvl w:val="0"/>
          <w:numId w:val="32"/>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605C29">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605C29">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605C29">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605C29">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605C29">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605C29">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605C29">
            <w:pPr>
              <w:tabs>
                <w:tab w:val="left" w:pos="4500"/>
              </w:tabs>
              <w:jc w:val="both"/>
              <w:rPr>
                <w:rFonts w:ascii="Arial Narrow" w:hAnsi="Arial Narrow" w:cs="Arial"/>
                <w:bCs/>
                <w:spacing w:val="-3"/>
                <w:lang w:eastAsia="es-CO"/>
              </w:rPr>
            </w:pPr>
          </w:p>
        </w:tc>
      </w:tr>
      <w:tr w:rsidR="00836186" w:rsidRPr="001F4E5D" w14:paraId="668D926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605C29">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605C29">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Tiempo Laborado</w:t>
            </w:r>
          </w:p>
          <w:p w14:paraId="6FBC82EA"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605C29">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605C29">
            <w:pPr>
              <w:jc w:val="both"/>
              <w:rPr>
                <w:rFonts w:ascii="Arial Narrow" w:hAnsi="Arial Narrow" w:cs="Arial"/>
              </w:rPr>
            </w:pPr>
            <w:r w:rsidRPr="00615870">
              <w:rPr>
                <w:rFonts w:ascii="Arial Narrow" w:hAnsi="Arial Narrow" w:cs="Arial"/>
              </w:rPr>
              <w:t>Ejemplar legible de la cédula de ciudadanía, cédula de extranjería o pasaporte.</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48D3FF1B"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w:t>
      </w:r>
      <w:r w:rsidRPr="003B78A2">
        <w:rPr>
          <w:rFonts w:ascii="Arial Narrow" w:hAnsi="Arial Narrow" w:cs="Arial"/>
          <w:sz w:val="22"/>
          <w:szCs w:val="22"/>
        </w:rPr>
        <w:t xml:space="preserve">vinculado al 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w:t>
      </w:r>
      <w:r w:rsidRPr="003B78A2">
        <w:rPr>
          <w:rFonts w:ascii="Arial Narrow" w:hAnsi="Arial Narrow" w:cs="Arial"/>
          <w:sz w:val="22"/>
          <w:szCs w:val="22"/>
        </w:rPr>
        <w:lastRenderedPageBreak/>
        <w:t>siguiente a la comunicación de la entidad. La aprobación de las hojas de vida se hará dentro de un (1) día hábil</w:t>
      </w:r>
      <w:r>
        <w:rPr>
          <w:rFonts w:ascii="Arial Narrow" w:hAnsi="Arial Narrow" w:cs="Arial"/>
          <w:sz w:val="22"/>
          <w:szCs w:val="22"/>
        </w:rPr>
        <w:t xml:space="preserve"> siguiente a la corrección de las hojas de vida.</w:t>
      </w:r>
    </w:p>
    <w:p w14:paraId="07EE935E"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Un mismo profesional no puede ser ofrecido para dos o más cargos diferentes.</w:t>
      </w:r>
    </w:p>
    <w:p w14:paraId="6698277B"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605C29">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605C29">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605C29">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605C29">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605C29">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605C29">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605C29">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605C29">
            <w:pPr>
              <w:rPr>
                <w:rFonts w:ascii="Arial Narrow" w:hAnsi="Arial Narrow" w:cs="Arial"/>
              </w:rPr>
            </w:pPr>
            <w:r w:rsidRPr="00AD2E27">
              <w:rPr>
                <w:rFonts w:ascii="Arial Narrow" w:hAnsi="Arial Narrow" w:cs="Arial"/>
              </w:rPr>
              <w:t>Doce (12) meses</w:t>
            </w:r>
          </w:p>
        </w:tc>
      </w:tr>
      <w:tr w:rsidR="00836186" w:rsidRPr="00AD2E27" w14:paraId="693ED7A8" w14:textId="77777777" w:rsidTr="00605C29">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605C29">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605C29">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605C29">
            <w:pPr>
              <w:rPr>
                <w:rFonts w:ascii="Arial Narrow" w:hAnsi="Arial Narrow" w:cs="Arial"/>
              </w:rPr>
            </w:pPr>
            <w:r w:rsidRPr="00AD2E27">
              <w:rPr>
                <w:rFonts w:ascii="Arial Narrow" w:hAnsi="Arial Narrow" w:cs="Arial"/>
              </w:rPr>
              <w:t>Dieciocho (18) meses</w:t>
            </w:r>
          </w:p>
        </w:tc>
      </w:tr>
      <w:tr w:rsidR="00836186" w:rsidRPr="00AD2E27" w14:paraId="3CA06441" w14:textId="77777777" w:rsidTr="00605C29">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605C29">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605C29">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605C29">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836186">
      <w:pPr>
        <w:numPr>
          <w:ilvl w:val="0"/>
          <w:numId w:val="30"/>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836186">
      <w:pPr>
        <w:numPr>
          <w:ilvl w:val="0"/>
          <w:numId w:val="30"/>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6B3604C2" w:rsidR="00836186" w:rsidRPr="00735BA9" w:rsidRDefault="00836186" w:rsidP="00836186">
      <w:pPr>
        <w:numPr>
          <w:ilvl w:val="0"/>
          <w:numId w:val="30"/>
        </w:numPr>
        <w:contextualSpacing/>
        <w:jc w:val="both"/>
        <w:rPr>
          <w:rFonts w:ascii="Arial Narrow" w:hAnsi="Arial Narrow" w:cs="Arial"/>
          <w:bCs/>
          <w:kern w:val="32"/>
          <w:sz w:val="22"/>
          <w:szCs w:val="22"/>
        </w:rPr>
      </w:pPr>
      <w:bookmarkStart w:id="4" w:name="_Hlk13645572"/>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126174ED" w14:textId="77777777" w:rsidR="00735BA9" w:rsidRPr="00836186" w:rsidRDefault="00735BA9" w:rsidP="00735BA9">
      <w:pPr>
        <w:ind w:left="720"/>
        <w:contextualSpacing/>
        <w:jc w:val="both"/>
        <w:rPr>
          <w:rFonts w:ascii="Arial Narrow" w:hAnsi="Arial Narrow" w:cs="Arial"/>
          <w:bCs/>
          <w:kern w:val="32"/>
          <w:sz w:val="22"/>
          <w:szCs w:val="22"/>
        </w:rPr>
      </w:pPr>
    </w:p>
    <w:p w14:paraId="44B7574D" w14:textId="3A0980CA" w:rsidR="00836186" w:rsidRPr="00836186" w:rsidRDefault="00836186" w:rsidP="00836186">
      <w:pPr>
        <w:pStyle w:val="Prrafodelista"/>
        <w:numPr>
          <w:ilvl w:val="0"/>
          <w:numId w:val="34"/>
        </w:numPr>
        <w:autoSpaceDE w:val="0"/>
        <w:autoSpaceDN w:val="0"/>
        <w:adjustRightInd w:val="0"/>
        <w:ind w:left="1134"/>
        <w:contextualSpacing/>
        <w:jc w:val="both"/>
        <w:rPr>
          <w:rFonts w:ascii="Arial Narrow" w:hAnsi="Arial Narrow" w:cs="Arial"/>
          <w:spacing w:val="-3"/>
          <w:sz w:val="22"/>
          <w:szCs w:val="22"/>
        </w:rPr>
      </w:pPr>
      <w:bookmarkStart w:id="5"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5"/>
    <w:p w14:paraId="489CFA3E" w14:textId="43EBC2A9" w:rsidR="00836186" w:rsidRPr="00836186" w:rsidRDefault="00836186" w:rsidP="00836186">
      <w:pPr>
        <w:pStyle w:val="Prrafodelista"/>
        <w:numPr>
          <w:ilvl w:val="0"/>
          <w:numId w:val="34"/>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4"/>
    <w:p w14:paraId="6491994B" w14:textId="77777777" w:rsidR="00836186" w:rsidRPr="00836186" w:rsidRDefault="00836186" w:rsidP="00836186">
      <w:pPr>
        <w:pStyle w:val="Prrafodelista"/>
        <w:numPr>
          <w:ilvl w:val="0"/>
          <w:numId w:val="34"/>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836186">
      <w:pPr>
        <w:pStyle w:val="Prrafodelista"/>
        <w:numPr>
          <w:ilvl w:val="0"/>
          <w:numId w:val="34"/>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rsidP="00672A59">
      <w:pPr>
        <w:numPr>
          <w:ilvl w:val="0"/>
          <w:numId w:val="30"/>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672A59">
      <w:pPr>
        <w:numPr>
          <w:ilvl w:val="0"/>
          <w:numId w:val="30"/>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47667307" w14:textId="74006442" w:rsidR="001F09C1" w:rsidRDefault="001F09C1" w:rsidP="006766AD">
      <w:pPr>
        <w:jc w:val="both"/>
        <w:rPr>
          <w:rFonts w:ascii="Arial Narrow" w:hAnsi="Arial Narrow" w:cs="Arial"/>
          <w:b/>
          <w:bCs/>
          <w:snapToGrid w:val="0"/>
          <w:sz w:val="22"/>
          <w:szCs w:val="22"/>
        </w:rPr>
      </w:pPr>
    </w:p>
    <w:p w14:paraId="4E132DEA" w14:textId="50D54040" w:rsidR="00F07709" w:rsidRDefault="00F07709" w:rsidP="00A41BA7">
      <w:pPr>
        <w:ind w:left="1065"/>
        <w:jc w:val="both"/>
        <w:rPr>
          <w:rFonts w:ascii="Arial Narrow" w:hAnsi="Arial Narrow" w:cs="Arial"/>
          <w:b/>
          <w:bCs/>
          <w:snapToGrid w:val="0"/>
          <w:sz w:val="22"/>
          <w:szCs w:val="22"/>
        </w:rPr>
      </w:pPr>
    </w:p>
    <w:p w14:paraId="24414643" w14:textId="77777777" w:rsidR="00F07709" w:rsidRDefault="00F07709" w:rsidP="00F07709">
      <w:pPr>
        <w:numPr>
          <w:ilvl w:val="0"/>
          <w:numId w:val="24"/>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lastRenderedPageBreak/>
        <w:t xml:space="preserve">GARANTÍA TÉCNICA </w:t>
      </w:r>
    </w:p>
    <w:p w14:paraId="77313B66" w14:textId="77777777" w:rsidR="00F07709" w:rsidRDefault="00F07709" w:rsidP="00F07709">
      <w:pPr>
        <w:jc w:val="both"/>
        <w:rPr>
          <w:rFonts w:ascii="Arial Narrow" w:hAnsi="Arial Narrow" w:cs="Arial"/>
          <w:b/>
          <w:bCs/>
          <w:snapToGrid w:val="0"/>
          <w:sz w:val="22"/>
          <w:szCs w:val="22"/>
        </w:rPr>
      </w:pPr>
    </w:p>
    <w:p w14:paraId="36C0A7B3" w14:textId="77777777" w:rsidR="00F07709" w:rsidRDefault="00F07709" w:rsidP="00F07709">
      <w:pPr>
        <w:jc w:val="both"/>
        <w:rPr>
          <w:rFonts w:ascii="Arial Narrow" w:hAnsi="Arial Narrow" w:cs="Arial"/>
          <w:snapToGrid w:val="0"/>
          <w:sz w:val="22"/>
          <w:szCs w:val="22"/>
        </w:rPr>
      </w:pPr>
      <w:r>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7EE4A62" w14:textId="77777777" w:rsidR="00F07709" w:rsidRDefault="00F07709" w:rsidP="00F07709">
      <w:pPr>
        <w:jc w:val="both"/>
        <w:rPr>
          <w:rFonts w:ascii="Arial Narrow" w:hAnsi="Arial Narrow" w:cs="Arial"/>
          <w:snapToGrid w:val="0"/>
          <w:sz w:val="22"/>
          <w:szCs w:val="22"/>
        </w:rPr>
      </w:pPr>
    </w:p>
    <w:p w14:paraId="20FD46D2" w14:textId="1A0BD0CD" w:rsidR="004E7500" w:rsidRDefault="004E7500" w:rsidP="00F07709">
      <w:pPr>
        <w:jc w:val="both"/>
        <w:rPr>
          <w:rFonts w:ascii="Arial Narrow" w:hAnsi="Arial Narrow" w:cs="Arial"/>
          <w:snapToGrid w:val="0"/>
          <w:sz w:val="22"/>
          <w:szCs w:val="22"/>
        </w:rPr>
      </w:pPr>
      <w:r w:rsidRPr="004E7500">
        <w:rPr>
          <w:rFonts w:ascii="Arial Narrow" w:hAnsi="Arial Narrow" w:cs="Arial"/>
          <w:snapToGrid w:val="0"/>
          <w:sz w:val="22"/>
          <w:szCs w:val="22"/>
        </w:rPr>
        <w:t>La garantía funcional del software implantado y soluciones dadas a la UAEAC debe ser mínimo de cuatro (4) meses, cualquier falla que se presente después de firmada el acta de recibo a satisfacción deberá ser corregida o ajustado el software a los requerimientos</w:t>
      </w:r>
    </w:p>
    <w:p w14:paraId="11628C07" w14:textId="0CA2A623" w:rsidR="00F07709" w:rsidRDefault="00F07709" w:rsidP="00F07709">
      <w:pPr>
        <w:jc w:val="both"/>
        <w:rPr>
          <w:rFonts w:ascii="Arial Narrow" w:hAnsi="Arial Narrow" w:cs="Arial"/>
          <w:snapToGrid w:val="0"/>
          <w:sz w:val="22"/>
          <w:szCs w:val="22"/>
        </w:rPr>
      </w:pPr>
    </w:p>
    <w:p w14:paraId="303A8E7D" w14:textId="72C3F498" w:rsidR="00495FD9" w:rsidRPr="004D1D00" w:rsidRDefault="00495FD9" w:rsidP="00984B75">
      <w:pPr>
        <w:jc w:val="both"/>
        <w:rPr>
          <w:rFonts w:ascii="Arial Narrow" w:hAnsi="Arial Narrow" w:cs="Arial"/>
          <w:sz w:val="24"/>
          <w:szCs w:val="24"/>
          <w:lang w:val="es-ES_tradnl"/>
        </w:rPr>
      </w:pPr>
    </w:p>
    <w:sectPr w:rsidR="00495FD9" w:rsidRPr="004D1D00" w:rsidSect="0097375B">
      <w:headerReference w:type="even" r:id="rId12"/>
      <w:headerReference w:type="default" r:id="rId13"/>
      <w:footerReference w:type="even" r:id="rId14"/>
      <w:footerReference w:type="default" r:id="rId15"/>
      <w:headerReference w:type="first" r:id="rId16"/>
      <w:footerReference w:type="first" r:id="rId17"/>
      <w:pgSz w:w="12242" w:h="15842" w:code="1"/>
      <w:pgMar w:top="1134" w:right="1134" w:bottom="1134" w:left="1134" w:header="851" w:footer="56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esar AUGUSTO cortes gomez" w:date="2024-03-04T10:24:00Z" w:initials="cc">
    <w:p w14:paraId="6B15E65C" w14:textId="77777777" w:rsidR="00902374" w:rsidRDefault="00E61C16" w:rsidP="008D112D">
      <w:pPr>
        <w:pStyle w:val="Textocomentario"/>
      </w:pPr>
      <w:r>
        <w:rPr>
          <w:rStyle w:val="Refdecomentario"/>
        </w:rPr>
        <w:annotationRef/>
      </w:r>
      <w:r w:rsidR="00902374">
        <w:rPr>
          <w:lang w:val="es-CO"/>
        </w:rPr>
        <w:t xml:space="preserve">Una vez evidenciado y en comparación con la cotización se ve que es plenamente clara que actividades y como se desarrolalra el item 1 peor el ietm dos y tres no esta claro porfa ampliar y complementar als actividades que se haran en esta parte </w:t>
      </w:r>
    </w:p>
  </w:comment>
  <w:comment w:id="1" w:author="Carlos Alberto Vega Suarez" w:date="2024-03-11T11:53:00Z" w:initials="CAVS">
    <w:p w14:paraId="424BC766" w14:textId="77777777" w:rsidR="00902374" w:rsidRDefault="00902374" w:rsidP="001A48AD">
      <w:pPr>
        <w:pStyle w:val="Textocomentario"/>
      </w:pPr>
      <w:r>
        <w:rPr>
          <w:rStyle w:val="Refdecomentario"/>
        </w:rPr>
        <w:annotationRef/>
      </w:r>
      <w:r>
        <w:t>Las actividades relacionadas con el item 2 están descritas en el numeral 3, literales "u" y "v"</w:t>
      </w:r>
    </w:p>
  </w:comment>
  <w:comment w:id="2" w:author="cesar AUGUSTO cortes gomez" w:date="2024-03-04T10:23:00Z" w:initials="cc">
    <w:p w14:paraId="37F351C9" w14:textId="77777777" w:rsidR="002F5D5E" w:rsidRDefault="00E61C16" w:rsidP="00AA4E8A">
      <w:pPr>
        <w:pStyle w:val="Textocomentario"/>
      </w:pPr>
      <w:r>
        <w:rPr>
          <w:rStyle w:val="Refdecomentario"/>
        </w:rPr>
        <w:annotationRef/>
      </w:r>
      <w:r w:rsidR="002F5D5E">
        <w:rPr>
          <w:lang w:val="es-CO"/>
        </w:rPr>
        <w:t xml:space="preserve">[por favor ampliar que es esto en la cotización se coloca como un item el cual tiene una pago pero no dice que se hará como se hara - complementar tecnicamnet esto </w:t>
      </w:r>
    </w:p>
  </w:comment>
  <w:comment w:id="3" w:author="Carlos Alberto Vega Suarez" w:date="2024-03-11T12:03:00Z" w:initials="CAVS">
    <w:p w14:paraId="7A1B8134" w14:textId="77777777" w:rsidR="002F5D5E" w:rsidRDefault="002F5D5E" w:rsidP="00AD30A3">
      <w:pPr>
        <w:pStyle w:val="Textocomentario"/>
      </w:pPr>
      <w:r>
        <w:rPr>
          <w:rStyle w:val="Refdecomentario"/>
        </w:rPr>
        <w:annotationRef/>
      </w:r>
      <w:r>
        <w:t>Se adiciona descripción del módulo del SAR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15E65C" w15:done="0"/>
  <w15:commentEx w15:paraId="424BC766" w15:paraIdParent="6B15E65C" w15:done="0"/>
  <w15:commentEx w15:paraId="37F351C9" w15:done="0"/>
  <w15:commentEx w15:paraId="7A1B8134" w15:paraIdParent="37F351C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01FF0" w16cex:dateUtc="2024-03-04T15:24:00Z"/>
  <w16cex:commentExtensible w16cex:durableId="29996F55" w16cex:dateUtc="2024-03-11T16:53:00Z"/>
  <w16cex:commentExtensible w16cex:durableId="29901FA6" w16cex:dateUtc="2024-03-04T15:23:00Z"/>
  <w16cex:commentExtensible w16cex:durableId="299971A8" w16cex:dateUtc="2024-03-11T17: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15E65C" w16cid:durableId="29901FF0"/>
  <w16cid:commentId w16cid:paraId="424BC766" w16cid:durableId="29996F55"/>
  <w16cid:commentId w16cid:paraId="37F351C9" w16cid:durableId="29901FA6"/>
  <w16cid:commentId w16cid:paraId="7A1B8134" w16cid:durableId="299971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8BC96" w14:textId="77777777" w:rsidR="00DB0845" w:rsidRDefault="00DB0845">
      <w:r>
        <w:separator/>
      </w:r>
    </w:p>
    <w:p w14:paraId="0EB7BBF2" w14:textId="77777777" w:rsidR="00DB0845" w:rsidRDefault="00DB0845"/>
  </w:endnote>
  <w:endnote w:type="continuationSeparator" w:id="0">
    <w:p w14:paraId="7A280D41" w14:textId="77777777" w:rsidR="00DB0845" w:rsidRDefault="00DB0845">
      <w:r>
        <w:continuationSeparator/>
      </w:r>
    </w:p>
    <w:p w14:paraId="6D916CEC" w14:textId="77777777" w:rsidR="00DB0845" w:rsidRDefault="00DB08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F893A" w14:textId="77777777" w:rsidR="00DB0845" w:rsidRDefault="00DB0845">
      <w:r>
        <w:separator/>
      </w:r>
    </w:p>
    <w:p w14:paraId="06A05C6D" w14:textId="77777777" w:rsidR="00DB0845" w:rsidRDefault="00DB0845"/>
  </w:footnote>
  <w:footnote w:type="continuationSeparator" w:id="0">
    <w:p w14:paraId="0078638F" w14:textId="77777777" w:rsidR="00DB0845" w:rsidRDefault="00DB0845">
      <w:r>
        <w:continuationSeparator/>
      </w:r>
    </w:p>
    <w:p w14:paraId="25902504" w14:textId="77777777" w:rsidR="00DB0845" w:rsidRDefault="00DB08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605C2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605C2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605C2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E35B86"/>
    <w:multiLevelType w:val="hybridMultilevel"/>
    <w:tmpl w:val="C9241B94"/>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6631BF"/>
    <w:multiLevelType w:val="multilevel"/>
    <w:tmpl w:val="051C7A64"/>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7E3574B"/>
    <w:multiLevelType w:val="hybridMultilevel"/>
    <w:tmpl w:val="5BA89864"/>
    <w:lvl w:ilvl="0" w:tplc="6854DDBC">
      <w:numFmt w:val="bullet"/>
      <w:lvlText w:val="-"/>
      <w:lvlJc w:val="left"/>
      <w:pPr>
        <w:ind w:left="1428" w:hanging="360"/>
      </w:pPr>
      <w:rPr>
        <w:rFonts w:ascii="Arial" w:eastAsia="Times New Roman" w:hAnsi="Arial" w:cs="Aria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34641D00"/>
    <w:multiLevelType w:val="multilevel"/>
    <w:tmpl w:val="6206DD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7D65CCA"/>
    <w:multiLevelType w:val="multilevel"/>
    <w:tmpl w:val="E0C215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683B81"/>
    <w:multiLevelType w:val="multilevel"/>
    <w:tmpl w:val="051C7A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DDD62A5"/>
    <w:multiLevelType w:val="hybridMultilevel"/>
    <w:tmpl w:val="987EC342"/>
    <w:lvl w:ilvl="0" w:tplc="28BC1400">
      <w:start w:val="1"/>
      <w:numFmt w:val="lowerLetter"/>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674310068">
    <w:abstractNumId w:val="12"/>
  </w:num>
  <w:num w:numId="2" w16cid:durableId="1407266983">
    <w:abstractNumId w:val="29"/>
  </w:num>
  <w:num w:numId="3" w16cid:durableId="1485076183">
    <w:abstractNumId w:val="28"/>
  </w:num>
  <w:num w:numId="4" w16cid:durableId="624197169">
    <w:abstractNumId w:val="22"/>
  </w:num>
  <w:num w:numId="5" w16cid:durableId="631906191">
    <w:abstractNumId w:val="25"/>
  </w:num>
  <w:num w:numId="6" w16cid:durableId="257373020">
    <w:abstractNumId w:val="24"/>
  </w:num>
  <w:num w:numId="7" w16cid:durableId="1656912325">
    <w:abstractNumId w:val="18"/>
  </w:num>
  <w:num w:numId="8" w16cid:durableId="1388258178">
    <w:abstractNumId w:val="14"/>
  </w:num>
  <w:num w:numId="9" w16cid:durableId="491992709">
    <w:abstractNumId w:val="16"/>
  </w:num>
  <w:num w:numId="10" w16cid:durableId="1971813997">
    <w:abstractNumId w:val="32"/>
  </w:num>
  <w:num w:numId="11" w16cid:durableId="18243829">
    <w:abstractNumId w:val="32"/>
  </w:num>
  <w:num w:numId="12" w16cid:durableId="834106579">
    <w:abstractNumId w:val="32"/>
  </w:num>
  <w:num w:numId="13" w16cid:durableId="107624946">
    <w:abstractNumId w:val="32"/>
  </w:num>
  <w:num w:numId="14" w16cid:durableId="1384938818">
    <w:abstractNumId w:val="32"/>
  </w:num>
  <w:num w:numId="15" w16cid:durableId="1813447183">
    <w:abstractNumId w:val="32"/>
  </w:num>
  <w:num w:numId="16" w16cid:durableId="2062099126">
    <w:abstractNumId w:val="32"/>
  </w:num>
  <w:num w:numId="17" w16cid:durableId="998582826">
    <w:abstractNumId w:val="32"/>
  </w:num>
  <w:num w:numId="18" w16cid:durableId="1233782683">
    <w:abstractNumId w:val="32"/>
  </w:num>
  <w:num w:numId="19" w16cid:durableId="441606715">
    <w:abstractNumId w:val="32"/>
  </w:num>
  <w:num w:numId="20" w16cid:durableId="903301343">
    <w:abstractNumId w:val="32"/>
  </w:num>
  <w:num w:numId="21" w16cid:durableId="1621230079">
    <w:abstractNumId w:val="21"/>
  </w:num>
  <w:num w:numId="22" w16cid:durableId="62945969">
    <w:abstractNumId w:val="6"/>
  </w:num>
  <w:num w:numId="23" w16cid:durableId="1513911602">
    <w:abstractNumId w:val="23"/>
  </w:num>
  <w:num w:numId="24" w16cid:durableId="4334049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5145897">
    <w:abstractNumId w:val="2"/>
  </w:num>
  <w:num w:numId="26" w16cid:durableId="140924319">
    <w:abstractNumId w:val="13"/>
  </w:num>
  <w:num w:numId="27" w16cid:durableId="1238633442">
    <w:abstractNumId w:val="30"/>
  </w:num>
  <w:num w:numId="28" w16cid:durableId="914820010">
    <w:abstractNumId w:val="19"/>
  </w:num>
  <w:num w:numId="29" w16cid:durableId="1014919431">
    <w:abstractNumId w:val="1"/>
  </w:num>
  <w:num w:numId="30" w16cid:durableId="2100709375">
    <w:abstractNumId w:val="7"/>
  </w:num>
  <w:num w:numId="31" w16cid:durableId="1337614360">
    <w:abstractNumId w:val="27"/>
  </w:num>
  <w:num w:numId="32" w16cid:durableId="19188308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26462386">
    <w:abstractNumId w:val="4"/>
  </w:num>
  <w:num w:numId="34" w16cid:durableId="395057693">
    <w:abstractNumId w:val="0"/>
  </w:num>
  <w:num w:numId="35" w16cid:durableId="638387992">
    <w:abstractNumId w:val="31"/>
  </w:num>
  <w:num w:numId="36" w16cid:durableId="1514799871">
    <w:abstractNumId w:val="5"/>
  </w:num>
  <w:num w:numId="37" w16cid:durableId="982975254">
    <w:abstractNumId w:val="10"/>
  </w:num>
  <w:num w:numId="38" w16cid:durableId="1419326840">
    <w:abstractNumId w:val="7"/>
  </w:num>
  <w:num w:numId="39" w16cid:durableId="764573734">
    <w:abstractNumId w:val="33"/>
  </w:num>
  <w:num w:numId="40" w16cid:durableId="1770539330">
    <w:abstractNumId w:val="11"/>
  </w:num>
  <w:num w:numId="41" w16cid:durableId="1049185425">
    <w:abstractNumId w:val="3"/>
  </w:num>
  <w:num w:numId="42" w16cid:durableId="1454131861">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60054089">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02151107">
    <w:abstractNumId w:val="15"/>
  </w:num>
  <w:num w:numId="45" w16cid:durableId="1716004085">
    <w:abstractNumId w:val="15"/>
  </w:num>
  <w:num w:numId="46" w16cid:durableId="2051952222">
    <w:abstractNumId w:val="9"/>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esar AUGUSTO cortes gomez">
    <w15:presenceInfo w15:providerId="Windows Live" w15:userId="d486f4de520777f6"/>
  </w15:person>
  <w15:person w15:author="Carlos Alberto Vega Suarez">
    <w15:presenceInfo w15:providerId="AD" w15:userId="S::carlos.vega@aerocivil.gov.co::3ff76b38-63aa-409a-877a-ef8497e628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0FF3"/>
    <w:rsid w:val="00000869"/>
    <w:rsid w:val="000017B4"/>
    <w:rsid w:val="00002720"/>
    <w:rsid w:val="00007AF6"/>
    <w:rsid w:val="0001100A"/>
    <w:rsid w:val="00012714"/>
    <w:rsid w:val="00013E61"/>
    <w:rsid w:val="00015AB8"/>
    <w:rsid w:val="00023024"/>
    <w:rsid w:val="00023785"/>
    <w:rsid w:val="00023D87"/>
    <w:rsid w:val="0002593D"/>
    <w:rsid w:val="00026EDD"/>
    <w:rsid w:val="00032111"/>
    <w:rsid w:val="0004018F"/>
    <w:rsid w:val="00041791"/>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995"/>
    <w:rsid w:val="00093D30"/>
    <w:rsid w:val="00093F8F"/>
    <w:rsid w:val="000977F6"/>
    <w:rsid w:val="000A08F1"/>
    <w:rsid w:val="000A7CA2"/>
    <w:rsid w:val="000B0AF1"/>
    <w:rsid w:val="000B1EEC"/>
    <w:rsid w:val="000B29E1"/>
    <w:rsid w:val="000B2B3B"/>
    <w:rsid w:val="000B2F81"/>
    <w:rsid w:val="000B3ABF"/>
    <w:rsid w:val="000B3DCA"/>
    <w:rsid w:val="000B5E2B"/>
    <w:rsid w:val="000B65C3"/>
    <w:rsid w:val="000C0509"/>
    <w:rsid w:val="000C1240"/>
    <w:rsid w:val="000C1AB2"/>
    <w:rsid w:val="000C4151"/>
    <w:rsid w:val="000C491B"/>
    <w:rsid w:val="000C5425"/>
    <w:rsid w:val="000D4A6D"/>
    <w:rsid w:val="000E0A5E"/>
    <w:rsid w:val="000E2EED"/>
    <w:rsid w:val="000E386C"/>
    <w:rsid w:val="000E40CC"/>
    <w:rsid w:val="000E4350"/>
    <w:rsid w:val="000E4E4F"/>
    <w:rsid w:val="000E6266"/>
    <w:rsid w:val="000F032F"/>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3CF"/>
    <w:rsid w:val="001106EB"/>
    <w:rsid w:val="00112DD2"/>
    <w:rsid w:val="00112E03"/>
    <w:rsid w:val="0012179A"/>
    <w:rsid w:val="001223E1"/>
    <w:rsid w:val="00123F51"/>
    <w:rsid w:val="00126BA9"/>
    <w:rsid w:val="001336DD"/>
    <w:rsid w:val="0013550A"/>
    <w:rsid w:val="00135D9A"/>
    <w:rsid w:val="00136892"/>
    <w:rsid w:val="00140984"/>
    <w:rsid w:val="00141F0E"/>
    <w:rsid w:val="00143534"/>
    <w:rsid w:val="001461D6"/>
    <w:rsid w:val="00152BDA"/>
    <w:rsid w:val="00154D81"/>
    <w:rsid w:val="00156457"/>
    <w:rsid w:val="001573E4"/>
    <w:rsid w:val="001609FA"/>
    <w:rsid w:val="001639F2"/>
    <w:rsid w:val="00165987"/>
    <w:rsid w:val="00167212"/>
    <w:rsid w:val="0017544E"/>
    <w:rsid w:val="00175637"/>
    <w:rsid w:val="00177371"/>
    <w:rsid w:val="001801D8"/>
    <w:rsid w:val="0018150F"/>
    <w:rsid w:val="001853BD"/>
    <w:rsid w:val="00185F58"/>
    <w:rsid w:val="001877B0"/>
    <w:rsid w:val="00197621"/>
    <w:rsid w:val="001A0178"/>
    <w:rsid w:val="001A2A5B"/>
    <w:rsid w:val="001A2A85"/>
    <w:rsid w:val="001A33C6"/>
    <w:rsid w:val="001A5BD0"/>
    <w:rsid w:val="001A6C8C"/>
    <w:rsid w:val="001A7011"/>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193F"/>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777E5"/>
    <w:rsid w:val="00280264"/>
    <w:rsid w:val="0028451F"/>
    <w:rsid w:val="0029139A"/>
    <w:rsid w:val="0029384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2F562B"/>
    <w:rsid w:val="002F5D5E"/>
    <w:rsid w:val="00300856"/>
    <w:rsid w:val="003009A2"/>
    <w:rsid w:val="00301899"/>
    <w:rsid w:val="003026F8"/>
    <w:rsid w:val="003052A8"/>
    <w:rsid w:val="00306596"/>
    <w:rsid w:val="0030748F"/>
    <w:rsid w:val="00310745"/>
    <w:rsid w:val="00310B45"/>
    <w:rsid w:val="00310B9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4C3D"/>
    <w:rsid w:val="003551D0"/>
    <w:rsid w:val="003578E0"/>
    <w:rsid w:val="00360FD2"/>
    <w:rsid w:val="00363A3C"/>
    <w:rsid w:val="003676AA"/>
    <w:rsid w:val="0037400A"/>
    <w:rsid w:val="00380F59"/>
    <w:rsid w:val="00381592"/>
    <w:rsid w:val="003820DA"/>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B36F7"/>
    <w:rsid w:val="003B78A2"/>
    <w:rsid w:val="003C175B"/>
    <w:rsid w:val="003D2BC5"/>
    <w:rsid w:val="003D4C52"/>
    <w:rsid w:val="003E06E7"/>
    <w:rsid w:val="003E3240"/>
    <w:rsid w:val="003E5CD1"/>
    <w:rsid w:val="003E5E25"/>
    <w:rsid w:val="003E6E94"/>
    <w:rsid w:val="003F0082"/>
    <w:rsid w:val="003F2B66"/>
    <w:rsid w:val="003F496F"/>
    <w:rsid w:val="003F5E57"/>
    <w:rsid w:val="003F6ACA"/>
    <w:rsid w:val="003F6F92"/>
    <w:rsid w:val="00403811"/>
    <w:rsid w:val="00403B59"/>
    <w:rsid w:val="00404504"/>
    <w:rsid w:val="00406A0C"/>
    <w:rsid w:val="00417FED"/>
    <w:rsid w:val="00422751"/>
    <w:rsid w:val="00423745"/>
    <w:rsid w:val="00424F43"/>
    <w:rsid w:val="004268CF"/>
    <w:rsid w:val="004332C4"/>
    <w:rsid w:val="00435CAE"/>
    <w:rsid w:val="004373B8"/>
    <w:rsid w:val="004430B9"/>
    <w:rsid w:val="0044316D"/>
    <w:rsid w:val="00445BAA"/>
    <w:rsid w:val="004524B2"/>
    <w:rsid w:val="00452707"/>
    <w:rsid w:val="00452A04"/>
    <w:rsid w:val="00457373"/>
    <w:rsid w:val="004610EC"/>
    <w:rsid w:val="00462DED"/>
    <w:rsid w:val="00464340"/>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3C36"/>
    <w:rsid w:val="004B44FF"/>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3ED"/>
    <w:rsid w:val="004E353B"/>
    <w:rsid w:val="004E449E"/>
    <w:rsid w:val="004E55D6"/>
    <w:rsid w:val="004E7500"/>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47C5"/>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12A"/>
    <w:rsid w:val="005C5A48"/>
    <w:rsid w:val="005D23DB"/>
    <w:rsid w:val="005D23E4"/>
    <w:rsid w:val="005D6690"/>
    <w:rsid w:val="005F2A82"/>
    <w:rsid w:val="005F4420"/>
    <w:rsid w:val="005F4C59"/>
    <w:rsid w:val="006020B8"/>
    <w:rsid w:val="00603968"/>
    <w:rsid w:val="00604EE9"/>
    <w:rsid w:val="00605C29"/>
    <w:rsid w:val="00611775"/>
    <w:rsid w:val="00612772"/>
    <w:rsid w:val="00612AB3"/>
    <w:rsid w:val="006151F3"/>
    <w:rsid w:val="006156CA"/>
    <w:rsid w:val="006157E6"/>
    <w:rsid w:val="00616F5F"/>
    <w:rsid w:val="0062037E"/>
    <w:rsid w:val="0062042F"/>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5A9C"/>
    <w:rsid w:val="00656AE9"/>
    <w:rsid w:val="0066180D"/>
    <w:rsid w:val="00662D27"/>
    <w:rsid w:val="00662DE0"/>
    <w:rsid w:val="00664672"/>
    <w:rsid w:val="00664C54"/>
    <w:rsid w:val="0066558E"/>
    <w:rsid w:val="00665CE2"/>
    <w:rsid w:val="006660A6"/>
    <w:rsid w:val="0067002C"/>
    <w:rsid w:val="006706BF"/>
    <w:rsid w:val="00672A59"/>
    <w:rsid w:val="00674634"/>
    <w:rsid w:val="00674E70"/>
    <w:rsid w:val="006766AD"/>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2CB7"/>
    <w:rsid w:val="006B4955"/>
    <w:rsid w:val="006B5BF7"/>
    <w:rsid w:val="006C2C58"/>
    <w:rsid w:val="006C2C91"/>
    <w:rsid w:val="006C64EF"/>
    <w:rsid w:val="006D616D"/>
    <w:rsid w:val="006D739A"/>
    <w:rsid w:val="006D76B8"/>
    <w:rsid w:val="006E1DF7"/>
    <w:rsid w:val="006E2979"/>
    <w:rsid w:val="006E616D"/>
    <w:rsid w:val="006F6EC9"/>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35BA9"/>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87103"/>
    <w:rsid w:val="0089130E"/>
    <w:rsid w:val="008929A3"/>
    <w:rsid w:val="008929AA"/>
    <w:rsid w:val="00894AAC"/>
    <w:rsid w:val="0089736F"/>
    <w:rsid w:val="008A1914"/>
    <w:rsid w:val="008B1717"/>
    <w:rsid w:val="008B1E44"/>
    <w:rsid w:val="008B2C40"/>
    <w:rsid w:val="008B3499"/>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374"/>
    <w:rsid w:val="00911791"/>
    <w:rsid w:val="00911873"/>
    <w:rsid w:val="00912357"/>
    <w:rsid w:val="0091534B"/>
    <w:rsid w:val="00916FD4"/>
    <w:rsid w:val="00922632"/>
    <w:rsid w:val="009241F3"/>
    <w:rsid w:val="00924A26"/>
    <w:rsid w:val="0092598A"/>
    <w:rsid w:val="009275FD"/>
    <w:rsid w:val="00927A63"/>
    <w:rsid w:val="00927C50"/>
    <w:rsid w:val="00930EB7"/>
    <w:rsid w:val="00932866"/>
    <w:rsid w:val="009330EB"/>
    <w:rsid w:val="00935540"/>
    <w:rsid w:val="009424DC"/>
    <w:rsid w:val="00945BB9"/>
    <w:rsid w:val="0095201B"/>
    <w:rsid w:val="00953CD1"/>
    <w:rsid w:val="0095469F"/>
    <w:rsid w:val="00956145"/>
    <w:rsid w:val="009568C4"/>
    <w:rsid w:val="00957755"/>
    <w:rsid w:val="00960BAF"/>
    <w:rsid w:val="00961580"/>
    <w:rsid w:val="00961CA0"/>
    <w:rsid w:val="00962295"/>
    <w:rsid w:val="00963AFD"/>
    <w:rsid w:val="00964A2D"/>
    <w:rsid w:val="0097375B"/>
    <w:rsid w:val="00974626"/>
    <w:rsid w:val="00976CA4"/>
    <w:rsid w:val="0097770F"/>
    <w:rsid w:val="009804F4"/>
    <w:rsid w:val="00980B55"/>
    <w:rsid w:val="009811E0"/>
    <w:rsid w:val="00984B75"/>
    <w:rsid w:val="00985915"/>
    <w:rsid w:val="00994FB3"/>
    <w:rsid w:val="00995A9E"/>
    <w:rsid w:val="00995FEF"/>
    <w:rsid w:val="009A4EF9"/>
    <w:rsid w:val="009A54B4"/>
    <w:rsid w:val="009A6A2D"/>
    <w:rsid w:val="009B396B"/>
    <w:rsid w:val="009B77A5"/>
    <w:rsid w:val="009C2774"/>
    <w:rsid w:val="009D180D"/>
    <w:rsid w:val="009D18AC"/>
    <w:rsid w:val="009D3F37"/>
    <w:rsid w:val="009D6B71"/>
    <w:rsid w:val="009E42FF"/>
    <w:rsid w:val="009E4F34"/>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3A0D"/>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0BAE"/>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B586E"/>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74652"/>
    <w:rsid w:val="00B80729"/>
    <w:rsid w:val="00B81218"/>
    <w:rsid w:val="00B821E7"/>
    <w:rsid w:val="00B8370A"/>
    <w:rsid w:val="00B84AC7"/>
    <w:rsid w:val="00B86592"/>
    <w:rsid w:val="00B872C4"/>
    <w:rsid w:val="00B87B95"/>
    <w:rsid w:val="00B91447"/>
    <w:rsid w:val="00B931A9"/>
    <w:rsid w:val="00B948A9"/>
    <w:rsid w:val="00B9582D"/>
    <w:rsid w:val="00B95D22"/>
    <w:rsid w:val="00BA1399"/>
    <w:rsid w:val="00BA1604"/>
    <w:rsid w:val="00BA2B49"/>
    <w:rsid w:val="00BA39A8"/>
    <w:rsid w:val="00BA429F"/>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1952"/>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2443D"/>
    <w:rsid w:val="00C30A8E"/>
    <w:rsid w:val="00C314D4"/>
    <w:rsid w:val="00C31FFA"/>
    <w:rsid w:val="00C323F3"/>
    <w:rsid w:val="00C32BB8"/>
    <w:rsid w:val="00C441ED"/>
    <w:rsid w:val="00C451AE"/>
    <w:rsid w:val="00C45980"/>
    <w:rsid w:val="00C46BAB"/>
    <w:rsid w:val="00C54EDD"/>
    <w:rsid w:val="00C54F3D"/>
    <w:rsid w:val="00C62A33"/>
    <w:rsid w:val="00C67CE7"/>
    <w:rsid w:val="00C70FF3"/>
    <w:rsid w:val="00C75431"/>
    <w:rsid w:val="00C7582E"/>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8A5"/>
    <w:rsid w:val="00CB5B32"/>
    <w:rsid w:val="00CB6340"/>
    <w:rsid w:val="00CB7118"/>
    <w:rsid w:val="00CC523A"/>
    <w:rsid w:val="00CC5987"/>
    <w:rsid w:val="00CC615B"/>
    <w:rsid w:val="00CC637B"/>
    <w:rsid w:val="00CC6BBA"/>
    <w:rsid w:val="00CD1BC7"/>
    <w:rsid w:val="00CD1FE2"/>
    <w:rsid w:val="00CD3D9D"/>
    <w:rsid w:val="00CD40B7"/>
    <w:rsid w:val="00CD45D7"/>
    <w:rsid w:val="00CE082A"/>
    <w:rsid w:val="00CE5234"/>
    <w:rsid w:val="00CF256D"/>
    <w:rsid w:val="00CF5AC7"/>
    <w:rsid w:val="00D0007C"/>
    <w:rsid w:val="00D015A9"/>
    <w:rsid w:val="00D053CA"/>
    <w:rsid w:val="00D06008"/>
    <w:rsid w:val="00D12B2F"/>
    <w:rsid w:val="00D1456D"/>
    <w:rsid w:val="00D15A25"/>
    <w:rsid w:val="00D240C7"/>
    <w:rsid w:val="00D2490F"/>
    <w:rsid w:val="00D268CD"/>
    <w:rsid w:val="00D32A07"/>
    <w:rsid w:val="00D3568A"/>
    <w:rsid w:val="00D3696E"/>
    <w:rsid w:val="00D403F1"/>
    <w:rsid w:val="00D4482B"/>
    <w:rsid w:val="00D46D99"/>
    <w:rsid w:val="00D50F9C"/>
    <w:rsid w:val="00D558C7"/>
    <w:rsid w:val="00D56BF4"/>
    <w:rsid w:val="00D60252"/>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0845"/>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405"/>
    <w:rsid w:val="00DD282C"/>
    <w:rsid w:val="00DD2FF5"/>
    <w:rsid w:val="00DD758C"/>
    <w:rsid w:val="00DE0913"/>
    <w:rsid w:val="00DE19DE"/>
    <w:rsid w:val="00DE476C"/>
    <w:rsid w:val="00DE6814"/>
    <w:rsid w:val="00DF070F"/>
    <w:rsid w:val="00DF6FC9"/>
    <w:rsid w:val="00E01F17"/>
    <w:rsid w:val="00E047F5"/>
    <w:rsid w:val="00E06063"/>
    <w:rsid w:val="00E0698F"/>
    <w:rsid w:val="00E069CA"/>
    <w:rsid w:val="00E071B0"/>
    <w:rsid w:val="00E077CA"/>
    <w:rsid w:val="00E102E8"/>
    <w:rsid w:val="00E1319D"/>
    <w:rsid w:val="00E21E7B"/>
    <w:rsid w:val="00E2386D"/>
    <w:rsid w:val="00E242F4"/>
    <w:rsid w:val="00E245F2"/>
    <w:rsid w:val="00E30D20"/>
    <w:rsid w:val="00E31432"/>
    <w:rsid w:val="00E31478"/>
    <w:rsid w:val="00E3655B"/>
    <w:rsid w:val="00E40969"/>
    <w:rsid w:val="00E432D3"/>
    <w:rsid w:val="00E43792"/>
    <w:rsid w:val="00E5030C"/>
    <w:rsid w:val="00E532AC"/>
    <w:rsid w:val="00E54984"/>
    <w:rsid w:val="00E5782E"/>
    <w:rsid w:val="00E61C16"/>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08FF"/>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7709"/>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3735"/>
    <w:rsid w:val="00F56900"/>
    <w:rsid w:val="00F5701F"/>
    <w:rsid w:val="00F57B55"/>
    <w:rsid w:val="00F57DCB"/>
    <w:rsid w:val="00F6013D"/>
    <w:rsid w:val="00F6195B"/>
    <w:rsid w:val="00F65F13"/>
    <w:rsid w:val="00F66DB7"/>
    <w:rsid w:val="00F70F4B"/>
    <w:rsid w:val="00F73952"/>
    <w:rsid w:val="00F73D79"/>
    <w:rsid w:val="00F74EB8"/>
    <w:rsid w:val="00F75879"/>
    <w:rsid w:val="00F763E8"/>
    <w:rsid w:val="00F76844"/>
    <w:rsid w:val="00F76D21"/>
    <w:rsid w:val="00F774BA"/>
    <w:rsid w:val="00F807C6"/>
    <w:rsid w:val="00F80966"/>
    <w:rsid w:val="00F835D2"/>
    <w:rsid w:val="00F83A10"/>
    <w:rsid w:val="00F87BA3"/>
    <w:rsid w:val="00F917CF"/>
    <w:rsid w:val="00F91C4E"/>
    <w:rsid w:val="00F9226A"/>
    <w:rsid w:val="00F931B9"/>
    <w:rsid w:val="00F962BB"/>
    <w:rsid w:val="00FA213C"/>
    <w:rsid w:val="00FA300F"/>
    <w:rsid w:val="00FA366D"/>
    <w:rsid w:val="00FA3C87"/>
    <w:rsid w:val="00FA5EC2"/>
    <w:rsid w:val="00FB2835"/>
    <w:rsid w:val="00FB60DD"/>
    <w:rsid w:val="00FB7A6C"/>
    <w:rsid w:val="00FC0BFD"/>
    <w:rsid w:val="00FC1102"/>
    <w:rsid w:val="00FC1D06"/>
    <w:rsid w:val="00FC3D26"/>
    <w:rsid w:val="00FC5E10"/>
    <w:rsid w:val="00FD08E4"/>
    <w:rsid w:val="00FD55DD"/>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5CE41"/>
  <w15:docId w15:val="{F1BF150F-B287-4A19-AAF6-26E514B5F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uiPriority w:val="22"/>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styleId="Refdecomentario">
    <w:name w:val="annotation reference"/>
    <w:basedOn w:val="Fuentedeprrafopredeter"/>
    <w:uiPriority w:val="99"/>
    <w:semiHidden/>
    <w:unhideWhenUsed/>
    <w:rsid w:val="00DD2405"/>
    <w:rPr>
      <w:sz w:val="16"/>
      <w:szCs w:val="16"/>
    </w:rPr>
  </w:style>
  <w:style w:type="paragraph" w:styleId="Textocomentario">
    <w:name w:val="annotation text"/>
    <w:basedOn w:val="Normal"/>
    <w:link w:val="TextocomentarioCar"/>
    <w:uiPriority w:val="99"/>
    <w:unhideWhenUsed/>
    <w:rsid w:val="00DD2405"/>
  </w:style>
  <w:style w:type="character" w:customStyle="1" w:styleId="TextocomentarioCar">
    <w:name w:val="Texto comentario Car"/>
    <w:basedOn w:val="Fuentedeprrafopredeter"/>
    <w:link w:val="Textocomentario"/>
    <w:uiPriority w:val="99"/>
    <w:rsid w:val="00DD2405"/>
    <w:rPr>
      <w:lang w:val="es-ES" w:eastAsia="es-ES"/>
    </w:rPr>
  </w:style>
  <w:style w:type="paragraph" w:styleId="Asuntodelcomentario">
    <w:name w:val="annotation subject"/>
    <w:basedOn w:val="Textocomentario"/>
    <w:next w:val="Textocomentario"/>
    <w:link w:val="AsuntodelcomentarioCar"/>
    <w:uiPriority w:val="99"/>
    <w:semiHidden/>
    <w:unhideWhenUsed/>
    <w:rsid w:val="00DD2405"/>
    <w:rPr>
      <w:b/>
      <w:bCs/>
    </w:rPr>
  </w:style>
  <w:style w:type="character" w:customStyle="1" w:styleId="AsuntodelcomentarioCar">
    <w:name w:val="Asunto del comentario Car"/>
    <w:basedOn w:val="TextocomentarioCar"/>
    <w:link w:val="Asuntodelcomentario"/>
    <w:uiPriority w:val="99"/>
    <w:semiHidden/>
    <w:rsid w:val="00DD2405"/>
    <w:rPr>
      <w:b/>
      <w:bCs/>
      <w:lang w:val="es-ES" w:eastAsia="es-ES"/>
    </w:rPr>
  </w:style>
  <w:style w:type="paragraph" w:styleId="Revisin">
    <w:name w:val="Revision"/>
    <w:hidden/>
    <w:uiPriority w:val="99"/>
    <w:semiHidden/>
    <w:rsid w:val="00BF195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70978606">
      <w:bodyDiv w:val="1"/>
      <w:marLeft w:val="0"/>
      <w:marRight w:val="0"/>
      <w:marTop w:val="0"/>
      <w:marBottom w:val="0"/>
      <w:divBdr>
        <w:top w:val="none" w:sz="0" w:space="0" w:color="auto"/>
        <w:left w:val="none" w:sz="0" w:space="0" w:color="auto"/>
        <w:bottom w:val="none" w:sz="0" w:space="0" w:color="auto"/>
        <w:right w:val="none" w:sz="0" w:space="0" w:color="auto"/>
      </w:divBdr>
    </w:div>
    <w:div w:id="197931254">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25457969">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96511334">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10663108">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1977030168">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footer" Target="footer2.xml"/><Relationship Id="rId10" Type="http://schemas.microsoft.com/office/2018/08/relationships/commentsExtensible" Target="commentsExtensible.xml"/><Relationship Id="rId19" Type="http://schemas.microsoft.com/office/2011/relationships/people" Target="peop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4057</Words>
  <Characters>22319</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
  <cp:lastModifiedBy>Carlos Alberto Vega Suarez</cp:lastModifiedBy>
  <cp:revision>3</cp:revision>
  <cp:lastPrinted>2011-09-26T16:22:00Z</cp:lastPrinted>
  <dcterms:created xsi:type="dcterms:W3CDTF">2024-03-20T20:11:00Z</dcterms:created>
  <dcterms:modified xsi:type="dcterms:W3CDTF">2024-05-02T14:29:00Z</dcterms:modified>
  <cp:category>6</cp:category>
</cp:coreProperties>
</file>