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84FB9" w14:textId="0440353C" w:rsidR="00CF3F33" w:rsidRPr="00D04BCF" w:rsidRDefault="00CF3F33" w:rsidP="00CF3F33">
      <w:pPr>
        <w:spacing w:line="276" w:lineRule="auto"/>
        <w:ind w:left="2124" w:hanging="2124"/>
        <w:jc w:val="center"/>
        <w:rPr>
          <w:rFonts w:ascii="Arial" w:hAnsi="Arial" w:cs="Arial"/>
          <w:b/>
          <w:bCs/>
          <w:sz w:val="22"/>
          <w:szCs w:val="22"/>
        </w:rPr>
      </w:pPr>
      <w:r w:rsidRPr="00D04BCF">
        <w:rPr>
          <w:rFonts w:ascii="Arial" w:hAnsi="Arial" w:cs="Arial"/>
          <w:b/>
          <w:bCs/>
          <w:sz w:val="22"/>
          <w:szCs w:val="22"/>
        </w:rPr>
        <w:t>No</w:t>
      </w:r>
      <w:r w:rsidR="00D9044F" w:rsidRPr="00D04BCF">
        <w:rPr>
          <w:rFonts w:ascii="Arial" w:hAnsi="Arial" w:cs="Arial"/>
          <w:b/>
          <w:bCs/>
          <w:sz w:val="22"/>
          <w:szCs w:val="22"/>
        </w:rPr>
        <w:t>.</w:t>
      </w:r>
      <w:r w:rsidRPr="00D04BCF">
        <w:rPr>
          <w:rFonts w:ascii="Arial" w:hAnsi="Arial" w:cs="Arial"/>
          <w:b/>
          <w:bCs/>
          <w:sz w:val="22"/>
          <w:szCs w:val="22"/>
        </w:rPr>
        <w:t xml:space="preserve"> </w:t>
      </w:r>
      <w:r w:rsidR="00D9044F" w:rsidRPr="00D04BCF">
        <w:rPr>
          <w:rFonts w:ascii="Arial" w:hAnsi="Arial" w:cs="Arial"/>
          <w:b/>
          <w:bCs/>
          <w:sz w:val="22"/>
          <w:szCs w:val="22"/>
        </w:rPr>
        <w:t>24000</w:t>
      </w:r>
      <w:r w:rsidR="00D04BCF" w:rsidRPr="00D04BCF">
        <w:rPr>
          <w:rFonts w:ascii="Arial" w:hAnsi="Arial" w:cs="Arial"/>
          <w:b/>
          <w:bCs/>
          <w:sz w:val="22"/>
          <w:szCs w:val="22"/>
        </w:rPr>
        <w:t>835</w:t>
      </w:r>
      <w:r w:rsidR="00D9044F" w:rsidRPr="00D04BCF">
        <w:rPr>
          <w:rFonts w:ascii="Arial" w:hAnsi="Arial" w:cs="Arial"/>
          <w:b/>
          <w:bCs/>
          <w:sz w:val="22"/>
          <w:szCs w:val="22"/>
        </w:rPr>
        <w:t xml:space="preserve"> H3 DE 2024</w:t>
      </w:r>
    </w:p>
    <w:p w14:paraId="61673B68" w14:textId="77777777" w:rsidR="00CF3F33" w:rsidRPr="00D04BCF" w:rsidRDefault="00CF3F33" w:rsidP="00CF3F33">
      <w:pPr>
        <w:spacing w:line="276" w:lineRule="auto"/>
        <w:ind w:left="2124" w:hanging="2124"/>
        <w:rPr>
          <w:rFonts w:ascii="Arial" w:hAnsi="Arial" w:cs="Arial"/>
          <w:b/>
          <w:sz w:val="22"/>
          <w:szCs w:val="22"/>
        </w:rPr>
      </w:pPr>
    </w:p>
    <w:p w14:paraId="505EDE65" w14:textId="77777777" w:rsidR="00CF3F33" w:rsidRPr="00D04BCF" w:rsidRDefault="00CF3F33" w:rsidP="00CF3F33">
      <w:pPr>
        <w:spacing w:line="276" w:lineRule="auto"/>
        <w:ind w:left="2124" w:hanging="2124"/>
        <w:rPr>
          <w:rFonts w:ascii="Arial" w:hAnsi="Arial" w:cs="Arial"/>
          <w:sz w:val="22"/>
          <w:szCs w:val="22"/>
        </w:rPr>
      </w:pPr>
      <w:r w:rsidRPr="00D04BCF">
        <w:rPr>
          <w:rFonts w:ascii="Arial" w:hAnsi="Arial" w:cs="Arial"/>
          <w:b/>
          <w:sz w:val="22"/>
          <w:szCs w:val="22"/>
        </w:rPr>
        <w:t xml:space="preserve">CONTRATANTE: </w:t>
      </w:r>
      <w:r w:rsidRPr="00D04BCF">
        <w:rPr>
          <w:rFonts w:ascii="Arial" w:hAnsi="Arial" w:cs="Arial"/>
          <w:b/>
          <w:sz w:val="22"/>
          <w:szCs w:val="22"/>
        </w:rPr>
        <w:tab/>
      </w:r>
      <w:r w:rsidRPr="00D04BCF">
        <w:rPr>
          <w:rFonts w:ascii="Arial" w:hAnsi="Arial" w:cs="Arial"/>
          <w:sz w:val="22"/>
          <w:szCs w:val="22"/>
        </w:rPr>
        <w:t xml:space="preserve">UNIDAD ADMINISTRATIVA ESPECIAL DE AERONÁUTICA CIVIL – AEROCIVIL - NIT </w:t>
      </w:r>
      <w:r w:rsidRPr="00D04BCF">
        <w:rPr>
          <w:rFonts w:ascii="Arial" w:hAnsi="Arial" w:cs="Arial"/>
          <w:kern w:val="28"/>
          <w:sz w:val="22"/>
          <w:szCs w:val="22"/>
        </w:rPr>
        <w:t>899999059-3.</w:t>
      </w:r>
    </w:p>
    <w:p w14:paraId="6286ABD2" w14:textId="77777777" w:rsidR="00CF3F33" w:rsidRPr="00D04BCF" w:rsidRDefault="00CF3F33" w:rsidP="00CF3F33">
      <w:pPr>
        <w:spacing w:line="276" w:lineRule="auto"/>
        <w:rPr>
          <w:rFonts w:ascii="Arial" w:hAnsi="Arial" w:cs="Arial"/>
          <w:b/>
          <w:sz w:val="22"/>
          <w:szCs w:val="22"/>
        </w:rPr>
      </w:pPr>
    </w:p>
    <w:p w14:paraId="637A7D0A" w14:textId="77777777" w:rsidR="00CF3F33" w:rsidRPr="00D04BCF" w:rsidRDefault="00CF3F33" w:rsidP="00CF3F33">
      <w:pPr>
        <w:spacing w:line="276" w:lineRule="auto"/>
        <w:ind w:left="2124" w:hanging="2124"/>
        <w:rPr>
          <w:rFonts w:ascii="Arial" w:hAnsi="Arial" w:cs="Arial"/>
          <w:sz w:val="22"/>
          <w:szCs w:val="22"/>
        </w:rPr>
      </w:pPr>
      <w:r w:rsidRPr="00D04BCF">
        <w:rPr>
          <w:rFonts w:ascii="Arial" w:hAnsi="Arial" w:cs="Arial"/>
          <w:b/>
          <w:sz w:val="22"/>
          <w:szCs w:val="22"/>
        </w:rPr>
        <w:t>CONTRATISTA:</w:t>
      </w:r>
      <w:r w:rsidRPr="00D04BCF">
        <w:rPr>
          <w:rFonts w:ascii="Arial" w:hAnsi="Arial" w:cs="Arial"/>
          <w:sz w:val="22"/>
          <w:szCs w:val="22"/>
        </w:rPr>
        <w:tab/>
        <w:t xml:space="preserve">XXXXXXXXXXXXXXXXXX  </w:t>
      </w:r>
    </w:p>
    <w:p w14:paraId="6D1BDC18" w14:textId="77777777" w:rsidR="00CF3F33" w:rsidRPr="00D04BCF" w:rsidRDefault="00CF3F33" w:rsidP="00CF3F33">
      <w:pPr>
        <w:spacing w:line="276" w:lineRule="auto"/>
        <w:rPr>
          <w:rFonts w:ascii="Arial" w:hAnsi="Arial" w:cs="Arial"/>
          <w:sz w:val="22"/>
          <w:szCs w:val="22"/>
        </w:rPr>
      </w:pPr>
    </w:p>
    <w:p w14:paraId="60D78166" w14:textId="74D55BA9" w:rsidR="00CF3F33" w:rsidRPr="00D04BCF" w:rsidRDefault="00CF3F33" w:rsidP="00CF3F33">
      <w:pPr>
        <w:tabs>
          <w:tab w:val="left" w:pos="426"/>
          <w:tab w:val="left" w:pos="709"/>
        </w:tabs>
        <w:spacing w:line="276" w:lineRule="auto"/>
        <w:ind w:left="2124" w:hanging="2124"/>
        <w:contextualSpacing/>
        <w:jc w:val="both"/>
        <w:rPr>
          <w:rFonts w:ascii="Arial" w:hAnsi="Arial" w:cs="Arial"/>
          <w:sz w:val="22"/>
          <w:szCs w:val="22"/>
        </w:rPr>
      </w:pPr>
      <w:r w:rsidRPr="00D04BCF">
        <w:rPr>
          <w:rFonts w:ascii="Arial" w:hAnsi="Arial" w:cs="Arial"/>
          <w:b/>
          <w:sz w:val="22"/>
          <w:szCs w:val="22"/>
        </w:rPr>
        <w:t>OBJETO:</w:t>
      </w:r>
      <w:r w:rsidRPr="00D04BCF">
        <w:rPr>
          <w:rFonts w:ascii="Arial" w:hAnsi="Arial" w:cs="Arial"/>
          <w:sz w:val="22"/>
          <w:szCs w:val="22"/>
        </w:rPr>
        <w:tab/>
      </w:r>
      <w:r w:rsidR="00D04BCF" w:rsidRPr="00D04BCF">
        <w:rPr>
          <w:rFonts w:ascii="Arial" w:hAnsi="Arial" w:cs="Arial"/>
          <w:sz w:val="22"/>
          <w:szCs w:val="22"/>
        </w:rPr>
        <w:t>SOPORTAR Y MANTENER EL SOFTWARE DEL SISTEMA DE INFORMACION PARA ASIGNACION DE TURNOS Y MANEJO DE DIARIO DE SEÑALES (CONTROL-T) E IMPLEMENTAR MODULO APP Y VITACORA SAR</w:t>
      </w:r>
    </w:p>
    <w:p w14:paraId="468C097C" w14:textId="77777777" w:rsidR="00CF3F33" w:rsidRPr="00D04BCF" w:rsidRDefault="00CF3F33" w:rsidP="00CF3F33">
      <w:pPr>
        <w:tabs>
          <w:tab w:val="left" w:pos="426"/>
          <w:tab w:val="left" w:pos="709"/>
        </w:tabs>
        <w:spacing w:line="276" w:lineRule="auto"/>
        <w:ind w:left="2124" w:hanging="2124"/>
        <w:contextualSpacing/>
        <w:jc w:val="both"/>
        <w:rPr>
          <w:rFonts w:ascii="Arial" w:hAnsi="Arial" w:cs="Arial"/>
          <w:sz w:val="22"/>
          <w:szCs w:val="22"/>
        </w:rPr>
      </w:pPr>
    </w:p>
    <w:p w14:paraId="0554B550" w14:textId="2EC95819" w:rsidR="00CF3F33" w:rsidRPr="00D04BCF" w:rsidRDefault="00CF3F33" w:rsidP="00CF3F33">
      <w:pPr>
        <w:tabs>
          <w:tab w:val="left" w:pos="426"/>
          <w:tab w:val="left" w:pos="709"/>
        </w:tabs>
        <w:spacing w:line="276" w:lineRule="auto"/>
        <w:ind w:left="2124" w:hanging="2124"/>
        <w:contextualSpacing/>
        <w:jc w:val="both"/>
        <w:rPr>
          <w:rFonts w:ascii="Arial" w:hAnsi="Arial" w:cs="Arial"/>
          <w:bCs/>
          <w:sz w:val="22"/>
          <w:szCs w:val="22"/>
        </w:rPr>
      </w:pPr>
      <w:r w:rsidRPr="00D04BCF">
        <w:rPr>
          <w:rFonts w:ascii="Arial" w:hAnsi="Arial" w:cs="Arial"/>
          <w:b/>
          <w:sz w:val="22"/>
          <w:szCs w:val="22"/>
        </w:rPr>
        <w:t>VALOR TOTAL:</w:t>
      </w:r>
      <w:r w:rsidRPr="00D04BCF">
        <w:rPr>
          <w:rFonts w:ascii="Arial" w:hAnsi="Arial" w:cs="Arial"/>
          <w:b/>
          <w:sz w:val="22"/>
          <w:szCs w:val="22"/>
        </w:rPr>
        <w:tab/>
      </w:r>
      <w:bookmarkStart w:id="0" w:name="_Hlk168504347"/>
      <w:r w:rsidR="00D04BCF" w:rsidRPr="00D04BCF">
        <w:rPr>
          <w:rFonts w:ascii="Arial" w:hAnsi="Arial" w:cs="Arial"/>
          <w:bCs/>
          <w:sz w:val="22"/>
          <w:szCs w:val="22"/>
        </w:rPr>
        <w:t>SEISCIENTOS VEINTIUN MILLONES SEISCIENTOS MIL PESOS M/CTE ($621.600.000,00)</w:t>
      </w:r>
      <w:r w:rsidR="00D9044F" w:rsidRPr="00D04BCF">
        <w:rPr>
          <w:rFonts w:ascii="Arial" w:hAnsi="Arial" w:cs="Arial"/>
          <w:bCs/>
          <w:sz w:val="22"/>
          <w:szCs w:val="22"/>
        </w:rPr>
        <w:t>, incluido IVA y demás costos directos e indirectos.</w:t>
      </w:r>
      <w:bookmarkEnd w:id="0"/>
    </w:p>
    <w:p w14:paraId="1DBC7AAF" w14:textId="77777777" w:rsidR="00CF3F33" w:rsidRPr="00D04BCF" w:rsidRDefault="00CF3F33" w:rsidP="00CF3F33">
      <w:pPr>
        <w:spacing w:line="276" w:lineRule="auto"/>
        <w:ind w:left="2124" w:hanging="2124"/>
        <w:jc w:val="both"/>
        <w:rPr>
          <w:rFonts w:ascii="Arial" w:hAnsi="Arial" w:cs="Arial"/>
          <w:bCs/>
          <w:sz w:val="22"/>
          <w:szCs w:val="22"/>
        </w:rPr>
      </w:pPr>
    </w:p>
    <w:p w14:paraId="62BB3D06" w14:textId="6D0CCB5D" w:rsidR="00CF3F33" w:rsidRPr="00D04BCF" w:rsidRDefault="00CF3F33" w:rsidP="00CF3F33">
      <w:pPr>
        <w:spacing w:line="276" w:lineRule="auto"/>
        <w:ind w:left="2124" w:hanging="2124"/>
        <w:jc w:val="both"/>
        <w:rPr>
          <w:rFonts w:ascii="Arial" w:eastAsia="Arial Unicode MS" w:hAnsi="Arial" w:cs="Arial"/>
          <w:sz w:val="22"/>
          <w:szCs w:val="22"/>
        </w:rPr>
      </w:pPr>
      <w:r w:rsidRPr="00D04BCF">
        <w:rPr>
          <w:rFonts w:ascii="Arial" w:hAnsi="Arial" w:cs="Arial"/>
          <w:b/>
          <w:sz w:val="22"/>
          <w:szCs w:val="22"/>
        </w:rPr>
        <w:t>PLAZO:</w:t>
      </w:r>
      <w:r w:rsidRPr="00D04BCF">
        <w:rPr>
          <w:rFonts w:ascii="Arial" w:hAnsi="Arial" w:cs="Arial"/>
          <w:b/>
          <w:sz w:val="22"/>
          <w:szCs w:val="22"/>
        </w:rPr>
        <w:tab/>
      </w:r>
      <w:r w:rsidR="00D04BCF" w:rsidRPr="00D04BCF">
        <w:rPr>
          <w:rFonts w:ascii="Arial" w:hAnsi="Arial" w:cs="Arial"/>
          <w:bCs/>
          <w:sz w:val="22"/>
          <w:szCs w:val="22"/>
        </w:rPr>
        <w:t>El plazo de ejecución del contrato será hasta finalizar los 9660 créditos sin exceder el 16 de diciembre de 2024, lo que primero ocurra, previa expedición del registro presupuestal y aprobación de las garantías contado a partir de la suscripción del acta de inicio</w:t>
      </w:r>
    </w:p>
    <w:p w14:paraId="44210AE3" w14:textId="77777777" w:rsidR="00CF3F33" w:rsidRPr="00D04BCF" w:rsidRDefault="00CF3F33" w:rsidP="00CF3F33">
      <w:pPr>
        <w:spacing w:line="276" w:lineRule="auto"/>
        <w:ind w:right="335"/>
        <w:jc w:val="both"/>
        <w:rPr>
          <w:rFonts w:ascii="Arial" w:hAnsi="Arial" w:cs="Arial"/>
          <w:b/>
          <w:sz w:val="22"/>
          <w:szCs w:val="22"/>
        </w:rPr>
      </w:pPr>
    </w:p>
    <w:p w14:paraId="14E31D15" w14:textId="4F358574" w:rsidR="00C06129" w:rsidRPr="00D04BCF" w:rsidRDefault="00C06129" w:rsidP="00C06129">
      <w:pPr>
        <w:spacing w:line="276" w:lineRule="auto"/>
        <w:jc w:val="both"/>
        <w:rPr>
          <w:rFonts w:ascii="Arial" w:hAnsi="Arial" w:cs="Arial"/>
          <w:color w:val="000000"/>
          <w:sz w:val="22"/>
          <w:szCs w:val="22"/>
          <w:lang w:val="es-MX"/>
        </w:rPr>
      </w:pPr>
      <w:bookmarkStart w:id="1" w:name="_Hlk5814433"/>
      <w:r w:rsidRPr="00D04BCF">
        <w:rPr>
          <w:rFonts w:ascii="Arial" w:hAnsi="Arial" w:cs="Arial"/>
          <w:sz w:val="22"/>
          <w:szCs w:val="22"/>
          <w:lang w:val="es-CO"/>
        </w:rPr>
        <w:t xml:space="preserve">Entre los suscritos, a saber </w:t>
      </w:r>
      <w:r w:rsidRPr="00D04BCF">
        <w:rPr>
          <w:rFonts w:ascii="Arial" w:hAnsi="Arial" w:cs="Arial"/>
          <w:b/>
          <w:sz w:val="22"/>
          <w:szCs w:val="22"/>
          <w:lang w:val="es-CO"/>
        </w:rPr>
        <w:t>XXXXXXXXXXXXXXXXXXXX</w:t>
      </w:r>
      <w:r w:rsidRPr="00D04BCF">
        <w:rPr>
          <w:rFonts w:ascii="Arial" w:hAnsi="Arial" w:cs="Arial"/>
          <w:sz w:val="22"/>
          <w:szCs w:val="22"/>
          <w:lang w:val="es-CO"/>
        </w:rPr>
        <w:t xml:space="preserve">, mayor de edad, vecino de Bogotá D.C, identificado con la cédula de ciudadanía número XXXXXXX, obrando en su condición de </w:t>
      </w:r>
      <w:r w:rsidRPr="00D04BCF">
        <w:rPr>
          <w:rFonts w:ascii="Arial" w:hAnsi="Arial" w:cs="Arial"/>
          <w:b/>
          <w:sz w:val="22"/>
          <w:szCs w:val="22"/>
          <w:lang w:val="es-CO"/>
        </w:rPr>
        <w:t xml:space="preserve">XXXXXXXXXXXXX DE LA UNIDAD ADMINISTRATIVA ESPECIAL DE AERONÁUTICA CIVIL – AEROCIVIL, </w:t>
      </w:r>
      <w:r w:rsidRPr="00D04BCF">
        <w:rPr>
          <w:rFonts w:ascii="Arial" w:hAnsi="Arial" w:cs="Arial"/>
          <w:sz w:val="22"/>
          <w:szCs w:val="22"/>
          <w:lang w:val="es-CO"/>
        </w:rPr>
        <w:t xml:space="preserve">nombrado mediante Resolución interna número </w:t>
      </w:r>
      <w:proofErr w:type="spellStart"/>
      <w:r w:rsidRPr="00D04BCF">
        <w:rPr>
          <w:rFonts w:ascii="Arial" w:hAnsi="Arial" w:cs="Arial"/>
          <w:sz w:val="22"/>
          <w:szCs w:val="22"/>
          <w:lang w:val="es-CO"/>
        </w:rPr>
        <w:t>xxxxxx</w:t>
      </w:r>
      <w:proofErr w:type="spellEnd"/>
      <w:r w:rsidRPr="00D04BCF">
        <w:rPr>
          <w:rFonts w:ascii="Arial" w:hAnsi="Arial" w:cs="Arial"/>
          <w:sz w:val="22"/>
          <w:szCs w:val="22"/>
          <w:lang w:val="es-CO"/>
        </w:rPr>
        <w:t xml:space="preserve">, posesionado según acta </w:t>
      </w:r>
      <w:proofErr w:type="spellStart"/>
      <w:r w:rsidRPr="00D04BCF">
        <w:rPr>
          <w:rFonts w:ascii="Arial" w:hAnsi="Arial" w:cs="Arial"/>
          <w:sz w:val="22"/>
          <w:szCs w:val="22"/>
          <w:lang w:val="es-CO"/>
        </w:rPr>
        <w:t>xxxxxx</w:t>
      </w:r>
      <w:proofErr w:type="spellEnd"/>
      <w:r w:rsidRPr="00D04BCF">
        <w:rPr>
          <w:rFonts w:ascii="Arial" w:hAnsi="Arial" w:cs="Arial"/>
          <w:sz w:val="22"/>
          <w:szCs w:val="22"/>
          <w:lang w:val="es-CO"/>
        </w:rPr>
        <w:t>, debidamente facultad</w:t>
      </w:r>
      <w:r w:rsidRPr="00D04BCF">
        <w:rPr>
          <w:rFonts w:ascii="Arial" w:hAnsi="Arial" w:cs="Arial"/>
          <w:color w:val="FF0000"/>
          <w:sz w:val="22"/>
          <w:szCs w:val="22"/>
          <w:lang w:val="es-CO"/>
        </w:rPr>
        <w:t>o</w:t>
      </w:r>
      <w:r w:rsidRPr="00D04BCF">
        <w:rPr>
          <w:rFonts w:ascii="Arial" w:hAnsi="Arial" w:cs="Arial"/>
          <w:sz w:val="22"/>
          <w:szCs w:val="22"/>
          <w:lang w:val="es-CO"/>
        </w:rPr>
        <w:t xml:space="preserve"> (</w:t>
      </w:r>
      <w:r w:rsidRPr="00D04BCF">
        <w:rPr>
          <w:rFonts w:ascii="Arial" w:hAnsi="Arial" w:cs="Arial"/>
          <w:color w:val="FF0000"/>
          <w:sz w:val="22"/>
          <w:szCs w:val="22"/>
          <w:lang w:val="es-CO"/>
        </w:rPr>
        <w:t>a</w:t>
      </w:r>
      <w:r w:rsidRPr="00D04BCF">
        <w:rPr>
          <w:rFonts w:ascii="Arial" w:hAnsi="Arial" w:cs="Arial"/>
          <w:sz w:val="22"/>
          <w:szCs w:val="22"/>
          <w:lang w:val="es-CO"/>
        </w:rPr>
        <w:t xml:space="preserve">) para la celebración del presente contrato de compraventa, conforme a la delegación conferida bajo el marco jurídico establecido por los artículos 209 y 211 de la Constitución Política, el Decreto 1294 de 2021, el artículo </w:t>
      </w:r>
      <w:r w:rsidR="009562F4" w:rsidRPr="00D04BCF">
        <w:rPr>
          <w:rFonts w:ascii="Arial" w:hAnsi="Arial" w:cs="Arial"/>
          <w:sz w:val="22"/>
          <w:szCs w:val="22"/>
          <w:lang w:val="es-CO"/>
        </w:rPr>
        <w:t>159 de la Ley 1437 de 2011</w:t>
      </w:r>
      <w:r w:rsidRPr="00D04BCF">
        <w:rPr>
          <w:rFonts w:ascii="Arial" w:hAnsi="Arial" w:cs="Arial"/>
          <w:sz w:val="22"/>
          <w:szCs w:val="22"/>
          <w:lang w:val="es-CO"/>
        </w:rPr>
        <w:t xml:space="preserve">, artículo 12 de la Ley 80 de 1993, artículo 21 de la Ley 1150 de 2007 y la Resolución XXXXXXXXXXXXXXXX y, quien en adelante se denominará </w:t>
      </w:r>
      <w:r w:rsidRPr="00D04BCF">
        <w:rPr>
          <w:rFonts w:ascii="Arial" w:hAnsi="Arial" w:cs="Arial"/>
          <w:b/>
          <w:bCs/>
          <w:sz w:val="22"/>
          <w:szCs w:val="22"/>
          <w:lang w:val="es-CO"/>
        </w:rPr>
        <w:t xml:space="preserve">LA AEROCIVIL, </w:t>
      </w:r>
      <w:r w:rsidRPr="00D04BCF">
        <w:rPr>
          <w:rFonts w:ascii="Arial" w:hAnsi="Arial" w:cs="Arial"/>
          <w:sz w:val="22"/>
          <w:szCs w:val="22"/>
          <w:lang w:val="es-CO"/>
        </w:rPr>
        <w:t>por una parte; y “por la otra,</w:t>
      </w:r>
      <w:r w:rsidRPr="00D04BCF">
        <w:rPr>
          <w:rFonts w:ascii="Arial" w:hAnsi="Arial" w:cs="Arial"/>
          <w:color w:val="000000"/>
          <w:sz w:val="22"/>
          <w:szCs w:val="22"/>
          <w:lang w:val="es-MX"/>
        </w:rPr>
        <w:t xml:space="preserve"> </w:t>
      </w:r>
      <w:r w:rsidRPr="00D04BCF">
        <w:rPr>
          <w:rFonts w:ascii="Arial" w:hAnsi="Arial" w:cs="Arial"/>
          <w:b/>
          <w:sz w:val="22"/>
          <w:szCs w:val="22"/>
          <w:lang w:val="es-CO"/>
        </w:rPr>
        <w:t>XXXXXXXXXXXXXXXXXX</w:t>
      </w:r>
      <w:r w:rsidRPr="00D04BCF">
        <w:rPr>
          <w:rFonts w:ascii="Arial" w:hAnsi="Arial" w:cs="Arial"/>
          <w:color w:val="000000"/>
          <w:sz w:val="22"/>
          <w:szCs w:val="22"/>
          <w:lang w:val="es-MX"/>
        </w:rPr>
        <w:t>, persona mayor de edad, domiciliado en la ciudad de XXXXXX identificado con Cédula de XXXXXXX número XXXXXXXXX</w:t>
      </w:r>
      <w:r w:rsidRPr="00D04BCF">
        <w:rPr>
          <w:rFonts w:ascii="Arial" w:eastAsia="Arial" w:hAnsi="Arial" w:cs="Arial"/>
          <w:color w:val="000000"/>
          <w:sz w:val="22"/>
          <w:szCs w:val="22"/>
          <w:lang w:val="es-MX"/>
        </w:rPr>
        <w:t xml:space="preserve">, obrando en su </w:t>
      </w:r>
      <w:r w:rsidRPr="00D04BCF">
        <w:rPr>
          <w:rFonts w:ascii="Arial" w:eastAsia="Arial" w:hAnsi="Arial" w:cs="Arial"/>
          <w:sz w:val="22"/>
          <w:szCs w:val="22"/>
          <w:lang w:val="es-MX"/>
        </w:rPr>
        <w:t xml:space="preserve">condición XXXXXXXXXX y </w:t>
      </w:r>
      <w:r w:rsidRPr="00D04BCF">
        <w:rPr>
          <w:rFonts w:ascii="Arial" w:eastAsia="Arial" w:hAnsi="Arial" w:cs="Arial"/>
          <w:color w:val="000000"/>
          <w:sz w:val="22"/>
          <w:szCs w:val="22"/>
          <w:lang w:val="es-MX"/>
        </w:rPr>
        <w:t>como tal Representante Legal XXXXXXXXXXXXXXX</w:t>
      </w:r>
      <w:r w:rsidRPr="00D04BCF">
        <w:rPr>
          <w:rFonts w:ascii="Arial" w:hAnsi="Arial" w:cs="Arial"/>
          <w:b/>
          <w:bCs/>
          <w:color w:val="000000"/>
          <w:sz w:val="22"/>
          <w:szCs w:val="22"/>
          <w:lang w:val="es-MX"/>
        </w:rPr>
        <w:t>,</w:t>
      </w:r>
      <w:r w:rsidRPr="00D04BCF">
        <w:rPr>
          <w:rFonts w:ascii="Arial" w:hAnsi="Arial" w:cs="Arial"/>
          <w:b/>
          <w:color w:val="000000"/>
          <w:sz w:val="22"/>
          <w:szCs w:val="22"/>
          <w:lang w:val="es-MX"/>
        </w:rPr>
        <w:t xml:space="preserve"> </w:t>
      </w:r>
      <w:r w:rsidRPr="00D04BCF">
        <w:rPr>
          <w:rFonts w:ascii="Arial" w:hAnsi="Arial" w:cs="Arial"/>
          <w:color w:val="000000"/>
          <w:sz w:val="22"/>
          <w:szCs w:val="22"/>
          <w:lang w:val="es-MX"/>
        </w:rPr>
        <w:t xml:space="preserve">con </w:t>
      </w:r>
      <w:r w:rsidRPr="00D04BCF">
        <w:rPr>
          <w:rFonts w:ascii="Arial" w:hAnsi="Arial" w:cs="Arial"/>
          <w:color w:val="000000"/>
          <w:sz w:val="22"/>
          <w:szCs w:val="22"/>
          <w:lang w:val="es-CO"/>
        </w:rPr>
        <w:t>NIT</w:t>
      </w:r>
      <w:r w:rsidRPr="00D04BCF">
        <w:rPr>
          <w:rFonts w:ascii="Arial" w:hAnsi="Arial" w:cs="Arial"/>
          <w:b/>
          <w:color w:val="000000"/>
          <w:sz w:val="22"/>
          <w:szCs w:val="22"/>
          <w:lang w:val="es-CO"/>
        </w:rPr>
        <w:t xml:space="preserve"> </w:t>
      </w:r>
      <w:r w:rsidRPr="00D04BCF">
        <w:rPr>
          <w:rFonts w:ascii="Arial" w:hAnsi="Arial" w:cs="Arial"/>
          <w:color w:val="000000"/>
          <w:sz w:val="22"/>
          <w:szCs w:val="22"/>
          <w:lang w:val="es-CO"/>
        </w:rPr>
        <w:t>XXXXXXXXXXXX</w:t>
      </w:r>
      <w:r w:rsidRPr="00D04BCF">
        <w:rPr>
          <w:rFonts w:ascii="Arial" w:hAnsi="Arial" w:cs="Arial"/>
          <w:color w:val="000000"/>
          <w:sz w:val="22"/>
          <w:szCs w:val="22"/>
          <w:lang w:val="es-MX"/>
        </w:rPr>
        <w:t xml:space="preserve">, autorizado para la celebración del presente contrato, según consta en el Certificado de Existencia y Representación Legal o Inscripción de Documentos expedido por la Cámara de Comercio de </w:t>
      </w:r>
      <w:proofErr w:type="spellStart"/>
      <w:r w:rsidRPr="00D04BCF">
        <w:rPr>
          <w:rFonts w:ascii="Arial" w:hAnsi="Arial" w:cs="Arial"/>
          <w:color w:val="000000"/>
          <w:sz w:val="22"/>
          <w:szCs w:val="22"/>
          <w:lang w:val="es-MX"/>
        </w:rPr>
        <w:t>xxxxx</w:t>
      </w:r>
      <w:proofErr w:type="spellEnd"/>
      <w:r w:rsidRPr="00D04BCF">
        <w:rPr>
          <w:rFonts w:ascii="Arial" w:hAnsi="Arial" w:cs="Arial"/>
          <w:color w:val="000000"/>
          <w:sz w:val="22"/>
          <w:szCs w:val="22"/>
          <w:lang w:val="es-MX"/>
        </w:rPr>
        <w:t xml:space="preserve">, sede XXXXXX, de </w:t>
      </w:r>
      <w:proofErr w:type="spellStart"/>
      <w:r w:rsidRPr="00D04BCF">
        <w:rPr>
          <w:rFonts w:ascii="Arial" w:hAnsi="Arial" w:cs="Arial"/>
          <w:color w:val="000000"/>
          <w:sz w:val="22"/>
          <w:szCs w:val="22"/>
          <w:lang w:val="es-MX"/>
        </w:rPr>
        <w:t>xxxxxxxxxxxxxxxxxxx</w:t>
      </w:r>
      <w:proofErr w:type="spellEnd"/>
      <w:r w:rsidRPr="00D04BCF">
        <w:rPr>
          <w:rFonts w:ascii="Arial" w:hAnsi="Arial" w:cs="Arial"/>
          <w:color w:val="000000"/>
          <w:sz w:val="22"/>
          <w:szCs w:val="22"/>
          <w:lang w:val="es-MX"/>
        </w:rPr>
        <w:t xml:space="preserve">, para todos los efectos se denominará </w:t>
      </w:r>
      <w:r w:rsidRPr="00D04BCF">
        <w:rPr>
          <w:rFonts w:ascii="Arial" w:hAnsi="Arial" w:cs="Arial"/>
          <w:b/>
          <w:color w:val="000000"/>
          <w:sz w:val="22"/>
          <w:szCs w:val="22"/>
          <w:lang w:val="es-MX"/>
        </w:rPr>
        <w:t>EL CONTRATISTA</w:t>
      </w:r>
      <w:r w:rsidRPr="00D04BCF">
        <w:rPr>
          <w:rFonts w:ascii="Arial" w:hAnsi="Arial" w:cs="Arial"/>
          <w:color w:val="000000"/>
          <w:sz w:val="22"/>
          <w:szCs w:val="22"/>
          <w:lang w:val="es-MX"/>
        </w:rPr>
        <w:t xml:space="preserve">, </w:t>
      </w:r>
      <w:r w:rsidRPr="00D04BCF">
        <w:rPr>
          <w:rFonts w:ascii="Arial" w:hAnsi="Arial" w:cs="Arial"/>
          <w:b/>
          <w:bCs/>
          <w:sz w:val="22"/>
          <w:szCs w:val="22"/>
          <w:lang w:val="es-CO"/>
        </w:rPr>
        <w:t xml:space="preserve">XXXXXXXXXXXXXX </w:t>
      </w:r>
      <w:r w:rsidRPr="00D04BCF">
        <w:rPr>
          <w:rFonts w:ascii="Arial" w:hAnsi="Arial" w:cs="Arial"/>
          <w:sz w:val="22"/>
          <w:szCs w:val="22"/>
          <w:lang w:val="es-CO"/>
        </w:rPr>
        <w:t>identificado con cédula de XX No. XXXXXXXX, en calidad de Representante</w:t>
      </w:r>
      <w:r w:rsidR="00D9044F" w:rsidRPr="00D04BCF">
        <w:rPr>
          <w:rFonts w:ascii="Arial" w:hAnsi="Arial" w:cs="Arial"/>
          <w:sz w:val="22"/>
          <w:szCs w:val="22"/>
          <w:lang w:val="es-CO"/>
        </w:rPr>
        <w:t xml:space="preserve"> </w:t>
      </w:r>
      <w:proofErr w:type="gramStart"/>
      <w:r w:rsidR="00D9044F" w:rsidRPr="00D04BCF">
        <w:rPr>
          <w:rFonts w:ascii="Arial" w:hAnsi="Arial" w:cs="Arial"/>
          <w:sz w:val="22"/>
          <w:szCs w:val="22"/>
          <w:lang w:val="es-CO"/>
        </w:rPr>
        <w:t>Legal  de</w:t>
      </w:r>
      <w:proofErr w:type="gramEnd"/>
      <w:r w:rsidR="00D9044F" w:rsidRPr="00D04BCF">
        <w:rPr>
          <w:rFonts w:ascii="Arial" w:hAnsi="Arial" w:cs="Arial"/>
          <w:sz w:val="22"/>
          <w:szCs w:val="22"/>
          <w:lang w:val="es-CO"/>
        </w:rPr>
        <w:t xml:space="preserve"> la empresa </w:t>
      </w:r>
      <w:proofErr w:type="spellStart"/>
      <w:r w:rsidR="00D9044F" w:rsidRPr="00D04BCF">
        <w:rPr>
          <w:rFonts w:ascii="Arial" w:hAnsi="Arial" w:cs="Arial"/>
          <w:sz w:val="22"/>
          <w:szCs w:val="22"/>
          <w:lang w:val="es-CO"/>
        </w:rPr>
        <w:t>xxxxx</w:t>
      </w:r>
      <w:proofErr w:type="spellEnd"/>
      <w:r w:rsidR="00D9044F" w:rsidRPr="00D04BCF">
        <w:rPr>
          <w:rFonts w:ascii="Arial" w:hAnsi="Arial" w:cs="Arial"/>
          <w:sz w:val="22"/>
          <w:szCs w:val="22"/>
          <w:lang w:val="es-CO"/>
        </w:rPr>
        <w:t xml:space="preserve">, </w:t>
      </w:r>
      <w:r w:rsidRPr="00D04BCF">
        <w:rPr>
          <w:rFonts w:ascii="Arial" w:hAnsi="Arial" w:cs="Arial"/>
          <w:bCs/>
          <w:sz w:val="22"/>
          <w:szCs w:val="22"/>
          <w:lang w:val="es-CO"/>
        </w:rPr>
        <w:t xml:space="preserve"> </w:t>
      </w:r>
      <w:r w:rsidRPr="00D04BCF">
        <w:rPr>
          <w:rFonts w:ascii="Arial" w:hAnsi="Arial" w:cs="Arial"/>
          <w:sz w:val="22"/>
          <w:szCs w:val="22"/>
        </w:rPr>
        <w:t xml:space="preserve">con </w:t>
      </w:r>
      <w:proofErr w:type="spellStart"/>
      <w:r w:rsidRPr="00D04BCF">
        <w:rPr>
          <w:rFonts w:ascii="Arial" w:hAnsi="Arial" w:cs="Arial"/>
          <w:sz w:val="22"/>
          <w:szCs w:val="22"/>
        </w:rPr>
        <w:t>Nit</w:t>
      </w:r>
      <w:proofErr w:type="spellEnd"/>
      <w:r w:rsidRPr="00D04BCF">
        <w:rPr>
          <w:rFonts w:ascii="Arial" w:hAnsi="Arial" w:cs="Arial"/>
          <w:sz w:val="22"/>
          <w:szCs w:val="22"/>
        </w:rPr>
        <w:t xml:space="preserve">. </w:t>
      </w:r>
      <w:proofErr w:type="gramStart"/>
      <w:r w:rsidRPr="00D04BCF">
        <w:rPr>
          <w:rFonts w:ascii="Arial" w:hAnsi="Arial" w:cs="Arial"/>
          <w:sz w:val="22"/>
          <w:szCs w:val="22"/>
        </w:rPr>
        <w:t>XXXXXXXXXXX,</w:t>
      </w:r>
      <w:r w:rsidR="00D9044F" w:rsidRPr="00D04BCF">
        <w:rPr>
          <w:rFonts w:ascii="Arial" w:hAnsi="Arial" w:cs="Arial"/>
          <w:sz w:val="22"/>
          <w:szCs w:val="22"/>
        </w:rPr>
        <w:t xml:space="preserve"> </w:t>
      </w:r>
      <w:r w:rsidRPr="00D04BCF">
        <w:rPr>
          <w:rFonts w:ascii="Arial" w:hAnsi="Arial" w:cs="Arial"/>
          <w:sz w:val="22"/>
          <w:szCs w:val="22"/>
        </w:rPr>
        <w:t xml:space="preserve"> según</w:t>
      </w:r>
      <w:proofErr w:type="gramEnd"/>
      <w:r w:rsidRPr="00D04BCF">
        <w:rPr>
          <w:rFonts w:ascii="Arial" w:hAnsi="Arial" w:cs="Arial"/>
          <w:sz w:val="22"/>
          <w:szCs w:val="22"/>
        </w:rPr>
        <w:t xml:space="preserve"> </w:t>
      </w:r>
      <w:r w:rsidR="00D9044F" w:rsidRPr="00D04BCF">
        <w:rPr>
          <w:rFonts w:ascii="Arial" w:hAnsi="Arial" w:cs="Arial"/>
          <w:sz w:val="22"/>
          <w:szCs w:val="22"/>
        </w:rPr>
        <w:t xml:space="preserve">Certificado de Existencia y Representación Legal del </w:t>
      </w:r>
      <w:proofErr w:type="spellStart"/>
      <w:r w:rsidR="00D9044F" w:rsidRPr="00D04BCF">
        <w:rPr>
          <w:rFonts w:ascii="Arial" w:hAnsi="Arial" w:cs="Arial"/>
          <w:sz w:val="22"/>
          <w:szCs w:val="22"/>
        </w:rPr>
        <w:t>xxxx</w:t>
      </w:r>
      <w:proofErr w:type="spellEnd"/>
      <w:r w:rsidR="00D9044F" w:rsidRPr="00D04BCF">
        <w:rPr>
          <w:rFonts w:ascii="Arial" w:hAnsi="Arial" w:cs="Arial"/>
          <w:sz w:val="22"/>
          <w:szCs w:val="22"/>
        </w:rPr>
        <w:t xml:space="preserve"> de 2024, </w:t>
      </w:r>
      <w:r w:rsidRPr="00D04BCF">
        <w:rPr>
          <w:rFonts w:ascii="Arial" w:hAnsi="Arial" w:cs="Arial"/>
          <w:sz w:val="22"/>
          <w:szCs w:val="22"/>
        </w:rPr>
        <w:t xml:space="preserve"> quien para los efectos del presente Contrato se denominará el CONTRATISTA, hemos convenido en celebrar el presente acto contractual, teniendo en cuenta las siguientes</w:t>
      </w:r>
    </w:p>
    <w:p w14:paraId="67DF6A32" w14:textId="77777777" w:rsidR="00C06129" w:rsidRPr="00D04BCF" w:rsidRDefault="00C06129" w:rsidP="00C06129">
      <w:pPr>
        <w:spacing w:line="276" w:lineRule="auto"/>
        <w:jc w:val="both"/>
        <w:rPr>
          <w:rFonts w:ascii="Arial" w:hAnsi="Arial" w:cs="Arial"/>
          <w:color w:val="000000"/>
          <w:sz w:val="22"/>
          <w:szCs w:val="22"/>
          <w:lang w:val="es-ES_tradnl"/>
        </w:rPr>
      </w:pPr>
    </w:p>
    <w:p w14:paraId="00F9E984" w14:textId="77777777" w:rsidR="00C06129" w:rsidRPr="00D04BCF" w:rsidRDefault="00C06129" w:rsidP="00C06129">
      <w:pPr>
        <w:spacing w:line="276" w:lineRule="auto"/>
        <w:jc w:val="center"/>
        <w:rPr>
          <w:rFonts w:ascii="Arial" w:hAnsi="Arial" w:cs="Arial"/>
          <w:b/>
          <w:sz w:val="22"/>
          <w:szCs w:val="22"/>
          <w:lang w:val="es-ES_tradnl"/>
        </w:rPr>
      </w:pPr>
      <w:r w:rsidRPr="00D04BCF">
        <w:rPr>
          <w:rFonts w:ascii="Arial" w:hAnsi="Arial" w:cs="Arial"/>
          <w:b/>
          <w:sz w:val="22"/>
          <w:szCs w:val="22"/>
          <w:lang w:val="es-ES_tradnl"/>
        </w:rPr>
        <w:lastRenderedPageBreak/>
        <w:t>CONSIDERACIONES:</w:t>
      </w:r>
    </w:p>
    <w:p w14:paraId="0E802F45" w14:textId="77777777" w:rsidR="00C06129" w:rsidRPr="00D04BCF" w:rsidRDefault="00C06129" w:rsidP="00C06129">
      <w:pPr>
        <w:spacing w:line="276" w:lineRule="auto"/>
        <w:jc w:val="both"/>
        <w:rPr>
          <w:rFonts w:ascii="Arial" w:hAnsi="Arial" w:cs="Arial"/>
          <w:b/>
          <w:sz w:val="22"/>
          <w:szCs w:val="22"/>
          <w:lang w:val="es-ES_tradnl"/>
        </w:rPr>
      </w:pPr>
    </w:p>
    <w:p w14:paraId="66A21407" w14:textId="30A2B7F1" w:rsidR="00C06129" w:rsidRPr="00D04BCF" w:rsidRDefault="00C06129" w:rsidP="00C06129">
      <w:pPr>
        <w:pStyle w:val="Prrafodelista"/>
        <w:numPr>
          <w:ilvl w:val="0"/>
          <w:numId w:val="41"/>
        </w:numPr>
        <w:ind w:left="426"/>
        <w:jc w:val="both"/>
        <w:rPr>
          <w:rStyle w:val="normaltextrun"/>
          <w:rFonts w:ascii="Arial" w:hAnsi="Arial" w:cs="Arial"/>
          <w:snapToGrid w:val="0"/>
          <w:sz w:val="22"/>
          <w:szCs w:val="22"/>
        </w:rPr>
      </w:pPr>
      <w:r w:rsidRPr="00D04BCF">
        <w:rPr>
          <w:rStyle w:val="normaltextrun"/>
          <w:rFonts w:ascii="Arial" w:hAnsi="Arial" w:cs="Arial"/>
          <w:color w:val="000000"/>
          <w:sz w:val="22"/>
          <w:szCs w:val="22"/>
          <w:shd w:val="clear" w:color="auto" w:fill="FFFFFF"/>
        </w:rPr>
        <w:t>Que mediante Decreto 1294 del 14 de octubre de 2021, el Gobierno Nacional modificó la estructura de la AEROCIVIL, y definió su naturaleza como una entidad especializada de carácter técnico adscrita al Ministerio de Transporte. De acuerdo con lo reglado en su artículo 4°, dispuso entre sus funciones “</w:t>
      </w:r>
      <w:r w:rsidRPr="00D04BCF">
        <w:rPr>
          <w:rStyle w:val="normaltextrun"/>
          <w:rFonts w:ascii="Arial" w:hAnsi="Arial" w:cs="Arial"/>
          <w:i/>
          <w:iCs/>
          <w:color w:val="000000"/>
          <w:sz w:val="22"/>
          <w:szCs w:val="22"/>
          <w:shd w:val="clear" w:color="auto" w:fill="FFFFFF"/>
        </w:rPr>
        <w:t xml:space="preserve">28. Realizar todas </w:t>
      </w:r>
      <w:r w:rsidR="009562F4" w:rsidRPr="00D04BCF">
        <w:rPr>
          <w:rStyle w:val="normaltextrun"/>
          <w:rFonts w:ascii="Arial" w:hAnsi="Arial" w:cs="Arial"/>
          <w:i/>
          <w:iCs/>
          <w:color w:val="000000"/>
          <w:sz w:val="22"/>
          <w:szCs w:val="22"/>
          <w:shd w:val="clear" w:color="auto" w:fill="FFFFFF"/>
        </w:rPr>
        <w:t xml:space="preserve">las </w:t>
      </w:r>
      <w:r w:rsidRPr="00D04BCF">
        <w:rPr>
          <w:rStyle w:val="normaltextrun"/>
          <w:rFonts w:ascii="Arial" w:hAnsi="Arial" w:cs="Arial"/>
          <w:i/>
          <w:iCs/>
          <w:color w:val="000000"/>
          <w:sz w:val="22"/>
          <w:szCs w:val="22"/>
          <w:shd w:val="clear" w:color="auto" w:fill="FFFFFF"/>
        </w:rPr>
        <w:t>operaciones administrativas, comerciales y financieras para el cabal cumplimiento de su objetivo</w:t>
      </w:r>
      <w:r w:rsidRPr="00D04BCF">
        <w:rPr>
          <w:rStyle w:val="normaltextrun"/>
          <w:rFonts w:ascii="Arial" w:hAnsi="Arial" w:cs="Arial"/>
          <w:color w:val="000000"/>
          <w:sz w:val="22"/>
          <w:szCs w:val="22"/>
          <w:shd w:val="clear" w:color="auto" w:fill="FFFFFF"/>
        </w:rPr>
        <w:t>”</w:t>
      </w:r>
    </w:p>
    <w:p w14:paraId="72E72B17" w14:textId="77777777" w:rsidR="00C06129" w:rsidRPr="00D04BCF" w:rsidRDefault="00C06129" w:rsidP="00C06129">
      <w:pPr>
        <w:spacing w:line="276" w:lineRule="auto"/>
        <w:jc w:val="both"/>
        <w:rPr>
          <w:rFonts w:ascii="Arial" w:hAnsi="Arial" w:cs="Arial"/>
          <w:sz w:val="22"/>
          <w:szCs w:val="22"/>
          <w:lang w:val="es-CO"/>
        </w:rPr>
      </w:pPr>
    </w:p>
    <w:p w14:paraId="296D1216" w14:textId="77777777" w:rsidR="00C06129" w:rsidRPr="00D04BCF" w:rsidRDefault="00C06129" w:rsidP="00C06129">
      <w:pPr>
        <w:numPr>
          <w:ilvl w:val="0"/>
          <w:numId w:val="41"/>
        </w:numPr>
        <w:spacing w:line="276" w:lineRule="auto"/>
        <w:ind w:left="426" w:hanging="426"/>
        <w:jc w:val="both"/>
        <w:rPr>
          <w:rFonts w:ascii="Arial" w:hAnsi="Arial" w:cs="Arial"/>
          <w:snapToGrid w:val="0"/>
          <w:sz w:val="22"/>
          <w:szCs w:val="22"/>
        </w:rPr>
      </w:pPr>
      <w:r w:rsidRPr="00D04BCF">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707AF84C" w14:textId="77777777" w:rsidR="00C06129" w:rsidRPr="00D04BCF" w:rsidRDefault="00C06129" w:rsidP="00C06129">
      <w:pPr>
        <w:spacing w:line="276" w:lineRule="auto"/>
        <w:ind w:left="426"/>
        <w:jc w:val="both"/>
        <w:rPr>
          <w:rFonts w:ascii="Arial" w:hAnsi="Arial" w:cs="Arial"/>
          <w:snapToGrid w:val="0"/>
          <w:sz w:val="22"/>
          <w:szCs w:val="22"/>
        </w:rPr>
      </w:pPr>
    </w:p>
    <w:p w14:paraId="585B8BDD" w14:textId="77777777" w:rsidR="00C06129" w:rsidRPr="00D04BCF" w:rsidRDefault="00C06129" w:rsidP="00C06129">
      <w:pPr>
        <w:numPr>
          <w:ilvl w:val="0"/>
          <w:numId w:val="41"/>
        </w:numPr>
        <w:spacing w:line="276" w:lineRule="auto"/>
        <w:ind w:left="426" w:hanging="426"/>
        <w:jc w:val="both"/>
        <w:rPr>
          <w:rFonts w:ascii="Arial" w:hAnsi="Arial" w:cs="Arial"/>
          <w:snapToGrid w:val="0"/>
          <w:sz w:val="22"/>
          <w:szCs w:val="22"/>
        </w:rPr>
      </w:pPr>
      <w:r w:rsidRPr="00D04BCF">
        <w:rPr>
          <w:rFonts w:ascii="Arial" w:hAnsi="Arial" w:cs="Arial"/>
          <w:snapToGrid w:val="0"/>
          <w:sz w:val="22"/>
          <w:szCs w:val="22"/>
        </w:rPr>
        <w:t>Que de conformidad con el artículo 3° de la Ley 80 de 1993, "</w:t>
      </w:r>
      <w:r w:rsidRPr="00D04BCF">
        <w:rPr>
          <w:rFonts w:ascii="Arial" w:hAnsi="Arial" w:cs="Arial"/>
          <w:i/>
          <w:iCs/>
          <w:snapToGrid w:val="0"/>
          <w:sz w:val="22"/>
          <w:szCs w:val="22"/>
        </w:rPr>
        <w:t xml:space="preserve">Los servidores públicos tendrán en consideración que al celebrar contratos y con la ejecución de </w:t>
      </w:r>
      <w:proofErr w:type="gramStart"/>
      <w:r w:rsidRPr="00D04BCF">
        <w:rPr>
          <w:rFonts w:ascii="Arial" w:hAnsi="Arial" w:cs="Arial"/>
          <w:i/>
          <w:iCs/>
          <w:snapToGrid w:val="0"/>
          <w:sz w:val="22"/>
          <w:szCs w:val="22"/>
        </w:rPr>
        <w:t>los mismos</w:t>
      </w:r>
      <w:proofErr w:type="gramEnd"/>
      <w:r w:rsidRPr="00D04BCF">
        <w:rPr>
          <w:rFonts w:ascii="Arial" w:hAnsi="Arial" w:cs="Arial"/>
          <w:i/>
          <w:iCs/>
          <w:snapToGrid w:val="0"/>
          <w:sz w:val="22"/>
          <w:szCs w:val="22"/>
        </w:rPr>
        <w:t>, las entidades buscan el cumplimiento de los fines estatales, la continua y eficiente prestación de los servicios públicos y la efectividad de los derechos e intereses de los administrados que colaboran con ellas en la consecución de dichos fines (…)</w:t>
      </w:r>
      <w:r w:rsidRPr="00D04BCF">
        <w:rPr>
          <w:rFonts w:ascii="Arial" w:hAnsi="Arial" w:cs="Arial"/>
          <w:snapToGrid w:val="0"/>
          <w:sz w:val="22"/>
          <w:szCs w:val="22"/>
        </w:rPr>
        <w:t>".</w:t>
      </w:r>
    </w:p>
    <w:p w14:paraId="4B118E20" w14:textId="77777777" w:rsidR="00C06129" w:rsidRPr="00D04BCF" w:rsidRDefault="00C06129" w:rsidP="00C06129">
      <w:pPr>
        <w:spacing w:line="276" w:lineRule="auto"/>
        <w:jc w:val="both"/>
        <w:rPr>
          <w:rFonts w:ascii="Arial" w:hAnsi="Arial" w:cs="Arial"/>
          <w:sz w:val="22"/>
          <w:szCs w:val="22"/>
        </w:rPr>
      </w:pPr>
    </w:p>
    <w:p w14:paraId="7B865097" w14:textId="4E294CEA" w:rsidR="00C06129" w:rsidRPr="00D04BCF" w:rsidRDefault="00C06129" w:rsidP="00C06129">
      <w:pPr>
        <w:numPr>
          <w:ilvl w:val="0"/>
          <w:numId w:val="41"/>
        </w:numPr>
        <w:spacing w:line="276" w:lineRule="auto"/>
        <w:ind w:left="426" w:hanging="426"/>
        <w:jc w:val="both"/>
        <w:rPr>
          <w:rFonts w:ascii="Arial" w:hAnsi="Arial" w:cs="Arial"/>
          <w:sz w:val="22"/>
          <w:szCs w:val="22"/>
        </w:rPr>
      </w:pPr>
      <w:r w:rsidRPr="00D04BCF">
        <w:rPr>
          <w:rFonts w:ascii="Arial" w:hAnsi="Arial" w:cs="Arial"/>
          <w:snapToGrid w:val="0"/>
          <w:sz w:val="22"/>
          <w:szCs w:val="22"/>
        </w:rPr>
        <w:t>Que</w:t>
      </w:r>
      <w:r w:rsidRPr="00D04BCF">
        <w:rPr>
          <w:rFonts w:ascii="Arial" w:hAnsi="Arial" w:cs="Arial"/>
          <w:sz w:val="22"/>
          <w:szCs w:val="22"/>
        </w:rPr>
        <w:t xml:space="preserve"> </w:t>
      </w:r>
      <w:r w:rsidRPr="00D04BCF">
        <w:rPr>
          <w:rFonts w:ascii="Arial" w:hAnsi="Arial" w:cs="Arial"/>
          <w:snapToGrid w:val="0"/>
          <w:sz w:val="22"/>
          <w:szCs w:val="22"/>
        </w:rPr>
        <w:t>LA AEROCIVIL</w:t>
      </w:r>
      <w:r w:rsidR="00D9044F" w:rsidRPr="00D04BCF">
        <w:rPr>
          <w:rFonts w:ascii="Arial" w:hAnsi="Arial" w:cs="Arial"/>
          <w:snapToGrid w:val="0"/>
          <w:sz w:val="22"/>
          <w:szCs w:val="22"/>
        </w:rPr>
        <w:t>,</w:t>
      </w:r>
      <w:r w:rsidRPr="00D04BCF">
        <w:rPr>
          <w:rFonts w:ascii="Arial" w:hAnsi="Arial" w:cs="Arial"/>
          <w:sz w:val="22"/>
          <w:szCs w:val="22"/>
        </w:rPr>
        <w:t xml:space="preserve"> mediante la Resolución</w:t>
      </w:r>
      <w:r w:rsidR="00D9044F" w:rsidRPr="00D04BCF">
        <w:rPr>
          <w:rFonts w:ascii="Arial" w:hAnsi="Arial" w:cs="Arial"/>
          <w:sz w:val="22"/>
          <w:szCs w:val="22"/>
        </w:rPr>
        <w:t xml:space="preserve"> No. </w:t>
      </w:r>
      <w:proofErr w:type="spellStart"/>
      <w:r w:rsidR="00D9044F" w:rsidRPr="00D04BCF">
        <w:rPr>
          <w:rFonts w:ascii="Arial" w:hAnsi="Arial" w:cs="Arial"/>
          <w:sz w:val="22"/>
          <w:szCs w:val="22"/>
        </w:rPr>
        <w:t>xxxx</w:t>
      </w:r>
      <w:proofErr w:type="spellEnd"/>
      <w:r w:rsidR="00D9044F" w:rsidRPr="00D04BCF">
        <w:rPr>
          <w:rFonts w:ascii="Arial" w:hAnsi="Arial" w:cs="Arial"/>
          <w:sz w:val="22"/>
          <w:szCs w:val="22"/>
        </w:rPr>
        <w:t xml:space="preserve"> de 2024, justificó el uso de la contratación directa como mecanismo de contratación, con fundamento en la causal contemplada en el artículo 2, numeral 4, literal g) de la Ley 1150 de 2007, reglamentado por el artículo 2.2.1.2.1.4.8 del Decreto 1082 de 2015, indicando que el contrato sería suscrito por </w:t>
      </w:r>
      <w:proofErr w:type="spellStart"/>
      <w:r w:rsidRPr="00D04BCF">
        <w:rPr>
          <w:rFonts w:ascii="Arial" w:hAnsi="Arial" w:cs="Arial"/>
          <w:sz w:val="22"/>
          <w:szCs w:val="22"/>
        </w:rPr>
        <w:t>xxxxxxxxx</w:t>
      </w:r>
      <w:proofErr w:type="spellEnd"/>
      <w:r w:rsidRPr="00D04BCF">
        <w:rPr>
          <w:rFonts w:ascii="Arial" w:hAnsi="Arial" w:cs="Arial"/>
          <w:sz w:val="22"/>
          <w:szCs w:val="22"/>
        </w:rPr>
        <w:t>,</w:t>
      </w:r>
      <w:r w:rsidR="00D9044F" w:rsidRPr="00D04BCF">
        <w:rPr>
          <w:rFonts w:ascii="Arial" w:hAnsi="Arial" w:cs="Arial"/>
          <w:sz w:val="22"/>
          <w:szCs w:val="22"/>
        </w:rPr>
        <w:t xml:space="preserve"> que tiene por objeto “</w:t>
      </w:r>
      <w:r w:rsidR="00D04BCF" w:rsidRPr="00D04BCF">
        <w:rPr>
          <w:rFonts w:ascii="Arial" w:hAnsi="Arial" w:cs="Arial"/>
          <w:sz w:val="22"/>
          <w:szCs w:val="22"/>
        </w:rPr>
        <w:t>SOPORTAR Y MANTENER EL SOFTWARE DEL SISTEMA DE INFORMACION PARA ASIGNACION DE TURNOS Y MANEJO DE DIARIO DE SEÑALES (CONTROL-T) E IMPLEMENTAR MODULO APP Y VITACORA SAR</w:t>
      </w:r>
      <w:r w:rsidR="00D9044F" w:rsidRPr="00D04BCF">
        <w:rPr>
          <w:rFonts w:ascii="Arial" w:hAnsi="Arial" w:cs="Arial"/>
          <w:sz w:val="22"/>
          <w:szCs w:val="22"/>
        </w:rPr>
        <w:t xml:space="preserve">”, por valor de </w:t>
      </w:r>
      <w:r w:rsidRPr="00D04BCF">
        <w:rPr>
          <w:rFonts w:ascii="Arial" w:hAnsi="Arial" w:cs="Arial"/>
          <w:sz w:val="22"/>
          <w:szCs w:val="22"/>
        </w:rPr>
        <w:t xml:space="preserve"> </w:t>
      </w:r>
      <w:r w:rsidR="00D04BCF" w:rsidRPr="00D04BCF">
        <w:rPr>
          <w:rFonts w:ascii="Arial" w:hAnsi="Arial" w:cs="Arial"/>
          <w:bCs/>
          <w:sz w:val="22"/>
          <w:szCs w:val="22"/>
        </w:rPr>
        <w:t>SEISCIENTOS VEINTIUN MILLONES SEISCIENTOS MIL PESOS M/CTE ($621.600.000,00), incluido IVA y demás costos directos e indirectos.</w:t>
      </w:r>
      <w:r w:rsidR="00EA6DA3" w:rsidRPr="00D04BCF">
        <w:rPr>
          <w:rFonts w:ascii="Arial" w:hAnsi="Arial" w:cs="Arial"/>
          <w:bCs/>
          <w:sz w:val="22"/>
          <w:szCs w:val="22"/>
        </w:rPr>
        <w:t>), incluido IVA y demás costos directos e indirectos.</w:t>
      </w:r>
    </w:p>
    <w:p w14:paraId="135C71D6" w14:textId="77777777" w:rsidR="00CF3F33" w:rsidRPr="00D04BCF" w:rsidRDefault="00CF3F33" w:rsidP="00CF3F33">
      <w:pPr>
        <w:pStyle w:val="Prrafodelista"/>
        <w:rPr>
          <w:rFonts w:ascii="Arial" w:hAnsi="Arial" w:cs="Arial"/>
          <w:sz w:val="22"/>
          <w:szCs w:val="22"/>
        </w:rPr>
      </w:pPr>
    </w:p>
    <w:p w14:paraId="5C87D118" w14:textId="77777777" w:rsidR="00CF3F33" w:rsidRPr="00D04BCF" w:rsidRDefault="00CF3F33" w:rsidP="00CF3F33">
      <w:pPr>
        <w:pStyle w:val="Prrafodelista"/>
        <w:numPr>
          <w:ilvl w:val="0"/>
          <w:numId w:val="27"/>
        </w:numPr>
        <w:spacing w:line="276" w:lineRule="auto"/>
        <w:ind w:left="426" w:hanging="426"/>
        <w:jc w:val="both"/>
        <w:rPr>
          <w:rFonts w:ascii="Arial" w:hAnsi="Arial" w:cs="Arial"/>
          <w:sz w:val="22"/>
          <w:szCs w:val="22"/>
          <w:lang w:val="es-ES_tradnl"/>
        </w:rPr>
      </w:pPr>
      <w:r w:rsidRPr="00D04BCF">
        <w:rPr>
          <w:rFonts w:ascii="Arial" w:hAnsi="Arial" w:cs="Arial"/>
          <w:sz w:val="22"/>
          <w:szCs w:val="22"/>
        </w:rPr>
        <w:t xml:space="preserve">Que LA AEROCIVIL mediante la Resolución XXXXXX del XXXXXXXXXX adjudicó al proponente XXXXXXXXXXXXXXXX la </w:t>
      </w:r>
      <w:r w:rsidRPr="00D04BCF">
        <w:rPr>
          <w:rFonts w:ascii="Arial" w:hAnsi="Arial" w:cs="Arial"/>
          <w:sz w:val="22"/>
          <w:szCs w:val="22"/>
          <w:lang w:val="es-ES_tradnl"/>
        </w:rPr>
        <w:t>XXXXXXXX XXXXXXXXXXXXXXXXXXXXXXXXXXXXXXX,</w:t>
      </w:r>
      <w:r w:rsidRPr="00D04BCF">
        <w:rPr>
          <w:rFonts w:ascii="Arial" w:hAnsi="Arial" w:cs="Arial"/>
          <w:sz w:val="22"/>
          <w:szCs w:val="22"/>
        </w:rPr>
        <w:t xml:space="preserve"> cuyo objeto es realizar el </w:t>
      </w:r>
      <w:r w:rsidRPr="00D04BCF">
        <w:rPr>
          <w:rFonts w:ascii="Arial" w:hAnsi="Arial" w:cs="Arial"/>
          <w:sz w:val="22"/>
          <w:szCs w:val="22"/>
          <w:lang w:val="es-ES_tradnl"/>
        </w:rPr>
        <w:t>“</w:t>
      </w:r>
      <w:r w:rsidRPr="00D04BCF">
        <w:rPr>
          <w:rFonts w:ascii="Arial" w:hAnsi="Arial" w:cs="Arial"/>
          <w:i/>
          <w:iCs/>
          <w:sz w:val="22"/>
          <w:szCs w:val="22"/>
          <w:lang w:val="es-ES_tradnl"/>
        </w:rPr>
        <w:t>XXXXXXXXXXXXXXXXX</w:t>
      </w:r>
      <w:r w:rsidRPr="00D04BCF">
        <w:rPr>
          <w:rFonts w:ascii="Arial" w:hAnsi="Arial" w:cs="Arial"/>
          <w:sz w:val="22"/>
          <w:szCs w:val="22"/>
          <w:lang w:val="es-ES_tradnl"/>
        </w:rPr>
        <w:t xml:space="preserve">”, por un valor total de XXXXXXXXXXXXXXXXXXXXXXX y un plazo de ejecución </w:t>
      </w:r>
      <w:bookmarkEnd w:id="1"/>
      <w:r w:rsidRPr="00D04BCF">
        <w:rPr>
          <w:rFonts w:ascii="Arial" w:hAnsi="Arial" w:cs="Arial"/>
          <w:sz w:val="22"/>
          <w:szCs w:val="22"/>
          <w:lang w:val="es-ES_tradnl"/>
        </w:rPr>
        <w:t>XXXXXXXXXXXXXXXXXXXXXX.</w:t>
      </w:r>
    </w:p>
    <w:p w14:paraId="616D61F4" w14:textId="77777777" w:rsidR="00CF3F33" w:rsidRPr="00D04BCF" w:rsidRDefault="00CF3F33" w:rsidP="00CF3F33">
      <w:pPr>
        <w:pStyle w:val="Prrafodelista"/>
        <w:rPr>
          <w:rFonts w:ascii="Arial" w:hAnsi="Arial" w:cs="Arial"/>
          <w:sz w:val="22"/>
          <w:szCs w:val="22"/>
          <w:lang w:val="es-ES_tradnl"/>
        </w:rPr>
      </w:pPr>
    </w:p>
    <w:p w14:paraId="3C53BE7C" w14:textId="77777777" w:rsidR="00CF3F33" w:rsidRPr="00D04BCF" w:rsidRDefault="00CF3F33" w:rsidP="00CF3F33">
      <w:pPr>
        <w:pStyle w:val="Prrafodelista"/>
        <w:numPr>
          <w:ilvl w:val="0"/>
          <w:numId w:val="27"/>
        </w:numPr>
        <w:spacing w:line="276" w:lineRule="auto"/>
        <w:jc w:val="both"/>
        <w:rPr>
          <w:rFonts w:ascii="Arial" w:hAnsi="Arial" w:cs="Arial"/>
          <w:sz w:val="22"/>
          <w:szCs w:val="22"/>
        </w:rPr>
      </w:pPr>
      <w:r w:rsidRPr="00D04BCF">
        <w:rPr>
          <w:rFonts w:ascii="Arial" w:hAnsi="Arial" w:cs="Arial"/>
          <w:sz w:val="22"/>
          <w:szCs w:val="22"/>
        </w:rPr>
        <w:t>Que el CONTRATISTA declara y garantiza lo siguiente con la firma del presente contrato:</w:t>
      </w:r>
    </w:p>
    <w:p w14:paraId="73BF63A6" w14:textId="77777777" w:rsidR="00CF3F33" w:rsidRPr="00D04BCF" w:rsidRDefault="00CF3F33" w:rsidP="00CF3F33">
      <w:pPr>
        <w:pStyle w:val="Prrafodelista"/>
        <w:spacing w:line="276" w:lineRule="auto"/>
        <w:ind w:left="720"/>
        <w:jc w:val="both"/>
        <w:rPr>
          <w:rFonts w:ascii="Arial" w:hAnsi="Arial" w:cs="Arial"/>
          <w:sz w:val="22"/>
          <w:szCs w:val="22"/>
        </w:rPr>
      </w:pPr>
    </w:p>
    <w:p w14:paraId="105ED7E3" w14:textId="77777777" w:rsidR="00CF3F33" w:rsidRPr="00D04BCF" w:rsidRDefault="00CF3F33" w:rsidP="00CF3F33">
      <w:pPr>
        <w:pStyle w:val="Prrafodelista"/>
        <w:numPr>
          <w:ilvl w:val="0"/>
          <w:numId w:val="28"/>
        </w:numPr>
        <w:spacing w:line="276" w:lineRule="auto"/>
        <w:jc w:val="both"/>
        <w:rPr>
          <w:rFonts w:ascii="Arial" w:hAnsi="Arial" w:cs="Arial"/>
          <w:sz w:val="22"/>
          <w:szCs w:val="22"/>
        </w:rPr>
      </w:pPr>
      <w:r w:rsidRPr="00D04BCF">
        <w:rPr>
          <w:rFonts w:ascii="Arial" w:hAnsi="Arial" w:cs="Arial"/>
          <w:sz w:val="22"/>
          <w:szCs w:val="22"/>
        </w:rPr>
        <w:t>Creación y existencia: El contratista (o sus miembros en caso de consorcios o uniones temporales) está actualmente vigente, ejerce válidamente su objeto y no se encuentra en proceso de liquidación ni incurso en causal alguna de disolución.</w:t>
      </w:r>
    </w:p>
    <w:p w14:paraId="218CC741" w14:textId="77777777" w:rsidR="00CF3F33" w:rsidRPr="00D04BCF" w:rsidRDefault="00CF3F33" w:rsidP="00CF3F33">
      <w:pPr>
        <w:pStyle w:val="Prrafodelista"/>
        <w:spacing w:line="276" w:lineRule="auto"/>
        <w:ind w:left="720"/>
        <w:jc w:val="both"/>
        <w:rPr>
          <w:rFonts w:ascii="Arial" w:hAnsi="Arial" w:cs="Arial"/>
          <w:sz w:val="22"/>
          <w:szCs w:val="22"/>
        </w:rPr>
      </w:pPr>
    </w:p>
    <w:p w14:paraId="30C4CD66" w14:textId="77777777" w:rsidR="00CF3F33" w:rsidRPr="00D04BCF" w:rsidRDefault="00CF3F33" w:rsidP="00CF3F33">
      <w:pPr>
        <w:pStyle w:val="Prrafodelista"/>
        <w:numPr>
          <w:ilvl w:val="0"/>
          <w:numId w:val="28"/>
        </w:numPr>
        <w:spacing w:line="276" w:lineRule="auto"/>
        <w:jc w:val="both"/>
        <w:rPr>
          <w:rFonts w:ascii="Arial" w:hAnsi="Arial" w:cs="Arial"/>
          <w:sz w:val="22"/>
          <w:szCs w:val="22"/>
        </w:rPr>
      </w:pPr>
      <w:r w:rsidRPr="00D04BCF">
        <w:rPr>
          <w:rFonts w:ascii="Arial" w:hAnsi="Arial" w:cs="Arial"/>
          <w:sz w:val="22"/>
          <w:szCs w:val="22"/>
        </w:rPr>
        <w:t>CAPACIDAD: El CONTRATISTA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09089228" w14:textId="77777777" w:rsidR="00CF3F33" w:rsidRPr="00D04BCF" w:rsidRDefault="00CF3F33" w:rsidP="00CF3F33">
      <w:pPr>
        <w:spacing w:line="276" w:lineRule="auto"/>
        <w:jc w:val="both"/>
        <w:rPr>
          <w:rFonts w:ascii="Arial" w:hAnsi="Arial" w:cs="Arial"/>
          <w:sz w:val="22"/>
          <w:szCs w:val="22"/>
        </w:rPr>
      </w:pPr>
    </w:p>
    <w:p w14:paraId="28DBC2AD" w14:textId="77777777" w:rsidR="00CF3F33" w:rsidRPr="00D04BCF" w:rsidRDefault="00CF3F33" w:rsidP="00CF3F33">
      <w:pPr>
        <w:pStyle w:val="Prrafodelista"/>
        <w:numPr>
          <w:ilvl w:val="0"/>
          <w:numId w:val="28"/>
        </w:numPr>
        <w:spacing w:line="276" w:lineRule="auto"/>
        <w:jc w:val="both"/>
        <w:rPr>
          <w:rFonts w:ascii="Arial" w:hAnsi="Arial" w:cs="Arial"/>
          <w:sz w:val="22"/>
          <w:szCs w:val="22"/>
        </w:rPr>
      </w:pPr>
      <w:r w:rsidRPr="00D04BCF">
        <w:rPr>
          <w:rFonts w:ascii="Arial" w:hAnsi="Arial" w:cs="Arial"/>
          <w:sz w:val="22"/>
          <w:szCs w:val="22"/>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 la Aerocivil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11C83EE4" w14:textId="77777777" w:rsidR="00CF3F33" w:rsidRPr="00D04BCF" w:rsidRDefault="00CF3F33" w:rsidP="00CF3F33">
      <w:pPr>
        <w:pStyle w:val="Prrafodelista"/>
        <w:spacing w:line="276" w:lineRule="auto"/>
        <w:ind w:left="720"/>
        <w:jc w:val="both"/>
        <w:rPr>
          <w:rFonts w:ascii="Arial" w:hAnsi="Arial" w:cs="Arial"/>
          <w:sz w:val="22"/>
          <w:szCs w:val="22"/>
        </w:rPr>
      </w:pPr>
    </w:p>
    <w:p w14:paraId="4A2174B6" w14:textId="77777777" w:rsidR="00CF3F33" w:rsidRPr="00D04BCF" w:rsidRDefault="00CF3F33" w:rsidP="00CF3F33">
      <w:pPr>
        <w:pStyle w:val="Prrafodelista"/>
        <w:numPr>
          <w:ilvl w:val="0"/>
          <w:numId w:val="28"/>
        </w:numPr>
        <w:spacing w:line="276" w:lineRule="auto"/>
        <w:jc w:val="both"/>
        <w:rPr>
          <w:rFonts w:ascii="Arial" w:hAnsi="Arial" w:cs="Arial"/>
          <w:sz w:val="22"/>
          <w:szCs w:val="22"/>
        </w:rPr>
      </w:pPr>
      <w:r w:rsidRPr="00D04BCF">
        <w:rPr>
          <w:rFonts w:ascii="Arial" w:hAnsi="Arial" w:cs="Arial"/>
          <w:sz w:val="22"/>
          <w:szCs w:val="22"/>
        </w:rPr>
        <w:t>INHABILIDADES, INCOMPATIBILIDADES Y CONFLICTOS DE INTERÉS. El contratista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CONTRATISTA declara y garantiza que notificará inmediatamente a la Aerocivil.</w:t>
      </w:r>
    </w:p>
    <w:p w14:paraId="008759B1" w14:textId="77777777" w:rsidR="00CF3F33" w:rsidRPr="00D04BCF" w:rsidRDefault="00CF3F33" w:rsidP="00CF3F33">
      <w:pPr>
        <w:pStyle w:val="Prrafodelista"/>
        <w:rPr>
          <w:rFonts w:ascii="Arial" w:hAnsi="Arial" w:cs="Arial"/>
          <w:sz w:val="22"/>
          <w:szCs w:val="22"/>
        </w:rPr>
      </w:pPr>
    </w:p>
    <w:p w14:paraId="63887A2B" w14:textId="77777777" w:rsidR="00CF3F33" w:rsidRPr="00D04BCF" w:rsidRDefault="00CF3F33" w:rsidP="00CF3F33">
      <w:pPr>
        <w:pStyle w:val="Prrafodelista"/>
        <w:numPr>
          <w:ilvl w:val="0"/>
          <w:numId w:val="28"/>
        </w:numPr>
        <w:spacing w:after="4" w:line="276" w:lineRule="auto"/>
        <w:ind w:right="65"/>
        <w:contextualSpacing/>
        <w:jc w:val="both"/>
        <w:rPr>
          <w:rFonts w:ascii="Arial" w:hAnsi="Arial" w:cs="Arial"/>
          <w:sz w:val="22"/>
          <w:szCs w:val="22"/>
        </w:rPr>
      </w:pPr>
      <w:r w:rsidRPr="00D04BCF">
        <w:rPr>
          <w:rFonts w:ascii="Arial" w:hAnsi="Arial" w:cs="Arial"/>
          <w:sz w:val="22"/>
          <w:szCs w:val="22"/>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05C3BD89" w14:textId="77777777" w:rsidR="00CF3F33" w:rsidRPr="00D04BCF" w:rsidRDefault="00CF3F33" w:rsidP="00CF3F33">
      <w:pPr>
        <w:spacing w:line="276" w:lineRule="auto"/>
        <w:ind w:left="432" w:firstLine="60"/>
        <w:rPr>
          <w:rFonts w:ascii="Arial" w:hAnsi="Arial" w:cs="Arial"/>
          <w:sz w:val="22"/>
          <w:szCs w:val="22"/>
        </w:rPr>
      </w:pPr>
    </w:p>
    <w:p w14:paraId="414ADDA7" w14:textId="36432BFE" w:rsidR="00CF3F33" w:rsidRPr="00D04BCF" w:rsidRDefault="00CF3F33" w:rsidP="00CF3F33">
      <w:pPr>
        <w:pStyle w:val="Prrafodelista"/>
        <w:numPr>
          <w:ilvl w:val="0"/>
          <w:numId w:val="28"/>
        </w:numPr>
        <w:spacing w:after="4" w:line="276" w:lineRule="auto"/>
        <w:ind w:right="66"/>
        <w:contextualSpacing/>
        <w:jc w:val="both"/>
        <w:rPr>
          <w:rFonts w:ascii="Arial" w:hAnsi="Arial" w:cs="Arial"/>
          <w:sz w:val="22"/>
          <w:szCs w:val="22"/>
        </w:rPr>
      </w:pPr>
      <w:r w:rsidRPr="00D04BCF">
        <w:rPr>
          <w:rFonts w:ascii="Arial" w:hAnsi="Arial" w:cs="Arial"/>
          <w:sz w:val="22"/>
          <w:szCs w:val="22"/>
        </w:rPr>
        <w:t xml:space="preserve">Se compromete a no contratar menores de edad para el ejercicio del objeto contractual, así como a no permitir que se subcontrate menores de edad para tales efectos, dando aplicación a la Resolución </w:t>
      </w:r>
      <w:r w:rsidR="00EA6DA3" w:rsidRPr="00D04BCF">
        <w:rPr>
          <w:rFonts w:ascii="Arial" w:hAnsi="Arial" w:cs="Arial"/>
          <w:sz w:val="22"/>
          <w:szCs w:val="22"/>
        </w:rPr>
        <w:t xml:space="preserve">No. </w:t>
      </w:r>
      <w:r w:rsidRPr="00D04BCF">
        <w:rPr>
          <w:rFonts w:ascii="Arial" w:hAnsi="Arial" w:cs="Arial"/>
          <w:sz w:val="22"/>
          <w:szCs w:val="22"/>
        </w:rPr>
        <w:t xml:space="preserve">1677 de 2008 del Ministerio de la Protección Social y a los Pactos, </w:t>
      </w:r>
      <w:r w:rsidRPr="00D04BCF">
        <w:rPr>
          <w:rFonts w:ascii="Arial" w:hAnsi="Arial" w:cs="Arial"/>
          <w:sz w:val="22"/>
          <w:szCs w:val="22"/>
        </w:rPr>
        <w:lastRenderedPageBreak/>
        <w:t>Convenios y Convenciones Internacionales ratificados por Colombia, sobre los derechos de los niños.</w:t>
      </w:r>
    </w:p>
    <w:p w14:paraId="10A65711" w14:textId="77777777" w:rsidR="00CF3F33" w:rsidRPr="00D04BCF" w:rsidRDefault="00CF3F33" w:rsidP="00CF3F33">
      <w:pPr>
        <w:pStyle w:val="Prrafodelista"/>
        <w:rPr>
          <w:rFonts w:ascii="Arial" w:hAnsi="Arial" w:cs="Arial"/>
          <w:sz w:val="22"/>
          <w:szCs w:val="22"/>
        </w:rPr>
      </w:pPr>
    </w:p>
    <w:p w14:paraId="5866D688" w14:textId="77777777" w:rsidR="00CF3F33" w:rsidRPr="00D04BCF" w:rsidRDefault="00CF3F33" w:rsidP="00CF3F33">
      <w:pPr>
        <w:pStyle w:val="Prrafodelista"/>
        <w:numPr>
          <w:ilvl w:val="0"/>
          <w:numId w:val="27"/>
        </w:numPr>
        <w:spacing w:line="276" w:lineRule="auto"/>
        <w:ind w:left="426" w:hanging="426"/>
        <w:jc w:val="both"/>
        <w:rPr>
          <w:rFonts w:ascii="Arial" w:hAnsi="Arial" w:cs="Arial"/>
          <w:sz w:val="22"/>
          <w:szCs w:val="22"/>
          <w:lang w:val="es-ES_tradnl"/>
        </w:rPr>
      </w:pPr>
      <w:r w:rsidRPr="00D04BCF">
        <w:rPr>
          <w:rFonts w:ascii="Arial" w:hAnsi="Arial" w:cs="Arial"/>
          <w:sz w:val="22"/>
          <w:szCs w:val="22"/>
        </w:rPr>
        <w:t xml:space="preserve">Por lo anterior, de conformidad con las normas que regulen la materia, los principios aplicables de las Leyes 80 de 1993 y 1150 de 2007 y 1882 de 2018, sus decretos reglamentarios, así </w:t>
      </w:r>
      <w:proofErr w:type="gramStart"/>
      <w:r w:rsidRPr="00D04BCF">
        <w:rPr>
          <w:rFonts w:ascii="Arial" w:hAnsi="Arial" w:cs="Arial"/>
          <w:sz w:val="22"/>
          <w:szCs w:val="22"/>
        </w:rPr>
        <w:t>como  el</w:t>
      </w:r>
      <w:proofErr w:type="gramEnd"/>
      <w:r w:rsidRPr="00D04BCF">
        <w:rPr>
          <w:rFonts w:ascii="Arial" w:hAnsi="Arial" w:cs="Arial"/>
          <w:sz w:val="22"/>
          <w:szCs w:val="22"/>
        </w:rPr>
        <w:t xml:space="preserve"> Manual de Contratación vigente, y demás normatividad aplicable, las partes citadas anteriormente hemos convenido celebrar el presente contrato de Prestación de Servicios, de acuerdo con las siguientes</w:t>
      </w:r>
    </w:p>
    <w:p w14:paraId="7C410874"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65EE3D4E" w14:textId="77777777" w:rsidR="00CF3F33" w:rsidRPr="00D04BCF" w:rsidRDefault="00CF3F33" w:rsidP="00CF3F33">
      <w:pPr>
        <w:spacing w:line="276" w:lineRule="auto"/>
        <w:jc w:val="center"/>
        <w:rPr>
          <w:rFonts w:ascii="Arial" w:hAnsi="Arial" w:cs="Arial"/>
          <w:b/>
          <w:sz w:val="22"/>
          <w:szCs w:val="22"/>
        </w:rPr>
      </w:pPr>
      <w:r w:rsidRPr="00D04BCF">
        <w:rPr>
          <w:rFonts w:ascii="Arial" w:hAnsi="Arial" w:cs="Arial"/>
          <w:b/>
          <w:sz w:val="22"/>
          <w:szCs w:val="22"/>
        </w:rPr>
        <w:t>CLÁUSULAS:</w:t>
      </w:r>
    </w:p>
    <w:p w14:paraId="7FB2BA37"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b/>
          <w:sz w:val="22"/>
          <w:szCs w:val="22"/>
        </w:rPr>
      </w:pPr>
    </w:p>
    <w:p w14:paraId="069ECADE" w14:textId="27082DF2" w:rsidR="00CF3F33" w:rsidRPr="00D04BCF" w:rsidRDefault="00CF3F33" w:rsidP="00CF3F33">
      <w:pPr>
        <w:pStyle w:val="Textopredeterminado"/>
        <w:spacing w:line="276" w:lineRule="auto"/>
        <w:jc w:val="both"/>
        <w:rPr>
          <w:rFonts w:ascii="Arial" w:hAnsi="Arial" w:cs="Arial"/>
          <w:color w:val="auto"/>
          <w:sz w:val="22"/>
          <w:szCs w:val="22"/>
        </w:rPr>
      </w:pPr>
      <w:r w:rsidRPr="00D04BCF">
        <w:rPr>
          <w:rFonts w:ascii="Arial" w:hAnsi="Arial" w:cs="Arial"/>
          <w:b/>
          <w:sz w:val="22"/>
          <w:szCs w:val="22"/>
        </w:rPr>
        <w:t xml:space="preserve">PRIMERA. - OBJETO: </w:t>
      </w:r>
      <w:r w:rsidRPr="00D04BCF">
        <w:rPr>
          <w:rFonts w:ascii="Arial" w:hAnsi="Arial" w:cs="Arial"/>
          <w:sz w:val="22"/>
          <w:szCs w:val="22"/>
        </w:rPr>
        <w:t>EL CONTRATISTA se obliga para con LA AEROCIVIL a realizar el “</w:t>
      </w:r>
      <w:r w:rsidR="00D04BCF" w:rsidRPr="00D04BCF">
        <w:rPr>
          <w:rFonts w:ascii="Arial" w:hAnsi="Arial" w:cs="Arial"/>
          <w:sz w:val="22"/>
          <w:szCs w:val="22"/>
        </w:rPr>
        <w:t>SOPORTAR Y MANTENER EL SOFTWARE DEL SISTEMA DE INFORMACION PARA ASIGNACION DE TURNOS Y MANEJO DE DIARIO DE SEÑALES (CONTROL-T) E IMPLEMENTAR MODULO APP Y VITACORA SAR</w:t>
      </w:r>
      <w:r w:rsidRPr="00D04BCF">
        <w:rPr>
          <w:rFonts w:ascii="Arial" w:hAnsi="Arial" w:cs="Arial"/>
          <w:sz w:val="22"/>
          <w:szCs w:val="22"/>
          <w:lang w:val="es-ES_tradnl"/>
        </w:rPr>
        <w:t>”</w:t>
      </w:r>
      <w:r w:rsidR="00EA6DA3" w:rsidRPr="00D04BCF">
        <w:rPr>
          <w:rFonts w:ascii="Arial" w:hAnsi="Arial" w:cs="Arial"/>
          <w:sz w:val="22"/>
          <w:szCs w:val="22"/>
          <w:lang w:val="es-ES_tradnl"/>
        </w:rPr>
        <w:t>,</w:t>
      </w:r>
      <w:r w:rsidRPr="00D04BCF">
        <w:rPr>
          <w:rFonts w:ascii="Arial" w:hAnsi="Arial" w:cs="Arial"/>
          <w:sz w:val="22"/>
          <w:szCs w:val="22"/>
          <w:lang w:val="es-ES_tradnl"/>
        </w:rPr>
        <w:t xml:space="preserve"> </w:t>
      </w:r>
      <w:r w:rsidRPr="00D04BCF">
        <w:rPr>
          <w:rFonts w:ascii="Arial" w:hAnsi="Arial" w:cs="Arial"/>
          <w:color w:val="auto"/>
          <w:sz w:val="22"/>
          <w:szCs w:val="22"/>
          <w:lang w:val="es-ES_tradnl"/>
        </w:rPr>
        <w:t xml:space="preserve">cumpliendo las especificaciones técnicas, tiempos y valores contenidos en el pliego de condiciones y demás documentación del proceso de selección y la propuesta presentada, junto con las subsanaciones y aclaraciones efectuadas sobre esta, de fecha </w:t>
      </w:r>
      <w:proofErr w:type="spellStart"/>
      <w:r w:rsidRPr="00D04BCF">
        <w:rPr>
          <w:rFonts w:ascii="Arial" w:hAnsi="Arial" w:cs="Arial"/>
          <w:color w:val="auto"/>
          <w:sz w:val="22"/>
          <w:szCs w:val="22"/>
          <w:lang w:val="es-ES_tradnl"/>
        </w:rPr>
        <w:t>xxxxxxxxxxxxxxxxx</w:t>
      </w:r>
      <w:proofErr w:type="spellEnd"/>
      <w:r w:rsidRPr="00D04BCF">
        <w:rPr>
          <w:rFonts w:ascii="Arial" w:hAnsi="Arial" w:cs="Arial"/>
          <w:color w:val="auto"/>
          <w:sz w:val="22"/>
          <w:szCs w:val="22"/>
          <w:lang w:val="es-ES_tradnl"/>
        </w:rPr>
        <w:t xml:space="preserve">, </w:t>
      </w:r>
    </w:p>
    <w:p w14:paraId="14D955EE"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lang w:val="es-ES_tradnl"/>
        </w:rPr>
      </w:pPr>
    </w:p>
    <w:p w14:paraId="79DD8607" w14:textId="0427920C" w:rsidR="00CF3F33" w:rsidRPr="00D04BCF" w:rsidRDefault="00CF3F33" w:rsidP="00EA6DA3">
      <w:pPr>
        <w:pStyle w:val="Default"/>
        <w:spacing w:line="276" w:lineRule="auto"/>
        <w:jc w:val="both"/>
        <w:rPr>
          <w:sz w:val="22"/>
          <w:szCs w:val="22"/>
          <w:lang w:val="es-ES_tradnl"/>
        </w:rPr>
      </w:pPr>
      <w:r w:rsidRPr="00D04BCF">
        <w:rPr>
          <w:rFonts w:eastAsia="Times New Roman"/>
          <w:b/>
          <w:bCs/>
          <w:color w:val="auto"/>
          <w:sz w:val="22"/>
          <w:szCs w:val="22"/>
          <w:lang w:val="es-ES_tradnl" w:eastAsia="es-ES"/>
        </w:rPr>
        <w:t>SEGUNDA. - ALCANCE DEL OBJETO DEL CONTRATO</w:t>
      </w:r>
      <w:r w:rsidRPr="00D04BCF">
        <w:rPr>
          <w:rFonts w:eastAsia="Times New Roman"/>
          <w:color w:val="auto"/>
          <w:sz w:val="22"/>
          <w:szCs w:val="22"/>
          <w:lang w:val="es-ES_tradnl" w:eastAsia="es-ES"/>
        </w:rPr>
        <w:t>: EL CONTRATISTA se obliga a cumplir</w:t>
      </w:r>
      <w:r w:rsidR="00EA6DA3" w:rsidRPr="00D04BCF">
        <w:rPr>
          <w:rFonts w:eastAsia="Times New Roman"/>
          <w:color w:val="auto"/>
          <w:sz w:val="22"/>
          <w:szCs w:val="22"/>
          <w:lang w:val="es-ES_tradnl" w:eastAsia="es-ES"/>
        </w:rPr>
        <w:t xml:space="preserve"> el objeto del presente </w:t>
      </w:r>
      <w:proofErr w:type="gramStart"/>
      <w:r w:rsidR="00EA6DA3" w:rsidRPr="00D04BCF">
        <w:rPr>
          <w:rFonts w:eastAsia="Times New Roman"/>
          <w:color w:val="auto"/>
          <w:sz w:val="22"/>
          <w:szCs w:val="22"/>
          <w:lang w:val="es-ES_tradnl" w:eastAsia="es-ES"/>
        </w:rPr>
        <w:t xml:space="preserve">contrato, </w:t>
      </w:r>
      <w:r w:rsidRPr="00D04BCF">
        <w:rPr>
          <w:rFonts w:eastAsia="Times New Roman"/>
          <w:color w:val="auto"/>
          <w:sz w:val="22"/>
          <w:szCs w:val="22"/>
          <w:lang w:val="es-ES_tradnl" w:eastAsia="es-ES"/>
        </w:rPr>
        <w:t xml:space="preserve"> de</w:t>
      </w:r>
      <w:proofErr w:type="gramEnd"/>
      <w:r w:rsidRPr="00D04BCF">
        <w:rPr>
          <w:rFonts w:eastAsia="Times New Roman"/>
          <w:color w:val="auto"/>
          <w:sz w:val="22"/>
          <w:szCs w:val="22"/>
          <w:lang w:val="es-ES_tradnl" w:eastAsia="es-ES"/>
        </w:rPr>
        <w:t xml:space="preserve"> acuerdo con lo previsto en</w:t>
      </w:r>
      <w:r w:rsidR="00EA6DA3" w:rsidRPr="00D04BCF">
        <w:rPr>
          <w:rFonts w:eastAsia="Times New Roman"/>
          <w:color w:val="auto"/>
          <w:sz w:val="22"/>
          <w:szCs w:val="22"/>
          <w:lang w:val="es-ES_tradnl" w:eastAsia="es-ES"/>
        </w:rPr>
        <w:t xml:space="preserve"> el Formato 8 “Especificaciones Técnicas”</w:t>
      </w:r>
      <w:r w:rsidRPr="00D04BCF">
        <w:rPr>
          <w:rFonts w:eastAsia="Times New Roman"/>
          <w:color w:val="auto"/>
          <w:sz w:val="22"/>
          <w:szCs w:val="22"/>
          <w:lang w:val="es-ES_tradnl" w:eastAsia="es-ES"/>
        </w:rPr>
        <w:t xml:space="preserve"> </w:t>
      </w:r>
      <w:r w:rsidR="00EA6DA3" w:rsidRPr="00D04BCF">
        <w:rPr>
          <w:rFonts w:eastAsia="Times New Roman"/>
          <w:color w:val="auto"/>
          <w:sz w:val="22"/>
          <w:szCs w:val="22"/>
          <w:lang w:val="es-ES_tradnl" w:eastAsia="es-ES"/>
        </w:rPr>
        <w:t>y los Estudios Previos.</w:t>
      </w:r>
    </w:p>
    <w:p w14:paraId="426BABC3"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lang w:val="es-ES_tradnl"/>
        </w:rPr>
      </w:pPr>
    </w:p>
    <w:p w14:paraId="37A91D00" w14:textId="784FF399" w:rsidR="00CF3F33" w:rsidRPr="00D04BCF" w:rsidRDefault="00CF3F33" w:rsidP="00CF3F33">
      <w:pPr>
        <w:spacing w:line="276" w:lineRule="auto"/>
        <w:jc w:val="both"/>
        <w:rPr>
          <w:rFonts w:ascii="Arial" w:hAnsi="Arial" w:cs="Arial"/>
          <w:b/>
          <w:sz w:val="22"/>
          <w:szCs w:val="22"/>
        </w:rPr>
      </w:pPr>
      <w:r w:rsidRPr="00D04BCF">
        <w:rPr>
          <w:rFonts w:ascii="Arial" w:hAnsi="Arial" w:cs="Arial"/>
          <w:b/>
          <w:sz w:val="22"/>
          <w:szCs w:val="22"/>
        </w:rPr>
        <w:t xml:space="preserve">TERCERA. - VALOR DEL CONTRATO: </w:t>
      </w:r>
      <w:r w:rsidRPr="00D04BCF">
        <w:rPr>
          <w:rFonts w:ascii="Arial" w:hAnsi="Arial" w:cs="Arial"/>
          <w:bCs/>
          <w:sz w:val="22"/>
          <w:szCs w:val="22"/>
        </w:rPr>
        <w:t xml:space="preserve">El valor del presente contrato es por la suma de </w:t>
      </w:r>
      <w:r w:rsidR="00D04BCF" w:rsidRPr="00D04BCF">
        <w:rPr>
          <w:rFonts w:ascii="Arial" w:hAnsi="Arial" w:cs="Arial"/>
          <w:bCs/>
          <w:sz w:val="22"/>
          <w:szCs w:val="22"/>
        </w:rPr>
        <w:t>SEISCIENTOS VEINTIUN MILLONES SEISCIENTOS MIL PESOS M/CTE ($621.600.000,00), incluido IVA y demás costos directos e indirectos</w:t>
      </w:r>
      <w:r w:rsidR="00EA6DA3" w:rsidRPr="00D04BCF">
        <w:rPr>
          <w:rFonts w:ascii="Arial" w:hAnsi="Arial" w:cs="Arial"/>
          <w:bCs/>
          <w:sz w:val="22"/>
          <w:szCs w:val="22"/>
        </w:rPr>
        <w:t>.</w:t>
      </w:r>
    </w:p>
    <w:p w14:paraId="6DCA5593" w14:textId="77777777" w:rsidR="00CF3F33" w:rsidRPr="00D04BCF" w:rsidRDefault="00CF3F33" w:rsidP="00CF3F33">
      <w:pPr>
        <w:spacing w:line="276" w:lineRule="auto"/>
        <w:jc w:val="both"/>
        <w:rPr>
          <w:rFonts w:ascii="Arial" w:hAnsi="Arial" w:cs="Arial"/>
          <w:b/>
          <w:bCs/>
          <w:sz w:val="22"/>
          <w:szCs w:val="22"/>
        </w:rPr>
      </w:pPr>
    </w:p>
    <w:p w14:paraId="0641DAAC" w14:textId="2946AB64" w:rsidR="00CF3F33" w:rsidRPr="00D04BCF" w:rsidRDefault="00CF3F33" w:rsidP="00CF3F33">
      <w:pPr>
        <w:spacing w:line="276" w:lineRule="auto"/>
        <w:jc w:val="both"/>
        <w:rPr>
          <w:rFonts w:ascii="Arial" w:hAnsi="Arial" w:cs="Arial"/>
          <w:sz w:val="22"/>
          <w:szCs w:val="22"/>
        </w:rPr>
      </w:pPr>
      <w:r w:rsidRPr="00D04BCF">
        <w:rPr>
          <w:rFonts w:ascii="Arial" w:hAnsi="Arial" w:cs="Arial"/>
          <w:b/>
          <w:bCs/>
          <w:sz w:val="22"/>
          <w:szCs w:val="22"/>
        </w:rPr>
        <w:t>P</w:t>
      </w:r>
      <w:r w:rsidRPr="00D04BCF">
        <w:rPr>
          <w:rFonts w:ascii="Arial" w:hAnsi="Arial" w:cs="Arial"/>
          <w:b/>
          <w:sz w:val="22"/>
          <w:szCs w:val="22"/>
        </w:rPr>
        <w:t xml:space="preserve">ARÁGRAFO </w:t>
      </w:r>
      <w:r w:rsidRPr="00D04BCF">
        <w:rPr>
          <w:rFonts w:ascii="Arial" w:hAnsi="Arial" w:cs="Arial"/>
          <w:b/>
          <w:sz w:val="22"/>
          <w:szCs w:val="22"/>
          <w:lang w:val="es-ES_tradnl"/>
        </w:rPr>
        <w:t>ÚNICO</w:t>
      </w:r>
      <w:r w:rsidRPr="00D04BCF">
        <w:rPr>
          <w:rFonts w:ascii="Arial" w:hAnsi="Arial" w:cs="Arial"/>
          <w:b/>
          <w:sz w:val="22"/>
          <w:szCs w:val="22"/>
        </w:rPr>
        <w:t>. - RESPALDO PRESUPUESTAL:</w:t>
      </w:r>
      <w:r w:rsidRPr="00D04BCF">
        <w:rPr>
          <w:rFonts w:ascii="Arial" w:hAnsi="Arial" w:cs="Arial"/>
          <w:sz w:val="22"/>
          <w:szCs w:val="22"/>
        </w:rPr>
        <w:t xml:space="preserve"> El valor del presente contrato será cancelado con cargo a la disponibilidad presupuestal SIIF No. </w:t>
      </w:r>
      <w:r w:rsidR="00EA6DA3" w:rsidRPr="00D04BCF">
        <w:rPr>
          <w:rFonts w:ascii="Arial" w:hAnsi="Arial" w:cs="Arial"/>
          <w:sz w:val="22"/>
          <w:szCs w:val="22"/>
        </w:rPr>
        <w:t>80524, expedido el 9 de abril de 2024</w:t>
      </w:r>
      <w:r w:rsidRPr="00D04BCF">
        <w:rPr>
          <w:rFonts w:ascii="Arial" w:hAnsi="Arial" w:cs="Arial"/>
          <w:sz w:val="22"/>
          <w:szCs w:val="22"/>
        </w:rPr>
        <w:t>, por un valor total de</w:t>
      </w:r>
      <w:r w:rsidR="00EA6DA3" w:rsidRPr="00D04BCF">
        <w:rPr>
          <w:rFonts w:ascii="Arial" w:hAnsi="Arial" w:cs="Arial"/>
          <w:sz w:val="22"/>
          <w:szCs w:val="22"/>
        </w:rPr>
        <w:t xml:space="preserve"> </w:t>
      </w:r>
      <w:bookmarkStart w:id="2" w:name="_Hlk127197764"/>
      <w:r w:rsidR="00D04BCF" w:rsidRPr="00D04BCF">
        <w:rPr>
          <w:rFonts w:ascii="Arial" w:eastAsia="Arial Unicode MS" w:hAnsi="Arial" w:cs="Arial"/>
          <w:bCs/>
          <w:spacing w:val="-3"/>
          <w:sz w:val="22"/>
          <w:szCs w:val="22"/>
        </w:rPr>
        <w:t>SEIS</w:t>
      </w:r>
      <w:r w:rsidR="00D04BCF" w:rsidRPr="00D04BCF">
        <w:rPr>
          <w:rFonts w:ascii="Arial" w:hAnsi="Arial" w:cs="Arial"/>
          <w:sz w:val="22"/>
          <w:szCs w:val="22"/>
          <w:lang w:val="es-CO" w:eastAsia="x-none"/>
        </w:rPr>
        <w:t>CIENTOS VEINTIUN MILLONES SEISCIENTOS MIL PESOS M/CTE ($621.600.000,00) incluido IVA</w:t>
      </w:r>
      <w:proofErr w:type="gramStart"/>
      <w:r w:rsidR="00D04BCF" w:rsidRPr="00D04BCF" w:rsidDel="006B0BF8">
        <w:rPr>
          <w:rFonts w:ascii="Arial" w:eastAsia="Arial Unicode MS" w:hAnsi="Arial" w:cs="Arial"/>
          <w:bCs/>
          <w:spacing w:val="-3"/>
          <w:sz w:val="22"/>
          <w:szCs w:val="22"/>
        </w:rPr>
        <w:t xml:space="preserve"> </w:t>
      </w:r>
      <w:bookmarkEnd w:id="2"/>
      <w:r w:rsidR="00D04BCF" w:rsidRPr="00D04BCF">
        <w:rPr>
          <w:rFonts w:ascii="Arial" w:eastAsia="Arial Unicode MS" w:hAnsi="Arial" w:cs="Arial"/>
          <w:bCs/>
          <w:spacing w:val="-3"/>
          <w:sz w:val="22"/>
          <w:szCs w:val="22"/>
        </w:rPr>
        <w:t>.</w:t>
      </w:r>
      <w:r w:rsidR="00EA6DA3" w:rsidRPr="00D04BCF">
        <w:rPr>
          <w:rFonts w:ascii="Arial" w:hAnsi="Arial" w:cs="Arial"/>
          <w:sz w:val="22"/>
          <w:szCs w:val="22"/>
        </w:rPr>
        <w:t>.</w:t>
      </w:r>
      <w:proofErr w:type="gramEnd"/>
      <w:r w:rsidRPr="00D04BCF">
        <w:rPr>
          <w:rFonts w:ascii="Arial" w:hAnsi="Arial" w:cs="Arial"/>
          <w:sz w:val="22"/>
          <w:szCs w:val="22"/>
        </w:rPr>
        <w:t xml:space="preserve"> Los pagos a que se obliga LA AEROCIVIL por el presente contrato quedan subordinados a la aprobación del Programa Anual Mensualizado de Caja (PAC). </w:t>
      </w:r>
    </w:p>
    <w:p w14:paraId="7C26C25B" w14:textId="77777777" w:rsidR="00C06129" w:rsidRPr="00D04BCF" w:rsidRDefault="00C06129" w:rsidP="00CF3F33">
      <w:pPr>
        <w:spacing w:line="276" w:lineRule="auto"/>
        <w:jc w:val="both"/>
        <w:rPr>
          <w:rFonts w:ascii="Arial" w:hAnsi="Arial" w:cs="Arial"/>
          <w:sz w:val="22"/>
          <w:szCs w:val="22"/>
        </w:rPr>
      </w:pPr>
    </w:p>
    <w:tbl>
      <w:tblPr>
        <w:tblStyle w:val="Tablaconcuadrcula"/>
        <w:tblW w:w="0" w:type="auto"/>
        <w:tblLook w:val="04A0" w:firstRow="1" w:lastRow="0" w:firstColumn="1" w:lastColumn="0" w:noHBand="0" w:noVBand="1"/>
      </w:tblPr>
      <w:tblGrid>
        <w:gridCol w:w="2830"/>
        <w:gridCol w:w="3812"/>
        <w:gridCol w:w="3322"/>
      </w:tblGrid>
      <w:tr w:rsidR="00C06129" w:rsidRPr="00D04BCF" w14:paraId="7F1CE7A6" w14:textId="77777777" w:rsidTr="007B3EC6">
        <w:tc>
          <w:tcPr>
            <w:tcW w:w="2830" w:type="dxa"/>
          </w:tcPr>
          <w:p w14:paraId="4F80CB72" w14:textId="36FC09C3" w:rsidR="00C06129" w:rsidRPr="00D04BCF" w:rsidRDefault="00C06129" w:rsidP="00CF3F33">
            <w:pPr>
              <w:spacing w:line="276" w:lineRule="auto"/>
              <w:jc w:val="both"/>
              <w:rPr>
                <w:rFonts w:ascii="Arial" w:hAnsi="Arial" w:cs="Arial"/>
                <w:b/>
                <w:bCs/>
                <w:sz w:val="22"/>
                <w:szCs w:val="22"/>
              </w:rPr>
            </w:pPr>
            <w:r w:rsidRPr="00D04BCF">
              <w:rPr>
                <w:rFonts w:ascii="Arial" w:hAnsi="Arial" w:cs="Arial"/>
                <w:b/>
                <w:bCs/>
                <w:sz w:val="22"/>
                <w:szCs w:val="22"/>
              </w:rPr>
              <w:t>DEPENDENCIA</w:t>
            </w:r>
          </w:p>
        </w:tc>
        <w:tc>
          <w:tcPr>
            <w:tcW w:w="3812" w:type="dxa"/>
          </w:tcPr>
          <w:p w14:paraId="1B09BF90" w14:textId="420F63C9" w:rsidR="00C06129" w:rsidRPr="00D04BCF" w:rsidRDefault="00C06129" w:rsidP="00CF3F33">
            <w:pPr>
              <w:spacing w:line="276" w:lineRule="auto"/>
              <w:jc w:val="both"/>
              <w:rPr>
                <w:rFonts w:ascii="Arial" w:hAnsi="Arial" w:cs="Arial"/>
                <w:b/>
                <w:bCs/>
                <w:sz w:val="22"/>
                <w:szCs w:val="22"/>
              </w:rPr>
            </w:pPr>
            <w:r w:rsidRPr="00D04BCF">
              <w:rPr>
                <w:rFonts w:ascii="Arial" w:hAnsi="Arial" w:cs="Arial"/>
                <w:b/>
                <w:bCs/>
                <w:sz w:val="22"/>
                <w:szCs w:val="22"/>
              </w:rPr>
              <w:t>RUBRO</w:t>
            </w:r>
          </w:p>
        </w:tc>
        <w:tc>
          <w:tcPr>
            <w:tcW w:w="3322" w:type="dxa"/>
          </w:tcPr>
          <w:p w14:paraId="6006C769" w14:textId="1F321F3C" w:rsidR="00C06129" w:rsidRPr="00D04BCF" w:rsidRDefault="00C06129" w:rsidP="00CF3F33">
            <w:pPr>
              <w:spacing w:line="276" w:lineRule="auto"/>
              <w:jc w:val="both"/>
              <w:rPr>
                <w:rFonts w:ascii="Arial" w:hAnsi="Arial" w:cs="Arial"/>
                <w:b/>
                <w:bCs/>
                <w:sz w:val="22"/>
                <w:szCs w:val="22"/>
              </w:rPr>
            </w:pPr>
            <w:r w:rsidRPr="00D04BCF">
              <w:rPr>
                <w:rFonts w:ascii="Arial" w:hAnsi="Arial" w:cs="Arial"/>
                <w:b/>
                <w:bCs/>
                <w:sz w:val="22"/>
                <w:szCs w:val="22"/>
              </w:rPr>
              <w:t>VALOR</w:t>
            </w:r>
          </w:p>
        </w:tc>
      </w:tr>
      <w:tr w:rsidR="00C06129" w:rsidRPr="00D04BCF" w14:paraId="7F1EAA29" w14:textId="77777777" w:rsidTr="007B3EC6">
        <w:tc>
          <w:tcPr>
            <w:tcW w:w="2830" w:type="dxa"/>
          </w:tcPr>
          <w:p w14:paraId="12EFC9B6" w14:textId="13B429F6" w:rsidR="00C06129" w:rsidRPr="00D04BCF" w:rsidRDefault="00D04BCF" w:rsidP="00EA6DA3">
            <w:pPr>
              <w:spacing w:line="276" w:lineRule="auto"/>
              <w:jc w:val="both"/>
              <w:rPr>
                <w:rFonts w:ascii="Arial" w:hAnsi="Arial" w:cs="Arial"/>
                <w:sz w:val="22"/>
                <w:szCs w:val="22"/>
              </w:rPr>
            </w:pPr>
            <w:proofErr w:type="spellStart"/>
            <w:r w:rsidRPr="00D04BCF">
              <w:rPr>
                <w:rFonts w:ascii="Arial" w:hAnsi="Arial" w:cs="Arial"/>
                <w:sz w:val="22"/>
                <w:szCs w:val="22"/>
              </w:rPr>
              <w:t>xxx</w:t>
            </w:r>
            <w:proofErr w:type="spellEnd"/>
          </w:p>
        </w:tc>
        <w:tc>
          <w:tcPr>
            <w:tcW w:w="3812" w:type="dxa"/>
          </w:tcPr>
          <w:p w14:paraId="141A0F15" w14:textId="3D3680F9" w:rsidR="00C06129" w:rsidRPr="00D04BCF" w:rsidRDefault="00D04BCF" w:rsidP="00EA6DA3">
            <w:pPr>
              <w:spacing w:line="276" w:lineRule="auto"/>
              <w:jc w:val="both"/>
              <w:rPr>
                <w:rFonts w:ascii="Arial" w:hAnsi="Arial" w:cs="Arial"/>
                <w:sz w:val="22"/>
                <w:szCs w:val="22"/>
              </w:rPr>
            </w:pPr>
            <w:proofErr w:type="spellStart"/>
            <w:r w:rsidRPr="00D04BCF">
              <w:rPr>
                <w:rFonts w:ascii="Arial" w:hAnsi="Arial" w:cs="Arial"/>
                <w:sz w:val="22"/>
                <w:szCs w:val="22"/>
              </w:rPr>
              <w:t>xxx</w:t>
            </w:r>
            <w:proofErr w:type="spellEnd"/>
          </w:p>
        </w:tc>
        <w:tc>
          <w:tcPr>
            <w:tcW w:w="3322" w:type="dxa"/>
          </w:tcPr>
          <w:p w14:paraId="46C14270" w14:textId="32D7506E" w:rsidR="00C06129" w:rsidRPr="00D04BCF" w:rsidRDefault="00D04BCF" w:rsidP="00CF3F33">
            <w:pPr>
              <w:spacing w:line="276" w:lineRule="auto"/>
              <w:jc w:val="both"/>
              <w:rPr>
                <w:rFonts w:ascii="Arial" w:hAnsi="Arial" w:cs="Arial"/>
                <w:sz w:val="22"/>
                <w:szCs w:val="22"/>
              </w:rPr>
            </w:pPr>
            <w:proofErr w:type="spellStart"/>
            <w:r w:rsidRPr="00D04BCF">
              <w:rPr>
                <w:rFonts w:ascii="Arial" w:hAnsi="Arial" w:cs="Arial"/>
                <w:sz w:val="22"/>
                <w:szCs w:val="22"/>
              </w:rPr>
              <w:t>xxxx</w:t>
            </w:r>
            <w:proofErr w:type="spellEnd"/>
          </w:p>
        </w:tc>
      </w:tr>
    </w:tbl>
    <w:p w14:paraId="3BE698F3" w14:textId="77777777" w:rsidR="00C06129" w:rsidRPr="00D04BCF" w:rsidRDefault="00C06129" w:rsidP="00CF3F33">
      <w:pPr>
        <w:spacing w:line="276" w:lineRule="auto"/>
        <w:jc w:val="both"/>
        <w:rPr>
          <w:rFonts w:ascii="Arial" w:hAnsi="Arial" w:cs="Arial"/>
          <w:sz w:val="22"/>
          <w:szCs w:val="22"/>
        </w:rPr>
      </w:pPr>
    </w:p>
    <w:p w14:paraId="276EAC1D" w14:textId="77777777" w:rsidR="00CF3F33" w:rsidRPr="00D04BCF" w:rsidRDefault="00CF3F33" w:rsidP="00CF3F33">
      <w:pPr>
        <w:spacing w:line="276" w:lineRule="auto"/>
        <w:jc w:val="both"/>
        <w:rPr>
          <w:rFonts w:ascii="Arial" w:hAnsi="Arial" w:cs="Arial"/>
          <w:b/>
          <w:sz w:val="22"/>
          <w:szCs w:val="22"/>
        </w:rPr>
      </w:pPr>
    </w:p>
    <w:p w14:paraId="5BCD8DC7" w14:textId="7D702BB5" w:rsidR="00CF3F33" w:rsidRPr="00D04BCF" w:rsidRDefault="00CF3F33" w:rsidP="00CF3F33">
      <w:pPr>
        <w:spacing w:line="276" w:lineRule="auto"/>
        <w:jc w:val="both"/>
        <w:rPr>
          <w:rFonts w:ascii="Arial" w:hAnsi="Arial" w:cs="Arial"/>
          <w:sz w:val="22"/>
          <w:szCs w:val="22"/>
        </w:rPr>
      </w:pPr>
      <w:r w:rsidRPr="00D04BCF">
        <w:rPr>
          <w:rFonts w:ascii="Arial" w:hAnsi="Arial" w:cs="Arial"/>
          <w:b/>
          <w:bCs/>
          <w:sz w:val="22"/>
          <w:szCs w:val="22"/>
        </w:rPr>
        <w:t xml:space="preserve">CUARTA. - </w:t>
      </w:r>
      <w:r w:rsidRPr="00D04BCF">
        <w:rPr>
          <w:rFonts w:ascii="Arial" w:hAnsi="Arial" w:cs="Arial"/>
          <w:b/>
          <w:sz w:val="22"/>
          <w:szCs w:val="22"/>
        </w:rPr>
        <w:t>PLAZO DE EJECUCIÓN DEL CONTRATO:</w:t>
      </w:r>
      <w:r w:rsidRPr="00D04BCF">
        <w:rPr>
          <w:rFonts w:ascii="Arial" w:hAnsi="Arial" w:cs="Arial"/>
          <w:sz w:val="22"/>
          <w:szCs w:val="22"/>
        </w:rPr>
        <w:t xml:space="preserve"> </w:t>
      </w:r>
      <w:r w:rsidR="00D04BCF" w:rsidRPr="00D04BCF">
        <w:rPr>
          <w:rFonts w:ascii="Arial" w:hAnsi="Arial" w:cs="Arial"/>
          <w:sz w:val="22"/>
          <w:szCs w:val="22"/>
        </w:rPr>
        <w:t xml:space="preserve">El plazo de ejecución del contrato será hasta finalizar los 9660 créditos sin exceder el 15 de diciembre de 2024, previa expedición del registro presupuestal y aprobación de las garantías contado a partir de la suscripción del acta de </w:t>
      </w:r>
      <w:proofErr w:type="gramStart"/>
      <w:r w:rsidR="00D04BCF" w:rsidRPr="00D04BCF">
        <w:rPr>
          <w:rFonts w:ascii="Arial" w:hAnsi="Arial" w:cs="Arial"/>
          <w:sz w:val="22"/>
          <w:szCs w:val="22"/>
        </w:rPr>
        <w:t>inicio.</w:t>
      </w:r>
      <w:r w:rsidR="007B3EC6" w:rsidRPr="00D04BCF">
        <w:rPr>
          <w:rFonts w:ascii="Arial" w:hAnsi="Arial" w:cs="Arial"/>
          <w:sz w:val="22"/>
          <w:szCs w:val="22"/>
        </w:rPr>
        <w:t>.</w:t>
      </w:r>
      <w:proofErr w:type="gramEnd"/>
      <w:r w:rsidR="007B3EC6" w:rsidRPr="00D04BCF">
        <w:rPr>
          <w:rFonts w:ascii="Arial" w:hAnsi="Arial" w:cs="Arial"/>
          <w:sz w:val="22"/>
          <w:szCs w:val="22"/>
        </w:rPr>
        <w:t xml:space="preserve"> </w:t>
      </w:r>
    </w:p>
    <w:p w14:paraId="77C502CD" w14:textId="77777777" w:rsidR="00CF3F33" w:rsidRPr="00D04BCF" w:rsidRDefault="00CF3F33" w:rsidP="00CF3F33">
      <w:pPr>
        <w:spacing w:line="276" w:lineRule="auto"/>
        <w:jc w:val="both"/>
        <w:rPr>
          <w:rFonts w:ascii="Arial" w:hAnsi="Arial" w:cs="Arial"/>
          <w:sz w:val="22"/>
          <w:szCs w:val="22"/>
        </w:rPr>
      </w:pPr>
    </w:p>
    <w:p w14:paraId="5C0967CF" w14:textId="77777777" w:rsidR="00CF3F33" w:rsidRPr="00D04BCF" w:rsidRDefault="00CF3F33" w:rsidP="00CF3F33">
      <w:pPr>
        <w:spacing w:line="276" w:lineRule="auto"/>
        <w:jc w:val="both"/>
        <w:rPr>
          <w:rFonts w:ascii="Arial" w:hAnsi="Arial" w:cs="Arial"/>
          <w:sz w:val="22"/>
          <w:szCs w:val="22"/>
          <w:lang w:val="es-ES_tradnl"/>
        </w:rPr>
      </w:pPr>
      <w:r w:rsidRPr="00D04BCF">
        <w:rPr>
          <w:rFonts w:ascii="Arial" w:hAnsi="Arial" w:cs="Arial"/>
          <w:b/>
          <w:sz w:val="22"/>
          <w:szCs w:val="22"/>
          <w:lang w:val="es-ES_tradnl"/>
        </w:rPr>
        <w:t xml:space="preserve">PARÁGRAFO ÚNICO: </w:t>
      </w:r>
      <w:r w:rsidRPr="00D04BCF">
        <w:rPr>
          <w:rFonts w:ascii="Arial" w:hAnsi="Arial" w:cs="Arial"/>
          <w:sz w:val="22"/>
          <w:szCs w:val="22"/>
          <w:lang w:val="es-ES_tradnl"/>
        </w:rPr>
        <w:t>Las actas de inicio y recibo final deberán suscribirse por: EL CONTRATISTA Y EL SUPERVISOR DEL CONTRATO.</w:t>
      </w:r>
    </w:p>
    <w:p w14:paraId="6FE05B6B" w14:textId="77777777" w:rsidR="00CF3F33" w:rsidRPr="00D04BCF" w:rsidRDefault="00CF3F33" w:rsidP="00CF3F33">
      <w:pPr>
        <w:spacing w:line="276" w:lineRule="auto"/>
        <w:jc w:val="both"/>
        <w:rPr>
          <w:rFonts w:ascii="Arial" w:hAnsi="Arial" w:cs="Arial"/>
          <w:sz w:val="22"/>
          <w:szCs w:val="22"/>
        </w:rPr>
      </w:pPr>
    </w:p>
    <w:p w14:paraId="60FE6D4A" w14:textId="77777777" w:rsidR="00D04BCF" w:rsidRPr="00D04BCF" w:rsidRDefault="00CF3F33" w:rsidP="00D04BCF">
      <w:pPr>
        <w:pStyle w:val="Textosinformato"/>
        <w:spacing w:line="276" w:lineRule="auto"/>
        <w:jc w:val="both"/>
        <w:rPr>
          <w:rFonts w:ascii="Arial" w:hAnsi="Arial" w:cs="Arial"/>
          <w:sz w:val="22"/>
          <w:szCs w:val="22"/>
          <w:lang w:eastAsia="es-CO"/>
        </w:rPr>
      </w:pPr>
      <w:r w:rsidRPr="00D04BCF">
        <w:rPr>
          <w:rFonts w:ascii="Arial" w:hAnsi="Arial" w:cs="Arial"/>
          <w:b/>
          <w:bCs/>
          <w:sz w:val="22"/>
          <w:szCs w:val="22"/>
          <w:lang w:val="es-CO"/>
        </w:rPr>
        <w:t>QUINTA. - LUGAR DE EJECUCIÓN:</w:t>
      </w:r>
      <w:r w:rsidRPr="00D04BCF">
        <w:rPr>
          <w:rFonts w:ascii="Arial" w:hAnsi="Arial" w:cs="Arial"/>
          <w:bCs/>
          <w:sz w:val="22"/>
          <w:szCs w:val="22"/>
          <w:lang w:val="es-CO"/>
        </w:rPr>
        <w:t xml:space="preserve"> </w:t>
      </w:r>
      <w:r w:rsidR="00D04BCF" w:rsidRPr="00D04BCF">
        <w:rPr>
          <w:rFonts w:ascii="Arial" w:hAnsi="Arial" w:cs="Arial"/>
          <w:sz w:val="22"/>
          <w:szCs w:val="22"/>
          <w:lang w:eastAsia="es-CO"/>
        </w:rPr>
        <w:t xml:space="preserve">El lugar de ejecución del contrato para labores de soporte y mantenimiento, es en </w:t>
      </w:r>
      <w:proofErr w:type="gramStart"/>
      <w:r w:rsidR="00D04BCF" w:rsidRPr="00D04BCF">
        <w:rPr>
          <w:rFonts w:ascii="Arial" w:hAnsi="Arial" w:cs="Arial"/>
          <w:sz w:val="22"/>
          <w:szCs w:val="22"/>
          <w:lang w:eastAsia="es-CO"/>
        </w:rPr>
        <w:t>Secretaría</w:t>
      </w:r>
      <w:proofErr w:type="gramEnd"/>
      <w:r w:rsidR="00D04BCF" w:rsidRPr="00D04BCF">
        <w:rPr>
          <w:rFonts w:ascii="Arial" w:hAnsi="Arial" w:cs="Arial"/>
          <w:sz w:val="22"/>
          <w:szCs w:val="22"/>
          <w:lang w:eastAsia="es-CO"/>
        </w:rPr>
        <w:t xml:space="preserve"> de TI, en las instalaciones del CNA, Nivel Central, en la ciudad de Bogotá, donde se encuentran los servidores donde está desplegada y configurado el sistema CONTROL-T previa coordinación con el supervisor del contrato.</w:t>
      </w:r>
    </w:p>
    <w:p w14:paraId="1BB38F6B" w14:textId="77777777" w:rsidR="00D04BCF" w:rsidRPr="00D04BCF" w:rsidRDefault="00D04BCF" w:rsidP="00D04BCF">
      <w:pPr>
        <w:pStyle w:val="Textosinformato"/>
        <w:spacing w:line="276" w:lineRule="auto"/>
        <w:jc w:val="both"/>
        <w:rPr>
          <w:rFonts w:ascii="Arial" w:hAnsi="Arial" w:cs="Arial"/>
          <w:sz w:val="22"/>
          <w:szCs w:val="22"/>
          <w:lang w:eastAsia="es-CO"/>
        </w:rPr>
      </w:pPr>
      <w:r w:rsidRPr="00D04BCF">
        <w:rPr>
          <w:rFonts w:ascii="Arial" w:hAnsi="Arial" w:cs="Arial"/>
          <w:sz w:val="22"/>
          <w:szCs w:val="22"/>
          <w:lang w:eastAsia="es-CO"/>
        </w:rPr>
        <w:t>Se deben realizar capacitaciones a los usuarios en las diferentes regionales, conforme lo indique el área funcional, de acuerdo con sus necesidades y prioridades que tengan al respecto. Estas se harán en forma presencial en los aeropuertos de las regionales Norte, Noroccidente, Nororiente, Occidente, Oriente y Centro Sur correspondientes, conforme sean designadas por el área usuaria.</w:t>
      </w:r>
    </w:p>
    <w:p w14:paraId="598E58E5" w14:textId="6A8D611B" w:rsidR="00D04BCF" w:rsidRPr="00D04BCF" w:rsidRDefault="00CF3F33" w:rsidP="00D04BCF">
      <w:pPr>
        <w:pStyle w:val="Textosinformato"/>
        <w:spacing w:line="276" w:lineRule="auto"/>
        <w:jc w:val="both"/>
        <w:rPr>
          <w:rFonts w:ascii="Arial" w:hAnsi="Arial" w:cs="Arial"/>
          <w:sz w:val="22"/>
          <w:szCs w:val="22"/>
          <w:lang w:val="es-ES_tradnl" w:eastAsia="x-none"/>
        </w:rPr>
      </w:pPr>
      <w:r w:rsidRPr="00D04BCF">
        <w:rPr>
          <w:rFonts w:ascii="Arial" w:hAnsi="Arial" w:cs="Arial"/>
          <w:b/>
          <w:sz w:val="22"/>
          <w:szCs w:val="22"/>
        </w:rPr>
        <w:t xml:space="preserve">SEXTA. - </w:t>
      </w:r>
      <w:r w:rsidRPr="00D04BCF">
        <w:rPr>
          <w:rStyle w:val="Ttulo2Car"/>
          <w:sz w:val="22"/>
          <w:szCs w:val="22"/>
        </w:rPr>
        <w:t>FORMA DE PAGO</w:t>
      </w:r>
      <w:r w:rsidRPr="00D04BCF">
        <w:rPr>
          <w:rFonts w:ascii="Arial" w:hAnsi="Arial" w:cs="Arial"/>
          <w:sz w:val="22"/>
          <w:szCs w:val="22"/>
        </w:rPr>
        <w:t xml:space="preserve">: </w:t>
      </w:r>
      <w:r w:rsidR="007B3EC6" w:rsidRPr="00D04BCF">
        <w:rPr>
          <w:rFonts w:ascii="Arial" w:hAnsi="Arial" w:cs="Arial"/>
          <w:sz w:val="22"/>
          <w:szCs w:val="22"/>
          <w:lang w:eastAsia="es-CO"/>
        </w:rPr>
        <w:t xml:space="preserve">La Unidad pagará al contratista el cien por cierto (100%) del valor del contrato de la siguiente manera: </w:t>
      </w: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8"/>
        <w:gridCol w:w="1602"/>
      </w:tblGrid>
      <w:tr w:rsidR="00D04BCF" w:rsidRPr="00D04BCF" w14:paraId="7CCB2BA1" w14:textId="77777777" w:rsidTr="004674E4">
        <w:trPr>
          <w:trHeight w:val="241"/>
          <w:jc w:val="center"/>
        </w:trPr>
        <w:tc>
          <w:tcPr>
            <w:tcW w:w="3175" w:type="pct"/>
            <w:shd w:val="clear" w:color="auto" w:fill="D9D9D9" w:themeFill="background1" w:themeFillShade="D9"/>
            <w:vAlign w:val="center"/>
          </w:tcPr>
          <w:p w14:paraId="44F53277" w14:textId="77777777" w:rsidR="00D04BCF" w:rsidRPr="00D04BCF" w:rsidRDefault="00D04BCF" w:rsidP="004674E4">
            <w:pPr>
              <w:autoSpaceDE w:val="0"/>
              <w:autoSpaceDN w:val="0"/>
              <w:adjustRightInd w:val="0"/>
              <w:jc w:val="center"/>
              <w:rPr>
                <w:rFonts w:ascii="Arial" w:eastAsia="Calibri" w:hAnsi="Arial" w:cs="Arial"/>
                <w:b/>
                <w:color w:val="000000"/>
                <w:sz w:val="22"/>
                <w:szCs w:val="22"/>
                <w:lang w:val="es-CO" w:eastAsia="es-CO"/>
              </w:rPr>
            </w:pPr>
            <w:r w:rsidRPr="00D04BCF">
              <w:rPr>
                <w:rFonts w:ascii="Arial" w:eastAsia="Calibri" w:hAnsi="Arial" w:cs="Arial"/>
                <w:b/>
                <w:color w:val="000000"/>
                <w:sz w:val="22"/>
                <w:szCs w:val="22"/>
                <w:lang w:val="es-CO" w:eastAsia="es-CO"/>
              </w:rPr>
              <w:t>Tipo</w:t>
            </w:r>
          </w:p>
        </w:tc>
        <w:tc>
          <w:tcPr>
            <w:tcW w:w="1825" w:type="pct"/>
            <w:shd w:val="clear" w:color="auto" w:fill="D9D9D9" w:themeFill="background1" w:themeFillShade="D9"/>
            <w:vAlign w:val="center"/>
          </w:tcPr>
          <w:p w14:paraId="0D9DE0F1" w14:textId="77777777" w:rsidR="00D04BCF" w:rsidRPr="00D04BCF" w:rsidRDefault="00D04BCF" w:rsidP="004674E4">
            <w:pPr>
              <w:autoSpaceDE w:val="0"/>
              <w:autoSpaceDN w:val="0"/>
              <w:adjustRightInd w:val="0"/>
              <w:jc w:val="center"/>
              <w:rPr>
                <w:rFonts w:ascii="Arial" w:eastAsia="Calibri" w:hAnsi="Arial" w:cs="Arial"/>
                <w:b/>
                <w:color w:val="000000"/>
                <w:sz w:val="22"/>
                <w:szCs w:val="22"/>
                <w:lang w:val="es-CO" w:eastAsia="es-CO"/>
              </w:rPr>
            </w:pPr>
            <w:r w:rsidRPr="00D04BCF">
              <w:rPr>
                <w:rFonts w:ascii="Arial" w:eastAsia="Calibri" w:hAnsi="Arial" w:cs="Arial"/>
                <w:b/>
                <w:color w:val="000000"/>
                <w:sz w:val="22"/>
                <w:szCs w:val="22"/>
                <w:lang w:val="es-CO" w:eastAsia="es-CO"/>
              </w:rPr>
              <w:t>Marcar con una X</w:t>
            </w:r>
          </w:p>
        </w:tc>
      </w:tr>
      <w:tr w:rsidR="00D04BCF" w:rsidRPr="00D04BCF" w14:paraId="53C6D9E1" w14:textId="77777777" w:rsidTr="004674E4">
        <w:trPr>
          <w:trHeight w:val="241"/>
          <w:jc w:val="center"/>
        </w:trPr>
        <w:tc>
          <w:tcPr>
            <w:tcW w:w="3175" w:type="pct"/>
            <w:shd w:val="clear" w:color="auto" w:fill="auto"/>
            <w:vAlign w:val="center"/>
          </w:tcPr>
          <w:p w14:paraId="1955B487" w14:textId="77777777" w:rsidR="00D04BCF" w:rsidRPr="00D04BCF" w:rsidRDefault="00D04BCF" w:rsidP="004674E4">
            <w:pPr>
              <w:autoSpaceDE w:val="0"/>
              <w:autoSpaceDN w:val="0"/>
              <w:adjustRightInd w:val="0"/>
              <w:rPr>
                <w:rFonts w:ascii="Arial" w:eastAsia="Calibri" w:hAnsi="Arial" w:cs="Arial"/>
                <w:color w:val="000000"/>
                <w:sz w:val="22"/>
                <w:szCs w:val="22"/>
                <w:lang w:val="es-CO" w:eastAsia="es-CO"/>
              </w:rPr>
            </w:pPr>
            <w:r w:rsidRPr="00D04BCF">
              <w:rPr>
                <w:rFonts w:ascii="Arial" w:eastAsia="Arial Unicode MS" w:hAnsi="Arial" w:cs="Arial"/>
                <w:bCs/>
                <w:spacing w:val="-3"/>
                <w:sz w:val="22"/>
                <w:szCs w:val="22"/>
              </w:rPr>
              <w:t>Contra entrega</w:t>
            </w:r>
          </w:p>
        </w:tc>
        <w:tc>
          <w:tcPr>
            <w:tcW w:w="1825" w:type="pct"/>
            <w:shd w:val="clear" w:color="auto" w:fill="auto"/>
            <w:vAlign w:val="center"/>
          </w:tcPr>
          <w:p w14:paraId="07FB6E65" w14:textId="77777777" w:rsidR="00D04BCF" w:rsidRPr="00D04BCF" w:rsidRDefault="00D04BCF" w:rsidP="004674E4">
            <w:pPr>
              <w:autoSpaceDE w:val="0"/>
              <w:autoSpaceDN w:val="0"/>
              <w:adjustRightInd w:val="0"/>
              <w:jc w:val="center"/>
              <w:rPr>
                <w:rFonts w:ascii="Arial" w:eastAsia="Calibri" w:hAnsi="Arial" w:cs="Arial"/>
                <w:b/>
                <w:color w:val="000000"/>
                <w:sz w:val="22"/>
                <w:szCs w:val="22"/>
                <w:lang w:val="es-CO" w:eastAsia="es-CO"/>
              </w:rPr>
            </w:pPr>
          </w:p>
        </w:tc>
      </w:tr>
      <w:tr w:rsidR="00D04BCF" w:rsidRPr="00D04BCF" w14:paraId="6F8F258B" w14:textId="77777777" w:rsidTr="004674E4">
        <w:trPr>
          <w:trHeight w:val="241"/>
          <w:jc w:val="center"/>
        </w:trPr>
        <w:tc>
          <w:tcPr>
            <w:tcW w:w="3175" w:type="pct"/>
            <w:shd w:val="clear" w:color="auto" w:fill="auto"/>
            <w:vAlign w:val="center"/>
          </w:tcPr>
          <w:p w14:paraId="0EA167A1" w14:textId="77777777" w:rsidR="00D04BCF" w:rsidRPr="00D04BCF" w:rsidRDefault="00D04BCF" w:rsidP="004674E4">
            <w:pPr>
              <w:autoSpaceDE w:val="0"/>
              <w:autoSpaceDN w:val="0"/>
              <w:adjustRightInd w:val="0"/>
              <w:rPr>
                <w:rFonts w:ascii="Arial" w:eastAsia="Calibri" w:hAnsi="Arial" w:cs="Arial"/>
                <w:color w:val="000000"/>
                <w:sz w:val="22"/>
                <w:szCs w:val="22"/>
                <w:lang w:val="es-CO" w:eastAsia="es-CO"/>
              </w:rPr>
            </w:pPr>
            <w:r w:rsidRPr="00D04BCF">
              <w:rPr>
                <w:rFonts w:ascii="Arial" w:eastAsia="Arial Unicode MS" w:hAnsi="Arial" w:cs="Arial"/>
                <w:bCs/>
                <w:spacing w:val="-3"/>
                <w:sz w:val="22"/>
                <w:szCs w:val="22"/>
              </w:rPr>
              <w:t>Mensualidades Vencidas</w:t>
            </w:r>
          </w:p>
        </w:tc>
        <w:tc>
          <w:tcPr>
            <w:tcW w:w="1825" w:type="pct"/>
            <w:shd w:val="clear" w:color="auto" w:fill="auto"/>
            <w:vAlign w:val="center"/>
          </w:tcPr>
          <w:p w14:paraId="61114BA0" w14:textId="77777777" w:rsidR="00D04BCF" w:rsidRPr="00D04BCF" w:rsidRDefault="00D04BCF" w:rsidP="004674E4">
            <w:pPr>
              <w:autoSpaceDE w:val="0"/>
              <w:autoSpaceDN w:val="0"/>
              <w:adjustRightInd w:val="0"/>
              <w:jc w:val="center"/>
              <w:rPr>
                <w:rFonts w:ascii="Arial" w:eastAsia="Calibri" w:hAnsi="Arial" w:cs="Arial"/>
                <w:b/>
                <w:color w:val="000000"/>
                <w:sz w:val="22"/>
                <w:szCs w:val="22"/>
                <w:lang w:val="es-CO" w:eastAsia="es-CO"/>
              </w:rPr>
            </w:pPr>
          </w:p>
        </w:tc>
      </w:tr>
      <w:tr w:rsidR="00D04BCF" w:rsidRPr="00D04BCF" w14:paraId="32520474" w14:textId="77777777" w:rsidTr="004674E4">
        <w:trPr>
          <w:trHeight w:val="241"/>
          <w:jc w:val="center"/>
        </w:trPr>
        <w:tc>
          <w:tcPr>
            <w:tcW w:w="3175" w:type="pct"/>
            <w:shd w:val="clear" w:color="auto" w:fill="auto"/>
            <w:vAlign w:val="center"/>
          </w:tcPr>
          <w:p w14:paraId="61A03F54" w14:textId="77777777" w:rsidR="00D04BCF" w:rsidRPr="00D04BCF" w:rsidRDefault="00D04BCF" w:rsidP="004674E4">
            <w:pPr>
              <w:autoSpaceDE w:val="0"/>
              <w:autoSpaceDN w:val="0"/>
              <w:adjustRightInd w:val="0"/>
              <w:rPr>
                <w:rFonts w:ascii="Arial" w:eastAsia="Arial Unicode MS" w:hAnsi="Arial" w:cs="Arial"/>
                <w:bCs/>
                <w:spacing w:val="-3"/>
                <w:sz w:val="22"/>
                <w:szCs w:val="22"/>
              </w:rPr>
            </w:pPr>
            <w:r w:rsidRPr="00D04BCF">
              <w:rPr>
                <w:rFonts w:ascii="Arial" w:eastAsia="Arial Unicode MS" w:hAnsi="Arial" w:cs="Arial"/>
                <w:bCs/>
                <w:spacing w:val="-3"/>
                <w:sz w:val="22"/>
                <w:szCs w:val="22"/>
              </w:rPr>
              <w:t>Actas Parciales</w:t>
            </w:r>
          </w:p>
        </w:tc>
        <w:tc>
          <w:tcPr>
            <w:tcW w:w="1825" w:type="pct"/>
            <w:shd w:val="clear" w:color="auto" w:fill="auto"/>
            <w:vAlign w:val="center"/>
          </w:tcPr>
          <w:p w14:paraId="5BAA60D7" w14:textId="77777777" w:rsidR="00D04BCF" w:rsidRPr="00D04BCF" w:rsidRDefault="00D04BCF" w:rsidP="004674E4">
            <w:pPr>
              <w:autoSpaceDE w:val="0"/>
              <w:autoSpaceDN w:val="0"/>
              <w:adjustRightInd w:val="0"/>
              <w:jc w:val="center"/>
              <w:rPr>
                <w:rFonts w:ascii="Arial" w:eastAsia="Calibri" w:hAnsi="Arial" w:cs="Arial"/>
                <w:b/>
                <w:color w:val="000000"/>
                <w:sz w:val="22"/>
                <w:szCs w:val="22"/>
                <w:lang w:val="es-CO" w:eastAsia="es-CO"/>
              </w:rPr>
            </w:pPr>
          </w:p>
        </w:tc>
      </w:tr>
      <w:tr w:rsidR="00D04BCF" w:rsidRPr="00D04BCF" w14:paraId="47E36769" w14:textId="77777777" w:rsidTr="004674E4">
        <w:trPr>
          <w:trHeight w:val="241"/>
          <w:jc w:val="center"/>
        </w:trPr>
        <w:tc>
          <w:tcPr>
            <w:tcW w:w="3175" w:type="pct"/>
            <w:shd w:val="clear" w:color="auto" w:fill="auto"/>
            <w:vAlign w:val="center"/>
          </w:tcPr>
          <w:p w14:paraId="0F81A2A5" w14:textId="77777777" w:rsidR="00D04BCF" w:rsidRPr="00D04BCF" w:rsidRDefault="00D04BCF" w:rsidP="004674E4">
            <w:pPr>
              <w:autoSpaceDE w:val="0"/>
              <w:autoSpaceDN w:val="0"/>
              <w:adjustRightInd w:val="0"/>
              <w:rPr>
                <w:rFonts w:ascii="Arial" w:eastAsia="Arial Unicode MS" w:hAnsi="Arial" w:cs="Arial"/>
                <w:bCs/>
                <w:spacing w:val="-3"/>
                <w:sz w:val="22"/>
                <w:szCs w:val="22"/>
              </w:rPr>
            </w:pPr>
            <w:r w:rsidRPr="00D04BCF">
              <w:rPr>
                <w:rFonts w:ascii="Arial" w:eastAsia="Arial Unicode MS" w:hAnsi="Arial" w:cs="Arial"/>
                <w:bCs/>
                <w:spacing w:val="-3"/>
                <w:sz w:val="22"/>
                <w:szCs w:val="22"/>
              </w:rPr>
              <w:t>La establecida en el A.</w:t>
            </w:r>
            <w:proofErr w:type="gramStart"/>
            <w:r w:rsidRPr="00D04BCF">
              <w:rPr>
                <w:rFonts w:ascii="Arial" w:eastAsia="Arial Unicode MS" w:hAnsi="Arial" w:cs="Arial"/>
                <w:bCs/>
                <w:spacing w:val="-3"/>
                <w:sz w:val="22"/>
                <w:szCs w:val="22"/>
              </w:rPr>
              <w:t>M.P</w:t>
            </w:r>
            <w:proofErr w:type="gramEnd"/>
          </w:p>
        </w:tc>
        <w:tc>
          <w:tcPr>
            <w:tcW w:w="1825" w:type="pct"/>
            <w:shd w:val="clear" w:color="auto" w:fill="auto"/>
            <w:vAlign w:val="center"/>
          </w:tcPr>
          <w:p w14:paraId="7B4958DF" w14:textId="77777777" w:rsidR="00D04BCF" w:rsidRPr="00D04BCF" w:rsidRDefault="00D04BCF" w:rsidP="004674E4">
            <w:pPr>
              <w:autoSpaceDE w:val="0"/>
              <w:autoSpaceDN w:val="0"/>
              <w:adjustRightInd w:val="0"/>
              <w:jc w:val="center"/>
              <w:rPr>
                <w:rFonts w:ascii="Arial" w:eastAsia="Calibri" w:hAnsi="Arial" w:cs="Arial"/>
                <w:b/>
                <w:color w:val="000000"/>
                <w:sz w:val="22"/>
                <w:szCs w:val="22"/>
                <w:lang w:val="es-CO" w:eastAsia="es-CO"/>
              </w:rPr>
            </w:pPr>
          </w:p>
        </w:tc>
      </w:tr>
      <w:tr w:rsidR="00D04BCF" w:rsidRPr="00D04BCF" w14:paraId="646E1911" w14:textId="77777777" w:rsidTr="004674E4">
        <w:trPr>
          <w:trHeight w:val="241"/>
          <w:jc w:val="center"/>
        </w:trPr>
        <w:tc>
          <w:tcPr>
            <w:tcW w:w="3175" w:type="pct"/>
            <w:shd w:val="clear" w:color="auto" w:fill="auto"/>
            <w:vAlign w:val="center"/>
          </w:tcPr>
          <w:p w14:paraId="7A02FF7B" w14:textId="77777777" w:rsidR="00D04BCF" w:rsidRPr="00D04BCF" w:rsidRDefault="00D04BCF" w:rsidP="004674E4">
            <w:pPr>
              <w:autoSpaceDE w:val="0"/>
              <w:autoSpaceDN w:val="0"/>
              <w:adjustRightInd w:val="0"/>
              <w:rPr>
                <w:rFonts w:ascii="Arial" w:eastAsia="Arial Unicode MS" w:hAnsi="Arial" w:cs="Arial"/>
                <w:bCs/>
                <w:spacing w:val="-3"/>
                <w:sz w:val="22"/>
                <w:szCs w:val="22"/>
              </w:rPr>
            </w:pPr>
            <w:r w:rsidRPr="00D04BCF">
              <w:rPr>
                <w:rFonts w:ascii="Arial" w:eastAsia="Arial Unicode MS" w:hAnsi="Arial" w:cs="Arial"/>
                <w:bCs/>
                <w:spacing w:val="-3"/>
                <w:sz w:val="22"/>
                <w:szCs w:val="22"/>
              </w:rPr>
              <w:t>Otra (indicar)</w:t>
            </w:r>
          </w:p>
        </w:tc>
        <w:tc>
          <w:tcPr>
            <w:tcW w:w="1825" w:type="pct"/>
            <w:shd w:val="clear" w:color="auto" w:fill="auto"/>
            <w:vAlign w:val="center"/>
          </w:tcPr>
          <w:p w14:paraId="601017CE" w14:textId="77777777" w:rsidR="00D04BCF" w:rsidRPr="00D04BCF" w:rsidRDefault="00D04BCF" w:rsidP="004674E4">
            <w:pPr>
              <w:autoSpaceDE w:val="0"/>
              <w:autoSpaceDN w:val="0"/>
              <w:adjustRightInd w:val="0"/>
              <w:jc w:val="center"/>
              <w:rPr>
                <w:rFonts w:ascii="Arial" w:eastAsia="Calibri" w:hAnsi="Arial" w:cs="Arial"/>
                <w:b/>
                <w:color w:val="000000"/>
                <w:sz w:val="22"/>
                <w:szCs w:val="22"/>
                <w:lang w:val="es-CO" w:eastAsia="es-CO"/>
              </w:rPr>
            </w:pPr>
            <w:r w:rsidRPr="00D04BCF">
              <w:rPr>
                <w:rFonts w:ascii="Arial" w:eastAsia="Calibri" w:hAnsi="Arial" w:cs="Arial"/>
                <w:b/>
                <w:color w:val="000000"/>
                <w:sz w:val="22"/>
                <w:szCs w:val="22"/>
                <w:lang w:val="es-CO" w:eastAsia="es-CO"/>
              </w:rPr>
              <w:t>x</w:t>
            </w:r>
          </w:p>
        </w:tc>
      </w:tr>
    </w:tbl>
    <w:p w14:paraId="6EC49C35" w14:textId="77777777" w:rsidR="00D04BCF" w:rsidRPr="00D04BCF" w:rsidRDefault="00D04BCF" w:rsidP="00D04BCF">
      <w:pPr>
        <w:tabs>
          <w:tab w:val="left" w:pos="-720"/>
        </w:tabs>
        <w:suppressAutoHyphens/>
        <w:jc w:val="both"/>
        <w:rPr>
          <w:rFonts w:ascii="Arial" w:eastAsia="Arial Unicode MS" w:hAnsi="Arial" w:cs="Arial"/>
          <w:b/>
          <w:spacing w:val="-3"/>
          <w:sz w:val="22"/>
          <w:szCs w:val="22"/>
        </w:rPr>
      </w:pPr>
    </w:p>
    <w:p w14:paraId="07A980D6" w14:textId="77777777" w:rsidR="00D04BCF" w:rsidRPr="00D04BCF" w:rsidRDefault="00D04BCF" w:rsidP="00D04BCF">
      <w:pPr>
        <w:tabs>
          <w:tab w:val="left" w:pos="-720"/>
        </w:tabs>
        <w:suppressAutoHyphens/>
        <w:jc w:val="both"/>
        <w:rPr>
          <w:rFonts w:ascii="Arial" w:eastAsia="Arial Unicode MS" w:hAnsi="Arial" w:cs="Arial"/>
          <w:b/>
          <w:spacing w:val="-3"/>
          <w:sz w:val="22"/>
          <w:szCs w:val="22"/>
        </w:rPr>
      </w:pPr>
      <w:r w:rsidRPr="00D04BCF">
        <w:rPr>
          <w:rFonts w:ascii="Arial" w:eastAsia="Arial Unicode MS" w:hAnsi="Arial" w:cs="Arial"/>
          <w:b/>
          <w:spacing w:val="-3"/>
          <w:sz w:val="22"/>
          <w:szCs w:val="22"/>
        </w:rPr>
        <w:t xml:space="preserve">EXPLIQUE: </w:t>
      </w:r>
    </w:p>
    <w:p w14:paraId="0CC054A8" w14:textId="77777777" w:rsidR="00D04BCF" w:rsidRPr="00D04BCF" w:rsidRDefault="00D04BCF" w:rsidP="00D04BCF">
      <w:pPr>
        <w:tabs>
          <w:tab w:val="left" w:pos="-720"/>
        </w:tabs>
        <w:suppressAutoHyphens/>
        <w:jc w:val="both"/>
        <w:rPr>
          <w:rFonts w:ascii="Arial" w:eastAsia="Arial Unicode MS" w:hAnsi="Arial" w:cs="Arial"/>
          <w:color w:val="808080" w:themeColor="background1" w:themeShade="80"/>
          <w:sz w:val="22"/>
          <w:szCs w:val="22"/>
          <w:lang w:val="es-ES_tradnl" w:eastAsia="x-none"/>
        </w:rPr>
      </w:pPr>
    </w:p>
    <w:p w14:paraId="497C6C60" w14:textId="77777777" w:rsidR="00D04BCF" w:rsidRPr="00D04BCF" w:rsidRDefault="00D04BCF" w:rsidP="00D04BCF">
      <w:pPr>
        <w:tabs>
          <w:tab w:val="left" w:pos="-720"/>
        </w:tabs>
        <w:suppressAutoHyphens/>
        <w:ind w:right="142"/>
        <w:jc w:val="both"/>
        <w:rPr>
          <w:rFonts w:ascii="Arial" w:eastAsia="Arial Unicode MS" w:hAnsi="Arial" w:cs="Arial"/>
          <w:spacing w:val="-3"/>
          <w:sz w:val="22"/>
          <w:szCs w:val="22"/>
        </w:rPr>
      </w:pPr>
      <w:r w:rsidRPr="00D04BCF">
        <w:rPr>
          <w:rFonts w:ascii="Arial" w:eastAsia="Arial Unicode MS" w:hAnsi="Arial" w:cs="Arial"/>
          <w:spacing w:val="-3"/>
          <w:sz w:val="22"/>
          <w:szCs w:val="22"/>
        </w:rPr>
        <w:t xml:space="preserve">La Unidad pagará al contratista el cien por cierto (100%) del valor del contrato de la siguiente manera: </w:t>
      </w:r>
    </w:p>
    <w:p w14:paraId="45567352" w14:textId="77777777" w:rsidR="00D04BCF" w:rsidRPr="00D04BCF" w:rsidRDefault="00D04BCF" w:rsidP="00D04BCF">
      <w:pPr>
        <w:tabs>
          <w:tab w:val="left" w:pos="-720"/>
        </w:tabs>
        <w:suppressAutoHyphens/>
        <w:jc w:val="both"/>
        <w:rPr>
          <w:rFonts w:ascii="Arial" w:eastAsia="Arial Unicode MS" w:hAnsi="Arial" w:cs="Arial"/>
          <w:color w:val="808080" w:themeColor="background1" w:themeShade="80"/>
          <w:sz w:val="22"/>
          <w:szCs w:val="22"/>
          <w:lang w:eastAsia="x-none"/>
        </w:rPr>
      </w:pPr>
    </w:p>
    <w:p w14:paraId="2092DF77" w14:textId="77777777" w:rsidR="00D04BCF" w:rsidRPr="00D04BCF" w:rsidRDefault="00D04BCF" w:rsidP="00D04BCF">
      <w:pPr>
        <w:pStyle w:val="Prrafodelista"/>
        <w:numPr>
          <w:ilvl w:val="0"/>
          <w:numId w:val="42"/>
        </w:numPr>
        <w:tabs>
          <w:tab w:val="left" w:pos="-720"/>
        </w:tabs>
        <w:suppressAutoHyphens/>
        <w:spacing w:after="240"/>
        <w:ind w:left="714" w:hanging="357"/>
        <w:jc w:val="both"/>
        <w:rPr>
          <w:rFonts w:ascii="Arial" w:eastAsia="Arial Unicode MS" w:hAnsi="Arial" w:cs="Arial"/>
          <w:color w:val="000000" w:themeColor="text1"/>
          <w:sz w:val="22"/>
          <w:szCs w:val="22"/>
          <w:lang w:eastAsia="x-none"/>
        </w:rPr>
      </w:pPr>
      <w:r w:rsidRPr="00D04BCF">
        <w:rPr>
          <w:rFonts w:ascii="Arial" w:eastAsia="Arial Unicode MS" w:hAnsi="Arial" w:cs="Arial"/>
          <w:color w:val="000000" w:themeColor="text1"/>
          <w:sz w:val="22"/>
          <w:szCs w:val="22"/>
          <w:lang w:eastAsia="x-none"/>
        </w:rPr>
        <w:t xml:space="preserve">El valor especificado en el </w:t>
      </w:r>
      <w:proofErr w:type="spellStart"/>
      <w:r w:rsidRPr="00D04BCF">
        <w:rPr>
          <w:rFonts w:ascii="Arial" w:eastAsia="Arial Unicode MS" w:hAnsi="Arial" w:cs="Arial"/>
          <w:color w:val="000000" w:themeColor="text1"/>
          <w:sz w:val="22"/>
          <w:szCs w:val="22"/>
          <w:lang w:eastAsia="x-none"/>
        </w:rPr>
        <w:t>item</w:t>
      </w:r>
      <w:proofErr w:type="spellEnd"/>
      <w:r w:rsidRPr="00D04BCF">
        <w:rPr>
          <w:rFonts w:ascii="Arial" w:eastAsia="Arial Unicode MS" w:hAnsi="Arial" w:cs="Arial"/>
          <w:color w:val="000000" w:themeColor="text1"/>
          <w:sz w:val="22"/>
          <w:szCs w:val="22"/>
          <w:lang w:eastAsia="x-none"/>
        </w:rPr>
        <w:t xml:space="preserve"> 1 del formato 7, en mensualidades vencidas, una vez presentado el informe de cada uno de los créditos ejecutados en cada mes y acorde al valor establecido en el formato 7 para cada uno de estos créditos, previa presentación de la factura comercial, certificación de pago parafiscales y un acta de recibo a satisfacción de los servicios de soporte y mantenimiento prestados, debidamente suscrita por el supervisor del contrato.</w:t>
      </w:r>
    </w:p>
    <w:p w14:paraId="3D93A76E" w14:textId="77777777" w:rsidR="00D04BCF" w:rsidRPr="00D04BCF" w:rsidRDefault="00D04BCF" w:rsidP="00D04BCF">
      <w:pPr>
        <w:pStyle w:val="Prrafodelista"/>
        <w:numPr>
          <w:ilvl w:val="0"/>
          <w:numId w:val="42"/>
        </w:numPr>
        <w:tabs>
          <w:tab w:val="left" w:pos="-720"/>
        </w:tabs>
        <w:suppressAutoHyphens/>
        <w:spacing w:after="240"/>
        <w:contextualSpacing/>
        <w:jc w:val="both"/>
        <w:rPr>
          <w:rFonts w:ascii="Arial" w:eastAsia="Arial Unicode MS" w:hAnsi="Arial" w:cs="Arial"/>
          <w:sz w:val="22"/>
          <w:szCs w:val="22"/>
          <w:lang w:eastAsia="x-none"/>
        </w:rPr>
      </w:pPr>
      <w:r w:rsidRPr="00D04BCF">
        <w:rPr>
          <w:rFonts w:ascii="Arial" w:eastAsia="Arial Unicode MS" w:hAnsi="Arial" w:cs="Arial"/>
          <w:sz w:val="22"/>
          <w:szCs w:val="22"/>
          <w:lang w:eastAsia="x-none"/>
        </w:rPr>
        <w:t>Los ítems 2 y 3 del formato 7, correspondientes a los módulos APP MOVIL y BITACORAS SAR, se pagarán en cortes mensuales de acuerdo con el avance, de la siguiente manera:</w:t>
      </w:r>
    </w:p>
    <w:p w14:paraId="648B0093" w14:textId="77777777" w:rsidR="00D04BCF" w:rsidRPr="00D04BCF" w:rsidRDefault="00D04BCF" w:rsidP="00D04BCF">
      <w:pPr>
        <w:pStyle w:val="Prrafodelista"/>
        <w:tabs>
          <w:tab w:val="left" w:pos="-720"/>
        </w:tabs>
        <w:suppressAutoHyphens/>
        <w:spacing w:after="240"/>
        <w:ind w:left="720"/>
        <w:contextualSpacing/>
        <w:jc w:val="both"/>
        <w:rPr>
          <w:rFonts w:ascii="Arial" w:eastAsia="Arial Unicode MS" w:hAnsi="Arial" w:cs="Arial"/>
          <w:sz w:val="22"/>
          <w:szCs w:val="22"/>
          <w:lang w:eastAsia="x-none"/>
        </w:rPr>
      </w:pPr>
    </w:p>
    <w:p w14:paraId="43A1EA88" w14:textId="77777777" w:rsidR="00D04BCF" w:rsidRPr="00D04BCF" w:rsidRDefault="00D04BCF" w:rsidP="00D04BCF">
      <w:pPr>
        <w:pStyle w:val="Prrafodelista"/>
        <w:numPr>
          <w:ilvl w:val="1"/>
          <w:numId w:val="42"/>
        </w:numPr>
        <w:tabs>
          <w:tab w:val="left" w:pos="-720"/>
        </w:tabs>
        <w:suppressAutoHyphens/>
        <w:spacing w:after="120"/>
        <w:contextualSpacing/>
        <w:jc w:val="both"/>
        <w:rPr>
          <w:rFonts w:ascii="Arial" w:eastAsia="Arial Unicode MS" w:hAnsi="Arial" w:cs="Arial"/>
          <w:sz w:val="22"/>
          <w:szCs w:val="22"/>
          <w:lang w:eastAsia="x-none"/>
        </w:rPr>
      </w:pPr>
      <w:r w:rsidRPr="00D04BCF">
        <w:rPr>
          <w:rFonts w:ascii="Arial" w:eastAsia="Arial Unicode MS" w:hAnsi="Arial" w:cs="Arial"/>
          <w:sz w:val="22"/>
          <w:szCs w:val="22"/>
          <w:lang w:eastAsia="x-none"/>
        </w:rPr>
        <w:t xml:space="preserve">Primer pago de 20% del valor de ítems 2 y 3, a la entrega del modelo debidamente socializado y armonizado con las áreas usuarias, que contenga la descripción de los perfiles y funcionalidades a ser configuradas y parametrizadas en la aplicación móvil, y </w:t>
      </w:r>
      <w:r w:rsidRPr="00D04BCF">
        <w:rPr>
          <w:rFonts w:ascii="Arial" w:eastAsia="Arial Unicode MS" w:hAnsi="Arial" w:cs="Arial"/>
          <w:sz w:val="22"/>
          <w:szCs w:val="22"/>
          <w:lang w:eastAsia="x-none"/>
        </w:rPr>
        <w:lastRenderedPageBreak/>
        <w:t>la descripción de los perfiles y funcionalidades a ser configuradas y parametrizadas en el módulo SAR, aprobado por la supervisión del contrato.</w:t>
      </w:r>
    </w:p>
    <w:p w14:paraId="35AF4929" w14:textId="77777777" w:rsidR="00D04BCF" w:rsidRPr="00D04BCF" w:rsidRDefault="00D04BCF" w:rsidP="00D04BCF">
      <w:pPr>
        <w:pStyle w:val="Prrafodelista"/>
        <w:numPr>
          <w:ilvl w:val="1"/>
          <w:numId w:val="42"/>
        </w:numPr>
        <w:tabs>
          <w:tab w:val="left" w:pos="-720"/>
        </w:tabs>
        <w:suppressAutoHyphens/>
        <w:spacing w:after="120"/>
        <w:contextualSpacing/>
        <w:jc w:val="both"/>
        <w:rPr>
          <w:rFonts w:ascii="Arial" w:eastAsia="Arial Unicode MS" w:hAnsi="Arial" w:cs="Arial"/>
          <w:sz w:val="22"/>
          <w:szCs w:val="22"/>
          <w:lang w:eastAsia="x-none"/>
        </w:rPr>
      </w:pPr>
      <w:r w:rsidRPr="00D04BCF">
        <w:rPr>
          <w:rFonts w:ascii="Arial" w:eastAsia="Arial Unicode MS" w:hAnsi="Arial" w:cs="Arial"/>
          <w:sz w:val="22"/>
          <w:szCs w:val="22"/>
          <w:lang w:eastAsia="x-none"/>
        </w:rPr>
        <w:t xml:space="preserve">Segundo pago de 40% del valor de los ítems 2 y 3, a la entrega del módulo DE BITACORAS SAR instalado en el servidor de desarrollo, completamente funcional con todas sus opciones y características probadas, y la entrega de los MOCK-UPS o prototipado de la aplicación móvil, navegable a través de dispositivo móvil, donde se puedan observar todos los </w:t>
      </w:r>
      <w:proofErr w:type="spellStart"/>
      <w:r w:rsidRPr="00D04BCF">
        <w:rPr>
          <w:rFonts w:ascii="Arial" w:eastAsia="Arial Unicode MS" w:hAnsi="Arial" w:cs="Arial"/>
          <w:sz w:val="22"/>
          <w:szCs w:val="22"/>
          <w:lang w:eastAsia="x-none"/>
        </w:rPr>
        <w:t>work-flow</w:t>
      </w:r>
      <w:proofErr w:type="spellEnd"/>
      <w:r w:rsidRPr="00D04BCF">
        <w:rPr>
          <w:rFonts w:ascii="Arial" w:eastAsia="Arial Unicode MS" w:hAnsi="Arial" w:cs="Arial"/>
          <w:sz w:val="22"/>
          <w:szCs w:val="22"/>
          <w:lang w:eastAsia="x-none"/>
        </w:rPr>
        <w:t xml:space="preserve"> (flujos) de las diferentes funcionalidades y se pueda recrear la experiencia de usuario. </w:t>
      </w:r>
    </w:p>
    <w:p w14:paraId="209676FF" w14:textId="77777777" w:rsidR="00D04BCF" w:rsidRPr="00D04BCF" w:rsidRDefault="00D04BCF" w:rsidP="00D04BCF">
      <w:pPr>
        <w:pStyle w:val="Prrafodelista"/>
        <w:numPr>
          <w:ilvl w:val="1"/>
          <w:numId w:val="42"/>
        </w:numPr>
        <w:tabs>
          <w:tab w:val="left" w:pos="-720"/>
        </w:tabs>
        <w:suppressAutoHyphens/>
        <w:spacing w:after="120"/>
        <w:contextualSpacing/>
        <w:jc w:val="both"/>
        <w:rPr>
          <w:rFonts w:ascii="Arial" w:eastAsia="Arial Unicode MS" w:hAnsi="Arial" w:cs="Arial"/>
          <w:sz w:val="22"/>
          <w:szCs w:val="22"/>
          <w:lang w:eastAsia="x-none"/>
        </w:rPr>
      </w:pPr>
      <w:r w:rsidRPr="00D04BCF">
        <w:rPr>
          <w:rFonts w:ascii="Arial" w:eastAsia="Arial Unicode MS" w:hAnsi="Arial" w:cs="Arial"/>
          <w:sz w:val="22"/>
          <w:szCs w:val="22"/>
          <w:lang w:eastAsia="x-none"/>
        </w:rPr>
        <w:t>Tercer pago de 40</w:t>
      </w:r>
      <w:proofErr w:type="gramStart"/>
      <w:r w:rsidRPr="00D04BCF">
        <w:rPr>
          <w:rFonts w:ascii="Arial" w:eastAsia="Arial Unicode MS" w:hAnsi="Arial" w:cs="Arial"/>
          <w:sz w:val="22"/>
          <w:szCs w:val="22"/>
          <w:lang w:eastAsia="x-none"/>
        </w:rPr>
        <w:t>%  del</w:t>
      </w:r>
      <w:proofErr w:type="gramEnd"/>
      <w:r w:rsidRPr="00D04BCF">
        <w:rPr>
          <w:rFonts w:ascii="Arial" w:eastAsia="Arial Unicode MS" w:hAnsi="Arial" w:cs="Arial"/>
          <w:sz w:val="22"/>
          <w:szCs w:val="22"/>
          <w:lang w:eastAsia="x-none"/>
        </w:rPr>
        <w:t xml:space="preserve"> valor de los ítems 2 y 3, una vez se cumpla la instalación definitiva y puesta en producción del MODULO DE BITACORAS SAR y del MODULO APP MOVIL, incluyendo los siguientes aspectos:</w:t>
      </w:r>
    </w:p>
    <w:p w14:paraId="475FEAF4" w14:textId="77777777" w:rsidR="00D04BCF" w:rsidRPr="00D04BCF" w:rsidRDefault="00D04BCF" w:rsidP="00D04BCF">
      <w:pPr>
        <w:pStyle w:val="Prrafodelista"/>
        <w:tabs>
          <w:tab w:val="left" w:pos="-720"/>
        </w:tabs>
        <w:suppressAutoHyphens/>
        <w:spacing w:after="120"/>
        <w:ind w:left="1440"/>
        <w:contextualSpacing/>
        <w:jc w:val="both"/>
        <w:rPr>
          <w:rFonts w:ascii="Arial" w:eastAsia="Arial Unicode MS" w:hAnsi="Arial" w:cs="Arial"/>
          <w:sz w:val="22"/>
          <w:szCs w:val="22"/>
          <w:lang w:eastAsia="x-none"/>
        </w:rPr>
      </w:pPr>
    </w:p>
    <w:p w14:paraId="45C57612" w14:textId="77777777" w:rsidR="00D04BCF" w:rsidRPr="00D04BCF" w:rsidRDefault="00D04BCF" w:rsidP="00D04BCF">
      <w:pPr>
        <w:pStyle w:val="Prrafodelista"/>
        <w:numPr>
          <w:ilvl w:val="2"/>
          <w:numId w:val="42"/>
        </w:numPr>
        <w:tabs>
          <w:tab w:val="left" w:pos="-720"/>
        </w:tabs>
        <w:suppressAutoHyphens/>
        <w:spacing w:after="120"/>
        <w:contextualSpacing/>
        <w:jc w:val="both"/>
        <w:rPr>
          <w:rFonts w:ascii="Arial" w:eastAsia="Arial Unicode MS" w:hAnsi="Arial" w:cs="Arial"/>
          <w:sz w:val="22"/>
          <w:szCs w:val="22"/>
          <w:lang w:eastAsia="x-none"/>
        </w:rPr>
      </w:pPr>
      <w:r w:rsidRPr="00D04BCF">
        <w:rPr>
          <w:rFonts w:ascii="Arial" w:eastAsia="Arial Unicode MS" w:hAnsi="Arial" w:cs="Arial"/>
          <w:sz w:val="22"/>
          <w:szCs w:val="22"/>
          <w:lang w:eastAsia="x-none"/>
        </w:rPr>
        <w:t>Instalación del MODULO DE BITACORAS SAR y del MODULO APP MOVIL la Aplicación en el ambiente de Producción</w:t>
      </w:r>
    </w:p>
    <w:p w14:paraId="434F6BCD" w14:textId="77777777" w:rsidR="00D04BCF" w:rsidRPr="00D04BCF" w:rsidRDefault="00D04BCF" w:rsidP="00D04BCF">
      <w:pPr>
        <w:pStyle w:val="Prrafodelista"/>
        <w:numPr>
          <w:ilvl w:val="2"/>
          <w:numId w:val="42"/>
        </w:numPr>
        <w:tabs>
          <w:tab w:val="left" w:pos="-720"/>
        </w:tabs>
        <w:suppressAutoHyphens/>
        <w:spacing w:after="120"/>
        <w:contextualSpacing/>
        <w:jc w:val="both"/>
        <w:rPr>
          <w:rFonts w:ascii="Arial" w:eastAsia="Arial Unicode MS" w:hAnsi="Arial" w:cs="Arial"/>
          <w:sz w:val="22"/>
          <w:szCs w:val="22"/>
          <w:lang w:eastAsia="x-none"/>
        </w:rPr>
      </w:pPr>
      <w:r w:rsidRPr="00D04BCF">
        <w:rPr>
          <w:rFonts w:ascii="Arial" w:eastAsia="Arial Unicode MS" w:hAnsi="Arial" w:cs="Arial"/>
          <w:sz w:val="22"/>
          <w:szCs w:val="22"/>
          <w:lang w:eastAsia="x-none"/>
        </w:rPr>
        <w:t>Realización del Plan de entrenamiento y transferencia tecnológica, tanto en la parte técnica como en la funcional de ambos módulos</w:t>
      </w:r>
    </w:p>
    <w:p w14:paraId="58E77A74" w14:textId="77777777" w:rsidR="00D04BCF" w:rsidRPr="00D04BCF" w:rsidRDefault="00D04BCF" w:rsidP="00D04BCF">
      <w:pPr>
        <w:pStyle w:val="Prrafodelista"/>
        <w:numPr>
          <w:ilvl w:val="2"/>
          <w:numId w:val="42"/>
        </w:numPr>
        <w:tabs>
          <w:tab w:val="left" w:pos="-720"/>
        </w:tabs>
        <w:suppressAutoHyphens/>
        <w:spacing w:after="120"/>
        <w:contextualSpacing/>
        <w:jc w:val="both"/>
        <w:rPr>
          <w:rFonts w:ascii="Arial" w:eastAsia="Arial Unicode MS" w:hAnsi="Arial" w:cs="Arial"/>
          <w:sz w:val="22"/>
          <w:szCs w:val="22"/>
          <w:lang w:eastAsia="x-none"/>
        </w:rPr>
      </w:pPr>
      <w:r w:rsidRPr="00D04BCF">
        <w:rPr>
          <w:rFonts w:ascii="Arial" w:eastAsia="Arial Unicode MS" w:hAnsi="Arial" w:cs="Arial"/>
          <w:sz w:val="22"/>
          <w:szCs w:val="22"/>
          <w:lang w:eastAsia="x-none"/>
        </w:rPr>
        <w:t>Una vez se haya entregado la documentación técnica y funcional de ambos módulos, incluyendo los códigos fuente de la Aplicación móvil.</w:t>
      </w:r>
    </w:p>
    <w:p w14:paraId="43518BF5" w14:textId="77777777" w:rsidR="00D04BCF" w:rsidRPr="00D04BCF" w:rsidRDefault="00D04BCF" w:rsidP="00D04BCF">
      <w:pPr>
        <w:pStyle w:val="Prrafodelista"/>
        <w:tabs>
          <w:tab w:val="left" w:pos="-720"/>
        </w:tabs>
        <w:suppressAutoHyphens/>
        <w:spacing w:after="120"/>
        <w:ind w:left="2160"/>
        <w:contextualSpacing/>
        <w:jc w:val="both"/>
        <w:rPr>
          <w:rFonts w:ascii="Arial" w:eastAsia="Arial Unicode MS" w:hAnsi="Arial" w:cs="Arial"/>
          <w:color w:val="0070C0"/>
          <w:sz w:val="22"/>
          <w:szCs w:val="22"/>
          <w:lang w:eastAsia="x-none"/>
        </w:rPr>
      </w:pPr>
    </w:p>
    <w:p w14:paraId="2A730B59" w14:textId="77777777" w:rsidR="00D04BCF" w:rsidRPr="00D04BCF" w:rsidRDefault="00D04BCF" w:rsidP="00D04BCF">
      <w:pPr>
        <w:pStyle w:val="Prrafodelista"/>
        <w:numPr>
          <w:ilvl w:val="0"/>
          <w:numId w:val="42"/>
        </w:numPr>
        <w:tabs>
          <w:tab w:val="left" w:pos="-720"/>
        </w:tabs>
        <w:suppressAutoHyphens/>
        <w:spacing w:after="240"/>
        <w:ind w:left="714" w:hanging="357"/>
        <w:jc w:val="both"/>
        <w:rPr>
          <w:rFonts w:ascii="Arial" w:eastAsia="Arial Unicode MS" w:hAnsi="Arial" w:cs="Arial"/>
          <w:color w:val="000000" w:themeColor="text1"/>
          <w:sz w:val="22"/>
          <w:szCs w:val="22"/>
          <w:lang w:eastAsia="x-none"/>
        </w:rPr>
      </w:pPr>
      <w:r w:rsidRPr="00D04BCF">
        <w:rPr>
          <w:rFonts w:ascii="Arial" w:eastAsia="Arial Unicode MS" w:hAnsi="Arial" w:cs="Arial"/>
          <w:color w:val="000000" w:themeColor="text1"/>
          <w:sz w:val="22"/>
          <w:szCs w:val="22"/>
          <w:lang w:eastAsia="x-none"/>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1A872AE7" w14:textId="77777777" w:rsidR="00D04BCF" w:rsidRPr="00D04BCF" w:rsidRDefault="00D04BCF" w:rsidP="00D04BCF">
      <w:pPr>
        <w:pStyle w:val="Prrafodelista"/>
        <w:numPr>
          <w:ilvl w:val="0"/>
          <w:numId w:val="42"/>
        </w:numPr>
        <w:tabs>
          <w:tab w:val="left" w:pos="-720"/>
        </w:tabs>
        <w:suppressAutoHyphens/>
        <w:spacing w:after="240"/>
        <w:ind w:left="714" w:hanging="357"/>
        <w:jc w:val="both"/>
        <w:rPr>
          <w:rFonts w:ascii="Arial" w:eastAsia="Arial Unicode MS" w:hAnsi="Arial" w:cs="Arial"/>
          <w:color w:val="000000" w:themeColor="text1"/>
          <w:sz w:val="22"/>
          <w:szCs w:val="22"/>
          <w:lang w:eastAsia="x-none"/>
        </w:rPr>
      </w:pPr>
      <w:r w:rsidRPr="00D04BCF">
        <w:rPr>
          <w:rFonts w:ascii="Arial" w:eastAsia="Arial Unicode MS" w:hAnsi="Arial" w:cs="Arial"/>
          <w:color w:val="000000" w:themeColor="text1"/>
          <w:sz w:val="22"/>
          <w:szCs w:val="22"/>
          <w:lang w:eastAsia="x-none"/>
        </w:rPr>
        <w:t>La Entidad hará las retenciones a que haya lugar sobre cada pago de acuerdo con las disposiciones legales vigentes sobre la materia.</w:t>
      </w:r>
    </w:p>
    <w:p w14:paraId="4E85A407" w14:textId="77777777" w:rsidR="00D04BCF" w:rsidRPr="00D04BCF" w:rsidRDefault="00D04BCF" w:rsidP="00D04BCF">
      <w:pPr>
        <w:pStyle w:val="Prrafodelista"/>
        <w:numPr>
          <w:ilvl w:val="0"/>
          <w:numId w:val="42"/>
        </w:numPr>
        <w:tabs>
          <w:tab w:val="left" w:pos="-720"/>
        </w:tabs>
        <w:suppressAutoHyphens/>
        <w:spacing w:after="240"/>
        <w:ind w:left="714" w:hanging="357"/>
        <w:jc w:val="both"/>
        <w:rPr>
          <w:rFonts w:ascii="Arial" w:eastAsia="Arial Unicode MS" w:hAnsi="Arial" w:cs="Arial"/>
          <w:color w:val="000000" w:themeColor="text1"/>
          <w:sz w:val="22"/>
          <w:szCs w:val="22"/>
          <w:lang w:eastAsia="x-none"/>
        </w:rPr>
      </w:pPr>
      <w:r w:rsidRPr="00D04BCF">
        <w:rPr>
          <w:rFonts w:ascii="Arial" w:eastAsia="Arial Unicode MS" w:hAnsi="Arial" w:cs="Arial"/>
          <w:color w:val="000000" w:themeColor="text1"/>
          <w:sz w:val="22"/>
          <w:szCs w:val="22"/>
          <w:lang w:eastAsia="x-none"/>
        </w:rPr>
        <w:t>L</w:t>
      </w:r>
      <w:r w:rsidRPr="00D04BCF">
        <w:rPr>
          <w:rFonts w:ascii="Arial" w:eastAsia="Arial Unicode MS" w:hAnsi="Arial" w:cs="Arial"/>
          <w:color w:val="000000" w:themeColor="text1"/>
          <w:sz w:val="22"/>
          <w:szCs w:val="22"/>
          <w:u w:val="single"/>
          <w:lang w:eastAsia="x-none"/>
        </w:rPr>
        <w:t>os pagos deberán tramitarse y publicarse a través de la plataforma SECOP II.</w:t>
      </w:r>
    </w:p>
    <w:p w14:paraId="77F27EA6" w14:textId="77777777" w:rsidR="00D04BCF" w:rsidRPr="00D04BCF" w:rsidRDefault="00D04BCF" w:rsidP="00D04BCF">
      <w:pPr>
        <w:pStyle w:val="Prrafodelista"/>
        <w:numPr>
          <w:ilvl w:val="0"/>
          <w:numId w:val="42"/>
        </w:numPr>
        <w:tabs>
          <w:tab w:val="left" w:pos="-720"/>
        </w:tabs>
        <w:suppressAutoHyphens/>
        <w:jc w:val="both"/>
        <w:rPr>
          <w:rFonts w:ascii="Arial" w:eastAsia="Arial Unicode MS" w:hAnsi="Arial" w:cs="Arial"/>
          <w:color w:val="000000" w:themeColor="text1"/>
          <w:sz w:val="22"/>
          <w:szCs w:val="22"/>
          <w:lang w:eastAsia="x-none"/>
        </w:rPr>
      </w:pPr>
      <w:r w:rsidRPr="00D04BCF">
        <w:rPr>
          <w:rFonts w:ascii="Arial" w:eastAsia="Arial Unicode MS" w:hAnsi="Arial" w:cs="Arial"/>
          <w:color w:val="000000" w:themeColor="text1"/>
          <w:sz w:val="22"/>
          <w:szCs w:val="22"/>
          <w:lang w:eastAsia="x-none"/>
        </w:rPr>
        <w:t>Para el último pago se deben cumplir las condiciones anteriormente señaladas y prórroga de las garantías a que haya lugar, debidamente aprobadas por la Unidad, cuando a ello hubiere lugar</w:t>
      </w:r>
    </w:p>
    <w:p w14:paraId="30EE4B6B" w14:textId="77777777" w:rsidR="007B3EC6" w:rsidRPr="00D04BCF" w:rsidRDefault="007B3EC6" w:rsidP="00CF3F33">
      <w:pPr>
        <w:pStyle w:val="Default"/>
        <w:spacing w:line="276" w:lineRule="auto"/>
        <w:jc w:val="both"/>
        <w:rPr>
          <w:color w:val="auto"/>
          <w:sz w:val="22"/>
          <w:szCs w:val="22"/>
          <w:lang w:val="es-ES"/>
        </w:rPr>
      </w:pPr>
    </w:p>
    <w:p w14:paraId="0C288F1A" w14:textId="77777777" w:rsidR="007B3EC6" w:rsidRPr="00D04BCF" w:rsidRDefault="007B3EC6" w:rsidP="00CF3F33">
      <w:pPr>
        <w:pStyle w:val="Default"/>
        <w:spacing w:line="276" w:lineRule="auto"/>
        <w:jc w:val="both"/>
        <w:rPr>
          <w:color w:val="auto"/>
          <w:sz w:val="22"/>
          <w:szCs w:val="22"/>
        </w:rPr>
      </w:pPr>
    </w:p>
    <w:p w14:paraId="27816D2A" w14:textId="77777777" w:rsidR="007B3EC6" w:rsidRPr="00D04BCF" w:rsidRDefault="007B3EC6" w:rsidP="007B3EC6">
      <w:pPr>
        <w:pStyle w:val="Default"/>
        <w:spacing w:line="276" w:lineRule="auto"/>
        <w:jc w:val="both"/>
        <w:rPr>
          <w:b/>
          <w:bCs/>
          <w:color w:val="auto"/>
          <w:sz w:val="22"/>
          <w:szCs w:val="22"/>
        </w:rPr>
      </w:pPr>
      <w:r w:rsidRPr="00D04BCF">
        <w:rPr>
          <w:b/>
          <w:bCs/>
          <w:color w:val="auto"/>
          <w:sz w:val="22"/>
          <w:szCs w:val="22"/>
        </w:rPr>
        <w:t xml:space="preserve">Notas: </w:t>
      </w:r>
    </w:p>
    <w:p w14:paraId="2B45B794" w14:textId="77777777" w:rsidR="007B3EC6" w:rsidRPr="00D04BCF" w:rsidRDefault="007B3EC6" w:rsidP="007B3EC6">
      <w:pPr>
        <w:pStyle w:val="Default"/>
        <w:spacing w:line="276" w:lineRule="auto"/>
        <w:jc w:val="both"/>
        <w:rPr>
          <w:color w:val="auto"/>
          <w:sz w:val="22"/>
          <w:szCs w:val="22"/>
        </w:rPr>
      </w:pPr>
    </w:p>
    <w:p w14:paraId="2CA08202" w14:textId="77777777" w:rsidR="007B3EC6" w:rsidRPr="00D04BCF" w:rsidRDefault="007B3EC6" w:rsidP="007B3EC6">
      <w:pPr>
        <w:pStyle w:val="Default"/>
        <w:spacing w:line="276" w:lineRule="auto"/>
        <w:jc w:val="both"/>
        <w:rPr>
          <w:color w:val="auto"/>
          <w:sz w:val="22"/>
          <w:szCs w:val="22"/>
        </w:rPr>
      </w:pPr>
      <w:r w:rsidRPr="00D04BCF">
        <w:rPr>
          <w:color w:val="auto"/>
          <w:sz w:val="22"/>
          <w:szCs w:val="22"/>
        </w:rPr>
        <w:t>1.</w:t>
      </w:r>
      <w:r w:rsidRPr="00D04BCF">
        <w:rPr>
          <w:color w:val="auto"/>
          <w:sz w:val="22"/>
          <w:szCs w:val="22"/>
        </w:rPr>
        <w:tab/>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24A84704" w14:textId="77777777" w:rsidR="007B3EC6" w:rsidRPr="00D04BCF" w:rsidRDefault="007B3EC6" w:rsidP="007B3EC6">
      <w:pPr>
        <w:pStyle w:val="Default"/>
        <w:spacing w:line="276" w:lineRule="auto"/>
        <w:jc w:val="both"/>
        <w:rPr>
          <w:color w:val="auto"/>
          <w:sz w:val="22"/>
          <w:szCs w:val="22"/>
        </w:rPr>
      </w:pPr>
      <w:r w:rsidRPr="00D04BCF">
        <w:rPr>
          <w:color w:val="auto"/>
          <w:sz w:val="22"/>
          <w:szCs w:val="22"/>
        </w:rPr>
        <w:t>2.</w:t>
      </w:r>
      <w:r w:rsidRPr="00D04BCF">
        <w:rPr>
          <w:color w:val="auto"/>
          <w:sz w:val="22"/>
          <w:szCs w:val="22"/>
        </w:rPr>
        <w:tab/>
        <w:t>La Entidad hará las retenciones a que haya lugar sobre cada pago de acuerdo con las disposiciones legales vigentes sobre la materia.</w:t>
      </w:r>
    </w:p>
    <w:p w14:paraId="66B93872" w14:textId="77777777" w:rsidR="007B3EC6" w:rsidRPr="00D04BCF" w:rsidRDefault="007B3EC6" w:rsidP="007B3EC6">
      <w:pPr>
        <w:pStyle w:val="Default"/>
        <w:spacing w:line="276" w:lineRule="auto"/>
        <w:jc w:val="both"/>
        <w:rPr>
          <w:color w:val="auto"/>
          <w:sz w:val="22"/>
          <w:szCs w:val="22"/>
        </w:rPr>
      </w:pPr>
      <w:r w:rsidRPr="00D04BCF">
        <w:rPr>
          <w:color w:val="auto"/>
          <w:sz w:val="22"/>
          <w:szCs w:val="22"/>
        </w:rPr>
        <w:t>3.</w:t>
      </w:r>
      <w:r w:rsidRPr="00D04BCF">
        <w:rPr>
          <w:color w:val="auto"/>
          <w:sz w:val="22"/>
          <w:szCs w:val="22"/>
        </w:rPr>
        <w:tab/>
        <w:t>Los pagos deberán tramitarse y publicarse a través de la plataforma SECOP II.</w:t>
      </w:r>
    </w:p>
    <w:p w14:paraId="6AB75F01" w14:textId="77777777" w:rsidR="007B3EC6" w:rsidRPr="00D04BCF" w:rsidRDefault="007B3EC6" w:rsidP="007B3EC6">
      <w:pPr>
        <w:pStyle w:val="Default"/>
        <w:spacing w:line="276" w:lineRule="auto"/>
        <w:jc w:val="both"/>
        <w:rPr>
          <w:color w:val="auto"/>
          <w:sz w:val="22"/>
          <w:szCs w:val="22"/>
        </w:rPr>
      </w:pPr>
      <w:r w:rsidRPr="00D04BCF">
        <w:rPr>
          <w:color w:val="auto"/>
          <w:sz w:val="22"/>
          <w:szCs w:val="22"/>
        </w:rPr>
        <w:t>4.</w:t>
      </w:r>
      <w:r w:rsidRPr="00D04BCF">
        <w:rPr>
          <w:color w:val="auto"/>
          <w:sz w:val="22"/>
          <w:szCs w:val="22"/>
        </w:rPr>
        <w:tab/>
        <w:t xml:space="preserve">Para el último pago se deben cumplir las condiciones anteriormente señaladas y prórroga de las garantías a que haya lugar, debidamente aprobadas por la Unidad, cuando a ello hubiere lugar. </w:t>
      </w:r>
    </w:p>
    <w:p w14:paraId="5C2435CB" w14:textId="17C4914B" w:rsidR="00CF3F33" w:rsidRPr="00D04BCF" w:rsidRDefault="007B3EC6" w:rsidP="007B3EC6">
      <w:pPr>
        <w:pStyle w:val="Default"/>
        <w:spacing w:line="276" w:lineRule="auto"/>
        <w:jc w:val="both"/>
        <w:rPr>
          <w:color w:val="auto"/>
          <w:sz w:val="22"/>
          <w:szCs w:val="22"/>
        </w:rPr>
      </w:pPr>
      <w:r w:rsidRPr="00D04BCF">
        <w:rPr>
          <w:color w:val="auto"/>
          <w:sz w:val="22"/>
          <w:szCs w:val="22"/>
        </w:rPr>
        <w:lastRenderedPageBreak/>
        <w:t>5.</w:t>
      </w:r>
      <w:r w:rsidRPr="00D04BCF">
        <w:rPr>
          <w:color w:val="auto"/>
          <w:sz w:val="22"/>
          <w:szCs w:val="22"/>
        </w:rPr>
        <w:tab/>
        <w:t>Cuando se trate de bienes importados, se deberá acompañar el trámite de pago de la declaración de importación con autorización de levante, con el fin de verificar el cumplimiento de las normas fiscales y aduaneras.</w:t>
      </w:r>
    </w:p>
    <w:p w14:paraId="74309232" w14:textId="77777777" w:rsidR="00CF3F33" w:rsidRPr="00D04BCF" w:rsidRDefault="00CF3F33" w:rsidP="00CF3F33">
      <w:pPr>
        <w:pStyle w:val="Default"/>
        <w:spacing w:line="276" w:lineRule="auto"/>
        <w:jc w:val="both"/>
        <w:rPr>
          <w:color w:val="auto"/>
          <w:sz w:val="22"/>
          <w:szCs w:val="22"/>
        </w:rPr>
      </w:pPr>
    </w:p>
    <w:p w14:paraId="0665861F" w14:textId="77777777" w:rsidR="00CF3F33" w:rsidRPr="00D04BCF" w:rsidRDefault="00CF3F33" w:rsidP="00CF3F33">
      <w:pPr>
        <w:spacing w:line="276" w:lineRule="auto"/>
        <w:jc w:val="both"/>
        <w:rPr>
          <w:rFonts w:ascii="Arial" w:hAnsi="Arial" w:cs="Arial"/>
          <w:sz w:val="22"/>
          <w:szCs w:val="22"/>
          <w:lang w:val="es-ES_tradnl"/>
        </w:rPr>
      </w:pPr>
      <w:r w:rsidRPr="00D04BCF">
        <w:rPr>
          <w:rFonts w:ascii="Arial" w:hAnsi="Arial" w:cs="Arial"/>
          <w:b/>
          <w:sz w:val="22"/>
          <w:szCs w:val="22"/>
          <w:lang w:val="es-ES_tradnl"/>
        </w:rPr>
        <w:t xml:space="preserve">PARÁGRAFO </w:t>
      </w:r>
      <w:r w:rsidRPr="00D04BCF">
        <w:rPr>
          <w:rFonts w:ascii="Arial" w:hAnsi="Arial" w:cs="Arial"/>
          <w:b/>
          <w:color w:val="000000"/>
          <w:sz w:val="22"/>
          <w:szCs w:val="22"/>
          <w:lang w:val="es-ES_tradnl"/>
        </w:rPr>
        <w:t>PRIMERO:</w:t>
      </w:r>
      <w:r w:rsidRPr="00D04BCF">
        <w:rPr>
          <w:rFonts w:ascii="Arial" w:hAnsi="Arial" w:cs="Arial"/>
          <w:sz w:val="22"/>
          <w:szCs w:val="22"/>
        </w:rPr>
        <w:t xml:space="preserve"> </w:t>
      </w:r>
      <w:r w:rsidRPr="00D04BCF">
        <w:rPr>
          <w:rFonts w:ascii="Arial" w:hAnsi="Arial" w:cs="Arial"/>
          <w:sz w:val="22"/>
          <w:szCs w:val="22"/>
          <w:lang w:val="es-ES_tradnl"/>
        </w:rPr>
        <w:t xml:space="preserve">Para cada pago, EL CONTRATISTA deberá acreditar que se encuentra al día en el cumplimiento de sus obligaciones frente al Sistema de Seguridad Social integral y parafiscales (Cajas de Compensación Familiar, ICBF y SENA), mediante certificación expedida por los representantes legales de cada integrante del consorcio, dicha certificación que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7FD713C5" w14:textId="77777777" w:rsidR="00CF3F33" w:rsidRPr="00D04BCF" w:rsidRDefault="00CF3F33" w:rsidP="00CF3F33">
      <w:pPr>
        <w:pStyle w:val="Default"/>
        <w:spacing w:line="276" w:lineRule="auto"/>
        <w:jc w:val="both"/>
        <w:rPr>
          <w:rFonts w:eastAsia="Times New Roman"/>
          <w:b/>
          <w:bCs/>
          <w:color w:val="auto"/>
          <w:sz w:val="22"/>
          <w:szCs w:val="22"/>
          <w:lang w:eastAsia="x-none"/>
        </w:rPr>
      </w:pPr>
    </w:p>
    <w:p w14:paraId="791E7BD3" w14:textId="77777777" w:rsidR="00CF3F33" w:rsidRPr="00D04BCF" w:rsidRDefault="00CF3F33" w:rsidP="00CF3F33">
      <w:pPr>
        <w:spacing w:line="276" w:lineRule="auto"/>
        <w:jc w:val="both"/>
        <w:rPr>
          <w:rFonts w:ascii="Arial" w:hAnsi="Arial" w:cs="Arial"/>
          <w:iCs/>
          <w:sz w:val="22"/>
          <w:szCs w:val="22"/>
        </w:rPr>
      </w:pPr>
      <w:r w:rsidRPr="00D04BCF">
        <w:rPr>
          <w:rFonts w:ascii="Arial" w:hAnsi="Arial" w:cs="Arial"/>
          <w:b/>
          <w:bCs/>
          <w:iCs/>
          <w:sz w:val="22"/>
          <w:szCs w:val="22"/>
        </w:rPr>
        <w:t>PARÁGRAFO SEGUNDO:</w:t>
      </w:r>
      <w:r w:rsidRPr="00D04BCF">
        <w:rPr>
          <w:rFonts w:ascii="Arial" w:hAnsi="Arial" w:cs="Arial"/>
          <w:iCs/>
          <w:sz w:val="22"/>
          <w:szCs w:val="22"/>
        </w:rPr>
        <w:t xml:space="preserve"> los pagos se tramitarán y efectuarán en cumplimiento de los requisitos, procedimientos y lineamientos establecidos en el Manual de Contratación vigente de la entidad.</w:t>
      </w:r>
    </w:p>
    <w:p w14:paraId="2181593F" w14:textId="77777777" w:rsidR="00CF3F33" w:rsidRPr="00D04BCF" w:rsidRDefault="00CF3F33" w:rsidP="00CF3F33">
      <w:pPr>
        <w:spacing w:line="276" w:lineRule="auto"/>
        <w:jc w:val="both"/>
        <w:rPr>
          <w:rFonts w:ascii="Arial" w:hAnsi="Arial" w:cs="Arial"/>
          <w:b/>
          <w:sz w:val="22"/>
          <w:szCs w:val="22"/>
        </w:rPr>
      </w:pPr>
    </w:p>
    <w:p w14:paraId="7A4988A5" w14:textId="77777777" w:rsidR="00CF3F33" w:rsidRPr="00D04BCF" w:rsidRDefault="00CF3F33" w:rsidP="00CF3F33">
      <w:pPr>
        <w:spacing w:line="276" w:lineRule="auto"/>
        <w:jc w:val="both"/>
        <w:rPr>
          <w:rFonts w:ascii="Arial" w:hAnsi="Arial" w:cs="Arial"/>
          <w:sz w:val="22"/>
          <w:szCs w:val="22"/>
        </w:rPr>
      </w:pPr>
      <w:r w:rsidRPr="00D04BCF">
        <w:rPr>
          <w:rFonts w:ascii="Arial" w:hAnsi="Arial" w:cs="Arial"/>
          <w:b/>
          <w:sz w:val="22"/>
          <w:szCs w:val="22"/>
        </w:rPr>
        <w:t xml:space="preserve">PARÁGRAFO TERCERO. - PARAFISCALES: </w:t>
      </w:r>
      <w:r w:rsidRPr="00D04BCF">
        <w:rPr>
          <w:rFonts w:ascii="Arial" w:hAnsi="Arial" w:cs="Arial"/>
          <w:sz w:val="22"/>
          <w:szCs w:val="22"/>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720C1C12" w14:textId="77777777" w:rsidR="00CF3F33" w:rsidRPr="00D04BCF" w:rsidRDefault="00CF3F33" w:rsidP="00CF3F33">
      <w:pPr>
        <w:pStyle w:val="Default"/>
        <w:spacing w:line="276" w:lineRule="auto"/>
        <w:jc w:val="both"/>
        <w:rPr>
          <w:rFonts w:eastAsia="Times New Roman"/>
          <w:b/>
          <w:bCs/>
          <w:color w:val="auto"/>
          <w:sz w:val="22"/>
          <w:szCs w:val="22"/>
          <w:lang w:eastAsia="x-none"/>
        </w:rPr>
      </w:pPr>
    </w:p>
    <w:p w14:paraId="559DE1BD"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D04BCF">
        <w:rPr>
          <w:rFonts w:ascii="Arial" w:hAnsi="Arial" w:cs="Arial"/>
          <w:b/>
          <w:sz w:val="22"/>
          <w:szCs w:val="22"/>
        </w:rPr>
        <w:t>PARÁGRAFO CUARTO.</w:t>
      </w:r>
      <w:r w:rsidRPr="00D04BCF">
        <w:rPr>
          <w:rFonts w:ascii="Arial" w:hAnsi="Arial" w:cs="Arial"/>
          <w:sz w:val="22"/>
          <w:szCs w:val="22"/>
        </w:rPr>
        <w:t xml:space="preserve"> El SUPERVISOR del contrato deberá tener en cuenta el instructivo para el trámite de las cuentas por pagar a contratistas y proveedor vigente, expedido por la Dirección Financiera.</w:t>
      </w:r>
    </w:p>
    <w:p w14:paraId="24E9EB99"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3D00218D" w14:textId="78EF891B" w:rsidR="00CF3F33" w:rsidRPr="00D04BCF" w:rsidRDefault="00CF3F33" w:rsidP="00CF3F33">
      <w:pPr>
        <w:spacing w:line="276" w:lineRule="auto"/>
        <w:contextualSpacing/>
        <w:jc w:val="both"/>
        <w:rPr>
          <w:rFonts w:ascii="Arial" w:hAnsi="Arial" w:cs="Arial"/>
          <w:color w:val="000000"/>
          <w:sz w:val="22"/>
          <w:szCs w:val="22"/>
        </w:rPr>
      </w:pPr>
      <w:r w:rsidRPr="00D04BCF">
        <w:rPr>
          <w:rFonts w:ascii="Arial" w:hAnsi="Arial" w:cs="Arial"/>
          <w:b/>
          <w:sz w:val="22"/>
          <w:szCs w:val="22"/>
        </w:rPr>
        <w:t>PARÁGRAFO</w:t>
      </w:r>
      <w:r w:rsidRPr="00D04BCF">
        <w:rPr>
          <w:rFonts w:ascii="Arial" w:hAnsi="Arial" w:cs="Arial"/>
          <w:b/>
          <w:color w:val="000000"/>
          <w:sz w:val="22"/>
          <w:szCs w:val="22"/>
          <w:lang w:val="es-ES_tradnl"/>
        </w:rPr>
        <w:t xml:space="preserve"> QUINTO</w:t>
      </w:r>
      <w:r w:rsidRPr="00D04BCF">
        <w:rPr>
          <w:rFonts w:ascii="Arial" w:hAnsi="Arial" w:cs="Arial"/>
          <w:b/>
          <w:color w:val="000000"/>
          <w:sz w:val="22"/>
          <w:szCs w:val="22"/>
        </w:rPr>
        <w:t xml:space="preserve"> - ABONOS EN CUENTA</w:t>
      </w:r>
      <w:r w:rsidRPr="00D04BCF">
        <w:rPr>
          <w:rFonts w:ascii="Arial" w:hAnsi="Arial" w:cs="Arial"/>
          <w:color w:val="000000"/>
          <w:sz w:val="22"/>
          <w:szCs w:val="22"/>
        </w:rPr>
        <w:t xml:space="preserve">: Los citados pagos parciales se efectuarán mediante abono automático en la cuenta bancaria que </w:t>
      </w:r>
      <w:r w:rsidRPr="00D04BCF">
        <w:rPr>
          <w:rFonts w:ascii="Arial" w:hAnsi="Arial" w:cs="Arial"/>
          <w:b/>
          <w:color w:val="000000"/>
          <w:sz w:val="22"/>
          <w:szCs w:val="22"/>
        </w:rPr>
        <w:t>EL CONTRATISTA</w:t>
      </w:r>
      <w:r w:rsidRPr="00D04BCF">
        <w:rPr>
          <w:rFonts w:ascii="Arial" w:hAnsi="Arial" w:cs="Arial"/>
          <w:color w:val="000000"/>
          <w:sz w:val="22"/>
          <w:szCs w:val="22"/>
        </w:rPr>
        <w:t xml:space="preserve"> ha acreditado, en el formato establecido para el efecto</w:t>
      </w:r>
    </w:p>
    <w:p w14:paraId="4913F750" w14:textId="77777777" w:rsidR="00CF3F33" w:rsidRPr="00D04BCF" w:rsidRDefault="00CF3F33" w:rsidP="00CF3F33">
      <w:pPr>
        <w:spacing w:line="276" w:lineRule="auto"/>
        <w:contextualSpacing/>
        <w:jc w:val="both"/>
        <w:rPr>
          <w:rFonts w:ascii="Arial" w:hAnsi="Arial" w:cs="Arial"/>
          <w:color w:val="000000"/>
          <w:sz w:val="22"/>
          <w:szCs w:val="22"/>
        </w:rPr>
      </w:pPr>
    </w:p>
    <w:p w14:paraId="1E0390C8" w14:textId="77777777" w:rsidR="00CF3F33" w:rsidRPr="00D04BCF" w:rsidRDefault="00CF3F33" w:rsidP="00CF3F33">
      <w:pPr>
        <w:spacing w:line="276" w:lineRule="auto"/>
        <w:jc w:val="both"/>
        <w:rPr>
          <w:rFonts w:ascii="Arial" w:hAnsi="Arial" w:cs="Arial"/>
          <w:iCs/>
          <w:sz w:val="22"/>
          <w:szCs w:val="22"/>
        </w:rPr>
      </w:pPr>
      <w:r w:rsidRPr="00D04BCF">
        <w:rPr>
          <w:rFonts w:ascii="Arial" w:hAnsi="Arial" w:cs="Arial"/>
          <w:b/>
          <w:bCs/>
          <w:iCs/>
          <w:sz w:val="22"/>
          <w:szCs w:val="22"/>
        </w:rPr>
        <w:t>PARÁGRAFO SEXTO. CESIÓN DE DERECHOS ECONÓMICOS.</w:t>
      </w:r>
      <w:r w:rsidRPr="00D04BCF">
        <w:rPr>
          <w:rFonts w:ascii="Arial" w:hAnsi="Arial" w:cs="Arial"/>
          <w:iCs/>
          <w:sz w:val="22"/>
          <w:szCs w:val="22"/>
        </w:rPr>
        <w:t xml:space="preserve"> El contratista sólo podrá ceder sus derechos económicos previa autorización de la entidad, cumpliendo con los requisitos y </w:t>
      </w:r>
      <w:r w:rsidRPr="00D04BCF">
        <w:rPr>
          <w:rFonts w:ascii="Arial" w:hAnsi="Arial" w:cs="Arial"/>
          <w:sz w:val="22"/>
          <w:szCs w:val="22"/>
        </w:rPr>
        <w:t xml:space="preserve">trámite previstos en el Manual de Contratación Vigente. La Aerocivil se abstendrá de autorizar la cesión de derechos económicos en los siguientes eventos: a. Cuando el derecho a ceder se encuentre embargado. b. Cuando contra el contratista cedente o contra cualquiera de sus integrantes, si es contratista plural, se encuentre en curso algún proceso de cobro por parte del Grupo de Jurisdicción Coactiva, de la Oficina Asesora Jurídica de la AEROCIVIL. c. Cuando contra el contratista cedente o contra cualquiera de sus integrantes, si es contratista plural, se encuentre en curso algún proceso </w:t>
      </w:r>
      <w:r w:rsidRPr="00D04BCF">
        <w:rPr>
          <w:rFonts w:ascii="Arial" w:hAnsi="Arial" w:cs="Arial"/>
          <w:sz w:val="22"/>
          <w:szCs w:val="22"/>
        </w:rPr>
        <w:lastRenderedPageBreak/>
        <w:t>administrativo sancionatorio o de declaratoria de siniestro. d. Cuando la obligación provenga de un silencio positivo que no se encuentre en firme o reconocido por la AEROCIVIL.</w:t>
      </w:r>
    </w:p>
    <w:p w14:paraId="09D5FE89" w14:textId="77777777" w:rsidR="00CF3F33" w:rsidRPr="00D04BCF" w:rsidRDefault="00CF3F33" w:rsidP="00CF3F33">
      <w:pPr>
        <w:pStyle w:val="Default"/>
        <w:spacing w:line="276" w:lineRule="auto"/>
        <w:jc w:val="both"/>
        <w:rPr>
          <w:rFonts w:eastAsia="Times New Roman"/>
          <w:b/>
          <w:bCs/>
          <w:color w:val="auto"/>
          <w:sz w:val="22"/>
          <w:szCs w:val="22"/>
          <w:lang w:eastAsia="x-none"/>
        </w:rPr>
      </w:pPr>
    </w:p>
    <w:p w14:paraId="719271E2"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D04BCF">
        <w:rPr>
          <w:rFonts w:ascii="Arial" w:hAnsi="Arial" w:cs="Arial"/>
          <w:b/>
          <w:bCs/>
          <w:sz w:val="22"/>
          <w:szCs w:val="22"/>
        </w:rPr>
        <w:t xml:space="preserve">SÉPTIMA. - </w:t>
      </w:r>
      <w:r w:rsidRPr="00D04BCF">
        <w:rPr>
          <w:rFonts w:ascii="Arial" w:hAnsi="Arial" w:cs="Arial"/>
          <w:b/>
          <w:sz w:val="22"/>
          <w:szCs w:val="22"/>
        </w:rPr>
        <w:t>OBLIGACIONES DE LA AEROCIVIL</w:t>
      </w:r>
      <w:r w:rsidRPr="00D04BCF">
        <w:rPr>
          <w:rFonts w:ascii="Arial" w:hAnsi="Arial" w:cs="Arial"/>
          <w:sz w:val="22"/>
          <w:szCs w:val="22"/>
        </w:rPr>
        <w:t xml:space="preserve">: Son obligaciones a cargo de LA AEROCIVIL, además de las previstas en el artículo 4 de la Ley 80 de 1993, las siguientes: </w:t>
      </w:r>
    </w:p>
    <w:p w14:paraId="1A27DA13"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05E5BED5" w14:textId="14AF1210" w:rsidR="00CF3F33" w:rsidRPr="00D04BCF" w:rsidRDefault="00CF3F33" w:rsidP="00CF3F33">
      <w:pPr>
        <w:widowControl w:val="0"/>
        <w:numPr>
          <w:ilvl w:val="0"/>
          <w:numId w:val="40"/>
        </w:numPr>
        <w:overflowPunct w:val="0"/>
        <w:autoSpaceDE w:val="0"/>
        <w:autoSpaceDN w:val="0"/>
        <w:adjustRightInd w:val="0"/>
        <w:spacing w:line="276" w:lineRule="auto"/>
        <w:jc w:val="both"/>
        <w:rPr>
          <w:rFonts w:ascii="Arial" w:hAnsi="Arial" w:cs="Arial"/>
          <w:sz w:val="22"/>
          <w:szCs w:val="22"/>
        </w:rPr>
      </w:pPr>
      <w:r w:rsidRPr="00D04BCF">
        <w:rPr>
          <w:rFonts w:ascii="Arial" w:hAnsi="Arial" w:cs="Arial"/>
          <w:sz w:val="22"/>
          <w:szCs w:val="22"/>
        </w:rPr>
        <w:t xml:space="preserve">Pagar los servicios contratados y efectivamente realizados, en las condiciones pactadas en el proceso </w:t>
      </w:r>
      <w:r w:rsidR="007B3EC6" w:rsidRPr="00D04BCF">
        <w:rPr>
          <w:rFonts w:ascii="Arial" w:hAnsi="Arial" w:cs="Arial"/>
          <w:sz w:val="22"/>
          <w:szCs w:val="22"/>
        </w:rPr>
        <w:t>No.</w:t>
      </w:r>
      <w:r w:rsidR="008C632E" w:rsidRPr="00D04BCF">
        <w:rPr>
          <w:rFonts w:ascii="Arial" w:hAnsi="Arial" w:cs="Arial"/>
          <w:sz w:val="22"/>
          <w:szCs w:val="22"/>
        </w:rPr>
        <w:t xml:space="preserve"> </w:t>
      </w:r>
      <w:r w:rsidR="007B3EC6" w:rsidRPr="00D04BCF">
        <w:rPr>
          <w:rFonts w:ascii="Arial" w:hAnsi="Arial" w:cs="Arial"/>
          <w:sz w:val="22"/>
          <w:szCs w:val="22"/>
        </w:rPr>
        <w:t>24000783 H3 2024</w:t>
      </w:r>
      <w:r w:rsidRPr="00D04BCF">
        <w:rPr>
          <w:rFonts w:ascii="Arial" w:hAnsi="Arial" w:cs="Arial"/>
          <w:sz w:val="22"/>
          <w:szCs w:val="22"/>
        </w:rPr>
        <w:t xml:space="preserve"> y pactadas en el presente contrato; </w:t>
      </w:r>
    </w:p>
    <w:p w14:paraId="59D6A022" w14:textId="77777777" w:rsidR="00CF3F33" w:rsidRPr="00D04BCF" w:rsidRDefault="00CF3F33" w:rsidP="00CF3F33">
      <w:pPr>
        <w:widowControl w:val="0"/>
        <w:numPr>
          <w:ilvl w:val="0"/>
          <w:numId w:val="40"/>
        </w:numPr>
        <w:overflowPunct w:val="0"/>
        <w:autoSpaceDE w:val="0"/>
        <w:autoSpaceDN w:val="0"/>
        <w:adjustRightInd w:val="0"/>
        <w:spacing w:line="276" w:lineRule="auto"/>
        <w:jc w:val="both"/>
        <w:rPr>
          <w:rFonts w:ascii="Arial" w:hAnsi="Arial" w:cs="Arial"/>
          <w:sz w:val="22"/>
          <w:szCs w:val="22"/>
        </w:rPr>
      </w:pPr>
      <w:r w:rsidRPr="00D04BCF">
        <w:rPr>
          <w:rFonts w:ascii="Arial" w:hAnsi="Arial" w:cs="Arial"/>
          <w:sz w:val="22"/>
          <w:szCs w:val="22"/>
        </w:rPr>
        <w:t xml:space="preserve">Cooperar con EL CONTRATISTA en la ejecución del contrato, si a ello hubiere lugar; </w:t>
      </w:r>
    </w:p>
    <w:p w14:paraId="19CA1F61" w14:textId="1D087184" w:rsidR="00CF3F33" w:rsidRPr="00D04BCF" w:rsidRDefault="00CF3F33" w:rsidP="00CF3F33">
      <w:pPr>
        <w:numPr>
          <w:ilvl w:val="0"/>
          <w:numId w:val="40"/>
        </w:numPr>
        <w:spacing w:line="276" w:lineRule="auto"/>
        <w:jc w:val="both"/>
        <w:rPr>
          <w:rFonts w:ascii="Arial" w:hAnsi="Arial" w:cs="Arial"/>
          <w:sz w:val="22"/>
          <w:szCs w:val="22"/>
        </w:rPr>
      </w:pPr>
      <w:r w:rsidRPr="00D04BCF">
        <w:rPr>
          <w:rFonts w:ascii="Arial" w:hAnsi="Arial" w:cs="Arial"/>
          <w:sz w:val="22"/>
          <w:szCs w:val="22"/>
        </w:rPr>
        <w:t xml:space="preserve">Monitorear y gestionar los riesgos a su cargo conforme a la distribución de </w:t>
      </w:r>
      <w:proofErr w:type="gramStart"/>
      <w:r w:rsidRPr="00D04BCF">
        <w:rPr>
          <w:rFonts w:ascii="Arial" w:hAnsi="Arial" w:cs="Arial"/>
          <w:sz w:val="22"/>
          <w:szCs w:val="22"/>
        </w:rPr>
        <w:t>los mismos</w:t>
      </w:r>
      <w:proofErr w:type="gramEnd"/>
      <w:r w:rsidR="008C632E" w:rsidRPr="00D04BCF">
        <w:rPr>
          <w:rFonts w:ascii="Arial" w:hAnsi="Arial" w:cs="Arial"/>
          <w:sz w:val="22"/>
          <w:szCs w:val="22"/>
        </w:rPr>
        <w:t>,</w:t>
      </w:r>
      <w:r w:rsidRPr="00D04BCF">
        <w:rPr>
          <w:rFonts w:ascii="Arial" w:hAnsi="Arial" w:cs="Arial"/>
          <w:sz w:val="22"/>
          <w:szCs w:val="22"/>
        </w:rPr>
        <w:t xml:space="preserve"> contenidas en el Formato 9 – Matriz de Riesgos. </w:t>
      </w:r>
    </w:p>
    <w:p w14:paraId="7A229CB5" w14:textId="77777777" w:rsidR="00CF3F33" w:rsidRPr="00D04BCF" w:rsidRDefault="00CF3F33" w:rsidP="00CF3F33">
      <w:pPr>
        <w:widowControl w:val="0"/>
        <w:numPr>
          <w:ilvl w:val="0"/>
          <w:numId w:val="40"/>
        </w:numPr>
        <w:overflowPunct w:val="0"/>
        <w:autoSpaceDE w:val="0"/>
        <w:autoSpaceDN w:val="0"/>
        <w:adjustRightInd w:val="0"/>
        <w:spacing w:line="276" w:lineRule="auto"/>
        <w:jc w:val="both"/>
        <w:rPr>
          <w:rFonts w:ascii="Arial" w:hAnsi="Arial" w:cs="Arial"/>
          <w:sz w:val="22"/>
          <w:szCs w:val="22"/>
        </w:rPr>
      </w:pPr>
      <w:r w:rsidRPr="00D04BCF">
        <w:rPr>
          <w:rFonts w:ascii="Arial" w:hAnsi="Arial" w:cs="Arial"/>
          <w:sz w:val="22"/>
          <w:szCs w:val="22"/>
        </w:rPr>
        <w:t>Suministrar oportunamente al CONTRATISTA, toda la información que requiera razonablemente para el cumplimiento del objeto de este contrato.</w:t>
      </w:r>
    </w:p>
    <w:p w14:paraId="1CE2CF1B"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bCs/>
          <w:sz w:val="22"/>
          <w:szCs w:val="22"/>
        </w:rPr>
      </w:pPr>
    </w:p>
    <w:p w14:paraId="44300252" w14:textId="77777777" w:rsidR="00CF3F33" w:rsidRPr="00D04BCF" w:rsidRDefault="00CF3F33" w:rsidP="00CF3F33">
      <w:pPr>
        <w:pStyle w:val="Textoindependiente"/>
        <w:widowControl w:val="0"/>
        <w:tabs>
          <w:tab w:val="left" w:pos="540"/>
        </w:tabs>
        <w:rPr>
          <w:rFonts w:cs="Arial"/>
          <w:szCs w:val="22"/>
        </w:rPr>
      </w:pPr>
      <w:r w:rsidRPr="00D04BCF">
        <w:rPr>
          <w:rFonts w:cs="Arial"/>
          <w:b/>
          <w:bCs/>
          <w:szCs w:val="22"/>
        </w:rPr>
        <w:t>OCTAVA. -</w:t>
      </w:r>
      <w:r w:rsidRPr="00D04BCF">
        <w:rPr>
          <w:rFonts w:cs="Arial"/>
          <w:bCs/>
          <w:szCs w:val="22"/>
        </w:rPr>
        <w:t xml:space="preserve"> </w:t>
      </w:r>
      <w:r w:rsidRPr="00D04BCF">
        <w:rPr>
          <w:rFonts w:eastAsia="Arial Unicode MS" w:cs="Arial"/>
          <w:b/>
          <w:szCs w:val="22"/>
          <w:bdr w:val="nil"/>
          <w:lang w:eastAsia="es-CO"/>
        </w:rPr>
        <w:t>OBLIGACIONES DEL CONTRATISTA</w:t>
      </w:r>
      <w:r w:rsidRPr="00D04BCF">
        <w:rPr>
          <w:rFonts w:eastAsia="Arial Unicode MS" w:cs="Arial"/>
          <w:szCs w:val="22"/>
          <w:bdr w:val="nil"/>
          <w:lang w:eastAsia="es-CO"/>
        </w:rPr>
        <w:t xml:space="preserve">: </w:t>
      </w:r>
      <w:r w:rsidRPr="00D04BCF">
        <w:rPr>
          <w:rFonts w:cs="Arial"/>
          <w:i w:val="0"/>
          <w:iCs/>
          <w:szCs w:val="22"/>
        </w:rPr>
        <w:t xml:space="preserve">Además de las obligaciones y condiciones derivadas de la esencia y naturaleza del presente contrato, la ley, las señaladas en el pliego de condiciones, anexos, adendas y demás documentos del proceso de selección, la propuesta del </w:t>
      </w:r>
      <w:r w:rsidRPr="00D04BCF">
        <w:rPr>
          <w:rFonts w:cs="Arial"/>
          <w:b/>
          <w:i w:val="0"/>
          <w:iCs/>
          <w:szCs w:val="22"/>
        </w:rPr>
        <w:t xml:space="preserve">CONTRATISTA, </w:t>
      </w:r>
      <w:r w:rsidRPr="00D04BCF">
        <w:rPr>
          <w:rFonts w:cs="Arial"/>
          <w:i w:val="0"/>
          <w:iCs/>
          <w:szCs w:val="22"/>
        </w:rPr>
        <w:t>las establecidas en los Manuales y Procedimientos de la Aerocivil, vigentes durante la ejecución del contrato, el contratista estará obligado:</w:t>
      </w:r>
    </w:p>
    <w:p w14:paraId="0068230B" w14:textId="77777777" w:rsidR="00C06129" w:rsidRPr="00D04BCF" w:rsidRDefault="00C06129" w:rsidP="00CF3F33">
      <w:pPr>
        <w:pStyle w:val="Textoindependiente"/>
        <w:widowControl w:val="0"/>
        <w:tabs>
          <w:tab w:val="left" w:pos="540"/>
        </w:tabs>
        <w:rPr>
          <w:rFonts w:cs="Arial"/>
          <w:szCs w:val="22"/>
        </w:rPr>
      </w:pPr>
    </w:p>
    <w:p w14:paraId="00D5D085" w14:textId="77777777" w:rsidR="00CF3F33" w:rsidRPr="00D04BCF" w:rsidRDefault="00CF3F33" w:rsidP="00CF3F33">
      <w:pPr>
        <w:pStyle w:val="Cuerpo"/>
        <w:numPr>
          <w:ilvl w:val="0"/>
          <w:numId w:val="39"/>
        </w:numPr>
        <w:spacing w:line="276" w:lineRule="auto"/>
        <w:jc w:val="both"/>
        <w:rPr>
          <w:rFonts w:ascii="Arial" w:hAnsi="Arial" w:cs="Arial"/>
          <w:iCs/>
          <w:color w:val="auto"/>
          <w:sz w:val="22"/>
          <w:szCs w:val="22"/>
        </w:rPr>
      </w:pPr>
      <w:r w:rsidRPr="00D04BCF">
        <w:rPr>
          <w:rFonts w:ascii="Arial" w:hAnsi="Arial" w:cs="Arial"/>
          <w:sz w:val="22"/>
          <w:szCs w:val="22"/>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25AD31CB" w14:textId="77777777" w:rsidR="00CF3F33" w:rsidRPr="00D04BCF" w:rsidRDefault="00CF3F33" w:rsidP="00CF3F33">
      <w:pPr>
        <w:pStyle w:val="Cuerpo"/>
        <w:numPr>
          <w:ilvl w:val="0"/>
          <w:numId w:val="39"/>
        </w:numPr>
        <w:spacing w:line="276" w:lineRule="auto"/>
        <w:jc w:val="both"/>
        <w:rPr>
          <w:rFonts w:ascii="Arial" w:hAnsi="Arial" w:cs="Arial"/>
          <w:iCs/>
          <w:color w:val="auto"/>
          <w:sz w:val="22"/>
          <w:szCs w:val="22"/>
        </w:rPr>
      </w:pPr>
      <w:r w:rsidRPr="00D04BCF">
        <w:rPr>
          <w:rFonts w:ascii="Arial" w:hAnsi="Arial" w:cs="Arial"/>
          <w:color w:val="auto"/>
          <w:sz w:val="22"/>
          <w:szCs w:val="22"/>
        </w:rPr>
        <w:t xml:space="preserve">Al cumplimiento del contrato de acuerdo con lo estipulado en el Pliego de Condiciones, en sus Adendas, Anexos Técnicos: 1. Estudios Previos, 2. Especificaciones Técnicas, 3. Matriz de Riesgos, Formatos Técnicos del Proceso de XXXXXXXXXXXXXX XXXXXXXXX, </w:t>
      </w:r>
      <w:r w:rsidRPr="00D04BCF">
        <w:rPr>
          <w:rFonts w:ascii="Arial" w:hAnsi="Arial" w:cs="Arial"/>
          <w:sz w:val="22"/>
          <w:szCs w:val="22"/>
        </w:rPr>
        <w:t>la propuesta general XXXXXXXXXXXXXX,</w:t>
      </w:r>
      <w:r w:rsidRPr="00D04BCF">
        <w:rPr>
          <w:rFonts w:ascii="Arial" w:hAnsi="Arial" w:cs="Arial"/>
          <w:color w:val="auto"/>
          <w:sz w:val="22"/>
          <w:szCs w:val="22"/>
        </w:rPr>
        <w:t xml:space="preserve"> la Resolución de Adjudicación No XXXXXXXXXXXXX y a lo previsto en el presente contrato y demás documentos que hagan parte integral del mismo.</w:t>
      </w:r>
    </w:p>
    <w:p w14:paraId="005C0A6C" w14:textId="77777777" w:rsidR="00CF3F33" w:rsidRPr="00D04BCF" w:rsidRDefault="00CF3F33" w:rsidP="00CF3F33">
      <w:pPr>
        <w:pStyle w:val="Cuerpo"/>
        <w:numPr>
          <w:ilvl w:val="0"/>
          <w:numId w:val="39"/>
        </w:numPr>
        <w:spacing w:line="276" w:lineRule="auto"/>
        <w:jc w:val="both"/>
        <w:rPr>
          <w:rFonts w:ascii="Arial" w:hAnsi="Arial" w:cs="Arial"/>
          <w:iCs/>
          <w:sz w:val="22"/>
          <w:szCs w:val="22"/>
        </w:rPr>
      </w:pPr>
      <w:r w:rsidRPr="00D04BCF">
        <w:rPr>
          <w:rFonts w:ascii="Arial" w:hAnsi="Arial" w:cs="Arial"/>
          <w:color w:val="050505"/>
          <w:sz w:val="22"/>
          <w:szCs w:val="22"/>
        </w:rPr>
        <w:t xml:space="preserve">Monitorear y gestionar los riesgos a su cargo, conforme a la distribución de </w:t>
      </w:r>
      <w:proofErr w:type="gramStart"/>
      <w:r w:rsidRPr="00D04BCF">
        <w:rPr>
          <w:rFonts w:ascii="Arial" w:hAnsi="Arial" w:cs="Arial"/>
          <w:color w:val="050505"/>
          <w:sz w:val="22"/>
          <w:szCs w:val="22"/>
        </w:rPr>
        <w:t>los mismos</w:t>
      </w:r>
      <w:proofErr w:type="gramEnd"/>
      <w:r w:rsidRPr="00D04BCF">
        <w:rPr>
          <w:rFonts w:ascii="Arial" w:hAnsi="Arial" w:cs="Arial"/>
          <w:color w:val="050505"/>
          <w:sz w:val="22"/>
          <w:szCs w:val="22"/>
        </w:rPr>
        <w:t xml:space="preserve"> contenidas en el Formato 9 – Matriz de Riesgos</w:t>
      </w:r>
      <w:r w:rsidRPr="00D04BCF">
        <w:rPr>
          <w:rFonts w:ascii="Arial" w:hAnsi="Arial" w:cs="Arial"/>
          <w:bCs/>
          <w:color w:val="050505"/>
          <w:sz w:val="22"/>
          <w:szCs w:val="22"/>
        </w:rPr>
        <w:t>.</w:t>
      </w:r>
    </w:p>
    <w:p w14:paraId="66088FC3" w14:textId="77777777" w:rsidR="00CF3F33" w:rsidRPr="00D04BCF" w:rsidRDefault="00CF3F33" w:rsidP="00CF3F33">
      <w:pPr>
        <w:numPr>
          <w:ilvl w:val="0"/>
          <w:numId w:val="39"/>
        </w:numPr>
        <w:spacing w:line="276" w:lineRule="auto"/>
        <w:jc w:val="both"/>
        <w:rPr>
          <w:rFonts w:ascii="Arial" w:eastAsia="Arial Unicode MS" w:hAnsi="Arial" w:cs="Arial"/>
          <w:sz w:val="22"/>
          <w:szCs w:val="22"/>
          <w:bdr w:val="nil"/>
          <w:lang w:eastAsia="es-CO"/>
        </w:rPr>
      </w:pPr>
      <w:r w:rsidRPr="00D04BCF">
        <w:rPr>
          <w:rFonts w:ascii="Arial" w:hAnsi="Arial" w:cs="Arial"/>
          <w:sz w:val="22"/>
          <w:szCs w:val="22"/>
          <w:lang w:val="es-ES_tradnl"/>
        </w:rPr>
        <w:t>Prestar los servicios pactados para el cumplimiento del contrato, con personal técnico especializado, el cual deber</w:t>
      </w:r>
      <w:r w:rsidRPr="00D04BCF">
        <w:rPr>
          <w:rFonts w:ascii="Arial" w:hAnsi="Arial" w:cs="Arial"/>
          <w:sz w:val="22"/>
          <w:szCs w:val="22"/>
        </w:rPr>
        <w:t xml:space="preserve">á </w:t>
      </w:r>
      <w:r w:rsidRPr="00D04BCF">
        <w:rPr>
          <w:rFonts w:ascii="Arial" w:hAnsi="Arial" w:cs="Arial"/>
          <w:sz w:val="22"/>
          <w:szCs w:val="22"/>
          <w:lang w:val="es-ES_tradnl"/>
        </w:rPr>
        <w:t>estar bajo su permanente subordinación o dependencia.</w:t>
      </w:r>
    </w:p>
    <w:p w14:paraId="718008B6" w14:textId="77777777" w:rsidR="00CF3F33" w:rsidRPr="00D04BCF" w:rsidRDefault="00CF3F33" w:rsidP="00CF3F33">
      <w:pPr>
        <w:numPr>
          <w:ilvl w:val="0"/>
          <w:numId w:val="39"/>
        </w:numPr>
        <w:spacing w:line="276" w:lineRule="auto"/>
        <w:jc w:val="both"/>
        <w:rPr>
          <w:rFonts w:ascii="Arial" w:eastAsia="Arial Unicode MS" w:hAnsi="Arial" w:cs="Arial"/>
          <w:sz w:val="22"/>
          <w:szCs w:val="22"/>
          <w:bdr w:val="nil"/>
          <w:lang w:eastAsia="es-CO"/>
        </w:rPr>
      </w:pPr>
      <w:r w:rsidRPr="00D04BCF">
        <w:rPr>
          <w:rFonts w:ascii="Arial" w:eastAsia="Arial Unicode MS" w:hAnsi="Arial" w:cs="Arial"/>
          <w:sz w:val="22"/>
          <w:szCs w:val="22"/>
          <w:bdr w:val="nil"/>
          <w:lang w:eastAsia="es-CO"/>
        </w:rPr>
        <w:t xml:space="preserve">Desarrollar las actividades del contrato de acuerdo con las especificaciones técnicas descritas en el Anexo Técnico, en el lugar y plazos establecidos en el presente contrato. </w:t>
      </w:r>
    </w:p>
    <w:p w14:paraId="57DB2EFE" w14:textId="77777777" w:rsidR="00CF3F33" w:rsidRPr="00D04BCF" w:rsidRDefault="00CF3F33" w:rsidP="00CF3F33">
      <w:pPr>
        <w:pStyle w:val="Cuerpo"/>
        <w:numPr>
          <w:ilvl w:val="0"/>
          <w:numId w:val="39"/>
        </w:numPr>
        <w:spacing w:line="276" w:lineRule="auto"/>
        <w:jc w:val="both"/>
        <w:rPr>
          <w:rFonts w:ascii="Arial" w:hAnsi="Arial" w:cs="Arial"/>
          <w:iCs/>
          <w:color w:val="auto"/>
          <w:sz w:val="22"/>
          <w:szCs w:val="22"/>
        </w:rPr>
      </w:pPr>
      <w:r w:rsidRPr="00D04BCF">
        <w:rPr>
          <w:rFonts w:ascii="Arial" w:hAnsi="Arial" w:cs="Arial"/>
          <w:color w:val="auto"/>
          <w:sz w:val="22"/>
          <w:szCs w:val="22"/>
          <w:lang w:val="es-ES_tradnl"/>
        </w:rPr>
        <w:t xml:space="preserve">Dar a conocer a LA AEROCIVIL cualquier reclamación que indirecta o directamente pueda tener algún efecto sobre el objeto del contrato o sobre sus obligaciones. </w:t>
      </w:r>
    </w:p>
    <w:p w14:paraId="0EA6B04D" w14:textId="77777777" w:rsidR="00CF3F33" w:rsidRPr="00D04BCF" w:rsidRDefault="00CF3F33" w:rsidP="00CF3F33">
      <w:pPr>
        <w:numPr>
          <w:ilvl w:val="0"/>
          <w:numId w:val="39"/>
        </w:numPr>
        <w:spacing w:line="276" w:lineRule="auto"/>
        <w:jc w:val="both"/>
        <w:rPr>
          <w:rFonts w:ascii="Arial" w:eastAsia="Arial Unicode MS" w:hAnsi="Arial" w:cs="Arial"/>
          <w:sz w:val="22"/>
          <w:szCs w:val="22"/>
          <w:bdr w:val="nil"/>
          <w:lang w:eastAsia="es-CO"/>
        </w:rPr>
      </w:pPr>
      <w:r w:rsidRPr="00D04BCF">
        <w:rPr>
          <w:rFonts w:ascii="Arial" w:hAnsi="Arial" w:cs="Arial"/>
          <w:sz w:val="22"/>
          <w:szCs w:val="22"/>
          <w:lang w:val="es-ES_tradnl"/>
        </w:rPr>
        <w:t xml:space="preserve">Cumplir con el plan de garantías ofertadas. </w:t>
      </w:r>
    </w:p>
    <w:p w14:paraId="2BC62E46" w14:textId="232E4CB0" w:rsidR="00CF3F33" w:rsidRPr="00D04BCF" w:rsidRDefault="00CF3F33" w:rsidP="00CF3F33">
      <w:pPr>
        <w:pStyle w:val="Cuerpo"/>
        <w:numPr>
          <w:ilvl w:val="0"/>
          <w:numId w:val="39"/>
        </w:numPr>
        <w:spacing w:line="276" w:lineRule="auto"/>
        <w:jc w:val="both"/>
        <w:rPr>
          <w:rFonts w:ascii="Arial" w:hAnsi="Arial" w:cs="Arial"/>
          <w:iCs/>
          <w:sz w:val="22"/>
          <w:szCs w:val="22"/>
        </w:rPr>
      </w:pPr>
      <w:r w:rsidRPr="00D04BCF">
        <w:rPr>
          <w:rFonts w:ascii="Arial" w:hAnsi="Arial" w:cs="Arial"/>
          <w:iCs/>
          <w:sz w:val="22"/>
          <w:szCs w:val="22"/>
        </w:rPr>
        <w:t xml:space="preserve">Responder ante AEROCIVIL por las fallas que le sean atribuibles respecto del objeto del presente </w:t>
      </w:r>
      <w:r w:rsidRPr="00D04BCF">
        <w:rPr>
          <w:rFonts w:ascii="Arial" w:hAnsi="Arial" w:cs="Arial"/>
          <w:iCs/>
          <w:sz w:val="22"/>
          <w:szCs w:val="22"/>
        </w:rPr>
        <w:lastRenderedPageBreak/>
        <w:t>contrato y los demás documentos vinculantes d</w:t>
      </w:r>
      <w:r w:rsidRPr="00D04BCF">
        <w:rPr>
          <w:rFonts w:ascii="Arial" w:hAnsi="Arial" w:cs="Arial"/>
          <w:color w:val="050505"/>
          <w:sz w:val="22"/>
          <w:szCs w:val="22"/>
          <w:lang w:val="it-IT"/>
        </w:rPr>
        <w:t xml:space="preserve">el proceso </w:t>
      </w:r>
      <w:r w:rsidRPr="00D04BCF">
        <w:rPr>
          <w:rFonts w:ascii="Arial" w:hAnsi="Arial" w:cs="Arial"/>
          <w:sz w:val="22"/>
          <w:szCs w:val="22"/>
        </w:rPr>
        <w:t xml:space="preserve">de </w:t>
      </w:r>
      <w:r w:rsidR="008C632E" w:rsidRPr="00D04BCF">
        <w:rPr>
          <w:rFonts w:ascii="Arial" w:hAnsi="Arial" w:cs="Arial"/>
          <w:sz w:val="22"/>
          <w:szCs w:val="22"/>
        </w:rPr>
        <w:t>No. 24000xx de 2024</w:t>
      </w:r>
    </w:p>
    <w:p w14:paraId="6CEA0506" w14:textId="77777777" w:rsidR="00CF3F33" w:rsidRPr="00D04BCF" w:rsidRDefault="00CF3F33" w:rsidP="00CF3F33">
      <w:pPr>
        <w:pStyle w:val="Textoindependiente"/>
        <w:widowControl w:val="0"/>
        <w:numPr>
          <w:ilvl w:val="0"/>
          <w:numId w:val="39"/>
        </w:numPr>
        <w:tabs>
          <w:tab w:val="left" w:pos="540"/>
        </w:tabs>
        <w:rPr>
          <w:rFonts w:cs="Arial"/>
          <w:szCs w:val="22"/>
        </w:rPr>
      </w:pPr>
      <w:r w:rsidRPr="00D04BCF">
        <w:rPr>
          <w:rFonts w:cs="Arial"/>
          <w:szCs w:val="22"/>
        </w:rPr>
        <w:t xml:space="preserve">Constituir y mantener vigentes las garantías, en los plazos y montos establecidos en el presente Contrato. </w:t>
      </w:r>
    </w:p>
    <w:p w14:paraId="68CFAFF6" w14:textId="791DD519" w:rsidR="00CF3F33" w:rsidRPr="00D04BCF" w:rsidRDefault="00CF3F33" w:rsidP="00CF3F33">
      <w:pPr>
        <w:pStyle w:val="Prrafodelista"/>
        <w:numPr>
          <w:ilvl w:val="0"/>
          <w:numId w:val="39"/>
        </w:numPr>
        <w:jc w:val="both"/>
        <w:rPr>
          <w:rFonts w:ascii="Arial" w:hAnsi="Arial" w:cs="Arial"/>
          <w:sz w:val="22"/>
          <w:szCs w:val="22"/>
          <w:lang w:val="es-ES_tradnl"/>
        </w:rPr>
      </w:pPr>
      <w:r w:rsidRPr="00D04BCF">
        <w:rPr>
          <w:rFonts w:ascii="Arial" w:hAnsi="Arial" w:cs="Arial"/>
          <w:sz w:val="22"/>
          <w:szCs w:val="22"/>
        </w:rPr>
        <w:t>Coordinar con el Supervisor</w:t>
      </w:r>
      <w:r w:rsidR="00A60D78" w:rsidRPr="00D04BCF">
        <w:rPr>
          <w:rFonts w:ascii="Arial" w:hAnsi="Arial" w:cs="Arial"/>
          <w:sz w:val="22"/>
          <w:szCs w:val="22"/>
        </w:rPr>
        <w:t xml:space="preserve"> </w:t>
      </w:r>
      <w:r w:rsidRPr="00D04BCF">
        <w:rPr>
          <w:rFonts w:ascii="Arial" w:hAnsi="Arial" w:cs="Arial"/>
          <w:sz w:val="22"/>
          <w:szCs w:val="22"/>
        </w:rPr>
        <w:t xml:space="preserve">la gestión y respuesta a requerimientos </w:t>
      </w:r>
      <w:r w:rsidRPr="00D04BCF">
        <w:rPr>
          <w:rFonts w:ascii="Arial" w:hAnsi="Arial" w:cs="Arial"/>
          <w:sz w:val="22"/>
          <w:szCs w:val="22"/>
          <w:lang w:val="es-ES_tradnl"/>
        </w:rPr>
        <w:t xml:space="preserve">recibidos de autoridades administrativas u órganos o instancias de control. Una vez el </w:t>
      </w:r>
      <w:r w:rsidRPr="00D04BCF">
        <w:rPr>
          <w:rFonts w:ascii="Arial" w:hAnsi="Arial" w:cs="Arial"/>
          <w:sz w:val="22"/>
          <w:szCs w:val="22"/>
        </w:rPr>
        <w:t>Contratista</w:t>
      </w:r>
      <w:r w:rsidRPr="00D04BCF">
        <w:rPr>
          <w:rFonts w:ascii="Arial" w:hAnsi="Arial" w:cs="Arial"/>
          <w:sz w:val="22"/>
          <w:szCs w:val="22"/>
          <w:lang w:val="es-ES_tradnl"/>
        </w:rPr>
        <w:t xml:space="preserve"> reciba el requerimiento deberá remitirlo de inmediato a la Aerocivil y a la supervisión/Interventoría con el fin de que la entidad responda directamente al peticionario con oportunidad, veracidad y dentro de los marcos legales vigentes.</w:t>
      </w:r>
    </w:p>
    <w:p w14:paraId="029E6915" w14:textId="77777777" w:rsidR="00CF3F33" w:rsidRPr="00D04BCF" w:rsidRDefault="00CF3F33" w:rsidP="00CF3F33">
      <w:pPr>
        <w:pStyle w:val="Prrafodelista"/>
        <w:numPr>
          <w:ilvl w:val="0"/>
          <w:numId w:val="39"/>
        </w:numPr>
        <w:jc w:val="both"/>
        <w:rPr>
          <w:rFonts w:ascii="Arial" w:hAnsi="Arial" w:cs="Arial"/>
          <w:sz w:val="22"/>
          <w:szCs w:val="22"/>
          <w:lang w:val="es-ES_tradnl"/>
        </w:rPr>
      </w:pPr>
      <w:r w:rsidRPr="00D04BCF">
        <w:rPr>
          <w:rFonts w:ascii="Arial" w:hAnsi="Arial" w:cs="Arial"/>
          <w:sz w:val="22"/>
          <w:szCs w:val="22"/>
          <w:lang w:val="es-ES_tradnl"/>
        </w:rPr>
        <w:t xml:space="preserve">Abstenerse de suministrar, entregar y/o publicar, sin la autorización previa de la Aerocivil, información que NO sea considerada pública, tales como la relativa a documentos que se encuentren en construcción que contengan información preliminar y no definitiva. </w:t>
      </w:r>
    </w:p>
    <w:p w14:paraId="1231EFA6" w14:textId="77777777" w:rsidR="00CF3F33" w:rsidRPr="00D04BCF" w:rsidRDefault="00CF3F33" w:rsidP="00CF3F33">
      <w:pPr>
        <w:pStyle w:val="Textoindependiente"/>
        <w:widowControl w:val="0"/>
        <w:numPr>
          <w:ilvl w:val="0"/>
          <w:numId w:val="39"/>
        </w:numPr>
        <w:tabs>
          <w:tab w:val="left" w:pos="540"/>
        </w:tabs>
        <w:rPr>
          <w:rFonts w:cs="Arial"/>
          <w:i w:val="0"/>
          <w:iCs/>
          <w:szCs w:val="22"/>
        </w:rPr>
      </w:pPr>
      <w:r w:rsidRPr="00D04BCF">
        <w:rPr>
          <w:rFonts w:cs="Arial"/>
          <w:i w:val="0"/>
          <w:iCs/>
          <w:szCs w:val="22"/>
        </w:rPr>
        <w:t>Rechazar peticiones y no acceder a amenazas de quienes actúen por fuera de la ley y dar aviso de tales circunstancias a la Aerocivil y a las autoridades competentes.</w:t>
      </w:r>
    </w:p>
    <w:p w14:paraId="20C35C72" w14:textId="77777777" w:rsidR="00CF3F33" w:rsidRPr="00D04BCF" w:rsidRDefault="00CF3F33" w:rsidP="00CF3F33">
      <w:pPr>
        <w:pStyle w:val="Textoindependiente"/>
        <w:widowControl w:val="0"/>
        <w:numPr>
          <w:ilvl w:val="0"/>
          <w:numId w:val="39"/>
        </w:numPr>
        <w:tabs>
          <w:tab w:val="left" w:pos="540"/>
        </w:tabs>
        <w:rPr>
          <w:rFonts w:cs="Arial"/>
          <w:i w:val="0"/>
          <w:iCs/>
          <w:szCs w:val="22"/>
        </w:rPr>
      </w:pPr>
      <w:r w:rsidRPr="00D04BCF">
        <w:rPr>
          <w:rFonts w:cs="Arial"/>
          <w:i w:val="0"/>
          <w:iCs/>
          <w:szCs w:val="22"/>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01BE412F" w14:textId="77777777" w:rsidR="00CF3F33" w:rsidRPr="00D04BCF" w:rsidRDefault="00CF3F33" w:rsidP="00CF3F33">
      <w:pPr>
        <w:pStyle w:val="Textoindependiente"/>
        <w:widowControl w:val="0"/>
        <w:numPr>
          <w:ilvl w:val="0"/>
          <w:numId w:val="39"/>
        </w:numPr>
        <w:tabs>
          <w:tab w:val="left" w:pos="540"/>
        </w:tabs>
        <w:rPr>
          <w:rFonts w:cs="Arial"/>
          <w:i w:val="0"/>
          <w:iCs/>
          <w:szCs w:val="22"/>
        </w:rPr>
      </w:pPr>
      <w:r w:rsidRPr="00D04BCF">
        <w:rPr>
          <w:rFonts w:cs="Arial"/>
          <w:i w:val="0"/>
          <w:iCs/>
          <w:szCs w:val="22"/>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7AD74B4A" w14:textId="77777777" w:rsidR="00CF3F33" w:rsidRPr="00D04BCF" w:rsidRDefault="00CF3F33" w:rsidP="00CF3F33">
      <w:pPr>
        <w:pStyle w:val="Textoindependiente"/>
        <w:widowControl w:val="0"/>
        <w:numPr>
          <w:ilvl w:val="0"/>
          <w:numId w:val="39"/>
        </w:numPr>
        <w:tabs>
          <w:tab w:val="left" w:pos="540"/>
        </w:tabs>
        <w:rPr>
          <w:rFonts w:cs="Arial"/>
          <w:i w:val="0"/>
          <w:iCs/>
          <w:szCs w:val="22"/>
        </w:rPr>
      </w:pPr>
      <w:r w:rsidRPr="00D04BCF">
        <w:rPr>
          <w:rFonts w:cs="Arial"/>
          <w:i w:val="0"/>
          <w:iCs/>
          <w:szCs w:val="22"/>
        </w:rPr>
        <w:t>Atender las instrucciones del supervisor/interventor de acuerdo con lo establecido en el presente Contrato y suministrar toda la información sobre la ejecución, en las condiciones y términos establecidos en el mismo.</w:t>
      </w:r>
    </w:p>
    <w:p w14:paraId="30703DF6" w14:textId="7772A916" w:rsidR="00CF3F33" w:rsidRPr="00D04BCF" w:rsidRDefault="00CF3F33" w:rsidP="00CF3F33">
      <w:pPr>
        <w:pStyle w:val="Prrafodelista"/>
        <w:widowControl w:val="0"/>
        <w:numPr>
          <w:ilvl w:val="0"/>
          <w:numId w:val="39"/>
        </w:numPr>
        <w:tabs>
          <w:tab w:val="left" w:pos="540"/>
        </w:tabs>
        <w:contextualSpacing/>
        <w:jc w:val="both"/>
        <w:rPr>
          <w:rFonts w:ascii="Arial" w:hAnsi="Arial" w:cs="Arial"/>
          <w:sz w:val="22"/>
          <w:szCs w:val="22"/>
        </w:rPr>
      </w:pPr>
      <w:r w:rsidRPr="00D04BCF">
        <w:rPr>
          <w:rFonts w:ascii="Arial" w:hAnsi="Arial" w:cs="Arial"/>
          <w:sz w:val="22"/>
          <w:szCs w:val="22"/>
        </w:rPr>
        <w:t xml:space="preserve">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w:t>
      </w:r>
      <w:r w:rsidR="009562F4" w:rsidRPr="00D04BCF">
        <w:rPr>
          <w:rFonts w:ascii="Arial" w:hAnsi="Arial" w:cs="Arial"/>
          <w:sz w:val="22"/>
          <w:szCs w:val="22"/>
        </w:rPr>
        <w:t xml:space="preserve">contratista </w:t>
      </w:r>
      <w:r w:rsidRPr="00D04BCF">
        <w:rPr>
          <w:rFonts w:ascii="Arial" w:hAnsi="Arial" w:cs="Arial"/>
          <w:sz w:val="22"/>
          <w:szCs w:val="22"/>
        </w:rPr>
        <w:t>tanto la vinculación del personal como cualquier contingencia que con referencia a dicho personal se pueda presentar durante la ejecución del contrato.</w:t>
      </w:r>
    </w:p>
    <w:p w14:paraId="5D05DC4F" w14:textId="77777777" w:rsidR="00CF3F33" w:rsidRPr="00D04BCF" w:rsidRDefault="00CF3F33" w:rsidP="00CF3F33">
      <w:pPr>
        <w:pStyle w:val="Prrafodelista"/>
        <w:numPr>
          <w:ilvl w:val="0"/>
          <w:numId w:val="39"/>
        </w:numPr>
        <w:contextualSpacing/>
        <w:jc w:val="both"/>
        <w:rPr>
          <w:rFonts w:ascii="Arial" w:hAnsi="Arial" w:cs="Arial"/>
          <w:sz w:val="22"/>
          <w:szCs w:val="22"/>
        </w:rPr>
      </w:pPr>
      <w:r w:rsidRPr="00D04BCF">
        <w:rPr>
          <w:rFonts w:ascii="Arial" w:hAnsi="Arial" w:cs="Arial"/>
          <w:sz w:val="22"/>
          <w:szCs w:val="22"/>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44E1A9A7" w14:textId="1FA6CA00" w:rsidR="00CF3F33" w:rsidRPr="00D04BCF" w:rsidRDefault="00CF3F33" w:rsidP="00CF3F33">
      <w:pPr>
        <w:pStyle w:val="Textoindependiente"/>
        <w:widowControl w:val="0"/>
        <w:numPr>
          <w:ilvl w:val="0"/>
          <w:numId w:val="39"/>
        </w:numPr>
        <w:tabs>
          <w:tab w:val="left" w:pos="540"/>
        </w:tabs>
        <w:rPr>
          <w:rFonts w:cs="Arial"/>
          <w:i w:val="0"/>
          <w:iCs/>
          <w:szCs w:val="22"/>
        </w:rPr>
      </w:pPr>
      <w:r w:rsidRPr="00D04BCF">
        <w:rPr>
          <w:rFonts w:cs="Arial"/>
          <w:i w:val="0"/>
          <w:iCs/>
          <w:szCs w:val="22"/>
        </w:rPr>
        <w:t xml:space="preserve">Obtener las aprobaciones por parte del </w:t>
      </w:r>
      <w:r w:rsidR="00A60D78" w:rsidRPr="00D04BCF">
        <w:rPr>
          <w:rFonts w:cs="Arial"/>
          <w:i w:val="0"/>
          <w:iCs/>
          <w:szCs w:val="22"/>
        </w:rPr>
        <w:t>S</w:t>
      </w:r>
      <w:r w:rsidRPr="00D04BCF">
        <w:rPr>
          <w:rFonts w:cs="Arial"/>
          <w:i w:val="0"/>
          <w:iCs/>
          <w:szCs w:val="22"/>
        </w:rPr>
        <w:t xml:space="preserve">upervisor o quien haga sus veces, dentro del plazo de ejecución del contrato. </w:t>
      </w:r>
    </w:p>
    <w:p w14:paraId="2036352D" w14:textId="620C614F" w:rsidR="00CF3F33" w:rsidRPr="00D04BCF" w:rsidRDefault="00CF3F33" w:rsidP="00CF3F33">
      <w:pPr>
        <w:pStyle w:val="Textoindependiente"/>
        <w:widowControl w:val="0"/>
        <w:numPr>
          <w:ilvl w:val="0"/>
          <w:numId w:val="39"/>
        </w:numPr>
        <w:tabs>
          <w:tab w:val="left" w:pos="540"/>
        </w:tabs>
        <w:rPr>
          <w:rFonts w:cs="Arial"/>
          <w:i w:val="0"/>
          <w:iCs/>
          <w:szCs w:val="22"/>
        </w:rPr>
      </w:pPr>
      <w:r w:rsidRPr="00D04BCF">
        <w:rPr>
          <w:rFonts w:cs="Arial"/>
          <w:i w:val="0"/>
          <w:iCs/>
          <w:szCs w:val="22"/>
        </w:rPr>
        <w:t>Suscribir</w:t>
      </w:r>
      <w:r w:rsidR="00A60D78" w:rsidRPr="00D04BCF">
        <w:rPr>
          <w:rFonts w:cs="Arial"/>
          <w:i w:val="0"/>
          <w:iCs/>
          <w:szCs w:val="22"/>
        </w:rPr>
        <w:t>,</w:t>
      </w:r>
      <w:r w:rsidRPr="00D04BCF">
        <w:rPr>
          <w:rFonts w:cs="Arial"/>
          <w:i w:val="0"/>
          <w:iCs/>
          <w:szCs w:val="22"/>
        </w:rPr>
        <w:t xml:space="preserve"> </w:t>
      </w:r>
      <w:proofErr w:type="gramStart"/>
      <w:r w:rsidRPr="00D04BCF">
        <w:rPr>
          <w:rFonts w:cs="Arial"/>
          <w:i w:val="0"/>
          <w:iCs/>
          <w:szCs w:val="22"/>
        </w:rPr>
        <w:t>conjuntamente con</w:t>
      </w:r>
      <w:proofErr w:type="gramEnd"/>
      <w:r w:rsidRPr="00D04BCF">
        <w:rPr>
          <w:rFonts w:cs="Arial"/>
          <w:i w:val="0"/>
          <w:iCs/>
          <w:szCs w:val="22"/>
        </w:rPr>
        <w:t xml:space="preserve"> la Aerocivil</w:t>
      </w:r>
      <w:r w:rsidR="00A60D78" w:rsidRPr="00D04BCF">
        <w:rPr>
          <w:rFonts w:cs="Arial"/>
          <w:i w:val="0"/>
          <w:iCs/>
          <w:szCs w:val="22"/>
        </w:rPr>
        <w:t xml:space="preserve">, </w:t>
      </w:r>
      <w:r w:rsidRPr="00D04BCF">
        <w:rPr>
          <w:rFonts w:cs="Arial"/>
          <w:i w:val="0"/>
          <w:iCs/>
          <w:szCs w:val="22"/>
        </w:rPr>
        <w:t xml:space="preserve">las actas y los demás documentos necesarios para la ejecución y liquidación del presente contrato. </w:t>
      </w:r>
    </w:p>
    <w:p w14:paraId="5AA2BA17" w14:textId="77777777" w:rsidR="00CF3F33" w:rsidRPr="00D04BCF" w:rsidRDefault="00CF3F33" w:rsidP="00CF3F33">
      <w:pPr>
        <w:pStyle w:val="Textoindependiente"/>
        <w:widowControl w:val="0"/>
        <w:numPr>
          <w:ilvl w:val="0"/>
          <w:numId w:val="39"/>
        </w:numPr>
        <w:tabs>
          <w:tab w:val="left" w:pos="540"/>
        </w:tabs>
        <w:rPr>
          <w:rFonts w:cs="Arial"/>
          <w:i w:val="0"/>
          <w:iCs/>
          <w:szCs w:val="22"/>
        </w:rPr>
      </w:pPr>
      <w:r w:rsidRPr="00D04BCF">
        <w:rPr>
          <w:rFonts w:cs="Arial"/>
          <w:i w:val="0"/>
          <w:iCs/>
          <w:szCs w:val="22"/>
        </w:rPr>
        <w:t xml:space="preserve">Presentar a la Aerocivil todos los controles, informes, formatos, actas y demás documentos debidamente diligenciados en los términos exigidos en este contrato, documentos del proceso, Manuales y Procedimientos vigentes durante la ejecución del presente contrato. </w:t>
      </w:r>
    </w:p>
    <w:p w14:paraId="2FC9EDC8" w14:textId="77777777" w:rsidR="00CF3F33" w:rsidRPr="00D04BCF" w:rsidRDefault="00CF3F33" w:rsidP="00CF3F33">
      <w:pPr>
        <w:pStyle w:val="Textoindependiente"/>
        <w:widowControl w:val="0"/>
        <w:numPr>
          <w:ilvl w:val="0"/>
          <w:numId w:val="39"/>
        </w:numPr>
        <w:tabs>
          <w:tab w:val="left" w:pos="540"/>
        </w:tabs>
        <w:rPr>
          <w:rFonts w:cs="Arial"/>
          <w:i w:val="0"/>
          <w:iCs/>
          <w:szCs w:val="22"/>
        </w:rPr>
      </w:pPr>
      <w:r w:rsidRPr="00D04BCF">
        <w:rPr>
          <w:rFonts w:cs="Arial"/>
          <w:i w:val="0"/>
          <w:iCs/>
          <w:szCs w:val="22"/>
        </w:rPr>
        <w:t xml:space="preserve">Pagar las multas establecidas en el presente contrato cuando se presenten las circunstancias establecidas en la cláusula correspondiente, previo cumplimiento del procedimiento fijado en la ley. </w:t>
      </w:r>
    </w:p>
    <w:p w14:paraId="70B3DAEF" w14:textId="77777777" w:rsidR="00CF3F33" w:rsidRPr="00D04BCF" w:rsidRDefault="00CF3F33" w:rsidP="00CF3F33">
      <w:pPr>
        <w:pStyle w:val="Textoindependiente"/>
        <w:widowControl w:val="0"/>
        <w:numPr>
          <w:ilvl w:val="0"/>
          <w:numId w:val="39"/>
        </w:numPr>
        <w:tabs>
          <w:tab w:val="left" w:pos="540"/>
        </w:tabs>
        <w:rPr>
          <w:rFonts w:cs="Arial"/>
          <w:i w:val="0"/>
          <w:iCs/>
          <w:szCs w:val="22"/>
        </w:rPr>
      </w:pPr>
      <w:r w:rsidRPr="00D04BCF">
        <w:rPr>
          <w:rFonts w:cs="Arial"/>
          <w:i w:val="0"/>
          <w:iCs/>
          <w:szCs w:val="22"/>
        </w:rPr>
        <w:t xml:space="preserve">Pagar la cláusula penal pecuniaria pactada en el presente contrato, cuando ésta se cause de </w:t>
      </w:r>
      <w:r w:rsidRPr="00D04BCF">
        <w:rPr>
          <w:rFonts w:cs="Arial"/>
          <w:i w:val="0"/>
          <w:iCs/>
          <w:szCs w:val="22"/>
        </w:rPr>
        <w:lastRenderedPageBreak/>
        <w:t>conformidad con lo previsto en el mismo, en aplicación de la normatividad vigente.</w:t>
      </w:r>
    </w:p>
    <w:p w14:paraId="3EE2F564" w14:textId="7C9AF906" w:rsidR="00CF3F33" w:rsidRPr="00D04BCF" w:rsidRDefault="00CF3F33" w:rsidP="00CF3F33">
      <w:pPr>
        <w:pStyle w:val="Cuerpo"/>
        <w:numPr>
          <w:ilvl w:val="0"/>
          <w:numId w:val="39"/>
        </w:numPr>
        <w:spacing w:line="276" w:lineRule="auto"/>
        <w:jc w:val="both"/>
        <w:rPr>
          <w:rFonts w:ascii="Arial" w:hAnsi="Arial" w:cs="Arial"/>
          <w:iCs/>
          <w:sz w:val="22"/>
          <w:szCs w:val="22"/>
        </w:rPr>
      </w:pPr>
      <w:bookmarkStart w:id="3" w:name="_Hlk46750816"/>
      <w:r w:rsidRPr="00D04BCF">
        <w:rPr>
          <w:rFonts w:ascii="Arial" w:hAnsi="Arial" w:cs="Arial"/>
          <w:color w:val="auto"/>
          <w:sz w:val="22"/>
          <w:szCs w:val="22"/>
        </w:rPr>
        <w:t xml:space="preserve">Las demás que se encuentran contenidas en el numeral XX de las Especificaciones </w:t>
      </w:r>
      <w:r w:rsidRPr="00D04BCF">
        <w:rPr>
          <w:rFonts w:ascii="Arial" w:hAnsi="Arial" w:cs="Arial"/>
          <w:sz w:val="22"/>
          <w:szCs w:val="22"/>
        </w:rPr>
        <w:t xml:space="preserve">Técnicas y/o Estudios Previos del proceso de la </w:t>
      </w:r>
      <w:r w:rsidR="00A60D78" w:rsidRPr="00D04BCF">
        <w:rPr>
          <w:rFonts w:ascii="Arial" w:hAnsi="Arial" w:cs="Arial"/>
          <w:sz w:val="22"/>
          <w:szCs w:val="22"/>
        </w:rPr>
        <w:t>No 24000</w:t>
      </w:r>
      <w:r w:rsidRPr="00D04BCF">
        <w:rPr>
          <w:rFonts w:ascii="Arial" w:hAnsi="Arial" w:cs="Arial"/>
          <w:color w:val="auto"/>
          <w:sz w:val="22"/>
          <w:szCs w:val="22"/>
        </w:rPr>
        <w:t>X</w:t>
      </w:r>
      <w:r w:rsidR="00A60D78" w:rsidRPr="00D04BCF">
        <w:rPr>
          <w:rFonts w:ascii="Arial" w:hAnsi="Arial" w:cs="Arial"/>
          <w:color w:val="auto"/>
          <w:sz w:val="22"/>
          <w:szCs w:val="22"/>
        </w:rPr>
        <w:t xml:space="preserve"> de 2024.</w:t>
      </w:r>
    </w:p>
    <w:p w14:paraId="23ECCCD4" w14:textId="77777777" w:rsidR="00CF3F33" w:rsidRPr="00D04BCF" w:rsidRDefault="00CF3F33" w:rsidP="00CF3F33">
      <w:pPr>
        <w:pStyle w:val="Ttulo1"/>
        <w:numPr>
          <w:ilvl w:val="0"/>
          <w:numId w:val="39"/>
        </w:numPr>
        <w:tabs>
          <w:tab w:val="left" w:pos="708"/>
        </w:tabs>
        <w:spacing w:before="0" w:after="0"/>
        <w:rPr>
          <w:b w:val="0"/>
          <w:bCs w:val="0"/>
          <w:sz w:val="22"/>
          <w:szCs w:val="22"/>
        </w:rPr>
      </w:pPr>
      <w:r w:rsidRPr="00D04BCF">
        <w:rPr>
          <w:b w:val="0"/>
          <w:bCs w:val="0"/>
          <w:iCs/>
          <w:sz w:val="22"/>
          <w:szCs w:val="22"/>
        </w:rPr>
        <w:t>A las demás obligaciones, propias e inherentes a la naturaleza del contrato</w:t>
      </w:r>
    </w:p>
    <w:bookmarkEnd w:id="3"/>
    <w:p w14:paraId="4E7AB024" w14:textId="77777777" w:rsidR="00CF3F33" w:rsidRPr="00D04BCF" w:rsidRDefault="00CF3F33" w:rsidP="00CF3F33">
      <w:pPr>
        <w:pStyle w:val="Cuerpo"/>
        <w:spacing w:line="276" w:lineRule="auto"/>
        <w:ind w:left="360"/>
        <w:jc w:val="both"/>
        <w:rPr>
          <w:rFonts w:ascii="Arial" w:hAnsi="Arial" w:cs="Arial"/>
          <w:iCs/>
          <w:sz w:val="22"/>
          <w:szCs w:val="22"/>
        </w:rPr>
      </w:pPr>
    </w:p>
    <w:p w14:paraId="53C427B9"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bCs/>
          <w:sz w:val="22"/>
          <w:szCs w:val="22"/>
        </w:rPr>
      </w:pPr>
      <w:r w:rsidRPr="00D04BCF">
        <w:rPr>
          <w:rFonts w:ascii="Arial" w:eastAsia="Arial Unicode MS" w:hAnsi="Arial" w:cs="Arial"/>
          <w:b/>
          <w:sz w:val="22"/>
          <w:szCs w:val="22"/>
        </w:rPr>
        <w:t>PARÁGRAFO ÚNICO</w:t>
      </w:r>
      <w:r w:rsidRPr="00D04BCF">
        <w:rPr>
          <w:rFonts w:ascii="Arial" w:eastAsia="Arial Unicode MS" w:hAnsi="Arial" w:cs="Arial"/>
          <w:sz w:val="22"/>
          <w:szCs w:val="22"/>
        </w:rPr>
        <w:t xml:space="preserve">: </w:t>
      </w:r>
      <w:r w:rsidRPr="00D04BCF">
        <w:rPr>
          <w:rFonts w:ascii="Arial" w:hAnsi="Arial" w:cs="Arial"/>
          <w:sz w:val="22"/>
          <w:szCs w:val="22"/>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D04BCF">
        <w:rPr>
          <w:rFonts w:ascii="Arial" w:hAnsi="Arial" w:cs="Arial"/>
          <w:bCs/>
          <w:sz w:val="22"/>
          <w:szCs w:val="22"/>
        </w:rPr>
        <w:t xml:space="preserve">. </w:t>
      </w:r>
    </w:p>
    <w:p w14:paraId="2734CB76"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bCs/>
          <w:sz w:val="22"/>
          <w:szCs w:val="22"/>
        </w:rPr>
      </w:pPr>
    </w:p>
    <w:p w14:paraId="2F6E2CE2" w14:textId="04CD9C25" w:rsidR="00CF3F33" w:rsidRPr="00D04BCF" w:rsidRDefault="00CF3F33" w:rsidP="00CF3F33">
      <w:pPr>
        <w:widowControl w:val="0"/>
        <w:overflowPunct w:val="0"/>
        <w:autoSpaceDE w:val="0"/>
        <w:autoSpaceDN w:val="0"/>
        <w:adjustRightInd w:val="0"/>
        <w:spacing w:line="276" w:lineRule="auto"/>
        <w:jc w:val="both"/>
        <w:rPr>
          <w:rFonts w:ascii="Arial" w:eastAsia="Calibri" w:hAnsi="Arial" w:cs="Arial"/>
          <w:sz w:val="22"/>
          <w:szCs w:val="22"/>
          <w:lang w:val="es-CO" w:eastAsia="es-CO"/>
        </w:rPr>
      </w:pPr>
      <w:bookmarkStart w:id="4" w:name="_Toc335731395"/>
      <w:r w:rsidRPr="00D04BCF">
        <w:rPr>
          <w:rFonts w:ascii="Arial" w:eastAsia="Calibri" w:hAnsi="Arial" w:cs="Arial"/>
          <w:b/>
          <w:color w:val="000000"/>
          <w:sz w:val="22"/>
          <w:szCs w:val="22"/>
          <w:lang w:val="es-CO" w:eastAsia="en-US"/>
        </w:rPr>
        <w:t xml:space="preserve">NOVENA. - </w:t>
      </w:r>
      <w:r w:rsidRPr="00D04BCF">
        <w:rPr>
          <w:rFonts w:ascii="Arial" w:eastAsia="Calibri" w:hAnsi="Arial" w:cs="Arial"/>
          <w:b/>
          <w:sz w:val="22"/>
          <w:szCs w:val="22"/>
          <w:lang w:val="es-CO" w:eastAsia="es-CO"/>
        </w:rPr>
        <w:t>PROPIEDAD INTELECTUAL</w:t>
      </w:r>
      <w:r w:rsidRPr="00D04BCF">
        <w:rPr>
          <w:rFonts w:ascii="Arial" w:eastAsia="Calibri" w:hAnsi="Arial" w:cs="Arial"/>
          <w:sz w:val="22"/>
          <w:szCs w:val="22"/>
          <w:lang w:val="es-CO" w:eastAsia="es-CO"/>
        </w:rPr>
        <w:t>. Por virtud del presente contrato el CONTRATISTA reconoce que todos los documentos de trabajo y productos derivados de este Contrato son realizados por encargo de la Aerocivil, por consiguiente, declara que cede los derechos patrimoniales de autor a la entidad, que será la únic</w:t>
      </w:r>
      <w:r w:rsidR="009562F4" w:rsidRPr="00D04BCF">
        <w:rPr>
          <w:rFonts w:ascii="Arial" w:eastAsia="Calibri" w:hAnsi="Arial" w:cs="Arial"/>
          <w:sz w:val="22"/>
          <w:szCs w:val="22"/>
          <w:lang w:val="es-CO" w:eastAsia="es-CO"/>
        </w:rPr>
        <w:t>a</w:t>
      </w:r>
      <w:r w:rsidRPr="00D04BCF">
        <w:rPr>
          <w:rFonts w:ascii="Arial" w:eastAsia="Calibri" w:hAnsi="Arial" w:cs="Arial"/>
          <w:sz w:val="22"/>
          <w:szCs w:val="22"/>
          <w:lang w:val="es-CO" w:eastAsia="es-CO"/>
        </w:rPr>
        <w:t xml:space="preserve"> y legítima titular de tales derechos patrimoniales de autor, conservando el CONTRATISTA para sí, la titularidad de los derechos morales, de conformidad en lo previsto en la  Decisión Andina 355 de 1993 y en las Leyes 23 de 1982 y 44 de 1993, o en las normas que las sustituyan o reformen.</w:t>
      </w:r>
      <w:bookmarkEnd w:id="4"/>
    </w:p>
    <w:p w14:paraId="370C7D3F" w14:textId="77777777" w:rsidR="00CF3F33" w:rsidRPr="00D04BCF" w:rsidRDefault="00CF3F33" w:rsidP="00CF3F33">
      <w:pPr>
        <w:widowControl w:val="0"/>
        <w:overflowPunct w:val="0"/>
        <w:autoSpaceDE w:val="0"/>
        <w:autoSpaceDN w:val="0"/>
        <w:adjustRightInd w:val="0"/>
        <w:spacing w:line="276" w:lineRule="auto"/>
        <w:jc w:val="both"/>
        <w:rPr>
          <w:rFonts w:ascii="Arial" w:eastAsia="Calibri" w:hAnsi="Arial" w:cs="Arial"/>
          <w:sz w:val="22"/>
          <w:szCs w:val="22"/>
          <w:lang w:val="es-CO" w:eastAsia="es-CO"/>
        </w:rPr>
      </w:pPr>
    </w:p>
    <w:p w14:paraId="30BCAABA" w14:textId="21BA9C81" w:rsidR="00CF3F33" w:rsidRPr="00D04BCF" w:rsidRDefault="00CF3F33" w:rsidP="00CF3F33">
      <w:pPr>
        <w:pStyle w:val="Default"/>
        <w:spacing w:line="276" w:lineRule="auto"/>
        <w:jc w:val="both"/>
        <w:rPr>
          <w:color w:val="auto"/>
          <w:sz w:val="22"/>
          <w:szCs w:val="22"/>
          <w:lang w:eastAsia="es-CO"/>
        </w:rPr>
      </w:pPr>
      <w:bookmarkStart w:id="5" w:name="_Toc335731399"/>
      <w:r w:rsidRPr="00D04BCF">
        <w:rPr>
          <w:b/>
          <w:sz w:val="22"/>
          <w:szCs w:val="22"/>
        </w:rPr>
        <w:t>DÉCIMA.</w:t>
      </w:r>
      <w:r w:rsidRPr="00D04BCF">
        <w:rPr>
          <w:rFonts w:eastAsia="Times New Roman"/>
          <w:b/>
          <w:color w:val="auto"/>
          <w:sz w:val="22"/>
          <w:szCs w:val="22"/>
          <w:lang w:eastAsia="es-ES"/>
        </w:rPr>
        <w:t xml:space="preserve"> - </w:t>
      </w:r>
      <w:bookmarkEnd w:id="5"/>
      <w:r w:rsidRPr="00D04BCF">
        <w:rPr>
          <w:rStyle w:val="Ttulo2Car"/>
          <w:i w:val="0"/>
          <w:iCs w:val="0"/>
          <w:color w:val="auto"/>
          <w:sz w:val="22"/>
          <w:szCs w:val="22"/>
        </w:rPr>
        <w:t>VIGILANCIA Y CONTROL DEL CONTRATO</w:t>
      </w:r>
      <w:r w:rsidRPr="00D04BCF">
        <w:rPr>
          <w:b/>
          <w:color w:val="auto"/>
          <w:sz w:val="22"/>
          <w:szCs w:val="22"/>
        </w:rPr>
        <w:t xml:space="preserve">: </w:t>
      </w:r>
      <w:r w:rsidRPr="00D04BCF">
        <w:rPr>
          <w:color w:val="auto"/>
          <w:sz w:val="22"/>
          <w:szCs w:val="22"/>
          <w:lang w:eastAsia="es-CO"/>
        </w:rPr>
        <w:t>LA AEROCIVIL ejercerá la vigilancia y control del presente contrato a través de</w:t>
      </w:r>
      <w:r w:rsidR="00C06129" w:rsidRPr="00D04BCF">
        <w:rPr>
          <w:color w:val="auto"/>
          <w:sz w:val="22"/>
          <w:szCs w:val="22"/>
          <w:lang w:eastAsia="es-CO"/>
        </w:rPr>
        <w:t>l funcionario</w:t>
      </w:r>
      <w:r w:rsidRPr="00D04BCF">
        <w:rPr>
          <w:color w:val="auto"/>
          <w:sz w:val="22"/>
          <w:szCs w:val="22"/>
          <w:lang w:eastAsia="es-CO"/>
        </w:rPr>
        <w:t xml:space="preserve"> </w:t>
      </w:r>
      <w:r w:rsidR="001A76CC" w:rsidRPr="00D04BCF">
        <w:rPr>
          <w:color w:val="auto"/>
          <w:sz w:val="22"/>
          <w:szCs w:val="22"/>
          <w:lang w:eastAsia="es-CO"/>
        </w:rPr>
        <w:t>q</w:t>
      </w:r>
      <w:r w:rsidR="00C06129" w:rsidRPr="00D04BCF">
        <w:rPr>
          <w:color w:val="auto"/>
          <w:sz w:val="22"/>
          <w:szCs w:val="22"/>
          <w:lang w:eastAsia="es-CO"/>
        </w:rPr>
        <w:t>ue designe el ordenador del gasto</w:t>
      </w:r>
      <w:r w:rsidRPr="00D04BCF">
        <w:rPr>
          <w:color w:val="auto"/>
          <w:sz w:val="22"/>
          <w:szCs w:val="22"/>
          <w:lang w:eastAsia="es-CO"/>
        </w:rPr>
        <w:t>. El Supervisor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y el manual de contratación vigente en la entidad”. Igualmente,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14:paraId="50EE6621" w14:textId="77777777" w:rsidR="00CF3F33" w:rsidRPr="00D04BCF" w:rsidRDefault="00CF3F33" w:rsidP="00CF3F33">
      <w:pPr>
        <w:pStyle w:val="Default"/>
        <w:spacing w:line="276" w:lineRule="auto"/>
        <w:jc w:val="both"/>
        <w:rPr>
          <w:color w:val="auto"/>
          <w:sz w:val="22"/>
          <w:szCs w:val="22"/>
          <w:lang w:eastAsia="es-CO"/>
        </w:rPr>
      </w:pPr>
    </w:p>
    <w:p w14:paraId="64D0E18B" w14:textId="59BDE404" w:rsidR="00CF3F33" w:rsidRPr="00D04BCF" w:rsidRDefault="00CF3F33" w:rsidP="00CF3F33">
      <w:pPr>
        <w:pStyle w:val="Default"/>
        <w:spacing w:line="276" w:lineRule="auto"/>
        <w:jc w:val="both"/>
        <w:rPr>
          <w:color w:val="auto"/>
          <w:sz w:val="22"/>
          <w:szCs w:val="22"/>
          <w:lang w:eastAsia="es-CO"/>
        </w:rPr>
      </w:pPr>
      <w:proofErr w:type="gramStart"/>
      <w:r w:rsidRPr="00D04BCF">
        <w:rPr>
          <w:color w:val="auto"/>
          <w:sz w:val="22"/>
          <w:szCs w:val="22"/>
          <w:lang w:eastAsia="es-CO"/>
        </w:rPr>
        <w:t>Igualmente</w:t>
      </w:r>
      <w:proofErr w:type="gramEnd"/>
      <w:r w:rsidRPr="00D04BCF">
        <w:rPr>
          <w:color w:val="auto"/>
          <w:sz w:val="22"/>
          <w:szCs w:val="22"/>
          <w:lang w:eastAsia="es-CO"/>
        </w:rPr>
        <w:t xml:space="preserve"> </w:t>
      </w:r>
      <w:r w:rsidR="009562F4" w:rsidRPr="00D04BCF">
        <w:rPr>
          <w:color w:val="auto"/>
          <w:sz w:val="22"/>
          <w:szCs w:val="22"/>
          <w:lang w:eastAsia="es-CO"/>
        </w:rPr>
        <w:t xml:space="preserve">el Supervisor </w:t>
      </w:r>
      <w:r w:rsidRPr="00D04BCF">
        <w:rPr>
          <w:color w:val="auto"/>
          <w:sz w:val="22"/>
          <w:szCs w:val="22"/>
          <w:lang w:eastAsia="es-CO"/>
        </w:rPr>
        <w:t>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3C697E5E" w14:textId="77777777" w:rsidR="00CF3F33" w:rsidRPr="00D04BCF" w:rsidRDefault="00CF3F33" w:rsidP="00CF3F33">
      <w:pPr>
        <w:pStyle w:val="Default"/>
        <w:spacing w:line="276" w:lineRule="auto"/>
        <w:jc w:val="both"/>
        <w:rPr>
          <w:color w:val="auto"/>
          <w:sz w:val="22"/>
          <w:szCs w:val="22"/>
          <w:lang w:eastAsia="es-CO"/>
        </w:rPr>
      </w:pPr>
    </w:p>
    <w:p w14:paraId="3621B311" w14:textId="77777777" w:rsidR="00CF3F33" w:rsidRPr="00D04BCF" w:rsidRDefault="00CF3F33" w:rsidP="00CF3F33">
      <w:pPr>
        <w:pStyle w:val="Default"/>
        <w:spacing w:line="276" w:lineRule="auto"/>
        <w:jc w:val="both"/>
        <w:rPr>
          <w:sz w:val="22"/>
          <w:szCs w:val="22"/>
        </w:rPr>
      </w:pPr>
      <w:r w:rsidRPr="00D04BCF">
        <w:rPr>
          <w:b/>
          <w:sz w:val="22"/>
          <w:szCs w:val="22"/>
        </w:rPr>
        <w:lastRenderedPageBreak/>
        <w:t xml:space="preserve">DÉCIMA PRIMERA. </w:t>
      </w:r>
      <w:r w:rsidRPr="00D04BCF">
        <w:rPr>
          <w:b/>
          <w:i/>
          <w:iCs/>
          <w:sz w:val="22"/>
          <w:szCs w:val="22"/>
        </w:rPr>
        <w:t>–</w:t>
      </w:r>
      <w:r w:rsidRPr="00D04BCF">
        <w:rPr>
          <w:i/>
          <w:iCs/>
          <w:sz w:val="22"/>
          <w:szCs w:val="22"/>
        </w:rPr>
        <w:t xml:space="preserve"> </w:t>
      </w:r>
      <w:r w:rsidRPr="00D04BCF">
        <w:rPr>
          <w:rStyle w:val="Ttulo2Car"/>
          <w:i w:val="0"/>
          <w:iCs w:val="0"/>
          <w:sz w:val="22"/>
          <w:szCs w:val="22"/>
        </w:rPr>
        <w:t>GARANTÍAS DE CUMPLIMIENTO</w:t>
      </w:r>
      <w:r w:rsidRPr="00D04BCF">
        <w:rPr>
          <w:b/>
          <w:i/>
          <w:iCs/>
          <w:sz w:val="22"/>
          <w:szCs w:val="22"/>
        </w:rPr>
        <w:t xml:space="preserve">: </w:t>
      </w:r>
      <w:r w:rsidRPr="00D04BCF">
        <w:rPr>
          <w:sz w:val="22"/>
          <w:szCs w:val="22"/>
        </w:rPr>
        <w:t xml:space="preserve">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cubran los siguientes amparos: </w:t>
      </w:r>
    </w:p>
    <w:p w14:paraId="5E65EE0F" w14:textId="77777777" w:rsidR="000C3216" w:rsidRPr="00D04BCF" w:rsidRDefault="000C3216" w:rsidP="000C3216">
      <w:pPr>
        <w:tabs>
          <w:tab w:val="left" w:pos="-720"/>
        </w:tabs>
        <w:suppressAutoHyphens/>
        <w:jc w:val="both"/>
        <w:rPr>
          <w:rFonts w:ascii="Arial" w:eastAsia="Arial Unicode MS" w:hAnsi="Arial" w:cs="Arial"/>
          <w:bCs/>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2112"/>
        <w:gridCol w:w="2259"/>
        <w:gridCol w:w="1406"/>
        <w:gridCol w:w="2161"/>
      </w:tblGrid>
      <w:tr w:rsidR="000C3216" w:rsidRPr="00D04BCF" w14:paraId="13A00286" w14:textId="77777777" w:rsidTr="000C3216">
        <w:tc>
          <w:tcPr>
            <w:tcW w:w="994"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76A9E81" w14:textId="77777777" w:rsidR="000C3216" w:rsidRPr="00D04BCF" w:rsidRDefault="000C3216">
            <w:pPr>
              <w:jc w:val="center"/>
              <w:rPr>
                <w:rFonts w:ascii="Arial" w:hAnsi="Arial" w:cs="Arial"/>
                <w:b/>
                <w:color w:val="000000" w:themeColor="text1"/>
                <w:spacing w:val="-3"/>
                <w:sz w:val="22"/>
                <w:szCs w:val="22"/>
              </w:rPr>
            </w:pPr>
            <w:proofErr w:type="gramStart"/>
            <w:r w:rsidRPr="00D04BCF">
              <w:rPr>
                <w:rFonts w:ascii="Arial" w:hAnsi="Arial" w:cs="Arial"/>
                <w:b/>
                <w:color w:val="000000" w:themeColor="text1"/>
                <w:spacing w:val="-3"/>
                <w:sz w:val="22"/>
                <w:szCs w:val="22"/>
              </w:rPr>
              <w:t>AMPAROS O PÓLIZAS A SOLICITAR</w:t>
            </w:r>
            <w:proofErr w:type="gramEnd"/>
          </w:p>
        </w:tc>
        <w:tc>
          <w:tcPr>
            <w:tcW w:w="1066"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04F614E" w14:textId="77777777" w:rsidR="000C3216" w:rsidRPr="00D04BCF" w:rsidRDefault="000C3216">
            <w:pPr>
              <w:jc w:val="center"/>
              <w:rPr>
                <w:rFonts w:ascii="Arial" w:hAnsi="Arial" w:cs="Arial"/>
                <w:b/>
                <w:color w:val="000000" w:themeColor="text1"/>
                <w:spacing w:val="-3"/>
                <w:sz w:val="22"/>
                <w:szCs w:val="22"/>
              </w:rPr>
            </w:pPr>
            <w:r w:rsidRPr="00D04BCF">
              <w:rPr>
                <w:rFonts w:ascii="Arial" w:hAnsi="Arial" w:cs="Arial"/>
                <w:b/>
                <w:color w:val="000000" w:themeColor="text1"/>
                <w:spacing w:val="-3"/>
                <w:sz w:val="22"/>
                <w:szCs w:val="22"/>
              </w:rPr>
              <w:t>RIESGO QUE PROTEGE</w:t>
            </w:r>
          </w:p>
        </w:tc>
        <w:tc>
          <w:tcPr>
            <w:tcW w:w="11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054A7C8" w14:textId="77777777" w:rsidR="000C3216" w:rsidRPr="00D04BCF" w:rsidRDefault="000C3216">
            <w:pPr>
              <w:jc w:val="center"/>
              <w:rPr>
                <w:rFonts w:ascii="Arial" w:hAnsi="Arial" w:cs="Arial"/>
                <w:b/>
                <w:color w:val="000000" w:themeColor="text1"/>
                <w:spacing w:val="-3"/>
                <w:sz w:val="22"/>
                <w:szCs w:val="22"/>
              </w:rPr>
            </w:pPr>
            <w:r w:rsidRPr="00D04BCF">
              <w:rPr>
                <w:rFonts w:ascii="Arial" w:hAnsi="Arial" w:cs="Arial"/>
                <w:b/>
                <w:color w:val="000000" w:themeColor="text1"/>
                <w:spacing w:val="-3"/>
                <w:sz w:val="22"/>
                <w:szCs w:val="22"/>
              </w:rPr>
              <w:t xml:space="preserve">CUANTÍA DE COBERTURA </w:t>
            </w:r>
          </w:p>
        </w:tc>
        <w:tc>
          <w:tcPr>
            <w:tcW w:w="71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B57134" w14:textId="77777777" w:rsidR="000C3216" w:rsidRPr="00D04BCF" w:rsidRDefault="000C3216">
            <w:pPr>
              <w:jc w:val="center"/>
              <w:rPr>
                <w:rFonts w:ascii="Arial" w:hAnsi="Arial" w:cs="Arial"/>
                <w:b/>
                <w:color w:val="000000" w:themeColor="text1"/>
                <w:spacing w:val="-3"/>
                <w:sz w:val="22"/>
                <w:szCs w:val="22"/>
              </w:rPr>
            </w:pPr>
            <w:r w:rsidRPr="00D04BCF">
              <w:rPr>
                <w:rFonts w:ascii="Arial" w:hAnsi="Arial" w:cs="Arial"/>
                <w:b/>
                <w:color w:val="000000" w:themeColor="text1"/>
                <w:spacing w:val="-3"/>
                <w:sz w:val="22"/>
                <w:szCs w:val="22"/>
              </w:rPr>
              <w:t>VIGENCIA INICIAL</w:t>
            </w:r>
          </w:p>
        </w:tc>
        <w:tc>
          <w:tcPr>
            <w:tcW w:w="109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DC4D804" w14:textId="77777777" w:rsidR="000C3216" w:rsidRPr="00D04BCF" w:rsidRDefault="000C3216">
            <w:pPr>
              <w:jc w:val="center"/>
              <w:rPr>
                <w:rFonts w:ascii="Arial" w:hAnsi="Arial" w:cs="Arial"/>
                <w:b/>
                <w:color w:val="000000" w:themeColor="text1"/>
                <w:spacing w:val="-3"/>
                <w:sz w:val="22"/>
                <w:szCs w:val="22"/>
              </w:rPr>
            </w:pPr>
            <w:r w:rsidRPr="00D04BCF">
              <w:rPr>
                <w:rFonts w:ascii="Arial" w:hAnsi="Arial" w:cs="Arial"/>
                <w:b/>
                <w:color w:val="000000" w:themeColor="text1"/>
                <w:spacing w:val="-3"/>
                <w:sz w:val="22"/>
                <w:szCs w:val="22"/>
              </w:rPr>
              <w:t>VIGENCIA FINAL</w:t>
            </w:r>
          </w:p>
        </w:tc>
      </w:tr>
      <w:tr w:rsidR="000C3216" w:rsidRPr="00D04BCF" w14:paraId="5F1C8ED3" w14:textId="77777777" w:rsidTr="000C3216">
        <w:tc>
          <w:tcPr>
            <w:tcW w:w="994" w:type="pct"/>
            <w:tcBorders>
              <w:top w:val="single" w:sz="4" w:space="0" w:color="auto"/>
              <w:left w:val="single" w:sz="4" w:space="0" w:color="auto"/>
              <w:bottom w:val="single" w:sz="4" w:space="0" w:color="auto"/>
              <w:right w:val="single" w:sz="4" w:space="0" w:color="auto"/>
            </w:tcBorders>
            <w:vAlign w:val="center"/>
            <w:hideMark/>
          </w:tcPr>
          <w:p w14:paraId="7C8D85D3" w14:textId="77777777" w:rsidR="000C3216" w:rsidRPr="00D04BCF" w:rsidRDefault="000C3216">
            <w:pPr>
              <w:rPr>
                <w:rFonts w:ascii="Arial" w:eastAsia="Calibri" w:hAnsi="Arial" w:cs="Arial"/>
                <w:b/>
                <w:color w:val="000000" w:themeColor="text1"/>
                <w:spacing w:val="-3"/>
                <w:sz w:val="22"/>
                <w:szCs w:val="22"/>
                <w:lang w:eastAsia="en-US"/>
              </w:rPr>
            </w:pPr>
            <w:r w:rsidRPr="00D04BCF">
              <w:rPr>
                <w:rFonts w:ascii="Arial" w:hAnsi="Arial" w:cs="Arial"/>
                <w:b/>
                <w:bCs/>
                <w:color w:val="000000" w:themeColor="text1"/>
                <w:sz w:val="22"/>
                <w:szCs w:val="22"/>
              </w:rPr>
              <w:t>Cumplimiento</w:t>
            </w:r>
          </w:p>
        </w:tc>
        <w:tc>
          <w:tcPr>
            <w:tcW w:w="1066" w:type="pct"/>
            <w:tcBorders>
              <w:top w:val="single" w:sz="4" w:space="0" w:color="auto"/>
              <w:left w:val="single" w:sz="4" w:space="0" w:color="auto"/>
              <w:bottom w:val="single" w:sz="4" w:space="0" w:color="auto"/>
              <w:right w:val="single" w:sz="4" w:space="0" w:color="auto"/>
            </w:tcBorders>
            <w:vAlign w:val="center"/>
            <w:hideMark/>
          </w:tcPr>
          <w:p w14:paraId="5C53E3DD" w14:textId="77777777" w:rsidR="000C3216" w:rsidRPr="00D04BCF" w:rsidRDefault="000C3216">
            <w:pPr>
              <w:jc w:val="both"/>
              <w:rPr>
                <w:rFonts w:ascii="Arial" w:hAnsi="Arial" w:cs="Arial"/>
                <w:bCs/>
                <w:color w:val="000000" w:themeColor="text1"/>
                <w:sz w:val="22"/>
                <w:szCs w:val="22"/>
              </w:rPr>
            </w:pPr>
            <w:r w:rsidRPr="00D04BCF">
              <w:rPr>
                <w:rFonts w:ascii="Arial" w:hAnsi="Arial" w:cs="Arial"/>
                <w:bCs/>
                <w:color w:val="000000" w:themeColor="text1"/>
                <w:sz w:val="22"/>
                <w:szCs w:val="22"/>
              </w:rPr>
              <w:t>Cumplimiento tardío, defectuoso o incompleto del contrato, pago de multas impuestas, de la cláusula penal pecuniaria y declaración de caducidad del contrato.</w:t>
            </w:r>
          </w:p>
        </w:tc>
        <w:tc>
          <w:tcPr>
            <w:tcW w:w="1139" w:type="pct"/>
            <w:tcBorders>
              <w:top w:val="single" w:sz="4" w:space="0" w:color="auto"/>
              <w:left w:val="single" w:sz="4" w:space="0" w:color="auto"/>
              <w:bottom w:val="single" w:sz="4" w:space="0" w:color="auto"/>
              <w:right w:val="single" w:sz="4" w:space="0" w:color="auto"/>
            </w:tcBorders>
            <w:vAlign w:val="center"/>
          </w:tcPr>
          <w:p w14:paraId="19598B00" w14:textId="77777777" w:rsidR="000C3216" w:rsidRPr="00D04BCF" w:rsidRDefault="000C3216">
            <w:pPr>
              <w:jc w:val="both"/>
              <w:rPr>
                <w:rFonts w:ascii="Arial" w:hAnsi="Arial" w:cs="Arial"/>
                <w:bCs/>
                <w:color w:val="000000" w:themeColor="text1"/>
                <w:sz w:val="22"/>
                <w:szCs w:val="22"/>
              </w:rPr>
            </w:pPr>
            <w:r w:rsidRPr="00D04BCF">
              <w:rPr>
                <w:rFonts w:ascii="Arial" w:hAnsi="Arial" w:cs="Arial"/>
                <w:bCs/>
                <w:color w:val="000000" w:themeColor="text1"/>
                <w:sz w:val="22"/>
                <w:szCs w:val="22"/>
              </w:rPr>
              <w:t>En una cuantía equivalente al veinte por ciento [20%] del valor del contrato.</w:t>
            </w:r>
          </w:p>
          <w:p w14:paraId="1B364031" w14:textId="77777777" w:rsidR="000C3216" w:rsidRPr="00D04BCF" w:rsidRDefault="000C3216">
            <w:pPr>
              <w:jc w:val="both"/>
              <w:rPr>
                <w:rFonts w:ascii="Arial" w:hAnsi="Arial" w:cs="Arial"/>
                <w:bCs/>
                <w:color w:val="000000" w:themeColor="text1"/>
                <w:sz w:val="22"/>
                <w:szCs w:val="22"/>
              </w:rPr>
            </w:pPr>
          </w:p>
          <w:p w14:paraId="0B494C54" w14:textId="77777777" w:rsidR="000C3216" w:rsidRPr="00D04BCF" w:rsidRDefault="000C3216">
            <w:pPr>
              <w:tabs>
                <w:tab w:val="left" w:pos="-720"/>
                <w:tab w:val="left" w:pos="0"/>
              </w:tabs>
              <w:suppressAutoHyphens/>
              <w:jc w:val="both"/>
              <w:rPr>
                <w:rFonts w:ascii="Arial" w:hAnsi="Arial" w:cs="Arial"/>
                <w:bCs/>
                <w:color w:val="000000" w:themeColor="text1"/>
                <w:sz w:val="22"/>
                <w:szCs w:val="22"/>
              </w:rPr>
            </w:pPr>
          </w:p>
        </w:tc>
        <w:tc>
          <w:tcPr>
            <w:tcW w:w="711" w:type="pct"/>
            <w:tcBorders>
              <w:top w:val="single" w:sz="4" w:space="0" w:color="auto"/>
              <w:left w:val="single" w:sz="4" w:space="0" w:color="auto"/>
              <w:bottom w:val="single" w:sz="4" w:space="0" w:color="auto"/>
              <w:right w:val="single" w:sz="4" w:space="0" w:color="auto"/>
            </w:tcBorders>
            <w:vAlign w:val="center"/>
            <w:hideMark/>
          </w:tcPr>
          <w:p w14:paraId="1601F2A8"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A partir de la fecha de suscripción del contrato</w:t>
            </w:r>
          </w:p>
        </w:tc>
        <w:tc>
          <w:tcPr>
            <w:tcW w:w="1090" w:type="pct"/>
            <w:tcBorders>
              <w:top w:val="single" w:sz="4" w:space="0" w:color="auto"/>
              <w:left w:val="single" w:sz="4" w:space="0" w:color="auto"/>
              <w:bottom w:val="single" w:sz="4" w:space="0" w:color="auto"/>
              <w:right w:val="single" w:sz="4" w:space="0" w:color="auto"/>
            </w:tcBorders>
            <w:vAlign w:val="center"/>
            <w:hideMark/>
          </w:tcPr>
          <w:p w14:paraId="63C6DD16"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 xml:space="preserve">Hasta la fecha de terminación del contrato y </w:t>
            </w:r>
            <w:proofErr w:type="gramStart"/>
            <w:r w:rsidRPr="00D04BCF">
              <w:rPr>
                <w:rFonts w:ascii="Arial" w:hAnsi="Arial" w:cs="Arial"/>
                <w:color w:val="000000" w:themeColor="text1"/>
                <w:spacing w:val="-3"/>
                <w:sz w:val="22"/>
                <w:szCs w:val="22"/>
              </w:rPr>
              <w:t>cuatro  (</w:t>
            </w:r>
            <w:proofErr w:type="gramEnd"/>
            <w:r w:rsidRPr="00D04BCF">
              <w:rPr>
                <w:rFonts w:ascii="Arial" w:hAnsi="Arial" w:cs="Arial"/>
                <w:color w:val="000000" w:themeColor="text1"/>
                <w:spacing w:val="-3"/>
                <w:sz w:val="22"/>
                <w:szCs w:val="22"/>
              </w:rPr>
              <w:t>4) meses más. En todo caso estará vigente hasta la liquidación del contrato.</w:t>
            </w:r>
          </w:p>
        </w:tc>
      </w:tr>
      <w:tr w:rsidR="000C3216" w:rsidRPr="00D04BCF" w14:paraId="35E5D439" w14:textId="77777777" w:rsidTr="000C3216">
        <w:tc>
          <w:tcPr>
            <w:tcW w:w="994" w:type="pct"/>
            <w:tcBorders>
              <w:top w:val="single" w:sz="4" w:space="0" w:color="auto"/>
              <w:left w:val="single" w:sz="4" w:space="0" w:color="auto"/>
              <w:bottom w:val="single" w:sz="4" w:space="0" w:color="auto"/>
              <w:right w:val="single" w:sz="4" w:space="0" w:color="auto"/>
            </w:tcBorders>
            <w:vAlign w:val="center"/>
            <w:hideMark/>
          </w:tcPr>
          <w:p w14:paraId="65A01BD4" w14:textId="77777777" w:rsidR="000C3216" w:rsidRPr="00D04BCF" w:rsidRDefault="000C3216">
            <w:pPr>
              <w:rPr>
                <w:rFonts w:ascii="Arial" w:hAnsi="Arial" w:cs="Arial"/>
                <w:b/>
                <w:bCs/>
                <w:color w:val="000000" w:themeColor="text1"/>
                <w:sz w:val="22"/>
                <w:szCs w:val="22"/>
              </w:rPr>
            </w:pPr>
            <w:r w:rsidRPr="00D04BCF">
              <w:rPr>
                <w:rFonts w:ascii="Arial" w:hAnsi="Arial" w:cs="Arial"/>
                <w:b/>
                <w:bCs/>
                <w:color w:val="000000" w:themeColor="text1"/>
                <w:sz w:val="22"/>
                <w:szCs w:val="22"/>
              </w:rPr>
              <w:t>Pago de salarios, prestaciones sociales legales e indemnizaciones laborales</w:t>
            </w:r>
          </w:p>
        </w:tc>
        <w:tc>
          <w:tcPr>
            <w:tcW w:w="1066" w:type="pct"/>
            <w:tcBorders>
              <w:top w:val="single" w:sz="4" w:space="0" w:color="auto"/>
              <w:left w:val="single" w:sz="4" w:space="0" w:color="auto"/>
              <w:bottom w:val="single" w:sz="4" w:space="0" w:color="auto"/>
              <w:right w:val="single" w:sz="4" w:space="0" w:color="auto"/>
            </w:tcBorders>
            <w:vAlign w:val="center"/>
            <w:hideMark/>
          </w:tcPr>
          <w:p w14:paraId="4A58726D"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 xml:space="preserve">Incumplimiento de las obligaciones laborales del contratista, de las obligaciones con los sistemas de seguridad social, salud </w:t>
            </w:r>
          </w:p>
        </w:tc>
        <w:tc>
          <w:tcPr>
            <w:tcW w:w="1139" w:type="pct"/>
            <w:tcBorders>
              <w:top w:val="single" w:sz="4" w:space="0" w:color="auto"/>
              <w:left w:val="single" w:sz="4" w:space="0" w:color="auto"/>
              <w:bottom w:val="single" w:sz="4" w:space="0" w:color="auto"/>
              <w:right w:val="single" w:sz="4" w:space="0" w:color="auto"/>
            </w:tcBorders>
            <w:vAlign w:val="center"/>
          </w:tcPr>
          <w:p w14:paraId="3E2A9458" w14:textId="77777777" w:rsidR="000C3216" w:rsidRPr="00D04BCF" w:rsidRDefault="000C3216">
            <w:pPr>
              <w:jc w:val="both"/>
              <w:rPr>
                <w:rFonts w:ascii="Arial" w:hAnsi="Arial" w:cs="Arial"/>
                <w:bCs/>
                <w:color w:val="000000" w:themeColor="text1"/>
                <w:sz w:val="22"/>
                <w:szCs w:val="22"/>
              </w:rPr>
            </w:pPr>
            <w:r w:rsidRPr="00D04BCF">
              <w:rPr>
                <w:rFonts w:ascii="Arial" w:hAnsi="Arial" w:cs="Arial"/>
                <w:bCs/>
                <w:color w:val="000000" w:themeColor="text1"/>
                <w:sz w:val="22"/>
                <w:szCs w:val="22"/>
              </w:rPr>
              <w:t>En una cuantía equivalente al veinte por ciento [20%] del valor del contrato</w:t>
            </w:r>
          </w:p>
          <w:p w14:paraId="0289B828" w14:textId="77777777" w:rsidR="000C3216" w:rsidRPr="00D04BCF" w:rsidRDefault="000C3216">
            <w:pPr>
              <w:jc w:val="both"/>
              <w:rPr>
                <w:rFonts w:ascii="Arial" w:hAnsi="Arial" w:cs="Arial"/>
                <w:bCs/>
                <w:color w:val="000000" w:themeColor="text1"/>
                <w:spacing w:val="-3"/>
                <w:sz w:val="22"/>
                <w:szCs w:val="22"/>
              </w:rPr>
            </w:pPr>
          </w:p>
          <w:p w14:paraId="786A953E" w14:textId="77777777" w:rsidR="000C3216" w:rsidRPr="00D04BCF" w:rsidRDefault="000C3216">
            <w:pPr>
              <w:jc w:val="both"/>
              <w:rPr>
                <w:rFonts w:ascii="Arial" w:hAnsi="Arial" w:cs="Arial"/>
                <w:color w:val="000000" w:themeColor="text1"/>
                <w:spacing w:val="-3"/>
                <w:sz w:val="22"/>
                <w:szCs w:val="22"/>
              </w:rPr>
            </w:pPr>
          </w:p>
        </w:tc>
        <w:tc>
          <w:tcPr>
            <w:tcW w:w="711" w:type="pct"/>
            <w:tcBorders>
              <w:top w:val="single" w:sz="4" w:space="0" w:color="auto"/>
              <w:left w:val="single" w:sz="4" w:space="0" w:color="auto"/>
              <w:bottom w:val="single" w:sz="4" w:space="0" w:color="auto"/>
              <w:right w:val="single" w:sz="4" w:space="0" w:color="auto"/>
            </w:tcBorders>
            <w:vAlign w:val="center"/>
            <w:hideMark/>
          </w:tcPr>
          <w:p w14:paraId="2BEC6D01"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A partir de la fecha de suscripción del contrato</w:t>
            </w:r>
          </w:p>
        </w:tc>
        <w:tc>
          <w:tcPr>
            <w:tcW w:w="1090" w:type="pct"/>
            <w:tcBorders>
              <w:top w:val="single" w:sz="4" w:space="0" w:color="auto"/>
              <w:left w:val="single" w:sz="4" w:space="0" w:color="auto"/>
              <w:bottom w:val="single" w:sz="4" w:space="0" w:color="auto"/>
              <w:right w:val="single" w:sz="4" w:space="0" w:color="auto"/>
            </w:tcBorders>
            <w:vAlign w:val="center"/>
            <w:hideMark/>
          </w:tcPr>
          <w:p w14:paraId="281E8520"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Hasta la fecha de terminación del contrato y tres (3) años más.</w:t>
            </w:r>
          </w:p>
        </w:tc>
      </w:tr>
      <w:tr w:rsidR="000C3216" w:rsidRPr="00D04BCF" w14:paraId="6F50C347" w14:textId="77777777" w:rsidTr="000C3216">
        <w:tc>
          <w:tcPr>
            <w:tcW w:w="994" w:type="pct"/>
            <w:tcBorders>
              <w:top w:val="single" w:sz="4" w:space="0" w:color="auto"/>
              <w:left w:val="single" w:sz="4" w:space="0" w:color="auto"/>
              <w:bottom w:val="single" w:sz="4" w:space="0" w:color="auto"/>
              <w:right w:val="single" w:sz="4" w:space="0" w:color="auto"/>
            </w:tcBorders>
            <w:vAlign w:val="center"/>
            <w:hideMark/>
          </w:tcPr>
          <w:p w14:paraId="4D0B6001" w14:textId="77777777" w:rsidR="000C3216" w:rsidRPr="00D04BCF" w:rsidRDefault="000C3216">
            <w:pPr>
              <w:rPr>
                <w:rFonts w:ascii="Arial" w:hAnsi="Arial" w:cs="Arial"/>
                <w:b/>
                <w:color w:val="000000" w:themeColor="text1"/>
                <w:spacing w:val="-3"/>
                <w:sz w:val="22"/>
                <w:szCs w:val="22"/>
              </w:rPr>
            </w:pPr>
            <w:r w:rsidRPr="00D04BCF">
              <w:rPr>
                <w:rFonts w:ascii="Arial" w:hAnsi="Arial" w:cs="Arial"/>
                <w:b/>
                <w:color w:val="000000" w:themeColor="text1"/>
                <w:sz w:val="22"/>
                <w:szCs w:val="22"/>
              </w:rPr>
              <w:t>Calidad y Correcto funcionamiento de los bienes y equipos suministrados</w:t>
            </w:r>
          </w:p>
        </w:tc>
        <w:tc>
          <w:tcPr>
            <w:tcW w:w="1066" w:type="pct"/>
            <w:tcBorders>
              <w:top w:val="single" w:sz="4" w:space="0" w:color="auto"/>
              <w:left w:val="single" w:sz="4" w:space="0" w:color="auto"/>
              <w:bottom w:val="single" w:sz="4" w:space="0" w:color="auto"/>
              <w:right w:val="single" w:sz="4" w:space="0" w:color="auto"/>
            </w:tcBorders>
            <w:vAlign w:val="center"/>
            <w:hideMark/>
          </w:tcPr>
          <w:p w14:paraId="486EE346"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Mala calidad o funcionamiento inadecuado de los bienes contratados.</w:t>
            </w:r>
          </w:p>
        </w:tc>
        <w:tc>
          <w:tcPr>
            <w:tcW w:w="1139" w:type="pct"/>
            <w:tcBorders>
              <w:top w:val="single" w:sz="4" w:space="0" w:color="auto"/>
              <w:left w:val="single" w:sz="4" w:space="0" w:color="auto"/>
              <w:bottom w:val="single" w:sz="4" w:space="0" w:color="auto"/>
              <w:right w:val="single" w:sz="4" w:space="0" w:color="auto"/>
            </w:tcBorders>
            <w:vAlign w:val="center"/>
            <w:hideMark/>
          </w:tcPr>
          <w:p w14:paraId="6111D742"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En una cuantía equivalente al veinte por ciento [20%] del valor del contrato</w:t>
            </w:r>
            <w:r w:rsidRPr="00D04BCF">
              <w:rPr>
                <w:rFonts w:ascii="Arial" w:hAnsi="Arial" w:cs="Arial"/>
                <w:bCs/>
                <w:color w:val="000000" w:themeColor="text1"/>
                <w:spacing w:val="-3"/>
                <w:sz w:val="22"/>
                <w:szCs w:val="22"/>
              </w:rPr>
              <w:t xml:space="preserve"> </w:t>
            </w:r>
          </w:p>
        </w:tc>
        <w:tc>
          <w:tcPr>
            <w:tcW w:w="711" w:type="pct"/>
            <w:tcBorders>
              <w:top w:val="single" w:sz="4" w:space="0" w:color="auto"/>
              <w:left w:val="single" w:sz="4" w:space="0" w:color="auto"/>
              <w:bottom w:val="single" w:sz="4" w:space="0" w:color="auto"/>
              <w:right w:val="single" w:sz="4" w:space="0" w:color="auto"/>
            </w:tcBorders>
            <w:vAlign w:val="center"/>
            <w:hideMark/>
          </w:tcPr>
          <w:p w14:paraId="047BEF39"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A partir de la fecha de recibo a satisfacción del objeto del contrato</w:t>
            </w:r>
          </w:p>
        </w:tc>
        <w:tc>
          <w:tcPr>
            <w:tcW w:w="1090" w:type="pct"/>
            <w:tcBorders>
              <w:top w:val="single" w:sz="4" w:space="0" w:color="auto"/>
              <w:left w:val="single" w:sz="4" w:space="0" w:color="auto"/>
              <w:bottom w:val="single" w:sz="4" w:space="0" w:color="auto"/>
              <w:right w:val="single" w:sz="4" w:space="0" w:color="auto"/>
            </w:tcBorders>
            <w:vAlign w:val="center"/>
            <w:hideMark/>
          </w:tcPr>
          <w:p w14:paraId="219514EE"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Seis (6) meses contados a partir del Acta de Recibo Final.</w:t>
            </w:r>
          </w:p>
        </w:tc>
      </w:tr>
      <w:tr w:rsidR="000C3216" w:rsidRPr="00D04BCF" w14:paraId="5C59B2C7" w14:textId="77777777" w:rsidTr="000C3216">
        <w:tc>
          <w:tcPr>
            <w:tcW w:w="994" w:type="pct"/>
            <w:tcBorders>
              <w:top w:val="single" w:sz="4" w:space="0" w:color="auto"/>
              <w:left w:val="single" w:sz="4" w:space="0" w:color="auto"/>
              <w:bottom w:val="single" w:sz="4" w:space="0" w:color="auto"/>
              <w:right w:val="single" w:sz="4" w:space="0" w:color="auto"/>
            </w:tcBorders>
            <w:vAlign w:val="center"/>
          </w:tcPr>
          <w:p w14:paraId="08606C50" w14:textId="77777777" w:rsidR="000C3216" w:rsidRPr="00D04BCF" w:rsidRDefault="000C3216">
            <w:pPr>
              <w:rPr>
                <w:rFonts w:ascii="Arial" w:hAnsi="Arial" w:cs="Arial"/>
                <w:b/>
                <w:color w:val="000000" w:themeColor="text1"/>
                <w:sz w:val="22"/>
                <w:szCs w:val="22"/>
              </w:rPr>
            </w:pPr>
            <w:r w:rsidRPr="00D04BCF">
              <w:rPr>
                <w:rFonts w:ascii="Arial" w:hAnsi="Arial" w:cs="Arial"/>
                <w:b/>
                <w:color w:val="000000" w:themeColor="text1"/>
                <w:sz w:val="22"/>
                <w:szCs w:val="22"/>
              </w:rPr>
              <w:t>Calidad del servicio</w:t>
            </w:r>
          </w:p>
          <w:p w14:paraId="7627F3BA" w14:textId="77777777" w:rsidR="000C3216" w:rsidRPr="00D04BCF" w:rsidRDefault="000C3216">
            <w:pPr>
              <w:rPr>
                <w:rFonts w:ascii="Arial" w:hAnsi="Arial" w:cs="Arial"/>
                <w:b/>
                <w:bCs/>
                <w:color w:val="000000" w:themeColor="text1"/>
                <w:sz w:val="22"/>
                <w:szCs w:val="22"/>
              </w:rPr>
            </w:pPr>
          </w:p>
          <w:p w14:paraId="75BE2F63" w14:textId="77777777" w:rsidR="000C3216" w:rsidRPr="00D04BCF" w:rsidRDefault="000C3216">
            <w:pPr>
              <w:rPr>
                <w:rFonts w:ascii="Arial" w:hAnsi="Arial" w:cs="Arial"/>
                <w:b/>
                <w:color w:val="000000" w:themeColor="text1"/>
                <w:sz w:val="22"/>
                <w:szCs w:val="22"/>
              </w:rPr>
            </w:pPr>
          </w:p>
          <w:p w14:paraId="1C2CDCE2" w14:textId="77777777" w:rsidR="000C3216" w:rsidRPr="00D04BCF" w:rsidRDefault="000C3216">
            <w:pPr>
              <w:rPr>
                <w:rFonts w:ascii="Arial" w:hAnsi="Arial" w:cs="Arial"/>
                <w:b/>
                <w:bCs/>
                <w:color w:val="000000" w:themeColor="text1"/>
                <w:sz w:val="22"/>
                <w:szCs w:val="22"/>
              </w:rPr>
            </w:pPr>
          </w:p>
        </w:tc>
        <w:tc>
          <w:tcPr>
            <w:tcW w:w="1066" w:type="pct"/>
            <w:tcBorders>
              <w:top w:val="single" w:sz="4" w:space="0" w:color="auto"/>
              <w:left w:val="single" w:sz="4" w:space="0" w:color="auto"/>
              <w:bottom w:val="single" w:sz="4" w:space="0" w:color="auto"/>
              <w:right w:val="single" w:sz="4" w:space="0" w:color="auto"/>
            </w:tcBorders>
            <w:vAlign w:val="center"/>
            <w:hideMark/>
          </w:tcPr>
          <w:p w14:paraId="00227D95"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 xml:space="preserve">Mala calidad de los servicios contratados o de los repuestos entregados </w:t>
            </w:r>
          </w:p>
        </w:tc>
        <w:tc>
          <w:tcPr>
            <w:tcW w:w="1139" w:type="pct"/>
            <w:tcBorders>
              <w:top w:val="single" w:sz="4" w:space="0" w:color="auto"/>
              <w:left w:val="single" w:sz="4" w:space="0" w:color="auto"/>
              <w:bottom w:val="single" w:sz="4" w:space="0" w:color="auto"/>
              <w:right w:val="single" w:sz="4" w:space="0" w:color="auto"/>
            </w:tcBorders>
            <w:vAlign w:val="center"/>
            <w:hideMark/>
          </w:tcPr>
          <w:p w14:paraId="46386870"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bCs/>
                <w:color w:val="000000" w:themeColor="text1"/>
                <w:sz w:val="22"/>
                <w:szCs w:val="22"/>
              </w:rPr>
              <w:t>En una cuantía equivalente al veinte por ciento [20%] del valor del contrato</w:t>
            </w:r>
            <w:r w:rsidRPr="00D04BCF">
              <w:rPr>
                <w:rFonts w:ascii="Arial" w:hAnsi="Arial" w:cs="Arial"/>
                <w:bCs/>
                <w:color w:val="000000" w:themeColor="text1"/>
                <w:spacing w:val="-3"/>
                <w:sz w:val="22"/>
                <w:szCs w:val="22"/>
              </w:rPr>
              <w:t xml:space="preserve"> </w:t>
            </w:r>
          </w:p>
        </w:tc>
        <w:tc>
          <w:tcPr>
            <w:tcW w:w="711" w:type="pct"/>
            <w:tcBorders>
              <w:top w:val="single" w:sz="4" w:space="0" w:color="auto"/>
              <w:left w:val="single" w:sz="4" w:space="0" w:color="auto"/>
              <w:bottom w:val="single" w:sz="4" w:space="0" w:color="auto"/>
              <w:right w:val="single" w:sz="4" w:space="0" w:color="auto"/>
            </w:tcBorders>
            <w:vAlign w:val="center"/>
            <w:hideMark/>
          </w:tcPr>
          <w:p w14:paraId="7D0B6A13"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A partir de la fecha de recibo a satisfacción del objeto del contrato</w:t>
            </w:r>
          </w:p>
        </w:tc>
        <w:tc>
          <w:tcPr>
            <w:tcW w:w="1090" w:type="pct"/>
            <w:tcBorders>
              <w:top w:val="single" w:sz="4" w:space="0" w:color="auto"/>
              <w:left w:val="single" w:sz="4" w:space="0" w:color="auto"/>
              <w:bottom w:val="single" w:sz="4" w:space="0" w:color="auto"/>
              <w:right w:val="single" w:sz="4" w:space="0" w:color="auto"/>
            </w:tcBorders>
            <w:vAlign w:val="center"/>
          </w:tcPr>
          <w:p w14:paraId="39F15DE1"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 xml:space="preserve">Seis (6) meses más contados a partir del Acta de Recibo Final </w:t>
            </w:r>
          </w:p>
          <w:p w14:paraId="7BAB47B1" w14:textId="77777777" w:rsidR="000C3216" w:rsidRPr="00D04BCF" w:rsidRDefault="000C3216">
            <w:pPr>
              <w:jc w:val="both"/>
              <w:rPr>
                <w:rFonts w:ascii="Arial" w:hAnsi="Arial" w:cs="Arial"/>
                <w:color w:val="000000" w:themeColor="text1"/>
                <w:spacing w:val="-3"/>
                <w:sz w:val="22"/>
                <w:szCs w:val="22"/>
              </w:rPr>
            </w:pPr>
          </w:p>
          <w:p w14:paraId="74EA5206" w14:textId="77777777" w:rsidR="000C3216" w:rsidRPr="00D04BCF" w:rsidRDefault="000C3216">
            <w:pPr>
              <w:jc w:val="both"/>
              <w:rPr>
                <w:rFonts w:ascii="Arial" w:hAnsi="Arial" w:cs="Arial"/>
                <w:color w:val="000000" w:themeColor="text1"/>
                <w:spacing w:val="-3"/>
                <w:sz w:val="22"/>
                <w:szCs w:val="22"/>
              </w:rPr>
            </w:pPr>
          </w:p>
        </w:tc>
      </w:tr>
      <w:tr w:rsidR="000C3216" w:rsidRPr="00D04BCF" w14:paraId="405C79B8" w14:textId="77777777" w:rsidTr="000C3216">
        <w:tc>
          <w:tcPr>
            <w:tcW w:w="994" w:type="pct"/>
            <w:tcBorders>
              <w:top w:val="single" w:sz="4" w:space="0" w:color="auto"/>
              <w:left w:val="single" w:sz="4" w:space="0" w:color="auto"/>
              <w:bottom w:val="single" w:sz="4" w:space="0" w:color="auto"/>
              <w:right w:val="single" w:sz="4" w:space="0" w:color="auto"/>
            </w:tcBorders>
            <w:vAlign w:val="center"/>
          </w:tcPr>
          <w:p w14:paraId="782C6D35" w14:textId="77777777" w:rsidR="000C3216" w:rsidRPr="00D04BCF" w:rsidRDefault="000C3216">
            <w:pPr>
              <w:tabs>
                <w:tab w:val="left" w:pos="-720"/>
                <w:tab w:val="left" w:pos="0"/>
              </w:tabs>
              <w:suppressAutoHyphens/>
              <w:rPr>
                <w:rFonts w:ascii="Arial" w:hAnsi="Arial" w:cs="Arial"/>
                <w:b/>
                <w:color w:val="000000" w:themeColor="text1"/>
                <w:sz w:val="22"/>
                <w:szCs w:val="22"/>
              </w:rPr>
            </w:pPr>
          </w:p>
          <w:p w14:paraId="5B668031" w14:textId="77777777" w:rsidR="000C3216" w:rsidRPr="00D04BCF" w:rsidRDefault="000C3216">
            <w:pPr>
              <w:tabs>
                <w:tab w:val="left" w:pos="-720"/>
                <w:tab w:val="left" w:pos="0"/>
              </w:tabs>
              <w:suppressAutoHyphens/>
              <w:rPr>
                <w:rFonts w:ascii="Arial" w:hAnsi="Arial" w:cs="Arial"/>
                <w:b/>
                <w:bCs/>
                <w:color w:val="000000" w:themeColor="text1"/>
                <w:sz w:val="22"/>
                <w:szCs w:val="22"/>
              </w:rPr>
            </w:pPr>
            <w:r w:rsidRPr="00D04BCF">
              <w:rPr>
                <w:rFonts w:ascii="Arial" w:hAnsi="Arial" w:cs="Arial"/>
                <w:b/>
                <w:color w:val="000000" w:themeColor="text1"/>
                <w:sz w:val="22"/>
                <w:szCs w:val="22"/>
              </w:rPr>
              <w:lastRenderedPageBreak/>
              <w:t xml:space="preserve">Póliza de </w:t>
            </w:r>
            <w:r w:rsidRPr="00D04BCF">
              <w:rPr>
                <w:rFonts w:ascii="Arial" w:hAnsi="Arial" w:cs="Arial"/>
                <w:b/>
                <w:bCs/>
                <w:color w:val="000000" w:themeColor="text1"/>
                <w:sz w:val="22"/>
                <w:szCs w:val="22"/>
              </w:rPr>
              <w:t>Responsabilidad Extracontractual:</w:t>
            </w:r>
          </w:p>
          <w:p w14:paraId="0650AE0C" w14:textId="77777777" w:rsidR="000C3216" w:rsidRPr="00D04BCF" w:rsidRDefault="000C3216">
            <w:pPr>
              <w:tabs>
                <w:tab w:val="left" w:pos="-720"/>
                <w:tab w:val="left" w:pos="0"/>
              </w:tabs>
              <w:suppressAutoHyphens/>
              <w:rPr>
                <w:rFonts w:ascii="Arial" w:hAnsi="Arial" w:cs="Arial"/>
                <w:b/>
                <w:bCs/>
                <w:color w:val="000000" w:themeColor="text1"/>
                <w:sz w:val="22"/>
                <w:szCs w:val="22"/>
              </w:rPr>
            </w:pPr>
          </w:p>
          <w:p w14:paraId="6031B875" w14:textId="77777777" w:rsidR="000C3216" w:rsidRPr="00D04BCF" w:rsidRDefault="000C3216">
            <w:pPr>
              <w:tabs>
                <w:tab w:val="left" w:pos="-720"/>
                <w:tab w:val="left" w:pos="0"/>
              </w:tabs>
              <w:suppressAutoHyphens/>
              <w:rPr>
                <w:rFonts w:ascii="Arial" w:hAnsi="Arial" w:cs="Arial"/>
                <w:b/>
                <w:color w:val="000000" w:themeColor="text1"/>
                <w:spacing w:val="-3"/>
                <w:sz w:val="22"/>
                <w:szCs w:val="22"/>
              </w:rPr>
            </w:pPr>
          </w:p>
        </w:tc>
        <w:tc>
          <w:tcPr>
            <w:tcW w:w="1066" w:type="pct"/>
            <w:tcBorders>
              <w:top w:val="single" w:sz="4" w:space="0" w:color="auto"/>
              <w:left w:val="single" w:sz="4" w:space="0" w:color="auto"/>
              <w:bottom w:val="single" w:sz="4" w:space="0" w:color="auto"/>
              <w:right w:val="single" w:sz="4" w:space="0" w:color="auto"/>
            </w:tcBorders>
            <w:vAlign w:val="center"/>
            <w:hideMark/>
          </w:tcPr>
          <w:p w14:paraId="6E7E3FE3"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bCs/>
                <w:color w:val="000000" w:themeColor="text1"/>
                <w:spacing w:val="-3"/>
                <w:sz w:val="22"/>
                <w:szCs w:val="22"/>
              </w:rPr>
              <w:lastRenderedPageBreak/>
              <w:t xml:space="preserve">Daños a terceros derivados de la </w:t>
            </w:r>
            <w:r w:rsidRPr="00D04BCF">
              <w:rPr>
                <w:rFonts w:ascii="Arial" w:hAnsi="Arial" w:cs="Arial"/>
                <w:bCs/>
                <w:color w:val="000000" w:themeColor="text1"/>
                <w:spacing w:val="-3"/>
                <w:sz w:val="22"/>
                <w:szCs w:val="22"/>
              </w:rPr>
              <w:lastRenderedPageBreak/>
              <w:t xml:space="preserve">ejecución contractual </w:t>
            </w:r>
          </w:p>
        </w:tc>
        <w:tc>
          <w:tcPr>
            <w:tcW w:w="1139" w:type="pct"/>
            <w:tcBorders>
              <w:top w:val="single" w:sz="4" w:space="0" w:color="auto"/>
              <w:left w:val="single" w:sz="4" w:space="0" w:color="auto"/>
              <w:bottom w:val="single" w:sz="4" w:space="0" w:color="auto"/>
              <w:right w:val="single" w:sz="4" w:space="0" w:color="auto"/>
            </w:tcBorders>
            <w:vAlign w:val="center"/>
            <w:hideMark/>
          </w:tcPr>
          <w:p w14:paraId="7C65CA11" w14:textId="7B89C5CC" w:rsidR="000C3216" w:rsidRPr="00D04BCF" w:rsidRDefault="000D2D8A">
            <w:pPr>
              <w:jc w:val="both"/>
              <w:rPr>
                <w:rFonts w:ascii="Arial" w:hAnsi="Arial" w:cs="Arial"/>
                <w:bCs/>
                <w:color w:val="000000" w:themeColor="text1"/>
                <w:sz w:val="22"/>
                <w:szCs w:val="22"/>
              </w:rPr>
            </w:pPr>
            <w:r w:rsidRPr="00D04BCF">
              <w:rPr>
                <w:rFonts w:ascii="Arial" w:hAnsi="Arial" w:cs="Arial"/>
                <w:bCs/>
                <w:color w:val="000000" w:themeColor="text1"/>
                <w:sz w:val="22"/>
                <w:szCs w:val="22"/>
              </w:rPr>
              <w:lastRenderedPageBreak/>
              <w:t xml:space="preserve">En cuantía equivalente a 300 SMLMV </w:t>
            </w:r>
            <w:r w:rsidR="000C3216" w:rsidRPr="00D04BCF">
              <w:rPr>
                <w:rFonts w:ascii="Arial" w:hAnsi="Arial" w:cs="Arial"/>
                <w:bCs/>
                <w:color w:val="000000" w:themeColor="text1"/>
                <w:sz w:val="22"/>
                <w:szCs w:val="22"/>
              </w:rPr>
              <w:t xml:space="preserve"> </w:t>
            </w:r>
          </w:p>
        </w:tc>
        <w:tc>
          <w:tcPr>
            <w:tcW w:w="711" w:type="pct"/>
            <w:tcBorders>
              <w:top w:val="single" w:sz="4" w:space="0" w:color="auto"/>
              <w:left w:val="single" w:sz="4" w:space="0" w:color="auto"/>
              <w:bottom w:val="single" w:sz="4" w:space="0" w:color="auto"/>
              <w:right w:val="single" w:sz="4" w:space="0" w:color="auto"/>
            </w:tcBorders>
            <w:vAlign w:val="center"/>
            <w:hideMark/>
          </w:tcPr>
          <w:p w14:paraId="6805EFE0"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color w:val="000000" w:themeColor="text1"/>
                <w:spacing w:val="-3"/>
                <w:sz w:val="22"/>
                <w:szCs w:val="22"/>
              </w:rPr>
              <w:t xml:space="preserve">A partir de la fecha de </w:t>
            </w:r>
            <w:r w:rsidRPr="00D04BCF">
              <w:rPr>
                <w:rFonts w:ascii="Arial" w:hAnsi="Arial" w:cs="Arial"/>
                <w:color w:val="000000" w:themeColor="text1"/>
                <w:spacing w:val="-3"/>
                <w:sz w:val="22"/>
                <w:szCs w:val="22"/>
              </w:rPr>
              <w:lastRenderedPageBreak/>
              <w:t>suscripción del contrato</w:t>
            </w:r>
          </w:p>
        </w:tc>
        <w:tc>
          <w:tcPr>
            <w:tcW w:w="1090" w:type="pct"/>
            <w:tcBorders>
              <w:top w:val="single" w:sz="4" w:space="0" w:color="auto"/>
              <w:left w:val="single" w:sz="4" w:space="0" w:color="auto"/>
              <w:bottom w:val="single" w:sz="4" w:space="0" w:color="auto"/>
              <w:right w:val="single" w:sz="4" w:space="0" w:color="auto"/>
            </w:tcBorders>
            <w:vAlign w:val="center"/>
            <w:hideMark/>
          </w:tcPr>
          <w:p w14:paraId="46D04E66" w14:textId="77777777" w:rsidR="000C3216" w:rsidRPr="00D04BCF" w:rsidRDefault="000C3216">
            <w:pPr>
              <w:jc w:val="both"/>
              <w:rPr>
                <w:rFonts w:ascii="Arial" w:hAnsi="Arial" w:cs="Arial"/>
                <w:color w:val="000000" w:themeColor="text1"/>
                <w:spacing w:val="-3"/>
                <w:sz w:val="22"/>
                <w:szCs w:val="22"/>
              </w:rPr>
            </w:pPr>
            <w:r w:rsidRPr="00D04BCF">
              <w:rPr>
                <w:rFonts w:ascii="Arial" w:hAnsi="Arial" w:cs="Arial"/>
                <w:bCs/>
                <w:color w:val="000000" w:themeColor="text1"/>
                <w:spacing w:val="-3"/>
                <w:sz w:val="22"/>
                <w:szCs w:val="22"/>
              </w:rPr>
              <w:lastRenderedPageBreak/>
              <w:t xml:space="preserve">Hasta la fecha de terminación del plazo de ejecución. </w:t>
            </w:r>
          </w:p>
        </w:tc>
      </w:tr>
    </w:tbl>
    <w:p w14:paraId="1D4614B2" w14:textId="77777777" w:rsidR="000C3216" w:rsidRPr="00D04BCF" w:rsidRDefault="000C3216" w:rsidP="00CF3F33">
      <w:pPr>
        <w:tabs>
          <w:tab w:val="left" w:pos="899"/>
        </w:tabs>
        <w:spacing w:line="276" w:lineRule="auto"/>
        <w:jc w:val="both"/>
        <w:rPr>
          <w:rFonts w:ascii="Arial" w:hAnsi="Arial" w:cs="Arial"/>
          <w:sz w:val="22"/>
          <w:szCs w:val="22"/>
        </w:rPr>
      </w:pPr>
    </w:p>
    <w:p w14:paraId="55B1DDDB" w14:textId="3A39F47E" w:rsidR="00CF3F33" w:rsidRPr="00D04BCF" w:rsidRDefault="00CF3F33" w:rsidP="00CF3F33">
      <w:pPr>
        <w:spacing w:line="276" w:lineRule="auto"/>
        <w:jc w:val="both"/>
        <w:rPr>
          <w:rFonts w:ascii="Arial" w:hAnsi="Arial" w:cs="Arial"/>
          <w:sz w:val="22"/>
          <w:szCs w:val="22"/>
        </w:rPr>
      </w:pPr>
      <w:r w:rsidRPr="00D04BCF">
        <w:rPr>
          <w:rFonts w:ascii="Arial" w:eastAsia="Calibri" w:hAnsi="Arial" w:cs="Arial"/>
          <w:b/>
          <w:sz w:val="22"/>
          <w:szCs w:val="22"/>
        </w:rPr>
        <w:t xml:space="preserve">PARÁGRAFO ÚNICO: </w:t>
      </w:r>
      <w:r w:rsidRPr="00D04BCF">
        <w:rPr>
          <w:rFonts w:ascii="Arial" w:hAnsi="Arial" w:cs="Arial"/>
          <w:sz w:val="22"/>
          <w:szCs w:val="22"/>
        </w:rPr>
        <w:t xml:space="preserve">El CONTRATISTA deberá constituir como </w:t>
      </w:r>
      <w:r w:rsidR="009562F4" w:rsidRPr="00D04BCF">
        <w:rPr>
          <w:rFonts w:ascii="Arial" w:hAnsi="Arial" w:cs="Arial"/>
          <w:sz w:val="22"/>
          <w:szCs w:val="22"/>
        </w:rPr>
        <w:t xml:space="preserve">garantía </w:t>
      </w:r>
      <w:proofErr w:type="gramStart"/>
      <w:r w:rsidR="009562F4" w:rsidRPr="00D04BCF">
        <w:rPr>
          <w:rFonts w:ascii="Arial" w:hAnsi="Arial" w:cs="Arial"/>
          <w:sz w:val="22"/>
          <w:szCs w:val="22"/>
        </w:rPr>
        <w:t xml:space="preserve">independiente </w:t>
      </w:r>
      <w:r w:rsidRPr="00D04BCF">
        <w:rPr>
          <w:rFonts w:ascii="Arial" w:hAnsi="Arial" w:cs="Arial"/>
          <w:sz w:val="22"/>
          <w:szCs w:val="22"/>
        </w:rPr>
        <w:t xml:space="preserve"> una</w:t>
      </w:r>
      <w:proofErr w:type="gramEnd"/>
      <w:r w:rsidRPr="00D04BCF">
        <w:rPr>
          <w:rFonts w:ascii="Arial" w:hAnsi="Arial" w:cs="Arial"/>
          <w:sz w:val="22"/>
          <w:szCs w:val="22"/>
        </w:rPr>
        <w:t xml:space="preserve"> PÓLIZA DE RESPONSABILIDAD CIVIL EXTRACONTRACTUAL</w:t>
      </w:r>
      <w:r w:rsidRPr="00D04BCF">
        <w:rPr>
          <w:rFonts w:ascii="Arial" w:hAnsi="Arial" w:cs="Arial"/>
          <w:b/>
          <w:sz w:val="22"/>
          <w:szCs w:val="22"/>
        </w:rPr>
        <w:t xml:space="preserve"> </w:t>
      </w:r>
      <w:r w:rsidRPr="00D04BCF">
        <w:rPr>
          <w:rFonts w:ascii="Arial" w:hAnsi="Arial" w:cs="Arial"/>
          <w:sz w:val="22"/>
          <w:szCs w:val="22"/>
        </w:rPr>
        <w:t xml:space="preserve">que ampare los daños que se puedan presentar a personas o bienes de terceros, en una cuantía equivalente al </w:t>
      </w:r>
      <w:r w:rsidR="000C3216" w:rsidRPr="00D04BCF">
        <w:rPr>
          <w:rFonts w:ascii="Arial" w:hAnsi="Arial" w:cs="Arial"/>
          <w:sz w:val="22"/>
          <w:szCs w:val="22"/>
        </w:rPr>
        <w:t>5% del valor del contrato,</w:t>
      </w:r>
      <w:r w:rsidRPr="00D04BCF">
        <w:rPr>
          <w:rFonts w:ascii="Arial" w:hAnsi="Arial" w:cs="Arial"/>
          <w:sz w:val="22"/>
          <w:szCs w:val="22"/>
        </w:rPr>
        <w:t xml:space="preserve"> con una vigencia igual a la ejecución del contrato.</w:t>
      </w:r>
      <w:r w:rsidRPr="00D04BCF">
        <w:rPr>
          <w:rFonts w:ascii="Arial" w:hAnsi="Arial" w:cs="Arial"/>
          <w:b/>
          <w:bCs/>
          <w:sz w:val="22"/>
          <w:szCs w:val="22"/>
        </w:rPr>
        <w:t xml:space="preserve"> </w:t>
      </w:r>
      <w:r w:rsidRPr="00D04BCF">
        <w:rPr>
          <w:rFonts w:ascii="Arial" w:hAnsi="Arial" w:cs="Arial"/>
          <w:sz w:val="22"/>
          <w:szCs w:val="22"/>
        </w:rPr>
        <w:t>En dicha póliza deberá figurar como Tomador: el CONTRATISTA, como Asegurados:</w:t>
      </w:r>
      <w:r w:rsidRPr="00D04BCF">
        <w:rPr>
          <w:rFonts w:ascii="Arial" w:hAnsi="Arial" w:cs="Arial"/>
          <w:b/>
          <w:sz w:val="22"/>
          <w:szCs w:val="22"/>
        </w:rPr>
        <w:t xml:space="preserve"> </w:t>
      </w:r>
      <w:r w:rsidRPr="00D04BCF">
        <w:rPr>
          <w:rFonts w:ascii="Arial" w:hAnsi="Arial" w:cs="Arial"/>
          <w:sz w:val="22"/>
          <w:szCs w:val="22"/>
        </w:rPr>
        <w:t>la AEROCIVIL y el CONTRATISTA</w:t>
      </w:r>
      <w:r w:rsidRPr="00D04BCF">
        <w:rPr>
          <w:rFonts w:ascii="Arial" w:hAnsi="Arial" w:cs="Arial"/>
          <w:b/>
          <w:sz w:val="22"/>
          <w:szCs w:val="22"/>
        </w:rPr>
        <w:t xml:space="preserve"> </w:t>
      </w:r>
      <w:r w:rsidRPr="00D04BCF">
        <w:rPr>
          <w:rFonts w:ascii="Arial" w:hAnsi="Arial" w:cs="Arial"/>
          <w:sz w:val="22"/>
          <w:szCs w:val="22"/>
        </w:rPr>
        <w:t>y como Beneficiarios:</w:t>
      </w:r>
      <w:r w:rsidRPr="00D04BCF">
        <w:rPr>
          <w:rFonts w:ascii="Arial" w:hAnsi="Arial" w:cs="Arial"/>
          <w:b/>
          <w:sz w:val="22"/>
          <w:szCs w:val="22"/>
        </w:rPr>
        <w:t xml:space="preserve"> </w:t>
      </w:r>
      <w:r w:rsidRPr="00D04BCF">
        <w:rPr>
          <w:rFonts w:ascii="Arial" w:hAnsi="Arial" w:cs="Arial"/>
          <w:sz w:val="22"/>
          <w:szCs w:val="22"/>
        </w:rPr>
        <w:t>la AEROCIVIL y los TERCEROS AFECTADOS.</w:t>
      </w:r>
    </w:p>
    <w:p w14:paraId="23990AE1" w14:textId="77777777" w:rsidR="00CF3F33" w:rsidRPr="00D04BCF" w:rsidRDefault="00CF3F33" w:rsidP="00CF3F33">
      <w:pPr>
        <w:spacing w:line="276" w:lineRule="auto"/>
        <w:jc w:val="both"/>
        <w:rPr>
          <w:rFonts w:ascii="Arial" w:hAnsi="Arial" w:cs="Arial"/>
          <w:b/>
          <w:sz w:val="22"/>
          <w:szCs w:val="22"/>
        </w:rPr>
      </w:pPr>
    </w:p>
    <w:p w14:paraId="414317EE"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bookmarkStart w:id="6" w:name="_Toc335731404"/>
      <w:r w:rsidRPr="00D04BCF">
        <w:rPr>
          <w:rFonts w:ascii="Arial" w:hAnsi="Arial" w:cs="Arial"/>
          <w:b/>
          <w:sz w:val="22"/>
          <w:szCs w:val="22"/>
        </w:rPr>
        <w:t xml:space="preserve">DÉCIMA SEGUNDA. – </w:t>
      </w:r>
      <w:bookmarkEnd w:id="6"/>
      <w:r w:rsidRPr="00D04BCF">
        <w:rPr>
          <w:rFonts w:ascii="Arial" w:hAnsi="Arial" w:cs="Arial"/>
          <w:b/>
          <w:sz w:val="22"/>
          <w:szCs w:val="22"/>
        </w:rPr>
        <w:t>SALARIOS, PRESTACIONES SOCIALES E INDEMNIZACIONES LABORALES:</w:t>
      </w:r>
      <w:r w:rsidRPr="00D04BCF">
        <w:rPr>
          <w:rFonts w:ascii="Arial" w:hAnsi="Arial" w:cs="Arial"/>
          <w:sz w:val="22"/>
          <w:szCs w:val="22"/>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45F9D629"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bookmarkStart w:id="7" w:name="_Toc335731405"/>
    </w:p>
    <w:bookmarkEnd w:id="7"/>
    <w:p w14:paraId="1C99AE6D" w14:textId="4AAF993B" w:rsidR="00CF3F33" w:rsidRPr="00D04BCF" w:rsidRDefault="00CF3F33" w:rsidP="00CF3F33">
      <w:pPr>
        <w:jc w:val="both"/>
        <w:rPr>
          <w:rFonts w:ascii="Arial" w:hAnsi="Arial" w:cs="Arial"/>
          <w:sz w:val="22"/>
          <w:szCs w:val="22"/>
        </w:rPr>
      </w:pPr>
      <w:r w:rsidRPr="00D04BCF">
        <w:rPr>
          <w:rFonts w:ascii="Arial" w:hAnsi="Arial" w:cs="Arial"/>
          <w:b/>
          <w:sz w:val="22"/>
          <w:szCs w:val="22"/>
        </w:rPr>
        <w:t>DÉCIMA TERCERA. - FUERZA MAYOR O CASO FORTUITO:</w:t>
      </w:r>
      <w:r w:rsidRPr="00D04BCF">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El contratista estará en la obligación de dar a conocer a la entidad las </w:t>
      </w:r>
      <w:r w:rsidR="009562F4" w:rsidRPr="00D04BCF">
        <w:rPr>
          <w:rFonts w:ascii="Arial" w:hAnsi="Arial" w:cs="Arial"/>
          <w:sz w:val="22"/>
          <w:szCs w:val="22"/>
        </w:rPr>
        <w:t xml:space="preserve">de fuerza mayor o caso fortuito </w:t>
      </w:r>
      <w:r w:rsidRPr="00D04BCF">
        <w:rPr>
          <w:rFonts w:ascii="Arial" w:hAnsi="Arial" w:cs="Arial"/>
          <w:sz w:val="22"/>
          <w:szCs w:val="22"/>
        </w:rPr>
        <w:t>circunstancias acaecidas dentro de los tres (3) días hábiles siguientes.</w:t>
      </w:r>
    </w:p>
    <w:p w14:paraId="4EC542AB"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009B875F" w14:textId="01069FDD"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D04BCF">
        <w:rPr>
          <w:rFonts w:ascii="Arial" w:hAnsi="Arial" w:cs="Arial"/>
          <w:b/>
          <w:sz w:val="22"/>
          <w:szCs w:val="22"/>
        </w:rPr>
        <w:t xml:space="preserve">DÉCIMA </w:t>
      </w:r>
      <w:r w:rsidRPr="00D04BCF">
        <w:rPr>
          <w:rFonts w:ascii="Arial" w:eastAsia="Helvetica" w:hAnsi="Arial" w:cs="Arial"/>
          <w:b/>
          <w:sz w:val="22"/>
          <w:szCs w:val="22"/>
          <w:bdr w:val="nil"/>
        </w:rPr>
        <w:t>CUARTA</w:t>
      </w:r>
      <w:r w:rsidRPr="00D04BCF">
        <w:rPr>
          <w:rFonts w:ascii="Arial" w:hAnsi="Arial" w:cs="Arial"/>
          <w:b/>
          <w:sz w:val="22"/>
          <w:szCs w:val="22"/>
        </w:rPr>
        <w:t>. - SUSPENSIÓN TEMPORAL DEL PLAZO DE EJECUCIÓN:</w:t>
      </w:r>
      <w:r w:rsidRPr="00D04BCF">
        <w:rPr>
          <w:rFonts w:ascii="Arial" w:hAnsi="Arial" w:cs="Arial"/>
          <w:sz w:val="22"/>
          <w:szCs w:val="22"/>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interventor o supervisor del contrato, el ordenador del gasto y el contratista, con anterioridad al inicio del periodo de suspensión. Vencido el término de la suspensión continuará corriendo el plazo de ejecución del contrato automáticamente. La suspensión deberá constar en acta suscrita por EL CONTRATISTA, EL SUPERVISOR, (AREA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w:t>
      </w:r>
      <w:r w:rsidRPr="00D04BCF">
        <w:rPr>
          <w:rFonts w:ascii="Arial" w:hAnsi="Arial" w:cs="Arial"/>
          <w:sz w:val="22"/>
          <w:szCs w:val="22"/>
        </w:rPr>
        <w:lastRenderedPageBreak/>
        <w:t xml:space="preserve">mayor permanencia del CONTRATISTA. Durante la suspensión </w:t>
      </w:r>
      <w:r w:rsidR="009562F4" w:rsidRPr="00D04BCF">
        <w:rPr>
          <w:rFonts w:ascii="Arial" w:hAnsi="Arial" w:cs="Arial"/>
          <w:sz w:val="22"/>
          <w:szCs w:val="22"/>
        </w:rPr>
        <w:t xml:space="preserve">se </w:t>
      </w:r>
      <w:r w:rsidRPr="00D04BCF">
        <w:rPr>
          <w:rFonts w:ascii="Arial" w:hAnsi="Arial" w:cs="Arial"/>
          <w:sz w:val="22"/>
          <w:szCs w:val="22"/>
        </w:rPr>
        <w:t>podrán desarrollar las acciones conjuntas para superar los hechos causa de la suspensión.</w:t>
      </w:r>
    </w:p>
    <w:p w14:paraId="69A4F48B"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b/>
          <w:bCs/>
          <w:sz w:val="22"/>
          <w:szCs w:val="22"/>
        </w:rPr>
      </w:pPr>
    </w:p>
    <w:p w14:paraId="784658B4" w14:textId="762F973B"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D04BCF">
        <w:rPr>
          <w:rFonts w:ascii="Arial" w:hAnsi="Arial" w:cs="Arial"/>
          <w:b/>
          <w:bCs/>
          <w:sz w:val="22"/>
          <w:szCs w:val="22"/>
        </w:rPr>
        <w:t>PARÁGRAFO PRIMERO</w:t>
      </w:r>
      <w:r w:rsidRPr="00D04BCF">
        <w:rPr>
          <w:rFonts w:ascii="Arial" w:hAnsi="Arial" w:cs="Arial"/>
          <w:sz w:val="22"/>
          <w:szCs w:val="22"/>
        </w:rPr>
        <w:t xml:space="preserve">. </w:t>
      </w:r>
      <w:r w:rsidR="009562F4" w:rsidRPr="00D04BCF">
        <w:rPr>
          <w:rFonts w:ascii="Arial" w:hAnsi="Arial" w:cs="Arial"/>
          <w:sz w:val="22"/>
          <w:szCs w:val="22"/>
        </w:rPr>
        <w:t>–</w:t>
      </w:r>
      <w:r w:rsidRPr="00D04BCF">
        <w:rPr>
          <w:rFonts w:ascii="Arial" w:hAnsi="Arial" w:cs="Arial"/>
          <w:sz w:val="22"/>
          <w:szCs w:val="22"/>
        </w:rPr>
        <w:t xml:space="preserve"> EL CONTRATISTA deberá prorrogar la vigencia de las garantías exigidas </w:t>
      </w:r>
      <w:proofErr w:type="gramStart"/>
      <w:r w:rsidRPr="00D04BCF">
        <w:rPr>
          <w:rFonts w:ascii="Arial" w:hAnsi="Arial" w:cs="Arial"/>
          <w:sz w:val="22"/>
          <w:szCs w:val="22"/>
        </w:rPr>
        <w:t>de acuerdo al</w:t>
      </w:r>
      <w:proofErr w:type="gramEnd"/>
      <w:r w:rsidRPr="00D04BCF">
        <w:rPr>
          <w:rFonts w:ascii="Arial" w:hAnsi="Arial" w:cs="Arial"/>
          <w:sz w:val="22"/>
          <w:szCs w:val="22"/>
        </w:rPr>
        <w:t xml:space="preserve"> tiempo de la suspensión del plazo de ejecución del contrato.</w:t>
      </w:r>
      <w:bookmarkStart w:id="8" w:name="_Toc335731408"/>
    </w:p>
    <w:p w14:paraId="3DC5DF63"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p>
    <w:bookmarkEnd w:id="8"/>
    <w:p w14:paraId="2B824A82" w14:textId="1AC9AA3F" w:rsidR="009562F4" w:rsidRPr="00D04BCF" w:rsidRDefault="00CF3F33"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Helvetica" w:hAnsi="Arial" w:cs="Arial"/>
          <w:b/>
          <w:sz w:val="22"/>
          <w:szCs w:val="22"/>
          <w:bdr w:val="nil"/>
        </w:rPr>
        <w:t xml:space="preserve">DÉCIMA </w:t>
      </w:r>
      <w:r w:rsidRPr="00D04BCF">
        <w:rPr>
          <w:rFonts w:ascii="Arial" w:hAnsi="Arial" w:cs="Arial"/>
          <w:b/>
          <w:sz w:val="22"/>
          <w:szCs w:val="22"/>
        </w:rPr>
        <w:t>QUINTA</w:t>
      </w:r>
      <w:r w:rsidRPr="00D04BCF">
        <w:rPr>
          <w:rFonts w:ascii="Arial" w:eastAsia="Helvetica" w:hAnsi="Arial" w:cs="Arial"/>
          <w:b/>
          <w:sz w:val="22"/>
          <w:szCs w:val="22"/>
          <w:bdr w:val="nil"/>
          <w:lang w:eastAsia="es-CO"/>
        </w:rPr>
        <w:t xml:space="preserve">. </w:t>
      </w:r>
      <w:r w:rsidR="009562F4" w:rsidRPr="00D04BCF">
        <w:rPr>
          <w:rFonts w:ascii="Arial" w:eastAsia="Helvetica" w:hAnsi="Arial" w:cs="Arial"/>
          <w:b/>
          <w:sz w:val="22"/>
          <w:szCs w:val="22"/>
          <w:bdr w:val="nil"/>
          <w:lang w:eastAsia="es-CO"/>
        </w:rPr>
        <w:t>–</w:t>
      </w:r>
      <w:r w:rsidRPr="00D04BCF">
        <w:rPr>
          <w:rFonts w:ascii="Arial" w:eastAsia="Helvetica" w:hAnsi="Arial" w:cs="Arial"/>
          <w:b/>
          <w:sz w:val="22"/>
          <w:szCs w:val="22"/>
          <w:bdr w:val="nil"/>
          <w:lang w:eastAsia="es-CO"/>
        </w:rPr>
        <w:t xml:space="preserve"> </w:t>
      </w:r>
      <w:r w:rsidRPr="00D04BCF">
        <w:rPr>
          <w:rFonts w:ascii="Arial" w:eastAsia="QXAAA A+ F 14" w:hAnsi="Arial" w:cs="Arial"/>
          <w:b/>
          <w:sz w:val="22"/>
          <w:szCs w:val="22"/>
          <w:bdr w:val="nil"/>
          <w:lang w:eastAsia="es-CO"/>
        </w:rPr>
        <w:t>MULTAS</w:t>
      </w:r>
      <w:r w:rsidRPr="00D04BCF">
        <w:rPr>
          <w:rFonts w:ascii="Arial" w:eastAsia="QXAAA A+ F 14" w:hAnsi="Arial" w:cs="Arial"/>
          <w:sz w:val="22"/>
          <w:szCs w:val="22"/>
          <w:bdr w:val="nil"/>
          <w:lang w:eastAsia="es-CO"/>
        </w:rPr>
        <w:t xml:space="preserve">: </w:t>
      </w:r>
      <w:r w:rsidR="00C06129" w:rsidRPr="00D04BCF">
        <w:rPr>
          <w:rFonts w:ascii="Arial" w:eastAsia="QXAAA A+ F 14" w:hAnsi="Arial" w:cs="Arial"/>
          <w:sz w:val="22"/>
          <w:szCs w:val="22"/>
          <w:bdr w:val="nil"/>
          <w:lang w:eastAsia="es-CO"/>
        </w:rPr>
        <w:t>Si durante la ejecución del Contrato se generaran incumplimientos del Contratista, se causarán las siguientes multas</w:t>
      </w:r>
      <w:r w:rsidR="009F79DD" w:rsidRPr="00D04BCF">
        <w:rPr>
          <w:rFonts w:ascii="Arial" w:eastAsia="QXAAA A+ F 14" w:hAnsi="Arial" w:cs="Arial"/>
          <w:sz w:val="22"/>
          <w:szCs w:val="22"/>
          <w:bdr w:val="nil"/>
          <w:lang w:eastAsia="es-CO"/>
        </w:rPr>
        <w:t xml:space="preserve"> conminatorias</w:t>
      </w:r>
      <w:r w:rsidR="00C06129" w:rsidRPr="00D04BCF">
        <w:rPr>
          <w:rFonts w:ascii="Arial" w:eastAsia="QXAAA A+ F 14" w:hAnsi="Arial" w:cs="Arial"/>
          <w:sz w:val="22"/>
          <w:szCs w:val="22"/>
          <w:bdr w:val="nil"/>
          <w:lang w:eastAsia="es-CO"/>
        </w:rPr>
        <w:t xml:space="preserve">: </w:t>
      </w:r>
    </w:p>
    <w:p w14:paraId="56C1198A" w14:textId="0AC465CE"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sz w:val="22"/>
          <w:szCs w:val="22"/>
          <w:bdr w:val="nil"/>
          <w:lang w:eastAsia="es-CO"/>
        </w:rPr>
        <w:t xml:space="preserve"> </w:t>
      </w:r>
    </w:p>
    <w:p w14:paraId="48FDB5C6"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sz w:val="22"/>
          <w:szCs w:val="22"/>
          <w:bdr w:val="nil"/>
          <w:lang w:eastAsia="es-CO"/>
        </w:rPr>
        <w:t>1. Por atraso o incumplimiento de la entrega de los bienes pactados con ocasión del presente contrato, se causará una multa equivalente al [0,5%] del valor del contrato, por cada día calendario de atraso.</w:t>
      </w:r>
    </w:p>
    <w:p w14:paraId="48334352"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71AA8B2F" w14:textId="483D3CED"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sz w:val="22"/>
          <w:szCs w:val="22"/>
          <w:bdr w:val="nil"/>
          <w:lang w:eastAsia="es-CO"/>
        </w:rPr>
        <w:t>2. Por no mantener en vigor, renovar, prorrogar, obtener para la etapa siguiente, corregir o adicionar las garantías en los plazos y por los montos establecidos en la cláusula</w:t>
      </w:r>
      <w:r w:rsidR="00A457A3" w:rsidRPr="00D04BCF">
        <w:rPr>
          <w:rFonts w:ascii="Arial" w:eastAsia="QXAAA A+ F 14" w:hAnsi="Arial" w:cs="Arial"/>
          <w:sz w:val="22"/>
          <w:szCs w:val="22"/>
          <w:bdr w:val="nil"/>
          <w:lang w:eastAsia="es-CO"/>
        </w:rPr>
        <w:t xml:space="preserve"> Décima Primera</w:t>
      </w:r>
      <w:r w:rsidRPr="00D04BCF">
        <w:rPr>
          <w:rFonts w:ascii="Arial" w:eastAsia="QXAAA A+ F 14" w:hAnsi="Arial" w:cs="Arial"/>
          <w:sz w:val="22"/>
          <w:szCs w:val="22"/>
          <w:bdr w:val="nil"/>
          <w:lang w:eastAsia="es-CO"/>
        </w:rPr>
        <w:t>, de acuerdo con el contrato inicial o sus modificaciones, se causará una multa equivalente al [1%] del valor del contrato, por cada día calendario de atraso en el cumplimiento; sin perjuicio de que con esta conducta se haga acreedor a otras sanciones más gravosas.</w:t>
      </w:r>
    </w:p>
    <w:p w14:paraId="36AA8794"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47201C32"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sz w:val="22"/>
          <w:szCs w:val="22"/>
          <w:bdr w:val="nil"/>
          <w:lang w:eastAsia="es-CO"/>
        </w:rPr>
        <w:t>3. Si el Contratista no entrega la información completa que le solicite el supervisor, que se relacione con el objeto del contrato, dentro de los plazos y en los términos contractuales, se causará una multa equivalente al [0,2%] del valor del contrato. Estas multas se causarán sucesivamente por cada día de atraso, hasta cuando el Contratista demuestre que corrija el incumplimiento respectivo a satisfacción del supervisor.</w:t>
      </w:r>
    </w:p>
    <w:p w14:paraId="35E6856D"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67998993" w14:textId="459502FC"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sz w:val="22"/>
          <w:szCs w:val="22"/>
          <w:bdr w:val="nil"/>
          <w:lang w:eastAsia="es-CO"/>
        </w:rPr>
        <w:t xml:space="preserve">4. Por atraso imputable al Contratista en la firma del acta de inicio o no iniciar la ejecución en la fecha pactada, se causará una multa diaria equivalente al [0,3%] del valor del contrato, por cada día calendario de atraso. Igual </w:t>
      </w:r>
      <w:r w:rsidR="00953BFB" w:rsidRPr="00D04BCF">
        <w:rPr>
          <w:rFonts w:ascii="Arial" w:eastAsia="QXAAA A+ F 14" w:hAnsi="Arial" w:cs="Arial"/>
          <w:sz w:val="22"/>
          <w:szCs w:val="22"/>
          <w:bdr w:val="nil"/>
          <w:lang w:eastAsia="es-CO"/>
        </w:rPr>
        <w:t xml:space="preserve">multa </w:t>
      </w:r>
      <w:r w:rsidRPr="00D04BCF">
        <w:rPr>
          <w:rFonts w:ascii="Arial" w:eastAsia="QXAAA A+ F 14" w:hAnsi="Arial" w:cs="Arial"/>
          <w:sz w:val="22"/>
          <w:szCs w:val="22"/>
          <w:bdr w:val="nil"/>
          <w:lang w:eastAsia="es-CO"/>
        </w:rPr>
        <w:t xml:space="preserve">se aplicará en caso de que el Contratista no inicie efectivamente con la ejecución del contrato en la fecha acordada.      </w:t>
      </w:r>
    </w:p>
    <w:p w14:paraId="083FCA96"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124B8B7A"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sz w:val="22"/>
          <w:szCs w:val="22"/>
          <w:bdr w:val="nil"/>
          <w:lang w:eastAsia="es-CO"/>
        </w:rPr>
        <w:t>5. Por incumplir las órdenes dadas por la supervisión que devengan del cumplimiento de una obligación o especificación contractuales, el Contratista se hará acreedor a una multa equivalente al [0,3%] del valor del contrato, por cada orden incumplida.</w:t>
      </w:r>
    </w:p>
    <w:p w14:paraId="77327686"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65F9DD27"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sz w:val="22"/>
          <w:szCs w:val="22"/>
          <w:bdr w:val="nil"/>
          <w:lang w:eastAsia="es-CO"/>
        </w:rPr>
        <w:t>6. Por incumplir el ofrecimiento otorgado en cuanto al factor calidad, al Contratista se le impondrá una multa equivalente al [0,5%] del valor del contrato, por cada día calendario de atraso en el cumplimiento de dicha obligación.</w:t>
      </w:r>
    </w:p>
    <w:p w14:paraId="3DA5FF5A"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244205E6"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sz w:val="22"/>
          <w:szCs w:val="22"/>
          <w:bdr w:val="nil"/>
          <w:lang w:eastAsia="es-CO"/>
        </w:rPr>
        <w:t>7. Por cambiar el personal presentado a la supervisión, sin la aprobación previa de esta, al Contratista se le impondrá una multa equivalente al [0,5%] del valor del contrato.</w:t>
      </w:r>
    </w:p>
    <w:p w14:paraId="13E9191B"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7074DE66"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sz w:val="22"/>
          <w:szCs w:val="22"/>
          <w:bdr w:val="nil"/>
          <w:lang w:eastAsia="es-CO"/>
        </w:rPr>
        <w:t>8. Por los demás incumplimientos de las obligaciones del contrato que en mérito del supervisor u ordenador del gasto ameriten el apremio económico, se causará una multa equivalente al [1%] del valor del contrato por cada día calendario de atraso en el cumplimiento.</w:t>
      </w:r>
    </w:p>
    <w:p w14:paraId="4E84D4BB"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58E1F681"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b/>
          <w:bCs/>
          <w:sz w:val="22"/>
          <w:szCs w:val="22"/>
          <w:bdr w:val="nil"/>
          <w:lang w:eastAsia="es-CO"/>
        </w:rPr>
        <w:t>PARÁGRAFO PRIMERO.</w:t>
      </w:r>
      <w:r w:rsidRPr="00D04BCF">
        <w:rPr>
          <w:rFonts w:ascii="Arial" w:eastAsia="QXAAA A+ F 14" w:hAnsi="Arial" w:cs="Arial"/>
          <w:sz w:val="22"/>
          <w:szCs w:val="22"/>
          <w:bdr w:val="nil"/>
          <w:lang w:eastAsia="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6FBA9444"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63D6FA00"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b/>
          <w:bCs/>
          <w:sz w:val="22"/>
          <w:szCs w:val="22"/>
          <w:bdr w:val="nil"/>
          <w:lang w:eastAsia="es-CO"/>
        </w:rPr>
        <w:t>PARÁGRAFO SEGUNDO.</w:t>
      </w:r>
      <w:r w:rsidRPr="00D04BCF">
        <w:rPr>
          <w:rFonts w:ascii="Arial" w:eastAsia="QXAAA A+ F 14" w:hAnsi="Arial" w:cs="Arial"/>
          <w:sz w:val="22"/>
          <w:szCs w:val="22"/>
          <w:bdr w:val="nil"/>
          <w:lang w:eastAsia="es-CO"/>
        </w:rPr>
        <w:t xml:space="preserve"> En caso de que el Contratista incurra en una de las causales de multa, este autoriza a la Entidad Contratante para descontar el valor de </w:t>
      </w:r>
      <w:proofErr w:type="gramStart"/>
      <w:r w:rsidRPr="00D04BCF">
        <w:rPr>
          <w:rFonts w:ascii="Arial" w:eastAsia="QXAAA A+ F 14" w:hAnsi="Arial" w:cs="Arial"/>
          <w:sz w:val="22"/>
          <w:szCs w:val="22"/>
          <w:bdr w:val="nil"/>
          <w:lang w:eastAsia="es-CO"/>
        </w:rPr>
        <w:t>la misma</w:t>
      </w:r>
      <w:proofErr w:type="gramEnd"/>
      <w:r w:rsidRPr="00D04BCF">
        <w:rPr>
          <w:rFonts w:ascii="Arial" w:eastAsia="QXAAA A+ F 14" w:hAnsi="Arial" w:cs="Arial"/>
          <w:sz w:val="22"/>
          <w:szCs w:val="22"/>
          <w:bdr w:val="nil"/>
          <w:lang w:eastAsia="es-CO"/>
        </w:rPr>
        <w:t xml:space="preserve">, la cual se tomará directamente de cualquier suma que se le adeude al Contratista, sin perjuicio de hacer efectiva la cláusula penal o la garantía de cumplimiento del contrato.  </w:t>
      </w:r>
    </w:p>
    <w:p w14:paraId="4941B13C"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78391F76"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b/>
          <w:bCs/>
          <w:sz w:val="22"/>
          <w:szCs w:val="22"/>
          <w:bdr w:val="nil"/>
          <w:lang w:eastAsia="es-CO"/>
        </w:rPr>
        <w:t>PARÁGRAFO TERCERO.</w:t>
      </w:r>
      <w:r w:rsidRPr="00D04BCF">
        <w:rPr>
          <w:rFonts w:ascii="Arial" w:eastAsia="QXAAA A+ F 14" w:hAnsi="Arial" w:cs="Arial"/>
          <w:sz w:val="22"/>
          <w:szCs w:val="22"/>
          <w:bdr w:val="nil"/>
          <w:lang w:eastAsia="es-CO"/>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p>
    <w:p w14:paraId="4278FBCF"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36611D79"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b/>
          <w:bCs/>
          <w:sz w:val="22"/>
          <w:szCs w:val="22"/>
          <w:bdr w:val="nil"/>
          <w:lang w:eastAsia="es-CO"/>
        </w:rPr>
        <w:t>PARÁGRAFO CUARTO.</w:t>
      </w:r>
      <w:r w:rsidRPr="00D04BCF">
        <w:rPr>
          <w:rFonts w:ascii="Arial" w:eastAsia="QXAAA A+ F 14" w:hAnsi="Arial" w:cs="Arial"/>
          <w:sz w:val="22"/>
          <w:szCs w:val="22"/>
          <w:bdr w:val="nil"/>
          <w:lang w:eastAsia="es-CO"/>
        </w:rPr>
        <w:t xml:space="preserve"> En caso de que el Contratista reincida en el incumplimiento de una o de varias obligaciones se podrán imponer nuevas multas.  </w:t>
      </w:r>
    </w:p>
    <w:p w14:paraId="46B48CAA"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17852A34"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b/>
          <w:bCs/>
          <w:sz w:val="22"/>
          <w:szCs w:val="22"/>
          <w:bdr w:val="nil"/>
          <w:lang w:eastAsia="es-CO"/>
        </w:rPr>
        <w:t>PARÁGRAFO QUINTO.</w:t>
      </w:r>
      <w:r w:rsidRPr="00D04BCF">
        <w:rPr>
          <w:rFonts w:ascii="Arial" w:eastAsia="QXAAA A+ F 14" w:hAnsi="Arial" w:cs="Arial"/>
          <w:sz w:val="22"/>
          <w:szCs w:val="22"/>
          <w:bdr w:val="nil"/>
          <w:lang w:eastAsia="es-CO"/>
        </w:rPr>
        <w:t xml:space="preserve"> Para efectos de la imposición de las multas el Salario Mínimo Diario o Mensual Vigente, será aquel que rija para el momento del incumplimiento del contrato.  </w:t>
      </w:r>
    </w:p>
    <w:p w14:paraId="6AB0DB90"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3C3BF0CF"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D04BCF">
        <w:rPr>
          <w:rFonts w:ascii="Arial" w:eastAsia="QXAAA A+ F 14" w:hAnsi="Arial" w:cs="Arial"/>
          <w:b/>
          <w:bCs/>
          <w:sz w:val="22"/>
          <w:szCs w:val="22"/>
          <w:bdr w:val="nil"/>
          <w:lang w:eastAsia="es-CO"/>
        </w:rPr>
        <w:t>PARÁGRAFO SEXTO.</w:t>
      </w:r>
      <w:r w:rsidRPr="00D04BCF">
        <w:rPr>
          <w:rFonts w:ascii="Arial" w:eastAsia="QXAAA A+ F 14" w:hAnsi="Arial" w:cs="Arial"/>
          <w:sz w:val="22"/>
          <w:szCs w:val="22"/>
          <w:bdr w:val="nil"/>
          <w:lang w:eastAsia="es-CO"/>
        </w:rPr>
        <w:t xml:space="preserve">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1829C660"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0256F1FC" w14:textId="77777777" w:rsidR="00C06129" w:rsidRPr="00D04BCF" w:rsidRDefault="00CF3F33"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r w:rsidRPr="00D04BCF">
        <w:rPr>
          <w:rFonts w:ascii="Arial" w:hAnsi="Arial" w:cs="Arial"/>
          <w:b/>
          <w:sz w:val="22"/>
          <w:szCs w:val="22"/>
        </w:rPr>
        <w:t xml:space="preserve">DÉCIMA </w:t>
      </w:r>
      <w:r w:rsidRPr="00D04BCF">
        <w:rPr>
          <w:rFonts w:ascii="Arial" w:eastAsia="Arial Unicode MS" w:hAnsi="Arial" w:cs="Arial"/>
          <w:b/>
          <w:sz w:val="22"/>
          <w:szCs w:val="22"/>
        </w:rPr>
        <w:t>SEXTA</w:t>
      </w:r>
      <w:r w:rsidRPr="00D04BCF">
        <w:rPr>
          <w:rFonts w:ascii="Arial" w:hAnsi="Arial" w:cs="Arial"/>
          <w:b/>
          <w:sz w:val="22"/>
          <w:szCs w:val="22"/>
        </w:rPr>
        <w:t xml:space="preserve">. - </w:t>
      </w:r>
      <w:r w:rsidRPr="00D04BCF">
        <w:rPr>
          <w:rFonts w:ascii="Arial" w:hAnsi="Arial" w:cs="Arial"/>
          <w:b/>
          <w:bCs/>
          <w:sz w:val="22"/>
          <w:szCs w:val="22"/>
          <w:lang w:eastAsia="es-CO"/>
        </w:rPr>
        <w:t xml:space="preserve">CLÁUSULA PENAL: </w:t>
      </w:r>
      <w:r w:rsidR="00C06129" w:rsidRPr="00D04BCF">
        <w:rPr>
          <w:rFonts w:ascii="Arial" w:hAnsi="Arial" w:cs="Arial"/>
          <w:sz w:val="22"/>
          <w:szCs w:val="22"/>
          <w:lang w:eastAsia="es-CO"/>
        </w:rPr>
        <w:t xml:space="preserve">Las partes acuerdan que la aplicación de la cláusula penal no exime el cumplimiento de las obligaciones contractuales y podrá exigirse al Contratista la pena y la indemnización de perjuicios.   </w:t>
      </w:r>
    </w:p>
    <w:p w14:paraId="5C8DFCC1"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4E265866" w14:textId="4CEEB7DA"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r w:rsidRPr="00D04BCF">
        <w:rPr>
          <w:rFonts w:ascii="Arial" w:hAnsi="Arial" w:cs="Arial"/>
          <w:sz w:val="22"/>
          <w:szCs w:val="22"/>
          <w:lang w:eastAsia="es-CO"/>
        </w:rPr>
        <w:t xml:space="preserve">En caso de incumplimiento por parte del contratista, </w:t>
      </w:r>
      <w:r w:rsidR="009562F4" w:rsidRPr="00D04BCF">
        <w:rPr>
          <w:rFonts w:ascii="Arial" w:hAnsi="Arial" w:cs="Arial"/>
          <w:sz w:val="22"/>
          <w:szCs w:val="22"/>
          <w:lang w:eastAsia="es-CO"/>
        </w:rPr>
        <w:t>no subsanado en un plazo de [número de días hábiles] contados a partir del primer requerimiento para que cumpla o al vencimiento del plazo pactado para la obligación</w:t>
      </w:r>
      <w:r w:rsidRPr="00D04BCF">
        <w:rPr>
          <w:rFonts w:ascii="Arial" w:hAnsi="Arial" w:cs="Arial"/>
          <w:sz w:val="22"/>
          <w:szCs w:val="22"/>
          <w:lang w:eastAsia="es-CO"/>
        </w:rPr>
        <w:t xml:space="preserve">, por el simple retardo en el cumplimiento, por el cumplimiento imperfecto o por la inejecución total o parcial de las obligaciones a su cargo contraídas en virtud del presente acuerdo, el </w:t>
      </w:r>
      <w:r w:rsidRPr="00D04BCF">
        <w:rPr>
          <w:rFonts w:ascii="Arial" w:hAnsi="Arial" w:cs="Arial"/>
          <w:sz w:val="22"/>
          <w:szCs w:val="22"/>
          <w:lang w:eastAsia="es-CO"/>
        </w:rPr>
        <w:lastRenderedPageBreak/>
        <w:t xml:space="preserve">Contratista pagará a la Entidad, una suma equivalente al </w:t>
      </w:r>
      <w:r w:rsidR="000C3216" w:rsidRPr="00D04BCF">
        <w:rPr>
          <w:rFonts w:ascii="Arial" w:hAnsi="Arial" w:cs="Arial"/>
          <w:sz w:val="22"/>
          <w:szCs w:val="22"/>
          <w:lang w:eastAsia="es-CO"/>
        </w:rPr>
        <w:t>20</w:t>
      </w:r>
      <w:r w:rsidRPr="00D04BCF">
        <w:rPr>
          <w:rFonts w:ascii="Arial" w:hAnsi="Arial" w:cs="Arial"/>
          <w:sz w:val="22"/>
          <w:szCs w:val="22"/>
          <w:lang w:eastAsia="es-CO"/>
        </w:rPr>
        <w:t>% del valor del contrato</w:t>
      </w:r>
      <w:r w:rsidR="000C3216" w:rsidRPr="00D04BCF">
        <w:rPr>
          <w:rFonts w:ascii="Arial" w:hAnsi="Arial" w:cs="Arial"/>
          <w:sz w:val="22"/>
          <w:szCs w:val="22"/>
          <w:lang w:eastAsia="es-CO"/>
        </w:rPr>
        <w:t>,</w:t>
      </w:r>
      <w:r w:rsidR="009562F4" w:rsidRPr="00D04BCF">
        <w:rPr>
          <w:rFonts w:ascii="Arial" w:hAnsi="Arial" w:cs="Arial"/>
          <w:sz w:val="22"/>
          <w:szCs w:val="22"/>
          <w:lang w:eastAsia="es-CO"/>
        </w:rPr>
        <w:t xml:space="preserve"> a título de estimación anticipada de perjuicios.</w:t>
      </w:r>
      <w:r w:rsidRPr="00D04BCF">
        <w:rPr>
          <w:rFonts w:ascii="Arial" w:hAnsi="Arial" w:cs="Arial"/>
          <w:sz w:val="22"/>
          <w:szCs w:val="22"/>
          <w:lang w:eastAsia="es-CO"/>
        </w:rPr>
        <w:t xml:space="preserve">. </w:t>
      </w:r>
    </w:p>
    <w:p w14:paraId="301A1B32"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74921458"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r w:rsidRPr="00D04BCF">
        <w:rPr>
          <w:rFonts w:ascii="Arial" w:hAnsi="Arial" w:cs="Arial"/>
          <w:b/>
          <w:bCs/>
          <w:sz w:val="22"/>
          <w:szCs w:val="22"/>
          <w:lang w:eastAsia="es-CO"/>
        </w:rPr>
        <w:t>PARÁGRAFO PRIMERO.</w:t>
      </w:r>
      <w:r w:rsidRPr="00D04BCF">
        <w:rPr>
          <w:rFonts w:ascii="Arial" w:hAnsi="Arial" w:cs="Arial"/>
          <w:sz w:val="22"/>
          <w:szCs w:val="22"/>
          <w:lang w:eastAsia="es-CO"/>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323633D"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1FA2EAF6"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r w:rsidRPr="00D04BCF">
        <w:rPr>
          <w:rFonts w:ascii="Arial" w:hAnsi="Arial" w:cs="Arial"/>
          <w:b/>
          <w:bCs/>
          <w:sz w:val="22"/>
          <w:szCs w:val="22"/>
          <w:lang w:eastAsia="es-CO"/>
        </w:rPr>
        <w:t>PARÁGRAFO SEGUNDO.</w:t>
      </w:r>
      <w:r w:rsidRPr="00D04BCF">
        <w:rPr>
          <w:rFonts w:ascii="Arial" w:hAnsi="Arial" w:cs="Arial"/>
          <w:sz w:val="22"/>
          <w:szCs w:val="22"/>
          <w:lang w:eastAsia="es-CO"/>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481CA400" w14:textId="77777777" w:rsidR="00C06129" w:rsidRPr="00D04BCF"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74871DD6" w14:textId="77777777" w:rsidR="00CF3F33" w:rsidRPr="00D04BCF" w:rsidRDefault="00CF3F33" w:rsidP="00CF3F33">
      <w:pPr>
        <w:spacing w:line="276" w:lineRule="auto"/>
        <w:jc w:val="both"/>
        <w:rPr>
          <w:rFonts w:ascii="Arial" w:hAnsi="Arial" w:cs="Arial"/>
          <w:sz w:val="22"/>
          <w:szCs w:val="22"/>
        </w:rPr>
      </w:pPr>
      <w:r w:rsidRPr="00D04BCF">
        <w:rPr>
          <w:rFonts w:ascii="Arial" w:eastAsia="Arial Unicode MS" w:hAnsi="Arial" w:cs="Arial"/>
          <w:b/>
          <w:sz w:val="22"/>
          <w:szCs w:val="22"/>
        </w:rPr>
        <w:t xml:space="preserve">DÉCIMA </w:t>
      </w:r>
      <w:r w:rsidRPr="00D04BCF">
        <w:rPr>
          <w:rFonts w:ascii="Arial" w:hAnsi="Arial" w:cs="Arial"/>
          <w:b/>
          <w:bCs/>
          <w:kern w:val="28"/>
          <w:sz w:val="22"/>
          <w:szCs w:val="22"/>
        </w:rPr>
        <w:t>SÉPTIMA</w:t>
      </w:r>
      <w:r w:rsidRPr="00D04BCF">
        <w:rPr>
          <w:rFonts w:ascii="Arial" w:eastAsia="Arial Unicode MS" w:hAnsi="Arial" w:cs="Arial"/>
          <w:b/>
          <w:sz w:val="22"/>
          <w:szCs w:val="22"/>
        </w:rPr>
        <w:t xml:space="preserve">. – </w:t>
      </w:r>
      <w:r w:rsidRPr="00D04BCF">
        <w:rPr>
          <w:rFonts w:ascii="Arial" w:hAnsi="Arial" w:cs="Arial"/>
          <w:b/>
          <w:bCs/>
          <w:sz w:val="22"/>
          <w:szCs w:val="22"/>
        </w:rPr>
        <w:t>CADUCIDAD:</w:t>
      </w:r>
      <w:r w:rsidRPr="00D04BCF">
        <w:rPr>
          <w:rFonts w:ascii="Arial" w:hAnsi="Arial" w:cs="Arial"/>
          <w:sz w:val="22"/>
          <w:szCs w:val="22"/>
        </w:rPr>
        <w:t xml:space="preserve"> 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 </w:t>
      </w:r>
    </w:p>
    <w:p w14:paraId="7E90A342" w14:textId="77777777" w:rsidR="00CF3F33" w:rsidRPr="00D04BCF" w:rsidRDefault="00CF3F33" w:rsidP="00CF3F33">
      <w:pPr>
        <w:spacing w:line="276" w:lineRule="auto"/>
        <w:jc w:val="both"/>
        <w:rPr>
          <w:rFonts w:ascii="Arial" w:hAnsi="Arial" w:cs="Arial"/>
          <w:sz w:val="22"/>
          <w:szCs w:val="22"/>
        </w:rPr>
      </w:pPr>
    </w:p>
    <w:p w14:paraId="0DD41962" w14:textId="77777777" w:rsidR="00CF3F33" w:rsidRPr="00D04BCF" w:rsidRDefault="00CF3F33" w:rsidP="00CF3F33">
      <w:pPr>
        <w:spacing w:line="276" w:lineRule="auto"/>
        <w:jc w:val="both"/>
        <w:rPr>
          <w:rFonts w:ascii="Arial" w:hAnsi="Arial" w:cs="Arial"/>
          <w:sz w:val="22"/>
          <w:szCs w:val="22"/>
        </w:rPr>
      </w:pPr>
      <w:r w:rsidRPr="00D04BCF">
        <w:rPr>
          <w:rFonts w:ascii="Arial" w:hAnsi="Arial" w:cs="Arial"/>
          <w:b/>
          <w:bCs/>
          <w:sz w:val="22"/>
          <w:szCs w:val="22"/>
        </w:rPr>
        <w:t>PARÁGRAFO PRIMERO:</w:t>
      </w:r>
      <w:r w:rsidRPr="00D04BCF">
        <w:rPr>
          <w:rFonts w:ascii="Arial" w:hAnsi="Arial" w:cs="Arial"/>
          <w:sz w:val="22"/>
          <w:szCs w:val="22"/>
        </w:rPr>
        <w:t xml:space="preserve"> 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w:t>
      </w:r>
      <w:r w:rsidRPr="00D04BCF">
        <w:rPr>
          <w:rFonts w:ascii="Arial" w:hAnsi="Arial" w:cs="Arial"/>
          <w:b/>
          <w:bCs/>
          <w:sz w:val="22"/>
          <w:szCs w:val="22"/>
        </w:rPr>
        <w:t xml:space="preserve"> </w:t>
      </w:r>
      <w:r w:rsidRPr="00D04BCF">
        <w:rPr>
          <w:rFonts w:ascii="Arial" w:hAnsi="Arial" w:cs="Arial"/>
          <w:sz w:val="22"/>
          <w:szCs w:val="22"/>
        </w:rPr>
        <w:t>quien se hará acreedor a las sanciones e inhabilidades previstas en la Ley. La declaratoria de caducidad será constitutiva del siniestro de incumplimiento.</w:t>
      </w:r>
    </w:p>
    <w:p w14:paraId="1CDE8890" w14:textId="77777777" w:rsidR="00CF3F33" w:rsidRPr="00D04BCF" w:rsidRDefault="00CF3F33" w:rsidP="00CF3F33">
      <w:pPr>
        <w:spacing w:line="276" w:lineRule="auto"/>
        <w:jc w:val="both"/>
        <w:rPr>
          <w:rFonts w:ascii="Arial" w:hAnsi="Arial" w:cs="Arial"/>
          <w:sz w:val="22"/>
          <w:szCs w:val="22"/>
        </w:rPr>
      </w:pPr>
    </w:p>
    <w:p w14:paraId="2029CC7D" w14:textId="2C9510E0" w:rsidR="00CF3F33" w:rsidRPr="00D04BCF" w:rsidRDefault="00CF3F33" w:rsidP="00CF3F33">
      <w:pPr>
        <w:spacing w:line="276" w:lineRule="auto"/>
        <w:jc w:val="both"/>
        <w:rPr>
          <w:rFonts w:ascii="Arial" w:hAnsi="Arial" w:cs="Arial"/>
          <w:sz w:val="22"/>
          <w:szCs w:val="22"/>
        </w:rPr>
      </w:pPr>
      <w:r w:rsidRPr="00D04BCF">
        <w:rPr>
          <w:rFonts w:ascii="Arial" w:hAnsi="Arial" w:cs="Arial"/>
          <w:b/>
          <w:bCs/>
          <w:sz w:val="22"/>
          <w:szCs w:val="22"/>
        </w:rPr>
        <w:t>PARÁGRAFO SEGUNDO:</w:t>
      </w:r>
      <w:r w:rsidRPr="00D04BCF">
        <w:rPr>
          <w:rFonts w:ascii="Arial" w:hAnsi="Arial" w:cs="Arial"/>
          <w:sz w:val="22"/>
          <w:szCs w:val="22"/>
        </w:rPr>
        <w:t xml:space="preserve"> La declaratoria de caducidad también procederá en los eventos previstos en el artículo 91 de la Ley 418 de 1997 modificado por el artículo 5° de la Ley 1738 de 2014.</w:t>
      </w:r>
    </w:p>
    <w:p w14:paraId="7E969885" w14:textId="77777777" w:rsidR="00CF3F33" w:rsidRPr="00D04BCF" w:rsidRDefault="00CF3F33" w:rsidP="00CF3F33">
      <w:pPr>
        <w:spacing w:line="276" w:lineRule="auto"/>
        <w:jc w:val="both"/>
        <w:rPr>
          <w:rFonts w:ascii="Arial" w:hAnsi="Arial" w:cs="Arial"/>
          <w:sz w:val="22"/>
          <w:szCs w:val="22"/>
        </w:rPr>
      </w:pPr>
      <w:r w:rsidRPr="00D04BCF">
        <w:rPr>
          <w:rFonts w:ascii="Arial" w:hAnsi="Arial" w:cs="Arial"/>
          <w:sz w:val="22"/>
          <w:szCs w:val="22"/>
        </w:rPr>
        <w:t xml:space="preserve"> </w:t>
      </w:r>
    </w:p>
    <w:p w14:paraId="72662099" w14:textId="77777777" w:rsidR="00CF3F33" w:rsidRPr="00D04BCF" w:rsidRDefault="00CF3F33" w:rsidP="00CF3F33">
      <w:pPr>
        <w:spacing w:line="276" w:lineRule="auto"/>
        <w:jc w:val="both"/>
        <w:rPr>
          <w:rFonts w:ascii="Arial" w:hAnsi="Arial" w:cs="Arial"/>
          <w:sz w:val="22"/>
          <w:szCs w:val="22"/>
        </w:rPr>
      </w:pPr>
      <w:r w:rsidRPr="00D04BCF">
        <w:rPr>
          <w:rFonts w:ascii="Arial" w:hAnsi="Arial" w:cs="Arial"/>
          <w:b/>
          <w:bCs/>
          <w:sz w:val="22"/>
          <w:szCs w:val="22"/>
        </w:rPr>
        <w:t>PARÁGRAFO TERCERO</w:t>
      </w:r>
      <w:r w:rsidRPr="00D04BCF">
        <w:rPr>
          <w:rFonts w:ascii="Arial" w:eastAsia="Arial Unicode MS" w:hAnsi="Arial" w:cs="Arial"/>
          <w:b/>
          <w:sz w:val="22"/>
          <w:szCs w:val="22"/>
        </w:rPr>
        <w:t xml:space="preserve">. </w:t>
      </w:r>
      <w:r w:rsidRPr="00D04BCF">
        <w:rPr>
          <w:rFonts w:ascii="Arial" w:hAnsi="Arial" w:cs="Arial"/>
          <w:b/>
          <w:bCs/>
          <w:sz w:val="22"/>
          <w:szCs w:val="22"/>
        </w:rPr>
        <w:t>EFECTOS DE LA CADUCIDAD.</w:t>
      </w:r>
      <w:r w:rsidRPr="00D04BCF">
        <w:rPr>
          <w:rFonts w:ascii="Arial" w:hAnsi="Arial" w:cs="Arial"/>
          <w:sz w:val="22"/>
          <w:szCs w:val="22"/>
        </w:rPr>
        <w:t xml:space="preserve"> La declaratoria de caducidad producirá los efectos siguientes: </w:t>
      </w:r>
      <w:r w:rsidRPr="00D04BCF">
        <w:rPr>
          <w:rFonts w:ascii="Arial" w:hAnsi="Arial" w:cs="Arial"/>
          <w:b/>
          <w:bCs/>
          <w:sz w:val="22"/>
          <w:szCs w:val="22"/>
        </w:rPr>
        <w:t>a)</w:t>
      </w:r>
      <w:r w:rsidRPr="00D04BCF">
        <w:rPr>
          <w:rFonts w:ascii="Arial" w:hAnsi="Arial" w:cs="Arial"/>
          <w:sz w:val="22"/>
          <w:szCs w:val="22"/>
        </w:rPr>
        <w:t xml:space="preserve"> Terminación inmediata del contrato en el estado en que se encuentre; </w:t>
      </w:r>
      <w:r w:rsidRPr="00D04BCF">
        <w:rPr>
          <w:rFonts w:ascii="Arial" w:hAnsi="Arial" w:cs="Arial"/>
          <w:b/>
          <w:bCs/>
          <w:sz w:val="22"/>
          <w:szCs w:val="22"/>
        </w:rPr>
        <w:t>b)</w:t>
      </w:r>
      <w:r w:rsidRPr="00D04BCF">
        <w:rPr>
          <w:rFonts w:ascii="Arial" w:hAnsi="Arial" w:cs="Arial"/>
          <w:sz w:val="22"/>
          <w:szCs w:val="22"/>
        </w:rPr>
        <w:t xml:space="preserve"> Liquidación conforme lo establecen las Leyes 80 de 1993 y 1150 de 2007.</w:t>
      </w:r>
    </w:p>
    <w:p w14:paraId="52FD7834" w14:textId="77777777" w:rsidR="00CF3F33" w:rsidRPr="00D04BCF" w:rsidRDefault="00CF3F33" w:rsidP="00CF3F33">
      <w:pPr>
        <w:spacing w:line="276" w:lineRule="auto"/>
        <w:jc w:val="both"/>
        <w:rPr>
          <w:rFonts w:ascii="Arial" w:hAnsi="Arial" w:cs="Arial"/>
          <w:sz w:val="22"/>
          <w:szCs w:val="22"/>
        </w:rPr>
      </w:pPr>
      <w:r w:rsidRPr="00D04BCF">
        <w:rPr>
          <w:rFonts w:ascii="Arial" w:hAnsi="Arial" w:cs="Arial"/>
          <w:sz w:val="22"/>
          <w:szCs w:val="22"/>
        </w:rPr>
        <w:t xml:space="preserve"> </w:t>
      </w:r>
    </w:p>
    <w:p w14:paraId="60F94F03" w14:textId="77777777" w:rsidR="00CF3F33" w:rsidRPr="00D04BCF" w:rsidRDefault="00CF3F33" w:rsidP="00CF3F33">
      <w:pPr>
        <w:spacing w:line="276" w:lineRule="auto"/>
        <w:ind w:right="20"/>
        <w:jc w:val="both"/>
        <w:rPr>
          <w:rFonts w:ascii="Arial" w:hAnsi="Arial" w:cs="Arial"/>
          <w:sz w:val="22"/>
          <w:szCs w:val="22"/>
          <w:lang w:eastAsia="es-CO"/>
        </w:rPr>
      </w:pPr>
      <w:r w:rsidRPr="00D04BCF">
        <w:rPr>
          <w:rFonts w:ascii="Arial" w:hAnsi="Arial" w:cs="Arial"/>
          <w:b/>
          <w:bCs/>
          <w:kern w:val="28"/>
          <w:sz w:val="22"/>
          <w:szCs w:val="22"/>
        </w:rPr>
        <w:t>DÉCIMA OCTAVA. - D</w:t>
      </w:r>
      <w:r w:rsidRPr="00D04BCF">
        <w:rPr>
          <w:rFonts w:ascii="Arial" w:hAnsi="Arial" w:cs="Arial"/>
          <w:b/>
          <w:bCs/>
          <w:sz w:val="22"/>
          <w:szCs w:val="22"/>
        </w:rPr>
        <w:t xml:space="preserve">ECLARATORIA DE INCUMPLIMIENTO: </w:t>
      </w:r>
      <w:r w:rsidRPr="00D04BCF">
        <w:rPr>
          <w:rFonts w:ascii="Arial" w:hAnsi="Arial" w:cs="Arial"/>
          <w:sz w:val="22"/>
          <w:szCs w:val="22"/>
        </w:rPr>
        <w:t>En virtud de lo dispuesto en el artículo 17 de la Ley 1150 de 2007, previo agotamiento del procedimiento establecido en el presente contrato y, cuando las circunstancias y condiciones de ejecución del presente contrato, así lo determinen, LA AEROCIVIL</w:t>
      </w:r>
      <w:r w:rsidRPr="00D04BCF">
        <w:rPr>
          <w:rFonts w:ascii="Arial" w:hAnsi="Arial" w:cs="Arial"/>
          <w:b/>
          <w:bCs/>
          <w:sz w:val="22"/>
          <w:szCs w:val="22"/>
        </w:rPr>
        <w:t xml:space="preserve"> </w:t>
      </w:r>
      <w:r w:rsidRPr="00D04BCF">
        <w:rPr>
          <w:rFonts w:ascii="Arial" w:hAnsi="Arial" w:cs="Arial"/>
          <w:sz w:val="22"/>
          <w:szCs w:val="22"/>
        </w:rPr>
        <w:t xml:space="preserve">declarará mediante acto administrativo debidamente motivado, el incumplimiento total o </w:t>
      </w:r>
      <w:r w:rsidRPr="00D04BCF">
        <w:rPr>
          <w:rFonts w:ascii="Arial" w:hAnsi="Arial" w:cs="Arial"/>
          <w:sz w:val="22"/>
          <w:szCs w:val="22"/>
        </w:rPr>
        <w:lastRenderedPageBreak/>
        <w:t>parcial del presente contrato y como consecuencia de ello hará efectiva la cláusula penal pecuniaria a título de estimación anticipada de perjuicios</w:t>
      </w:r>
      <w:r w:rsidRPr="00D04BCF">
        <w:rPr>
          <w:rFonts w:ascii="Arial" w:hAnsi="Arial" w:cs="Arial"/>
          <w:sz w:val="22"/>
          <w:szCs w:val="22"/>
          <w:lang w:eastAsia="es-CO"/>
        </w:rPr>
        <w:t xml:space="preserve">. </w:t>
      </w:r>
    </w:p>
    <w:p w14:paraId="5759040C" w14:textId="77777777" w:rsidR="00CF3F33" w:rsidRPr="00D04BCF" w:rsidRDefault="00CF3F33" w:rsidP="00CF3F33">
      <w:pPr>
        <w:spacing w:line="276" w:lineRule="auto"/>
        <w:ind w:right="20"/>
        <w:jc w:val="both"/>
        <w:rPr>
          <w:rFonts w:ascii="Arial" w:hAnsi="Arial" w:cs="Arial"/>
          <w:sz w:val="22"/>
          <w:szCs w:val="22"/>
          <w:lang w:eastAsia="es-CO"/>
        </w:rPr>
      </w:pPr>
    </w:p>
    <w:p w14:paraId="0CFD3806" w14:textId="77777777" w:rsidR="00CF3F33" w:rsidRPr="00D04BCF" w:rsidRDefault="00CF3F33" w:rsidP="00CF3F33">
      <w:pPr>
        <w:pStyle w:val="Cuerpo"/>
        <w:widowControl/>
        <w:suppressAutoHyphens/>
        <w:spacing w:line="276" w:lineRule="auto"/>
        <w:jc w:val="both"/>
        <w:rPr>
          <w:rFonts w:ascii="Arial" w:hAnsi="Arial" w:cs="Arial"/>
          <w:color w:val="auto"/>
          <w:sz w:val="22"/>
          <w:szCs w:val="22"/>
        </w:rPr>
      </w:pPr>
      <w:r w:rsidRPr="00D04BCF">
        <w:rPr>
          <w:rFonts w:ascii="Arial" w:hAnsi="Arial" w:cs="Arial"/>
          <w:b/>
          <w:bCs/>
          <w:color w:val="auto"/>
          <w:kern w:val="28"/>
          <w:sz w:val="22"/>
          <w:szCs w:val="22"/>
        </w:rPr>
        <w:t xml:space="preserve">DÉCIMA NOVENA. - PROCEDIMIENTO PARA LA IMPOSICIÓN DE MULTAS, SANCIONES O DECLARATORIA DE INCUMPLIMIENTO: </w:t>
      </w:r>
      <w:r w:rsidRPr="00D04BCF">
        <w:rPr>
          <w:rFonts w:ascii="Arial" w:hAnsi="Arial" w:cs="Arial"/>
          <w:color w:val="auto"/>
          <w:sz w:val="22"/>
          <w:szCs w:val="22"/>
        </w:rPr>
        <w:t>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695AF4BA" w14:textId="77777777" w:rsidR="00CF3F33" w:rsidRPr="00D04BCF" w:rsidRDefault="00CF3F33" w:rsidP="00CF3F33">
      <w:pPr>
        <w:pStyle w:val="Cuerpo"/>
        <w:widowControl/>
        <w:suppressAutoHyphens/>
        <w:spacing w:line="276" w:lineRule="auto"/>
        <w:jc w:val="both"/>
        <w:rPr>
          <w:rFonts w:ascii="Arial" w:hAnsi="Arial" w:cs="Arial"/>
          <w:color w:val="auto"/>
          <w:sz w:val="22"/>
          <w:szCs w:val="22"/>
        </w:rPr>
      </w:pPr>
    </w:p>
    <w:p w14:paraId="616B6666" w14:textId="77777777" w:rsidR="00CF3F33" w:rsidRPr="00D04BCF" w:rsidRDefault="00CF3F33" w:rsidP="00CF3F33">
      <w:pPr>
        <w:pStyle w:val="Cuerpo"/>
        <w:widowControl/>
        <w:suppressAutoHyphens/>
        <w:spacing w:line="276" w:lineRule="auto"/>
        <w:jc w:val="both"/>
        <w:rPr>
          <w:rFonts w:ascii="Arial" w:hAnsi="Arial" w:cs="Arial"/>
          <w:color w:val="auto"/>
          <w:sz w:val="22"/>
          <w:szCs w:val="22"/>
        </w:rPr>
      </w:pPr>
      <w:r w:rsidRPr="00D04BCF">
        <w:rPr>
          <w:rFonts w:ascii="Arial" w:hAnsi="Arial" w:cs="Arial"/>
          <w:b/>
          <w:color w:val="auto"/>
          <w:sz w:val="22"/>
          <w:szCs w:val="22"/>
        </w:rPr>
        <w:t xml:space="preserve">PARÁGRAFO ÚNICO: </w:t>
      </w:r>
      <w:r w:rsidRPr="00D04BCF">
        <w:rPr>
          <w:rFonts w:ascii="Arial" w:hAnsi="Arial" w:cs="Arial"/>
          <w:color w:val="auto"/>
          <w:sz w:val="22"/>
          <w:szCs w:val="22"/>
        </w:rPr>
        <w:t>El procedimiento deberá ser una actuación que se surta con celeridad y no podrá ser dilatado ni por el CONTRATISTA, ni por funcionarios, contratistas o colaboradores de las Partes, so pena de iniciar las acciones a que haya lugar.</w:t>
      </w:r>
    </w:p>
    <w:p w14:paraId="7044474B" w14:textId="77777777" w:rsidR="00CF3F33" w:rsidRPr="00D04BCF" w:rsidRDefault="00CF3F33" w:rsidP="00CF3F33">
      <w:pPr>
        <w:pStyle w:val="Cuerpo"/>
        <w:widowControl/>
        <w:suppressAutoHyphens/>
        <w:spacing w:line="276" w:lineRule="auto"/>
        <w:jc w:val="both"/>
        <w:rPr>
          <w:rFonts w:ascii="Arial" w:hAnsi="Arial" w:cs="Arial"/>
          <w:color w:val="auto"/>
          <w:sz w:val="22"/>
          <w:szCs w:val="22"/>
        </w:rPr>
      </w:pPr>
    </w:p>
    <w:p w14:paraId="06700C33" w14:textId="77777777" w:rsidR="00CF3F33" w:rsidRPr="00D04BCF" w:rsidRDefault="00CF3F33" w:rsidP="00CF3F33">
      <w:pPr>
        <w:pStyle w:val="Cuerpo"/>
        <w:widowControl/>
        <w:suppressAutoHyphens/>
        <w:spacing w:line="276" w:lineRule="auto"/>
        <w:jc w:val="both"/>
        <w:rPr>
          <w:rFonts w:ascii="Arial" w:hAnsi="Arial" w:cs="Arial"/>
          <w:sz w:val="22"/>
          <w:szCs w:val="22"/>
        </w:rPr>
      </w:pPr>
      <w:r w:rsidRPr="00D04BCF">
        <w:rPr>
          <w:rFonts w:ascii="Arial" w:hAnsi="Arial" w:cs="Arial"/>
          <w:b/>
          <w:bCs/>
          <w:sz w:val="22"/>
          <w:szCs w:val="22"/>
        </w:rPr>
        <w:t>VIGÉSIMA. -</w:t>
      </w:r>
      <w:r w:rsidRPr="00D04BCF">
        <w:rPr>
          <w:rFonts w:ascii="Arial" w:hAnsi="Arial" w:cs="Arial"/>
          <w:b/>
          <w:sz w:val="22"/>
          <w:szCs w:val="22"/>
        </w:rPr>
        <w:t xml:space="preserve"> INDEMNIDAD: </w:t>
      </w:r>
      <w:r w:rsidRPr="00D04BCF">
        <w:rPr>
          <w:rFonts w:ascii="Arial" w:hAnsi="Arial" w:cs="Arial"/>
          <w:sz w:val="22"/>
          <w:szCs w:val="22"/>
        </w:rPr>
        <w:t xml:space="preserve">La AEROCIVIL no tendrá responsabilidad alguna en relación con las acciones u omisiones constitutivos de actos de afectación, daño o gravamen que EL CONTRATISTA </w:t>
      </w:r>
      <w:r w:rsidRPr="00D04BCF">
        <w:rPr>
          <w:rFonts w:ascii="Arial" w:hAnsi="Arial" w:cs="Arial"/>
          <w:sz w:val="22"/>
          <w:szCs w:val="22"/>
        </w:rPr>
        <w:lastRenderedPageBreak/>
        <w:t xml:space="preserve">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1390AF10" w14:textId="77777777" w:rsidR="00CF3F33" w:rsidRPr="00D04BCF" w:rsidRDefault="00CF3F33" w:rsidP="00CF3F33">
      <w:pPr>
        <w:pStyle w:val="Cuerpo"/>
        <w:widowControl/>
        <w:suppressAutoHyphens/>
        <w:spacing w:line="276" w:lineRule="auto"/>
        <w:jc w:val="both"/>
        <w:rPr>
          <w:rFonts w:ascii="Arial" w:hAnsi="Arial" w:cs="Arial"/>
          <w:sz w:val="22"/>
          <w:szCs w:val="22"/>
        </w:rPr>
      </w:pPr>
    </w:p>
    <w:p w14:paraId="3098A492" w14:textId="77777777" w:rsidR="00CF3F33" w:rsidRPr="00D04BCF" w:rsidRDefault="00CF3F33" w:rsidP="00CF3F33">
      <w:pPr>
        <w:spacing w:line="276" w:lineRule="auto"/>
        <w:jc w:val="both"/>
        <w:rPr>
          <w:rFonts w:ascii="Arial" w:hAnsi="Arial" w:cs="Arial"/>
          <w:sz w:val="22"/>
          <w:szCs w:val="22"/>
        </w:rPr>
      </w:pPr>
      <w:r w:rsidRPr="00D04BCF">
        <w:rPr>
          <w:rFonts w:ascii="Arial" w:hAnsi="Arial" w:cs="Arial"/>
          <w:b/>
          <w:sz w:val="22"/>
          <w:szCs w:val="22"/>
        </w:rPr>
        <w:t>PARÁGRAFO ÚNICO:</w:t>
      </w:r>
      <w:r w:rsidRPr="00D04BCF">
        <w:rPr>
          <w:rFonts w:ascii="Arial" w:hAnsi="Arial" w:cs="Arial"/>
          <w:sz w:val="22"/>
          <w:szCs w:val="22"/>
        </w:rPr>
        <w:t xml:space="preserve"> En todo caso, EL CONTRATISTA hará uso del derecho al debido proceso y defensa, en las oportunidades que se le requiera para efectos del cumplimiento de lo aquí estipulado.</w:t>
      </w:r>
    </w:p>
    <w:p w14:paraId="6AEE51DF" w14:textId="77777777" w:rsidR="00CF3F33" w:rsidRPr="00D04BCF" w:rsidRDefault="00CF3F33" w:rsidP="00CF3F33">
      <w:pPr>
        <w:spacing w:line="276" w:lineRule="auto"/>
        <w:jc w:val="both"/>
        <w:rPr>
          <w:rFonts w:ascii="Arial" w:hAnsi="Arial" w:cs="Arial"/>
          <w:sz w:val="22"/>
          <w:szCs w:val="22"/>
        </w:rPr>
      </w:pPr>
    </w:p>
    <w:p w14:paraId="53C7DA3C" w14:textId="77777777" w:rsidR="00CF3F33" w:rsidRPr="00D04BCF" w:rsidRDefault="00CF3F33" w:rsidP="00CF3F33">
      <w:pPr>
        <w:spacing w:line="276" w:lineRule="auto"/>
        <w:ind w:right="20"/>
        <w:jc w:val="both"/>
        <w:rPr>
          <w:rFonts w:ascii="Arial" w:eastAsia="Arial Unicode MS" w:hAnsi="Arial" w:cs="Arial"/>
          <w:sz w:val="22"/>
          <w:szCs w:val="22"/>
          <w:u w:color="000000"/>
          <w:bdr w:val="nil"/>
          <w:lang w:eastAsia="es-CO"/>
        </w:rPr>
      </w:pPr>
      <w:r w:rsidRPr="00D04BCF">
        <w:rPr>
          <w:rFonts w:ascii="Arial" w:hAnsi="Arial" w:cs="Arial"/>
          <w:b/>
          <w:bCs/>
          <w:sz w:val="22"/>
          <w:szCs w:val="22"/>
          <w:lang w:eastAsia="es-CO"/>
        </w:rPr>
        <w:t xml:space="preserve">VIGÉSIMA PRIMERA. - </w:t>
      </w:r>
      <w:r w:rsidRPr="00D04BCF">
        <w:rPr>
          <w:rFonts w:ascii="Arial" w:eastAsia="Arial Unicode MS" w:hAnsi="Arial" w:cs="Arial"/>
          <w:b/>
          <w:caps/>
          <w:sz w:val="22"/>
          <w:szCs w:val="22"/>
          <w:u w:color="000000"/>
          <w:bdr w:val="nil"/>
          <w:lang w:eastAsia="es-CO"/>
        </w:rPr>
        <w:t>Confidencialidad:</w:t>
      </w:r>
      <w:r w:rsidRPr="00D04BCF">
        <w:rPr>
          <w:rFonts w:ascii="Arial" w:eastAsia="Arial Unicode MS" w:hAnsi="Arial" w:cs="Arial"/>
          <w:caps/>
          <w:sz w:val="22"/>
          <w:szCs w:val="22"/>
          <w:u w:color="000000"/>
          <w:bdr w:val="nil"/>
          <w:lang w:eastAsia="es-CO"/>
        </w:rPr>
        <w:t xml:space="preserve"> </w:t>
      </w:r>
      <w:r w:rsidRPr="00D04BCF">
        <w:rPr>
          <w:rFonts w:ascii="Arial" w:eastAsia="Arial Unicode MS" w:hAnsi="Arial" w:cs="Arial"/>
          <w:sz w:val="22"/>
          <w:szCs w:val="22"/>
          <w:u w:color="000000"/>
          <w:bdr w:val="nil"/>
          <w:lang w:eastAsia="es-CO"/>
        </w:rPr>
        <w:t xml:space="preserve">El contratista no podrá revelar ninguna información confidencial que reciba con ocasión de la ejecución del contrato, sin el previo consentimiento por escrito </w:t>
      </w:r>
      <w:r w:rsidRPr="00D04BCF">
        <w:rPr>
          <w:rFonts w:ascii="Arial" w:eastAsia="Arial Unicode MS" w:hAnsi="Arial" w:cs="Arial"/>
          <w:sz w:val="22"/>
          <w:szCs w:val="22"/>
          <w:u w:color="000000"/>
          <w:bdr w:val="nil"/>
          <w:lang w:eastAsia="es-CO"/>
        </w:rPr>
        <w:lastRenderedPageBreak/>
        <w:t>de la Aerocivil,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bases de datos, instructivos, instrucciones, actas, comunicaciones, planos, diseños, información tributaria, legal, técnica, tecnológica, financiera, y de todo tipo.</w:t>
      </w:r>
    </w:p>
    <w:p w14:paraId="350C2450" w14:textId="77777777" w:rsidR="00CF3F33" w:rsidRPr="00D04BCF" w:rsidRDefault="00CF3F33" w:rsidP="00CF3F33">
      <w:pPr>
        <w:spacing w:line="276" w:lineRule="auto"/>
        <w:ind w:right="20"/>
        <w:jc w:val="both"/>
        <w:rPr>
          <w:rFonts w:ascii="Arial" w:eastAsia="Arial Unicode MS" w:hAnsi="Arial" w:cs="Arial"/>
          <w:sz w:val="22"/>
          <w:szCs w:val="22"/>
          <w:u w:color="000000"/>
          <w:bdr w:val="nil"/>
          <w:lang w:eastAsia="es-CO"/>
        </w:rPr>
      </w:pPr>
    </w:p>
    <w:p w14:paraId="2DD9D5D9" w14:textId="4F974ADA" w:rsidR="00CF3F33" w:rsidRPr="00D04BCF" w:rsidRDefault="00CF3F33" w:rsidP="00CF3F33">
      <w:pPr>
        <w:pBdr>
          <w:top w:val="nil"/>
          <w:left w:val="nil"/>
          <w:bottom w:val="nil"/>
          <w:right w:val="nil"/>
          <w:between w:val="nil"/>
          <w:bar w:val="nil"/>
        </w:pBdr>
        <w:suppressAutoHyphens/>
        <w:spacing w:line="276" w:lineRule="auto"/>
        <w:jc w:val="both"/>
        <w:rPr>
          <w:rFonts w:ascii="Arial" w:eastAsia="Arial Unicode MS" w:hAnsi="Arial" w:cs="Arial"/>
          <w:sz w:val="22"/>
          <w:szCs w:val="22"/>
          <w:u w:color="000000"/>
          <w:bdr w:val="nil"/>
          <w:lang w:eastAsia="es-CO"/>
        </w:rPr>
      </w:pPr>
      <w:r w:rsidRPr="00D04BCF">
        <w:rPr>
          <w:rFonts w:ascii="Arial" w:hAnsi="Arial" w:cs="Arial"/>
          <w:b/>
          <w:bCs/>
          <w:sz w:val="22"/>
          <w:szCs w:val="22"/>
          <w:lang w:eastAsia="es-CO"/>
        </w:rPr>
        <w:t>VIGÉSIMA</w:t>
      </w:r>
      <w:r w:rsidRPr="00D04BCF">
        <w:rPr>
          <w:rFonts w:ascii="Arial" w:eastAsia="Arial Unicode MS" w:hAnsi="Arial" w:cs="Arial"/>
          <w:b/>
          <w:sz w:val="22"/>
          <w:szCs w:val="22"/>
        </w:rPr>
        <w:t xml:space="preserve"> SEGUNDA</w:t>
      </w:r>
      <w:r w:rsidRPr="00D04BCF">
        <w:rPr>
          <w:rFonts w:ascii="Arial" w:hAnsi="Arial" w:cs="Arial"/>
          <w:b/>
          <w:bCs/>
          <w:sz w:val="22"/>
          <w:szCs w:val="22"/>
          <w:lang w:eastAsia="es-CO"/>
        </w:rPr>
        <w:t>. -</w:t>
      </w:r>
      <w:r w:rsidRPr="00D04BCF">
        <w:rPr>
          <w:rFonts w:ascii="Arial" w:eastAsia="Arial Unicode MS" w:hAnsi="Arial" w:cs="Arial"/>
          <w:b/>
          <w:caps/>
          <w:sz w:val="22"/>
          <w:szCs w:val="22"/>
          <w:u w:color="000000"/>
          <w:bdr w:val="nil"/>
          <w:lang w:eastAsia="es-CO"/>
        </w:rPr>
        <w:t xml:space="preserve"> </w:t>
      </w:r>
      <w:r w:rsidRPr="00D04BCF">
        <w:rPr>
          <w:rFonts w:ascii="Arial" w:eastAsia="Arial Unicode MS" w:hAnsi="Arial" w:cs="Arial"/>
          <w:b/>
          <w:sz w:val="22"/>
          <w:szCs w:val="22"/>
          <w:u w:color="000000"/>
          <w:bdr w:val="nil"/>
        </w:rPr>
        <w:t>SOLUCIÓN DE CONTROVERSIAS</w:t>
      </w:r>
      <w:r w:rsidRPr="00D04BCF">
        <w:rPr>
          <w:rFonts w:ascii="Arial" w:eastAsia="Arial Unicode MS" w:hAnsi="Arial" w:cs="Arial"/>
          <w:b/>
          <w:sz w:val="22"/>
          <w:szCs w:val="22"/>
          <w:u w:color="000000"/>
          <w:bdr w:val="nil"/>
          <w:lang w:eastAsia="es-CO"/>
        </w:rPr>
        <w:t>:</w:t>
      </w:r>
      <w:r w:rsidRPr="00D04BCF">
        <w:rPr>
          <w:rFonts w:ascii="Arial" w:eastAsia="Arial Unicode MS" w:hAnsi="Arial" w:cs="Arial"/>
          <w:sz w:val="22"/>
          <w:szCs w:val="22"/>
          <w:u w:color="000000"/>
          <w:bdr w:val="nil"/>
          <w:lang w:eastAsia="es-CO"/>
        </w:rPr>
        <w:t xml:space="preserve"> Para la solución de las controversias que surjan de este contrato que sean susceptibles de transacción y no versen sobre actos administrativos proferidos con ocasión del contrato, las Partes podrán </w:t>
      </w:r>
      <w:r w:rsidRPr="00D04BCF">
        <w:rPr>
          <w:rFonts w:ascii="Arial" w:hAnsi="Arial" w:cs="Arial"/>
          <w:sz w:val="22"/>
          <w:szCs w:val="22"/>
        </w:rPr>
        <w:t xml:space="preserve">utilizar cualquiera de los mecanismos de arreglo directo de sus diferencias previstos </w:t>
      </w:r>
      <w:r w:rsidR="00A34CFB" w:rsidRPr="00D04BCF">
        <w:rPr>
          <w:rFonts w:ascii="Arial" w:hAnsi="Arial" w:cs="Arial"/>
          <w:sz w:val="22"/>
          <w:szCs w:val="22"/>
        </w:rPr>
        <w:t>tales como la conciliación, la amigable composición, entre otros</w:t>
      </w:r>
      <w:r w:rsidRPr="00D04BCF">
        <w:rPr>
          <w:rFonts w:ascii="Arial" w:hAnsi="Arial" w:cs="Arial"/>
          <w:sz w:val="22"/>
          <w:szCs w:val="22"/>
        </w:rPr>
        <w:t xml:space="preserve">, por lo cual podrán </w:t>
      </w:r>
      <w:r w:rsidRPr="00D04BCF">
        <w:rPr>
          <w:rFonts w:ascii="Arial" w:eastAsia="Arial Unicode MS" w:hAnsi="Arial" w:cs="Arial"/>
          <w:sz w:val="22"/>
          <w:szCs w:val="22"/>
          <w:u w:color="000000"/>
          <w:bdr w:val="nil"/>
          <w:lang w:eastAsia="es-CO"/>
        </w:rPr>
        <w:t xml:space="preserve">celebrar contratos de transacción o adelantarán los trámites previstos en </w:t>
      </w:r>
      <w:r w:rsidR="008F6869" w:rsidRPr="00D04BCF">
        <w:rPr>
          <w:rFonts w:ascii="Arial" w:eastAsia="Arial Unicode MS" w:hAnsi="Arial" w:cs="Arial"/>
          <w:sz w:val="22"/>
          <w:szCs w:val="22"/>
          <w:u w:color="000000"/>
          <w:bdr w:val="nil"/>
          <w:lang w:eastAsia="es-CO"/>
        </w:rPr>
        <w:t xml:space="preserve">la Ley 2220 de 2022, la Ley 1563 de 2012, </w:t>
      </w:r>
      <w:r w:rsidRPr="00D04BCF">
        <w:rPr>
          <w:rFonts w:ascii="Arial" w:eastAsia="Arial Unicode MS" w:hAnsi="Arial" w:cs="Arial"/>
          <w:sz w:val="22"/>
          <w:szCs w:val="22"/>
          <w:u w:color="000000"/>
          <w:bdr w:val="nil"/>
          <w:lang w:eastAsia="es-CO"/>
        </w:rPr>
        <w:t>l</w:t>
      </w:r>
      <w:r w:rsidR="008F6869" w:rsidRPr="00D04BCF">
        <w:rPr>
          <w:rFonts w:ascii="Arial" w:eastAsia="Arial Unicode MS" w:hAnsi="Arial" w:cs="Arial"/>
          <w:sz w:val="22"/>
          <w:szCs w:val="22"/>
          <w:u w:color="000000"/>
          <w:bdr w:val="nil"/>
          <w:lang w:eastAsia="es-CO"/>
        </w:rPr>
        <w:t>a</w:t>
      </w:r>
      <w:r w:rsidRPr="00D04BCF">
        <w:rPr>
          <w:rFonts w:ascii="Arial" w:eastAsia="Arial Unicode MS" w:hAnsi="Arial" w:cs="Arial"/>
          <w:sz w:val="22"/>
          <w:szCs w:val="22"/>
          <w:u w:color="000000"/>
          <w:bdr w:val="nil"/>
          <w:lang w:eastAsia="es-CO"/>
        </w:rPr>
        <w:t xml:space="preserve"> Ley 1437 de 2011 y demás normas relacionadas. </w:t>
      </w:r>
    </w:p>
    <w:p w14:paraId="18EDB5EF" w14:textId="77777777" w:rsidR="00CF3F33" w:rsidRPr="00D04BCF" w:rsidRDefault="00CF3F33" w:rsidP="00CF3F33">
      <w:pPr>
        <w:pBdr>
          <w:top w:val="nil"/>
          <w:left w:val="nil"/>
          <w:bottom w:val="nil"/>
          <w:right w:val="nil"/>
          <w:between w:val="nil"/>
          <w:bar w:val="nil"/>
        </w:pBdr>
        <w:suppressAutoHyphens/>
        <w:spacing w:line="276" w:lineRule="auto"/>
        <w:jc w:val="both"/>
        <w:rPr>
          <w:rFonts w:ascii="Arial" w:eastAsia="Arial Unicode MS" w:hAnsi="Arial" w:cs="Arial"/>
          <w:sz w:val="22"/>
          <w:szCs w:val="22"/>
          <w:u w:color="000000"/>
          <w:bdr w:val="nil"/>
          <w:lang w:eastAsia="es-CO"/>
        </w:rPr>
      </w:pPr>
    </w:p>
    <w:p w14:paraId="72694BF7" w14:textId="592020A7" w:rsidR="00CF3F33" w:rsidRPr="00D04BCF" w:rsidRDefault="00CF3F33" w:rsidP="00CF3F33">
      <w:pPr>
        <w:spacing w:line="276" w:lineRule="auto"/>
        <w:jc w:val="both"/>
        <w:rPr>
          <w:rFonts w:ascii="Arial" w:hAnsi="Arial" w:cs="Arial"/>
          <w:sz w:val="22"/>
          <w:szCs w:val="22"/>
        </w:rPr>
      </w:pPr>
      <w:r w:rsidRPr="00D04BCF">
        <w:rPr>
          <w:rFonts w:ascii="Arial" w:eastAsia="Arial Unicode MS" w:hAnsi="Arial" w:cs="Arial"/>
          <w:b/>
          <w:sz w:val="22"/>
          <w:szCs w:val="22"/>
        </w:rPr>
        <w:t xml:space="preserve">VIGÉSIMA TERCERA. - </w:t>
      </w:r>
      <w:r w:rsidRPr="00D04BCF">
        <w:rPr>
          <w:rFonts w:ascii="Arial" w:hAnsi="Arial" w:cs="Arial"/>
          <w:b/>
          <w:sz w:val="22"/>
          <w:szCs w:val="22"/>
        </w:rPr>
        <w:t>NORMATIVIDAD APLICABLE:</w:t>
      </w:r>
      <w:r w:rsidRPr="00D04BCF">
        <w:rPr>
          <w:rFonts w:ascii="Arial" w:hAnsi="Arial" w:cs="Arial"/>
          <w:sz w:val="22"/>
          <w:szCs w:val="22"/>
        </w:rPr>
        <w:t xml:space="preserve"> El presente contrato por ser celebrado con una entidad estatal se regirá por las disposiciones comerciales y civiles pertinentes, salvo en las materias particularmente reguladas por las Leyes 80 de 1993, 1150 de </w:t>
      </w:r>
      <w:r w:rsidR="00A34CFB" w:rsidRPr="00D04BCF">
        <w:rPr>
          <w:rFonts w:ascii="Arial" w:hAnsi="Arial" w:cs="Arial"/>
          <w:sz w:val="22"/>
          <w:szCs w:val="22"/>
        </w:rPr>
        <w:t>2007,1474 de 2011</w:t>
      </w:r>
      <w:r w:rsidRPr="00D04BCF">
        <w:rPr>
          <w:rFonts w:ascii="Arial" w:hAnsi="Arial" w:cs="Arial"/>
          <w:sz w:val="22"/>
          <w:szCs w:val="22"/>
        </w:rPr>
        <w:t xml:space="preserve">, 1882 de 2019 y, 1955 de </w:t>
      </w:r>
      <w:proofErr w:type="gramStart"/>
      <w:r w:rsidRPr="00D04BCF">
        <w:rPr>
          <w:rFonts w:ascii="Arial" w:hAnsi="Arial" w:cs="Arial"/>
          <w:sz w:val="22"/>
          <w:szCs w:val="22"/>
        </w:rPr>
        <w:t>2019,  los</w:t>
      </w:r>
      <w:proofErr w:type="gramEnd"/>
      <w:r w:rsidRPr="00D04BCF">
        <w:rPr>
          <w:rFonts w:ascii="Arial" w:hAnsi="Arial" w:cs="Arial"/>
          <w:sz w:val="22"/>
          <w:szCs w:val="22"/>
        </w:rPr>
        <w:t xml:space="preserve"> Decretos 019 de 2012 y Decreto Único Reglamentario 1082 de 2015, el manual de contratación </w:t>
      </w:r>
      <w:r w:rsidR="008F6869" w:rsidRPr="00D04BCF">
        <w:rPr>
          <w:rFonts w:ascii="Arial" w:hAnsi="Arial" w:cs="Arial"/>
          <w:sz w:val="22"/>
          <w:szCs w:val="22"/>
        </w:rPr>
        <w:t xml:space="preserve">de la AEROCIVIL </w:t>
      </w:r>
      <w:r w:rsidRPr="00D04BCF">
        <w:rPr>
          <w:rFonts w:ascii="Arial" w:hAnsi="Arial" w:cs="Arial"/>
          <w:sz w:val="22"/>
          <w:szCs w:val="22"/>
        </w:rPr>
        <w:t xml:space="preserve">y demás normatividad vigente sobre la materia. </w:t>
      </w:r>
    </w:p>
    <w:p w14:paraId="4C944122" w14:textId="77777777" w:rsidR="00CF3F33" w:rsidRPr="00D04BCF" w:rsidRDefault="00CF3F33" w:rsidP="00CF3F33">
      <w:pPr>
        <w:spacing w:line="276" w:lineRule="auto"/>
        <w:jc w:val="both"/>
        <w:rPr>
          <w:rFonts w:ascii="Arial" w:hAnsi="Arial" w:cs="Arial"/>
          <w:sz w:val="22"/>
          <w:szCs w:val="22"/>
        </w:rPr>
      </w:pPr>
    </w:p>
    <w:p w14:paraId="6E939FAC" w14:textId="77777777" w:rsidR="00CF3F33" w:rsidRPr="00D04BCF" w:rsidRDefault="00CF3F33" w:rsidP="00CF3F33">
      <w:pPr>
        <w:spacing w:line="276" w:lineRule="auto"/>
        <w:jc w:val="both"/>
        <w:rPr>
          <w:rFonts w:ascii="Arial" w:hAnsi="Arial" w:cs="Arial"/>
          <w:sz w:val="22"/>
          <w:szCs w:val="22"/>
        </w:rPr>
      </w:pPr>
      <w:r w:rsidRPr="00D04BCF">
        <w:rPr>
          <w:rFonts w:ascii="Arial" w:eastAsia="Arial Unicode MS" w:hAnsi="Arial" w:cs="Arial"/>
          <w:b/>
          <w:sz w:val="22"/>
          <w:szCs w:val="22"/>
        </w:rPr>
        <w:t>VIGÉSIMA CUARTA. -</w:t>
      </w:r>
      <w:r w:rsidRPr="00D04BCF">
        <w:rPr>
          <w:rFonts w:ascii="Arial" w:hAnsi="Arial" w:cs="Arial"/>
          <w:b/>
          <w:sz w:val="22"/>
          <w:szCs w:val="22"/>
        </w:rPr>
        <w:t xml:space="preserve"> IMPUESTOS, TASAS O CONTRIBUCIONES:</w:t>
      </w:r>
      <w:r w:rsidRPr="00D04BCF">
        <w:rPr>
          <w:rFonts w:ascii="Arial" w:hAnsi="Arial" w:cs="Arial"/>
          <w:sz w:val="22"/>
          <w:szCs w:val="22"/>
        </w:rPr>
        <w:t xml:space="preserve"> 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 </w:t>
      </w:r>
    </w:p>
    <w:p w14:paraId="30618006" w14:textId="77777777" w:rsidR="00CF3F33" w:rsidRPr="00D04BCF" w:rsidRDefault="00CF3F33" w:rsidP="00CF3F33">
      <w:pPr>
        <w:spacing w:line="276" w:lineRule="auto"/>
        <w:jc w:val="both"/>
        <w:rPr>
          <w:rFonts w:ascii="Arial" w:hAnsi="Arial" w:cs="Arial"/>
          <w:sz w:val="22"/>
          <w:szCs w:val="22"/>
        </w:rPr>
      </w:pPr>
    </w:p>
    <w:p w14:paraId="27792772" w14:textId="5DC22D66" w:rsidR="00CF3F33" w:rsidRPr="00D04BCF" w:rsidRDefault="00CF3F33" w:rsidP="00CF3F33">
      <w:pPr>
        <w:spacing w:line="276" w:lineRule="auto"/>
        <w:jc w:val="both"/>
        <w:rPr>
          <w:rFonts w:ascii="Arial" w:hAnsi="Arial" w:cs="Arial"/>
          <w:sz w:val="22"/>
          <w:szCs w:val="22"/>
        </w:rPr>
      </w:pPr>
      <w:r w:rsidRPr="00D04BCF">
        <w:rPr>
          <w:rFonts w:ascii="Arial" w:eastAsia="Arial Unicode MS" w:hAnsi="Arial" w:cs="Arial"/>
          <w:b/>
          <w:sz w:val="22"/>
          <w:szCs w:val="22"/>
        </w:rPr>
        <w:t xml:space="preserve">VIGÉSIMA QUINTA. - </w:t>
      </w:r>
      <w:r w:rsidRPr="00D04BCF">
        <w:rPr>
          <w:rFonts w:ascii="Arial" w:eastAsia="Calibri" w:hAnsi="Arial" w:cs="Arial"/>
          <w:b/>
          <w:sz w:val="22"/>
          <w:szCs w:val="22"/>
          <w:bdr w:val="nil"/>
          <w:lang w:eastAsia="es-CO"/>
        </w:rPr>
        <w:t>INTERPRETACIÓN, MODIFICACIÓN Y TERMINACIÓN UNILATERAL:</w:t>
      </w:r>
      <w:r w:rsidRPr="00D04BCF">
        <w:rPr>
          <w:rFonts w:ascii="Arial" w:hAnsi="Arial" w:cs="Arial"/>
          <w:sz w:val="22"/>
          <w:szCs w:val="22"/>
        </w:rPr>
        <w:t xml:space="preserve"> Son aplicables a este contrato las disposiciones contenidas en los artículos 15, 16, y 17 de la Ley 80 de 1993 y demás normas jurídicas concordantes con la materia. En todo caso</w:t>
      </w:r>
      <w:r w:rsidR="00A457A3" w:rsidRPr="00D04BCF">
        <w:rPr>
          <w:rFonts w:ascii="Arial" w:hAnsi="Arial" w:cs="Arial"/>
          <w:sz w:val="22"/>
          <w:szCs w:val="22"/>
        </w:rPr>
        <w:t>,</w:t>
      </w:r>
      <w:r w:rsidRPr="00D04BCF">
        <w:rPr>
          <w:rFonts w:ascii="Arial" w:hAnsi="Arial" w:cs="Arial"/>
          <w:sz w:val="22"/>
          <w:szCs w:val="22"/>
        </w:rPr>
        <w:t xml:space="preserve"> para efectos de la terminación unilateral</w:t>
      </w:r>
      <w:r w:rsidR="00A457A3" w:rsidRPr="00D04BCF">
        <w:rPr>
          <w:rFonts w:ascii="Arial" w:hAnsi="Arial" w:cs="Arial"/>
          <w:sz w:val="22"/>
          <w:szCs w:val="22"/>
        </w:rPr>
        <w:t>,</w:t>
      </w:r>
      <w:r w:rsidRPr="00D04BCF">
        <w:rPr>
          <w:rFonts w:ascii="Arial" w:hAnsi="Arial" w:cs="Arial"/>
          <w:sz w:val="22"/>
          <w:szCs w:val="22"/>
        </w:rPr>
        <w:t xml:space="preserve">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6DEAFBE8" w14:textId="77777777" w:rsidR="00CF3F33" w:rsidRPr="00D04BCF" w:rsidRDefault="00CF3F33" w:rsidP="00CF3F33">
      <w:pPr>
        <w:spacing w:line="276" w:lineRule="auto"/>
        <w:jc w:val="both"/>
        <w:rPr>
          <w:rFonts w:ascii="Arial" w:hAnsi="Arial" w:cs="Arial"/>
          <w:sz w:val="22"/>
          <w:szCs w:val="22"/>
        </w:rPr>
      </w:pPr>
    </w:p>
    <w:p w14:paraId="6ACED5A9" w14:textId="77777777" w:rsidR="00CF3F33" w:rsidRPr="00D04BCF" w:rsidRDefault="00CF3F33" w:rsidP="00CF3F33">
      <w:pPr>
        <w:spacing w:line="276" w:lineRule="auto"/>
        <w:jc w:val="both"/>
        <w:rPr>
          <w:rFonts w:ascii="Arial" w:hAnsi="Arial" w:cs="Arial"/>
          <w:sz w:val="22"/>
          <w:szCs w:val="22"/>
        </w:rPr>
      </w:pPr>
      <w:bookmarkStart w:id="9" w:name="_Toc335731427"/>
      <w:r w:rsidRPr="00D04BCF">
        <w:rPr>
          <w:rFonts w:ascii="Arial" w:eastAsia="Arial Unicode MS" w:hAnsi="Arial" w:cs="Arial"/>
          <w:b/>
          <w:sz w:val="22"/>
          <w:szCs w:val="22"/>
        </w:rPr>
        <w:t xml:space="preserve">VIGÉSIMA </w:t>
      </w:r>
      <w:r w:rsidRPr="00D04BCF">
        <w:rPr>
          <w:rFonts w:ascii="Arial" w:hAnsi="Arial" w:cs="Arial"/>
          <w:b/>
          <w:sz w:val="22"/>
          <w:szCs w:val="22"/>
        </w:rPr>
        <w:t>SEXTA</w:t>
      </w:r>
      <w:r w:rsidRPr="00D04BCF">
        <w:rPr>
          <w:rFonts w:ascii="Arial" w:eastAsia="Arial Unicode MS" w:hAnsi="Arial" w:cs="Arial"/>
          <w:b/>
          <w:sz w:val="22"/>
          <w:szCs w:val="22"/>
        </w:rPr>
        <w:t xml:space="preserve">. - </w:t>
      </w:r>
      <w:r w:rsidRPr="00D04BCF">
        <w:rPr>
          <w:rFonts w:ascii="Arial" w:hAnsi="Arial" w:cs="Arial"/>
          <w:b/>
          <w:sz w:val="22"/>
          <w:szCs w:val="22"/>
        </w:rPr>
        <w:t>VIGENCIA DEL CONTRATO</w:t>
      </w:r>
      <w:r w:rsidRPr="00D04BCF">
        <w:rPr>
          <w:rFonts w:ascii="Arial" w:hAnsi="Arial" w:cs="Arial"/>
          <w:sz w:val="22"/>
          <w:szCs w:val="22"/>
        </w:rPr>
        <w:t xml:space="preserve">: La vigencia de este contrato corre a partir de la suscripción de este y vencerá cuatro (4) meses después de cumplido el plazo de ejecución pactado y, en todo caso, hasta su liquidación. </w:t>
      </w:r>
    </w:p>
    <w:p w14:paraId="1BE7A145" w14:textId="77777777" w:rsidR="00CF3F33" w:rsidRPr="00D04BCF" w:rsidRDefault="00CF3F33" w:rsidP="00CF3F33">
      <w:pPr>
        <w:spacing w:line="276" w:lineRule="auto"/>
        <w:jc w:val="both"/>
        <w:rPr>
          <w:rFonts w:ascii="Arial" w:hAnsi="Arial" w:cs="Arial"/>
          <w:sz w:val="22"/>
          <w:szCs w:val="22"/>
        </w:rPr>
      </w:pPr>
    </w:p>
    <w:p w14:paraId="202284B2" w14:textId="77777777" w:rsidR="00CF3F33" w:rsidRPr="00D04BCF" w:rsidRDefault="00CF3F33" w:rsidP="00CF3F33">
      <w:pPr>
        <w:spacing w:line="276" w:lineRule="auto"/>
        <w:jc w:val="both"/>
        <w:rPr>
          <w:rFonts w:ascii="Arial" w:hAnsi="Arial" w:cs="Arial"/>
          <w:sz w:val="22"/>
          <w:szCs w:val="22"/>
        </w:rPr>
      </w:pPr>
      <w:r w:rsidRPr="00D04BCF">
        <w:rPr>
          <w:rFonts w:ascii="Arial" w:hAnsi="Arial" w:cs="Arial"/>
          <w:b/>
          <w:sz w:val="22"/>
          <w:szCs w:val="22"/>
        </w:rPr>
        <w:t xml:space="preserve">VIGÉSIMA SÉPTIMA. - PERFECCIONAMIENTO Y EJECUCIÓN: </w:t>
      </w:r>
      <w:r w:rsidRPr="00D04BCF">
        <w:rPr>
          <w:rFonts w:ascii="Arial" w:hAnsi="Arial" w:cs="Arial"/>
          <w:sz w:val="22"/>
          <w:szCs w:val="22"/>
        </w:rPr>
        <w:t xml:space="preserve">El presente contrato se perfecciona con el acuerdo de voluntades entre las Partes contratantes que se manifiesta con la firma de este documento; y, para su ejecución se requerirá la expedición del registro presupuestal y aprobación de las garantías exigidas, por parte de LA AEROCIVIL. </w:t>
      </w:r>
    </w:p>
    <w:p w14:paraId="1B245E9D" w14:textId="77777777" w:rsidR="00C06129" w:rsidRPr="00D04BCF" w:rsidRDefault="00C06129" w:rsidP="00CF3F33">
      <w:pPr>
        <w:widowControl w:val="0"/>
        <w:overflowPunct w:val="0"/>
        <w:autoSpaceDE w:val="0"/>
        <w:autoSpaceDN w:val="0"/>
        <w:adjustRightInd w:val="0"/>
        <w:spacing w:line="276" w:lineRule="auto"/>
        <w:jc w:val="both"/>
        <w:rPr>
          <w:rFonts w:ascii="Arial" w:hAnsi="Arial" w:cs="Arial"/>
          <w:b/>
          <w:sz w:val="22"/>
          <w:szCs w:val="22"/>
        </w:rPr>
      </w:pPr>
    </w:p>
    <w:p w14:paraId="0843E02B" w14:textId="16FA4B38"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D04BCF">
        <w:rPr>
          <w:rFonts w:ascii="Arial" w:hAnsi="Arial" w:cs="Arial"/>
          <w:b/>
          <w:sz w:val="22"/>
          <w:szCs w:val="22"/>
        </w:rPr>
        <w:t>VIGÉSIMA OCTAVA. - RECIBO FINAL:</w:t>
      </w:r>
      <w:r w:rsidRPr="00D04BCF">
        <w:rPr>
          <w:rFonts w:ascii="Arial" w:hAnsi="Arial" w:cs="Arial"/>
          <w:sz w:val="22"/>
          <w:szCs w:val="22"/>
        </w:rPr>
        <w:t xml:space="preserve"> 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Pr="00D04BCF">
        <w:rPr>
          <w:rFonts w:ascii="Arial" w:hAnsi="Arial" w:cs="Arial"/>
          <w:sz w:val="22"/>
          <w:szCs w:val="22"/>
          <w:lang w:val="es-ES_tradnl"/>
        </w:rPr>
        <w:t xml:space="preserve">EL CONTRATISTA, (EL INTERVENTOR - SI </w:t>
      </w:r>
      <w:proofErr w:type="gramStart"/>
      <w:r w:rsidRPr="00D04BCF">
        <w:rPr>
          <w:rFonts w:ascii="Arial" w:hAnsi="Arial" w:cs="Arial"/>
          <w:sz w:val="22"/>
          <w:szCs w:val="22"/>
          <w:lang w:val="es-ES_tradnl"/>
        </w:rPr>
        <w:t>APLICA )</w:t>
      </w:r>
      <w:proofErr w:type="gramEnd"/>
      <w:r w:rsidRPr="00D04BCF">
        <w:rPr>
          <w:rFonts w:ascii="Arial" w:hAnsi="Arial" w:cs="Arial"/>
          <w:sz w:val="22"/>
          <w:szCs w:val="22"/>
          <w:lang w:val="es-ES_tradnl"/>
        </w:rPr>
        <w:t xml:space="preserve"> Y EL SUPERVISOR DE LA INTERVENTORIA. </w:t>
      </w:r>
    </w:p>
    <w:p w14:paraId="2EFB919C"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bookmarkStart w:id="10" w:name="_Toc335731424"/>
    </w:p>
    <w:p w14:paraId="040DEC29" w14:textId="7D547CF0"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D04BCF">
        <w:rPr>
          <w:rFonts w:ascii="Arial" w:hAnsi="Arial" w:cs="Arial"/>
          <w:b/>
          <w:sz w:val="22"/>
          <w:szCs w:val="22"/>
        </w:rPr>
        <w:t xml:space="preserve">VIGÉSIMA NOVENA. - </w:t>
      </w:r>
      <w:bookmarkEnd w:id="10"/>
      <w:r w:rsidRPr="00D04BCF">
        <w:rPr>
          <w:rFonts w:ascii="Arial" w:hAnsi="Arial" w:cs="Arial"/>
          <w:b/>
          <w:sz w:val="22"/>
          <w:szCs w:val="22"/>
        </w:rPr>
        <w:t xml:space="preserve">LIQUIDACIÓN DEL CONTRATO: </w:t>
      </w:r>
      <w:r w:rsidRPr="00D04BCF">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D04BCF">
        <w:rPr>
          <w:rFonts w:ascii="Arial" w:hAnsi="Arial" w:cs="Arial"/>
          <w:sz w:val="22"/>
          <w:szCs w:val="22"/>
          <w:lang w:val="es-ES_tradnl"/>
        </w:rPr>
        <w:t xml:space="preserve">EL CONTRATISTA, (EL INTERVENTOR – SI APLICA), EL SUPERVISOR (DE LA INTERVENTORÍA - SI APLICA), (EL DIRECTOR DE AREA Y COORDINADOR DE AREA) Y EL ORDENADOR DEL GASTO, </w:t>
      </w:r>
      <w:r w:rsidRPr="00D04BCF">
        <w:rPr>
          <w:rFonts w:ascii="Arial" w:hAnsi="Arial" w:cs="Arial"/>
          <w:sz w:val="22"/>
          <w:szCs w:val="22"/>
        </w:rPr>
        <w:t xml:space="preserve">previa presentación por parte del CONTRATISTA de los documentos exigidos por escrito por el supervisor. El presente contrato </w:t>
      </w:r>
      <w:r w:rsidR="008F6869" w:rsidRPr="00D04BCF">
        <w:rPr>
          <w:rFonts w:ascii="Arial" w:hAnsi="Arial" w:cs="Arial"/>
          <w:sz w:val="22"/>
          <w:szCs w:val="22"/>
        </w:rPr>
        <w:t xml:space="preserve">se </w:t>
      </w:r>
      <w:r w:rsidRPr="00D04BCF">
        <w:rPr>
          <w:rFonts w:ascii="Arial" w:hAnsi="Arial" w:cs="Arial"/>
          <w:sz w:val="22"/>
          <w:szCs w:val="22"/>
        </w:rPr>
        <w:t>liquidar</w:t>
      </w:r>
      <w:r w:rsidR="008F6869" w:rsidRPr="00D04BCF">
        <w:rPr>
          <w:rFonts w:ascii="Arial" w:hAnsi="Arial" w:cs="Arial"/>
          <w:sz w:val="22"/>
          <w:szCs w:val="22"/>
        </w:rPr>
        <w:t>á</w:t>
      </w:r>
      <w:r w:rsidRPr="00D04BCF">
        <w:rPr>
          <w:rFonts w:ascii="Arial" w:hAnsi="Arial" w:cs="Arial"/>
          <w:sz w:val="22"/>
          <w:szCs w:val="22"/>
        </w:rPr>
        <w:t xml:space="preserve"> </w:t>
      </w:r>
      <w:r w:rsidR="008F6869" w:rsidRPr="00D04BCF">
        <w:rPr>
          <w:rFonts w:ascii="Arial" w:hAnsi="Arial" w:cs="Arial"/>
          <w:sz w:val="22"/>
          <w:szCs w:val="22"/>
        </w:rPr>
        <w:t xml:space="preserve">de mutuo acuerdo </w:t>
      </w:r>
      <w:r w:rsidRPr="00D04BCF">
        <w:rPr>
          <w:rFonts w:ascii="Arial" w:hAnsi="Arial" w:cs="Arial"/>
          <w:sz w:val="22"/>
          <w:szCs w:val="22"/>
        </w:rPr>
        <w:t>a más tardar antes del vencimiento de los cuatro (4) meses siguientes a la finalización del plazo del contrato o a la expedición del acto administrativo que ordene la terminación, o a la fecha del acuerdo que la disponga.</w:t>
      </w:r>
    </w:p>
    <w:p w14:paraId="43B9F744" w14:textId="77777777" w:rsidR="008F6869" w:rsidRPr="00D04BCF" w:rsidRDefault="008F6869" w:rsidP="00CF3F33">
      <w:pPr>
        <w:widowControl w:val="0"/>
        <w:overflowPunct w:val="0"/>
        <w:autoSpaceDE w:val="0"/>
        <w:autoSpaceDN w:val="0"/>
        <w:adjustRightInd w:val="0"/>
        <w:spacing w:line="276" w:lineRule="auto"/>
        <w:jc w:val="both"/>
        <w:rPr>
          <w:rFonts w:ascii="Arial" w:hAnsi="Arial" w:cs="Arial"/>
          <w:sz w:val="22"/>
          <w:szCs w:val="22"/>
        </w:rPr>
      </w:pPr>
    </w:p>
    <w:p w14:paraId="29DB57D9" w14:textId="1E4B6BEF" w:rsidR="008F6869" w:rsidRPr="00D04BCF" w:rsidRDefault="008F6869" w:rsidP="00CF3F33">
      <w:pPr>
        <w:widowControl w:val="0"/>
        <w:overflowPunct w:val="0"/>
        <w:autoSpaceDE w:val="0"/>
        <w:autoSpaceDN w:val="0"/>
        <w:adjustRightInd w:val="0"/>
        <w:spacing w:line="276" w:lineRule="auto"/>
        <w:jc w:val="both"/>
        <w:rPr>
          <w:rFonts w:ascii="Arial" w:hAnsi="Arial" w:cs="Arial"/>
          <w:sz w:val="22"/>
          <w:szCs w:val="22"/>
        </w:rPr>
      </w:pPr>
      <w:r w:rsidRPr="00D04BCF">
        <w:rPr>
          <w:rFonts w:ascii="Arial" w:hAnsi="Arial" w:cs="Arial"/>
          <w:sz w:val="22"/>
          <w:szCs w:val="22"/>
        </w:rPr>
        <w:t xml:space="preserve">Si el contratista no se presenta para efectos de la liquidación del contrato durante el término señalado anteriormente,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w:t>
      </w:r>
      <w:r w:rsidR="00953BFB" w:rsidRPr="00D04BCF">
        <w:rPr>
          <w:rFonts w:ascii="Arial" w:hAnsi="Arial" w:cs="Arial"/>
          <w:sz w:val="22"/>
          <w:szCs w:val="22"/>
        </w:rPr>
        <w:t>atendidas</w:t>
      </w:r>
      <w:r w:rsidRPr="00D04BCF">
        <w:rPr>
          <w:rFonts w:ascii="Arial" w:hAnsi="Arial" w:cs="Arial"/>
          <w:sz w:val="22"/>
          <w:szCs w:val="22"/>
        </w:rPr>
        <w:t xml:space="preserve"> por la Entidad con anterioridad a la liquidación.</w:t>
      </w:r>
    </w:p>
    <w:p w14:paraId="2529963F"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4775AEF3" w14:textId="77777777" w:rsidR="00CF3F33" w:rsidRPr="00D04BCF" w:rsidRDefault="00CF3F33" w:rsidP="00CF3F33">
      <w:pPr>
        <w:spacing w:line="276" w:lineRule="auto"/>
        <w:ind w:right="20"/>
        <w:jc w:val="both"/>
        <w:rPr>
          <w:rFonts w:ascii="Arial" w:eastAsia="Helvetica" w:hAnsi="Arial" w:cs="Arial"/>
          <w:sz w:val="22"/>
          <w:szCs w:val="22"/>
          <w:bdr w:val="nil"/>
          <w:lang w:eastAsia="es-CO"/>
        </w:rPr>
      </w:pPr>
      <w:r w:rsidRPr="00D04BCF">
        <w:rPr>
          <w:rFonts w:ascii="Arial" w:hAnsi="Arial" w:cs="Arial"/>
          <w:b/>
          <w:sz w:val="22"/>
          <w:szCs w:val="22"/>
        </w:rPr>
        <w:t xml:space="preserve">TRIGÉSIMA. - CESIÓN DE LA POSICIÓN CONTRACTUAL. </w:t>
      </w:r>
      <w:r w:rsidRPr="00D04BCF">
        <w:rPr>
          <w:rFonts w:ascii="Arial" w:hAnsi="Arial" w:cs="Arial"/>
          <w:bCs/>
          <w:sz w:val="22"/>
          <w:szCs w:val="22"/>
        </w:rPr>
        <w:t xml:space="preserve">El contratista sólo podrá ceder su posición contractual previa autorización escrita de la AEROCIVIL, a quien acredite iguales o mejores condiciones a las exigidas al contratista en el proceso de selección aplicado. Para ello el supervisor o interventor efectuarán la verificación correspondiente y conceptuarán sobre su conveniencia y se dará </w:t>
      </w:r>
      <w:r w:rsidRPr="00D04BCF">
        <w:rPr>
          <w:rFonts w:ascii="Arial" w:hAnsi="Arial" w:cs="Arial"/>
          <w:bCs/>
          <w:sz w:val="22"/>
          <w:szCs w:val="22"/>
        </w:rPr>
        <w:lastRenderedPageBreak/>
        <w:t>aplicación a los requisitos y procedimientos establecidos en el Manual de Contratación Vigente. Si el Contratista es objeto de fusión, escisión o cambio de control, LA AEROCIVIL está facultada a conocer las condiciones de esa operación. En consecuencia, el Contratista se obliga a informar oportunamente a LA AEROCIVIL de esta y solicitar su consentimiento</w:t>
      </w:r>
      <w:r w:rsidRPr="00D04BCF">
        <w:rPr>
          <w:rFonts w:ascii="Arial" w:hAnsi="Arial" w:cs="Arial"/>
          <w:b/>
          <w:sz w:val="22"/>
          <w:szCs w:val="22"/>
        </w:rPr>
        <w:t>.</w:t>
      </w:r>
    </w:p>
    <w:p w14:paraId="08C585BC" w14:textId="77777777" w:rsidR="00CF3F33" w:rsidRPr="00D04BCF"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il"/>
          <w:lang w:eastAsia="es-CO"/>
        </w:rPr>
      </w:pPr>
    </w:p>
    <w:p w14:paraId="1CA82E87" w14:textId="77777777" w:rsidR="00CF3F33" w:rsidRPr="00D04BCF"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il"/>
          <w:lang w:eastAsia="es-CO"/>
        </w:rPr>
      </w:pPr>
      <w:r w:rsidRPr="00D04BCF">
        <w:rPr>
          <w:rFonts w:ascii="Arial" w:hAnsi="Arial" w:cs="Arial"/>
          <w:b/>
          <w:sz w:val="22"/>
          <w:szCs w:val="22"/>
        </w:rPr>
        <w:t>TRIGÉSIMA PRIMERA</w:t>
      </w:r>
      <w:r w:rsidRPr="00D04BCF">
        <w:rPr>
          <w:rFonts w:ascii="Arial" w:eastAsia="Arial Unicode MS" w:hAnsi="Arial" w:cs="Arial"/>
          <w:b/>
          <w:sz w:val="22"/>
          <w:szCs w:val="22"/>
          <w:bdr w:val="nil"/>
        </w:rPr>
        <w:t>. -</w:t>
      </w:r>
      <w:r w:rsidRPr="00D04BCF">
        <w:rPr>
          <w:rFonts w:ascii="Arial" w:eastAsia="Helvetica" w:hAnsi="Arial" w:cs="Arial"/>
          <w:caps/>
          <w:sz w:val="22"/>
          <w:szCs w:val="22"/>
          <w:bdr w:val="nil"/>
          <w:lang w:eastAsia="es-CO"/>
        </w:rPr>
        <w:t xml:space="preserve"> </w:t>
      </w:r>
      <w:r w:rsidRPr="00D04BCF">
        <w:rPr>
          <w:rFonts w:ascii="Arial" w:eastAsia="Helvetica" w:hAnsi="Arial" w:cs="Arial"/>
          <w:b/>
          <w:caps/>
          <w:sz w:val="22"/>
          <w:szCs w:val="22"/>
          <w:bdr w:val="nil"/>
          <w:lang w:eastAsia="es-CO"/>
        </w:rPr>
        <w:t>Subcontratación:</w:t>
      </w:r>
      <w:r w:rsidRPr="00D04BCF">
        <w:rPr>
          <w:rFonts w:ascii="Arial" w:eastAsia="Helvetica" w:hAnsi="Arial" w:cs="Arial"/>
          <w:caps/>
          <w:sz w:val="22"/>
          <w:szCs w:val="22"/>
          <w:bdr w:val="nil"/>
          <w:lang w:eastAsia="es-CO"/>
        </w:rPr>
        <w:t xml:space="preserve"> </w:t>
      </w:r>
      <w:r w:rsidRPr="00D04BCF">
        <w:rPr>
          <w:rFonts w:ascii="Arial" w:hAnsi="Arial" w:cs="Arial"/>
          <w:sz w:val="22"/>
          <w:szCs w:val="22"/>
        </w:rPr>
        <w:t>EL CONTRATISTA no podrá subcontratar la ejecución total del contrato. El contratista podrá subcontratar actividades a su cargo, pero los negocios que suscriba no son oponibles a la Aerocivil y, por lo tanto, el contratista es el único responsable por el cumplimiento del contrato.</w:t>
      </w:r>
    </w:p>
    <w:p w14:paraId="7B0DB17A" w14:textId="77777777" w:rsidR="00CF3F33" w:rsidRPr="00D04BCF"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il"/>
          <w:lang w:eastAsia="es-CO"/>
        </w:rPr>
      </w:pPr>
    </w:p>
    <w:p w14:paraId="575E9D9D" w14:textId="00155E24" w:rsidR="00CF3F33" w:rsidRPr="00D04BCF" w:rsidRDefault="00CF3F33" w:rsidP="00CF3F33">
      <w:pPr>
        <w:spacing w:line="276" w:lineRule="auto"/>
        <w:jc w:val="both"/>
        <w:rPr>
          <w:rFonts w:ascii="Arial" w:hAnsi="Arial" w:cs="Arial"/>
          <w:sz w:val="22"/>
          <w:szCs w:val="22"/>
          <w:lang w:val="es-MX" w:eastAsia="es-CO"/>
        </w:rPr>
      </w:pPr>
      <w:r w:rsidRPr="00D04BCF">
        <w:rPr>
          <w:rFonts w:ascii="Arial" w:hAnsi="Arial" w:cs="Arial"/>
          <w:b/>
          <w:sz w:val="22"/>
          <w:szCs w:val="22"/>
        </w:rPr>
        <w:t>TRIGÉSIMA SEGUNDA</w:t>
      </w:r>
      <w:r w:rsidRPr="00D04BCF">
        <w:rPr>
          <w:rFonts w:ascii="Arial" w:eastAsia="Arial Unicode MS" w:hAnsi="Arial" w:cs="Arial"/>
          <w:b/>
          <w:sz w:val="22"/>
          <w:szCs w:val="22"/>
        </w:rPr>
        <w:t>. -</w:t>
      </w:r>
      <w:r w:rsidRPr="00D04BCF">
        <w:rPr>
          <w:rFonts w:ascii="Arial" w:hAnsi="Arial" w:cs="Arial"/>
          <w:b/>
          <w:sz w:val="22"/>
          <w:szCs w:val="22"/>
        </w:rPr>
        <w:t xml:space="preserve"> SEGURIDAD INDUSTRIAL Y SALUD OCUPACIONAL.</w:t>
      </w:r>
      <w:r w:rsidRPr="00D04BCF">
        <w:rPr>
          <w:rFonts w:ascii="Arial" w:hAnsi="Arial" w:cs="Arial"/>
          <w:sz w:val="22"/>
          <w:szCs w:val="22"/>
        </w:rPr>
        <w:t xml:space="preserve"> </w:t>
      </w:r>
      <w:r w:rsidRPr="00D04BCF">
        <w:rPr>
          <w:rFonts w:ascii="Arial" w:hAnsi="Arial" w:cs="Arial"/>
          <w:sz w:val="22"/>
          <w:szCs w:val="22"/>
          <w:lang w:val="es-MX" w:eastAsia="es-CO"/>
        </w:rPr>
        <w:t xml:space="preserve">EL CONTRATISTA debe cumplir todos los requisitos legales vigentes en materia de seguridad y salud en el trabajo desde el inicio de la ejecución del contrato hasta su terminación, de conformidad con lo dispuesto en la </w:t>
      </w:r>
      <w:r w:rsidR="00271196" w:rsidRPr="00D04BCF">
        <w:rPr>
          <w:rFonts w:ascii="Arial" w:hAnsi="Arial" w:cs="Arial"/>
          <w:sz w:val="22"/>
          <w:szCs w:val="22"/>
          <w:lang w:val="es-MX" w:eastAsia="es-CO"/>
        </w:rPr>
        <w:t xml:space="preserve">Resolución </w:t>
      </w:r>
      <w:r w:rsidRPr="00D04BCF">
        <w:rPr>
          <w:rFonts w:ascii="Arial" w:hAnsi="Arial" w:cs="Arial"/>
          <w:sz w:val="22"/>
          <w:szCs w:val="22"/>
          <w:lang w:val="es-MX" w:eastAsia="es-CO"/>
        </w:rPr>
        <w:t>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63D17975" w14:textId="77777777" w:rsidR="00CF3F33" w:rsidRPr="00D04BCF"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il"/>
          <w:lang w:eastAsia="es-CO"/>
        </w:rPr>
      </w:pPr>
    </w:p>
    <w:p w14:paraId="762D6D25" w14:textId="13C9A47E" w:rsidR="00CF3F33" w:rsidRPr="00D04BCF" w:rsidRDefault="00CF3F33" w:rsidP="00CF3F33">
      <w:pPr>
        <w:jc w:val="both"/>
        <w:rPr>
          <w:rFonts w:ascii="Arial" w:eastAsia="Arial Narrow" w:hAnsi="Arial" w:cs="Arial"/>
          <w:sz w:val="22"/>
          <w:szCs w:val="22"/>
        </w:rPr>
      </w:pPr>
      <w:r w:rsidRPr="00D04BCF">
        <w:rPr>
          <w:rFonts w:ascii="Arial" w:hAnsi="Arial" w:cs="Arial"/>
          <w:b/>
          <w:sz w:val="22"/>
          <w:szCs w:val="22"/>
        </w:rPr>
        <w:t>TRIGÉSIMA</w:t>
      </w:r>
      <w:bookmarkEnd w:id="9"/>
      <w:r w:rsidRPr="00D04BCF">
        <w:rPr>
          <w:rFonts w:ascii="Arial" w:hAnsi="Arial" w:cs="Arial"/>
          <w:b/>
          <w:sz w:val="22"/>
          <w:szCs w:val="22"/>
        </w:rPr>
        <w:t xml:space="preserve"> TERCERA. </w:t>
      </w:r>
      <w:r w:rsidRPr="00D04BCF">
        <w:rPr>
          <w:rFonts w:ascii="Arial" w:eastAsia="Arial Narrow" w:hAnsi="Arial" w:cs="Arial"/>
          <w:b/>
          <w:sz w:val="22"/>
          <w:szCs w:val="22"/>
        </w:rPr>
        <w:t xml:space="preserve">DOMICILIO: </w:t>
      </w:r>
      <w:r w:rsidRPr="00D04BCF">
        <w:rPr>
          <w:rFonts w:ascii="Arial" w:eastAsia="Arial Narrow" w:hAnsi="Arial" w:cs="Arial"/>
          <w:sz w:val="22"/>
          <w:szCs w:val="22"/>
        </w:rPr>
        <w:t xml:space="preserve">Las partes declaran que, para todos los efectos judiciales y extrajudiciales, aceptan la ciudad de </w:t>
      </w:r>
      <w:proofErr w:type="gramStart"/>
      <w:r w:rsidR="000C3216" w:rsidRPr="00D04BCF">
        <w:rPr>
          <w:rFonts w:ascii="Arial" w:eastAsia="Arial Narrow" w:hAnsi="Arial" w:cs="Arial"/>
          <w:sz w:val="22"/>
          <w:szCs w:val="22"/>
        </w:rPr>
        <w:t xml:space="preserve">Bogotá </w:t>
      </w:r>
      <w:r w:rsidRPr="00D04BCF">
        <w:rPr>
          <w:rFonts w:ascii="Arial" w:eastAsia="Arial Narrow" w:hAnsi="Arial" w:cs="Arial"/>
          <w:sz w:val="22"/>
          <w:szCs w:val="22"/>
        </w:rPr>
        <w:t xml:space="preserve"> como</w:t>
      </w:r>
      <w:proofErr w:type="gramEnd"/>
      <w:r w:rsidRPr="00D04BCF">
        <w:rPr>
          <w:rFonts w:ascii="Arial" w:eastAsia="Arial Narrow" w:hAnsi="Arial" w:cs="Arial"/>
          <w:sz w:val="22"/>
          <w:szCs w:val="22"/>
        </w:rPr>
        <w:t xml:space="preserve"> su domicilio principal. </w:t>
      </w:r>
    </w:p>
    <w:p w14:paraId="47C11702" w14:textId="77777777" w:rsidR="00CF3F33" w:rsidRPr="00D04BCF" w:rsidRDefault="00CF3F33" w:rsidP="00CF3F33">
      <w:pPr>
        <w:jc w:val="both"/>
        <w:rPr>
          <w:rFonts w:ascii="Arial" w:eastAsia="Arial Narrow" w:hAnsi="Arial" w:cs="Arial"/>
          <w:sz w:val="22"/>
          <w:szCs w:val="22"/>
        </w:rPr>
      </w:pPr>
    </w:p>
    <w:p w14:paraId="559C7739" w14:textId="77777777" w:rsidR="00CF3F33" w:rsidRPr="00D04BCF" w:rsidRDefault="00CF3F33" w:rsidP="00CF3F33">
      <w:pPr>
        <w:jc w:val="both"/>
        <w:rPr>
          <w:rFonts w:ascii="Arial" w:eastAsia="Arial Narrow" w:hAnsi="Arial" w:cs="Arial"/>
          <w:b/>
          <w:sz w:val="22"/>
          <w:szCs w:val="22"/>
        </w:rPr>
      </w:pPr>
      <w:r w:rsidRPr="00D04BCF">
        <w:rPr>
          <w:rFonts w:ascii="Arial" w:eastAsia="Arial Narrow" w:hAnsi="Arial" w:cs="Arial"/>
          <w:b/>
          <w:sz w:val="22"/>
          <w:szCs w:val="22"/>
        </w:rPr>
        <w:t>PARÁGRAFO. COMUNICACIONES Y NOTIFICACIONES</w:t>
      </w:r>
    </w:p>
    <w:p w14:paraId="6E96BB31" w14:textId="77777777" w:rsidR="00CF3F33" w:rsidRPr="00D04BCF" w:rsidRDefault="00CF3F33" w:rsidP="00CF3F33">
      <w:pPr>
        <w:jc w:val="both"/>
        <w:rPr>
          <w:rFonts w:ascii="Arial" w:eastAsia="Arial Narrow" w:hAnsi="Arial" w:cs="Arial"/>
          <w:sz w:val="22"/>
          <w:szCs w:val="22"/>
        </w:rPr>
      </w:pPr>
    </w:p>
    <w:p w14:paraId="27983FD0"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Las notificaciones que se remitan las partes deberán radicarse en la dirección que se establece en esta cláusula. Cualquier plazo se empezará a contar a partir del día hábil siguiente a la fecha que conste en el sello de la radicación.</w:t>
      </w:r>
    </w:p>
    <w:p w14:paraId="16D4CF87" w14:textId="77777777" w:rsidR="00CF3F33" w:rsidRPr="00D04BCF" w:rsidRDefault="00CF3F33" w:rsidP="00CF3F33">
      <w:pPr>
        <w:jc w:val="both"/>
        <w:rPr>
          <w:rFonts w:ascii="Arial" w:eastAsia="Arial Narrow" w:hAnsi="Arial" w:cs="Arial"/>
          <w:sz w:val="22"/>
          <w:szCs w:val="22"/>
        </w:rPr>
      </w:pPr>
    </w:p>
    <w:p w14:paraId="7D2A3406" w14:textId="77777777" w:rsidR="00CF3F33" w:rsidRPr="00D04BCF" w:rsidRDefault="00CF3F33" w:rsidP="00CF3F33">
      <w:pPr>
        <w:jc w:val="both"/>
        <w:rPr>
          <w:rFonts w:ascii="Arial" w:eastAsia="Arial Narrow" w:hAnsi="Arial" w:cs="Arial"/>
          <w:sz w:val="22"/>
          <w:szCs w:val="22"/>
        </w:rPr>
      </w:pPr>
    </w:p>
    <w:p w14:paraId="571ABD0B"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Las notificaciones a las partes se deberán realizar en los siguientes lugares:</w:t>
      </w:r>
    </w:p>
    <w:p w14:paraId="37D33A5F" w14:textId="77777777" w:rsidR="00CF3F33" w:rsidRPr="00D04BCF" w:rsidRDefault="00CF3F33" w:rsidP="00CF3F33">
      <w:pPr>
        <w:jc w:val="both"/>
        <w:rPr>
          <w:rFonts w:ascii="Arial" w:eastAsia="Arial Narrow" w:hAnsi="Arial" w:cs="Arial"/>
          <w:sz w:val="22"/>
          <w:szCs w:val="22"/>
        </w:rPr>
      </w:pPr>
    </w:p>
    <w:p w14:paraId="3D730D27"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b/>
          <w:sz w:val="22"/>
          <w:szCs w:val="22"/>
        </w:rPr>
        <w:t>A la AEROCIVIL:</w:t>
      </w:r>
      <w:r w:rsidRPr="00D04BCF">
        <w:rPr>
          <w:rFonts w:ascii="Arial" w:eastAsia="Arial Narrow" w:hAnsi="Arial" w:cs="Arial"/>
          <w:sz w:val="22"/>
          <w:szCs w:val="22"/>
        </w:rPr>
        <w:t xml:space="preserve"> En </w:t>
      </w:r>
      <w:proofErr w:type="spellStart"/>
      <w:r w:rsidRPr="00D04BCF">
        <w:rPr>
          <w:rFonts w:ascii="Arial" w:eastAsia="Arial Narrow" w:hAnsi="Arial" w:cs="Arial"/>
          <w:sz w:val="22"/>
          <w:szCs w:val="22"/>
        </w:rPr>
        <w:t>xxx</w:t>
      </w:r>
      <w:proofErr w:type="spellEnd"/>
      <w:r w:rsidRPr="00D04BCF">
        <w:rPr>
          <w:rFonts w:ascii="Arial" w:eastAsia="Arial Narrow" w:hAnsi="Arial" w:cs="Arial"/>
          <w:sz w:val="22"/>
          <w:szCs w:val="22"/>
        </w:rPr>
        <w:tab/>
      </w:r>
    </w:p>
    <w:p w14:paraId="01CC6551"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 xml:space="preserve">Dirección: </w:t>
      </w:r>
    </w:p>
    <w:p w14:paraId="1957873B"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 xml:space="preserve">Teléfono:  </w:t>
      </w:r>
      <w:proofErr w:type="spellStart"/>
      <w:r w:rsidRPr="00D04BCF">
        <w:rPr>
          <w:rFonts w:ascii="Arial" w:eastAsia="Arial Narrow" w:hAnsi="Arial" w:cs="Arial"/>
          <w:sz w:val="22"/>
          <w:szCs w:val="22"/>
        </w:rPr>
        <w:t>xxx</w:t>
      </w:r>
      <w:proofErr w:type="spellEnd"/>
      <w:r w:rsidRPr="00D04BCF">
        <w:rPr>
          <w:rFonts w:ascii="Arial" w:eastAsia="Arial Narrow" w:hAnsi="Arial" w:cs="Arial"/>
          <w:sz w:val="22"/>
          <w:szCs w:val="22"/>
        </w:rPr>
        <w:t xml:space="preserve">  </w:t>
      </w:r>
    </w:p>
    <w:p w14:paraId="4DEB9BC1"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 xml:space="preserve">Correo electrónico: XXXXX                           </w:t>
      </w:r>
    </w:p>
    <w:p w14:paraId="62C32A3B" w14:textId="77777777" w:rsidR="00CF3F33" w:rsidRPr="00D04BCF" w:rsidRDefault="00CF3F33" w:rsidP="00CF3F33">
      <w:pPr>
        <w:jc w:val="both"/>
        <w:rPr>
          <w:rFonts w:ascii="Arial" w:eastAsia="Arial Narrow" w:hAnsi="Arial" w:cs="Arial"/>
          <w:sz w:val="22"/>
          <w:szCs w:val="22"/>
        </w:rPr>
      </w:pPr>
    </w:p>
    <w:p w14:paraId="74380195" w14:textId="77777777" w:rsidR="00CF3F33" w:rsidRPr="00D04BCF" w:rsidRDefault="00CF3F33" w:rsidP="00CF3F33">
      <w:pPr>
        <w:jc w:val="both"/>
        <w:rPr>
          <w:rFonts w:ascii="Arial" w:eastAsia="Arial Narrow" w:hAnsi="Arial" w:cs="Arial"/>
          <w:sz w:val="22"/>
          <w:szCs w:val="22"/>
        </w:rPr>
      </w:pPr>
    </w:p>
    <w:p w14:paraId="23A19D67" w14:textId="77777777" w:rsidR="00CF3F33" w:rsidRPr="00D04BCF" w:rsidRDefault="00CF3F33" w:rsidP="00CF3F33">
      <w:pPr>
        <w:jc w:val="both"/>
        <w:rPr>
          <w:rFonts w:ascii="Arial" w:eastAsia="Arial Narrow" w:hAnsi="Arial" w:cs="Arial"/>
          <w:b/>
          <w:sz w:val="22"/>
          <w:szCs w:val="22"/>
        </w:rPr>
      </w:pPr>
      <w:r w:rsidRPr="00D04BCF">
        <w:rPr>
          <w:rFonts w:ascii="Arial" w:eastAsia="Arial Narrow" w:hAnsi="Arial" w:cs="Arial"/>
          <w:b/>
          <w:sz w:val="22"/>
          <w:szCs w:val="22"/>
        </w:rPr>
        <w:t xml:space="preserve">AL CONTRATISTA: </w:t>
      </w:r>
      <w:r w:rsidRPr="00D04BCF">
        <w:rPr>
          <w:rFonts w:ascii="Arial" w:eastAsia="Arial Narrow" w:hAnsi="Arial" w:cs="Arial"/>
          <w:bCs/>
          <w:sz w:val="22"/>
          <w:szCs w:val="22"/>
        </w:rPr>
        <w:t xml:space="preserve">EN </w:t>
      </w:r>
      <w:proofErr w:type="spellStart"/>
      <w:r w:rsidRPr="00D04BCF">
        <w:rPr>
          <w:rFonts w:ascii="Arial" w:eastAsia="Arial Narrow" w:hAnsi="Arial" w:cs="Arial"/>
          <w:bCs/>
          <w:sz w:val="22"/>
          <w:szCs w:val="22"/>
        </w:rPr>
        <w:t>xxxx</w:t>
      </w:r>
      <w:proofErr w:type="spellEnd"/>
    </w:p>
    <w:p w14:paraId="0A203E08"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 xml:space="preserve">Dirección: </w:t>
      </w:r>
    </w:p>
    <w:p w14:paraId="11F86292"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 xml:space="preserve">Teléfono: </w:t>
      </w:r>
    </w:p>
    <w:p w14:paraId="00EA2E38"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 xml:space="preserve">Correo electrónico: </w:t>
      </w:r>
    </w:p>
    <w:p w14:paraId="32FBD025" w14:textId="77777777" w:rsidR="00CF3F33" w:rsidRPr="00D04BCF" w:rsidRDefault="00CF3F33" w:rsidP="00CF3F33">
      <w:pPr>
        <w:jc w:val="both"/>
        <w:rPr>
          <w:rFonts w:ascii="Arial" w:eastAsia="Arial Narrow" w:hAnsi="Arial" w:cs="Arial"/>
          <w:sz w:val="22"/>
          <w:szCs w:val="22"/>
        </w:rPr>
      </w:pPr>
    </w:p>
    <w:p w14:paraId="016CDEF5" w14:textId="77777777" w:rsidR="00CF3F33" w:rsidRPr="00D04BCF" w:rsidRDefault="00CF3F33" w:rsidP="00CF3F33">
      <w:pPr>
        <w:jc w:val="both"/>
        <w:rPr>
          <w:rFonts w:ascii="Arial" w:eastAsia="Arial Narrow" w:hAnsi="Arial" w:cs="Arial"/>
          <w:sz w:val="22"/>
          <w:szCs w:val="22"/>
        </w:rPr>
      </w:pPr>
    </w:p>
    <w:p w14:paraId="48B20EDE" w14:textId="4B4BB3C4"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 xml:space="preserve">De conformidad con lo dispuesto en el artículo 56 de la Ley 1437 de 2011, </w:t>
      </w:r>
      <w:r w:rsidRPr="00D04BCF">
        <w:rPr>
          <w:rFonts w:ascii="Arial" w:eastAsia="Arial Narrow" w:hAnsi="Arial" w:cs="Arial"/>
          <w:b/>
          <w:sz w:val="22"/>
          <w:szCs w:val="22"/>
        </w:rPr>
        <w:t xml:space="preserve">EL CONTRATISTA </w:t>
      </w:r>
      <w:r w:rsidRPr="00D04BCF">
        <w:rPr>
          <w:rFonts w:ascii="Arial" w:eastAsia="Arial Narrow" w:hAnsi="Arial" w:cs="Arial"/>
          <w:sz w:val="22"/>
          <w:szCs w:val="22"/>
        </w:rPr>
        <w:t>acepta que, a través de la dirección electrónica antes relacionada, la AEROCIVIL podrá efectuar las comunicaciones y notificaciones a que haya lugar, en el marco del presente contrato, incluyendo las actuaciones sancionatorias que se tramiten.</w:t>
      </w:r>
    </w:p>
    <w:p w14:paraId="71F14322" w14:textId="77777777" w:rsidR="00CF3F33" w:rsidRPr="00D04BCF" w:rsidRDefault="00CF3F33" w:rsidP="00CF3F33">
      <w:pPr>
        <w:jc w:val="both"/>
        <w:rPr>
          <w:rFonts w:ascii="Arial" w:eastAsia="Arial Narrow" w:hAnsi="Arial" w:cs="Arial"/>
          <w:sz w:val="22"/>
          <w:szCs w:val="22"/>
        </w:rPr>
      </w:pPr>
    </w:p>
    <w:p w14:paraId="4FA9734D"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En el evento en que la AEROCIVIL remita comunicaciones y notificaciones impresas, se entenderán recibidas el día hábil siguiente a la fecha de su entrega por mensajero y cinco (5) días hábiles después de la fecha de envío por correo certificado.</w:t>
      </w:r>
    </w:p>
    <w:p w14:paraId="32B925DE" w14:textId="77777777" w:rsidR="00CF3F33" w:rsidRPr="00D04BCF" w:rsidRDefault="00CF3F33" w:rsidP="00CF3F33">
      <w:pPr>
        <w:jc w:val="both"/>
        <w:rPr>
          <w:rFonts w:ascii="Arial" w:eastAsia="Arial Narrow" w:hAnsi="Arial" w:cs="Arial"/>
          <w:sz w:val="22"/>
          <w:szCs w:val="22"/>
        </w:rPr>
      </w:pPr>
    </w:p>
    <w:p w14:paraId="03EE87C6"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70DB6D66" w14:textId="77777777" w:rsidR="00CF3F33" w:rsidRPr="00D04BCF" w:rsidRDefault="00CF3F33" w:rsidP="00CF3F33">
      <w:pPr>
        <w:jc w:val="both"/>
        <w:rPr>
          <w:rFonts w:ascii="Arial" w:eastAsia="Arial Narrow" w:hAnsi="Arial" w:cs="Arial"/>
          <w:sz w:val="22"/>
          <w:szCs w:val="22"/>
        </w:rPr>
      </w:pPr>
    </w:p>
    <w:p w14:paraId="2D00E448" w14:textId="77777777" w:rsidR="00CF3F33" w:rsidRPr="00D04BCF" w:rsidRDefault="00CF3F33" w:rsidP="00CF3F33">
      <w:pPr>
        <w:jc w:val="both"/>
        <w:rPr>
          <w:rFonts w:ascii="Arial" w:eastAsia="Arial Narrow" w:hAnsi="Arial" w:cs="Arial"/>
          <w:sz w:val="22"/>
          <w:szCs w:val="22"/>
        </w:rPr>
      </w:pPr>
      <w:r w:rsidRPr="00D04BCF">
        <w:rPr>
          <w:rFonts w:ascii="Arial" w:eastAsia="Arial Narrow" w:hAnsi="Arial" w:cs="Arial"/>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16426C4F" w14:textId="77777777" w:rsidR="00CF3F33" w:rsidRPr="00D04BCF" w:rsidRDefault="00CF3F33" w:rsidP="00CF3F33">
      <w:pPr>
        <w:jc w:val="both"/>
        <w:rPr>
          <w:rFonts w:ascii="Arial" w:eastAsia="Arial Narrow" w:hAnsi="Arial" w:cs="Arial"/>
          <w:sz w:val="22"/>
          <w:szCs w:val="22"/>
        </w:rPr>
      </w:pPr>
    </w:p>
    <w:p w14:paraId="065D23EB" w14:textId="77777777" w:rsidR="00CF3F33" w:rsidRPr="00D04BCF" w:rsidRDefault="00CF3F33" w:rsidP="00CF3F33">
      <w:pPr>
        <w:pStyle w:val="Sinespaciado"/>
        <w:spacing w:line="276" w:lineRule="auto"/>
        <w:jc w:val="both"/>
        <w:rPr>
          <w:rFonts w:ascii="Arial" w:eastAsia="Calibri" w:hAnsi="Arial" w:cs="Arial"/>
          <w:i/>
          <w:sz w:val="22"/>
          <w:szCs w:val="22"/>
        </w:rPr>
      </w:pPr>
    </w:p>
    <w:p w14:paraId="6D0DEAC0" w14:textId="77777777" w:rsidR="00C06129" w:rsidRPr="00D04BCF" w:rsidRDefault="00C06129" w:rsidP="00C06129">
      <w:pPr>
        <w:spacing w:line="276" w:lineRule="auto"/>
        <w:rPr>
          <w:rFonts w:ascii="Arial" w:hAnsi="Arial" w:cs="Arial"/>
          <w:sz w:val="22"/>
          <w:szCs w:val="22"/>
          <w:lang w:val="es-MX" w:eastAsia="en-US"/>
        </w:rPr>
      </w:pPr>
      <w:r w:rsidRPr="00D04BCF">
        <w:rPr>
          <w:rFonts w:ascii="Arial" w:hAnsi="Arial" w:cs="Arial"/>
          <w:bCs/>
          <w:sz w:val="22"/>
          <w:szCs w:val="22"/>
        </w:rPr>
        <w:t xml:space="preserve">Para constancia se firma en el SECOP II, en la ciudad de Bogotá, D.C., </w:t>
      </w:r>
    </w:p>
    <w:p w14:paraId="3E37A2AC" w14:textId="77777777" w:rsidR="00CF3F33" w:rsidRPr="00D04BCF"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51CC0A3B" w14:textId="77777777" w:rsidR="00495FD9" w:rsidRPr="00D04BCF" w:rsidRDefault="00495FD9" w:rsidP="00CF3F33">
      <w:pPr>
        <w:rPr>
          <w:rFonts w:ascii="Arial" w:hAnsi="Arial" w:cs="Arial"/>
          <w:sz w:val="22"/>
          <w:szCs w:val="22"/>
        </w:rPr>
      </w:pPr>
    </w:p>
    <w:p w14:paraId="2015B74E" w14:textId="5F5C013D" w:rsidR="003379FD" w:rsidRPr="00D04BCF" w:rsidRDefault="003379FD" w:rsidP="003379FD">
      <w:pPr>
        <w:rPr>
          <w:rFonts w:ascii="Arial" w:hAnsi="Arial" w:cs="Arial"/>
          <w:sz w:val="22"/>
          <w:szCs w:val="22"/>
        </w:rPr>
      </w:pPr>
      <w:r w:rsidRPr="00D04BCF">
        <w:rPr>
          <w:rFonts w:ascii="Arial" w:hAnsi="Arial" w:cs="Arial"/>
          <w:sz w:val="22"/>
          <w:szCs w:val="22"/>
        </w:rPr>
        <w:t xml:space="preserve">Proyectó: </w:t>
      </w:r>
      <w:r w:rsidR="00D04BCF">
        <w:rPr>
          <w:rFonts w:ascii="Arial" w:hAnsi="Arial" w:cs="Arial"/>
          <w:sz w:val="22"/>
          <w:szCs w:val="22"/>
        </w:rPr>
        <w:t>Cesar Augusto cortes Gomez</w:t>
      </w:r>
      <w:r w:rsidRPr="00D04BCF">
        <w:rPr>
          <w:rFonts w:ascii="Arial" w:hAnsi="Arial" w:cs="Arial"/>
          <w:sz w:val="22"/>
          <w:szCs w:val="22"/>
        </w:rPr>
        <w:t xml:space="preserve"> – Abogad</w:t>
      </w:r>
      <w:r w:rsidR="00D04BCF">
        <w:rPr>
          <w:rFonts w:ascii="Arial" w:hAnsi="Arial" w:cs="Arial"/>
          <w:sz w:val="22"/>
          <w:szCs w:val="22"/>
        </w:rPr>
        <w:t>o</w:t>
      </w:r>
      <w:r w:rsidRPr="00D04BCF">
        <w:rPr>
          <w:rFonts w:ascii="Arial" w:hAnsi="Arial" w:cs="Arial"/>
          <w:sz w:val="22"/>
          <w:szCs w:val="22"/>
        </w:rPr>
        <w:t xml:space="preserve"> Grupo Procesos Precontractuales y Contractuales  </w:t>
      </w:r>
    </w:p>
    <w:p w14:paraId="7C25E960" w14:textId="77777777" w:rsidR="003379FD" w:rsidRPr="00D04BCF" w:rsidRDefault="003379FD" w:rsidP="003379FD">
      <w:pPr>
        <w:rPr>
          <w:rFonts w:ascii="Arial" w:hAnsi="Arial" w:cs="Arial"/>
          <w:sz w:val="22"/>
          <w:szCs w:val="22"/>
        </w:rPr>
      </w:pPr>
      <w:r w:rsidRPr="00D04BCF">
        <w:rPr>
          <w:rFonts w:ascii="Arial" w:hAnsi="Arial" w:cs="Arial"/>
          <w:sz w:val="22"/>
          <w:szCs w:val="22"/>
        </w:rPr>
        <w:t xml:space="preserve">Revisó: Janeth </w:t>
      </w:r>
      <w:proofErr w:type="spellStart"/>
      <w:r w:rsidRPr="00D04BCF">
        <w:rPr>
          <w:rFonts w:ascii="Arial" w:hAnsi="Arial" w:cs="Arial"/>
          <w:sz w:val="22"/>
          <w:szCs w:val="22"/>
        </w:rPr>
        <w:t>Dayanes</w:t>
      </w:r>
      <w:proofErr w:type="spellEnd"/>
      <w:r w:rsidRPr="00D04BCF">
        <w:rPr>
          <w:rFonts w:ascii="Arial" w:hAnsi="Arial" w:cs="Arial"/>
          <w:sz w:val="22"/>
          <w:szCs w:val="22"/>
        </w:rPr>
        <w:t xml:space="preserve"> </w:t>
      </w:r>
      <w:proofErr w:type="spellStart"/>
      <w:r w:rsidRPr="00D04BCF">
        <w:rPr>
          <w:rFonts w:ascii="Arial" w:hAnsi="Arial" w:cs="Arial"/>
          <w:sz w:val="22"/>
          <w:szCs w:val="22"/>
        </w:rPr>
        <w:t>Polanias</w:t>
      </w:r>
      <w:proofErr w:type="spellEnd"/>
      <w:r w:rsidRPr="00D04BCF">
        <w:rPr>
          <w:rFonts w:ascii="Arial" w:hAnsi="Arial" w:cs="Arial"/>
          <w:sz w:val="22"/>
          <w:szCs w:val="22"/>
        </w:rPr>
        <w:t xml:space="preserve"> Soto - Coordinadora Grupo Procesos Contractuales  </w:t>
      </w:r>
    </w:p>
    <w:p w14:paraId="5576F100" w14:textId="52F6EC32" w:rsidR="003379FD" w:rsidRPr="00D04BCF" w:rsidRDefault="003379FD" w:rsidP="003379FD">
      <w:pPr>
        <w:rPr>
          <w:rFonts w:ascii="Arial" w:hAnsi="Arial" w:cs="Arial"/>
          <w:sz w:val="22"/>
          <w:szCs w:val="22"/>
        </w:rPr>
      </w:pPr>
      <w:r w:rsidRPr="00D04BCF">
        <w:rPr>
          <w:rFonts w:ascii="Arial" w:hAnsi="Arial" w:cs="Arial"/>
          <w:sz w:val="22"/>
          <w:szCs w:val="22"/>
        </w:rPr>
        <w:t xml:space="preserve">Revisó Diana Carolina Chávez García –Abogada Contratista del Grupo Procesos Contractuales </w:t>
      </w:r>
    </w:p>
    <w:p w14:paraId="4F0860D8" w14:textId="77777777" w:rsidR="003379FD" w:rsidRPr="00D04BCF" w:rsidRDefault="003379FD" w:rsidP="003379FD">
      <w:pPr>
        <w:rPr>
          <w:rFonts w:ascii="Arial" w:hAnsi="Arial" w:cs="Arial"/>
          <w:sz w:val="22"/>
          <w:szCs w:val="22"/>
        </w:rPr>
      </w:pPr>
      <w:r w:rsidRPr="00D04BCF">
        <w:rPr>
          <w:rFonts w:ascii="Arial" w:hAnsi="Arial" w:cs="Arial"/>
          <w:sz w:val="22"/>
          <w:szCs w:val="22"/>
        </w:rPr>
        <w:t xml:space="preserve">Revisó: Juan Camilo García Vernaza- Abogado Dirección Administrativa </w:t>
      </w:r>
    </w:p>
    <w:p w14:paraId="69E00DA2" w14:textId="44C235D3" w:rsidR="003379FD" w:rsidRPr="00D04BCF" w:rsidRDefault="003379FD" w:rsidP="003379FD">
      <w:pPr>
        <w:rPr>
          <w:rFonts w:ascii="Arial" w:hAnsi="Arial" w:cs="Arial"/>
          <w:sz w:val="22"/>
          <w:szCs w:val="22"/>
        </w:rPr>
      </w:pPr>
      <w:r w:rsidRPr="00D04BCF">
        <w:rPr>
          <w:rFonts w:ascii="Arial" w:hAnsi="Arial" w:cs="Arial"/>
          <w:sz w:val="22"/>
          <w:szCs w:val="22"/>
        </w:rPr>
        <w:t xml:space="preserve">Vo. Bo. – Sandra Liliana Gómez Acero – </w:t>
      </w:r>
      <w:proofErr w:type="gramStart"/>
      <w:r w:rsidRPr="00D04BCF">
        <w:rPr>
          <w:rFonts w:ascii="Arial" w:hAnsi="Arial" w:cs="Arial"/>
          <w:sz w:val="22"/>
          <w:szCs w:val="22"/>
        </w:rPr>
        <w:t>Directora</w:t>
      </w:r>
      <w:proofErr w:type="gramEnd"/>
      <w:r w:rsidRPr="00D04BCF">
        <w:rPr>
          <w:rFonts w:ascii="Arial" w:hAnsi="Arial" w:cs="Arial"/>
          <w:sz w:val="22"/>
          <w:szCs w:val="22"/>
        </w:rPr>
        <w:t xml:space="preserve"> Administrativa </w:t>
      </w:r>
    </w:p>
    <w:sectPr w:rsidR="003379FD" w:rsidRPr="00D04BCF" w:rsidSect="009F00E0">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EA2B2" w14:textId="77777777" w:rsidR="009775B1" w:rsidRDefault="009775B1">
      <w:r>
        <w:separator/>
      </w:r>
    </w:p>
    <w:p w14:paraId="29146D8B" w14:textId="77777777" w:rsidR="009775B1" w:rsidRDefault="009775B1"/>
  </w:endnote>
  <w:endnote w:type="continuationSeparator" w:id="0">
    <w:p w14:paraId="1B2E8823" w14:textId="77777777" w:rsidR="009775B1" w:rsidRDefault="009775B1">
      <w:r>
        <w:continuationSeparator/>
      </w:r>
    </w:p>
    <w:p w14:paraId="63296966" w14:textId="77777777" w:rsidR="009775B1" w:rsidRDefault="009775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857BA" w14:textId="01BA4DA1" w:rsidR="006A7D1D" w:rsidRDefault="006A7D1D" w:rsidP="006A7D1D">
    <w:pPr>
      <w:pStyle w:val="Piedepgina"/>
      <w:jc w:val="right"/>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D440B7">
      <w:rPr>
        <w:rFonts w:ascii="Arial" w:hAnsi="Arial" w:cs="Arial"/>
        <w:b/>
        <w:bCs/>
        <w:noProof/>
        <w:sz w:val="16"/>
        <w:szCs w:val="16"/>
      </w:rPr>
      <w:t>6</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D440B7">
      <w:rPr>
        <w:rFonts w:ascii="Arial" w:hAnsi="Arial" w:cs="Arial"/>
        <w:b/>
        <w:bCs/>
        <w:noProof/>
        <w:sz w:val="16"/>
        <w:szCs w:val="16"/>
      </w:rPr>
      <w:t>18</w:t>
    </w:r>
    <w:r w:rsidRPr="00D55428">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43D7C" w14:textId="77777777" w:rsidR="009775B1" w:rsidRDefault="009775B1">
      <w:r>
        <w:separator/>
      </w:r>
    </w:p>
    <w:p w14:paraId="47D7A779" w14:textId="77777777" w:rsidR="009775B1" w:rsidRDefault="009775B1"/>
  </w:footnote>
  <w:footnote w:type="continuationSeparator" w:id="0">
    <w:p w14:paraId="43D06E5D" w14:textId="77777777" w:rsidR="009775B1" w:rsidRDefault="009775B1">
      <w:r>
        <w:continuationSeparator/>
      </w:r>
    </w:p>
    <w:p w14:paraId="2E26B536" w14:textId="77777777" w:rsidR="009775B1" w:rsidRDefault="009775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DB6C50" w:rsidRPr="00EC0388" w14:paraId="45ED33B5" w14:textId="77777777" w:rsidTr="0093449A">
      <w:trPr>
        <w:trHeight w:val="399"/>
        <w:jc w:val="center"/>
      </w:trPr>
      <w:tc>
        <w:tcPr>
          <w:tcW w:w="2551" w:type="dxa"/>
          <w:vMerge w:val="restart"/>
          <w:shd w:val="clear" w:color="auto" w:fill="FFFFFF"/>
        </w:tcPr>
        <w:p w14:paraId="183EDB05"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7569794" wp14:editId="2611BA9A">
                <wp:simplePos x="0" y="0"/>
                <wp:positionH relativeFrom="column">
                  <wp:posOffset>179705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3E650E95"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AA15371" w14:textId="77777777" w:rsidTr="0093449A">
      <w:trPr>
        <w:trHeight w:val="1177"/>
        <w:jc w:val="center"/>
      </w:trPr>
      <w:tc>
        <w:tcPr>
          <w:tcW w:w="2551" w:type="dxa"/>
          <w:vMerge/>
          <w:shd w:val="clear" w:color="auto" w:fill="FFFFFF"/>
        </w:tcPr>
        <w:p w14:paraId="37E58ED5" w14:textId="77777777" w:rsidR="0097375B" w:rsidRPr="00EC0388" w:rsidRDefault="0097375B" w:rsidP="0097375B">
          <w:pPr>
            <w:pStyle w:val="Encabezado"/>
            <w:rPr>
              <w:rFonts w:ascii="Arial" w:hAnsi="Arial" w:cs="Arial"/>
              <w:sz w:val="24"/>
              <w:szCs w:val="24"/>
            </w:rPr>
          </w:pPr>
        </w:p>
      </w:tc>
      <w:tc>
        <w:tcPr>
          <w:tcW w:w="7653" w:type="dxa"/>
          <w:gridSpan w:val="3"/>
          <w:shd w:val="clear" w:color="auto" w:fill="FFFFFF"/>
          <w:vAlign w:val="center"/>
        </w:tcPr>
        <w:p w14:paraId="7CA54051" w14:textId="3265BC83" w:rsidR="0097375B" w:rsidRPr="00F86D7D" w:rsidRDefault="00E02F71" w:rsidP="0097375B">
          <w:pPr>
            <w:pStyle w:val="Encabezado"/>
            <w:jc w:val="center"/>
            <w:rPr>
              <w:rFonts w:ascii="Arial" w:hAnsi="Arial" w:cs="Arial"/>
              <w:sz w:val="24"/>
              <w:szCs w:val="24"/>
            </w:rPr>
          </w:pPr>
          <w:r w:rsidRPr="00E02F71">
            <w:rPr>
              <w:rFonts w:ascii="Arial" w:hAnsi="Arial" w:cs="Arial"/>
              <w:sz w:val="24"/>
              <w:szCs w:val="24"/>
            </w:rPr>
            <w:t>FORMATO 5</w:t>
          </w:r>
          <w:r w:rsidR="00CF3F33">
            <w:rPr>
              <w:rFonts w:ascii="Arial" w:hAnsi="Arial" w:cs="Arial"/>
              <w:sz w:val="24"/>
              <w:szCs w:val="24"/>
            </w:rPr>
            <w:t xml:space="preserve">5 </w:t>
          </w:r>
          <w:r w:rsidRPr="00E02F71">
            <w:rPr>
              <w:rFonts w:ascii="Arial" w:hAnsi="Arial" w:cs="Arial"/>
              <w:sz w:val="24"/>
              <w:szCs w:val="24"/>
            </w:rPr>
            <w:t xml:space="preserve">CONTRATO DE PRESTACIÓN DE SERVICIOS </w:t>
          </w:r>
        </w:p>
      </w:tc>
    </w:tr>
    <w:tr w:rsidR="006A7D1D" w:rsidRPr="00D55428" w14:paraId="2646E161" w14:textId="77777777" w:rsidTr="0093449A">
      <w:trPr>
        <w:trHeight w:val="458"/>
        <w:jc w:val="center"/>
      </w:trPr>
      <w:tc>
        <w:tcPr>
          <w:tcW w:w="2551" w:type="dxa"/>
          <w:shd w:val="clear" w:color="auto" w:fill="FFFFFF"/>
          <w:vAlign w:val="center"/>
        </w:tcPr>
        <w:p w14:paraId="4A0B052B" w14:textId="77777777"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Principio de procedencia:</w:t>
          </w:r>
        </w:p>
        <w:p w14:paraId="23D22AC6" w14:textId="06F6BCCE" w:rsidR="006A7D1D" w:rsidRPr="00D55428" w:rsidRDefault="006A7D1D" w:rsidP="00A21B89">
          <w:pPr>
            <w:pStyle w:val="Encabezado"/>
            <w:jc w:val="center"/>
            <w:rPr>
              <w:rFonts w:ascii="Arial" w:hAnsi="Arial" w:cs="Arial"/>
              <w:sz w:val="16"/>
              <w:szCs w:val="16"/>
            </w:rPr>
          </w:pPr>
          <w:r w:rsidRPr="00D55428">
            <w:rPr>
              <w:rFonts w:ascii="Arial" w:hAnsi="Arial" w:cs="Arial"/>
              <w:sz w:val="16"/>
              <w:szCs w:val="16"/>
            </w:rPr>
            <w:t>xxxx.</w:t>
          </w:r>
          <w:r w:rsidR="00B60BD1">
            <w:rPr>
              <w:rFonts w:ascii="Arial" w:hAnsi="Arial" w:cs="Arial"/>
              <w:sz w:val="16"/>
              <w:szCs w:val="16"/>
            </w:rPr>
            <w:t>092</w:t>
          </w:r>
        </w:p>
      </w:tc>
      <w:tc>
        <w:tcPr>
          <w:tcW w:w="2551" w:type="dxa"/>
          <w:shd w:val="clear" w:color="auto" w:fill="FFFFFF"/>
          <w:vAlign w:val="center"/>
        </w:tcPr>
        <w:p w14:paraId="50BFB3D6" w14:textId="2857C221"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Clave:</w:t>
          </w:r>
          <w:r w:rsidR="00B60BD1">
            <w:t xml:space="preserve"> </w:t>
          </w:r>
          <w:r w:rsidR="0085116A" w:rsidRPr="00AA65F5">
            <w:rPr>
              <w:rFonts w:ascii="Arial" w:hAnsi="Arial" w:cs="Arial"/>
              <w:b/>
              <w:sz w:val="16"/>
              <w:szCs w:val="16"/>
            </w:rPr>
            <w:t>GCON-1.0-12</w:t>
          </w:r>
          <w:r w:rsidR="0085116A">
            <w:rPr>
              <w:rFonts w:ascii="Arial" w:hAnsi="Arial" w:cs="Arial"/>
              <w:b/>
              <w:sz w:val="16"/>
              <w:szCs w:val="16"/>
            </w:rPr>
            <w:t>-</w:t>
          </w:r>
          <w:r w:rsidR="0016523D">
            <w:rPr>
              <w:rFonts w:ascii="Arial" w:hAnsi="Arial" w:cs="Arial"/>
              <w:b/>
              <w:sz w:val="16"/>
              <w:szCs w:val="16"/>
            </w:rPr>
            <w:t>1</w:t>
          </w:r>
          <w:r w:rsidR="00CF3F33">
            <w:rPr>
              <w:rFonts w:ascii="Arial" w:hAnsi="Arial" w:cs="Arial"/>
              <w:b/>
              <w:sz w:val="16"/>
              <w:szCs w:val="16"/>
            </w:rPr>
            <w:t>32</w:t>
          </w:r>
        </w:p>
      </w:tc>
      <w:tc>
        <w:tcPr>
          <w:tcW w:w="2551" w:type="dxa"/>
          <w:shd w:val="clear" w:color="auto" w:fill="FFFFFF"/>
          <w:vAlign w:val="center"/>
        </w:tcPr>
        <w:p w14:paraId="656304A3" w14:textId="149B4714" w:rsidR="006A7D1D" w:rsidRPr="00D55428" w:rsidRDefault="006A7D1D" w:rsidP="00A21B89">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sidR="00C655ED">
            <w:rPr>
              <w:rFonts w:ascii="Arial" w:hAnsi="Arial" w:cs="Arial"/>
              <w:b/>
              <w:sz w:val="16"/>
              <w:szCs w:val="16"/>
            </w:rPr>
            <w:t>2</w:t>
          </w:r>
        </w:p>
      </w:tc>
      <w:tc>
        <w:tcPr>
          <w:tcW w:w="2551" w:type="dxa"/>
          <w:shd w:val="clear" w:color="auto" w:fill="FFFFFF"/>
          <w:vAlign w:val="center"/>
        </w:tcPr>
        <w:p w14:paraId="3411B483" w14:textId="092F142A" w:rsidR="006A7D1D" w:rsidRPr="00D55428" w:rsidRDefault="006A7D1D" w:rsidP="00A21B89">
          <w:pPr>
            <w:pStyle w:val="Encabezado"/>
            <w:jc w:val="center"/>
            <w:rPr>
              <w:rFonts w:ascii="Arial" w:hAnsi="Arial" w:cs="Arial"/>
              <w:sz w:val="16"/>
              <w:szCs w:val="16"/>
            </w:rPr>
          </w:pPr>
          <w:r w:rsidRPr="00206522">
            <w:rPr>
              <w:rFonts w:ascii="Arial" w:hAnsi="Arial" w:cs="Arial"/>
              <w:b/>
              <w:sz w:val="16"/>
              <w:szCs w:val="16"/>
            </w:rPr>
            <w:t>Fecha de aprobación:</w:t>
          </w:r>
          <w:r w:rsidR="00B60BD1">
            <w:rPr>
              <w:rFonts w:ascii="Arial" w:hAnsi="Arial" w:cs="Arial"/>
              <w:b/>
              <w:sz w:val="16"/>
              <w:szCs w:val="16"/>
            </w:rPr>
            <w:t>23</w:t>
          </w:r>
          <w:r w:rsidR="00B60BD1" w:rsidRPr="001A3326">
            <w:rPr>
              <w:rFonts w:ascii="Arial" w:hAnsi="Arial" w:cs="Arial"/>
              <w:b/>
              <w:sz w:val="16"/>
              <w:szCs w:val="16"/>
            </w:rPr>
            <w:t>/oct/20</w:t>
          </w:r>
          <w:r w:rsidR="00B60BD1">
            <w:rPr>
              <w:rFonts w:ascii="Arial" w:hAnsi="Arial" w:cs="Arial"/>
              <w:b/>
              <w:sz w:val="16"/>
              <w:szCs w:val="16"/>
            </w:rPr>
            <w:t>20</w:t>
          </w:r>
        </w:p>
      </w:tc>
    </w:tr>
  </w:tbl>
  <w:p w14:paraId="08410D46" w14:textId="77777777" w:rsidR="00766E09" w:rsidRDefault="00766E09">
    <w:pPr>
      <w:pStyle w:val="Encabezado"/>
    </w:pPr>
  </w:p>
  <w:p w14:paraId="42A6F166"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A89BE01"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52BD91A"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BAB3EB2" wp14:editId="7391269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E346168"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035EBA4" w14:textId="77777777" w:rsidTr="0097375B">
      <w:trPr>
        <w:trHeight w:val="1177"/>
        <w:jc w:val="center"/>
      </w:trPr>
      <w:tc>
        <w:tcPr>
          <w:tcW w:w="2233" w:type="dxa"/>
          <w:vMerge/>
          <w:tcBorders>
            <w:left w:val="double" w:sz="4" w:space="0" w:color="auto"/>
          </w:tcBorders>
          <w:shd w:val="clear" w:color="auto" w:fill="FFFFFF"/>
        </w:tcPr>
        <w:p w14:paraId="514B038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5D24F3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4A4651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F9DB352"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FF501D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5557A8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B49DDE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BD32A4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F08EE22"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1C816C6"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2pt;height:12pt" o:bullet="t">
        <v:imagedata r:id="rId1" o:title="BD10297_"/>
      </v:shape>
    </w:pict>
  </w:numPicBullet>
  <w:abstractNum w:abstractNumId="0" w15:restartNumberingAfterBreak="0">
    <w:nsid w:val="0C3D3AE4"/>
    <w:multiLevelType w:val="hybridMultilevel"/>
    <w:tmpl w:val="5074C6C8"/>
    <w:lvl w:ilvl="0" w:tplc="240A000F">
      <w:start w:val="1"/>
      <w:numFmt w:val="decimal"/>
      <w:lvlText w:val="%1."/>
      <w:lvlJc w:val="left"/>
      <w:pPr>
        <w:ind w:left="108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 w15:restartNumberingAfterBreak="0">
    <w:nsid w:val="110640E4"/>
    <w:multiLevelType w:val="hybridMultilevel"/>
    <w:tmpl w:val="DBFAB614"/>
    <w:lvl w:ilvl="0" w:tplc="B9081D9C">
      <w:start w:val="1"/>
      <w:numFmt w:val="decimal"/>
      <w:lvlText w:val="%1."/>
      <w:lvlJc w:val="left"/>
      <w:pPr>
        <w:ind w:left="720" w:hanging="360"/>
      </w:pPr>
      <w:rPr>
        <w:rFonts w:ascii="Arial Narrow" w:hAnsi="Arial Narrow" w:cs="Arial" w:hint="default"/>
        <w:b/>
        <w:sz w:val="21"/>
        <w:szCs w:val="21"/>
      </w:rPr>
    </w:lvl>
    <w:lvl w:ilvl="1" w:tplc="1BC238B0">
      <w:start w:val="1"/>
      <w:numFmt w:val="lowerLetter"/>
      <w:lvlText w:val="%2."/>
      <w:lvlJc w:val="left"/>
      <w:pPr>
        <w:ind w:left="1440" w:hanging="360"/>
      </w:pPr>
      <w:rPr>
        <w:b/>
        <w:lang w:val="es-E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643B32"/>
    <w:multiLevelType w:val="hybridMultilevel"/>
    <w:tmpl w:val="393C23CE"/>
    <w:lvl w:ilvl="0" w:tplc="0A36F606">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1CBE6E52"/>
    <w:multiLevelType w:val="hybridMultilevel"/>
    <w:tmpl w:val="3310570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5" w15:restartNumberingAfterBreak="0">
    <w:nsid w:val="24CA14FE"/>
    <w:multiLevelType w:val="hybridMultilevel"/>
    <w:tmpl w:val="A7D637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3A6030"/>
    <w:multiLevelType w:val="hybridMultilevel"/>
    <w:tmpl w:val="597EC77C"/>
    <w:lvl w:ilvl="0" w:tplc="906AC058">
      <w:start w:val="1"/>
      <w:numFmt w:val="lowerLetter"/>
      <w:lvlText w:val="%1)"/>
      <w:lvlJc w:val="left"/>
      <w:pPr>
        <w:ind w:left="360" w:hanging="360"/>
      </w:pPr>
      <w:rPr>
        <w:rFonts w:ascii="Arial Narrow" w:eastAsia="Times New Roman" w:hAnsi="Arial Narrow" w:cs="Arial" w:hint="default"/>
        <w:b/>
        <w:sz w:val="21"/>
        <w:szCs w:val="21"/>
      </w:rPr>
    </w:lvl>
    <w:lvl w:ilvl="1" w:tplc="1BC238B0">
      <w:start w:val="1"/>
      <w:numFmt w:val="lowerLetter"/>
      <w:lvlText w:val="%2."/>
      <w:lvlJc w:val="left"/>
      <w:pPr>
        <w:ind w:left="1080" w:hanging="360"/>
      </w:pPr>
      <w:rPr>
        <w:b/>
        <w:lang w:val="es-E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928" w:hanging="360"/>
      </w:pPr>
      <w:rPr>
        <w:b/>
        <w:color w:val="AEAAAA" w:themeColor="background2" w:themeShade="BF"/>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start w:val="1"/>
      <w:numFmt w:val="decimal"/>
      <w:lvlText w:val="%4."/>
      <w:lvlJc w:val="left"/>
      <w:pPr>
        <w:ind w:left="2738" w:hanging="360"/>
      </w:pPr>
    </w:lvl>
    <w:lvl w:ilvl="4" w:tplc="240A0019">
      <w:start w:val="1"/>
      <w:numFmt w:val="lowerLetter"/>
      <w:lvlText w:val="%5."/>
      <w:lvlJc w:val="left"/>
      <w:pPr>
        <w:ind w:left="3458" w:hanging="360"/>
      </w:pPr>
    </w:lvl>
    <w:lvl w:ilvl="5" w:tplc="240A001B">
      <w:start w:val="1"/>
      <w:numFmt w:val="lowerRoman"/>
      <w:lvlText w:val="%6."/>
      <w:lvlJc w:val="right"/>
      <w:pPr>
        <w:ind w:left="4178" w:hanging="180"/>
      </w:pPr>
    </w:lvl>
    <w:lvl w:ilvl="6" w:tplc="240A000F">
      <w:start w:val="1"/>
      <w:numFmt w:val="decimal"/>
      <w:lvlText w:val="%7."/>
      <w:lvlJc w:val="left"/>
      <w:pPr>
        <w:ind w:left="4898" w:hanging="360"/>
      </w:pPr>
    </w:lvl>
    <w:lvl w:ilvl="7" w:tplc="240A0019">
      <w:start w:val="1"/>
      <w:numFmt w:val="lowerLetter"/>
      <w:lvlText w:val="%8."/>
      <w:lvlJc w:val="left"/>
      <w:pPr>
        <w:ind w:left="5618" w:hanging="360"/>
      </w:pPr>
    </w:lvl>
    <w:lvl w:ilvl="8" w:tplc="240A001B">
      <w:start w:val="1"/>
      <w:numFmt w:val="lowerRoman"/>
      <w:lvlText w:val="%9."/>
      <w:lvlJc w:val="right"/>
      <w:pPr>
        <w:ind w:left="6338" w:hanging="180"/>
      </w:pPr>
    </w:lvl>
  </w:abstractNum>
  <w:abstractNum w:abstractNumId="10" w15:restartNumberingAfterBreak="0">
    <w:nsid w:val="30F44584"/>
    <w:multiLevelType w:val="hybridMultilevel"/>
    <w:tmpl w:val="2A347C60"/>
    <w:lvl w:ilvl="0" w:tplc="D416D23A">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5023DCD"/>
    <w:multiLevelType w:val="hybridMultilevel"/>
    <w:tmpl w:val="C4B4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1757DD"/>
    <w:multiLevelType w:val="hybridMultilevel"/>
    <w:tmpl w:val="F86289E0"/>
    <w:lvl w:ilvl="0" w:tplc="6C7C442E">
      <w:start w:val="1"/>
      <w:numFmt w:val="upperLetter"/>
      <w:lvlText w:val="%1)"/>
      <w:lvlJc w:val="left"/>
      <w:pPr>
        <w:ind w:left="644" w:hanging="360"/>
      </w:pPr>
      <w:rPr>
        <w:rFonts w:cs="Arial"/>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4"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55351AE3"/>
    <w:multiLevelType w:val="hybridMultilevel"/>
    <w:tmpl w:val="5AE43B5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76334C"/>
    <w:multiLevelType w:val="hybridMultilevel"/>
    <w:tmpl w:val="A52C2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0"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46489743">
    <w:abstractNumId w:val="8"/>
  </w:num>
  <w:num w:numId="2" w16cid:durableId="1979261413">
    <w:abstractNumId w:val="27"/>
  </w:num>
  <w:num w:numId="3" w16cid:durableId="228879501">
    <w:abstractNumId w:val="26"/>
  </w:num>
  <w:num w:numId="4" w16cid:durableId="980117740">
    <w:abstractNumId w:val="18"/>
  </w:num>
  <w:num w:numId="5" w16cid:durableId="1601449898">
    <w:abstractNumId w:val="21"/>
  </w:num>
  <w:num w:numId="6" w16cid:durableId="1425490559">
    <w:abstractNumId w:val="20"/>
  </w:num>
  <w:num w:numId="7" w16cid:durableId="933175194">
    <w:abstractNumId w:val="14"/>
  </w:num>
  <w:num w:numId="8" w16cid:durableId="401611420">
    <w:abstractNumId w:val="11"/>
  </w:num>
  <w:num w:numId="9" w16cid:durableId="1368144505">
    <w:abstractNumId w:val="13"/>
  </w:num>
  <w:num w:numId="10" w16cid:durableId="731776801">
    <w:abstractNumId w:val="30"/>
  </w:num>
  <w:num w:numId="11" w16cid:durableId="1177230678">
    <w:abstractNumId w:val="30"/>
  </w:num>
  <w:num w:numId="12" w16cid:durableId="1024674537">
    <w:abstractNumId w:val="30"/>
  </w:num>
  <w:num w:numId="13" w16cid:durableId="362100893">
    <w:abstractNumId w:val="30"/>
  </w:num>
  <w:num w:numId="14" w16cid:durableId="1432580407">
    <w:abstractNumId w:val="30"/>
  </w:num>
  <w:num w:numId="15" w16cid:durableId="64301215">
    <w:abstractNumId w:val="30"/>
  </w:num>
  <w:num w:numId="16" w16cid:durableId="544610064">
    <w:abstractNumId w:val="30"/>
  </w:num>
  <w:num w:numId="17" w16cid:durableId="1388070594">
    <w:abstractNumId w:val="30"/>
  </w:num>
  <w:num w:numId="18" w16cid:durableId="1669016378">
    <w:abstractNumId w:val="30"/>
  </w:num>
  <w:num w:numId="19" w16cid:durableId="1058167981">
    <w:abstractNumId w:val="30"/>
  </w:num>
  <w:num w:numId="20" w16cid:durableId="1601181747">
    <w:abstractNumId w:val="30"/>
  </w:num>
  <w:num w:numId="21" w16cid:durableId="1716664184">
    <w:abstractNumId w:val="16"/>
  </w:num>
  <w:num w:numId="22" w16cid:durableId="1029914105">
    <w:abstractNumId w:val="4"/>
  </w:num>
  <w:num w:numId="23" w16cid:durableId="1893274029">
    <w:abstractNumId w:val="19"/>
  </w:num>
  <w:num w:numId="24" w16cid:durableId="1216618856">
    <w:abstractNumId w:val="2"/>
  </w:num>
  <w:num w:numId="25" w16cid:durableId="2104109140">
    <w:abstractNumId w:val="17"/>
  </w:num>
  <w:num w:numId="26" w16cid:durableId="287005310">
    <w:abstractNumId w:val="22"/>
  </w:num>
  <w:num w:numId="27" w16cid:durableId="1635868473">
    <w:abstractNumId w:val="5"/>
  </w:num>
  <w:num w:numId="28" w16cid:durableId="1649824458">
    <w:abstractNumId w:val="6"/>
  </w:num>
  <w:num w:numId="29" w16cid:durableId="1317145120">
    <w:abstractNumId w:val="12"/>
  </w:num>
  <w:num w:numId="30" w16cid:durableId="33771336">
    <w:abstractNumId w:val="28"/>
  </w:num>
  <w:num w:numId="31" w16cid:durableId="15146116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29731039">
    <w:abstractNumId w:val="29"/>
  </w:num>
  <w:num w:numId="33" w16cid:durableId="545987952">
    <w:abstractNumId w:val="10"/>
  </w:num>
  <w:num w:numId="34" w16cid:durableId="240338896">
    <w:abstractNumId w:val="7"/>
  </w:num>
  <w:num w:numId="35" w16cid:durableId="1865510927">
    <w:abstractNumId w:val="1"/>
  </w:num>
  <w:num w:numId="36" w16cid:durableId="1156260219">
    <w:abstractNumId w:val="0"/>
  </w:num>
  <w:num w:numId="37" w16cid:durableId="535702452">
    <w:abstractNumId w:val="23"/>
  </w:num>
  <w:num w:numId="38" w16cid:durableId="1697074725">
    <w:abstractNumId w:val="3"/>
  </w:num>
  <w:num w:numId="39" w16cid:durableId="1046182421">
    <w:abstractNumId w:val="15"/>
  </w:num>
  <w:num w:numId="40" w16cid:durableId="530873750">
    <w:abstractNumId w:val="25"/>
  </w:num>
  <w:num w:numId="41" w16cid:durableId="6260845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82231122">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67D6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3216"/>
    <w:rsid w:val="000C4151"/>
    <w:rsid w:val="000C491B"/>
    <w:rsid w:val="000C5425"/>
    <w:rsid w:val="000D2D8A"/>
    <w:rsid w:val="000D4A6D"/>
    <w:rsid w:val="000D5E5E"/>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23D"/>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6CC"/>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E31FB"/>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196"/>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8B2"/>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3A6F"/>
    <w:rsid w:val="0033426E"/>
    <w:rsid w:val="003379FD"/>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014A"/>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17FED"/>
    <w:rsid w:val="00422751"/>
    <w:rsid w:val="00423745"/>
    <w:rsid w:val="00424F43"/>
    <w:rsid w:val="004332C4"/>
    <w:rsid w:val="00435CAE"/>
    <w:rsid w:val="004373B8"/>
    <w:rsid w:val="004430B9"/>
    <w:rsid w:val="0044316D"/>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0F54"/>
    <w:rsid w:val="00506C4A"/>
    <w:rsid w:val="0050715C"/>
    <w:rsid w:val="00507236"/>
    <w:rsid w:val="00507C84"/>
    <w:rsid w:val="00510D22"/>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3BDE"/>
    <w:rsid w:val="005940FE"/>
    <w:rsid w:val="00597C4E"/>
    <w:rsid w:val="005A2B28"/>
    <w:rsid w:val="005B1DAE"/>
    <w:rsid w:val="005B29F7"/>
    <w:rsid w:val="005B5C54"/>
    <w:rsid w:val="005B6322"/>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A7D1D"/>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16CBA"/>
    <w:rsid w:val="00721286"/>
    <w:rsid w:val="007215E5"/>
    <w:rsid w:val="007237EC"/>
    <w:rsid w:val="00723AD4"/>
    <w:rsid w:val="00725C4D"/>
    <w:rsid w:val="00727D58"/>
    <w:rsid w:val="00727EFD"/>
    <w:rsid w:val="00731507"/>
    <w:rsid w:val="00733295"/>
    <w:rsid w:val="00733369"/>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EC6"/>
    <w:rsid w:val="007B3F5E"/>
    <w:rsid w:val="007B578F"/>
    <w:rsid w:val="007C2A1F"/>
    <w:rsid w:val="007C4F6D"/>
    <w:rsid w:val="007D0A0A"/>
    <w:rsid w:val="007D4DAC"/>
    <w:rsid w:val="007D524F"/>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51A6"/>
    <w:rsid w:val="0083644D"/>
    <w:rsid w:val="0084025A"/>
    <w:rsid w:val="00841D1B"/>
    <w:rsid w:val="00847D1A"/>
    <w:rsid w:val="008507DE"/>
    <w:rsid w:val="00850AB5"/>
    <w:rsid w:val="0085116A"/>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4AAC"/>
    <w:rsid w:val="0089736F"/>
    <w:rsid w:val="008A1914"/>
    <w:rsid w:val="008B1717"/>
    <w:rsid w:val="008B1E44"/>
    <w:rsid w:val="008B2C40"/>
    <w:rsid w:val="008B7728"/>
    <w:rsid w:val="008C4376"/>
    <w:rsid w:val="008C632E"/>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6869"/>
    <w:rsid w:val="008F796F"/>
    <w:rsid w:val="00911791"/>
    <w:rsid w:val="00911873"/>
    <w:rsid w:val="0091534B"/>
    <w:rsid w:val="00916FD4"/>
    <w:rsid w:val="00922632"/>
    <w:rsid w:val="009241F3"/>
    <w:rsid w:val="00924A26"/>
    <w:rsid w:val="0092598A"/>
    <w:rsid w:val="009275FD"/>
    <w:rsid w:val="00927A63"/>
    <w:rsid w:val="00927C50"/>
    <w:rsid w:val="00930EB7"/>
    <w:rsid w:val="0093449A"/>
    <w:rsid w:val="00935540"/>
    <w:rsid w:val="009424DC"/>
    <w:rsid w:val="00945BB9"/>
    <w:rsid w:val="0095201B"/>
    <w:rsid w:val="00953BFB"/>
    <w:rsid w:val="00953CD1"/>
    <w:rsid w:val="0095469F"/>
    <w:rsid w:val="00956145"/>
    <w:rsid w:val="009562F4"/>
    <w:rsid w:val="009568C4"/>
    <w:rsid w:val="00960BAF"/>
    <w:rsid w:val="00963AFD"/>
    <w:rsid w:val="00964A2D"/>
    <w:rsid w:val="0097375B"/>
    <w:rsid w:val="00974626"/>
    <w:rsid w:val="00976CA4"/>
    <w:rsid w:val="009775B1"/>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0E0"/>
    <w:rsid w:val="009F03A2"/>
    <w:rsid w:val="009F17F9"/>
    <w:rsid w:val="009F25B1"/>
    <w:rsid w:val="009F2870"/>
    <w:rsid w:val="009F3053"/>
    <w:rsid w:val="009F5151"/>
    <w:rsid w:val="009F79DD"/>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CFB"/>
    <w:rsid w:val="00A34D3B"/>
    <w:rsid w:val="00A3649C"/>
    <w:rsid w:val="00A40C81"/>
    <w:rsid w:val="00A446D6"/>
    <w:rsid w:val="00A457A3"/>
    <w:rsid w:val="00A4588A"/>
    <w:rsid w:val="00A4742D"/>
    <w:rsid w:val="00A50312"/>
    <w:rsid w:val="00A5350E"/>
    <w:rsid w:val="00A56176"/>
    <w:rsid w:val="00A569AC"/>
    <w:rsid w:val="00A5700F"/>
    <w:rsid w:val="00A60D78"/>
    <w:rsid w:val="00A6775A"/>
    <w:rsid w:val="00A70B9D"/>
    <w:rsid w:val="00A7117B"/>
    <w:rsid w:val="00A71E06"/>
    <w:rsid w:val="00A7424E"/>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631"/>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0BD1"/>
    <w:rsid w:val="00B62F30"/>
    <w:rsid w:val="00B71235"/>
    <w:rsid w:val="00B71B3C"/>
    <w:rsid w:val="00B764C3"/>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129"/>
    <w:rsid w:val="00C0651B"/>
    <w:rsid w:val="00C069D5"/>
    <w:rsid w:val="00C105E5"/>
    <w:rsid w:val="00C1276B"/>
    <w:rsid w:val="00C172B0"/>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55ED"/>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3F33"/>
    <w:rsid w:val="00CF5AC7"/>
    <w:rsid w:val="00D0007C"/>
    <w:rsid w:val="00D015A9"/>
    <w:rsid w:val="00D04BCF"/>
    <w:rsid w:val="00D053CA"/>
    <w:rsid w:val="00D12B2F"/>
    <w:rsid w:val="00D1456D"/>
    <w:rsid w:val="00D240C7"/>
    <w:rsid w:val="00D2490F"/>
    <w:rsid w:val="00D268CD"/>
    <w:rsid w:val="00D32A07"/>
    <w:rsid w:val="00D3696E"/>
    <w:rsid w:val="00D403F1"/>
    <w:rsid w:val="00D440B7"/>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01D"/>
    <w:rsid w:val="00D76FE1"/>
    <w:rsid w:val="00D8038E"/>
    <w:rsid w:val="00D8102C"/>
    <w:rsid w:val="00D81FD4"/>
    <w:rsid w:val="00D82A6E"/>
    <w:rsid w:val="00D86CE7"/>
    <w:rsid w:val="00D87CF9"/>
    <w:rsid w:val="00D901F2"/>
    <w:rsid w:val="00D9044F"/>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2F71"/>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6AB9"/>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A6DA3"/>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6643"/>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EC6D0E"/>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titulo 3,H,l"/>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Ttulo2Car">
    <w:name w:val="Título 2 Car"/>
    <w:basedOn w:val="Fuentedeprrafopredeter"/>
    <w:link w:val="Ttulo2"/>
    <w:uiPriority w:val="9"/>
    <w:rsid w:val="0085116A"/>
    <w:rPr>
      <w:rFonts w:ascii="Arial" w:hAnsi="Arial" w:cs="Arial"/>
      <w:b/>
      <w:bCs/>
      <w:i/>
      <w:iCs/>
      <w:sz w:val="28"/>
      <w:szCs w:val="28"/>
      <w:lang w:val="es-ES" w:eastAsia="es-ES"/>
    </w:rPr>
  </w:style>
  <w:style w:type="paragraph" w:customStyle="1" w:styleId="Textopredeterminado">
    <w:name w:val="Texto predeterminado"/>
    <w:basedOn w:val="Normal"/>
    <w:rsid w:val="0085116A"/>
    <w:rPr>
      <w:color w:val="000000"/>
      <w:sz w:val="24"/>
      <w:szCs w:val="24"/>
      <w:lang w:val="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rsid w:val="0085116A"/>
    <w:rPr>
      <w:lang w:val="es-ES" w:eastAsia="es-ES"/>
    </w:rPr>
  </w:style>
  <w:style w:type="paragraph" w:customStyle="1" w:styleId="Cuerpo">
    <w:name w:val="Cuerpo"/>
    <w:rsid w:val="0085116A"/>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rPr>
  </w:style>
  <w:style w:type="paragraph" w:styleId="Sinespaciado">
    <w:name w:val="No Spacing"/>
    <w:aliases w:val="Ilustracion"/>
    <w:link w:val="SinespaciadoCar"/>
    <w:uiPriority w:val="1"/>
    <w:qFormat/>
    <w:rsid w:val="0085116A"/>
    <w:rPr>
      <w:sz w:val="24"/>
      <w:szCs w:val="24"/>
      <w:lang w:eastAsia="es-ES"/>
    </w:rPr>
  </w:style>
  <w:style w:type="character" w:customStyle="1" w:styleId="SinespaciadoCar">
    <w:name w:val="Sin espaciado Car"/>
    <w:aliases w:val="Ilustracion Car"/>
    <w:link w:val="Sinespaciado"/>
    <w:uiPriority w:val="1"/>
    <w:rsid w:val="0085116A"/>
    <w:rPr>
      <w:sz w:val="24"/>
      <w:szCs w:val="24"/>
      <w:lang w:eastAsia="es-ES"/>
    </w:rPr>
  </w:style>
  <w:style w:type="paragraph" w:customStyle="1" w:styleId="Default">
    <w:name w:val="Default"/>
    <w:link w:val="DefaultCar"/>
    <w:rsid w:val="0085116A"/>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85116A"/>
    <w:rPr>
      <w:rFonts w:ascii="Arial" w:eastAsia="Calibri" w:hAnsi="Arial" w:cs="Arial"/>
      <w:color w:val="000000"/>
      <w:sz w:val="24"/>
      <w:szCs w:val="24"/>
      <w:lang w:eastAsia="en-US"/>
    </w:rPr>
  </w:style>
  <w:style w:type="paragraph" w:styleId="Textocomentario">
    <w:name w:val="annotation text"/>
    <w:basedOn w:val="Normal"/>
    <w:link w:val="TextocomentarioCar"/>
    <w:uiPriority w:val="99"/>
    <w:unhideWhenUsed/>
    <w:rsid w:val="0085116A"/>
    <w:rPr>
      <w:lang w:val="es-CO"/>
    </w:rPr>
  </w:style>
  <w:style w:type="character" w:customStyle="1" w:styleId="TextocomentarioCar">
    <w:name w:val="Texto comentario Car"/>
    <w:basedOn w:val="Fuentedeprrafopredeter"/>
    <w:link w:val="Textocomentario"/>
    <w:uiPriority w:val="99"/>
    <w:rsid w:val="0085116A"/>
    <w:rPr>
      <w:lang w:eastAsia="es-ES"/>
    </w:rPr>
  </w:style>
  <w:style w:type="paragraph" w:customStyle="1" w:styleId="clusulas">
    <w:name w:val="cláusulas"/>
    <w:basedOn w:val="Normal"/>
    <w:qFormat/>
    <w:rsid w:val="0085116A"/>
    <w:pPr>
      <w:numPr>
        <w:numId w:val="31"/>
      </w:numPr>
      <w:spacing w:before="120" w:after="120"/>
      <w:jc w:val="both"/>
    </w:pPr>
    <w:rPr>
      <w:rFonts w:asciiTheme="minorHAnsi" w:eastAsiaTheme="minorHAnsi" w:hAnsiTheme="minorHAnsi" w:cstheme="minorBidi"/>
      <w:b/>
      <w:szCs w:val="22"/>
      <w:lang w:val="es-CO" w:eastAsia="en-US"/>
    </w:rPr>
  </w:style>
  <w:style w:type="character" w:customStyle="1" w:styleId="apple-style-span">
    <w:name w:val="apple-style-span"/>
    <w:rsid w:val="00E02F71"/>
  </w:style>
  <w:style w:type="character" w:customStyle="1" w:styleId="normaltextrun">
    <w:name w:val="normaltextrun"/>
    <w:basedOn w:val="Fuentedeprrafopredeter"/>
    <w:rsid w:val="00C06129"/>
  </w:style>
  <w:style w:type="paragraph" w:styleId="Revisin">
    <w:name w:val="Revision"/>
    <w:hidden/>
    <w:uiPriority w:val="99"/>
    <w:semiHidden/>
    <w:rsid w:val="009562F4"/>
    <w:rPr>
      <w:lang w:val="es-ES" w:eastAsia="es-ES"/>
    </w:rPr>
  </w:style>
  <w:style w:type="character" w:styleId="Refdecomentario">
    <w:name w:val="annotation reference"/>
    <w:basedOn w:val="Fuentedeprrafopredeter"/>
    <w:uiPriority w:val="99"/>
    <w:semiHidden/>
    <w:unhideWhenUsed/>
    <w:rsid w:val="009562F4"/>
    <w:rPr>
      <w:sz w:val="16"/>
      <w:szCs w:val="16"/>
    </w:rPr>
  </w:style>
  <w:style w:type="paragraph" w:styleId="Asuntodelcomentario">
    <w:name w:val="annotation subject"/>
    <w:basedOn w:val="Textocomentario"/>
    <w:next w:val="Textocomentario"/>
    <w:link w:val="AsuntodelcomentarioCar"/>
    <w:uiPriority w:val="99"/>
    <w:semiHidden/>
    <w:unhideWhenUsed/>
    <w:rsid w:val="009562F4"/>
    <w:rPr>
      <w:b/>
      <w:bCs/>
      <w:lang w:val="es-ES"/>
    </w:rPr>
  </w:style>
  <w:style w:type="character" w:customStyle="1" w:styleId="AsuntodelcomentarioCar">
    <w:name w:val="Asunto del comentario Car"/>
    <w:basedOn w:val="TextocomentarioCar"/>
    <w:link w:val="Asuntodelcomentario"/>
    <w:uiPriority w:val="99"/>
    <w:semiHidden/>
    <w:rsid w:val="009562F4"/>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153013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91930009">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99127704">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95711618">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23844147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99783919">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18073423">
      <w:bodyDiv w:val="1"/>
      <w:marLeft w:val="0"/>
      <w:marRight w:val="0"/>
      <w:marTop w:val="0"/>
      <w:marBottom w:val="0"/>
      <w:divBdr>
        <w:top w:val="none" w:sz="0" w:space="0" w:color="auto"/>
        <w:left w:val="none" w:sz="0" w:space="0" w:color="auto"/>
        <w:bottom w:val="none" w:sz="0" w:space="0" w:color="auto"/>
        <w:right w:val="none" w:sz="0" w:space="0" w:color="auto"/>
      </w:divBdr>
    </w:div>
    <w:div w:id="2048527760">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21</Pages>
  <Words>8836</Words>
  <Characters>48601</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57323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Cesar Augusto Cortes Gomez</cp:lastModifiedBy>
  <cp:revision>11</cp:revision>
  <cp:lastPrinted>2011-09-26T16:22:00Z</cp:lastPrinted>
  <dcterms:created xsi:type="dcterms:W3CDTF">2024-05-10T16:12:00Z</dcterms:created>
  <dcterms:modified xsi:type="dcterms:W3CDTF">2024-06-05T23:29:00Z</dcterms:modified>
  <cp:category>6</cp:category>
</cp:coreProperties>
</file>