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4E077" w14:textId="77777777" w:rsidR="00445F97" w:rsidRPr="00A25068" w:rsidRDefault="00445F97" w:rsidP="00760C4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eastAsia="Calibri"/>
          <w:b/>
        </w:rPr>
      </w:pPr>
      <w:r w:rsidRPr="00A25068">
        <w:rPr>
          <w:rFonts w:eastAsia="Calibri"/>
          <w:b/>
        </w:rPr>
        <w:t>FORMATO 2</w:t>
      </w:r>
    </w:p>
    <w:p w14:paraId="1E440F72" w14:textId="77777777" w:rsidR="00445F97" w:rsidRPr="00A25068" w:rsidRDefault="00445F97" w:rsidP="00760C4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eastAsia="Calibri"/>
          <w:b/>
        </w:rPr>
      </w:pPr>
      <w:r w:rsidRPr="00A25068">
        <w:rPr>
          <w:rFonts w:eastAsia="Calibri"/>
          <w:b/>
        </w:rPr>
        <w:t>CARTA DE COMPROMISO ANTICORRUPCIÓN</w:t>
      </w:r>
    </w:p>
    <w:p w14:paraId="34115691" w14:textId="77777777" w:rsidR="00445F97" w:rsidRPr="00A25068" w:rsidRDefault="00445F97" w:rsidP="00164BC7">
      <w:pPr>
        <w:widowControl w:val="0"/>
        <w:autoSpaceDE w:val="0"/>
        <w:autoSpaceDN w:val="0"/>
        <w:spacing w:after="0" w:line="240" w:lineRule="auto"/>
        <w:ind w:left="285"/>
        <w:jc w:val="both"/>
        <w:rPr>
          <w:rFonts w:eastAsia="Arial MT"/>
        </w:rPr>
      </w:pPr>
    </w:p>
    <w:p w14:paraId="1832BD76" w14:textId="77777777" w:rsidR="00445F97" w:rsidRPr="00A25068" w:rsidRDefault="00445F97" w:rsidP="00164BC7">
      <w:pPr>
        <w:widowControl w:val="0"/>
        <w:tabs>
          <w:tab w:val="left" w:pos="4600"/>
          <w:tab w:val="left" w:pos="7831"/>
        </w:tabs>
        <w:autoSpaceDE w:val="0"/>
        <w:autoSpaceDN w:val="0"/>
        <w:spacing w:after="0" w:line="240" w:lineRule="auto"/>
        <w:jc w:val="both"/>
        <w:rPr>
          <w:rFonts w:eastAsia="Arial MT"/>
          <w:u w:val="single"/>
        </w:rPr>
      </w:pPr>
      <w:r w:rsidRPr="00A25068">
        <w:rPr>
          <w:rFonts w:eastAsia="Arial MT"/>
        </w:rPr>
        <w:t>El</w:t>
      </w:r>
      <w:r w:rsidRPr="00A25068">
        <w:rPr>
          <w:rFonts w:eastAsia="Arial MT"/>
          <w:spacing w:val="76"/>
        </w:rPr>
        <w:t xml:space="preserve"> </w:t>
      </w:r>
      <w:r w:rsidRPr="00A25068">
        <w:rPr>
          <w:rFonts w:eastAsia="Arial MT"/>
        </w:rPr>
        <w:t>(los)</w:t>
      </w:r>
      <w:r w:rsidRPr="00A25068">
        <w:rPr>
          <w:rFonts w:eastAsia="Arial MT"/>
          <w:spacing w:val="71"/>
        </w:rPr>
        <w:t xml:space="preserve"> </w:t>
      </w:r>
      <w:r w:rsidRPr="00A25068">
        <w:rPr>
          <w:rFonts w:eastAsia="Arial MT"/>
        </w:rPr>
        <w:t>suscrito</w:t>
      </w:r>
      <w:r w:rsidRPr="00A25068">
        <w:rPr>
          <w:rFonts w:eastAsia="Arial MT"/>
          <w:spacing w:val="77"/>
        </w:rPr>
        <w:t xml:space="preserve"> </w:t>
      </w:r>
      <w:r w:rsidRPr="00A25068">
        <w:rPr>
          <w:rFonts w:eastAsia="Arial MT"/>
        </w:rPr>
        <w:t>(s)</w:t>
      </w:r>
      <w:r w:rsidRPr="00A25068">
        <w:rPr>
          <w:rFonts w:eastAsia="Arial MT"/>
          <w:spacing w:val="74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76"/>
        </w:rPr>
        <w:t xml:space="preserve"> </w:t>
      </w:r>
      <w:r w:rsidRPr="00A25068">
        <w:rPr>
          <w:rFonts w:eastAsia="Arial MT"/>
        </w:rPr>
        <w:t>saber: ____________________________________________________________________</w:t>
      </w:r>
      <w:r w:rsidRPr="00A25068">
        <w:rPr>
          <w:rFonts w:eastAsia="Arial MT"/>
          <w:spacing w:val="74"/>
        </w:rPr>
        <w:t xml:space="preserve"> </w:t>
      </w:r>
      <w:r w:rsidRPr="00A25068">
        <w:rPr>
          <w:rFonts w:eastAsia="Arial MT"/>
        </w:rPr>
        <w:t>domiciliado</w:t>
      </w:r>
      <w:r w:rsidRPr="00A25068">
        <w:rPr>
          <w:rFonts w:eastAsia="Arial MT"/>
          <w:spacing w:val="71"/>
        </w:rPr>
        <w:t xml:space="preserve"> </w:t>
      </w:r>
      <w:r w:rsidRPr="00A25068">
        <w:rPr>
          <w:rFonts w:eastAsia="Arial MT"/>
        </w:rPr>
        <w:t>en__________________________,</w:t>
      </w:r>
      <w:r w:rsidRPr="00A25068">
        <w:rPr>
          <w:rFonts w:eastAsia="Arial MT"/>
          <w:spacing w:val="25"/>
        </w:rPr>
        <w:t xml:space="preserve"> </w:t>
      </w:r>
      <w:r w:rsidRPr="00A25068">
        <w:rPr>
          <w:rFonts w:eastAsia="Arial MT"/>
        </w:rPr>
        <w:t>identificado(s)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con</w:t>
      </w:r>
      <w:r w:rsidRPr="00A25068">
        <w:rPr>
          <w:rFonts w:eastAsia="Arial MT"/>
          <w:spacing w:val="72"/>
        </w:rPr>
        <w:t xml:space="preserve"> </w:t>
      </w:r>
      <w:r w:rsidRPr="00A25068">
        <w:rPr>
          <w:rFonts w:eastAsia="Arial MT"/>
        </w:rPr>
        <w:t>C.C.</w:t>
      </w:r>
      <w:r w:rsidRPr="00A25068">
        <w:rPr>
          <w:rFonts w:eastAsia="Arial MT"/>
          <w:spacing w:val="71"/>
        </w:rPr>
        <w:t xml:space="preserve"> </w:t>
      </w:r>
      <w:r w:rsidRPr="00A25068">
        <w:rPr>
          <w:rFonts w:eastAsia="Arial MT"/>
        </w:rPr>
        <w:t>Nº ________________,</w:t>
      </w:r>
      <w:r w:rsidRPr="00A25068">
        <w:rPr>
          <w:rFonts w:eastAsia="Arial MT"/>
          <w:spacing w:val="66"/>
        </w:rPr>
        <w:t xml:space="preserve"> </w:t>
      </w:r>
      <w:r w:rsidRPr="00A25068">
        <w:rPr>
          <w:rFonts w:eastAsia="Arial MT"/>
        </w:rPr>
        <w:t>quien</w:t>
      </w:r>
      <w:r w:rsidRPr="00A25068">
        <w:rPr>
          <w:rFonts w:eastAsia="Arial MT"/>
          <w:spacing w:val="65"/>
        </w:rPr>
        <w:t xml:space="preserve"> </w:t>
      </w:r>
      <w:r w:rsidRPr="00A25068">
        <w:rPr>
          <w:rFonts w:eastAsia="Arial MT"/>
        </w:rPr>
        <w:t>obra</w:t>
      </w:r>
      <w:r w:rsidRPr="00A25068">
        <w:rPr>
          <w:rFonts w:eastAsia="Arial MT"/>
          <w:spacing w:val="71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65"/>
        </w:rPr>
        <w:t xml:space="preserve"> </w:t>
      </w:r>
      <w:r w:rsidRPr="00A25068">
        <w:rPr>
          <w:rFonts w:eastAsia="Arial MT"/>
        </w:rPr>
        <w:t>calidad</w:t>
      </w:r>
      <w:r w:rsidRPr="00A25068">
        <w:rPr>
          <w:rFonts w:eastAsia="Arial MT"/>
          <w:spacing w:val="69"/>
        </w:rPr>
        <w:t xml:space="preserve"> </w:t>
      </w:r>
      <w:r w:rsidRPr="00A25068">
        <w:rPr>
          <w:rFonts w:eastAsia="Arial MT"/>
        </w:rPr>
        <w:t>de ______________________________ que</w:t>
      </w:r>
      <w:r w:rsidRPr="00A25068">
        <w:rPr>
          <w:rFonts w:eastAsia="Arial MT"/>
          <w:spacing w:val="38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37"/>
        </w:rPr>
        <w:t xml:space="preserve"> </w:t>
      </w:r>
      <w:r w:rsidRPr="00A25068">
        <w:rPr>
          <w:rFonts w:eastAsia="Arial MT"/>
        </w:rPr>
        <w:t>adelante</w:t>
      </w:r>
      <w:r w:rsidRPr="00A25068">
        <w:rPr>
          <w:rFonts w:eastAsia="Arial MT"/>
          <w:spacing w:val="38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37"/>
        </w:rPr>
        <w:t xml:space="preserve"> </w:t>
      </w:r>
      <w:r w:rsidRPr="00A25068">
        <w:rPr>
          <w:rFonts w:eastAsia="Arial MT"/>
        </w:rPr>
        <w:t>denominara</w:t>
      </w:r>
      <w:r w:rsidRPr="00A25068">
        <w:rPr>
          <w:rFonts w:eastAsia="Arial MT"/>
          <w:spacing w:val="46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44"/>
        </w:rPr>
        <w:t xml:space="preserve"> </w:t>
      </w:r>
      <w:r w:rsidRPr="00A25068">
        <w:rPr>
          <w:rFonts w:eastAsia="Arial MT"/>
          <w:b/>
        </w:rPr>
        <w:t>PROPONENTE,</w:t>
      </w:r>
      <w:r w:rsidRPr="00A25068">
        <w:rPr>
          <w:rFonts w:eastAsia="Arial MT"/>
          <w:b/>
          <w:spacing w:val="1"/>
        </w:rPr>
        <w:t xml:space="preserve"> </w:t>
      </w:r>
      <w:r w:rsidRPr="00A25068">
        <w:rPr>
          <w:rFonts w:eastAsia="Arial MT"/>
        </w:rPr>
        <w:t xml:space="preserve">manifiesta(n) su voluntad de asumir, de manera unilateral, el presente </w:t>
      </w:r>
      <w:r w:rsidRPr="00A25068">
        <w:rPr>
          <w:rFonts w:eastAsia="Arial MT"/>
          <w:b/>
        </w:rPr>
        <w:t>COMPROMISO ANTICORRUPCIÓN</w:t>
      </w:r>
      <w:r w:rsidRPr="00A25068">
        <w:rPr>
          <w:rFonts w:eastAsia="Arial MT"/>
        </w:rPr>
        <w:t>, teniendo en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 xml:space="preserve">cuenta las siguientes consideraciones: </w:t>
      </w:r>
      <w:r w:rsidRPr="00A25068">
        <w:rPr>
          <w:rFonts w:eastAsia="Arial MT"/>
          <w:b/>
        </w:rPr>
        <w:t>PRIMERA</w:t>
      </w:r>
      <w:r w:rsidRPr="00A25068">
        <w:rPr>
          <w:rFonts w:eastAsia="Arial MT"/>
        </w:rPr>
        <w:t xml:space="preserve">: Que el </w:t>
      </w:r>
      <w:r w:rsidRPr="00A25068">
        <w:rPr>
          <w:rFonts w:eastAsia="Arial MT"/>
          <w:b/>
        </w:rPr>
        <w:t>INSTITUTO NACIONAL DE MEDICINA LEGAL Y CIENCIAS</w:t>
      </w:r>
      <w:r w:rsidRPr="00A25068">
        <w:rPr>
          <w:rFonts w:eastAsia="Arial MT"/>
          <w:b/>
          <w:spacing w:val="1"/>
        </w:rPr>
        <w:t xml:space="preserve"> </w:t>
      </w:r>
      <w:r w:rsidRPr="00A25068">
        <w:rPr>
          <w:rFonts w:eastAsia="Arial MT"/>
          <w:b/>
        </w:rPr>
        <w:t xml:space="preserve">FORENSES </w:t>
      </w:r>
      <w:r w:rsidRPr="00A25068">
        <w:rPr>
          <w:rFonts w:eastAsia="Arial MT"/>
        </w:rPr>
        <w:t>adelanta un proceso de Mínima cuantía para la celebración del respectivo contrato estatal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para __________________________________________________________________________________________________________________________________________________________________________________________</w:t>
      </w:r>
      <w:r w:rsidRPr="00A25068">
        <w:rPr>
          <w:rFonts w:eastAsia="Arial MT"/>
          <w:b/>
        </w:rPr>
        <w:t>SEGUNDA:</w:t>
      </w:r>
      <w:r w:rsidRPr="00A25068">
        <w:rPr>
          <w:rFonts w:eastAsia="Arial MT"/>
          <w:b/>
          <w:spacing w:val="1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es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interés de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3"/>
        </w:rPr>
        <w:t xml:space="preserve"> </w:t>
      </w:r>
      <w:r w:rsidRPr="00A25068">
        <w:rPr>
          <w:rFonts w:eastAsia="Arial MT"/>
          <w:b/>
        </w:rPr>
        <w:t>PROPONENTE</w:t>
      </w:r>
      <w:r w:rsidRPr="00A25068">
        <w:rPr>
          <w:rFonts w:eastAsia="Arial MT"/>
          <w:b/>
          <w:spacing w:val="5"/>
        </w:rPr>
        <w:t xml:space="preserve"> </w:t>
      </w:r>
      <w:r w:rsidRPr="00A25068">
        <w:rPr>
          <w:rFonts w:eastAsia="Arial MT"/>
        </w:rPr>
        <w:t>apoyar</w:t>
      </w:r>
      <w:r w:rsidRPr="00A25068">
        <w:rPr>
          <w:rFonts w:eastAsia="Arial MT"/>
          <w:spacing w:val="-4"/>
        </w:rPr>
        <w:t xml:space="preserve"> </w:t>
      </w:r>
      <w:r w:rsidRPr="00A25068">
        <w:rPr>
          <w:rFonts w:eastAsia="Arial MT"/>
        </w:rPr>
        <w:t>la acción del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</w:rPr>
        <w:t>Estado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colombiano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y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</w:rPr>
        <w:t>I</w:t>
      </w:r>
      <w:r w:rsidRPr="00A25068">
        <w:rPr>
          <w:rFonts w:eastAsia="Arial MT"/>
          <w:b/>
        </w:rPr>
        <w:t>NSTITUTO</w:t>
      </w:r>
      <w:r w:rsidRPr="00A25068">
        <w:rPr>
          <w:rFonts w:eastAsia="Arial MT"/>
          <w:b/>
          <w:spacing w:val="-2"/>
        </w:rPr>
        <w:t xml:space="preserve"> </w:t>
      </w:r>
      <w:r w:rsidRPr="00A25068">
        <w:rPr>
          <w:rFonts w:eastAsia="Arial MT"/>
        </w:rPr>
        <w:t>para fortalecer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transparencia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procesos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contratación,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y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responsabilidad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rendir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cuentas;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  <w:b/>
        </w:rPr>
        <w:t>TERCERA:</w:t>
      </w:r>
      <w:r w:rsidRPr="00A25068">
        <w:rPr>
          <w:rFonts w:eastAsia="Arial MT"/>
          <w:b/>
          <w:spacing w:val="8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siendo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interés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5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9"/>
        </w:rPr>
        <w:t xml:space="preserve"> </w:t>
      </w:r>
      <w:r w:rsidRPr="00A25068">
        <w:rPr>
          <w:rFonts w:eastAsia="Arial MT"/>
          <w:b/>
        </w:rPr>
        <w:t>PROPONENTE</w:t>
      </w:r>
      <w:r w:rsidRPr="00A25068">
        <w:rPr>
          <w:rFonts w:eastAsia="Arial MT"/>
          <w:b/>
          <w:spacing w:val="13"/>
        </w:rPr>
        <w:t xml:space="preserve"> </w:t>
      </w:r>
      <w:r w:rsidRPr="00A25068">
        <w:rPr>
          <w:rFonts w:eastAsia="Arial MT"/>
        </w:rPr>
        <w:t>participar</w:t>
      </w:r>
      <w:r w:rsidRPr="00A25068">
        <w:rPr>
          <w:rFonts w:eastAsia="Arial MT"/>
          <w:spacing w:val="15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proceso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Invitación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Pública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aludido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considerando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primero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precedente,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encuentra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dispuesto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asumir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información</w:t>
      </w:r>
      <w:r w:rsidRPr="00A25068">
        <w:rPr>
          <w:rFonts w:eastAsia="Arial MT"/>
          <w:spacing w:val="15"/>
        </w:rPr>
        <w:t xml:space="preserve"> </w:t>
      </w:r>
      <w:r w:rsidRPr="00A25068">
        <w:rPr>
          <w:rFonts w:eastAsia="Arial MT"/>
        </w:rPr>
        <w:t>propia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resulte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necesaria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para</w:t>
      </w:r>
      <w:r w:rsidRPr="00A25068">
        <w:rPr>
          <w:rFonts w:eastAsia="Arial MT"/>
          <w:spacing w:val="9"/>
        </w:rPr>
        <w:t xml:space="preserve"> </w:t>
      </w:r>
      <w:r w:rsidRPr="00A25068">
        <w:rPr>
          <w:rFonts w:eastAsia="Arial MT"/>
        </w:rPr>
        <w:t>aportar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transparencia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proceso,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tal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sentido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suscribe</w:t>
      </w:r>
      <w:r w:rsidRPr="00A25068">
        <w:rPr>
          <w:rFonts w:eastAsia="Arial MT"/>
          <w:spacing w:val="15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presente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compromiso</w:t>
      </w:r>
      <w:r w:rsidRPr="00A25068">
        <w:rPr>
          <w:rFonts w:eastAsia="Arial MT"/>
          <w:spacing w:val="17"/>
        </w:rPr>
        <w:t xml:space="preserve"> </w:t>
      </w:r>
      <w:r w:rsidRPr="00A25068">
        <w:rPr>
          <w:rFonts w:eastAsia="Arial MT"/>
        </w:rPr>
        <w:t>unilateral</w:t>
      </w:r>
      <w:r w:rsidRPr="00A25068">
        <w:rPr>
          <w:rFonts w:eastAsia="Arial MT"/>
          <w:spacing w:val="16"/>
        </w:rPr>
        <w:t xml:space="preserve"> </w:t>
      </w:r>
      <w:r w:rsidRPr="00A25068">
        <w:rPr>
          <w:rFonts w:eastAsia="Arial MT"/>
        </w:rPr>
        <w:t>anticorrupción</w:t>
      </w:r>
      <w:r w:rsidRPr="00A25068">
        <w:rPr>
          <w:rFonts w:eastAsia="Arial MT"/>
          <w:spacing w:val="17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regirá</w:t>
      </w:r>
      <w:r w:rsidRPr="00A25068">
        <w:rPr>
          <w:rFonts w:eastAsia="Arial MT"/>
          <w:spacing w:val="16"/>
        </w:rPr>
        <w:t xml:space="preserve"> </w:t>
      </w:r>
      <w:r w:rsidRPr="00A25068">
        <w:rPr>
          <w:rFonts w:eastAsia="Arial MT"/>
        </w:rPr>
        <w:t>por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las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siguientes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cláusulas: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  <w:b/>
        </w:rPr>
        <w:t>CLAUSULA</w:t>
      </w:r>
      <w:r w:rsidRPr="00A25068">
        <w:rPr>
          <w:rFonts w:eastAsia="Arial MT"/>
          <w:b/>
          <w:spacing w:val="1"/>
        </w:rPr>
        <w:t xml:space="preserve"> </w:t>
      </w:r>
      <w:r w:rsidRPr="00A25068">
        <w:rPr>
          <w:rFonts w:eastAsia="Arial MT"/>
          <w:b/>
        </w:rPr>
        <w:t>PRIMERA</w:t>
      </w:r>
      <w:r w:rsidRPr="00A25068">
        <w:rPr>
          <w:rFonts w:eastAsia="Arial MT"/>
        </w:rPr>
        <w:t>.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  <w:b/>
        </w:rPr>
        <w:t>COMPROMISOS</w:t>
      </w:r>
      <w:r w:rsidRPr="00A25068">
        <w:rPr>
          <w:rFonts w:eastAsia="Arial MT"/>
          <w:b/>
          <w:spacing w:val="3"/>
        </w:rPr>
        <w:t xml:space="preserve"> </w:t>
      </w:r>
      <w:r w:rsidRPr="00A25068">
        <w:rPr>
          <w:rFonts w:eastAsia="Arial MT"/>
          <w:b/>
        </w:rPr>
        <w:t>ASUMIDOS.</w:t>
      </w:r>
      <w:r w:rsidRPr="00A25068">
        <w:rPr>
          <w:rFonts w:eastAsia="Arial MT"/>
          <w:b/>
          <w:spacing w:val="6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6"/>
        </w:rPr>
        <w:t xml:space="preserve"> </w:t>
      </w:r>
      <w:r w:rsidRPr="00A25068">
        <w:rPr>
          <w:rFonts w:eastAsia="Arial MT"/>
          <w:b/>
        </w:rPr>
        <w:t>PROPONENTE,</w:t>
      </w:r>
      <w:r w:rsidRPr="00A25068">
        <w:rPr>
          <w:rFonts w:eastAsia="Arial MT"/>
          <w:b/>
          <w:spacing w:val="9"/>
        </w:rPr>
        <w:t xml:space="preserve"> </w:t>
      </w:r>
      <w:r w:rsidRPr="00A25068">
        <w:rPr>
          <w:rFonts w:eastAsia="Arial MT"/>
        </w:rPr>
        <w:t>mediante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suscripción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presente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documento,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asume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siguientes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compromisos: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1.</w:t>
      </w:r>
      <w:r w:rsidRPr="00A25068">
        <w:rPr>
          <w:rFonts w:eastAsia="Arial MT"/>
          <w:spacing w:val="29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27"/>
        </w:rPr>
        <w:t xml:space="preserve"> </w:t>
      </w:r>
      <w:r w:rsidRPr="00A25068">
        <w:rPr>
          <w:rFonts w:eastAsia="Arial MT"/>
          <w:b/>
        </w:rPr>
        <w:t>PROPONENTE</w:t>
      </w:r>
      <w:r w:rsidRPr="00A25068">
        <w:rPr>
          <w:rFonts w:eastAsia="Arial MT"/>
          <w:b/>
          <w:spacing w:val="30"/>
        </w:rPr>
        <w:t xml:space="preserve"> </w:t>
      </w:r>
      <w:r w:rsidRPr="00A25068">
        <w:rPr>
          <w:rFonts w:eastAsia="Arial MT"/>
        </w:rPr>
        <w:t>no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ofrecerá</w:t>
      </w:r>
      <w:r w:rsidRPr="00A25068">
        <w:rPr>
          <w:rFonts w:eastAsia="Arial MT"/>
          <w:spacing w:val="28"/>
        </w:rPr>
        <w:t xml:space="preserve"> </w:t>
      </w:r>
      <w:r w:rsidRPr="00A25068">
        <w:rPr>
          <w:rFonts w:eastAsia="Arial MT"/>
        </w:rPr>
        <w:t>ni</w:t>
      </w:r>
      <w:r w:rsidRPr="00A25068">
        <w:rPr>
          <w:rFonts w:eastAsia="Arial MT"/>
          <w:spacing w:val="25"/>
        </w:rPr>
        <w:t xml:space="preserve"> </w:t>
      </w:r>
      <w:r w:rsidRPr="00A25068">
        <w:rPr>
          <w:rFonts w:eastAsia="Arial MT"/>
        </w:rPr>
        <w:t>dará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sobornos</w:t>
      </w:r>
      <w:r w:rsidRPr="00A25068">
        <w:rPr>
          <w:rFonts w:eastAsia="Arial MT"/>
          <w:spacing w:val="28"/>
        </w:rPr>
        <w:t xml:space="preserve"> </w:t>
      </w:r>
      <w:r w:rsidRPr="00A25068">
        <w:rPr>
          <w:rFonts w:eastAsia="Arial MT"/>
        </w:rPr>
        <w:t>ni</w:t>
      </w:r>
      <w:r w:rsidRPr="00A25068">
        <w:rPr>
          <w:rFonts w:eastAsia="Arial MT"/>
          <w:spacing w:val="28"/>
        </w:rPr>
        <w:t xml:space="preserve"> </w:t>
      </w:r>
      <w:r w:rsidRPr="00A25068">
        <w:rPr>
          <w:rFonts w:eastAsia="Arial MT"/>
        </w:rPr>
        <w:t>ninguna</w:t>
      </w:r>
      <w:r w:rsidRPr="00A25068">
        <w:rPr>
          <w:rFonts w:eastAsia="Arial MT"/>
          <w:spacing w:val="27"/>
        </w:rPr>
        <w:t xml:space="preserve"> </w:t>
      </w:r>
      <w:r w:rsidRPr="00A25068">
        <w:rPr>
          <w:rFonts w:eastAsia="Arial MT"/>
        </w:rPr>
        <w:t>otra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forma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halago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25"/>
        </w:rPr>
        <w:t xml:space="preserve"> </w:t>
      </w:r>
      <w:r w:rsidRPr="00A25068">
        <w:rPr>
          <w:rFonts w:eastAsia="Arial MT"/>
        </w:rPr>
        <w:t>ningún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funcionario público en relación con su propuesta, con el proceso de contratación, ni con la ejecución del contrato que pueda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 xml:space="preserve">celebrarse como resultado de la adjudicación de su propuesta. 2. </w:t>
      </w:r>
      <w:r w:rsidRPr="00A25068">
        <w:rPr>
          <w:rFonts w:eastAsia="Arial MT"/>
          <w:b/>
        </w:rPr>
        <w:t xml:space="preserve">EL PROPONENTE </w:t>
      </w:r>
      <w:r w:rsidRPr="00A25068">
        <w:rPr>
          <w:rFonts w:eastAsia="Arial MT"/>
        </w:rPr>
        <w:t>se compromete 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no permitir que nadie,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bien</w:t>
      </w:r>
      <w:r w:rsidRPr="00A25068">
        <w:rPr>
          <w:rFonts w:eastAsia="Arial MT"/>
          <w:spacing w:val="9"/>
        </w:rPr>
        <w:t xml:space="preserve"> </w:t>
      </w:r>
      <w:r w:rsidRPr="00A25068">
        <w:rPr>
          <w:rFonts w:eastAsia="Arial MT"/>
        </w:rPr>
        <w:t>sea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servidor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público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un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contratista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asesor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independiente,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haga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lo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señalado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anteriormente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su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nombre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3</w:t>
      </w:r>
      <w:r w:rsidRPr="00A25068">
        <w:rPr>
          <w:rFonts w:eastAsia="Arial MT"/>
          <w:b/>
        </w:rPr>
        <w:t>.</w:t>
      </w:r>
      <w:r w:rsidRPr="00A25068">
        <w:rPr>
          <w:rFonts w:eastAsia="Arial MT"/>
          <w:b/>
          <w:spacing w:val="1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23"/>
        </w:rPr>
        <w:t xml:space="preserve"> </w:t>
      </w:r>
      <w:r w:rsidRPr="00A25068">
        <w:rPr>
          <w:rFonts w:eastAsia="Arial MT"/>
          <w:b/>
        </w:rPr>
        <w:t>PROPONENTE</w:t>
      </w:r>
      <w:r w:rsidRPr="00A25068">
        <w:rPr>
          <w:rFonts w:eastAsia="Arial MT"/>
          <w:b/>
          <w:spacing w:val="22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compromete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formalmente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impartir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instrucciones</w:t>
      </w:r>
      <w:r w:rsidRPr="00A25068">
        <w:rPr>
          <w:rFonts w:eastAsia="Arial MT"/>
          <w:spacing w:val="22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20"/>
        </w:rPr>
        <w:t xml:space="preserve"> </w:t>
      </w:r>
      <w:r w:rsidRPr="00A25068">
        <w:rPr>
          <w:rFonts w:eastAsia="Arial MT"/>
        </w:rPr>
        <w:t>todos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sus</w:t>
      </w:r>
      <w:r w:rsidRPr="00A25068">
        <w:rPr>
          <w:rFonts w:eastAsia="Arial MT"/>
          <w:spacing w:val="22"/>
        </w:rPr>
        <w:t xml:space="preserve"> </w:t>
      </w:r>
      <w:r w:rsidRPr="00A25068">
        <w:rPr>
          <w:rFonts w:eastAsia="Arial MT"/>
        </w:rPr>
        <w:t>empleados,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agentes,</w:t>
      </w:r>
      <w:r w:rsidRPr="00A25068">
        <w:rPr>
          <w:rFonts w:eastAsia="Arial MT"/>
          <w:spacing w:val="19"/>
        </w:rPr>
        <w:t xml:space="preserve"> </w:t>
      </w:r>
      <w:r w:rsidRPr="00A25068">
        <w:rPr>
          <w:rFonts w:eastAsia="Arial MT"/>
        </w:rPr>
        <w:t>asesores,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y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cualesquier</w:t>
      </w:r>
      <w:r w:rsidRPr="00A25068">
        <w:rPr>
          <w:rFonts w:eastAsia="Arial MT"/>
          <w:spacing w:val="20"/>
        </w:rPr>
        <w:t xml:space="preserve"> </w:t>
      </w:r>
      <w:r w:rsidRPr="00A25068">
        <w:rPr>
          <w:rFonts w:eastAsia="Arial MT"/>
        </w:rPr>
        <w:t>otros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representantes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suyos,</w:t>
      </w:r>
      <w:r w:rsidRPr="00A25068">
        <w:rPr>
          <w:rFonts w:eastAsia="Arial MT"/>
          <w:spacing w:val="27"/>
        </w:rPr>
        <w:t xml:space="preserve"> </w:t>
      </w:r>
      <w:r w:rsidRPr="00A25068">
        <w:rPr>
          <w:rFonts w:eastAsia="Arial MT"/>
        </w:rPr>
        <w:t>exigiéndoles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9"/>
        </w:rPr>
        <w:t xml:space="preserve"> </w:t>
      </w:r>
      <w:r w:rsidRPr="00A25068">
        <w:rPr>
          <w:rFonts w:eastAsia="Arial MT"/>
        </w:rPr>
        <w:t>cumplimiento</w:t>
      </w:r>
      <w:r w:rsidRPr="00A25068">
        <w:rPr>
          <w:rFonts w:eastAsia="Arial MT"/>
          <w:spacing w:val="25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todo</w:t>
      </w:r>
      <w:r w:rsidRPr="00A25068">
        <w:rPr>
          <w:rFonts w:eastAsia="Arial MT"/>
          <w:spacing w:val="17"/>
        </w:rPr>
        <w:t xml:space="preserve"> </w:t>
      </w:r>
      <w:r w:rsidRPr="00A25068">
        <w:rPr>
          <w:rFonts w:eastAsia="Arial MT"/>
        </w:rPr>
        <w:t>momento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las</w:t>
      </w:r>
      <w:r w:rsidRPr="00A25068">
        <w:rPr>
          <w:rFonts w:eastAsia="Arial MT"/>
          <w:spacing w:val="22"/>
        </w:rPr>
        <w:t xml:space="preserve"> </w:t>
      </w:r>
      <w:r w:rsidRPr="00A25068">
        <w:rPr>
          <w:rFonts w:eastAsia="Arial MT"/>
        </w:rPr>
        <w:t>leyes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22"/>
        </w:rPr>
        <w:t xml:space="preserve"> </w:t>
      </w:r>
      <w:r w:rsidRPr="00A25068">
        <w:rPr>
          <w:rFonts w:eastAsia="Arial MT"/>
        </w:rPr>
        <w:t>República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Colombia, especialmente de aquellas que rigen el presente proceso y la relación contractual que podrían derivarse de ella, y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les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pondrá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las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obligaciones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de: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a)</w:t>
      </w:r>
      <w:r w:rsidRPr="00A25068">
        <w:rPr>
          <w:rFonts w:eastAsia="Arial MT"/>
          <w:spacing w:val="10"/>
        </w:rPr>
        <w:t xml:space="preserve"> </w:t>
      </w:r>
      <w:r w:rsidRPr="00A25068">
        <w:rPr>
          <w:rFonts w:eastAsia="Arial MT"/>
        </w:rPr>
        <w:t>No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ofrecer</w:t>
      </w:r>
      <w:r w:rsidRPr="00A25068">
        <w:rPr>
          <w:rFonts w:eastAsia="Arial MT"/>
          <w:spacing w:val="9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pagar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sobornos</w:t>
      </w:r>
      <w:r w:rsidRPr="00A25068">
        <w:rPr>
          <w:rFonts w:eastAsia="Arial MT"/>
          <w:spacing w:val="12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cualquier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halago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9"/>
        </w:rPr>
        <w:t xml:space="preserve"> </w:t>
      </w:r>
      <w:r w:rsidRPr="00A25068">
        <w:rPr>
          <w:rFonts w:eastAsia="Arial MT"/>
        </w:rPr>
        <w:t>funcionarios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  <w:b/>
        </w:rPr>
        <w:t>INSTITUTO</w:t>
      </w:r>
      <w:r w:rsidRPr="00A25068">
        <w:rPr>
          <w:rFonts w:eastAsia="Arial MT"/>
        </w:rPr>
        <w:t>,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ni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cualquier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otro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servidor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público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privado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pueda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influir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adjudicación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propuesta,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bien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sea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directa</w:t>
      </w:r>
      <w:r w:rsidRPr="00A25068">
        <w:rPr>
          <w:rFonts w:eastAsia="Arial MT"/>
          <w:spacing w:val="9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indirectamente, ni a terceras personas que por su influencia sobre funcionarios públicos, puedan influir sobre la adjudicación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propuesta.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B)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No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ofrecer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pagos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halagos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funcionarios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  <w:b/>
        </w:rPr>
        <w:t>INSTITUTO</w:t>
      </w:r>
      <w:r w:rsidRPr="00A25068">
        <w:rPr>
          <w:rFonts w:eastAsia="Arial MT"/>
          <w:b/>
          <w:spacing w:val="5"/>
        </w:rPr>
        <w:t xml:space="preserve"> </w:t>
      </w:r>
      <w:r w:rsidRPr="00A25068">
        <w:rPr>
          <w:rFonts w:eastAsia="Arial MT"/>
        </w:rPr>
        <w:t>durante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desarrollo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contrato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suscriba si llegase a ser elegida su propuesta. 4</w:t>
      </w:r>
      <w:r w:rsidRPr="00A25068">
        <w:rPr>
          <w:rFonts w:eastAsia="Arial MT"/>
          <w:b/>
        </w:rPr>
        <w:t xml:space="preserve">. EL PROPONENTE </w:t>
      </w:r>
      <w:r w:rsidRPr="00A25068">
        <w:rPr>
          <w:rFonts w:eastAsia="Arial MT"/>
        </w:rPr>
        <w:t>se compromete formalmente a no efectuar acuerdos, o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realizar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actos</w:t>
      </w:r>
      <w:r w:rsidRPr="00A25068">
        <w:rPr>
          <w:rFonts w:eastAsia="Arial MT"/>
          <w:spacing w:val="16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conductas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18"/>
        </w:rPr>
        <w:t xml:space="preserve"> </w:t>
      </w:r>
      <w:r w:rsidRPr="00A25068">
        <w:rPr>
          <w:rFonts w:eastAsia="Arial MT"/>
        </w:rPr>
        <w:t>tengan</w:t>
      </w:r>
      <w:r w:rsidRPr="00A25068">
        <w:rPr>
          <w:rFonts w:eastAsia="Arial MT"/>
          <w:spacing w:val="17"/>
        </w:rPr>
        <w:t xml:space="preserve"> </w:t>
      </w:r>
      <w:r w:rsidRPr="00A25068">
        <w:rPr>
          <w:rFonts w:eastAsia="Arial MT"/>
        </w:rPr>
        <w:t>por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objeto</w:t>
      </w:r>
      <w:r w:rsidRPr="00A25068">
        <w:rPr>
          <w:rFonts w:eastAsia="Arial MT"/>
          <w:spacing w:val="16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como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efecto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colusión</w:t>
      </w:r>
      <w:r w:rsidRPr="00A25068">
        <w:rPr>
          <w:rFonts w:eastAsia="Arial MT"/>
          <w:spacing w:val="15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presente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proceso</w:t>
      </w:r>
      <w:r w:rsidRPr="00A25068">
        <w:rPr>
          <w:rFonts w:eastAsia="Arial MT"/>
          <w:spacing w:val="17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distribución</w:t>
      </w:r>
      <w:r w:rsidRPr="00A25068">
        <w:rPr>
          <w:rFonts w:eastAsia="Arial MT"/>
          <w:spacing w:val="14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3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adjudicación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contratos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entre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cuales</w:t>
      </w:r>
      <w:r w:rsidRPr="00A25068">
        <w:rPr>
          <w:rFonts w:eastAsia="Arial MT"/>
          <w:spacing w:val="26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encuentre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20"/>
        </w:rPr>
        <w:t xml:space="preserve"> </w:t>
      </w:r>
      <w:r w:rsidRPr="00A25068">
        <w:rPr>
          <w:rFonts w:eastAsia="Arial MT"/>
        </w:rPr>
        <w:t>que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es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materia</w:t>
      </w:r>
      <w:r w:rsidRPr="00A25068">
        <w:rPr>
          <w:rFonts w:eastAsia="Arial MT"/>
          <w:spacing w:val="25"/>
        </w:rPr>
        <w:t xml:space="preserve"> </w:t>
      </w:r>
      <w:r w:rsidRPr="00A25068">
        <w:rPr>
          <w:rFonts w:eastAsia="Arial MT"/>
        </w:rPr>
        <w:t>del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presente</w:t>
      </w:r>
      <w:r w:rsidRPr="00A25068">
        <w:rPr>
          <w:rFonts w:eastAsia="Arial MT"/>
          <w:spacing w:val="22"/>
        </w:rPr>
        <w:t xml:space="preserve"> </w:t>
      </w:r>
      <w:r w:rsidRPr="00A25068">
        <w:rPr>
          <w:rFonts w:eastAsia="Arial MT"/>
        </w:rPr>
        <w:t>Reglamento,</w:t>
      </w:r>
      <w:r w:rsidRPr="00A25068">
        <w:rPr>
          <w:rFonts w:eastAsia="Arial MT"/>
          <w:spacing w:val="24"/>
        </w:rPr>
        <w:t xml:space="preserve"> </w:t>
      </w:r>
      <w:r w:rsidRPr="00A25068">
        <w:rPr>
          <w:rFonts w:eastAsia="Arial MT"/>
        </w:rPr>
        <w:t>o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23"/>
        </w:rPr>
        <w:t xml:space="preserve"> </w:t>
      </w:r>
      <w:r w:rsidRPr="00A25068">
        <w:rPr>
          <w:rFonts w:eastAsia="Arial MT"/>
        </w:rPr>
        <w:t>fijación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1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términos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propuesta.</w:t>
      </w:r>
      <w:r w:rsidRPr="00A25068">
        <w:rPr>
          <w:rFonts w:eastAsia="Arial MT"/>
          <w:spacing w:val="11"/>
        </w:rPr>
        <w:t xml:space="preserve"> </w:t>
      </w:r>
      <w:r w:rsidRPr="00A25068">
        <w:rPr>
          <w:rFonts w:eastAsia="Arial MT"/>
          <w:b/>
        </w:rPr>
        <w:t>CLAUSULA</w:t>
      </w:r>
      <w:r w:rsidRPr="00A25068">
        <w:rPr>
          <w:rFonts w:eastAsia="Arial MT"/>
          <w:b/>
          <w:spacing w:val="9"/>
        </w:rPr>
        <w:t xml:space="preserve"> </w:t>
      </w:r>
      <w:r w:rsidRPr="00A25068">
        <w:rPr>
          <w:rFonts w:eastAsia="Arial MT"/>
          <w:b/>
        </w:rPr>
        <w:t>SEGUNDA</w:t>
      </w:r>
      <w:r w:rsidRPr="00A25068">
        <w:rPr>
          <w:rFonts w:eastAsia="Arial MT"/>
        </w:rPr>
        <w:t>.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  <w:b/>
        </w:rPr>
        <w:t>CONSECUENCIAS</w:t>
      </w:r>
      <w:r w:rsidRPr="00A25068">
        <w:rPr>
          <w:rFonts w:eastAsia="Arial MT"/>
          <w:b/>
          <w:spacing w:val="8"/>
        </w:rPr>
        <w:t xml:space="preserve"> </w:t>
      </w:r>
      <w:r w:rsidRPr="00A25068">
        <w:rPr>
          <w:rFonts w:eastAsia="Arial MT"/>
          <w:b/>
        </w:rPr>
        <w:t>DE</w:t>
      </w:r>
      <w:r w:rsidRPr="00A25068">
        <w:rPr>
          <w:rFonts w:eastAsia="Arial MT"/>
          <w:b/>
          <w:spacing w:val="7"/>
        </w:rPr>
        <w:t xml:space="preserve"> </w:t>
      </w:r>
      <w:r w:rsidRPr="00A25068">
        <w:rPr>
          <w:rFonts w:eastAsia="Arial MT"/>
          <w:b/>
        </w:rPr>
        <w:t>INCUMPLIMIENTO</w:t>
      </w:r>
      <w:r w:rsidRPr="00A25068">
        <w:rPr>
          <w:rFonts w:eastAsia="Arial MT"/>
        </w:rPr>
        <w:t>:</w:t>
      </w:r>
      <w:r w:rsidRPr="00A25068">
        <w:rPr>
          <w:rFonts w:eastAsia="Arial MT"/>
          <w:spacing w:val="8"/>
        </w:rPr>
        <w:t xml:space="preserve"> </w:t>
      </w:r>
      <w:r w:rsidRPr="00A25068">
        <w:rPr>
          <w:rFonts w:eastAsia="Arial MT"/>
          <w:b/>
        </w:rPr>
        <w:t>EL</w:t>
      </w:r>
      <w:r w:rsidRPr="00A25068">
        <w:rPr>
          <w:rFonts w:eastAsia="Arial MT"/>
          <w:b/>
          <w:spacing w:val="9"/>
        </w:rPr>
        <w:t xml:space="preserve"> </w:t>
      </w:r>
      <w:r w:rsidRPr="00A25068">
        <w:rPr>
          <w:rFonts w:eastAsia="Arial MT"/>
          <w:b/>
        </w:rPr>
        <w:t>PROPONENTE</w:t>
      </w:r>
      <w:r w:rsidRPr="00A25068">
        <w:rPr>
          <w:rFonts w:eastAsia="Arial MT"/>
          <w:b/>
          <w:spacing w:val="9"/>
        </w:rPr>
        <w:t xml:space="preserve"> </w:t>
      </w:r>
      <w:r w:rsidRPr="00A25068">
        <w:rPr>
          <w:rFonts w:eastAsia="Arial MT"/>
        </w:rPr>
        <w:t>asume</w:t>
      </w:r>
      <w:r w:rsidRPr="00A25068">
        <w:rPr>
          <w:rFonts w:eastAsia="Arial MT"/>
          <w:spacing w:val="-47"/>
        </w:rPr>
        <w:t xml:space="preserve"> </w:t>
      </w:r>
      <w:r w:rsidRPr="00A25068">
        <w:rPr>
          <w:rFonts w:eastAsia="Arial MT"/>
        </w:rPr>
        <w:t>a través de la suscripción del presente compromiso, las consecuencias previas en el reglamento del proceso si se verifica el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incumplimiento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compromisos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anticorrupción.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En constancia</w:t>
      </w:r>
      <w:r w:rsidRPr="00A25068">
        <w:rPr>
          <w:rFonts w:eastAsia="Arial MT"/>
          <w:spacing w:val="7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lo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anterior,</w:t>
      </w:r>
      <w:r w:rsidRPr="00A25068">
        <w:rPr>
          <w:rFonts w:eastAsia="Arial MT"/>
          <w:spacing w:val="4"/>
        </w:rPr>
        <w:t xml:space="preserve"> </w:t>
      </w:r>
      <w:r w:rsidRPr="00A25068">
        <w:rPr>
          <w:rFonts w:eastAsia="Arial MT"/>
        </w:rPr>
        <w:t>y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como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manifestación</w:t>
      </w:r>
      <w:r w:rsidRPr="00A25068">
        <w:rPr>
          <w:rFonts w:eastAsia="Arial MT"/>
          <w:spacing w:val="5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aceptación</w:t>
      </w:r>
      <w:r w:rsidRPr="00A25068">
        <w:rPr>
          <w:rFonts w:eastAsia="Arial MT"/>
          <w:spacing w:val="6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los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compromisos unilaterales incorporados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presente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documento,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</w:rPr>
        <w:t>se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firma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el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>mismo</w:t>
      </w:r>
      <w:r w:rsidRPr="00A25068">
        <w:rPr>
          <w:rFonts w:eastAsia="Arial MT"/>
          <w:spacing w:val="-2"/>
        </w:rPr>
        <w:t xml:space="preserve"> </w:t>
      </w:r>
      <w:r w:rsidRPr="00A25068">
        <w:rPr>
          <w:rFonts w:eastAsia="Arial MT"/>
        </w:rPr>
        <w:t>en</w:t>
      </w:r>
      <w:r w:rsidRPr="00A25068">
        <w:rPr>
          <w:rFonts w:eastAsia="Arial MT"/>
          <w:spacing w:val="3"/>
        </w:rPr>
        <w:t xml:space="preserve"> </w:t>
      </w:r>
      <w:r w:rsidRPr="00A25068">
        <w:rPr>
          <w:rFonts w:eastAsia="Arial MT"/>
        </w:rPr>
        <w:t>la</w:t>
      </w:r>
      <w:r w:rsidRPr="00A25068">
        <w:rPr>
          <w:rFonts w:eastAsia="Arial MT"/>
          <w:spacing w:val="-4"/>
        </w:rPr>
        <w:t xml:space="preserve"> </w:t>
      </w:r>
      <w:r w:rsidRPr="00A25068">
        <w:rPr>
          <w:rFonts w:eastAsia="Arial MT"/>
        </w:rPr>
        <w:t>ciudad</w:t>
      </w:r>
      <w:r w:rsidRPr="00A25068">
        <w:rPr>
          <w:rFonts w:eastAsia="Arial MT"/>
          <w:spacing w:val="2"/>
        </w:rPr>
        <w:t xml:space="preserve"> </w:t>
      </w:r>
      <w:r w:rsidRPr="00A25068">
        <w:rPr>
          <w:rFonts w:eastAsia="Arial MT"/>
        </w:rPr>
        <w:t>de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Bogotá,</w:t>
      </w:r>
      <w:r w:rsidRPr="00A25068">
        <w:rPr>
          <w:rFonts w:eastAsia="Arial MT"/>
          <w:spacing w:val="1"/>
        </w:rPr>
        <w:t xml:space="preserve"> </w:t>
      </w:r>
      <w:r w:rsidRPr="00A25068">
        <w:rPr>
          <w:rFonts w:eastAsia="Arial MT"/>
        </w:rPr>
        <w:t>D.C.,</w:t>
      </w:r>
      <w:r w:rsidRPr="00A25068">
        <w:rPr>
          <w:rFonts w:eastAsia="Arial MT"/>
          <w:spacing w:val="-3"/>
        </w:rPr>
        <w:t xml:space="preserve"> </w:t>
      </w:r>
      <w:r w:rsidRPr="00A25068">
        <w:rPr>
          <w:rFonts w:eastAsia="Arial MT"/>
        </w:rPr>
        <w:t>a</w:t>
      </w:r>
      <w:r w:rsidRPr="00A25068">
        <w:rPr>
          <w:rFonts w:eastAsia="Arial MT"/>
          <w:spacing w:val="-1"/>
        </w:rPr>
        <w:t xml:space="preserve"> </w:t>
      </w:r>
      <w:r w:rsidRPr="00A25068">
        <w:rPr>
          <w:rFonts w:eastAsia="Arial MT"/>
        </w:rPr>
        <w:t xml:space="preserve">los ________ (_____) de _________ </w:t>
      </w:r>
      <w:proofErr w:type="spellStart"/>
      <w:r w:rsidRPr="00A25068">
        <w:rPr>
          <w:rFonts w:eastAsia="Arial MT"/>
        </w:rPr>
        <w:t>de</w:t>
      </w:r>
      <w:proofErr w:type="spellEnd"/>
      <w:r w:rsidRPr="00A25068">
        <w:rPr>
          <w:rFonts w:eastAsia="Arial MT"/>
        </w:rPr>
        <w:t xml:space="preserve"> ________.</w:t>
      </w:r>
    </w:p>
    <w:p w14:paraId="6D9B27F7" w14:textId="77777777" w:rsidR="00445F97" w:rsidRPr="00A25068" w:rsidRDefault="00445F97" w:rsidP="00164BC7">
      <w:pPr>
        <w:widowControl w:val="0"/>
        <w:autoSpaceDE w:val="0"/>
        <w:autoSpaceDN w:val="0"/>
        <w:spacing w:after="0" w:line="240" w:lineRule="auto"/>
        <w:jc w:val="both"/>
        <w:rPr>
          <w:rFonts w:eastAsia="Arial MT"/>
        </w:rPr>
      </w:pPr>
    </w:p>
    <w:p w14:paraId="74590F3C" w14:textId="77777777" w:rsidR="00445F97" w:rsidRPr="00A25068" w:rsidRDefault="00445F97" w:rsidP="00164BC7">
      <w:pPr>
        <w:widowControl w:val="0"/>
        <w:autoSpaceDE w:val="0"/>
        <w:autoSpaceDN w:val="0"/>
        <w:spacing w:after="0" w:line="240" w:lineRule="auto"/>
        <w:jc w:val="both"/>
        <w:rPr>
          <w:rFonts w:eastAsia="Arial MT"/>
        </w:rPr>
      </w:pPr>
    </w:p>
    <w:p w14:paraId="17AA6F34" w14:textId="77777777" w:rsidR="00445F97" w:rsidRPr="00A25068" w:rsidRDefault="00445F97" w:rsidP="00164BC7">
      <w:pPr>
        <w:widowControl w:val="0"/>
        <w:autoSpaceDE w:val="0"/>
        <w:autoSpaceDN w:val="0"/>
        <w:spacing w:after="0" w:line="240" w:lineRule="auto"/>
        <w:jc w:val="both"/>
        <w:rPr>
          <w:rFonts w:eastAsia="Arial MT"/>
        </w:rPr>
      </w:pPr>
    </w:p>
    <w:p w14:paraId="0078E1DB" w14:textId="77777777" w:rsidR="00445F97" w:rsidRPr="00A25068" w:rsidRDefault="00445F97" w:rsidP="00164BC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Arial"/>
          <w:b/>
          <w:bCs/>
        </w:rPr>
      </w:pPr>
      <w:r w:rsidRPr="00A25068">
        <w:rPr>
          <w:rFonts w:eastAsia="Arial"/>
          <w:b/>
          <w:bCs/>
        </w:rPr>
        <w:t>Firma:</w:t>
      </w:r>
    </w:p>
    <w:p w14:paraId="387D385F" w14:textId="77777777" w:rsidR="00445F97" w:rsidRPr="00A25068" w:rsidRDefault="00445F97" w:rsidP="00164BC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Arial"/>
          <w:b/>
          <w:bCs/>
        </w:rPr>
      </w:pPr>
    </w:p>
    <w:p w14:paraId="36E855A0" w14:textId="77777777" w:rsidR="00445F97" w:rsidRPr="00A25068" w:rsidRDefault="00445F97" w:rsidP="00164BC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Arial"/>
          <w:b/>
          <w:bCs/>
        </w:rPr>
      </w:pPr>
    </w:p>
    <w:p w14:paraId="0A29BA83" w14:textId="77777777" w:rsidR="00445F97" w:rsidRPr="00A25068" w:rsidRDefault="00445F97" w:rsidP="00164BC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Arial"/>
          <w:b/>
          <w:bCs/>
        </w:rPr>
      </w:pPr>
    </w:p>
    <w:p w14:paraId="7DE4EFD4" w14:textId="77777777" w:rsidR="00445F97" w:rsidRPr="00A25068" w:rsidRDefault="00445F97" w:rsidP="00164BC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Arial"/>
          <w:b/>
          <w:bCs/>
        </w:rPr>
      </w:pPr>
    </w:p>
    <w:p w14:paraId="52D199B7" w14:textId="77777777" w:rsidR="00445F97" w:rsidRPr="00A25068" w:rsidRDefault="00445F97" w:rsidP="00164BC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Arial"/>
          <w:b/>
          <w:bCs/>
        </w:rPr>
      </w:pPr>
    </w:p>
    <w:p w14:paraId="4E02EB81" w14:textId="77777777" w:rsidR="00445F97" w:rsidRPr="00A25068" w:rsidRDefault="00445F97" w:rsidP="00164BC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Arial"/>
          <w:b/>
          <w:bCs/>
        </w:rPr>
      </w:pPr>
    </w:p>
    <w:p w14:paraId="61118E86" w14:textId="77777777" w:rsidR="00445F97" w:rsidRPr="00A25068" w:rsidRDefault="00445F97" w:rsidP="00164BC7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eastAsia="Arial"/>
          <w:b/>
          <w:bCs/>
        </w:rPr>
      </w:pPr>
      <w:r w:rsidRPr="00A25068">
        <w:rPr>
          <w:rFonts w:eastAsia="Arial"/>
          <w:b/>
          <w:bCs/>
        </w:rPr>
        <w:t>__________________________________________</w:t>
      </w:r>
    </w:p>
    <w:p w14:paraId="7995A2A3" w14:textId="77777777" w:rsidR="00445F97" w:rsidRPr="00A25068" w:rsidRDefault="00445F97" w:rsidP="00164BC7">
      <w:pPr>
        <w:tabs>
          <w:tab w:val="left" w:pos="-720"/>
        </w:tabs>
        <w:spacing w:after="0" w:line="240" w:lineRule="auto"/>
        <w:ind w:left="851" w:hanging="851"/>
        <w:jc w:val="both"/>
        <w:rPr>
          <w:rFonts w:eastAsia="Calibri"/>
          <w:b/>
        </w:rPr>
      </w:pPr>
      <w:r w:rsidRPr="00A25068">
        <w:rPr>
          <w:rFonts w:eastAsia="Calibri"/>
          <w:b/>
        </w:rPr>
        <w:t>REPRESENTANTE LEGAL</w:t>
      </w:r>
    </w:p>
    <w:p w14:paraId="7C8D3FFF" w14:textId="77777777" w:rsidR="00445F97" w:rsidRPr="00A25068" w:rsidRDefault="00445F97" w:rsidP="00164BC7">
      <w:pPr>
        <w:tabs>
          <w:tab w:val="left" w:pos="-720"/>
        </w:tabs>
        <w:spacing w:after="0" w:line="240" w:lineRule="auto"/>
        <w:ind w:left="851" w:hanging="851"/>
        <w:jc w:val="both"/>
        <w:rPr>
          <w:rFonts w:eastAsia="Calibri"/>
          <w:b/>
        </w:rPr>
      </w:pPr>
      <w:r w:rsidRPr="00A25068">
        <w:rPr>
          <w:rFonts w:eastAsia="Calibri"/>
          <w:b/>
        </w:rPr>
        <w:t xml:space="preserve">EL PROPONENTE </w:t>
      </w:r>
    </w:p>
    <w:p w14:paraId="6BD779C5" w14:textId="77777777" w:rsidR="00445F97" w:rsidRPr="00A25068" w:rsidRDefault="00445F97" w:rsidP="00164BC7">
      <w:pPr>
        <w:widowControl w:val="0"/>
        <w:autoSpaceDE w:val="0"/>
        <w:autoSpaceDN w:val="0"/>
        <w:spacing w:after="0" w:line="240" w:lineRule="auto"/>
        <w:jc w:val="both"/>
        <w:rPr>
          <w:rFonts w:eastAsia="Arial MT"/>
          <w:b/>
        </w:rPr>
      </w:pPr>
    </w:p>
    <w:sectPr w:rsidR="00445F97" w:rsidRPr="00A25068" w:rsidSect="003332DD">
      <w:headerReference w:type="default" r:id="rId11"/>
      <w:footerReference w:type="default" r:id="rId12"/>
      <w:pgSz w:w="12242" w:h="20163" w:code="5"/>
      <w:pgMar w:top="851" w:right="1418" w:bottom="851" w:left="1418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03473" w14:textId="77777777" w:rsidR="0017085D" w:rsidRDefault="0017085D" w:rsidP="00445F97">
      <w:pPr>
        <w:spacing w:after="0" w:line="240" w:lineRule="auto"/>
      </w:pPr>
      <w:r>
        <w:separator/>
      </w:r>
    </w:p>
  </w:endnote>
  <w:endnote w:type="continuationSeparator" w:id="0">
    <w:p w14:paraId="5EDD9BF5" w14:textId="77777777" w:rsidR="0017085D" w:rsidRDefault="0017085D" w:rsidP="00445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83C7D" w14:textId="54E080AB" w:rsidR="006C2D03" w:rsidRDefault="006C2D03" w:rsidP="00445F97">
    <w:pPr>
      <w:spacing w:after="0" w:line="240" w:lineRule="auto"/>
      <w:jc w:val="center"/>
      <w:rPr>
        <w:rFonts w:eastAsia="Calibri"/>
        <w:color w:val="404040"/>
        <w:sz w:val="16"/>
        <w:szCs w:val="16"/>
        <w:lang w:eastAsia="es-CO"/>
      </w:rPr>
    </w:pPr>
    <w:r>
      <w:rPr>
        <w:rFonts w:eastAsia="Calibri"/>
        <w:color w:val="404040"/>
        <w:sz w:val="16"/>
        <w:szCs w:val="16"/>
        <w:lang w:eastAsia="es-CO"/>
      </w:rPr>
      <w:t>“</w:t>
    </w:r>
    <w:r w:rsidRPr="00BD03B4">
      <w:rPr>
        <w:rFonts w:eastAsia="Calibri"/>
        <w:color w:val="404040"/>
        <w:sz w:val="16"/>
        <w:szCs w:val="16"/>
        <w:lang w:eastAsia="es-CO"/>
      </w:rPr>
      <w:t>21 Congreso Nacional y 6 Internacional de Medicina Legal y Ciencias Forenses</w:t>
    </w:r>
  </w:p>
  <w:p w14:paraId="16EB5E50" w14:textId="77777777" w:rsidR="006C2D03" w:rsidRDefault="006C2D03" w:rsidP="00445F97">
    <w:pPr>
      <w:spacing w:after="0" w:line="240" w:lineRule="auto"/>
      <w:jc w:val="center"/>
      <w:rPr>
        <w:rFonts w:eastAsia="Calibri"/>
        <w:color w:val="404040"/>
        <w:sz w:val="16"/>
        <w:szCs w:val="16"/>
        <w:lang w:eastAsia="es-CO"/>
      </w:rPr>
    </w:pPr>
    <w:r w:rsidRPr="00BD03B4">
      <w:rPr>
        <w:rFonts w:eastAsia="Calibri"/>
        <w:color w:val="404040"/>
        <w:sz w:val="16"/>
        <w:szCs w:val="16"/>
        <w:lang w:eastAsia="es-CO"/>
      </w:rPr>
      <w:t xml:space="preserve"> "Innovación y tendencias en medicina legal y ciencias forenses" </w:t>
    </w:r>
  </w:p>
  <w:p w14:paraId="01698973" w14:textId="77777777" w:rsidR="006C2D03" w:rsidRDefault="006C2D03" w:rsidP="00445F97">
    <w:pPr>
      <w:spacing w:after="0" w:line="240" w:lineRule="auto"/>
      <w:jc w:val="center"/>
      <w:rPr>
        <w:rFonts w:eastAsia="Calibri"/>
        <w:color w:val="404040"/>
        <w:sz w:val="16"/>
        <w:szCs w:val="16"/>
        <w:lang w:eastAsia="es-CO"/>
      </w:rPr>
    </w:pPr>
    <w:r w:rsidRPr="00BD03B4">
      <w:rPr>
        <w:rFonts w:eastAsia="Calibri"/>
        <w:color w:val="404040"/>
        <w:sz w:val="16"/>
        <w:szCs w:val="16"/>
        <w:lang w:eastAsia="es-CO"/>
      </w:rPr>
      <w:t xml:space="preserve">21 al 22 de noviembre de 2024 - Medellín, Colombia </w:t>
    </w:r>
  </w:p>
  <w:p w14:paraId="46F4AC99" w14:textId="15264F9F" w:rsidR="006C2D03" w:rsidRPr="00445F97" w:rsidRDefault="006C2D03" w:rsidP="00445F97">
    <w:pPr>
      <w:spacing w:after="0" w:line="240" w:lineRule="auto"/>
      <w:jc w:val="center"/>
      <w:rPr>
        <w:rFonts w:eastAsia="Calibri"/>
        <w:color w:val="404040"/>
        <w:sz w:val="16"/>
        <w:szCs w:val="16"/>
        <w:lang w:eastAsia="es-CO"/>
      </w:rPr>
    </w:pPr>
    <w:r w:rsidRPr="00BD03B4">
      <w:rPr>
        <w:rFonts w:eastAsia="Calibri"/>
        <w:color w:val="404040"/>
        <w:sz w:val="16"/>
        <w:szCs w:val="16"/>
        <w:lang w:eastAsia="es-CO"/>
      </w:rPr>
      <w:t>21congreso@medicinalegal.gov.co “</w:t>
    </w:r>
  </w:p>
  <w:p w14:paraId="338E4825" w14:textId="77777777" w:rsidR="006C2D03" w:rsidRPr="00445F97" w:rsidRDefault="006C2D03" w:rsidP="00445F97">
    <w:pPr>
      <w:spacing w:after="0" w:line="240" w:lineRule="auto"/>
      <w:jc w:val="center"/>
      <w:rPr>
        <w:rFonts w:eastAsia="Calibri"/>
        <w:i/>
        <w:color w:val="404040"/>
        <w:sz w:val="16"/>
        <w:szCs w:val="16"/>
        <w:lang w:eastAsia="es-CO"/>
      </w:rPr>
    </w:pPr>
    <w:r w:rsidRPr="00445F97">
      <w:rPr>
        <w:rFonts w:eastAsia="Calibri"/>
        <w:i/>
        <w:color w:val="404040"/>
        <w:sz w:val="16"/>
        <w:szCs w:val="16"/>
        <w:lang w:eastAsia="es-CO"/>
      </w:rPr>
      <w:t>"Aportamos a la justicia en favor de la vida"</w:t>
    </w:r>
  </w:p>
  <w:p w14:paraId="74726FC1" w14:textId="77777777" w:rsidR="006C2D03" w:rsidRPr="00445F97" w:rsidRDefault="006C2D03" w:rsidP="00445F97">
    <w:pPr>
      <w:spacing w:after="0" w:line="240" w:lineRule="auto"/>
      <w:jc w:val="center"/>
      <w:rPr>
        <w:rFonts w:eastAsia="Calibri"/>
        <w:color w:val="404040"/>
        <w:sz w:val="16"/>
        <w:szCs w:val="16"/>
        <w:lang w:eastAsia="es-CO"/>
      </w:rPr>
    </w:pPr>
    <w:r w:rsidRPr="00445F97">
      <w:rPr>
        <w:rFonts w:eastAsia="Calibri"/>
        <w:color w:val="404040"/>
        <w:sz w:val="16"/>
        <w:szCs w:val="16"/>
        <w:lang w:eastAsia="es-CO"/>
      </w:rPr>
      <w:t xml:space="preserve">Calle 7A Nº 12 A-51 Piso Sexto – </w:t>
    </w:r>
    <w:hyperlink r:id="rId1" w:history="1">
      <w:r w:rsidRPr="00445F97">
        <w:rPr>
          <w:rFonts w:eastAsia="Calibri" w:cs="Times New Roman"/>
          <w:color w:val="404040"/>
          <w:sz w:val="16"/>
          <w:szCs w:val="16"/>
          <w:lang w:eastAsia="es-CO"/>
        </w:rPr>
        <w:t>sgeneral@medicinalegal.gov.co</w:t>
      </w:r>
    </w:hyperlink>
    <w:r w:rsidRPr="00445F97">
      <w:rPr>
        <w:rFonts w:eastAsia="Calibri" w:cs="Times New Roman"/>
        <w:color w:val="404040"/>
        <w:sz w:val="16"/>
        <w:szCs w:val="16"/>
        <w:lang w:eastAsia="es-CO"/>
      </w:rPr>
      <w:t xml:space="preserve"> </w:t>
    </w:r>
  </w:p>
  <w:p w14:paraId="653647C8" w14:textId="77777777" w:rsidR="006C2D03" w:rsidRPr="00445F97" w:rsidRDefault="006C2D03" w:rsidP="00445F97">
    <w:pPr>
      <w:spacing w:after="0" w:line="240" w:lineRule="auto"/>
      <w:jc w:val="center"/>
      <w:rPr>
        <w:rFonts w:eastAsia="Calibri"/>
        <w:color w:val="404040"/>
        <w:sz w:val="16"/>
        <w:szCs w:val="16"/>
        <w:lang w:eastAsia="es-CO"/>
      </w:rPr>
    </w:pPr>
    <w:r w:rsidRPr="00445F97">
      <w:rPr>
        <w:rFonts w:eastAsia="Calibri"/>
        <w:color w:val="404040"/>
        <w:sz w:val="16"/>
        <w:szCs w:val="16"/>
        <w:lang w:eastAsia="es-CO"/>
      </w:rPr>
      <w:t>Teléfonos 4069977/44 Ext. 1609 - 1620</w:t>
    </w:r>
  </w:p>
  <w:p w14:paraId="6E6CA97B" w14:textId="77777777" w:rsidR="006C2D03" w:rsidRPr="00445F97" w:rsidRDefault="0017085D" w:rsidP="00445F97">
    <w:pPr>
      <w:tabs>
        <w:tab w:val="center" w:pos="4702"/>
        <w:tab w:val="left" w:pos="6585"/>
      </w:tabs>
      <w:spacing w:after="0" w:line="240" w:lineRule="auto"/>
      <w:jc w:val="center"/>
      <w:rPr>
        <w:rFonts w:eastAsia="Calibri"/>
        <w:color w:val="404040"/>
        <w:sz w:val="16"/>
        <w:szCs w:val="16"/>
        <w:lang w:eastAsia="es-CO"/>
      </w:rPr>
    </w:pPr>
    <w:hyperlink r:id="rId2" w:history="1">
      <w:r w:rsidR="006C2D03" w:rsidRPr="00445F97">
        <w:rPr>
          <w:rFonts w:eastAsia="Calibri" w:cs="Times New Roman"/>
          <w:color w:val="404040"/>
          <w:sz w:val="16"/>
          <w:szCs w:val="16"/>
          <w:lang w:eastAsia="es-CO"/>
        </w:rPr>
        <w:t>www.medicinalegal.gov.co</w:t>
      </w:r>
    </w:hyperlink>
  </w:p>
  <w:p w14:paraId="59AECE1D" w14:textId="77777777" w:rsidR="006C2D03" w:rsidRPr="00445F97" w:rsidRDefault="006C2D03" w:rsidP="00445F97">
    <w:pPr>
      <w:spacing w:after="0" w:line="240" w:lineRule="auto"/>
      <w:jc w:val="center"/>
      <w:rPr>
        <w:rFonts w:ascii="Calibri" w:eastAsia="Calibri" w:hAnsi="Calibri" w:cs="Times New Roman"/>
        <w:sz w:val="22"/>
        <w:szCs w:val="22"/>
      </w:rPr>
    </w:pPr>
    <w:r w:rsidRPr="00445F97">
      <w:rPr>
        <w:rFonts w:eastAsia="Calibri"/>
        <w:color w:val="404040"/>
        <w:sz w:val="16"/>
        <w:szCs w:val="16"/>
        <w:lang w:eastAsia="es-CO"/>
      </w:rPr>
      <w:t>Bogotá –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7FBC1" w14:textId="77777777" w:rsidR="0017085D" w:rsidRDefault="0017085D" w:rsidP="00445F97">
      <w:pPr>
        <w:spacing w:after="0" w:line="240" w:lineRule="auto"/>
      </w:pPr>
      <w:r>
        <w:separator/>
      </w:r>
    </w:p>
  </w:footnote>
  <w:footnote w:type="continuationSeparator" w:id="0">
    <w:p w14:paraId="6369A9E5" w14:textId="77777777" w:rsidR="0017085D" w:rsidRDefault="0017085D" w:rsidP="00445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22AF8" w14:textId="77777777" w:rsidR="006C2D03" w:rsidRPr="00445F97" w:rsidRDefault="006C2D03" w:rsidP="00445F97">
    <w:pPr>
      <w:tabs>
        <w:tab w:val="center" w:pos="4419"/>
        <w:tab w:val="right" w:pos="8838"/>
      </w:tabs>
      <w:spacing w:after="0" w:line="240" w:lineRule="auto"/>
      <w:jc w:val="right"/>
      <w:rPr>
        <w:rFonts w:eastAsia="Calibri"/>
        <w:sz w:val="18"/>
        <w:szCs w:val="16"/>
      </w:rPr>
    </w:pPr>
    <w:r w:rsidRPr="00445F97">
      <w:rPr>
        <w:rFonts w:ascii="Calibri" w:eastAsia="Calibri" w:hAnsi="Calibri" w:cs="Times New Roman"/>
        <w:noProof/>
        <w:sz w:val="24"/>
        <w:szCs w:val="22"/>
        <w:lang w:eastAsia="es-CO"/>
      </w:rPr>
      <w:drawing>
        <wp:anchor distT="0" distB="0" distL="0" distR="0" simplePos="0" relativeHeight="251659264" behindDoc="1" locked="0" layoutInCell="1" allowOverlap="1" wp14:anchorId="579FF920" wp14:editId="2F2533A4">
          <wp:simplePos x="0" y="0"/>
          <wp:positionH relativeFrom="margin">
            <wp:posOffset>2750185</wp:posOffset>
          </wp:positionH>
          <wp:positionV relativeFrom="page">
            <wp:posOffset>339354</wp:posOffset>
          </wp:positionV>
          <wp:extent cx="476885" cy="332740"/>
          <wp:effectExtent l="0" t="0" r="0" b="0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6885" cy="3327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FB71B74" w14:textId="77777777" w:rsidR="006C2D03" w:rsidRPr="00445F97" w:rsidRDefault="006C2D03" w:rsidP="00445F97">
    <w:pPr>
      <w:tabs>
        <w:tab w:val="center" w:pos="4419"/>
        <w:tab w:val="right" w:pos="8838"/>
      </w:tabs>
      <w:spacing w:after="0" w:line="240" w:lineRule="auto"/>
      <w:rPr>
        <w:rFonts w:eastAsia="Calibri"/>
        <w:sz w:val="18"/>
        <w:szCs w:val="16"/>
        <w:lang w:val="es-ES"/>
      </w:rPr>
    </w:pPr>
  </w:p>
  <w:p w14:paraId="7EA4DCD2" w14:textId="77777777" w:rsidR="006C2D03" w:rsidRPr="00445F97" w:rsidRDefault="006C2D03" w:rsidP="00445F97">
    <w:pPr>
      <w:tabs>
        <w:tab w:val="center" w:pos="4419"/>
        <w:tab w:val="right" w:pos="8838"/>
      </w:tabs>
      <w:spacing w:after="0" w:line="240" w:lineRule="auto"/>
      <w:rPr>
        <w:rFonts w:eastAsia="Calibri"/>
        <w:sz w:val="18"/>
        <w:szCs w:val="16"/>
        <w:lang w:val="es-ES"/>
      </w:rPr>
    </w:pPr>
  </w:p>
  <w:p w14:paraId="15B86086" w14:textId="77777777" w:rsidR="006C2D03" w:rsidRPr="00445F97" w:rsidRDefault="006C2D03" w:rsidP="00445F97">
    <w:pPr>
      <w:tabs>
        <w:tab w:val="center" w:pos="4419"/>
        <w:tab w:val="right" w:pos="8838"/>
      </w:tabs>
      <w:spacing w:after="0" w:line="240" w:lineRule="auto"/>
      <w:jc w:val="center"/>
      <w:rPr>
        <w:rFonts w:eastAsia="Calibri"/>
        <w:b/>
        <w:sz w:val="18"/>
        <w:szCs w:val="16"/>
        <w:lang w:val="es-ES"/>
      </w:rPr>
    </w:pPr>
    <w:r w:rsidRPr="00445F97">
      <w:rPr>
        <w:rFonts w:eastAsia="Calibri"/>
        <w:b/>
        <w:sz w:val="18"/>
        <w:szCs w:val="16"/>
        <w:lang w:val="es-ES"/>
      </w:rPr>
      <w:t>INSTITUTO NACIONAL DE MEDICINA LEGAL Y CIENCIAS FORENSES</w:t>
    </w:r>
  </w:p>
  <w:p w14:paraId="5D5BAE73" w14:textId="77777777" w:rsidR="006C2D03" w:rsidRPr="00445F97" w:rsidRDefault="006C2D03" w:rsidP="00445F97">
    <w:pPr>
      <w:tabs>
        <w:tab w:val="center" w:pos="4419"/>
        <w:tab w:val="right" w:pos="8838"/>
      </w:tabs>
      <w:spacing w:after="0" w:line="240" w:lineRule="auto"/>
      <w:jc w:val="center"/>
      <w:rPr>
        <w:rFonts w:eastAsia="Calibri"/>
        <w:sz w:val="18"/>
        <w:szCs w:val="16"/>
        <w:lang w:val="es-ES"/>
      </w:rPr>
    </w:pPr>
    <w:r w:rsidRPr="00445F97">
      <w:rPr>
        <w:rFonts w:eastAsia="Calibri"/>
        <w:sz w:val="18"/>
        <w:szCs w:val="16"/>
        <w:lang w:val="es-ES"/>
      </w:rPr>
      <w:t>Secretaria General</w:t>
    </w:r>
  </w:p>
  <w:p w14:paraId="21404D58" w14:textId="77777777" w:rsidR="006C2D03" w:rsidRPr="00445F97" w:rsidRDefault="006C2D03" w:rsidP="00445F97">
    <w:pPr>
      <w:tabs>
        <w:tab w:val="center" w:pos="4419"/>
        <w:tab w:val="right" w:pos="8838"/>
      </w:tabs>
      <w:spacing w:after="0" w:line="240" w:lineRule="auto"/>
      <w:jc w:val="center"/>
      <w:rPr>
        <w:rFonts w:eastAsia="Calibri"/>
        <w:b/>
        <w:sz w:val="18"/>
        <w:szCs w:val="16"/>
        <w:lang w:val="es-ES"/>
      </w:rPr>
    </w:pPr>
  </w:p>
  <w:p w14:paraId="3AE3DB19" w14:textId="77777777" w:rsidR="006C2D03" w:rsidRPr="00445F97" w:rsidRDefault="006C2D03" w:rsidP="00445F97">
    <w:pPr>
      <w:tabs>
        <w:tab w:val="center" w:pos="4419"/>
        <w:tab w:val="right" w:pos="8838"/>
      </w:tabs>
      <w:spacing w:after="0" w:line="240" w:lineRule="auto"/>
      <w:jc w:val="center"/>
      <w:rPr>
        <w:rFonts w:eastAsia="Calibri"/>
        <w:b/>
        <w:sz w:val="18"/>
        <w:szCs w:val="16"/>
        <w:lang w:val="es-ES"/>
      </w:rPr>
    </w:pPr>
  </w:p>
  <w:p w14:paraId="5259156A" w14:textId="4693D69A" w:rsidR="006C2D03" w:rsidRPr="00445F97" w:rsidRDefault="006C2D03" w:rsidP="00445F97">
    <w:pPr>
      <w:tabs>
        <w:tab w:val="center" w:pos="4419"/>
        <w:tab w:val="right" w:pos="8838"/>
      </w:tabs>
      <w:spacing w:after="0" w:line="240" w:lineRule="auto"/>
      <w:jc w:val="center"/>
      <w:rPr>
        <w:rFonts w:eastAsia="Calibri"/>
        <w:b/>
        <w:sz w:val="18"/>
        <w:szCs w:val="16"/>
        <w:lang w:val="es-ES"/>
      </w:rPr>
    </w:pPr>
    <w:r w:rsidRPr="00445F97">
      <w:rPr>
        <w:rFonts w:eastAsia="Calibri"/>
        <w:b/>
        <w:sz w:val="18"/>
        <w:szCs w:val="16"/>
        <w:lang w:val="es-ES"/>
      </w:rPr>
      <w:t>DOCUMENTO COMPLEMENTARI</w:t>
    </w:r>
    <w:r>
      <w:rPr>
        <w:rFonts w:eastAsia="Calibri"/>
        <w:b/>
        <w:sz w:val="18"/>
        <w:szCs w:val="16"/>
        <w:lang w:val="es-ES"/>
      </w:rPr>
      <w:t xml:space="preserve">O INVITACIÓN PÚBLICA </w:t>
    </w:r>
    <w:proofErr w:type="spellStart"/>
    <w:r>
      <w:rPr>
        <w:rFonts w:eastAsia="Calibri"/>
        <w:b/>
        <w:sz w:val="18"/>
        <w:szCs w:val="16"/>
        <w:lang w:val="es-ES"/>
      </w:rPr>
      <w:t>Nº</w:t>
    </w:r>
    <w:proofErr w:type="spellEnd"/>
    <w:r>
      <w:rPr>
        <w:rFonts w:eastAsia="Calibri"/>
        <w:b/>
        <w:sz w:val="18"/>
        <w:szCs w:val="16"/>
        <w:lang w:val="es-ES"/>
      </w:rPr>
      <w:t xml:space="preserve"> MiC-</w:t>
    </w:r>
    <w:r>
      <w:rPr>
        <w:b/>
        <w:sz w:val="18"/>
        <w:szCs w:val="16"/>
        <w:lang w:val="es-ES"/>
      </w:rPr>
      <w:t>00</w:t>
    </w:r>
    <w:r w:rsidR="00BE4C97">
      <w:rPr>
        <w:b/>
        <w:sz w:val="18"/>
        <w:szCs w:val="16"/>
        <w:lang w:val="es-ES"/>
      </w:rPr>
      <w:t>11</w:t>
    </w:r>
    <w:r>
      <w:rPr>
        <w:rFonts w:eastAsia="Calibri"/>
        <w:b/>
        <w:sz w:val="18"/>
        <w:szCs w:val="16"/>
        <w:lang w:val="es-ES"/>
      </w:rPr>
      <w:t>-SG-2024</w:t>
    </w:r>
  </w:p>
  <w:p w14:paraId="3E975A5A" w14:textId="77777777" w:rsidR="006C2D03" w:rsidRPr="00445F97" w:rsidRDefault="006C2D03" w:rsidP="00445F97">
    <w:pPr>
      <w:tabs>
        <w:tab w:val="center" w:pos="4419"/>
        <w:tab w:val="right" w:pos="8838"/>
      </w:tabs>
      <w:spacing w:after="0" w:line="240" w:lineRule="auto"/>
      <w:jc w:val="center"/>
      <w:rPr>
        <w:rFonts w:eastAsia="Calibri"/>
        <w:sz w:val="16"/>
        <w:szCs w:val="16"/>
        <w:lang w:val="es-ES"/>
      </w:rPr>
    </w:pPr>
  </w:p>
  <w:p w14:paraId="4F71F62D" w14:textId="634467D6" w:rsidR="006C2D03" w:rsidRDefault="006C2D03" w:rsidP="00DB5A91">
    <w:pPr>
      <w:tabs>
        <w:tab w:val="center" w:pos="4419"/>
        <w:tab w:val="right" w:pos="8838"/>
      </w:tabs>
      <w:spacing w:after="0" w:line="240" w:lineRule="auto"/>
      <w:jc w:val="right"/>
      <w:rPr>
        <w:rFonts w:eastAsia="Calibri"/>
        <w:b/>
        <w:bCs/>
        <w:sz w:val="16"/>
        <w:szCs w:val="16"/>
      </w:rPr>
    </w:pPr>
    <w:r w:rsidRPr="00445F97">
      <w:rPr>
        <w:rFonts w:eastAsia="Calibri"/>
        <w:sz w:val="16"/>
        <w:szCs w:val="16"/>
        <w:lang w:val="es-ES"/>
      </w:rPr>
      <w:t xml:space="preserve">Página </w:t>
    </w:r>
    <w:r w:rsidRPr="00445F97">
      <w:rPr>
        <w:rFonts w:eastAsia="Calibri"/>
        <w:b/>
        <w:bCs/>
        <w:sz w:val="16"/>
        <w:szCs w:val="16"/>
      </w:rPr>
      <w:fldChar w:fldCharType="begin"/>
    </w:r>
    <w:r w:rsidRPr="00445F97">
      <w:rPr>
        <w:rFonts w:eastAsia="Calibri"/>
        <w:b/>
        <w:bCs/>
        <w:sz w:val="16"/>
        <w:szCs w:val="16"/>
      </w:rPr>
      <w:instrText>PAGE</w:instrText>
    </w:r>
    <w:r w:rsidRPr="00445F97">
      <w:rPr>
        <w:rFonts w:eastAsia="Calibri"/>
        <w:b/>
        <w:bCs/>
        <w:sz w:val="16"/>
        <w:szCs w:val="16"/>
      </w:rPr>
      <w:fldChar w:fldCharType="separate"/>
    </w:r>
    <w:r w:rsidR="0027387B">
      <w:rPr>
        <w:rFonts w:eastAsia="Calibri"/>
        <w:b/>
        <w:bCs/>
        <w:noProof/>
        <w:sz w:val="16"/>
        <w:szCs w:val="16"/>
      </w:rPr>
      <w:t>54</w:t>
    </w:r>
    <w:r w:rsidRPr="00445F97">
      <w:rPr>
        <w:rFonts w:eastAsia="Calibri"/>
        <w:b/>
        <w:bCs/>
        <w:sz w:val="16"/>
        <w:szCs w:val="16"/>
      </w:rPr>
      <w:fldChar w:fldCharType="end"/>
    </w:r>
    <w:r w:rsidRPr="00445F97">
      <w:rPr>
        <w:rFonts w:eastAsia="Calibri"/>
        <w:sz w:val="16"/>
        <w:szCs w:val="16"/>
        <w:lang w:val="es-ES"/>
      </w:rPr>
      <w:t xml:space="preserve"> de </w:t>
    </w:r>
    <w:r w:rsidRPr="00445F97">
      <w:rPr>
        <w:rFonts w:eastAsia="Calibri"/>
        <w:b/>
        <w:bCs/>
        <w:sz w:val="16"/>
        <w:szCs w:val="16"/>
      </w:rPr>
      <w:fldChar w:fldCharType="begin"/>
    </w:r>
    <w:r w:rsidRPr="00445F97">
      <w:rPr>
        <w:rFonts w:eastAsia="Calibri"/>
        <w:b/>
        <w:bCs/>
        <w:sz w:val="16"/>
        <w:szCs w:val="16"/>
      </w:rPr>
      <w:instrText>NUMPAGES</w:instrText>
    </w:r>
    <w:r w:rsidRPr="00445F97">
      <w:rPr>
        <w:rFonts w:eastAsia="Calibri"/>
        <w:b/>
        <w:bCs/>
        <w:sz w:val="16"/>
        <w:szCs w:val="16"/>
      </w:rPr>
      <w:fldChar w:fldCharType="separate"/>
    </w:r>
    <w:r w:rsidR="0027387B">
      <w:rPr>
        <w:rFonts w:eastAsia="Calibri"/>
        <w:b/>
        <w:bCs/>
        <w:noProof/>
        <w:sz w:val="16"/>
        <w:szCs w:val="16"/>
      </w:rPr>
      <w:t>63</w:t>
    </w:r>
    <w:r w:rsidRPr="00445F97">
      <w:rPr>
        <w:rFonts w:eastAsia="Calibri"/>
        <w:b/>
        <w:bCs/>
        <w:sz w:val="16"/>
        <w:szCs w:val="16"/>
      </w:rPr>
      <w:fldChar w:fldCharType="end"/>
    </w:r>
  </w:p>
  <w:p w14:paraId="61FE0120" w14:textId="77777777" w:rsidR="006C2D03" w:rsidRPr="00DB5A91" w:rsidRDefault="006C2D03" w:rsidP="00DB5A91">
    <w:pPr>
      <w:tabs>
        <w:tab w:val="center" w:pos="4419"/>
        <w:tab w:val="right" w:pos="8838"/>
      </w:tabs>
      <w:spacing w:after="0" w:line="240" w:lineRule="auto"/>
      <w:jc w:val="right"/>
      <w:rPr>
        <w:rFonts w:eastAsia="Calibri"/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0.75pt;height:10.75pt" o:bullet="t">
        <v:imagedata r:id="rId1" o:title="msoCBF6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0E8637F"/>
    <w:multiLevelType w:val="hybridMultilevel"/>
    <w:tmpl w:val="AC9EAB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4379F4"/>
    <w:multiLevelType w:val="hybridMultilevel"/>
    <w:tmpl w:val="635C5F58"/>
    <w:lvl w:ilvl="0" w:tplc="0B783CF6">
      <w:start w:val="1"/>
      <w:numFmt w:val="lowerLetter"/>
      <w:lvlText w:val="%1."/>
      <w:lvlJc w:val="left"/>
      <w:pPr>
        <w:ind w:left="820" w:hanging="363"/>
      </w:pPr>
      <w:rPr>
        <w:rFonts w:ascii="Arial" w:eastAsia="Arial" w:hAnsi="Arial" w:cs="Arial" w:hint="default"/>
        <w:b w:val="0"/>
        <w:bCs/>
        <w:w w:val="100"/>
        <w:sz w:val="18"/>
        <w:szCs w:val="18"/>
        <w:lang w:val="es-ES" w:eastAsia="en-US" w:bidi="ar-SA"/>
      </w:rPr>
    </w:lvl>
    <w:lvl w:ilvl="1" w:tplc="5DCE1FB6">
      <w:numFmt w:val="bullet"/>
      <w:lvlText w:val="•"/>
      <w:lvlJc w:val="left"/>
      <w:pPr>
        <w:ind w:left="1824" w:hanging="363"/>
      </w:pPr>
      <w:rPr>
        <w:rFonts w:hint="default"/>
        <w:lang w:val="es-ES" w:eastAsia="en-US" w:bidi="ar-SA"/>
      </w:rPr>
    </w:lvl>
    <w:lvl w:ilvl="2" w:tplc="C9B49BDA">
      <w:numFmt w:val="bullet"/>
      <w:lvlText w:val="•"/>
      <w:lvlJc w:val="left"/>
      <w:pPr>
        <w:ind w:left="2829" w:hanging="363"/>
      </w:pPr>
      <w:rPr>
        <w:rFonts w:hint="default"/>
        <w:lang w:val="es-ES" w:eastAsia="en-US" w:bidi="ar-SA"/>
      </w:rPr>
    </w:lvl>
    <w:lvl w:ilvl="3" w:tplc="9056D574">
      <w:numFmt w:val="bullet"/>
      <w:lvlText w:val="•"/>
      <w:lvlJc w:val="left"/>
      <w:pPr>
        <w:ind w:left="3834" w:hanging="363"/>
      </w:pPr>
      <w:rPr>
        <w:rFonts w:hint="default"/>
        <w:lang w:val="es-ES" w:eastAsia="en-US" w:bidi="ar-SA"/>
      </w:rPr>
    </w:lvl>
    <w:lvl w:ilvl="4" w:tplc="6DE0C380">
      <w:numFmt w:val="bullet"/>
      <w:lvlText w:val="•"/>
      <w:lvlJc w:val="left"/>
      <w:pPr>
        <w:ind w:left="4839" w:hanging="363"/>
      </w:pPr>
      <w:rPr>
        <w:rFonts w:hint="default"/>
        <w:lang w:val="es-ES" w:eastAsia="en-US" w:bidi="ar-SA"/>
      </w:rPr>
    </w:lvl>
    <w:lvl w:ilvl="5" w:tplc="C1F0951A">
      <w:numFmt w:val="bullet"/>
      <w:lvlText w:val="•"/>
      <w:lvlJc w:val="left"/>
      <w:pPr>
        <w:ind w:left="5844" w:hanging="363"/>
      </w:pPr>
      <w:rPr>
        <w:rFonts w:hint="default"/>
        <w:lang w:val="es-ES" w:eastAsia="en-US" w:bidi="ar-SA"/>
      </w:rPr>
    </w:lvl>
    <w:lvl w:ilvl="6" w:tplc="84B0D582">
      <w:numFmt w:val="bullet"/>
      <w:lvlText w:val="•"/>
      <w:lvlJc w:val="left"/>
      <w:pPr>
        <w:ind w:left="6849" w:hanging="363"/>
      </w:pPr>
      <w:rPr>
        <w:rFonts w:hint="default"/>
        <w:lang w:val="es-ES" w:eastAsia="en-US" w:bidi="ar-SA"/>
      </w:rPr>
    </w:lvl>
    <w:lvl w:ilvl="7" w:tplc="77EC2246">
      <w:numFmt w:val="bullet"/>
      <w:lvlText w:val="•"/>
      <w:lvlJc w:val="left"/>
      <w:pPr>
        <w:ind w:left="7854" w:hanging="363"/>
      </w:pPr>
      <w:rPr>
        <w:rFonts w:hint="default"/>
        <w:lang w:val="es-ES" w:eastAsia="en-US" w:bidi="ar-SA"/>
      </w:rPr>
    </w:lvl>
    <w:lvl w:ilvl="8" w:tplc="5204EB6C">
      <w:numFmt w:val="bullet"/>
      <w:lvlText w:val="•"/>
      <w:lvlJc w:val="left"/>
      <w:pPr>
        <w:ind w:left="8859" w:hanging="363"/>
      </w:pPr>
      <w:rPr>
        <w:rFonts w:hint="default"/>
        <w:lang w:val="es-ES" w:eastAsia="en-US" w:bidi="ar-SA"/>
      </w:rPr>
    </w:lvl>
  </w:abstractNum>
  <w:abstractNum w:abstractNumId="4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5" w15:restartNumberingAfterBreak="0">
    <w:nsid w:val="0A29795D"/>
    <w:multiLevelType w:val="hybridMultilevel"/>
    <w:tmpl w:val="C610D3BC"/>
    <w:lvl w:ilvl="0" w:tplc="BB3CA0E0">
      <w:start w:val="1"/>
      <w:numFmt w:val="upperLetter"/>
      <w:lvlText w:val="%1."/>
      <w:lvlJc w:val="left"/>
      <w:pPr>
        <w:ind w:left="1080" w:hanging="360"/>
      </w:pPr>
      <w:rPr>
        <w:rFonts w:eastAsia="Calibri"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5E1F7A"/>
    <w:multiLevelType w:val="hybridMultilevel"/>
    <w:tmpl w:val="91A4C340"/>
    <w:lvl w:ilvl="0" w:tplc="0C0A0007">
      <w:start w:val="1"/>
      <w:numFmt w:val="bullet"/>
      <w:lvlText w:val=""/>
      <w:lvlPicBulletId w:val="0"/>
      <w:lvlJc w:val="left"/>
      <w:pPr>
        <w:ind w:left="1101" w:hanging="351"/>
      </w:pPr>
      <w:rPr>
        <w:rFonts w:ascii="Symbol" w:hAnsi="Symbol" w:hint="default"/>
        <w:b/>
        <w:bCs/>
        <w:w w:val="97"/>
        <w:sz w:val="18"/>
        <w:szCs w:val="18"/>
        <w:lang w:val="es-ES" w:eastAsia="en-US" w:bidi="ar-SA"/>
      </w:rPr>
    </w:lvl>
    <w:lvl w:ilvl="1" w:tplc="1E84387C">
      <w:numFmt w:val="bullet"/>
      <w:lvlText w:val="•"/>
      <w:lvlJc w:val="left"/>
      <w:pPr>
        <w:ind w:left="2076" w:hanging="351"/>
      </w:pPr>
      <w:rPr>
        <w:rFonts w:hint="default"/>
        <w:lang w:val="es-ES" w:eastAsia="en-US" w:bidi="ar-SA"/>
      </w:rPr>
    </w:lvl>
    <w:lvl w:ilvl="2" w:tplc="717C3984">
      <w:numFmt w:val="bullet"/>
      <w:lvlText w:val="•"/>
      <w:lvlJc w:val="left"/>
      <w:pPr>
        <w:ind w:left="3053" w:hanging="351"/>
      </w:pPr>
      <w:rPr>
        <w:rFonts w:hint="default"/>
        <w:lang w:val="es-ES" w:eastAsia="en-US" w:bidi="ar-SA"/>
      </w:rPr>
    </w:lvl>
    <w:lvl w:ilvl="3" w:tplc="EC029EDE">
      <w:numFmt w:val="bullet"/>
      <w:lvlText w:val="•"/>
      <w:lvlJc w:val="left"/>
      <w:pPr>
        <w:ind w:left="4030" w:hanging="351"/>
      </w:pPr>
      <w:rPr>
        <w:rFonts w:hint="default"/>
        <w:lang w:val="es-ES" w:eastAsia="en-US" w:bidi="ar-SA"/>
      </w:rPr>
    </w:lvl>
    <w:lvl w:ilvl="4" w:tplc="594E8770">
      <w:numFmt w:val="bullet"/>
      <w:lvlText w:val="•"/>
      <w:lvlJc w:val="left"/>
      <w:pPr>
        <w:ind w:left="5007" w:hanging="351"/>
      </w:pPr>
      <w:rPr>
        <w:rFonts w:hint="default"/>
        <w:lang w:val="es-ES" w:eastAsia="en-US" w:bidi="ar-SA"/>
      </w:rPr>
    </w:lvl>
    <w:lvl w:ilvl="5" w:tplc="6F020DB6">
      <w:numFmt w:val="bullet"/>
      <w:lvlText w:val="•"/>
      <w:lvlJc w:val="left"/>
      <w:pPr>
        <w:ind w:left="5984" w:hanging="351"/>
      </w:pPr>
      <w:rPr>
        <w:rFonts w:hint="default"/>
        <w:lang w:val="es-ES" w:eastAsia="en-US" w:bidi="ar-SA"/>
      </w:rPr>
    </w:lvl>
    <w:lvl w:ilvl="6" w:tplc="50DEB694">
      <w:numFmt w:val="bullet"/>
      <w:lvlText w:val="•"/>
      <w:lvlJc w:val="left"/>
      <w:pPr>
        <w:ind w:left="6961" w:hanging="351"/>
      </w:pPr>
      <w:rPr>
        <w:rFonts w:hint="default"/>
        <w:lang w:val="es-ES" w:eastAsia="en-US" w:bidi="ar-SA"/>
      </w:rPr>
    </w:lvl>
    <w:lvl w:ilvl="7" w:tplc="D4AC63A6">
      <w:numFmt w:val="bullet"/>
      <w:lvlText w:val="•"/>
      <w:lvlJc w:val="left"/>
      <w:pPr>
        <w:ind w:left="7938" w:hanging="351"/>
      </w:pPr>
      <w:rPr>
        <w:rFonts w:hint="default"/>
        <w:lang w:val="es-ES" w:eastAsia="en-US" w:bidi="ar-SA"/>
      </w:rPr>
    </w:lvl>
    <w:lvl w:ilvl="8" w:tplc="5EB851C2">
      <w:numFmt w:val="bullet"/>
      <w:lvlText w:val="•"/>
      <w:lvlJc w:val="left"/>
      <w:pPr>
        <w:ind w:left="8915" w:hanging="351"/>
      </w:pPr>
      <w:rPr>
        <w:rFonts w:hint="default"/>
        <w:lang w:val="es-ES" w:eastAsia="en-US" w:bidi="ar-SA"/>
      </w:rPr>
    </w:lvl>
  </w:abstractNum>
  <w:abstractNum w:abstractNumId="7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494188D"/>
    <w:multiLevelType w:val="multilevel"/>
    <w:tmpl w:val="37DE8D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9" w15:restartNumberingAfterBreak="0">
    <w:nsid w:val="17BC31D1"/>
    <w:multiLevelType w:val="multilevel"/>
    <w:tmpl w:val="E6FCED84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848" w:hanging="351"/>
      </w:pPr>
      <w:rPr>
        <w:rFonts w:ascii="Arial" w:eastAsia="Arial" w:hAnsi="Arial" w:cs="Arial" w:hint="default"/>
        <w:b/>
        <w:bCs/>
        <w:spacing w:val="-1"/>
        <w:w w:val="97"/>
        <w:sz w:val="20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20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18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10" w15:restartNumberingAfterBreak="0">
    <w:nsid w:val="19353B11"/>
    <w:multiLevelType w:val="hybridMultilevel"/>
    <w:tmpl w:val="876EED2C"/>
    <w:lvl w:ilvl="0" w:tplc="2F34656A">
      <w:numFmt w:val="bullet"/>
      <w:lvlText w:val="•"/>
      <w:lvlJc w:val="left"/>
      <w:pPr>
        <w:ind w:left="1096" w:hanging="279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F76FFEE">
      <w:numFmt w:val="bullet"/>
      <w:lvlText w:val="•"/>
      <w:lvlJc w:val="left"/>
      <w:pPr>
        <w:ind w:left="2076" w:hanging="279"/>
      </w:pPr>
      <w:rPr>
        <w:rFonts w:hint="default"/>
        <w:lang w:val="es-ES" w:eastAsia="en-US" w:bidi="ar-SA"/>
      </w:rPr>
    </w:lvl>
    <w:lvl w:ilvl="2" w:tplc="03CE6C06">
      <w:numFmt w:val="bullet"/>
      <w:lvlText w:val="•"/>
      <w:lvlJc w:val="left"/>
      <w:pPr>
        <w:ind w:left="3053" w:hanging="279"/>
      </w:pPr>
      <w:rPr>
        <w:rFonts w:hint="default"/>
        <w:lang w:val="es-ES" w:eastAsia="en-US" w:bidi="ar-SA"/>
      </w:rPr>
    </w:lvl>
    <w:lvl w:ilvl="3" w:tplc="8E9EDD4C">
      <w:numFmt w:val="bullet"/>
      <w:lvlText w:val="•"/>
      <w:lvlJc w:val="left"/>
      <w:pPr>
        <w:ind w:left="4030" w:hanging="279"/>
      </w:pPr>
      <w:rPr>
        <w:rFonts w:hint="default"/>
        <w:lang w:val="es-ES" w:eastAsia="en-US" w:bidi="ar-SA"/>
      </w:rPr>
    </w:lvl>
    <w:lvl w:ilvl="4" w:tplc="3222A57C">
      <w:numFmt w:val="bullet"/>
      <w:lvlText w:val="•"/>
      <w:lvlJc w:val="left"/>
      <w:pPr>
        <w:ind w:left="5007" w:hanging="279"/>
      </w:pPr>
      <w:rPr>
        <w:rFonts w:hint="default"/>
        <w:lang w:val="es-ES" w:eastAsia="en-US" w:bidi="ar-SA"/>
      </w:rPr>
    </w:lvl>
    <w:lvl w:ilvl="5" w:tplc="FFC85482">
      <w:numFmt w:val="bullet"/>
      <w:lvlText w:val="•"/>
      <w:lvlJc w:val="left"/>
      <w:pPr>
        <w:ind w:left="5984" w:hanging="279"/>
      </w:pPr>
      <w:rPr>
        <w:rFonts w:hint="default"/>
        <w:lang w:val="es-ES" w:eastAsia="en-US" w:bidi="ar-SA"/>
      </w:rPr>
    </w:lvl>
    <w:lvl w:ilvl="6" w:tplc="63BE0ABA">
      <w:numFmt w:val="bullet"/>
      <w:lvlText w:val="•"/>
      <w:lvlJc w:val="left"/>
      <w:pPr>
        <w:ind w:left="6961" w:hanging="279"/>
      </w:pPr>
      <w:rPr>
        <w:rFonts w:hint="default"/>
        <w:lang w:val="es-ES" w:eastAsia="en-US" w:bidi="ar-SA"/>
      </w:rPr>
    </w:lvl>
    <w:lvl w:ilvl="7" w:tplc="EE40D2AE">
      <w:numFmt w:val="bullet"/>
      <w:lvlText w:val="•"/>
      <w:lvlJc w:val="left"/>
      <w:pPr>
        <w:ind w:left="7938" w:hanging="279"/>
      </w:pPr>
      <w:rPr>
        <w:rFonts w:hint="default"/>
        <w:lang w:val="es-ES" w:eastAsia="en-US" w:bidi="ar-SA"/>
      </w:rPr>
    </w:lvl>
    <w:lvl w:ilvl="8" w:tplc="D3642142">
      <w:numFmt w:val="bullet"/>
      <w:lvlText w:val="•"/>
      <w:lvlJc w:val="left"/>
      <w:pPr>
        <w:ind w:left="8915" w:hanging="279"/>
      </w:pPr>
      <w:rPr>
        <w:rFonts w:hint="default"/>
        <w:lang w:val="es-ES" w:eastAsia="en-US" w:bidi="ar-SA"/>
      </w:rPr>
    </w:lvl>
  </w:abstractNum>
  <w:abstractNum w:abstractNumId="11" w15:restartNumberingAfterBreak="0">
    <w:nsid w:val="19A461D2"/>
    <w:multiLevelType w:val="hybridMultilevel"/>
    <w:tmpl w:val="E55A71BC"/>
    <w:lvl w:ilvl="0" w:tplc="99480B40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D7AC8CA4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2" w:tplc="F356F260">
      <w:numFmt w:val="bullet"/>
      <w:lvlText w:val="•"/>
      <w:lvlJc w:val="left"/>
      <w:pPr>
        <w:ind w:left="3277" w:hanging="360"/>
      </w:pPr>
      <w:rPr>
        <w:rFonts w:hint="default"/>
        <w:lang w:val="es-ES" w:eastAsia="en-US" w:bidi="ar-SA"/>
      </w:rPr>
    </w:lvl>
    <w:lvl w:ilvl="3" w:tplc="F1025960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3DCE7B1C">
      <w:numFmt w:val="bullet"/>
      <w:lvlText w:val="•"/>
      <w:lvlJc w:val="left"/>
      <w:pPr>
        <w:ind w:left="5175" w:hanging="360"/>
      </w:pPr>
      <w:rPr>
        <w:rFonts w:hint="default"/>
        <w:lang w:val="es-ES" w:eastAsia="en-US" w:bidi="ar-SA"/>
      </w:rPr>
    </w:lvl>
    <w:lvl w:ilvl="5" w:tplc="65421334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6" w:tplc="2996EBC6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7" w:tplc="C4C8C7FE">
      <w:numFmt w:val="bullet"/>
      <w:lvlText w:val="•"/>
      <w:lvlJc w:val="left"/>
      <w:pPr>
        <w:ind w:left="8022" w:hanging="360"/>
      </w:pPr>
      <w:rPr>
        <w:rFonts w:hint="default"/>
        <w:lang w:val="es-ES" w:eastAsia="en-US" w:bidi="ar-SA"/>
      </w:rPr>
    </w:lvl>
    <w:lvl w:ilvl="8" w:tplc="FCD4FA0E">
      <w:numFmt w:val="bullet"/>
      <w:lvlText w:val="•"/>
      <w:lvlJc w:val="left"/>
      <w:pPr>
        <w:ind w:left="8971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1A3F1BAC"/>
    <w:multiLevelType w:val="hybridMultilevel"/>
    <w:tmpl w:val="66147C2E"/>
    <w:lvl w:ilvl="0" w:tplc="8FD67928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 w:val="0"/>
        <w:bCs/>
        <w:w w:val="100"/>
        <w:sz w:val="18"/>
        <w:szCs w:val="18"/>
        <w:lang w:val="es-ES" w:eastAsia="en-US" w:bidi="ar-SA"/>
      </w:rPr>
    </w:lvl>
    <w:lvl w:ilvl="1" w:tplc="D940F0C6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 w:val="0"/>
        <w:bCs/>
        <w:w w:val="100"/>
        <w:sz w:val="18"/>
        <w:szCs w:val="18"/>
        <w:lang w:val="es-ES" w:eastAsia="en-US" w:bidi="ar-SA"/>
      </w:rPr>
    </w:lvl>
    <w:lvl w:ilvl="2" w:tplc="58867148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 w:val="0"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4" w15:restartNumberingAfterBreak="0">
    <w:nsid w:val="24BA266D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2BBE4066"/>
    <w:multiLevelType w:val="hybridMultilevel"/>
    <w:tmpl w:val="FE909E20"/>
    <w:lvl w:ilvl="0" w:tplc="A60E10D0">
      <w:start w:val="1"/>
      <w:numFmt w:val="lowerLetter"/>
      <w:lvlText w:val="%1."/>
      <w:lvlJc w:val="left"/>
      <w:pPr>
        <w:ind w:left="532" w:hanging="142"/>
      </w:pPr>
      <w:rPr>
        <w:rFonts w:ascii="Arial" w:eastAsia="Arial MT" w:hAnsi="Arial" w:cs="Arial" w:hint="default"/>
        <w:b w:val="0"/>
        <w:bCs/>
        <w:w w:val="100"/>
        <w:sz w:val="20"/>
        <w:szCs w:val="18"/>
        <w:lang w:val="es-ES" w:eastAsia="en-US" w:bidi="ar-SA"/>
      </w:rPr>
    </w:lvl>
    <w:lvl w:ilvl="1" w:tplc="FDEE5252">
      <w:start w:val="1"/>
      <w:numFmt w:val="lowerLetter"/>
      <w:lvlText w:val="%2."/>
      <w:lvlJc w:val="left"/>
      <w:pPr>
        <w:ind w:left="1036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B9ED17E">
      <w:start w:val="1"/>
      <w:numFmt w:val="decimal"/>
      <w:lvlText w:val="%3."/>
      <w:lvlJc w:val="left"/>
      <w:pPr>
        <w:ind w:left="4205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63AAC5F2">
      <w:numFmt w:val="bullet"/>
      <w:lvlText w:val="•"/>
      <w:lvlJc w:val="left"/>
      <w:pPr>
        <w:ind w:left="5033" w:hanging="348"/>
      </w:pPr>
      <w:rPr>
        <w:rFonts w:hint="default"/>
        <w:lang w:val="es-ES" w:eastAsia="en-US" w:bidi="ar-SA"/>
      </w:rPr>
    </w:lvl>
    <w:lvl w:ilvl="4" w:tplc="642ECE72">
      <w:numFmt w:val="bullet"/>
      <w:lvlText w:val="•"/>
      <w:lvlJc w:val="left"/>
      <w:pPr>
        <w:ind w:left="5867" w:hanging="348"/>
      </w:pPr>
      <w:rPr>
        <w:rFonts w:hint="default"/>
        <w:lang w:val="es-ES" w:eastAsia="en-US" w:bidi="ar-SA"/>
      </w:rPr>
    </w:lvl>
    <w:lvl w:ilvl="5" w:tplc="7BCE012A">
      <w:numFmt w:val="bullet"/>
      <w:lvlText w:val="•"/>
      <w:lvlJc w:val="left"/>
      <w:pPr>
        <w:ind w:left="6701" w:hanging="348"/>
      </w:pPr>
      <w:rPr>
        <w:rFonts w:hint="default"/>
        <w:lang w:val="es-ES" w:eastAsia="en-US" w:bidi="ar-SA"/>
      </w:rPr>
    </w:lvl>
    <w:lvl w:ilvl="6" w:tplc="EA72C788">
      <w:numFmt w:val="bullet"/>
      <w:lvlText w:val="•"/>
      <w:lvlJc w:val="left"/>
      <w:pPr>
        <w:ind w:left="7534" w:hanging="348"/>
      </w:pPr>
      <w:rPr>
        <w:rFonts w:hint="default"/>
        <w:lang w:val="es-ES" w:eastAsia="en-US" w:bidi="ar-SA"/>
      </w:rPr>
    </w:lvl>
    <w:lvl w:ilvl="7" w:tplc="6902DAA4">
      <w:numFmt w:val="bullet"/>
      <w:lvlText w:val="•"/>
      <w:lvlJc w:val="left"/>
      <w:pPr>
        <w:ind w:left="8368" w:hanging="348"/>
      </w:pPr>
      <w:rPr>
        <w:rFonts w:hint="default"/>
        <w:lang w:val="es-ES" w:eastAsia="en-US" w:bidi="ar-SA"/>
      </w:rPr>
    </w:lvl>
    <w:lvl w:ilvl="8" w:tplc="5A60834A">
      <w:numFmt w:val="bullet"/>
      <w:lvlText w:val="•"/>
      <w:lvlJc w:val="left"/>
      <w:pPr>
        <w:ind w:left="920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7" w15:restartNumberingAfterBreak="0">
    <w:nsid w:val="36255AFC"/>
    <w:multiLevelType w:val="multilevel"/>
    <w:tmpl w:val="C8AC0324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18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18" w15:restartNumberingAfterBreak="0">
    <w:nsid w:val="380317B5"/>
    <w:multiLevelType w:val="hybridMultilevel"/>
    <w:tmpl w:val="21344CA4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834A4BB2">
      <w:start w:val="1"/>
      <w:numFmt w:val="upperLetter"/>
      <w:lvlText w:val="%7)"/>
      <w:lvlJc w:val="left"/>
      <w:pPr>
        <w:ind w:left="5040" w:hanging="360"/>
      </w:pPr>
      <w:rPr>
        <w:rFonts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5A03D7"/>
    <w:multiLevelType w:val="hybridMultilevel"/>
    <w:tmpl w:val="8BE8A870"/>
    <w:lvl w:ilvl="0" w:tplc="8428586A">
      <w:start w:val="1"/>
      <w:numFmt w:val="lowerRoman"/>
      <w:lvlText w:val="%1."/>
      <w:lvlJc w:val="left"/>
      <w:pPr>
        <w:ind w:left="1386" w:hanging="288"/>
      </w:pPr>
      <w:rPr>
        <w:rFonts w:ascii="Arial" w:eastAsia="Arial" w:hAnsi="Arial" w:cs="Arial" w:hint="default"/>
        <w:b w:val="0"/>
        <w:bCs/>
        <w:w w:val="100"/>
        <w:sz w:val="18"/>
        <w:szCs w:val="18"/>
        <w:lang w:val="es-ES" w:eastAsia="en-US" w:bidi="ar-SA"/>
      </w:rPr>
    </w:lvl>
    <w:lvl w:ilvl="1" w:tplc="FA10E6A0">
      <w:numFmt w:val="bullet"/>
      <w:lvlText w:val="•"/>
      <w:lvlJc w:val="left"/>
      <w:pPr>
        <w:ind w:left="2328" w:hanging="288"/>
      </w:pPr>
      <w:rPr>
        <w:rFonts w:hint="default"/>
        <w:lang w:val="es-ES" w:eastAsia="en-US" w:bidi="ar-SA"/>
      </w:rPr>
    </w:lvl>
    <w:lvl w:ilvl="2" w:tplc="479C785A">
      <w:numFmt w:val="bullet"/>
      <w:lvlText w:val="•"/>
      <w:lvlJc w:val="left"/>
      <w:pPr>
        <w:ind w:left="3277" w:hanging="288"/>
      </w:pPr>
      <w:rPr>
        <w:rFonts w:hint="default"/>
        <w:lang w:val="es-ES" w:eastAsia="en-US" w:bidi="ar-SA"/>
      </w:rPr>
    </w:lvl>
    <w:lvl w:ilvl="3" w:tplc="6F6E5E3A">
      <w:numFmt w:val="bullet"/>
      <w:lvlText w:val="•"/>
      <w:lvlJc w:val="left"/>
      <w:pPr>
        <w:ind w:left="4226" w:hanging="288"/>
      </w:pPr>
      <w:rPr>
        <w:rFonts w:hint="default"/>
        <w:lang w:val="es-ES" w:eastAsia="en-US" w:bidi="ar-SA"/>
      </w:rPr>
    </w:lvl>
    <w:lvl w:ilvl="4" w:tplc="3698F344">
      <w:numFmt w:val="bullet"/>
      <w:lvlText w:val="•"/>
      <w:lvlJc w:val="left"/>
      <w:pPr>
        <w:ind w:left="5175" w:hanging="288"/>
      </w:pPr>
      <w:rPr>
        <w:rFonts w:hint="default"/>
        <w:lang w:val="es-ES" w:eastAsia="en-US" w:bidi="ar-SA"/>
      </w:rPr>
    </w:lvl>
    <w:lvl w:ilvl="5" w:tplc="102CE0E0">
      <w:numFmt w:val="bullet"/>
      <w:lvlText w:val="•"/>
      <w:lvlJc w:val="left"/>
      <w:pPr>
        <w:ind w:left="6124" w:hanging="288"/>
      </w:pPr>
      <w:rPr>
        <w:rFonts w:hint="default"/>
        <w:lang w:val="es-ES" w:eastAsia="en-US" w:bidi="ar-SA"/>
      </w:rPr>
    </w:lvl>
    <w:lvl w:ilvl="6" w:tplc="AC1A11F0">
      <w:numFmt w:val="bullet"/>
      <w:lvlText w:val="•"/>
      <w:lvlJc w:val="left"/>
      <w:pPr>
        <w:ind w:left="7073" w:hanging="288"/>
      </w:pPr>
      <w:rPr>
        <w:rFonts w:hint="default"/>
        <w:lang w:val="es-ES" w:eastAsia="en-US" w:bidi="ar-SA"/>
      </w:rPr>
    </w:lvl>
    <w:lvl w:ilvl="7" w:tplc="7FC66AD4">
      <w:numFmt w:val="bullet"/>
      <w:lvlText w:val="•"/>
      <w:lvlJc w:val="left"/>
      <w:pPr>
        <w:ind w:left="8022" w:hanging="288"/>
      </w:pPr>
      <w:rPr>
        <w:rFonts w:hint="default"/>
        <w:lang w:val="es-ES" w:eastAsia="en-US" w:bidi="ar-SA"/>
      </w:rPr>
    </w:lvl>
    <w:lvl w:ilvl="8" w:tplc="ACDAD5BC">
      <w:numFmt w:val="bullet"/>
      <w:lvlText w:val="•"/>
      <w:lvlJc w:val="left"/>
      <w:pPr>
        <w:ind w:left="8971" w:hanging="288"/>
      </w:pPr>
      <w:rPr>
        <w:rFonts w:hint="default"/>
        <w:lang w:val="es-ES" w:eastAsia="en-US" w:bidi="ar-SA"/>
      </w:rPr>
    </w:lvl>
  </w:abstractNum>
  <w:abstractNum w:abstractNumId="20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3056565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60454F8"/>
    <w:multiLevelType w:val="hybridMultilevel"/>
    <w:tmpl w:val="D862D2E2"/>
    <w:lvl w:ilvl="0" w:tplc="B2585472">
      <w:numFmt w:val="bullet"/>
      <w:lvlText w:val="-"/>
      <w:lvlJc w:val="left"/>
      <w:pPr>
        <w:ind w:left="532" w:hanging="142"/>
      </w:pPr>
      <w:rPr>
        <w:rFonts w:ascii="Arial" w:eastAsia="Arial" w:hAnsi="Arial" w:cs="Arial" w:hint="default"/>
        <w:b/>
        <w:bCs/>
        <w:w w:val="97"/>
        <w:sz w:val="18"/>
        <w:szCs w:val="18"/>
        <w:lang w:val="es-ES" w:eastAsia="en-US" w:bidi="ar-SA"/>
      </w:rPr>
    </w:lvl>
    <w:lvl w:ilvl="1" w:tplc="FDEE5252">
      <w:start w:val="1"/>
      <w:numFmt w:val="lowerLetter"/>
      <w:lvlText w:val="%2."/>
      <w:lvlJc w:val="left"/>
      <w:pPr>
        <w:ind w:left="1036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B9ED17E">
      <w:start w:val="1"/>
      <w:numFmt w:val="decimal"/>
      <w:lvlText w:val="%3."/>
      <w:lvlJc w:val="left"/>
      <w:pPr>
        <w:ind w:left="4205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63AAC5F2">
      <w:numFmt w:val="bullet"/>
      <w:lvlText w:val="•"/>
      <w:lvlJc w:val="left"/>
      <w:pPr>
        <w:ind w:left="5033" w:hanging="348"/>
      </w:pPr>
      <w:rPr>
        <w:rFonts w:hint="default"/>
        <w:lang w:val="es-ES" w:eastAsia="en-US" w:bidi="ar-SA"/>
      </w:rPr>
    </w:lvl>
    <w:lvl w:ilvl="4" w:tplc="642ECE72">
      <w:numFmt w:val="bullet"/>
      <w:lvlText w:val="•"/>
      <w:lvlJc w:val="left"/>
      <w:pPr>
        <w:ind w:left="5867" w:hanging="348"/>
      </w:pPr>
      <w:rPr>
        <w:rFonts w:hint="default"/>
        <w:lang w:val="es-ES" w:eastAsia="en-US" w:bidi="ar-SA"/>
      </w:rPr>
    </w:lvl>
    <w:lvl w:ilvl="5" w:tplc="7BCE012A">
      <w:numFmt w:val="bullet"/>
      <w:lvlText w:val="•"/>
      <w:lvlJc w:val="left"/>
      <w:pPr>
        <w:ind w:left="6701" w:hanging="348"/>
      </w:pPr>
      <w:rPr>
        <w:rFonts w:hint="default"/>
        <w:lang w:val="es-ES" w:eastAsia="en-US" w:bidi="ar-SA"/>
      </w:rPr>
    </w:lvl>
    <w:lvl w:ilvl="6" w:tplc="EA72C788">
      <w:numFmt w:val="bullet"/>
      <w:lvlText w:val="•"/>
      <w:lvlJc w:val="left"/>
      <w:pPr>
        <w:ind w:left="7534" w:hanging="348"/>
      </w:pPr>
      <w:rPr>
        <w:rFonts w:hint="default"/>
        <w:lang w:val="es-ES" w:eastAsia="en-US" w:bidi="ar-SA"/>
      </w:rPr>
    </w:lvl>
    <w:lvl w:ilvl="7" w:tplc="6902DAA4">
      <w:numFmt w:val="bullet"/>
      <w:lvlText w:val="•"/>
      <w:lvlJc w:val="left"/>
      <w:pPr>
        <w:ind w:left="8368" w:hanging="348"/>
      </w:pPr>
      <w:rPr>
        <w:rFonts w:hint="default"/>
        <w:lang w:val="es-ES" w:eastAsia="en-US" w:bidi="ar-SA"/>
      </w:rPr>
    </w:lvl>
    <w:lvl w:ilvl="8" w:tplc="5A60834A">
      <w:numFmt w:val="bullet"/>
      <w:lvlText w:val="•"/>
      <w:lvlJc w:val="left"/>
      <w:pPr>
        <w:ind w:left="9202" w:hanging="348"/>
      </w:pPr>
      <w:rPr>
        <w:rFonts w:hint="default"/>
        <w:lang w:val="es-ES" w:eastAsia="en-US" w:bidi="ar-SA"/>
      </w:rPr>
    </w:lvl>
  </w:abstractNum>
  <w:abstractNum w:abstractNumId="23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AC3F85"/>
    <w:multiLevelType w:val="multilevel"/>
    <w:tmpl w:val="D696E6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080" w:hanging="1080"/>
      </w:pPr>
      <w:rPr>
        <w:rFonts w:ascii="Arial" w:eastAsia="Arial" w:hAnsi="Arial" w:cs="Arial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440" w:hanging="1440"/>
      </w:pPr>
      <w:rPr>
        <w:rFonts w:ascii="Arial" w:eastAsia="Arial" w:hAnsi="Arial" w:cs="Arial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8E4C85"/>
    <w:multiLevelType w:val="hybridMultilevel"/>
    <w:tmpl w:val="BD4E122C"/>
    <w:lvl w:ilvl="0" w:tplc="0C0A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83C362F"/>
    <w:multiLevelType w:val="hybridMultilevel"/>
    <w:tmpl w:val="46B623BA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83C4F2E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B995055"/>
    <w:multiLevelType w:val="hybridMultilevel"/>
    <w:tmpl w:val="723A8730"/>
    <w:lvl w:ilvl="0" w:tplc="240A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34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06976F4"/>
    <w:multiLevelType w:val="multilevel"/>
    <w:tmpl w:val="9A22A130"/>
    <w:lvl w:ilvl="0">
      <w:start w:val="3"/>
      <w:numFmt w:val="decimal"/>
      <w:lvlText w:val="%1."/>
      <w:lvlJc w:val="left"/>
      <w:pPr>
        <w:ind w:left="360" w:hanging="360"/>
      </w:pPr>
      <w:rPr>
        <w:rFonts w:eastAsia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6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7" w15:restartNumberingAfterBreak="0">
    <w:nsid w:val="66F1054C"/>
    <w:multiLevelType w:val="multilevel"/>
    <w:tmpl w:val="23061D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eastAsia="Arial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  <w:rPr>
        <w:rFonts w:ascii="Arial" w:eastAsia="Arial" w:hAnsi="Arial" w:cs="Arial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7F33071"/>
    <w:multiLevelType w:val="multilevel"/>
    <w:tmpl w:val="9092BD50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20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 w:val="0"/>
        <w:bCs/>
        <w:w w:val="100"/>
        <w:sz w:val="20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0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pStyle w:val="ndice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41" w15:restartNumberingAfterBreak="0">
    <w:nsid w:val="6A3A7DF6"/>
    <w:multiLevelType w:val="hybridMultilevel"/>
    <w:tmpl w:val="38B6F212"/>
    <w:lvl w:ilvl="0" w:tplc="1B3C25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3A15D1"/>
    <w:multiLevelType w:val="multilevel"/>
    <w:tmpl w:val="8000EF3E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20"/>
        <w:szCs w:val="18"/>
        <w:lang w:val="es-CO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43" w15:restartNumberingAfterBreak="0">
    <w:nsid w:val="724F101E"/>
    <w:multiLevelType w:val="hybridMultilevel"/>
    <w:tmpl w:val="753E5C78"/>
    <w:lvl w:ilvl="0" w:tplc="E5D0FB86">
      <w:start w:val="1"/>
      <w:numFmt w:val="lowerLetter"/>
      <w:lvlText w:val="%1."/>
      <w:lvlJc w:val="left"/>
      <w:pPr>
        <w:ind w:left="751" w:hanging="363"/>
      </w:pPr>
      <w:rPr>
        <w:rFonts w:ascii="Arial" w:eastAsia="Arial MT" w:hAnsi="Arial" w:cs="Arial" w:hint="default"/>
        <w:w w:val="100"/>
        <w:sz w:val="20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68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79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0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1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2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3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4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5" w:hanging="363"/>
      </w:pPr>
      <w:rPr>
        <w:rFonts w:hint="default"/>
        <w:lang w:val="es-ES" w:eastAsia="en-US" w:bidi="ar-SA"/>
      </w:rPr>
    </w:lvl>
  </w:abstractNum>
  <w:abstractNum w:abstractNumId="44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45" w15:restartNumberingAfterBreak="0">
    <w:nsid w:val="78CB4F96"/>
    <w:multiLevelType w:val="multilevel"/>
    <w:tmpl w:val="750E199E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20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201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20"/>
        <w:szCs w:val="18"/>
        <w:lang w:val="es-CO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 w:val="0"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46" w15:restartNumberingAfterBreak="0">
    <w:nsid w:val="79DC3729"/>
    <w:multiLevelType w:val="hybridMultilevel"/>
    <w:tmpl w:val="7FCE71C2"/>
    <w:lvl w:ilvl="0" w:tplc="C24C5310">
      <w:start w:val="1"/>
      <w:numFmt w:val="lowerLetter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w w:val="100"/>
        <w:sz w:val="20"/>
        <w:szCs w:val="18"/>
        <w:lang w:val="es-ES" w:eastAsia="en-US" w:bidi="ar-SA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8A3FB6"/>
    <w:multiLevelType w:val="multilevel"/>
    <w:tmpl w:val="F1420422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0" w:hanging="720"/>
      </w:pPr>
      <w:rPr>
        <w:rFonts w:hint="default"/>
      </w:rPr>
    </w:lvl>
    <w:lvl w:ilvl="3">
      <w:start w:val="13"/>
      <w:numFmt w:val="decimal"/>
      <w:lvlText w:val="%1.%2.%3.%4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0" w:hanging="1440"/>
      </w:pPr>
      <w:rPr>
        <w:rFonts w:hint="default"/>
      </w:rPr>
    </w:lvl>
  </w:abstractNum>
  <w:abstractNum w:abstractNumId="48" w15:restartNumberingAfterBreak="0">
    <w:nsid w:val="7F42646A"/>
    <w:multiLevelType w:val="multilevel"/>
    <w:tmpl w:val="8A7AE1C4"/>
    <w:lvl w:ilvl="0">
      <w:start w:val="2"/>
      <w:numFmt w:val="decimal"/>
      <w:lvlText w:val="%1."/>
      <w:lvlJc w:val="left"/>
      <w:pPr>
        <w:ind w:left="450" w:hanging="450"/>
      </w:pPr>
      <w:rPr>
        <w:rFonts w:eastAsia="Arial" w:hint="default"/>
        <w:b/>
      </w:rPr>
    </w:lvl>
    <w:lvl w:ilvl="1">
      <w:start w:val="7"/>
      <w:numFmt w:val="decimal"/>
      <w:lvlText w:val="%1.%2."/>
      <w:lvlJc w:val="left"/>
      <w:pPr>
        <w:ind w:left="450" w:hanging="450"/>
      </w:pPr>
      <w:rPr>
        <w:rFonts w:eastAsia="Arial" w:hint="default"/>
        <w:b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ascii="Arial" w:eastAsia="Arial" w:hAnsi="Arial" w:cs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b/>
      </w:rPr>
    </w:lvl>
    <w:lvl w:ilvl="4">
      <w:start w:val="1"/>
      <w:numFmt w:val="decimal"/>
      <w:lvlText w:val="%5."/>
      <w:lvlJc w:val="left"/>
      <w:pPr>
        <w:ind w:left="1080" w:hanging="1080"/>
      </w:pPr>
      <w:rPr>
        <w:rFonts w:ascii="Arial" w:eastAsia="Calibri" w:hAnsi="Arial" w:cs="Arial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Arial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Arial" w:hint="default"/>
        <w:b/>
      </w:rPr>
    </w:lvl>
  </w:abstractNum>
  <w:num w:numId="1">
    <w:abstractNumId w:val="22"/>
  </w:num>
  <w:num w:numId="2">
    <w:abstractNumId w:val="4"/>
  </w:num>
  <w:num w:numId="3">
    <w:abstractNumId w:val="13"/>
  </w:num>
  <w:num w:numId="4">
    <w:abstractNumId w:val="16"/>
  </w:num>
  <w:num w:numId="5">
    <w:abstractNumId w:val="43"/>
  </w:num>
  <w:num w:numId="6">
    <w:abstractNumId w:val="3"/>
  </w:num>
  <w:num w:numId="7">
    <w:abstractNumId w:val="11"/>
  </w:num>
  <w:num w:numId="8">
    <w:abstractNumId w:val="19"/>
  </w:num>
  <w:num w:numId="9">
    <w:abstractNumId w:val="10"/>
  </w:num>
  <w:num w:numId="10">
    <w:abstractNumId w:val="12"/>
  </w:num>
  <w:num w:numId="11">
    <w:abstractNumId w:val="45"/>
  </w:num>
  <w:num w:numId="12">
    <w:abstractNumId w:val="42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40"/>
  </w:num>
  <w:num w:numId="15">
    <w:abstractNumId w:val="39"/>
  </w:num>
  <w:num w:numId="16">
    <w:abstractNumId w:val="36"/>
  </w:num>
  <w:num w:numId="17">
    <w:abstractNumId w:val="44"/>
  </w:num>
  <w:num w:numId="18">
    <w:abstractNumId w:val="14"/>
  </w:num>
  <w:num w:numId="19">
    <w:abstractNumId w:val="30"/>
  </w:num>
  <w:num w:numId="20">
    <w:abstractNumId w:val="24"/>
  </w:num>
  <w:num w:numId="21">
    <w:abstractNumId w:val="1"/>
  </w:num>
  <w:num w:numId="22">
    <w:abstractNumId w:val="20"/>
  </w:num>
  <w:num w:numId="23">
    <w:abstractNumId w:val="32"/>
  </w:num>
  <w:num w:numId="24">
    <w:abstractNumId w:val="6"/>
  </w:num>
  <w:num w:numId="25">
    <w:abstractNumId w:val="7"/>
  </w:num>
  <w:num w:numId="26">
    <w:abstractNumId w:val="21"/>
  </w:num>
  <w:num w:numId="27">
    <w:abstractNumId w:val="29"/>
  </w:num>
  <w:num w:numId="28">
    <w:abstractNumId w:val="47"/>
  </w:num>
  <w:num w:numId="29">
    <w:abstractNumId w:val="33"/>
  </w:num>
  <w:num w:numId="30">
    <w:abstractNumId w:val="35"/>
  </w:num>
  <w:num w:numId="31">
    <w:abstractNumId w:val="27"/>
  </w:num>
  <w:num w:numId="32">
    <w:abstractNumId w:val="37"/>
  </w:num>
  <w:num w:numId="33">
    <w:abstractNumId w:val="5"/>
  </w:num>
  <w:num w:numId="34">
    <w:abstractNumId w:val="34"/>
  </w:num>
  <w:num w:numId="35">
    <w:abstractNumId w:val="23"/>
  </w:num>
  <w:num w:numId="36">
    <w:abstractNumId w:val="25"/>
  </w:num>
  <w:num w:numId="37">
    <w:abstractNumId w:val="2"/>
  </w:num>
  <w:num w:numId="38">
    <w:abstractNumId w:val="26"/>
  </w:num>
  <w:num w:numId="39">
    <w:abstractNumId w:val="28"/>
  </w:num>
  <w:num w:numId="40">
    <w:abstractNumId w:val="9"/>
  </w:num>
  <w:num w:numId="41">
    <w:abstractNumId w:val="17"/>
  </w:num>
  <w:num w:numId="42">
    <w:abstractNumId w:val="15"/>
  </w:num>
  <w:num w:numId="43">
    <w:abstractNumId w:val="8"/>
  </w:num>
  <w:num w:numId="44">
    <w:abstractNumId w:val="38"/>
  </w:num>
  <w:num w:numId="45">
    <w:abstractNumId w:val="31"/>
  </w:num>
  <w:num w:numId="46">
    <w:abstractNumId w:val="46"/>
  </w:num>
  <w:num w:numId="47">
    <w:abstractNumId w:val="48"/>
  </w:num>
  <w:num w:numId="48">
    <w:abstractNumId w:val="41"/>
  </w:num>
  <w:num w:numId="4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F97"/>
    <w:rsid w:val="00024FE6"/>
    <w:rsid w:val="00057014"/>
    <w:rsid w:val="00073E45"/>
    <w:rsid w:val="0009027B"/>
    <w:rsid w:val="000C3B9F"/>
    <w:rsid w:val="000D5D27"/>
    <w:rsid w:val="000D7677"/>
    <w:rsid w:val="000E439E"/>
    <w:rsid w:val="000F1EA1"/>
    <w:rsid w:val="00143F59"/>
    <w:rsid w:val="00144C4B"/>
    <w:rsid w:val="001529CE"/>
    <w:rsid w:val="001624D1"/>
    <w:rsid w:val="00164BC7"/>
    <w:rsid w:val="0016600E"/>
    <w:rsid w:val="00167353"/>
    <w:rsid w:val="0017085D"/>
    <w:rsid w:val="001B1F46"/>
    <w:rsid w:val="001B2964"/>
    <w:rsid w:val="001B6FD0"/>
    <w:rsid w:val="001E0DBF"/>
    <w:rsid w:val="001E549A"/>
    <w:rsid w:val="00247809"/>
    <w:rsid w:val="002601E5"/>
    <w:rsid w:val="00272E63"/>
    <w:rsid w:val="0027387B"/>
    <w:rsid w:val="002B0CF1"/>
    <w:rsid w:val="00301BD0"/>
    <w:rsid w:val="003332DD"/>
    <w:rsid w:val="00353B31"/>
    <w:rsid w:val="00361ABE"/>
    <w:rsid w:val="003D7479"/>
    <w:rsid w:val="003E3B51"/>
    <w:rsid w:val="003F3F93"/>
    <w:rsid w:val="00416D3C"/>
    <w:rsid w:val="004204EF"/>
    <w:rsid w:val="0044370D"/>
    <w:rsid w:val="00445F97"/>
    <w:rsid w:val="00522DBC"/>
    <w:rsid w:val="005271D3"/>
    <w:rsid w:val="00527AC9"/>
    <w:rsid w:val="00552930"/>
    <w:rsid w:val="005670BD"/>
    <w:rsid w:val="005D44C6"/>
    <w:rsid w:val="005F480A"/>
    <w:rsid w:val="006229E1"/>
    <w:rsid w:val="00626737"/>
    <w:rsid w:val="00631D06"/>
    <w:rsid w:val="00655967"/>
    <w:rsid w:val="00680C1D"/>
    <w:rsid w:val="00691D98"/>
    <w:rsid w:val="00692709"/>
    <w:rsid w:val="006B38C6"/>
    <w:rsid w:val="006B4A90"/>
    <w:rsid w:val="006B6FE6"/>
    <w:rsid w:val="006C10C6"/>
    <w:rsid w:val="006C2D03"/>
    <w:rsid w:val="006D5155"/>
    <w:rsid w:val="007036FD"/>
    <w:rsid w:val="0070510A"/>
    <w:rsid w:val="0070578D"/>
    <w:rsid w:val="00731F1D"/>
    <w:rsid w:val="00754342"/>
    <w:rsid w:val="00760C49"/>
    <w:rsid w:val="00771892"/>
    <w:rsid w:val="00772064"/>
    <w:rsid w:val="00777D9B"/>
    <w:rsid w:val="007813D0"/>
    <w:rsid w:val="00790A1D"/>
    <w:rsid w:val="00791E61"/>
    <w:rsid w:val="007A7FB0"/>
    <w:rsid w:val="007B2239"/>
    <w:rsid w:val="007B47E7"/>
    <w:rsid w:val="007C37EF"/>
    <w:rsid w:val="007D2B3C"/>
    <w:rsid w:val="007E5388"/>
    <w:rsid w:val="007E5AE9"/>
    <w:rsid w:val="00806BC8"/>
    <w:rsid w:val="00807961"/>
    <w:rsid w:val="00850B37"/>
    <w:rsid w:val="00855DF8"/>
    <w:rsid w:val="008705C8"/>
    <w:rsid w:val="00894DD9"/>
    <w:rsid w:val="008A3BD0"/>
    <w:rsid w:val="008B5F60"/>
    <w:rsid w:val="0090242C"/>
    <w:rsid w:val="00935464"/>
    <w:rsid w:val="00941860"/>
    <w:rsid w:val="00962D32"/>
    <w:rsid w:val="0097305F"/>
    <w:rsid w:val="009B0BB3"/>
    <w:rsid w:val="009B6FB0"/>
    <w:rsid w:val="009C652E"/>
    <w:rsid w:val="009C7C46"/>
    <w:rsid w:val="009E39BC"/>
    <w:rsid w:val="009F5689"/>
    <w:rsid w:val="009F68AC"/>
    <w:rsid w:val="00A179CE"/>
    <w:rsid w:val="00A25068"/>
    <w:rsid w:val="00A4398C"/>
    <w:rsid w:val="00A44F35"/>
    <w:rsid w:val="00A46096"/>
    <w:rsid w:val="00A66179"/>
    <w:rsid w:val="00A7379C"/>
    <w:rsid w:val="00A73A6E"/>
    <w:rsid w:val="00A86CA6"/>
    <w:rsid w:val="00AA5BCC"/>
    <w:rsid w:val="00AB29D9"/>
    <w:rsid w:val="00AE56C8"/>
    <w:rsid w:val="00AE7963"/>
    <w:rsid w:val="00B13BDD"/>
    <w:rsid w:val="00B13E57"/>
    <w:rsid w:val="00B308C3"/>
    <w:rsid w:val="00B4132A"/>
    <w:rsid w:val="00B46901"/>
    <w:rsid w:val="00B82837"/>
    <w:rsid w:val="00B84D1B"/>
    <w:rsid w:val="00BA1B3E"/>
    <w:rsid w:val="00BC5270"/>
    <w:rsid w:val="00BD03B4"/>
    <w:rsid w:val="00BE4C97"/>
    <w:rsid w:val="00C14AB6"/>
    <w:rsid w:val="00C36638"/>
    <w:rsid w:val="00C4293C"/>
    <w:rsid w:val="00C6147F"/>
    <w:rsid w:val="00C70E54"/>
    <w:rsid w:val="00CA310E"/>
    <w:rsid w:val="00CC0652"/>
    <w:rsid w:val="00CD2EFB"/>
    <w:rsid w:val="00CD44B7"/>
    <w:rsid w:val="00CE7AD5"/>
    <w:rsid w:val="00D24EAB"/>
    <w:rsid w:val="00D40327"/>
    <w:rsid w:val="00D51964"/>
    <w:rsid w:val="00D55AE2"/>
    <w:rsid w:val="00DA1387"/>
    <w:rsid w:val="00DA57FB"/>
    <w:rsid w:val="00DA5D84"/>
    <w:rsid w:val="00DB2757"/>
    <w:rsid w:val="00DB5A91"/>
    <w:rsid w:val="00DC20AB"/>
    <w:rsid w:val="00DC7098"/>
    <w:rsid w:val="00DD1D1A"/>
    <w:rsid w:val="00DE3C44"/>
    <w:rsid w:val="00DF5DE6"/>
    <w:rsid w:val="00E21C0E"/>
    <w:rsid w:val="00E34E32"/>
    <w:rsid w:val="00E34FBE"/>
    <w:rsid w:val="00E4751F"/>
    <w:rsid w:val="00E527BA"/>
    <w:rsid w:val="00E64847"/>
    <w:rsid w:val="00EB5D04"/>
    <w:rsid w:val="00EB7327"/>
    <w:rsid w:val="00ED36F9"/>
    <w:rsid w:val="00EE4760"/>
    <w:rsid w:val="00EE7B43"/>
    <w:rsid w:val="00F12128"/>
    <w:rsid w:val="00F15DE2"/>
    <w:rsid w:val="00F2401B"/>
    <w:rsid w:val="00F31A48"/>
    <w:rsid w:val="00F415B8"/>
    <w:rsid w:val="00F525BB"/>
    <w:rsid w:val="00F52C50"/>
    <w:rsid w:val="00F728A0"/>
    <w:rsid w:val="00F87E3F"/>
    <w:rsid w:val="00FA068C"/>
    <w:rsid w:val="00FB1D75"/>
    <w:rsid w:val="00FB4D44"/>
    <w:rsid w:val="00FE246E"/>
    <w:rsid w:val="00F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ADFFD2"/>
  <w15:chartTrackingRefBased/>
  <w15:docId w15:val="{3A9CFC30-444C-4EA5-B722-F869A8D54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C1D"/>
  </w:style>
  <w:style w:type="paragraph" w:styleId="Ttulo1">
    <w:name w:val="heading 1"/>
    <w:basedOn w:val="Normal"/>
    <w:link w:val="Ttulo1Car"/>
    <w:uiPriority w:val="9"/>
    <w:qFormat/>
    <w:rsid w:val="00445F97"/>
    <w:pPr>
      <w:widowControl w:val="0"/>
      <w:autoSpaceDE w:val="0"/>
      <w:autoSpaceDN w:val="0"/>
      <w:spacing w:after="0" w:line="240" w:lineRule="auto"/>
      <w:ind w:left="390"/>
      <w:outlineLvl w:val="0"/>
    </w:pPr>
    <w:rPr>
      <w:rFonts w:eastAsia="Arial"/>
      <w:b/>
      <w:bCs/>
      <w:sz w:val="18"/>
      <w:szCs w:val="1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45F97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Ttulo5">
    <w:name w:val="heading 5"/>
    <w:basedOn w:val="Normal"/>
    <w:next w:val="Normal"/>
    <w:link w:val="Ttulo5Car"/>
    <w:qFormat/>
    <w:rsid w:val="007A7FB0"/>
    <w:pPr>
      <w:keepNext/>
      <w:spacing w:after="0" w:line="240" w:lineRule="auto"/>
      <w:outlineLvl w:val="4"/>
    </w:pPr>
    <w:rPr>
      <w:rFonts w:ascii="Century Gothic" w:eastAsia="Times New Roman" w:hAnsi="Century Gothic" w:cs="Century Gothic"/>
      <w:b/>
      <w:bCs/>
      <w:noProof/>
      <w:sz w:val="16"/>
      <w:szCs w:val="16"/>
      <w:lang w:eastAsia="es-MX"/>
    </w:rPr>
  </w:style>
  <w:style w:type="paragraph" w:styleId="Ttulo6">
    <w:name w:val="heading 6"/>
    <w:basedOn w:val="Normal"/>
    <w:next w:val="Normal"/>
    <w:link w:val="Ttulo6Car"/>
    <w:unhideWhenUsed/>
    <w:qFormat/>
    <w:rsid w:val="00445F97"/>
    <w:pPr>
      <w:keepNext/>
      <w:keepLines/>
      <w:spacing w:before="40" w:after="0"/>
      <w:outlineLvl w:val="5"/>
    </w:pPr>
    <w:rPr>
      <w:rFonts w:ascii="Calibri Light" w:eastAsia="Times New Roman" w:hAnsi="Calibri Light" w:cs="Times New Roman"/>
      <w:color w:val="1F4D78"/>
    </w:rPr>
  </w:style>
  <w:style w:type="paragraph" w:styleId="Ttulo7">
    <w:name w:val="heading 7"/>
    <w:basedOn w:val="Normal"/>
    <w:next w:val="Normal"/>
    <w:link w:val="Ttulo7Car"/>
    <w:unhideWhenUsed/>
    <w:qFormat/>
    <w:rsid w:val="00445F97"/>
    <w:pPr>
      <w:keepNext/>
      <w:keepLines/>
      <w:spacing w:before="40" w:after="0"/>
      <w:outlineLvl w:val="6"/>
    </w:pPr>
    <w:rPr>
      <w:rFonts w:ascii="Calibri Light" w:eastAsia="Times New Roman" w:hAnsi="Calibri Light" w:cs="Times New Roman"/>
      <w:i/>
      <w:iCs/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45F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5F97"/>
  </w:style>
  <w:style w:type="paragraph" w:styleId="Piedepgina">
    <w:name w:val="footer"/>
    <w:basedOn w:val="Normal"/>
    <w:link w:val="PiedepginaCar"/>
    <w:uiPriority w:val="99"/>
    <w:unhideWhenUsed/>
    <w:rsid w:val="00445F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5F97"/>
  </w:style>
  <w:style w:type="character" w:customStyle="1" w:styleId="Ttulo1Car">
    <w:name w:val="Título 1 Car"/>
    <w:basedOn w:val="Fuentedeprrafopredeter"/>
    <w:link w:val="Ttulo1"/>
    <w:uiPriority w:val="9"/>
    <w:rsid w:val="00445F97"/>
    <w:rPr>
      <w:rFonts w:eastAsia="Arial"/>
      <w:b/>
      <w:bCs/>
      <w:sz w:val="18"/>
      <w:szCs w:val="18"/>
      <w:lang w:val="es-ES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445F97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445F97"/>
    <w:pPr>
      <w:keepNext/>
      <w:keepLines/>
      <w:spacing w:before="40" w:after="0"/>
      <w:outlineLvl w:val="5"/>
    </w:pPr>
    <w:rPr>
      <w:rFonts w:ascii="Calibri Light" w:eastAsia="Times New Roman" w:hAnsi="Calibri Light" w:cs="Times New Roman"/>
      <w:color w:val="1F4D78"/>
      <w:sz w:val="22"/>
      <w:szCs w:val="22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rsid w:val="00445F97"/>
    <w:pPr>
      <w:keepNext/>
      <w:keepLines/>
      <w:spacing w:before="40" w:after="0"/>
      <w:outlineLvl w:val="6"/>
    </w:pPr>
    <w:rPr>
      <w:rFonts w:ascii="Calibri Light" w:eastAsia="Times New Roman" w:hAnsi="Calibri Light" w:cs="Times New Roman"/>
      <w:i/>
      <w:iCs/>
      <w:color w:val="1F4D78"/>
      <w:sz w:val="22"/>
      <w:szCs w:val="22"/>
    </w:rPr>
  </w:style>
  <w:style w:type="numbering" w:customStyle="1" w:styleId="Sinlista1">
    <w:name w:val="Sin lista1"/>
    <w:next w:val="Sinlista"/>
    <w:uiPriority w:val="99"/>
    <w:semiHidden/>
    <w:unhideWhenUsed/>
    <w:rsid w:val="00445F97"/>
  </w:style>
  <w:style w:type="character" w:customStyle="1" w:styleId="Ttulo3Car">
    <w:name w:val="Título 3 Car"/>
    <w:basedOn w:val="Fuentedeprrafopredeter"/>
    <w:link w:val="Ttulo3"/>
    <w:uiPriority w:val="9"/>
    <w:semiHidden/>
    <w:rsid w:val="00445F97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Ttulo6Car">
    <w:name w:val="Título 6 Car"/>
    <w:basedOn w:val="Fuentedeprrafopredeter"/>
    <w:link w:val="Ttulo6"/>
    <w:rsid w:val="00445F97"/>
    <w:rPr>
      <w:rFonts w:ascii="Calibri Light" w:eastAsia="Times New Roman" w:hAnsi="Calibri Light" w:cs="Times New Roman"/>
      <w:color w:val="1F4D78"/>
    </w:rPr>
  </w:style>
  <w:style w:type="character" w:customStyle="1" w:styleId="Ttulo7Car">
    <w:name w:val="Título 7 Car"/>
    <w:basedOn w:val="Fuentedeprrafopredeter"/>
    <w:link w:val="Ttulo7"/>
    <w:rsid w:val="00445F97"/>
    <w:rPr>
      <w:rFonts w:ascii="Calibri Light" w:eastAsia="Times New Roman" w:hAnsi="Calibri Light" w:cs="Times New Roman"/>
      <w:i/>
      <w:iCs/>
      <w:color w:val="1F4D78"/>
    </w:rPr>
  </w:style>
  <w:style w:type="character" w:styleId="Hipervnculo">
    <w:name w:val="Hyperlink"/>
    <w:uiPriority w:val="99"/>
    <w:rsid w:val="00445F97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445F9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45F97"/>
    <w:rPr>
      <w:rFonts w:ascii="Arial MT" w:eastAsia="Arial MT" w:hAnsi="Arial MT" w:cs="Arial MT"/>
      <w:sz w:val="18"/>
      <w:szCs w:val="18"/>
      <w:lang w:val="es-ES"/>
    </w:rPr>
  </w:style>
  <w:style w:type="paragraph" w:styleId="Prrafodelista">
    <w:name w:val="List Paragraph"/>
    <w:aliases w:val="subcapitulo,Párrafo de cuadro,titulo 3,HOJA,Bolita,Párrafo de lista4,BOLADEF,Párrafo de lista3,Párrafo de lista21,BOLA,Nivel 1 OS,Colorful List Accent 1,Colorful List - Accent 11,Ha,Foot,Lista multicolor - Énfasis 11,列出段落,列出段落1,parrafo"/>
    <w:basedOn w:val="Normal"/>
    <w:link w:val="PrrafodelistaCar"/>
    <w:uiPriority w:val="34"/>
    <w:qFormat/>
    <w:rsid w:val="00445F97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 MT" w:eastAsia="Arial MT" w:hAnsi="Arial MT" w:cs="Arial MT"/>
      <w:sz w:val="22"/>
      <w:szCs w:val="22"/>
      <w:lang w:val="es-ES"/>
    </w:rPr>
  </w:style>
  <w:style w:type="table" w:customStyle="1" w:styleId="TableNormal">
    <w:name w:val="Table Normal"/>
    <w:uiPriority w:val="2"/>
    <w:semiHidden/>
    <w:unhideWhenUsed/>
    <w:qFormat/>
    <w:rsid w:val="00445F97"/>
    <w:pPr>
      <w:widowControl w:val="0"/>
      <w:autoSpaceDE w:val="0"/>
      <w:autoSpaceDN w:val="0"/>
      <w:spacing w:after="0" w:line="240" w:lineRule="auto"/>
    </w:pPr>
    <w:rPr>
      <w:rFonts w:ascii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45F9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2"/>
      <w:szCs w:val="22"/>
      <w:lang w:val="es-ES"/>
    </w:rPr>
  </w:style>
  <w:style w:type="paragraph" w:styleId="Sinespaciado">
    <w:name w:val="No Spacing"/>
    <w:uiPriority w:val="1"/>
    <w:qFormat/>
    <w:rsid w:val="00445F9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2"/>
      <w:szCs w:val="22"/>
      <w:lang w:val="es-ES"/>
    </w:rPr>
  </w:style>
  <w:style w:type="character" w:styleId="Refdecomentario">
    <w:name w:val="annotation reference"/>
    <w:basedOn w:val="Fuentedeprrafopredeter"/>
    <w:unhideWhenUsed/>
    <w:qFormat/>
    <w:rsid w:val="00445F97"/>
    <w:rPr>
      <w:sz w:val="16"/>
      <w:szCs w:val="16"/>
    </w:rPr>
  </w:style>
  <w:style w:type="paragraph" w:customStyle="1" w:styleId="Textocomentario1">
    <w:name w:val="Texto comentario1"/>
    <w:basedOn w:val="Normal"/>
    <w:next w:val="Textocomentario"/>
    <w:link w:val="TextocomentarioCar"/>
    <w:uiPriority w:val="99"/>
    <w:unhideWhenUsed/>
    <w:qFormat/>
    <w:rsid w:val="00445F97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1"/>
    <w:uiPriority w:val="99"/>
    <w:qFormat/>
    <w:rsid w:val="00445F97"/>
    <w:rPr>
      <w:sz w:val="20"/>
      <w:szCs w:val="20"/>
    </w:rPr>
  </w:style>
  <w:style w:type="paragraph" w:customStyle="1" w:styleId="Asuntodelcomentario1">
    <w:name w:val="Asunto del comentario1"/>
    <w:basedOn w:val="Textocomentario"/>
    <w:next w:val="Textocomentario"/>
    <w:uiPriority w:val="99"/>
    <w:semiHidden/>
    <w:unhideWhenUsed/>
    <w:rsid w:val="00445F97"/>
    <w:rPr>
      <w:rFonts w:ascii="Calibri" w:hAnsi="Calibri" w:cs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45F97"/>
    <w:rPr>
      <w:b/>
      <w:bCs/>
      <w:sz w:val="20"/>
      <w:szCs w:val="20"/>
    </w:rPr>
  </w:style>
  <w:style w:type="character" w:customStyle="1" w:styleId="EquationCaption">
    <w:name w:val="_Equation Caption"/>
    <w:basedOn w:val="Fuentedeprrafopredeter"/>
    <w:qFormat/>
    <w:rsid w:val="00445F97"/>
  </w:style>
  <w:style w:type="paragraph" w:customStyle="1" w:styleId="Textoindependiente31">
    <w:name w:val="Texto independiente 31"/>
    <w:basedOn w:val="Normal"/>
    <w:next w:val="Textoindependiente3"/>
    <w:link w:val="Textoindependiente3Car"/>
    <w:uiPriority w:val="99"/>
    <w:semiHidden/>
    <w:unhideWhenUsed/>
    <w:rsid w:val="00445F9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1"/>
    <w:uiPriority w:val="99"/>
    <w:semiHidden/>
    <w:rsid w:val="00445F97"/>
    <w:rPr>
      <w:sz w:val="16"/>
      <w:szCs w:val="16"/>
    </w:rPr>
  </w:style>
  <w:style w:type="paragraph" w:styleId="NormalWeb">
    <w:name w:val="Normal (Web)"/>
    <w:aliases w:val="Car Car Car Car,Normal (Web)1"/>
    <w:basedOn w:val="Normal"/>
    <w:uiPriority w:val="99"/>
    <w:qFormat/>
    <w:rsid w:val="00445F97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paragraph" w:customStyle="1" w:styleId="BodyText31">
    <w:name w:val="Body Text 31"/>
    <w:basedOn w:val="Normal"/>
    <w:rsid w:val="00445F97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2"/>
      <w:szCs w:val="22"/>
      <w:lang w:val="es-ES"/>
    </w:rPr>
  </w:style>
  <w:style w:type="paragraph" w:customStyle="1" w:styleId="ndice">
    <w:name w:val="Índice"/>
    <w:basedOn w:val="Normal"/>
    <w:qFormat/>
    <w:rsid w:val="00445F97"/>
    <w:pPr>
      <w:numPr>
        <w:ilvl w:val="1"/>
        <w:numId w:val="14"/>
      </w:num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lang w:val="es-ES" w:eastAsia="ar-SA"/>
    </w:rPr>
  </w:style>
  <w:style w:type="character" w:customStyle="1" w:styleId="PrrafodelistaCar">
    <w:name w:val="Párrafo de lista Car"/>
    <w:aliases w:val="subcapitulo Car,Párrafo de cuadro Car,titulo 3 Car,HOJA Car,Bolita Car,Párrafo de lista4 Car,BOLADEF Car,Párrafo de lista3 Car,Párrafo de lista21 Car,BOLA Car,Nivel 1 OS Car,Colorful List Accent 1 Car,Colorful List - Accent 11 Car"/>
    <w:link w:val="Prrafodelista"/>
    <w:uiPriority w:val="34"/>
    <w:qFormat/>
    <w:locked/>
    <w:rsid w:val="00445F97"/>
    <w:rPr>
      <w:rFonts w:ascii="Arial MT" w:eastAsia="Arial MT" w:hAnsi="Arial MT" w:cs="Arial MT"/>
      <w:sz w:val="22"/>
      <w:szCs w:val="22"/>
      <w:lang w:val="es-ES"/>
    </w:rPr>
  </w:style>
  <w:style w:type="paragraph" w:customStyle="1" w:styleId="Textodeglobo1">
    <w:name w:val="Texto de globo1"/>
    <w:basedOn w:val="Normal"/>
    <w:next w:val="Textodeglobo"/>
    <w:link w:val="TextodegloboCar"/>
    <w:uiPriority w:val="99"/>
    <w:semiHidden/>
    <w:unhideWhenUsed/>
    <w:rsid w:val="00445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1"/>
    <w:uiPriority w:val="99"/>
    <w:semiHidden/>
    <w:rsid w:val="00445F97"/>
    <w:rPr>
      <w:rFonts w:ascii="Segoe UI" w:hAnsi="Segoe UI" w:cs="Segoe UI"/>
      <w:sz w:val="18"/>
      <w:szCs w:val="18"/>
    </w:rPr>
  </w:style>
  <w:style w:type="numbering" w:customStyle="1" w:styleId="Estilo1">
    <w:name w:val="Estilo1"/>
    <w:uiPriority w:val="99"/>
    <w:rsid w:val="00445F97"/>
    <w:pPr>
      <w:numPr>
        <w:numId w:val="17"/>
      </w:numPr>
    </w:pPr>
  </w:style>
  <w:style w:type="character" w:styleId="Textoennegrita">
    <w:name w:val="Strong"/>
    <w:uiPriority w:val="22"/>
    <w:qFormat/>
    <w:rsid w:val="00445F97"/>
    <w:rPr>
      <w:b/>
      <w:bCs/>
    </w:rPr>
  </w:style>
  <w:style w:type="paragraph" w:customStyle="1" w:styleId="Default">
    <w:name w:val="Default"/>
    <w:qFormat/>
    <w:rsid w:val="00445F97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445F97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aliases w:val="Car3"/>
    <w:basedOn w:val="Normal"/>
    <w:link w:val="TextonotapieCar"/>
    <w:uiPriority w:val="99"/>
    <w:semiHidden/>
    <w:rsid w:val="00445F97"/>
    <w:pPr>
      <w:spacing w:after="0" w:line="240" w:lineRule="auto"/>
    </w:pPr>
    <w:rPr>
      <w:rFonts w:ascii="Arial Narrow" w:eastAsia="Times New Roman" w:hAnsi="Arial Narrow" w:cs="Times New Roman"/>
      <w:sz w:val="22"/>
      <w:szCs w:val="22"/>
      <w:lang w:eastAsia="es-ES"/>
    </w:rPr>
  </w:style>
  <w:style w:type="character" w:customStyle="1" w:styleId="TextonotapieCar">
    <w:name w:val="Texto nota pie Car"/>
    <w:aliases w:val="Car3 Car"/>
    <w:basedOn w:val="Fuentedeprrafopredeter"/>
    <w:link w:val="Textonotapie"/>
    <w:uiPriority w:val="99"/>
    <w:semiHidden/>
    <w:rsid w:val="00445F97"/>
    <w:rPr>
      <w:rFonts w:ascii="Arial Narrow" w:eastAsia="Times New Roman" w:hAnsi="Arial Narrow" w:cs="Times New Roman"/>
      <w:sz w:val="22"/>
      <w:szCs w:val="22"/>
      <w:lang w:eastAsia="es-ES"/>
    </w:rPr>
  </w:style>
  <w:style w:type="character" w:styleId="Refdenotaalpie">
    <w:name w:val="footnote reference"/>
    <w:uiPriority w:val="99"/>
    <w:semiHidden/>
    <w:rsid w:val="00445F97"/>
    <w:rPr>
      <w:vertAlign w:val="superscript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uiPriority w:val="34"/>
    <w:locked/>
    <w:rsid w:val="00445F97"/>
    <w:rPr>
      <w:sz w:val="24"/>
      <w:szCs w:val="24"/>
      <w:lang w:val="x-none" w:eastAsia="x-none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independiente21Car"/>
    <w:rsid w:val="00445F97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eastAsia="Times New Roman" w:cs="Times New Roman"/>
      <w:lang w:eastAsia="x-none"/>
    </w:rPr>
  </w:style>
  <w:style w:type="character" w:customStyle="1" w:styleId="independiente21Car">
    <w:name w:val="independiente21 Car"/>
    <w:link w:val="Sangradet1"/>
    <w:locked/>
    <w:rsid w:val="00445F97"/>
    <w:rPr>
      <w:rFonts w:eastAsia="Times New Roman" w:cs="Times New Roman"/>
      <w:lang w:eastAsia="x-none"/>
    </w:rPr>
  </w:style>
  <w:style w:type="table" w:customStyle="1" w:styleId="Tablaconcuadrcula11">
    <w:name w:val="Tabla con cuadrícula11"/>
    <w:basedOn w:val="Tablanormal"/>
    <w:next w:val="Tablaconcuadrcula"/>
    <w:uiPriority w:val="99"/>
    <w:rsid w:val="00445F97"/>
    <w:pPr>
      <w:spacing w:after="0" w:line="240" w:lineRule="auto"/>
    </w:pPr>
    <w:rPr>
      <w:rFonts w:ascii="Calibri" w:eastAsia="Calibri" w:hAnsi="Calibri" w:cs="Calibri"/>
      <w:sz w:val="22"/>
      <w:szCs w:val="22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next w:val="Textoindependiente2"/>
    <w:link w:val="Textoindependiente2Car"/>
    <w:uiPriority w:val="99"/>
    <w:semiHidden/>
    <w:unhideWhenUsed/>
    <w:rsid w:val="00445F9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1"/>
    <w:uiPriority w:val="99"/>
    <w:semiHidden/>
    <w:rsid w:val="00445F97"/>
  </w:style>
  <w:style w:type="table" w:customStyle="1" w:styleId="TableNormal1">
    <w:name w:val="Table Normal1"/>
    <w:uiPriority w:val="2"/>
    <w:semiHidden/>
    <w:unhideWhenUsed/>
    <w:qFormat/>
    <w:rsid w:val="00445F9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2"/>
      <w:szCs w:val="22"/>
      <w:lang w:val="en-US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45F97"/>
    <w:rPr>
      <w:color w:val="605E5C"/>
      <w:shd w:val="clear" w:color="auto" w:fill="E1DFDD"/>
    </w:rPr>
  </w:style>
  <w:style w:type="character" w:customStyle="1" w:styleId="Ttulo3Car1">
    <w:name w:val="Título 3 Car1"/>
    <w:basedOn w:val="Fuentedeprrafopredeter"/>
    <w:uiPriority w:val="9"/>
    <w:semiHidden/>
    <w:rsid w:val="00445F9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6Car1">
    <w:name w:val="Título 6 Car1"/>
    <w:basedOn w:val="Fuentedeprrafopredeter"/>
    <w:uiPriority w:val="9"/>
    <w:semiHidden/>
    <w:rsid w:val="00445F9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1">
    <w:name w:val="Título 7 Car1"/>
    <w:basedOn w:val="Fuentedeprrafopredeter"/>
    <w:uiPriority w:val="9"/>
    <w:semiHidden/>
    <w:rsid w:val="00445F9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45F97"/>
    <w:pPr>
      <w:spacing w:line="240" w:lineRule="auto"/>
    </w:p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45F97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45F97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45F97"/>
    <w:rPr>
      <w:b/>
      <w:bCs/>
    </w:rPr>
  </w:style>
  <w:style w:type="paragraph" w:styleId="Textoindependiente3">
    <w:name w:val="Body Text 3"/>
    <w:basedOn w:val="Normal"/>
    <w:link w:val="Textoindependiente3Car1"/>
    <w:uiPriority w:val="99"/>
    <w:semiHidden/>
    <w:unhideWhenUsed/>
    <w:rsid w:val="00445F97"/>
    <w:pPr>
      <w:spacing w:after="120"/>
    </w:pPr>
    <w:rPr>
      <w:sz w:val="16"/>
      <w:szCs w:val="16"/>
    </w:rPr>
  </w:style>
  <w:style w:type="character" w:customStyle="1" w:styleId="Textoindependiente3Car1">
    <w:name w:val="Texto independiente 3 Car1"/>
    <w:basedOn w:val="Fuentedeprrafopredeter"/>
    <w:link w:val="Textoindependiente3"/>
    <w:uiPriority w:val="99"/>
    <w:semiHidden/>
    <w:rsid w:val="00445F97"/>
    <w:rPr>
      <w:sz w:val="16"/>
      <w:szCs w:val="16"/>
    </w:rPr>
  </w:style>
  <w:style w:type="paragraph" w:styleId="Textodeglobo">
    <w:name w:val="Balloon Text"/>
    <w:basedOn w:val="Normal"/>
    <w:link w:val="TextodegloboCar1"/>
    <w:uiPriority w:val="99"/>
    <w:semiHidden/>
    <w:unhideWhenUsed/>
    <w:rsid w:val="00445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rsid w:val="00445F97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445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1"/>
    <w:uiPriority w:val="99"/>
    <w:semiHidden/>
    <w:unhideWhenUsed/>
    <w:rsid w:val="00445F97"/>
    <w:pPr>
      <w:spacing w:after="120" w:line="480" w:lineRule="auto"/>
    </w:pPr>
  </w:style>
  <w:style w:type="character" w:customStyle="1" w:styleId="Textoindependiente2Car1">
    <w:name w:val="Texto independiente 2 Car1"/>
    <w:basedOn w:val="Fuentedeprrafopredeter"/>
    <w:link w:val="Textoindependiente2"/>
    <w:uiPriority w:val="99"/>
    <w:semiHidden/>
    <w:rsid w:val="00445F97"/>
  </w:style>
  <w:style w:type="paragraph" w:customStyle="1" w:styleId="Style48">
    <w:name w:val="Style48"/>
    <w:basedOn w:val="Normal"/>
    <w:rsid w:val="00F87E3F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Arial Narrow" w:eastAsia="Times New Roman" w:hAnsi="Arial Narrow" w:cs="Times New Roman"/>
      <w:sz w:val="24"/>
      <w:szCs w:val="24"/>
      <w:lang w:val="es-ES" w:eastAsia="es-ES"/>
    </w:rPr>
  </w:style>
  <w:style w:type="character" w:customStyle="1" w:styleId="FontStyle66">
    <w:name w:val="Font Style66"/>
    <w:rsid w:val="00F87E3F"/>
    <w:rPr>
      <w:rFonts w:ascii="Arial Narrow" w:hAnsi="Arial Narrow" w:cs="Arial Narrow"/>
      <w:sz w:val="22"/>
      <w:szCs w:val="22"/>
    </w:rPr>
  </w:style>
  <w:style w:type="character" w:customStyle="1" w:styleId="Ttulo5Car">
    <w:name w:val="Título 5 Car"/>
    <w:basedOn w:val="Fuentedeprrafopredeter"/>
    <w:link w:val="Ttulo5"/>
    <w:rsid w:val="007A7FB0"/>
    <w:rPr>
      <w:rFonts w:ascii="Century Gothic" w:eastAsia="Times New Roman" w:hAnsi="Century Gothic" w:cs="Century Gothic"/>
      <w:b/>
      <w:bCs/>
      <w:noProof/>
      <w:sz w:val="16"/>
      <w:szCs w:val="16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3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sgeneral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C222AEC803B1F4789B4243D71E0D7FC" ma:contentTypeVersion="16" ma:contentTypeDescription="Crear nuevo documento." ma:contentTypeScope="" ma:versionID="c93b1e6f1b167dd440e3560f3e232677">
  <xsd:schema xmlns:xsd="http://www.w3.org/2001/XMLSchema" xmlns:xs="http://www.w3.org/2001/XMLSchema" xmlns:p="http://schemas.microsoft.com/office/2006/metadata/properties" xmlns:ns3="99902eb0-8fba-4f2a-b5c6-f5640553f6b8" xmlns:ns4="d75f89c3-b337-4a7e-b779-0c4f12657fbf" targetNamespace="http://schemas.microsoft.com/office/2006/metadata/properties" ma:root="true" ma:fieldsID="28accc8de7a629027bf6720244c867e3" ns3:_="" ns4:_="">
    <xsd:import namespace="99902eb0-8fba-4f2a-b5c6-f5640553f6b8"/>
    <xsd:import namespace="d75f89c3-b337-4a7e-b779-0c4f12657fbf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SearchPropertie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02eb0-8fba-4f2a-b5c6-f5640553f6b8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f89c3-b337-4a7e-b779-0c4f12657fbf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9902eb0-8fba-4f2a-b5c6-f5640553f6b8" xsi:nil="true"/>
  </documentManagement>
</p:properties>
</file>

<file path=customXml/itemProps1.xml><?xml version="1.0" encoding="utf-8"?>
<ds:datastoreItem xmlns:ds="http://schemas.openxmlformats.org/officeDocument/2006/customXml" ds:itemID="{14F55836-DB02-4326-B101-0931BED80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902eb0-8fba-4f2a-b5c6-f5640553f6b8"/>
    <ds:schemaRef ds:uri="d75f89c3-b337-4a7e-b779-0c4f12657f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D981DE-A55E-4150-A2AE-99F402C689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87A55D-3CBF-48A7-99AC-CC1391D1AD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D6D018-B7CC-40BE-B0C0-CB033F511827}">
  <ds:schemaRefs>
    <ds:schemaRef ds:uri="http://schemas.microsoft.com/office/2006/metadata/properties"/>
    <ds:schemaRef ds:uri="http://schemas.microsoft.com/office/infopath/2007/PartnerControls"/>
    <ds:schemaRef ds:uri="99902eb0-8fba-4f2a-b5c6-f5640553f6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Uriza Caicedo</dc:creator>
  <cp:keywords/>
  <dc:description/>
  <cp:lastModifiedBy>Margarita Mejia Salazar</cp:lastModifiedBy>
  <cp:revision>4</cp:revision>
  <dcterms:created xsi:type="dcterms:W3CDTF">2024-05-29T20:27:00Z</dcterms:created>
  <dcterms:modified xsi:type="dcterms:W3CDTF">2024-06-05T14:50:00Z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0x010100DC222AEC803B1F4789B4243D71E0D7FC</vt:lpwstr>
  </property>
</Properties>
</file>