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95A25" w14:textId="68013603" w:rsidR="00EA3433" w:rsidRDefault="00EA3433" w:rsidP="00EA3433">
      <w:pPr>
        <w:jc w:val="left"/>
        <w:rPr>
          <w:rFonts w:cs="Arial"/>
          <w:b/>
          <w:szCs w:val="20"/>
        </w:rPr>
      </w:pPr>
      <w:bookmarkStart w:id="0" w:name="_Hlk117669966"/>
      <w:bookmarkEnd w:id="0"/>
      <w:r>
        <w:rPr>
          <w:rFonts w:cs="Arial"/>
          <w:b/>
          <w:color w:val="3B3838"/>
          <w:szCs w:val="20"/>
        </w:rPr>
        <w:t>SA-MC-DT-HUI-</w:t>
      </w:r>
      <w:r w:rsidR="00C12585">
        <w:rPr>
          <w:rFonts w:cs="Arial"/>
          <w:b/>
          <w:szCs w:val="20"/>
        </w:rPr>
        <w:t>00</w:t>
      </w:r>
      <w:r w:rsidR="000B5E18">
        <w:rPr>
          <w:rFonts w:cs="Arial"/>
          <w:b/>
          <w:szCs w:val="20"/>
        </w:rPr>
        <w:t>3</w:t>
      </w:r>
      <w:bookmarkStart w:id="1" w:name="_GoBack"/>
      <w:bookmarkEnd w:id="1"/>
      <w:r>
        <w:rPr>
          <w:rFonts w:cs="Arial"/>
          <w:b/>
          <w:color w:val="3B3838"/>
          <w:szCs w:val="20"/>
        </w:rPr>
        <w:t>-202</w:t>
      </w:r>
      <w:r w:rsidR="00BA1AE2">
        <w:rPr>
          <w:rFonts w:cs="Arial"/>
          <w:b/>
          <w:color w:val="3B3838"/>
          <w:szCs w:val="20"/>
        </w:rPr>
        <w:t>4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0D150E95" w:rsidR="00AE557E" w:rsidRPr="00C12585" w:rsidRDefault="00AE557E" w:rsidP="00EA3433">
      <w:pPr>
        <w:jc w:val="left"/>
        <w:rPr>
          <w:rFonts w:cs="Arial"/>
          <w:b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contratación No. </w:t>
      </w:r>
      <w:r w:rsidR="00EA3433">
        <w:rPr>
          <w:rFonts w:cs="Arial"/>
          <w:b/>
          <w:color w:val="3B3838"/>
          <w:szCs w:val="20"/>
        </w:rPr>
        <w:t>SA-MC-DT-HUI-</w:t>
      </w:r>
      <w:r w:rsidR="00AF0E5D">
        <w:rPr>
          <w:rFonts w:cs="Arial"/>
          <w:b/>
          <w:szCs w:val="20"/>
        </w:rPr>
        <w:t>00</w:t>
      </w:r>
      <w:r w:rsidR="00BA1AE2">
        <w:rPr>
          <w:rFonts w:cs="Arial"/>
          <w:b/>
          <w:szCs w:val="20"/>
        </w:rPr>
        <w:t>1</w:t>
      </w:r>
      <w:r w:rsidR="00EA3433">
        <w:rPr>
          <w:rFonts w:cs="Arial"/>
          <w:b/>
          <w:color w:val="3B3838"/>
          <w:szCs w:val="20"/>
        </w:rPr>
        <w:t>-202</w:t>
      </w:r>
      <w:r w:rsidR="00BA1AE2">
        <w:rPr>
          <w:rFonts w:cs="Arial"/>
          <w:b/>
          <w:color w:val="3B3838"/>
          <w:szCs w:val="20"/>
        </w:rPr>
        <w:t>4</w:t>
      </w:r>
      <w:r w:rsidR="00EA3433">
        <w:rPr>
          <w:rFonts w:cs="Arial"/>
          <w:b/>
          <w:color w:val="3B3838"/>
          <w:szCs w:val="20"/>
        </w:rPr>
        <w:t>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7750E9B3" w14:textId="77777777" w:rsidR="00EA3433" w:rsidRPr="00F00F31" w:rsidRDefault="00EA3433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679938CB" w14:textId="71C6880A" w:rsidR="00EA3433" w:rsidRDefault="00AE557E" w:rsidP="00EA3433">
      <w:pPr>
        <w:pStyle w:val="InviasNormal"/>
        <w:spacing w:before="0" w:after="0"/>
        <w:jc w:val="left"/>
        <w:outlineLvl w:val="0"/>
        <w:rPr>
          <w:color w:val="000000"/>
          <w:szCs w:val="20"/>
        </w:rPr>
      </w:pPr>
      <w:r w:rsidRPr="00F00F31">
        <w:rPr>
          <w:sz w:val="20"/>
          <w:szCs w:val="20"/>
        </w:rPr>
        <w:t xml:space="preserve">Objeto: </w:t>
      </w:r>
      <w:r w:rsidR="00BA1AE2" w:rsidRPr="00BA1AE2">
        <w:rPr>
          <w:color w:val="000000"/>
          <w:szCs w:val="20"/>
        </w:rPr>
        <w:t>HABILITAR Y/O BRINDAR TRANSITABILIDAD EN LA RED VIAL A CARGO DEL INVIAS, A TRAVÉS DEL SISTEMA DE MONTO AGOTABLE, EN VÍAS A CARGO DE LA DIRECCIÓN TERRITORIAL HUILA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2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2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lastRenderedPageBreak/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Tipo para regular la relación </w:t>
      </w:r>
      <w:proofErr w:type="spellStart"/>
      <w:r w:rsidRPr="00F00F31">
        <w:rPr>
          <w:rFonts w:cs="Arial"/>
          <w:sz w:val="20"/>
          <w:szCs w:val="20"/>
          <w:highlight w:val="lightGray"/>
        </w:rPr>
        <w:t>negocial</w:t>
      </w:r>
      <w:proofErr w:type="spellEnd"/>
      <w:r w:rsidRPr="00F00F31">
        <w:rPr>
          <w:rFonts w:cs="Arial"/>
          <w:sz w:val="20"/>
          <w:szCs w:val="20"/>
          <w:highlight w:val="lightGray"/>
        </w:rPr>
        <w:t xml:space="preserve">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5FC073C5" w14:textId="37A00D7F" w:rsidR="00EA3433" w:rsidRDefault="00EA3433" w:rsidP="00EA3433">
      <w:pPr>
        <w:jc w:val="left"/>
        <w:rPr>
          <w:rFonts w:cs="Arial"/>
          <w:b/>
          <w:szCs w:val="20"/>
        </w:rPr>
      </w:pPr>
      <w:r>
        <w:rPr>
          <w:rFonts w:cs="Arial"/>
          <w:b/>
          <w:color w:val="3B3838"/>
          <w:szCs w:val="20"/>
        </w:rPr>
        <w:lastRenderedPageBreak/>
        <w:t>SA-MC-DT-HUI-</w:t>
      </w:r>
      <w:r w:rsidR="00AF0E5D">
        <w:rPr>
          <w:rFonts w:cs="Arial"/>
          <w:b/>
          <w:szCs w:val="20"/>
        </w:rPr>
        <w:t>00</w:t>
      </w:r>
      <w:r w:rsidR="00BA1AE2">
        <w:rPr>
          <w:rFonts w:cs="Arial"/>
          <w:b/>
          <w:szCs w:val="20"/>
        </w:rPr>
        <w:t>1</w:t>
      </w:r>
      <w:r w:rsidR="00AF0E5D">
        <w:rPr>
          <w:rFonts w:cs="Arial"/>
          <w:b/>
          <w:color w:val="3B3838"/>
          <w:szCs w:val="20"/>
        </w:rPr>
        <w:t>-202</w:t>
      </w:r>
      <w:r w:rsidR="00BA1AE2">
        <w:rPr>
          <w:rFonts w:cs="Arial"/>
          <w:b/>
          <w:color w:val="3B3838"/>
          <w:szCs w:val="20"/>
        </w:rPr>
        <w:t>4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CFE181A" w:rsidR="00AE557E" w:rsidRPr="00F00F31" w:rsidRDefault="00AE557E" w:rsidP="00EA3433">
      <w:pPr>
        <w:jc w:val="left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 No. </w:t>
      </w:r>
      <w:r w:rsidR="00EA3433">
        <w:rPr>
          <w:rFonts w:cs="Arial"/>
          <w:b/>
          <w:color w:val="3B3838"/>
          <w:szCs w:val="20"/>
        </w:rPr>
        <w:t>SA-MC-DT-HUI-</w:t>
      </w:r>
      <w:r w:rsidR="00C12585">
        <w:rPr>
          <w:rFonts w:cs="Arial"/>
          <w:b/>
          <w:szCs w:val="20"/>
        </w:rPr>
        <w:t>00</w:t>
      </w:r>
      <w:r w:rsidR="00BA1AE2">
        <w:rPr>
          <w:rFonts w:cs="Arial"/>
          <w:b/>
          <w:szCs w:val="20"/>
        </w:rPr>
        <w:t>1</w:t>
      </w:r>
      <w:r w:rsidR="00EA3433">
        <w:rPr>
          <w:rFonts w:cs="Arial"/>
          <w:b/>
          <w:color w:val="3B3838"/>
          <w:szCs w:val="20"/>
        </w:rPr>
        <w:t>-202</w:t>
      </w:r>
      <w:r w:rsidR="00BA1AE2">
        <w:rPr>
          <w:rFonts w:cs="Arial"/>
          <w:b/>
          <w:color w:val="3B3838"/>
          <w:szCs w:val="20"/>
        </w:rPr>
        <w:t>4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30AA4C21" w14:textId="4935E93D" w:rsidR="00AE557E" w:rsidRPr="00F00F31" w:rsidRDefault="00AE557E" w:rsidP="00EA3433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Objeto: </w:t>
      </w:r>
      <w:r w:rsidR="00BA1AE2" w:rsidRPr="00BA1AE2">
        <w:rPr>
          <w:color w:val="000000"/>
          <w:szCs w:val="20"/>
        </w:rPr>
        <w:t>HABILITAR Y/O BRINDAR TRANSITABILIDAD EN LA RED VIAL A CARGO DEL INVIAS, A TRAVÉS DEL SISTEMA DE MONTO AGOTABLE, EN VÍAS A CARGO DE LA DIRECCIÓN TERRITORIAL HUILA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</w:t>
      </w:r>
      <w:r w:rsidRPr="00F00F31">
        <w:rPr>
          <w:rFonts w:cs="Arial"/>
        </w:rPr>
        <w:lastRenderedPageBreak/>
        <w:t xml:space="preserve">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 xml:space="preserve">roponentes podrán incluir cláusulas adicionales que no contradigan lo dispuesto en los Documentos Tipo para regular la relación </w:t>
      </w:r>
      <w:proofErr w:type="spellStart"/>
      <w:r w:rsidRPr="00F00F31">
        <w:rPr>
          <w:rFonts w:cs="Arial"/>
          <w:highlight w:val="lightGray"/>
        </w:rPr>
        <w:t>negocial</w:t>
      </w:r>
      <w:proofErr w:type="spellEnd"/>
      <w:r w:rsidRPr="00F00F31">
        <w:rPr>
          <w:rFonts w:cs="Arial"/>
          <w:highlight w:val="lightGray"/>
        </w:rPr>
        <w:t xml:space="preserve">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671986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82E89" w14:textId="77777777" w:rsidR="004455B1" w:rsidRDefault="004455B1" w:rsidP="00AE6082">
      <w:pPr>
        <w:spacing w:before="0" w:after="0"/>
      </w:pPr>
      <w:r>
        <w:separator/>
      </w:r>
    </w:p>
  </w:endnote>
  <w:endnote w:type="continuationSeparator" w:id="0">
    <w:p w14:paraId="577A1F73" w14:textId="77777777" w:rsidR="004455B1" w:rsidRDefault="004455B1" w:rsidP="00AE6082">
      <w:pPr>
        <w:spacing w:before="0" w:after="0"/>
      </w:pPr>
      <w:r>
        <w:continuationSeparator/>
      </w:r>
    </w:p>
  </w:endnote>
  <w:endnote w:type="continuationNotice" w:id="1">
    <w:p w14:paraId="651DB542" w14:textId="77777777" w:rsidR="004455B1" w:rsidRDefault="004455B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E5CF5" w14:textId="77777777" w:rsidR="004455B1" w:rsidRDefault="004455B1" w:rsidP="00AE6082">
      <w:pPr>
        <w:spacing w:before="0" w:after="0"/>
      </w:pPr>
      <w:r>
        <w:separator/>
      </w:r>
    </w:p>
  </w:footnote>
  <w:footnote w:type="continuationSeparator" w:id="0">
    <w:p w14:paraId="73CBDA33" w14:textId="77777777" w:rsidR="004455B1" w:rsidRDefault="004455B1" w:rsidP="00AE6082">
      <w:pPr>
        <w:spacing w:before="0" w:after="0"/>
      </w:pPr>
      <w:r>
        <w:continuationSeparator/>
      </w:r>
    </w:p>
  </w:footnote>
  <w:footnote w:type="continuationNotice" w:id="1">
    <w:p w14:paraId="0F6E7ECF" w14:textId="77777777" w:rsidR="004455B1" w:rsidRDefault="004455B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0FF66908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0B5E18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0B5E18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B5E18"/>
    <w:rsid w:val="000B652B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455B1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71986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0E5D"/>
    <w:rsid w:val="00AF677B"/>
    <w:rsid w:val="00B0423E"/>
    <w:rsid w:val="00B10628"/>
    <w:rsid w:val="00B11E60"/>
    <w:rsid w:val="00B258B9"/>
    <w:rsid w:val="00B32DF9"/>
    <w:rsid w:val="00B44CF6"/>
    <w:rsid w:val="00B57BAC"/>
    <w:rsid w:val="00B63F9C"/>
    <w:rsid w:val="00B65926"/>
    <w:rsid w:val="00B910CE"/>
    <w:rsid w:val="00B9264A"/>
    <w:rsid w:val="00BA1AE2"/>
    <w:rsid w:val="00BF3C96"/>
    <w:rsid w:val="00C052C6"/>
    <w:rsid w:val="00C05D46"/>
    <w:rsid w:val="00C1214F"/>
    <w:rsid w:val="00C12585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A3433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ED16E1C9-C5E2-44EA-AD85-B115ED7E4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1340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Miguel Angel Rivera Castañeda</cp:lastModifiedBy>
  <cp:revision>8</cp:revision>
  <cp:lastPrinted>2020-11-13T23:22:00Z</cp:lastPrinted>
  <dcterms:created xsi:type="dcterms:W3CDTF">2022-08-01T21:33:00Z</dcterms:created>
  <dcterms:modified xsi:type="dcterms:W3CDTF">2024-06-12T19:40:00Z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